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BD3DB" w14:textId="32BE2306" w:rsidR="008B20AA" w:rsidRPr="00CB088E" w:rsidRDefault="00000000" w:rsidP="00CB088E">
      <w:pPr>
        <w:pStyle w:val="Title"/>
        <w:spacing w:line="360" w:lineRule="auto"/>
      </w:pPr>
      <w:r w:rsidRPr="00CB088E">
        <w:t>The Role of Destination Food Tourism in Cultural Preservation,</w:t>
      </w:r>
      <w:r w:rsidRPr="00CB088E">
        <w:rPr>
          <w:spacing w:val="-9"/>
        </w:rPr>
        <w:t xml:space="preserve"> </w:t>
      </w:r>
      <w:r w:rsidRPr="00CB088E">
        <w:t>Economic</w:t>
      </w:r>
      <w:r w:rsidRPr="00CB088E">
        <w:rPr>
          <w:spacing w:val="-8"/>
        </w:rPr>
        <w:t xml:space="preserve"> </w:t>
      </w:r>
      <w:r w:rsidRPr="00CB088E">
        <w:t>Growth,</w:t>
      </w:r>
      <w:r w:rsidRPr="00CB088E">
        <w:rPr>
          <w:spacing w:val="-7"/>
        </w:rPr>
        <w:t xml:space="preserve"> </w:t>
      </w:r>
      <w:r w:rsidRPr="00CB088E">
        <w:t>and</w:t>
      </w:r>
      <w:r w:rsidRPr="00CB088E">
        <w:rPr>
          <w:spacing w:val="-9"/>
        </w:rPr>
        <w:t xml:space="preserve"> </w:t>
      </w:r>
      <w:r w:rsidRPr="00CB088E">
        <w:t>Tourist</w:t>
      </w:r>
      <w:r w:rsidRPr="00CB088E">
        <w:rPr>
          <w:spacing w:val="-9"/>
        </w:rPr>
        <w:t xml:space="preserve"> </w:t>
      </w:r>
      <w:r w:rsidRPr="00CB088E">
        <w:t>Experience</w:t>
      </w:r>
    </w:p>
    <w:p w14:paraId="6A079AA4" w14:textId="77777777" w:rsidR="00074E70" w:rsidRPr="00CB088E" w:rsidRDefault="00000000" w:rsidP="00CB088E">
      <w:pPr>
        <w:pStyle w:val="BodyText"/>
        <w:spacing w:line="360" w:lineRule="auto"/>
        <w:ind w:left="3177" w:hanging="2768"/>
        <w:jc w:val="center"/>
      </w:pPr>
      <w:r w:rsidRPr="00CB088E">
        <w:t>Vipin</w:t>
      </w:r>
      <w:r w:rsidRPr="00CB088E">
        <w:rPr>
          <w:spacing w:val="-5"/>
        </w:rPr>
        <w:t xml:space="preserve"> </w:t>
      </w:r>
      <w:r w:rsidRPr="00CB088E">
        <w:t>Menon</w:t>
      </w:r>
      <w:r w:rsidRPr="00CB088E">
        <w:rPr>
          <w:spacing w:val="-4"/>
        </w:rPr>
        <w:t xml:space="preserve"> </w:t>
      </w:r>
      <w:r w:rsidRPr="00CB088E">
        <w:t>S</w:t>
      </w:r>
    </w:p>
    <w:p w14:paraId="029BF357" w14:textId="490C9091" w:rsidR="00074E70" w:rsidRPr="00CB088E" w:rsidRDefault="00000000" w:rsidP="00CB088E">
      <w:pPr>
        <w:pStyle w:val="BodyText"/>
        <w:spacing w:line="360" w:lineRule="auto"/>
        <w:ind w:left="3177" w:hanging="2768"/>
        <w:jc w:val="center"/>
      </w:pPr>
      <w:r w:rsidRPr="00CB088E">
        <w:t>24MCFA40</w:t>
      </w:r>
      <w:r w:rsidR="00074E70" w:rsidRPr="00CB088E">
        <w:t>, Student of M.Com FA, Kristu Jayanti College Bengaluru</w:t>
      </w:r>
    </w:p>
    <w:p w14:paraId="208B41EA" w14:textId="53C473D0" w:rsidR="008B20AA" w:rsidRPr="00CB088E" w:rsidRDefault="00CB088E" w:rsidP="00CB088E">
      <w:pPr>
        <w:pStyle w:val="BodyText"/>
        <w:spacing w:line="360" w:lineRule="auto"/>
        <w:ind w:left="3177" w:hanging="2768"/>
        <w:jc w:val="center"/>
        <w:rPr>
          <w:rStyle w:val="Hyperlink"/>
        </w:rPr>
      </w:pPr>
      <w:r>
        <w:rPr>
          <w:spacing w:val="-2"/>
        </w:rPr>
        <w:fldChar w:fldCharType="begin"/>
      </w:r>
      <w:r>
        <w:rPr>
          <w:spacing w:val="-2"/>
        </w:rPr>
        <w:instrText>HYPERLINK "mailto:24mcfa40@kristujayanti.com"</w:instrText>
      </w:r>
      <w:r>
        <w:rPr>
          <w:spacing w:val="-2"/>
        </w:rPr>
      </w:r>
      <w:r>
        <w:rPr>
          <w:spacing w:val="-2"/>
        </w:rPr>
        <w:fldChar w:fldCharType="separate"/>
      </w:r>
      <w:r w:rsidR="008B20AA" w:rsidRPr="00CB088E">
        <w:rPr>
          <w:rStyle w:val="Hyperlink"/>
          <w:spacing w:val="-2"/>
        </w:rPr>
        <w:t>24mcfa40@kristujayanti.com</w:t>
      </w:r>
    </w:p>
    <w:p w14:paraId="196C812E" w14:textId="18280E9C" w:rsidR="008B20AA" w:rsidRPr="00CB088E" w:rsidRDefault="00CB088E" w:rsidP="00CB088E">
      <w:pPr>
        <w:pStyle w:val="BodyText"/>
        <w:spacing w:line="360" w:lineRule="auto"/>
      </w:pPr>
      <w:r>
        <w:rPr>
          <w:spacing w:val="-2"/>
        </w:rPr>
        <w:fldChar w:fldCharType="end"/>
      </w:r>
    </w:p>
    <w:p w14:paraId="72A48D03" w14:textId="77777777" w:rsidR="008B20AA" w:rsidRPr="00CB088E" w:rsidRDefault="008B20AA" w:rsidP="00CB088E">
      <w:pPr>
        <w:pStyle w:val="BodyText"/>
        <w:spacing w:before="130" w:line="360" w:lineRule="auto"/>
      </w:pPr>
    </w:p>
    <w:p w14:paraId="2DC29AFC" w14:textId="07E8A25D" w:rsidR="008B20AA" w:rsidRPr="00CB088E" w:rsidRDefault="00000000" w:rsidP="00CB088E">
      <w:pPr>
        <w:pStyle w:val="Heading2"/>
        <w:spacing w:before="1" w:line="360" w:lineRule="auto"/>
        <w:rPr>
          <w:u w:val="none"/>
        </w:rPr>
      </w:pPr>
      <w:r w:rsidRPr="00CB088E">
        <w:rPr>
          <w:spacing w:val="-2"/>
          <w:u w:val="none"/>
        </w:rPr>
        <w:t>A</w:t>
      </w:r>
      <w:r w:rsidR="00C548B2" w:rsidRPr="00CB088E">
        <w:rPr>
          <w:spacing w:val="-2"/>
          <w:u w:val="none"/>
        </w:rPr>
        <w:t>bstract</w:t>
      </w:r>
    </w:p>
    <w:p w14:paraId="7E4CA604" w14:textId="02388A7E" w:rsidR="008B20AA" w:rsidRPr="00CB088E" w:rsidRDefault="00000000" w:rsidP="00CB088E">
      <w:pPr>
        <w:pStyle w:val="BodyText"/>
        <w:spacing w:before="141" w:line="360" w:lineRule="auto"/>
        <w:ind w:left="143" w:right="129"/>
        <w:jc w:val="both"/>
      </w:pPr>
      <w:r w:rsidRPr="00CB088E">
        <w:t>Food tourism is a growing trend in the travel industry, where travelers seek out unique culinary</w:t>
      </w:r>
      <w:r w:rsidRPr="00CB088E">
        <w:rPr>
          <w:spacing w:val="-15"/>
        </w:rPr>
        <w:t xml:space="preserve"> </w:t>
      </w:r>
      <w:r w:rsidRPr="00CB088E">
        <w:t>experiences</w:t>
      </w:r>
      <w:r w:rsidRPr="00CB088E">
        <w:rPr>
          <w:spacing w:val="-15"/>
        </w:rPr>
        <w:t xml:space="preserve"> </w:t>
      </w:r>
      <w:r w:rsidRPr="00CB088E">
        <w:t>as</w:t>
      </w:r>
      <w:r w:rsidRPr="00CB088E">
        <w:rPr>
          <w:spacing w:val="-12"/>
        </w:rPr>
        <w:t xml:space="preserve"> </w:t>
      </w:r>
      <w:r w:rsidRPr="00CB088E">
        <w:t>part</w:t>
      </w:r>
      <w:r w:rsidRPr="00CB088E">
        <w:rPr>
          <w:spacing w:val="-15"/>
        </w:rPr>
        <w:t xml:space="preserve"> </w:t>
      </w:r>
      <w:r w:rsidRPr="00CB088E">
        <w:t>of</w:t>
      </w:r>
      <w:r w:rsidRPr="00CB088E">
        <w:rPr>
          <w:spacing w:val="-15"/>
        </w:rPr>
        <w:t xml:space="preserve"> </w:t>
      </w:r>
      <w:r w:rsidRPr="00CB088E">
        <w:t>their</w:t>
      </w:r>
      <w:r w:rsidRPr="00CB088E">
        <w:rPr>
          <w:spacing w:val="-15"/>
        </w:rPr>
        <w:t xml:space="preserve"> </w:t>
      </w:r>
      <w:r w:rsidRPr="00CB088E">
        <w:t>journey.</w:t>
      </w:r>
      <w:r w:rsidRPr="00CB088E">
        <w:rPr>
          <w:spacing w:val="-15"/>
        </w:rPr>
        <w:t xml:space="preserve"> </w:t>
      </w:r>
      <w:r w:rsidRPr="00CB088E">
        <w:t>This</w:t>
      </w:r>
      <w:r w:rsidRPr="00CB088E">
        <w:rPr>
          <w:spacing w:val="-13"/>
        </w:rPr>
        <w:t xml:space="preserve"> </w:t>
      </w:r>
      <w:r w:rsidRPr="00CB088E">
        <w:t>paper</w:t>
      </w:r>
      <w:r w:rsidRPr="00CB088E">
        <w:rPr>
          <w:spacing w:val="-14"/>
        </w:rPr>
        <w:t xml:space="preserve"> </w:t>
      </w:r>
      <w:r w:rsidRPr="00CB088E">
        <w:t>explores</w:t>
      </w:r>
      <w:r w:rsidRPr="00CB088E">
        <w:rPr>
          <w:spacing w:val="-15"/>
        </w:rPr>
        <w:t xml:space="preserve"> </w:t>
      </w:r>
      <w:r w:rsidRPr="00CB088E">
        <w:t>the</w:t>
      </w:r>
      <w:r w:rsidRPr="00CB088E">
        <w:rPr>
          <w:spacing w:val="-13"/>
        </w:rPr>
        <w:t xml:space="preserve"> </w:t>
      </w:r>
      <w:r w:rsidRPr="00CB088E">
        <w:t>concept</w:t>
      </w:r>
      <w:r w:rsidRPr="00CB088E">
        <w:rPr>
          <w:spacing w:val="-14"/>
        </w:rPr>
        <w:t xml:space="preserve"> </w:t>
      </w:r>
      <w:r w:rsidRPr="00CB088E">
        <w:t>of</w:t>
      </w:r>
      <w:r w:rsidRPr="00CB088E">
        <w:rPr>
          <w:spacing w:val="-15"/>
        </w:rPr>
        <w:t xml:space="preserve"> </w:t>
      </w:r>
      <w:r w:rsidRPr="00CB088E">
        <w:t>food</w:t>
      </w:r>
      <w:r w:rsidRPr="00CB088E">
        <w:rPr>
          <w:spacing w:val="-15"/>
        </w:rPr>
        <w:t xml:space="preserve"> </w:t>
      </w:r>
      <w:r w:rsidRPr="00CB088E">
        <w:t>tourism in destinations, examining its significance, benefits, and challenges. The paper highlights the importance of local food in creating an authentic destination experience and how it can contribute to economic development and cultural preservation. Additionally, the paper discusses</w:t>
      </w:r>
      <w:r w:rsidRPr="00CB088E">
        <w:rPr>
          <w:spacing w:val="-8"/>
        </w:rPr>
        <w:t xml:space="preserve"> </w:t>
      </w:r>
      <w:r w:rsidRPr="00CB088E">
        <w:t>the</w:t>
      </w:r>
      <w:r w:rsidRPr="00CB088E">
        <w:rPr>
          <w:spacing w:val="-9"/>
        </w:rPr>
        <w:t xml:space="preserve"> </w:t>
      </w:r>
      <w:r w:rsidRPr="00CB088E">
        <w:t>challenges</w:t>
      </w:r>
      <w:r w:rsidRPr="00CB088E">
        <w:rPr>
          <w:spacing w:val="-7"/>
        </w:rPr>
        <w:t xml:space="preserve"> </w:t>
      </w:r>
      <w:r w:rsidRPr="00CB088E">
        <w:t>facing</w:t>
      </w:r>
      <w:r w:rsidRPr="00CB088E">
        <w:rPr>
          <w:spacing w:val="-7"/>
        </w:rPr>
        <w:t xml:space="preserve"> </w:t>
      </w:r>
      <w:r w:rsidRPr="00CB088E">
        <w:t>destinations</w:t>
      </w:r>
      <w:r w:rsidRPr="00CB088E">
        <w:rPr>
          <w:spacing w:val="-7"/>
        </w:rPr>
        <w:t xml:space="preserve"> </w:t>
      </w:r>
      <w:r w:rsidRPr="00CB088E">
        <w:t>in</w:t>
      </w:r>
      <w:r w:rsidRPr="00CB088E">
        <w:rPr>
          <w:spacing w:val="-8"/>
        </w:rPr>
        <w:t xml:space="preserve"> </w:t>
      </w:r>
      <w:r w:rsidRPr="00CB088E">
        <w:t>developing</w:t>
      </w:r>
      <w:r w:rsidRPr="00CB088E">
        <w:rPr>
          <w:spacing w:val="-8"/>
        </w:rPr>
        <w:t xml:space="preserve"> </w:t>
      </w:r>
      <w:r w:rsidRPr="00CB088E">
        <w:t>their</w:t>
      </w:r>
      <w:r w:rsidRPr="00CB088E">
        <w:rPr>
          <w:spacing w:val="-9"/>
        </w:rPr>
        <w:t xml:space="preserve"> </w:t>
      </w:r>
      <w:r w:rsidRPr="00CB088E">
        <w:t>food</w:t>
      </w:r>
      <w:r w:rsidRPr="00CB088E">
        <w:rPr>
          <w:spacing w:val="-8"/>
        </w:rPr>
        <w:t xml:space="preserve"> </w:t>
      </w:r>
      <w:r w:rsidRPr="00CB088E">
        <w:t>tourism</w:t>
      </w:r>
      <w:r w:rsidRPr="00CB088E">
        <w:rPr>
          <w:spacing w:val="-7"/>
        </w:rPr>
        <w:t xml:space="preserve"> </w:t>
      </w:r>
      <w:r w:rsidRPr="00CB088E">
        <w:t>offerings,</w:t>
      </w:r>
      <w:r w:rsidRPr="00CB088E">
        <w:rPr>
          <w:spacing w:val="-8"/>
        </w:rPr>
        <w:t xml:space="preserve"> </w:t>
      </w:r>
      <w:r w:rsidRPr="00CB088E">
        <w:t>such as</w:t>
      </w:r>
      <w:r w:rsidRPr="00CB088E">
        <w:rPr>
          <w:spacing w:val="-11"/>
        </w:rPr>
        <w:t xml:space="preserve"> </w:t>
      </w:r>
      <w:r w:rsidRPr="00CB088E">
        <w:t>ensuring</w:t>
      </w:r>
      <w:r w:rsidRPr="00CB088E">
        <w:rPr>
          <w:spacing w:val="-12"/>
        </w:rPr>
        <w:t xml:space="preserve"> </w:t>
      </w:r>
      <w:r w:rsidRPr="00CB088E">
        <w:t>food</w:t>
      </w:r>
      <w:r w:rsidRPr="00CB088E">
        <w:rPr>
          <w:spacing w:val="-15"/>
        </w:rPr>
        <w:t xml:space="preserve"> </w:t>
      </w:r>
      <w:r w:rsidRPr="00CB088E">
        <w:t>safety,</w:t>
      </w:r>
      <w:r w:rsidRPr="00CB088E">
        <w:rPr>
          <w:spacing w:val="-13"/>
        </w:rPr>
        <w:t xml:space="preserve"> </w:t>
      </w:r>
      <w:r w:rsidRPr="00CB088E">
        <w:t>managing</w:t>
      </w:r>
      <w:r w:rsidRPr="00CB088E">
        <w:rPr>
          <w:spacing w:val="-11"/>
        </w:rPr>
        <w:t xml:space="preserve"> </w:t>
      </w:r>
      <w:r w:rsidRPr="00CB088E">
        <w:t>seasonality,</w:t>
      </w:r>
      <w:r w:rsidRPr="00CB088E">
        <w:rPr>
          <w:spacing w:val="-10"/>
        </w:rPr>
        <w:t xml:space="preserve"> </w:t>
      </w:r>
      <w:r w:rsidRPr="00CB088E">
        <w:t>and</w:t>
      </w:r>
      <w:r w:rsidRPr="00CB088E">
        <w:rPr>
          <w:spacing w:val="-12"/>
        </w:rPr>
        <w:t xml:space="preserve"> </w:t>
      </w:r>
      <w:r w:rsidRPr="00CB088E">
        <w:t>balancing</w:t>
      </w:r>
      <w:r w:rsidRPr="00CB088E">
        <w:rPr>
          <w:spacing w:val="-11"/>
        </w:rPr>
        <w:t xml:space="preserve"> </w:t>
      </w:r>
      <w:r w:rsidRPr="00CB088E">
        <w:t>the</w:t>
      </w:r>
      <w:r w:rsidRPr="00CB088E">
        <w:rPr>
          <w:spacing w:val="-14"/>
        </w:rPr>
        <w:t xml:space="preserve"> </w:t>
      </w:r>
      <w:r w:rsidRPr="00CB088E">
        <w:t>needs</w:t>
      </w:r>
      <w:r w:rsidRPr="00CB088E">
        <w:rPr>
          <w:spacing w:val="-11"/>
        </w:rPr>
        <w:t xml:space="preserve"> </w:t>
      </w:r>
      <w:r w:rsidRPr="00CB088E">
        <w:t>of</w:t>
      </w:r>
      <w:r w:rsidRPr="00CB088E">
        <w:rPr>
          <w:spacing w:val="-15"/>
        </w:rPr>
        <w:t xml:space="preserve"> </w:t>
      </w:r>
      <w:r w:rsidRPr="00CB088E">
        <w:t>tourists</w:t>
      </w:r>
      <w:r w:rsidRPr="00CB088E">
        <w:rPr>
          <w:spacing w:val="-11"/>
        </w:rPr>
        <w:t xml:space="preserve"> </w:t>
      </w:r>
      <w:r w:rsidRPr="00CB088E">
        <w:t>with</w:t>
      </w:r>
      <w:r w:rsidRPr="00CB088E">
        <w:rPr>
          <w:spacing w:val="-14"/>
        </w:rPr>
        <w:t xml:space="preserve"> </w:t>
      </w:r>
      <w:r w:rsidRPr="00CB088E">
        <w:t>those of local communities. Overall, the paper provides insights into the growing importance of food</w:t>
      </w:r>
      <w:r w:rsidRPr="00CB088E">
        <w:rPr>
          <w:spacing w:val="-15"/>
        </w:rPr>
        <w:t xml:space="preserve"> </w:t>
      </w:r>
      <w:r w:rsidRPr="00CB088E">
        <w:t>tourism</w:t>
      </w:r>
      <w:r w:rsidRPr="00CB088E">
        <w:rPr>
          <w:spacing w:val="-15"/>
        </w:rPr>
        <w:t xml:space="preserve"> </w:t>
      </w:r>
      <w:r w:rsidRPr="00CB088E">
        <w:t>as</w:t>
      </w:r>
      <w:r w:rsidRPr="00CB088E">
        <w:rPr>
          <w:spacing w:val="-15"/>
        </w:rPr>
        <w:t xml:space="preserve"> </w:t>
      </w:r>
      <w:r w:rsidRPr="00CB088E">
        <w:t>a</w:t>
      </w:r>
      <w:r w:rsidRPr="00CB088E">
        <w:rPr>
          <w:spacing w:val="-15"/>
        </w:rPr>
        <w:t xml:space="preserve"> </w:t>
      </w:r>
      <w:r w:rsidRPr="00CB088E">
        <w:t>key</w:t>
      </w:r>
      <w:r w:rsidRPr="00CB088E">
        <w:rPr>
          <w:spacing w:val="-15"/>
        </w:rPr>
        <w:t xml:space="preserve"> </w:t>
      </w:r>
      <w:r w:rsidRPr="00CB088E">
        <w:t>driver</w:t>
      </w:r>
      <w:r w:rsidRPr="00CB088E">
        <w:rPr>
          <w:spacing w:val="-15"/>
        </w:rPr>
        <w:t xml:space="preserve"> </w:t>
      </w:r>
      <w:r w:rsidRPr="00CB088E">
        <w:t>of</w:t>
      </w:r>
      <w:r w:rsidRPr="00CB088E">
        <w:rPr>
          <w:spacing w:val="-15"/>
        </w:rPr>
        <w:t xml:space="preserve"> </w:t>
      </w:r>
      <w:r w:rsidRPr="00CB088E">
        <w:t>destination</w:t>
      </w:r>
      <w:r w:rsidRPr="00CB088E">
        <w:rPr>
          <w:spacing w:val="-15"/>
        </w:rPr>
        <w:t xml:space="preserve"> </w:t>
      </w:r>
      <w:r w:rsidRPr="00CB088E">
        <w:t>development</w:t>
      </w:r>
      <w:r w:rsidRPr="00CB088E">
        <w:rPr>
          <w:spacing w:val="-15"/>
        </w:rPr>
        <w:t xml:space="preserve"> </w:t>
      </w:r>
      <w:r w:rsidRPr="00CB088E">
        <w:t>and</w:t>
      </w:r>
      <w:r w:rsidRPr="00CB088E">
        <w:rPr>
          <w:spacing w:val="-15"/>
        </w:rPr>
        <w:t xml:space="preserve"> </w:t>
      </w:r>
      <w:r w:rsidRPr="00CB088E">
        <w:t>its</w:t>
      </w:r>
      <w:r w:rsidRPr="00CB088E">
        <w:rPr>
          <w:spacing w:val="-15"/>
        </w:rPr>
        <w:t xml:space="preserve"> </w:t>
      </w:r>
      <w:r w:rsidRPr="00CB088E">
        <w:t>potential</w:t>
      </w:r>
      <w:r w:rsidRPr="00CB088E">
        <w:rPr>
          <w:spacing w:val="-15"/>
        </w:rPr>
        <w:t xml:space="preserve"> </w:t>
      </w:r>
      <w:r w:rsidRPr="00CB088E">
        <w:t>to</w:t>
      </w:r>
      <w:r w:rsidRPr="00CB088E">
        <w:rPr>
          <w:spacing w:val="-15"/>
        </w:rPr>
        <w:t xml:space="preserve"> </w:t>
      </w:r>
      <w:r w:rsidRPr="00CB088E">
        <w:t>create</w:t>
      </w:r>
      <w:r w:rsidRPr="00CB088E">
        <w:rPr>
          <w:spacing w:val="-15"/>
        </w:rPr>
        <w:t xml:space="preserve"> </w:t>
      </w:r>
      <w:r w:rsidRPr="00CB088E">
        <w:t>sustainable and inclusive tourism experiences.</w:t>
      </w:r>
    </w:p>
    <w:p w14:paraId="5D89D239" w14:textId="77777777" w:rsidR="008B20AA" w:rsidRPr="00CB088E" w:rsidRDefault="00000000" w:rsidP="00CB088E">
      <w:pPr>
        <w:spacing w:line="360" w:lineRule="auto"/>
        <w:ind w:left="143"/>
        <w:jc w:val="both"/>
        <w:rPr>
          <w:i/>
          <w:sz w:val="24"/>
        </w:rPr>
      </w:pPr>
      <w:r w:rsidRPr="00CB088E">
        <w:rPr>
          <w:b/>
          <w:i/>
          <w:sz w:val="24"/>
        </w:rPr>
        <w:t>Key</w:t>
      </w:r>
      <w:r w:rsidRPr="00CB088E">
        <w:rPr>
          <w:b/>
          <w:i/>
          <w:spacing w:val="-9"/>
          <w:sz w:val="24"/>
        </w:rPr>
        <w:t xml:space="preserve"> </w:t>
      </w:r>
      <w:r w:rsidRPr="00CB088E">
        <w:rPr>
          <w:b/>
          <w:i/>
          <w:sz w:val="24"/>
        </w:rPr>
        <w:t>words:</w:t>
      </w:r>
      <w:r w:rsidRPr="00CB088E">
        <w:rPr>
          <w:b/>
          <w:i/>
          <w:spacing w:val="-3"/>
          <w:sz w:val="24"/>
        </w:rPr>
        <w:t xml:space="preserve"> </w:t>
      </w:r>
      <w:r w:rsidRPr="00CB088E">
        <w:rPr>
          <w:i/>
          <w:sz w:val="24"/>
        </w:rPr>
        <w:t>culinary</w:t>
      </w:r>
      <w:r w:rsidRPr="00CB088E">
        <w:rPr>
          <w:i/>
          <w:spacing w:val="-1"/>
          <w:sz w:val="24"/>
        </w:rPr>
        <w:t xml:space="preserve"> </w:t>
      </w:r>
      <w:r w:rsidRPr="00CB088E">
        <w:rPr>
          <w:i/>
          <w:sz w:val="24"/>
        </w:rPr>
        <w:t>experiences,</w:t>
      </w:r>
      <w:r w:rsidRPr="00CB088E">
        <w:rPr>
          <w:i/>
          <w:spacing w:val="-1"/>
          <w:sz w:val="24"/>
        </w:rPr>
        <w:t xml:space="preserve"> </w:t>
      </w:r>
      <w:r w:rsidRPr="00CB088E">
        <w:rPr>
          <w:i/>
          <w:sz w:val="24"/>
        </w:rPr>
        <w:t>food</w:t>
      </w:r>
      <w:r w:rsidRPr="00CB088E">
        <w:rPr>
          <w:i/>
          <w:spacing w:val="-1"/>
          <w:sz w:val="24"/>
        </w:rPr>
        <w:t xml:space="preserve"> </w:t>
      </w:r>
      <w:r w:rsidRPr="00CB088E">
        <w:rPr>
          <w:i/>
          <w:sz w:val="24"/>
        </w:rPr>
        <w:t>in</w:t>
      </w:r>
      <w:r w:rsidRPr="00CB088E">
        <w:rPr>
          <w:i/>
          <w:spacing w:val="-1"/>
          <w:sz w:val="24"/>
        </w:rPr>
        <w:t xml:space="preserve"> </w:t>
      </w:r>
      <w:r w:rsidRPr="00CB088E">
        <w:rPr>
          <w:i/>
          <w:sz w:val="24"/>
        </w:rPr>
        <w:t>destinations,</w:t>
      </w:r>
      <w:r w:rsidRPr="00CB088E">
        <w:rPr>
          <w:i/>
          <w:spacing w:val="-1"/>
          <w:sz w:val="24"/>
        </w:rPr>
        <w:t xml:space="preserve"> </w:t>
      </w:r>
      <w:r w:rsidRPr="00CB088E">
        <w:rPr>
          <w:i/>
          <w:sz w:val="24"/>
        </w:rPr>
        <w:t xml:space="preserve">food destination </w:t>
      </w:r>
      <w:r w:rsidRPr="00CB088E">
        <w:rPr>
          <w:i/>
          <w:spacing w:val="-2"/>
          <w:sz w:val="24"/>
        </w:rPr>
        <w:t>experience</w:t>
      </w:r>
    </w:p>
    <w:p w14:paraId="02D30AED" w14:textId="77777777" w:rsidR="008B20AA" w:rsidRDefault="008B20AA" w:rsidP="00CB088E">
      <w:pPr>
        <w:pStyle w:val="BodyText"/>
        <w:spacing w:line="360" w:lineRule="auto"/>
        <w:rPr>
          <w:i/>
        </w:rPr>
      </w:pPr>
    </w:p>
    <w:p w14:paraId="546AAB02" w14:textId="77777777" w:rsidR="00CB088E" w:rsidRPr="00CB088E" w:rsidRDefault="00CB088E" w:rsidP="00CB088E">
      <w:pPr>
        <w:pStyle w:val="BodyText"/>
        <w:spacing w:line="360" w:lineRule="auto"/>
        <w:rPr>
          <w:i/>
        </w:rPr>
      </w:pPr>
    </w:p>
    <w:p w14:paraId="7556D1C7" w14:textId="71031E02" w:rsidR="008B20AA" w:rsidRPr="00CB088E" w:rsidRDefault="00000000" w:rsidP="00CB088E">
      <w:pPr>
        <w:spacing w:line="360" w:lineRule="auto"/>
        <w:ind w:left="143"/>
        <w:rPr>
          <w:b/>
          <w:sz w:val="24"/>
          <w:szCs w:val="24"/>
        </w:rPr>
      </w:pPr>
      <w:r w:rsidRPr="00CB088E">
        <w:rPr>
          <w:b/>
          <w:spacing w:val="-2"/>
          <w:sz w:val="24"/>
          <w:szCs w:val="24"/>
        </w:rPr>
        <w:t>I</w:t>
      </w:r>
      <w:r w:rsidR="00C548B2" w:rsidRPr="00CB088E">
        <w:rPr>
          <w:b/>
          <w:spacing w:val="-2"/>
          <w:sz w:val="24"/>
          <w:szCs w:val="24"/>
        </w:rPr>
        <w:t>ntroduction</w:t>
      </w:r>
    </w:p>
    <w:p w14:paraId="1EBABB87" w14:textId="77777777" w:rsidR="008B20AA" w:rsidRPr="00CB088E" w:rsidRDefault="00000000" w:rsidP="00CB088E">
      <w:pPr>
        <w:pStyle w:val="BodyText"/>
        <w:spacing w:before="189" w:line="360" w:lineRule="auto"/>
        <w:ind w:left="143" w:right="139"/>
        <w:jc w:val="both"/>
      </w:pPr>
      <w:r w:rsidRPr="00CB088E">
        <w:t>Destination</w:t>
      </w:r>
      <w:r w:rsidRPr="00CB088E">
        <w:rPr>
          <w:spacing w:val="-1"/>
        </w:rPr>
        <w:t xml:space="preserve"> </w:t>
      </w:r>
      <w:r w:rsidRPr="00CB088E">
        <w:t>food</w:t>
      </w:r>
      <w:r w:rsidRPr="00CB088E">
        <w:rPr>
          <w:spacing w:val="-2"/>
        </w:rPr>
        <w:t xml:space="preserve"> </w:t>
      </w:r>
      <w:r w:rsidRPr="00CB088E">
        <w:t>tourism, also known</w:t>
      </w:r>
      <w:r w:rsidRPr="00CB088E">
        <w:rPr>
          <w:spacing w:val="-2"/>
        </w:rPr>
        <w:t xml:space="preserve"> </w:t>
      </w:r>
      <w:r w:rsidRPr="00CB088E">
        <w:t>as</w:t>
      </w:r>
      <w:r w:rsidRPr="00CB088E">
        <w:rPr>
          <w:spacing w:val="-1"/>
        </w:rPr>
        <w:t xml:space="preserve"> </w:t>
      </w:r>
      <w:r w:rsidRPr="00CB088E">
        <w:t>culinary tourism, is</w:t>
      </w:r>
      <w:r w:rsidRPr="00CB088E">
        <w:rPr>
          <w:spacing w:val="-1"/>
        </w:rPr>
        <w:t xml:space="preserve"> </w:t>
      </w:r>
      <w:r w:rsidRPr="00CB088E">
        <w:t>a</w:t>
      </w:r>
      <w:r w:rsidRPr="00CB088E">
        <w:rPr>
          <w:spacing w:val="-2"/>
        </w:rPr>
        <w:t xml:space="preserve"> </w:t>
      </w:r>
      <w:r w:rsidRPr="00CB088E">
        <w:t>form of</w:t>
      </w:r>
      <w:r w:rsidRPr="00CB088E">
        <w:rPr>
          <w:spacing w:val="-2"/>
        </w:rPr>
        <w:t xml:space="preserve"> </w:t>
      </w:r>
      <w:r w:rsidRPr="00CB088E">
        <w:t>tourism</w:t>
      </w:r>
      <w:r w:rsidRPr="00CB088E">
        <w:rPr>
          <w:spacing w:val="-1"/>
        </w:rPr>
        <w:t xml:space="preserve"> </w:t>
      </w:r>
      <w:r w:rsidRPr="00CB088E">
        <w:t xml:space="preserve">that focuses on exploring the local food culture of a particular destination. It involves traveling to a specific region or country with the goal of experiencing the local cuisine and culinary </w:t>
      </w:r>
      <w:r w:rsidRPr="00CB088E">
        <w:rPr>
          <w:spacing w:val="-2"/>
        </w:rPr>
        <w:t>traditions.</w:t>
      </w:r>
    </w:p>
    <w:p w14:paraId="7CB8FABD" w14:textId="77777777" w:rsidR="008B20AA" w:rsidRPr="00CB088E" w:rsidRDefault="00000000" w:rsidP="00CB088E">
      <w:pPr>
        <w:pStyle w:val="BodyText"/>
        <w:spacing w:line="360" w:lineRule="auto"/>
        <w:ind w:left="143" w:right="140"/>
        <w:jc w:val="both"/>
      </w:pPr>
      <w:r w:rsidRPr="00CB088E">
        <w:t>Food is often an important aspect of a region's culture and history, and destination food tourism</w:t>
      </w:r>
      <w:r w:rsidRPr="00CB088E">
        <w:rPr>
          <w:spacing w:val="-10"/>
        </w:rPr>
        <w:t xml:space="preserve"> </w:t>
      </w:r>
      <w:r w:rsidRPr="00CB088E">
        <w:t>provides</w:t>
      </w:r>
      <w:r w:rsidRPr="00CB088E">
        <w:rPr>
          <w:spacing w:val="-10"/>
        </w:rPr>
        <w:t xml:space="preserve"> </w:t>
      </w:r>
      <w:r w:rsidRPr="00CB088E">
        <w:t>an</w:t>
      </w:r>
      <w:r w:rsidRPr="00CB088E">
        <w:rPr>
          <w:spacing w:val="-10"/>
        </w:rPr>
        <w:t xml:space="preserve"> </w:t>
      </w:r>
      <w:r w:rsidRPr="00CB088E">
        <w:t>opportunity</w:t>
      </w:r>
      <w:r w:rsidRPr="00CB088E">
        <w:rPr>
          <w:spacing w:val="-10"/>
        </w:rPr>
        <w:t xml:space="preserve"> </w:t>
      </w:r>
      <w:r w:rsidRPr="00CB088E">
        <w:t>for</w:t>
      </w:r>
      <w:r w:rsidRPr="00CB088E">
        <w:rPr>
          <w:spacing w:val="-12"/>
        </w:rPr>
        <w:t xml:space="preserve"> </w:t>
      </w:r>
      <w:r w:rsidRPr="00CB088E">
        <w:t>travelers</w:t>
      </w:r>
      <w:r w:rsidRPr="00CB088E">
        <w:rPr>
          <w:spacing w:val="-10"/>
        </w:rPr>
        <w:t xml:space="preserve"> </w:t>
      </w:r>
      <w:r w:rsidRPr="00CB088E">
        <w:t>to</w:t>
      </w:r>
      <w:r w:rsidRPr="00CB088E">
        <w:rPr>
          <w:spacing w:val="-11"/>
        </w:rPr>
        <w:t xml:space="preserve"> </w:t>
      </w:r>
      <w:r w:rsidRPr="00CB088E">
        <w:t>learn</w:t>
      </w:r>
      <w:r w:rsidRPr="00CB088E">
        <w:rPr>
          <w:spacing w:val="-11"/>
        </w:rPr>
        <w:t xml:space="preserve"> </w:t>
      </w:r>
      <w:r w:rsidRPr="00CB088E">
        <w:t>about</w:t>
      </w:r>
      <w:r w:rsidRPr="00CB088E">
        <w:rPr>
          <w:spacing w:val="-10"/>
        </w:rPr>
        <w:t xml:space="preserve"> </w:t>
      </w:r>
      <w:r w:rsidRPr="00CB088E">
        <w:t>the</w:t>
      </w:r>
      <w:r w:rsidRPr="00CB088E">
        <w:rPr>
          <w:spacing w:val="-11"/>
        </w:rPr>
        <w:t xml:space="preserve"> </w:t>
      </w:r>
      <w:r w:rsidRPr="00CB088E">
        <w:t>local</w:t>
      </w:r>
      <w:r w:rsidRPr="00CB088E">
        <w:rPr>
          <w:spacing w:val="-9"/>
        </w:rPr>
        <w:t xml:space="preserve"> </w:t>
      </w:r>
      <w:r w:rsidRPr="00CB088E">
        <w:t>food</w:t>
      </w:r>
      <w:r w:rsidRPr="00CB088E">
        <w:rPr>
          <w:spacing w:val="-11"/>
        </w:rPr>
        <w:t xml:space="preserve"> </w:t>
      </w:r>
      <w:r w:rsidRPr="00CB088E">
        <w:t>scene</w:t>
      </w:r>
      <w:r w:rsidRPr="00CB088E">
        <w:rPr>
          <w:spacing w:val="-11"/>
        </w:rPr>
        <w:t xml:space="preserve"> </w:t>
      </w:r>
      <w:r w:rsidRPr="00CB088E">
        <w:t>and</w:t>
      </w:r>
      <w:r w:rsidRPr="00CB088E">
        <w:rPr>
          <w:spacing w:val="-8"/>
        </w:rPr>
        <w:t xml:space="preserve"> </w:t>
      </w:r>
      <w:r w:rsidRPr="00CB088E">
        <w:t>connect with</w:t>
      </w:r>
      <w:r w:rsidRPr="00CB088E">
        <w:rPr>
          <w:spacing w:val="-14"/>
        </w:rPr>
        <w:t xml:space="preserve"> </w:t>
      </w:r>
      <w:r w:rsidRPr="00CB088E">
        <w:t>the</w:t>
      </w:r>
      <w:r w:rsidRPr="00CB088E">
        <w:rPr>
          <w:spacing w:val="-15"/>
        </w:rPr>
        <w:t xml:space="preserve"> </w:t>
      </w:r>
      <w:r w:rsidRPr="00CB088E">
        <w:t>local</w:t>
      </w:r>
      <w:r w:rsidRPr="00CB088E">
        <w:rPr>
          <w:spacing w:val="-11"/>
        </w:rPr>
        <w:t xml:space="preserve"> </w:t>
      </w:r>
      <w:r w:rsidRPr="00CB088E">
        <w:t>community.</w:t>
      </w:r>
      <w:r w:rsidRPr="00CB088E">
        <w:rPr>
          <w:spacing w:val="-11"/>
        </w:rPr>
        <w:t xml:space="preserve"> </w:t>
      </w:r>
      <w:r w:rsidRPr="00CB088E">
        <w:t>This</w:t>
      </w:r>
      <w:r w:rsidRPr="00CB088E">
        <w:rPr>
          <w:spacing w:val="-14"/>
        </w:rPr>
        <w:t xml:space="preserve"> </w:t>
      </w:r>
      <w:r w:rsidRPr="00CB088E">
        <w:t>type</w:t>
      </w:r>
      <w:r w:rsidRPr="00CB088E">
        <w:rPr>
          <w:spacing w:val="-15"/>
        </w:rPr>
        <w:t xml:space="preserve"> </w:t>
      </w:r>
      <w:r w:rsidRPr="00CB088E">
        <w:t>of</w:t>
      </w:r>
      <w:r w:rsidRPr="00CB088E">
        <w:rPr>
          <w:spacing w:val="-15"/>
        </w:rPr>
        <w:t xml:space="preserve"> </w:t>
      </w:r>
      <w:r w:rsidRPr="00CB088E">
        <w:t>tourism</w:t>
      </w:r>
      <w:r w:rsidRPr="00CB088E">
        <w:rPr>
          <w:spacing w:val="-11"/>
        </w:rPr>
        <w:t xml:space="preserve"> </w:t>
      </w:r>
      <w:r w:rsidRPr="00CB088E">
        <w:t>can</w:t>
      </w:r>
      <w:r w:rsidRPr="00CB088E">
        <w:rPr>
          <w:spacing w:val="-9"/>
        </w:rPr>
        <w:t xml:space="preserve"> </w:t>
      </w:r>
      <w:r w:rsidRPr="00CB088E">
        <w:t>take</w:t>
      </w:r>
      <w:r w:rsidRPr="00CB088E">
        <w:rPr>
          <w:spacing w:val="-15"/>
        </w:rPr>
        <w:t xml:space="preserve"> </w:t>
      </w:r>
      <w:r w:rsidRPr="00CB088E">
        <w:t>many</w:t>
      </w:r>
      <w:r w:rsidRPr="00CB088E">
        <w:rPr>
          <w:spacing w:val="-15"/>
        </w:rPr>
        <w:t xml:space="preserve"> </w:t>
      </w:r>
      <w:r w:rsidRPr="00CB088E">
        <w:t>forms,</w:t>
      </w:r>
      <w:r w:rsidRPr="00CB088E">
        <w:rPr>
          <w:spacing w:val="-11"/>
        </w:rPr>
        <w:t xml:space="preserve"> </w:t>
      </w:r>
      <w:r w:rsidRPr="00CB088E">
        <w:t>from</w:t>
      </w:r>
      <w:r w:rsidRPr="00CB088E">
        <w:rPr>
          <w:spacing w:val="-14"/>
        </w:rPr>
        <w:t xml:space="preserve"> </w:t>
      </w:r>
      <w:r w:rsidRPr="00CB088E">
        <w:t>trying</w:t>
      </w:r>
      <w:r w:rsidRPr="00CB088E">
        <w:rPr>
          <w:spacing w:val="-11"/>
        </w:rPr>
        <w:t xml:space="preserve"> </w:t>
      </w:r>
      <w:r w:rsidRPr="00CB088E">
        <w:t>local</w:t>
      </w:r>
      <w:r w:rsidRPr="00CB088E">
        <w:rPr>
          <w:spacing w:val="-11"/>
        </w:rPr>
        <w:t xml:space="preserve"> </w:t>
      </w:r>
      <w:r w:rsidRPr="00CB088E">
        <w:t>street</w:t>
      </w:r>
    </w:p>
    <w:p w14:paraId="5F78168D" w14:textId="77777777" w:rsidR="008B20AA" w:rsidRPr="00CB088E" w:rsidRDefault="008B20AA" w:rsidP="00CB088E">
      <w:pPr>
        <w:pStyle w:val="BodyText"/>
        <w:spacing w:line="360" w:lineRule="auto"/>
        <w:jc w:val="both"/>
        <w:sectPr w:rsidR="008B20AA" w:rsidRPr="00CB088E">
          <w:footerReference w:type="default" r:id="rId7"/>
          <w:type w:val="continuous"/>
          <w:pgSz w:w="11900" w:h="16860"/>
          <w:pgMar w:top="1340" w:right="1275" w:bottom="280" w:left="1559" w:header="720" w:footer="720" w:gutter="0"/>
          <w:cols w:space="720"/>
        </w:sectPr>
      </w:pPr>
    </w:p>
    <w:p w14:paraId="1D05FCA9" w14:textId="77777777" w:rsidR="008B20AA" w:rsidRPr="00CB088E" w:rsidRDefault="00000000" w:rsidP="00CB088E">
      <w:pPr>
        <w:pStyle w:val="BodyText"/>
        <w:spacing w:before="67" w:line="360" w:lineRule="auto"/>
        <w:ind w:left="143" w:right="149"/>
        <w:jc w:val="both"/>
      </w:pPr>
      <w:r w:rsidRPr="00CB088E">
        <w:lastRenderedPageBreak/>
        <w:t xml:space="preserve">food and visiting food markets to taking cooking classes and dining at traditional local </w:t>
      </w:r>
      <w:r w:rsidRPr="00CB088E">
        <w:rPr>
          <w:spacing w:val="-2"/>
        </w:rPr>
        <w:t>restaurants.</w:t>
      </w:r>
    </w:p>
    <w:p w14:paraId="09BAA648" w14:textId="77777777" w:rsidR="008B20AA" w:rsidRPr="00CB088E" w:rsidRDefault="00000000" w:rsidP="00CB088E">
      <w:pPr>
        <w:pStyle w:val="BodyText"/>
        <w:spacing w:line="360" w:lineRule="auto"/>
        <w:ind w:left="143" w:right="136"/>
        <w:jc w:val="both"/>
      </w:pPr>
      <w:r w:rsidRPr="00CB088E">
        <w:t>Destination food tourism can have many benefits for both travelers and the local communities. For travelers, it offers a chance to taste new and unique flavors, learn about local</w:t>
      </w:r>
      <w:r w:rsidRPr="00CB088E">
        <w:rPr>
          <w:spacing w:val="-15"/>
        </w:rPr>
        <w:t xml:space="preserve"> </w:t>
      </w:r>
      <w:r w:rsidRPr="00CB088E">
        <w:t>cooking</w:t>
      </w:r>
      <w:r w:rsidRPr="00CB088E">
        <w:rPr>
          <w:spacing w:val="-15"/>
        </w:rPr>
        <w:t xml:space="preserve"> </w:t>
      </w:r>
      <w:r w:rsidRPr="00CB088E">
        <w:t>techniques,</w:t>
      </w:r>
      <w:r w:rsidRPr="00CB088E">
        <w:rPr>
          <w:spacing w:val="-15"/>
        </w:rPr>
        <w:t xml:space="preserve"> </w:t>
      </w:r>
      <w:r w:rsidRPr="00CB088E">
        <w:t>and</w:t>
      </w:r>
      <w:r w:rsidRPr="00CB088E">
        <w:rPr>
          <w:spacing w:val="-15"/>
        </w:rPr>
        <w:t xml:space="preserve"> </w:t>
      </w:r>
      <w:r w:rsidRPr="00CB088E">
        <w:t>gain</w:t>
      </w:r>
      <w:r w:rsidRPr="00CB088E">
        <w:rPr>
          <w:spacing w:val="-15"/>
        </w:rPr>
        <w:t xml:space="preserve"> </w:t>
      </w:r>
      <w:r w:rsidRPr="00CB088E">
        <w:t>a</w:t>
      </w:r>
      <w:r w:rsidRPr="00CB088E">
        <w:rPr>
          <w:spacing w:val="-15"/>
        </w:rPr>
        <w:t xml:space="preserve"> </w:t>
      </w:r>
      <w:r w:rsidRPr="00CB088E">
        <w:t>deeper</w:t>
      </w:r>
      <w:r w:rsidRPr="00CB088E">
        <w:rPr>
          <w:spacing w:val="-15"/>
        </w:rPr>
        <w:t xml:space="preserve"> </w:t>
      </w:r>
      <w:r w:rsidRPr="00CB088E">
        <w:t>understanding</w:t>
      </w:r>
      <w:r w:rsidRPr="00CB088E">
        <w:rPr>
          <w:spacing w:val="-15"/>
        </w:rPr>
        <w:t xml:space="preserve"> </w:t>
      </w:r>
      <w:r w:rsidRPr="00CB088E">
        <w:t>of</w:t>
      </w:r>
      <w:r w:rsidRPr="00CB088E">
        <w:rPr>
          <w:spacing w:val="-15"/>
        </w:rPr>
        <w:t xml:space="preserve"> </w:t>
      </w:r>
      <w:r w:rsidRPr="00CB088E">
        <w:t>the</w:t>
      </w:r>
      <w:r w:rsidRPr="00CB088E">
        <w:rPr>
          <w:spacing w:val="-15"/>
        </w:rPr>
        <w:t xml:space="preserve"> </w:t>
      </w:r>
      <w:r w:rsidRPr="00CB088E">
        <w:t>region's</w:t>
      </w:r>
      <w:r w:rsidRPr="00CB088E">
        <w:rPr>
          <w:spacing w:val="-15"/>
        </w:rPr>
        <w:t xml:space="preserve"> </w:t>
      </w:r>
      <w:r w:rsidRPr="00CB088E">
        <w:t>culture</w:t>
      </w:r>
      <w:r w:rsidRPr="00CB088E">
        <w:rPr>
          <w:spacing w:val="-15"/>
        </w:rPr>
        <w:t xml:space="preserve"> </w:t>
      </w:r>
      <w:r w:rsidRPr="00CB088E">
        <w:t>and</w:t>
      </w:r>
      <w:r w:rsidRPr="00CB088E">
        <w:rPr>
          <w:spacing w:val="-15"/>
        </w:rPr>
        <w:t xml:space="preserve"> </w:t>
      </w:r>
      <w:r w:rsidRPr="00CB088E">
        <w:t>history. For local communities, food tourism can provide economic benefits by creating jobs and promoting local businesses, as well as preserving and promoting culinary traditions. Destination food tourism is a great way to explore the world, connect with local communities, and experience the joy of food and drink. It is a growing trend in the travel industry and provides an exciting opportunity for food enthusiasts to discover new flavors and cuisines.</w:t>
      </w:r>
    </w:p>
    <w:p w14:paraId="5889C530" w14:textId="77777777" w:rsidR="008B20AA" w:rsidRPr="00CB088E" w:rsidRDefault="008B20AA" w:rsidP="00CB088E">
      <w:pPr>
        <w:pStyle w:val="BodyText"/>
        <w:spacing w:before="140" w:line="360" w:lineRule="auto"/>
      </w:pPr>
    </w:p>
    <w:p w14:paraId="385EA2A5" w14:textId="50D17141" w:rsidR="008B20AA" w:rsidRPr="00CB088E" w:rsidRDefault="00CB088E" w:rsidP="00CB088E">
      <w:pPr>
        <w:pStyle w:val="Heading1"/>
        <w:spacing w:line="360" w:lineRule="auto"/>
        <w:rPr>
          <w:sz w:val="24"/>
          <w:szCs w:val="24"/>
        </w:rPr>
      </w:pPr>
      <w:r>
        <w:rPr>
          <w:sz w:val="24"/>
          <w:szCs w:val="24"/>
        </w:rPr>
        <w:t xml:space="preserve"> </w:t>
      </w:r>
      <w:r w:rsidR="00000000" w:rsidRPr="00CB088E">
        <w:rPr>
          <w:sz w:val="24"/>
          <w:szCs w:val="24"/>
        </w:rPr>
        <w:t>R</w:t>
      </w:r>
      <w:r w:rsidR="00C548B2" w:rsidRPr="00CB088E">
        <w:rPr>
          <w:sz w:val="24"/>
          <w:szCs w:val="24"/>
        </w:rPr>
        <w:t>eview of Literature</w:t>
      </w:r>
    </w:p>
    <w:p w14:paraId="4A2EF1D5" w14:textId="22C1FBFD" w:rsidR="00CB088E" w:rsidRDefault="00CB088E" w:rsidP="00C0424E">
      <w:pPr>
        <w:pStyle w:val="BodyText"/>
        <w:spacing w:before="137" w:line="360" w:lineRule="auto"/>
        <w:ind w:left="143"/>
        <w:jc w:val="both"/>
      </w:pPr>
      <w:r w:rsidRPr="00CB088E">
        <w:t>The literature on destination food tourism highlights its multifaceted role in cultural preservation, economic development, and the enhancement of the tourist experience. Key scholars have significantly contributed to this field, such as Erik Wolf, who is recognized as the founder of culinary tourism and has explored its global growth through the World Food Travel Association. Lucy Long has focused on the anthropological and cultural aspects of food tourism, examining its ability to sustain regional identity and promote cultural understanding. Greg Richards has emphasized the integration of food and tourism, particularly through food and wine festivals, which contribute to local economies and cultural tourism. Ian Yeoman's research on tourism trends and food highlights the increasing importance of food as a key motivator for travelers seeking authentic experiences. C. Michael Hall has approached food tourism from a sustainability perspective, addressing its economic potential and its impacts on local communities and environments. These scholars collectively underscore that food tourism is a powerful driver of regional development, cultural exchange, and sustainable tourism practices, while also stressing the need for careful management to balance growth with cultural preservation and environmental sustainability.</w:t>
      </w:r>
    </w:p>
    <w:p w14:paraId="47E5070E" w14:textId="77777777" w:rsidR="00C0424E" w:rsidRPr="00CB088E" w:rsidRDefault="00C0424E" w:rsidP="00C0424E">
      <w:pPr>
        <w:pStyle w:val="BodyText"/>
        <w:spacing w:before="137" w:line="360" w:lineRule="auto"/>
        <w:ind w:left="143"/>
        <w:jc w:val="both"/>
      </w:pPr>
    </w:p>
    <w:p w14:paraId="54E441AC" w14:textId="5E237E6C" w:rsidR="008B20AA" w:rsidRPr="00CB088E" w:rsidRDefault="00000000" w:rsidP="00CB088E">
      <w:pPr>
        <w:pStyle w:val="Heading1"/>
        <w:spacing w:line="360" w:lineRule="auto"/>
        <w:rPr>
          <w:sz w:val="24"/>
          <w:szCs w:val="24"/>
        </w:rPr>
      </w:pPr>
      <w:r w:rsidRPr="00CB088E">
        <w:rPr>
          <w:sz w:val="24"/>
          <w:szCs w:val="24"/>
        </w:rPr>
        <w:t>S</w:t>
      </w:r>
      <w:r w:rsidR="00C548B2" w:rsidRPr="00CB088E">
        <w:rPr>
          <w:sz w:val="24"/>
          <w:szCs w:val="24"/>
        </w:rPr>
        <w:t>cope and need for study</w:t>
      </w:r>
    </w:p>
    <w:p w14:paraId="53B856B9" w14:textId="77777777" w:rsidR="008B20AA" w:rsidRPr="00CB088E" w:rsidRDefault="00000000" w:rsidP="00CB088E">
      <w:pPr>
        <w:pStyle w:val="BodyText"/>
        <w:spacing w:before="164" w:line="360" w:lineRule="auto"/>
        <w:ind w:left="143" w:right="139"/>
        <w:jc w:val="both"/>
      </w:pPr>
      <w:r w:rsidRPr="00CB088E">
        <w:t>The scope of destination food tourism is vast, It includes everything from sampling local street</w:t>
      </w:r>
      <w:r w:rsidRPr="00CB088E">
        <w:rPr>
          <w:spacing w:val="-3"/>
        </w:rPr>
        <w:t xml:space="preserve"> </w:t>
      </w:r>
      <w:r w:rsidRPr="00CB088E">
        <w:t>food</w:t>
      </w:r>
      <w:r w:rsidRPr="00CB088E">
        <w:rPr>
          <w:spacing w:val="-3"/>
        </w:rPr>
        <w:t xml:space="preserve"> </w:t>
      </w:r>
      <w:r w:rsidRPr="00CB088E">
        <w:t>and</w:t>
      </w:r>
      <w:r w:rsidRPr="00CB088E">
        <w:rPr>
          <w:spacing w:val="-3"/>
        </w:rPr>
        <w:t xml:space="preserve"> </w:t>
      </w:r>
      <w:r w:rsidRPr="00CB088E">
        <w:t>visiting</w:t>
      </w:r>
      <w:r w:rsidRPr="00CB088E">
        <w:rPr>
          <w:spacing w:val="-3"/>
        </w:rPr>
        <w:t xml:space="preserve"> </w:t>
      </w:r>
      <w:r w:rsidRPr="00CB088E">
        <w:t>food</w:t>
      </w:r>
      <w:r w:rsidRPr="00CB088E">
        <w:rPr>
          <w:spacing w:val="-3"/>
        </w:rPr>
        <w:t xml:space="preserve"> </w:t>
      </w:r>
      <w:r w:rsidRPr="00CB088E">
        <w:t>markets</w:t>
      </w:r>
      <w:r w:rsidRPr="00CB088E">
        <w:rPr>
          <w:spacing w:val="-4"/>
        </w:rPr>
        <w:t xml:space="preserve"> </w:t>
      </w:r>
      <w:r w:rsidRPr="00CB088E">
        <w:t>to</w:t>
      </w:r>
      <w:r w:rsidRPr="00CB088E">
        <w:rPr>
          <w:spacing w:val="-2"/>
        </w:rPr>
        <w:t xml:space="preserve"> </w:t>
      </w:r>
      <w:r w:rsidRPr="00CB088E">
        <w:t>attending</w:t>
      </w:r>
      <w:r w:rsidRPr="00CB088E">
        <w:rPr>
          <w:spacing w:val="-1"/>
        </w:rPr>
        <w:t xml:space="preserve"> </w:t>
      </w:r>
      <w:r w:rsidRPr="00CB088E">
        <w:t>culinary</w:t>
      </w:r>
      <w:r w:rsidRPr="00CB088E">
        <w:rPr>
          <w:spacing w:val="-4"/>
        </w:rPr>
        <w:t xml:space="preserve"> </w:t>
      </w:r>
      <w:r w:rsidRPr="00CB088E">
        <w:t>festivals,</w:t>
      </w:r>
      <w:r w:rsidRPr="00CB088E">
        <w:rPr>
          <w:spacing w:val="-3"/>
        </w:rPr>
        <w:t xml:space="preserve"> </w:t>
      </w:r>
      <w:r w:rsidRPr="00CB088E">
        <w:t>taking</w:t>
      </w:r>
      <w:r w:rsidRPr="00CB088E">
        <w:rPr>
          <w:spacing w:val="-2"/>
        </w:rPr>
        <w:t xml:space="preserve"> </w:t>
      </w:r>
      <w:r w:rsidRPr="00CB088E">
        <w:t>cooking</w:t>
      </w:r>
      <w:r w:rsidRPr="00CB088E">
        <w:rPr>
          <w:spacing w:val="-3"/>
        </w:rPr>
        <w:t xml:space="preserve"> </w:t>
      </w:r>
      <w:r w:rsidRPr="00CB088E">
        <w:t>classes, and dining at traditional local restaurants.</w:t>
      </w:r>
    </w:p>
    <w:p w14:paraId="61E3DEFB" w14:textId="77777777" w:rsidR="008B20AA" w:rsidRPr="00CB088E" w:rsidRDefault="00000000" w:rsidP="00CB088E">
      <w:pPr>
        <w:pStyle w:val="BodyText"/>
        <w:spacing w:line="360" w:lineRule="auto"/>
        <w:ind w:left="143" w:right="143"/>
        <w:jc w:val="both"/>
      </w:pPr>
      <w:r w:rsidRPr="00CB088E">
        <w:lastRenderedPageBreak/>
        <w:t>The need for destination food tourism arises from the growing interest in food and drink experiences among travelers. Today's tourists are increasingly seeking authentic and experiences that allow them to connect with local cultures and communities, and food is often an important aspect of a destination's culture and history.</w:t>
      </w:r>
    </w:p>
    <w:p w14:paraId="7DEE32F9" w14:textId="77777777" w:rsidR="008B20AA" w:rsidRPr="00CB088E" w:rsidRDefault="00000000" w:rsidP="00CB088E">
      <w:pPr>
        <w:pStyle w:val="BodyText"/>
        <w:spacing w:line="360" w:lineRule="auto"/>
        <w:ind w:left="143" w:right="146"/>
        <w:jc w:val="both"/>
      </w:pPr>
      <w:r w:rsidRPr="00CB088E">
        <w:t>Destination food tourism also has economic benefits for the local communities. It can also preserve and promote culinary traditions. In addition, destination food tourism can have a positive impact on sustainability.</w:t>
      </w:r>
    </w:p>
    <w:p w14:paraId="36267AF6" w14:textId="77777777" w:rsidR="008B20AA" w:rsidRPr="00CB088E" w:rsidRDefault="00000000" w:rsidP="00CB088E">
      <w:pPr>
        <w:pStyle w:val="BodyText"/>
        <w:spacing w:line="360" w:lineRule="auto"/>
        <w:ind w:left="143" w:right="142"/>
        <w:jc w:val="both"/>
      </w:pPr>
      <w:r w:rsidRPr="00CB088E">
        <w:t>It</w:t>
      </w:r>
      <w:r w:rsidRPr="00CB088E">
        <w:rPr>
          <w:spacing w:val="-6"/>
        </w:rPr>
        <w:t xml:space="preserve"> </w:t>
      </w:r>
      <w:r w:rsidRPr="00CB088E">
        <w:t>offers</w:t>
      </w:r>
      <w:r w:rsidRPr="00CB088E">
        <w:rPr>
          <w:spacing w:val="-7"/>
        </w:rPr>
        <w:t xml:space="preserve"> </w:t>
      </w:r>
      <w:r w:rsidRPr="00CB088E">
        <w:t>economic</w:t>
      </w:r>
      <w:r w:rsidRPr="00CB088E">
        <w:rPr>
          <w:spacing w:val="-7"/>
        </w:rPr>
        <w:t xml:space="preserve"> </w:t>
      </w:r>
      <w:r w:rsidRPr="00CB088E">
        <w:t>benefits,</w:t>
      </w:r>
      <w:r w:rsidRPr="00CB088E">
        <w:rPr>
          <w:spacing w:val="-6"/>
        </w:rPr>
        <w:t xml:space="preserve"> </w:t>
      </w:r>
      <w:r w:rsidRPr="00CB088E">
        <w:t>cultural</w:t>
      </w:r>
      <w:r w:rsidRPr="00CB088E">
        <w:rPr>
          <w:spacing w:val="-6"/>
        </w:rPr>
        <w:t xml:space="preserve"> </w:t>
      </w:r>
      <w:r w:rsidRPr="00CB088E">
        <w:t>preservation,</w:t>
      </w:r>
      <w:r w:rsidRPr="00CB088E">
        <w:rPr>
          <w:spacing w:val="-1"/>
        </w:rPr>
        <w:t xml:space="preserve"> </w:t>
      </w:r>
      <w:r w:rsidRPr="00CB088E">
        <w:t>and</w:t>
      </w:r>
      <w:r w:rsidRPr="00CB088E">
        <w:rPr>
          <w:spacing w:val="-7"/>
        </w:rPr>
        <w:t xml:space="preserve"> </w:t>
      </w:r>
      <w:r w:rsidRPr="00CB088E">
        <w:t>sustainability,</w:t>
      </w:r>
      <w:r w:rsidRPr="00CB088E">
        <w:rPr>
          <w:spacing w:val="-5"/>
        </w:rPr>
        <w:t xml:space="preserve"> </w:t>
      </w:r>
      <w:r w:rsidRPr="00CB088E">
        <w:t>making</w:t>
      </w:r>
      <w:r w:rsidRPr="00CB088E">
        <w:rPr>
          <w:spacing w:val="-7"/>
        </w:rPr>
        <w:t xml:space="preserve"> </w:t>
      </w:r>
      <w:r w:rsidRPr="00CB088E">
        <w:t>it</w:t>
      </w:r>
      <w:r w:rsidRPr="00CB088E">
        <w:rPr>
          <w:spacing w:val="-6"/>
        </w:rPr>
        <w:t xml:space="preserve"> </w:t>
      </w:r>
      <w:r w:rsidRPr="00CB088E">
        <w:t>an</w:t>
      </w:r>
      <w:r w:rsidRPr="00CB088E">
        <w:rPr>
          <w:spacing w:val="-7"/>
        </w:rPr>
        <w:t xml:space="preserve"> </w:t>
      </w:r>
      <w:r w:rsidRPr="00CB088E">
        <w:t>important aspect of the tourism industry.</w:t>
      </w:r>
    </w:p>
    <w:p w14:paraId="7D47F69F" w14:textId="77777777" w:rsidR="008B20AA" w:rsidRPr="00CB088E" w:rsidRDefault="008B20AA" w:rsidP="00CB088E">
      <w:pPr>
        <w:pStyle w:val="BodyText"/>
        <w:spacing w:before="140" w:line="360" w:lineRule="auto"/>
      </w:pPr>
    </w:p>
    <w:p w14:paraId="4CCD2800" w14:textId="7D7CA05A" w:rsidR="008B20AA" w:rsidRPr="00CB088E" w:rsidRDefault="00000000" w:rsidP="00CB088E">
      <w:pPr>
        <w:pStyle w:val="Heading1"/>
        <w:spacing w:line="360" w:lineRule="auto"/>
        <w:rPr>
          <w:sz w:val="24"/>
          <w:szCs w:val="24"/>
        </w:rPr>
      </w:pPr>
      <w:r w:rsidRPr="00CB088E">
        <w:rPr>
          <w:spacing w:val="-2"/>
          <w:sz w:val="24"/>
          <w:szCs w:val="24"/>
        </w:rPr>
        <w:t>M</w:t>
      </w:r>
      <w:r w:rsidR="00C548B2" w:rsidRPr="00CB088E">
        <w:rPr>
          <w:spacing w:val="-2"/>
          <w:sz w:val="24"/>
          <w:szCs w:val="24"/>
        </w:rPr>
        <w:t>ethodology</w:t>
      </w:r>
    </w:p>
    <w:p w14:paraId="361455D4" w14:textId="0CE23791" w:rsidR="00CB088E" w:rsidRDefault="00000000" w:rsidP="0089090C">
      <w:pPr>
        <w:pStyle w:val="BodyText"/>
        <w:spacing w:before="159" w:line="360" w:lineRule="auto"/>
        <w:ind w:left="143" w:right="128"/>
      </w:pPr>
      <w:r w:rsidRPr="00CB088E">
        <w:t>This study employed a descriptive research design. A questionnaire was developed for this study. The sections were designed to measure food images with attributes developed based on destination image, and the attributes were modified to suit the context of this study.</w:t>
      </w:r>
      <w:r w:rsidRPr="00CB088E">
        <w:rPr>
          <w:spacing w:val="-2"/>
        </w:rPr>
        <w:t xml:space="preserve"> </w:t>
      </w:r>
      <w:r w:rsidRPr="00CB088E">
        <w:t>The respondents were asked to question the answer. Next section was aimed at measuring food attribute</w:t>
      </w:r>
      <w:r w:rsidRPr="00CB088E">
        <w:rPr>
          <w:spacing w:val="-15"/>
        </w:rPr>
        <w:t xml:space="preserve"> </w:t>
      </w:r>
      <w:r w:rsidRPr="00CB088E">
        <w:t>satisfaction</w:t>
      </w:r>
      <w:r w:rsidRPr="00CB088E">
        <w:rPr>
          <w:spacing w:val="-15"/>
        </w:rPr>
        <w:t xml:space="preserve"> </w:t>
      </w:r>
      <w:r w:rsidRPr="00CB088E">
        <w:t>with</w:t>
      </w:r>
      <w:r w:rsidRPr="00CB088E">
        <w:rPr>
          <w:spacing w:val="-15"/>
        </w:rPr>
        <w:t xml:space="preserve"> </w:t>
      </w:r>
      <w:r w:rsidRPr="00CB088E">
        <w:t>attributes</w:t>
      </w:r>
      <w:r w:rsidRPr="00CB088E">
        <w:rPr>
          <w:spacing w:val="-15"/>
        </w:rPr>
        <w:t xml:space="preserve"> </w:t>
      </w:r>
      <w:r w:rsidRPr="00CB088E">
        <w:t>was</w:t>
      </w:r>
      <w:r w:rsidRPr="00CB088E">
        <w:rPr>
          <w:spacing w:val="-15"/>
        </w:rPr>
        <w:t xml:space="preserve"> </w:t>
      </w:r>
      <w:r w:rsidRPr="00CB088E">
        <w:t>created.</w:t>
      </w:r>
      <w:r w:rsidRPr="00CB088E">
        <w:rPr>
          <w:spacing w:val="-15"/>
        </w:rPr>
        <w:t xml:space="preserve"> </w:t>
      </w:r>
      <w:r w:rsidRPr="00CB088E">
        <w:t>Here</w:t>
      </w:r>
      <w:r w:rsidRPr="00CB088E">
        <w:rPr>
          <w:spacing w:val="-15"/>
        </w:rPr>
        <w:t xml:space="preserve"> </w:t>
      </w:r>
      <w:r w:rsidRPr="00CB088E">
        <w:t>again</w:t>
      </w:r>
      <w:r w:rsidRPr="00CB088E">
        <w:rPr>
          <w:spacing w:val="-15"/>
        </w:rPr>
        <w:t xml:space="preserve"> </w:t>
      </w:r>
      <w:r w:rsidRPr="00CB088E">
        <w:t>respondents</w:t>
      </w:r>
      <w:r w:rsidRPr="00CB088E">
        <w:rPr>
          <w:spacing w:val="-15"/>
        </w:rPr>
        <w:t xml:space="preserve"> </w:t>
      </w:r>
      <w:r w:rsidRPr="00CB088E">
        <w:t>were</w:t>
      </w:r>
      <w:r w:rsidRPr="00CB088E">
        <w:rPr>
          <w:spacing w:val="-15"/>
        </w:rPr>
        <w:t xml:space="preserve"> </w:t>
      </w:r>
      <w:r w:rsidRPr="00CB088E">
        <w:t>to</w:t>
      </w:r>
      <w:r w:rsidRPr="00CB088E">
        <w:rPr>
          <w:spacing w:val="-15"/>
        </w:rPr>
        <w:t xml:space="preserve"> </w:t>
      </w:r>
      <w:r w:rsidRPr="00CB088E">
        <w:t>answer</w:t>
      </w:r>
      <w:r w:rsidRPr="00CB088E">
        <w:rPr>
          <w:spacing w:val="-15"/>
        </w:rPr>
        <w:t xml:space="preserve"> </w:t>
      </w:r>
      <w:r w:rsidRPr="00CB088E">
        <w:t>with saying yes or no. Over all respondents were 110. This was primary data where information was collected through questioning respondents</w:t>
      </w:r>
      <w:r w:rsidR="00CB088E">
        <w:t>.</w:t>
      </w:r>
    </w:p>
    <w:p w14:paraId="3D4041E8" w14:textId="77777777" w:rsidR="0089090C" w:rsidRDefault="0089090C" w:rsidP="0089090C">
      <w:pPr>
        <w:pStyle w:val="BodyText"/>
        <w:spacing w:before="159" w:line="360" w:lineRule="auto"/>
        <w:ind w:left="143" w:right="128"/>
      </w:pPr>
    </w:p>
    <w:p w14:paraId="7A220DAC" w14:textId="543E66F5" w:rsidR="00CB088E" w:rsidRPr="00CB088E" w:rsidRDefault="00CB088E" w:rsidP="00CB088E">
      <w:pPr>
        <w:pStyle w:val="Heading1"/>
        <w:spacing w:before="68" w:line="360" w:lineRule="auto"/>
        <w:rPr>
          <w:sz w:val="24"/>
          <w:szCs w:val="24"/>
        </w:rPr>
      </w:pPr>
      <w:r w:rsidRPr="00CB088E">
        <w:rPr>
          <w:spacing w:val="-2"/>
          <w:sz w:val="24"/>
          <w:szCs w:val="24"/>
        </w:rPr>
        <w:t>Objectives</w:t>
      </w:r>
    </w:p>
    <w:p w14:paraId="19B1D7A8" w14:textId="77777777" w:rsidR="00CB088E" w:rsidRPr="00CB088E" w:rsidRDefault="00CB088E" w:rsidP="00CB088E">
      <w:pPr>
        <w:pStyle w:val="BodyText"/>
        <w:numPr>
          <w:ilvl w:val="0"/>
          <w:numId w:val="3"/>
        </w:numPr>
        <w:spacing w:before="159" w:line="360" w:lineRule="auto"/>
        <w:ind w:right="128"/>
        <w:rPr>
          <w:lang w:val="en-IN"/>
        </w:rPr>
      </w:pPr>
      <w:r w:rsidRPr="00CB088E">
        <w:rPr>
          <w:lang w:val="en-IN"/>
        </w:rPr>
        <w:t>To examine the attitudes of people regarding food tourism.</w:t>
      </w:r>
    </w:p>
    <w:p w14:paraId="56AAF55D" w14:textId="14AC15A4" w:rsidR="00CB088E" w:rsidRPr="00CB088E" w:rsidRDefault="00CB088E" w:rsidP="00CB088E">
      <w:pPr>
        <w:pStyle w:val="BodyText"/>
        <w:numPr>
          <w:ilvl w:val="0"/>
          <w:numId w:val="3"/>
        </w:numPr>
        <w:spacing w:before="159" w:line="360" w:lineRule="auto"/>
        <w:ind w:right="128"/>
        <w:rPr>
          <w:lang w:val="en-IN"/>
        </w:rPr>
      </w:pPr>
      <w:r w:rsidRPr="00CB088E">
        <w:rPr>
          <w:lang w:val="en-IN"/>
        </w:rPr>
        <w:t xml:space="preserve">To </w:t>
      </w:r>
      <w:r w:rsidR="0089090C" w:rsidRPr="00CB088E">
        <w:rPr>
          <w:lang w:val="en-IN"/>
        </w:rPr>
        <w:t>analyse</w:t>
      </w:r>
      <w:r w:rsidRPr="00CB088E">
        <w:rPr>
          <w:lang w:val="en-IN"/>
        </w:rPr>
        <w:t xml:space="preserve"> the impact of food tourism on cultural preservation and local traditions.</w:t>
      </w:r>
    </w:p>
    <w:p w14:paraId="7793C680" w14:textId="77777777" w:rsidR="00CB088E" w:rsidRPr="00CB088E" w:rsidRDefault="00CB088E" w:rsidP="00CB088E">
      <w:pPr>
        <w:pStyle w:val="BodyText"/>
        <w:numPr>
          <w:ilvl w:val="0"/>
          <w:numId w:val="3"/>
        </w:numPr>
        <w:spacing w:before="159" w:line="360" w:lineRule="auto"/>
        <w:ind w:right="128"/>
        <w:rPr>
          <w:lang w:val="en-IN"/>
        </w:rPr>
      </w:pPr>
      <w:r w:rsidRPr="00CB088E">
        <w:rPr>
          <w:lang w:val="en-IN"/>
        </w:rPr>
        <w:t>To explore the economic benefits of food tourism for local communities.</w:t>
      </w:r>
    </w:p>
    <w:p w14:paraId="7B3314E8" w14:textId="77777777" w:rsidR="00CB088E" w:rsidRPr="00CB088E" w:rsidRDefault="00CB088E" w:rsidP="00CB088E">
      <w:pPr>
        <w:pStyle w:val="BodyText"/>
        <w:numPr>
          <w:ilvl w:val="0"/>
          <w:numId w:val="3"/>
        </w:numPr>
        <w:spacing w:before="159" w:line="360" w:lineRule="auto"/>
        <w:ind w:right="128"/>
        <w:rPr>
          <w:lang w:val="en-IN"/>
        </w:rPr>
      </w:pPr>
      <w:r w:rsidRPr="00CB088E">
        <w:rPr>
          <w:lang w:val="en-IN"/>
        </w:rPr>
        <w:t>To understand the role of food tourism in enhancing the overall tourist experience.</w:t>
      </w:r>
    </w:p>
    <w:p w14:paraId="71B60496" w14:textId="77777777" w:rsidR="00CB088E" w:rsidRPr="00CB088E" w:rsidRDefault="00CB088E" w:rsidP="00CB088E">
      <w:pPr>
        <w:pStyle w:val="BodyText"/>
        <w:numPr>
          <w:ilvl w:val="0"/>
          <w:numId w:val="3"/>
        </w:numPr>
        <w:spacing w:before="159" w:line="360" w:lineRule="auto"/>
        <w:ind w:right="128"/>
        <w:rPr>
          <w:lang w:val="en-IN"/>
        </w:rPr>
      </w:pPr>
      <w:r w:rsidRPr="00CB088E">
        <w:rPr>
          <w:lang w:val="en-IN"/>
        </w:rPr>
        <w:t>To study the potential of food tourism in promoting the culinary identity of a destination.</w:t>
      </w:r>
    </w:p>
    <w:p w14:paraId="6EDAD584" w14:textId="77777777" w:rsidR="00CB088E" w:rsidRPr="00CB088E" w:rsidRDefault="00CB088E" w:rsidP="00CB088E">
      <w:pPr>
        <w:pStyle w:val="BodyText"/>
        <w:numPr>
          <w:ilvl w:val="0"/>
          <w:numId w:val="3"/>
        </w:numPr>
        <w:spacing w:before="159" w:line="360" w:lineRule="auto"/>
        <w:ind w:right="128"/>
        <w:rPr>
          <w:lang w:val="en-IN"/>
        </w:rPr>
      </w:pPr>
      <w:r w:rsidRPr="00CB088E">
        <w:rPr>
          <w:lang w:val="en-IN"/>
        </w:rPr>
        <w:t>To assess the sustainability of food tourism practices and their long-term effects on local environments and communities.</w:t>
      </w:r>
    </w:p>
    <w:p w14:paraId="1D86300B" w14:textId="77777777" w:rsidR="00CB088E" w:rsidRPr="00C0424E" w:rsidRDefault="00CB088E" w:rsidP="000B0833">
      <w:pPr>
        <w:pStyle w:val="BodyText"/>
        <w:numPr>
          <w:ilvl w:val="0"/>
          <w:numId w:val="3"/>
        </w:numPr>
        <w:tabs>
          <w:tab w:val="left" w:pos="1150"/>
        </w:tabs>
        <w:spacing w:before="164" w:line="360" w:lineRule="auto"/>
        <w:ind w:right="128"/>
      </w:pPr>
      <w:r w:rsidRPr="00CB088E">
        <w:rPr>
          <w:lang w:val="en-IN"/>
        </w:rPr>
        <w:t>To identify challenges and opportunities in developing food tourism offerings in various destinations.</w:t>
      </w:r>
    </w:p>
    <w:p w14:paraId="1CB541F8" w14:textId="77777777" w:rsidR="00C0424E" w:rsidRPr="00CB088E" w:rsidRDefault="00C0424E" w:rsidP="00C0424E">
      <w:pPr>
        <w:pStyle w:val="BodyText"/>
        <w:tabs>
          <w:tab w:val="left" w:pos="1150"/>
        </w:tabs>
        <w:spacing w:before="164" w:line="360" w:lineRule="auto"/>
        <w:ind w:left="720" w:right="128"/>
      </w:pPr>
    </w:p>
    <w:p w14:paraId="6FEFB5DC" w14:textId="298990D6" w:rsidR="008B20AA" w:rsidRPr="00CB088E" w:rsidRDefault="00000000" w:rsidP="00CB088E">
      <w:pPr>
        <w:pStyle w:val="BodyText"/>
        <w:tabs>
          <w:tab w:val="left" w:pos="1150"/>
        </w:tabs>
        <w:spacing w:before="164" w:line="360" w:lineRule="auto"/>
        <w:ind w:left="143" w:right="128"/>
        <w:rPr>
          <w:b/>
          <w:bCs/>
        </w:rPr>
      </w:pPr>
      <w:r w:rsidRPr="00CB088E">
        <w:rPr>
          <w:b/>
          <w:bCs/>
        </w:rPr>
        <w:lastRenderedPageBreak/>
        <w:t>A</w:t>
      </w:r>
      <w:r w:rsidR="00C548B2" w:rsidRPr="00CB088E">
        <w:rPr>
          <w:b/>
          <w:bCs/>
        </w:rPr>
        <w:t>nalysis of data</w:t>
      </w:r>
    </w:p>
    <w:p w14:paraId="5A20B347" w14:textId="77777777" w:rsidR="008B20AA" w:rsidRPr="00CB088E" w:rsidRDefault="00000000" w:rsidP="00CB088E">
      <w:pPr>
        <w:pStyle w:val="BodyText"/>
        <w:spacing w:before="162" w:line="360" w:lineRule="auto"/>
        <w:ind w:left="143" w:right="138"/>
        <w:jc w:val="both"/>
      </w:pPr>
      <w:r w:rsidRPr="00CB088E">
        <w:t>Data was collected from 110 respondents of</w:t>
      </w:r>
      <w:r w:rsidRPr="00CB088E">
        <w:rPr>
          <w:spacing w:val="-1"/>
        </w:rPr>
        <w:t xml:space="preserve"> </w:t>
      </w:r>
      <w:r w:rsidRPr="00CB088E">
        <w:t>Bengaluru city. Respondents were of</w:t>
      </w:r>
      <w:r w:rsidRPr="00CB088E">
        <w:rPr>
          <w:spacing w:val="-1"/>
        </w:rPr>
        <w:t xml:space="preserve"> </w:t>
      </w:r>
      <w:r w:rsidRPr="00CB088E">
        <w:t>different age groups, and qualification. A detailed analysis is given below. The study interprets the data that were obtained from the survey. The survey was based on the general public knowledge and their preference.</w:t>
      </w:r>
    </w:p>
    <w:p w14:paraId="338A9C76" w14:textId="77777777" w:rsidR="008B20AA" w:rsidRPr="00CB088E" w:rsidRDefault="008B20AA" w:rsidP="00CB088E">
      <w:pPr>
        <w:pStyle w:val="BodyText"/>
        <w:spacing w:before="134" w:line="360" w:lineRule="auto"/>
      </w:pPr>
    </w:p>
    <w:p w14:paraId="67A12365" w14:textId="7A705BF0" w:rsidR="008B20AA" w:rsidRPr="00CB088E" w:rsidRDefault="00000000" w:rsidP="00CB088E">
      <w:pPr>
        <w:pStyle w:val="Heading2"/>
        <w:spacing w:line="360" w:lineRule="auto"/>
        <w:rPr>
          <w:u w:val="none"/>
        </w:rPr>
      </w:pPr>
      <w:r w:rsidRPr="00CB088E">
        <w:rPr>
          <w:spacing w:val="-2"/>
        </w:rPr>
        <w:t>G</w:t>
      </w:r>
      <w:r w:rsidR="00C548B2" w:rsidRPr="00CB088E">
        <w:rPr>
          <w:spacing w:val="-2"/>
        </w:rPr>
        <w:t>ender</w:t>
      </w:r>
      <w:r w:rsidRPr="00CB088E">
        <w:rPr>
          <w:spacing w:val="-2"/>
        </w:rPr>
        <w:t>:</w:t>
      </w:r>
    </w:p>
    <w:p w14:paraId="2BD7D34D" w14:textId="77777777" w:rsidR="008B20AA" w:rsidRPr="00CB088E" w:rsidRDefault="008B20AA" w:rsidP="00CB088E">
      <w:pPr>
        <w:pStyle w:val="BodyText"/>
        <w:spacing w:line="360" w:lineRule="auto"/>
        <w:rPr>
          <w:b/>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3108"/>
        <w:gridCol w:w="3118"/>
      </w:tblGrid>
      <w:tr w:rsidR="008B20AA" w:rsidRPr="00CB088E" w14:paraId="240E4D2F" w14:textId="77777777">
        <w:trPr>
          <w:trHeight w:val="414"/>
        </w:trPr>
        <w:tc>
          <w:tcPr>
            <w:tcW w:w="2417" w:type="dxa"/>
          </w:tcPr>
          <w:p w14:paraId="11D2033F" w14:textId="77777777" w:rsidR="008B20AA" w:rsidRPr="00CB088E" w:rsidRDefault="008B20AA" w:rsidP="00CB088E">
            <w:pPr>
              <w:pStyle w:val="TableParagraph"/>
              <w:spacing w:line="360" w:lineRule="auto"/>
              <w:ind w:left="0"/>
              <w:rPr>
                <w:sz w:val="24"/>
                <w:szCs w:val="24"/>
              </w:rPr>
            </w:pPr>
          </w:p>
        </w:tc>
        <w:tc>
          <w:tcPr>
            <w:tcW w:w="3108" w:type="dxa"/>
          </w:tcPr>
          <w:p w14:paraId="40D34C4C" w14:textId="1BA296DA" w:rsidR="008B20AA" w:rsidRPr="00CB088E" w:rsidRDefault="00000000" w:rsidP="00CB088E">
            <w:pPr>
              <w:pStyle w:val="TableParagraph"/>
              <w:spacing w:line="360" w:lineRule="auto"/>
              <w:rPr>
                <w:b/>
                <w:sz w:val="24"/>
                <w:szCs w:val="24"/>
              </w:rPr>
            </w:pPr>
            <w:r w:rsidRPr="00CB088E">
              <w:rPr>
                <w:b/>
                <w:spacing w:val="-2"/>
                <w:sz w:val="24"/>
                <w:szCs w:val="24"/>
              </w:rPr>
              <w:t>FREQU</w:t>
            </w:r>
            <w:r w:rsidR="00C548B2" w:rsidRPr="00CB088E">
              <w:rPr>
                <w:b/>
                <w:spacing w:val="-2"/>
                <w:sz w:val="24"/>
                <w:szCs w:val="24"/>
              </w:rPr>
              <w:t>E</w:t>
            </w:r>
            <w:r w:rsidRPr="00CB088E">
              <w:rPr>
                <w:b/>
                <w:spacing w:val="-2"/>
                <w:sz w:val="24"/>
                <w:szCs w:val="24"/>
              </w:rPr>
              <w:t>NCY</w:t>
            </w:r>
          </w:p>
        </w:tc>
        <w:tc>
          <w:tcPr>
            <w:tcW w:w="3118" w:type="dxa"/>
          </w:tcPr>
          <w:p w14:paraId="0522D33C" w14:textId="77777777" w:rsidR="008B20AA" w:rsidRPr="00CB088E" w:rsidRDefault="00000000" w:rsidP="00CB088E">
            <w:pPr>
              <w:pStyle w:val="TableParagraph"/>
              <w:spacing w:line="360" w:lineRule="auto"/>
              <w:ind w:left="110"/>
              <w:rPr>
                <w:b/>
                <w:sz w:val="24"/>
                <w:szCs w:val="24"/>
              </w:rPr>
            </w:pPr>
            <w:r w:rsidRPr="00CB088E">
              <w:rPr>
                <w:b/>
                <w:spacing w:val="-2"/>
                <w:sz w:val="24"/>
                <w:szCs w:val="24"/>
              </w:rPr>
              <w:t>PERCENTAGE</w:t>
            </w:r>
          </w:p>
        </w:tc>
      </w:tr>
      <w:tr w:rsidR="008B20AA" w:rsidRPr="00CB088E" w14:paraId="3C52073C" w14:textId="77777777">
        <w:trPr>
          <w:trHeight w:val="415"/>
        </w:trPr>
        <w:tc>
          <w:tcPr>
            <w:tcW w:w="2417" w:type="dxa"/>
          </w:tcPr>
          <w:p w14:paraId="53B3DA3E" w14:textId="77777777" w:rsidR="008B20AA" w:rsidRPr="00CB088E" w:rsidRDefault="00000000" w:rsidP="00CB088E">
            <w:pPr>
              <w:pStyle w:val="TableParagraph"/>
              <w:spacing w:line="360" w:lineRule="auto"/>
              <w:rPr>
                <w:b/>
                <w:sz w:val="24"/>
                <w:szCs w:val="24"/>
              </w:rPr>
            </w:pPr>
            <w:r w:rsidRPr="00CB088E">
              <w:rPr>
                <w:b/>
                <w:spacing w:val="-4"/>
                <w:sz w:val="24"/>
                <w:szCs w:val="24"/>
              </w:rPr>
              <w:t>MALE</w:t>
            </w:r>
          </w:p>
        </w:tc>
        <w:tc>
          <w:tcPr>
            <w:tcW w:w="3108" w:type="dxa"/>
          </w:tcPr>
          <w:p w14:paraId="35C85204" w14:textId="77777777" w:rsidR="008B20AA" w:rsidRPr="00CB088E" w:rsidRDefault="00000000" w:rsidP="00CB088E">
            <w:pPr>
              <w:pStyle w:val="TableParagraph"/>
              <w:spacing w:line="360" w:lineRule="auto"/>
              <w:rPr>
                <w:b/>
                <w:sz w:val="24"/>
                <w:szCs w:val="24"/>
              </w:rPr>
            </w:pPr>
            <w:r w:rsidRPr="00CB088E">
              <w:rPr>
                <w:b/>
                <w:spacing w:val="-5"/>
                <w:sz w:val="24"/>
                <w:szCs w:val="24"/>
              </w:rPr>
              <w:t>40</w:t>
            </w:r>
          </w:p>
        </w:tc>
        <w:tc>
          <w:tcPr>
            <w:tcW w:w="3118" w:type="dxa"/>
          </w:tcPr>
          <w:p w14:paraId="60FF46F5" w14:textId="77777777" w:rsidR="008B20AA" w:rsidRPr="00CB088E" w:rsidRDefault="00000000" w:rsidP="00CB088E">
            <w:pPr>
              <w:pStyle w:val="TableParagraph"/>
              <w:spacing w:line="360" w:lineRule="auto"/>
              <w:ind w:left="110"/>
              <w:rPr>
                <w:b/>
                <w:sz w:val="24"/>
                <w:szCs w:val="24"/>
              </w:rPr>
            </w:pPr>
            <w:r w:rsidRPr="00CB088E">
              <w:rPr>
                <w:b/>
                <w:spacing w:val="-2"/>
                <w:sz w:val="24"/>
                <w:szCs w:val="24"/>
              </w:rPr>
              <w:t>36.4%</w:t>
            </w:r>
          </w:p>
        </w:tc>
      </w:tr>
      <w:tr w:rsidR="008B20AA" w:rsidRPr="00CB088E" w14:paraId="4A2C7E5E" w14:textId="77777777">
        <w:trPr>
          <w:trHeight w:val="412"/>
        </w:trPr>
        <w:tc>
          <w:tcPr>
            <w:tcW w:w="2417" w:type="dxa"/>
          </w:tcPr>
          <w:p w14:paraId="31EC67A8" w14:textId="77777777" w:rsidR="008B20AA" w:rsidRPr="00CB088E" w:rsidRDefault="00000000" w:rsidP="00CB088E">
            <w:pPr>
              <w:pStyle w:val="TableParagraph"/>
              <w:spacing w:line="360" w:lineRule="auto"/>
              <w:rPr>
                <w:b/>
                <w:sz w:val="24"/>
                <w:szCs w:val="24"/>
              </w:rPr>
            </w:pPr>
            <w:r w:rsidRPr="00CB088E">
              <w:rPr>
                <w:b/>
                <w:spacing w:val="-2"/>
                <w:sz w:val="24"/>
                <w:szCs w:val="24"/>
              </w:rPr>
              <w:t>FEMALE</w:t>
            </w:r>
          </w:p>
        </w:tc>
        <w:tc>
          <w:tcPr>
            <w:tcW w:w="3108" w:type="dxa"/>
          </w:tcPr>
          <w:p w14:paraId="55517039" w14:textId="77777777" w:rsidR="008B20AA" w:rsidRPr="00CB088E" w:rsidRDefault="00000000" w:rsidP="00CB088E">
            <w:pPr>
              <w:pStyle w:val="TableParagraph"/>
              <w:spacing w:line="360" w:lineRule="auto"/>
              <w:rPr>
                <w:b/>
                <w:sz w:val="24"/>
                <w:szCs w:val="24"/>
              </w:rPr>
            </w:pPr>
            <w:r w:rsidRPr="00CB088E">
              <w:rPr>
                <w:b/>
                <w:spacing w:val="-5"/>
                <w:sz w:val="24"/>
                <w:szCs w:val="24"/>
              </w:rPr>
              <w:t>70</w:t>
            </w:r>
          </w:p>
        </w:tc>
        <w:tc>
          <w:tcPr>
            <w:tcW w:w="3118" w:type="dxa"/>
          </w:tcPr>
          <w:p w14:paraId="304B0C88" w14:textId="77777777" w:rsidR="008B20AA" w:rsidRPr="00CB088E" w:rsidRDefault="00000000" w:rsidP="00CB088E">
            <w:pPr>
              <w:pStyle w:val="TableParagraph"/>
              <w:spacing w:line="360" w:lineRule="auto"/>
              <w:ind w:left="110"/>
              <w:rPr>
                <w:b/>
                <w:sz w:val="24"/>
                <w:szCs w:val="24"/>
              </w:rPr>
            </w:pPr>
            <w:r w:rsidRPr="00CB088E">
              <w:rPr>
                <w:b/>
                <w:spacing w:val="-2"/>
                <w:sz w:val="24"/>
                <w:szCs w:val="24"/>
              </w:rPr>
              <w:t>63.6%</w:t>
            </w:r>
          </w:p>
        </w:tc>
      </w:tr>
      <w:tr w:rsidR="008B20AA" w:rsidRPr="00CB088E" w14:paraId="765ED39F" w14:textId="77777777">
        <w:trPr>
          <w:trHeight w:val="412"/>
        </w:trPr>
        <w:tc>
          <w:tcPr>
            <w:tcW w:w="2417" w:type="dxa"/>
          </w:tcPr>
          <w:p w14:paraId="27F8C87F" w14:textId="77777777" w:rsidR="008B20AA" w:rsidRPr="00CB088E" w:rsidRDefault="00000000" w:rsidP="00CB088E">
            <w:pPr>
              <w:pStyle w:val="TableParagraph"/>
              <w:spacing w:line="360" w:lineRule="auto"/>
              <w:rPr>
                <w:b/>
                <w:sz w:val="24"/>
                <w:szCs w:val="24"/>
              </w:rPr>
            </w:pPr>
            <w:r w:rsidRPr="00CB088E">
              <w:rPr>
                <w:b/>
                <w:spacing w:val="-2"/>
                <w:sz w:val="24"/>
                <w:szCs w:val="24"/>
              </w:rPr>
              <w:t>OTHERS</w:t>
            </w:r>
          </w:p>
        </w:tc>
        <w:tc>
          <w:tcPr>
            <w:tcW w:w="3108" w:type="dxa"/>
          </w:tcPr>
          <w:p w14:paraId="0E307CA4" w14:textId="77777777" w:rsidR="008B20AA" w:rsidRPr="00CB088E" w:rsidRDefault="00000000" w:rsidP="00CB088E">
            <w:pPr>
              <w:pStyle w:val="TableParagraph"/>
              <w:spacing w:line="360" w:lineRule="auto"/>
              <w:rPr>
                <w:b/>
                <w:sz w:val="24"/>
                <w:szCs w:val="24"/>
              </w:rPr>
            </w:pPr>
            <w:r w:rsidRPr="00CB088E">
              <w:rPr>
                <w:b/>
                <w:spacing w:val="-10"/>
                <w:sz w:val="24"/>
                <w:szCs w:val="24"/>
              </w:rPr>
              <w:t>0</w:t>
            </w:r>
          </w:p>
        </w:tc>
        <w:tc>
          <w:tcPr>
            <w:tcW w:w="3118" w:type="dxa"/>
          </w:tcPr>
          <w:p w14:paraId="752A6482" w14:textId="77777777" w:rsidR="008B20AA" w:rsidRPr="00CB088E" w:rsidRDefault="00000000" w:rsidP="00CB088E">
            <w:pPr>
              <w:pStyle w:val="TableParagraph"/>
              <w:spacing w:line="360" w:lineRule="auto"/>
              <w:ind w:left="110"/>
              <w:rPr>
                <w:b/>
                <w:sz w:val="24"/>
                <w:szCs w:val="24"/>
              </w:rPr>
            </w:pPr>
            <w:r w:rsidRPr="00CB088E">
              <w:rPr>
                <w:b/>
                <w:spacing w:val="-5"/>
                <w:sz w:val="24"/>
                <w:szCs w:val="24"/>
              </w:rPr>
              <w:t>0%</w:t>
            </w:r>
          </w:p>
        </w:tc>
      </w:tr>
      <w:tr w:rsidR="008B20AA" w:rsidRPr="00CB088E" w14:paraId="42B2C043" w14:textId="77777777">
        <w:trPr>
          <w:trHeight w:val="414"/>
        </w:trPr>
        <w:tc>
          <w:tcPr>
            <w:tcW w:w="2417" w:type="dxa"/>
          </w:tcPr>
          <w:p w14:paraId="2EE97978" w14:textId="77777777" w:rsidR="008B20AA" w:rsidRPr="00CB088E" w:rsidRDefault="00000000" w:rsidP="00CB088E">
            <w:pPr>
              <w:pStyle w:val="TableParagraph"/>
              <w:spacing w:line="360" w:lineRule="auto"/>
              <w:rPr>
                <w:b/>
                <w:sz w:val="24"/>
                <w:szCs w:val="24"/>
              </w:rPr>
            </w:pPr>
            <w:r w:rsidRPr="00CB088E">
              <w:rPr>
                <w:b/>
                <w:spacing w:val="-2"/>
                <w:sz w:val="24"/>
                <w:szCs w:val="24"/>
              </w:rPr>
              <w:t>TOTAL</w:t>
            </w:r>
          </w:p>
        </w:tc>
        <w:tc>
          <w:tcPr>
            <w:tcW w:w="3108" w:type="dxa"/>
          </w:tcPr>
          <w:p w14:paraId="4DE5AA10" w14:textId="77777777" w:rsidR="008B20AA" w:rsidRPr="00CB088E" w:rsidRDefault="00000000" w:rsidP="00CB088E">
            <w:pPr>
              <w:pStyle w:val="TableParagraph"/>
              <w:spacing w:line="360" w:lineRule="auto"/>
              <w:rPr>
                <w:b/>
                <w:sz w:val="24"/>
                <w:szCs w:val="24"/>
              </w:rPr>
            </w:pPr>
            <w:r w:rsidRPr="00CB088E">
              <w:rPr>
                <w:b/>
                <w:spacing w:val="-5"/>
                <w:sz w:val="24"/>
                <w:szCs w:val="24"/>
              </w:rPr>
              <w:t>110</w:t>
            </w:r>
          </w:p>
        </w:tc>
        <w:tc>
          <w:tcPr>
            <w:tcW w:w="3118" w:type="dxa"/>
          </w:tcPr>
          <w:p w14:paraId="7EBA0DDD" w14:textId="77777777" w:rsidR="008B20AA" w:rsidRPr="00CB088E" w:rsidRDefault="00000000" w:rsidP="00CB088E">
            <w:pPr>
              <w:pStyle w:val="TableParagraph"/>
              <w:spacing w:line="360" w:lineRule="auto"/>
              <w:ind w:left="110"/>
              <w:rPr>
                <w:b/>
                <w:sz w:val="24"/>
                <w:szCs w:val="24"/>
              </w:rPr>
            </w:pPr>
            <w:r w:rsidRPr="00CB088E">
              <w:rPr>
                <w:b/>
                <w:spacing w:val="-4"/>
                <w:sz w:val="24"/>
                <w:szCs w:val="24"/>
              </w:rPr>
              <w:t>100%</w:t>
            </w:r>
          </w:p>
        </w:tc>
      </w:tr>
    </w:tbl>
    <w:p w14:paraId="5E86903F" w14:textId="77777777" w:rsidR="008B20AA" w:rsidRPr="00CB088E" w:rsidRDefault="008B20AA" w:rsidP="00CB088E">
      <w:pPr>
        <w:pStyle w:val="BodyText"/>
        <w:spacing w:before="140" w:line="360" w:lineRule="auto"/>
        <w:rPr>
          <w:b/>
        </w:rPr>
      </w:pPr>
    </w:p>
    <w:p w14:paraId="6B58ACC8" w14:textId="77777777" w:rsidR="008B20AA" w:rsidRPr="00CB088E" w:rsidRDefault="00000000" w:rsidP="00CB088E">
      <w:pPr>
        <w:pStyle w:val="BodyText"/>
        <w:spacing w:line="360" w:lineRule="auto"/>
        <w:ind w:left="143" w:right="142"/>
        <w:jc w:val="both"/>
      </w:pPr>
      <w:r w:rsidRPr="00CB088E">
        <w:t>A total of 110 respondents participated in the survey. 40 respondents were Male, 70 respondents were female and 0 respondent was others.</w:t>
      </w:r>
    </w:p>
    <w:p w14:paraId="43E96413" w14:textId="77777777" w:rsidR="008B20AA" w:rsidRPr="00CB088E" w:rsidRDefault="008B20AA" w:rsidP="00CB088E">
      <w:pPr>
        <w:pStyle w:val="BodyText"/>
        <w:spacing w:before="140" w:line="360" w:lineRule="auto"/>
      </w:pPr>
    </w:p>
    <w:p w14:paraId="6BB10AA3" w14:textId="21E0EAF6" w:rsidR="008B20AA" w:rsidRPr="00CB088E" w:rsidRDefault="00000000" w:rsidP="00CB088E">
      <w:pPr>
        <w:pStyle w:val="Heading2"/>
        <w:spacing w:line="360" w:lineRule="auto"/>
        <w:rPr>
          <w:u w:val="none"/>
        </w:rPr>
      </w:pPr>
      <w:r w:rsidRPr="00CB088E">
        <w:rPr>
          <w:spacing w:val="-4"/>
        </w:rPr>
        <w:t>A</w:t>
      </w:r>
      <w:r w:rsidR="00C548B2" w:rsidRPr="00CB088E">
        <w:rPr>
          <w:spacing w:val="-4"/>
        </w:rPr>
        <w:t>ge</w:t>
      </w:r>
      <w:r w:rsidRPr="00CB088E">
        <w:rPr>
          <w:spacing w:val="-4"/>
        </w:rPr>
        <w:t>:</w:t>
      </w:r>
    </w:p>
    <w:p w14:paraId="01F1F1F9" w14:textId="77777777" w:rsidR="008B20AA" w:rsidRPr="00CB088E" w:rsidRDefault="008B20AA" w:rsidP="00CB088E">
      <w:pPr>
        <w:pStyle w:val="BodyText"/>
        <w:spacing w:before="2" w:line="360" w:lineRule="auto"/>
        <w:rPr>
          <w:b/>
          <w:sz w:val="12"/>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9"/>
        <w:gridCol w:w="2919"/>
      </w:tblGrid>
      <w:tr w:rsidR="008B20AA" w:rsidRPr="00CB088E" w14:paraId="23276ABE" w14:textId="77777777">
        <w:trPr>
          <w:trHeight w:val="412"/>
        </w:trPr>
        <w:tc>
          <w:tcPr>
            <w:tcW w:w="2917" w:type="dxa"/>
          </w:tcPr>
          <w:p w14:paraId="39DCA085" w14:textId="77777777" w:rsidR="008B20AA" w:rsidRPr="00CB088E" w:rsidRDefault="008B20AA" w:rsidP="00CB088E">
            <w:pPr>
              <w:pStyle w:val="TableParagraph"/>
              <w:spacing w:line="360" w:lineRule="auto"/>
              <w:ind w:left="0"/>
              <w:rPr>
                <w:sz w:val="24"/>
              </w:rPr>
            </w:pPr>
          </w:p>
        </w:tc>
        <w:tc>
          <w:tcPr>
            <w:tcW w:w="2919" w:type="dxa"/>
          </w:tcPr>
          <w:p w14:paraId="6006D799" w14:textId="77777777" w:rsidR="008B20AA" w:rsidRPr="00CB088E" w:rsidRDefault="00000000" w:rsidP="00CB088E">
            <w:pPr>
              <w:pStyle w:val="TableParagraph"/>
              <w:spacing w:line="360" w:lineRule="auto"/>
              <w:ind w:left="114"/>
              <w:rPr>
                <w:b/>
                <w:sz w:val="24"/>
              </w:rPr>
            </w:pPr>
            <w:r w:rsidRPr="00CB088E">
              <w:rPr>
                <w:b/>
                <w:spacing w:val="-2"/>
                <w:sz w:val="24"/>
              </w:rPr>
              <w:t>FREQUENCY</w:t>
            </w:r>
          </w:p>
        </w:tc>
        <w:tc>
          <w:tcPr>
            <w:tcW w:w="2919" w:type="dxa"/>
          </w:tcPr>
          <w:p w14:paraId="0189EBCB" w14:textId="77777777" w:rsidR="008B20AA" w:rsidRPr="00CB088E" w:rsidRDefault="00000000" w:rsidP="00CB088E">
            <w:pPr>
              <w:pStyle w:val="TableParagraph"/>
              <w:spacing w:line="360" w:lineRule="auto"/>
              <w:ind w:left="109"/>
              <w:rPr>
                <w:b/>
                <w:sz w:val="24"/>
              </w:rPr>
            </w:pPr>
            <w:r w:rsidRPr="00CB088E">
              <w:rPr>
                <w:b/>
                <w:spacing w:val="-2"/>
                <w:sz w:val="24"/>
              </w:rPr>
              <w:t>PERCENTAGE</w:t>
            </w:r>
          </w:p>
        </w:tc>
      </w:tr>
      <w:tr w:rsidR="008B20AA" w:rsidRPr="00CB088E" w14:paraId="56DA7C72" w14:textId="77777777">
        <w:trPr>
          <w:trHeight w:val="414"/>
        </w:trPr>
        <w:tc>
          <w:tcPr>
            <w:tcW w:w="2917" w:type="dxa"/>
          </w:tcPr>
          <w:p w14:paraId="3A36C401" w14:textId="77777777" w:rsidR="008B20AA" w:rsidRPr="00CB088E" w:rsidRDefault="00000000" w:rsidP="00CB088E">
            <w:pPr>
              <w:pStyle w:val="TableParagraph"/>
              <w:spacing w:line="360" w:lineRule="auto"/>
              <w:rPr>
                <w:b/>
                <w:sz w:val="24"/>
              </w:rPr>
            </w:pPr>
            <w:r w:rsidRPr="00CB088E">
              <w:rPr>
                <w:b/>
                <w:sz w:val="24"/>
              </w:rPr>
              <w:t>1 –</w:t>
            </w:r>
            <w:r w:rsidRPr="00CB088E">
              <w:rPr>
                <w:b/>
                <w:spacing w:val="-1"/>
                <w:sz w:val="24"/>
              </w:rPr>
              <w:t xml:space="preserve"> </w:t>
            </w:r>
            <w:r w:rsidRPr="00CB088E">
              <w:rPr>
                <w:b/>
                <w:spacing w:val="-5"/>
                <w:sz w:val="24"/>
              </w:rPr>
              <w:t>18</w:t>
            </w:r>
          </w:p>
        </w:tc>
        <w:tc>
          <w:tcPr>
            <w:tcW w:w="2919" w:type="dxa"/>
          </w:tcPr>
          <w:p w14:paraId="620A3C8E" w14:textId="77777777" w:rsidR="008B20AA" w:rsidRPr="00CB088E" w:rsidRDefault="00000000" w:rsidP="00CB088E">
            <w:pPr>
              <w:pStyle w:val="TableParagraph"/>
              <w:spacing w:line="360" w:lineRule="auto"/>
              <w:ind w:left="114"/>
              <w:rPr>
                <w:b/>
                <w:sz w:val="24"/>
              </w:rPr>
            </w:pPr>
            <w:r w:rsidRPr="00CB088E">
              <w:rPr>
                <w:b/>
                <w:spacing w:val="-10"/>
                <w:sz w:val="24"/>
              </w:rPr>
              <w:t>9</w:t>
            </w:r>
          </w:p>
        </w:tc>
        <w:tc>
          <w:tcPr>
            <w:tcW w:w="2919" w:type="dxa"/>
          </w:tcPr>
          <w:p w14:paraId="3DC2022E" w14:textId="77777777" w:rsidR="008B20AA" w:rsidRPr="00CB088E" w:rsidRDefault="00000000" w:rsidP="00CB088E">
            <w:pPr>
              <w:pStyle w:val="TableParagraph"/>
              <w:spacing w:line="360" w:lineRule="auto"/>
              <w:ind w:left="109"/>
              <w:rPr>
                <w:b/>
                <w:sz w:val="24"/>
              </w:rPr>
            </w:pPr>
            <w:r w:rsidRPr="00CB088E">
              <w:rPr>
                <w:b/>
                <w:spacing w:val="-4"/>
                <w:sz w:val="24"/>
              </w:rPr>
              <w:t>8.2%</w:t>
            </w:r>
          </w:p>
        </w:tc>
      </w:tr>
      <w:tr w:rsidR="008B20AA" w:rsidRPr="00CB088E" w14:paraId="57FD33FF" w14:textId="77777777">
        <w:trPr>
          <w:trHeight w:val="412"/>
        </w:trPr>
        <w:tc>
          <w:tcPr>
            <w:tcW w:w="2917" w:type="dxa"/>
          </w:tcPr>
          <w:p w14:paraId="16E5042C" w14:textId="77777777" w:rsidR="008B20AA" w:rsidRPr="00CB088E" w:rsidRDefault="00000000" w:rsidP="00CB088E">
            <w:pPr>
              <w:pStyle w:val="TableParagraph"/>
              <w:spacing w:line="360" w:lineRule="auto"/>
              <w:rPr>
                <w:b/>
                <w:sz w:val="24"/>
              </w:rPr>
            </w:pPr>
            <w:r w:rsidRPr="00CB088E">
              <w:rPr>
                <w:b/>
                <w:sz w:val="24"/>
              </w:rPr>
              <w:t>19</w:t>
            </w:r>
            <w:r w:rsidRPr="00CB088E">
              <w:rPr>
                <w:b/>
                <w:spacing w:val="-1"/>
                <w:sz w:val="24"/>
              </w:rPr>
              <w:t xml:space="preserve"> </w:t>
            </w:r>
            <w:r w:rsidRPr="00CB088E">
              <w:rPr>
                <w:b/>
                <w:sz w:val="24"/>
              </w:rPr>
              <w:t>-</w:t>
            </w:r>
            <w:r w:rsidRPr="00CB088E">
              <w:rPr>
                <w:b/>
                <w:spacing w:val="-1"/>
                <w:sz w:val="24"/>
              </w:rPr>
              <w:t xml:space="preserve"> </w:t>
            </w:r>
            <w:r w:rsidRPr="00CB088E">
              <w:rPr>
                <w:b/>
                <w:spacing w:val="-5"/>
                <w:sz w:val="24"/>
              </w:rPr>
              <w:t>40</w:t>
            </w:r>
          </w:p>
        </w:tc>
        <w:tc>
          <w:tcPr>
            <w:tcW w:w="2919" w:type="dxa"/>
          </w:tcPr>
          <w:p w14:paraId="6ADDCEE5" w14:textId="77777777" w:rsidR="008B20AA" w:rsidRPr="00CB088E" w:rsidRDefault="00000000" w:rsidP="00CB088E">
            <w:pPr>
              <w:pStyle w:val="TableParagraph"/>
              <w:spacing w:line="360" w:lineRule="auto"/>
              <w:ind w:left="114"/>
              <w:rPr>
                <w:b/>
                <w:sz w:val="24"/>
              </w:rPr>
            </w:pPr>
            <w:r w:rsidRPr="00CB088E">
              <w:rPr>
                <w:b/>
                <w:spacing w:val="-5"/>
                <w:sz w:val="24"/>
              </w:rPr>
              <w:t>96</w:t>
            </w:r>
          </w:p>
        </w:tc>
        <w:tc>
          <w:tcPr>
            <w:tcW w:w="2919" w:type="dxa"/>
          </w:tcPr>
          <w:p w14:paraId="5A5708E6" w14:textId="77777777" w:rsidR="008B20AA" w:rsidRPr="00CB088E" w:rsidRDefault="00000000" w:rsidP="00CB088E">
            <w:pPr>
              <w:pStyle w:val="TableParagraph"/>
              <w:spacing w:line="360" w:lineRule="auto"/>
              <w:ind w:left="109"/>
              <w:rPr>
                <w:b/>
                <w:sz w:val="24"/>
              </w:rPr>
            </w:pPr>
            <w:r w:rsidRPr="00CB088E">
              <w:rPr>
                <w:b/>
                <w:spacing w:val="-2"/>
                <w:sz w:val="24"/>
              </w:rPr>
              <w:t>87.3%</w:t>
            </w:r>
          </w:p>
        </w:tc>
      </w:tr>
      <w:tr w:rsidR="008B20AA" w:rsidRPr="00CB088E" w14:paraId="520B3A96" w14:textId="77777777">
        <w:trPr>
          <w:trHeight w:val="412"/>
        </w:trPr>
        <w:tc>
          <w:tcPr>
            <w:tcW w:w="2917" w:type="dxa"/>
          </w:tcPr>
          <w:p w14:paraId="27C0B2AD" w14:textId="77777777" w:rsidR="008B20AA" w:rsidRPr="00CB088E" w:rsidRDefault="00000000" w:rsidP="00CB088E">
            <w:pPr>
              <w:pStyle w:val="TableParagraph"/>
              <w:spacing w:line="360" w:lineRule="auto"/>
              <w:rPr>
                <w:b/>
                <w:sz w:val="24"/>
              </w:rPr>
            </w:pPr>
            <w:r w:rsidRPr="00CB088E">
              <w:rPr>
                <w:b/>
                <w:sz w:val="24"/>
              </w:rPr>
              <w:t xml:space="preserve">ABOVE </w:t>
            </w:r>
            <w:r w:rsidRPr="00CB088E">
              <w:rPr>
                <w:b/>
                <w:spacing w:val="-5"/>
                <w:sz w:val="24"/>
              </w:rPr>
              <w:t>40</w:t>
            </w:r>
          </w:p>
        </w:tc>
        <w:tc>
          <w:tcPr>
            <w:tcW w:w="2919" w:type="dxa"/>
          </w:tcPr>
          <w:p w14:paraId="2693660C" w14:textId="77777777" w:rsidR="008B20AA" w:rsidRPr="00CB088E" w:rsidRDefault="00000000" w:rsidP="00CB088E">
            <w:pPr>
              <w:pStyle w:val="TableParagraph"/>
              <w:spacing w:line="360" w:lineRule="auto"/>
              <w:ind w:left="114"/>
              <w:rPr>
                <w:b/>
                <w:sz w:val="24"/>
              </w:rPr>
            </w:pPr>
            <w:r w:rsidRPr="00CB088E">
              <w:rPr>
                <w:b/>
                <w:spacing w:val="-10"/>
                <w:sz w:val="24"/>
              </w:rPr>
              <w:t>5</w:t>
            </w:r>
          </w:p>
        </w:tc>
        <w:tc>
          <w:tcPr>
            <w:tcW w:w="2919" w:type="dxa"/>
          </w:tcPr>
          <w:p w14:paraId="7FBEB3F8" w14:textId="77777777" w:rsidR="008B20AA" w:rsidRPr="00CB088E" w:rsidRDefault="00000000" w:rsidP="00CB088E">
            <w:pPr>
              <w:pStyle w:val="TableParagraph"/>
              <w:spacing w:line="360" w:lineRule="auto"/>
              <w:ind w:left="109"/>
              <w:rPr>
                <w:b/>
                <w:sz w:val="24"/>
              </w:rPr>
            </w:pPr>
            <w:r w:rsidRPr="00CB088E">
              <w:rPr>
                <w:b/>
                <w:spacing w:val="-4"/>
                <w:sz w:val="24"/>
              </w:rPr>
              <w:t>4.5%</w:t>
            </w:r>
          </w:p>
        </w:tc>
      </w:tr>
      <w:tr w:rsidR="008B20AA" w:rsidRPr="00CB088E" w14:paraId="4501C3B4" w14:textId="77777777">
        <w:trPr>
          <w:trHeight w:val="414"/>
        </w:trPr>
        <w:tc>
          <w:tcPr>
            <w:tcW w:w="2917" w:type="dxa"/>
          </w:tcPr>
          <w:p w14:paraId="13D37253" w14:textId="77777777" w:rsidR="008B20AA" w:rsidRPr="00CB088E" w:rsidRDefault="00000000" w:rsidP="00CB088E">
            <w:pPr>
              <w:pStyle w:val="TableParagraph"/>
              <w:spacing w:line="360" w:lineRule="auto"/>
              <w:rPr>
                <w:b/>
                <w:sz w:val="24"/>
              </w:rPr>
            </w:pPr>
            <w:r w:rsidRPr="00CB088E">
              <w:rPr>
                <w:b/>
                <w:spacing w:val="-2"/>
                <w:sz w:val="24"/>
              </w:rPr>
              <w:t>TOTAL</w:t>
            </w:r>
          </w:p>
        </w:tc>
        <w:tc>
          <w:tcPr>
            <w:tcW w:w="2919" w:type="dxa"/>
          </w:tcPr>
          <w:p w14:paraId="31D587DC" w14:textId="77777777" w:rsidR="008B20AA" w:rsidRPr="00CB088E" w:rsidRDefault="00000000" w:rsidP="00CB088E">
            <w:pPr>
              <w:pStyle w:val="TableParagraph"/>
              <w:spacing w:line="360" w:lineRule="auto"/>
              <w:ind w:left="114"/>
              <w:rPr>
                <w:b/>
                <w:sz w:val="24"/>
              </w:rPr>
            </w:pPr>
            <w:r w:rsidRPr="00CB088E">
              <w:rPr>
                <w:b/>
                <w:spacing w:val="-5"/>
                <w:sz w:val="24"/>
              </w:rPr>
              <w:t>110</w:t>
            </w:r>
          </w:p>
        </w:tc>
        <w:tc>
          <w:tcPr>
            <w:tcW w:w="2919" w:type="dxa"/>
          </w:tcPr>
          <w:p w14:paraId="67C9D51E" w14:textId="77777777" w:rsidR="008B20AA" w:rsidRPr="00CB088E" w:rsidRDefault="00000000" w:rsidP="00CB088E">
            <w:pPr>
              <w:pStyle w:val="TableParagraph"/>
              <w:spacing w:line="360" w:lineRule="auto"/>
              <w:ind w:left="109"/>
              <w:rPr>
                <w:b/>
                <w:sz w:val="24"/>
              </w:rPr>
            </w:pPr>
            <w:r w:rsidRPr="00CB088E">
              <w:rPr>
                <w:b/>
                <w:spacing w:val="-4"/>
                <w:sz w:val="24"/>
              </w:rPr>
              <w:t>100%</w:t>
            </w:r>
          </w:p>
        </w:tc>
      </w:tr>
    </w:tbl>
    <w:p w14:paraId="3F4303F4" w14:textId="77777777" w:rsidR="0089090C" w:rsidRDefault="0089090C" w:rsidP="0089090C">
      <w:pPr>
        <w:pStyle w:val="TableParagraph"/>
        <w:spacing w:line="360" w:lineRule="auto"/>
        <w:ind w:left="0"/>
      </w:pPr>
    </w:p>
    <w:p w14:paraId="5F12BB09" w14:textId="6B1928E7" w:rsidR="0089090C" w:rsidRDefault="00000000" w:rsidP="0089090C">
      <w:pPr>
        <w:pStyle w:val="TableParagraph"/>
        <w:spacing w:line="360" w:lineRule="auto"/>
        <w:ind w:left="0"/>
      </w:pPr>
      <w:r w:rsidRPr="00CB088E">
        <w:t>A total of 110 respondents of different age groups participated in the survey. 9 respondent was below 18 years, 96 respondents were between the age of 19-40 years, 5 respondents were above the age of 40 years.</w:t>
      </w:r>
    </w:p>
    <w:p w14:paraId="1671061F" w14:textId="77777777" w:rsidR="0089090C" w:rsidRDefault="0089090C" w:rsidP="0089090C">
      <w:pPr>
        <w:pStyle w:val="TableParagraph"/>
        <w:spacing w:line="360" w:lineRule="auto"/>
        <w:ind w:left="0"/>
      </w:pPr>
    </w:p>
    <w:p w14:paraId="0D307828" w14:textId="77777777" w:rsidR="0089090C" w:rsidRDefault="0089090C" w:rsidP="0089090C">
      <w:pPr>
        <w:pStyle w:val="TableParagraph"/>
        <w:spacing w:line="360" w:lineRule="auto"/>
        <w:ind w:left="0"/>
      </w:pPr>
    </w:p>
    <w:p w14:paraId="61E46C2A" w14:textId="77777777" w:rsidR="0089090C" w:rsidRDefault="0089090C" w:rsidP="0089090C">
      <w:pPr>
        <w:pStyle w:val="TableParagraph"/>
        <w:spacing w:line="360" w:lineRule="auto"/>
        <w:ind w:left="0"/>
      </w:pPr>
    </w:p>
    <w:p w14:paraId="60FBBB30" w14:textId="77777777" w:rsidR="0089090C" w:rsidRDefault="0089090C" w:rsidP="0089090C">
      <w:pPr>
        <w:pStyle w:val="TableParagraph"/>
        <w:spacing w:line="360" w:lineRule="auto"/>
        <w:ind w:left="0"/>
      </w:pPr>
    </w:p>
    <w:p w14:paraId="6EA2285E" w14:textId="77777777" w:rsidR="0089090C" w:rsidRDefault="0089090C" w:rsidP="0089090C">
      <w:pPr>
        <w:pStyle w:val="TableParagraph"/>
        <w:spacing w:line="360" w:lineRule="auto"/>
        <w:ind w:left="0"/>
      </w:pPr>
    </w:p>
    <w:p w14:paraId="649065B7" w14:textId="77777777" w:rsidR="0089090C" w:rsidRDefault="0089090C" w:rsidP="0089090C">
      <w:pPr>
        <w:pStyle w:val="TableParagraph"/>
        <w:spacing w:line="360" w:lineRule="auto"/>
        <w:ind w:left="0"/>
      </w:pPr>
    </w:p>
    <w:p w14:paraId="61BACC2B" w14:textId="77777777" w:rsidR="0089090C" w:rsidRPr="00CB088E" w:rsidRDefault="0089090C" w:rsidP="0089090C">
      <w:pPr>
        <w:pStyle w:val="TableParagraph"/>
        <w:spacing w:line="360" w:lineRule="auto"/>
        <w:ind w:left="0"/>
      </w:pPr>
    </w:p>
    <w:p w14:paraId="682DA0D0" w14:textId="77777777" w:rsidR="008B20AA" w:rsidRPr="00CB088E" w:rsidRDefault="00000000" w:rsidP="00CB088E">
      <w:pPr>
        <w:spacing w:line="360" w:lineRule="auto"/>
        <w:ind w:left="143"/>
        <w:rPr>
          <w:b/>
          <w:sz w:val="28"/>
        </w:rPr>
      </w:pPr>
      <w:r w:rsidRPr="00CB088E">
        <w:rPr>
          <w:b/>
          <w:spacing w:val="-2"/>
          <w:sz w:val="28"/>
          <w:u w:val="single"/>
        </w:rPr>
        <w:lastRenderedPageBreak/>
        <w:t>Profession</w:t>
      </w:r>
      <w:r w:rsidRPr="00CB088E">
        <w:rPr>
          <w:b/>
          <w:spacing w:val="-2"/>
          <w:sz w:val="28"/>
        </w:rPr>
        <w:t>:</w:t>
      </w:r>
    </w:p>
    <w:p w14:paraId="397F4B51" w14:textId="77777777" w:rsidR="008B20AA" w:rsidRPr="00CB088E" w:rsidRDefault="008B20AA" w:rsidP="00CB088E">
      <w:pPr>
        <w:pStyle w:val="BodyText"/>
        <w:spacing w:before="11" w:line="360" w:lineRule="auto"/>
        <w:rPr>
          <w:b/>
          <w:sz w:val="13"/>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9"/>
        <w:gridCol w:w="2919"/>
      </w:tblGrid>
      <w:tr w:rsidR="008B20AA" w:rsidRPr="00CB088E" w14:paraId="5B77F980" w14:textId="77777777">
        <w:trPr>
          <w:trHeight w:val="412"/>
        </w:trPr>
        <w:tc>
          <w:tcPr>
            <w:tcW w:w="2917" w:type="dxa"/>
          </w:tcPr>
          <w:p w14:paraId="637930A6" w14:textId="77777777" w:rsidR="008B20AA" w:rsidRPr="00CB088E" w:rsidRDefault="008B20AA" w:rsidP="00CB088E">
            <w:pPr>
              <w:pStyle w:val="TableParagraph"/>
              <w:spacing w:line="360" w:lineRule="auto"/>
              <w:ind w:left="0"/>
              <w:rPr>
                <w:sz w:val="24"/>
              </w:rPr>
            </w:pPr>
          </w:p>
        </w:tc>
        <w:tc>
          <w:tcPr>
            <w:tcW w:w="2919" w:type="dxa"/>
          </w:tcPr>
          <w:p w14:paraId="3B4C426C" w14:textId="77777777" w:rsidR="008B20AA" w:rsidRPr="00CB088E" w:rsidRDefault="00000000" w:rsidP="00CB088E">
            <w:pPr>
              <w:pStyle w:val="TableParagraph"/>
              <w:spacing w:line="360" w:lineRule="auto"/>
              <w:ind w:left="114"/>
              <w:rPr>
                <w:b/>
                <w:sz w:val="24"/>
              </w:rPr>
            </w:pPr>
            <w:r w:rsidRPr="00CB088E">
              <w:rPr>
                <w:b/>
                <w:spacing w:val="-2"/>
                <w:sz w:val="24"/>
              </w:rPr>
              <w:t>FREQUENCY</w:t>
            </w:r>
          </w:p>
        </w:tc>
        <w:tc>
          <w:tcPr>
            <w:tcW w:w="2919" w:type="dxa"/>
          </w:tcPr>
          <w:p w14:paraId="779CF535" w14:textId="77777777" w:rsidR="008B20AA" w:rsidRPr="00CB088E" w:rsidRDefault="00000000" w:rsidP="00CB088E">
            <w:pPr>
              <w:pStyle w:val="TableParagraph"/>
              <w:spacing w:line="360" w:lineRule="auto"/>
              <w:ind w:left="109"/>
              <w:rPr>
                <w:b/>
                <w:sz w:val="24"/>
              </w:rPr>
            </w:pPr>
            <w:r w:rsidRPr="00CB088E">
              <w:rPr>
                <w:b/>
                <w:spacing w:val="-2"/>
                <w:sz w:val="24"/>
              </w:rPr>
              <w:t>PERCENTAGE</w:t>
            </w:r>
          </w:p>
        </w:tc>
      </w:tr>
      <w:tr w:rsidR="008B20AA" w:rsidRPr="00CB088E" w14:paraId="0349B81C" w14:textId="77777777">
        <w:trPr>
          <w:trHeight w:val="412"/>
        </w:trPr>
        <w:tc>
          <w:tcPr>
            <w:tcW w:w="2917" w:type="dxa"/>
          </w:tcPr>
          <w:p w14:paraId="24AB7819" w14:textId="77777777" w:rsidR="008B20AA" w:rsidRPr="00CB088E" w:rsidRDefault="00000000" w:rsidP="00CB088E">
            <w:pPr>
              <w:pStyle w:val="TableParagraph"/>
              <w:spacing w:line="360" w:lineRule="auto"/>
              <w:rPr>
                <w:b/>
                <w:sz w:val="24"/>
              </w:rPr>
            </w:pPr>
            <w:r w:rsidRPr="00CB088E">
              <w:rPr>
                <w:b/>
                <w:spacing w:val="-2"/>
                <w:sz w:val="24"/>
              </w:rPr>
              <w:t>STUDENT</w:t>
            </w:r>
          </w:p>
        </w:tc>
        <w:tc>
          <w:tcPr>
            <w:tcW w:w="2919" w:type="dxa"/>
          </w:tcPr>
          <w:p w14:paraId="612B0D54" w14:textId="77777777" w:rsidR="008B20AA" w:rsidRPr="00CB088E" w:rsidRDefault="00000000" w:rsidP="00CB088E">
            <w:pPr>
              <w:pStyle w:val="TableParagraph"/>
              <w:spacing w:line="360" w:lineRule="auto"/>
              <w:ind w:left="114"/>
              <w:rPr>
                <w:b/>
                <w:sz w:val="24"/>
              </w:rPr>
            </w:pPr>
            <w:r w:rsidRPr="00CB088E">
              <w:rPr>
                <w:b/>
                <w:spacing w:val="-5"/>
                <w:sz w:val="24"/>
              </w:rPr>
              <w:t>82</w:t>
            </w:r>
          </w:p>
        </w:tc>
        <w:tc>
          <w:tcPr>
            <w:tcW w:w="2919" w:type="dxa"/>
          </w:tcPr>
          <w:p w14:paraId="4BAB3CD6" w14:textId="77777777" w:rsidR="008B20AA" w:rsidRPr="00CB088E" w:rsidRDefault="00000000" w:rsidP="00CB088E">
            <w:pPr>
              <w:pStyle w:val="TableParagraph"/>
              <w:spacing w:line="360" w:lineRule="auto"/>
              <w:ind w:left="109"/>
              <w:rPr>
                <w:b/>
                <w:sz w:val="24"/>
              </w:rPr>
            </w:pPr>
            <w:r w:rsidRPr="00CB088E">
              <w:rPr>
                <w:b/>
                <w:spacing w:val="-2"/>
                <w:sz w:val="24"/>
              </w:rPr>
              <w:t>74.5%</w:t>
            </w:r>
          </w:p>
        </w:tc>
      </w:tr>
      <w:tr w:rsidR="008B20AA" w:rsidRPr="00CB088E" w14:paraId="5F587E38" w14:textId="77777777">
        <w:trPr>
          <w:trHeight w:val="414"/>
        </w:trPr>
        <w:tc>
          <w:tcPr>
            <w:tcW w:w="2917" w:type="dxa"/>
          </w:tcPr>
          <w:p w14:paraId="3E28BFE5" w14:textId="77777777" w:rsidR="008B20AA" w:rsidRPr="00CB088E" w:rsidRDefault="00000000" w:rsidP="00CB088E">
            <w:pPr>
              <w:pStyle w:val="TableParagraph"/>
              <w:spacing w:line="360" w:lineRule="auto"/>
              <w:rPr>
                <w:b/>
                <w:sz w:val="24"/>
              </w:rPr>
            </w:pPr>
            <w:r w:rsidRPr="00CB088E">
              <w:rPr>
                <w:b/>
                <w:spacing w:val="-2"/>
                <w:sz w:val="24"/>
              </w:rPr>
              <w:t>EMPLOYEE</w:t>
            </w:r>
          </w:p>
        </w:tc>
        <w:tc>
          <w:tcPr>
            <w:tcW w:w="2919" w:type="dxa"/>
          </w:tcPr>
          <w:p w14:paraId="3C56971A" w14:textId="77777777" w:rsidR="008B20AA" w:rsidRPr="00CB088E" w:rsidRDefault="00000000" w:rsidP="00CB088E">
            <w:pPr>
              <w:pStyle w:val="TableParagraph"/>
              <w:spacing w:line="360" w:lineRule="auto"/>
              <w:ind w:left="114"/>
              <w:rPr>
                <w:b/>
                <w:sz w:val="24"/>
              </w:rPr>
            </w:pPr>
            <w:r w:rsidRPr="00CB088E">
              <w:rPr>
                <w:b/>
                <w:spacing w:val="-5"/>
                <w:sz w:val="24"/>
              </w:rPr>
              <w:t>24</w:t>
            </w:r>
          </w:p>
        </w:tc>
        <w:tc>
          <w:tcPr>
            <w:tcW w:w="2919" w:type="dxa"/>
          </w:tcPr>
          <w:p w14:paraId="60EF81EE" w14:textId="77777777" w:rsidR="008B20AA" w:rsidRPr="00CB088E" w:rsidRDefault="00000000" w:rsidP="00CB088E">
            <w:pPr>
              <w:pStyle w:val="TableParagraph"/>
              <w:spacing w:line="360" w:lineRule="auto"/>
              <w:ind w:left="109"/>
              <w:rPr>
                <w:b/>
                <w:sz w:val="24"/>
              </w:rPr>
            </w:pPr>
            <w:r w:rsidRPr="00CB088E">
              <w:rPr>
                <w:b/>
                <w:spacing w:val="-2"/>
                <w:sz w:val="24"/>
              </w:rPr>
              <w:t>21.8%</w:t>
            </w:r>
          </w:p>
        </w:tc>
      </w:tr>
      <w:tr w:rsidR="008B20AA" w:rsidRPr="00CB088E" w14:paraId="0D4675FF" w14:textId="77777777">
        <w:trPr>
          <w:trHeight w:val="415"/>
        </w:trPr>
        <w:tc>
          <w:tcPr>
            <w:tcW w:w="2917" w:type="dxa"/>
          </w:tcPr>
          <w:p w14:paraId="60EF26B9" w14:textId="77777777" w:rsidR="008B20AA" w:rsidRPr="00CB088E" w:rsidRDefault="00000000" w:rsidP="00CB088E">
            <w:pPr>
              <w:pStyle w:val="TableParagraph"/>
              <w:spacing w:line="360" w:lineRule="auto"/>
              <w:rPr>
                <w:b/>
                <w:sz w:val="24"/>
              </w:rPr>
            </w:pPr>
            <w:r w:rsidRPr="00CB088E">
              <w:rPr>
                <w:b/>
                <w:spacing w:val="-2"/>
                <w:sz w:val="24"/>
              </w:rPr>
              <w:t>RETIRED</w:t>
            </w:r>
          </w:p>
        </w:tc>
        <w:tc>
          <w:tcPr>
            <w:tcW w:w="2919" w:type="dxa"/>
          </w:tcPr>
          <w:p w14:paraId="51AD7520" w14:textId="77777777" w:rsidR="008B20AA" w:rsidRPr="00CB088E" w:rsidRDefault="00000000" w:rsidP="00CB088E">
            <w:pPr>
              <w:pStyle w:val="TableParagraph"/>
              <w:spacing w:line="360" w:lineRule="auto"/>
              <w:ind w:left="114"/>
              <w:rPr>
                <w:b/>
                <w:sz w:val="24"/>
              </w:rPr>
            </w:pPr>
            <w:r w:rsidRPr="00CB088E">
              <w:rPr>
                <w:b/>
                <w:spacing w:val="-10"/>
                <w:sz w:val="24"/>
              </w:rPr>
              <w:t>4</w:t>
            </w:r>
          </w:p>
        </w:tc>
        <w:tc>
          <w:tcPr>
            <w:tcW w:w="2919" w:type="dxa"/>
          </w:tcPr>
          <w:p w14:paraId="06733860" w14:textId="77777777" w:rsidR="008B20AA" w:rsidRPr="00CB088E" w:rsidRDefault="00000000" w:rsidP="00CB088E">
            <w:pPr>
              <w:pStyle w:val="TableParagraph"/>
              <w:spacing w:line="360" w:lineRule="auto"/>
              <w:ind w:left="109"/>
              <w:rPr>
                <w:b/>
                <w:sz w:val="24"/>
              </w:rPr>
            </w:pPr>
            <w:r w:rsidRPr="00CB088E">
              <w:rPr>
                <w:b/>
                <w:spacing w:val="-4"/>
                <w:sz w:val="24"/>
              </w:rPr>
              <w:t>3.6%</w:t>
            </w:r>
          </w:p>
        </w:tc>
      </w:tr>
      <w:tr w:rsidR="008B20AA" w:rsidRPr="00CB088E" w14:paraId="59906BD0" w14:textId="77777777">
        <w:trPr>
          <w:trHeight w:val="412"/>
        </w:trPr>
        <w:tc>
          <w:tcPr>
            <w:tcW w:w="2917" w:type="dxa"/>
          </w:tcPr>
          <w:p w14:paraId="6329772D" w14:textId="77777777" w:rsidR="008B20AA" w:rsidRPr="00CB088E" w:rsidRDefault="00000000" w:rsidP="00CB088E">
            <w:pPr>
              <w:pStyle w:val="TableParagraph"/>
              <w:spacing w:line="360" w:lineRule="auto"/>
              <w:rPr>
                <w:b/>
                <w:sz w:val="24"/>
              </w:rPr>
            </w:pPr>
            <w:r w:rsidRPr="00CB088E">
              <w:rPr>
                <w:b/>
                <w:spacing w:val="-2"/>
                <w:sz w:val="24"/>
              </w:rPr>
              <w:t>TOTAL</w:t>
            </w:r>
          </w:p>
        </w:tc>
        <w:tc>
          <w:tcPr>
            <w:tcW w:w="2919" w:type="dxa"/>
          </w:tcPr>
          <w:p w14:paraId="48CDD463" w14:textId="77777777" w:rsidR="008B20AA" w:rsidRPr="00CB088E" w:rsidRDefault="00000000" w:rsidP="00CB088E">
            <w:pPr>
              <w:pStyle w:val="TableParagraph"/>
              <w:spacing w:line="360" w:lineRule="auto"/>
              <w:ind w:left="114"/>
              <w:rPr>
                <w:b/>
                <w:sz w:val="24"/>
              </w:rPr>
            </w:pPr>
            <w:r w:rsidRPr="00CB088E">
              <w:rPr>
                <w:b/>
                <w:spacing w:val="-5"/>
                <w:sz w:val="24"/>
              </w:rPr>
              <w:t>110</w:t>
            </w:r>
          </w:p>
        </w:tc>
        <w:tc>
          <w:tcPr>
            <w:tcW w:w="2919" w:type="dxa"/>
          </w:tcPr>
          <w:p w14:paraId="1B59A80B" w14:textId="77777777" w:rsidR="008B20AA" w:rsidRPr="00CB088E" w:rsidRDefault="00000000" w:rsidP="00CB088E">
            <w:pPr>
              <w:pStyle w:val="TableParagraph"/>
              <w:spacing w:line="360" w:lineRule="auto"/>
              <w:ind w:left="109"/>
              <w:rPr>
                <w:b/>
                <w:sz w:val="24"/>
              </w:rPr>
            </w:pPr>
            <w:r w:rsidRPr="00CB088E">
              <w:rPr>
                <w:b/>
                <w:spacing w:val="-4"/>
                <w:sz w:val="24"/>
              </w:rPr>
              <w:t>100%</w:t>
            </w:r>
          </w:p>
        </w:tc>
      </w:tr>
    </w:tbl>
    <w:p w14:paraId="1484DEC9" w14:textId="77777777" w:rsidR="008B20AA" w:rsidRPr="00CB088E" w:rsidRDefault="008B20AA" w:rsidP="00CB088E">
      <w:pPr>
        <w:pStyle w:val="BodyText"/>
        <w:spacing w:before="94" w:line="360" w:lineRule="auto"/>
        <w:rPr>
          <w:b/>
          <w:sz w:val="28"/>
        </w:rPr>
      </w:pPr>
    </w:p>
    <w:p w14:paraId="48637ECA" w14:textId="77777777" w:rsidR="008B20AA" w:rsidRDefault="00000000" w:rsidP="00CB088E">
      <w:pPr>
        <w:pStyle w:val="BodyText"/>
        <w:spacing w:line="360" w:lineRule="auto"/>
        <w:ind w:left="143" w:right="134"/>
        <w:jc w:val="both"/>
      </w:pPr>
      <w:r w:rsidRPr="00CB088E">
        <w:t>A total of 110 respondents with different employment status participated in the survey.</w:t>
      </w:r>
      <w:r w:rsidRPr="00CB088E">
        <w:rPr>
          <w:spacing w:val="37"/>
        </w:rPr>
        <w:t xml:space="preserve"> </w:t>
      </w:r>
      <w:r w:rsidRPr="00CB088E">
        <w:t>82 respondents were students, 24 respondents were employees, 4 respondent was retired.</w:t>
      </w:r>
    </w:p>
    <w:p w14:paraId="118CC479" w14:textId="77777777" w:rsidR="00C0424E" w:rsidRPr="00CB088E" w:rsidRDefault="00C0424E" w:rsidP="00CB088E">
      <w:pPr>
        <w:pStyle w:val="BodyText"/>
        <w:spacing w:line="360" w:lineRule="auto"/>
        <w:ind w:left="143" w:right="134"/>
        <w:jc w:val="both"/>
      </w:pPr>
    </w:p>
    <w:p w14:paraId="2C03E6F2" w14:textId="77777777" w:rsidR="008B20AA" w:rsidRPr="00CB088E" w:rsidRDefault="00000000" w:rsidP="00CB088E">
      <w:pPr>
        <w:pStyle w:val="Heading3"/>
        <w:spacing w:line="360" w:lineRule="auto"/>
        <w:jc w:val="both"/>
        <w:rPr>
          <w:u w:val="none"/>
        </w:rPr>
      </w:pPr>
      <w:r w:rsidRPr="00CB088E">
        <w:rPr>
          <w:color w:val="1F1F22"/>
          <w:u w:color="1F1F22"/>
        </w:rPr>
        <w:t>Have</w:t>
      </w:r>
      <w:r w:rsidRPr="00CB088E">
        <w:rPr>
          <w:color w:val="1F1F22"/>
          <w:spacing w:val="10"/>
          <w:u w:color="1F1F22"/>
        </w:rPr>
        <w:t xml:space="preserve"> </w:t>
      </w:r>
      <w:r w:rsidRPr="00CB088E">
        <w:rPr>
          <w:color w:val="1F1F22"/>
          <w:u w:color="1F1F22"/>
        </w:rPr>
        <w:t>you</w:t>
      </w:r>
      <w:r w:rsidRPr="00CB088E">
        <w:rPr>
          <w:color w:val="1F1F22"/>
          <w:spacing w:val="16"/>
          <w:u w:color="1F1F22"/>
        </w:rPr>
        <w:t xml:space="preserve"> </w:t>
      </w:r>
      <w:r w:rsidRPr="00CB088E">
        <w:rPr>
          <w:color w:val="1F1F22"/>
          <w:u w:color="1F1F22"/>
        </w:rPr>
        <w:t>ever</w:t>
      </w:r>
      <w:r w:rsidRPr="00CB088E">
        <w:rPr>
          <w:color w:val="1F1F22"/>
          <w:spacing w:val="8"/>
          <w:u w:color="1F1F22"/>
        </w:rPr>
        <w:t xml:space="preserve"> </w:t>
      </w:r>
      <w:r w:rsidRPr="00CB088E">
        <w:rPr>
          <w:color w:val="1F1F22"/>
          <w:u w:color="1F1F22"/>
        </w:rPr>
        <w:t>heard</w:t>
      </w:r>
      <w:r w:rsidRPr="00CB088E">
        <w:rPr>
          <w:color w:val="1F1F22"/>
          <w:spacing w:val="12"/>
          <w:u w:color="1F1F22"/>
        </w:rPr>
        <w:t xml:space="preserve"> </w:t>
      </w:r>
      <w:r w:rsidRPr="00CB088E">
        <w:rPr>
          <w:color w:val="1F1F22"/>
          <w:u w:color="1F1F22"/>
        </w:rPr>
        <w:t>about</w:t>
      </w:r>
      <w:r w:rsidRPr="00CB088E">
        <w:rPr>
          <w:color w:val="1F1F22"/>
          <w:spacing w:val="19"/>
          <w:u w:color="1F1F22"/>
        </w:rPr>
        <w:t xml:space="preserve"> </w:t>
      </w:r>
      <w:r w:rsidRPr="00CB088E">
        <w:rPr>
          <w:color w:val="1F1F22"/>
          <w:u w:color="1F1F22"/>
        </w:rPr>
        <w:t>Food</w:t>
      </w:r>
      <w:r w:rsidRPr="00CB088E">
        <w:rPr>
          <w:color w:val="1F1F22"/>
          <w:spacing w:val="11"/>
          <w:u w:color="1F1F22"/>
        </w:rPr>
        <w:t xml:space="preserve"> </w:t>
      </w:r>
      <w:r w:rsidRPr="00CB088E">
        <w:rPr>
          <w:color w:val="1F1F22"/>
          <w:u w:color="1F1F22"/>
        </w:rPr>
        <w:t>Tourism?</w:t>
      </w:r>
      <w:r w:rsidRPr="00CB088E">
        <w:rPr>
          <w:color w:val="1F1F22"/>
          <w:spacing w:val="13"/>
          <w:u w:color="1F1F22"/>
        </w:rPr>
        <w:t xml:space="preserve"> </w:t>
      </w:r>
      <w:r w:rsidRPr="00CB088E">
        <w:rPr>
          <w:color w:val="1F1F22"/>
          <w:u w:color="1F1F22"/>
        </w:rPr>
        <w:t>If</w:t>
      </w:r>
      <w:r w:rsidRPr="00CB088E">
        <w:rPr>
          <w:color w:val="1F1F22"/>
          <w:spacing w:val="10"/>
          <w:u w:color="1F1F22"/>
        </w:rPr>
        <w:t xml:space="preserve"> </w:t>
      </w:r>
      <w:r w:rsidRPr="00CB088E">
        <w:rPr>
          <w:color w:val="1F1F22"/>
          <w:u w:color="1F1F22"/>
        </w:rPr>
        <w:t>yes</w:t>
      </w:r>
      <w:r w:rsidRPr="00CB088E">
        <w:rPr>
          <w:color w:val="1F1F22"/>
          <w:spacing w:val="14"/>
          <w:u w:color="1F1F22"/>
        </w:rPr>
        <w:t xml:space="preserve"> </w:t>
      </w:r>
      <w:r w:rsidRPr="00CB088E">
        <w:rPr>
          <w:color w:val="1F1F22"/>
          <w:spacing w:val="-4"/>
          <w:u w:color="1F1F22"/>
        </w:rPr>
        <w:t>how?</w:t>
      </w:r>
    </w:p>
    <w:p w14:paraId="2CBFAA68" w14:textId="77777777" w:rsidR="008B20AA" w:rsidRPr="00CB088E" w:rsidRDefault="00000000" w:rsidP="00CB088E">
      <w:pPr>
        <w:pStyle w:val="BodyText"/>
        <w:spacing w:before="139" w:line="360" w:lineRule="auto"/>
        <w:ind w:left="143" w:right="147"/>
        <w:jc w:val="both"/>
      </w:pPr>
      <w:r w:rsidRPr="00CB088E">
        <w:rPr>
          <w:color w:val="1F1F22"/>
        </w:rPr>
        <w:t>A total of 110 respondents over 80% participants have not heard about the concept of shopping tourism and 20% respondents have heard about the concept of food tourism through internet, educational institutions, etc.</w:t>
      </w:r>
    </w:p>
    <w:p w14:paraId="4FF91F1D" w14:textId="77777777" w:rsidR="008B20AA" w:rsidRPr="00CB088E" w:rsidRDefault="008B20AA" w:rsidP="00CB088E">
      <w:pPr>
        <w:pStyle w:val="BodyText"/>
        <w:spacing w:before="139" w:line="360" w:lineRule="auto"/>
      </w:pPr>
    </w:p>
    <w:p w14:paraId="232B7261" w14:textId="77777777" w:rsidR="008B20AA" w:rsidRPr="00CB088E" w:rsidRDefault="00000000" w:rsidP="00CB088E">
      <w:pPr>
        <w:pStyle w:val="Heading3"/>
        <w:spacing w:line="360" w:lineRule="auto"/>
        <w:jc w:val="both"/>
        <w:rPr>
          <w:u w:val="none"/>
        </w:rPr>
      </w:pPr>
      <w:r w:rsidRPr="00CB088E">
        <w:rPr>
          <w:color w:val="1F1F22"/>
          <w:u w:color="1F1F22"/>
        </w:rPr>
        <w:t>Do</w:t>
      </w:r>
      <w:r w:rsidRPr="00CB088E">
        <w:rPr>
          <w:color w:val="1F1F22"/>
          <w:spacing w:val="6"/>
          <w:u w:color="1F1F22"/>
        </w:rPr>
        <w:t xml:space="preserve"> </w:t>
      </w:r>
      <w:r w:rsidRPr="00CB088E">
        <w:rPr>
          <w:color w:val="1F1F22"/>
          <w:u w:color="1F1F22"/>
        </w:rPr>
        <w:t>you</w:t>
      </w:r>
      <w:r w:rsidRPr="00CB088E">
        <w:rPr>
          <w:color w:val="1F1F22"/>
          <w:spacing w:val="17"/>
          <w:u w:color="1F1F22"/>
        </w:rPr>
        <w:t xml:space="preserve"> </w:t>
      </w:r>
      <w:r w:rsidRPr="00CB088E">
        <w:rPr>
          <w:color w:val="1F1F22"/>
          <w:u w:color="1F1F22"/>
        </w:rPr>
        <w:t>think</w:t>
      </w:r>
      <w:r w:rsidRPr="00CB088E">
        <w:rPr>
          <w:color w:val="1F1F22"/>
          <w:spacing w:val="13"/>
          <w:u w:color="1F1F22"/>
        </w:rPr>
        <w:t xml:space="preserve"> </w:t>
      </w:r>
      <w:r w:rsidRPr="00CB088E">
        <w:rPr>
          <w:color w:val="1F1F22"/>
          <w:u w:color="1F1F22"/>
        </w:rPr>
        <w:t>learning</w:t>
      </w:r>
      <w:r w:rsidRPr="00CB088E">
        <w:rPr>
          <w:color w:val="1F1F22"/>
          <w:spacing w:val="13"/>
          <w:u w:color="1F1F22"/>
        </w:rPr>
        <w:t xml:space="preserve"> </w:t>
      </w:r>
      <w:r w:rsidRPr="00CB088E">
        <w:rPr>
          <w:color w:val="1F1F22"/>
          <w:u w:color="1F1F22"/>
        </w:rPr>
        <w:t>about</w:t>
      </w:r>
      <w:r w:rsidRPr="00CB088E">
        <w:rPr>
          <w:color w:val="1F1F22"/>
          <w:spacing w:val="21"/>
          <w:u w:color="1F1F22"/>
        </w:rPr>
        <w:t xml:space="preserve"> </w:t>
      </w:r>
      <w:r w:rsidRPr="00CB088E">
        <w:rPr>
          <w:color w:val="1F1F22"/>
          <w:u w:color="1F1F22"/>
        </w:rPr>
        <w:t>food</w:t>
      </w:r>
      <w:r w:rsidRPr="00CB088E">
        <w:rPr>
          <w:color w:val="1F1F22"/>
          <w:spacing w:val="17"/>
          <w:u w:color="1F1F22"/>
        </w:rPr>
        <w:t xml:space="preserve"> </w:t>
      </w:r>
      <w:r w:rsidRPr="00CB088E">
        <w:rPr>
          <w:color w:val="1F1F22"/>
          <w:u w:color="1F1F22"/>
        </w:rPr>
        <w:t>tourism</w:t>
      </w:r>
      <w:r w:rsidRPr="00CB088E">
        <w:rPr>
          <w:color w:val="1F1F22"/>
          <w:spacing w:val="16"/>
          <w:u w:color="1F1F22"/>
        </w:rPr>
        <w:t xml:space="preserve"> </w:t>
      </w:r>
      <w:r w:rsidRPr="00CB088E">
        <w:rPr>
          <w:color w:val="1F1F22"/>
          <w:u w:color="1F1F22"/>
        </w:rPr>
        <w:t>would</w:t>
      </w:r>
      <w:r w:rsidRPr="00CB088E">
        <w:rPr>
          <w:color w:val="1F1F22"/>
          <w:spacing w:val="13"/>
          <w:u w:color="1F1F22"/>
        </w:rPr>
        <w:t xml:space="preserve"> </w:t>
      </w:r>
      <w:r w:rsidRPr="00CB088E">
        <w:rPr>
          <w:color w:val="1F1F22"/>
          <w:u w:color="1F1F22"/>
        </w:rPr>
        <w:t>be</w:t>
      </w:r>
      <w:r w:rsidRPr="00CB088E">
        <w:rPr>
          <w:color w:val="1F1F22"/>
          <w:spacing w:val="11"/>
          <w:u w:color="1F1F22"/>
        </w:rPr>
        <w:t xml:space="preserve"> </w:t>
      </w:r>
      <w:r w:rsidRPr="00CB088E">
        <w:rPr>
          <w:color w:val="1F1F22"/>
          <w:spacing w:val="-2"/>
          <w:u w:color="1F1F22"/>
        </w:rPr>
        <w:t>helpful?</w:t>
      </w:r>
    </w:p>
    <w:p w14:paraId="54CFBAB8" w14:textId="77777777" w:rsidR="008B20AA" w:rsidRPr="00CB088E" w:rsidRDefault="008B20AA" w:rsidP="00CB088E">
      <w:pPr>
        <w:pStyle w:val="BodyText"/>
        <w:spacing w:before="2" w:line="360" w:lineRule="auto"/>
        <w:rPr>
          <w:b/>
          <w:sz w:val="12"/>
        </w:rPr>
      </w:pP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8"/>
        <w:gridCol w:w="2818"/>
        <w:gridCol w:w="2926"/>
      </w:tblGrid>
      <w:tr w:rsidR="008B20AA" w:rsidRPr="00CB088E" w14:paraId="2E0FAAA0" w14:textId="77777777">
        <w:trPr>
          <w:trHeight w:val="414"/>
        </w:trPr>
        <w:tc>
          <w:tcPr>
            <w:tcW w:w="2818" w:type="dxa"/>
          </w:tcPr>
          <w:p w14:paraId="403B099F" w14:textId="77777777" w:rsidR="008B20AA" w:rsidRPr="00CB088E" w:rsidRDefault="008B20AA" w:rsidP="00CB088E">
            <w:pPr>
              <w:pStyle w:val="TableParagraph"/>
              <w:spacing w:line="360" w:lineRule="auto"/>
              <w:ind w:left="0"/>
              <w:rPr>
                <w:sz w:val="24"/>
              </w:rPr>
            </w:pPr>
          </w:p>
        </w:tc>
        <w:tc>
          <w:tcPr>
            <w:tcW w:w="2818" w:type="dxa"/>
          </w:tcPr>
          <w:p w14:paraId="33ECFE5E" w14:textId="77777777" w:rsidR="008B20AA" w:rsidRPr="00CB088E" w:rsidRDefault="00000000" w:rsidP="00CB088E">
            <w:pPr>
              <w:pStyle w:val="TableParagraph"/>
              <w:spacing w:line="360" w:lineRule="auto"/>
              <w:ind w:left="115"/>
              <w:rPr>
                <w:b/>
                <w:sz w:val="24"/>
              </w:rPr>
            </w:pPr>
            <w:r w:rsidRPr="00CB088E">
              <w:rPr>
                <w:b/>
                <w:spacing w:val="-2"/>
                <w:sz w:val="24"/>
              </w:rPr>
              <w:t>FREQUENCY</w:t>
            </w:r>
          </w:p>
        </w:tc>
        <w:tc>
          <w:tcPr>
            <w:tcW w:w="2926" w:type="dxa"/>
          </w:tcPr>
          <w:p w14:paraId="25E71B51" w14:textId="77777777" w:rsidR="008B20AA" w:rsidRPr="00CB088E" w:rsidRDefault="00000000" w:rsidP="00CB088E">
            <w:pPr>
              <w:pStyle w:val="TableParagraph"/>
              <w:spacing w:line="360" w:lineRule="auto"/>
              <w:ind w:left="115"/>
              <w:rPr>
                <w:b/>
                <w:sz w:val="24"/>
              </w:rPr>
            </w:pPr>
            <w:r w:rsidRPr="00CB088E">
              <w:rPr>
                <w:b/>
                <w:spacing w:val="-2"/>
                <w:sz w:val="24"/>
              </w:rPr>
              <w:t>PERCENTAGE</w:t>
            </w:r>
          </w:p>
        </w:tc>
      </w:tr>
      <w:tr w:rsidR="008B20AA" w:rsidRPr="00CB088E" w14:paraId="00CFB19D" w14:textId="77777777">
        <w:trPr>
          <w:trHeight w:val="412"/>
        </w:trPr>
        <w:tc>
          <w:tcPr>
            <w:tcW w:w="2818" w:type="dxa"/>
          </w:tcPr>
          <w:p w14:paraId="2A117872" w14:textId="77777777" w:rsidR="008B20AA" w:rsidRPr="00CB088E" w:rsidRDefault="00000000" w:rsidP="00CB088E">
            <w:pPr>
              <w:pStyle w:val="TableParagraph"/>
              <w:spacing w:line="360" w:lineRule="auto"/>
              <w:rPr>
                <w:b/>
                <w:sz w:val="24"/>
              </w:rPr>
            </w:pPr>
            <w:r w:rsidRPr="00CB088E">
              <w:rPr>
                <w:b/>
                <w:spacing w:val="-5"/>
                <w:sz w:val="24"/>
              </w:rPr>
              <w:t>Yes</w:t>
            </w:r>
          </w:p>
        </w:tc>
        <w:tc>
          <w:tcPr>
            <w:tcW w:w="2818" w:type="dxa"/>
          </w:tcPr>
          <w:p w14:paraId="7B46695A" w14:textId="77777777" w:rsidR="008B20AA" w:rsidRPr="00CB088E" w:rsidRDefault="00000000" w:rsidP="00CB088E">
            <w:pPr>
              <w:pStyle w:val="TableParagraph"/>
              <w:spacing w:line="360" w:lineRule="auto"/>
              <w:ind w:left="115"/>
              <w:rPr>
                <w:b/>
                <w:sz w:val="24"/>
              </w:rPr>
            </w:pPr>
            <w:r w:rsidRPr="00CB088E">
              <w:rPr>
                <w:b/>
                <w:spacing w:val="-5"/>
                <w:sz w:val="24"/>
              </w:rPr>
              <w:t>73</w:t>
            </w:r>
          </w:p>
        </w:tc>
        <w:tc>
          <w:tcPr>
            <w:tcW w:w="2926" w:type="dxa"/>
          </w:tcPr>
          <w:p w14:paraId="5744ADE3" w14:textId="77777777" w:rsidR="008B20AA" w:rsidRPr="00CB088E" w:rsidRDefault="00000000" w:rsidP="00CB088E">
            <w:pPr>
              <w:pStyle w:val="TableParagraph"/>
              <w:spacing w:line="360" w:lineRule="auto"/>
              <w:ind w:left="115"/>
              <w:rPr>
                <w:b/>
                <w:sz w:val="24"/>
              </w:rPr>
            </w:pPr>
            <w:r w:rsidRPr="00CB088E">
              <w:rPr>
                <w:b/>
                <w:spacing w:val="-2"/>
                <w:sz w:val="24"/>
              </w:rPr>
              <w:t>66.3%</w:t>
            </w:r>
          </w:p>
        </w:tc>
      </w:tr>
      <w:tr w:rsidR="008B20AA" w:rsidRPr="00CB088E" w14:paraId="4761338C" w14:textId="77777777">
        <w:trPr>
          <w:trHeight w:val="417"/>
        </w:trPr>
        <w:tc>
          <w:tcPr>
            <w:tcW w:w="2818" w:type="dxa"/>
          </w:tcPr>
          <w:p w14:paraId="3ADD86D6" w14:textId="77777777" w:rsidR="008B20AA" w:rsidRPr="00CB088E" w:rsidRDefault="00000000" w:rsidP="00CB088E">
            <w:pPr>
              <w:pStyle w:val="TableParagraph"/>
              <w:spacing w:line="360" w:lineRule="auto"/>
              <w:rPr>
                <w:b/>
                <w:sz w:val="24"/>
              </w:rPr>
            </w:pPr>
            <w:r w:rsidRPr="00CB088E">
              <w:rPr>
                <w:b/>
                <w:spacing w:val="-5"/>
                <w:sz w:val="24"/>
              </w:rPr>
              <w:t>No</w:t>
            </w:r>
          </w:p>
        </w:tc>
        <w:tc>
          <w:tcPr>
            <w:tcW w:w="2818" w:type="dxa"/>
          </w:tcPr>
          <w:p w14:paraId="5F8A9F6D" w14:textId="77777777" w:rsidR="008B20AA" w:rsidRPr="00CB088E" w:rsidRDefault="00000000" w:rsidP="00CB088E">
            <w:pPr>
              <w:pStyle w:val="TableParagraph"/>
              <w:spacing w:line="360" w:lineRule="auto"/>
              <w:ind w:left="115"/>
              <w:rPr>
                <w:b/>
                <w:sz w:val="24"/>
              </w:rPr>
            </w:pPr>
            <w:r w:rsidRPr="00CB088E">
              <w:rPr>
                <w:b/>
                <w:spacing w:val="-5"/>
                <w:sz w:val="24"/>
              </w:rPr>
              <w:t>37</w:t>
            </w:r>
          </w:p>
        </w:tc>
        <w:tc>
          <w:tcPr>
            <w:tcW w:w="2926" w:type="dxa"/>
          </w:tcPr>
          <w:p w14:paraId="6412FC2D" w14:textId="77777777" w:rsidR="008B20AA" w:rsidRPr="00CB088E" w:rsidRDefault="00000000" w:rsidP="00CB088E">
            <w:pPr>
              <w:pStyle w:val="TableParagraph"/>
              <w:spacing w:line="360" w:lineRule="auto"/>
              <w:ind w:left="115"/>
              <w:rPr>
                <w:b/>
                <w:sz w:val="24"/>
              </w:rPr>
            </w:pPr>
            <w:r w:rsidRPr="00CB088E">
              <w:rPr>
                <w:b/>
                <w:spacing w:val="-2"/>
                <w:sz w:val="24"/>
              </w:rPr>
              <w:t>33.6%</w:t>
            </w:r>
          </w:p>
        </w:tc>
      </w:tr>
      <w:tr w:rsidR="008B20AA" w:rsidRPr="00CB088E" w14:paraId="69046045" w14:textId="77777777">
        <w:trPr>
          <w:trHeight w:val="414"/>
        </w:trPr>
        <w:tc>
          <w:tcPr>
            <w:tcW w:w="2818" w:type="dxa"/>
          </w:tcPr>
          <w:p w14:paraId="77035C98" w14:textId="77777777" w:rsidR="008B20AA" w:rsidRPr="00CB088E" w:rsidRDefault="00000000" w:rsidP="00CB088E">
            <w:pPr>
              <w:pStyle w:val="TableParagraph"/>
              <w:spacing w:line="360" w:lineRule="auto"/>
              <w:rPr>
                <w:b/>
                <w:sz w:val="24"/>
              </w:rPr>
            </w:pPr>
            <w:r w:rsidRPr="00CB088E">
              <w:rPr>
                <w:b/>
                <w:spacing w:val="-2"/>
                <w:sz w:val="24"/>
              </w:rPr>
              <w:t>Total</w:t>
            </w:r>
          </w:p>
        </w:tc>
        <w:tc>
          <w:tcPr>
            <w:tcW w:w="2818" w:type="dxa"/>
          </w:tcPr>
          <w:p w14:paraId="57043225" w14:textId="77777777" w:rsidR="008B20AA" w:rsidRPr="00CB088E" w:rsidRDefault="00000000" w:rsidP="00CB088E">
            <w:pPr>
              <w:pStyle w:val="TableParagraph"/>
              <w:spacing w:line="360" w:lineRule="auto"/>
              <w:ind w:left="115"/>
              <w:rPr>
                <w:b/>
                <w:sz w:val="24"/>
              </w:rPr>
            </w:pPr>
            <w:r w:rsidRPr="00CB088E">
              <w:rPr>
                <w:b/>
                <w:spacing w:val="-5"/>
                <w:sz w:val="24"/>
              </w:rPr>
              <w:t>110</w:t>
            </w:r>
          </w:p>
        </w:tc>
        <w:tc>
          <w:tcPr>
            <w:tcW w:w="2926" w:type="dxa"/>
          </w:tcPr>
          <w:p w14:paraId="5704AA41" w14:textId="77777777" w:rsidR="008B20AA" w:rsidRPr="00CB088E" w:rsidRDefault="00000000" w:rsidP="00CB088E">
            <w:pPr>
              <w:pStyle w:val="TableParagraph"/>
              <w:spacing w:line="360" w:lineRule="auto"/>
              <w:ind w:left="115"/>
              <w:rPr>
                <w:b/>
                <w:sz w:val="24"/>
              </w:rPr>
            </w:pPr>
            <w:r w:rsidRPr="00CB088E">
              <w:rPr>
                <w:b/>
                <w:spacing w:val="-4"/>
                <w:sz w:val="24"/>
              </w:rPr>
              <w:t>100%</w:t>
            </w:r>
          </w:p>
        </w:tc>
      </w:tr>
    </w:tbl>
    <w:p w14:paraId="67EE1D0B" w14:textId="77777777" w:rsidR="008B20AA" w:rsidRPr="00CB088E" w:rsidRDefault="008B20AA" w:rsidP="00CB088E">
      <w:pPr>
        <w:pStyle w:val="BodyText"/>
        <w:spacing w:before="140" w:line="360" w:lineRule="auto"/>
        <w:rPr>
          <w:b/>
        </w:rPr>
      </w:pPr>
    </w:p>
    <w:p w14:paraId="34DD1101" w14:textId="77777777" w:rsidR="008B20AA" w:rsidRPr="00CB088E" w:rsidRDefault="00000000" w:rsidP="00CB088E">
      <w:pPr>
        <w:pStyle w:val="BodyText"/>
        <w:spacing w:line="360" w:lineRule="auto"/>
        <w:ind w:left="143" w:right="142"/>
        <w:jc w:val="both"/>
      </w:pPr>
      <w:r w:rsidRPr="00CB088E">
        <w:rPr>
          <w:color w:val="1F1F22"/>
        </w:rPr>
        <w:t>A total of 110 respondents over 73 participants thinks that learning about food tourism would be useful and 37 participants think it is not</w:t>
      </w:r>
      <w:r w:rsidRPr="00CB088E">
        <w:rPr>
          <w:color w:val="1F1F22"/>
          <w:spacing w:val="40"/>
        </w:rPr>
        <w:t xml:space="preserve"> </w:t>
      </w:r>
      <w:r w:rsidRPr="00CB088E">
        <w:rPr>
          <w:color w:val="1F1F22"/>
        </w:rPr>
        <w:t>useful.</w:t>
      </w:r>
    </w:p>
    <w:p w14:paraId="1FE21D52" w14:textId="77777777" w:rsidR="008B20AA" w:rsidRPr="00CB088E" w:rsidRDefault="008B20AA" w:rsidP="00CB088E">
      <w:pPr>
        <w:pStyle w:val="BodyText"/>
        <w:spacing w:before="140" w:line="360" w:lineRule="auto"/>
      </w:pPr>
    </w:p>
    <w:p w14:paraId="408B90FB" w14:textId="77777777" w:rsidR="008B20AA" w:rsidRPr="00CB088E" w:rsidRDefault="00000000" w:rsidP="00CB088E">
      <w:pPr>
        <w:pStyle w:val="Heading3"/>
        <w:spacing w:line="360" w:lineRule="auto"/>
        <w:jc w:val="both"/>
        <w:rPr>
          <w:u w:val="none"/>
        </w:rPr>
      </w:pPr>
      <w:r w:rsidRPr="00CB088E">
        <w:rPr>
          <w:color w:val="1F1F22"/>
          <w:u w:color="1F1F22"/>
        </w:rPr>
        <w:t>How</w:t>
      </w:r>
      <w:r w:rsidRPr="00CB088E">
        <w:rPr>
          <w:color w:val="1F1F22"/>
          <w:spacing w:val="8"/>
          <w:u w:color="1F1F22"/>
        </w:rPr>
        <w:t xml:space="preserve"> </w:t>
      </w:r>
      <w:r w:rsidRPr="00CB088E">
        <w:rPr>
          <w:color w:val="1F1F22"/>
          <w:u w:color="1F1F22"/>
        </w:rPr>
        <w:t>often</w:t>
      </w:r>
      <w:r w:rsidRPr="00CB088E">
        <w:rPr>
          <w:color w:val="1F1F22"/>
          <w:spacing w:val="11"/>
          <w:u w:color="1F1F22"/>
        </w:rPr>
        <w:t xml:space="preserve"> </w:t>
      </w:r>
      <w:r w:rsidRPr="00CB088E">
        <w:rPr>
          <w:color w:val="1F1F22"/>
          <w:u w:color="1F1F22"/>
        </w:rPr>
        <w:t>do</w:t>
      </w:r>
      <w:r w:rsidRPr="00CB088E">
        <w:rPr>
          <w:color w:val="1F1F22"/>
          <w:spacing w:val="14"/>
          <w:u w:color="1F1F22"/>
        </w:rPr>
        <w:t xml:space="preserve"> </w:t>
      </w:r>
      <w:r w:rsidRPr="00CB088E">
        <w:rPr>
          <w:color w:val="1F1F22"/>
          <w:u w:color="1F1F22"/>
        </w:rPr>
        <w:t>you</w:t>
      </w:r>
      <w:r w:rsidRPr="00CB088E">
        <w:rPr>
          <w:color w:val="1F1F22"/>
          <w:spacing w:val="22"/>
          <w:u w:color="1F1F22"/>
        </w:rPr>
        <w:t xml:space="preserve"> </w:t>
      </w:r>
      <w:r w:rsidRPr="00CB088E">
        <w:rPr>
          <w:color w:val="1F1F22"/>
          <w:u w:color="1F1F22"/>
        </w:rPr>
        <w:t>enjoy</w:t>
      </w:r>
      <w:r w:rsidRPr="00CB088E">
        <w:rPr>
          <w:color w:val="1F1F22"/>
          <w:spacing w:val="10"/>
          <w:u w:color="1F1F22"/>
        </w:rPr>
        <w:t xml:space="preserve"> </w:t>
      </w:r>
      <w:r w:rsidRPr="00CB088E">
        <w:rPr>
          <w:color w:val="1F1F22"/>
          <w:u w:color="1F1F22"/>
        </w:rPr>
        <w:t>cuisines</w:t>
      </w:r>
      <w:r w:rsidRPr="00CB088E">
        <w:rPr>
          <w:color w:val="1F1F22"/>
          <w:spacing w:val="12"/>
          <w:u w:color="1F1F22"/>
        </w:rPr>
        <w:t xml:space="preserve"> </w:t>
      </w:r>
      <w:r w:rsidRPr="00CB088E">
        <w:rPr>
          <w:color w:val="1F1F22"/>
          <w:u w:color="1F1F22"/>
        </w:rPr>
        <w:t>other</w:t>
      </w:r>
      <w:r w:rsidRPr="00CB088E">
        <w:rPr>
          <w:color w:val="1F1F22"/>
          <w:spacing w:val="9"/>
          <w:u w:color="1F1F22"/>
        </w:rPr>
        <w:t xml:space="preserve"> </w:t>
      </w:r>
      <w:r w:rsidRPr="00CB088E">
        <w:rPr>
          <w:color w:val="1F1F22"/>
          <w:u w:color="1F1F22"/>
        </w:rPr>
        <w:t>than</w:t>
      </w:r>
      <w:r w:rsidRPr="00CB088E">
        <w:rPr>
          <w:color w:val="1F1F22"/>
          <w:spacing w:val="19"/>
          <w:u w:color="1F1F22"/>
        </w:rPr>
        <w:t xml:space="preserve"> </w:t>
      </w:r>
      <w:r w:rsidRPr="00CB088E">
        <w:rPr>
          <w:color w:val="1F1F22"/>
          <w:u w:color="1F1F22"/>
        </w:rPr>
        <w:t>your</w:t>
      </w:r>
      <w:r w:rsidRPr="00CB088E">
        <w:rPr>
          <w:color w:val="1F1F22"/>
          <w:spacing w:val="11"/>
          <w:u w:color="1F1F22"/>
        </w:rPr>
        <w:t xml:space="preserve"> </w:t>
      </w:r>
      <w:r w:rsidRPr="00CB088E">
        <w:rPr>
          <w:color w:val="1F1F22"/>
          <w:spacing w:val="-4"/>
          <w:u w:color="1F1F22"/>
        </w:rPr>
        <w:t>own?</w:t>
      </w:r>
    </w:p>
    <w:p w14:paraId="4545BDE2" w14:textId="77777777" w:rsidR="008B20AA" w:rsidRPr="00CB088E" w:rsidRDefault="008B20AA" w:rsidP="00CB088E">
      <w:pPr>
        <w:pStyle w:val="BodyText"/>
        <w:spacing w:before="11" w:line="360" w:lineRule="auto"/>
        <w:rPr>
          <w:b/>
          <w:sz w:val="11"/>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9"/>
        <w:gridCol w:w="2919"/>
      </w:tblGrid>
      <w:tr w:rsidR="008B20AA" w:rsidRPr="00CB088E" w14:paraId="0C789195" w14:textId="77777777">
        <w:trPr>
          <w:trHeight w:val="414"/>
        </w:trPr>
        <w:tc>
          <w:tcPr>
            <w:tcW w:w="2917" w:type="dxa"/>
          </w:tcPr>
          <w:p w14:paraId="1F9252A2" w14:textId="77777777" w:rsidR="008B20AA" w:rsidRPr="00CB088E" w:rsidRDefault="008B20AA" w:rsidP="00CB088E">
            <w:pPr>
              <w:pStyle w:val="TableParagraph"/>
              <w:spacing w:line="360" w:lineRule="auto"/>
              <w:ind w:left="0"/>
              <w:rPr>
                <w:sz w:val="24"/>
              </w:rPr>
            </w:pPr>
          </w:p>
        </w:tc>
        <w:tc>
          <w:tcPr>
            <w:tcW w:w="2919" w:type="dxa"/>
          </w:tcPr>
          <w:p w14:paraId="4B78C7EC" w14:textId="77777777" w:rsidR="008B20AA" w:rsidRPr="00CB088E" w:rsidRDefault="00000000" w:rsidP="00CB088E">
            <w:pPr>
              <w:pStyle w:val="TableParagraph"/>
              <w:spacing w:line="360" w:lineRule="auto"/>
              <w:ind w:left="114"/>
              <w:rPr>
                <w:b/>
                <w:sz w:val="24"/>
              </w:rPr>
            </w:pPr>
            <w:r w:rsidRPr="00CB088E">
              <w:rPr>
                <w:b/>
                <w:spacing w:val="-2"/>
                <w:sz w:val="24"/>
              </w:rPr>
              <w:t>Frequency</w:t>
            </w:r>
          </w:p>
        </w:tc>
        <w:tc>
          <w:tcPr>
            <w:tcW w:w="2919" w:type="dxa"/>
          </w:tcPr>
          <w:p w14:paraId="739A95FA" w14:textId="77777777" w:rsidR="008B20AA" w:rsidRPr="00CB088E" w:rsidRDefault="00000000" w:rsidP="00CB088E">
            <w:pPr>
              <w:pStyle w:val="TableParagraph"/>
              <w:spacing w:line="360" w:lineRule="auto"/>
              <w:ind w:left="109"/>
              <w:rPr>
                <w:b/>
                <w:sz w:val="24"/>
              </w:rPr>
            </w:pPr>
            <w:r w:rsidRPr="00CB088E">
              <w:rPr>
                <w:b/>
                <w:spacing w:val="-2"/>
                <w:sz w:val="24"/>
              </w:rPr>
              <w:t>Percentage</w:t>
            </w:r>
          </w:p>
        </w:tc>
      </w:tr>
      <w:tr w:rsidR="008B20AA" w:rsidRPr="00CB088E" w14:paraId="30F6CC11" w14:textId="77777777">
        <w:trPr>
          <w:trHeight w:val="412"/>
        </w:trPr>
        <w:tc>
          <w:tcPr>
            <w:tcW w:w="2917" w:type="dxa"/>
          </w:tcPr>
          <w:p w14:paraId="0875BB0D" w14:textId="77777777" w:rsidR="008B20AA" w:rsidRPr="00CB088E" w:rsidRDefault="00000000" w:rsidP="00CB088E">
            <w:pPr>
              <w:pStyle w:val="TableParagraph"/>
              <w:spacing w:line="360" w:lineRule="auto"/>
              <w:rPr>
                <w:b/>
                <w:sz w:val="24"/>
              </w:rPr>
            </w:pPr>
            <w:r w:rsidRPr="00CB088E">
              <w:rPr>
                <w:b/>
                <w:spacing w:val="-2"/>
                <w:sz w:val="24"/>
              </w:rPr>
              <w:t>Sometimes</w:t>
            </w:r>
          </w:p>
        </w:tc>
        <w:tc>
          <w:tcPr>
            <w:tcW w:w="2919" w:type="dxa"/>
          </w:tcPr>
          <w:p w14:paraId="2795A4DC" w14:textId="77777777" w:rsidR="008B20AA" w:rsidRPr="00CB088E" w:rsidRDefault="00000000" w:rsidP="00CB088E">
            <w:pPr>
              <w:pStyle w:val="TableParagraph"/>
              <w:spacing w:line="360" w:lineRule="auto"/>
              <w:ind w:left="114"/>
              <w:rPr>
                <w:b/>
                <w:sz w:val="24"/>
              </w:rPr>
            </w:pPr>
            <w:r w:rsidRPr="00CB088E">
              <w:rPr>
                <w:b/>
                <w:spacing w:val="-5"/>
                <w:sz w:val="24"/>
              </w:rPr>
              <w:t>49</w:t>
            </w:r>
          </w:p>
        </w:tc>
        <w:tc>
          <w:tcPr>
            <w:tcW w:w="2919" w:type="dxa"/>
          </w:tcPr>
          <w:p w14:paraId="32E25C2C" w14:textId="77777777" w:rsidR="008B20AA" w:rsidRPr="00CB088E" w:rsidRDefault="00000000" w:rsidP="00CB088E">
            <w:pPr>
              <w:pStyle w:val="TableParagraph"/>
              <w:spacing w:line="360" w:lineRule="auto"/>
              <w:ind w:left="109"/>
              <w:rPr>
                <w:b/>
                <w:sz w:val="24"/>
              </w:rPr>
            </w:pPr>
            <w:r w:rsidRPr="00CB088E">
              <w:rPr>
                <w:b/>
                <w:spacing w:val="-2"/>
                <w:sz w:val="24"/>
              </w:rPr>
              <w:t>44.5%</w:t>
            </w:r>
          </w:p>
        </w:tc>
      </w:tr>
      <w:tr w:rsidR="008B20AA" w:rsidRPr="00CB088E" w14:paraId="3617EA82" w14:textId="77777777">
        <w:trPr>
          <w:trHeight w:val="412"/>
        </w:trPr>
        <w:tc>
          <w:tcPr>
            <w:tcW w:w="2917" w:type="dxa"/>
          </w:tcPr>
          <w:p w14:paraId="06FF77FA" w14:textId="77777777" w:rsidR="008B20AA" w:rsidRPr="00CB088E" w:rsidRDefault="00000000" w:rsidP="00CB088E">
            <w:pPr>
              <w:pStyle w:val="TableParagraph"/>
              <w:spacing w:line="360" w:lineRule="auto"/>
              <w:rPr>
                <w:b/>
                <w:sz w:val="24"/>
              </w:rPr>
            </w:pPr>
            <w:r w:rsidRPr="00CB088E">
              <w:rPr>
                <w:b/>
                <w:spacing w:val="-2"/>
                <w:sz w:val="24"/>
              </w:rPr>
              <w:t>Occasionally</w:t>
            </w:r>
          </w:p>
        </w:tc>
        <w:tc>
          <w:tcPr>
            <w:tcW w:w="2919" w:type="dxa"/>
          </w:tcPr>
          <w:p w14:paraId="11AA7675" w14:textId="77777777" w:rsidR="008B20AA" w:rsidRPr="00CB088E" w:rsidRDefault="00000000" w:rsidP="00CB088E">
            <w:pPr>
              <w:pStyle w:val="TableParagraph"/>
              <w:spacing w:line="360" w:lineRule="auto"/>
              <w:ind w:left="114"/>
              <w:rPr>
                <w:b/>
                <w:sz w:val="24"/>
              </w:rPr>
            </w:pPr>
            <w:r w:rsidRPr="00CB088E">
              <w:rPr>
                <w:b/>
                <w:spacing w:val="-5"/>
                <w:sz w:val="24"/>
              </w:rPr>
              <w:t>31</w:t>
            </w:r>
          </w:p>
        </w:tc>
        <w:tc>
          <w:tcPr>
            <w:tcW w:w="2919" w:type="dxa"/>
          </w:tcPr>
          <w:p w14:paraId="538F28AA" w14:textId="77777777" w:rsidR="008B20AA" w:rsidRPr="00CB088E" w:rsidRDefault="00000000" w:rsidP="00CB088E">
            <w:pPr>
              <w:pStyle w:val="TableParagraph"/>
              <w:spacing w:line="360" w:lineRule="auto"/>
              <w:ind w:left="109"/>
              <w:rPr>
                <w:b/>
                <w:sz w:val="24"/>
              </w:rPr>
            </w:pPr>
            <w:r w:rsidRPr="00CB088E">
              <w:rPr>
                <w:b/>
                <w:spacing w:val="-2"/>
                <w:sz w:val="24"/>
              </w:rPr>
              <w:t>28.2%</w:t>
            </w:r>
          </w:p>
        </w:tc>
      </w:tr>
      <w:tr w:rsidR="008B20AA" w:rsidRPr="00CB088E" w14:paraId="21D0901D" w14:textId="77777777">
        <w:trPr>
          <w:trHeight w:val="414"/>
        </w:trPr>
        <w:tc>
          <w:tcPr>
            <w:tcW w:w="2917" w:type="dxa"/>
          </w:tcPr>
          <w:p w14:paraId="4E8C5484" w14:textId="77777777" w:rsidR="008B20AA" w:rsidRPr="00CB088E" w:rsidRDefault="00000000" w:rsidP="00CB088E">
            <w:pPr>
              <w:pStyle w:val="TableParagraph"/>
              <w:spacing w:line="360" w:lineRule="auto"/>
              <w:rPr>
                <w:b/>
                <w:sz w:val="24"/>
              </w:rPr>
            </w:pPr>
            <w:r w:rsidRPr="00CB088E">
              <w:rPr>
                <w:b/>
                <w:spacing w:val="-2"/>
                <w:sz w:val="24"/>
              </w:rPr>
              <w:t>Always</w:t>
            </w:r>
          </w:p>
        </w:tc>
        <w:tc>
          <w:tcPr>
            <w:tcW w:w="2919" w:type="dxa"/>
          </w:tcPr>
          <w:p w14:paraId="78933D3E" w14:textId="77777777" w:rsidR="008B20AA" w:rsidRPr="00CB088E" w:rsidRDefault="00000000" w:rsidP="00CB088E">
            <w:pPr>
              <w:pStyle w:val="TableParagraph"/>
              <w:spacing w:line="360" w:lineRule="auto"/>
              <w:ind w:left="114"/>
              <w:rPr>
                <w:b/>
                <w:sz w:val="24"/>
              </w:rPr>
            </w:pPr>
            <w:r w:rsidRPr="00CB088E">
              <w:rPr>
                <w:b/>
                <w:spacing w:val="-5"/>
                <w:sz w:val="24"/>
              </w:rPr>
              <w:t>30</w:t>
            </w:r>
          </w:p>
        </w:tc>
        <w:tc>
          <w:tcPr>
            <w:tcW w:w="2919" w:type="dxa"/>
          </w:tcPr>
          <w:p w14:paraId="43A165F0" w14:textId="77777777" w:rsidR="008B20AA" w:rsidRPr="00CB088E" w:rsidRDefault="00000000" w:rsidP="00CB088E">
            <w:pPr>
              <w:pStyle w:val="TableParagraph"/>
              <w:spacing w:line="360" w:lineRule="auto"/>
              <w:ind w:left="109"/>
              <w:rPr>
                <w:b/>
                <w:sz w:val="24"/>
              </w:rPr>
            </w:pPr>
            <w:r w:rsidRPr="00CB088E">
              <w:rPr>
                <w:b/>
                <w:spacing w:val="-2"/>
                <w:sz w:val="24"/>
              </w:rPr>
              <w:t>27.3%</w:t>
            </w:r>
          </w:p>
        </w:tc>
      </w:tr>
      <w:tr w:rsidR="008B20AA" w:rsidRPr="00CB088E" w14:paraId="6A5D70C8" w14:textId="77777777">
        <w:trPr>
          <w:trHeight w:val="415"/>
        </w:trPr>
        <w:tc>
          <w:tcPr>
            <w:tcW w:w="2917" w:type="dxa"/>
          </w:tcPr>
          <w:p w14:paraId="59357FE6" w14:textId="77777777" w:rsidR="008B20AA" w:rsidRPr="00CB088E" w:rsidRDefault="00000000" w:rsidP="00CB088E">
            <w:pPr>
              <w:pStyle w:val="TableParagraph"/>
              <w:spacing w:line="360" w:lineRule="auto"/>
              <w:rPr>
                <w:b/>
                <w:sz w:val="24"/>
              </w:rPr>
            </w:pPr>
            <w:r w:rsidRPr="00CB088E">
              <w:rPr>
                <w:b/>
                <w:spacing w:val="-2"/>
                <w:sz w:val="24"/>
              </w:rPr>
              <w:t>Total</w:t>
            </w:r>
          </w:p>
        </w:tc>
        <w:tc>
          <w:tcPr>
            <w:tcW w:w="2919" w:type="dxa"/>
          </w:tcPr>
          <w:p w14:paraId="747892D0" w14:textId="77777777" w:rsidR="008B20AA" w:rsidRPr="00CB088E" w:rsidRDefault="00000000" w:rsidP="00CB088E">
            <w:pPr>
              <w:pStyle w:val="TableParagraph"/>
              <w:spacing w:line="360" w:lineRule="auto"/>
              <w:ind w:left="114"/>
              <w:rPr>
                <w:b/>
                <w:sz w:val="24"/>
              </w:rPr>
            </w:pPr>
            <w:r w:rsidRPr="00CB088E">
              <w:rPr>
                <w:b/>
                <w:spacing w:val="-5"/>
                <w:sz w:val="24"/>
              </w:rPr>
              <w:t>110</w:t>
            </w:r>
          </w:p>
        </w:tc>
        <w:tc>
          <w:tcPr>
            <w:tcW w:w="2919" w:type="dxa"/>
          </w:tcPr>
          <w:p w14:paraId="50A523DB" w14:textId="77777777" w:rsidR="008B20AA" w:rsidRPr="00CB088E" w:rsidRDefault="00000000" w:rsidP="00CB088E">
            <w:pPr>
              <w:pStyle w:val="TableParagraph"/>
              <w:spacing w:line="360" w:lineRule="auto"/>
              <w:ind w:left="109"/>
              <w:rPr>
                <w:b/>
                <w:sz w:val="24"/>
              </w:rPr>
            </w:pPr>
            <w:r w:rsidRPr="00CB088E">
              <w:rPr>
                <w:b/>
                <w:spacing w:val="-4"/>
                <w:sz w:val="24"/>
              </w:rPr>
              <w:t>100%</w:t>
            </w:r>
          </w:p>
        </w:tc>
      </w:tr>
    </w:tbl>
    <w:p w14:paraId="1DBC9BE6" w14:textId="77777777" w:rsidR="008B20AA" w:rsidRPr="00CB088E" w:rsidRDefault="008B20AA" w:rsidP="00CB088E">
      <w:pPr>
        <w:pStyle w:val="TableParagraph"/>
        <w:spacing w:line="360" w:lineRule="auto"/>
        <w:rPr>
          <w:b/>
          <w:sz w:val="24"/>
        </w:rPr>
        <w:sectPr w:rsidR="008B20AA" w:rsidRPr="00CB088E">
          <w:pgSz w:w="11900" w:h="16860"/>
          <w:pgMar w:top="1340" w:right="1275" w:bottom="280" w:left="1559" w:header="720" w:footer="720" w:gutter="0"/>
          <w:cols w:space="720"/>
        </w:sectPr>
      </w:pPr>
    </w:p>
    <w:p w14:paraId="67B587F7" w14:textId="77777777" w:rsidR="008B20AA" w:rsidRPr="00CB088E" w:rsidRDefault="00000000" w:rsidP="00CB088E">
      <w:pPr>
        <w:pStyle w:val="BodyText"/>
        <w:spacing w:before="60" w:line="360" w:lineRule="auto"/>
        <w:ind w:left="143"/>
      </w:pPr>
      <w:r w:rsidRPr="00CB088E">
        <w:rPr>
          <w:color w:val="1F1F22"/>
        </w:rPr>
        <w:lastRenderedPageBreak/>
        <w:t>A</w:t>
      </w:r>
      <w:r w:rsidRPr="00CB088E">
        <w:rPr>
          <w:color w:val="1F1F22"/>
          <w:spacing w:val="-3"/>
        </w:rPr>
        <w:t xml:space="preserve"> </w:t>
      </w:r>
      <w:r w:rsidRPr="00CB088E">
        <w:rPr>
          <w:color w:val="1F1F22"/>
        </w:rPr>
        <w:t>total</w:t>
      </w:r>
      <w:r w:rsidRPr="00CB088E">
        <w:rPr>
          <w:color w:val="1F1F22"/>
          <w:spacing w:val="-3"/>
        </w:rPr>
        <w:t xml:space="preserve"> </w:t>
      </w:r>
      <w:r w:rsidRPr="00CB088E">
        <w:rPr>
          <w:color w:val="1F1F22"/>
        </w:rPr>
        <w:t>of</w:t>
      </w:r>
      <w:r w:rsidRPr="00CB088E">
        <w:rPr>
          <w:color w:val="1F1F22"/>
          <w:spacing w:val="-4"/>
        </w:rPr>
        <w:t xml:space="preserve"> </w:t>
      </w:r>
      <w:r w:rsidRPr="00CB088E">
        <w:rPr>
          <w:color w:val="1F1F22"/>
        </w:rPr>
        <w:t>110</w:t>
      </w:r>
      <w:r w:rsidRPr="00CB088E">
        <w:rPr>
          <w:color w:val="1F1F22"/>
          <w:spacing w:val="-3"/>
        </w:rPr>
        <w:t xml:space="preserve"> </w:t>
      </w:r>
      <w:r w:rsidRPr="00CB088E">
        <w:rPr>
          <w:color w:val="1F1F22"/>
        </w:rPr>
        <w:t>respondents</w:t>
      </w:r>
      <w:r w:rsidRPr="00CB088E">
        <w:rPr>
          <w:color w:val="1F1F22"/>
          <w:spacing w:val="-3"/>
        </w:rPr>
        <w:t xml:space="preserve"> </w:t>
      </w:r>
      <w:r w:rsidRPr="00CB088E">
        <w:rPr>
          <w:color w:val="1F1F22"/>
        </w:rPr>
        <w:t>over</w:t>
      </w:r>
      <w:r w:rsidRPr="00CB088E">
        <w:rPr>
          <w:color w:val="1F1F22"/>
          <w:spacing w:val="-3"/>
        </w:rPr>
        <w:t xml:space="preserve"> </w:t>
      </w:r>
      <w:r w:rsidRPr="00CB088E">
        <w:rPr>
          <w:color w:val="1F1F22"/>
        </w:rPr>
        <w:t>49</w:t>
      </w:r>
      <w:r w:rsidRPr="00CB088E">
        <w:rPr>
          <w:color w:val="1F1F22"/>
          <w:spacing w:val="-3"/>
        </w:rPr>
        <w:t xml:space="preserve"> </w:t>
      </w:r>
      <w:r w:rsidRPr="00CB088E">
        <w:rPr>
          <w:color w:val="1F1F22"/>
        </w:rPr>
        <w:t>participants</w:t>
      </w:r>
      <w:r w:rsidRPr="00CB088E">
        <w:rPr>
          <w:color w:val="1F1F22"/>
          <w:spacing w:val="-3"/>
        </w:rPr>
        <w:t xml:space="preserve"> </w:t>
      </w:r>
      <w:r w:rsidRPr="00CB088E">
        <w:rPr>
          <w:color w:val="1F1F22"/>
        </w:rPr>
        <w:t>says</w:t>
      </w:r>
      <w:r w:rsidRPr="00CB088E">
        <w:rPr>
          <w:color w:val="1F1F22"/>
          <w:spacing w:val="-3"/>
        </w:rPr>
        <w:t xml:space="preserve"> </w:t>
      </w:r>
      <w:r w:rsidRPr="00CB088E">
        <w:rPr>
          <w:color w:val="1F1F22"/>
        </w:rPr>
        <w:t>that</w:t>
      </w:r>
      <w:r w:rsidRPr="00CB088E">
        <w:rPr>
          <w:color w:val="1F1F22"/>
          <w:spacing w:val="-3"/>
        </w:rPr>
        <w:t xml:space="preserve"> </w:t>
      </w:r>
      <w:r w:rsidRPr="00CB088E">
        <w:rPr>
          <w:color w:val="1F1F22"/>
        </w:rPr>
        <w:t>they</w:t>
      </w:r>
      <w:r w:rsidRPr="00CB088E">
        <w:rPr>
          <w:color w:val="1F1F22"/>
          <w:spacing w:val="-3"/>
        </w:rPr>
        <w:t xml:space="preserve"> </w:t>
      </w:r>
      <w:r w:rsidRPr="00CB088E">
        <w:rPr>
          <w:color w:val="1F1F22"/>
        </w:rPr>
        <w:t>will</w:t>
      </w:r>
      <w:r w:rsidRPr="00CB088E">
        <w:rPr>
          <w:color w:val="1F1F22"/>
          <w:spacing w:val="-3"/>
        </w:rPr>
        <w:t xml:space="preserve"> </w:t>
      </w:r>
      <w:r w:rsidRPr="00CB088E">
        <w:rPr>
          <w:color w:val="1F1F22"/>
        </w:rPr>
        <w:t>always</w:t>
      </w:r>
      <w:r w:rsidRPr="00CB088E">
        <w:rPr>
          <w:color w:val="1F1F22"/>
          <w:spacing w:val="-3"/>
        </w:rPr>
        <w:t xml:space="preserve"> </w:t>
      </w:r>
      <w:r w:rsidRPr="00CB088E">
        <w:rPr>
          <w:color w:val="1F1F22"/>
        </w:rPr>
        <w:t>prefer</w:t>
      </w:r>
      <w:r w:rsidRPr="00CB088E">
        <w:rPr>
          <w:color w:val="1F1F22"/>
          <w:spacing w:val="-2"/>
        </w:rPr>
        <w:t xml:space="preserve"> </w:t>
      </w:r>
      <w:r w:rsidRPr="00CB088E">
        <w:rPr>
          <w:color w:val="1F1F22"/>
        </w:rPr>
        <w:t>cuisines other than their own and</w:t>
      </w:r>
      <w:r w:rsidRPr="00CB088E">
        <w:rPr>
          <w:color w:val="1F1F22"/>
          <w:spacing w:val="40"/>
        </w:rPr>
        <w:t xml:space="preserve"> </w:t>
      </w:r>
      <w:r w:rsidRPr="00CB088E">
        <w:rPr>
          <w:color w:val="1F1F22"/>
        </w:rPr>
        <w:t>31 says occasionally and 49 says sometimes.</w:t>
      </w:r>
    </w:p>
    <w:p w14:paraId="3A2DFE86" w14:textId="77777777" w:rsidR="008B20AA" w:rsidRPr="00CB088E" w:rsidRDefault="008B20AA" w:rsidP="00CB088E">
      <w:pPr>
        <w:pStyle w:val="BodyText"/>
        <w:spacing w:before="137" w:line="360" w:lineRule="auto"/>
      </w:pPr>
    </w:p>
    <w:p w14:paraId="118A34D2" w14:textId="77777777" w:rsidR="008B20AA" w:rsidRPr="00CB088E" w:rsidRDefault="00000000" w:rsidP="00CB088E">
      <w:pPr>
        <w:pStyle w:val="Heading3"/>
        <w:spacing w:line="360" w:lineRule="auto"/>
        <w:rPr>
          <w:u w:val="none"/>
        </w:rPr>
      </w:pPr>
      <w:r w:rsidRPr="00CB088E">
        <w:rPr>
          <w:color w:val="1F1F22"/>
          <w:u w:color="1F1F22"/>
        </w:rPr>
        <w:t>Do</w:t>
      </w:r>
      <w:r w:rsidRPr="00CB088E">
        <w:rPr>
          <w:color w:val="1F1F22"/>
          <w:spacing w:val="-7"/>
          <w:u w:color="1F1F22"/>
        </w:rPr>
        <w:t xml:space="preserve"> </w:t>
      </w:r>
      <w:r w:rsidRPr="00CB088E">
        <w:rPr>
          <w:color w:val="1F1F22"/>
          <w:u w:color="1F1F22"/>
        </w:rPr>
        <w:t>you</w:t>
      </w:r>
      <w:r w:rsidRPr="00CB088E">
        <w:rPr>
          <w:color w:val="1F1F22"/>
          <w:spacing w:val="-1"/>
          <w:u w:color="1F1F22"/>
        </w:rPr>
        <w:t xml:space="preserve"> </w:t>
      </w:r>
      <w:r w:rsidRPr="00CB088E">
        <w:rPr>
          <w:color w:val="1F1F22"/>
          <w:u w:color="1F1F22"/>
        </w:rPr>
        <w:t>think</w:t>
      </w:r>
      <w:r w:rsidRPr="00CB088E">
        <w:rPr>
          <w:color w:val="1F1F22"/>
          <w:spacing w:val="-3"/>
          <w:u w:color="1F1F22"/>
        </w:rPr>
        <w:t xml:space="preserve"> </w:t>
      </w:r>
      <w:r w:rsidRPr="00CB088E">
        <w:rPr>
          <w:color w:val="1F1F22"/>
          <w:u w:color="1F1F22"/>
        </w:rPr>
        <w:t>learning about</w:t>
      </w:r>
      <w:r w:rsidRPr="00CB088E">
        <w:rPr>
          <w:color w:val="1F1F22"/>
          <w:spacing w:val="-5"/>
          <w:u w:color="1F1F22"/>
        </w:rPr>
        <w:t xml:space="preserve"> </w:t>
      </w:r>
      <w:r w:rsidRPr="00CB088E">
        <w:rPr>
          <w:color w:val="1F1F22"/>
          <w:u w:color="1F1F22"/>
        </w:rPr>
        <w:t>Food</w:t>
      </w:r>
      <w:r w:rsidRPr="00CB088E">
        <w:rPr>
          <w:color w:val="1F1F22"/>
          <w:spacing w:val="-1"/>
          <w:u w:color="1F1F22"/>
        </w:rPr>
        <w:t xml:space="preserve"> </w:t>
      </w:r>
      <w:r w:rsidRPr="00CB088E">
        <w:rPr>
          <w:color w:val="1F1F22"/>
          <w:u w:color="1F1F22"/>
        </w:rPr>
        <w:t>Tourism</w:t>
      </w:r>
      <w:r w:rsidRPr="00CB088E">
        <w:rPr>
          <w:color w:val="1F1F22"/>
          <w:spacing w:val="-1"/>
          <w:u w:color="1F1F22"/>
        </w:rPr>
        <w:t xml:space="preserve"> </w:t>
      </w:r>
      <w:r w:rsidRPr="00CB088E">
        <w:rPr>
          <w:color w:val="1F1F22"/>
          <w:u w:color="1F1F22"/>
        </w:rPr>
        <w:t>would</w:t>
      </w:r>
      <w:r w:rsidRPr="00CB088E">
        <w:rPr>
          <w:color w:val="1F1F22"/>
          <w:spacing w:val="-1"/>
          <w:u w:color="1F1F22"/>
        </w:rPr>
        <w:t xml:space="preserve"> </w:t>
      </w:r>
      <w:r w:rsidRPr="00CB088E">
        <w:rPr>
          <w:color w:val="1F1F22"/>
          <w:u w:color="1F1F22"/>
        </w:rPr>
        <w:t>be</w:t>
      </w:r>
      <w:r w:rsidRPr="00CB088E">
        <w:rPr>
          <w:color w:val="1F1F22"/>
          <w:spacing w:val="-4"/>
          <w:u w:color="1F1F22"/>
        </w:rPr>
        <w:t xml:space="preserve"> </w:t>
      </w:r>
      <w:r w:rsidRPr="00CB088E">
        <w:rPr>
          <w:color w:val="1F1F22"/>
          <w:spacing w:val="-2"/>
          <w:u w:color="1F1F22"/>
        </w:rPr>
        <w:t>helpful?</w:t>
      </w:r>
      <w:r w:rsidRPr="00CB088E">
        <w:rPr>
          <w:color w:val="1F1F22"/>
          <w:spacing w:val="80"/>
          <w:u w:color="1F1F22"/>
        </w:rPr>
        <w:t xml:space="preserve"> </w:t>
      </w:r>
    </w:p>
    <w:p w14:paraId="7E192378" w14:textId="77777777" w:rsidR="008B20AA" w:rsidRPr="00CB088E" w:rsidRDefault="008B20AA" w:rsidP="00CB088E">
      <w:pPr>
        <w:pStyle w:val="BodyText"/>
        <w:spacing w:before="2" w:line="360" w:lineRule="auto"/>
        <w:rPr>
          <w:b/>
          <w:sz w:val="12"/>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9"/>
        <w:gridCol w:w="2919"/>
      </w:tblGrid>
      <w:tr w:rsidR="008B20AA" w:rsidRPr="00CB088E" w14:paraId="2025B5A7" w14:textId="77777777">
        <w:trPr>
          <w:trHeight w:val="412"/>
        </w:trPr>
        <w:tc>
          <w:tcPr>
            <w:tcW w:w="2917" w:type="dxa"/>
          </w:tcPr>
          <w:p w14:paraId="2572A1DD" w14:textId="77777777" w:rsidR="008B20AA" w:rsidRPr="00CB088E" w:rsidRDefault="008B20AA" w:rsidP="00CB088E">
            <w:pPr>
              <w:pStyle w:val="TableParagraph"/>
              <w:spacing w:line="360" w:lineRule="auto"/>
              <w:ind w:left="0"/>
              <w:rPr>
                <w:sz w:val="24"/>
              </w:rPr>
            </w:pPr>
          </w:p>
        </w:tc>
        <w:tc>
          <w:tcPr>
            <w:tcW w:w="2919" w:type="dxa"/>
          </w:tcPr>
          <w:p w14:paraId="39B86B16" w14:textId="77777777" w:rsidR="008B20AA" w:rsidRPr="00CB088E" w:rsidRDefault="00000000" w:rsidP="00CB088E">
            <w:pPr>
              <w:pStyle w:val="TableParagraph"/>
              <w:spacing w:line="360" w:lineRule="auto"/>
              <w:ind w:left="114"/>
              <w:rPr>
                <w:b/>
                <w:sz w:val="24"/>
              </w:rPr>
            </w:pPr>
            <w:r w:rsidRPr="00CB088E">
              <w:rPr>
                <w:b/>
                <w:color w:val="1F1F22"/>
                <w:spacing w:val="-2"/>
                <w:sz w:val="24"/>
              </w:rPr>
              <w:t>FREQUENCY</w:t>
            </w:r>
          </w:p>
        </w:tc>
        <w:tc>
          <w:tcPr>
            <w:tcW w:w="2919" w:type="dxa"/>
          </w:tcPr>
          <w:p w14:paraId="72F0EFA0" w14:textId="77777777" w:rsidR="008B20AA" w:rsidRPr="00CB088E" w:rsidRDefault="00000000" w:rsidP="00CB088E">
            <w:pPr>
              <w:pStyle w:val="TableParagraph"/>
              <w:spacing w:line="360" w:lineRule="auto"/>
              <w:ind w:left="109"/>
              <w:rPr>
                <w:b/>
                <w:sz w:val="24"/>
              </w:rPr>
            </w:pPr>
            <w:r w:rsidRPr="00CB088E">
              <w:rPr>
                <w:b/>
                <w:color w:val="1F1F22"/>
                <w:spacing w:val="-2"/>
                <w:sz w:val="24"/>
              </w:rPr>
              <w:t>PERCENTAGE</w:t>
            </w:r>
          </w:p>
        </w:tc>
      </w:tr>
      <w:tr w:rsidR="008B20AA" w:rsidRPr="00CB088E" w14:paraId="1E1033E1" w14:textId="77777777">
        <w:trPr>
          <w:trHeight w:val="414"/>
        </w:trPr>
        <w:tc>
          <w:tcPr>
            <w:tcW w:w="2917" w:type="dxa"/>
          </w:tcPr>
          <w:p w14:paraId="61B68A21" w14:textId="77777777" w:rsidR="008B20AA" w:rsidRPr="00CB088E" w:rsidRDefault="00000000" w:rsidP="00CB088E">
            <w:pPr>
              <w:pStyle w:val="TableParagraph"/>
              <w:spacing w:line="360" w:lineRule="auto"/>
              <w:rPr>
                <w:b/>
                <w:sz w:val="24"/>
              </w:rPr>
            </w:pPr>
            <w:r w:rsidRPr="00CB088E">
              <w:rPr>
                <w:b/>
                <w:color w:val="1F1F22"/>
                <w:spacing w:val="-5"/>
                <w:sz w:val="24"/>
              </w:rPr>
              <w:t>Yes</w:t>
            </w:r>
          </w:p>
        </w:tc>
        <w:tc>
          <w:tcPr>
            <w:tcW w:w="2919" w:type="dxa"/>
          </w:tcPr>
          <w:p w14:paraId="32DDF240" w14:textId="77777777" w:rsidR="008B20AA" w:rsidRPr="00CB088E" w:rsidRDefault="00000000" w:rsidP="00CB088E">
            <w:pPr>
              <w:pStyle w:val="TableParagraph"/>
              <w:spacing w:line="360" w:lineRule="auto"/>
              <w:ind w:left="114"/>
              <w:rPr>
                <w:b/>
                <w:sz w:val="24"/>
              </w:rPr>
            </w:pPr>
            <w:r w:rsidRPr="00CB088E">
              <w:rPr>
                <w:b/>
                <w:color w:val="1F1F22"/>
                <w:spacing w:val="-5"/>
                <w:sz w:val="24"/>
              </w:rPr>
              <w:t>84</w:t>
            </w:r>
          </w:p>
        </w:tc>
        <w:tc>
          <w:tcPr>
            <w:tcW w:w="2919" w:type="dxa"/>
          </w:tcPr>
          <w:p w14:paraId="07A34810" w14:textId="77777777" w:rsidR="008B20AA" w:rsidRPr="00CB088E" w:rsidRDefault="00000000" w:rsidP="00CB088E">
            <w:pPr>
              <w:pStyle w:val="TableParagraph"/>
              <w:spacing w:line="360" w:lineRule="auto"/>
              <w:ind w:left="109"/>
              <w:rPr>
                <w:b/>
                <w:sz w:val="24"/>
              </w:rPr>
            </w:pPr>
            <w:r w:rsidRPr="00CB088E">
              <w:rPr>
                <w:b/>
                <w:color w:val="1F1F22"/>
                <w:spacing w:val="-2"/>
                <w:sz w:val="24"/>
              </w:rPr>
              <w:t>76.4%</w:t>
            </w:r>
          </w:p>
        </w:tc>
      </w:tr>
      <w:tr w:rsidR="008B20AA" w:rsidRPr="00CB088E" w14:paraId="51AD8AE1" w14:textId="77777777">
        <w:trPr>
          <w:trHeight w:val="412"/>
        </w:trPr>
        <w:tc>
          <w:tcPr>
            <w:tcW w:w="2917" w:type="dxa"/>
          </w:tcPr>
          <w:p w14:paraId="6EA2FCB4" w14:textId="77777777" w:rsidR="008B20AA" w:rsidRPr="00CB088E" w:rsidRDefault="00000000" w:rsidP="00CB088E">
            <w:pPr>
              <w:pStyle w:val="TableParagraph"/>
              <w:spacing w:line="360" w:lineRule="auto"/>
              <w:rPr>
                <w:b/>
                <w:sz w:val="24"/>
              </w:rPr>
            </w:pPr>
            <w:r w:rsidRPr="00CB088E">
              <w:rPr>
                <w:b/>
                <w:color w:val="1F1F22"/>
                <w:spacing w:val="-5"/>
                <w:sz w:val="24"/>
              </w:rPr>
              <w:t>No</w:t>
            </w:r>
          </w:p>
        </w:tc>
        <w:tc>
          <w:tcPr>
            <w:tcW w:w="2919" w:type="dxa"/>
          </w:tcPr>
          <w:p w14:paraId="7DC5678B" w14:textId="77777777" w:rsidR="008B20AA" w:rsidRPr="00CB088E" w:rsidRDefault="00000000" w:rsidP="00CB088E">
            <w:pPr>
              <w:pStyle w:val="TableParagraph"/>
              <w:spacing w:line="360" w:lineRule="auto"/>
              <w:ind w:left="114"/>
              <w:rPr>
                <w:b/>
                <w:sz w:val="24"/>
              </w:rPr>
            </w:pPr>
            <w:r w:rsidRPr="00CB088E">
              <w:rPr>
                <w:b/>
                <w:color w:val="1F1F22"/>
                <w:spacing w:val="-5"/>
                <w:sz w:val="24"/>
              </w:rPr>
              <w:t>24</w:t>
            </w:r>
          </w:p>
        </w:tc>
        <w:tc>
          <w:tcPr>
            <w:tcW w:w="2919" w:type="dxa"/>
          </w:tcPr>
          <w:p w14:paraId="19223DE7" w14:textId="77777777" w:rsidR="008B20AA" w:rsidRPr="00CB088E" w:rsidRDefault="00000000" w:rsidP="00CB088E">
            <w:pPr>
              <w:pStyle w:val="TableParagraph"/>
              <w:spacing w:line="360" w:lineRule="auto"/>
              <w:ind w:left="109"/>
              <w:rPr>
                <w:b/>
                <w:sz w:val="24"/>
              </w:rPr>
            </w:pPr>
            <w:r w:rsidRPr="00CB088E">
              <w:rPr>
                <w:b/>
                <w:color w:val="1F1F22"/>
                <w:spacing w:val="-4"/>
                <w:sz w:val="24"/>
              </w:rPr>
              <w:t>1.8%</w:t>
            </w:r>
          </w:p>
        </w:tc>
      </w:tr>
      <w:tr w:rsidR="008B20AA" w:rsidRPr="00CB088E" w14:paraId="448CF355" w14:textId="77777777">
        <w:trPr>
          <w:trHeight w:val="415"/>
        </w:trPr>
        <w:tc>
          <w:tcPr>
            <w:tcW w:w="2917" w:type="dxa"/>
          </w:tcPr>
          <w:p w14:paraId="09B5A9EA" w14:textId="77777777" w:rsidR="008B20AA" w:rsidRPr="00CB088E" w:rsidRDefault="00000000" w:rsidP="00CB088E">
            <w:pPr>
              <w:pStyle w:val="TableParagraph"/>
              <w:spacing w:line="360" w:lineRule="auto"/>
              <w:rPr>
                <w:b/>
                <w:sz w:val="24"/>
              </w:rPr>
            </w:pPr>
            <w:r w:rsidRPr="00CB088E">
              <w:rPr>
                <w:b/>
                <w:color w:val="1F1F22"/>
                <w:spacing w:val="-2"/>
                <w:sz w:val="24"/>
              </w:rPr>
              <w:t>Maybe</w:t>
            </w:r>
          </w:p>
        </w:tc>
        <w:tc>
          <w:tcPr>
            <w:tcW w:w="2919" w:type="dxa"/>
          </w:tcPr>
          <w:p w14:paraId="19443720" w14:textId="77777777" w:rsidR="008B20AA" w:rsidRPr="00CB088E" w:rsidRDefault="00000000" w:rsidP="00CB088E">
            <w:pPr>
              <w:pStyle w:val="TableParagraph"/>
              <w:spacing w:line="360" w:lineRule="auto"/>
              <w:ind w:left="114"/>
              <w:rPr>
                <w:b/>
                <w:sz w:val="24"/>
              </w:rPr>
            </w:pPr>
            <w:r w:rsidRPr="00CB088E">
              <w:rPr>
                <w:b/>
                <w:color w:val="1F1F22"/>
                <w:spacing w:val="-5"/>
                <w:sz w:val="24"/>
              </w:rPr>
              <w:t>02</w:t>
            </w:r>
          </w:p>
        </w:tc>
        <w:tc>
          <w:tcPr>
            <w:tcW w:w="2919" w:type="dxa"/>
          </w:tcPr>
          <w:p w14:paraId="6903742E" w14:textId="77777777" w:rsidR="008B20AA" w:rsidRPr="00CB088E" w:rsidRDefault="00000000" w:rsidP="00CB088E">
            <w:pPr>
              <w:pStyle w:val="TableParagraph"/>
              <w:spacing w:line="360" w:lineRule="auto"/>
              <w:ind w:left="109"/>
              <w:rPr>
                <w:b/>
                <w:sz w:val="24"/>
              </w:rPr>
            </w:pPr>
            <w:r w:rsidRPr="00CB088E">
              <w:rPr>
                <w:b/>
                <w:color w:val="1F1F22"/>
                <w:spacing w:val="-2"/>
                <w:sz w:val="24"/>
              </w:rPr>
              <w:t>21.8%</w:t>
            </w:r>
          </w:p>
        </w:tc>
      </w:tr>
      <w:tr w:rsidR="008B20AA" w:rsidRPr="00CB088E" w14:paraId="635F5169" w14:textId="77777777">
        <w:trPr>
          <w:trHeight w:val="414"/>
        </w:trPr>
        <w:tc>
          <w:tcPr>
            <w:tcW w:w="2917" w:type="dxa"/>
          </w:tcPr>
          <w:p w14:paraId="6E5FEFEC" w14:textId="77777777" w:rsidR="008B20AA" w:rsidRPr="00CB088E" w:rsidRDefault="00000000" w:rsidP="00CB088E">
            <w:pPr>
              <w:pStyle w:val="TableParagraph"/>
              <w:spacing w:line="360" w:lineRule="auto"/>
              <w:rPr>
                <w:b/>
                <w:sz w:val="24"/>
              </w:rPr>
            </w:pPr>
            <w:r w:rsidRPr="00CB088E">
              <w:rPr>
                <w:b/>
                <w:color w:val="1F1F22"/>
                <w:spacing w:val="-2"/>
                <w:sz w:val="24"/>
              </w:rPr>
              <w:t>Total</w:t>
            </w:r>
          </w:p>
        </w:tc>
        <w:tc>
          <w:tcPr>
            <w:tcW w:w="2919" w:type="dxa"/>
          </w:tcPr>
          <w:p w14:paraId="71842E16" w14:textId="77777777" w:rsidR="008B20AA" w:rsidRPr="00CB088E" w:rsidRDefault="00000000" w:rsidP="00CB088E">
            <w:pPr>
              <w:pStyle w:val="TableParagraph"/>
              <w:spacing w:line="360" w:lineRule="auto"/>
              <w:ind w:left="114"/>
              <w:rPr>
                <w:b/>
                <w:sz w:val="24"/>
              </w:rPr>
            </w:pPr>
            <w:r w:rsidRPr="00CB088E">
              <w:rPr>
                <w:b/>
                <w:color w:val="1F1F22"/>
                <w:spacing w:val="-5"/>
                <w:sz w:val="24"/>
              </w:rPr>
              <w:t>110</w:t>
            </w:r>
          </w:p>
        </w:tc>
        <w:tc>
          <w:tcPr>
            <w:tcW w:w="2919" w:type="dxa"/>
          </w:tcPr>
          <w:p w14:paraId="76E8FDD8" w14:textId="77777777" w:rsidR="008B20AA" w:rsidRPr="00CB088E" w:rsidRDefault="00000000" w:rsidP="00CB088E">
            <w:pPr>
              <w:pStyle w:val="TableParagraph"/>
              <w:spacing w:line="360" w:lineRule="auto"/>
              <w:ind w:left="109"/>
              <w:rPr>
                <w:b/>
                <w:sz w:val="24"/>
              </w:rPr>
            </w:pPr>
            <w:r w:rsidRPr="00CB088E">
              <w:rPr>
                <w:b/>
                <w:color w:val="1F1F22"/>
                <w:spacing w:val="-4"/>
                <w:sz w:val="24"/>
              </w:rPr>
              <w:t>100%</w:t>
            </w:r>
          </w:p>
        </w:tc>
      </w:tr>
    </w:tbl>
    <w:p w14:paraId="5AC3126B" w14:textId="77777777" w:rsidR="008B20AA" w:rsidRPr="00CB088E" w:rsidRDefault="008B20AA" w:rsidP="00CB088E">
      <w:pPr>
        <w:pStyle w:val="BodyText"/>
        <w:spacing w:before="138" w:line="360" w:lineRule="auto"/>
        <w:rPr>
          <w:b/>
        </w:rPr>
      </w:pPr>
    </w:p>
    <w:p w14:paraId="08A67495" w14:textId="77777777" w:rsidR="008B20AA" w:rsidRPr="00CB088E" w:rsidRDefault="00000000" w:rsidP="00CB088E">
      <w:pPr>
        <w:pStyle w:val="BodyText"/>
        <w:spacing w:line="360" w:lineRule="auto"/>
        <w:ind w:left="143" w:right="24"/>
      </w:pPr>
      <w:r w:rsidRPr="00CB088E">
        <w:t>A</w:t>
      </w:r>
      <w:r w:rsidRPr="00CB088E">
        <w:rPr>
          <w:spacing w:val="-6"/>
        </w:rPr>
        <w:t xml:space="preserve"> </w:t>
      </w:r>
      <w:r w:rsidRPr="00CB088E">
        <w:t>total</w:t>
      </w:r>
      <w:r w:rsidRPr="00CB088E">
        <w:rPr>
          <w:spacing w:val="-5"/>
        </w:rPr>
        <w:t xml:space="preserve"> </w:t>
      </w:r>
      <w:r w:rsidRPr="00CB088E">
        <w:t>of</w:t>
      </w:r>
      <w:r w:rsidRPr="00CB088E">
        <w:rPr>
          <w:spacing w:val="-7"/>
        </w:rPr>
        <w:t xml:space="preserve"> </w:t>
      </w:r>
      <w:r w:rsidRPr="00CB088E">
        <w:t>110</w:t>
      </w:r>
      <w:r w:rsidRPr="00CB088E">
        <w:rPr>
          <w:spacing w:val="-6"/>
        </w:rPr>
        <w:t xml:space="preserve"> </w:t>
      </w:r>
      <w:r w:rsidRPr="00CB088E">
        <w:t>participants</w:t>
      </w:r>
      <w:r w:rsidRPr="00CB088E">
        <w:rPr>
          <w:spacing w:val="-5"/>
        </w:rPr>
        <w:t xml:space="preserve"> </w:t>
      </w:r>
      <w:r w:rsidRPr="00CB088E">
        <w:t>over</w:t>
      </w:r>
      <w:r w:rsidRPr="00CB088E">
        <w:rPr>
          <w:spacing w:val="-7"/>
        </w:rPr>
        <w:t xml:space="preserve"> </w:t>
      </w:r>
      <w:r w:rsidRPr="00CB088E">
        <w:t>84</w:t>
      </w:r>
      <w:r w:rsidRPr="00CB088E">
        <w:rPr>
          <w:spacing w:val="-6"/>
        </w:rPr>
        <w:t xml:space="preserve"> </w:t>
      </w:r>
      <w:r w:rsidRPr="00CB088E">
        <w:t>participants</w:t>
      </w:r>
      <w:r w:rsidRPr="00CB088E">
        <w:rPr>
          <w:spacing w:val="-5"/>
        </w:rPr>
        <w:t xml:space="preserve"> </w:t>
      </w:r>
      <w:r w:rsidRPr="00CB088E">
        <w:t>says</w:t>
      </w:r>
      <w:r w:rsidRPr="00CB088E">
        <w:rPr>
          <w:spacing w:val="-6"/>
        </w:rPr>
        <w:t xml:space="preserve"> </w:t>
      </w:r>
      <w:r w:rsidRPr="00CB088E">
        <w:t>that</w:t>
      </w:r>
      <w:r w:rsidRPr="00CB088E">
        <w:rPr>
          <w:spacing w:val="-6"/>
        </w:rPr>
        <w:t xml:space="preserve"> </w:t>
      </w:r>
      <w:r w:rsidRPr="00CB088E">
        <w:t>learning</w:t>
      </w:r>
      <w:r w:rsidRPr="00CB088E">
        <w:rPr>
          <w:spacing w:val="-6"/>
        </w:rPr>
        <w:t xml:space="preserve"> </w:t>
      </w:r>
      <w:r w:rsidRPr="00CB088E">
        <w:t>about</w:t>
      </w:r>
      <w:r w:rsidRPr="00CB088E">
        <w:rPr>
          <w:spacing w:val="-5"/>
        </w:rPr>
        <w:t xml:space="preserve"> </w:t>
      </w:r>
      <w:r w:rsidRPr="00CB088E">
        <w:t>food</w:t>
      </w:r>
      <w:r w:rsidRPr="00CB088E">
        <w:rPr>
          <w:spacing w:val="-4"/>
        </w:rPr>
        <w:t xml:space="preserve"> </w:t>
      </w:r>
      <w:r w:rsidRPr="00CB088E">
        <w:t>tourism</w:t>
      </w:r>
      <w:r w:rsidRPr="00CB088E">
        <w:rPr>
          <w:spacing w:val="-5"/>
        </w:rPr>
        <w:t xml:space="preserve"> </w:t>
      </w:r>
      <w:r w:rsidRPr="00CB088E">
        <w:t>would be helpful and 24 says no and 2 thinks it might be helpful.</w:t>
      </w:r>
    </w:p>
    <w:p w14:paraId="74D32635" w14:textId="77777777" w:rsidR="008B20AA" w:rsidRPr="00CB088E" w:rsidRDefault="008B20AA" w:rsidP="00CB088E">
      <w:pPr>
        <w:pStyle w:val="BodyText"/>
        <w:spacing w:before="142" w:line="360" w:lineRule="auto"/>
      </w:pPr>
    </w:p>
    <w:p w14:paraId="02AA7099" w14:textId="650D504E" w:rsidR="008B20AA" w:rsidRPr="0089090C" w:rsidRDefault="00000000" w:rsidP="0089090C">
      <w:pPr>
        <w:pStyle w:val="Heading3"/>
        <w:spacing w:before="1" w:line="360" w:lineRule="auto"/>
        <w:rPr>
          <w:b w:val="0"/>
          <w:u w:val="none"/>
        </w:rPr>
      </w:pPr>
      <w:r w:rsidRPr="00CB088E">
        <w:rPr>
          <w:color w:val="1F1F22"/>
          <w:u w:color="1F1F22"/>
        </w:rPr>
        <w:t>Do</w:t>
      </w:r>
      <w:r w:rsidRPr="00CB088E">
        <w:rPr>
          <w:color w:val="1F1F22"/>
          <w:spacing w:val="-9"/>
          <w:u w:color="1F1F22"/>
        </w:rPr>
        <w:t xml:space="preserve"> </w:t>
      </w:r>
      <w:r w:rsidRPr="00CB088E">
        <w:rPr>
          <w:color w:val="1F1F22"/>
          <w:u w:color="1F1F22"/>
        </w:rPr>
        <w:t>you</w:t>
      </w:r>
      <w:r w:rsidRPr="00CB088E">
        <w:rPr>
          <w:color w:val="1F1F22"/>
          <w:spacing w:val="-1"/>
          <w:u w:color="1F1F22"/>
        </w:rPr>
        <w:t xml:space="preserve"> </w:t>
      </w:r>
      <w:r w:rsidRPr="00CB088E">
        <w:rPr>
          <w:color w:val="1F1F22"/>
          <w:u w:color="1F1F22"/>
        </w:rPr>
        <w:t>think</w:t>
      </w:r>
      <w:r w:rsidRPr="00CB088E">
        <w:rPr>
          <w:color w:val="1F1F22"/>
          <w:spacing w:val="-3"/>
          <w:u w:color="1F1F22"/>
        </w:rPr>
        <w:t xml:space="preserve"> </w:t>
      </w:r>
      <w:r w:rsidRPr="00CB088E">
        <w:rPr>
          <w:color w:val="1F1F22"/>
          <w:u w:color="1F1F22"/>
        </w:rPr>
        <w:t>the</w:t>
      </w:r>
      <w:r w:rsidRPr="00CB088E">
        <w:rPr>
          <w:color w:val="1F1F22"/>
          <w:spacing w:val="-5"/>
          <w:u w:color="1F1F22"/>
        </w:rPr>
        <w:t xml:space="preserve"> </w:t>
      </w:r>
      <w:r w:rsidRPr="00CB088E">
        <w:rPr>
          <w:color w:val="1F1F22"/>
          <w:u w:color="1F1F22"/>
        </w:rPr>
        <w:t>concept</w:t>
      </w:r>
      <w:r w:rsidRPr="00CB088E">
        <w:rPr>
          <w:color w:val="1F1F22"/>
          <w:spacing w:val="-1"/>
          <w:u w:color="1F1F22"/>
        </w:rPr>
        <w:t xml:space="preserve"> </w:t>
      </w:r>
      <w:r w:rsidRPr="00CB088E">
        <w:rPr>
          <w:color w:val="1F1F22"/>
          <w:u w:color="1F1F22"/>
        </w:rPr>
        <w:t>of</w:t>
      </w:r>
      <w:r w:rsidRPr="00CB088E">
        <w:rPr>
          <w:color w:val="1F1F22"/>
          <w:spacing w:val="-5"/>
          <w:u w:color="1F1F22"/>
        </w:rPr>
        <w:t xml:space="preserve"> </w:t>
      </w:r>
      <w:r w:rsidRPr="00CB088E">
        <w:rPr>
          <w:color w:val="1F1F22"/>
          <w:u w:color="1F1F22"/>
        </w:rPr>
        <w:t>Food</w:t>
      </w:r>
      <w:r w:rsidRPr="00CB088E">
        <w:rPr>
          <w:color w:val="1F1F22"/>
          <w:spacing w:val="-2"/>
          <w:u w:color="1F1F22"/>
        </w:rPr>
        <w:t xml:space="preserve"> </w:t>
      </w:r>
      <w:r w:rsidRPr="00CB088E">
        <w:rPr>
          <w:color w:val="1F1F22"/>
          <w:u w:color="1F1F22"/>
        </w:rPr>
        <w:t>Tourism</w:t>
      </w:r>
      <w:r w:rsidRPr="00CB088E">
        <w:rPr>
          <w:color w:val="1F1F22"/>
          <w:spacing w:val="1"/>
          <w:u w:color="1F1F22"/>
        </w:rPr>
        <w:t xml:space="preserve"> </w:t>
      </w:r>
      <w:r w:rsidRPr="00CB088E">
        <w:rPr>
          <w:color w:val="1F1F22"/>
          <w:u w:color="1F1F22"/>
        </w:rPr>
        <w:t>should</w:t>
      </w:r>
      <w:r w:rsidRPr="00CB088E">
        <w:rPr>
          <w:color w:val="1F1F22"/>
          <w:spacing w:val="-1"/>
          <w:u w:color="1F1F22"/>
        </w:rPr>
        <w:t xml:space="preserve"> </w:t>
      </w:r>
      <w:r w:rsidRPr="00CB088E">
        <w:rPr>
          <w:color w:val="1F1F22"/>
          <w:u w:color="1F1F22"/>
        </w:rPr>
        <w:t>be</w:t>
      </w:r>
      <w:r w:rsidRPr="00CB088E">
        <w:rPr>
          <w:color w:val="1F1F22"/>
          <w:spacing w:val="-3"/>
          <w:u w:color="1F1F22"/>
        </w:rPr>
        <w:t xml:space="preserve"> </w:t>
      </w:r>
      <w:r w:rsidR="0089090C" w:rsidRPr="00CB088E">
        <w:rPr>
          <w:color w:val="1F1F22"/>
          <w:u w:color="1F1F22"/>
        </w:rPr>
        <w:t>popularized</w:t>
      </w:r>
      <w:r w:rsidRPr="00CB088E">
        <w:rPr>
          <w:color w:val="1F1F22"/>
          <w:spacing w:val="1"/>
          <w:u w:color="1F1F22"/>
        </w:rPr>
        <w:t xml:space="preserve"> </w:t>
      </w:r>
      <w:r w:rsidRPr="00CB088E">
        <w:rPr>
          <w:color w:val="1F1F22"/>
          <w:spacing w:val="-2"/>
          <w:u w:color="1F1F22"/>
        </w:rPr>
        <w:t>More</w:t>
      </w:r>
      <w:r w:rsidRPr="00CB088E">
        <w:rPr>
          <w:b w:val="0"/>
          <w:color w:val="1F1F22"/>
          <w:spacing w:val="-2"/>
          <w:u w:val="none"/>
        </w:rPr>
        <w:t>?</w:t>
      </w:r>
    </w:p>
    <w:p w14:paraId="5FAE5EC5" w14:textId="77777777" w:rsidR="008B20AA" w:rsidRPr="00CB088E" w:rsidRDefault="008B20AA" w:rsidP="00CB088E">
      <w:pPr>
        <w:pStyle w:val="BodyText"/>
        <w:spacing w:before="92" w:line="360" w:lineRule="auto"/>
        <w:rPr>
          <w:sz w:val="20"/>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9"/>
        <w:gridCol w:w="2919"/>
      </w:tblGrid>
      <w:tr w:rsidR="008B20AA" w:rsidRPr="00CB088E" w14:paraId="6D0C75E7" w14:textId="77777777">
        <w:trPr>
          <w:trHeight w:val="415"/>
        </w:trPr>
        <w:tc>
          <w:tcPr>
            <w:tcW w:w="2917" w:type="dxa"/>
          </w:tcPr>
          <w:p w14:paraId="3F768675" w14:textId="77777777" w:rsidR="008B20AA" w:rsidRPr="00CB088E" w:rsidRDefault="008B20AA" w:rsidP="00CB088E">
            <w:pPr>
              <w:pStyle w:val="TableParagraph"/>
              <w:spacing w:line="360" w:lineRule="auto"/>
              <w:ind w:left="0"/>
              <w:rPr>
                <w:sz w:val="24"/>
              </w:rPr>
            </w:pPr>
          </w:p>
        </w:tc>
        <w:tc>
          <w:tcPr>
            <w:tcW w:w="2919" w:type="dxa"/>
          </w:tcPr>
          <w:p w14:paraId="41110DA5" w14:textId="77777777" w:rsidR="008B20AA" w:rsidRPr="00CB088E" w:rsidRDefault="00000000" w:rsidP="00CB088E">
            <w:pPr>
              <w:pStyle w:val="TableParagraph"/>
              <w:spacing w:line="360" w:lineRule="auto"/>
              <w:ind w:left="114"/>
              <w:rPr>
                <w:b/>
                <w:sz w:val="24"/>
              </w:rPr>
            </w:pPr>
            <w:r w:rsidRPr="00CB088E">
              <w:rPr>
                <w:b/>
                <w:spacing w:val="-2"/>
                <w:sz w:val="24"/>
              </w:rPr>
              <w:t>Frequency</w:t>
            </w:r>
          </w:p>
        </w:tc>
        <w:tc>
          <w:tcPr>
            <w:tcW w:w="2919" w:type="dxa"/>
          </w:tcPr>
          <w:p w14:paraId="4645564C" w14:textId="77777777" w:rsidR="008B20AA" w:rsidRPr="00CB088E" w:rsidRDefault="00000000" w:rsidP="00CB088E">
            <w:pPr>
              <w:pStyle w:val="TableParagraph"/>
              <w:spacing w:line="360" w:lineRule="auto"/>
              <w:ind w:left="109"/>
              <w:rPr>
                <w:b/>
                <w:sz w:val="24"/>
              </w:rPr>
            </w:pPr>
            <w:r w:rsidRPr="00CB088E">
              <w:rPr>
                <w:b/>
                <w:spacing w:val="-2"/>
                <w:sz w:val="24"/>
              </w:rPr>
              <w:t>Percentage</w:t>
            </w:r>
          </w:p>
        </w:tc>
      </w:tr>
      <w:tr w:rsidR="008B20AA" w:rsidRPr="00CB088E" w14:paraId="32921B48" w14:textId="77777777">
        <w:trPr>
          <w:trHeight w:val="414"/>
        </w:trPr>
        <w:tc>
          <w:tcPr>
            <w:tcW w:w="2917" w:type="dxa"/>
          </w:tcPr>
          <w:p w14:paraId="12140606" w14:textId="77777777" w:rsidR="008B20AA" w:rsidRPr="00CB088E" w:rsidRDefault="00000000" w:rsidP="00CB088E">
            <w:pPr>
              <w:pStyle w:val="TableParagraph"/>
              <w:spacing w:line="360" w:lineRule="auto"/>
              <w:rPr>
                <w:b/>
                <w:sz w:val="24"/>
              </w:rPr>
            </w:pPr>
            <w:r w:rsidRPr="00CB088E">
              <w:rPr>
                <w:b/>
                <w:spacing w:val="-5"/>
                <w:sz w:val="24"/>
              </w:rPr>
              <w:t>Yes</w:t>
            </w:r>
          </w:p>
        </w:tc>
        <w:tc>
          <w:tcPr>
            <w:tcW w:w="2919" w:type="dxa"/>
          </w:tcPr>
          <w:p w14:paraId="2537C542" w14:textId="77777777" w:rsidR="008B20AA" w:rsidRPr="00CB088E" w:rsidRDefault="00000000" w:rsidP="00CB088E">
            <w:pPr>
              <w:pStyle w:val="TableParagraph"/>
              <w:spacing w:line="360" w:lineRule="auto"/>
              <w:ind w:left="114"/>
              <w:rPr>
                <w:b/>
                <w:sz w:val="24"/>
              </w:rPr>
            </w:pPr>
            <w:r w:rsidRPr="00CB088E">
              <w:rPr>
                <w:b/>
                <w:spacing w:val="-5"/>
                <w:sz w:val="24"/>
              </w:rPr>
              <w:t>96</w:t>
            </w:r>
          </w:p>
        </w:tc>
        <w:tc>
          <w:tcPr>
            <w:tcW w:w="2919" w:type="dxa"/>
          </w:tcPr>
          <w:p w14:paraId="67974DD7" w14:textId="77777777" w:rsidR="008B20AA" w:rsidRPr="00CB088E" w:rsidRDefault="00000000" w:rsidP="00CB088E">
            <w:pPr>
              <w:pStyle w:val="TableParagraph"/>
              <w:spacing w:line="360" w:lineRule="auto"/>
              <w:ind w:left="109"/>
              <w:rPr>
                <w:b/>
                <w:sz w:val="24"/>
              </w:rPr>
            </w:pPr>
            <w:r w:rsidRPr="00CB088E">
              <w:rPr>
                <w:b/>
                <w:spacing w:val="-2"/>
                <w:sz w:val="24"/>
              </w:rPr>
              <w:t>87.3%</w:t>
            </w:r>
          </w:p>
        </w:tc>
      </w:tr>
      <w:tr w:rsidR="008B20AA" w:rsidRPr="00CB088E" w14:paraId="582E02B5" w14:textId="77777777">
        <w:trPr>
          <w:trHeight w:val="410"/>
        </w:trPr>
        <w:tc>
          <w:tcPr>
            <w:tcW w:w="2917" w:type="dxa"/>
          </w:tcPr>
          <w:p w14:paraId="2A2D5B65" w14:textId="77777777" w:rsidR="008B20AA" w:rsidRPr="00CB088E" w:rsidRDefault="00000000" w:rsidP="00CB088E">
            <w:pPr>
              <w:pStyle w:val="TableParagraph"/>
              <w:spacing w:line="360" w:lineRule="auto"/>
              <w:rPr>
                <w:b/>
                <w:sz w:val="24"/>
              </w:rPr>
            </w:pPr>
            <w:r w:rsidRPr="00CB088E">
              <w:rPr>
                <w:b/>
                <w:spacing w:val="-5"/>
                <w:sz w:val="24"/>
              </w:rPr>
              <w:t>No</w:t>
            </w:r>
          </w:p>
        </w:tc>
        <w:tc>
          <w:tcPr>
            <w:tcW w:w="2919" w:type="dxa"/>
          </w:tcPr>
          <w:p w14:paraId="2917FB0C" w14:textId="77777777" w:rsidR="008B20AA" w:rsidRPr="00CB088E" w:rsidRDefault="00000000" w:rsidP="00CB088E">
            <w:pPr>
              <w:pStyle w:val="TableParagraph"/>
              <w:spacing w:line="360" w:lineRule="auto"/>
              <w:ind w:left="114"/>
              <w:rPr>
                <w:b/>
                <w:sz w:val="24"/>
              </w:rPr>
            </w:pPr>
            <w:r w:rsidRPr="00CB088E">
              <w:rPr>
                <w:b/>
                <w:spacing w:val="-10"/>
                <w:sz w:val="24"/>
              </w:rPr>
              <w:t>1</w:t>
            </w:r>
          </w:p>
        </w:tc>
        <w:tc>
          <w:tcPr>
            <w:tcW w:w="2919" w:type="dxa"/>
          </w:tcPr>
          <w:p w14:paraId="1806CE88" w14:textId="77777777" w:rsidR="008B20AA" w:rsidRPr="00CB088E" w:rsidRDefault="00000000" w:rsidP="00CB088E">
            <w:pPr>
              <w:pStyle w:val="TableParagraph"/>
              <w:spacing w:line="360" w:lineRule="auto"/>
              <w:ind w:left="109"/>
              <w:rPr>
                <w:b/>
                <w:sz w:val="24"/>
              </w:rPr>
            </w:pPr>
            <w:r w:rsidRPr="00CB088E">
              <w:rPr>
                <w:b/>
                <w:spacing w:val="-4"/>
                <w:sz w:val="24"/>
              </w:rPr>
              <w:t>0.9%</w:t>
            </w:r>
          </w:p>
        </w:tc>
      </w:tr>
      <w:tr w:rsidR="008B20AA" w:rsidRPr="00CB088E" w14:paraId="5060666B" w14:textId="77777777">
        <w:trPr>
          <w:trHeight w:val="414"/>
        </w:trPr>
        <w:tc>
          <w:tcPr>
            <w:tcW w:w="2917" w:type="dxa"/>
          </w:tcPr>
          <w:p w14:paraId="782AC8A5" w14:textId="77777777" w:rsidR="008B20AA" w:rsidRPr="00CB088E" w:rsidRDefault="00000000" w:rsidP="00CB088E">
            <w:pPr>
              <w:pStyle w:val="TableParagraph"/>
              <w:spacing w:line="360" w:lineRule="auto"/>
              <w:rPr>
                <w:b/>
                <w:sz w:val="24"/>
              </w:rPr>
            </w:pPr>
            <w:r w:rsidRPr="00CB088E">
              <w:rPr>
                <w:b/>
                <w:spacing w:val="-2"/>
                <w:sz w:val="24"/>
              </w:rPr>
              <w:t>Maybe</w:t>
            </w:r>
          </w:p>
        </w:tc>
        <w:tc>
          <w:tcPr>
            <w:tcW w:w="2919" w:type="dxa"/>
          </w:tcPr>
          <w:p w14:paraId="1C605B8D" w14:textId="77777777" w:rsidR="008B20AA" w:rsidRPr="00CB088E" w:rsidRDefault="00000000" w:rsidP="00CB088E">
            <w:pPr>
              <w:pStyle w:val="TableParagraph"/>
              <w:spacing w:line="360" w:lineRule="auto"/>
              <w:ind w:left="114"/>
              <w:rPr>
                <w:b/>
                <w:sz w:val="24"/>
              </w:rPr>
            </w:pPr>
            <w:r w:rsidRPr="00CB088E">
              <w:rPr>
                <w:b/>
                <w:spacing w:val="-5"/>
                <w:sz w:val="24"/>
              </w:rPr>
              <w:t>13</w:t>
            </w:r>
          </w:p>
        </w:tc>
        <w:tc>
          <w:tcPr>
            <w:tcW w:w="2919" w:type="dxa"/>
          </w:tcPr>
          <w:p w14:paraId="37A50292" w14:textId="77777777" w:rsidR="008B20AA" w:rsidRPr="00CB088E" w:rsidRDefault="00000000" w:rsidP="00CB088E">
            <w:pPr>
              <w:pStyle w:val="TableParagraph"/>
              <w:spacing w:line="360" w:lineRule="auto"/>
              <w:ind w:left="109"/>
              <w:rPr>
                <w:b/>
                <w:sz w:val="24"/>
              </w:rPr>
            </w:pPr>
            <w:r w:rsidRPr="00CB088E">
              <w:rPr>
                <w:b/>
                <w:spacing w:val="-2"/>
                <w:sz w:val="24"/>
              </w:rPr>
              <w:t>11.8%</w:t>
            </w:r>
          </w:p>
        </w:tc>
      </w:tr>
      <w:tr w:rsidR="008B20AA" w:rsidRPr="00CB088E" w14:paraId="3377E32D" w14:textId="77777777">
        <w:trPr>
          <w:trHeight w:val="414"/>
        </w:trPr>
        <w:tc>
          <w:tcPr>
            <w:tcW w:w="2917" w:type="dxa"/>
          </w:tcPr>
          <w:p w14:paraId="1D45E65F" w14:textId="77777777" w:rsidR="008B20AA" w:rsidRPr="00CB088E" w:rsidRDefault="00000000" w:rsidP="00CB088E">
            <w:pPr>
              <w:pStyle w:val="TableParagraph"/>
              <w:spacing w:line="360" w:lineRule="auto"/>
              <w:rPr>
                <w:b/>
                <w:sz w:val="24"/>
              </w:rPr>
            </w:pPr>
            <w:r w:rsidRPr="00CB088E">
              <w:rPr>
                <w:b/>
                <w:spacing w:val="-2"/>
                <w:sz w:val="24"/>
              </w:rPr>
              <w:t>Total</w:t>
            </w:r>
          </w:p>
        </w:tc>
        <w:tc>
          <w:tcPr>
            <w:tcW w:w="2919" w:type="dxa"/>
          </w:tcPr>
          <w:p w14:paraId="1DA399A3" w14:textId="77777777" w:rsidR="008B20AA" w:rsidRPr="00CB088E" w:rsidRDefault="00000000" w:rsidP="00CB088E">
            <w:pPr>
              <w:pStyle w:val="TableParagraph"/>
              <w:spacing w:line="360" w:lineRule="auto"/>
              <w:ind w:left="114"/>
              <w:rPr>
                <w:b/>
                <w:sz w:val="24"/>
              </w:rPr>
            </w:pPr>
            <w:r w:rsidRPr="00CB088E">
              <w:rPr>
                <w:b/>
                <w:spacing w:val="-5"/>
                <w:sz w:val="24"/>
              </w:rPr>
              <w:t>112</w:t>
            </w:r>
          </w:p>
        </w:tc>
        <w:tc>
          <w:tcPr>
            <w:tcW w:w="2919" w:type="dxa"/>
          </w:tcPr>
          <w:p w14:paraId="2849D4DD" w14:textId="77777777" w:rsidR="008B20AA" w:rsidRPr="00CB088E" w:rsidRDefault="00000000" w:rsidP="00CB088E">
            <w:pPr>
              <w:pStyle w:val="TableParagraph"/>
              <w:spacing w:line="360" w:lineRule="auto"/>
              <w:ind w:left="109"/>
              <w:rPr>
                <w:b/>
                <w:sz w:val="24"/>
              </w:rPr>
            </w:pPr>
            <w:r w:rsidRPr="00CB088E">
              <w:rPr>
                <w:b/>
                <w:spacing w:val="-4"/>
                <w:sz w:val="24"/>
              </w:rPr>
              <w:t>100%</w:t>
            </w:r>
          </w:p>
        </w:tc>
      </w:tr>
    </w:tbl>
    <w:p w14:paraId="1952F45D" w14:textId="77777777" w:rsidR="008B20AA" w:rsidRPr="00CB088E" w:rsidRDefault="008B20AA" w:rsidP="00CB088E">
      <w:pPr>
        <w:pStyle w:val="BodyText"/>
        <w:spacing w:before="135" w:line="360" w:lineRule="auto"/>
      </w:pPr>
    </w:p>
    <w:p w14:paraId="1E756469" w14:textId="77777777" w:rsidR="008B20AA" w:rsidRPr="00CB088E" w:rsidRDefault="00000000" w:rsidP="00CB088E">
      <w:pPr>
        <w:pStyle w:val="BodyText"/>
        <w:spacing w:line="360" w:lineRule="auto"/>
        <w:ind w:left="143" w:right="159"/>
        <w:jc w:val="both"/>
      </w:pPr>
      <w:r w:rsidRPr="00CB088E">
        <w:rPr>
          <w:color w:val="1F1F22"/>
        </w:rPr>
        <w:t>A total of 110 respondents over 96 participants thinks that shopping tourism should be popularized more and 1 participant think it is not needed and 13 participants thinks it</w:t>
      </w:r>
      <w:r w:rsidRPr="00CB088E">
        <w:rPr>
          <w:color w:val="1F1F22"/>
          <w:spacing w:val="40"/>
        </w:rPr>
        <w:t xml:space="preserve"> </w:t>
      </w:r>
      <w:r w:rsidRPr="00CB088E">
        <w:rPr>
          <w:color w:val="1F1F22"/>
        </w:rPr>
        <w:t>might be needed</w:t>
      </w:r>
    </w:p>
    <w:p w14:paraId="1899D4B5" w14:textId="77777777" w:rsidR="008B20AA" w:rsidRPr="00CB088E" w:rsidRDefault="008B20AA" w:rsidP="00CB088E">
      <w:pPr>
        <w:pStyle w:val="BodyText"/>
        <w:spacing w:before="148" w:line="360" w:lineRule="auto"/>
      </w:pPr>
    </w:p>
    <w:p w14:paraId="6081DEF2" w14:textId="77777777" w:rsidR="008B20AA" w:rsidRPr="00CB088E" w:rsidRDefault="00000000" w:rsidP="00CB088E">
      <w:pPr>
        <w:spacing w:line="360" w:lineRule="auto"/>
        <w:ind w:left="143"/>
        <w:jc w:val="both"/>
        <w:rPr>
          <w:b/>
          <w:sz w:val="24"/>
        </w:rPr>
      </w:pPr>
      <w:r w:rsidRPr="00CB088E">
        <w:rPr>
          <w:b/>
          <w:color w:val="1F1F22"/>
          <w:sz w:val="24"/>
        </w:rPr>
        <w:t>Which</w:t>
      </w:r>
      <w:r w:rsidRPr="00CB088E">
        <w:rPr>
          <w:b/>
          <w:color w:val="1F1F22"/>
          <w:spacing w:val="-5"/>
          <w:sz w:val="24"/>
        </w:rPr>
        <w:t xml:space="preserve"> </w:t>
      </w:r>
      <w:r w:rsidRPr="00CB088E">
        <w:rPr>
          <w:b/>
          <w:color w:val="1F1F22"/>
          <w:sz w:val="24"/>
        </w:rPr>
        <w:t>Destination</w:t>
      </w:r>
      <w:r w:rsidRPr="00CB088E">
        <w:rPr>
          <w:b/>
          <w:color w:val="1F1F22"/>
          <w:spacing w:val="-1"/>
          <w:sz w:val="24"/>
        </w:rPr>
        <w:t xml:space="preserve"> </w:t>
      </w:r>
      <w:r w:rsidRPr="00CB088E">
        <w:rPr>
          <w:b/>
          <w:color w:val="1F1F22"/>
          <w:sz w:val="24"/>
        </w:rPr>
        <w:t>comes</w:t>
      </w:r>
      <w:r w:rsidRPr="00CB088E">
        <w:rPr>
          <w:b/>
          <w:color w:val="1F1F22"/>
          <w:spacing w:val="-1"/>
          <w:sz w:val="24"/>
        </w:rPr>
        <w:t xml:space="preserve"> </w:t>
      </w:r>
      <w:r w:rsidRPr="00CB088E">
        <w:rPr>
          <w:b/>
          <w:color w:val="1F1F22"/>
          <w:sz w:val="24"/>
        </w:rPr>
        <w:t>into</w:t>
      </w:r>
      <w:r w:rsidRPr="00CB088E">
        <w:rPr>
          <w:b/>
          <w:color w:val="1F1F22"/>
          <w:spacing w:val="-2"/>
          <w:sz w:val="24"/>
        </w:rPr>
        <w:t xml:space="preserve"> </w:t>
      </w:r>
      <w:r w:rsidRPr="00CB088E">
        <w:rPr>
          <w:b/>
          <w:color w:val="1F1F22"/>
          <w:sz w:val="24"/>
        </w:rPr>
        <w:t>your</w:t>
      </w:r>
      <w:r w:rsidRPr="00CB088E">
        <w:rPr>
          <w:b/>
          <w:color w:val="1F1F22"/>
          <w:spacing w:val="-2"/>
          <w:sz w:val="24"/>
        </w:rPr>
        <w:t xml:space="preserve"> </w:t>
      </w:r>
      <w:r w:rsidRPr="00CB088E">
        <w:rPr>
          <w:b/>
          <w:color w:val="1F1F22"/>
          <w:sz w:val="24"/>
        </w:rPr>
        <w:t>mind</w:t>
      </w:r>
      <w:r w:rsidRPr="00CB088E">
        <w:rPr>
          <w:b/>
          <w:color w:val="1F1F22"/>
          <w:spacing w:val="-2"/>
          <w:sz w:val="24"/>
        </w:rPr>
        <w:t xml:space="preserve"> </w:t>
      </w:r>
      <w:r w:rsidRPr="00CB088E">
        <w:rPr>
          <w:b/>
          <w:color w:val="1F1F22"/>
          <w:sz w:val="24"/>
        </w:rPr>
        <w:t>when</w:t>
      </w:r>
      <w:r w:rsidRPr="00CB088E">
        <w:rPr>
          <w:b/>
          <w:color w:val="1F1F22"/>
          <w:spacing w:val="-5"/>
          <w:sz w:val="24"/>
        </w:rPr>
        <w:t xml:space="preserve"> </w:t>
      </w:r>
      <w:r w:rsidRPr="00CB088E">
        <w:rPr>
          <w:b/>
          <w:color w:val="1F1F22"/>
          <w:sz w:val="24"/>
        </w:rPr>
        <w:t>you</w:t>
      </w:r>
      <w:r w:rsidRPr="00CB088E">
        <w:rPr>
          <w:b/>
          <w:color w:val="1F1F22"/>
          <w:spacing w:val="-1"/>
          <w:sz w:val="24"/>
        </w:rPr>
        <w:t xml:space="preserve"> </w:t>
      </w:r>
      <w:r w:rsidRPr="00CB088E">
        <w:rPr>
          <w:b/>
          <w:color w:val="1F1F22"/>
          <w:sz w:val="24"/>
        </w:rPr>
        <w:t>hear</w:t>
      </w:r>
      <w:r w:rsidRPr="00CB088E">
        <w:rPr>
          <w:b/>
          <w:color w:val="1F1F22"/>
          <w:spacing w:val="-2"/>
          <w:sz w:val="24"/>
        </w:rPr>
        <w:t xml:space="preserve"> </w:t>
      </w:r>
      <w:r w:rsidRPr="00CB088E">
        <w:rPr>
          <w:b/>
          <w:color w:val="1F1F22"/>
          <w:sz w:val="24"/>
        </w:rPr>
        <w:t>about</w:t>
      </w:r>
      <w:r w:rsidRPr="00CB088E">
        <w:rPr>
          <w:b/>
          <w:color w:val="1F1F22"/>
          <w:spacing w:val="-1"/>
          <w:sz w:val="24"/>
        </w:rPr>
        <w:t xml:space="preserve"> </w:t>
      </w:r>
      <w:r w:rsidRPr="00CB088E">
        <w:rPr>
          <w:b/>
          <w:color w:val="1F1F22"/>
          <w:sz w:val="24"/>
        </w:rPr>
        <w:t>Food</w:t>
      </w:r>
      <w:r w:rsidRPr="00CB088E">
        <w:rPr>
          <w:b/>
          <w:color w:val="1F1F22"/>
          <w:spacing w:val="-1"/>
          <w:sz w:val="24"/>
        </w:rPr>
        <w:t xml:space="preserve"> </w:t>
      </w:r>
      <w:r w:rsidRPr="00CB088E">
        <w:rPr>
          <w:b/>
          <w:color w:val="1F1F22"/>
          <w:spacing w:val="-2"/>
          <w:sz w:val="24"/>
        </w:rPr>
        <w:t>Tourism?</w:t>
      </w:r>
    </w:p>
    <w:p w14:paraId="7152D6C8" w14:textId="77777777" w:rsidR="008B20AA" w:rsidRPr="00CB088E" w:rsidRDefault="00000000" w:rsidP="00CB088E">
      <w:pPr>
        <w:pStyle w:val="BodyText"/>
        <w:spacing w:before="138" w:line="360" w:lineRule="auto"/>
        <w:ind w:left="143" w:right="135"/>
        <w:jc w:val="both"/>
      </w:pPr>
      <w:r w:rsidRPr="00CB088E">
        <w:rPr>
          <w:color w:val="1F1F22"/>
        </w:rPr>
        <w:t>A</w:t>
      </w:r>
      <w:r w:rsidRPr="00CB088E">
        <w:rPr>
          <w:color w:val="1F1F22"/>
          <w:spacing w:val="-6"/>
        </w:rPr>
        <w:t xml:space="preserve"> </w:t>
      </w:r>
      <w:r w:rsidRPr="00CB088E">
        <w:rPr>
          <w:color w:val="1F1F22"/>
        </w:rPr>
        <w:t>total</w:t>
      </w:r>
      <w:r w:rsidRPr="00CB088E">
        <w:rPr>
          <w:color w:val="1F1F22"/>
          <w:spacing w:val="-7"/>
        </w:rPr>
        <w:t xml:space="preserve"> </w:t>
      </w:r>
      <w:r w:rsidRPr="00CB088E">
        <w:rPr>
          <w:color w:val="1F1F22"/>
        </w:rPr>
        <w:t>of</w:t>
      </w:r>
      <w:r w:rsidRPr="00CB088E">
        <w:rPr>
          <w:color w:val="1F1F22"/>
          <w:spacing w:val="-6"/>
        </w:rPr>
        <w:t xml:space="preserve"> </w:t>
      </w:r>
      <w:r w:rsidRPr="00CB088E">
        <w:rPr>
          <w:color w:val="1F1F22"/>
        </w:rPr>
        <w:t>110</w:t>
      </w:r>
      <w:r w:rsidRPr="00CB088E">
        <w:rPr>
          <w:color w:val="1F1F22"/>
          <w:spacing w:val="-6"/>
        </w:rPr>
        <w:t xml:space="preserve"> </w:t>
      </w:r>
      <w:r w:rsidRPr="00CB088E">
        <w:rPr>
          <w:color w:val="1F1F22"/>
        </w:rPr>
        <w:t>responds</w:t>
      </w:r>
      <w:r w:rsidRPr="00CB088E">
        <w:rPr>
          <w:color w:val="1F1F22"/>
          <w:spacing w:val="-6"/>
        </w:rPr>
        <w:t xml:space="preserve"> </w:t>
      </w:r>
      <w:r w:rsidRPr="00CB088E">
        <w:rPr>
          <w:color w:val="1F1F22"/>
        </w:rPr>
        <w:t>each</w:t>
      </w:r>
      <w:r w:rsidRPr="00CB088E">
        <w:rPr>
          <w:color w:val="1F1F22"/>
          <w:spacing w:val="-5"/>
        </w:rPr>
        <w:t xml:space="preserve"> </w:t>
      </w:r>
      <w:r w:rsidRPr="00CB088E">
        <w:rPr>
          <w:color w:val="1F1F22"/>
        </w:rPr>
        <w:t>one</w:t>
      </w:r>
      <w:r w:rsidRPr="00CB088E">
        <w:rPr>
          <w:color w:val="1F1F22"/>
          <w:spacing w:val="-4"/>
        </w:rPr>
        <w:t xml:space="preserve"> </w:t>
      </w:r>
      <w:r w:rsidRPr="00CB088E">
        <w:rPr>
          <w:color w:val="1F1F22"/>
        </w:rPr>
        <w:t>has</w:t>
      </w:r>
      <w:r w:rsidRPr="00CB088E">
        <w:rPr>
          <w:color w:val="1F1F22"/>
          <w:spacing w:val="-7"/>
        </w:rPr>
        <w:t xml:space="preserve"> </w:t>
      </w:r>
      <w:r w:rsidRPr="00CB088E">
        <w:rPr>
          <w:color w:val="1F1F22"/>
        </w:rPr>
        <w:t>their</w:t>
      </w:r>
      <w:r w:rsidRPr="00CB088E">
        <w:rPr>
          <w:color w:val="1F1F22"/>
          <w:spacing w:val="-8"/>
        </w:rPr>
        <w:t xml:space="preserve"> </w:t>
      </w:r>
      <w:r w:rsidRPr="00CB088E">
        <w:rPr>
          <w:color w:val="1F1F22"/>
        </w:rPr>
        <w:t>own</w:t>
      </w:r>
      <w:r w:rsidRPr="00CB088E">
        <w:rPr>
          <w:color w:val="1F1F22"/>
          <w:spacing w:val="-2"/>
        </w:rPr>
        <w:t xml:space="preserve"> </w:t>
      </w:r>
      <w:r w:rsidRPr="00CB088E">
        <w:rPr>
          <w:color w:val="1F1F22"/>
        </w:rPr>
        <w:t>choice</w:t>
      </w:r>
      <w:r w:rsidRPr="00CB088E">
        <w:rPr>
          <w:color w:val="1F1F22"/>
          <w:spacing w:val="-4"/>
        </w:rPr>
        <w:t xml:space="preserve"> </w:t>
      </w:r>
      <w:r w:rsidRPr="00CB088E">
        <w:rPr>
          <w:color w:val="1F1F22"/>
        </w:rPr>
        <w:t>of</w:t>
      </w:r>
      <w:r w:rsidRPr="00CB088E">
        <w:rPr>
          <w:color w:val="1F1F22"/>
          <w:spacing w:val="-6"/>
        </w:rPr>
        <w:t xml:space="preserve"> </w:t>
      </w:r>
      <w:r w:rsidRPr="00CB088E">
        <w:rPr>
          <w:color w:val="1F1F22"/>
        </w:rPr>
        <w:t>destination</w:t>
      </w:r>
      <w:r w:rsidRPr="00CB088E">
        <w:rPr>
          <w:color w:val="1F1F22"/>
          <w:spacing w:val="-5"/>
        </w:rPr>
        <w:t xml:space="preserve"> </w:t>
      </w:r>
      <w:r w:rsidRPr="00CB088E">
        <w:rPr>
          <w:color w:val="1F1F22"/>
        </w:rPr>
        <w:t>both</w:t>
      </w:r>
      <w:r w:rsidRPr="00CB088E">
        <w:rPr>
          <w:color w:val="1F1F22"/>
          <w:spacing w:val="-7"/>
        </w:rPr>
        <w:t xml:space="preserve"> </w:t>
      </w:r>
      <w:r w:rsidRPr="00CB088E">
        <w:rPr>
          <w:color w:val="1F1F22"/>
        </w:rPr>
        <w:t>national</w:t>
      </w:r>
      <w:r w:rsidRPr="00CB088E">
        <w:rPr>
          <w:color w:val="1F1F22"/>
          <w:spacing w:val="-4"/>
        </w:rPr>
        <w:t xml:space="preserve"> </w:t>
      </w:r>
      <w:r w:rsidRPr="00CB088E">
        <w:rPr>
          <w:color w:val="1F1F22"/>
        </w:rPr>
        <w:t xml:space="preserve">and </w:t>
      </w:r>
      <w:r w:rsidRPr="00CB088E">
        <w:rPr>
          <w:color w:val="1F1F22"/>
          <w:spacing w:val="-2"/>
        </w:rPr>
        <w:t>international.</w:t>
      </w:r>
    </w:p>
    <w:p w14:paraId="1206B3F1" w14:textId="77777777" w:rsidR="008B20AA" w:rsidRPr="00CB088E" w:rsidRDefault="00000000" w:rsidP="00CB088E">
      <w:pPr>
        <w:pStyle w:val="BodyText"/>
        <w:spacing w:before="3" w:line="360" w:lineRule="auto"/>
        <w:ind w:left="193"/>
        <w:jc w:val="both"/>
      </w:pPr>
      <w:r w:rsidRPr="00CB088E">
        <w:rPr>
          <w:color w:val="1F1F22"/>
        </w:rPr>
        <w:t>Example:</w:t>
      </w:r>
      <w:r w:rsidRPr="00CB088E">
        <w:rPr>
          <w:color w:val="1F1F22"/>
          <w:spacing w:val="-14"/>
        </w:rPr>
        <w:t xml:space="preserve"> </w:t>
      </w:r>
      <w:r w:rsidRPr="00CB088E">
        <w:rPr>
          <w:color w:val="1F1F22"/>
        </w:rPr>
        <w:t>Turkey,</w:t>
      </w:r>
      <w:r w:rsidRPr="00CB088E">
        <w:rPr>
          <w:color w:val="1F1F22"/>
          <w:spacing w:val="-5"/>
        </w:rPr>
        <w:t xml:space="preserve"> </w:t>
      </w:r>
      <w:r w:rsidRPr="00CB088E">
        <w:rPr>
          <w:color w:val="1F1F22"/>
        </w:rPr>
        <w:t>Singapore,</w:t>
      </w:r>
      <w:r w:rsidRPr="00CB088E">
        <w:rPr>
          <w:color w:val="1F1F22"/>
          <w:spacing w:val="-6"/>
        </w:rPr>
        <w:t xml:space="preserve"> </w:t>
      </w:r>
      <w:r w:rsidRPr="00CB088E">
        <w:rPr>
          <w:color w:val="1F1F22"/>
        </w:rPr>
        <w:t>Bangalore,</w:t>
      </w:r>
      <w:r w:rsidRPr="00CB088E">
        <w:rPr>
          <w:color w:val="1F1F22"/>
          <w:spacing w:val="-5"/>
        </w:rPr>
        <w:t xml:space="preserve"> </w:t>
      </w:r>
      <w:r w:rsidRPr="00CB088E">
        <w:rPr>
          <w:color w:val="1F1F22"/>
        </w:rPr>
        <w:t>Tamil</w:t>
      </w:r>
      <w:r w:rsidRPr="00CB088E">
        <w:rPr>
          <w:color w:val="1F1F22"/>
          <w:spacing w:val="-9"/>
        </w:rPr>
        <w:t xml:space="preserve"> </w:t>
      </w:r>
      <w:r w:rsidRPr="00CB088E">
        <w:rPr>
          <w:color w:val="1F1F22"/>
        </w:rPr>
        <w:t>Nadu,</w:t>
      </w:r>
      <w:r w:rsidRPr="00CB088E">
        <w:rPr>
          <w:color w:val="1F1F22"/>
          <w:spacing w:val="-6"/>
        </w:rPr>
        <w:t xml:space="preserve"> </w:t>
      </w:r>
      <w:r w:rsidRPr="00CB088E">
        <w:rPr>
          <w:color w:val="1F1F22"/>
        </w:rPr>
        <w:t>Punjab,</w:t>
      </w:r>
      <w:r w:rsidRPr="00CB088E">
        <w:rPr>
          <w:color w:val="1F1F22"/>
          <w:spacing w:val="-8"/>
        </w:rPr>
        <w:t xml:space="preserve"> </w:t>
      </w:r>
      <w:r w:rsidRPr="00CB088E">
        <w:rPr>
          <w:color w:val="1F1F22"/>
        </w:rPr>
        <w:t>Jaipur,</w:t>
      </w:r>
      <w:r w:rsidRPr="00CB088E">
        <w:rPr>
          <w:color w:val="1F1F22"/>
          <w:spacing w:val="-5"/>
        </w:rPr>
        <w:t xml:space="preserve"> </w:t>
      </w:r>
      <w:r w:rsidRPr="00CB088E">
        <w:rPr>
          <w:color w:val="1F1F22"/>
        </w:rPr>
        <w:t>USA,</w:t>
      </w:r>
      <w:r w:rsidRPr="00CB088E">
        <w:rPr>
          <w:color w:val="1F1F22"/>
          <w:spacing w:val="-6"/>
        </w:rPr>
        <w:t xml:space="preserve"> </w:t>
      </w:r>
      <w:r w:rsidRPr="00CB088E">
        <w:rPr>
          <w:color w:val="1F1F22"/>
        </w:rPr>
        <w:t>Dubai</w:t>
      </w:r>
      <w:r w:rsidRPr="00CB088E">
        <w:rPr>
          <w:color w:val="1F1F22"/>
          <w:spacing w:val="-6"/>
        </w:rPr>
        <w:t xml:space="preserve"> </w:t>
      </w:r>
      <w:r w:rsidRPr="00CB088E">
        <w:rPr>
          <w:color w:val="1F1F22"/>
          <w:spacing w:val="-4"/>
        </w:rPr>
        <w:t>etc.</w:t>
      </w:r>
    </w:p>
    <w:p w14:paraId="2631CCA4" w14:textId="77777777" w:rsidR="008B20AA" w:rsidRPr="00CB088E" w:rsidRDefault="008B20AA" w:rsidP="00CB088E">
      <w:pPr>
        <w:pStyle w:val="BodyText"/>
        <w:spacing w:line="360" w:lineRule="auto"/>
        <w:jc w:val="both"/>
        <w:sectPr w:rsidR="008B20AA" w:rsidRPr="00CB088E">
          <w:pgSz w:w="11900" w:h="16860"/>
          <w:pgMar w:top="1760" w:right="1275" w:bottom="280" w:left="1559" w:header="720" w:footer="720" w:gutter="0"/>
          <w:cols w:space="720"/>
        </w:sectPr>
      </w:pPr>
    </w:p>
    <w:p w14:paraId="5F8469DF" w14:textId="77777777" w:rsidR="008B20AA" w:rsidRPr="00CB088E" w:rsidRDefault="00000000" w:rsidP="00CB088E">
      <w:pPr>
        <w:pStyle w:val="Heading3"/>
        <w:spacing w:before="65" w:line="360" w:lineRule="auto"/>
        <w:ind w:left="193"/>
        <w:rPr>
          <w:u w:val="none"/>
        </w:rPr>
      </w:pPr>
      <w:r w:rsidRPr="00CB088E">
        <w:rPr>
          <w:color w:val="1F1F22"/>
          <w:u w:color="1F1F22"/>
        </w:rPr>
        <w:lastRenderedPageBreak/>
        <w:t>While</w:t>
      </w:r>
      <w:r w:rsidRPr="00CB088E">
        <w:rPr>
          <w:color w:val="1F1F22"/>
          <w:spacing w:val="-9"/>
          <w:u w:color="1F1F22"/>
        </w:rPr>
        <w:t xml:space="preserve"> </w:t>
      </w:r>
      <w:r w:rsidRPr="00CB088E">
        <w:rPr>
          <w:color w:val="1F1F22"/>
          <w:u w:color="1F1F22"/>
        </w:rPr>
        <w:t>on</w:t>
      </w:r>
      <w:r w:rsidRPr="00CB088E">
        <w:rPr>
          <w:color w:val="1F1F22"/>
          <w:spacing w:val="-1"/>
          <w:u w:color="1F1F22"/>
        </w:rPr>
        <w:t xml:space="preserve"> </w:t>
      </w:r>
      <w:r w:rsidRPr="00CB088E">
        <w:rPr>
          <w:color w:val="1F1F22"/>
          <w:u w:color="1F1F22"/>
        </w:rPr>
        <w:t>holiday</w:t>
      </w:r>
      <w:r w:rsidRPr="00CB088E">
        <w:rPr>
          <w:color w:val="1F1F22"/>
          <w:spacing w:val="-3"/>
          <w:u w:color="1F1F22"/>
        </w:rPr>
        <w:t xml:space="preserve"> </w:t>
      </w:r>
      <w:r w:rsidRPr="00CB088E">
        <w:rPr>
          <w:color w:val="1F1F22"/>
          <w:u w:color="1F1F22"/>
        </w:rPr>
        <w:t>do</w:t>
      </w:r>
      <w:r w:rsidRPr="00CB088E">
        <w:rPr>
          <w:color w:val="1F1F22"/>
          <w:spacing w:val="-1"/>
          <w:u w:color="1F1F22"/>
        </w:rPr>
        <w:t xml:space="preserve"> </w:t>
      </w:r>
      <w:r w:rsidRPr="00CB088E">
        <w:rPr>
          <w:color w:val="1F1F22"/>
          <w:u w:color="1F1F22"/>
        </w:rPr>
        <w:t>you</w:t>
      </w:r>
      <w:r w:rsidRPr="00CB088E">
        <w:rPr>
          <w:color w:val="1F1F22"/>
          <w:spacing w:val="-1"/>
          <w:u w:color="1F1F22"/>
        </w:rPr>
        <w:t xml:space="preserve"> </w:t>
      </w:r>
      <w:r w:rsidRPr="00CB088E">
        <w:rPr>
          <w:color w:val="1F1F22"/>
          <w:u w:color="1F1F22"/>
        </w:rPr>
        <w:t>prefer</w:t>
      </w:r>
      <w:r w:rsidRPr="00CB088E">
        <w:rPr>
          <w:color w:val="1F1F22"/>
          <w:spacing w:val="-2"/>
          <w:u w:color="1F1F22"/>
        </w:rPr>
        <w:t xml:space="preserve"> </w:t>
      </w:r>
      <w:r w:rsidRPr="00CB088E">
        <w:rPr>
          <w:color w:val="1F1F22"/>
          <w:u w:color="1F1F22"/>
        </w:rPr>
        <w:t>to eat</w:t>
      </w:r>
      <w:r w:rsidRPr="00CB088E">
        <w:rPr>
          <w:color w:val="1F1F22"/>
          <w:spacing w:val="-2"/>
          <w:u w:color="1F1F22"/>
        </w:rPr>
        <w:t xml:space="preserve"> </w:t>
      </w:r>
      <w:r w:rsidRPr="00CB088E">
        <w:rPr>
          <w:color w:val="1F1F22"/>
          <w:u w:color="1F1F22"/>
        </w:rPr>
        <w:t>your</w:t>
      </w:r>
      <w:r w:rsidRPr="00CB088E">
        <w:rPr>
          <w:color w:val="1F1F22"/>
          <w:spacing w:val="-4"/>
          <w:u w:color="1F1F22"/>
        </w:rPr>
        <w:t xml:space="preserve"> </w:t>
      </w:r>
      <w:r w:rsidRPr="00CB088E">
        <w:rPr>
          <w:color w:val="1F1F22"/>
          <w:u w:color="1F1F22"/>
        </w:rPr>
        <w:t>own</w:t>
      </w:r>
      <w:r w:rsidRPr="00CB088E">
        <w:rPr>
          <w:color w:val="1F1F22"/>
          <w:spacing w:val="-1"/>
          <w:u w:color="1F1F22"/>
        </w:rPr>
        <w:t xml:space="preserve"> </w:t>
      </w:r>
      <w:r w:rsidRPr="00CB088E">
        <w:rPr>
          <w:color w:val="1F1F22"/>
          <w:u w:color="1F1F22"/>
        </w:rPr>
        <w:t>food or</w:t>
      </w:r>
      <w:r w:rsidRPr="00CB088E">
        <w:rPr>
          <w:color w:val="1F1F22"/>
          <w:spacing w:val="-2"/>
          <w:u w:color="1F1F22"/>
        </w:rPr>
        <w:t xml:space="preserve"> </w:t>
      </w:r>
      <w:r w:rsidRPr="00CB088E">
        <w:rPr>
          <w:color w:val="1F1F22"/>
          <w:u w:color="1F1F22"/>
        </w:rPr>
        <w:t>eat</w:t>
      </w:r>
      <w:r w:rsidRPr="00CB088E">
        <w:rPr>
          <w:color w:val="1F1F22"/>
          <w:spacing w:val="-2"/>
          <w:u w:color="1F1F22"/>
        </w:rPr>
        <w:t xml:space="preserve"> </w:t>
      </w:r>
      <w:r w:rsidRPr="00CB088E">
        <w:rPr>
          <w:color w:val="1F1F22"/>
          <w:u w:color="1F1F22"/>
        </w:rPr>
        <w:t xml:space="preserve">outside </w:t>
      </w:r>
      <w:r w:rsidRPr="00CB088E">
        <w:rPr>
          <w:color w:val="1F1F22"/>
          <w:spacing w:val="-2"/>
          <w:u w:color="1F1F22"/>
        </w:rPr>
        <w:t>food</w:t>
      </w:r>
      <w:r w:rsidRPr="00CB088E">
        <w:rPr>
          <w:color w:val="1F1F22"/>
          <w:spacing w:val="-2"/>
          <w:u w:val="none"/>
        </w:rPr>
        <w:t>?</w:t>
      </w:r>
    </w:p>
    <w:p w14:paraId="75DE75FC" w14:textId="77777777" w:rsidR="008B20AA" w:rsidRPr="00CB088E" w:rsidRDefault="00000000" w:rsidP="00CB088E">
      <w:pPr>
        <w:pStyle w:val="BodyText"/>
        <w:spacing w:before="139" w:line="360" w:lineRule="auto"/>
        <w:ind w:left="143"/>
      </w:pPr>
      <w:r w:rsidRPr="00CB088E">
        <w:rPr>
          <w:color w:val="1F1F22"/>
        </w:rPr>
        <w:t>A</w:t>
      </w:r>
      <w:r w:rsidRPr="00CB088E">
        <w:rPr>
          <w:color w:val="1F1F22"/>
          <w:spacing w:val="-11"/>
        </w:rPr>
        <w:t xml:space="preserve"> </w:t>
      </w:r>
      <w:r w:rsidRPr="00CB088E">
        <w:rPr>
          <w:color w:val="1F1F22"/>
        </w:rPr>
        <w:t>total</w:t>
      </w:r>
      <w:r w:rsidRPr="00CB088E">
        <w:rPr>
          <w:color w:val="1F1F22"/>
          <w:spacing w:val="-10"/>
        </w:rPr>
        <w:t xml:space="preserve"> </w:t>
      </w:r>
      <w:r w:rsidRPr="00CB088E">
        <w:rPr>
          <w:color w:val="1F1F22"/>
        </w:rPr>
        <w:t>of</w:t>
      </w:r>
      <w:r w:rsidRPr="00CB088E">
        <w:rPr>
          <w:color w:val="1F1F22"/>
          <w:spacing w:val="-11"/>
        </w:rPr>
        <w:t xml:space="preserve"> </w:t>
      </w:r>
      <w:r w:rsidRPr="00CB088E">
        <w:rPr>
          <w:color w:val="1F1F22"/>
        </w:rPr>
        <w:t>110</w:t>
      </w:r>
      <w:r w:rsidRPr="00CB088E">
        <w:rPr>
          <w:color w:val="1F1F22"/>
          <w:spacing w:val="-11"/>
        </w:rPr>
        <w:t xml:space="preserve"> </w:t>
      </w:r>
      <w:r w:rsidRPr="00CB088E">
        <w:rPr>
          <w:color w:val="1F1F22"/>
        </w:rPr>
        <w:t>responds</w:t>
      </w:r>
      <w:r w:rsidRPr="00CB088E">
        <w:rPr>
          <w:color w:val="1F1F22"/>
          <w:spacing w:val="-10"/>
        </w:rPr>
        <w:t xml:space="preserve"> </w:t>
      </w:r>
      <w:r w:rsidRPr="00CB088E">
        <w:rPr>
          <w:color w:val="1F1F22"/>
        </w:rPr>
        <w:t>106</w:t>
      </w:r>
      <w:r w:rsidRPr="00CB088E">
        <w:rPr>
          <w:color w:val="1F1F22"/>
          <w:spacing w:val="-10"/>
        </w:rPr>
        <w:t xml:space="preserve"> </w:t>
      </w:r>
      <w:r w:rsidRPr="00CB088E">
        <w:rPr>
          <w:color w:val="1F1F22"/>
        </w:rPr>
        <w:t>participants</w:t>
      </w:r>
      <w:r w:rsidRPr="00CB088E">
        <w:rPr>
          <w:color w:val="1F1F22"/>
          <w:spacing w:val="-10"/>
        </w:rPr>
        <w:t xml:space="preserve"> </w:t>
      </w:r>
      <w:r w:rsidRPr="00CB088E">
        <w:rPr>
          <w:color w:val="1F1F22"/>
        </w:rPr>
        <w:t>prefer</w:t>
      </w:r>
      <w:r w:rsidRPr="00CB088E">
        <w:rPr>
          <w:color w:val="1F1F22"/>
          <w:spacing w:val="-11"/>
        </w:rPr>
        <w:t xml:space="preserve"> </w:t>
      </w:r>
      <w:r w:rsidRPr="00CB088E">
        <w:rPr>
          <w:color w:val="1F1F22"/>
        </w:rPr>
        <w:t>eating</w:t>
      </w:r>
      <w:r w:rsidRPr="00CB088E">
        <w:rPr>
          <w:color w:val="1F1F22"/>
          <w:spacing w:val="-10"/>
        </w:rPr>
        <w:t xml:space="preserve"> </w:t>
      </w:r>
      <w:r w:rsidRPr="00CB088E">
        <w:rPr>
          <w:color w:val="1F1F22"/>
        </w:rPr>
        <w:t>outside</w:t>
      </w:r>
      <w:r w:rsidRPr="00CB088E">
        <w:rPr>
          <w:color w:val="1F1F22"/>
          <w:spacing w:val="-11"/>
        </w:rPr>
        <w:t xml:space="preserve"> </w:t>
      </w:r>
      <w:r w:rsidRPr="00CB088E">
        <w:rPr>
          <w:color w:val="1F1F22"/>
        </w:rPr>
        <w:t>food</w:t>
      </w:r>
      <w:r w:rsidRPr="00CB088E">
        <w:rPr>
          <w:color w:val="1F1F22"/>
          <w:spacing w:val="-11"/>
        </w:rPr>
        <w:t xml:space="preserve"> </w:t>
      </w:r>
      <w:r w:rsidRPr="00CB088E">
        <w:rPr>
          <w:color w:val="1F1F22"/>
        </w:rPr>
        <w:t>and</w:t>
      </w:r>
      <w:r w:rsidRPr="00CB088E">
        <w:rPr>
          <w:color w:val="1F1F22"/>
          <w:spacing w:val="-10"/>
        </w:rPr>
        <w:t xml:space="preserve"> </w:t>
      </w:r>
      <w:r w:rsidRPr="00CB088E">
        <w:rPr>
          <w:color w:val="1F1F22"/>
        </w:rPr>
        <w:t>4</w:t>
      </w:r>
      <w:r w:rsidRPr="00CB088E">
        <w:rPr>
          <w:color w:val="1F1F22"/>
          <w:spacing w:val="-8"/>
        </w:rPr>
        <w:t xml:space="preserve"> </w:t>
      </w:r>
      <w:r w:rsidRPr="00CB088E">
        <w:rPr>
          <w:color w:val="1F1F22"/>
        </w:rPr>
        <w:t>prefers</w:t>
      </w:r>
      <w:r w:rsidRPr="00CB088E">
        <w:rPr>
          <w:color w:val="1F1F22"/>
          <w:spacing w:val="-8"/>
        </w:rPr>
        <w:t xml:space="preserve"> </w:t>
      </w:r>
      <w:r w:rsidRPr="00CB088E">
        <w:rPr>
          <w:color w:val="1F1F22"/>
        </w:rPr>
        <w:t>eating</w:t>
      </w:r>
      <w:r w:rsidRPr="00CB088E">
        <w:rPr>
          <w:color w:val="1F1F22"/>
          <w:spacing w:val="-10"/>
        </w:rPr>
        <w:t xml:space="preserve"> </w:t>
      </w:r>
      <w:r w:rsidRPr="00CB088E">
        <w:rPr>
          <w:color w:val="1F1F22"/>
        </w:rPr>
        <w:t>their own food.</w:t>
      </w:r>
    </w:p>
    <w:p w14:paraId="72614CEA" w14:textId="77777777" w:rsidR="008B20AA" w:rsidRPr="00CB088E" w:rsidRDefault="008B20AA" w:rsidP="00CB088E">
      <w:pPr>
        <w:pStyle w:val="BodyText"/>
        <w:spacing w:before="137" w:line="360" w:lineRule="auto"/>
      </w:pPr>
    </w:p>
    <w:p w14:paraId="73305DC7" w14:textId="605A12B9" w:rsidR="008B20AA" w:rsidRPr="00C0424E" w:rsidRDefault="00000000" w:rsidP="00C0424E">
      <w:pPr>
        <w:pStyle w:val="Heading3"/>
        <w:spacing w:line="360" w:lineRule="auto"/>
        <w:rPr>
          <w:u w:val="none"/>
        </w:rPr>
      </w:pPr>
      <w:r w:rsidRPr="00CB088E">
        <w:rPr>
          <w:color w:val="1F1F22"/>
          <w:u w:color="1F1F22"/>
        </w:rPr>
        <w:t>Would you</w:t>
      </w:r>
      <w:r w:rsidRPr="00CB088E">
        <w:rPr>
          <w:color w:val="1F1F22"/>
          <w:spacing w:val="-5"/>
          <w:u w:color="1F1F22"/>
        </w:rPr>
        <w:t xml:space="preserve"> </w:t>
      </w:r>
      <w:r w:rsidRPr="00CB088E">
        <w:rPr>
          <w:color w:val="1F1F22"/>
          <w:u w:color="1F1F22"/>
        </w:rPr>
        <w:t>be</w:t>
      </w:r>
      <w:r w:rsidRPr="00CB088E">
        <w:rPr>
          <w:color w:val="1F1F22"/>
          <w:spacing w:val="-5"/>
          <w:u w:color="1F1F22"/>
        </w:rPr>
        <w:t xml:space="preserve"> </w:t>
      </w:r>
      <w:r w:rsidRPr="00CB088E">
        <w:rPr>
          <w:color w:val="1F1F22"/>
          <w:u w:color="1F1F22"/>
        </w:rPr>
        <w:t>interested to</w:t>
      </w:r>
      <w:r w:rsidRPr="00CB088E">
        <w:rPr>
          <w:color w:val="1F1F22"/>
          <w:spacing w:val="-1"/>
          <w:u w:color="1F1F22"/>
        </w:rPr>
        <w:t xml:space="preserve"> </w:t>
      </w:r>
      <w:r w:rsidRPr="00CB088E">
        <w:rPr>
          <w:color w:val="1F1F22"/>
          <w:u w:color="1F1F22"/>
        </w:rPr>
        <w:t>travel</w:t>
      </w:r>
      <w:r w:rsidRPr="00CB088E">
        <w:rPr>
          <w:color w:val="1F1F22"/>
          <w:spacing w:val="-1"/>
          <w:u w:color="1F1F22"/>
        </w:rPr>
        <w:t xml:space="preserve"> </w:t>
      </w:r>
      <w:r w:rsidRPr="00CB088E">
        <w:rPr>
          <w:color w:val="1F1F22"/>
          <w:u w:color="1F1F22"/>
        </w:rPr>
        <w:t>for</w:t>
      </w:r>
      <w:r w:rsidRPr="00CB088E">
        <w:rPr>
          <w:color w:val="1F1F22"/>
          <w:spacing w:val="-6"/>
          <w:u w:color="1F1F22"/>
        </w:rPr>
        <w:t xml:space="preserve"> </w:t>
      </w:r>
      <w:r w:rsidRPr="00CB088E">
        <w:rPr>
          <w:color w:val="1F1F22"/>
          <w:u w:color="1F1F22"/>
        </w:rPr>
        <w:t>Food</w:t>
      </w:r>
      <w:r w:rsidRPr="00CB088E">
        <w:rPr>
          <w:color w:val="1F1F22"/>
          <w:spacing w:val="1"/>
          <w:u w:color="1F1F22"/>
        </w:rPr>
        <w:t xml:space="preserve"> </w:t>
      </w:r>
      <w:r w:rsidRPr="00CB088E">
        <w:rPr>
          <w:color w:val="1F1F22"/>
          <w:spacing w:val="-2"/>
          <w:u w:color="1F1F22"/>
        </w:rPr>
        <w:t>purpose?</w:t>
      </w:r>
      <w:r w:rsidRPr="00CB088E">
        <w:rPr>
          <w:color w:val="1F1F22"/>
          <w:spacing w:val="80"/>
          <w:u w:color="1F1F22"/>
        </w:rPr>
        <w:t xml:space="preserve"> </w:t>
      </w:r>
    </w:p>
    <w:p w14:paraId="218A9953" w14:textId="77777777" w:rsidR="008B20AA" w:rsidRPr="00CB088E" w:rsidRDefault="008B20AA" w:rsidP="00CB088E">
      <w:pPr>
        <w:pStyle w:val="BodyText"/>
        <w:spacing w:before="95" w:line="360" w:lineRule="auto"/>
        <w:rPr>
          <w:b/>
          <w:sz w:val="20"/>
        </w:rPr>
      </w:pPr>
    </w:p>
    <w:tbl>
      <w:tblPr>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7"/>
        <w:gridCol w:w="2919"/>
        <w:gridCol w:w="2919"/>
      </w:tblGrid>
      <w:tr w:rsidR="008B20AA" w:rsidRPr="00CB088E" w14:paraId="24CD9517" w14:textId="77777777">
        <w:trPr>
          <w:trHeight w:val="412"/>
        </w:trPr>
        <w:tc>
          <w:tcPr>
            <w:tcW w:w="2917" w:type="dxa"/>
          </w:tcPr>
          <w:p w14:paraId="5D28CCB5" w14:textId="77777777" w:rsidR="008B20AA" w:rsidRPr="00CB088E" w:rsidRDefault="008B20AA" w:rsidP="00CB088E">
            <w:pPr>
              <w:pStyle w:val="TableParagraph"/>
              <w:spacing w:line="360" w:lineRule="auto"/>
              <w:ind w:left="0"/>
              <w:rPr>
                <w:sz w:val="24"/>
              </w:rPr>
            </w:pPr>
          </w:p>
        </w:tc>
        <w:tc>
          <w:tcPr>
            <w:tcW w:w="2919" w:type="dxa"/>
          </w:tcPr>
          <w:p w14:paraId="01422781" w14:textId="77777777" w:rsidR="008B20AA" w:rsidRPr="00CB088E" w:rsidRDefault="00000000" w:rsidP="00CB088E">
            <w:pPr>
              <w:pStyle w:val="TableParagraph"/>
              <w:spacing w:line="360" w:lineRule="auto"/>
              <w:ind w:left="114"/>
              <w:rPr>
                <w:b/>
                <w:sz w:val="24"/>
              </w:rPr>
            </w:pPr>
            <w:r w:rsidRPr="00CB088E">
              <w:rPr>
                <w:b/>
                <w:spacing w:val="-2"/>
                <w:sz w:val="24"/>
              </w:rPr>
              <w:t>Frequency</w:t>
            </w:r>
          </w:p>
        </w:tc>
        <w:tc>
          <w:tcPr>
            <w:tcW w:w="2919" w:type="dxa"/>
          </w:tcPr>
          <w:p w14:paraId="61F23AFB" w14:textId="77777777" w:rsidR="008B20AA" w:rsidRPr="00CB088E" w:rsidRDefault="00000000" w:rsidP="00CB088E">
            <w:pPr>
              <w:pStyle w:val="TableParagraph"/>
              <w:spacing w:line="360" w:lineRule="auto"/>
              <w:ind w:left="109"/>
              <w:rPr>
                <w:b/>
                <w:sz w:val="24"/>
              </w:rPr>
            </w:pPr>
            <w:r w:rsidRPr="00CB088E">
              <w:rPr>
                <w:b/>
                <w:spacing w:val="-2"/>
                <w:sz w:val="24"/>
              </w:rPr>
              <w:t>Percentage</w:t>
            </w:r>
          </w:p>
        </w:tc>
      </w:tr>
      <w:tr w:rsidR="008B20AA" w:rsidRPr="00CB088E" w14:paraId="35C8D7E6" w14:textId="77777777">
        <w:trPr>
          <w:trHeight w:val="412"/>
        </w:trPr>
        <w:tc>
          <w:tcPr>
            <w:tcW w:w="2917" w:type="dxa"/>
          </w:tcPr>
          <w:p w14:paraId="7DDD537E" w14:textId="77777777" w:rsidR="008B20AA" w:rsidRPr="00CB088E" w:rsidRDefault="00000000" w:rsidP="00CB088E">
            <w:pPr>
              <w:pStyle w:val="TableParagraph"/>
              <w:spacing w:line="360" w:lineRule="auto"/>
              <w:rPr>
                <w:b/>
                <w:sz w:val="24"/>
              </w:rPr>
            </w:pPr>
            <w:r w:rsidRPr="00CB088E">
              <w:rPr>
                <w:b/>
                <w:spacing w:val="-5"/>
                <w:sz w:val="24"/>
              </w:rPr>
              <w:t>Yes</w:t>
            </w:r>
          </w:p>
        </w:tc>
        <w:tc>
          <w:tcPr>
            <w:tcW w:w="2919" w:type="dxa"/>
          </w:tcPr>
          <w:p w14:paraId="2ED8F532" w14:textId="77777777" w:rsidR="008B20AA" w:rsidRPr="00CB088E" w:rsidRDefault="00000000" w:rsidP="00CB088E">
            <w:pPr>
              <w:pStyle w:val="TableParagraph"/>
              <w:spacing w:line="360" w:lineRule="auto"/>
              <w:ind w:left="114"/>
              <w:rPr>
                <w:b/>
                <w:sz w:val="24"/>
              </w:rPr>
            </w:pPr>
            <w:r w:rsidRPr="00CB088E">
              <w:rPr>
                <w:b/>
                <w:spacing w:val="-5"/>
                <w:sz w:val="24"/>
              </w:rPr>
              <w:t>93</w:t>
            </w:r>
          </w:p>
        </w:tc>
        <w:tc>
          <w:tcPr>
            <w:tcW w:w="2919" w:type="dxa"/>
          </w:tcPr>
          <w:p w14:paraId="544352B5" w14:textId="77777777" w:rsidR="008B20AA" w:rsidRPr="00CB088E" w:rsidRDefault="00000000" w:rsidP="00CB088E">
            <w:pPr>
              <w:pStyle w:val="TableParagraph"/>
              <w:spacing w:line="360" w:lineRule="auto"/>
              <w:ind w:left="109"/>
              <w:rPr>
                <w:b/>
                <w:sz w:val="24"/>
              </w:rPr>
            </w:pPr>
            <w:r w:rsidRPr="00CB088E">
              <w:rPr>
                <w:b/>
                <w:spacing w:val="-2"/>
                <w:sz w:val="24"/>
              </w:rPr>
              <w:t>85.5%</w:t>
            </w:r>
          </w:p>
        </w:tc>
      </w:tr>
      <w:tr w:rsidR="008B20AA" w:rsidRPr="00CB088E" w14:paraId="533222DD" w14:textId="77777777">
        <w:trPr>
          <w:trHeight w:val="415"/>
        </w:trPr>
        <w:tc>
          <w:tcPr>
            <w:tcW w:w="2917" w:type="dxa"/>
          </w:tcPr>
          <w:p w14:paraId="750F6CD7" w14:textId="77777777" w:rsidR="008B20AA" w:rsidRPr="00CB088E" w:rsidRDefault="00000000" w:rsidP="00CB088E">
            <w:pPr>
              <w:pStyle w:val="TableParagraph"/>
              <w:spacing w:line="360" w:lineRule="auto"/>
              <w:rPr>
                <w:b/>
                <w:sz w:val="24"/>
              </w:rPr>
            </w:pPr>
            <w:r w:rsidRPr="00CB088E">
              <w:rPr>
                <w:b/>
                <w:spacing w:val="-5"/>
                <w:sz w:val="24"/>
              </w:rPr>
              <w:t>No</w:t>
            </w:r>
          </w:p>
        </w:tc>
        <w:tc>
          <w:tcPr>
            <w:tcW w:w="2919" w:type="dxa"/>
          </w:tcPr>
          <w:p w14:paraId="6BCF6F96" w14:textId="77777777" w:rsidR="008B20AA" w:rsidRPr="00CB088E" w:rsidRDefault="00000000" w:rsidP="00CB088E">
            <w:pPr>
              <w:pStyle w:val="TableParagraph"/>
              <w:spacing w:line="360" w:lineRule="auto"/>
              <w:ind w:left="114"/>
              <w:rPr>
                <w:b/>
                <w:sz w:val="24"/>
              </w:rPr>
            </w:pPr>
            <w:r w:rsidRPr="00CB088E">
              <w:rPr>
                <w:b/>
                <w:spacing w:val="-10"/>
                <w:sz w:val="24"/>
              </w:rPr>
              <w:t>6</w:t>
            </w:r>
          </w:p>
        </w:tc>
        <w:tc>
          <w:tcPr>
            <w:tcW w:w="2919" w:type="dxa"/>
          </w:tcPr>
          <w:p w14:paraId="0FF8B486" w14:textId="77777777" w:rsidR="008B20AA" w:rsidRPr="00CB088E" w:rsidRDefault="00000000" w:rsidP="00CB088E">
            <w:pPr>
              <w:pStyle w:val="TableParagraph"/>
              <w:spacing w:line="360" w:lineRule="auto"/>
              <w:ind w:left="109"/>
              <w:rPr>
                <w:b/>
                <w:sz w:val="24"/>
              </w:rPr>
            </w:pPr>
            <w:r w:rsidRPr="00CB088E">
              <w:rPr>
                <w:b/>
                <w:spacing w:val="-4"/>
                <w:sz w:val="24"/>
              </w:rPr>
              <w:t>5.4%</w:t>
            </w:r>
          </w:p>
        </w:tc>
      </w:tr>
      <w:tr w:rsidR="008B20AA" w:rsidRPr="00CB088E" w14:paraId="5F262199" w14:textId="77777777">
        <w:trPr>
          <w:trHeight w:val="412"/>
        </w:trPr>
        <w:tc>
          <w:tcPr>
            <w:tcW w:w="2917" w:type="dxa"/>
          </w:tcPr>
          <w:p w14:paraId="45705C3D" w14:textId="77777777" w:rsidR="008B20AA" w:rsidRPr="00CB088E" w:rsidRDefault="00000000" w:rsidP="00CB088E">
            <w:pPr>
              <w:pStyle w:val="TableParagraph"/>
              <w:spacing w:line="360" w:lineRule="auto"/>
              <w:rPr>
                <w:b/>
                <w:sz w:val="24"/>
              </w:rPr>
            </w:pPr>
            <w:r w:rsidRPr="00CB088E">
              <w:rPr>
                <w:b/>
                <w:spacing w:val="-2"/>
                <w:sz w:val="24"/>
              </w:rPr>
              <w:t>Maybe</w:t>
            </w:r>
          </w:p>
        </w:tc>
        <w:tc>
          <w:tcPr>
            <w:tcW w:w="2919" w:type="dxa"/>
          </w:tcPr>
          <w:p w14:paraId="028F75D8" w14:textId="77777777" w:rsidR="008B20AA" w:rsidRPr="00CB088E" w:rsidRDefault="00000000" w:rsidP="00CB088E">
            <w:pPr>
              <w:pStyle w:val="TableParagraph"/>
              <w:spacing w:line="360" w:lineRule="auto"/>
              <w:ind w:left="114"/>
              <w:rPr>
                <w:b/>
                <w:sz w:val="24"/>
              </w:rPr>
            </w:pPr>
            <w:r w:rsidRPr="00CB088E">
              <w:rPr>
                <w:b/>
                <w:spacing w:val="-5"/>
                <w:sz w:val="24"/>
              </w:rPr>
              <w:t>11</w:t>
            </w:r>
          </w:p>
        </w:tc>
        <w:tc>
          <w:tcPr>
            <w:tcW w:w="2919" w:type="dxa"/>
          </w:tcPr>
          <w:p w14:paraId="54A87F3D" w14:textId="77777777" w:rsidR="008B20AA" w:rsidRPr="00CB088E" w:rsidRDefault="00000000" w:rsidP="00CB088E">
            <w:pPr>
              <w:pStyle w:val="TableParagraph"/>
              <w:spacing w:line="360" w:lineRule="auto"/>
              <w:ind w:left="109"/>
              <w:rPr>
                <w:b/>
                <w:sz w:val="24"/>
              </w:rPr>
            </w:pPr>
            <w:r w:rsidRPr="00CB088E">
              <w:rPr>
                <w:b/>
                <w:spacing w:val="-5"/>
                <w:sz w:val="24"/>
              </w:rPr>
              <w:t>10%</w:t>
            </w:r>
          </w:p>
        </w:tc>
      </w:tr>
      <w:tr w:rsidR="008B20AA" w:rsidRPr="00CB088E" w14:paraId="6F4728E6" w14:textId="77777777">
        <w:trPr>
          <w:trHeight w:val="414"/>
        </w:trPr>
        <w:tc>
          <w:tcPr>
            <w:tcW w:w="2917" w:type="dxa"/>
          </w:tcPr>
          <w:p w14:paraId="54E3E4A4" w14:textId="77777777" w:rsidR="008B20AA" w:rsidRPr="00CB088E" w:rsidRDefault="00000000" w:rsidP="00CB088E">
            <w:pPr>
              <w:pStyle w:val="TableParagraph"/>
              <w:spacing w:line="360" w:lineRule="auto"/>
              <w:rPr>
                <w:b/>
                <w:sz w:val="24"/>
              </w:rPr>
            </w:pPr>
            <w:r w:rsidRPr="00CB088E">
              <w:rPr>
                <w:b/>
                <w:spacing w:val="-2"/>
                <w:sz w:val="24"/>
              </w:rPr>
              <w:t>Total</w:t>
            </w:r>
          </w:p>
        </w:tc>
        <w:tc>
          <w:tcPr>
            <w:tcW w:w="2919" w:type="dxa"/>
          </w:tcPr>
          <w:p w14:paraId="45C73D4C" w14:textId="77777777" w:rsidR="008B20AA" w:rsidRPr="00CB088E" w:rsidRDefault="00000000" w:rsidP="00CB088E">
            <w:pPr>
              <w:pStyle w:val="TableParagraph"/>
              <w:spacing w:line="360" w:lineRule="auto"/>
              <w:ind w:left="114"/>
              <w:rPr>
                <w:b/>
                <w:sz w:val="24"/>
              </w:rPr>
            </w:pPr>
            <w:r w:rsidRPr="00CB088E">
              <w:rPr>
                <w:b/>
                <w:spacing w:val="-5"/>
                <w:sz w:val="24"/>
              </w:rPr>
              <w:t>110</w:t>
            </w:r>
          </w:p>
        </w:tc>
        <w:tc>
          <w:tcPr>
            <w:tcW w:w="2919" w:type="dxa"/>
          </w:tcPr>
          <w:p w14:paraId="07875EA9" w14:textId="77777777" w:rsidR="008B20AA" w:rsidRPr="00CB088E" w:rsidRDefault="00000000" w:rsidP="00CB088E">
            <w:pPr>
              <w:pStyle w:val="TableParagraph"/>
              <w:spacing w:line="360" w:lineRule="auto"/>
              <w:ind w:left="109"/>
              <w:rPr>
                <w:b/>
                <w:sz w:val="24"/>
              </w:rPr>
            </w:pPr>
            <w:r w:rsidRPr="00CB088E">
              <w:rPr>
                <w:b/>
                <w:spacing w:val="-4"/>
                <w:sz w:val="24"/>
              </w:rPr>
              <w:t>100%</w:t>
            </w:r>
          </w:p>
        </w:tc>
      </w:tr>
    </w:tbl>
    <w:p w14:paraId="17F8DF8A" w14:textId="77777777" w:rsidR="008B20AA" w:rsidRPr="00CB088E" w:rsidRDefault="008B20AA" w:rsidP="00CB088E">
      <w:pPr>
        <w:pStyle w:val="BodyText"/>
        <w:spacing w:before="149" w:line="360" w:lineRule="auto"/>
        <w:rPr>
          <w:b/>
        </w:rPr>
      </w:pPr>
    </w:p>
    <w:p w14:paraId="41A47ED5" w14:textId="77777777" w:rsidR="008B20AA" w:rsidRPr="00CB088E" w:rsidRDefault="00000000" w:rsidP="00CB088E">
      <w:pPr>
        <w:pStyle w:val="BodyText"/>
        <w:spacing w:before="1" w:line="360" w:lineRule="auto"/>
        <w:ind w:left="143"/>
      </w:pPr>
      <w:r w:rsidRPr="00CB088E">
        <w:rPr>
          <w:color w:val="1F1F22"/>
        </w:rPr>
        <w:t>A</w:t>
      </w:r>
      <w:r w:rsidRPr="00CB088E">
        <w:rPr>
          <w:color w:val="1F1F22"/>
          <w:spacing w:val="-11"/>
        </w:rPr>
        <w:t xml:space="preserve"> </w:t>
      </w:r>
      <w:r w:rsidRPr="00CB088E">
        <w:rPr>
          <w:color w:val="1F1F22"/>
        </w:rPr>
        <w:t>total</w:t>
      </w:r>
      <w:r w:rsidRPr="00CB088E">
        <w:rPr>
          <w:color w:val="1F1F22"/>
          <w:spacing w:val="-7"/>
        </w:rPr>
        <w:t xml:space="preserve"> </w:t>
      </w:r>
      <w:r w:rsidRPr="00CB088E">
        <w:rPr>
          <w:color w:val="1F1F22"/>
        </w:rPr>
        <w:t>of</w:t>
      </w:r>
      <w:r w:rsidRPr="00CB088E">
        <w:rPr>
          <w:color w:val="1F1F22"/>
          <w:spacing w:val="-11"/>
        </w:rPr>
        <w:t xml:space="preserve"> </w:t>
      </w:r>
      <w:r w:rsidRPr="00CB088E">
        <w:rPr>
          <w:color w:val="1F1F22"/>
        </w:rPr>
        <w:t>110</w:t>
      </w:r>
      <w:r w:rsidRPr="00CB088E">
        <w:rPr>
          <w:color w:val="1F1F22"/>
          <w:spacing w:val="-8"/>
        </w:rPr>
        <w:t xml:space="preserve"> </w:t>
      </w:r>
      <w:r w:rsidRPr="00CB088E">
        <w:rPr>
          <w:color w:val="1F1F22"/>
        </w:rPr>
        <w:t>responds</w:t>
      </w:r>
      <w:r w:rsidRPr="00CB088E">
        <w:rPr>
          <w:color w:val="1F1F22"/>
          <w:spacing w:val="-7"/>
        </w:rPr>
        <w:t xml:space="preserve"> </w:t>
      </w:r>
      <w:r w:rsidRPr="00CB088E">
        <w:rPr>
          <w:color w:val="1F1F22"/>
        </w:rPr>
        <w:t>93</w:t>
      </w:r>
      <w:r w:rsidRPr="00CB088E">
        <w:rPr>
          <w:color w:val="1F1F22"/>
          <w:spacing w:val="-11"/>
        </w:rPr>
        <w:t xml:space="preserve"> </w:t>
      </w:r>
      <w:r w:rsidRPr="00CB088E">
        <w:rPr>
          <w:color w:val="1F1F22"/>
        </w:rPr>
        <w:t>are</w:t>
      </w:r>
      <w:r w:rsidRPr="00CB088E">
        <w:rPr>
          <w:color w:val="1F1F22"/>
          <w:spacing w:val="-11"/>
        </w:rPr>
        <w:t xml:space="preserve"> </w:t>
      </w:r>
      <w:r w:rsidRPr="00CB088E">
        <w:rPr>
          <w:color w:val="1F1F22"/>
        </w:rPr>
        <w:t>interested</w:t>
      </w:r>
      <w:r w:rsidRPr="00CB088E">
        <w:rPr>
          <w:color w:val="1F1F22"/>
          <w:spacing w:val="-8"/>
        </w:rPr>
        <w:t xml:space="preserve"> </w:t>
      </w:r>
      <w:r w:rsidRPr="00CB088E">
        <w:rPr>
          <w:color w:val="1F1F22"/>
        </w:rPr>
        <w:t>to</w:t>
      </w:r>
      <w:r w:rsidRPr="00CB088E">
        <w:rPr>
          <w:color w:val="1F1F22"/>
          <w:spacing w:val="-8"/>
        </w:rPr>
        <w:t xml:space="preserve"> </w:t>
      </w:r>
      <w:r w:rsidRPr="00CB088E">
        <w:rPr>
          <w:color w:val="1F1F22"/>
        </w:rPr>
        <w:t>travel</w:t>
      </w:r>
      <w:r w:rsidRPr="00CB088E">
        <w:rPr>
          <w:color w:val="1F1F22"/>
          <w:spacing w:val="-8"/>
        </w:rPr>
        <w:t xml:space="preserve"> </w:t>
      </w:r>
      <w:r w:rsidRPr="00CB088E">
        <w:rPr>
          <w:color w:val="1F1F22"/>
        </w:rPr>
        <w:t>for</w:t>
      </w:r>
      <w:r w:rsidRPr="00CB088E">
        <w:rPr>
          <w:color w:val="1F1F22"/>
          <w:spacing w:val="-11"/>
        </w:rPr>
        <w:t xml:space="preserve"> </w:t>
      </w:r>
      <w:r w:rsidRPr="00CB088E">
        <w:rPr>
          <w:color w:val="1F1F22"/>
        </w:rPr>
        <w:t>food</w:t>
      </w:r>
      <w:r w:rsidRPr="00CB088E">
        <w:rPr>
          <w:color w:val="1F1F22"/>
          <w:spacing w:val="-11"/>
        </w:rPr>
        <w:t xml:space="preserve"> </w:t>
      </w:r>
      <w:r w:rsidRPr="00CB088E">
        <w:rPr>
          <w:color w:val="1F1F22"/>
        </w:rPr>
        <w:t>purpose</w:t>
      </w:r>
      <w:r w:rsidRPr="00CB088E">
        <w:rPr>
          <w:color w:val="1F1F22"/>
          <w:spacing w:val="-9"/>
        </w:rPr>
        <w:t xml:space="preserve"> </w:t>
      </w:r>
      <w:r w:rsidRPr="00CB088E">
        <w:rPr>
          <w:color w:val="1F1F22"/>
        </w:rPr>
        <w:t>and</w:t>
      </w:r>
      <w:r w:rsidRPr="00CB088E">
        <w:rPr>
          <w:color w:val="1F1F22"/>
          <w:spacing w:val="-10"/>
        </w:rPr>
        <w:t xml:space="preserve"> </w:t>
      </w:r>
      <w:r w:rsidRPr="00CB088E">
        <w:rPr>
          <w:color w:val="1F1F22"/>
        </w:rPr>
        <w:t>6</w:t>
      </w:r>
      <w:r w:rsidRPr="00CB088E">
        <w:rPr>
          <w:color w:val="1F1F22"/>
          <w:spacing w:val="-8"/>
        </w:rPr>
        <w:t xml:space="preserve"> </w:t>
      </w:r>
      <w:r w:rsidRPr="00CB088E">
        <w:rPr>
          <w:color w:val="1F1F22"/>
        </w:rPr>
        <w:t>says</w:t>
      </w:r>
      <w:r w:rsidRPr="00CB088E">
        <w:rPr>
          <w:color w:val="1F1F22"/>
          <w:spacing w:val="-10"/>
        </w:rPr>
        <w:t xml:space="preserve"> </w:t>
      </w:r>
      <w:r w:rsidRPr="00CB088E">
        <w:rPr>
          <w:color w:val="1F1F22"/>
        </w:rPr>
        <w:t>not</w:t>
      </w:r>
      <w:r w:rsidRPr="00CB088E">
        <w:rPr>
          <w:color w:val="1F1F22"/>
          <w:spacing w:val="-5"/>
        </w:rPr>
        <w:t xml:space="preserve"> </w:t>
      </w:r>
      <w:r w:rsidRPr="00CB088E">
        <w:rPr>
          <w:color w:val="1F1F22"/>
        </w:rPr>
        <w:t>interested and 11 might travel for food purpose.</w:t>
      </w:r>
    </w:p>
    <w:p w14:paraId="5EA29914" w14:textId="77777777" w:rsidR="008B20AA" w:rsidRPr="00CB088E" w:rsidRDefault="00000000" w:rsidP="00CB088E">
      <w:pPr>
        <w:pStyle w:val="Heading3"/>
        <w:spacing w:before="161" w:line="360" w:lineRule="auto"/>
        <w:rPr>
          <w:u w:val="none"/>
        </w:rPr>
      </w:pPr>
      <w:r w:rsidRPr="00CB088E">
        <w:rPr>
          <w:color w:val="1F1F22"/>
          <w:u w:color="1F1F22"/>
        </w:rPr>
        <w:t>Which</w:t>
      </w:r>
      <w:r w:rsidRPr="00CB088E">
        <w:rPr>
          <w:color w:val="1F1F22"/>
          <w:spacing w:val="-17"/>
          <w:u w:color="1F1F22"/>
        </w:rPr>
        <w:t xml:space="preserve"> </w:t>
      </w:r>
      <w:r w:rsidRPr="00CB088E">
        <w:rPr>
          <w:color w:val="1F1F22"/>
          <w:u w:color="1F1F22"/>
        </w:rPr>
        <w:t>Destination</w:t>
      </w:r>
      <w:r w:rsidRPr="00CB088E">
        <w:rPr>
          <w:color w:val="1F1F22"/>
          <w:spacing w:val="-14"/>
          <w:u w:color="1F1F22"/>
        </w:rPr>
        <w:t xml:space="preserve"> </w:t>
      </w:r>
      <w:r w:rsidRPr="00CB088E">
        <w:rPr>
          <w:color w:val="1F1F22"/>
          <w:u w:color="1F1F22"/>
        </w:rPr>
        <w:t>would</w:t>
      </w:r>
      <w:r w:rsidRPr="00CB088E">
        <w:rPr>
          <w:color w:val="1F1F22"/>
          <w:spacing w:val="-13"/>
          <w:u w:color="1F1F22"/>
        </w:rPr>
        <w:t xml:space="preserve"> </w:t>
      </w:r>
      <w:r w:rsidRPr="00CB088E">
        <w:rPr>
          <w:color w:val="1F1F22"/>
          <w:u w:color="1F1F22"/>
        </w:rPr>
        <w:t>you</w:t>
      </w:r>
      <w:r w:rsidRPr="00CB088E">
        <w:rPr>
          <w:color w:val="1F1F22"/>
          <w:spacing w:val="-13"/>
          <w:u w:color="1F1F22"/>
        </w:rPr>
        <w:t xml:space="preserve"> </w:t>
      </w:r>
      <w:r w:rsidRPr="00CB088E">
        <w:rPr>
          <w:color w:val="1F1F22"/>
          <w:u w:color="1F1F22"/>
        </w:rPr>
        <w:t>recommend</w:t>
      </w:r>
      <w:r w:rsidRPr="00CB088E">
        <w:rPr>
          <w:color w:val="1F1F22"/>
          <w:spacing w:val="-12"/>
          <w:u w:color="1F1F22"/>
        </w:rPr>
        <w:t xml:space="preserve"> </w:t>
      </w:r>
      <w:r w:rsidRPr="00CB088E">
        <w:rPr>
          <w:color w:val="1F1F22"/>
          <w:u w:color="1F1F22"/>
        </w:rPr>
        <w:t>that</w:t>
      </w:r>
      <w:r w:rsidRPr="00CB088E">
        <w:rPr>
          <w:color w:val="1F1F22"/>
          <w:spacing w:val="-15"/>
          <w:u w:color="1F1F22"/>
        </w:rPr>
        <w:t xml:space="preserve"> </w:t>
      </w:r>
      <w:r w:rsidRPr="00CB088E">
        <w:rPr>
          <w:color w:val="1F1F22"/>
          <w:u w:color="1F1F22"/>
        </w:rPr>
        <w:t>you</w:t>
      </w:r>
      <w:r w:rsidRPr="00CB088E">
        <w:rPr>
          <w:color w:val="1F1F22"/>
          <w:spacing w:val="-13"/>
          <w:u w:color="1F1F22"/>
        </w:rPr>
        <w:t xml:space="preserve"> </w:t>
      </w:r>
      <w:r w:rsidRPr="00CB088E">
        <w:rPr>
          <w:color w:val="1F1F22"/>
          <w:u w:color="1F1F22"/>
        </w:rPr>
        <w:t>associated</w:t>
      </w:r>
      <w:r w:rsidRPr="00CB088E">
        <w:rPr>
          <w:color w:val="1F1F22"/>
          <w:spacing w:val="-13"/>
          <w:u w:color="1F1F22"/>
        </w:rPr>
        <w:t xml:space="preserve"> </w:t>
      </w:r>
      <w:r w:rsidRPr="00CB088E">
        <w:rPr>
          <w:color w:val="1F1F22"/>
          <w:u w:color="1F1F22"/>
        </w:rPr>
        <w:t>with</w:t>
      </w:r>
      <w:r w:rsidRPr="00CB088E">
        <w:rPr>
          <w:color w:val="1F1F22"/>
          <w:spacing w:val="-13"/>
          <w:u w:color="1F1F22"/>
        </w:rPr>
        <w:t xml:space="preserve"> </w:t>
      </w:r>
      <w:r w:rsidRPr="00CB088E">
        <w:rPr>
          <w:color w:val="1F1F22"/>
          <w:u w:color="1F1F22"/>
        </w:rPr>
        <w:t>having</w:t>
      </w:r>
      <w:r w:rsidRPr="00CB088E">
        <w:rPr>
          <w:color w:val="1F1F22"/>
          <w:spacing w:val="-13"/>
          <w:u w:color="1F1F22"/>
        </w:rPr>
        <w:t xml:space="preserve"> </w:t>
      </w:r>
      <w:r w:rsidRPr="00CB088E">
        <w:rPr>
          <w:color w:val="1F1F22"/>
          <w:u w:color="1F1F22"/>
        </w:rPr>
        <w:t>Good</w:t>
      </w:r>
      <w:r w:rsidRPr="00CB088E">
        <w:rPr>
          <w:color w:val="1F1F22"/>
          <w:spacing w:val="-12"/>
          <w:u w:color="1F1F22"/>
        </w:rPr>
        <w:t xml:space="preserve"> </w:t>
      </w:r>
      <w:r w:rsidRPr="00CB088E">
        <w:rPr>
          <w:color w:val="1F1F22"/>
          <w:spacing w:val="-2"/>
          <w:u w:color="1F1F22"/>
        </w:rPr>
        <w:t>Food?</w:t>
      </w:r>
    </w:p>
    <w:p w14:paraId="1ED77D18" w14:textId="77777777" w:rsidR="008B20AA" w:rsidRPr="00CB088E" w:rsidRDefault="008B20AA" w:rsidP="00CB088E">
      <w:pPr>
        <w:pStyle w:val="BodyText"/>
        <w:spacing w:before="22" w:line="360" w:lineRule="auto"/>
        <w:rPr>
          <w:b/>
        </w:rPr>
      </w:pPr>
    </w:p>
    <w:p w14:paraId="4BE6B99D" w14:textId="77777777" w:rsidR="008B20AA" w:rsidRPr="00CB088E" w:rsidRDefault="00000000" w:rsidP="00CB088E">
      <w:pPr>
        <w:pStyle w:val="BodyText"/>
        <w:spacing w:line="360" w:lineRule="auto"/>
        <w:ind w:left="143" w:right="139"/>
        <w:jc w:val="both"/>
      </w:pPr>
      <w:r w:rsidRPr="00CB088E">
        <w:rPr>
          <w:color w:val="1F1F22"/>
        </w:rPr>
        <w:t>A total of 110 responds each one have recommended different destinations both national and international such as France, Mexico, USA, Bangalore, Pondicherry, Kerala, Andhra Pradesh, Mumbai, Punjab etc.</w:t>
      </w:r>
    </w:p>
    <w:p w14:paraId="6D6BA934" w14:textId="77777777" w:rsidR="008B20AA" w:rsidRPr="00CB088E" w:rsidRDefault="008B20AA" w:rsidP="00CB088E">
      <w:pPr>
        <w:pStyle w:val="BodyText"/>
        <w:spacing w:before="203" w:line="360" w:lineRule="auto"/>
      </w:pPr>
    </w:p>
    <w:p w14:paraId="564722AE" w14:textId="37CAE66F" w:rsidR="008B20AA" w:rsidRPr="00CB088E" w:rsidRDefault="00000000" w:rsidP="00CB088E">
      <w:pPr>
        <w:pStyle w:val="Heading1"/>
        <w:spacing w:line="360" w:lineRule="auto"/>
        <w:rPr>
          <w:sz w:val="24"/>
          <w:szCs w:val="24"/>
        </w:rPr>
      </w:pPr>
      <w:r w:rsidRPr="00CB088E">
        <w:rPr>
          <w:spacing w:val="-2"/>
          <w:sz w:val="24"/>
          <w:szCs w:val="24"/>
        </w:rPr>
        <w:t>F</w:t>
      </w:r>
      <w:r w:rsidR="00C548B2" w:rsidRPr="00CB088E">
        <w:rPr>
          <w:spacing w:val="-2"/>
          <w:sz w:val="24"/>
          <w:szCs w:val="24"/>
        </w:rPr>
        <w:t>indings</w:t>
      </w:r>
    </w:p>
    <w:p w14:paraId="020A518B" w14:textId="77777777" w:rsidR="008B20AA" w:rsidRPr="00CB088E" w:rsidRDefault="00000000" w:rsidP="00CB088E">
      <w:pPr>
        <w:pStyle w:val="BodyText"/>
        <w:spacing w:before="159" w:line="360" w:lineRule="auto"/>
        <w:ind w:left="143" w:right="122"/>
        <w:jc w:val="both"/>
      </w:pPr>
      <w:r w:rsidRPr="00CB088E">
        <w:t>A total of 110 respondents participated in the survey. 40 respondents were Male, 70 respondents</w:t>
      </w:r>
      <w:r w:rsidRPr="00CB088E">
        <w:rPr>
          <w:spacing w:val="-15"/>
        </w:rPr>
        <w:t xml:space="preserve"> </w:t>
      </w:r>
      <w:r w:rsidRPr="00CB088E">
        <w:t>were</w:t>
      </w:r>
      <w:r w:rsidRPr="00CB088E">
        <w:rPr>
          <w:spacing w:val="-15"/>
        </w:rPr>
        <w:t xml:space="preserve"> </w:t>
      </w:r>
      <w:r w:rsidRPr="00CB088E">
        <w:t>female</w:t>
      </w:r>
      <w:r w:rsidRPr="00CB088E">
        <w:rPr>
          <w:spacing w:val="-15"/>
        </w:rPr>
        <w:t xml:space="preserve"> </w:t>
      </w:r>
      <w:r w:rsidRPr="00CB088E">
        <w:t>and</w:t>
      </w:r>
      <w:r w:rsidRPr="00CB088E">
        <w:rPr>
          <w:spacing w:val="-15"/>
        </w:rPr>
        <w:t xml:space="preserve"> </w:t>
      </w:r>
      <w:r w:rsidRPr="00CB088E">
        <w:t>0</w:t>
      </w:r>
      <w:r w:rsidRPr="00CB088E">
        <w:rPr>
          <w:spacing w:val="-15"/>
        </w:rPr>
        <w:t xml:space="preserve"> </w:t>
      </w:r>
      <w:r w:rsidRPr="00CB088E">
        <w:t>respondent</w:t>
      </w:r>
      <w:r w:rsidRPr="00CB088E">
        <w:rPr>
          <w:spacing w:val="-15"/>
        </w:rPr>
        <w:t xml:space="preserve"> </w:t>
      </w:r>
      <w:r w:rsidRPr="00CB088E">
        <w:t>was</w:t>
      </w:r>
      <w:r w:rsidRPr="00CB088E">
        <w:rPr>
          <w:spacing w:val="-15"/>
        </w:rPr>
        <w:t xml:space="preserve"> </w:t>
      </w:r>
      <w:r w:rsidRPr="00CB088E">
        <w:t>others.</w:t>
      </w:r>
      <w:r w:rsidRPr="00CB088E">
        <w:rPr>
          <w:spacing w:val="-15"/>
        </w:rPr>
        <w:t xml:space="preserve"> </w:t>
      </w:r>
      <w:r w:rsidRPr="00CB088E">
        <w:t>A</w:t>
      </w:r>
      <w:r w:rsidRPr="00CB088E">
        <w:rPr>
          <w:spacing w:val="-15"/>
        </w:rPr>
        <w:t xml:space="preserve"> </w:t>
      </w:r>
      <w:r w:rsidRPr="00CB088E">
        <w:t>total</w:t>
      </w:r>
      <w:r w:rsidRPr="00CB088E">
        <w:rPr>
          <w:spacing w:val="-15"/>
        </w:rPr>
        <w:t xml:space="preserve"> </w:t>
      </w:r>
      <w:r w:rsidRPr="00CB088E">
        <w:t>of</w:t>
      </w:r>
      <w:r w:rsidRPr="00CB088E">
        <w:rPr>
          <w:spacing w:val="-15"/>
        </w:rPr>
        <w:t xml:space="preserve"> </w:t>
      </w:r>
      <w:r w:rsidRPr="00CB088E">
        <w:t>110</w:t>
      </w:r>
      <w:r w:rsidRPr="00CB088E">
        <w:rPr>
          <w:spacing w:val="-15"/>
        </w:rPr>
        <w:t xml:space="preserve"> </w:t>
      </w:r>
      <w:r w:rsidRPr="00CB088E">
        <w:t>respondents</w:t>
      </w:r>
      <w:r w:rsidRPr="00CB088E">
        <w:rPr>
          <w:spacing w:val="-15"/>
        </w:rPr>
        <w:t xml:space="preserve"> </w:t>
      </w:r>
      <w:r w:rsidRPr="00CB088E">
        <w:t>of</w:t>
      </w:r>
      <w:r w:rsidRPr="00CB088E">
        <w:rPr>
          <w:spacing w:val="-15"/>
        </w:rPr>
        <w:t xml:space="preserve"> </w:t>
      </w:r>
      <w:r w:rsidRPr="00CB088E">
        <w:t>different age</w:t>
      </w:r>
      <w:r w:rsidRPr="00CB088E">
        <w:rPr>
          <w:spacing w:val="-14"/>
        </w:rPr>
        <w:t xml:space="preserve"> </w:t>
      </w:r>
      <w:r w:rsidRPr="00CB088E">
        <w:t>groups</w:t>
      </w:r>
      <w:r w:rsidRPr="00CB088E">
        <w:rPr>
          <w:spacing w:val="-13"/>
        </w:rPr>
        <w:t xml:space="preserve"> </w:t>
      </w:r>
      <w:r w:rsidRPr="00CB088E">
        <w:t>participated</w:t>
      </w:r>
      <w:r w:rsidRPr="00CB088E">
        <w:rPr>
          <w:spacing w:val="-12"/>
        </w:rPr>
        <w:t xml:space="preserve"> </w:t>
      </w:r>
      <w:r w:rsidRPr="00CB088E">
        <w:t>in</w:t>
      </w:r>
      <w:r w:rsidRPr="00CB088E">
        <w:rPr>
          <w:spacing w:val="-13"/>
        </w:rPr>
        <w:t xml:space="preserve"> </w:t>
      </w:r>
      <w:r w:rsidRPr="00CB088E">
        <w:t>the</w:t>
      </w:r>
      <w:r w:rsidRPr="00CB088E">
        <w:rPr>
          <w:spacing w:val="-13"/>
        </w:rPr>
        <w:t xml:space="preserve"> </w:t>
      </w:r>
      <w:r w:rsidRPr="00CB088E">
        <w:t>survey.</w:t>
      </w:r>
      <w:r w:rsidRPr="00CB088E">
        <w:rPr>
          <w:spacing w:val="-13"/>
        </w:rPr>
        <w:t xml:space="preserve"> </w:t>
      </w:r>
      <w:r w:rsidRPr="00CB088E">
        <w:t>9</w:t>
      </w:r>
      <w:r w:rsidRPr="00CB088E">
        <w:rPr>
          <w:spacing w:val="-13"/>
        </w:rPr>
        <w:t xml:space="preserve"> </w:t>
      </w:r>
      <w:r w:rsidRPr="00CB088E">
        <w:t>respondent</w:t>
      </w:r>
      <w:r w:rsidRPr="00CB088E">
        <w:rPr>
          <w:spacing w:val="-10"/>
        </w:rPr>
        <w:t xml:space="preserve"> </w:t>
      </w:r>
      <w:r w:rsidRPr="00CB088E">
        <w:t>was</w:t>
      </w:r>
      <w:r w:rsidRPr="00CB088E">
        <w:rPr>
          <w:spacing w:val="-13"/>
        </w:rPr>
        <w:t xml:space="preserve"> </w:t>
      </w:r>
      <w:r w:rsidRPr="00CB088E">
        <w:t>below</w:t>
      </w:r>
      <w:r w:rsidRPr="00CB088E">
        <w:rPr>
          <w:spacing w:val="-13"/>
        </w:rPr>
        <w:t xml:space="preserve"> </w:t>
      </w:r>
      <w:r w:rsidRPr="00CB088E">
        <w:t>18</w:t>
      </w:r>
      <w:r w:rsidRPr="00CB088E">
        <w:rPr>
          <w:spacing w:val="-13"/>
        </w:rPr>
        <w:t xml:space="preserve"> </w:t>
      </w:r>
      <w:r w:rsidRPr="00CB088E">
        <w:t>years,</w:t>
      </w:r>
      <w:r w:rsidRPr="00CB088E">
        <w:rPr>
          <w:spacing w:val="-13"/>
        </w:rPr>
        <w:t xml:space="preserve"> </w:t>
      </w:r>
      <w:r w:rsidRPr="00CB088E">
        <w:t>96</w:t>
      </w:r>
      <w:r w:rsidRPr="00CB088E">
        <w:rPr>
          <w:spacing w:val="-13"/>
        </w:rPr>
        <w:t xml:space="preserve"> </w:t>
      </w:r>
      <w:r w:rsidRPr="00CB088E">
        <w:t>respondents</w:t>
      </w:r>
      <w:r w:rsidRPr="00CB088E">
        <w:rPr>
          <w:spacing w:val="-12"/>
        </w:rPr>
        <w:t xml:space="preserve"> </w:t>
      </w:r>
      <w:r w:rsidRPr="00CB088E">
        <w:t>were between</w:t>
      </w:r>
      <w:r w:rsidRPr="00CB088E">
        <w:rPr>
          <w:spacing w:val="-12"/>
        </w:rPr>
        <w:t xml:space="preserve"> </w:t>
      </w:r>
      <w:r w:rsidRPr="00CB088E">
        <w:t>the</w:t>
      </w:r>
      <w:r w:rsidRPr="00CB088E">
        <w:rPr>
          <w:spacing w:val="-10"/>
        </w:rPr>
        <w:t xml:space="preserve"> </w:t>
      </w:r>
      <w:r w:rsidRPr="00CB088E">
        <w:t>age</w:t>
      </w:r>
      <w:r w:rsidRPr="00CB088E">
        <w:rPr>
          <w:spacing w:val="-13"/>
        </w:rPr>
        <w:t xml:space="preserve"> </w:t>
      </w:r>
      <w:r w:rsidRPr="00CB088E">
        <w:t>of</w:t>
      </w:r>
      <w:r w:rsidRPr="00CB088E">
        <w:rPr>
          <w:spacing w:val="-7"/>
        </w:rPr>
        <w:t xml:space="preserve"> </w:t>
      </w:r>
      <w:r w:rsidRPr="00CB088E">
        <w:t>19-40</w:t>
      </w:r>
      <w:r w:rsidRPr="00CB088E">
        <w:rPr>
          <w:spacing w:val="-7"/>
        </w:rPr>
        <w:t xml:space="preserve"> </w:t>
      </w:r>
      <w:r w:rsidRPr="00CB088E">
        <w:t>years,</w:t>
      </w:r>
      <w:r w:rsidRPr="00CB088E">
        <w:rPr>
          <w:spacing w:val="-10"/>
        </w:rPr>
        <w:t xml:space="preserve"> </w:t>
      </w:r>
      <w:r w:rsidRPr="00CB088E">
        <w:t>5</w:t>
      </w:r>
      <w:r w:rsidRPr="00CB088E">
        <w:rPr>
          <w:spacing w:val="-7"/>
        </w:rPr>
        <w:t xml:space="preserve"> </w:t>
      </w:r>
      <w:r w:rsidRPr="00CB088E">
        <w:t>respondents</w:t>
      </w:r>
      <w:r w:rsidRPr="00CB088E">
        <w:rPr>
          <w:spacing w:val="-8"/>
        </w:rPr>
        <w:t xml:space="preserve"> </w:t>
      </w:r>
      <w:r w:rsidRPr="00CB088E">
        <w:t>were</w:t>
      </w:r>
      <w:r w:rsidRPr="00CB088E">
        <w:rPr>
          <w:spacing w:val="-13"/>
        </w:rPr>
        <w:t xml:space="preserve"> </w:t>
      </w:r>
      <w:r w:rsidRPr="00CB088E">
        <w:t>above</w:t>
      </w:r>
      <w:r w:rsidRPr="00CB088E">
        <w:rPr>
          <w:spacing w:val="-10"/>
        </w:rPr>
        <w:t xml:space="preserve"> </w:t>
      </w:r>
      <w:r w:rsidRPr="00CB088E">
        <w:t>the</w:t>
      </w:r>
      <w:r w:rsidRPr="00CB088E">
        <w:rPr>
          <w:spacing w:val="-8"/>
        </w:rPr>
        <w:t xml:space="preserve"> </w:t>
      </w:r>
      <w:r w:rsidRPr="00CB088E">
        <w:t>age</w:t>
      </w:r>
      <w:r w:rsidRPr="00CB088E">
        <w:rPr>
          <w:spacing w:val="-11"/>
        </w:rPr>
        <w:t xml:space="preserve"> </w:t>
      </w:r>
      <w:r w:rsidRPr="00CB088E">
        <w:t>of</w:t>
      </w:r>
      <w:r w:rsidRPr="00CB088E">
        <w:rPr>
          <w:spacing w:val="-10"/>
        </w:rPr>
        <w:t xml:space="preserve"> </w:t>
      </w:r>
      <w:r w:rsidRPr="00CB088E">
        <w:t>40</w:t>
      </w:r>
      <w:r w:rsidRPr="00CB088E">
        <w:rPr>
          <w:spacing w:val="-10"/>
        </w:rPr>
        <w:t xml:space="preserve"> </w:t>
      </w:r>
      <w:r w:rsidRPr="00CB088E">
        <w:t>years.</w:t>
      </w:r>
      <w:r w:rsidRPr="00CB088E">
        <w:rPr>
          <w:spacing w:val="-12"/>
        </w:rPr>
        <w:t xml:space="preserve"> </w:t>
      </w:r>
      <w:r w:rsidRPr="00CB088E">
        <w:t>A</w:t>
      </w:r>
      <w:r w:rsidRPr="00CB088E">
        <w:rPr>
          <w:spacing w:val="-13"/>
        </w:rPr>
        <w:t xml:space="preserve"> </w:t>
      </w:r>
      <w:r w:rsidRPr="00CB088E">
        <w:t>total</w:t>
      </w:r>
      <w:r w:rsidRPr="00CB088E">
        <w:rPr>
          <w:spacing w:val="-9"/>
        </w:rPr>
        <w:t xml:space="preserve"> </w:t>
      </w:r>
      <w:r w:rsidRPr="00CB088E">
        <w:t>of</w:t>
      </w:r>
      <w:r w:rsidRPr="00CB088E">
        <w:rPr>
          <w:spacing w:val="-8"/>
        </w:rPr>
        <w:t xml:space="preserve"> </w:t>
      </w:r>
      <w:r w:rsidRPr="00CB088E">
        <w:t xml:space="preserve">110 respondents with different employment status participated in the survey. 82 respondents were students, 24 respondents were employees, 4 respondent was retired. </w:t>
      </w:r>
      <w:r w:rsidRPr="00CB088E">
        <w:rPr>
          <w:color w:val="1F1F22"/>
        </w:rPr>
        <w:t>A total of 110 respondents over 80% participants have not heard about the concept of shopping tourism and 20% respondents have heard about the concept of food tourism through internet, educational institutions, etc. A total of 110 respondents over 73 participants thinks that learning about food tourism would be useful and 37 participants think it is not useful. A total of 110 respondents over 49 participants says that they will always prefer cuisines</w:t>
      </w:r>
      <w:r w:rsidRPr="00CB088E">
        <w:rPr>
          <w:color w:val="1F1F22"/>
          <w:spacing w:val="40"/>
        </w:rPr>
        <w:t xml:space="preserve"> </w:t>
      </w:r>
      <w:r w:rsidRPr="00CB088E">
        <w:rPr>
          <w:color w:val="1F1F22"/>
        </w:rPr>
        <w:t>other</w:t>
      </w:r>
      <w:r w:rsidRPr="00CB088E">
        <w:rPr>
          <w:color w:val="1F1F22"/>
          <w:spacing w:val="39"/>
        </w:rPr>
        <w:t xml:space="preserve"> </w:t>
      </w:r>
      <w:r w:rsidRPr="00CB088E">
        <w:rPr>
          <w:color w:val="1F1F22"/>
        </w:rPr>
        <w:t>than</w:t>
      </w:r>
      <w:r w:rsidRPr="00CB088E">
        <w:rPr>
          <w:color w:val="1F1F22"/>
          <w:spacing w:val="40"/>
        </w:rPr>
        <w:t xml:space="preserve"> </w:t>
      </w:r>
      <w:r w:rsidRPr="00CB088E">
        <w:rPr>
          <w:color w:val="1F1F22"/>
        </w:rPr>
        <w:t>their</w:t>
      </w:r>
      <w:r w:rsidRPr="00CB088E">
        <w:rPr>
          <w:color w:val="1F1F22"/>
          <w:spacing w:val="40"/>
        </w:rPr>
        <w:t xml:space="preserve"> </w:t>
      </w:r>
      <w:r w:rsidRPr="00CB088E">
        <w:rPr>
          <w:color w:val="1F1F22"/>
        </w:rPr>
        <w:lastRenderedPageBreak/>
        <w:t>own</w:t>
      </w:r>
      <w:r w:rsidRPr="00CB088E">
        <w:rPr>
          <w:color w:val="1F1F22"/>
          <w:spacing w:val="40"/>
        </w:rPr>
        <w:t xml:space="preserve"> </w:t>
      </w:r>
      <w:r w:rsidRPr="00CB088E">
        <w:rPr>
          <w:color w:val="1F1F22"/>
        </w:rPr>
        <w:t>and</w:t>
      </w:r>
      <w:r w:rsidRPr="00CB088E">
        <w:rPr>
          <w:color w:val="1F1F22"/>
          <w:spacing w:val="40"/>
        </w:rPr>
        <w:t xml:space="preserve"> </w:t>
      </w:r>
      <w:r w:rsidRPr="00CB088E">
        <w:rPr>
          <w:color w:val="1F1F22"/>
        </w:rPr>
        <w:t>31says</w:t>
      </w:r>
      <w:r w:rsidRPr="00CB088E">
        <w:rPr>
          <w:color w:val="1F1F22"/>
          <w:spacing w:val="40"/>
        </w:rPr>
        <w:t xml:space="preserve"> </w:t>
      </w:r>
      <w:r w:rsidRPr="00CB088E">
        <w:rPr>
          <w:color w:val="1F1F22"/>
        </w:rPr>
        <w:t>s</w:t>
      </w:r>
      <w:r w:rsidRPr="00CB088E">
        <w:rPr>
          <w:color w:val="1F1F22"/>
          <w:spacing w:val="40"/>
        </w:rPr>
        <w:t xml:space="preserve"> </w:t>
      </w:r>
      <w:r w:rsidRPr="00CB088E">
        <w:rPr>
          <w:color w:val="1F1F22"/>
        </w:rPr>
        <w:t>occasionally</w:t>
      </w:r>
      <w:r w:rsidRPr="00CB088E">
        <w:rPr>
          <w:color w:val="1F1F22"/>
          <w:spacing w:val="40"/>
        </w:rPr>
        <w:t xml:space="preserve"> </w:t>
      </w:r>
      <w:r w:rsidRPr="00CB088E">
        <w:rPr>
          <w:color w:val="1F1F22"/>
        </w:rPr>
        <w:t>and</w:t>
      </w:r>
      <w:r w:rsidRPr="00CB088E">
        <w:rPr>
          <w:color w:val="1F1F22"/>
          <w:spacing w:val="40"/>
        </w:rPr>
        <w:t xml:space="preserve"> </w:t>
      </w:r>
      <w:r w:rsidRPr="00CB088E">
        <w:rPr>
          <w:color w:val="1F1F22"/>
        </w:rPr>
        <w:t>49</w:t>
      </w:r>
      <w:r w:rsidRPr="00CB088E">
        <w:rPr>
          <w:color w:val="1F1F22"/>
          <w:spacing w:val="40"/>
        </w:rPr>
        <w:t xml:space="preserve"> </w:t>
      </w:r>
      <w:r w:rsidRPr="00CB088E">
        <w:rPr>
          <w:color w:val="1F1F22"/>
        </w:rPr>
        <w:t>says</w:t>
      </w:r>
      <w:r w:rsidRPr="00CB088E">
        <w:rPr>
          <w:color w:val="1F1F22"/>
          <w:spacing w:val="40"/>
        </w:rPr>
        <w:t xml:space="preserve"> </w:t>
      </w:r>
      <w:r w:rsidRPr="00CB088E">
        <w:rPr>
          <w:color w:val="1F1F22"/>
        </w:rPr>
        <w:t>sometimes.</w:t>
      </w:r>
      <w:r w:rsidRPr="00CB088E">
        <w:rPr>
          <w:color w:val="1F1F22"/>
          <w:spacing w:val="26"/>
        </w:rPr>
        <w:t xml:space="preserve"> </w:t>
      </w:r>
      <w:r w:rsidRPr="00CB088E">
        <w:t>A</w:t>
      </w:r>
      <w:r w:rsidRPr="00CB088E">
        <w:rPr>
          <w:spacing w:val="19"/>
        </w:rPr>
        <w:t xml:space="preserve"> </w:t>
      </w:r>
      <w:r w:rsidRPr="00CB088E">
        <w:t>total</w:t>
      </w:r>
      <w:r w:rsidRPr="00CB088E">
        <w:rPr>
          <w:spacing w:val="33"/>
        </w:rPr>
        <w:t xml:space="preserve"> </w:t>
      </w:r>
      <w:r w:rsidRPr="00CB088E">
        <w:t>of</w:t>
      </w:r>
      <w:r w:rsidRPr="00CB088E">
        <w:rPr>
          <w:spacing w:val="31"/>
        </w:rPr>
        <w:t xml:space="preserve"> </w:t>
      </w:r>
      <w:r w:rsidRPr="00CB088E">
        <w:t>110</w:t>
      </w:r>
    </w:p>
    <w:p w14:paraId="188FD7C7" w14:textId="77777777" w:rsidR="008B20AA" w:rsidRPr="00CB088E" w:rsidRDefault="00000000" w:rsidP="00CB088E">
      <w:pPr>
        <w:pStyle w:val="BodyText"/>
        <w:spacing w:before="67" w:line="360" w:lineRule="auto"/>
        <w:ind w:left="143" w:right="130"/>
        <w:jc w:val="both"/>
      </w:pPr>
      <w:r w:rsidRPr="00CB088E">
        <w:t>participants</w:t>
      </w:r>
      <w:r w:rsidRPr="00CB088E">
        <w:rPr>
          <w:spacing w:val="-5"/>
        </w:rPr>
        <w:t xml:space="preserve"> </w:t>
      </w:r>
      <w:r w:rsidRPr="00CB088E">
        <w:t>over</w:t>
      </w:r>
      <w:r w:rsidRPr="00CB088E">
        <w:rPr>
          <w:spacing w:val="-6"/>
        </w:rPr>
        <w:t xml:space="preserve"> </w:t>
      </w:r>
      <w:r w:rsidRPr="00CB088E">
        <w:t>84</w:t>
      </w:r>
      <w:r w:rsidRPr="00CB088E">
        <w:rPr>
          <w:spacing w:val="-3"/>
        </w:rPr>
        <w:t xml:space="preserve"> </w:t>
      </w:r>
      <w:r w:rsidRPr="00CB088E">
        <w:t>participants</w:t>
      </w:r>
      <w:r w:rsidRPr="00CB088E">
        <w:rPr>
          <w:spacing w:val="-5"/>
        </w:rPr>
        <w:t xml:space="preserve"> </w:t>
      </w:r>
      <w:r w:rsidRPr="00CB088E">
        <w:t>says</w:t>
      </w:r>
      <w:r w:rsidRPr="00CB088E">
        <w:rPr>
          <w:spacing w:val="-6"/>
        </w:rPr>
        <w:t xml:space="preserve"> </w:t>
      </w:r>
      <w:r w:rsidRPr="00CB088E">
        <w:t>that</w:t>
      </w:r>
      <w:r w:rsidRPr="00CB088E">
        <w:rPr>
          <w:spacing w:val="-3"/>
        </w:rPr>
        <w:t xml:space="preserve"> </w:t>
      </w:r>
      <w:r w:rsidRPr="00CB088E">
        <w:t>learning</w:t>
      </w:r>
      <w:r w:rsidRPr="00CB088E">
        <w:rPr>
          <w:spacing w:val="-3"/>
        </w:rPr>
        <w:t xml:space="preserve"> </w:t>
      </w:r>
      <w:r w:rsidRPr="00CB088E">
        <w:t>about</w:t>
      </w:r>
      <w:r w:rsidRPr="00CB088E">
        <w:rPr>
          <w:spacing w:val="-3"/>
        </w:rPr>
        <w:t xml:space="preserve"> </w:t>
      </w:r>
      <w:r w:rsidRPr="00CB088E">
        <w:t>food</w:t>
      </w:r>
      <w:r w:rsidRPr="00CB088E">
        <w:rPr>
          <w:spacing w:val="-7"/>
        </w:rPr>
        <w:t xml:space="preserve"> </w:t>
      </w:r>
      <w:r w:rsidRPr="00CB088E">
        <w:t>tourism</w:t>
      </w:r>
      <w:r w:rsidRPr="00CB088E">
        <w:rPr>
          <w:spacing w:val="-2"/>
        </w:rPr>
        <w:t xml:space="preserve"> </w:t>
      </w:r>
      <w:r w:rsidRPr="00CB088E">
        <w:t>would</w:t>
      </w:r>
      <w:r w:rsidRPr="00CB088E">
        <w:rPr>
          <w:spacing w:val="-6"/>
        </w:rPr>
        <w:t xml:space="preserve"> </w:t>
      </w:r>
      <w:r w:rsidRPr="00CB088E">
        <w:t>be</w:t>
      </w:r>
      <w:r w:rsidRPr="00CB088E">
        <w:rPr>
          <w:spacing w:val="-7"/>
        </w:rPr>
        <w:t xml:space="preserve"> </w:t>
      </w:r>
      <w:r w:rsidRPr="00CB088E">
        <w:t>helpful</w:t>
      </w:r>
      <w:r w:rsidRPr="00CB088E">
        <w:rPr>
          <w:spacing w:val="-3"/>
        </w:rPr>
        <w:t xml:space="preserve"> </w:t>
      </w:r>
      <w:r w:rsidRPr="00CB088E">
        <w:t>and 24 says no and 2 thinks it might be helpful.</w:t>
      </w:r>
      <w:r w:rsidRPr="00CB088E">
        <w:rPr>
          <w:spacing w:val="-2"/>
        </w:rPr>
        <w:t xml:space="preserve"> </w:t>
      </w:r>
      <w:r w:rsidRPr="00CB088E">
        <w:rPr>
          <w:color w:val="1F1F22"/>
        </w:rPr>
        <w:t>A</w:t>
      </w:r>
      <w:r w:rsidRPr="00CB088E">
        <w:rPr>
          <w:color w:val="1F1F22"/>
          <w:spacing w:val="-3"/>
        </w:rPr>
        <w:t xml:space="preserve"> </w:t>
      </w:r>
      <w:r w:rsidRPr="00CB088E">
        <w:rPr>
          <w:color w:val="1F1F22"/>
        </w:rPr>
        <w:t>total of 110 respondents over 96 participants thinks that shopping tourism should be popularized more and 1 participant think it is not needed</w:t>
      </w:r>
      <w:r w:rsidRPr="00CB088E">
        <w:rPr>
          <w:color w:val="1F1F22"/>
          <w:spacing w:val="-1"/>
        </w:rPr>
        <w:t xml:space="preserve"> </w:t>
      </w:r>
      <w:r w:rsidRPr="00CB088E">
        <w:rPr>
          <w:color w:val="1F1F22"/>
        </w:rPr>
        <w:t>and</w:t>
      </w:r>
      <w:r w:rsidRPr="00CB088E">
        <w:rPr>
          <w:color w:val="1F1F22"/>
          <w:spacing w:val="-3"/>
        </w:rPr>
        <w:t xml:space="preserve"> </w:t>
      </w:r>
      <w:r w:rsidRPr="00CB088E">
        <w:rPr>
          <w:color w:val="1F1F22"/>
        </w:rPr>
        <w:t>13</w:t>
      </w:r>
      <w:r w:rsidRPr="00CB088E">
        <w:rPr>
          <w:color w:val="1F1F22"/>
          <w:spacing w:val="-3"/>
        </w:rPr>
        <w:t xml:space="preserve"> </w:t>
      </w:r>
      <w:r w:rsidRPr="00CB088E">
        <w:rPr>
          <w:color w:val="1F1F22"/>
        </w:rPr>
        <w:t>participants</w:t>
      </w:r>
      <w:r w:rsidRPr="00CB088E">
        <w:rPr>
          <w:color w:val="1F1F22"/>
          <w:spacing w:val="-3"/>
        </w:rPr>
        <w:t xml:space="preserve"> </w:t>
      </w:r>
      <w:r w:rsidRPr="00CB088E">
        <w:rPr>
          <w:color w:val="1F1F22"/>
        </w:rPr>
        <w:t>thinks</w:t>
      </w:r>
      <w:r w:rsidRPr="00CB088E">
        <w:rPr>
          <w:color w:val="1F1F22"/>
          <w:spacing w:val="-3"/>
        </w:rPr>
        <w:t xml:space="preserve"> </w:t>
      </w:r>
      <w:r w:rsidRPr="00CB088E">
        <w:rPr>
          <w:color w:val="1F1F22"/>
        </w:rPr>
        <w:t>it</w:t>
      </w:r>
      <w:r w:rsidRPr="00CB088E">
        <w:rPr>
          <w:color w:val="1F1F22"/>
          <w:spacing w:val="-3"/>
        </w:rPr>
        <w:t xml:space="preserve"> </w:t>
      </w:r>
      <w:r w:rsidRPr="00CB088E">
        <w:rPr>
          <w:color w:val="1F1F22"/>
        </w:rPr>
        <w:t>might</w:t>
      </w:r>
      <w:r w:rsidRPr="00CB088E">
        <w:rPr>
          <w:color w:val="1F1F22"/>
          <w:spacing w:val="-3"/>
        </w:rPr>
        <w:t xml:space="preserve"> </w:t>
      </w:r>
      <w:r w:rsidRPr="00CB088E">
        <w:rPr>
          <w:color w:val="1F1F22"/>
        </w:rPr>
        <w:t>be</w:t>
      </w:r>
      <w:r w:rsidRPr="00CB088E">
        <w:rPr>
          <w:color w:val="1F1F22"/>
          <w:spacing w:val="-4"/>
        </w:rPr>
        <w:t xml:space="preserve"> </w:t>
      </w:r>
      <w:r w:rsidRPr="00CB088E">
        <w:rPr>
          <w:color w:val="1F1F22"/>
        </w:rPr>
        <w:t>needed.</w:t>
      </w:r>
      <w:r w:rsidRPr="00CB088E">
        <w:rPr>
          <w:color w:val="1F1F22"/>
          <w:spacing w:val="-1"/>
        </w:rPr>
        <w:t xml:space="preserve"> </w:t>
      </w:r>
      <w:r w:rsidRPr="00CB088E">
        <w:rPr>
          <w:color w:val="1F1F22"/>
        </w:rPr>
        <w:t>A</w:t>
      </w:r>
      <w:r w:rsidRPr="00CB088E">
        <w:rPr>
          <w:color w:val="1F1F22"/>
          <w:spacing w:val="40"/>
        </w:rPr>
        <w:t xml:space="preserve"> </w:t>
      </w:r>
      <w:r w:rsidRPr="00CB088E">
        <w:rPr>
          <w:color w:val="1F1F22"/>
        </w:rPr>
        <w:t>total</w:t>
      </w:r>
      <w:r w:rsidRPr="00CB088E">
        <w:rPr>
          <w:color w:val="1F1F22"/>
          <w:spacing w:val="40"/>
        </w:rPr>
        <w:t xml:space="preserve"> </w:t>
      </w:r>
      <w:r w:rsidRPr="00CB088E">
        <w:rPr>
          <w:color w:val="1F1F22"/>
        </w:rPr>
        <w:t>of</w:t>
      </w:r>
      <w:r w:rsidRPr="00CB088E">
        <w:rPr>
          <w:color w:val="1F1F22"/>
          <w:spacing w:val="40"/>
        </w:rPr>
        <w:t xml:space="preserve"> </w:t>
      </w:r>
      <w:r w:rsidRPr="00CB088E">
        <w:rPr>
          <w:color w:val="1F1F22"/>
        </w:rPr>
        <w:t>110</w:t>
      </w:r>
      <w:r w:rsidRPr="00CB088E">
        <w:rPr>
          <w:color w:val="1F1F22"/>
          <w:spacing w:val="40"/>
        </w:rPr>
        <w:t xml:space="preserve"> </w:t>
      </w:r>
      <w:r w:rsidRPr="00CB088E">
        <w:rPr>
          <w:color w:val="1F1F22"/>
        </w:rPr>
        <w:t>responds</w:t>
      </w:r>
      <w:r w:rsidRPr="00CB088E">
        <w:rPr>
          <w:color w:val="1F1F22"/>
          <w:spacing w:val="40"/>
        </w:rPr>
        <w:t xml:space="preserve"> </w:t>
      </w:r>
      <w:r w:rsidRPr="00CB088E">
        <w:rPr>
          <w:color w:val="1F1F22"/>
        </w:rPr>
        <w:t>each</w:t>
      </w:r>
      <w:r w:rsidRPr="00CB088E">
        <w:rPr>
          <w:color w:val="1F1F22"/>
          <w:spacing w:val="40"/>
        </w:rPr>
        <w:t xml:space="preserve"> </w:t>
      </w:r>
      <w:r w:rsidRPr="00CB088E">
        <w:rPr>
          <w:color w:val="1F1F22"/>
        </w:rPr>
        <w:t xml:space="preserve">one has their own choice of destination both national and international. </w:t>
      </w:r>
      <w:r w:rsidRPr="00CB088E">
        <w:rPr>
          <w:color w:val="1F1F22"/>
          <w:u w:val="single" w:color="1F1F22"/>
        </w:rPr>
        <w:t>A</w:t>
      </w:r>
      <w:r w:rsidRPr="00CB088E">
        <w:rPr>
          <w:color w:val="1F1F22"/>
          <w:spacing w:val="-3"/>
          <w:u w:val="single" w:color="1F1F22"/>
        </w:rPr>
        <w:t xml:space="preserve"> </w:t>
      </w:r>
      <w:r w:rsidRPr="00CB088E">
        <w:rPr>
          <w:color w:val="1F1F22"/>
        </w:rPr>
        <w:t>total</w:t>
      </w:r>
      <w:r w:rsidRPr="00CB088E">
        <w:rPr>
          <w:color w:val="1F1F22"/>
          <w:spacing w:val="-4"/>
        </w:rPr>
        <w:t xml:space="preserve"> </w:t>
      </w:r>
      <w:r w:rsidRPr="00CB088E">
        <w:rPr>
          <w:color w:val="1F1F22"/>
        </w:rPr>
        <w:t>of</w:t>
      </w:r>
      <w:r w:rsidRPr="00CB088E">
        <w:rPr>
          <w:color w:val="1F1F22"/>
          <w:spacing w:val="-8"/>
        </w:rPr>
        <w:t xml:space="preserve"> </w:t>
      </w:r>
      <w:r w:rsidRPr="00CB088E">
        <w:rPr>
          <w:color w:val="1F1F22"/>
        </w:rPr>
        <w:t>110 responds 93 are</w:t>
      </w:r>
      <w:r w:rsidRPr="00CB088E">
        <w:rPr>
          <w:color w:val="1F1F22"/>
          <w:spacing w:val="-2"/>
        </w:rPr>
        <w:t xml:space="preserve"> </w:t>
      </w:r>
      <w:r w:rsidRPr="00CB088E">
        <w:rPr>
          <w:color w:val="1F1F22"/>
        </w:rPr>
        <w:t>interested to travel for</w:t>
      </w:r>
      <w:r w:rsidRPr="00CB088E">
        <w:rPr>
          <w:color w:val="1F1F22"/>
          <w:spacing w:val="-2"/>
        </w:rPr>
        <w:t xml:space="preserve"> </w:t>
      </w:r>
      <w:r w:rsidRPr="00CB088E">
        <w:rPr>
          <w:color w:val="1F1F22"/>
        </w:rPr>
        <w:t>food</w:t>
      </w:r>
      <w:r w:rsidRPr="00CB088E">
        <w:rPr>
          <w:color w:val="1F1F22"/>
          <w:spacing w:val="-3"/>
        </w:rPr>
        <w:t xml:space="preserve"> </w:t>
      </w:r>
      <w:r w:rsidRPr="00CB088E">
        <w:rPr>
          <w:color w:val="1F1F22"/>
        </w:rPr>
        <w:t>purpose</w:t>
      </w:r>
      <w:r w:rsidRPr="00CB088E">
        <w:rPr>
          <w:color w:val="1F1F22"/>
          <w:spacing w:val="-3"/>
        </w:rPr>
        <w:t xml:space="preserve"> </w:t>
      </w:r>
      <w:r w:rsidRPr="00CB088E">
        <w:rPr>
          <w:color w:val="1F1F22"/>
        </w:rPr>
        <w:t>and 6 says not interested</w:t>
      </w:r>
      <w:r w:rsidRPr="00CB088E">
        <w:rPr>
          <w:color w:val="1F1F22"/>
          <w:spacing w:val="-1"/>
        </w:rPr>
        <w:t xml:space="preserve"> </w:t>
      </w:r>
      <w:r w:rsidRPr="00CB088E">
        <w:rPr>
          <w:color w:val="1F1F22"/>
        </w:rPr>
        <w:t>and 11 might travel</w:t>
      </w:r>
      <w:r w:rsidRPr="00CB088E">
        <w:rPr>
          <w:color w:val="1F1F22"/>
          <w:spacing w:val="-9"/>
        </w:rPr>
        <w:t xml:space="preserve"> </w:t>
      </w:r>
      <w:r w:rsidRPr="00CB088E">
        <w:rPr>
          <w:color w:val="1F1F22"/>
        </w:rPr>
        <w:t>for</w:t>
      </w:r>
      <w:r w:rsidRPr="00CB088E">
        <w:rPr>
          <w:color w:val="1F1F22"/>
          <w:spacing w:val="-8"/>
        </w:rPr>
        <w:t xml:space="preserve"> </w:t>
      </w:r>
      <w:r w:rsidRPr="00CB088E">
        <w:rPr>
          <w:color w:val="1F1F22"/>
        </w:rPr>
        <w:t>food</w:t>
      </w:r>
      <w:r w:rsidRPr="00CB088E">
        <w:rPr>
          <w:color w:val="1F1F22"/>
          <w:spacing w:val="-10"/>
        </w:rPr>
        <w:t xml:space="preserve"> </w:t>
      </w:r>
      <w:r w:rsidRPr="00CB088E">
        <w:rPr>
          <w:color w:val="1F1F22"/>
        </w:rPr>
        <w:t>purpose.</w:t>
      </w:r>
      <w:r w:rsidRPr="00CB088E">
        <w:rPr>
          <w:color w:val="1F1F22"/>
          <w:spacing w:val="-6"/>
        </w:rPr>
        <w:t xml:space="preserve"> </w:t>
      </w:r>
      <w:r w:rsidRPr="00CB088E">
        <w:rPr>
          <w:color w:val="1F1F22"/>
        </w:rPr>
        <w:t>A total of 110 responds each one have recommended different destinations both national and international.</w:t>
      </w:r>
    </w:p>
    <w:p w14:paraId="6155BA3E" w14:textId="77777777" w:rsidR="008B20AA" w:rsidRPr="00CB088E" w:rsidRDefault="008B20AA" w:rsidP="00CB088E">
      <w:pPr>
        <w:pStyle w:val="BodyText"/>
        <w:spacing w:before="202" w:line="360" w:lineRule="auto"/>
      </w:pPr>
    </w:p>
    <w:p w14:paraId="30D6CB45" w14:textId="2BC332FA" w:rsidR="008B20AA" w:rsidRPr="00CB088E" w:rsidRDefault="00C548B2" w:rsidP="00CB088E">
      <w:pPr>
        <w:pStyle w:val="Heading1"/>
        <w:spacing w:line="360" w:lineRule="auto"/>
        <w:rPr>
          <w:sz w:val="24"/>
          <w:szCs w:val="24"/>
        </w:rPr>
      </w:pPr>
      <w:r w:rsidRPr="00CB088E">
        <w:rPr>
          <w:spacing w:val="-2"/>
          <w:sz w:val="24"/>
          <w:szCs w:val="24"/>
        </w:rPr>
        <w:t>Conclusion</w:t>
      </w:r>
    </w:p>
    <w:p w14:paraId="3B40DB60" w14:textId="77777777" w:rsidR="008B20AA" w:rsidRPr="00CB088E" w:rsidRDefault="00000000" w:rsidP="00CB088E">
      <w:pPr>
        <w:pStyle w:val="BodyText"/>
        <w:spacing w:before="162" w:line="360" w:lineRule="auto"/>
        <w:ind w:left="143" w:right="142"/>
        <w:jc w:val="both"/>
      </w:pPr>
      <w:r w:rsidRPr="00CB088E">
        <w:t>In conclusion, destination food tourism is an increasingly popular form of tourism that involves showcasing the local cuisine and culinary traditions of a destination. It has the potential to generate significant economic benefits by attracting visitors who are interested in food and culinary experiences, and by supporting local food producers, restaurants, and other businesses.</w:t>
      </w:r>
    </w:p>
    <w:p w14:paraId="422CCC63" w14:textId="77777777" w:rsidR="008B20AA" w:rsidRPr="00CB088E" w:rsidRDefault="008B20AA" w:rsidP="00CB088E">
      <w:pPr>
        <w:pStyle w:val="BodyText"/>
        <w:spacing w:before="138" w:line="360" w:lineRule="auto"/>
      </w:pPr>
    </w:p>
    <w:p w14:paraId="4BA9DBFD" w14:textId="77777777" w:rsidR="008B20AA" w:rsidRPr="00CB088E" w:rsidRDefault="00000000" w:rsidP="00CB088E">
      <w:pPr>
        <w:pStyle w:val="BodyText"/>
        <w:spacing w:line="360" w:lineRule="auto"/>
        <w:ind w:left="143" w:right="143"/>
        <w:jc w:val="both"/>
      </w:pPr>
      <w:r w:rsidRPr="00CB088E">
        <w:t xml:space="preserve">Effective destination food tourism requires a range of activities, including product development, marketing and promotion, partnership and collaboration, quality assurance and certification, and research and evaluation. These activities must be carefully planned and executed in order to create a cohesive and comprehensive culinary experience for visitors, while also respecting and preserving the local culinary traditions and cultural </w:t>
      </w:r>
      <w:r w:rsidRPr="00CB088E">
        <w:rPr>
          <w:spacing w:val="-2"/>
        </w:rPr>
        <w:t>heritage.</w:t>
      </w:r>
    </w:p>
    <w:p w14:paraId="4E695393" w14:textId="77777777" w:rsidR="008B20AA" w:rsidRPr="00CB088E" w:rsidRDefault="008B20AA" w:rsidP="00CB088E">
      <w:pPr>
        <w:pStyle w:val="BodyText"/>
        <w:spacing w:before="137" w:line="360" w:lineRule="auto"/>
      </w:pPr>
    </w:p>
    <w:p w14:paraId="39B80000" w14:textId="77777777" w:rsidR="008B20AA" w:rsidRPr="00CB088E" w:rsidRDefault="00000000" w:rsidP="00CB088E">
      <w:pPr>
        <w:pStyle w:val="BodyText"/>
        <w:spacing w:line="360" w:lineRule="auto"/>
        <w:ind w:left="143" w:right="137"/>
        <w:jc w:val="both"/>
      </w:pPr>
      <w:r w:rsidRPr="00CB088E">
        <w:t>Overall, destination food tourism represents a valuable opportunity for destinations to differentiate themselves from competitors, attract new visitors, and create a unique and memorable</w:t>
      </w:r>
      <w:r w:rsidRPr="00CB088E">
        <w:rPr>
          <w:spacing w:val="-1"/>
        </w:rPr>
        <w:t xml:space="preserve"> </w:t>
      </w:r>
      <w:r w:rsidRPr="00CB088E">
        <w:t>experience</w:t>
      </w:r>
      <w:r w:rsidRPr="00CB088E">
        <w:rPr>
          <w:spacing w:val="-1"/>
        </w:rPr>
        <w:t xml:space="preserve"> </w:t>
      </w:r>
      <w:r w:rsidRPr="00CB088E">
        <w:t>for</w:t>
      </w:r>
      <w:r w:rsidRPr="00CB088E">
        <w:rPr>
          <w:spacing w:val="-2"/>
        </w:rPr>
        <w:t xml:space="preserve"> </w:t>
      </w:r>
      <w:r w:rsidRPr="00CB088E">
        <w:t>tourists.</w:t>
      </w:r>
      <w:r w:rsidRPr="00CB088E">
        <w:rPr>
          <w:spacing w:val="-1"/>
        </w:rPr>
        <w:t xml:space="preserve"> </w:t>
      </w:r>
      <w:r w:rsidRPr="00CB088E">
        <w:t>However,</w:t>
      </w:r>
      <w:r w:rsidRPr="00CB088E">
        <w:rPr>
          <w:spacing w:val="-1"/>
        </w:rPr>
        <w:t xml:space="preserve"> </w:t>
      </w:r>
      <w:r w:rsidRPr="00CB088E">
        <w:t>it</w:t>
      </w:r>
      <w:r w:rsidRPr="00CB088E">
        <w:rPr>
          <w:spacing w:val="-1"/>
        </w:rPr>
        <w:t xml:space="preserve"> </w:t>
      </w:r>
      <w:r w:rsidRPr="00CB088E">
        <w:t>is</w:t>
      </w:r>
      <w:r w:rsidRPr="00CB088E">
        <w:rPr>
          <w:spacing w:val="-1"/>
        </w:rPr>
        <w:t xml:space="preserve"> </w:t>
      </w:r>
      <w:r w:rsidRPr="00CB088E">
        <w:t>important to</w:t>
      </w:r>
      <w:r w:rsidRPr="00CB088E">
        <w:rPr>
          <w:spacing w:val="-1"/>
        </w:rPr>
        <w:t xml:space="preserve"> </w:t>
      </w:r>
      <w:r w:rsidRPr="00CB088E">
        <w:t>ensure</w:t>
      </w:r>
      <w:r w:rsidRPr="00CB088E">
        <w:rPr>
          <w:spacing w:val="-2"/>
        </w:rPr>
        <w:t xml:space="preserve"> </w:t>
      </w:r>
      <w:r w:rsidRPr="00CB088E">
        <w:t>that</w:t>
      </w:r>
      <w:r w:rsidRPr="00CB088E">
        <w:rPr>
          <w:spacing w:val="-1"/>
        </w:rPr>
        <w:t xml:space="preserve"> </w:t>
      </w:r>
      <w:r w:rsidRPr="00CB088E">
        <w:t>the</w:t>
      </w:r>
      <w:r w:rsidRPr="00CB088E">
        <w:rPr>
          <w:spacing w:val="-1"/>
        </w:rPr>
        <w:t xml:space="preserve"> </w:t>
      </w:r>
      <w:r w:rsidRPr="00CB088E">
        <w:t>development of food tourism is sustainable, and that it benefits both visitors and the local community.</w:t>
      </w:r>
    </w:p>
    <w:p w14:paraId="62E4D26B" w14:textId="77777777" w:rsidR="008B20AA" w:rsidRPr="00CB088E" w:rsidRDefault="008B20AA" w:rsidP="00CB088E">
      <w:pPr>
        <w:pStyle w:val="BodyText"/>
        <w:spacing w:before="208" w:line="360" w:lineRule="auto"/>
      </w:pPr>
    </w:p>
    <w:p w14:paraId="7F694B94" w14:textId="3264D8E5" w:rsidR="008B20AA" w:rsidRPr="00CB088E" w:rsidRDefault="00000000" w:rsidP="00CB088E">
      <w:pPr>
        <w:pStyle w:val="Heading1"/>
        <w:spacing w:before="1" w:line="360" w:lineRule="auto"/>
        <w:rPr>
          <w:sz w:val="24"/>
          <w:szCs w:val="24"/>
        </w:rPr>
      </w:pPr>
      <w:r w:rsidRPr="00CB088E">
        <w:rPr>
          <w:spacing w:val="-2"/>
          <w:sz w:val="24"/>
          <w:szCs w:val="24"/>
        </w:rPr>
        <w:t>B</w:t>
      </w:r>
      <w:r w:rsidR="00C548B2" w:rsidRPr="00CB088E">
        <w:rPr>
          <w:spacing w:val="-2"/>
          <w:sz w:val="24"/>
          <w:szCs w:val="24"/>
        </w:rPr>
        <w:t>ibliography</w:t>
      </w:r>
    </w:p>
    <w:p w14:paraId="05855E83" w14:textId="77777777" w:rsidR="008B20AA" w:rsidRPr="00CB088E" w:rsidRDefault="00000000" w:rsidP="00CB088E">
      <w:pPr>
        <w:pStyle w:val="ListParagraph"/>
        <w:numPr>
          <w:ilvl w:val="0"/>
          <w:numId w:val="1"/>
        </w:numPr>
        <w:tabs>
          <w:tab w:val="left" w:pos="500"/>
        </w:tabs>
        <w:spacing w:before="159" w:line="360" w:lineRule="auto"/>
        <w:ind w:right="280"/>
        <w:rPr>
          <w:sz w:val="24"/>
        </w:rPr>
      </w:pPr>
      <w:r w:rsidRPr="00CB088E">
        <w:rPr>
          <w:sz w:val="24"/>
        </w:rPr>
        <w:t>Hall,</w:t>
      </w:r>
      <w:r w:rsidRPr="00CB088E">
        <w:rPr>
          <w:spacing w:val="-4"/>
          <w:sz w:val="24"/>
        </w:rPr>
        <w:t xml:space="preserve"> </w:t>
      </w:r>
      <w:r w:rsidRPr="00CB088E">
        <w:rPr>
          <w:sz w:val="24"/>
        </w:rPr>
        <w:t>C.</w:t>
      </w:r>
      <w:r w:rsidRPr="00CB088E">
        <w:rPr>
          <w:spacing w:val="-4"/>
          <w:sz w:val="24"/>
        </w:rPr>
        <w:t xml:space="preserve"> </w:t>
      </w:r>
      <w:r w:rsidRPr="00CB088E">
        <w:rPr>
          <w:sz w:val="24"/>
        </w:rPr>
        <w:t>M.,</w:t>
      </w:r>
      <w:r w:rsidRPr="00CB088E">
        <w:rPr>
          <w:spacing w:val="-4"/>
          <w:sz w:val="24"/>
        </w:rPr>
        <w:t xml:space="preserve"> </w:t>
      </w:r>
      <w:r w:rsidRPr="00CB088E">
        <w:rPr>
          <w:sz w:val="24"/>
        </w:rPr>
        <w:t>Sharples,</w:t>
      </w:r>
      <w:r w:rsidRPr="00CB088E">
        <w:rPr>
          <w:spacing w:val="-4"/>
          <w:sz w:val="24"/>
        </w:rPr>
        <w:t xml:space="preserve"> </w:t>
      </w:r>
      <w:r w:rsidRPr="00CB088E">
        <w:rPr>
          <w:sz w:val="24"/>
        </w:rPr>
        <w:t>L.,</w:t>
      </w:r>
      <w:r w:rsidRPr="00CB088E">
        <w:rPr>
          <w:spacing w:val="-4"/>
          <w:sz w:val="24"/>
        </w:rPr>
        <w:t xml:space="preserve"> </w:t>
      </w:r>
      <w:r w:rsidRPr="00CB088E">
        <w:rPr>
          <w:sz w:val="24"/>
        </w:rPr>
        <w:t>Mitchell,</w:t>
      </w:r>
      <w:r w:rsidRPr="00CB088E">
        <w:rPr>
          <w:spacing w:val="-4"/>
          <w:sz w:val="24"/>
        </w:rPr>
        <w:t xml:space="preserve"> </w:t>
      </w:r>
      <w:r w:rsidRPr="00CB088E">
        <w:rPr>
          <w:sz w:val="24"/>
        </w:rPr>
        <w:t>R.,</w:t>
      </w:r>
      <w:r w:rsidRPr="00CB088E">
        <w:rPr>
          <w:spacing w:val="-4"/>
          <w:sz w:val="24"/>
        </w:rPr>
        <w:t xml:space="preserve"> </w:t>
      </w:r>
      <w:r w:rsidRPr="00CB088E">
        <w:rPr>
          <w:sz w:val="24"/>
        </w:rPr>
        <w:t>Macionis,</w:t>
      </w:r>
      <w:r w:rsidRPr="00CB088E">
        <w:rPr>
          <w:spacing w:val="-4"/>
          <w:sz w:val="24"/>
        </w:rPr>
        <w:t xml:space="preserve"> </w:t>
      </w:r>
      <w:r w:rsidRPr="00CB088E">
        <w:rPr>
          <w:sz w:val="24"/>
        </w:rPr>
        <w:t>N.,</w:t>
      </w:r>
      <w:r w:rsidRPr="00CB088E">
        <w:rPr>
          <w:spacing w:val="-4"/>
          <w:sz w:val="24"/>
        </w:rPr>
        <w:t xml:space="preserve"> </w:t>
      </w:r>
      <w:r w:rsidRPr="00CB088E">
        <w:rPr>
          <w:sz w:val="24"/>
        </w:rPr>
        <w:t>&amp;</w:t>
      </w:r>
      <w:r w:rsidRPr="00CB088E">
        <w:rPr>
          <w:spacing w:val="-4"/>
          <w:sz w:val="24"/>
        </w:rPr>
        <w:t xml:space="preserve"> </w:t>
      </w:r>
      <w:r w:rsidRPr="00CB088E">
        <w:rPr>
          <w:sz w:val="24"/>
        </w:rPr>
        <w:t>Cambourne,</w:t>
      </w:r>
      <w:r w:rsidRPr="00CB088E">
        <w:rPr>
          <w:spacing w:val="-4"/>
          <w:sz w:val="24"/>
        </w:rPr>
        <w:t xml:space="preserve"> </w:t>
      </w:r>
      <w:r w:rsidRPr="00CB088E">
        <w:rPr>
          <w:sz w:val="24"/>
        </w:rPr>
        <w:t>B.</w:t>
      </w:r>
      <w:r w:rsidRPr="00CB088E">
        <w:rPr>
          <w:spacing w:val="-4"/>
          <w:sz w:val="24"/>
        </w:rPr>
        <w:t xml:space="preserve"> </w:t>
      </w:r>
      <w:r w:rsidRPr="00CB088E">
        <w:rPr>
          <w:sz w:val="24"/>
        </w:rPr>
        <w:t>(Eds.).</w:t>
      </w:r>
      <w:r w:rsidRPr="00CB088E">
        <w:rPr>
          <w:spacing w:val="-4"/>
          <w:sz w:val="24"/>
        </w:rPr>
        <w:t xml:space="preserve"> </w:t>
      </w:r>
      <w:r w:rsidRPr="00CB088E">
        <w:rPr>
          <w:sz w:val="24"/>
        </w:rPr>
        <w:t>(2003). Food tourism around the world: Development, management and markets. Routledge.</w:t>
      </w:r>
    </w:p>
    <w:p w14:paraId="688770E0" w14:textId="77777777" w:rsidR="008B20AA" w:rsidRPr="00CB088E" w:rsidRDefault="00000000" w:rsidP="00CB088E">
      <w:pPr>
        <w:pStyle w:val="ListParagraph"/>
        <w:numPr>
          <w:ilvl w:val="0"/>
          <w:numId w:val="1"/>
        </w:numPr>
        <w:tabs>
          <w:tab w:val="left" w:pos="500"/>
        </w:tabs>
        <w:spacing w:line="360" w:lineRule="auto"/>
        <w:ind w:right="182"/>
        <w:rPr>
          <w:sz w:val="24"/>
        </w:rPr>
      </w:pPr>
      <w:r w:rsidRPr="00CB088E">
        <w:rPr>
          <w:sz w:val="24"/>
        </w:rPr>
        <w:lastRenderedPageBreak/>
        <w:t>Long,</w:t>
      </w:r>
      <w:r w:rsidRPr="00CB088E">
        <w:rPr>
          <w:spacing w:val="28"/>
          <w:sz w:val="24"/>
        </w:rPr>
        <w:t xml:space="preserve"> </w:t>
      </w:r>
      <w:r w:rsidRPr="00CB088E">
        <w:rPr>
          <w:sz w:val="24"/>
        </w:rPr>
        <w:t>P.,</w:t>
      </w:r>
      <w:r w:rsidRPr="00CB088E">
        <w:rPr>
          <w:spacing w:val="28"/>
          <w:sz w:val="24"/>
        </w:rPr>
        <w:t xml:space="preserve"> </w:t>
      </w:r>
      <w:r w:rsidRPr="00CB088E">
        <w:rPr>
          <w:sz w:val="24"/>
        </w:rPr>
        <w:t>&amp;</w:t>
      </w:r>
      <w:r w:rsidRPr="00CB088E">
        <w:rPr>
          <w:spacing w:val="31"/>
          <w:sz w:val="24"/>
        </w:rPr>
        <w:t xml:space="preserve"> </w:t>
      </w:r>
      <w:r w:rsidRPr="00CB088E">
        <w:rPr>
          <w:sz w:val="24"/>
        </w:rPr>
        <w:t>Robinson,</w:t>
      </w:r>
      <w:r w:rsidRPr="00CB088E">
        <w:rPr>
          <w:spacing w:val="31"/>
          <w:sz w:val="24"/>
        </w:rPr>
        <w:t xml:space="preserve"> </w:t>
      </w:r>
      <w:r w:rsidRPr="00CB088E">
        <w:rPr>
          <w:sz w:val="24"/>
        </w:rPr>
        <w:t>M.</w:t>
      </w:r>
      <w:r w:rsidRPr="00CB088E">
        <w:rPr>
          <w:spacing w:val="30"/>
          <w:sz w:val="24"/>
        </w:rPr>
        <w:t xml:space="preserve"> </w:t>
      </w:r>
      <w:r w:rsidRPr="00CB088E">
        <w:rPr>
          <w:sz w:val="24"/>
        </w:rPr>
        <w:t>(2014).</w:t>
      </w:r>
      <w:r w:rsidRPr="00CB088E">
        <w:rPr>
          <w:spacing w:val="29"/>
          <w:sz w:val="24"/>
        </w:rPr>
        <w:t xml:space="preserve"> </w:t>
      </w:r>
      <w:r w:rsidRPr="00CB088E">
        <w:rPr>
          <w:sz w:val="24"/>
        </w:rPr>
        <w:t>Destination</w:t>
      </w:r>
      <w:r w:rsidRPr="00CB088E">
        <w:rPr>
          <w:spacing w:val="34"/>
          <w:sz w:val="24"/>
        </w:rPr>
        <w:t xml:space="preserve"> </w:t>
      </w:r>
      <w:r w:rsidRPr="00CB088E">
        <w:rPr>
          <w:sz w:val="24"/>
        </w:rPr>
        <w:t>gastronomy:</w:t>
      </w:r>
      <w:r w:rsidRPr="00CB088E">
        <w:rPr>
          <w:spacing w:val="31"/>
          <w:sz w:val="24"/>
        </w:rPr>
        <w:t xml:space="preserve"> </w:t>
      </w:r>
      <w:r w:rsidRPr="00CB088E">
        <w:rPr>
          <w:sz w:val="24"/>
        </w:rPr>
        <w:t>food</w:t>
      </w:r>
      <w:r w:rsidRPr="00CB088E">
        <w:rPr>
          <w:spacing w:val="30"/>
          <w:sz w:val="24"/>
        </w:rPr>
        <w:t xml:space="preserve"> </w:t>
      </w:r>
      <w:r w:rsidRPr="00CB088E">
        <w:rPr>
          <w:sz w:val="24"/>
        </w:rPr>
        <w:t>and</w:t>
      </w:r>
      <w:r w:rsidRPr="00CB088E">
        <w:rPr>
          <w:spacing w:val="28"/>
          <w:sz w:val="24"/>
        </w:rPr>
        <w:t xml:space="preserve"> </w:t>
      </w:r>
      <w:r w:rsidRPr="00CB088E">
        <w:rPr>
          <w:sz w:val="24"/>
        </w:rPr>
        <w:t>drink</w:t>
      </w:r>
      <w:r w:rsidRPr="00CB088E">
        <w:rPr>
          <w:spacing w:val="28"/>
          <w:sz w:val="24"/>
        </w:rPr>
        <w:t xml:space="preserve"> </w:t>
      </w:r>
      <w:r w:rsidRPr="00CB088E">
        <w:rPr>
          <w:sz w:val="24"/>
        </w:rPr>
        <w:t>tourism. Channel View Publications.</w:t>
      </w:r>
    </w:p>
    <w:p w14:paraId="7F567916" w14:textId="14693279" w:rsidR="008B20AA" w:rsidRPr="00CB088E" w:rsidRDefault="00000000" w:rsidP="00CB088E">
      <w:pPr>
        <w:pStyle w:val="ListParagraph"/>
        <w:numPr>
          <w:ilvl w:val="0"/>
          <w:numId w:val="1"/>
        </w:numPr>
        <w:tabs>
          <w:tab w:val="left" w:pos="500"/>
        </w:tabs>
        <w:spacing w:before="67" w:line="360" w:lineRule="auto"/>
        <w:ind w:right="197"/>
        <w:rPr>
          <w:sz w:val="24"/>
        </w:rPr>
      </w:pPr>
      <w:r w:rsidRPr="00CB088E">
        <w:rPr>
          <w:sz w:val="24"/>
        </w:rPr>
        <w:t>Getz, D., &amp; Brown, G. (Eds.). (2006).</w:t>
      </w:r>
      <w:r w:rsidRPr="00CB088E">
        <w:rPr>
          <w:spacing w:val="-2"/>
          <w:sz w:val="24"/>
        </w:rPr>
        <w:t xml:space="preserve"> </w:t>
      </w:r>
      <w:r w:rsidRPr="00CB088E">
        <w:rPr>
          <w:sz w:val="24"/>
        </w:rPr>
        <w:t>Critical</w:t>
      </w:r>
      <w:r w:rsidRPr="00CB088E">
        <w:rPr>
          <w:spacing w:val="27"/>
          <w:sz w:val="24"/>
        </w:rPr>
        <w:t xml:space="preserve"> </w:t>
      </w:r>
      <w:r w:rsidRPr="00CB088E">
        <w:rPr>
          <w:sz w:val="24"/>
        </w:rPr>
        <w:t xml:space="preserve">issues in </w:t>
      </w:r>
      <w:r w:rsidR="00C0424E" w:rsidRPr="00CB088E">
        <w:rPr>
          <w:sz w:val="24"/>
        </w:rPr>
        <w:t>globalization</w:t>
      </w:r>
      <w:r w:rsidRPr="00CB088E">
        <w:rPr>
          <w:sz w:val="24"/>
        </w:rPr>
        <w:t xml:space="preserve"> and hospitality</w:t>
      </w:r>
      <w:r w:rsidRPr="00CB088E">
        <w:rPr>
          <w:spacing w:val="40"/>
          <w:sz w:val="24"/>
        </w:rPr>
        <w:t xml:space="preserve"> </w:t>
      </w:r>
      <w:r w:rsidRPr="00CB088E">
        <w:rPr>
          <w:sz w:val="24"/>
        </w:rPr>
        <w:t>education. Goodfellow Publishers Limited.</w:t>
      </w:r>
    </w:p>
    <w:p w14:paraId="33704F5B" w14:textId="77777777" w:rsidR="008B20AA" w:rsidRPr="00CB088E" w:rsidRDefault="00000000" w:rsidP="00CB088E">
      <w:pPr>
        <w:pStyle w:val="ListParagraph"/>
        <w:numPr>
          <w:ilvl w:val="0"/>
          <w:numId w:val="1"/>
        </w:numPr>
        <w:tabs>
          <w:tab w:val="left" w:pos="500"/>
        </w:tabs>
        <w:spacing w:line="360" w:lineRule="auto"/>
        <w:ind w:right="185"/>
        <w:rPr>
          <w:sz w:val="24"/>
        </w:rPr>
      </w:pPr>
      <w:r w:rsidRPr="00CB088E">
        <w:rPr>
          <w:sz w:val="24"/>
        </w:rPr>
        <w:t>Ioannides,</w:t>
      </w:r>
      <w:r w:rsidRPr="00CB088E">
        <w:rPr>
          <w:spacing w:val="-15"/>
          <w:sz w:val="24"/>
        </w:rPr>
        <w:t xml:space="preserve"> </w:t>
      </w:r>
      <w:r w:rsidRPr="00CB088E">
        <w:rPr>
          <w:sz w:val="24"/>
        </w:rPr>
        <w:t>D.</w:t>
      </w:r>
      <w:r w:rsidRPr="00CB088E">
        <w:rPr>
          <w:spacing w:val="-15"/>
          <w:sz w:val="24"/>
        </w:rPr>
        <w:t xml:space="preserve"> </w:t>
      </w:r>
      <w:r w:rsidRPr="00CB088E">
        <w:rPr>
          <w:sz w:val="24"/>
        </w:rPr>
        <w:t>(Ed.).</w:t>
      </w:r>
      <w:r w:rsidRPr="00CB088E">
        <w:rPr>
          <w:spacing w:val="-15"/>
          <w:sz w:val="24"/>
        </w:rPr>
        <w:t xml:space="preserve"> </w:t>
      </w:r>
      <w:r w:rsidRPr="00CB088E">
        <w:rPr>
          <w:sz w:val="24"/>
        </w:rPr>
        <w:t>(2010).</w:t>
      </w:r>
      <w:r w:rsidRPr="00CB088E">
        <w:rPr>
          <w:spacing w:val="-15"/>
          <w:sz w:val="24"/>
        </w:rPr>
        <w:t xml:space="preserve"> </w:t>
      </w:r>
      <w:r w:rsidRPr="00CB088E">
        <w:rPr>
          <w:sz w:val="24"/>
        </w:rPr>
        <w:t>Tourism</w:t>
      </w:r>
      <w:r w:rsidRPr="00CB088E">
        <w:rPr>
          <w:spacing w:val="-14"/>
          <w:sz w:val="24"/>
        </w:rPr>
        <w:t xml:space="preserve"> </w:t>
      </w:r>
      <w:r w:rsidRPr="00CB088E">
        <w:rPr>
          <w:sz w:val="24"/>
        </w:rPr>
        <w:t>in</w:t>
      </w:r>
      <w:r w:rsidRPr="00CB088E">
        <w:rPr>
          <w:spacing w:val="-15"/>
          <w:sz w:val="24"/>
        </w:rPr>
        <w:t xml:space="preserve"> </w:t>
      </w:r>
      <w:r w:rsidRPr="00CB088E">
        <w:rPr>
          <w:sz w:val="24"/>
        </w:rPr>
        <w:t>the</w:t>
      </w:r>
      <w:r w:rsidRPr="00CB088E">
        <w:rPr>
          <w:spacing w:val="-15"/>
          <w:sz w:val="24"/>
        </w:rPr>
        <w:t xml:space="preserve"> </w:t>
      </w:r>
      <w:r w:rsidRPr="00CB088E">
        <w:rPr>
          <w:sz w:val="24"/>
        </w:rPr>
        <w:t>city:</w:t>
      </w:r>
      <w:r w:rsidRPr="00CB088E">
        <w:rPr>
          <w:spacing w:val="-15"/>
          <w:sz w:val="24"/>
        </w:rPr>
        <w:t xml:space="preserve"> </w:t>
      </w:r>
      <w:r w:rsidRPr="00CB088E">
        <w:rPr>
          <w:sz w:val="24"/>
        </w:rPr>
        <w:t>Towards</w:t>
      </w:r>
      <w:r w:rsidRPr="00CB088E">
        <w:rPr>
          <w:spacing w:val="-14"/>
          <w:sz w:val="24"/>
        </w:rPr>
        <w:t xml:space="preserve"> </w:t>
      </w:r>
      <w:r w:rsidRPr="00CB088E">
        <w:rPr>
          <w:sz w:val="24"/>
        </w:rPr>
        <w:t>an</w:t>
      </w:r>
      <w:r w:rsidRPr="00CB088E">
        <w:rPr>
          <w:spacing w:val="-15"/>
          <w:sz w:val="24"/>
        </w:rPr>
        <w:t xml:space="preserve"> </w:t>
      </w:r>
      <w:r w:rsidRPr="00CB088E">
        <w:rPr>
          <w:sz w:val="24"/>
        </w:rPr>
        <w:t>integrative</w:t>
      </w:r>
      <w:r w:rsidRPr="00CB088E">
        <w:rPr>
          <w:spacing w:val="-15"/>
          <w:sz w:val="24"/>
        </w:rPr>
        <w:t xml:space="preserve"> </w:t>
      </w:r>
      <w:r w:rsidRPr="00CB088E">
        <w:rPr>
          <w:sz w:val="24"/>
        </w:rPr>
        <w:t>agenda</w:t>
      </w:r>
      <w:r w:rsidRPr="00CB088E">
        <w:rPr>
          <w:spacing w:val="-15"/>
          <w:sz w:val="24"/>
        </w:rPr>
        <w:t xml:space="preserve"> </w:t>
      </w:r>
      <w:r w:rsidRPr="00CB088E">
        <w:rPr>
          <w:sz w:val="24"/>
        </w:rPr>
        <w:t>on</w:t>
      </w:r>
      <w:r w:rsidRPr="00CB088E">
        <w:rPr>
          <w:spacing w:val="-15"/>
          <w:sz w:val="24"/>
        </w:rPr>
        <w:t xml:space="preserve"> </w:t>
      </w:r>
      <w:r w:rsidRPr="00CB088E">
        <w:rPr>
          <w:sz w:val="24"/>
        </w:rPr>
        <w:t>urban tourism. Springer.</w:t>
      </w:r>
    </w:p>
    <w:p w14:paraId="76A13464" w14:textId="77777777" w:rsidR="008B20AA" w:rsidRPr="00CB088E" w:rsidRDefault="00000000" w:rsidP="00CB088E">
      <w:pPr>
        <w:pStyle w:val="ListParagraph"/>
        <w:numPr>
          <w:ilvl w:val="0"/>
          <w:numId w:val="1"/>
        </w:numPr>
        <w:tabs>
          <w:tab w:val="left" w:pos="500"/>
        </w:tabs>
        <w:spacing w:line="360" w:lineRule="auto"/>
        <w:ind w:hanging="357"/>
        <w:rPr>
          <w:sz w:val="24"/>
        </w:rPr>
      </w:pPr>
      <w:r w:rsidRPr="00CB088E">
        <w:rPr>
          <w:sz w:val="24"/>
        </w:rPr>
        <w:t>Hall,</w:t>
      </w:r>
      <w:r w:rsidRPr="00CB088E">
        <w:rPr>
          <w:spacing w:val="-16"/>
          <w:sz w:val="24"/>
        </w:rPr>
        <w:t xml:space="preserve"> </w:t>
      </w:r>
      <w:r w:rsidRPr="00CB088E">
        <w:rPr>
          <w:sz w:val="24"/>
        </w:rPr>
        <w:t>C.</w:t>
      </w:r>
      <w:r w:rsidRPr="00CB088E">
        <w:rPr>
          <w:spacing w:val="-11"/>
          <w:sz w:val="24"/>
        </w:rPr>
        <w:t xml:space="preserve"> </w:t>
      </w:r>
      <w:r w:rsidRPr="00CB088E">
        <w:rPr>
          <w:sz w:val="24"/>
        </w:rPr>
        <w:t>M.</w:t>
      </w:r>
      <w:r w:rsidRPr="00CB088E">
        <w:rPr>
          <w:spacing w:val="-9"/>
          <w:sz w:val="24"/>
        </w:rPr>
        <w:t xml:space="preserve"> </w:t>
      </w:r>
      <w:r w:rsidRPr="00CB088E">
        <w:rPr>
          <w:sz w:val="24"/>
        </w:rPr>
        <w:t>(2011).</w:t>
      </w:r>
      <w:r w:rsidRPr="00CB088E">
        <w:rPr>
          <w:spacing w:val="-11"/>
          <w:sz w:val="24"/>
        </w:rPr>
        <w:t xml:space="preserve"> </w:t>
      </w:r>
      <w:r w:rsidRPr="00CB088E">
        <w:rPr>
          <w:sz w:val="24"/>
        </w:rPr>
        <w:t>Food</w:t>
      </w:r>
      <w:r w:rsidRPr="00CB088E">
        <w:rPr>
          <w:spacing w:val="-4"/>
          <w:sz w:val="24"/>
        </w:rPr>
        <w:t xml:space="preserve"> </w:t>
      </w:r>
      <w:r w:rsidRPr="00CB088E">
        <w:rPr>
          <w:sz w:val="24"/>
        </w:rPr>
        <w:t>tourism</w:t>
      </w:r>
      <w:r w:rsidRPr="00CB088E">
        <w:rPr>
          <w:spacing w:val="-8"/>
          <w:sz w:val="24"/>
        </w:rPr>
        <w:t xml:space="preserve"> </w:t>
      </w:r>
      <w:r w:rsidRPr="00CB088E">
        <w:rPr>
          <w:sz w:val="24"/>
        </w:rPr>
        <w:t>and</w:t>
      </w:r>
      <w:r w:rsidRPr="00CB088E">
        <w:rPr>
          <w:spacing w:val="-11"/>
          <w:sz w:val="24"/>
        </w:rPr>
        <w:t xml:space="preserve"> </w:t>
      </w:r>
      <w:r w:rsidRPr="00CB088E">
        <w:rPr>
          <w:sz w:val="24"/>
        </w:rPr>
        <w:t>regional</w:t>
      </w:r>
      <w:r w:rsidRPr="00CB088E">
        <w:rPr>
          <w:spacing w:val="-11"/>
          <w:sz w:val="24"/>
        </w:rPr>
        <w:t xml:space="preserve"> </w:t>
      </w:r>
      <w:r w:rsidRPr="00CB088E">
        <w:rPr>
          <w:sz w:val="24"/>
        </w:rPr>
        <w:t>development:</w:t>
      </w:r>
      <w:r w:rsidRPr="00CB088E">
        <w:rPr>
          <w:spacing w:val="-7"/>
          <w:sz w:val="24"/>
        </w:rPr>
        <w:t xml:space="preserve"> </w:t>
      </w:r>
      <w:r w:rsidRPr="00CB088E">
        <w:rPr>
          <w:sz w:val="24"/>
        </w:rPr>
        <w:t>New</w:t>
      </w:r>
      <w:r w:rsidRPr="00CB088E">
        <w:rPr>
          <w:spacing w:val="-11"/>
          <w:sz w:val="24"/>
        </w:rPr>
        <w:t xml:space="preserve"> </w:t>
      </w:r>
      <w:r w:rsidRPr="00CB088E">
        <w:rPr>
          <w:sz w:val="24"/>
        </w:rPr>
        <w:t>directions.</w:t>
      </w:r>
      <w:r w:rsidRPr="00CB088E">
        <w:rPr>
          <w:spacing w:val="-8"/>
          <w:sz w:val="24"/>
        </w:rPr>
        <w:t xml:space="preserve"> </w:t>
      </w:r>
      <w:r w:rsidRPr="00CB088E">
        <w:rPr>
          <w:spacing w:val="-2"/>
          <w:sz w:val="24"/>
        </w:rPr>
        <w:t>Routledge.</w:t>
      </w:r>
    </w:p>
    <w:p w14:paraId="2163D478" w14:textId="77777777" w:rsidR="008B20AA" w:rsidRPr="00CB088E" w:rsidRDefault="00000000" w:rsidP="00CB088E">
      <w:pPr>
        <w:pStyle w:val="ListParagraph"/>
        <w:numPr>
          <w:ilvl w:val="0"/>
          <w:numId w:val="1"/>
        </w:numPr>
        <w:tabs>
          <w:tab w:val="left" w:pos="500"/>
        </w:tabs>
        <w:spacing w:before="137" w:line="360" w:lineRule="auto"/>
        <w:ind w:right="146"/>
        <w:rPr>
          <w:sz w:val="24"/>
        </w:rPr>
      </w:pPr>
      <w:r w:rsidRPr="00CB088E">
        <w:rPr>
          <w:sz w:val="24"/>
        </w:rPr>
        <w:t>Hjalager, A. M. (2010). A review of innovation research in tourism. Tourism management, 31(1), 1-12.</w:t>
      </w:r>
    </w:p>
    <w:p w14:paraId="0DDAC80E" w14:textId="77777777" w:rsidR="008B20AA" w:rsidRPr="00CB088E" w:rsidRDefault="00000000" w:rsidP="00CB088E">
      <w:pPr>
        <w:pStyle w:val="ListParagraph"/>
        <w:numPr>
          <w:ilvl w:val="0"/>
          <w:numId w:val="1"/>
        </w:numPr>
        <w:tabs>
          <w:tab w:val="left" w:pos="500"/>
        </w:tabs>
        <w:spacing w:line="360" w:lineRule="auto"/>
        <w:ind w:right="137"/>
        <w:rPr>
          <w:sz w:val="24"/>
        </w:rPr>
      </w:pPr>
      <w:r w:rsidRPr="00CB088E">
        <w:rPr>
          <w:sz w:val="24"/>
        </w:rPr>
        <w:t>Kivela, J., &amp; Crotts, J. C. (2006). Tourism and gastronomy: gastronomy's influence on how</w:t>
      </w:r>
      <w:r w:rsidRPr="00CB088E">
        <w:rPr>
          <w:spacing w:val="-10"/>
          <w:sz w:val="24"/>
        </w:rPr>
        <w:t xml:space="preserve"> </w:t>
      </w:r>
      <w:r w:rsidRPr="00CB088E">
        <w:rPr>
          <w:sz w:val="24"/>
        </w:rPr>
        <w:t>tourists</w:t>
      </w:r>
      <w:r w:rsidRPr="00CB088E">
        <w:rPr>
          <w:spacing w:val="-9"/>
          <w:sz w:val="24"/>
        </w:rPr>
        <w:t xml:space="preserve"> </w:t>
      </w:r>
      <w:r w:rsidRPr="00CB088E">
        <w:rPr>
          <w:sz w:val="24"/>
        </w:rPr>
        <w:t>experience</w:t>
      </w:r>
      <w:r w:rsidRPr="00CB088E">
        <w:rPr>
          <w:spacing w:val="-7"/>
          <w:sz w:val="24"/>
        </w:rPr>
        <w:t xml:space="preserve"> </w:t>
      </w:r>
      <w:r w:rsidRPr="00CB088E">
        <w:rPr>
          <w:sz w:val="24"/>
        </w:rPr>
        <w:t>a</w:t>
      </w:r>
      <w:r w:rsidRPr="00CB088E">
        <w:rPr>
          <w:spacing w:val="-8"/>
          <w:sz w:val="24"/>
        </w:rPr>
        <w:t xml:space="preserve"> </w:t>
      </w:r>
      <w:r w:rsidRPr="00CB088E">
        <w:rPr>
          <w:sz w:val="24"/>
        </w:rPr>
        <w:t>destination.</w:t>
      </w:r>
      <w:r w:rsidRPr="00CB088E">
        <w:rPr>
          <w:spacing w:val="-9"/>
          <w:sz w:val="24"/>
        </w:rPr>
        <w:t xml:space="preserve"> </w:t>
      </w:r>
      <w:r w:rsidRPr="00CB088E">
        <w:rPr>
          <w:sz w:val="24"/>
        </w:rPr>
        <w:t>Journal</w:t>
      </w:r>
      <w:r w:rsidRPr="00CB088E">
        <w:rPr>
          <w:spacing w:val="-8"/>
          <w:sz w:val="24"/>
        </w:rPr>
        <w:t xml:space="preserve"> </w:t>
      </w:r>
      <w:r w:rsidRPr="00CB088E">
        <w:rPr>
          <w:sz w:val="24"/>
        </w:rPr>
        <w:t>of</w:t>
      </w:r>
      <w:r w:rsidRPr="00CB088E">
        <w:rPr>
          <w:spacing w:val="-10"/>
          <w:sz w:val="24"/>
        </w:rPr>
        <w:t xml:space="preserve"> </w:t>
      </w:r>
      <w:r w:rsidRPr="00CB088E">
        <w:rPr>
          <w:sz w:val="24"/>
        </w:rPr>
        <w:t>hospitality</w:t>
      </w:r>
      <w:r w:rsidRPr="00CB088E">
        <w:rPr>
          <w:spacing w:val="-9"/>
          <w:sz w:val="24"/>
        </w:rPr>
        <w:t xml:space="preserve"> </w:t>
      </w:r>
      <w:r w:rsidRPr="00CB088E">
        <w:rPr>
          <w:sz w:val="24"/>
        </w:rPr>
        <w:t>and</w:t>
      </w:r>
      <w:r w:rsidRPr="00CB088E">
        <w:rPr>
          <w:spacing w:val="-9"/>
          <w:sz w:val="24"/>
        </w:rPr>
        <w:t xml:space="preserve"> </w:t>
      </w:r>
      <w:r w:rsidRPr="00CB088E">
        <w:rPr>
          <w:sz w:val="24"/>
        </w:rPr>
        <w:t>tourism</w:t>
      </w:r>
      <w:r w:rsidRPr="00CB088E">
        <w:rPr>
          <w:spacing w:val="-8"/>
          <w:sz w:val="24"/>
        </w:rPr>
        <w:t xml:space="preserve"> </w:t>
      </w:r>
      <w:r w:rsidRPr="00CB088E">
        <w:rPr>
          <w:sz w:val="24"/>
        </w:rPr>
        <w:t>research,</w:t>
      </w:r>
      <w:r w:rsidRPr="00CB088E">
        <w:rPr>
          <w:spacing w:val="-9"/>
          <w:sz w:val="24"/>
        </w:rPr>
        <w:t xml:space="preserve"> </w:t>
      </w:r>
      <w:r w:rsidRPr="00CB088E">
        <w:rPr>
          <w:sz w:val="24"/>
        </w:rPr>
        <w:t xml:space="preserve">30(3), </w:t>
      </w:r>
      <w:r w:rsidRPr="00CB088E">
        <w:rPr>
          <w:spacing w:val="-2"/>
          <w:sz w:val="24"/>
        </w:rPr>
        <w:t>354-377.\</w:t>
      </w:r>
    </w:p>
    <w:p w14:paraId="1D396701" w14:textId="77777777" w:rsidR="008B20AA" w:rsidRPr="00CB088E" w:rsidRDefault="00000000" w:rsidP="00CB088E">
      <w:pPr>
        <w:pStyle w:val="ListParagraph"/>
        <w:numPr>
          <w:ilvl w:val="0"/>
          <w:numId w:val="1"/>
        </w:numPr>
        <w:tabs>
          <w:tab w:val="left" w:pos="500"/>
        </w:tabs>
        <w:spacing w:before="2" w:line="360" w:lineRule="auto"/>
        <w:ind w:right="139"/>
        <w:rPr>
          <w:sz w:val="24"/>
        </w:rPr>
      </w:pPr>
      <w:r w:rsidRPr="00CB088E">
        <w:rPr>
          <w:sz w:val="24"/>
        </w:rPr>
        <w:t>Everett, S., &amp; Aitchison, C. (2008). The role of food tourism in sustaining regional identity: A</w:t>
      </w:r>
      <w:r w:rsidRPr="00CB088E">
        <w:rPr>
          <w:spacing w:val="-3"/>
          <w:sz w:val="24"/>
        </w:rPr>
        <w:t xml:space="preserve"> </w:t>
      </w:r>
      <w:r w:rsidRPr="00CB088E">
        <w:rPr>
          <w:sz w:val="24"/>
        </w:rPr>
        <w:t>case</w:t>
      </w:r>
      <w:r w:rsidRPr="00CB088E">
        <w:rPr>
          <w:spacing w:val="-1"/>
          <w:sz w:val="24"/>
        </w:rPr>
        <w:t xml:space="preserve"> </w:t>
      </w:r>
      <w:r w:rsidRPr="00CB088E">
        <w:rPr>
          <w:sz w:val="24"/>
        </w:rPr>
        <w:t>study of</w:t>
      </w:r>
      <w:r w:rsidRPr="00CB088E">
        <w:rPr>
          <w:spacing w:val="-3"/>
          <w:sz w:val="24"/>
        </w:rPr>
        <w:t xml:space="preserve"> </w:t>
      </w:r>
      <w:r w:rsidRPr="00CB088E">
        <w:rPr>
          <w:sz w:val="24"/>
        </w:rPr>
        <w:t>Cornwall, south-west England. Journal of</w:t>
      </w:r>
      <w:r w:rsidRPr="00CB088E">
        <w:rPr>
          <w:spacing w:val="-3"/>
          <w:sz w:val="24"/>
        </w:rPr>
        <w:t xml:space="preserve"> </w:t>
      </w:r>
      <w:r w:rsidRPr="00CB088E">
        <w:rPr>
          <w:sz w:val="24"/>
        </w:rPr>
        <w:t>sustainable</w:t>
      </w:r>
      <w:r w:rsidRPr="00CB088E">
        <w:rPr>
          <w:spacing w:val="-3"/>
          <w:sz w:val="24"/>
        </w:rPr>
        <w:t xml:space="preserve"> </w:t>
      </w:r>
      <w:r w:rsidRPr="00CB088E">
        <w:rPr>
          <w:sz w:val="24"/>
        </w:rPr>
        <w:t>tourism, 16(2), 150-167.</w:t>
      </w:r>
    </w:p>
    <w:p w14:paraId="3E314165" w14:textId="77777777" w:rsidR="008B20AA" w:rsidRPr="00CB088E" w:rsidRDefault="00000000" w:rsidP="00CB088E">
      <w:pPr>
        <w:pStyle w:val="ListParagraph"/>
        <w:numPr>
          <w:ilvl w:val="0"/>
          <w:numId w:val="1"/>
        </w:numPr>
        <w:tabs>
          <w:tab w:val="left" w:pos="500"/>
        </w:tabs>
        <w:spacing w:line="360" w:lineRule="auto"/>
        <w:ind w:right="145"/>
        <w:rPr>
          <w:sz w:val="24"/>
        </w:rPr>
      </w:pPr>
      <w:r w:rsidRPr="00CB088E">
        <w:rPr>
          <w:sz w:val="24"/>
        </w:rPr>
        <w:t>Cohen, E. (1988). Authenticity and commoditization in tourism. Annals of tourism research, 15(3), 371-386.</w:t>
      </w:r>
    </w:p>
    <w:p w14:paraId="02A683BB" w14:textId="77777777" w:rsidR="008B20AA" w:rsidRPr="00CB088E" w:rsidRDefault="00000000" w:rsidP="00CB088E">
      <w:pPr>
        <w:pStyle w:val="ListParagraph"/>
        <w:numPr>
          <w:ilvl w:val="0"/>
          <w:numId w:val="1"/>
        </w:numPr>
        <w:tabs>
          <w:tab w:val="left" w:pos="500"/>
        </w:tabs>
        <w:spacing w:line="360" w:lineRule="auto"/>
        <w:ind w:right="142"/>
        <w:rPr>
          <w:sz w:val="24"/>
        </w:rPr>
      </w:pPr>
      <w:r w:rsidRPr="00CB088E">
        <w:rPr>
          <w:sz w:val="24"/>
        </w:rPr>
        <w:t xml:space="preserve">Mintel. (2017). Food Tourism - UK - December 2017. [Online]. Available: </w:t>
      </w:r>
      <w:hyperlink r:id="rId8">
        <w:r w:rsidR="008B20AA" w:rsidRPr="00CB088E">
          <w:rPr>
            <w:sz w:val="24"/>
          </w:rPr>
          <w:t>http://academic.mintel.com/display/883274/.</w:t>
        </w:r>
      </w:hyperlink>
      <w:r w:rsidRPr="00CB088E">
        <w:rPr>
          <w:sz w:val="24"/>
        </w:rPr>
        <w:t xml:space="preserve"> [Accessed: 14 Mar 2022].</w:t>
      </w:r>
    </w:p>
    <w:sectPr w:rsidR="008B20AA" w:rsidRPr="00CB088E">
      <w:pgSz w:w="11900" w:h="16860"/>
      <w:pgMar w:top="1340" w:right="1275" w:bottom="280" w:left="15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054E01" w14:textId="77777777" w:rsidR="008776ED" w:rsidRDefault="008776ED" w:rsidP="00C548B2">
      <w:r>
        <w:separator/>
      </w:r>
    </w:p>
  </w:endnote>
  <w:endnote w:type="continuationSeparator" w:id="0">
    <w:p w14:paraId="70E97F67" w14:textId="77777777" w:rsidR="008776ED" w:rsidRDefault="008776ED" w:rsidP="00C54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AAB2" w14:textId="77777777" w:rsidR="00C548B2" w:rsidRDefault="00C54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A9B12" w14:textId="77777777" w:rsidR="008776ED" w:rsidRDefault="008776ED" w:rsidP="00C548B2">
      <w:r>
        <w:separator/>
      </w:r>
    </w:p>
  </w:footnote>
  <w:footnote w:type="continuationSeparator" w:id="0">
    <w:p w14:paraId="0E60662E" w14:textId="77777777" w:rsidR="008776ED" w:rsidRDefault="008776ED" w:rsidP="00C54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40BA6"/>
    <w:multiLevelType w:val="hybridMultilevel"/>
    <w:tmpl w:val="16B214C0"/>
    <w:lvl w:ilvl="0" w:tplc="821C1364">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25161C7A">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2" w:tplc="D088B050">
      <w:numFmt w:val="bullet"/>
      <w:lvlText w:val="•"/>
      <w:lvlJc w:val="left"/>
      <w:pPr>
        <w:ind w:left="2411" w:hanging="360"/>
      </w:pPr>
      <w:rPr>
        <w:rFonts w:hint="default"/>
        <w:lang w:val="en-US" w:eastAsia="en-US" w:bidi="ar-SA"/>
      </w:rPr>
    </w:lvl>
    <w:lvl w:ilvl="3" w:tplc="66B0CF5E">
      <w:numFmt w:val="bullet"/>
      <w:lvlText w:val="•"/>
      <w:lvlJc w:val="left"/>
      <w:pPr>
        <w:ind w:left="3243" w:hanging="360"/>
      </w:pPr>
      <w:rPr>
        <w:rFonts w:hint="default"/>
        <w:lang w:val="en-US" w:eastAsia="en-US" w:bidi="ar-SA"/>
      </w:rPr>
    </w:lvl>
    <w:lvl w:ilvl="4" w:tplc="E7A06976">
      <w:numFmt w:val="bullet"/>
      <w:lvlText w:val="•"/>
      <w:lvlJc w:val="left"/>
      <w:pPr>
        <w:ind w:left="4075" w:hanging="360"/>
      </w:pPr>
      <w:rPr>
        <w:rFonts w:hint="default"/>
        <w:lang w:val="en-US" w:eastAsia="en-US" w:bidi="ar-SA"/>
      </w:rPr>
    </w:lvl>
    <w:lvl w:ilvl="5" w:tplc="47C25ED0">
      <w:numFmt w:val="bullet"/>
      <w:lvlText w:val="•"/>
      <w:lvlJc w:val="left"/>
      <w:pPr>
        <w:ind w:left="4906" w:hanging="360"/>
      </w:pPr>
      <w:rPr>
        <w:rFonts w:hint="default"/>
        <w:lang w:val="en-US" w:eastAsia="en-US" w:bidi="ar-SA"/>
      </w:rPr>
    </w:lvl>
    <w:lvl w:ilvl="6" w:tplc="D62CE34A">
      <w:numFmt w:val="bullet"/>
      <w:lvlText w:val="•"/>
      <w:lvlJc w:val="left"/>
      <w:pPr>
        <w:ind w:left="5738" w:hanging="360"/>
      </w:pPr>
      <w:rPr>
        <w:rFonts w:hint="default"/>
        <w:lang w:val="en-US" w:eastAsia="en-US" w:bidi="ar-SA"/>
      </w:rPr>
    </w:lvl>
    <w:lvl w:ilvl="7" w:tplc="53C2CB28">
      <w:numFmt w:val="bullet"/>
      <w:lvlText w:val="•"/>
      <w:lvlJc w:val="left"/>
      <w:pPr>
        <w:ind w:left="6570" w:hanging="360"/>
      </w:pPr>
      <w:rPr>
        <w:rFonts w:hint="default"/>
        <w:lang w:val="en-US" w:eastAsia="en-US" w:bidi="ar-SA"/>
      </w:rPr>
    </w:lvl>
    <w:lvl w:ilvl="8" w:tplc="6B669BA4">
      <w:numFmt w:val="bullet"/>
      <w:lvlText w:val="•"/>
      <w:lvlJc w:val="left"/>
      <w:pPr>
        <w:ind w:left="7401" w:hanging="360"/>
      </w:pPr>
      <w:rPr>
        <w:rFonts w:hint="default"/>
        <w:lang w:val="en-US" w:eastAsia="en-US" w:bidi="ar-SA"/>
      </w:rPr>
    </w:lvl>
  </w:abstractNum>
  <w:abstractNum w:abstractNumId="1" w15:restartNumberingAfterBreak="0">
    <w:nsid w:val="285344D4"/>
    <w:multiLevelType w:val="multilevel"/>
    <w:tmpl w:val="664E4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941C9F"/>
    <w:multiLevelType w:val="hybridMultilevel"/>
    <w:tmpl w:val="59F2F07A"/>
    <w:lvl w:ilvl="0" w:tplc="3B08EC16">
      <w:start w:val="1"/>
      <w:numFmt w:val="decimal"/>
      <w:lvlText w:val="%1."/>
      <w:lvlJc w:val="left"/>
      <w:pPr>
        <w:ind w:left="5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6B83AAA">
      <w:numFmt w:val="bullet"/>
      <w:lvlText w:val="•"/>
      <w:lvlJc w:val="left"/>
      <w:pPr>
        <w:ind w:left="1356" w:hanging="360"/>
      </w:pPr>
      <w:rPr>
        <w:rFonts w:hint="default"/>
        <w:lang w:val="en-US" w:eastAsia="en-US" w:bidi="ar-SA"/>
      </w:rPr>
    </w:lvl>
    <w:lvl w:ilvl="2" w:tplc="0D9C8118">
      <w:numFmt w:val="bullet"/>
      <w:lvlText w:val="•"/>
      <w:lvlJc w:val="left"/>
      <w:pPr>
        <w:ind w:left="2213" w:hanging="360"/>
      </w:pPr>
      <w:rPr>
        <w:rFonts w:hint="default"/>
        <w:lang w:val="en-US" w:eastAsia="en-US" w:bidi="ar-SA"/>
      </w:rPr>
    </w:lvl>
    <w:lvl w:ilvl="3" w:tplc="1584B448">
      <w:numFmt w:val="bullet"/>
      <w:lvlText w:val="•"/>
      <w:lvlJc w:val="left"/>
      <w:pPr>
        <w:ind w:left="3069" w:hanging="360"/>
      </w:pPr>
      <w:rPr>
        <w:rFonts w:hint="default"/>
        <w:lang w:val="en-US" w:eastAsia="en-US" w:bidi="ar-SA"/>
      </w:rPr>
    </w:lvl>
    <w:lvl w:ilvl="4" w:tplc="B27A8DFC">
      <w:numFmt w:val="bullet"/>
      <w:lvlText w:val="•"/>
      <w:lvlJc w:val="left"/>
      <w:pPr>
        <w:ind w:left="3926" w:hanging="360"/>
      </w:pPr>
      <w:rPr>
        <w:rFonts w:hint="default"/>
        <w:lang w:val="en-US" w:eastAsia="en-US" w:bidi="ar-SA"/>
      </w:rPr>
    </w:lvl>
    <w:lvl w:ilvl="5" w:tplc="95741562">
      <w:numFmt w:val="bullet"/>
      <w:lvlText w:val="•"/>
      <w:lvlJc w:val="left"/>
      <w:pPr>
        <w:ind w:left="4782" w:hanging="360"/>
      </w:pPr>
      <w:rPr>
        <w:rFonts w:hint="default"/>
        <w:lang w:val="en-US" w:eastAsia="en-US" w:bidi="ar-SA"/>
      </w:rPr>
    </w:lvl>
    <w:lvl w:ilvl="6" w:tplc="9A0EA40C">
      <w:numFmt w:val="bullet"/>
      <w:lvlText w:val="•"/>
      <w:lvlJc w:val="left"/>
      <w:pPr>
        <w:ind w:left="5639" w:hanging="360"/>
      </w:pPr>
      <w:rPr>
        <w:rFonts w:hint="default"/>
        <w:lang w:val="en-US" w:eastAsia="en-US" w:bidi="ar-SA"/>
      </w:rPr>
    </w:lvl>
    <w:lvl w:ilvl="7" w:tplc="F452711E">
      <w:numFmt w:val="bullet"/>
      <w:lvlText w:val="•"/>
      <w:lvlJc w:val="left"/>
      <w:pPr>
        <w:ind w:left="6495" w:hanging="360"/>
      </w:pPr>
      <w:rPr>
        <w:rFonts w:hint="default"/>
        <w:lang w:val="en-US" w:eastAsia="en-US" w:bidi="ar-SA"/>
      </w:rPr>
    </w:lvl>
    <w:lvl w:ilvl="8" w:tplc="F350C9F4">
      <w:numFmt w:val="bullet"/>
      <w:lvlText w:val="•"/>
      <w:lvlJc w:val="left"/>
      <w:pPr>
        <w:ind w:left="7352" w:hanging="360"/>
      </w:pPr>
      <w:rPr>
        <w:rFonts w:hint="default"/>
        <w:lang w:val="en-US" w:eastAsia="en-US" w:bidi="ar-SA"/>
      </w:rPr>
    </w:lvl>
  </w:abstractNum>
  <w:num w:numId="1" w16cid:durableId="1974208242">
    <w:abstractNumId w:val="2"/>
  </w:num>
  <w:num w:numId="2" w16cid:durableId="1406606007">
    <w:abstractNumId w:val="0"/>
  </w:num>
  <w:num w:numId="3" w16cid:durableId="1062094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AA"/>
    <w:rsid w:val="00074E70"/>
    <w:rsid w:val="001A6260"/>
    <w:rsid w:val="00334786"/>
    <w:rsid w:val="00566658"/>
    <w:rsid w:val="008776ED"/>
    <w:rsid w:val="0089090C"/>
    <w:rsid w:val="008B20AA"/>
    <w:rsid w:val="00C0424E"/>
    <w:rsid w:val="00C548B2"/>
    <w:rsid w:val="00CB08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96741"/>
  <w15:docId w15:val="{53A2FAD9-CD7C-46F4-8C55-E0542DC4B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3"/>
      <w:outlineLvl w:val="0"/>
    </w:pPr>
    <w:rPr>
      <w:b/>
      <w:bCs/>
      <w:sz w:val="28"/>
      <w:szCs w:val="28"/>
    </w:rPr>
  </w:style>
  <w:style w:type="paragraph" w:styleId="Heading2">
    <w:name w:val="heading 2"/>
    <w:basedOn w:val="Normal"/>
    <w:uiPriority w:val="9"/>
    <w:unhideWhenUsed/>
    <w:qFormat/>
    <w:pPr>
      <w:ind w:left="143"/>
      <w:outlineLvl w:val="1"/>
    </w:pPr>
    <w:rPr>
      <w:b/>
      <w:bCs/>
      <w:sz w:val="24"/>
      <w:szCs w:val="24"/>
      <w:u w:val="single" w:color="000000"/>
    </w:rPr>
  </w:style>
  <w:style w:type="paragraph" w:styleId="Heading3">
    <w:name w:val="heading 3"/>
    <w:basedOn w:val="Normal"/>
    <w:uiPriority w:val="9"/>
    <w:unhideWhenUsed/>
    <w:qFormat/>
    <w:pPr>
      <w:ind w:left="143"/>
      <w:outlineLvl w:val="2"/>
    </w:pPr>
    <w:rPr>
      <w:b/>
      <w:bCs/>
      <w:sz w:val="24"/>
      <w:szCs w:val="24"/>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8"/>
      <w:ind w:left="159" w:firstLine="518"/>
    </w:pPr>
    <w:rPr>
      <w:b/>
      <w:bCs/>
      <w:sz w:val="36"/>
      <w:szCs w:val="36"/>
    </w:rPr>
  </w:style>
  <w:style w:type="paragraph" w:styleId="ListParagraph">
    <w:name w:val="List Paragraph"/>
    <w:basedOn w:val="Normal"/>
    <w:uiPriority w:val="1"/>
    <w:qFormat/>
    <w:pPr>
      <w:ind w:left="500" w:hanging="360"/>
      <w:jc w:val="both"/>
    </w:pPr>
  </w:style>
  <w:style w:type="paragraph" w:customStyle="1" w:styleId="TableParagraph">
    <w:name w:val="Table Paragraph"/>
    <w:basedOn w:val="Normal"/>
    <w:uiPriority w:val="1"/>
    <w:qFormat/>
    <w:pPr>
      <w:spacing w:line="273" w:lineRule="exact"/>
      <w:ind w:left="112"/>
    </w:pPr>
  </w:style>
  <w:style w:type="paragraph" w:styleId="Header">
    <w:name w:val="header"/>
    <w:basedOn w:val="Normal"/>
    <w:link w:val="HeaderChar"/>
    <w:uiPriority w:val="99"/>
    <w:unhideWhenUsed/>
    <w:rsid w:val="00C548B2"/>
    <w:pPr>
      <w:tabs>
        <w:tab w:val="center" w:pos="4513"/>
        <w:tab w:val="right" w:pos="9026"/>
      </w:tabs>
    </w:pPr>
  </w:style>
  <w:style w:type="character" w:customStyle="1" w:styleId="HeaderChar">
    <w:name w:val="Header Char"/>
    <w:basedOn w:val="DefaultParagraphFont"/>
    <w:link w:val="Header"/>
    <w:uiPriority w:val="99"/>
    <w:rsid w:val="00C548B2"/>
    <w:rPr>
      <w:rFonts w:ascii="Times New Roman" w:eastAsia="Times New Roman" w:hAnsi="Times New Roman" w:cs="Times New Roman"/>
    </w:rPr>
  </w:style>
  <w:style w:type="paragraph" w:styleId="Footer">
    <w:name w:val="footer"/>
    <w:basedOn w:val="Normal"/>
    <w:link w:val="FooterChar"/>
    <w:uiPriority w:val="99"/>
    <w:unhideWhenUsed/>
    <w:rsid w:val="00C548B2"/>
    <w:pPr>
      <w:tabs>
        <w:tab w:val="center" w:pos="4513"/>
        <w:tab w:val="right" w:pos="9026"/>
      </w:tabs>
    </w:pPr>
  </w:style>
  <w:style w:type="character" w:customStyle="1" w:styleId="FooterChar">
    <w:name w:val="Footer Char"/>
    <w:basedOn w:val="DefaultParagraphFont"/>
    <w:link w:val="Footer"/>
    <w:uiPriority w:val="99"/>
    <w:rsid w:val="00C548B2"/>
    <w:rPr>
      <w:rFonts w:ascii="Times New Roman" w:eastAsia="Times New Roman" w:hAnsi="Times New Roman" w:cs="Times New Roman"/>
    </w:rPr>
  </w:style>
  <w:style w:type="character" w:styleId="Hyperlink">
    <w:name w:val="Hyperlink"/>
    <w:basedOn w:val="DefaultParagraphFont"/>
    <w:uiPriority w:val="99"/>
    <w:unhideWhenUsed/>
    <w:rsid w:val="00CB088E"/>
    <w:rPr>
      <w:color w:val="0000FF" w:themeColor="hyperlink"/>
      <w:u w:val="single"/>
    </w:rPr>
  </w:style>
  <w:style w:type="character" w:styleId="UnresolvedMention">
    <w:name w:val="Unresolved Mention"/>
    <w:basedOn w:val="DefaultParagraphFont"/>
    <w:uiPriority w:val="99"/>
    <w:semiHidden/>
    <w:unhideWhenUsed/>
    <w:rsid w:val="00CB0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2510">
      <w:bodyDiv w:val="1"/>
      <w:marLeft w:val="0"/>
      <w:marRight w:val="0"/>
      <w:marTop w:val="0"/>
      <w:marBottom w:val="0"/>
      <w:divBdr>
        <w:top w:val="none" w:sz="0" w:space="0" w:color="auto"/>
        <w:left w:val="none" w:sz="0" w:space="0" w:color="auto"/>
        <w:bottom w:val="none" w:sz="0" w:space="0" w:color="auto"/>
        <w:right w:val="none" w:sz="0" w:space="0" w:color="auto"/>
      </w:divBdr>
      <w:divsChild>
        <w:div w:id="885534140">
          <w:marLeft w:val="0"/>
          <w:marRight w:val="0"/>
          <w:marTop w:val="0"/>
          <w:marBottom w:val="0"/>
          <w:divBdr>
            <w:top w:val="none" w:sz="0" w:space="0" w:color="auto"/>
            <w:left w:val="none" w:sz="0" w:space="0" w:color="auto"/>
            <w:bottom w:val="none" w:sz="0" w:space="0" w:color="auto"/>
            <w:right w:val="none" w:sz="0" w:space="0" w:color="auto"/>
          </w:divBdr>
          <w:divsChild>
            <w:div w:id="1905218080">
              <w:marLeft w:val="0"/>
              <w:marRight w:val="0"/>
              <w:marTop w:val="0"/>
              <w:marBottom w:val="0"/>
              <w:divBdr>
                <w:top w:val="none" w:sz="0" w:space="0" w:color="auto"/>
                <w:left w:val="none" w:sz="0" w:space="0" w:color="auto"/>
                <w:bottom w:val="none" w:sz="0" w:space="0" w:color="auto"/>
                <w:right w:val="none" w:sz="0" w:space="0" w:color="auto"/>
              </w:divBdr>
              <w:divsChild>
                <w:div w:id="1736707836">
                  <w:marLeft w:val="0"/>
                  <w:marRight w:val="0"/>
                  <w:marTop w:val="0"/>
                  <w:marBottom w:val="0"/>
                  <w:divBdr>
                    <w:top w:val="none" w:sz="0" w:space="0" w:color="auto"/>
                    <w:left w:val="none" w:sz="0" w:space="0" w:color="auto"/>
                    <w:bottom w:val="none" w:sz="0" w:space="0" w:color="auto"/>
                    <w:right w:val="none" w:sz="0" w:space="0" w:color="auto"/>
                  </w:divBdr>
                  <w:divsChild>
                    <w:div w:id="1179076385">
                      <w:marLeft w:val="0"/>
                      <w:marRight w:val="0"/>
                      <w:marTop w:val="0"/>
                      <w:marBottom w:val="0"/>
                      <w:divBdr>
                        <w:top w:val="none" w:sz="0" w:space="0" w:color="auto"/>
                        <w:left w:val="none" w:sz="0" w:space="0" w:color="auto"/>
                        <w:bottom w:val="none" w:sz="0" w:space="0" w:color="auto"/>
                        <w:right w:val="none" w:sz="0" w:space="0" w:color="auto"/>
                      </w:divBdr>
                      <w:divsChild>
                        <w:div w:id="1392342570">
                          <w:marLeft w:val="0"/>
                          <w:marRight w:val="0"/>
                          <w:marTop w:val="0"/>
                          <w:marBottom w:val="0"/>
                          <w:divBdr>
                            <w:top w:val="none" w:sz="0" w:space="0" w:color="auto"/>
                            <w:left w:val="none" w:sz="0" w:space="0" w:color="auto"/>
                            <w:bottom w:val="none" w:sz="0" w:space="0" w:color="auto"/>
                            <w:right w:val="none" w:sz="0" w:space="0" w:color="auto"/>
                          </w:divBdr>
                          <w:divsChild>
                            <w:div w:id="259026697">
                              <w:marLeft w:val="0"/>
                              <w:marRight w:val="0"/>
                              <w:marTop w:val="0"/>
                              <w:marBottom w:val="0"/>
                              <w:divBdr>
                                <w:top w:val="none" w:sz="0" w:space="0" w:color="auto"/>
                                <w:left w:val="none" w:sz="0" w:space="0" w:color="auto"/>
                                <w:bottom w:val="none" w:sz="0" w:space="0" w:color="auto"/>
                                <w:right w:val="none" w:sz="0" w:space="0" w:color="auto"/>
                              </w:divBdr>
                              <w:divsChild>
                                <w:div w:id="1115561926">
                                  <w:marLeft w:val="0"/>
                                  <w:marRight w:val="0"/>
                                  <w:marTop w:val="0"/>
                                  <w:marBottom w:val="0"/>
                                  <w:divBdr>
                                    <w:top w:val="none" w:sz="0" w:space="0" w:color="auto"/>
                                    <w:left w:val="none" w:sz="0" w:space="0" w:color="auto"/>
                                    <w:bottom w:val="none" w:sz="0" w:space="0" w:color="auto"/>
                                    <w:right w:val="none" w:sz="0" w:space="0" w:color="auto"/>
                                  </w:divBdr>
                                  <w:divsChild>
                                    <w:div w:id="90448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957836">
      <w:bodyDiv w:val="1"/>
      <w:marLeft w:val="0"/>
      <w:marRight w:val="0"/>
      <w:marTop w:val="0"/>
      <w:marBottom w:val="0"/>
      <w:divBdr>
        <w:top w:val="none" w:sz="0" w:space="0" w:color="auto"/>
        <w:left w:val="none" w:sz="0" w:space="0" w:color="auto"/>
        <w:bottom w:val="none" w:sz="0" w:space="0" w:color="auto"/>
        <w:right w:val="none" w:sz="0" w:space="0" w:color="auto"/>
      </w:divBdr>
      <w:divsChild>
        <w:div w:id="300965280">
          <w:marLeft w:val="0"/>
          <w:marRight w:val="0"/>
          <w:marTop w:val="0"/>
          <w:marBottom w:val="0"/>
          <w:divBdr>
            <w:top w:val="none" w:sz="0" w:space="0" w:color="auto"/>
            <w:left w:val="none" w:sz="0" w:space="0" w:color="auto"/>
            <w:bottom w:val="none" w:sz="0" w:space="0" w:color="auto"/>
            <w:right w:val="none" w:sz="0" w:space="0" w:color="auto"/>
          </w:divBdr>
          <w:divsChild>
            <w:div w:id="37122326">
              <w:marLeft w:val="0"/>
              <w:marRight w:val="0"/>
              <w:marTop w:val="0"/>
              <w:marBottom w:val="0"/>
              <w:divBdr>
                <w:top w:val="none" w:sz="0" w:space="0" w:color="auto"/>
                <w:left w:val="none" w:sz="0" w:space="0" w:color="auto"/>
                <w:bottom w:val="none" w:sz="0" w:space="0" w:color="auto"/>
                <w:right w:val="none" w:sz="0" w:space="0" w:color="auto"/>
              </w:divBdr>
              <w:divsChild>
                <w:div w:id="555705534">
                  <w:marLeft w:val="0"/>
                  <w:marRight w:val="0"/>
                  <w:marTop w:val="0"/>
                  <w:marBottom w:val="0"/>
                  <w:divBdr>
                    <w:top w:val="none" w:sz="0" w:space="0" w:color="auto"/>
                    <w:left w:val="none" w:sz="0" w:space="0" w:color="auto"/>
                    <w:bottom w:val="none" w:sz="0" w:space="0" w:color="auto"/>
                    <w:right w:val="none" w:sz="0" w:space="0" w:color="auto"/>
                  </w:divBdr>
                  <w:divsChild>
                    <w:div w:id="1071199710">
                      <w:marLeft w:val="0"/>
                      <w:marRight w:val="0"/>
                      <w:marTop w:val="0"/>
                      <w:marBottom w:val="0"/>
                      <w:divBdr>
                        <w:top w:val="none" w:sz="0" w:space="0" w:color="auto"/>
                        <w:left w:val="none" w:sz="0" w:space="0" w:color="auto"/>
                        <w:bottom w:val="none" w:sz="0" w:space="0" w:color="auto"/>
                        <w:right w:val="none" w:sz="0" w:space="0" w:color="auto"/>
                      </w:divBdr>
                      <w:divsChild>
                        <w:div w:id="1881546956">
                          <w:marLeft w:val="0"/>
                          <w:marRight w:val="0"/>
                          <w:marTop w:val="0"/>
                          <w:marBottom w:val="0"/>
                          <w:divBdr>
                            <w:top w:val="none" w:sz="0" w:space="0" w:color="auto"/>
                            <w:left w:val="none" w:sz="0" w:space="0" w:color="auto"/>
                            <w:bottom w:val="none" w:sz="0" w:space="0" w:color="auto"/>
                            <w:right w:val="none" w:sz="0" w:space="0" w:color="auto"/>
                          </w:divBdr>
                          <w:divsChild>
                            <w:div w:id="2055959463">
                              <w:marLeft w:val="0"/>
                              <w:marRight w:val="0"/>
                              <w:marTop w:val="0"/>
                              <w:marBottom w:val="0"/>
                              <w:divBdr>
                                <w:top w:val="none" w:sz="0" w:space="0" w:color="auto"/>
                                <w:left w:val="none" w:sz="0" w:space="0" w:color="auto"/>
                                <w:bottom w:val="none" w:sz="0" w:space="0" w:color="auto"/>
                                <w:right w:val="none" w:sz="0" w:space="0" w:color="auto"/>
                              </w:divBdr>
                              <w:divsChild>
                                <w:div w:id="881211526">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academic.mintel.com/display/883274/"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2105</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Stephie George</dc:creator>
  <cp:lastModifiedBy>Vipin Menon S</cp:lastModifiedBy>
  <cp:revision>3</cp:revision>
  <dcterms:created xsi:type="dcterms:W3CDTF">2025-03-15T07:48:00Z</dcterms:created>
  <dcterms:modified xsi:type="dcterms:W3CDTF">2025-03-15T07:51:00Z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Microsoft® Word 2019</vt:lpwstr>
  </property>
  <property fmtid="{D5CDD505-2E9C-101B-9397-08002B2CF9AE}" pid="4" name="LastSaved">
    <vt:filetime>2025-02-25T00:00:00Z</vt:filetime>
  </property>
  <property fmtid="{D5CDD505-2E9C-101B-9397-08002B2CF9AE}" pid="5" name="Producer">
    <vt:lpwstr>Microsoft® Word 2019</vt:lpwstr>
  </property>
</Properties>
</file>