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3E736" w14:textId="5EA19C8A" w:rsidR="00761503" w:rsidRDefault="00E21D58">
      <w:pPr>
        <w:rPr>
          <w:rFonts w:ascii="Times New Roman" w:hAnsi="Times New Roman" w:cs="Times New Roman"/>
          <w:b/>
          <w:bCs/>
          <w:sz w:val="32"/>
          <w:szCs w:val="32"/>
        </w:rPr>
      </w:pPr>
      <w:r w:rsidRPr="006E7D75">
        <w:rPr>
          <w:rFonts w:ascii="Times New Roman" w:hAnsi="Times New Roman" w:cs="Times New Roman"/>
          <w:b/>
          <w:bCs/>
          <w:sz w:val="32"/>
          <w:szCs w:val="32"/>
        </w:rPr>
        <w:t xml:space="preserve">Iot Based Industrial waste water management system </w:t>
      </w:r>
    </w:p>
    <w:p w14:paraId="78FF4760" w14:textId="77777777" w:rsidR="006E7D75" w:rsidRDefault="006E7D75">
      <w:pPr>
        <w:rPr>
          <w:rFonts w:ascii="Times New Roman" w:hAnsi="Times New Roman" w:cs="Times New Roman"/>
          <w:b/>
          <w:bCs/>
          <w:sz w:val="28"/>
          <w:szCs w:val="28"/>
        </w:rPr>
      </w:pPr>
    </w:p>
    <w:p w14:paraId="03DFA237" w14:textId="597E200B" w:rsidR="008059D6" w:rsidRPr="00F82435" w:rsidRDefault="005C66A7">
      <w:pPr>
        <w:rPr>
          <w:rFonts w:ascii="Times New Roman" w:hAnsi="Times New Roman" w:cs="Times New Roman"/>
        </w:rPr>
      </w:pPr>
      <w:r>
        <w:rPr>
          <w:rFonts w:ascii="Times New Roman" w:hAnsi="Times New Roman" w:cs="Times New Roman"/>
        </w:rPr>
        <w:t xml:space="preserve">Mr. R. M. Patil </w:t>
      </w:r>
      <w:bookmarkStart w:id="0" w:name="_GoBack"/>
      <w:bookmarkEnd w:id="0"/>
      <w:r w:rsidR="00663215">
        <w:rPr>
          <w:rFonts w:ascii="Times New Roman" w:hAnsi="Times New Roman" w:cs="Times New Roman"/>
        </w:rPr>
        <w:t xml:space="preserve"> , Dhiraj Sachin Patil* , Ayan Ayaj Sayyad2 , Irfan Shabbir Shaikh2 , Shubham Gopal Urane</w:t>
      </w:r>
      <w:r w:rsidR="008059D6" w:rsidRPr="00F82435">
        <w:rPr>
          <w:rFonts w:ascii="Times New Roman" w:hAnsi="Times New Roman" w:cs="Times New Roman"/>
        </w:rPr>
        <w:t xml:space="preserve">2 1HOD, Department of Computer Engineering, Sharad Institute of Technology Polytechnic, Yadrav-Ichalkaranji, Kolhapur, Maharashtra, India 2Undergraduate, Department of Computer Engineering, Sharad Institute of Technology Polytechnic, Yadrav-Ichalkaranji, Kolhapur, Maharashtra, India *Corresponding Author: </w:t>
      </w:r>
      <w:hyperlink r:id="rId8" w:history="1">
        <w:r w:rsidR="00CB797A" w:rsidRPr="00626302">
          <w:rPr>
            <w:rStyle w:val="Hyperlink"/>
            <w:rFonts w:ascii="Times New Roman" w:hAnsi="Times New Roman" w:cs="Times New Roman"/>
          </w:rPr>
          <w:t>sayyadayan440@gmail.com*</w:t>
        </w:r>
      </w:hyperlink>
    </w:p>
    <w:p w14:paraId="17FDB652" w14:textId="77777777" w:rsidR="008059D6" w:rsidRDefault="008059D6"/>
    <w:p w14:paraId="54E96740" w14:textId="6C606474" w:rsidR="008059D6" w:rsidRDefault="00F82435">
      <w:pPr>
        <w:rPr>
          <w:rFonts w:ascii="Times New Roman" w:hAnsi="Times New Roman" w:cs="Times New Roman"/>
          <w:b/>
          <w:bCs/>
          <w:sz w:val="28"/>
          <w:szCs w:val="28"/>
        </w:rPr>
      </w:pPr>
      <w:r w:rsidRPr="00557E53">
        <w:rPr>
          <w:rFonts w:ascii="Times New Roman" w:hAnsi="Times New Roman" w:cs="Times New Roman"/>
          <w:b/>
          <w:bCs/>
          <w:sz w:val="28"/>
          <w:szCs w:val="28"/>
        </w:rPr>
        <w:t>Abstract</w:t>
      </w:r>
      <w:r w:rsidR="002E5252">
        <w:rPr>
          <w:rFonts w:ascii="Times New Roman" w:hAnsi="Times New Roman" w:cs="Times New Roman"/>
          <w:b/>
          <w:bCs/>
          <w:sz w:val="28"/>
          <w:szCs w:val="28"/>
        </w:rPr>
        <w:t>:</w:t>
      </w:r>
    </w:p>
    <w:p w14:paraId="11035E00" w14:textId="77777777" w:rsidR="00663215" w:rsidRDefault="00663215" w:rsidP="00663215">
      <w:pPr>
        <w:spacing w:after="3" w:line="359" w:lineRule="auto"/>
        <w:ind w:right="312"/>
        <w:jc w:val="both"/>
        <w:rPr>
          <w:rFonts w:ascii="Times New Roman" w:hAnsi="Times New Roman" w:cs="Times New Roman"/>
          <w:b/>
          <w:bCs/>
          <w:sz w:val="28"/>
          <w:szCs w:val="28"/>
        </w:rPr>
      </w:pPr>
    </w:p>
    <w:p w14:paraId="7924C825" w14:textId="046F4D0B" w:rsidR="00663215" w:rsidRPr="00663215" w:rsidRDefault="00663215" w:rsidP="00AC0FEC">
      <w:pPr>
        <w:spacing w:after="3" w:line="360" w:lineRule="auto"/>
        <w:ind w:right="312"/>
        <w:jc w:val="both"/>
        <w:rPr>
          <w:rFonts w:ascii="Times New Roman" w:hAnsi="Times New Roman" w:cs="Times New Roman"/>
          <w:sz w:val="24"/>
          <w:szCs w:val="22"/>
        </w:rPr>
      </w:pPr>
      <w:r w:rsidRPr="00663215">
        <w:rPr>
          <w:rFonts w:ascii="Times New Roman" w:hAnsi="Times New Roman" w:cs="Times New Roman"/>
          <w:sz w:val="24"/>
          <w:szCs w:val="22"/>
        </w:rPr>
        <w:t xml:space="preserve">Effective waste water management is essential for maintaining industrial sustainability and adhering to environmental regulations. Traditional systems often lack the ability to provide realtime monitoring and immediate response to water quality issues. This paper presents the design and implementation of an IoT-based water monitoring system that continuously measures critical parameters such as pH, turbidity, water levels, temperature, humidity, and harmful gases. The system uses an ESP32 microcontroller integrated with sensors and communicates data to a cloud-based web application via Wi-Fi. The web interface provides real-time data visualization, alert notifications for critical conditions, and dynamic recommendations for optimizing the water treatment process. This solution not only ensures water quality but also improves operational efficiency and safety in industrial environments. Results show the system’s ability to detect and respond to changes in water quality in real-time, offering substantial improvements over traditional methods. </w:t>
      </w:r>
    </w:p>
    <w:p w14:paraId="331CF0B4" w14:textId="56BBC744" w:rsidR="00663215" w:rsidRDefault="00663215" w:rsidP="00BC0CF0">
      <w:pPr>
        <w:spacing w:after="149"/>
        <w:ind w:left="240"/>
      </w:pPr>
      <w:r>
        <w:t xml:space="preserve"> </w:t>
      </w:r>
    </w:p>
    <w:p w14:paraId="272B6E48" w14:textId="56329684" w:rsidR="00081961" w:rsidRDefault="0013412E" w:rsidP="00066D75">
      <w:pPr>
        <w:rPr>
          <w:rFonts w:ascii="Times New Roman" w:eastAsia="Times New Roman" w:hAnsi="Symbol" w:cs="Times New Roman"/>
          <w:kern w:val="0"/>
          <w:sz w:val="24"/>
          <w:szCs w:val="24"/>
          <w:lang w:eastAsia="en-IN"/>
          <w14:ligatures w14:val="none"/>
        </w:rPr>
      </w:pPr>
      <w:r w:rsidRPr="00081961">
        <w:rPr>
          <w:rFonts w:ascii="Times New Roman" w:hAnsi="Times New Roman" w:cs="Times New Roman"/>
          <w:b/>
          <w:bCs/>
          <w:sz w:val="28"/>
          <w:szCs w:val="28"/>
        </w:rPr>
        <w:t>Keywords</w:t>
      </w:r>
      <w:r>
        <w:rPr>
          <w:rFonts w:ascii="Times New Roman" w:hAnsi="Times New Roman" w:cs="Times New Roman"/>
          <w:sz w:val="24"/>
          <w:szCs w:val="24"/>
        </w:rPr>
        <w:t>:</w:t>
      </w:r>
      <w:r w:rsidR="00F90602" w:rsidRPr="00F90602">
        <w:rPr>
          <w:rFonts w:ascii="Times New Roman" w:eastAsia="Times New Roman" w:hAnsi="Symbol" w:cs="Times New Roman"/>
          <w:kern w:val="0"/>
          <w:sz w:val="24"/>
          <w:szCs w:val="24"/>
          <w:lang w:eastAsia="en-IN"/>
          <w14:ligatures w14:val="none"/>
        </w:rPr>
        <w:t xml:space="preserve"> </w:t>
      </w:r>
      <w:r w:rsidR="00663215">
        <w:rPr>
          <w:rFonts w:ascii="Times New Roman" w:eastAsia="Times New Roman" w:hAnsi="Symbol" w:cs="Times New Roman"/>
          <w:kern w:val="0"/>
          <w:sz w:val="24"/>
          <w:szCs w:val="24"/>
          <w:lang w:eastAsia="en-IN"/>
          <w14:ligatures w14:val="none"/>
        </w:rPr>
        <w:t xml:space="preserve">Iot Based </w:t>
      </w:r>
      <w:r w:rsidR="00F304B1">
        <w:rPr>
          <w:rFonts w:ascii="Times New Roman" w:eastAsia="Times New Roman" w:hAnsi="Symbol" w:cs="Times New Roman"/>
          <w:kern w:val="0"/>
          <w:sz w:val="24"/>
          <w:szCs w:val="24"/>
          <w:lang w:eastAsia="en-IN"/>
          <w14:ligatures w14:val="none"/>
        </w:rPr>
        <w:t>Industrial waste water management system.</w:t>
      </w:r>
    </w:p>
    <w:p w14:paraId="6DC53CDD" w14:textId="77777777" w:rsidR="00AC0FEC" w:rsidRDefault="00AC0FEC" w:rsidP="00066D75">
      <w:pPr>
        <w:rPr>
          <w:rFonts w:ascii="Times New Roman" w:hAnsi="Times New Roman" w:cs="Times New Roman"/>
          <w:sz w:val="24"/>
          <w:szCs w:val="24"/>
        </w:rPr>
      </w:pPr>
    </w:p>
    <w:p w14:paraId="41205B82" w14:textId="6DB24DD2" w:rsidR="00066D75" w:rsidRDefault="00066D75" w:rsidP="00066D75">
      <w:pPr>
        <w:rPr>
          <w:rFonts w:ascii="Times New Roman" w:hAnsi="Times New Roman" w:cs="Times New Roman"/>
          <w:b/>
          <w:bCs/>
          <w:sz w:val="28"/>
          <w:szCs w:val="28"/>
        </w:rPr>
      </w:pPr>
      <w:r w:rsidRPr="00081961">
        <w:rPr>
          <w:rFonts w:ascii="Times New Roman" w:hAnsi="Times New Roman" w:cs="Times New Roman"/>
          <w:b/>
          <w:bCs/>
          <w:sz w:val="28"/>
          <w:szCs w:val="28"/>
        </w:rPr>
        <w:t>Introduction</w:t>
      </w:r>
      <w:r w:rsidR="002E5252">
        <w:rPr>
          <w:rFonts w:ascii="Times New Roman" w:hAnsi="Times New Roman" w:cs="Times New Roman"/>
          <w:b/>
          <w:bCs/>
          <w:sz w:val="28"/>
          <w:szCs w:val="28"/>
        </w:rPr>
        <w:t>:</w:t>
      </w:r>
    </w:p>
    <w:p w14:paraId="6040DFFC" w14:textId="77777777" w:rsidR="00AC0FEC" w:rsidRPr="00081961" w:rsidRDefault="00AC0FEC" w:rsidP="00066D75">
      <w:pPr>
        <w:rPr>
          <w:rFonts w:ascii="Times New Roman" w:hAnsi="Times New Roman" w:cs="Times New Roman"/>
          <w:b/>
          <w:bCs/>
          <w:sz w:val="24"/>
          <w:szCs w:val="24"/>
        </w:rPr>
      </w:pPr>
    </w:p>
    <w:p w14:paraId="0FE43B65" w14:textId="09642D29" w:rsidR="00F304B1" w:rsidRPr="00F304B1" w:rsidRDefault="00F304B1" w:rsidP="00AC0FEC">
      <w:pPr>
        <w:spacing w:line="360" w:lineRule="auto"/>
        <w:jc w:val="both"/>
        <w:rPr>
          <w:rFonts w:ascii="Times New Roman" w:hAnsi="Times New Roman" w:cs="Times New Roman"/>
          <w:sz w:val="24"/>
          <w:szCs w:val="24"/>
        </w:rPr>
      </w:pPr>
      <w:r w:rsidRPr="00F304B1">
        <w:rPr>
          <w:rFonts w:ascii="Times New Roman" w:hAnsi="Times New Roman" w:cs="Times New Roman"/>
          <w:sz w:val="24"/>
          <w:szCs w:val="24"/>
        </w:rPr>
        <w:t>Water plays an indispensable role in industrial processes, from cooling and cleaning to chemical reactions.</w:t>
      </w:r>
      <w:r>
        <w:rPr>
          <w:rFonts w:ascii="Times New Roman" w:hAnsi="Times New Roman" w:cs="Times New Roman"/>
          <w:sz w:val="24"/>
          <w:szCs w:val="24"/>
        </w:rPr>
        <w:t xml:space="preserve"> </w:t>
      </w:r>
      <w:r w:rsidRPr="00F304B1">
        <w:rPr>
          <w:rFonts w:ascii="Times New Roman" w:hAnsi="Times New Roman" w:cs="Times New Roman"/>
          <w:sz w:val="24"/>
          <w:szCs w:val="24"/>
        </w:rPr>
        <w:t>However, industrial waste water, if not properly treated, can pose significant environmental risks. Traditional</w:t>
      </w:r>
      <w:r>
        <w:rPr>
          <w:rFonts w:ascii="Times New Roman" w:hAnsi="Times New Roman" w:cs="Times New Roman"/>
          <w:sz w:val="24"/>
          <w:szCs w:val="24"/>
        </w:rPr>
        <w:t xml:space="preserve"> </w:t>
      </w:r>
      <w:r w:rsidRPr="00F304B1">
        <w:rPr>
          <w:rFonts w:ascii="Times New Roman" w:hAnsi="Times New Roman" w:cs="Times New Roman"/>
          <w:sz w:val="24"/>
          <w:szCs w:val="24"/>
        </w:rPr>
        <w:t>waste water management systems rely on manual sampling and periodic testing, which often lead to delays in</w:t>
      </w:r>
      <w:r w:rsidR="00AC0FEC">
        <w:rPr>
          <w:rFonts w:ascii="Times New Roman" w:hAnsi="Times New Roman" w:cs="Times New Roman"/>
          <w:sz w:val="24"/>
          <w:szCs w:val="24"/>
        </w:rPr>
        <w:t xml:space="preserve"> </w:t>
      </w:r>
      <w:r w:rsidRPr="00F304B1">
        <w:rPr>
          <w:rFonts w:ascii="Times New Roman" w:hAnsi="Times New Roman" w:cs="Times New Roman"/>
          <w:sz w:val="24"/>
          <w:szCs w:val="24"/>
        </w:rPr>
        <w:t>detecting harmful conditions like pH imbalances, high turbidity, or gas emissions.</w:t>
      </w:r>
      <w:r>
        <w:rPr>
          <w:rFonts w:ascii="Times New Roman" w:hAnsi="Times New Roman" w:cs="Times New Roman"/>
          <w:sz w:val="24"/>
          <w:szCs w:val="24"/>
        </w:rPr>
        <w:t xml:space="preserve"> </w:t>
      </w:r>
      <w:r w:rsidRPr="00F304B1">
        <w:rPr>
          <w:rFonts w:ascii="Times New Roman" w:hAnsi="Times New Roman" w:cs="Times New Roman"/>
          <w:sz w:val="24"/>
          <w:szCs w:val="24"/>
        </w:rPr>
        <w:t xml:space="preserve">These delays can result in untreated waste </w:t>
      </w:r>
      <w:r w:rsidRPr="00F304B1">
        <w:rPr>
          <w:rFonts w:ascii="Times New Roman" w:hAnsi="Times New Roman" w:cs="Times New Roman"/>
          <w:sz w:val="24"/>
          <w:szCs w:val="24"/>
        </w:rPr>
        <w:lastRenderedPageBreak/>
        <w:t>water being discharged into the environment, posing serious</w:t>
      </w:r>
      <w:r>
        <w:rPr>
          <w:rFonts w:ascii="Times New Roman" w:hAnsi="Times New Roman" w:cs="Times New Roman"/>
          <w:sz w:val="24"/>
          <w:szCs w:val="24"/>
        </w:rPr>
        <w:t xml:space="preserve"> </w:t>
      </w:r>
      <w:r w:rsidRPr="00F304B1">
        <w:rPr>
          <w:rFonts w:ascii="Times New Roman" w:hAnsi="Times New Roman" w:cs="Times New Roman"/>
          <w:sz w:val="24"/>
          <w:szCs w:val="24"/>
        </w:rPr>
        <w:t>regulatory and ecological concerns.</w:t>
      </w:r>
    </w:p>
    <w:p w14:paraId="41C74EE8" w14:textId="77777777" w:rsidR="00F304B1" w:rsidRPr="00F304B1" w:rsidRDefault="00F304B1" w:rsidP="00AC0FEC">
      <w:pPr>
        <w:spacing w:line="360" w:lineRule="auto"/>
        <w:jc w:val="both"/>
        <w:rPr>
          <w:rFonts w:ascii="Times New Roman" w:hAnsi="Times New Roman" w:cs="Times New Roman"/>
          <w:sz w:val="24"/>
          <w:szCs w:val="24"/>
        </w:rPr>
      </w:pPr>
      <w:r w:rsidRPr="00F304B1">
        <w:rPr>
          <w:rFonts w:ascii="Times New Roman" w:hAnsi="Times New Roman" w:cs="Times New Roman"/>
          <w:sz w:val="24"/>
          <w:szCs w:val="24"/>
        </w:rPr>
        <w:t>With the rise of the Internet of Things (IoT), it is now possible to create systems that provide continuous, realtime monitoring of water quality. This paper proposes an IoT-based waste water monitoring system that</w:t>
      </w:r>
    </w:p>
    <w:p w14:paraId="3981EB08" w14:textId="2CEE81E4" w:rsidR="00066D75" w:rsidRPr="00F304B1" w:rsidRDefault="00F304B1" w:rsidP="00AC0FEC">
      <w:pPr>
        <w:spacing w:line="360" w:lineRule="auto"/>
        <w:jc w:val="both"/>
        <w:rPr>
          <w:rFonts w:ascii="Times New Roman" w:hAnsi="Times New Roman" w:cs="Times New Roman"/>
          <w:sz w:val="24"/>
          <w:szCs w:val="24"/>
        </w:rPr>
      </w:pPr>
      <w:r w:rsidRPr="00F304B1">
        <w:rPr>
          <w:rFonts w:ascii="Times New Roman" w:hAnsi="Times New Roman" w:cs="Times New Roman"/>
          <w:sz w:val="24"/>
          <w:szCs w:val="24"/>
        </w:rPr>
        <w:t>automates the process, offering real-time data visualization, alert notifications, and dynamic recommendations</w:t>
      </w:r>
      <w:r w:rsidR="00AC0FEC">
        <w:rPr>
          <w:rFonts w:ascii="Times New Roman" w:hAnsi="Times New Roman" w:cs="Times New Roman"/>
          <w:sz w:val="24"/>
          <w:szCs w:val="24"/>
        </w:rPr>
        <w:t xml:space="preserve"> </w:t>
      </w:r>
      <w:r w:rsidRPr="00F304B1">
        <w:rPr>
          <w:rFonts w:ascii="Times New Roman" w:hAnsi="Times New Roman" w:cs="Times New Roman"/>
          <w:sz w:val="24"/>
          <w:szCs w:val="24"/>
        </w:rPr>
        <w:t>to improve decision-making. The system aims to reduce manual intervention, enhance operational efficiency, and</w:t>
      </w:r>
      <w:r w:rsidR="00AC0FEC">
        <w:rPr>
          <w:rFonts w:ascii="Times New Roman" w:hAnsi="Times New Roman" w:cs="Times New Roman"/>
          <w:sz w:val="24"/>
          <w:szCs w:val="24"/>
        </w:rPr>
        <w:t xml:space="preserve"> </w:t>
      </w:r>
      <w:r w:rsidRPr="00F304B1">
        <w:rPr>
          <w:rFonts w:ascii="Times New Roman" w:hAnsi="Times New Roman" w:cs="Times New Roman"/>
          <w:sz w:val="24"/>
          <w:szCs w:val="24"/>
        </w:rPr>
        <w:t>ensure regulatory compliance, thus minimizing environmental hazards.</w:t>
      </w:r>
    </w:p>
    <w:p w14:paraId="4283C8D8" w14:textId="1DE5AEC0" w:rsidR="00066D75" w:rsidRPr="00066D75" w:rsidRDefault="00066D75" w:rsidP="00066D75">
      <w:pPr>
        <w:rPr>
          <w:rFonts w:ascii="Times New Roman" w:hAnsi="Times New Roman" w:cs="Times New Roman"/>
          <w:sz w:val="24"/>
          <w:szCs w:val="24"/>
        </w:rPr>
      </w:pPr>
      <w:r w:rsidRPr="00066D75">
        <w:rPr>
          <w:rFonts w:ascii="Times New Roman" w:hAnsi="Times New Roman" w:cs="Times New Roman"/>
          <w:sz w:val="24"/>
          <w:szCs w:val="24"/>
        </w:rPr>
        <w:t>.</w:t>
      </w:r>
    </w:p>
    <w:p w14:paraId="0AB1A9CD" w14:textId="244E5F7F" w:rsidR="00066D75" w:rsidRDefault="00066D75" w:rsidP="00066D75">
      <w:pPr>
        <w:rPr>
          <w:rFonts w:ascii="Times New Roman" w:hAnsi="Times New Roman" w:cs="Times New Roman"/>
          <w:b/>
          <w:bCs/>
          <w:sz w:val="28"/>
          <w:szCs w:val="28"/>
        </w:rPr>
      </w:pPr>
      <w:r w:rsidRPr="00081961">
        <w:rPr>
          <w:rFonts w:ascii="Times New Roman" w:hAnsi="Times New Roman" w:cs="Times New Roman"/>
          <w:b/>
          <w:bCs/>
          <w:sz w:val="28"/>
          <w:szCs w:val="28"/>
        </w:rPr>
        <w:t>Methodology</w:t>
      </w:r>
      <w:r w:rsidR="002E5252">
        <w:rPr>
          <w:rFonts w:ascii="Times New Roman" w:hAnsi="Times New Roman" w:cs="Times New Roman"/>
          <w:b/>
          <w:bCs/>
          <w:sz w:val="28"/>
          <w:szCs w:val="28"/>
        </w:rPr>
        <w:t>:</w:t>
      </w:r>
    </w:p>
    <w:p w14:paraId="47060713" w14:textId="4D4A48E8" w:rsidR="00AC0FEC" w:rsidRDefault="00AC0FEC" w:rsidP="00066D75">
      <w:pPr>
        <w:rPr>
          <w:rFonts w:ascii="Times New Roman" w:hAnsi="Times New Roman" w:cs="Times New Roman"/>
          <w:b/>
          <w:bCs/>
          <w:sz w:val="28"/>
          <w:szCs w:val="28"/>
        </w:rPr>
      </w:pPr>
    </w:p>
    <w:p w14:paraId="4A71EEC3" w14:textId="77777777" w:rsidR="00AC0FEC" w:rsidRPr="00AC0FEC" w:rsidRDefault="00AC0FEC" w:rsidP="00AC0FEC">
      <w:pPr>
        <w:pStyle w:val="BodyText"/>
        <w:spacing w:before="83" w:line="360" w:lineRule="auto"/>
        <w:ind w:left="62" w:right="62"/>
        <w:rPr>
          <w:sz w:val="24"/>
          <w:szCs w:val="24"/>
        </w:rPr>
      </w:pPr>
      <w:r w:rsidRPr="00AC0FEC">
        <w:rPr>
          <w:sz w:val="24"/>
          <w:szCs w:val="24"/>
        </w:rPr>
        <w:t xml:space="preserve">The system architecture is built around the ESP32 microcontroller, which acts as the central processing unit, collecting data from multiple sensors and transmitting it to a webbased interface. The main components of the system include: </w:t>
      </w:r>
      <w:r w:rsidRPr="00AC0FEC">
        <w:rPr>
          <w:b/>
          <w:sz w:val="24"/>
          <w:szCs w:val="24"/>
        </w:rPr>
        <w:t>Sensors</w:t>
      </w:r>
      <w:r w:rsidRPr="00AC0FEC">
        <w:rPr>
          <w:sz w:val="24"/>
          <w:szCs w:val="24"/>
        </w:rPr>
        <w:t>:</w:t>
      </w:r>
    </w:p>
    <w:p w14:paraId="0FE18E87" w14:textId="77777777" w:rsidR="00AC0FEC" w:rsidRPr="00AC0FEC" w:rsidRDefault="00AC0FEC" w:rsidP="00AC0FEC">
      <w:pPr>
        <w:pStyle w:val="BodyText"/>
        <w:spacing w:before="41" w:line="360" w:lineRule="auto"/>
        <w:ind w:left="62"/>
        <w:jc w:val="left"/>
        <w:rPr>
          <w:sz w:val="24"/>
          <w:szCs w:val="24"/>
        </w:rPr>
      </w:pPr>
      <w:r w:rsidRPr="00AC0FEC">
        <w:rPr>
          <w:b/>
          <w:sz w:val="24"/>
          <w:szCs w:val="24"/>
        </w:rPr>
        <w:t>pH Sensor</w:t>
      </w:r>
      <w:r w:rsidRPr="00AC0FEC">
        <w:rPr>
          <w:sz w:val="24"/>
          <w:szCs w:val="24"/>
        </w:rPr>
        <w:t xml:space="preserve">: Measures the acidity or alkalinity of the water, a critical factor in maintaining water quality. </w:t>
      </w:r>
      <w:r w:rsidRPr="00AC0FEC">
        <w:rPr>
          <w:b/>
          <w:sz w:val="24"/>
          <w:szCs w:val="24"/>
        </w:rPr>
        <w:t>Turbidity</w:t>
      </w:r>
      <w:r w:rsidRPr="00AC0FEC">
        <w:rPr>
          <w:b/>
          <w:spacing w:val="35"/>
          <w:sz w:val="24"/>
          <w:szCs w:val="24"/>
        </w:rPr>
        <w:t xml:space="preserve"> </w:t>
      </w:r>
      <w:r w:rsidRPr="00AC0FEC">
        <w:rPr>
          <w:b/>
          <w:sz w:val="24"/>
          <w:szCs w:val="24"/>
        </w:rPr>
        <w:t>Sensor</w:t>
      </w:r>
      <w:r w:rsidRPr="00AC0FEC">
        <w:rPr>
          <w:sz w:val="24"/>
          <w:szCs w:val="24"/>
        </w:rPr>
        <w:t>:</w:t>
      </w:r>
      <w:r w:rsidRPr="00AC0FEC">
        <w:rPr>
          <w:spacing w:val="80"/>
          <w:sz w:val="24"/>
          <w:szCs w:val="24"/>
        </w:rPr>
        <w:t xml:space="preserve"> </w:t>
      </w:r>
      <w:r w:rsidRPr="00AC0FEC">
        <w:rPr>
          <w:sz w:val="24"/>
          <w:szCs w:val="24"/>
        </w:rPr>
        <w:t>Monitors</w:t>
      </w:r>
      <w:r w:rsidRPr="00AC0FEC">
        <w:rPr>
          <w:spacing w:val="35"/>
          <w:sz w:val="24"/>
          <w:szCs w:val="24"/>
        </w:rPr>
        <w:t xml:space="preserve"> </w:t>
      </w:r>
      <w:r w:rsidRPr="00AC0FEC">
        <w:rPr>
          <w:sz w:val="24"/>
          <w:szCs w:val="24"/>
        </w:rPr>
        <w:t>the</w:t>
      </w:r>
      <w:r w:rsidRPr="00AC0FEC">
        <w:rPr>
          <w:spacing w:val="34"/>
          <w:sz w:val="24"/>
          <w:szCs w:val="24"/>
        </w:rPr>
        <w:t xml:space="preserve"> </w:t>
      </w:r>
      <w:r w:rsidRPr="00AC0FEC">
        <w:rPr>
          <w:sz w:val="24"/>
          <w:szCs w:val="24"/>
        </w:rPr>
        <w:t>cloudiness</w:t>
      </w:r>
      <w:r w:rsidRPr="00AC0FEC">
        <w:rPr>
          <w:spacing w:val="34"/>
          <w:sz w:val="24"/>
          <w:szCs w:val="24"/>
        </w:rPr>
        <w:t xml:space="preserve"> </w:t>
      </w:r>
      <w:r w:rsidRPr="00AC0FEC">
        <w:rPr>
          <w:sz w:val="24"/>
          <w:szCs w:val="24"/>
        </w:rPr>
        <w:t>or</w:t>
      </w:r>
      <w:r w:rsidRPr="00AC0FEC">
        <w:rPr>
          <w:spacing w:val="32"/>
          <w:sz w:val="24"/>
          <w:szCs w:val="24"/>
        </w:rPr>
        <w:t xml:space="preserve"> </w:t>
      </w:r>
      <w:r w:rsidRPr="00AC0FEC">
        <w:rPr>
          <w:sz w:val="24"/>
          <w:szCs w:val="24"/>
        </w:rPr>
        <w:t>clarity</w:t>
      </w:r>
      <w:r w:rsidRPr="00AC0FEC">
        <w:rPr>
          <w:spacing w:val="35"/>
          <w:sz w:val="24"/>
          <w:szCs w:val="24"/>
        </w:rPr>
        <w:t xml:space="preserve"> </w:t>
      </w:r>
      <w:r w:rsidRPr="00AC0FEC">
        <w:rPr>
          <w:sz w:val="24"/>
          <w:szCs w:val="24"/>
        </w:rPr>
        <w:t>of</w:t>
      </w:r>
      <w:r w:rsidRPr="00AC0FEC">
        <w:rPr>
          <w:spacing w:val="32"/>
          <w:sz w:val="24"/>
          <w:szCs w:val="24"/>
        </w:rPr>
        <w:t xml:space="preserve"> </w:t>
      </w:r>
      <w:r w:rsidRPr="00AC0FEC">
        <w:rPr>
          <w:sz w:val="24"/>
          <w:szCs w:val="24"/>
        </w:rPr>
        <w:t>the</w:t>
      </w:r>
      <w:r w:rsidRPr="00AC0FEC">
        <w:rPr>
          <w:spacing w:val="32"/>
          <w:sz w:val="24"/>
          <w:szCs w:val="24"/>
        </w:rPr>
        <w:t xml:space="preserve"> </w:t>
      </w:r>
      <w:r w:rsidRPr="00AC0FEC">
        <w:rPr>
          <w:sz w:val="24"/>
          <w:szCs w:val="24"/>
        </w:rPr>
        <w:t>water,</w:t>
      </w:r>
      <w:r w:rsidRPr="00AC0FEC">
        <w:rPr>
          <w:spacing w:val="35"/>
          <w:sz w:val="24"/>
          <w:szCs w:val="24"/>
        </w:rPr>
        <w:t xml:space="preserve"> </w:t>
      </w:r>
      <w:r w:rsidRPr="00AC0FEC">
        <w:rPr>
          <w:sz w:val="24"/>
          <w:szCs w:val="24"/>
        </w:rPr>
        <w:t>indicating</w:t>
      </w:r>
      <w:r w:rsidRPr="00AC0FEC">
        <w:rPr>
          <w:spacing w:val="35"/>
          <w:sz w:val="24"/>
          <w:szCs w:val="24"/>
        </w:rPr>
        <w:t xml:space="preserve"> </w:t>
      </w:r>
      <w:r w:rsidRPr="00AC0FEC">
        <w:rPr>
          <w:sz w:val="24"/>
          <w:szCs w:val="24"/>
        </w:rPr>
        <w:t>the</w:t>
      </w:r>
      <w:r w:rsidRPr="00AC0FEC">
        <w:rPr>
          <w:spacing w:val="32"/>
          <w:sz w:val="24"/>
          <w:szCs w:val="24"/>
        </w:rPr>
        <w:t xml:space="preserve"> </w:t>
      </w:r>
      <w:r w:rsidRPr="00AC0FEC">
        <w:rPr>
          <w:sz w:val="24"/>
          <w:szCs w:val="24"/>
        </w:rPr>
        <w:t>presence</w:t>
      </w:r>
      <w:r w:rsidRPr="00AC0FEC">
        <w:rPr>
          <w:spacing w:val="37"/>
          <w:sz w:val="24"/>
          <w:szCs w:val="24"/>
        </w:rPr>
        <w:t xml:space="preserve"> </w:t>
      </w:r>
      <w:r w:rsidRPr="00AC0FEC">
        <w:rPr>
          <w:sz w:val="24"/>
          <w:szCs w:val="24"/>
        </w:rPr>
        <w:t>of</w:t>
      </w:r>
      <w:r w:rsidRPr="00AC0FEC">
        <w:rPr>
          <w:spacing w:val="80"/>
          <w:sz w:val="24"/>
          <w:szCs w:val="24"/>
        </w:rPr>
        <w:t xml:space="preserve"> </w:t>
      </w:r>
      <w:r w:rsidRPr="00AC0FEC">
        <w:rPr>
          <w:sz w:val="24"/>
          <w:szCs w:val="24"/>
        </w:rPr>
        <w:t>suspended particles</w:t>
      </w:r>
      <w:r w:rsidRPr="00AC0FEC">
        <w:rPr>
          <w:spacing w:val="40"/>
          <w:sz w:val="24"/>
          <w:szCs w:val="24"/>
        </w:rPr>
        <w:t xml:space="preserve"> </w:t>
      </w:r>
      <w:r w:rsidRPr="00AC0FEC">
        <w:rPr>
          <w:sz w:val="24"/>
          <w:szCs w:val="24"/>
        </w:rPr>
        <w:t>or contaminants.</w:t>
      </w:r>
    </w:p>
    <w:p w14:paraId="5B2582CB" w14:textId="77777777" w:rsidR="00AC0FEC" w:rsidRPr="00AC0FEC" w:rsidRDefault="00AC0FEC" w:rsidP="00996426">
      <w:pPr>
        <w:pStyle w:val="ListParagraph"/>
        <w:numPr>
          <w:ilvl w:val="0"/>
          <w:numId w:val="1"/>
        </w:numPr>
        <w:tabs>
          <w:tab w:val="left" w:pos="421"/>
        </w:tabs>
        <w:spacing w:before="23" w:line="360" w:lineRule="auto"/>
        <w:ind w:left="421" w:hanging="359"/>
        <w:jc w:val="both"/>
        <w:rPr>
          <w:sz w:val="24"/>
          <w:szCs w:val="28"/>
        </w:rPr>
      </w:pPr>
      <w:r w:rsidRPr="00AC0FEC">
        <w:rPr>
          <w:b/>
          <w:sz w:val="24"/>
          <w:szCs w:val="28"/>
        </w:rPr>
        <w:t>Ultrasonic</w:t>
      </w:r>
      <w:r w:rsidRPr="00AC0FEC">
        <w:rPr>
          <w:b/>
          <w:spacing w:val="-9"/>
          <w:sz w:val="24"/>
          <w:szCs w:val="28"/>
        </w:rPr>
        <w:t xml:space="preserve"> </w:t>
      </w:r>
      <w:r w:rsidRPr="00AC0FEC">
        <w:rPr>
          <w:b/>
          <w:sz w:val="24"/>
          <w:szCs w:val="28"/>
        </w:rPr>
        <w:t>Sensor</w:t>
      </w:r>
      <w:r w:rsidRPr="00AC0FEC">
        <w:rPr>
          <w:sz w:val="24"/>
          <w:szCs w:val="28"/>
        </w:rPr>
        <w:t>:</w:t>
      </w:r>
      <w:r w:rsidRPr="00AC0FEC">
        <w:rPr>
          <w:spacing w:val="-10"/>
          <w:sz w:val="24"/>
          <w:szCs w:val="28"/>
        </w:rPr>
        <w:t xml:space="preserve"> </w:t>
      </w:r>
      <w:r w:rsidRPr="00AC0FEC">
        <w:rPr>
          <w:sz w:val="24"/>
          <w:szCs w:val="28"/>
        </w:rPr>
        <w:t>Detects</w:t>
      </w:r>
      <w:r w:rsidRPr="00AC0FEC">
        <w:rPr>
          <w:spacing w:val="-9"/>
          <w:sz w:val="24"/>
          <w:szCs w:val="28"/>
        </w:rPr>
        <w:t xml:space="preserve"> </w:t>
      </w:r>
      <w:r w:rsidRPr="00AC0FEC">
        <w:rPr>
          <w:sz w:val="24"/>
          <w:szCs w:val="28"/>
        </w:rPr>
        <w:t>the</w:t>
      </w:r>
      <w:r w:rsidRPr="00AC0FEC">
        <w:rPr>
          <w:spacing w:val="-11"/>
          <w:sz w:val="24"/>
          <w:szCs w:val="28"/>
        </w:rPr>
        <w:t xml:space="preserve"> </w:t>
      </w:r>
      <w:r w:rsidRPr="00AC0FEC">
        <w:rPr>
          <w:sz w:val="24"/>
          <w:szCs w:val="28"/>
        </w:rPr>
        <w:t>water</w:t>
      </w:r>
      <w:r w:rsidRPr="00AC0FEC">
        <w:rPr>
          <w:spacing w:val="-9"/>
          <w:sz w:val="24"/>
          <w:szCs w:val="28"/>
        </w:rPr>
        <w:t xml:space="preserve"> </w:t>
      </w:r>
      <w:r w:rsidRPr="00AC0FEC">
        <w:rPr>
          <w:sz w:val="24"/>
          <w:szCs w:val="28"/>
        </w:rPr>
        <w:t>level</w:t>
      </w:r>
      <w:r w:rsidRPr="00AC0FEC">
        <w:rPr>
          <w:spacing w:val="-8"/>
          <w:sz w:val="24"/>
          <w:szCs w:val="28"/>
        </w:rPr>
        <w:t xml:space="preserve"> </w:t>
      </w:r>
      <w:r w:rsidRPr="00AC0FEC">
        <w:rPr>
          <w:sz w:val="24"/>
          <w:szCs w:val="28"/>
        </w:rPr>
        <w:t>to</w:t>
      </w:r>
      <w:r w:rsidRPr="00AC0FEC">
        <w:rPr>
          <w:spacing w:val="-8"/>
          <w:sz w:val="24"/>
          <w:szCs w:val="28"/>
        </w:rPr>
        <w:t xml:space="preserve"> </w:t>
      </w:r>
      <w:r w:rsidRPr="00AC0FEC">
        <w:rPr>
          <w:sz w:val="24"/>
          <w:szCs w:val="28"/>
        </w:rPr>
        <w:t>prevent</w:t>
      </w:r>
      <w:r w:rsidRPr="00AC0FEC">
        <w:rPr>
          <w:spacing w:val="-11"/>
          <w:sz w:val="24"/>
          <w:szCs w:val="28"/>
        </w:rPr>
        <w:t xml:space="preserve"> </w:t>
      </w:r>
      <w:r w:rsidRPr="00AC0FEC">
        <w:rPr>
          <w:sz w:val="24"/>
          <w:szCs w:val="28"/>
        </w:rPr>
        <w:t>overflow</w:t>
      </w:r>
      <w:r w:rsidRPr="00AC0FEC">
        <w:rPr>
          <w:spacing w:val="-9"/>
          <w:sz w:val="24"/>
          <w:szCs w:val="28"/>
        </w:rPr>
        <w:t xml:space="preserve"> </w:t>
      </w:r>
      <w:r w:rsidRPr="00AC0FEC">
        <w:rPr>
          <w:sz w:val="24"/>
          <w:szCs w:val="28"/>
        </w:rPr>
        <w:t>and</w:t>
      </w:r>
      <w:r w:rsidRPr="00AC0FEC">
        <w:rPr>
          <w:spacing w:val="-9"/>
          <w:sz w:val="24"/>
          <w:szCs w:val="28"/>
        </w:rPr>
        <w:t xml:space="preserve"> </w:t>
      </w:r>
      <w:r w:rsidRPr="00AC0FEC">
        <w:rPr>
          <w:sz w:val="24"/>
          <w:szCs w:val="28"/>
        </w:rPr>
        <w:t>ensure</w:t>
      </w:r>
      <w:r w:rsidRPr="00AC0FEC">
        <w:rPr>
          <w:spacing w:val="-9"/>
          <w:sz w:val="24"/>
          <w:szCs w:val="28"/>
        </w:rPr>
        <w:t xml:space="preserve"> </w:t>
      </w:r>
      <w:r w:rsidRPr="00AC0FEC">
        <w:rPr>
          <w:sz w:val="24"/>
          <w:szCs w:val="28"/>
        </w:rPr>
        <w:t>an</w:t>
      </w:r>
      <w:r w:rsidRPr="00AC0FEC">
        <w:rPr>
          <w:spacing w:val="-11"/>
          <w:sz w:val="24"/>
          <w:szCs w:val="28"/>
        </w:rPr>
        <w:t xml:space="preserve"> </w:t>
      </w:r>
      <w:r w:rsidRPr="00AC0FEC">
        <w:rPr>
          <w:sz w:val="24"/>
          <w:szCs w:val="28"/>
        </w:rPr>
        <w:t>adequate</w:t>
      </w:r>
      <w:r w:rsidRPr="00AC0FEC">
        <w:rPr>
          <w:spacing w:val="-11"/>
          <w:sz w:val="24"/>
          <w:szCs w:val="28"/>
        </w:rPr>
        <w:t xml:space="preserve"> </w:t>
      </w:r>
      <w:r w:rsidRPr="00AC0FEC">
        <w:rPr>
          <w:spacing w:val="-2"/>
          <w:sz w:val="24"/>
          <w:szCs w:val="28"/>
        </w:rPr>
        <w:t>supply.</w:t>
      </w:r>
    </w:p>
    <w:p w14:paraId="491796F6" w14:textId="77777777" w:rsidR="00AC0FEC" w:rsidRPr="00AC0FEC" w:rsidRDefault="00AC0FEC" w:rsidP="00996426">
      <w:pPr>
        <w:pStyle w:val="ListParagraph"/>
        <w:numPr>
          <w:ilvl w:val="0"/>
          <w:numId w:val="1"/>
        </w:numPr>
        <w:tabs>
          <w:tab w:val="left" w:pos="422"/>
        </w:tabs>
        <w:spacing w:before="36" w:line="360" w:lineRule="auto"/>
        <w:ind w:right="68"/>
        <w:jc w:val="both"/>
        <w:rPr>
          <w:sz w:val="24"/>
          <w:szCs w:val="28"/>
        </w:rPr>
      </w:pPr>
      <w:r w:rsidRPr="00AC0FEC">
        <w:rPr>
          <w:b/>
          <w:spacing w:val="-2"/>
          <w:sz w:val="24"/>
          <w:szCs w:val="28"/>
        </w:rPr>
        <w:t>DHT11</w:t>
      </w:r>
      <w:r w:rsidRPr="00AC0FEC">
        <w:rPr>
          <w:b/>
          <w:spacing w:val="-5"/>
          <w:sz w:val="24"/>
          <w:szCs w:val="28"/>
        </w:rPr>
        <w:t xml:space="preserve"> </w:t>
      </w:r>
      <w:r w:rsidRPr="00AC0FEC">
        <w:rPr>
          <w:b/>
          <w:spacing w:val="-2"/>
          <w:sz w:val="24"/>
          <w:szCs w:val="28"/>
        </w:rPr>
        <w:t>Sensor</w:t>
      </w:r>
      <w:r w:rsidRPr="00AC0FEC">
        <w:rPr>
          <w:spacing w:val="-2"/>
          <w:sz w:val="24"/>
          <w:szCs w:val="28"/>
        </w:rPr>
        <w:t>:</w:t>
      </w:r>
      <w:r w:rsidRPr="00AC0FEC">
        <w:rPr>
          <w:spacing w:val="-4"/>
          <w:sz w:val="24"/>
          <w:szCs w:val="28"/>
        </w:rPr>
        <w:t xml:space="preserve"> </w:t>
      </w:r>
      <w:r w:rsidRPr="00AC0FEC">
        <w:rPr>
          <w:spacing w:val="-2"/>
          <w:sz w:val="24"/>
          <w:szCs w:val="28"/>
        </w:rPr>
        <w:t>Measures</w:t>
      </w:r>
      <w:r w:rsidRPr="00AC0FEC">
        <w:rPr>
          <w:spacing w:val="-3"/>
          <w:sz w:val="24"/>
          <w:szCs w:val="28"/>
        </w:rPr>
        <w:t xml:space="preserve"> </w:t>
      </w:r>
      <w:r w:rsidRPr="00AC0FEC">
        <w:rPr>
          <w:spacing w:val="-2"/>
          <w:sz w:val="24"/>
          <w:szCs w:val="28"/>
        </w:rPr>
        <w:t>temperature</w:t>
      </w:r>
      <w:r w:rsidRPr="00AC0FEC">
        <w:rPr>
          <w:spacing w:val="-5"/>
          <w:sz w:val="24"/>
          <w:szCs w:val="28"/>
        </w:rPr>
        <w:t xml:space="preserve"> </w:t>
      </w:r>
      <w:r w:rsidRPr="00AC0FEC">
        <w:rPr>
          <w:spacing w:val="-2"/>
          <w:sz w:val="24"/>
          <w:szCs w:val="28"/>
        </w:rPr>
        <w:t>and</w:t>
      </w:r>
      <w:r w:rsidRPr="00AC0FEC">
        <w:rPr>
          <w:spacing w:val="-4"/>
          <w:sz w:val="24"/>
          <w:szCs w:val="28"/>
        </w:rPr>
        <w:t xml:space="preserve"> </w:t>
      </w:r>
      <w:r w:rsidRPr="00AC0FEC">
        <w:rPr>
          <w:spacing w:val="-2"/>
          <w:sz w:val="24"/>
          <w:szCs w:val="28"/>
        </w:rPr>
        <w:t>humidity,</w:t>
      </w:r>
      <w:r w:rsidRPr="00AC0FEC">
        <w:rPr>
          <w:spacing w:val="-4"/>
          <w:sz w:val="24"/>
          <w:szCs w:val="28"/>
        </w:rPr>
        <w:t xml:space="preserve"> </w:t>
      </w:r>
      <w:r w:rsidRPr="00AC0FEC">
        <w:rPr>
          <w:spacing w:val="-2"/>
          <w:sz w:val="24"/>
          <w:szCs w:val="28"/>
        </w:rPr>
        <w:t>which</w:t>
      </w:r>
      <w:r w:rsidRPr="00AC0FEC">
        <w:rPr>
          <w:spacing w:val="-7"/>
          <w:sz w:val="24"/>
          <w:szCs w:val="28"/>
        </w:rPr>
        <w:t xml:space="preserve"> </w:t>
      </w:r>
      <w:r w:rsidRPr="00AC0FEC">
        <w:rPr>
          <w:spacing w:val="-2"/>
          <w:sz w:val="24"/>
          <w:szCs w:val="28"/>
        </w:rPr>
        <w:t>can</w:t>
      </w:r>
      <w:r w:rsidRPr="00AC0FEC">
        <w:rPr>
          <w:spacing w:val="-8"/>
          <w:sz w:val="24"/>
          <w:szCs w:val="28"/>
        </w:rPr>
        <w:t xml:space="preserve"> </w:t>
      </w:r>
      <w:r w:rsidRPr="00AC0FEC">
        <w:rPr>
          <w:spacing w:val="-2"/>
          <w:sz w:val="24"/>
          <w:szCs w:val="28"/>
        </w:rPr>
        <w:t>affect</w:t>
      </w:r>
      <w:r w:rsidRPr="00AC0FEC">
        <w:rPr>
          <w:spacing w:val="-4"/>
          <w:sz w:val="24"/>
          <w:szCs w:val="28"/>
        </w:rPr>
        <w:t xml:space="preserve"> </w:t>
      </w:r>
      <w:r w:rsidRPr="00AC0FEC">
        <w:rPr>
          <w:spacing w:val="-2"/>
          <w:sz w:val="24"/>
          <w:szCs w:val="28"/>
        </w:rPr>
        <w:t>water quality</w:t>
      </w:r>
      <w:r w:rsidRPr="00AC0FEC">
        <w:rPr>
          <w:spacing w:val="-7"/>
          <w:sz w:val="24"/>
          <w:szCs w:val="28"/>
        </w:rPr>
        <w:t xml:space="preserve"> </w:t>
      </w:r>
      <w:r w:rsidRPr="00AC0FEC">
        <w:rPr>
          <w:spacing w:val="-2"/>
          <w:sz w:val="24"/>
          <w:szCs w:val="28"/>
        </w:rPr>
        <w:t>in storage</w:t>
      </w:r>
      <w:r w:rsidRPr="00AC0FEC">
        <w:rPr>
          <w:spacing w:val="-5"/>
          <w:sz w:val="24"/>
          <w:szCs w:val="28"/>
        </w:rPr>
        <w:t xml:space="preserve"> </w:t>
      </w:r>
      <w:r w:rsidRPr="00AC0FEC">
        <w:rPr>
          <w:spacing w:val="-2"/>
          <w:sz w:val="24"/>
          <w:szCs w:val="28"/>
        </w:rPr>
        <w:t>and</w:t>
      </w:r>
      <w:r w:rsidRPr="00AC0FEC">
        <w:rPr>
          <w:spacing w:val="-4"/>
          <w:sz w:val="24"/>
          <w:szCs w:val="28"/>
        </w:rPr>
        <w:t xml:space="preserve"> </w:t>
      </w:r>
      <w:r w:rsidRPr="00AC0FEC">
        <w:rPr>
          <w:spacing w:val="-2"/>
          <w:sz w:val="24"/>
          <w:szCs w:val="28"/>
        </w:rPr>
        <w:t>treatment processes.</w:t>
      </w:r>
    </w:p>
    <w:p w14:paraId="290746D1" w14:textId="77777777" w:rsidR="00AC0FEC" w:rsidRPr="00AC0FEC" w:rsidRDefault="00AC0FEC" w:rsidP="00996426">
      <w:pPr>
        <w:pStyle w:val="ListParagraph"/>
        <w:numPr>
          <w:ilvl w:val="0"/>
          <w:numId w:val="1"/>
        </w:numPr>
        <w:tabs>
          <w:tab w:val="left" w:pos="422"/>
        </w:tabs>
        <w:spacing w:before="2" w:line="360" w:lineRule="auto"/>
        <w:ind w:right="72"/>
        <w:jc w:val="both"/>
        <w:rPr>
          <w:sz w:val="24"/>
          <w:szCs w:val="28"/>
        </w:rPr>
      </w:pPr>
      <w:r w:rsidRPr="00AC0FEC">
        <w:rPr>
          <w:b/>
          <w:sz w:val="24"/>
          <w:szCs w:val="28"/>
        </w:rPr>
        <w:t>MQ Gas Sensor</w:t>
      </w:r>
      <w:r w:rsidRPr="00AC0FEC">
        <w:rPr>
          <w:sz w:val="24"/>
          <w:szCs w:val="28"/>
        </w:rPr>
        <w:t>: Detects harmful gases such as methane and ammonia, ensuring safety in waste water treatment</w:t>
      </w:r>
      <w:r w:rsidRPr="00AC0FEC">
        <w:rPr>
          <w:spacing w:val="-1"/>
          <w:sz w:val="24"/>
          <w:szCs w:val="28"/>
        </w:rPr>
        <w:t xml:space="preserve"> </w:t>
      </w:r>
      <w:r w:rsidRPr="00AC0FEC">
        <w:rPr>
          <w:sz w:val="24"/>
          <w:szCs w:val="28"/>
        </w:rPr>
        <w:t>facilities.</w:t>
      </w:r>
    </w:p>
    <w:p w14:paraId="17348589" w14:textId="77777777" w:rsidR="00AC0FEC" w:rsidRPr="00AC0FEC" w:rsidRDefault="00AC0FEC" w:rsidP="00996426">
      <w:pPr>
        <w:pStyle w:val="ListParagraph"/>
        <w:numPr>
          <w:ilvl w:val="0"/>
          <w:numId w:val="1"/>
        </w:numPr>
        <w:tabs>
          <w:tab w:val="left" w:pos="422"/>
        </w:tabs>
        <w:spacing w:before="3" w:line="360" w:lineRule="auto"/>
        <w:ind w:right="59"/>
        <w:jc w:val="both"/>
        <w:rPr>
          <w:sz w:val="24"/>
          <w:szCs w:val="28"/>
        </w:rPr>
      </w:pPr>
      <w:r w:rsidRPr="00AC0FEC">
        <w:rPr>
          <w:b/>
          <w:sz w:val="24"/>
          <w:szCs w:val="28"/>
        </w:rPr>
        <w:t>ESP32 Microcontroller</w:t>
      </w:r>
      <w:r w:rsidRPr="00AC0FEC">
        <w:rPr>
          <w:sz w:val="24"/>
          <w:szCs w:val="28"/>
        </w:rPr>
        <w:t>: The ESP32 collects data from the sensors and uses its Wi- Fi module to send this data</w:t>
      </w:r>
      <w:r w:rsidRPr="00AC0FEC">
        <w:rPr>
          <w:spacing w:val="-6"/>
          <w:sz w:val="24"/>
          <w:szCs w:val="28"/>
        </w:rPr>
        <w:t xml:space="preserve"> </w:t>
      </w:r>
      <w:r w:rsidRPr="00AC0FEC">
        <w:rPr>
          <w:sz w:val="24"/>
          <w:szCs w:val="28"/>
        </w:rPr>
        <w:t>to</w:t>
      </w:r>
      <w:r w:rsidRPr="00AC0FEC">
        <w:rPr>
          <w:spacing w:val="-7"/>
          <w:sz w:val="24"/>
          <w:szCs w:val="28"/>
        </w:rPr>
        <w:t xml:space="preserve"> </w:t>
      </w:r>
      <w:r w:rsidRPr="00AC0FEC">
        <w:rPr>
          <w:sz w:val="24"/>
          <w:szCs w:val="28"/>
        </w:rPr>
        <w:t>a</w:t>
      </w:r>
      <w:r w:rsidRPr="00AC0FEC">
        <w:rPr>
          <w:spacing w:val="-3"/>
          <w:sz w:val="24"/>
          <w:szCs w:val="28"/>
        </w:rPr>
        <w:t xml:space="preserve"> </w:t>
      </w:r>
      <w:r w:rsidRPr="00AC0FEC">
        <w:rPr>
          <w:sz w:val="24"/>
          <w:szCs w:val="28"/>
        </w:rPr>
        <w:t>cloud-based</w:t>
      </w:r>
      <w:r w:rsidRPr="00AC0FEC">
        <w:rPr>
          <w:spacing w:val="75"/>
          <w:sz w:val="24"/>
          <w:szCs w:val="28"/>
        </w:rPr>
        <w:t xml:space="preserve"> </w:t>
      </w:r>
      <w:r w:rsidRPr="00AC0FEC">
        <w:rPr>
          <w:sz w:val="24"/>
          <w:szCs w:val="28"/>
        </w:rPr>
        <w:t>database</w:t>
      </w:r>
      <w:r w:rsidRPr="00AC0FEC">
        <w:rPr>
          <w:spacing w:val="33"/>
          <w:sz w:val="24"/>
          <w:szCs w:val="28"/>
        </w:rPr>
        <w:t xml:space="preserve"> </w:t>
      </w:r>
      <w:r w:rsidRPr="00AC0FEC">
        <w:rPr>
          <w:sz w:val="24"/>
          <w:szCs w:val="28"/>
        </w:rPr>
        <w:t>&amp;</w:t>
      </w:r>
      <w:r w:rsidRPr="00AC0FEC">
        <w:rPr>
          <w:spacing w:val="-4"/>
          <w:sz w:val="24"/>
          <w:szCs w:val="28"/>
        </w:rPr>
        <w:t xml:space="preserve"> </w:t>
      </w:r>
      <w:r w:rsidRPr="00AC0FEC">
        <w:rPr>
          <w:sz w:val="24"/>
          <w:szCs w:val="28"/>
        </w:rPr>
        <w:t>Google</w:t>
      </w:r>
      <w:r w:rsidRPr="00AC0FEC">
        <w:rPr>
          <w:spacing w:val="-5"/>
          <w:sz w:val="24"/>
          <w:szCs w:val="28"/>
        </w:rPr>
        <w:t xml:space="preserve"> </w:t>
      </w:r>
      <w:r w:rsidRPr="00AC0FEC">
        <w:rPr>
          <w:sz w:val="24"/>
          <w:szCs w:val="28"/>
        </w:rPr>
        <w:t>Firebase).</w:t>
      </w:r>
      <w:r w:rsidRPr="00AC0FEC">
        <w:rPr>
          <w:spacing w:val="38"/>
          <w:sz w:val="24"/>
          <w:szCs w:val="28"/>
        </w:rPr>
        <w:t xml:space="preserve"> </w:t>
      </w:r>
      <w:r w:rsidRPr="00AC0FEC">
        <w:rPr>
          <w:sz w:val="24"/>
          <w:szCs w:val="28"/>
        </w:rPr>
        <w:t>The</w:t>
      </w:r>
      <w:r w:rsidRPr="00AC0FEC">
        <w:rPr>
          <w:spacing w:val="-6"/>
          <w:sz w:val="24"/>
          <w:szCs w:val="28"/>
        </w:rPr>
        <w:t xml:space="preserve"> </w:t>
      </w:r>
      <w:r w:rsidRPr="00AC0FEC">
        <w:rPr>
          <w:sz w:val="24"/>
          <w:szCs w:val="28"/>
        </w:rPr>
        <w:t>microcontroller</w:t>
      </w:r>
      <w:r w:rsidRPr="00AC0FEC">
        <w:rPr>
          <w:spacing w:val="-7"/>
          <w:sz w:val="24"/>
          <w:szCs w:val="28"/>
        </w:rPr>
        <w:t xml:space="preserve"> </w:t>
      </w:r>
      <w:r w:rsidRPr="00AC0FEC">
        <w:rPr>
          <w:sz w:val="24"/>
          <w:szCs w:val="28"/>
        </w:rPr>
        <w:t>also</w:t>
      </w:r>
      <w:r w:rsidRPr="00AC0FEC">
        <w:rPr>
          <w:spacing w:val="-7"/>
          <w:sz w:val="24"/>
          <w:szCs w:val="28"/>
        </w:rPr>
        <w:t xml:space="preserve"> </w:t>
      </w:r>
      <w:r w:rsidRPr="00AC0FEC">
        <w:rPr>
          <w:sz w:val="24"/>
          <w:szCs w:val="28"/>
        </w:rPr>
        <w:t>triggers</w:t>
      </w:r>
      <w:r w:rsidRPr="00AC0FEC">
        <w:rPr>
          <w:spacing w:val="-6"/>
          <w:sz w:val="24"/>
          <w:szCs w:val="28"/>
        </w:rPr>
        <w:t xml:space="preserve"> </w:t>
      </w:r>
      <w:r w:rsidRPr="00AC0FEC">
        <w:rPr>
          <w:sz w:val="24"/>
          <w:szCs w:val="28"/>
        </w:rPr>
        <w:t>a</w:t>
      </w:r>
      <w:r w:rsidRPr="00AC0FEC">
        <w:rPr>
          <w:spacing w:val="-6"/>
          <w:sz w:val="24"/>
          <w:szCs w:val="28"/>
        </w:rPr>
        <w:t xml:space="preserve"> </w:t>
      </w:r>
      <w:r w:rsidRPr="00AC0FEC">
        <w:rPr>
          <w:sz w:val="24"/>
          <w:szCs w:val="28"/>
        </w:rPr>
        <w:t>buzzer</w:t>
      </w:r>
      <w:r w:rsidRPr="00AC0FEC">
        <w:rPr>
          <w:spacing w:val="-7"/>
          <w:sz w:val="24"/>
          <w:szCs w:val="28"/>
        </w:rPr>
        <w:t xml:space="preserve"> </w:t>
      </w:r>
      <w:r w:rsidRPr="00AC0FEC">
        <w:rPr>
          <w:sz w:val="24"/>
          <w:szCs w:val="28"/>
        </w:rPr>
        <w:t>alert</w:t>
      </w:r>
      <w:r w:rsidRPr="00AC0FEC">
        <w:rPr>
          <w:spacing w:val="-5"/>
          <w:sz w:val="24"/>
          <w:szCs w:val="28"/>
        </w:rPr>
        <w:t xml:space="preserve"> </w:t>
      </w:r>
      <w:r w:rsidRPr="00AC0FEC">
        <w:rPr>
          <w:sz w:val="24"/>
          <w:szCs w:val="28"/>
        </w:rPr>
        <w:t>in</w:t>
      </w:r>
      <w:r w:rsidRPr="00AC0FEC">
        <w:rPr>
          <w:spacing w:val="-1"/>
          <w:sz w:val="24"/>
          <w:szCs w:val="28"/>
        </w:rPr>
        <w:t xml:space="preserve"> </w:t>
      </w:r>
      <w:r w:rsidRPr="00AC0FEC">
        <w:rPr>
          <w:sz w:val="24"/>
          <w:szCs w:val="28"/>
        </w:rPr>
        <w:t>case of critical conditions like gas leaks or extreme pH levels.</w:t>
      </w:r>
    </w:p>
    <w:p w14:paraId="0653B930" w14:textId="77777777" w:rsidR="00AC0FEC" w:rsidRPr="00AC0FEC" w:rsidRDefault="00AC0FEC" w:rsidP="00996426">
      <w:pPr>
        <w:pStyle w:val="ListParagraph"/>
        <w:numPr>
          <w:ilvl w:val="0"/>
          <w:numId w:val="1"/>
        </w:numPr>
        <w:tabs>
          <w:tab w:val="left" w:pos="422"/>
        </w:tabs>
        <w:spacing w:before="41" w:line="360" w:lineRule="auto"/>
        <w:ind w:right="65"/>
        <w:jc w:val="both"/>
        <w:rPr>
          <w:sz w:val="24"/>
          <w:szCs w:val="28"/>
        </w:rPr>
      </w:pPr>
      <w:r w:rsidRPr="00AC0FEC">
        <w:rPr>
          <w:b/>
          <w:sz w:val="24"/>
          <w:szCs w:val="28"/>
        </w:rPr>
        <w:t>Web Application</w:t>
      </w:r>
      <w:r w:rsidRPr="00AC0FEC">
        <w:rPr>
          <w:sz w:val="24"/>
          <w:szCs w:val="28"/>
        </w:rPr>
        <w:t>: The web app visualizes real-time sensor data, sends alerts, and provides recommendations</w:t>
      </w:r>
      <w:r w:rsidRPr="00AC0FEC">
        <w:rPr>
          <w:spacing w:val="-8"/>
          <w:sz w:val="24"/>
          <w:szCs w:val="28"/>
        </w:rPr>
        <w:t xml:space="preserve"> </w:t>
      </w:r>
      <w:r w:rsidRPr="00AC0FEC">
        <w:rPr>
          <w:sz w:val="24"/>
          <w:szCs w:val="28"/>
        </w:rPr>
        <w:t>based</w:t>
      </w:r>
      <w:r w:rsidRPr="00AC0FEC">
        <w:rPr>
          <w:spacing w:val="-9"/>
          <w:sz w:val="24"/>
          <w:szCs w:val="28"/>
        </w:rPr>
        <w:t xml:space="preserve"> </w:t>
      </w:r>
      <w:r w:rsidRPr="00AC0FEC">
        <w:rPr>
          <w:sz w:val="24"/>
          <w:szCs w:val="28"/>
        </w:rPr>
        <w:t>on</w:t>
      </w:r>
      <w:r w:rsidRPr="00AC0FEC">
        <w:rPr>
          <w:spacing w:val="-7"/>
          <w:sz w:val="24"/>
          <w:szCs w:val="28"/>
        </w:rPr>
        <w:t xml:space="preserve"> </w:t>
      </w:r>
      <w:r w:rsidRPr="00AC0FEC">
        <w:rPr>
          <w:sz w:val="24"/>
          <w:szCs w:val="28"/>
        </w:rPr>
        <w:t>predefined</w:t>
      </w:r>
      <w:r w:rsidRPr="00AC0FEC">
        <w:rPr>
          <w:spacing w:val="-9"/>
          <w:sz w:val="24"/>
          <w:szCs w:val="28"/>
        </w:rPr>
        <w:t xml:space="preserve"> </w:t>
      </w:r>
      <w:r w:rsidRPr="00AC0FEC">
        <w:rPr>
          <w:sz w:val="24"/>
          <w:szCs w:val="28"/>
        </w:rPr>
        <w:t>thresholds.</w:t>
      </w:r>
      <w:r w:rsidRPr="00AC0FEC">
        <w:rPr>
          <w:spacing w:val="-6"/>
          <w:sz w:val="24"/>
          <w:szCs w:val="28"/>
        </w:rPr>
        <w:t xml:space="preserve"> </w:t>
      </w:r>
      <w:r w:rsidRPr="00AC0FEC">
        <w:rPr>
          <w:sz w:val="24"/>
          <w:szCs w:val="28"/>
        </w:rPr>
        <w:t>The</w:t>
      </w:r>
      <w:r w:rsidRPr="00AC0FEC">
        <w:rPr>
          <w:spacing w:val="-9"/>
          <w:sz w:val="24"/>
          <w:szCs w:val="28"/>
        </w:rPr>
        <w:t xml:space="preserve"> </w:t>
      </w:r>
      <w:r w:rsidRPr="00AC0FEC">
        <w:rPr>
          <w:sz w:val="24"/>
          <w:szCs w:val="28"/>
        </w:rPr>
        <w:t>user</w:t>
      </w:r>
      <w:r w:rsidRPr="00AC0FEC">
        <w:rPr>
          <w:spacing w:val="-9"/>
          <w:sz w:val="24"/>
          <w:szCs w:val="28"/>
        </w:rPr>
        <w:t xml:space="preserve"> </w:t>
      </w:r>
      <w:r w:rsidRPr="00AC0FEC">
        <w:rPr>
          <w:sz w:val="24"/>
          <w:szCs w:val="28"/>
        </w:rPr>
        <w:t>interface</w:t>
      </w:r>
      <w:r w:rsidRPr="00AC0FEC">
        <w:rPr>
          <w:spacing w:val="-10"/>
          <w:sz w:val="24"/>
          <w:szCs w:val="28"/>
        </w:rPr>
        <w:t xml:space="preserve"> </w:t>
      </w:r>
      <w:r w:rsidRPr="00AC0FEC">
        <w:rPr>
          <w:sz w:val="24"/>
          <w:szCs w:val="28"/>
        </w:rPr>
        <w:t>is</w:t>
      </w:r>
      <w:r w:rsidRPr="00AC0FEC">
        <w:rPr>
          <w:spacing w:val="-8"/>
          <w:sz w:val="24"/>
          <w:szCs w:val="28"/>
        </w:rPr>
        <w:t xml:space="preserve"> </w:t>
      </w:r>
      <w:r w:rsidRPr="00AC0FEC">
        <w:rPr>
          <w:sz w:val="24"/>
          <w:szCs w:val="28"/>
        </w:rPr>
        <w:t>designed</w:t>
      </w:r>
      <w:r w:rsidRPr="00AC0FEC">
        <w:rPr>
          <w:spacing w:val="-9"/>
          <w:sz w:val="24"/>
          <w:szCs w:val="28"/>
        </w:rPr>
        <w:t xml:space="preserve"> </w:t>
      </w:r>
      <w:r w:rsidRPr="00AC0FEC">
        <w:rPr>
          <w:sz w:val="24"/>
          <w:szCs w:val="28"/>
        </w:rPr>
        <w:t>to</w:t>
      </w:r>
      <w:r w:rsidRPr="00AC0FEC">
        <w:rPr>
          <w:spacing w:val="-7"/>
          <w:sz w:val="24"/>
          <w:szCs w:val="28"/>
        </w:rPr>
        <w:t xml:space="preserve"> </w:t>
      </w:r>
      <w:r w:rsidRPr="00AC0FEC">
        <w:rPr>
          <w:sz w:val="24"/>
          <w:szCs w:val="28"/>
        </w:rPr>
        <w:t>be</w:t>
      </w:r>
      <w:r w:rsidRPr="00AC0FEC">
        <w:rPr>
          <w:spacing w:val="-10"/>
          <w:sz w:val="24"/>
          <w:szCs w:val="28"/>
        </w:rPr>
        <w:t xml:space="preserve"> </w:t>
      </w:r>
      <w:r w:rsidRPr="00AC0FEC">
        <w:rPr>
          <w:sz w:val="24"/>
          <w:szCs w:val="28"/>
        </w:rPr>
        <w:t>responsive,</w:t>
      </w:r>
      <w:r w:rsidRPr="00AC0FEC">
        <w:rPr>
          <w:spacing w:val="-6"/>
          <w:sz w:val="24"/>
          <w:szCs w:val="28"/>
        </w:rPr>
        <w:t xml:space="preserve"> </w:t>
      </w:r>
      <w:r w:rsidRPr="00AC0FEC">
        <w:rPr>
          <w:sz w:val="24"/>
          <w:szCs w:val="28"/>
        </w:rPr>
        <w:t>ensuring easy access from both desktop and mobile devices.</w:t>
      </w:r>
    </w:p>
    <w:p w14:paraId="54F40F46" w14:textId="77777777" w:rsidR="00AC0FEC" w:rsidRPr="00AC0FEC" w:rsidRDefault="00AC0FEC" w:rsidP="00996426">
      <w:pPr>
        <w:pStyle w:val="ListParagraph"/>
        <w:numPr>
          <w:ilvl w:val="0"/>
          <w:numId w:val="1"/>
        </w:numPr>
        <w:tabs>
          <w:tab w:val="left" w:pos="422"/>
        </w:tabs>
        <w:spacing w:before="0" w:line="360" w:lineRule="auto"/>
        <w:ind w:right="62"/>
        <w:jc w:val="both"/>
        <w:rPr>
          <w:sz w:val="24"/>
          <w:szCs w:val="28"/>
        </w:rPr>
      </w:pPr>
      <w:r w:rsidRPr="00AC0FEC">
        <w:rPr>
          <w:b/>
          <w:sz w:val="24"/>
          <w:szCs w:val="28"/>
        </w:rPr>
        <w:t>Alert</w:t>
      </w:r>
      <w:r w:rsidRPr="00AC0FEC">
        <w:rPr>
          <w:b/>
          <w:spacing w:val="-7"/>
          <w:sz w:val="24"/>
          <w:szCs w:val="28"/>
        </w:rPr>
        <w:t xml:space="preserve"> </w:t>
      </w:r>
      <w:r w:rsidRPr="00AC0FEC">
        <w:rPr>
          <w:b/>
          <w:sz w:val="24"/>
          <w:szCs w:val="28"/>
        </w:rPr>
        <w:t>System</w:t>
      </w:r>
      <w:r w:rsidRPr="00AC0FEC">
        <w:rPr>
          <w:sz w:val="24"/>
          <w:szCs w:val="28"/>
        </w:rPr>
        <w:t>:</w:t>
      </w:r>
      <w:r w:rsidRPr="00AC0FEC">
        <w:rPr>
          <w:spacing w:val="-6"/>
          <w:sz w:val="24"/>
          <w:szCs w:val="28"/>
        </w:rPr>
        <w:t xml:space="preserve"> </w:t>
      </w:r>
      <w:r w:rsidRPr="00AC0FEC">
        <w:rPr>
          <w:sz w:val="24"/>
          <w:szCs w:val="28"/>
        </w:rPr>
        <w:t>The</w:t>
      </w:r>
      <w:r w:rsidRPr="00AC0FEC">
        <w:rPr>
          <w:spacing w:val="-10"/>
          <w:sz w:val="24"/>
          <w:szCs w:val="28"/>
        </w:rPr>
        <w:t xml:space="preserve"> </w:t>
      </w:r>
      <w:r w:rsidRPr="00AC0FEC">
        <w:rPr>
          <w:sz w:val="24"/>
          <w:szCs w:val="28"/>
        </w:rPr>
        <w:t>system</w:t>
      </w:r>
      <w:r w:rsidRPr="00AC0FEC">
        <w:rPr>
          <w:spacing w:val="-9"/>
          <w:sz w:val="24"/>
          <w:szCs w:val="28"/>
        </w:rPr>
        <w:t xml:space="preserve"> </w:t>
      </w:r>
      <w:r w:rsidRPr="00AC0FEC">
        <w:rPr>
          <w:sz w:val="24"/>
          <w:szCs w:val="28"/>
        </w:rPr>
        <w:t>is</w:t>
      </w:r>
      <w:r w:rsidRPr="00AC0FEC">
        <w:rPr>
          <w:spacing w:val="-6"/>
          <w:sz w:val="24"/>
          <w:szCs w:val="28"/>
        </w:rPr>
        <w:t xml:space="preserve"> </w:t>
      </w:r>
      <w:r w:rsidRPr="00AC0FEC">
        <w:rPr>
          <w:sz w:val="24"/>
          <w:szCs w:val="28"/>
        </w:rPr>
        <w:t>configured</w:t>
      </w:r>
      <w:r w:rsidRPr="00AC0FEC">
        <w:rPr>
          <w:spacing w:val="-6"/>
          <w:sz w:val="24"/>
          <w:szCs w:val="28"/>
        </w:rPr>
        <w:t xml:space="preserve"> </w:t>
      </w:r>
      <w:r w:rsidRPr="00AC0FEC">
        <w:rPr>
          <w:sz w:val="24"/>
          <w:szCs w:val="28"/>
        </w:rPr>
        <w:t>to</w:t>
      </w:r>
      <w:r w:rsidRPr="00AC0FEC">
        <w:rPr>
          <w:spacing w:val="-6"/>
          <w:sz w:val="24"/>
          <w:szCs w:val="28"/>
        </w:rPr>
        <w:t xml:space="preserve"> </w:t>
      </w:r>
      <w:r w:rsidRPr="00AC0FEC">
        <w:rPr>
          <w:sz w:val="24"/>
          <w:szCs w:val="28"/>
        </w:rPr>
        <w:t>trigger</w:t>
      </w:r>
      <w:r w:rsidRPr="00AC0FEC">
        <w:rPr>
          <w:spacing w:val="-9"/>
          <w:sz w:val="24"/>
          <w:szCs w:val="28"/>
        </w:rPr>
        <w:t xml:space="preserve"> </w:t>
      </w:r>
      <w:r w:rsidRPr="00AC0FEC">
        <w:rPr>
          <w:sz w:val="24"/>
          <w:szCs w:val="28"/>
        </w:rPr>
        <w:t>real-time</w:t>
      </w:r>
      <w:r w:rsidRPr="00AC0FEC">
        <w:rPr>
          <w:spacing w:val="-10"/>
          <w:sz w:val="24"/>
          <w:szCs w:val="28"/>
        </w:rPr>
        <w:t xml:space="preserve"> </w:t>
      </w:r>
      <w:r w:rsidRPr="00AC0FEC">
        <w:rPr>
          <w:sz w:val="24"/>
          <w:szCs w:val="28"/>
        </w:rPr>
        <w:t>alerts</w:t>
      </w:r>
      <w:r w:rsidRPr="00AC0FEC">
        <w:rPr>
          <w:spacing w:val="-6"/>
          <w:sz w:val="24"/>
          <w:szCs w:val="28"/>
        </w:rPr>
        <w:t xml:space="preserve"> </w:t>
      </w:r>
      <w:r w:rsidRPr="00AC0FEC">
        <w:rPr>
          <w:sz w:val="24"/>
          <w:szCs w:val="28"/>
        </w:rPr>
        <w:t>when</w:t>
      </w:r>
      <w:r w:rsidRPr="00AC0FEC">
        <w:rPr>
          <w:spacing w:val="-10"/>
          <w:sz w:val="24"/>
          <w:szCs w:val="28"/>
        </w:rPr>
        <w:t xml:space="preserve"> </w:t>
      </w:r>
      <w:r w:rsidRPr="00AC0FEC">
        <w:rPr>
          <w:sz w:val="24"/>
          <w:szCs w:val="28"/>
        </w:rPr>
        <w:t>any</w:t>
      </w:r>
      <w:r w:rsidRPr="00AC0FEC">
        <w:rPr>
          <w:spacing w:val="-8"/>
          <w:sz w:val="24"/>
          <w:szCs w:val="28"/>
        </w:rPr>
        <w:t xml:space="preserve"> </w:t>
      </w:r>
      <w:r w:rsidRPr="00AC0FEC">
        <w:rPr>
          <w:sz w:val="24"/>
          <w:szCs w:val="28"/>
        </w:rPr>
        <w:t>sensor</w:t>
      </w:r>
      <w:r w:rsidRPr="00AC0FEC">
        <w:rPr>
          <w:spacing w:val="-7"/>
          <w:sz w:val="24"/>
          <w:szCs w:val="28"/>
        </w:rPr>
        <w:t xml:space="preserve"> </w:t>
      </w:r>
      <w:r w:rsidRPr="00AC0FEC">
        <w:rPr>
          <w:sz w:val="24"/>
          <w:szCs w:val="28"/>
        </w:rPr>
        <w:t>reading</w:t>
      </w:r>
      <w:r w:rsidRPr="00AC0FEC">
        <w:rPr>
          <w:spacing w:val="-7"/>
          <w:sz w:val="24"/>
          <w:szCs w:val="28"/>
        </w:rPr>
        <w:t xml:space="preserve"> </w:t>
      </w:r>
      <w:r w:rsidRPr="00AC0FEC">
        <w:rPr>
          <w:sz w:val="24"/>
          <w:szCs w:val="28"/>
        </w:rPr>
        <w:t>crosses</w:t>
      </w:r>
      <w:r w:rsidRPr="00AC0FEC">
        <w:rPr>
          <w:spacing w:val="-8"/>
          <w:sz w:val="24"/>
          <w:szCs w:val="28"/>
        </w:rPr>
        <w:t xml:space="preserve"> </w:t>
      </w:r>
      <w:r w:rsidRPr="00AC0FEC">
        <w:rPr>
          <w:sz w:val="24"/>
          <w:szCs w:val="28"/>
        </w:rPr>
        <w:t>a</w:t>
      </w:r>
      <w:r w:rsidRPr="00AC0FEC">
        <w:rPr>
          <w:spacing w:val="-8"/>
          <w:sz w:val="24"/>
          <w:szCs w:val="28"/>
        </w:rPr>
        <w:t xml:space="preserve"> </w:t>
      </w:r>
      <w:r w:rsidRPr="00AC0FEC">
        <w:rPr>
          <w:sz w:val="24"/>
          <w:szCs w:val="28"/>
        </w:rPr>
        <w:t>critical threshold. Alerts are delivered via a buzzer system on-site and notifications on the web application.</w:t>
      </w:r>
    </w:p>
    <w:p w14:paraId="35DBC06D" w14:textId="77777777" w:rsidR="00AC0FEC" w:rsidRPr="00AC0FEC" w:rsidRDefault="00AC0FEC" w:rsidP="00AC0FEC">
      <w:pPr>
        <w:spacing w:line="360" w:lineRule="auto"/>
        <w:rPr>
          <w:rFonts w:ascii="Times New Roman" w:hAnsi="Times New Roman" w:cs="Times New Roman"/>
          <w:b/>
          <w:bCs/>
          <w:sz w:val="36"/>
          <w:szCs w:val="36"/>
        </w:rPr>
      </w:pPr>
    </w:p>
    <w:p w14:paraId="04D3B553" w14:textId="28C3800B" w:rsidR="00E64450" w:rsidRDefault="00AC0FEC" w:rsidP="003F49B8">
      <w:pP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6F13FDBC" wp14:editId="744F6BBA">
            <wp:extent cx="5731510" cy="59385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909-WA0055.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938520"/>
                    </a:xfrm>
                    <a:prstGeom prst="rect">
                      <a:avLst/>
                    </a:prstGeom>
                  </pic:spPr>
                </pic:pic>
              </a:graphicData>
            </a:graphic>
          </wp:inline>
        </w:drawing>
      </w:r>
    </w:p>
    <w:p w14:paraId="12C56E01" w14:textId="77777777" w:rsidR="00E64450" w:rsidRDefault="00E64450" w:rsidP="003F49B8">
      <w:pPr>
        <w:rPr>
          <w:rFonts w:ascii="Times New Roman" w:hAnsi="Times New Roman" w:cs="Times New Roman"/>
          <w:sz w:val="24"/>
          <w:szCs w:val="24"/>
        </w:rPr>
      </w:pPr>
    </w:p>
    <w:p w14:paraId="26A9D91D" w14:textId="77777777" w:rsidR="00CB797A" w:rsidRDefault="00E64450" w:rsidP="003F49B8">
      <w:pPr>
        <w:rPr>
          <w:rFonts w:ascii="Times New Roman" w:hAnsi="Times New Roman" w:cs="Times New Roman"/>
          <w:sz w:val="24"/>
          <w:szCs w:val="24"/>
        </w:rPr>
      </w:pPr>
      <w:r>
        <w:rPr>
          <w:rFonts w:ascii="Times New Roman" w:hAnsi="Times New Roman" w:cs="Times New Roman"/>
          <w:sz w:val="24"/>
          <w:szCs w:val="24"/>
        </w:rPr>
        <w:t xml:space="preserve">                    </w:t>
      </w:r>
      <w:r w:rsidR="00CB797A">
        <w:rPr>
          <w:rFonts w:ascii="Times New Roman" w:hAnsi="Times New Roman" w:cs="Times New Roman"/>
          <w:sz w:val="24"/>
          <w:szCs w:val="24"/>
        </w:rPr>
        <w:t xml:space="preserve">Fig. A) </w:t>
      </w:r>
      <w:r w:rsidR="00C7364D">
        <w:rPr>
          <w:rFonts w:ascii="Times New Roman" w:hAnsi="Times New Roman" w:cs="Times New Roman"/>
          <w:sz w:val="24"/>
          <w:szCs w:val="24"/>
        </w:rPr>
        <w:t xml:space="preserve">Iot based industrial waste water management system </w:t>
      </w:r>
    </w:p>
    <w:p w14:paraId="36C6783D" w14:textId="1412CAE1" w:rsidR="00E64450" w:rsidRDefault="00CB797A" w:rsidP="003F49B8">
      <w:pPr>
        <w:rPr>
          <w:rFonts w:ascii="Times New Roman" w:hAnsi="Times New Roman" w:cs="Times New Roman"/>
          <w:sz w:val="24"/>
          <w:szCs w:val="24"/>
        </w:rPr>
      </w:pPr>
      <w:r>
        <w:rPr>
          <w:rFonts w:ascii="Times New Roman" w:hAnsi="Times New Roman" w:cs="Times New Roman"/>
          <w:sz w:val="24"/>
          <w:szCs w:val="24"/>
        </w:rPr>
        <w:t xml:space="preserve">                                                           </w:t>
      </w:r>
      <w:r w:rsidR="00E64450">
        <w:rPr>
          <w:rFonts w:ascii="Times New Roman" w:hAnsi="Times New Roman" w:cs="Times New Roman"/>
          <w:sz w:val="24"/>
          <w:szCs w:val="24"/>
        </w:rPr>
        <w:t>Architecture.</w:t>
      </w:r>
    </w:p>
    <w:p w14:paraId="515E7EC8" w14:textId="77777777" w:rsidR="00C7364D" w:rsidRDefault="00C7364D" w:rsidP="003F49B8">
      <w:pPr>
        <w:rPr>
          <w:rFonts w:ascii="Times New Roman" w:hAnsi="Times New Roman" w:cs="Times New Roman"/>
          <w:b/>
          <w:bCs/>
          <w:sz w:val="28"/>
          <w:szCs w:val="28"/>
        </w:rPr>
      </w:pPr>
    </w:p>
    <w:p w14:paraId="71D6CCEB" w14:textId="2FFDCEA4" w:rsidR="00C7364D" w:rsidRDefault="00C7364D" w:rsidP="003F49B8">
      <w:pPr>
        <w:rPr>
          <w:rFonts w:ascii="Times New Roman" w:hAnsi="Times New Roman" w:cs="Times New Roman"/>
          <w:b/>
          <w:bCs/>
          <w:sz w:val="28"/>
          <w:szCs w:val="28"/>
        </w:rPr>
      </w:pPr>
    </w:p>
    <w:p w14:paraId="77D782EE" w14:textId="63FAB714" w:rsidR="003F49B8" w:rsidRDefault="003F49B8" w:rsidP="003F49B8">
      <w:pPr>
        <w:rPr>
          <w:rFonts w:ascii="Times New Roman" w:hAnsi="Times New Roman" w:cs="Times New Roman"/>
          <w:b/>
          <w:bCs/>
          <w:sz w:val="28"/>
          <w:szCs w:val="28"/>
        </w:rPr>
      </w:pPr>
      <w:r w:rsidRPr="003F49B8">
        <w:rPr>
          <w:rFonts w:ascii="Times New Roman" w:hAnsi="Times New Roman" w:cs="Times New Roman"/>
          <w:b/>
          <w:bCs/>
          <w:sz w:val="28"/>
          <w:szCs w:val="28"/>
        </w:rPr>
        <w:t>System Overview</w:t>
      </w:r>
      <w:r w:rsidR="002E5252">
        <w:rPr>
          <w:rFonts w:ascii="Times New Roman" w:hAnsi="Times New Roman" w:cs="Times New Roman"/>
          <w:b/>
          <w:bCs/>
          <w:sz w:val="28"/>
          <w:szCs w:val="28"/>
        </w:rPr>
        <w:t>:</w:t>
      </w:r>
    </w:p>
    <w:p w14:paraId="71B39F08" w14:textId="77777777" w:rsidR="00652E57" w:rsidRPr="00E64450" w:rsidRDefault="00652E57" w:rsidP="003F49B8">
      <w:pPr>
        <w:rPr>
          <w:rFonts w:ascii="Times New Roman" w:hAnsi="Times New Roman" w:cs="Times New Roman"/>
          <w:sz w:val="24"/>
          <w:szCs w:val="24"/>
        </w:rPr>
      </w:pPr>
    </w:p>
    <w:p w14:paraId="503EBEE2" w14:textId="77777777" w:rsidR="00652E57" w:rsidRPr="00652E57" w:rsidRDefault="00652E57" w:rsidP="00652E57">
      <w:pPr>
        <w:spacing w:after="3" w:line="360" w:lineRule="auto"/>
        <w:ind w:left="1085" w:right="426"/>
        <w:jc w:val="both"/>
        <w:rPr>
          <w:rFonts w:ascii="Times New Roman" w:hAnsi="Times New Roman" w:cs="Times New Roman"/>
          <w:sz w:val="24"/>
          <w:szCs w:val="22"/>
        </w:rPr>
      </w:pPr>
      <w:r w:rsidRPr="00652E57">
        <w:rPr>
          <w:rFonts w:ascii="Times New Roman" w:hAnsi="Times New Roman" w:cs="Times New Roman"/>
          <w:sz w:val="24"/>
          <w:szCs w:val="22"/>
        </w:rPr>
        <w:t xml:space="preserve">Water is a critical resource, particularly for industries where it plays a vital role in processes such as cooling, washing, and chemical treatments. Effective waste water management is essential to ensure that water quality is maintained, environmental regulations are followed, and resources are used efficiently. However, traditional waste water management systems often suffer from inefficiencies, including delayed responses to water quality issues, limited automation, and high resource wastage. To address these challenges, this project proposes an IoT-based waste water monitoring system that provides real-time data on several key parameters including pH levels, turbidity, water levels, temperature, humidity, and the presence of harmful gases. The system also includes an alert mechanism for notifying users when any parameter exceeds a critical threshold, along with dynamic recommendations to help manage water treatment more effectively. This project will greatly enhance waste water treatment processes by enabling continuous monitoring and immediate responses, reducing the need for manual intervention, improving operational efficiency, and ensuring compliance with environmental standards. </w:t>
      </w:r>
    </w:p>
    <w:p w14:paraId="263AD907" w14:textId="77777777" w:rsidR="003F49B8" w:rsidRPr="00652E57" w:rsidRDefault="003F49B8" w:rsidP="00652E57">
      <w:pPr>
        <w:spacing w:line="360" w:lineRule="auto"/>
        <w:rPr>
          <w:rFonts w:ascii="Times New Roman" w:hAnsi="Times New Roman" w:cs="Times New Roman"/>
          <w:sz w:val="28"/>
          <w:szCs w:val="28"/>
        </w:rPr>
      </w:pPr>
    </w:p>
    <w:p w14:paraId="166B9B1A" w14:textId="77777777" w:rsidR="00652E57" w:rsidRPr="00652E57" w:rsidRDefault="00652E57" w:rsidP="00652E57">
      <w:pPr>
        <w:spacing w:after="289" w:line="360" w:lineRule="auto"/>
        <w:ind w:left="1182"/>
        <w:rPr>
          <w:rFonts w:ascii="Times New Roman" w:hAnsi="Times New Roman" w:cs="Times New Roman"/>
          <w:sz w:val="24"/>
          <w:szCs w:val="24"/>
        </w:rPr>
      </w:pPr>
      <w:r w:rsidRPr="00652E57">
        <w:rPr>
          <w:rFonts w:ascii="Times New Roman" w:hAnsi="Times New Roman" w:cs="Times New Roman"/>
          <w:b/>
          <w:sz w:val="24"/>
          <w:szCs w:val="24"/>
        </w:rPr>
        <w:t>1.</w:t>
      </w:r>
      <w:r w:rsidRPr="00652E57">
        <w:rPr>
          <w:rFonts w:ascii="Times New Roman" w:eastAsia="Arial" w:hAnsi="Times New Roman" w:cs="Times New Roman"/>
          <w:b/>
          <w:sz w:val="24"/>
          <w:szCs w:val="24"/>
        </w:rPr>
        <w:t xml:space="preserve"> </w:t>
      </w:r>
      <w:r w:rsidRPr="00652E57">
        <w:rPr>
          <w:rFonts w:ascii="Times New Roman" w:hAnsi="Times New Roman" w:cs="Times New Roman"/>
          <w:b/>
          <w:sz w:val="24"/>
          <w:szCs w:val="24"/>
        </w:rPr>
        <w:t xml:space="preserve">Objective Definition </w:t>
      </w:r>
    </w:p>
    <w:p w14:paraId="3929E90C" w14:textId="77777777" w:rsidR="00652E57" w:rsidRPr="00652E57" w:rsidRDefault="00652E57" w:rsidP="00996426">
      <w:pPr>
        <w:numPr>
          <w:ilvl w:val="0"/>
          <w:numId w:val="2"/>
        </w:numPr>
        <w:spacing w:after="157"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Define the goals of integrating IoT, such as real-time monitoring, predictive maintenance, or process optimization. </w:t>
      </w:r>
    </w:p>
    <w:p w14:paraId="17DE3878" w14:textId="77777777" w:rsidR="00652E57" w:rsidRPr="00652E57" w:rsidRDefault="00652E57" w:rsidP="00996426">
      <w:pPr>
        <w:numPr>
          <w:ilvl w:val="0"/>
          <w:numId w:val="2"/>
        </w:numPr>
        <w:spacing w:after="162"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The primary objective of an IoT-based industrial wastewater management system is to enhance the efficiency, monitoring, and treatment of wastewater, ensuring compliance with environmental regulations while minimizing operational costs. </w:t>
      </w:r>
    </w:p>
    <w:p w14:paraId="43291588" w14:textId="77777777" w:rsidR="00652E57" w:rsidRPr="00652E57" w:rsidRDefault="00652E57" w:rsidP="00652E57">
      <w:pPr>
        <w:spacing w:after="287" w:line="360" w:lineRule="auto"/>
        <w:ind w:left="1150"/>
        <w:rPr>
          <w:rFonts w:ascii="Times New Roman" w:hAnsi="Times New Roman" w:cs="Times New Roman"/>
          <w:sz w:val="24"/>
          <w:szCs w:val="24"/>
        </w:rPr>
      </w:pPr>
      <w:r w:rsidRPr="00652E57">
        <w:rPr>
          <w:rFonts w:ascii="Times New Roman" w:hAnsi="Times New Roman" w:cs="Times New Roman"/>
          <w:b/>
          <w:sz w:val="24"/>
          <w:szCs w:val="24"/>
        </w:rPr>
        <w:t>2.</w:t>
      </w:r>
      <w:r w:rsidRPr="00652E57">
        <w:rPr>
          <w:rFonts w:ascii="Times New Roman" w:eastAsia="Arial" w:hAnsi="Times New Roman" w:cs="Times New Roman"/>
          <w:b/>
          <w:sz w:val="24"/>
          <w:szCs w:val="24"/>
        </w:rPr>
        <w:t xml:space="preserve"> </w:t>
      </w:r>
      <w:r w:rsidRPr="00652E57">
        <w:rPr>
          <w:rFonts w:ascii="Times New Roman" w:hAnsi="Times New Roman" w:cs="Times New Roman"/>
          <w:b/>
          <w:sz w:val="24"/>
          <w:szCs w:val="24"/>
        </w:rPr>
        <w:t xml:space="preserve">System Architecture </w:t>
      </w:r>
    </w:p>
    <w:p w14:paraId="1A2BD641" w14:textId="77777777" w:rsidR="00652E57" w:rsidRPr="00652E57" w:rsidRDefault="00652E57" w:rsidP="00996426">
      <w:pPr>
        <w:numPr>
          <w:ilvl w:val="0"/>
          <w:numId w:val="2"/>
        </w:numPr>
        <w:spacing w:after="155"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Sensors</w:t>
      </w:r>
      <w:r w:rsidRPr="00652E57">
        <w:rPr>
          <w:rFonts w:ascii="Times New Roman" w:hAnsi="Times New Roman" w:cs="Times New Roman"/>
          <w:sz w:val="24"/>
          <w:szCs w:val="24"/>
        </w:rPr>
        <w:t xml:space="preserve">: Deploy IoT sensors to measure parameters like pH, temperature, turbidity, dissolved oxygen, and chemical concentrations. </w:t>
      </w:r>
    </w:p>
    <w:p w14:paraId="1EC738E8" w14:textId="77777777" w:rsidR="00652E57" w:rsidRPr="00652E57" w:rsidRDefault="00652E57" w:rsidP="00996426">
      <w:pPr>
        <w:numPr>
          <w:ilvl w:val="0"/>
          <w:numId w:val="2"/>
        </w:numPr>
        <w:spacing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Connectivity</w:t>
      </w:r>
      <w:r w:rsidRPr="00652E57">
        <w:rPr>
          <w:rFonts w:ascii="Times New Roman" w:hAnsi="Times New Roman" w:cs="Times New Roman"/>
          <w:sz w:val="24"/>
          <w:szCs w:val="24"/>
        </w:rPr>
        <w:t xml:space="preserve">: Establish a network (e.g., Wi-Fi, LoRaWAN, cellular) to connect sensors and devices to a central system. </w:t>
      </w:r>
    </w:p>
    <w:p w14:paraId="5BDEE616" w14:textId="77777777" w:rsidR="00652E57" w:rsidRPr="00652E57" w:rsidRDefault="00652E57" w:rsidP="00996426">
      <w:pPr>
        <w:numPr>
          <w:ilvl w:val="0"/>
          <w:numId w:val="2"/>
        </w:numPr>
        <w:spacing w:after="169"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Data Processing</w:t>
      </w:r>
      <w:r w:rsidRPr="00652E57">
        <w:rPr>
          <w:rFonts w:ascii="Times New Roman" w:hAnsi="Times New Roman" w:cs="Times New Roman"/>
          <w:sz w:val="24"/>
          <w:szCs w:val="24"/>
        </w:rPr>
        <w:t xml:space="preserve">: Utilize edge computing or cloud platforms to process and analyze data from sensors. </w:t>
      </w:r>
    </w:p>
    <w:p w14:paraId="112DB09D" w14:textId="77777777" w:rsidR="00652E57" w:rsidRPr="00652E57" w:rsidRDefault="00652E57" w:rsidP="00652E57">
      <w:pPr>
        <w:spacing w:after="291" w:line="360" w:lineRule="auto"/>
        <w:ind w:left="1090"/>
        <w:rPr>
          <w:rFonts w:ascii="Times New Roman" w:hAnsi="Times New Roman" w:cs="Times New Roman"/>
          <w:sz w:val="24"/>
          <w:szCs w:val="24"/>
        </w:rPr>
      </w:pPr>
      <w:r w:rsidRPr="00652E57">
        <w:rPr>
          <w:rFonts w:ascii="Times New Roman" w:hAnsi="Times New Roman" w:cs="Times New Roman"/>
          <w:b/>
          <w:sz w:val="24"/>
          <w:szCs w:val="24"/>
        </w:rPr>
        <w:t>3.</w:t>
      </w:r>
      <w:r w:rsidRPr="00652E57">
        <w:rPr>
          <w:rFonts w:ascii="Times New Roman" w:eastAsia="Arial" w:hAnsi="Times New Roman" w:cs="Times New Roman"/>
          <w:b/>
          <w:sz w:val="24"/>
          <w:szCs w:val="24"/>
        </w:rPr>
        <w:t xml:space="preserve"> </w:t>
      </w:r>
      <w:r w:rsidRPr="00652E57">
        <w:rPr>
          <w:rFonts w:ascii="Times New Roman" w:hAnsi="Times New Roman" w:cs="Times New Roman"/>
          <w:b/>
          <w:sz w:val="24"/>
          <w:szCs w:val="24"/>
        </w:rPr>
        <w:t xml:space="preserve">Data Acquisition and Analysis </w:t>
      </w:r>
    </w:p>
    <w:p w14:paraId="20DD299D" w14:textId="77777777" w:rsidR="00652E57" w:rsidRPr="00652E57" w:rsidRDefault="00652E57" w:rsidP="00996426">
      <w:pPr>
        <w:numPr>
          <w:ilvl w:val="0"/>
          <w:numId w:val="2"/>
        </w:numPr>
        <w:spacing w:after="71"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Real-time Monitoring</w:t>
      </w:r>
      <w:r w:rsidRPr="00652E57">
        <w:rPr>
          <w:rFonts w:ascii="Times New Roman" w:hAnsi="Times New Roman" w:cs="Times New Roman"/>
          <w:sz w:val="24"/>
          <w:szCs w:val="24"/>
        </w:rPr>
        <w:t xml:space="preserve">: Implement continuous data collection for immediate insights into wastewater characteristics. </w:t>
      </w:r>
    </w:p>
    <w:p w14:paraId="5F9236D0" w14:textId="77777777" w:rsidR="00652E57" w:rsidRPr="00652E57" w:rsidRDefault="00652E57" w:rsidP="00996426">
      <w:pPr>
        <w:numPr>
          <w:ilvl w:val="0"/>
          <w:numId w:val="2"/>
        </w:numPr>
        <w:spacing w:after="169"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Data Analytics</w:t>
      </w:r>
      <w:r w:rsidRPr="00652E57">
        <w:rPr>
          <w:rFonts w:ascii="Times New Roman" w:hAnsi="Times New Roman" w:cs="Times New Roman"/>
          <w:sz w:val="24"/>
          <w:szCs w:val="24"/>
        </w:rPr>
        <w:t xml:space="preserve">: Use machine learning algorithms to identify patterns, detect anomalies, and predict system performance. </w:t>
      </w:r>
    </w:p>
    <w:p w14:paraId="074DAE0C" w14:textId="77777777" w:rsidR="00652E57" w:rsidRPr="00652E57" w:rsidRDefault="00652E57" w:rsidP="00996426">
      <w:pPr>
        <w:numPr>
          <w:ilvl w:val="0"/>
          <w:numId w:val="3"/>
        </w:numPr>
        <w:spacing w:after="292" w:line="360" w:lineRule="auto"/>
        <w:ind w:hanging="420"/>
        <w:rPr>
          <w:rFonts w:ascii="Times New Roman" w:hAnsi="Times New Roman" w:cs="Times New Roman"/>
          <w:sz w:val="24"/>
          <w:szCs w:val="24"/>
        </w:rPr>
      </w:pPr>
      <w:r w:rsidRPr="00652E57">
        <w:rPr>
          <w:rFonts w:ascii="Times New Roman" w:hAnsi="Times New Roman" w:cs="Times New Roman"/>
          <w:b/>
          <w:sz w:val="24"/>
          <w:szCs w:val="24"/>
        </w:rPr>
        <w:t xml:space="preserve">Automated Control Systems </w:t>
      </w:r>
    </w:p>
    <w:p w14:paraId="4A1AA5BA" w14:textId="77777777" w:rsidR="00652E57" w:rsidRPr="00652E57" w:rsidRDefault="00652E57" w:rsidP="00996426">
      <w:pPr>
        <w:numPr>
          <w:ilvl w:val="1"/>
          <w:numId w:val="3"/>
        </w:numPr>
        <w:spacing w:after="157"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Integrate IoT with control systems to automate responses based on real-time data (e.g., adjusting chemical dosing or flow rates). </w:t>
      </w:r>
    </w:p>
    <w:p w14:paraId="7B54A037" w14:textId="77777777" w:rsidR="00652E57" w:rsidRPr="00652E57" w:rsidRDefault="00652E57" w:rsidP="00996426">
      <w:pPr>
        <w:numPr>
          <w:ilvl w:val="1"/>
          <w:numId w:val="3"/>
        </w:numPr>
        <w:spacing w:after="273"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Use actuators to manage valves, pumps, and other equipment based on sensor data. </w:t>
      </w:r>
    </w:p>
    <w:p w14:paraId="78936167" w14:textId="77777777" w:rsidR="00652E57" w:rsidRPr="00652E57" w:rsidRDefault="00652E57" w:rsidP="00652E57">
      <w:pPr>
        <w:spacing w:after="0" w:line="360" w:lineRule="auto"/>
        <w:ind w:left="1892"/>
        <w:rPr>
          <w:rFonts w:ascii="Times New Roman" w:hAnsi="Times New Roman" w:cs="Times New Roman"/>
          <w:sz w:val="24"/>
          <w:szCs w:val="24"/>
        </w:rPr>
      </w:pPr>
      <w:r w:rsidRPr="00652E57">
        <w:rPr>
          <w:rFonts w:ascii="Times New Roman" w:hAnsi="Times New Roman" w:cs="Times New Roman"/>
          <w:sz w:val="24"/>
          <w:szCs w:val="24"/>
        </w:rPr>
        <w:t xml:space="preserve"> </w:t>
      </w:r>
    </w:p>
    <w:p w14:paraId="490C9D56" w14:textId="77777777" w:rsidR="00652E57" w:rsidRPr="00652E57" w:rsidRDefault="00652E57" w:rsidP="00996426">
      <w:pPr>
        <w:numPr>
          <w:ilvl w:val="0"/>
          <w:numId w:val="3"/>
        </w:numPr>
        <w:spacing w:after="289" w:line="360" w:lineRule="auto"/>
        <w:ind w:hanging="420"/>
        <w:rPr>
          <w:rFonts w:ascii="Times New Roman" w:hAnsi="Times New Roman" w:cs="Times New Roman"/>
          <w:sz w:val="24"/>
          <w:szCs w:val="24"/>
        </w:rPr>
      </w:pPr>
      <w:r w:rsidRPr="00652E57">
        <w:rPr>
          <w:rFonts w:ascii="Times New Roman" w:hAnsi="Times New Roman" w:cs="Times New Roman"/>
          <w:b/>
          <w:sz w:val="24"/>
          <w:szCs w:val="24"/>
        </w:rPr>
        <w:t xml:space="preserve">Predictive Maintenance </w:t>
      </w:r>
    </w:p>
    <w:p w14:paraId="03FCBBE5" w14:textId="77777777" w:rsidR="00652E57" w:rsidRPr="00652E57" w:rsidRDefault="00652E57" w:rsidP="00996426">
      <w:pPr>
        <w:numPr>
          <w:ilvl w:val="1"/>
          <w:numId w:val="3"/>
        </w:numPr>
        <w:spacing w:after="157"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Monitor the health of equipment and infrastructure using IoT data to predict failures and schedule maintenance before issues arise. </w:t>
      </w:r>
    </w:p>
    <w:p w14:paraId="11C0F6E4" w14:textId="77777777" w:rsidR="00652E57" w:rsidRPr="00652E57" w:rsidRDefault="00652E57" w:rsidP="00996426">
      <w:pPr>
        <w:numPr>
          <w:ilvl w:val="1"/>
          <w:numId w:val="3"/>
        </w:numPr>
        <w:spacing w:after="310"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Implement condition-based monitoring to reduce downtime and extend asset life. </w:t>
      </w:r>
    </w:p>
    <w:p w14:paraId="32CC533C" w14:textId="77777777" w:rsidR="00652E57" w:rsidRPr="00652E57" w:rsidRDefault="00652E57" w:rsidP="00996426">
      <w:pPr>
        <w:numPr>
          <w:ilvl w:val="0"/>
          <w:numId w:val="3"/>
        </w:numPr>
        <w:spacing w:after="286" w:line="360" w:lineRule="auto"/>
        <w:ind w:hanging="420"/>
        <w:rPr>
          <w:rFonts w:ascii="Times New Roman" w:hAnsi="Times New Roman" w:cs="Times New Roman"/>
          <w:sz w:val="24"/>
          <w:szCs w:val="24"/>
        </w:rPr>
      </w:pPr>
      <w:r w:rsidRPr="00652E57">
        <w:rPr>
          <w:rFonts w:ascii="Times New Roman" w:hAnsi="Times New Roman" w:cs="Times New Roman"/>
          <w:b/>
          <w:sz w:val="24"/>
          <w:szCs w:val="24"/>
        </w:rPr>
        <w:t xml:space="preserve">User Interface and Dashboards </w:t>
      </w:r>
    </w:p>
    <w:p w14:paraId="63A1E66F" w14:textId="77777777" w:rsidR="00652E57" w:rsidRPr="00652E57" w:rsidRDefault="00652E57" w:rsidP="00996426">
      <w:pPr>
        <w:numPr>
          <w:ilvl w:val="1"/>
          <w:numId w:val="3"/>
        </w:numPr>
        <w:spacing w:after="158"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Develop user-friendly dashboards for operators and managers to visualize data, monitor system performance, and receive alerts. </w:t>
      </w:r>
    </w:p>
    <w:p w14:paraId="55120EA8" w14:textId="77777777" w:rsidR="00652E57" w:rsidRPr="00652E57" w:rsidRDefault="00652E57" w:rsidP="00996426">
      <w:pPr>
        <w:numPr>
          <w:ilvl w:val="1"/>
          <w:numId w:val="3"/>
        </w:numPr>
        <w:spacing w:after="115" w:line="360" w:lineRule="auto"/>
        <w:ind w:right="290" w:hanging="360"/>
        <w:rPr>
          <w:rFonts w:ascii="Times New Roman" w:hAnsi="Times New Roman" w:cs="Times New Roman"/>
          <w:sz w:val="24"/>
          <w:szCs w:val="24"/>
        </w:rPr>
      </w:pPr>
      <w:r w:rsidRPr="00652E57">
        <w:rPr>
          <w:rFonts w:ascii="Times New Roman" w:hAnsi="Times New Roman" w:cs="Times New Roman"/>
          <w:sz w:val="24"/>
          <w:szCs w:val="24"/>
        </w:rPr>
        <w:t xml:space="preserve">Incorporate mobile access for on-the-go monitoring and control. </w:t>
      </w:r>
    </w:p>
    <w:p w14:paraId="30C9372C" w14:textId="46A12BF4" w:rsidR="00652E57" w:rsidRDefault="00652E57" w:rsidP="00652E57">
      <w:pPr>
        <w:spacing w:after="118" w:line="360" w:lineRule="auto"/>
        <w:ind w:left="240"/>
        <w:rPr>
          <w:rFonts w:ascii="Times New Roman" w:hAnsi="Times New Roman" w:cs="Times New Roman"/>
          <w:sz w:val="24"/>
          <w:szCs w:val="24"/>
        </w:rPr>
      </w:pPr>
      <w:r w:rsidRPr="00652E57">
        <w:rPr>
          <w:rFonts w:ascii="Times New Roman" w:hAnsi="Times New Roman" w:cs="Times New Roman"/>
          <w:sz w:val="24"/>
          <w:szCs w:val="24"/>
        </w:rPr>
        <w:t xml:space="preserve"> </w:t>
      </w:r>
    </w:p>
    <w:p w14:paraId="301FFA6C" w14:textId="77777777" w:rsidR="00652E57" w:rsidRPr="00652E57" w:rsidRDefault="00652E57" w:rsidP="00652E57">
      <w:pPr>
        <w:spacing w:after="118" w:line="360" w:lineRule="auto"/>
        <w:ind w:left="240"/>
        <w:rPr>
          <w:rFonts w:ascii="Times New Roman" w:hAnsi="Times New Roman" w:cs="Times New Roman"/>
          <w:sz w:val="24"/>
          <w:szCs w:val="24"/>
        </w:rPr>
      </w:pPr>
    </w:p>
    <w:p w14:paraId="32565B4B" w14:textId="77777777" w:rsidR="00652E57" w:rsidRPr="00652E57" w:rsidRDefault="00652E57" w:rsidP="00996426">
      <w:pPr>
        <w:numPr>
          <w:ilvl w:val="0"/>
          <w:numId w:val="3"/>
        </w:numPr>
        <w:spacing w:after="255" w:line="360" w:lineRule="auto"/>
        <w:ind w:hanging="420"/>
        <w:rPr>
          <w:rFonts w:ascii="Times New Roman" w:hAnsi="Times New Roman" w:cs="Times New Roman"/>
          <w:sz w:val="24"/>
          <w:szCs w:val="24"/>
        </w:rPr>
      </w:pPr>
      <w:r w:rsidRPr="00652E57">
        <w:rPr>
          <w:rFonts w:ascii="Times New Roman" w:hAnsi="Times New Roman" w:cs="Times New Roman"/>
          <w:b/>
          <w:sz w:val="24"/>
          <w:szCs w:val="24"/>
        </w:rPr>
        <w:t xml:space="preserve">Functionality </w:t>
      </w:r>
    </w:p>
    <w:p w14:paraId="35F90A96"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Real-Time Monitoring</w:t>
      </w:r>
      <w:r w:rsidRPr="00652E57">
        <w:rPr>
          <w:rFonts w:ascii="Times New Roman" w:hAnsi="Times New Roman" w:cs="Times New Roman"/>
          <w:sz w:val="24"/>
          <w:szCs w:val="24"/>
        </w:rPr>
        <w:t xml:space="preserve">: Continuous tracking of wastewater parameters allows for immediate detection of anomalies or deviations from set thresholds. </w:t>
      </w:r>
    </w:p>
    <w:p w14:paraId="2E17FB21"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Data Analytics</w:t>
      </w:r>
      <w:r w:rsidRPr="00652E57">
        <w:rPr>
          <w:rFonts w:ascii="Times New Roman" w:hAnsi="Times New Roman" w:cs="Times New Roman"/>
          <w:sz w:val="24"/>
          <w:szCs w:val="24"/>
        </w:rPr>
        <w:t xml:space="preserve">: Historical and real-time data analysis using machine learning to optimize treatment processes, predict equipment failures, and enhance resource management. </w:t>
      </w:r>
    </w:p>
    <w:p w14:paraId="6909E446"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Automated Alerts</w:t>
      </w:r>
      <w:r w:rsidRPr="00652E57">
        <w:rPr>
          <w:rFonts w:ascii="Times New Roman" w:hAnsi="Times New Roman" w:cs="Times New Roman"/>
          <w:sz w:val="24"/>
          <w:szCs w:val="24"/>
        </w:rPr>
        <w:t xml:space="preserve">: Notification systems that alert operators to any critical changes in water quality or system performance, facilitating timely interventions. </w:t>
      </w:r>
    </w:p>
    <w:p w14:paraId="125C9834" w14:textId="13004F2B" w:rsidR="00652E57" w:rsidRPr="00BC0CF0" w:rsidRDefault="00652E57" w:rsidP="00996426">
      <w:pPr>
        <w:numPr>
          <w:ilvl w:val="0"/>
          <w:numId w:val="4"/>
        </w:numPr>
        <w:spacing w:after="282" w:line="360" w:lineRule="auto"/>
        <w:ind w:right="290"/>
        <w:rPr>
          <w:rFonts w:ascii="Times New Roman" w:hAnsi="Times New Roman" w:cs="Times New Roman"/>
          <w:sz w:val="24"/>
          <w:szCs w:val="24"/>
        </w:rPr>
      </w:pPr>
      <w:r w:rsidRPr="00652E57">
        <w:rPr>
          <w:rFonts w:ascii="Times New Roman" w:hAnsi="Times New Roman" w:cs="Times New Roman"/>
          <w:b/>
          <w:sz w:val="24"/>
          <w:szCs w:val="24"/>
        </w:rPr>
        <w:t>Regulatory Compliance</w:t>
      </w:r>
      <w:r w:rsidRPr="00652E57">
        <w:rPr>
          <w:rFonts w:ascii="Times New Roman" w:hAnsi="Times New Roman" w:cs="Times New Roman"/>
          <w:sz w:val="24"/>
          <w:szCs w:val="24"/>
        </w:rPr>
        <w:t xml:space="preserve">: Automated reporting tools that help ensure compliance with local environmental regulations through accurate data collection and documentation. </w:t>
      </w:r>
    </w:p>
    <w:p w14:paraId="0547AEBA" w14:textId="2A2922FF" w:rsidR="00652E57" w:rsidRPr="00652E57" w:rsidRDefault="00BC0CF0" w:rsidP="00652E57">
      <w:pPr>
        <w:spacing w:after="372" w:line="360" w:lineRule="auto"/>
        <w:ind w:left="817"/>
        <w:rPr>
          <w:rFonts w:ascii="Times New Roman" w:hAnsi="Times New Roman" w:cs="Times New Roman"/>
          <w:sz w:val="24"/>
          <w:szCs w:val="24"/>
        </w:rPr>
      </w:pPr>
      <w:r>
        <w:rPr>
          <w:rFonts w:ascii="Times New Roman" w:hAnsi="Times New Roman" w:cs="Times New Roman"/>
          <w:b/>
          <w:sz w:val="24"/>
          <w:szCs w:val="24"/>
        </w:rPr>
        <w:t>8</w:t>
      </w:r>
      <w:r w:rsidR="00652E57" w:rsidRPr="00652E57">
        <w:rPr>
          <w:rFonts w:ascii="Times New Roman" w:hAnsi="Times New Roman" w:cs="Times New Roman"/>
          <w:b/>
          <w:sz w:val="24"/>
          <w:szCs w:val="24"/>
        </w:rPr>
        <w:t>.</w:t>
      </w:r>
      <w:r w:rsidR="00652E57" w:rsidRPr="00652E57">
        <w:rPr>
          <w:rFonts w:ascii="Times New Roman" w:eastAsia="Arial" w:hAnsi="Times New Roman" w:cs="Times New Roman"/>
          <w:b/>
          <w:sz w:val="24"/>
          <w:szCs w:val="24"/>
        </w:rPr>
        <w:t xml:space="preserve"> </w:t>
      </w:r>
      <w:r w:rsidR="00652E57" w:rsidRPr="00652E57">
        <w:rPr>
          <w:rFonts w:ascii="Times New Roman" w:hAnsi="Times New Roman" w:cs="Times New Roman"/>
          <w:b/>
          <w:sz w:val="24"/>
          <w:szCs w:val="24"/>
        </w:rPr>
        <w:t xml:space="preserve">System Components </w:t>
      </w:r>
    </w:p>
    <w:p w14:paraId="2A06D303"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IoT Sensors</w:t>
      </w:r>
      <w:r w:rsidRPr="00652E57">
        <w:rPr>
          <w:rFonts w:ascii="Times New Roman" w:hAnsi="Times New Roman" w:cs="Times New Roman"/>
          <w:sz w:val="24"/>
          <w:szCs w:val="24"/>
        </w:rPr>
        <w:t xml:space="preserve">: Devices that monitor various parameters such as pH, turbidity, chemical oxygen demand (COD), temperature, and flow rate in real time. </w:t>
      </w:r>
    </w:p>
    <w:p w14:paraId="62D9F1D4"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Data Transmission Modules</w:t>
      </w:r>
      <w:r w:rsidRPr="00652E57">
        <w:rPr>
          <w:rFonts w:ascii="Times New Roman" w:hAnsi="Times New Roman" w:cs="Times New Roman"/>
          <w:sz w:val="24"/>
          <w:szCs w:val="24"/>
        </w:rPr>
        <w:t xml:space="preserve">: Communication technologies (e.g., Wi-Fi, LoRa, or cellular) that facilitate the transfer of data from sensors to the cloud or local servers. </w:t>
      </w:r>
    </w:p>
    <w:p w14:paraId="5E1F46C1" w14:textId="77777777" w:rsidR="00652E57" w:rsidRPr="00652E57" w:rsidRDefault="00652E57" w:rsidP="00996426">
      <w:pPr>
        <w:numPr>
          <w:ilvl w:val="0"/>
          <w:numId w:val="4"/>
        </w:numPr>
        <w:spacing w:after="0"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Cloud Platform</w:t>
      </w:r>
      <w:r w:rsidRPr="00652E57">
        <w:rPr>
          <w:rFonts w:ascii="Times New Roman" w:hAnsi="Times New Roman" w:cs="Times New Roman"/>
          <w:sz w:val="24"/>
          <w:szCs w:val="24"/>
        </w:rPr>
        <w:t xml:space="preserve">: A centralized system for data storage, processing, and analytics, enabling real-time visualization and decision-making. </w:t>
      </w:r>
    </w:p>
    <w:p w14:paraId="63D22992" w14:textId="06CBB4CB" w:rsidR="00652E57" w:rsidRPr="00BC0CF0" w:rsidRDefault="00652E57" w:rsidP="00996426">
      <w:pPr>
        <w:numPr>
          <w:ilvl w:val="0"/>
          <w:numId w:val="4"/>
        </w:numPr>
        <w:spacing w:after="274" w:line="360" w:lineRule="auto"/>
        <w:ind w:right="290"/>
        <w:rPr>
          <w:rFonts w:ascii="Times New Roman" w:hAnsi="Times New Roman" w:cs="Times New Roman"/>
          <w:sz w:val="24"/>
          <w:szCs w:val="24"/>
        </w:rPr>
      </w:pPr>
      <w:r w:rsidRPr="00652E57">
        <w:rPr>
          <w:rFonts w:ascii="Times New Roman" w:hAnsi="Times New Roman" w:cs="Times New Roman"/>
          <w:b/>
          <w:sz w:val="24"/>
          <w:szCs w:val="24"/>
        </w:rPr>
        <w:t>User Interface</w:t>
      </w:r>
      <w:r w:rsidRPr="00652E57">
        <w:rPr>
          <w:rFonts w:ascii="Times New Roman" w:hAnsi="Times New Roman" w:cs="Times New Roman"/>
          <w:sz w:val="24"/>
          <w:szCs w:val="24"/>
        </w:rPr>
        <w:t xml:space="preserve">: Web and mobile applications that provide operators with dashboards for monitoring, control, and alert notifications. </w:t>
      </w:r>
    </w:p>
    <w:p w14:paraId="1091A7AD" w14:textId="5177CA02" w:rsidR="00652E57" w:rsidRPr="00652E57" w:rsidRDefault="00BC0CF0" w:rsidP="00652E57">
      <w:pPr>
        <w:spacing w:after="393" w:line="360" w:lineRule="auto"/>
        <w:ind w:left="817"/>
        <w:rPr>
          <w:rFonts w:ascii="Times New Roman" w:hAnsi="Times New Roman" w:cs="Times New Roman"/>
          <w:sz w:val="24"/>
          <w:szCs w:val="24"/>
        </w:rPr>
      </w:pPr>
      <w:r>
        <w:rPr>
          <w:rFonts w:ascii="Times New Roman" w:hAnsi="Times New Roman" w:cs="Times New Roman"/>
          <w:b/>
          <w:sz w:val="24"/>
          <w:szCs w:val="24"/>
        </w:rPr>
        <w:t>9</w:t>
      </w:r>
      <w:r w:rsidR="00652E57" w:rsidRPr="00652E57">
        <w:rPr>
          <w:rFonts w:ascii="Times New Roman" w:hAnsi="Times New Roman" w:cs="Times New Roman"/>
          <w:b/>
          <w:sz w:val="24"/>
          <w:szCs w:val="24"/>
        </w:rPr>
        <w:t>.</w:t>
      </w:r>
      <w:r w:rsidR="00652E57" w:rsidRPr="00652E57">
        <w:rPr>
          <w:rFonts w:ascii="Times New Roman" w:eastAsia="Arial" w:hAnsi="Times New Roman" w:cs="Times New Roman"/>
          <w:b/>
          <w:sz w:val="24"/>
          <w:szCs w:val="24"/>
        </w:rPr>
        <w:t xml:space="preserve"> </w:t>
      </w:r>
      <w:r w:rsidR="00652E57" w:rsidRPr="00652E57">
        <w:rPr>
          <w:rFonts w:ascii="Times New Roman" w:hAnsi="Times New Roman" w:cs="Times New Roman"/>
          <w:b/>
          <w:sz w:val="24"/>
          <w:szCs w:val="24"/>
        </w:rPr>
        <w:t xml:space="preserve">Challenges </w:t>
      </w:r>
    </w:p>
    <w:p w14:paraId="3EDA3EF6" w14:textId="77777777" w:rsidR="00652E57" w:rsidRPr="00652E57" w:rsidRDefault="00652E57" w:rsidP="00996426">
      <w:pPr>
        <w:numPr>
          <w:ilvl w:val="0"/>
          <w:numId w:val="4"/>
        </w:numPr>
        <w:spacing w:after="115"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Data Security</w:t>
      </w:r>
      <w:r w:rsidRPr="00652E57">
        <w:rPr>
          <w:rFonts w:ascii="Times New Roman" w:hAnsi="Times New Roman" w:cs="Times New Roman"/>
          <w:sz w:val="24"/>
          <w:szCs w:val="24"/>
        </w:rPr>
        <w:t xml:space="preserve">: Ensuring the protection of sensitive data transmitted over networks. </w:t>
      </w:r>
    </w:p>
    <w:p w14:paraId="55AE3629" w14:textId="77777777" w:rsidR="00652E57" w:rsidRPr="00652E57" w:rsidRDefault="00652E57" w:rsidP="00996426">
      <w:pPr>
        <w:numPr>
          <w:ilvl w:val="0"/>
          <w:numId w:val="4"/>
        </w:numPr>
        <w:spacing w:after="115"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Integration</w:t>
      </w:r>
      <w:r w:rsidRPr="00652E57">
        <w:rPr>
          <w:rFonts w:ascii="Times New Roman" w:hAnsi="Times New Roman" w:cs="Times New Roman"/>
          <w:sz w:val="24"/>
          <w:szCs w:val="24"/>
        </w:rPr>
        <w:t xml:space="preserve">: Seamlessly integrating IoT technologies with legacy systems can be complex. </w:t>
      </w:r>
    </w:p>
    <w:p w14:paraId="1760B816" w14:textId="77777777" w:rsidR="00652E57" w:rsidRPr="00652E57" w:rsidRDefault="00652E57" w:rsidP="00996426">
      <w:pPr>
        <w:numPr>
          <w:ilvl w:val="0"/>
          <w:numId w:val="4"/>
        </w:numPr>
        <w:spacing w:after="406" w:line="360" w:lineRule="auto"/>
        <w:ind w:right="290" w:hanging="360"/>
        <w:rPr>
          <w:rFonts w:ascii="Times New Roman" w:hAnsi="Times New Roman" w:cs="Times New Roman"/>
          <w:sz w:val="24"/>
          <w:szCs w:val="24"/>
        </w:rPr>
      </w:pPr>
      <w:r w:rsidRPr="00652E57">
        <w:rPr>
          <w:rFonts w:ascii="Times New Roman" w:hAnsi="Times New Roman" w:cs="Times New Roman"/>
          <w:b/>
          <w:sz w:val="24"/>
          <w:szCs w:val="24"/>
        </w:rPr>
        <w:t>Maintenance</w:t>
      </w:r>
      <w:r w:rsidRPr="00652E57">
        <w:rPr>
          <w:rFonts w:ascii="Times New Roman" w:hAnsi="Times New Roman" w:cs="Times New Roman"/>
          <w:sz w:val="24"/>
          <w:szCs w:val="24"/>
        </w:rPr>
        <w:t xml:space="preserve">: Regular maintenance of sensors and IoT devices is essential to ensure accuracy and reliability. </w:t>
      </w:r>
    </w:p>
    <w:p w14:paraId="5B0F6293" w14:textId="6DDB1E09" w:rsidR="00652E57" w:rsidRPr="00652E57" w:rsidRDefault="00652E57" w:rsidP="00BC0CF0">
      <w:pPr>
        <w:spacing w:after="0" w:line="360" w:lineRule="auto"/>
        <w:rPr>
          <w:rFonts w:ascii="Times New Roman" w:hAnsi="Times New Roman" w:cs="Times New Roman"/>
          <w:sz w:val="24"/>
          <w:szCs w:val="24"/>
        </w:rPr>
      </w:pPr>
    </w:p>
    <w:p w14:paraId="782A20D4" w14:textId="1AA5E249" w:rsidR="003F49B8" w:rsidRPr="00652E57" w:rsidRDefault="003F49B8" w:rsidP="00652E57">
      <w:pPr>
        <w:spacing w:after="0"/>
      </w:pPr>
    </w:p>
    <w:p w14:paraId="5930F594" w14:textId="746227A1" w:rsidR="00B500DE" w:rsidRDefault="00B500DE" w:rsidP="00B500DE">
      <w:pPr>
        <w:rPr>
          <w:rFonts w:ascii="Times New Roman" w:hAnsi="Times New Roman" w:cs="Times New Roman"/>
          <w:b/>
          <w:bCs/>
          <w:sz w:val="28"/>
          <w:szCs w:val="28"/>
          <w:lang w:val="en-US"/>
        </w:rPr>
      </w:pPr>
      <w:r w:rsidRPr="00B500DE">
        <w:rPr>
          <w:rFonts w:ascii="Times New Roman" w:hAnsi="Times New Roman" w:cs="Times New Roman"/>
          <w:b/>
          <w:bCs/>
          <w:sz w:val="28"/>
          <w:szCs w:val="28"/>
          <w:lang w:val="en-US"/>
        </w:rPr>
        <w:t>System Features</w:t>
      </w:r>
      <w:r w:rsidR="002E5252">
        <w:rPr>
          <w:rFonts w:ascii="Times New Roman" w:hAnsi="Times New Roman" w:cs="Times New Roman"/>
          <w:b/>
          <w:bCs/>
          <w:sz w:val="28"/>
          <w:szCs w:val="28"/>
          <w:lang w:val="en-US"/>
        </w:rPr>
        <w:t xml:space="preserve"> :</w:t>
      </w:r>
    </w:p>
    <w:p w14:paraId="74975222" w14:textId="6C36CBEC" w:rsidR="006E7D75" w:rsidRDefault="006E7D75" w:rsidP="00B500DE">
      <w:pPr>
        <w:rPr>
          <w:rFonts w:ascii="Times New Roman" w:hAnsi="Times New Roman" w:cs="Times New Roman"/>
          <w:b/>
          <w:bCs/>
          <w:sz w:val="28"/>
          <w:szCs w:val="28"/>
          <w:lang w:val="en-US"/>
        </w:rPr>
      </w:pPr>
    </w:p>
    <w:p w14:paraId="0D3A1A64" w14:textId="77777777" w:rsidR="006E7D75" w:rsidRDefault="006E7D75" w:rsidP="00B500DE">
      <w:pPr>
        <w:rPr>
          <w:rFonts w:ascii="Times New Roman" w:hAnsi="Times New Roman" w:cs="Times New Roman"/>
          <w:b/>
          <w:bCs/>
          <w:sz w:val="28"/>
          <w:szCs w:val="28"/>
          <w:lang w:val="en-US"/>
        </w:rPr>
      </w:pPr>
    </w:p>
    <w:p w14:paraId="3EF67333" w14:textId="77777777" w:rsidR="00652E57" w:rsidRPr="00652E57" w:rsidRDefault="00652E57" w:rsidP="00996426">
      <w:pPr>
        <w:numPr>
          <w:ilvl w:val="0"/>
          <w:numId w:val="2"/>
        </w:numPr>
        <w:spacing w:after="360"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Real-Time Monitoring</w:t>
      </w:r>
      <w:r w:rsidRPr="00652E57">
        <w:rPr>
          <w:rFonts w:ascii="Times New Roman" w:hAnsi="Times New Roman" w:cs="Times New Roman"/>
          <w:sz w:val="24"/>
          <w:szCs w:val="22"/>
        </w:rPr>
        <w:t xml:space="preserve">: </w:t>
      </w:r>
    </w:p>
    <w:p w14:paraId="0FAE3496" w14:textId="77777777" w:rsidR="00652E57" w:rsidRPr="00652E57" w:rsidRDefault="00652E57" w:rsidP="00652E57">
      <w:pPr>
        <w:spacing w:after="293" w:line="360" w:lineRule="auto"/>
        <w:ind w:left="970" w:right="290"/>
        <w:rPr>
          <w:rFonts w:ascii="Times New Roman" w:hAnsi="Times New Roman" w:cs="Times New Roman"/>
          <w:sz w:val="24"/>
          <w:szCs w:val="22"/>
        </w:rPr>
      </w:pPr>
      <w:r w:rsidRPr="00652E57">
        <w:rPr>
          <w:rFonts w:ascii="Times New Roman" w:hAnsi="Times New Roman" w:cs="Times New Roman"/>
          <w:sz w:val="24"/>
          <w:szCs w:val="22"/>
        </w:rPr>
        <w:t xml:space="preserve">Continuous tracking of water quality parameters (e.g., pH, turbidity, temperature, dissolved oxygen) using IoT sensors. </w:t>
      </w:r>
    </w:p>
    <w:p w14:paraId="292415CA" w14:textId="77777777" w:rsidR="00652E57" w:rsidRPr="00652E57" w:rsidRDefault="00652E57" w:rsidP="00996426">
      <w:pPr>
        <w:numPr>
          <w:ilvl w:val="0"/>
          <w:numId w:val="2"/>
        </w:numPr>
        <w:spacing w:after="359"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Data Analytics</w:t>
      </w:r>
      <w:r w:rsidRPr="00652E57">
        <w:rPr>
          <w:rFonts w:ascii="Times New Roman" w:hAnsi="Times New Roman" w:cs="Times New Roman"/>
          <w:sz w:val="24"/>
          <w:szCs w:val="22"/>
        </w:rPr>
        <w:t xml:space="preserve">: </w:t>
      </w:r>
    </w:p>
    <w:p w14:paraId="6864C22B" w14:textId="77777777" w:rsidR="00652E57" w:rsidRPr="00652E57" w:rsidRDefault="00652E57" w:rsidP="00652E57">
      <w:pPr>
        <w:spacing w:line="360" w:lineRule="auto"/>
        <w:ind w:left="970" w:right="290"/>
        <w:rPr>
          <w:rFonts w:ascii="Times New Roman" w:hAnsi="Times New Roman" w:cs="Times New Roman"/>
          <w:sz w:val="24"/>
          <w:szCs w:val="22"/>
        </w:rPr>
      </w:pPr>
      <w:r w:rsidRPr="00652E57">
        <w:rPr>
          <w:rFonts w:ascii="Times New Roman" w:hAnsi="Times New Roman" w:cs="Times New Roman"/>
          <w:sz w:val="24"/>
          <w:szCs w:val="22"/>
        </w:rPr>
        <w:t xml:space="preserve">Utilizes machine learning algorithms to analyze historical data for trend prediction, anomaly detection, and operational optimization. </w:t>
      </w:r>
    </w:p>
    <w:p w14:paraId="7C79D903" w14:textId="77777777" w:rsidR="00652E57" w:rsidRPr="00652E57" w:rsidRDefault="00652E57" w:rsidP="00996426">
      <w:pPr>
        <w:numPr>
          <w:ilvl w:val="0"/>
          <w:numId w:val="2"/>
        </w:numPr>
        <w:spacing w:after="359"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Remote Access and Control</w:t>
      </w:r>
      <w:r w:rsidRPr="00652E57">
        <w:rPr>
          <w:rFonts w:ascii="Times New Roman" w:hAnsi="Times New Roman" w:cs="Times New Roman"/>
          <w:sz w:val="24"/>
          <w:szCs w:val="22"/>
        </w:rPr>
        <w:t xml:space="preserve">: </w:t>
      </w:r>
    </w:p>
    <w:p w14:paraId="69874FC8" w14:textId="77777777" w:rsidR="00652E57" w:rsidRPr="00652E57" w:rsidRDefault="00652E57" w:rsidP="00652E57">
      <w:pPr>
        <w:spacing w:after="292" w:line="360" w:lineRule="auto"/>
        <w:ind w:left="970" w:right="290"/>
        <w:rPr>
          <w:rFonts w:ascii="Times New Roman" w:hAnsi="Times New Roman" w:cs="Times New Roman"/>
          <w:sz w:val="24"/>
          <w:szCs w:val="22"/>
        </w:rPr>
      </w:pPr>
      <w:r w:rsidRPr="00652E57">
        <w:rPr>
          <w:rFonts w:ascii="Times New Roman" w:hAnsi="Times New Roman" w:cs="Times New Roman"/>
          <w:sz w:val="24"/>
          <w:szCs w:val="22"/>
        </w:rPr>
        <w:t xml:space="preserve">Enables operators to monitor and control systems from anywhere, using mobile or web applications. </w:t>
      </w:r>
    </w:p>
    <w:p w14:paraId="070CAA10" w14:textId="77777777" w:rsidR="00652E57" w:rsidRPr="00652E57" w:rsidRDefault="00652E57" w:rsidP="00996426">
      <w:pPr>
        <w:numPr>
          <w:ilvl w:val="0"/>
          <w:numId w:val="2"/>
        </w:numPr>
        <w:spacing w:after="359"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Automated Alerts and Notifications</w:t>
      </w:r>
      <w:r w:rsidRPr="00652E57">
        <w:rPr>
          <w:rFonts w:ascii="Times New Roman" w:hAnsi="Times New Roman" w:cs="Times New Roman"/>
          <w:sz w:val="24"/>
          <w:szCs w:val="22"/>
        </w:rPr>
        <w:t xml:space="preserve">: </w:t>
      </w:r>
    </w:p>
    <w:p w14:paraId="0BE4EBB3" w14:textId="77777777" w:rsidR="00652E57" w:rsidRPr="00652E57" w:rsidRDefault="00652E57" w:rsidP="00652E57">
      <w:pPr>
        <w:spacing w:after="293" w:line="360" w:lineRule="auto"/>
        <w:ind w:left="970" w:right="290"/>
        <w:rPr>
          <w:rFonts w:ascii="Times New Roman" w:hAnsi="Times New Roman" w:cs="Times New Roman"/>
          <w:sz w:val="24"/>
          <w:szCs w:val="22"/>
        </w:rPr>
      </w:pPr>
      <w:r w:rsidRPr="00652E57">
        <w:rPr>
          <w:rFonts w:ascii="Times New Roman" w:hAnsi="Times New Roman" w:cs="Times New Roman"/>
          <w:sz w:val="24"/>
          <w:szCs w:val="22"/>
        </w:rPr>
        <w:t xml:space="preserve">Sends alerts for any deviations from normal operating conditions, such as exceeding pollutant thresholds. </w:t>
      </w:r>
    </w:p>
    <w:p w14:paraId="6832FB3B" w14:textId="77777777" w:rsidR="00652E57" w:rsidRPr="00652E57" w:rsidRDefault="00652E57" w:rsidP="00996426">
      <w:pPr>
        <w:numPr>
          <w:ilvl w:val="0"/>
          <w:numId w:val="2"/>
        </w:numPr>
        <w:spacing w:after="360"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Predictive Maintenance</w:t>
      </w:r>
      <w:r w:rsidRPr="00652E57">
        <w:rPr>
          <w:rFonts w:ascii="Times New Roman" w:hAnsi="Times New Roman" w:cs="Times New Roman"/>
          <w:sz w:val="24"/>
          <w:szCs w:val="22"/>
        </w:rPr>
        <w:t xml:space="preserve">: </w:t>
      </w:r>
    </w:p>
    <w:p w14:paraId="06DCF209" w14:textId="77777777" w:rsidR="00652E57" w:rsidRPr="00652E57" w:rsidRDefault="00652E57" w:rsidP="00996426">
      <w:pPr>
        <w:numPr>
          <w:ilvl w:val="0"/>
          <w:numId w:val="2"/>
        </w:numPr>
        <w:spacing w:after="292" w:line="360" w:lineRule="auto"/>
        <w:ind w:right="290" w:hanging="360"/>
        <w:rPr>
          <w:rFonts w:ascii="Times New Roman" w:hAnsi="Times New Roman" w:cs="Times New Roman"/>
          <w:sz w:val="24"/>
          <w:szCs w:val="22"/>
        </w:rPr>
      </w:pPr>
      <w:r w:rsidRPr="00652E57">
        <w:rPr>
          <w:rFonts w:ascii="Times New Roman" w:hAnsi="Times New Roman" w:cs="Times New Roman"/>
          <w:sz w:val="24"/>
          <w:szCs w:val="22"/>
        </w:rPr>
        <w:t xml:space="preserve">Uses data from sensors to predict equipment failures and schedule maintenance, reducing downtime. </w:t>
      </w:r>
    </w:p>
    <w:p w14:paraId="653DF073" w14:textId="77777777" w:rsidR="00652E57" w:rsidRPr="00652E57" w:rsidRDefault="00652E57" w:rsidP="00996426">
      <w:pPr>
        <w:numPr>
          <w:ilvl w:val="0"/>
          <w:numId w:val="2"/>
        </w:numPr>
        <w:spacing w:after="360"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Energy Management</w:t>
      </w:r>
      <w:r w:rsidRPr="00652E57">
        <w:rPr>
          <w:rFonts w:ascii="Times New Roman" w:hAnsi="Times New Roman" w:cs="Times New Roman"/>
          <w:sz w:val="24"/>
          <w:szCs w:val="22"/>
        </w:rPr>
        <w:t xml:space="preserve">: </w:t>
      </w:r>
    </w:p>
    <w:p w14:paraId="143E59ED" w14:textId="0A1C33F0" w:rsidR="00652E57" w:rsidRDefault="00652E57" w:rsidP="00996426">
      <w:pPr>
        <w:numPr>
          <w:ilvl w:val="0"/>
          <w:numId w:val="2"/>
        </w:numPr>
        <w:spacing w:after="293" w:line="360" w:lineRule="auto"/>
        <w:ind w:right="290" w:hanging="360"/>
        <w:rPr>
          <w:rFonts w:ascii="Times New Roman" w:hAnsi="Times New Roman" w:cs="Times New Roman"/>
          <w:sz w:val="24"/>
          <w:szCs w:val="22"/>
        </w:rPr>
      </w:pPr>
      <w:r w:rsidRPr="00652E57">
        <w:rPr>
          <w:rFonts w:ascii="Times New Roman" w:hAnsi="Times New Roman" w:cs="Times New Roman"/>
          <w:sz w:val="24"/>
          <w:szCs w:val="22"/>
        </w:rPr>
        <w:t xml:space="preserve">Monitors energy usage across treatment processes to optimize consumption and reduce costs. </w:t>
      </w:r>
    </w:p>
    <w:p w14:paraId="77012A9E" w14:textId="77777777" w:rsidR="00BC0CF0" w:rsidRPr="00652E57" w:rsidRDefault="00BC0CF0" w:rsidP="00BC0CF0">
      <w:pPr>
        <w:spacing w:after="293" w:line="360" w:lineRule="auto"/>
        <w:ind w:left="945" w:right="290"/>
        <w:rPr>
          <w:rFonts w:ascii="Times New Roman" w:hAnsi="Times New Roman" w:cs="Times New Roman"/>
          <w:sz w:val="24"/>
          <w:szCs w:val="22"/>
        </w:rPr>
      </w:pPr>
    </w:p>
    <w:p w14:paraId="370C8D06" w14:textId="77777777" w:rsidR="00652E57" w:rsidRPr="00652E57" w:rsidRDefault="00652E57" w:rsidP="00996426">
      <w:pPr>
        <w:numPr>
          <w:ilvl w:val="0"/>
          <w:numId w:val="2"/>
        </w:numPr>
        <w:spacing w:after="360"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Compliance Tracking</w:t>
      </w:r>
      <w:r w:rsidRPr="00652E57">
        <w:rPr>
          <w:rFonts w:ascii="Times New Roman" w:hAnsi="Times New Roman" w:cs="Times New Roman"/>
          <w:sz w:val="24"/>
          <w:szCs w:val="22"/>
        </w:rPr>
        <w:t xml:space="preserve">: </w:t>
      </w:r>
    </w:p>
    <w:p w14:paraId="778AF44C" w14:textId="77777777" w:rsidR="00652E57" w:rsidRPr="00652E57" w:rsidRDefault="00652E57" w:rsidP="00996426">
      <w:pPr>
        <w:numPr>
          <w:ilvl w:val="0"/>
          <w:numId w:val="2"/>
        </w:numPr>
        <w:spacing w:after="292" w:line="360" w:lineRule="auto"/>
        <w:ind w:right="290" w:hanging="360"/>
        <w:rPr>
          <w:rFonts w:ascii="Times New Roman" w:hAnsi="Times New Roman" w:cs="Times New Roman"/>
          <w:sz w:val="24"/>
          <w:szCs w:val="22"/>
        </w:rPr>
      </w:pPr>
      <w:r w:rsidRPr="00652E57">
        <w:rPr>
          <w:rFonts w:ascii="Times New Roman" w:hAnsi="Times New Roman" w:cs="Times New Roman"/>
          <w:sz w:val="24"/>
          <w:szCs w:val="22"/>
        </w:rPr>
        <w:t xml:space="preserve">Automatically collects data for regulatory reporting and compliance, ensuring adherence to environmental standards. </w:t>
      </w:r>
    </w:p>
    <w:p w14:paraId="28CAEEA3" w14:textId="77777777" w:rsidR="00652E57" w:rsidRPr="00652E57" w:rsidRDefault="00652E57" w:rsidP="00996426">
      <w:pPr>
        <w:numPr>
          <w:ilvl w:val="0"/>
          <w:numId w:val="2"/>
        </w:numPr>
        <w:spacing w:after="360" w:line="360" w:lineRule="auto"/>
        <w:ind w:right="290" w:hanging="360"/>
        <w:rPr>
          <w:rFonts w:ascii="Times New Roman" w:hAnsi="Times New Roman" w:cs="Times New Roman"/>
          <w:sz w:val="24"/>
          <w:szCs w:val="22"/>
        </w:rPr>
      </w:pPr>
      <w:r w:rsidRPr="00652E57">
        <w:rPr>
          <w:rFonts w:ascii="Times New Roman" w:hAnsi="Times New Roman" w:cs="Times New Roman"/>
          <w:b/>
          <w:sz w:val="24"/>
          <w:szCs w:val="22"/>
        </w:rPr>
        <w:t>Wastewater Recycling Monitoring</w:t>
      </w:r>
      <w:r w:rsidRPr="00652E57">
        <w:rPr>
          <w:rFonts w:ascii="Times New Roman" w:hAnsi="Times New Roman" w:cs="Times New Roman"/>
          <w:sz w:val="24"/>
          <w:szCs w:val="22"/>
        </w:rPr>
        <w:t xml:space="preserve">: </w:t>
      </w:r>
    </w:p>
    <w:p w14:paraId="0C31B3C4" w14:textId="77777777" w:rsidR="00652E57" w:rsidRPr="00652E57" w:rsidRDefault="00652E57" w:rsidP="00996426">
      <w:pPr>
        <w:numPr>
          <w:ilvl w:val="0"/>
          <w:numId w:val="2"/>
        </w:numPr>
        <w:spacing w:after="394" w:line="360" w:lineRule="auto"/>
        <w:ind w:right="290" w:hanging="360"/>
        <w:rPr>
          <w:rFonts w:ascii="Times New Roman" w:hAnsi="Times New Roman" w:cs="Times New Roman"/>
          <w:sz w:val="24"/>
          <w:szCs w:val="22"/>
        </w:rPr>
      </w:pPr>
      <w:r w:rsidRPr="00652E57">
        <w:rPr>
          <w:rFonts w:ascii="Times New Roman" w:hAnsi="Times New Roman" w:cs="Times New Roman"/>
          <w:sz w:val="24"/>
          <w:szCs w:val="22"/>
        </w:rPr>
        <w:t xml:space="preserve">Tracks the effectiveness of recycling processes and the quality of reused water. </w:t>
      </w:r>
    </w:p>
    <w:p w14:paraId="69CA23CB" w14:textId="77777777" w:rsidR="00652E57" w:rsidRPr="00652E57" w:rsidRDefault="00652E57" w:rsidP="00652E57">
      <w:pPr>
        <w:spacing w:after="0" w:line="360" w:lineRule="auto"/>
        <w:ind w:left="240"/>
        <w:rPr>
          <w:rFonts w:ascii="Times New Roman" w:hAnsi="Times New Roman" w:cs="Times New Roman"/>
          <w:sz w:val="24"/>
          <w:szCs w:val="22"/>
        </w:rPr>
      </w:pPr>
      <w:r w:rsidRPr="00652E57">
        <w:rPr>
          <w:rFonts w:ascii="Times New Roman" w:hAnsi="Times New Roman" w:cs="Times New Roman"/>
          <w:sz w:val="24"/>
          <w:szCs w:val="22"/>
        </w:rPr>
        <w:t xml:space="preserve"> </w:t>
      </w:r>
    </w:p>
    <w:p w14:paraId="2C1E4952" w14:textId="370D77F7" w:rsidR="00B500DE" w:rsidRPr="006E7D75" w:rsidRDefault="00652E57" w:rsidP="006E7D75">
      <w:pPr>
        <w:spacing w:after="0" w:line="360" w:lineRule="auto"/>
        <w:ind w:left="240"/>
        <w:rPr>
          <w:rFonts w:ascii="Times New Roman" w:hAnsi="Times New Roman" w:cs="Times New Roman"/>
          <w:sz w:val="24"/>
          <w:szCs w:val="22"/>
        </w:rPr>
      </w:pPr>
      <w:r w:rsidRPr="00652E57">
        <w:rPr>
          <w:rFonts w:ascii="Times New Roman" w:hAnsi="Times New Roman" w:cs="Times New Roman"/>
          <w:sz w:val="24"/>
          <w:szCs w:val="22"/>
        </w:rPr>
        <w:t xml:space="preserve"> </w:t>
      </w:r>
    </w:p>
    <w:p w14:paraId="40F8D0D5" w14:textId="1ABFFE59" w:rsidR="00550245" w:rsidRDefault="00D96F8B" w:rsidP="00550245">
      <w:pPr>
        <w:rPr>
          <w:rFonts w:ascii="Times New Roman" w:hAnsi="Times New Roman" w:cs="Times New Roman"/>
          <w:b/>
          <w:bCs/>
          <w:sz w:val="28"/>
          <w:szCs w:val="28"/>
          <w:lang w:val="en-US"/>
        </w:rPr>
      </w:pPr>
      <w:r>
        <w:rPr>
          <w:rFonts w:ascii="Times New Roman" w:hAnsi="Times New Roman" w:cs="Times New Roman"/>
          <w:b/>
          <w:bCs/>
          <w:sz w:val="28"/>
          <w:szCs w:val="28"/>
          <w:lang w:val="en-US"/>
        </w:rPr>
        <w:t>Implementation</w:t>
      </w:r>
      <w:r w:rsidR="006E7D75">
        <w:rPr>
          <w:rFonts w:ascii="Times New Roman" w:hAnsi="Times New Roman" w:cs="Times New Roman"/>
          <w:b/>
          <w:bCs/>
          <w:sz w:val="28"/>
          <w:szCs w:val="28"/>
          <w:lang w:val="en-US"/>
        </w:rPr>
        <w:t>:</w:t>
      </w:r>
    </w:p>
    <w:p w14:paraId="19AB20A1" w14:textId="77777777" w:rsidR="00550245" w:rsidRPr="00550245" w:rsidRDefault="00550245" w:rsidP="00550245">
      <w:pPr>
        <w:rPr>
          <w:rFonts w:ascii="Times New Roman" w:hAnsi="Times New Roman" w:cs="Times New Roman"/>
          <w:sz w:val="28"/>
          <w:szCs w:val="28"/>
          <w:lang w:val="en-US"/>
        </w:rPr>
      </w:pPr>
    </w:p>
    <w:p w14:paraId="295D0AC4" w14:textId="6F710A7A" w:rsidR="00550245" w:rsidRDefault="00550245" w:rsidP="00D94535">
      <w:pPr>
        <w:spacing w:line="360" w:lineRule="auto"/>
        <w:rPr>
          <w:rFonts w:ascii="Times New Roman" w:hAnsi="Times New Roman" w:cs="Times New Roman"/>
          <w:b/>
          <w:bCs/>
          <w:sz w:val="24"/>
          <w:szCs w:val="24"/>
        </w:rPr>
      </w:pPr>
      <w:r w:rsidRPr="00550245">
        <w:rPr>
          <w:rFonts w:ascii="Times New Roman" w:hAnsi="Times New Roman" w:cs="Times New Roman"/>
          <w:b/>
          <w:bCs/>
          <w:sz w:val="24"/>
          <w:szCs w:val="24"/>
        </w:rPr>
        <w:t>1. Overview</w:t>
      </w:r>
    </w:p>
    <w:p w14:paraId="5EABECB2" w14:textId="53ABECE1" w:rsidR="006E7D75" w:rsidRPr="006E7D75" w:rsidRDefault="006E7D75" w:rsidP="00D94535">
      <w:pPr>
        <w:spacing w:line="360" w:lineRule="auto"/>
        <w:rPr>
          <w:rFonts w:ascii="Times New Roman" w:hAnsi="Times New Roman" w:cs="Times New Roman"/>
          <w:b/>
          <w:bCs/>
          <w:sz w:val="28"/>
          <w:szCs w:val="28"/>
        </w:rPr>
      </w:pPr>
      <w:r w:rsidRPr="006E7D75">
        <w:rPr>
          <w:rFonts w:ascii="Times New Roman" w:hAnsi="Times New Roman" w:cs="Times New Roman"/>
          <w:sz w:val="24"/>
          <w:szCs w:val="22"/>
        </w:rPr>
        <w:t xml:space="preserve">The </w:t>
      </w:r>
      <w:r w:rsidRPr="006E7D75">
        <w:rPr>
          <w:rStyle w:val="Strong"/>
          <w:rFonts w:ascii="Times New Roman" w:hAnsi="Times New Roman" w:cs="Times New Roman"/>
          <w:sz w:val="24"/>
          <w:szCs w:val="22"/>
        </w:rPr>
        <w:t>IoT-Based Industrial Wastewater Management System</w:t>
      </w:r>
      <w:r w:rsidRPr="006E7D75">
        <w:rPr>
          <w:rFonts w:ascii="Times New Roman" w:hAnsi="Times New Roman" w:cs="Times New Roman"/>
          <w:sz w:val="24"/>
          <w:szCs w:val="22"/>
        </w:rPr>
        <w:t xml:space="preserve"> is an advanced solution designed to monitor, analyze, and manage wastewater from industrial processes efficiently. Utilizing </w:t>
      </w:r>
      <w:r w:rsidRPr="006E7D75">
        <w:rPr>
          <w:rStyle w:val="Strong"/>
          <w:rFonts w:ascii="Times New Roman" w:hAnsi="Times New Roman" w:cs="Times New Roman"/>
          <w:sz w:val="24"/>
          <w:szCs w:val="22"/>
        </w:rPr>
        <w:t>IoT sensors</w:t>
      </w:r>
      <w:r w:rsidRPr="006E7D75">
        <w:rPr>
          <w:rFonts w:ascii="Times New Roman" w:hAnsi="Times New Roman" w:cs="Times New Roman"/>
          <w:sz w:val="24"/>
          <w:szCs w:val="22"/>
        </w:rPr>
        <w:t xml:space="preserve">, </w:t>
      </w:r>
      <w:r w:rsidRPr="006E7D75">
        <w:rPr>
          <w:rStyle w:val="Strong"/>
          <w:rFonts w:ascii="Times New Roman" w:hAnsi="Times New Roman" w:cs="Times New Roman"/>
          <w:sz w:val="24"/>
          <w:szCs w:val="22"/>
        </w:rPr>
        <w:t>real-time data analytics</w:t>
      </w:r>
      <w:r w:rsidRPr="006E7D75">
        <w:rPr>
          <w:rFonts w:ascii="Times New Roman" w:hAnsi="Times New Roman" w:cs="Times New Roman"/>
          <w:sz w:val="24"/>
          <w:szCs w:val="22"/>
        </w:rPr>
        <w:t xml:space="preserve">, and </w:t>
      </w:r>
      <w:r w:rsidRPr="006E7D75">
        <w:rPr>
          <w:rStyle w:val="Strong"/>
          <w:rFonts w:ascii="Times New Roman" w:hAnsi="Times New Roman" w:cs="Times New Roman"/>
          <w:sz w:val="24"/>
          <w:szCs w:val="22"/>
        </w:rPr>
        <w:t>automated controls</w:t>
      </w:r>
      <w:r w:rsidRPr="006E7D75">
        <w:rPr>
          <w:rFonts w:ascii="Times New Roman" w:hAnsi="Times New Roman" w:cs="Times New Roman"/>
          <w:sz w:val="24"/>
          <w:szCs w:val="22"/>
        </w:rPr>
        <w:t>, this system ensures compliance with environmental regulations while optimizing water treatment processes.</w:t>
      </w:r>
    </w:p>
    <w:p w14:paraId="1A702000" w14:textId="77777777" w:rsidR="006E7D75" w:rsidRPr="006E7D75" w:rsidRDefault="006E7D75" w:rsidP="006E7D75">
      <w:pPr>
        <w:spacing w:after="4" w:line="360" w:lineRule="auto"/>
        <w:ind w:right="290"/>
        <w:rPr>
          <w:rFonts w:ascii="Times New Roman" w:hAnsi="Times New Roman" w:cs="Times New Roman"/>
          <w:b/>
          <w:bCs/>
          <w:color w:val="000000" w:themeColor="text1"/>
          <w:sz w:val="24"/>
          <w:szCs w:val="24"/>
        </w:rPr>
      </w:pPr>
      <w:r w:rsidRPr="006E7D75">
        <w:rPr>
          <w:rFonts w:ascii="Times New Roman" w:hAnsi="Times New Roman" w:cs="Times New Roman"/>
          <w:b/>
          <w:bCs/>
          <w:color w:val="000000" w:themeColor="text1"/>
          <w:sz w:val="24"/>
          <w:szCs w:val="24"/>
        </w:rPr>
        <w:t>Installation and Preparation :</w:t>
      </w:r>
    </w:p>
    <w:p w14:paraId="5A886276" w14:textId="77777777" w:rsidR="006E7D75" w:rsidRPr="006E7D75" w:rsidRDefault="006E7D75" w:rsidP="006E7D75">
      <w:pPr>
        <w:spacing w:after="4" w:line="360" w:lineRule="auto"/>
        <w:ind w:right="290"/>
        <w:rPr>
          <w:rFonts w:ascii="Times New Roman" w:hAnsi="Times New Roman" w:cs="Times New Roman"/>
          <w:b/>
          <w:bCs/>
          <w:color w:val="000000" w:themeColor="text1"/>
          <w:sz w:val="24"/>
          <w:szCs w:val="24"/>
        </w:rPr>
      </w:pPr>
    </w:p>
    <w:p w14:paraId="3D362721" w14:textId="77777777" w:rsidR="006E7D75" w:rsidRPr="006E7D75" w:rsidRDefault="006E7D75" w:rsidP="006E7D75">
      <w:pPr>
        <w:pStyle w:val="Heading3"/>
        <w:ind w:left="0" w:firstLine="0"/>
        <w:rPr>
          <w:rFonts w:ascii="Times New Roman" w:hAnsi="Times New Roman" w:cs="Times New Roman"/>
          <w:b/>
          <w:bCs/>
          <w:color w:val="000000" w:themeColor="text1"/>
          <w:szCs w:val="24"/>
        </w:rPr>
      </w:pPr>
      <w:r w:rsidRPr="006E7D75">
        <w:rPr>
          <w:rStyle w:val="Strong"/>
          <w:rFonts w:ascii="Times New Roman" w:hAnsi="Times New Roman" w:cs="Times New Roman"/>
          <w:color w:val="000000" w:themeColor="text1"/>
          <w:szCs w:val="24"/>
        </w:rPr>
        <w:t xml:space="preserve">   1. Project Planning and Requirement Analysis</w:t>
      </w:r>
    </w:p>
    <w:p w14:paraId="6187E3CB" w14:textId="77777777" w:rsidR="006E7D75" w:rsidRPr="006E7D75" w:rsidRDefault="006E7D75" w:rsidP="006E7D75">
      <w:pPr>
        <w:pStyle w:val="Heading4"/>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1.1. Define Objectives and Scope</w:t>
      </w:r>
    </w:p>
    <w:p w14:paraId="353AD58A" w14:textId="77777777" w:rsidR="006E7D75" w:rsidRPr="006E7D75" w:rsidRDefault="006E7D75" w:rsidP="00996426">
      <w:pPr>
        <w:numPr>
          <w:ilvl w:val="0"/>
          <w:numId w:val="5"/>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Set Goals</w:t>
      </w:r>
      <w:r w:rsidRPr="006E7D75">
        <w:rPr>
          <w:rFonts w:ascii="Times New Roman" w:hAnsi="Times New Roman" w:cs="Times New Roman"/>
          <w:sz w:val="24"/>
          <w:szCs w:val="24"/>
        </w:rPr>
        <w:t>: Understand the specific needs of the wastewater management system. For example:</w:t>
      </w:r>
    </w:p>
    <w:p w14:paraId="2D1ECD1A" w14:textId="77777777" w:rsidR="006E7D75" w:rsidRPr="006E7D75" w:rsidRDefault="006E7D75" w:rsidP="00996426">
      <w:pPr>
        <w:numPr>
          <w:ilvl w:val="1"/>
          <w:numId w:val="5"/>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Monitoring and managing wastewater quality and flow.</w:t>
      </w:r>
    </w:p>
    <w:p w14:paraId="11AF1A3E" w14:textId="77777777" w:rsidR="006E7D75" w:rsidRPr="006E7D75" w:rsidRDefault="006E7D75" w:rsidP="00996426">
      <w:pPr>
        <w:numPr>
          <w:ilvl w:val="1"/>
          <w:numId w:val="5"/>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Optimizing chemical use and energy consumption.</w:t>
      </w:r>
    </w:p>
    <w:p w14:paraId="058E6E0E" w14:textId="77777777" w:rsidR="006E7D75" w:rsidRPr="006E7D75" w:rsidRDefault="006E7D75" w:rsidP="00996426">
      <w:pPr>
        <w:numPr>
          <w:ilvl w:val="1"/>
          <w:numId w:val="5"/>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Complying with regulatory standards for discharge water quality.</w:t>
      </w:r>
    </w:p>
    <w:p w14:paraId="4420C509" w14:textId="77777777" w:rsidR="006E7D75" w:rsidRPr="006E7D75" w:rsidRDefault="006E7D75" w:rsidP="00996426">
      <w:pPr>
        <w:numPr>
          <w:ilvl w:val="1"/>
          <w:numId w:val="5"/>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Providing real-time data for better decision-making.</w:t>
      </w:r>
    </w:p>
    <w:p w14:paraId="3833BBB8"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1.2. Conduct Site Assessment</w:t>
      </w:r>
    </w:p>
    <w:p w14:paraId="33B54654" w14:textId="77777777" w:rsidR="006E7D75" w:rsidRPr="006E7D75" w:rsidRDefault="006E7D75" w:rsidP="00996426">
      <w:pPr>
        <w:numPr>
          <w:ilvl w:val="0"/>
          <w:numId w:val="6"/>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Site Survey</w:t>
      </w:r>
      <w:r w:rsidRPr="006E7D75">
        <w:rPr>
          <w:rFonts w:ascii="Times New Roman" w:hAnsi="Times New Roman" w:cs="Times New Roman"/>
          <w:sz w:val="24"/>
          <w:szCs w:val="24"/>
        </w:rPr>
        <w:t>: Visit the facility and assess the wastewater treatment plant’s layout and operational details. Identify where sensors, control units, and other equipment will be installed.</w:t>
      </w:r>
    </w:p>
    <w:p w14:paraId="4C57DF1A" w14:textId="77777777" w:rsidR="006E7D75" w:rsidRPr="006E7D75" w:rsidRDefault="006E7D75" w:rsidP="00996426">
      <w:pPr>
        <w:numPr>
          <w:ilvl w:val="0"/>
          <w:numId w:val="6"/>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Infrastructure Evaluation</w:t>
      </w:r>
      <w:r w:rsidRPr="006E7D75">
        <w:rPr>
          <w:rFonts w:ascii="Times New Roman" w:hAnsi="Times New Roman" w:cs="Times New Roman"/>
          <w:sz w:val="24"/>
          <w:szCs w:val="24"/>
        </w:rPr>
        <w:t>: Check if the existing infrastructure (power supply, internet connectivity, space) supports IoT components.</w:t>
      </w:r>
    </w:p>
    <w:p w14:paraId="6216D96F"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1.3. Identify Key Performance Indicators (KPIs)</w:t>
      </w:r>
    </w:p>
    <w:p w14:paraId="21A0743B" w14:textId="77777777" w:rsidR="006E7D75" w:rsidRPr="006E7D75" w:rsidRDefault="006E7D75" w:rsidP="00996426">
      <w:pPr>
        <w:numPr>
          <w:ilvl w:val="0"/>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Determine the key parameters for the system:</w:t>
      </w:r>
    </w:p>
    <w:p w14:paraId="2397CD68" w14:textId="77777777" w:rsidR="006E7D75" w:rsidRPr="006E7D75" w:rsidRDefault="006E7D75" w:rsidP="00996426">
      <w:pPr>
        <w:numPr>
          <w:ilvl w:val="1"/>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Wastewater flow rates.</w:t>
      </w:r>
    </w:p>
    <w:p w14:paraId="11AFDDAF" w14:textId="77777777" w:rsidR="006E7D75" w:rsidRPr="006E7D75" w:rsidRDefault="006E7D75" w:rsidP="00996426">
      <w:pPr>
        <w:numPr>
          <w:ilvl w:val="1"/>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pH, dissolved oxygen, turbidity, and chemical levels.</w:t>
      </w:r>
    </w:p>
    <w:p w14:paraId="22D84051" w14:textId="77777777" w:rsidR="006E7D75" w:rsidRPr="006E7D75" w:rsidRDefault="006E7D75" w:rsidP="00996426">
      <w:pPr>
        <w:numPr>
          <w:ilvl w:val="1"/>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Energy usage.</w:t>
      </w:r>
    </w:p>
    <w:p w14:paraId="5D2830AD" w14:textId="77777777" w:rsidR="006E7D75" w:rsidRPr="006E7D75" w:rsidRDefault="006E7D75" w:rsidP="00996426">
      <w:pPr>
        <w:numPr>
          <w:ilvl w:val="1"/>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Effluent quality.</w:t>
      </w:r>
    </w:p>
    <w:p w14:paraId="69E04119" w14:textId="77777777" w:rsidR="006E7D75" w:rsidRPr="006E7D75" w:rsidRDefault="006E7D75" w:rsidP="00996426">
      <w:pPr>
        <w:numPr>
          <w:ilvl w:val="1"/>
          <w:numId w:val="7"/>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Equipment status (e.g., pump or valve performance).</w:t>
      </w:r>
    </w:p>
    <w:p w14:paraId="5B2E5DA2"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1.4. Budget and Resource Planning</w:t>
      </w:r>
    </w:p>
    <w:p w14:paraId="1CCAEBDE" w14:textId="77777777" w:rsidR="006E7D75" w:rsidRPr="006E7D75" w:rsidRDefault="006E7D75" w:rsidP="00996426">
      <w:pPr>
        <w:numPr>
          <w:ilvl w:val="0"/>
          <w:numId w:val="8"/>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Budget</w:t>
      </w:r>
      <w:r w:rsidRPr="006E7D75">
        <w:rPr>
          <w:rFonts w:ascii="Times New Roman" w:hAnsi="Times New Roman" w:cs="Times New Roman"/>
          <w:sz w:val="24"/>
          <w:szCs w:val="24"/>
        </w:rPr>
        <w:t>: Allocate resources for sensors, actuators, communication infrastructure, cloud services, and labor.</w:t>
      </w:r>
    </w:p>
    <w:p w14:paraId="2FC75939" w14:textId="77777777" w:rsidR="006E7D75" w:rsidRPr="006E7D75" w:rsidRDefault="006E7D75" w:rsidP="00996426">
      <w:pPr>
        <w:numPr>
          <w:ilvl w:val="0"/>
          <w:numId w:val="8"/>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Team Setup</w:t>
      </w:r>
      <w:r w:rsidRPr="006E7D75">
        <w:rPr>
          <w:rFonts w:ascii="Times New Roman" w:hAnsi="Times New Roman" w:cs="Times New Roman"/>
          <w:sz w:val="24"/>
          <w:szCs w:val="24"/>
        </w:rPr>
        <w:t>: Assemble the necessary personnel (e.g., engineers, IT specialists, technicians, operators).</w:t>
      </w:r>
    </w:p>
    <w:p w14:paraId="0DB6B4AE" w14:textId="77777777" w:rsidR="006E7D75" w:rsidRPr="006E7D75" w:rsidRDefault="006E7D75" w:rsidP="006E7D75">
      <w:pPr>
        <w:spacing w:after="0" w:line="360" w:lineRule="auto"/>
        <w:rPr>
          <w:rFonts w:ascii="Times New Roman" w:hAnsi="Times New Roman" w:cs="Times New Roman"/>
          <w:sz w:val="24"/>
          <w:szCs w:val="24"/>
        </w:rPr>
      </w:pPr>
    </w:p>
    <w:p w14:paraId="353E29F0"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2. System Design and Component Selection</w:t>
      </w:r>
    </w:p>
    <w:p w14:paraId="2CDBB4E7"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2.1. Selection of IoT Devices and Sensors</w:t>
      </w:r>
    </w:p>
    <w:p w14:paraId="03B7DE29"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Water Flow Meters</w:t>
      </w:r>
      <w:r w:rsidRPr="006E7D75">
        <w:rPr>
          <w:rFonts w:ascii="Times New Roman" w:hAnsi="Times New Roman" w:cs="Times New Roman"/>
          <w:sz w:val="24"/>
          <w:szCs w:val="24"/>
        </w:rPr>
        <w:t>: For measuring the volume and rate of wastewater flow.</w:t>
      </w:r>
    </w:p>
    <w:p w14:paraId="3FD26F03"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Chemical Sensors</w:t>
      </w:r>
      <w:r w:rsidRPr="006E7D75">
        <w:rPr>
          <w:rFonts w:ascii="Times New Roman" w:hAnsi="Times New Roman" w:cs="Times New Roman"/>
          <w:sz w:val="24"/>
          <w:szCs w:val="24"/>
        </w:rPr>
        <w:t>: To monitor parameters like pH, dissolved oxygen (DO), turbidity, and contaminants (e.g., nitrates, oil, heavy metals).</w:t>
      </w:r>
    </w:p>
    <w:p w14:paraId="06F98EB3"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Temperature and Pressure Sensors</w:t>
      </w:r>
      <w:r w:rsidRPr="006E7D75">
        <w:rPr>
          <w:rFonts w:ascii="Times New Roman" w:hAnsi="Times New Roman" w:cs="Times New Roman"/>
          <w:sz w:val="24"/>
          <w:szCs w:val="24"/>
        </w:rPr>
        <w:t>: To track temperature variations and pressure in pipes or tanks.</w:t>
      </w:r>
    </w:p>
    <w:p w14:paraId="2EE41CE1"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Toxin/Contaminant Sensors</w:t>
      </w:r>
      <w:r w:rsidRPr="006E7D75">
        <w:rPr>
          <w:rFonts w:ascii="Times New Roman" w:hAnsi="Times New Roman" w:cs="Times New Roman"/>
          <w:sz w:val="24"/>
          <w:szCs w:val="24"/>
        </w:rPr>
        <w:t>: Specialized sensors for detecting pollutants such as hydrocarbons or heavy metals.</w:t>
      </w:r>
    </w:p>
    <w:p w14:paraId="0034B1E5"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Automated Dosing Equipment</w:t>
      </w:r>
      <w:r w:rsidRPr="006E7D75">
        <w:rPr>
          <w:rFonts w:ascii="Times New Roman" w:hAnsi="Times New Roman" w:cs="Times New Roman"/>
          <w:sz w:val="24"/>
          <w:szCs w:val="24"/>
        </w:rPr>
        <w:t>: For chemical dosing based on sensor data.</w:t>
      </w:r>
    </w:p>
    <w:p w14:paraId="00993C9E"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Communication Devices</w:t>
      </w:r>
      <w:r w:rsidRPr="006E7D75">
        <w:rPr>
          <w:rFonts w:ascii="Times New Roman" w:hAnsi="Times New Roman" w:cs="Times New Roman"/>
          <w:sz w:val="24"/>
          <w:szCs w:val="24"/>
        </w:rPr>
        <w:t>: Gateways, routers, and wireless communication technologies (e.g., Wi-Fi, LoRa, Zigbee) for transmitting sensor data.</w:t>
      </w:r>
    </w:p>
    <w:p w14:paraId="11B72323" w14:textId="77777777" w:rsidR="006E7D75" w:rsidRPr="006E7D75" w:rsidRDefault="006E7D75" w:rsidP="00996426">
      <w:pPr>
        <w:numPr>
          <w:ilvl w:val="0"/>
          <w:numId w:val="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Edge Computing Devices</w:t>
      </w:r>
      <w:r w:rsidRPr="006E7D75">
        <w:rPr>
          <w:rFonts w:ascii="Times New Roman" w:hAnsi="Times New Roman" w:cs="Times New Roman"/>
          <w:sz w:val="24"/>
          <w:szCs w:val="24"/>
        </w:rPr>
        <w:t>: For local data processing and ensuring smooth data flow between sensors and the cloud.</w:t>
      </w:r>
    </w:p>
    <w:p w14:paraId="39CBBE3C"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2.2. Network and Connectivity Setup</w:t>
      </w:r>
    </w:p>
    <w:p w14:paraId="584DCBA7" w14:textId="77777777" w:rsidR="006E7D75" w:rsidRPr="006E7D75" w:rsidRDefault="006E7D75" w:rsidP="00996426">
      <w:pPr>
        <w:numPr>
          <w:ilvl w:val="0"/>
          <w:numId w:val="10"/>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Wireless Network Infrastructure</w:t>
      </w:r>
      <w:r w:rsidRPr="006E7D75">
        <w:rPr>
          <w:rFonts w:ascii="Times New Roman" w:hAnsi="Times New Roman" w:cs="Times New Roman"/>
          <w:sz w:val="24"/>
          <w:szCs w:val="24"/>
        </w:rPr>
        <w:t>: Choose the appropriate communication protocols (e.g., Wi-Fi, Zigbee, LoRaWAN) depending on the size of the plant and sensor requirements.</w:t>
      </w:r>
    </w:p>
    <w:p w14:paraId="3B8AA6ED" w14:textId="77777777" w:rsidR="006E7D75" w:rsidRPr="006E7D75" w:rsidRDefault="006E7D75" w:rsidP="00996426">
      <w:pPr>
        <w:numPr>
          <w:ilvl w:val="0"/>
          <w:numId w:val="10"/>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Cloud Platform</w:t>
      </w:r>
      <w:r w:rsidRPr="006E7D75">
        <w:rPr>
          <w:rFonts w:ascii="Times New Roman" w:hAnsi="Times New Roman" w:cs="Times New Roman"/>
          <w:sz w:val="24"/>
          <w:szCs w:val="24"/>
        </w:rPr>
        <w:t>: Select a suitable IoT cloud platform to store, process, and visualize data (e.g., AWS, Azure, or a custom IoT platform).</w:t>
      </w:r>
    </w:p>
    <w:p w14:paraId="5132A318" w14:textId="77777777" w:rsidR="006E7D75" w:rsidRPr="006E7D75" w:rsidRDefault="006E7D75" w:rsidP="00996426">
      <w:pPr>
        <w:numPr>
          <w:ilvl w:val="0"/>
          <w:numId w:val="10"/>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Data Security</w:t>
      </w:r>
      <w:r w:rsidRPr="006E7D75">
        <w:rPr>
          <w:rFonts w:ascii="Times New Roman" w:hAnsi="Times New Roman" w:cs="Times New Roman"/>
          <w:sz w:val="24"/>
          <w:szCs w:val="24"/>
        </w:rPr>
        <w:t>: Ensure encryption and secure communication protocols to protect data transmission.</w:t>
      </w:r>
    </w:p>
    <w:p w14:paraId="1EA7B71F"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2.3. Design the Data Architecture</w:t>
      </w:r>
    </w:p>
    <w:p w14:paraId="2328ED37" w14:textId="77777777" w:rsidR="006E7D75" w:rsidRPr="006E7D75" w:rsidRDefault="006E7D75" w:rsidP="00996426">
      <w:pPr>
        <w:numPr>
          <w:ilvl w:val="0"/>
          <w:numId w:val="11"/>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Data Flow</w:t>
      </w:r>
      <w:r w:rsidRPr="006E7D75">
        <w:rPr>
          <w:rFonts w:ascii="Times New Roman" w:hAnsi="Times New Roman" w:cs="Times New Roman"/>
          <w:sz w:val="24"/>
          <w:szCs w:val="24"/>
        </w:rPr>
        <w:t>: Map out how data will be collected, transmitted, and analyzed (e.g., sensors → gateway → cloud → dashboard).</w:t>
      </w:r>
    </w:p>
    <w:p w14:paraId="74211F5C" w14:textId="77777777" w:rsidR="006E7D75" w:rsidRPr="006E7D75" w:rsidRDefault="006E7D75" w:rsidP="00996426">
      <w:pPr>
        <w:numPr>
          <w:ilvl w:val="0"/>
          <w:numId w:val="11"/>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Dashboard and Analytics</w:t>
      </w:r>
      <w:r w:rsidRPr="006E7D75">
        <w:rPr>
          <w:rFonts w:ascii="Times New Roman" w:hAnsi="Times New Roman" w:cs="Times New Roman"/>
          <w:sz w:val="24"/>
          <w:szCs w:val="24"/>
        </w:rPr>
        <w:t>: Design a dashboard for monitoring wastewater quality, system health, and generating real-time insights.</w:t>
      </w:r>
    </w:p>
    <w:p w14:paraId="35BCF818" w14:textId="77777777" w:rsidR="006E7D75" w:rsidRPr="006E7D75" w:rsidRDefault="006E7D75" w:rsidP="00996426">
      <w:pPr>
        <w:numPr>
          <w:ilvl w:val="0"/>
          <w:numId w:val="11"/>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Reporting Tools</w:t>
      </w:r>
      <w:r w:rsidRPr="006E7D75">
        <w:rPr>
          <w:rFonts w:ascii="Times New Roman" w:hAnsi="Times New Roman" w:cs="Times New Roman"/>
          <w:sz w:val="24"/>
          <w:szCs w:val="24"/>
        </w:rPr>
        <w:t>: Plan for automated compliance and operational reports, which should be readily accessible to stakeholders.</w:t>
      </w:r>
    </w:p>
    <w:p w14:paraId="2D868B4F" w14:textId="77777777" w:rsidR="006E7D75" w:rsidRPr="006E7D75" w:rsidRDefault="006E7D75" w:rsidP="006E7D75">
      <w:pPr>
        <w:spacing w:after="0" w:line="360" w:lineRule="auto"/>
        <w:rPr>
          <w:rFonts w:ascii="Times New Roman" w:hAnsi="Times New Roman" w:cs="Times New Roman"/>
          <w:sz w:val="24"/>
          <w:szCs w:val="24"/>
        </w:rPr>
      </w:pPr>
    </w:p>
    <w:p w14:paraId="1D9B2055"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3. Installation of Hardware Components</w:t>
      </w:r>
    </w:p>
    <w:p w14:paraId="63340D0E"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3.1. Install IoT Sensors</w:t>
      </w:r>
    </w:p>
    <w:p w14:paraId="5EE5CA6B" w14:textId="77777777" w:rsidR="006E7D75" w:rsidRPr="006E7D75" w:rsidRDefault="006E7D75" w:rsidP="00996426">
      <w:pPr>
        <w:numPr>
          <w:ilvl w:val="0"/>
          <w:numId w:val="12"/>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Positioning of Sensors</w:t>
      </w:r>
      <w:r w:rsidRPr="006E7D75">
        <w:rPr>
          <w:rFonts w:ascii="Times New Roman" w:hAnsi="Times New Roman" w:cs="Times New Roman"/>
          <w:sz w:val="24"/>
          <w:szCs w:val="24"/>
        </w:rPr>
        <w:t>:</w:t>
      </w:r>
    </w:p>
    <w:p w14:paraId="30936023" w14:textId="77777777" w:rsidR="006E7D75" w:rsidRPr="006E7D75" w:rsidRDefault="006E7D75" w:rsidP="00996426">
      <w:pPr>
        <w:numPr>
          <w:ilvl w:val="1"/>
          <w:numId w:val="12"/>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Install flow meters at the entry and exit points of wastewater treatment processes.</w:t>
      </w:r>
    </w:p>
    <w:p w14:paraId="20DBDC75" w14:textId="77777777" w:rsidR="006E7D75" w:rsidRPr="006E7D75" w:rsidRDefault="006E7D75" w:rsidP="00996426">
      <w:pPr>
        <w:numPr>
          <w:ilvl w:val="1"/>
          <w:numId w:val="12"/>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Position chemical sensors in critical areas such as tanks, treatment units, or water discharge points.</w:t>
      </w:r>
    </w:p>
    <w:p w14:paraId="2DA541C2" w14:textId="77777777" w:rsidR="006E7D75" w:rsidRPr="006E7D75" w:rsidRDefault="006E7D75" w:rsidP="00996426">
      <w:pPr>
        <w:numPr>
          <w:ilvl w:val="1"/>
          <w:numId w:val="12"/>
        </w:numPr>
        <w:spacing w:before="100" w:beforeAutospacing="1" w:after="100" w:afterAutospacing="1" w:line="360" w:lineRule="auto"/>
        <w:rPr>
          <w:rFonts w:ascii="Times New Roman" w:hAnsi="Times New Roman" w:cs="Times New Roman"/>
          <w:sz w:val="24"/>
          <w:szCs w:val="24"/>
        </w:rPr>
      </w:pPr>
      <w:r w:rsidRPr="006E7D75">
        <w:rPr>
          <w:rFonts w:ascii="Times New Roman" w:hAnsi="Times New Roman" w:cs="Times New Roman"/>
          <w:sz w:val="24"/>
          <w:szCs w:val="24"/>
        </w:rPr>
        <w:t>Install temperature, pressure, and contaminant sensors at relevant locations.</w:t>
      </w:r>
    </w:p>
    <w:p w14:paraId="37D86D5E" w14:textId="77777777" w:rsidR="006E7D75" w:rsidRPr="006E7D75" w:rsidRDefault="006E7D75" w:rsidP="00996426">
      <w:pPr>
        <w:numPr>
          <w:ilvl w:val="0"/>
          <w:numId w:val="12"/>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Power Supply</w:t>
      </w:r>
      <w:r w:rsidRPr="006E7D75">
        <w:rPr>
          <w:rFonts w:ascii="Times New Roman" w:hAnsi="Times New Roman" w:cs="Times New Roman"/>
          <w:sz w:val="24"/>
          <w:szCs w:val="24"/>
        </w:rPr>
        <w:t>: Ensure each sensor has a reliable power supply. This could involve a direct connection to the plant’s electricity grid or using batteries (for wireless sensors).</w:t>
      </w:r>
    </w:p>
    <w:p w14:paraId="04E88A57" w14:textId="77777777" w:rsidR="006E7D75" w:rsidRPr="006E7D75" w:rsidRDefault="006E7D75" w:rsidP="00996426">
      <w:pPr>
        <w:numPr>
          <w:ilvl w:val="0"/>
          <w:numId w:val="12"/>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Wiring and Mounting</w:t>
      </w:r>
      <w:r w:rsidRPr="006E7D75">
        <w:rPr>
          <w:rFonts w:ascii="Times New Roman" w:hAnsi="Times New Roman" w:cs="Times New Roman"/>
          <w:sz w:val="24"/>
          <w:szCs w:val="24"/>
        </w:rPr>
        <w:t>: Install the necessary wiring or mounting brackets, ensuring secure and stable sensor placement.</w:t>
      </w:r>
    </w:p>
    <w:p w14:paraId="680FE141"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3.2. Install Communication Gateways</w:t>
      </w:r>
    </w:p>
    <w:p w14:paraId="4441568D" w14:textId="77777777" w:rsidR="006E7D75" w:rsidRPr="006E7D75" w:rsidRDefault="006E7D75" w:rsidP="00996426">
      <w:pPr>
        <w:numPr>
          <w:ilvl w:val="0"/>
          <w:numId w:val="13"/>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Placement</w:t>
      </w:r>
      <w:r w:rsidRPr="006E7D75">
        <w:rPr>
          <w:rFonts w:ascii="Times New Roman" w:hAnsi="Times New Roman" w:cs="Times New Roman"/>
          <w:sz w:val="24"/>
          <w:szCs w:val="24"/>
        </w:rPr>
        <w:t>: Position the gateways close to sensor clusters to reduce transmission distance and ensure reliable data transfer to the cloud.</w:t>
      </w:r>
    </w:p>
    <w:p w14:paraId="19A23432" w14:textId="77777777" w:rsidR="006E7D75" w:rsidRPr="006E7D75" w:rsidRDefault="006E7D75" w:rsidP="00996426">
      <w:pPr>
        <w:numPr>
          <w:ilvl w:val="0"/>
          <w:numId w:val="13"/>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Connectivity Check</w:t>
      </w:r>
      <w:r w:rsidRPr="006E7D75">
        <w:rPr>
          <w:rFonts w:ascii="Times New Roman" w:hAnsi="Times New Roman" w:cs="Times New Roman"/>
          <w:sz w:val="24"/>
          <w:szCs w:val="24"/>
        </w:rPr>
        <w:t>: Ensure the gateways have reliable communication with the sensors, as well as a stable internet connection for cloud data transmission.</w:t>
      </w:r>
    </w:p>
    <w:p w14:paraId="7EB914E3"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3.3. Install Control Equipment and Automation Systems</w:t>
      </w:r>
    </w:p>
    <w:p w14:paraId="1D63478C" w14:textId="77777777" w:rsidR="006E7D75" w:rsidRPr="006E7D75" w:rsidRDefault="006E7D75" w:rsidP="00996426">
      <w:pPr>
        <w:numPr>
          <w:ilvl w:val="0"/>
          <w:numId w:val="14"/>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Automated Dosing Units</w:t>
      </w:r>
      <w:r w:rsidRPr="006E7D75">
        <w:rPr>
          <w:rFonts w:ascii="Times New Roman" w:hAnsi="Times New Roman" w:cs="Times New Roman"/>
          <w:sz w:val="24"/>
          <w:szCs w:val="24"/>
        </w:rPr>
        <w:t>: Set up pumps and dosing units for adding chemicals like coagulants or disinfectants based on sensor readings.</w:t>
      </w:r>
    </w:p>
    <w:p w14:paraId="04BC7BBD" w14:textId="77777777" w:rsidR="006E7D75" w:rsidRPr="006E7D75" w:rsidRDefault="006E7D75" w:rsidP="00996426">
      <w:pPr>
        <w:numPr>
          <w:ilvl w:val="0"/>
          <w:numId w:val="14"/>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Control Valves and Pumps</w:t>
      </w:r>
      <w:r w:rsidRPr="006E7D75">
        <w:rPr>
          <w:rFonts w:ascii="Times New Roman" w:hAnsi="Times New Roman" w:cs="Times New Roman"/>
          <w:sz w:val="24"/>
          <w:szCs w:val="24"/>
        </w:rPr>
        <w:t>: Install automated valves and pumps that can be controlled based on real-time system data (e.g., flow rates, wastewater quality).</w:t>
      </w:r>
    </w:p>
    <w:p w14:paraId="4DE3A5C6" w14:textId="77777777" w:rsidR="006E7D75" w:rsidRPr="006E7D75" w:rsidRDefault="006E7D75" w:rsidP="00996426">
      <w:pPr>
        <w:numPr>
          <w:ilvl w:val="0"/>
          <w:numId w:val="14"/>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Power Backup</w:t>
      </w:r>
      <w:r w:rsidRPr="006E7D75">
        <w:rPr>
          <w:rFonts w:ascii="Times New Roman" w:hAnsi="Times New Roman" w:cs="Times New Roman"/>
          <w:sz w:val="24"/>
          <w:szCs w:val="24"/>
        </w:rPr>
        <w:t>: Set up backup power solutions like UPS systems to ensure uninterrupted operation during power outages.</w:t>
      </w:r>
    </w:p>
    <w:p w14:paraId="315B8BE6" w14:textId="77777777" w:rsidR="006E7D75" w:rsidRPr="006E7D75" w:rsidRDefault="006E7D75" w:rsidP="006E7D75">
      <w:pPr>
        <w:spacing w:after="0" w:line="360" w:lineRule="auto"/>
        <w:rPr>
          <w:rFonts w:ascii="Times New Roman" w:hAnsi="Times New Roman" w:cs="Times New Roman"/>
          <w:sz w:val="24"/>
          <w:szCs w:val="24"/>
        </w:rPr>
      </w:pPr>
    </w:p>
    <w:p w14:paraId="2012D0C5"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4. System Integration and Configuration</w:t>
      </w:r>
    </w:p>
    <w:p w14:paraId="0CDFE3B8"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4.1. Sensor Calibration</w:t>
      </w:r>
    </w:p>
    <w:p w14:paraId="042FCEA2" w14:textId="77777777" w:rsidR="006E7D75" w:rsidRPr="006E7D75" w:rsidRDefault="006E7D75" w:rsidP="00996426">
      <w:pPr>
        <w:numPr>
          <w:ilvl w:val="0"/>
          <w:numId w:val="15"/>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Calibrate Sensors</w:t>
      </w:r>
      <w:r w:rsidRPr="006E7D75">
        <w:rPr>
          <w:rFonts w:ascii="Times New Roman" w:hAnsi="Times New Roman" w:cs="Times New Roman"/>
          <w:sz w:val="24"/>
          <w:szCs w:val="24"/>
        </w:rPr>
        <w:t>: Test and calibrate sensors to ensure accurate readings. This may involve using known reference solutions for chemical sensors or flow calibration devices.</w:t>
      </w:r>
    </w:p>
    <w:p w14:paraId="3916C696" w14:textId="77777777" w:rsidR="006E7D75" w:rsidRPr="006E7D75" w:rsidRDefault="006E7D75" w:rsidP="00996426">
      <w:pPr>
        <w:numPr>
          <w:ilvl w:val="0"/>
          <w:numId w:val="15"/>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Ensure Sensor Accuracy</w:t>
      </w:r>
      <w:r w:rsidRPr="006E7D75">
        <w:rPr>
          <w:rFonts w:ascii="Times New Roman" w:hAnsi="Times New Roman" w:cs="Times New Roman"/>
          <w:sz w:val="24"/>
          <w:szCs w:val="24"/>
        </w:rPr>
        <w:t>: Ensure the sensors' range and accuracy meet the requirements of the wastewater management system.</w:t>
      </w:r>
    </w:p>
    <w:p w14:paraId="39CD4900"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4.2. Network Configuration</w:t>
      </w:r>
    </w:p>
    <w:p w14:paraId="13765D0B" w14:textId="77777777" w:rsidR="006E7D75" w:rsidRPr="006E7D75" w:rsidRDefault="006E7D75" w:rsidP="00996426">
      <w:pPr>
        <w:numPr>
          <w:ilvl w:val="0"/>
          <w:numId w:val="16"/>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Connect Sensors to Gateways</w:t>
      </w:r>
      <w:r w:rsidRPr="006E7D75">
        <w:rPr>
          <w:rFonts w:ascii="Times New Roman" w:hAnsi="Times New Roman" w:cs="Times New Roman"/>
          <w:sz w:val="24"/>
          <w:szCs w:val="24"/>
        </w:rPr>
        <w:t>: Ensure that all sensors are properly paired with communication gateways for data transfer.</w:t>
      </w:r>
    </w:p>
    <w:p w14:paraId="3EDC32E2" w14:textId="77777777" w:rsidR="006E7D75" w:rsidRPr="006E7D75" w:rsidRDefault="006E7D75" w:rsidP="00996426">
      <w:pPr>
        <w:numPr>
          <w:ilvl w:val="0"/>
          <w:numId w:val="16"/>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Check Connectivity</w:t>
      </w:r>
      <w:r w:rsidRPr="006E7D75">
        <w:rPr>
          <w:rFonts w:ascii="Times New Roman" w:hAnsi="Times New Roman" w:cs="Times New Roman"/>
          <w:sz w:val="24"/>
          <w:szCs w:val="24"/>
        </w:rPr>
        <w:t>: Verify wireless network connections and ensure that the gateways can successfully communicate with the cloud platform.</w:t>
      </w:r>
    </w:p>
    <w:p w14:paraId="2098D14F" w14:textId="77777777" w:rsidR="006E7D75" w:rsidRPr="006E7D75" w:rsidRDefault="006E7D75" w:rsidP="00996426">
      <w:pPr>
        <w:numPr>
          <w:ilvl w:val="0"/>
          <w:numId w:val="16"/>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Set Data Transmission Intervals</w:t>
      </w:r>
      <w:r w:rsidRPr="006E7D75">
        <w:rPr>
          <w:rFonts w:ascii="Times New Roman" w:hAnsi="Times New Roman" w:cs="Times New Roman"/>
          <w:sz w:val="24"/>
          <w:szCs w:val="24"/>
        </w:rPr>
        <w:t>: Configure the data collection frequency for each sensor, depending on the criticality of the parameter being monitored.</w:t>
      </w:r>
    </w:p>
    <w:p w14:paraId="21A288EF"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4.3. Cloud Platform and Dashboard Setup</w:t>
      </w:r>
    </w:p>
    <w:p w14:paraId="736C0C5E" w14:textId="77777777" w:rsidR="006E7D75" w:rsidRPr="006E7D75" w:rsidRDefault="006E7D75" w:rsidP="00996426">
      <w:pPr>
        <w:numPr>
          <w:ilvl w:val="0"/>
          <w:numId w:val="17"/>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Configure Cloud Integration</w:t>
      </w:r>
      <w:r w:rsidRPr="006E7D75">
        <w:rPr>
          <w:rFonts w:ascii="Times New Roman" w:hAnsi="Times New Roman" w:cs="Times New Roman"/>
          <w:sz w:val="24"/>
          <w:szCs w:val="24"/>
        </w:rPr>
        <w:t>: Set up the IoT cloud platform to receive data from the gateways, store it, and process it for analysis.</w:t>
      </w:r>
    </w:p>
    <w:p w14:paraId="1323604C" w14:textId="77777777" w:rsidR="006E7D75" w:rsidRPr="006E7D75" w:rsidRDefault="006E7D75" w:rsidP="00996426">
      <w:pPr>
        <w:numPr>
          <w:ilvl w:val="0"/>
          <w:numId w:val="17"/>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Build Dashboards</w:t>
      </w:r>
      <w:r w:rsidRPr="006E7D75">
        <w:rPr>
          <w:rFonts w:ascii="Times New Roman" w:hAnsi="Times New Roman" w:cs="Times New Roman"/>
          <w:sz w:val="24"/>
          <w:szCs w:val="24"/>
        </w:rPr>
        <w:t>: Develop and configure dashboards that display real-time data on key parameters like flow rate, chemical levels, wastewater quality, and system performance.</w:t>
      </w:r>
    </w:p>
    <w:p w14:paraId="4F31F7AF" w14:textId="77777777" w:rsidR="006E7D75" w:rsidRPr="006E7D75" w:rsidRDefault="006E7D75" w:rsidP="00996426">
      <w:pPr>
        <w:numPr>
          <w:ilvl w:val="0"/>
          <w:numId w:val="17"/>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Set Alerts and Notifications</w:t>
      </w:r>
      <w:r w:rsidRPr="006E7D75">
        <w:rPr>
          <w:rFonts w:ascii="Times New Roman" w:hAnsi="Times New Roman" w:cs="Times New Roman"/>
          <w:sz w:val="24"/>
          <w:szCs w:val="24"/>
        </w:rPr>
        <w:t>: Set up automatic alerts for parameters that exceed predefined thresholds, such as pH levels or flow rates.</w:t>
      </w:r>
    </w:p>
    <w:p w14:paraId="4AF7D7A1" w14:textId="77777777" w:rsidR="006E7D75" w:rsidRPr="006E7D75" w:rsidRDefault="006E7D75" w:rsidP="00996426">
      <w:pPr>
        <w:numPr>
          <w:ilvl w:val="0"/>
          <w:numId w:val="17"/>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Generate Reports</w:t>
      </w:r>
      <w:r w:rsidRPr="006E7D75">
        <w:rPr>
          <w:rFonts w:ascii="Times New Roman" w:hAnsi="Times New Roman" w:cs="Times New Roman"/>
          <w:sz w:val="24"/>
          <w:szCs w:val="24"/>
        </w:rPr>
        <w:t>: Configure automated compliance reports for regulators and internal stakeholders.</w:t>
      </w:r>
    </w:p>
    <w:p w14:paraId="21181A46" w14:textId="77777777" w:rsidR="006E7D75" w:rsidRPr="006E7D75" w:rsidRDefault="006E7D75" w:rsidP="006E7D75">
      <w:pPr>
        <w:spacing w:after="0" w:line="360" w:lineRule="auto"/>
        <w:rPr>
          <w:rFonts w:ascii="Times New Roman" w:hAnsi="Times New Roman" w:cs="Times New Roman"/>
          <w:sz w:val="24"/>
          <w:szCs w:val="24"/>
        </w:rPr>
      </w:pPr>
    </w:p>
    <w:p w14:paraId="34B4C0A7"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5. Testing and Validation</w:t>
      </w:r>
    </w:p>
    <w:p w14:paraId="154F9C9D"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5.1. Functional Testing</w:t>
      </w:r>
    </w:p>
    <w:p w14:paraId="2A37F3A0" w14:textId="77777777" w:rsidR="006E7D75" w:rsidRPr="006E7D75" w:rsidRDefault="006E7D75" w:rsidP="00996426">
      <w:pPr>
        <w:numPr>
          <w:ilvl w:val="0"/>
          <w:numId w:val="18"/>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Sensor Testing</w:t>
      </w:r>
      <w:r w:rsidRPr="006E7D75">
        <w:rPr>
          <w:rFonts w:ascii="Times New Roman" w:hAnsi="Times New Roman" w:cs="Times New Roman"/>
          <w:sz w:val="24"/>
          <w:szCs w:val="24"/>
        </w:rPr>
        <w:t>: Test all sensors and equipment to ensure they are functioning correctly and transmitting accurate data.</w:t>
      </w:r>
    </w:p>
    <w:p w14:paraId="3F8A0AA1" w14:textId="77777777" w:rsidR="006E7D75" w:rsidRPr="006E7D75" w:rsidRDefault="006E7D75" w:rsidP="00996426">
      <w:pPr>
        <w:numPr>
          <w:ilvl w:val="0"/>
          <w:numId w:val="18"/>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System Integration Testing</w:t>
      </w:r>
      <w:r w:rsidRPr="006E7D75">
        <w:rPr>
          <w:rFonts w:ascii="Times New Roman" w:hAnsi="Times New Roman" w:cs="Times New Roman"/>
          <w:sz w:val="24"/>
          <w:szCs w:val="24"/>
        </w:rPr>
        <w:t>: Test the integration of all components, from sensors to cloud storage and dashboards. Ensure smooth data transmission and proper system response.</w:t>
      </w:r>
    </w:p>
    <w:p w14:paraId="2DC6A399"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5.2. Pilot Run and Debugging</w:t>
      </w:r>
    </w:p>
    <w:p w14:paraId="387EE7A5" w14:textId="77777777" w:rsidR="006E7D75" w:rsidRPr="006E7D75" w:rsidRDefault="006E7D75" w:rsidP="00996426">
      <w:pPr>
        <w:numPr>
          <w:ilvl w:val="0"/>
          <w:numId w:val="1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Pilot Testing</w:t>
      </w:r>
      <w:r w:rsidRPr="006E7D75">
        <w:rPr>
          <w:rFonts w:ascii="Times New Roman" w:hAnsi="Times New Roman" w:cs="Times New Roman"/>
          <w:sz w:val="24"/>
          <w:szCs w:val="24"/>
        </w:rPr>
        <w:t>: Run the system for a short period (e.g., 1-2 weeks) under controlled conditions to identify any potential issues.</w:t>
      </w:r>
    </w:p>
    <w:p w14:paraId="77896E38" w14:textId="77777777" w:rsidR="006E7D75" w:rsidRPr="006E7D75" w:rsidRDefault="006E7D75" w:rsidP="00996426">
      <w:pPr>
        <w:numPr>
          <w:ilvl w:val="0"/>
          <w:numId w:val="1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Troubleshooting</w:t>
      </w:r>
      <w:r w:rsidRPr="006E7D75">
        <w:rPr>
          <w:rFonts w:ascii="Times New Roman" w:hAnsi="Times New Roman" w:cs="Times New Roman"/>
          <w:sz w:val="24"/>
          <w:szCs w:val="24"/>
        </w:rPr>
        <w:t>: Monitor system behavior during the pilot phase. If any issues are identified (e.g., incorrect data readings, network failures), make the necessary adjustments.</w:t>
      </w:r>
    </w:p>
    <w:p w14:paraId="6E564CE8" w14:textId="77777777" w:rsidR="006E7D75" w:rsidRPr="006E7D75" w:rsidRDefault="006E7D75" w:rsidP="00996426">
      <w:pPr>
        <w:numPr>
          <w:ilvl w:val="0"/>
          <w:numId w:val="19"/>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Data Validation</w:t>
      </w:r>
      <w:r w:rsidRPr="006E7D75">
        <w:rPr>
          <w:rFonts w:ascii="Times New Roman" w:hAnsi="Times New Roman" w:cs="Times New Roman"/>
          <w:sz w:val="24"/>
          <w:szCs w:val="24"/>
        </w:rPr>
        <w:t>: Ensure that the data is being recorded accurately in the cloud and displayed correctly on the dashboards.</w:t>
      </w:r>
    </w:p>
    <w:p w14:paraId="7FD15624" w14:textId="77777777" w:rsidR="006E7D75" w:rsidRPr="006E7D75" w:rsidRDefault="006E7D75" w:rsidP="006E7D75">
      <w:pPr>
        <w:spacing w:after="0" w:line="360" w:lineRule="auto"/>
        <w:rPr>
          <w:rFonts w:ascii="Times New Roman" w:hAnsi="Times New Roman" w:cs="Times New Roman"/>
          <w:sz w:val="24"/>
          <w:szCs w:val="24"/>
        </w:rPr>
      </w:pPr>
    </w:p>
    <w:p w14:paraId="1CE298A5"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6. Training and Handover</w:t>
      </w:r>
    </w:p>
    <w:p w14:paraId="3C06A545"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6.1. Operator Training</w:t>
      </w:r>
    </w:p>
    <w:p w14:paraId="65FF0BCD" w14:textId="77777777" w:rsidR="006E7D75" w:rsidRPr="006E7D75" w:rsidRDefault="006E7D75" w:rsidP="00996426">
      <w:pPr>
        <w:numPr>
          <w:ilvl w:val="0"/>
          <w:numId w:val="20"/>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User Training</w:t>
      </w:r>
      <w:r w:rsidRPr="006E7D75">
        <w:rPr>
          <w:rFonts w:ascii="Times New Roman" w:hAnsi="Times New Roman" w:cs="Times New Roman"/>
          <w:sz w:val="24"/>
          <w:szCs w:val="24"/>
        </w:rPr>
        <w:t>: Train the operational staff on how to use the system, interpret data, respond to alerts, and maintain the hardware.</w:t>
      </w:r>
    </w:p>
    <w:p w14:paraId="0474991C" w14:textId="77777777" w:rsidR="006E7D75" w:rsidRPr="006E7D75" w:rsidRDefault="006E7D75" w:rsidP="00996426">
      <w:pPr>
        <w:numPr>
          <w:ilvl w:val="0"/>
          <w:numId w:val="20"/>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Dashboard Training</w:t>
      </w:r>
      <w:r w:rsidRPr="006E7D75">
        <w:rPr>
          <w:rFonts w:ascii="Times New Roman" w:hAnsi="Times New Roman" w:cs="Times New Roman"/>
          <w:sz w:val="24"/>
          <w:szCs w:val="24"/>
        </w:rPr>
        <w:t>: Provide training on how to use the visualization dashboard, analyze trends, and generate reports.</w:t>
      </w:r>
    </w:p>
    <w:p w14:paraId="08226E4A"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6.2. Documentation</w:t>
      </w:r>
    </w:p>
    <w:p w14:paraId="2BEDB951" w14:textId="77777777" w:rsidR="006E7D75" w:rsidRPr="006E7D75" w:rsidRDefault="006E7D75" w:rsidP="00996426">
      <w:pPr>
        <w:numPr>
          <w:ilvl w:val="0"/>
          <w:numId w:val="21"/>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User Manuals</w:t>
      </w:r>
      <w:r w:rsidRPr="006E7D75">
        <w:rPr>
          <w:rFonts w:ascii="Times New Roman" w:hAnsi="Times New Roman" w:cs="Times New Roman"/>
          <w:sz w:val="24"/>
          <w:szCs w:val="24"/>
        </w:rPr>
        <w:t>: Provide documentation detailing system operation, maintenance, and troubleshooting procedures.</w:t>
      </w:r>
    </w:p>
    <w:p w14:paraId="59EB2740" w14:textId="77777777" w:rsidR="006E7D75" w:rsidRPr="006E7D75" w:rsidRDefault="006E7D75" w:rsidP="00996426">
      <w:pPr>
        <w:numPr>
          <w:ilvl w:val="0"/>
          <w:numId w:val="21"/>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Maintenance Schedule</w:t>
      </w:r>
      <w:r w:rsidRPr="006E7D75">
        <w:rPr>
          <w:rFonts w:ascii="Times New Roman" w:hAnsi="Times New Roman" w:cs="Times New Roman"/>
          <w:sz w:val="24"/>
          <w:szCs w:val="24"/>
        </w:rPr>
        <w:t>: Create a maintenance plan, specifying routine tasks such as sensor calibration, cleaning, and software updates.</w:t>
      </w:r>
    </w:p>
    <w:p w14:paraId="2D4D9F63"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6.3. Final Handover</w:t>
      </w:r>
    </w:p>
    <w:p w14:paraId="15E86A57" w14:textId="77777777" w:rsidR="006E7D75" w:rsidRPr="006E7D75" w:rsidRDefault="006E7D75" w:rsidP="00996426">
      <w:pPr>
        <w:numPr>
          <w:ilvl w:val="0"/>
          <w:numId w:val="22"/>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Final Inspection</w:t>
      </w:r>
      <w:r w:rsidRPr="006E7D75">
        <w:rPr>
          <w:rFonts w:ascii="Times New Roman" w:hAnsi="Times New Roman" w:cs="Times New Roman"/>
          <w:sz w:val="24"/>
          <w:szCs w:val="24"/>
        </w:rPr>
        <w:t>: Perform a final inspection and verification to ensure that everything is working as expected.</w:t>
      </w:r>
    </w:p>
    <w:p w14:paraId="10444920" w14:textId="77777777" w:rsidR="006E7D75" w:rsidRPr="006E7D75" w:rsidRDefault="006E7D75" w:rsidP="00996426">
      <w:pPr>
        <w:numPr>
          <w:ilvl w:val="0"/>
          <w:numId w:val="22"/>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Client Handover</w:t>
      </w:r>
      <w:r w:rsidRPr="006E7D75">
        <w:rPr>
          <w:rFonts w:ascii="Times New Roman" w:hAnsi="Times New Roman" w:cs="Times New Roman"/>
          <w:sz w:val="24"/>
          <w:szCs w:val="24"/>
        </w:rPr>
        <w:t>: Provide all relevant documentation and ensure that the client is comfortable operating the system.</w:t>
      </w:r>
    </w:p>
    <w:p w14:paraId="26B608F9" w14:textId="77777777" w:rsidR="006E7D75" w:rsidRPr="006E7D75" w:rsidRDefault="006E7D75" w:rsidP="006E7D75">
      <w:pPr>
        <w:spacing w:after="0" w:line="360" w:lineRule="auto"/>
        <w:rPr>
          <w:rFonts w:ascii="Times New Roman" w:hAnsi="Times New Roman" w:cs="Times New Roman"/>
          <w:sz w:val="24"/>
          <w:szCs w:val="24"/>
        </w:rPr>
      </w:pPr>
    </w:p>
    <w:p w14:paraId="308302B6" w14:textId="77777777" w:rsidR="006E7D75" w:rsidRPr="006E7D75" w:rsidRDefault="006E7D75" w:rsidP="006E7D75">
      <w:pPr>
        <w:pStyle w:val="Heading4"/>
        <w:spacing w:line="360" w:lineRule="auto"/>
        <w:ind w:left="0" w:firstLine="0"/>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 xml:space="preserve">     7. Ongoing Maintenance and Support</w:t>
      </w:r>
    </w:p>
    <w:p w14:paraId="2D0BDA2F"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7.1. Remote Monitoring</w:t>
      </w:r>
    </w:p>
    <w:p w14:paraId="3ABDFD4A" w14:textId="77777777" w:rsidR="006E7D75" w:rsidRPr="006E7D75" w:rsidRDefault="006E7D75" w:rsidP="00996426">
      <w:pPr>
        <w:numPr>
          <w:ilvl w:val="0"/>
          <w:numId w:val="23"/>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Continuous Monitoring</w:t>
      </w:r>
      <w:r w:rsidRPr="006E7D75">
        <w:rPr>
          <w:rFonts w:ascii="Times New Roman" w:hAnsi="Times New Roman" w:cs="Times New Roman"/>
          <w:sz w:val="24"/>
          <w:szCs w:val="24"/>
        </w:rPr>
        <w:t>: Use cloud-based platforms to monitor the system's performance remotely and offer continuous support.</w:t>
      </w:r>
    </w:p>
    <w:p w14:paraId="25AACCE9" w14:textId="77777777" w:rsidR="006E7D75" w:rsidRPr="006E7D75" w:rsidRDefault="006E7D75" w:rsidP="00996426">
      <w:pPr>
        <w:numPr>
          <w:ilvl w:val="0"/>
          <w:numId w:val="23"/>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Regular System Updates</w:t>
      </w:r>
      <w:r w:rsidRPr="006E7D75">
        <w:rPr>
          <w:rFonts w:ascii="Times New Roman" w:hAnsi="Times New Roman" w:cs="Times New Roman"/>
          <w:sz w:val="24"/>
          <w:szCs w:val="24"/>
        </w:rPr>
        <w:t>: Periodically update the system software and firmware to ensure the system is running optimally.</w:t>
      </w:r>
    </w:p>
    <w:p w14:paraId="2483D5FF" w14:textId="77777777" w:rsidR="006E7D75" w:rsidRPr="006E7D75" w:rsidRDefault="006E7D75" w:rsidP="006E7D75">
      <w:pPr>
        <w:pStyle w:val="Heading4"/>
        <w:spacing w:line="360" w:lineRule="auto"/>
        <w:rPr>
          <w:rFonts w:ascii="Times New Roman" w:hAnsi="Times New Roman" w:cs="Times New Roman"/>
          <w:b/>
          <w:bCs/>
          <w:i w:val="0"/>
          <w:iCs w:val="0"/>
          <w:color w:val="000000" w:themeColor="text1"/>
          <w:szCs w:val="24"/>
        </w:rPr>
      </w:pPr>
      <w:r w:rsidRPr="006E7D75">
        <w:rPr>
          <w:rFonts w:ascii="Times New Roman" w:hAnsi="Times New Roman" w:cs="Times New Roman"/>
          <w:b/>
          <w:bCs/>
          <w:i w:val="0"/>
          <w:iCs w:val="0"/>
          <w:color w:val="000000" w:themeColor="text1"/>
          <w:szCs w:val="24"/>
        </w:rPr>
        <w:t>7.2. Performance Optimization</w:t>
      </w:r>
    </w:p>
    <w:p w14:paraId="70B558D2" w14:textId="77777777" w:rsidR="006E7D75" w:rsidRPr="006E7D75" w:rsidRDefault="006E7D75" w:rsidP="00996426">
      <w:pPr>
        <w:numPr>
          <w:ilvl w:val="0"/>
          <w:numId w:val="24"/>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Review Analytics</w:t>
      </w:r>
      <w:r w:rsidRPr="006E7D75">
        <w:rPr>
          <w:rFonts w:ascii="Times New Roman" w:hAnsi="Times New Roman" w:cs="Times New Roman"/>
          <w:sz w:val="24"/>
          <w:szCs w:val="24"/>
        </w:rPr>
        <w:t>: Continuously analyze the data to identify patterns and improve system efficiency.</w:t>
      </w:r>
    </w:p>
    <w:p w14:paraId="781D718A" w14:textId="77777777" w:rsidR="006E7D75" w:rsidRPr="006E7D75" w:rsidRDefault="006E7D75" w:rsidP="00996426">
      <w:pPr>
        <w:numPr>
          <w:ilvl w:val="0"/>
          <w:numId w:val="24"/>
        </w:numPr>
        <w:spacing w:before="100" w:beforeAutospacing="1" w:after="100" w:afterAutospacing="1" w:line="360" w:lineRule="auto"/>
        <w:rPr>
          <w:rFonts w:ascii="Times New Roman" w:hAnsi="Times New Roman" w:cs="Times New Roman"/>
          <w:sz w:val="24"/>
          <w:szCs w:val="24"/>
        </w:rPr>
      </w:pPr>
      <w:r w:rsidRPr="006E7D75">
        <w:rPr>
          <w:rStyle w:val="Strong"/>
          <w:rFonts w:ascii="Times New Roman" w:hAnsi="Times New Roman" w:cs="Times New Roman"/>
          <w:sz w:val="24"/>
          <w:szCs w:val="24"/>
        </w:rPr>
        <w:t>Optimize Chemical Dosing</w:t>
      </w:r>
      <w:r w:rsidRPr="006E7D75">
        <w:rPr>
          <w:rFonts w:ascii="Times New Roman" w:hAnsi="Times New Roman" w:cs="Times New Roman"/>
          <w:sz w:val="24"/>
          <w:szCs w:val="24"/>
        </w:rPr>
        <w:t>: Fine-tune the chemical dosing process to further reduce costs and improve treatment efficacy.</w:t>
      </w:r>
    </w:p>
    <w:p w14:paraId="1509433D" w14:textId="77777777" w:rsidR="00E64450" w:rsidRDefault="00E64450" w:rsidP="00E64450">
      <w:pPr>
        <w:rPr>
          <w:rFonts w:ascii="Times New Roman" w:hAnsi="Times New Roman" w:cs="Times New Roman"/>
          <w:sz w:val="24"/>
          <w:szCs w:val="24"/>
        </w:rPr>
      </w:pPr>
    </w:p>
    <w:p w14:paraId="0AEB672A" w14:textId="092D4D98" w:rsidR="00E64450" w:rsidRDefault="00E64450" w:rsidP="00E64450">
      <w:pPr>
        <w:rPr>
          <w:rFonts w:ascii="Times New Roman" w:hAnsi="Times New Roman" w:cs="Times New Roman"/>
          <w:b/>
          <w:bCs/>
          <w:sz w:val="28"/>
          <w:szCs w:val="28"/>
        </w:rPr>
      </w:pPr>
      <w:r w:rsidRPr="00E64450">
        <w:rPr>
          <w:rFonts w:ascii="Times New Roman" w:hAnsi="Times New Roman" w:cs="Times New Roman"/>
          <w:b/>
          <w:bCs/>
          <w:sz w:val="28"/>
          <w:szCs w:val="28"/>
        </w:rPr>
        <w:t>Result</w:t>
      </w:r>
      <w:r w:rsidR="006E7D75">
        <w:rPr>
          <w:rFonts w:ascii="Times New Roman" w:hAnsi="Times New Roman" w:cs="Times New Roman"/>
          <w:b/>
          <w:bCs/>
          <w:sz w:val="28"/>
          <w:szCs w:val="28"/>
        </w:rPr>
        <w:t xml:space="preserve"> :</w:t>
      </w:r>
    </w:p>
    <w:p w14:paraId="48139155" w14:textId="31BB4751" w:rsidR="000C6D91" w:rsidRDefault="000C6D91" w:rsidP="00E64450">
      <w:pPr>
        <w:rPr>
          <w:rFonts w:ascii="Times New Roman" w:hAnsi="Times New Roman" w:cs="Times New Roman"/>
          <w:b/>
          <w:bCs/>
          <w:sz w:val="28"/>
          <w:szCs w:val="28"/>
        </w:rPr>
      </w:pPr>
    </w:p>
    <w:p w14:paraId="6E576B18" w14:textId="77777777" w:rsidR="000C6D91" w:rsidRPr="000C6D91" w:rsidRDefault="000C6D91" w:rsidP="00D94535">
      <w:pPr>
        <w:pStyle w:val="BodyText"/>
        <w:spacing w:before="83" w:line="360" w:lineRule="auto"/>
        <w:ind w:left="62" w:right="58" w:firstLine="175"/>
        <w:rPr>
          <w:rFonts w:ascii="Times New Roman" w:hAnsi="Times New Roman" w:cs="Times New Roman"/>
          <w:sz w:val="24"/>
          <w:szCs w:val="24"/>
        </w:rPr>
      </w:pPr>
      <w:r w:rsidRPr="000C6D91">
        <w:rPr>
          <w:rFonts w:ascii="Times New Roman" w:hAnsi="Times New Roman" w:cs="Times New Roman"/>
          <w:noProof/>
          <w:sz w:val="24"/>
          <w:szCs w:val="24"/>
          <w:lang w:val="en-IN" w:eastAsia="en-IN" w:bidi="hi-IN"/>
        </w:rPr>
        <w:drawing>
          <wp:anchor distT="0" distB="0" distL="0" distR="0" simplePos="0" relativeHeight="251667456" behindDoc="1" locked="0" layoutInCell="1" allowOverlap="1" wp14:anchorId="695DCBB7" wp14:editId="4E5D1667">
            <wp:simplePos x="0" y="0"/>
            <wp:positionH relativeFrom="page">
              <wp:posOffset>759256</wp:posOffset>
            </wp:positionH>
            <wp:positionV relativeFrom="paragraph">
              <wp:posOffset>53298</wp:posOffset>
            </wp:positionV>
            <wp:extent cx="167639" cy="1478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67639" cy="147827"/>
                    </a:xfrm>
                    <a:prstGeom prst="rect">
                      <a:avLst/>
                    </a:prstGeom>
                  </pic:spPr>
                </pic:pic>
              </a:graphicData>
            </a:graphic>
          </wp:anchor>
        </w:drawing>
      </w:r>
      <w:r w:rsidRPr="000C6D91">
        <w:rPr>
          <w:rFonts w:ascii="Times New Roman" w:hAnsi="Times New Roman" w:cs="Times New Roman"/>
          <w:b/>
          <w:sz w:val="24"/>
          <w:szCs w:val="24"/>
        </w:rPr>
        <w:t>Mobile</w:t>
      </w:r>
      <w:r w:rsidRPr="000C6D91">
        <w:rPr>
          <w:rFonts w:ascii="Times New Roman" w:hAnsi="Times New Roman" w:cs="Times New Roman"/>
          <w:b/>
          <w:spacing w:val="-2"/>
          <w:sz w:val="24"/>
          <w:szCs w:val="24"/>
        </w:rPr>
        <w:t xml:space="preserve"> </w:t>
      </w:r>
      <w:r w:rsidRPr="000C6D91">
        <w:rPr>
          <w:rFonts w:ascii="Times New Roman" w:hAnsi="Times New Roman" w:cs="Times New Roman"/>
          <w:b/>
          <w:sz w:val="24"/>
          <w:szCs w:val="24"/>
        </w:rPr>
        <w:t>Application:</w:t>
      </w:r>
      <w:r w:rsidRPr="000C6D91">
        <w:rPr>
          <w:rFonts w:ascii="Times New Roman" w:hAnsi="Times New Roman" w:cs="Times New Roman"/>
          <w:b/>
          <w:spacing w:val="40"/>
          <w:sz w:val="24"/>
          <w:szCs w:val="24"/>
        </w:rPr>
        <w:t xml:space="preserve"> </w:t>
      </w:r>
      <w:r w:rsidRPr="000C6D91">
        <w:rPr>
          <w:rFonts w:ascii="Times New Roman" w:hAnsi="Times New Roman" w:cs="Times New Roman"/>
          <w:sz w:val="24"/>
          <w:szCs w:val="24"/>
        </w:rPr>
        <w:t>Developing</w:t>
      </w:r>
      <w:r w:rsidRPr="000C6D91">
        <w:rPr>
          <w:rFonts w:ascii="Times New Roman" w:hAnsi="Times New Roman" w:cs="Times New Roman"/>
          <w:spacing w:val="40"/>
          <w:sz w:val="24"/>
          <w:szCs w:val="24"/>
        </w:rPr>
        <w:t xml:space="preserve"> </w:t>
      </w:r>
      <w:r w:rsidRPr="000C6D91">
        <w:rPr>
          <w:rFonts w:ascii="Times New Roman" w:hAnsi="Times New Roman" w:cs="Times New Roman"/>
          <w:sz w:val="24"/>
          <w:szCs w:val="24"/>
        </w:rPr>
        <w:t>a The IoT -based water monitoring system dedicated mobile app would provide</w:t>
      </w:r>
      <w:r w:rsidRPr="000C6D91">
        <w:rPr>
          <w:rFonts w:ascii="Times New Roman" w:hAnsi="Times New Roman" w:cs="Times New Roman"/>
          <w:spacing w:val="-12"/>
          <w:sz w:val="24"/>
          <w:szCs w:val="24"/>
        </w:rPr>
        <w:t xml:space="preserve"> </w:t>
      </w:r>
      <w:r w:rsidRPr="000C6D91">
        <w:rPr>
          <w:rFonts w:ascii="Times New Roman" w:hAnsi="Times New Roman" w:cs="Times New Roman"/>
          <w:sz w:val="24"/>
          <w:szCs w:val="24"/>
        </w:rPr>
        <w:t>successfully</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captured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real</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-time</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data</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from</w:t>
      </w:r>
      <w:r w:rsidRPr="000C6D91">
        <w:rPr>
          <w:rFonts w:ascii="Times New Roman" w:hAnsi="Times New Roman" w:cs="Times New Roman"/>
          <w:spacing w:val="-8"/>
          <w:sz w:val="24"/>
          <w:szCs w:val="24"/>
        </w:rPr>
        <w:t xml:space="preserve"> </w:t>
      </w:r>
      <w:r w:rsidRPr="000C6D91">
        <w:rPr>
          <w:rFonts w:ascii="Times New Roman" w:hAnsi="Times New Roman" w:cs="Times New Roman"/>
          <w:sz w:val="24"/>
          <w:szCs w:val="24"/>
        </w:rPr>
        <w:t>the</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easier</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access</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to</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real-time</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data,</w:t>
      </w:r>
      <w:r w:rsidRPr="000C6D91">
        <w:rPr>
          <w:rFonts w:ascii="Times New Roman" w:hAnsi="Times New Roman" w:cs="Times New Roman"/>
          <w:spacing w:val="-6"/>
          <w:sz w:val="24"/>
          <w:szCs w:val="24"/>
        </w:rPr>
        <w:t xml:space="preserve"> </w:t>
      </w:r>
      <w:r w:rsidRPr="000C6D91">
        <w:rPr>
          <w:rFonts w:ascii="Times New Roman" w:hAnsi="Times New Roman" w:cs="Times New Roman"/>
          <w:sz w:val="24"/>
          <w:szCs w:val="24"/>
        </w:rPr>
        <w:t>alerts,</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and</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industrial</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water treatment process and provided recommendations, allowing operators to continuous updates on water quality parameters.</w:t>
      </w:r>
      <w:r w:rsidRPr="000C6D91">
        <w:rPr>
          <w:rFonts w:ascii="Times New Roman" w:hAnsi="Times New Roman" w:cs="Times New Roman"/>
          <w:spacing w:val="40"/>
          <w:sz w:val="24"/>
          <w:szCs w:val="24"/>
        </w:rPr>
        <w:t xml:space="preserve"> </w:t>
      </w:r>
      <w:r w:rsidRPr="000C6D91">
        <w:rPr>
          <w:rFonts w:ascii="Times New Roman" w:hAnsi="Times New Roman" w:cs="Times New Roman"/>
          <w:sz w:val="24"/>
          <w:szCs w:val="24"/>
        </w:rPr>
        <w:t>manage the system on the go.</w:t>
      </w:r>
    </w:p>
    <w:p w14:paraId="2AB45801" w14:textId="77777777" w:rsidR="000C6D91" w:rsidRPr="00BC0CF0" w:rsidRDefault="000C6D91" w:rsidP="00D94535">
      <w:pPr>
        <w:pStyle w:val="Heading3"/>
        <w:spacing w:before="41" w:line="360" w:lineRule="auto"/>
        <w:rPr>
          <w:rFonts w:ascii="Times New Roman" w:hAnsi="Times New Roman" w:cs="Times New Roman"/>
          <w:color w:val="000000" w:themeColor="text1"/>
          <w:szCs w:val="24"/>
        </w:rPr>
      </w:pPr>
      <w:r w:rsidRPr="00BC0CF0">
        <w:rPr>
          <w:rFonts w:ascii="Times New Roman" w:hAnsi="Times New Roman" w:cs="Times New Roman"/>
          <w:color w:val="000000" w:themeColor="text1"/>
          <w:szCs w:val="24"/>
        </w:rPr>
        <w:t>The</w:t>
      </w:r>
      <w:r w:rsidRPr="00BC0CF0">
        <w:rPr>
          <w:rFonts w:ascii="Times New Roman" w:hAnsi="Times New Roman" w:cs="Times New Roman"/>
          <w:color w:val="000000" w:themeColor="text1"/>
          <w:spacing w:val="-9"/>
          <w:szCs w:val="24"/>
        </w:rPr>
        <w:t xml:space="preserve"> </w:t>
      </w:r>
      <w:r w:rsidRPr="00BC0CF0">
        <w:rPr>
          <w:rFonts w:ascii="Times New Roman" w:hAnsi="Times New Roman" w:cs="Times New Roman"/>
          <w:color w:val="000000" w:themeColor="text1"/>
          <w:szCs w:val="24"/>
        </w:rPr>
        <w:t>system</w:t>
      </w:r>
      <w:r w:rsidRPr="00BC0CF0">
        <w:rPr>
          <w:rFonts w:ascii="Times New Roman" w:hAnsi="Times New Roman" w:cs="Times New Roman"/>
          <w:color w:val="000000" w:themeColor="text1"/>
          <w:spacing w:val="-8"/>
          <w:szCs w:val="24"/>
        </w:rPr>
        <w:t xml:space="preserve"> </w:t>
      </w:r>
      <w:r w:rsidRPr="00BC0CF0">
        <w:rPr>
          <w:rFonts w:ascii="Times New Roman" w:hAnsi="Times New Roman" w:cs="Times New Roman"/>
          <w:color w:val="000000" w:themeColor="text1"/>
          <w:szCs w:val="24"/>
        </w:rPr>
        <w:t>was</w:t>
      </w:r>
      <w:r w:rsidRPr="00BC0CF0">
        <w:rPr>
          <w:rFonts w:ascii="Times New Roman" w:hAnsi="Times New Roman" w:cs="Times New Roman"/>
          <w:color w:val="000000" w:themeColor="text1"/>
          <w:spacing w:val="-7"/>
          <w:szCs w:val="24"/>
        </w:rPr>
        <w:t xml:space="preserve"> </w:t>
      </w:r>
      <w:r w:rsidRPr="00BC0CF0">
        <w:rPr>
          <w:rFonts w:ascii="Times New Roman" w:hAnsi="Times New Roman" w:cs="Times New Roman"/>
          <w:color w:val="000000" w:themeColor="text1"/>
          <w:szCs w:val="24"/>
        </w:rPr>
        <w:t>able</w:t>
      </w:r>
      <w:r w:rsidRPr="00BC0CF0">
        <w:rPr>
          <w:rFonts w:ascii="Times New Roman" w:hAnsi="Times New Roman" w:cs="Times New Roman"/>
          <w:color w:val="000000" w:themeColor="text1"/>
          <w:spacing w:val="-9"/>
          <w:szCs w:val="24"/>
        </w:rPr>
        <w:t xml:space="preserve"> </w:t>
      </w:r>
      <w:r w:rsidRPr="00BC0CF0">
        <w:rPr>
          <w:rFonts w:ascii="Times New Roman" w:hAnsi="Times New Roman" w:cs="Times New Roman"/>
          <w:color w:val="000000" w:themeColor="text1"/>
          <w:szCs w:val="24"/>
        </w:rPr>
        <w:t>to</w:t>
      </w:r>
      <w:r w:rsidRPr="00BC0CF0">
        <w:rPr>
          <w:rFonts w:ascii="Times New Roman" w:hAnsi="Times New Roman" w:cs="Times New Roman"/>
          <w:color w:val="000000" w:themeColor="text1"/>
          <w:spacing w:val="-9"/>
          <w:szCs w:val="24"/>
        </w:rPr>
        <w:t xml:space="preserve"> </w:t>
      </w:r>
      <w:r w:rsidRPr="00BC0CF0">
        <w:rPr>
          <w:rFonts w:ascii="Times New Roman" w:hAnsi="Times New Roman" w:cs="Times New Roman"/>
          <w:color w:val="000000" w:themeColor="text1"/>
          <w:szCs w:val="24"/>
        </w:rPr>
        <w:t>trigger</w:t>
      </w:r>
      <w:r w:rsidRPr="00BC0CF0">
        <w:rPr>
          <w:rFonts w:ascii="Times New Roman" w:hAnsi="Times New Roman" w:cs="Times New Roman"/>
          <w:color w:val="000000" w:themeColor="text1"/>
          <w:spacing w:val="-7"/>
          <w:szCs w:val="24"/>
        </w:rPr>
        <w:t xml:space="preserve"> </w:t>
      </w:r>
      <w:r w:rsidRPr="00BC0CF0">
        <w:rPr>
          <w:rFonts w:ascii="Times New Roman" w:hAnsi="Times New Roman" w:cs="Times New Roman"/>
          <w:color w:val="000000" w:themeColor="text1"/>
          <w:szCs w:val="24"/>
        </w:rPr>
        <w:t>timely</w:t>
      </w:r>
      <w:r w:rsidRPr="00BC0CF0">
        <w:rPr>
          <w:rFonts w:ascii="Times New Roman" w:hAnsi="Times New Roman" w:cs="Times New Roman"/>
          <w:color w:val="000000" w:themeColor="text1"/>
          <w:spacing w:val="-7"/>
          <w:szCs w:val="24"/>
        </w:rPr>
        <w:t xml:space="preserve"> </w:t>
      </w:r>
      <w:r w:rsidRPr="00BC0CF0">
        <w:rPr>
          <w:rFonts w:ascii="Times New Roman" w:hAnsi="Times New Roman" w:cs="Times New Roman"/>
          <w:color w:val="000000" w:themeColor="text1"/>
          <w:szCs w:val="24"/>
        </w:rPr>
        <w:t>alerts</w:t>
      </w:r>
      <w:r w:rsidRPr="00BC0CF0">
        <w:rPr>
          <w:rFonts w:ascii="Times New Roman" w:hAnsi="Times New Roman" w:cs="Times New Roman"/>
          <w:color w:val="000000" w:themeColor="text1"/>
          <w:spacing w:val="-9"/>
          <w:szCs w:val="24"/>
        </w:rPr>
        <w:t xml:space="preserve"> </w:t>
      </w:r>
      <w:r w:rsidRPr="00BC0CF0">
        <w:rPr>
          <w:rFonts w:ascii="Times New Roman" w:hAnsi="Times New Roman" w:cs="Times New Roman"/>
          <w:color w:val="000000" w:themeColor="text1"/>
          <w:spacing w:val="-5"/>
          <w:szCs w:val="24"/>
        </w:rPr>
        <w:t>in</w:t>
      </w:r>
    </w:p>
    <w:p w14:paraId="63A0E192" w14:textId="77777777" w:rsidR="000C6D91" w:rsidRPr="000C6D91" w:rsidRDefault="000C6D91" w:rsidP="00D94535">
      <w:pPr>
        <w:pStyle w:val="BodyText"/>
        <w:spacing w:before="75" w:line="360" w:lineRule="auto"/>
        <w:ind w:left="62" w:right="59" w:firstLine="223"/>
        <w:rPr>
          <w:rFonts w:ascii="Times New Roman" w:hAnsi="Times New Roman" w:cs="Times New Roman"/>
          <w:sz w:val="24"/>
          <w:szCs w:val="24"/>
        </w:rPr>
      </w:pPr>
      <w:r w:rsidRPr="000C6D91">
        <w:rPr>
          <w:rFonts w:ascii="Times New Roman" w:hAnsi="Times New Roman" w:cs="Times New Roman"/>
          <w:noProof/>
          <w:sz w:val="24"/>
          <w:szCs w:val="24"/>
          <w:lang w:val="en-IN" w:eastAsia="en-IN" w:bidi="hi-IN"/>
        </w:rPr>
        <w:drawing>
          <wp:anchor distT="0" distB="0" distL="0" distR="0" simplePos="0" relativeHeight="251668480" behindDoc="1" locked="0" layoutInCell="1" allowOverlap="1" wp14:anchorId="64314EF9" wp14:editId="52AF9354">
            <wp:simplePos x="0" y="0"/>
            <wp:positionH relativeFrom="page">
              <wp:posOffset>759256</wp:posOffset>
            </wp:positionH>
            <wp:positionV relativeFrom="paragraph">
              <wp:posOffset>47934</wp:posOffset>
            </wp:positionV>
            <wp:extent cx="167639" cy="1478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67639" cy="147827"/>
                    </a:xfrm>
                    <a:prstGeom prst="rect">
                      <a:avLst/>
                    </a:prstGeom>
                  </pic:spPr>
                </pic:pic>
              </a:graphicData>
            </a:graphic>
          </wp:anchor>
        </w:drawing>
      </w:r>
      <w:r w:rsidRPr="000C6D91">
        <w:rPr>
          <w:rFonts w:ascii="Times New Roman" w:hAnsi="Times New Roman" w:cs="Times New Roman"/>
          <w:b/>
          <w:sz w:val="24"/>
          <w:szCs w:val="24"/>
        </w:rPr>
        <w:t xml:space="preserve">Extended Sensor Range: </w:t>
      </w:r>
      <w:r w:rsidRPr="000C6D91">
        <w:rPr>
          <w:rFonts w:ascii="Times New Roman" w:hAnsi="Times New Roman" w:cs="Times New Roman"/>
          <w:sz w:val="24"/>
          <w:szCs w:val="24"/>
        </w:rPr>
        <w:t>Incorporating response to critical conditions like high additional sensors for chemical</w:t>
      </w:r>
      <w:r w:rsidRPr="000C6D91">
        <w:rPr>
          <w:rFonts w:ascii="Times New Roman" w:hAnsi="Times New Roman" w:cs="Times New Roman"/>
          <w:spacing w:val="-12"/>
          <w:sz w:val="24"/>
          <w:szCs w:val="24"/>
        </w:rPr>
        <w:t xml:space="preserve"> </w:t>
      </w:r>
      <w:r w:rsidRPr="000C6D91">
        <w:rPr>
          <w:rFonts w:ascii="Times New Roman" w:hAnsi="Times New Roman" w:cs="Times New Roman"/>
          <w:sz w:val="24"/>
          <w:szCs w:val="24"/>
        </w:rPr>
        <w:t>oxygen</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turbidity,</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unsafe</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pH</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levels,</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and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the</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presence</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of</w:t>
      </w:r>
      <w:r w:rsidRPr="000C6D91">
        <w:rPr>
          <w:rFonts w:ascii="Times New Roman" w:hAnsi="Times New Roman" w:cs="Times New Roman"/>
          <w:spacing w:val="-1"/>
          <w:sz w:val="24"/>
          <w:szCs w:val="24"/>
        </w:rPr>
        <w:t xml:space="preserve"> </w:t>
      </w:r>
      <w:r w:rsidRPr="000C6D91">
        <w:rPr>
          <w:rFonts w:ascii="Times New Roman" w:hAnsi="Times New Roman" w:cs="Times New Roman"/>
          <w:sz w:val="24"/>
          <w:szCs w:val="24"/>
        </w:rPr>
        <w:t>demand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COD,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biological</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oxygen</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demand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harmful gases. The real-time visualization on BOD, and other chemical contaminants</w:t>
      </w:r>
    </w:p>
    <w:p w14:paraId="2DFA9B9F" w14:textId="77777777" w:rsidR="000C6D91" w:rsidRPr="000C6D91" w:rsidRDefault="000C6D91" w:rsidP="00D94535">
      <w:pPr>
        <w:pStyle w:val="BodyText"/>
        <w:spacing w:before="40" w:line="360" w:lineRule="auto"/>
        <w:ind w:left="62" w:right="73"/>
        <w:rPr>
          <w:rFonts w:ascii="Times New Roman" w:hAnsi="Times New Roman" w:cs="Times New Roman"/>
          <w:sz w:val="24"/>
          <w:szCs w:val="24"/>
        </w:rPr>
      </w:pPr>
      <w:r w:rsidRPr="000C6D91">
        <w:rPr>
          <w:rFonts w:ascii="Times New Roman" w:hAnsi="Times New Roman" w:cs="Times New Roman"/>
          <w:sz w:val="24"/>
          <w:szCs w:val="24"/>
        </w:rPr>
        <w:t>the web application enabled operators to would offer a more complete water quality monitor and respond to changes in water</w:t>
      </w:r>
      <w:r w:rsidRPr="000C6D91">
        <w:rPr>
          <w:rFonts w:ascii="Times New Roman" w:hAnsi="Times New Roman" w:cs="Times New Roman"/>
          <w:spacing w:val="40"/>
          <w:sz w:val="24"/>
          <w:szCs w:val="24"/>
        </w:rPr>
        <w:t xml:space="preserve"> </w:t>
      </w:r>
      <w:r w:rsidRPr="000C6D91">
        <w:rPr>
          <w:rFonts w:ascii="Times New Roman" w:hAnsi="Times New Roman" w:cs="Times New Roman"/>
          <w:sz w:val="24"/>
          <w:szCs w:val="24"/>
        </w:rPr>
        <w:t>analysis.</w:t>
      </w:r>
    </w:p>
    <w:p w14:paraId="0230E6BA" w14:textId="77777777" w:rsidR="000C6D91" w:rsidRPr="00BC0CF0" w:rsidRDefault="000C6D91" w:rsidP="00D94535">
      <w:pPr>
        <w:pStyle w:val="Heading3"/>
        <w:spacing w:line="360" w:lineRule="auto"/>
        <w:rPr>
          <w:rFonts w:ascii="Times New Roman" w:hAnsi="Times New Roman" w:cs="Times New Roman"/>
          <w:color w:val="000000" w:themeColor="text1"/>
          <w:szCs w:val="24"/>
        </w:rPr>
      </w:pPr>
      <w:r w:rsidRPr="00BC0CF0">
        <w:rPr>
          <w:rFonts w:ascii="Times New Roman" w:hAnsi="Times New Roman" w:cs="Times New Roman"/>
          <w:color w:val="000000" w:themeColor="text1"/>
          <w:spacing w:val="-2"/>
          <w:szCs w:val="24"/>
        </w:rPr>
        <w:t>quality, reducing</w:t>
      </w:r>
      <w:r w:rsidRPr="00BC0CF0">
        <w:rPr>
          <w:rFonts w:ascii="Times New Roman" w:hAnsi="Times New Roman" w:cs="Times New Roman"/>
          <w:color w:val="000000" w:themeColor="text1"/>
          <w:szCs w:val="24"/>
        </w:rPr>
        <w:t xml:space="preserve"> </w:t>
      </w:r>
      <w:r w:rsidRPr="00BC0CF0">
        <w:rPr>
          <w:rFonts w:ascii="Times New Roman" w:hAnsi="Times New Roman" w:cs="Times New Roman"/>
          <w:color w:val="000000" w:themeColor="text1"/>
          <w:spacing w:val="-2"/>
          <w:szCs w:val="24"/>
        </w:rPr>
        <w:t>the</w:t>
      </w:r>
      <w:r w:rsidRPr="00BC0CF0">
        <w:rPr>
          <w:rFonts w:ascii="Times New Roman" w:hAnsi="Times New Roman" w:cs="Times New Roman"/>
          <w:color w:val="000000" w:themeColor="text1"/>
          <w:spacing w:val="1"/>
          <w:szCs w:val="24"/>
        </w:rPr>
        <w:t xml:space="preserve"> </w:t>
      </w:r>
      <w:r w:rsidRPr="00BC0CF0">
        <w:rPr>
          <w:rFonts w:ascii="Times New Roman" w:hAnsi="Times New Roman" w:cs="Times New Roman"/>
          <w:color w:val="000000" w:themeColor="text1"/>
          <w:spacing w:val="-2"/>
          <w:szCs w:val="24"/>
        </w:rPr>
        <w:t>risk</w:t>
      </w:r>
      <w:r w:rsidRPr="00BC0CF0">
        <w:rPr>
          <w:rFonts w:ascii="Times New Roman" w:hAnsi="Times New Roman" w:cs="Times New Roman"/>
          <w:color w:val="000000" w:themeColor="text1"/>
          <w:szCs w:val="24"/>
        </w:rPr>
        <w:t xml:space="preserve"> </w:t>
      </w:r>
      <w:r w:rsidRPr="00BC0CF0">
        <w:rPr>
          <w:rFonts w:ascii="Times New Roman" w:hAnsi="Times New Roman" w:cs="Times New Roman"/>
          <w:color w:val="000000" w:themeColor="text1"/>
          <w:spacing w:val="-2"/>
          <w:szCs w:val="24"/>
        </w:rPr>
        <w:t>of</w:t>
      </w:r>
      <w:r w:rsidRPr="00BC0CF0">
        <w:rPr>
          <w:rFonts w:ascii="Times New Roman" w:hAnsi="Times New Roman" w:cs="Times New Roman"/>
          <w:color w:val="000000" w:themeColor="text1"/>
          <w:spacing w:val="-1"/>
          <w:szCs w:val="24"/>
        </w:rPr>
        <w:t xml:space="preserve"> </w:t>
      </w:r>
      <w:r w:rsidRPr="00BC0CF0">
        <w:rPr>
          <w:rFonts w:ascii="Times New Roman" w:hAnsi="Times New Roman" w:cs="Times New Roman"/>
          <w:color w:val="000000" w:themeColor="text1"/>
          <w:spacing w:val="-2"/>
          <w:szCs w:val="24"/>
        </w:rPr>
        <w:t>untreated</w:t>
      </w:r>
      <w:r w:rsidRPr="00BC0CF0">
        <w:rPr>
          <w:rFonts w:ascii="Times New Roman" w:hAnsi="Times New Roman" w:cs="Times New Roman"/>
          <w:color w:val="000000" w:themeColor="text1"/>
          <w:spacing w:val="-1"/>
          <w:szCs w:val="24"/>
        </w:rPr>
        <w:t xml:space="preserve"> </w:t>
      </w:r>
      <w:r w:rsidRPr="00BC0CF0">
        <w:rPr>
          <w:rFonts w:ascii="Times New Roman" w:hAnsi="Times New Roman" w:cs="Times New Roman"/>
          <w:color w:val="000000" w:themeColor="text1"/>
          <w:spacing w:val="-4"/>
          <w:szCs w:val="24"/>
        </w:rPr>
        <w:t>waste</w:t>
      </w:r>
    </w:p>
    <w:p w14:paraId="29101762" w14:textId="77777777" w:rsidR="000C6D91" w:rsidRPr="000C6D91" w:rsidRDefault="000C6D91" w:rsidP="00D94535">
      <w:pPr>
        <w:pStyle w:val="BodyText"/>
        <w:spacing w:before="75" w:line="360" w:lineRule="auto"/>
        <w:ind w:left="62" w:right="59" w:firstLine="172"/>
        <w:rPr>
          <w:rFonts w:ascii="Times New Roman" w:hAnsi="Times New Roman" w:cs="Times New Roman"/>
          <w:sz w:val="24"/>
          <w:szCs w:val="24"/>
        </w:rPr>
      </w:pPr>
      <w:r w:rsidRPr="000C6D91">
        <w:rPr>
          <w:rFonts w:ascii="Times New Roman" w:hAnsi="Times New Roman" w:cs="Times New Roman"/>
          <w:noProof/>
          <w:sz w:val="24"/>
          <w:szCs w:val="24"/>
          <w:lang w:val="en-IN" w:eastAsia="en-IN" w:bidi="hi-IN"/>
        </w:rPr>
        <w:drawing>
          <wp:anchor distT="0" distB="0" distL="0" distR="0" simplePos="0" relativeHeight="251669504" behindDoc="1" locked="0" layoutInCell="1" allowOverlap="1" wp14:anchorId="34B3D46F" wp14:editId="71E974C5">
            <wp:simplePos x="0" y="0"/>
            <wp:positionH relativeFrom="page">
              <wp:posOffset>759256</wp:posOffset>
            </wp:positionH>
            <wp:positionV relativeFrom="paragraph">
              <wp:posOffset>47877</wp:posOffset>
            </wp:positionV>
            <wp:extent cx="167639" cy="14782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67639" cy="147827"/>
                    </a:xfrm>
                    <a:prstGeom prst="rect">
                      <a:avLst/>
                    </a:prstGeom>
                  </pic:spPr>
                </pic:pic>
              </a:graphicData>
            </a:graphic>
          </wp:anchor>
        </w:drawing>
      </w:r>
      <w:r w:rsidRPr="000C6D91">
        <w:rPr>
          <w:rFonts w:ascii="Times New Roman" w:hAnsi="Times New Roman" w:cs="Times New Roman"/>
          <w:b/>
          <w:sz w:val="24"/>
          <w:szCs w:val="24"/>
        </w:rPr>
        <w:t>Energy</w:t>
      </w:r>
      <w:r w:rsidRPr="000C6D91">
        <w:rPr>
          <w:rFonts w:ascii="Times New Roman" w:hAnsi="Times New Roman" w:cs="Times New Roman"/>
          <w:b/>
          <w:spacing w:val="-12"/>
          <w:sz w:val="24"/>
          <w:szCs w:val="24"/>
        </w:rPr>
        <w:t xml:space="preserve"> </w:t>
      </w:r>
      <w:r w:rsidRPr="000C6D91">
        <w:rPr>
          <w:rFonts w:ascii="Times New Roman" w:hAnsi="Times New Roman" w:cs="Times New Roman"/>
          <w:b/>
          <w:sz w:val="24"/>
          <w:szCs w:val="24"/>
        </w:rPr>
        <w:t>Efficiency:</w:t>
      </w:r>
      <w:r w:rsidRPr="000C6D91">
        <w:rPr>
          <w:rFonts w:ascii="Times New Roman" w:hAnsi="Times New Roman" w:cs="Times New Roman"/>
          <w:b/>
          <w:spacing w:val="-9"/>
          <w:sz w:val="24"/>
          <w:szCs w:val="24"/>
        </w:rPr>
        <w:t xml:space="preserve"> </w:t>
      </w:r>
      <w:r w:rsidRPr="000C6D91">
        <w:rPr>
          <w:rFonts w:ascii="Times New Roman" w:hAnsi="Times New Roman" w:cs="Times New Roman"/>
          <w:sz w:val="24"/>
          <w:szCs w:val="24"/>
        </w:rPr>
        <w:t>Solar-powered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water</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being</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discharged.</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Additionally,</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dynamic</w:t>
      </w:r>
      <w:r w:rsidRPr="000C6D91">
        <w:rPr>
          <w:rFonts w:ascii="Times New Roman" w:hAnsi="Times New Roman" w:cs="Times New Roman"/>
          <w:spacing w:val="17"/>
          <w:sz w:val="24"/>
          <w:szCs w:val="24"/>
        </w:rPr>
        <w:t xml:space="preserve"> </w:t>
      </w:r>
      <w:r w:rsidRPr="000C6D91">
        <w:rPr>
          <w:rFonts w:ascii="Times New Roman" w:hAnsi="Times New Roman" w:cs="Times New Roman"/>
          <w:sz w:val="24"/>
          <w:szCs w:val="24"/>
        </w:rPr>
        <w:t>sensors</w:t>
      </w:r>
      <w:r w:rsidRPr="000C6D91">
        <w:rPr>
          <w:rFonts w:ascii="Times New Roman" w:hAnsi="Times New Roman" w:cs="Times New Roman"/>
          <w:spacing w:val="-10"/>
          <w:sz w:val="24"/>
          <w:szCs w:val="24"/>
        </w:rPr>
        <w:t xml:space="preserve"> </w:t>
      </w:r>
      <w:r w:rsidRPr="000C6D91">
        <w:rPr>
          <w:rFonts w:ascii="Times New Roman" w:hAnsi="Times New Roman" w:cs="Times New Roman"/>
          <w:sz w:val="24"/>
          <w:szCs w:val="24"/>
        </w:rPr>
        <w:t>could</w:t>
      </w:r>
      <w:r w:rsidRPr="000C6D91">
        <w:rPr>
          <w:rFonts w:ascii="Times New Roman" w:hAnsi="Times New Roman" w:cs="Times New Roman"/>
          <w:spacing w:val="-9"/>
          <w:sz w:val="24"/>
          <w:szCs w:val="24"/>
        </w:rPr>
        <w:t xml:space="preserve"> </w:t>
      </w:r>
      <w:r w:rsidRPr="000C6D91">
        <w:rPr>
          <w:rFonts w:ascii="Times New Roman" w:hAnsi="Times New Roman" w:cs="Times New Roman"/>
          <w:sz w:val="24"/>
          <w:szCs w:val="24"/>
        </w:rPr>
        <w:t>be</w:t>
      </w:r>
      <w:r w:rsidRPr="000C6D91">
        <w:rPr>
          <w:rFonts w:ascii="Times New Roman" w:hAnsi="Times New Roman" w:cs="Times New Roman"/>
          <w:spacing w:val="-12"/>
          <w:sz w:val="24"/>
          <w:szCs w:val="24"/>
        </w:rPr>
        <w:t xml:space="preserve"> </w:t>
      </w:r>
      <w:r w:rsidRPr="000C6D91">
        <w:rPr>
          <w:rFonts w:ascii="Times New Roman" w:hAnsi="Times New Roman" w:cs="Times New Roman"/>
          <w:sz w:val="24"/>
          <w:szCs w:val="24"/>
        </w:rPr>
        <w:t>introduced to reduce the recommendations based on sensor data allowed energy consumption of the system, operators to optimize</w:t>
      </w:r>
      <w:r w:rsidRPr="000C6D91">
        <w:rPr>
          <w:rFonts w:ascii="Times New Roman" w:hAnsi="Times New Roman" w:cs="Times New Roman"/>
          <w:spacing w:val="-11"/>
          <w:sz w:val="24"/>
          <w:szCs w:val="24"/>
        </w:rPr>
        <w:t xml:space="preserve"> </w:t>
      </w:r>
      <w:r w:rsidRPr="000C6D91">
        <w:rPr>
          <w:rFonts w:ascii="Times New Roman" w:hAnsi="Times New Roman" w:cs="Times New Roman"/>
          <w:sz w:val="24"/>
          <w:szCs w:val="24"/>
        </w:rPr>
        <w:t>the</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trea</w:t>
      </w:r>
      <w:r w:rsidRPr="000C6D91">
        <w:rPr>
          <w:rFonts w:ascii="Times New Roman" w:hAnsi="Times New Roman" w:cs="Times New Roman"/>
          <w:spacing w:val="-12"/>
          <w:sz w:val="24"/>
          <w:szCs w:val="24"/>
        </w:rPr>
        <w:t xml:space="preserve"> </w:t>
      </w:r>
      <w:r w:rsidRPr="000C6D91">
        <w:rPr>
          <w:rFonts w:ascii="Times New Roman" w:hAnsi="Times New Roman" w:cs="Times New Roman"/>
          <w:sz w:val="24"/>
          <w:szCs w:val="24"/>
        </w:rPr>
        <w:t>tment</w:t>
      </w:r>
      <w:r w:rsidRPr="000C6D91">
        <w:rPr>
          <w:rFonts w:ascii="Times New Roman" w:hAnsi="Times New Roman" w:cs="Times New Roman"/>
          <w:spacing w:val="-4"/>
          <w:sz w:val="24"/>
          <w:szCs w:val="24"/>
        </w:rPr>
        <w:t xml:space="preserve"> </w:t>
      </w:r>
      <w:r w:rsidRPr="000C6D91">
        <w:rPr>
          <w:rFonts w:ascii="Times New Roman" w:hAnsi="Times New Roman" w:cs="Times New Roman"/>
          <w:sz w:val="24"/>
          <w:szCs w:val="24"/>
        </w:rPr>
        <w:t>process,</w:t>
      </w:r>
      <w:r w:rsidRPr="000C6D91">
        <w:rPr>
          <w:rFonts w:ascii="Times New Roman" w:hAnsi="Times New Roman" w:cs="Times New Roman"/>
          <w:spacing w:val="-4"/>
          <w:sz w:val="24"/>
          <w:szCs w:val="24"/>
        </w:rPr>
        <w:t xml:space="preserve"> </w:t>
      </w:r>
      <w:r w:rsidRPr="000C6D91">
        <w:rPr>
          <w:rFonts w:ascii="Times New Roman" w:hAnsi="Times New Roman" w:cs="Times New Roman"/>
          <w:sz w:val="24"/>
          <w:szCs w:val="24"/>
        </w:rPr>
        <w:t>particularly</w:t>
      </w:r>
      <w:r w:rsidRPr="000C6D91">
        <w:rPr>
          <w:rFonts w:ascii="Times New Roman" w:hAnsi="Times New Roman" w:cs="Times New Roman"/>
          <w:spacing w:val="-6"/>
          <w:sz w:val="24"/>
          <w:szCs w:val="24"/>
        </w:rPr>
        <w:t xml:space="preserve"> </w:t>
      </w:r>
      <w:r w:rsidRPr="000C6D91">
        <w:rPr>
          <w:rFonts w:ascii="Times New Roman" w:hAnsi="Times New Roman" w:cs="Times New Roman"/>
          <w:sz w:val="24"/>
          <w:szCs w:val="24"/>
        </w:rPr>
        <w:t>in</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remote</w:t>
      </w:r>
      <w:r w:rsidRPr="000C6D91">
        <w:rPr>
          <w:rFonts w:ascii="Times New Roman" w:hAnsi="Times New Roman" w:cs="Times New Roman"/>
          <w:spacing w:val="-6"/>
          <w:sz w:val="24"/>
          <w:szCs w:val="24"/>
        </w:rPr>
        <w:t xml:space="preserve"> </w:t>
      </w:r>
      <w:r w:rsidRPr="000C6D91">
        <w:rPr>
          <w:rFonts w:ascii="Times New Roman" w:hAnsi="Times New Roman" w:cs="Times New Roman"/>
          <w:sz w:val="24"/>
          <w:szCs w:val="24"/>
        </w:rPr>
        <w:t>or</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off-grid</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areas.</w:t>
      </w:r>
      <w:r w:rsidRPr="000C6D91">
        <w:rPr>
          <w:rFonts w:ascii="Times New Roman" w:hAnsi="Times New Roman" w:cs="Times New Roman"/>
          <w:spacing w:val="-7"/>
          <w:sz w:val="24"/>
          <w:szCs w:val="24"/>
        </w:rPr>
        <w:t xml:space="preserve"> </w:t>
      </w:r>
      <w:r w:rsidRPr="000C6D91">
        <w:rPr>
          <w:rFonts w:ascii="Times New Roman" w:hAnsi="Times New Roman" w:cs="Times New Roman"/>
          <w:sz w:val="24"/>
          <w:szCs w:val="24"/>
        </w:rPr>
        <w:t>leading</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to</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efficient</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use</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of</w:t>
      </w:r>
      <w:r w:rsidRPr="000C6D91">
        <w:rPr>
          <w:rFonts w:ascii="Times New Roman" w:hAnsi="Times New Roman" w:cs="Times New Roman"/>
          <w:spacing w:val="-5"/>
          <w:sz w:val="24"/>
          <w:szCs w:val="24"/>
        </w:rPr>
        <w:t xml:space="preserve"> </w:t>
      </w:r>
      <w:r w:rsidRPr="000C6D91">
        <w:rPr>
          <w:rFonts w:ascii="Times New Roman" w:hAnsi="Times New Roman" w:cs="Times New Roman"/>
          <w:sz w:val="24"/>
          <w:szCs w:val="24"/>
        </w:rPr>
        <w:t>chemicals</w:t>
      </w:r>
      <w:r w:rsidRPr="000C6D91">
        <w:rPr>
          <w:rFonts w:ascii="Times New Roman" w:hAnsi="Times New Roman" w:cs="Times New Roman"/>
          <w:spacing w:val="-6"/>
          <w:sz w:val="24"/>
          <w:szCs w:val="24"/>
        </w:rPr>
        <w:t xml:space="preserve"> </w:t>
      </w:r>
      <w:r w:rsidRPr="000C6D91">
        <w:rPr>
          <w:rFonts w:ascii="Times New Roman" w:hAnsi="Times New Roman" w:cs="Times New Roman"/>
          <w:sz w:val="24"/>
          <w:szCs w:val="24"/>
        </w:rPr>
        <w:t>and filtration systems.</w:t>
      </w:r>
    </w:p>
    <w:p w14:paraId="78ABB54E" w14:textId="77777777" w:rsidR="000C6D91" w:rsidRPr="000C6D91" w:rsidRDefault="000C6D91" w:rsidP="00D94535">
      <w:pPr>
        <w:spacing w:line="360" w:lineRule="auto"/>
        <w:rPr>
          <w:rFonts w:ascii="Times New Roman" w:hAnsi="Times New Roman" w:cs="Times New Roman"/>
          <w:b/>
          <w:bCs/>
          <w:sz w:val="24"/>
          <w:szCs w:val="24"/>
        </w:rPr>
      </w:pPr>
    </w:p>
    <w:p w14:paraId="71D15970" w14:textId="314E8840" w:rsidR="000C6D91" w:rsidRDefault="000C6D91" w:rsidP="00E64450">
      <w:pPr>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6B1CA8F1" wp14:editId="47A1FD31">
            <wp:simplePos x="0" y="0"/>
            <wp:positionH relativeFrom="margin">
              <wp:align>right</wp:align>
            </wp:positionH>
            <wp:positionV relativeFrom="page">
              <wp:posOffset>1310640</wp:posOffset>
            </wp:positionV>
            <wp:extent cx="5608320" cy="2697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page.png"/>
                    <pic:cNvPicPr/>
                  </pic:nvPicPr>
                  <pic:blipFill rotWithShape="1">
                    <a:blip r:embed="rId11" cstate="print">
                      <a:extLst>
                        <a:ext uri="{28A0092B-C50C-407E-A947-70E740481C1C}">
                          <a14:useLocalDpi xmlns:a14="http://schemas.microsoft.com/office/drawing/2010/main" val="0"/>
                        </a:ext>
                      </a:extLst>
                    </a:blip>
                    <a:srcRect l="-2" t="9755" r="1507" b="6022"/>
                    <a:stretch/>
                  </pic:blipFill>
                  <pic:spPr bwMode="auto">
                    <a:xfrm>
                      <a:off x="0" y="0"/>
                      <a:ext cx="5608320" cy="269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CC2B7" w14:textId="776D25C2" w:rsidR="00E64450" w:rsidRPr="000C6D91" w:rsidRDefault="00E64450" w:rsidP="00E64450">
      <w:pPr>
        <w:rPr>
          <w:rFonts w:ascii="Times New Roman" w:hAnsi="Times New Roman" w:cs="Times New Roman"/>
          <w:b/>
          <w:bCs/>
          <w:sz w:val="28"/>
          <w:szCs w:val="28"/>
        </w:rPr>
      </w:pPr>
    </w:p>
    <w:p w14:paraId="37A53754" w14:textId="7461CCA4" w:rsidR="00E64450" w:rsidRDefault="00E64450" w:rsidP="00E64450">
      <w:pPr>
        <w:rPr>
          <w:rFonts w:ascii="Times New Roman" w:hAnsi="Times New Roman" w:cs="Times New Roman"/>
          <w:sz w:val="24"/>
          <w:szCs w:val="24"/>
        </w:rPr>
      </w:pPr>
      <w:r>
        <w:rPr>
          <w:rFonts w:ascii="Times New Roman" w:hAnsi="Times New Roman" w:cs="Times New Roman"/>
          <w:sz w:val="24"/>
          <w:szCs w:val="24"/>
        </w:rPr>
        <w:t xml:space="preserve">                                                            </w:t>
      </w:r>
      <w:r w:rsidR="000C6D91">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D75">
        <w:rPr>
          <w:rFonts w:ascii="Times New Roman" w:hAnsi="Times New Roman" w:cs="Times New Roman"/>
          <w:sz w:val="24"/>
          <w:szCs w:val="24"/>
        </w:rPr>
        <w:t>Fig: 1.</w:t>
      </w:r>
      <w:r>
        <w:rPr>
          <w:rFonts w:ascii="Times New Roman" w:hAnsi="Times New Roman" w:cs="Times New Roman"/>
          <w:sz w:val="24"/>
          <w:szCs w:val="24"/>
        </w:rPr>
        <w:t xml:space="preserve">        </w:t>
      </w:r>
    </w:p>
    <w:p w14:paraId="71C7DCC9" w14:textId="49017C81" w:rsidR="00E64450" w:rsidRDefault="00E64450" w:rsidP="00E64450">
      <w:pPr>
        <w:rPr>
          <w:rFonts w:ascii="Times New Roman" w:hAnsi="Times New Roman" w:cs="Times New Roman"/>
          <w:sz w:val="24"/>
          <w:szCs w:val="24"/>
        </w:rPr>
      </w:pPr>
    </w:p>
    <w:p w14:paraId="516CAF17" w14:textId="1950E555" w:rsidR="00E64450" w:rsidRDefault="000C6D91" w:rsidP="00E64450">
      <w:pPr>
        <w:rPr>
          <w:b/>
          <w:bCs/>
          <w:sz w:val="28"/>
          <w:szCs w:val="28"/>
        </w:rPr>
      </w:pPr>
      <w:r>
        <w:rPr>
          <w:noProof/>
        </w:rPr>
        <w:drawing>
          <wp:anchor distT="0" distB="0" distL="114300" distR="114300" simplePos="0" relativeHeight="251671552" behindDoc="0" locked="0" layoutInCell="1" allowOverlap="1" wp14:anchorId="7B88FA74" wp14:editId="51404C5F">
            <wp:simplePos x="0" y="0"/>
            <wp:positionH relativeFrom="margin">
              <wp:align>right</wp:align>
            </wp:positionH>
            <wp:positionV relativeFrom="margin">
              <wp:posOffset>4363085</wp:posOffset>
            </wp:positionV>
            <wp:extent cx="5673090" cy="267081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ut page.png"/>
                    <pic:cNvPicPr/>
                  </pic:nvPicPr>
                  <pic:blipFill rotWithShape="1">
                    <a:blip r:embed="rId12" cstate="print">
                      <a:extLst>
                        <a:ext uri="{28A0092B-C50C-407E-A947-70E740481C1C}">
                          <a14:useLocalDpi xmlns:a14="http://schemas.microsoft.com/office/drawing/2010/main" val="0"/>
                        </a:ext>
                      </a:extLst>
                    </a:blip>
                    <a:srcRect l="-1343" t="10156" r="1343" b="5079"/>
                    <a:stretch/>
                  </pic:blipFill>
                  <pic:spPr bwMode="auto">
                    <a:xfrm>
                      <a:off x="0" y="0"/>
                      <a:ext cx="5673090" cy="267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450">
        <w:rPr>
          <w:b/>
          <w:bCs/>
          <w:sz w:val="28"/>
          <w:szCs w:val="28"/>
        </w:rPr>
        <w:t xml:space="preserve">            </w:t>
      </w:r>
    </w:p>
    <w:p w14:paraId="16C90F55" w14:textId="58F710EB" w:rsidR="00E64450" w:rsidRDefault="00E64450" w:rsidP="00E64450">
      <w:pPr>
        <w:rPr>
          <w:rFonts w:ascii="Times New Roman" w:hAnsi="Times New Roman" w:cs="Times New Roman"/>
          <w:sz w:val="24"/>
          <w:szCs w:val="24"/>
        </w:rPr>
      </w:pPr>
      <w:r>
        <w:rPr>
          <w:b/>
          <w:bCs/>
          <w:sz w:val="28"/>
          <w:szCs w:val="28"/>
        </w:rPr>
        <w:t xml:space="preserve">                                   </w:t>
      </w:r>
      <w:r>
        <w:rPr>
          <w:rFonts w:ascii="Times New Roman" w:hAnsi="Times New Roman" w:cs="Times New Roman"/>
          <w:sz w:val="24"/>
          <w:szCs w:val="24"/>
        </w:rPr>
        <w:t xml:space="preserve">                 </w:t>
      </w:r>
    </w:p>
    <w:p w14:paraId="3978A84B" w14:textId="5F89603D" w:rsidR="00E64450" w:rsidRDefault="00E64450" w:rsidP="00E64450">
      <w:pPr>
        <w:rPr>
          <w:rFonts w:ascii="Times New Roman" w:hAnsi="Times New Roman" w:cs="Times New Roman"/>
          <w:sz w:val="24"/>
          <w:szCs w:val="24"/>
        </w:rPr>
      </w:pPr>
    </w:p>
    <w:p w14:paraId="50370BB2" w14:textId="1850AB90" w:rsidR="00E64450" w:rsidRDefault="006E7D75" w:rsidP="00E64450">
      <w:pPr>
        <w:rPr>
          <w:rFonts w:ascii="Times New Roman" w:hAnsi="Times New Roman" w:cs="Times New Roman"/>
          <w:sz w:val="24"/>
          <w:szCs w:val="24"/>
        </w:rPr>
      </w:pPr>
      <w:r>
        <w:rPr>
          <w:rFonts w:ascii="Times New Roman" w:hAnsi="Times New Roman" w:cs="Times New Roman"/>
          <w:sz w:val="24"/>
          <w:szCs w:val="24"/>
        </w:rPr>
        <w:t xml:space="preserve">                                                          </w:t>
      </w:r>
      <w:r w:rsidR="007E5E46">
        <w:rPr>
          <w:rFonts w:ascii="Times New Roman" w:hAnsi="Times New Roman" w:cs="Times New Roman"/>
          <w:sz w:val="24"/>
          <w:szCs w:val="24"/>
        </w:rPr>
        <w:t xml:space="preserve">           </w:t>
      </w:r>
      <w:r>
        <w:rPr>
          <w:rFonts w:ascii="Times New Roman" w:hAnsi="Times New Roman" w:cs="Times New Roman"/>
          <w:sz w:val="24"/>
          <w:szCs w:val="24"/>
        </w:rPr>
        <w:t xml:space="preserve"> Fig: 2.</w:t>
      </w:r>
    </w:p>
    <w:p w14:paraId="7EDF2904" w14:textId="52B94902" w:rsidR="00E64450" w:rsidRPr="00E64450" w:rsidRDefault="00E64450" w:rsidP="00E64450">
      <w:pPr>
        <w:rPr>
          <w:rFonts w:ascii="Times New Roman" w:hAnsi="Times New Roman" w:cs="Times New Roman"/>
          <w:sz w:val="24"/>
          <w:szCs w:val="24"/>
        </w:rPr>
      </w:pPr>
    </w:p>
    <w:p w14:paraId="30C3FF9B" w14:textId="06E81269" w:rsidR="006E7D75" w:rsidRDefault="006E7D75" w:rsidP="00B500DE">
      <w:pPr>
        <w:rPr>
          <w:rFonts w:ascii="Times New Roman" w:hAnsi="Times New Roman" w:cs="Times New Roman"/>
          <w:b/>
          <w:bCs/>
          <w:sz w:val="28"/>
          <w:szCs w:val="28"/>
          <w:lang w:val="en-US"/>
        </w:rPr>
      </w:pPr>
    </w:p>
    <w:p w14:paraId="0EC23033" w14:textId="6337B905" w:rsidR="006E7D75" w:rsidRDefault="006E7D75" w:rsidP="00B500DE">
      <w:pPr>
        <w:rPr>
          <w:rFonts w:ascii="Times New Roman" w:hAnsi="Times New Roman" w:cs="Times New Roman"/>
          <w:b/>
          <w:bCs/>
          <w:sz w:val="28"/>
          <w:szCs w:val="28"/>
          <w:lang w:val="en-US"/>
        </w:rPr>
      </w:pPr>
    </w:p>
    <w:p w14:paraId="38B69390" w14:textId="2F4426B3" w:rsidR="006E7D75" w:rsidRDefault="006E7D75" w:rsidP="00B500DE">
      <w:pPr>
        <w:rPr>
          <w:rFonts w:ascii="Times New Roman" w:hAnsi="Times New Roman" w:cs="Times New Roman"/>
          <w:b/>
          <w:bCs/>
          <w:sz w:val="28"/>
          <w:szCs w:val="28"/>
          <w:lang w:val="en-US"/>
        </w:rPr>
      </w:pPr>
    </w:p>
    <w:p w14:paraId="12FC9D01" w14:textId="36272AAD" w:rsidR="006E7D75" w:rsidRDefault="006E7D75" w:rsidP="00B500DE">
      <w:pPr>
        <w:rPr>
          <w:rFonts w:ascii="Times New Roman" w:hAnsi="Times New Roman" w:cs="Times New Roman"/>
          <w:b/>
          <w:bCs/>
          <w:sz w:val="28"/>
          <w:szCs w:val="28"/>
          <w:lang w:val="en-US"/>
        </w:rPr>
      </w:pPr>
    </w:p>
    <w:p w14:paraId="5AC1B7C9" w14:textId="0D01C106" w:rsidR="000C6D91" w:rsidRDefault="000C6D91" w:rsidP="000C6D91">
      <w:pPr>
        <w:rPr>
          <w:rFonts w:ascii="Times New Roman" w:hAnsi="Times New Roman" w:cs="Times New Roman"/>
          <w:b/>
          <w:bCs/>
          <w:sz w:val="28"/>
          <w:szCs w:val="28"/>
          <w:lang w:val="en-US"/>
        </w:rPr>
      </w:pPr>
      <w:r>
        <w:rPr>
          <w:noProof/>
        </w:rPr>
        <w:drawing>
          <wp:anchor distT="0" distB="0" distL="114300" distR="114300" simplePos="0" relativeHeight="251663360" behindDoc="0" locked="0" layoutInCell="1" allowOverlap="1" wp14:anchorId="7864F8A4" wp14:editId="34414269">
            <wp:simplePos x="0" y="0"/>
            <wp:positionH relativeFrom="margin">
              <wp:align>left</wp:align>
            </wp:positionH>
            <wp:positionV relativeFrom="margin">
              <wp:posOffset>632460</wp:posOffset>
            </wp:positionV>
            <wp:extent cx="5867400" cy="28270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ct page.png"/>
                    <pic:cNvPicPr/>
                  </pic:nvPicPr>
                  <pic:blipFill rotWithShape="1">
                    <a:blip r:embed="rId13" cstate="print">
                      <a:extLst>
                        <a:ext uri="{28A0092B-C50C-407E-A947-70E740481C1C}">
                          <a14:useLocalDpi xmlns:a14="http://schemas.microsoft.com/office/drawing/2010/main" val="0"/>
                        </a:ext>
                      </a:extLst>
                    </a:blip>
                    <a:srcRect t="10271" r="1165" b="5059"/>
                    <a:stretch/>
                  </pic:blipFill>
                  <pic:spPr bwMode="auto">
                    <a:xfrm>
                      <a:off x="0" y="0"/>
                      <a:ext cx="5867400" cy="282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56D5D" w14:textId="50ACB753" w:rsidR="000C6D91" w:rsidRDefault="000C6D91" w:rsidP="000C6D91">
      <w:pPr>
        <w:rPr>
          <w:rFonts w:ascii="Times New Roman" w:hAnsi="Times New Roman" w:cs="Times New Roman"/>
          <w:b/>
          <w:bCs/>
          <w:sz w:val="28"/>
          <w:szCs w:val="28"/>
          <w:lang w:val="en-US"/>
        </w:rPr>
      </w:pPr>
    </w:p>
    <w:p w14:paraId="718B74A1" w14:textId="13290C45" w:rsidR="000C6D91" w:rsidRPr="000C6D91" w:rsidRDefault="000C6D91" w:rsidP="000C6D91">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7E5E46">
        <w:rPr>
          <w:rFonts w:ascii="Times New Roman" w:hAnsi="Times New Roman" w:cs="Times New Roman"/>
          <w:sz w:val="28"/>
          <w:szCs w:val="28"/>
          <w:lang w:val="en-US"/>
        </w:rPr>
        <w:t>Fig: 3</w:t>
      </w:r>
    </w:p>
    <w:p w14:paraId="13EC8469" w14:textId="2AB551D4" w:rsidR="006E7D75" w:rsidRDefault="000C6D91" w:rsidP="00B500DE">
      <w:pPr>
        <w:rPr>
          <w:rFonts w:ascii="Times New Roman" w:hAnsi="Times New Roman" w:cs="Times New Roman"/>
          <w:b/>
          <w:bCs/>
          <w:sz w:val="28"/>
          <w:szCs w:val="28"/>
          <w:lang w:val="en-US"/>
        </w:rPr>
      </w:pPr>
      <w:r>
        <w:rPr>
          <w:b/>
          <w:noProof/>
          <w:color w:val="0070C0"/>
          <w:sz w:val="32"/>
        </w:rPr>
        <w:drawing>
          <wp:anchor distT="0" distB="0" distL="114300" distR="114300" simplePos="0" relativeHeight="251665408" behindDoc="1" locked="0" layoutInCell="1" allowOverlap="1" wp14:anchorId="65C56CFB" wp14:editId="09110963">
            <wp:simplePos x="0" y="0"/>
            <wp:positionH relativeFrom="margin">
              <wp:align>left</wp:align>
            </wp:positionH>
            <wp:positionV relativeFrom="paragraph">
              <wp:posOffset>302260</wp:posOffset>
            </wp:positionV>
            <wp:extent cx="5885815" cy="3213100"/>
            <wp:effectExtent l="0" t="0" r="635" b="6350"/>
            <wp:wrapTight wrapText="bothSides">
              <wp:wrapPolygon edited="0">
                <wp:start x="0" y="0"/>
                <wp:lineTo x="0" y="21515"/>
                <wp:lineTo x="21532" y="21515"/>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310_19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5815" cy="3213100"/>
                    </a:xfrm>
                    <a:prstGeom prst="rect">
                      <a:avLst/>
                    </a:prstGeom>
                  </pic:spPr>
                </pic:pic>
              </a:graphicData>
            </a:graphic>
            <wp14:sizeRelH relativeFrom="page">
              <wp14:pctWidth>0</wp14:pctWidth>
            </wp14:sizeRelH>
            <wp14:sizeRelV relativeFrom="page">
              <wp14:pctHeight>0</wp14:pctHeight>
            </wp14:sizeRelV>
          </wp:anchor>
        </w:drawing>
      </w:r>
    </w:p>
    <w:p w14:paraId="6C344FC2" w14:textId="1CD35C96" w:rsidR="006E7D75" w:rsidRDefault="006E7D75" w:rsidP="00B500DE">
      <w:pPr>
        <w:rPr>
          <w:rFonts w:ascii="Times New Roman" w:hAnsi="Times New Roman" w:cs="Times New Roman"/>
          <w:b/>
          <w:bCs/>
          <w:sz w:val="28"/>
          <w:szCs w:val="28"/>
          <w:lang w:val="en-US"/>
        </w:rPr>
      </w:pPr>
    </w:p>
    <w:p w14:paraId="38EFF455" w14:textId="5B08A383" w:rsidR="000C6D91" w:rsidRPr="008D4312" w:rsidRDefault="000C6D91" w:rsidP="00B500DE">
      <w:pPr>
        <w:rPr>
          <w:rFonts w:ascii="Times New Roman" w:hAnsi="Times New Roman" w:cs="Times New Roman"/>
          <w:sz w:val="28"/>
          <w:szCs w:val="28"/>
          <w:lang w:val="en-US"/>
        </w:rPr>
      </w:pPr>
      <w:r w:rsidRPr="007E5E4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E5E46">
        <w:rPr>
          <w:rFonts w:ascii="Times New Roman" w:hAnsi="Times New Roman" w:cs="Times New Roman"/>
          <w:sz w:val="28"/>
          <w:szCs w:val="28"/>
          <w:lang w:val="en-US"/>
        </w:rPr>
        <w:t xml:space="preserve">  Fig: 4 (</w:t>
      </w:r>
      <w:r>
        <w:rPr>
          <w:rFonts w:ascii="Times New Roman" w:hAnsi="Times New Roman" w:cs="Times New Roman"/>
          <w:sz w:val="28"/>
          <w:szCs w:val="28"/>
          <w:lang w:val="en-US"/>
        </w:rPr>
        <w:t>Main Hardware system)</w:t>
      </w:r>
    </w:p>
    <w:p w14:paraId="14FF7C8A" w14:textId="0A4FC0CC" w:rsidR="007A6667" w:rsidRDefault="007A6667" w:rsidP="00B500DE">
      <w:pPr>
        <w:rPr>
          <w:rFonts w:ascii="Times New Roman" w:hAnsi="Times New Roman" w:cs="Times New Roman"/>
          <w:b/>
          <w:bCs/>
          <w:sz w:val="28"/>
          <w:szCs w:val="28"/>
          <w:lang w:val="en-US"/>
        </w:rPr>
      </w:pPr>
      <w:r>
        <w:rPr>
          <w:rFonts w:ascii="Times New Roman" w:hAnsi="Times New Roman" w:cs="Times New Roman"/>
          <w:b/>
          <w:bCs/>
          <w:sz w:val="28"/>
          <w:szCs w:val="28"/>
          <w:lang w:val="en-US"/>
        </w:rPr>
        <w:t>Dataflow :</w:t>
      </w:r>
    </w:p>
    <w:p w14:paraId="65E84B05" w14:textId="350EE8A9" w:rsidR="007A6667" w:rsidRPr="007A6667" w:rsidRDefault="007A6667" w:rsidP="007A6667">
      <w:pPr>
        <w:pStyle w:val="BodyText"/>
        <w:spacing w:before="83"/>
        <w:ind w:left="62"/>
        <w:jc w:val="left"/>
        <w:rPr>
          <w:sz w:val="24"/>
          <w:szCs w:val="24"/>
        </w:rPr>
      </w:pPr>
      <w:r w:rsidRPr="007A6667">
        <w:rPr>
          <w:sz w:val="24"/>
          <w:szCs w:val="24"/>
        </w:rPr>
        <w:t>The</w:t>
      </w:r>
      <w:r w:rsidRPr="007A6667">
        <w:rPr>
          <w:spacing w:val="-7"/>
          <w:sz w:val="24"/>
          <w:szCs w:val="24"/>
        </w:rPr>
        <w:t xml:space="preserve"> </w:t>
      </w:r>
      <w:r w:rsidRPr="007A6667">
        <w:rPr>
          <w:sz w:val="24"/>
          <w:szCs w:val="24"/>
        </w:rPr>
        <w:t>system</w:t>
      </w:r>
      <w:r w:rsidRPr="007A6667">
        <w:rPr>
          <w:spacing w:val="-6"/>
          <w:sz w:val="24"/>
          <w:szCs w:val="24"/>
        </w:rPr>
        <w:t xml:space="preserve"> </w:t>
      </w:r>
      <w:r w:rsidRPr="007A6667">
        <w:rPr>
          <w:sz w:val="24"/>
          <w:szCs w:val="24"/>
        </w:rPr>
        <w:t>follows</w:t>
      </w:r>
      <w:r w:rsidRPr="007A6667">
        <w:rPr>
          <w:spacing w:val="-8"/>
          <w:sz w:val="24"/>
          <w:szCs w:val="24"/>
        </w:rPr>
        <w:t xml:space="preserve"> </w:t>
      </w:r>
      <w:r w:rsidRPr="007A6667">
        <w:rPr>
          <w:sz w:val="24"/>
          <w:szCs w:val="24"/>
        </w:rPr>
        <w:t>a</w:t>
      </w:r>
      <w:r w:rsidRPr="007A6667">
        <w:rPr>
          <w:spacing w:val="-7"/>
          <w:sz w:val="24"/>
          <w:szCs w:val="24"/>
        </w:rPr>
        <w:t xml:space="preserve"> </w:t>
      </w:r>
      <w:r w:rsidRPr="007A6667">
        <w:rPr>
          <w:sz w:val="24"/>
          <w:szCs w:val="24"/>
        </w:rPr>
        <w:t>structured</w:t>
      </w:r>
      <w:r w:rsidRPr="007A6667">
        <w:rPr>
          <w:spacing w:val="-6"/>
          <w:sz w:val="24"/>
          <w:szCs w:val="24"/>
        </w:rPr>
        <w:t xml:space="preserve"> </w:t>
      </w:r>
      <w:r w:rsidRPr="007A6667">
        <w:rPr>
          <w:sz w:val="24"/>
          <w:szCs w:val="24"/>
        </w:rPr>
        <w:t>data</w:t>
      </w:r>
      <w:r w:rsidRPr="007A6667">
        <w:rPr>
          <w:spacing w:val="-7"/>
          <w:sz w:val="24"/>
          <w:szCs w:val="24"/>
        </w:rPr>
        <w:t xml:space="preserve"> </w:t>
      </w:r>
      <w:r w:rsidRPr="007A6667">
        <w:rPr>
          <w:sz w:val="24"/>
          <w:szCs w:val="24"/>
        </w:rPr>
        <w:t>flow</w:t>
      </w:r>
      <w:r w:rsidRPr="007A6667">
        <w:rPr>
          <w:spacing w:val="-9"/>
          <w:sz w:val="24"/>
          <w:szCs w:val="24"/>
        </w:rPr>
        <w:t xml:space="preserve"> </w:t>
      </w:r>
      <w:r w:rsidRPr="007A6667">
        <w:rPr>
          <w:sz w:val="24"/>
          <w:szCs w:val="24"/>
        </w:rPr>
        <w:t>that</w:t>
      </w:r>
      <w:r w:rsidRPr="007A6667">
        <w:rPr>
          <w:spacing w:val="-6"/>
          <w:sz w:val="24"/>
          <w:szCs w:val="24"/>
        </w:rPr>
        <w:t xml:space="preserve"> </w:t>
      </w:r>
      <w:r w:rsidRPr="007A6667">
        <w:rPr>
          <w:sz w:val="24"/>
          <w:szCs w:val="24"/>
        </w:rPr>
        <w:t>ensures</w:t>
      </w:r>
      <w:r w:rsidRPr="007A6667">
        <w:rPr>
          <w:spacing w:val="-8"/>
          <w:sz w:val="24"/>
          <w:szCs w:val="24"/>
        </w:rPr>
        <w:t xml:space="preserve"> </w:t>
      </w:r>
      <w:r w:rsidRPr="007A6667">
        <w:rPr>
          <w:sz w:val="24"/>
          <w:szCs w:val="24"/>
        </w:rPr>
        <w:t>real-time</w:t>
      </w:r>
      <w:r w:rsidRPr="007A6667">
        <w:rPr>
          <w:spacing w:val="-9"/>
          <w:sz w:val="24"/>
          <w:szCs w:val="24"/>
        </w:rPr>
        <w:t xml:space="preserve"> </w:t>
      </w:r>
      <w:r w:rsidRPr="007A6667">
        <w:rPr>
          <w:sz w:val="24"/>
          <w:szCs w:val="24"/>
        </w:rPr>
        <w:t>monitoring</w:t>
      </w:r>
      <w:r w:rsidRPr="007A6667">
        <w:rPr>
          <w:spacing w:val="-8"/>
          <w:sz w:val="24"/>
          <w:szCs w:val="24"/>
        </w:rPr>
        <w:t xml:space="preserve"> </w:t>
      </w:r>
      <w:r w:rsidRPr="007A6667">
        <w:rPr>
          <w:sz w:val="24"/>
          <w:szCs w:val="24"/>
        </w:rPr>
        <w:t>and</w:t>
      </w:r>
      <w:r w:rsidRPr="007A6667">
        <w:rPr>
          <w:spacing w:val="-7"/>
          <w:sz w:val="24"/>
          <w:szCs w:val="24"/>
        </w:rPr>
        <w:t xml:space="preserve"> </w:t>
      </w:r>
      <w:r w:rsidRPr="007A6667">
        <w:rPr>
          <w:spacing w:val="-2"/>
          <w:sz w:val="24"/>
          <w:szCs w:val="24"/>
        </w:rPr>
        <w:t>response.</w:t>
      </w:r>
    </w:p>
    <w:p w14:paraId="1B92E03A" w14:textId="1A0A9D0B" w:rsidR="007A6667" w:rsidRPr="007A6667" w:rsidRDefault="007A6667" w:rsidP="00996426">
      <w:pPr>
        <w:pStyle w:val="ListParagraph"/>
        <w:numPr>
          <w:ilvl w:val="0"/>
          <w:numId w:val="32"/>
        </w:numPr>
        <w:tabs>
          <w:tab w:val="left" w:pos="422"/>
        </w:tabs>
        <w:spacing w:before="76" w:line="276" w:lineRule="auto"/>
        <w:ind w:right="65"/>
        <w:jc w:val="both"/>
        <w:rPr>
          <w:sz w:val="24"/>
          <w:szCs w:val="28"/>
        </w:rPr>
      </w:pPr>
      <w:r w:rsidRPr="007A6667">
        <w:rPr>
          <w:b/>
          <w:sz w:val="24"/>
          <w:szCs w:val="28"/>
        </w:rPr>
        <w:t>Data</w:t>
      </w:r>
      <w:r w:rsidRPr="007A6667">
        <w:rPr>
          <w:b/>
          <w:spacing w:val="-12"/>
          <w:sz w:val="24"/>
          <w:szCs w:val="28"/>
        </w:rPr>
        <w:t xml:space="preserve"> </w:t>
      </w:r>
      <w:r w:rsidRPr="007A6667">
        <w:rPr>
          <w:b/>
          <w:sz w:val="24"/>
          <w:szCs w:val="28"/>
        </w:rPr>
        <w:t>Collection</w:t>
      </w:r>
      <w:r w:rsidRPr="007A6667">
        <w:rPr>
          <w:sz w:val="24"/>
          <w:szCs w:val="28"/>
        </w:rPr>
        <w:t>:</w:t>
      </w:r>
      <w:r w:rsidRPr="007A6667">
        <w:rPr>
          <w:spacing w:val="-11"/>
          <w:sz w:val="24"/>
          <w:szCs w:val="28"/>
        </w:rPr>
        <w:t xml:space="preserve"> </w:t>
      </w:r>
      <w:r w:rsidRPr="007A6667">
        <w:rPr>
          <w:sz w:val="24"/>
          <w:szCs w:val="28"/>
        </w:rPr>
        <w:t>The</w:t>
      </w:r>
      <w:r w:rsidRPr="007A6667">
        <w:rPr>
          <w:spacing w:val="-11"/>
          <w:sz w:val="24"/>
          <w:szCs w:val="28"/>
        </w:rPr>
        <w:t xml:space="preserve"> </w:t>
      </w:r>
      <w:r w:rsidRPr="007A6667">
        <w:rPr>
          <w:sz w:val="24"/>
          <w:szCs w:val="28"/>
        </w:rPr>
        <w:t>sensors</w:t>
      </w:r>
      <w:r w:rsidRPr="007A6667">
        <w:rPr>
          <w:spacing w:val="-11"/>
          <w:sz w:val="24"/>
          <w:szCs w:val="28"/>
        </w:rPr>
        <w:t xml:space="preserve"> </w:t>
      </w:r>
      <w:r w:rsidRPr="007A6667">
        <w:rPr>
          <w:sz w:val="24"/>
          <w:szCs w:val="28"/>
        </w:rPr>
        <w:t>(pH,</w:t>
      </w:r>
      <w:r w:rsidRPr="007A6667">
        <w:rPr>
          <w:spacing w:val="-11"/>
          <w:sz w:val="24"/>
          <w:szCs w:val="28"/>
        </w:rPr>
        <w:t xml:space="preserve"> </w:t>
      </w:r>
      <w:r w:rsidRPr="007A6667">
        <w:rPr>
          <w:sz w:val="24"/>
          <w:szCs w:val="28"/>
        </w:rPr>
        <w:t>turbidity,</w:t>
      </w:r>
      <w:r w:rsidRPr="007A6667">
        <w:rPr>
          <w:spacing w:val="-11"/>
          <w:sz w:val="24"/>
          <w:szCs w:val="28"/>
        </w:rPr>
        <w:t xml:space="preserve"> </w:t>
      </w:r>
      <w:r w:rsidRPr="007A6667">
        <w:rPr>
          <w:sz w:val="24"/>
          <w:szCs w:val="28"/>
        </w:rPr>
        <w:t>ultrasonic,</w:t>
      </w:r>
      <w:r w:rsidRPr="007A6667">
        <w:rPr>
          <w:spacing w:val="-11"/>
          <w:sz w:val="24"/>
          <w:szCs w:val="28"/>
        </w:rPr>
        <w:t xml:space="preserve"> </w:t>
      </w:r>
      <w:r w:rsidRPr="007A6667">
        <w:rPr>
          <w:sz w:val="24"/>
          <w:szCs w:val="28"/>
        </w:rPr>
        <w:t>DHT11,</w:t>
      </w:r>
      <w:r w:rsidRPr="007A6667">
        <w:rPr>
          <w:spacing w:val="-11"/>
          <w:sz w:val="24"/>
          <w:szCs w:val="28"/>
        </w:rPr>
        <w:t xml:space="preserve"> </w:t>
      </w:r>
      <w:r w:rsidRPr="007A6667">
        <w:rPr>
          <w:sz w:val="24"/>
          <w:szCs w:val="28"/>
        </w:rPr>
        <w:t>MQ</w:t>
      </w:r>
      <w:r w:rsidRPr="007A6667">
        <w:rPr>
          <w:spacing w:val="-11"/>
          <w:sz w:val="24"/>
          <w:szCs w:val="28"/>
        </w:rPr>
        <w:t xml:space="preserve"> </w:t>
      </w:r>
      <w:r w:rsidRPr="007A6667">
        <w:rPr>
          <w:sz w:val="24"/>
          <w:szCs w:val="28"/>
        </w:rPr>
        <w:t>gas)</w:t>
      </w:r>
      <w:r w:rsidRPr="007A6667">
        <w:rPr>
          <w:spacing w:val="-11"/>
          <w:sz w:val="24"/>
          <w:szCs w:val="28"/>
        </w:rPr>
        <w:t xml:space="preserve"> </w:t>
      </w:r>
      <w:r w:rsidRPr="007A6667">
        <w:rPr>
          <w:sz w:val="24"/>
          <w:szCs w:val="28"/>
        </w:rPr>
        <w:t>continuously</w:t>
      </w:r>
      <w:r w:rsidRPr="007A6667">
        <w:rPr>
          <w:spacing w:val="-11"/>
          <w:sz w:val="24"/>
          <w:szCs w:val="28"/>
        </w:rPr>
        <w:t xml:space="preserve"> </w:t>
      </w:r>
      <w:r w:rsidRPr="007A6667">
        <w:rPr>
          <w:sz w:val="24"/>
          <w:szCs w:val="28"/>
        </w:rPr>
        <w:t>measure</w:t>
      </w:r>
      <w:r w:rsidRPr="007A6667">
        <w:rPr>
          <w:spacing w:val="-11"/>
          <w:sz w:val="24"/>
          <w:szCs w:val="28"/>
        </w:rPr>
        <w:t xml:space="preserve"> </w:t>
      </w:r>
      <w:r w:rsidRPr="007A6667">
        <w:rPr>
          <w:sz w:val="24"/>
          <w:szCs w:val="28"/>
        </w:rPr>
        <w:t>water</w:t>
      </w:r>
      <w:r w:rsidRPr="007A6667">
        <w:rPr>
          <w:spacing w:val="-11"/>
          <w:sz w:val="24"/>
          <w:szCs w:val="28"/>
        </w:rPr>
        <w:t xml:space="preserve"> </w:t>
      </w:r>
      <w:r w:rsidRPr="007A6667">
        <w:rPr>
          <w:sz w:val="24"/>
          <w:szCs w:val="28"/>
        </w:rPr>
        <w:t>quality parameters. This data is transmitted to the ESP32 microcontroller.</w:t>
      </w:r>
    </w:p>
    <w:p w14:paraId="087E7A7B" w14:textId="18EBA12D" w:rsidR="007A6667" w:rsidRDefault="009E3A47" w:rsidP="00B500DE">
      <w:pPr>
        <w:rPr>
          <w:rFonts w:ascii="Times New Roman" w:hAnsi="Times New Roman" w:cs="Times New Roman"/>
          <w:b/>
          <w:bCs/>
          <w:sz w:val="28"/>
          <w:szCs w:val="28"/>
          <w:lang w:val="en-US"/>
        </w:rPr>
      </w:pPr>
      <w:r w:rsidRPr="007A6667">
        <w:rPr>
          <w:noProof/>
          <w:sz w:val="24"/>
          <w:szCs w:val="28"/>
          <w:lang w:eastAsia="en-IN" w:bidi="hi-IN"/>
        </w:rPr>
        <w:drawing>
          <wp:anchor distT="0" distB="0" distL="0" distR="0" simplePos="0" relativeHeight="251673600" behindDoc="1" locked="0" layoutInCell="1" allowOverlap="1" wp14:anchorId="6CB0C9A4" wp14:editId="7BAAF114">
            <wp:simplePos x="0" y="0"/>
            <wp:positionH relativeFrom="margin">
              <wp:posOffset>1260475</wp:posOffset>
            </wp:positionH>
            <wp:positionV relativeFrom="paragraph">
              <wp:posOffset>283210</wp:posOffset>
            </wp:positionV>
            <wp:extent cx="3206750" cy="476567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3206750" cy="4765675"/>
                    </a:xfrm>
                    <a:prstGeom prst="rect">
                      <a:avLst/>
                    </a:prstGeom>
                  </pic:spPr>
                </pic:pic>
              </a:graphicData>
            </a:graphic>
            <wp14:sizeRelH relativeFrom="margin">
              <wp14:pctWidth>0</wp14:pctWidth>
            </wp14:sizeRelH>
            <wp14:sizeRelV relativeFrom="margin">
              <wp14:pctHeight>0</wp14:pctHeight>
            </wp14:sizeRelV>
          </wp:anchor>
        </w:drawing>
      </w:r>
    </w:p>
    <w:p w14:paraId="636E9204" w14:textId="2292FB43" w:rsidR="009E3A47" w:rsidRDefault="009E3A47" w:rsidP="00B500DE">
      <w:pPr>
        <w:rPr>
          <w:rFonts w:ascii="Times New Roman" w:hAnsi="Times New Roman" w:cs="Times New Roman"/>
          <w:b/>
          <w:bCs/>
          <w:sz w:val="28"/>
          <w:szCs w:val="28"/>
          <w:lang w:val="en-US"/>
        </w:rPr>
      </w:pPr>
      <w:r>
        <w:rPr>
          <w:noProof/>
          <w:lang w:eastAsia="en-IN" w:bidi="hi-IN"/>
        </w:rPr>
        <w:drawing>
          <wp:anchor distT="0" distB="0" distL="114300" distR="114300" simplePos="0" relativeHeight="251674624" behindDoc="1" locked="0" layoutInCell="1" allowOverlap="1" wp14:anchorId="0F3D326E" wp14:editId="7BBE10DA">
            <wp:simplePos x="0" y="0"/>
            <wp:positionH relativeFrom="margin">
              <wp:align>center</wp:align>
            </wp:positionH>
            <wp:positionV relativeFrom="paragraph">
              <wp:posOffset>4735773</wp:posOffset>
            </wp:positionV>
            <wp:extent cx="3227705" cy="2458720"/>
            <wp:effectExtent l="0" t="0" r="0" b="0"/>
            <wp:wrapTight wrapText="bothSides">
              <wp:wrapPolygon edited="0">
                <wp:start x="0" y="0"/>
                <wp:lineTo x="0" y="21421"/>
                <wp:lineTo x="21417" y="21421"/>
                <wp:lineTo x="21417" y="0"/>
                <wp:lineTo x="0" y="0"/>
              </wp:wrapPolygon>
            </wp:wrapTight>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7705" cy="2458720"/>
                    </a:xfrm>
                    <a:prstGeom prst="rect">
                      <a:avLst/>
                    </a:prstGeom>
                  </pic:spPr>
                </pic:pic>
              </a:graphicData>
            </a:graphic>
            <wp14:sizeRelH relativeFrom="page">
              <wp14:pctWidth>0</wp14:pctWidth>
            </wp14:sizeRelH>
            <wp14:sizeRelV relativeFrom="page">
              <wp14:pctHeight>0</wp14:pctHeight>
            </wp14:sizeRelV>
          </wp:anchor>
        </w:drawing>
      </w:r>
    </w:p>
    <w:p w14:paraId="139E2A45" w14:textId="0F52BE22" w:rsidR="009E3A47" w:rsidRDefault="009E3A47" w:rsidP="00B500DE">
      <w:pPr>
        <w:rPr>
          <w:rFonts w:ascii="Times New Roman" w:hAnsi="Times New Roman" w:cs="Times New Roman"/>
          <w:b/>
          <w:bCs/>
          <w:sz w:val="28"/>
          <w:szCs w:val="28"/>
          <w:lang w:val="en-US"/>
        </w:rPr>
      </w:pPr>
    </w:p>
    <w:p w14:paraId="6091DDA4" w14:textId="206D7384" w:rsidR="009E3A47" w:rsidRDefault="009E3A47" w:rsidP="00B500DE">
      <w:pPr>
        <w:rPr>
          <w:rFonts w:ascii="Times New Roman" w:hAnsi="Times New Roman" w:cs="Times New Roman"/>
          <w:b/>
          <w:bCs/>
          <w:sz w:val="28"/>
          <w:szCs w:val="28"/>
          <w:lang w:val="en-US"/>
        </w:rPr>
      </w:pPr>
    </w:p>
    <w:p w14:paraId="6CE34969" w14:textId="66842B17" w:rsidR="009E3A47" w:rsidRDefault="009E3A47" w:rsidP="00B500DE">
      <w:pPr>
        <w:rPr>
          <w:rFonts w:ascii="Times New Roman" w:hAnsi="Times New Roman" w:cs="Times New Roman"/>
          <w:b/>
          <w:bCs/>
          <w:sz w:val="28"/>
          <w:szCs w:val="28"/>
          <w:lang w:val="en-US"/>
        </w:rPr>
      </w:pPr>
    </w:p>
    <w:p w14:paraId="77760B8F" w14:textId="06A676F9" w:rsidR="009E3A47" w:rsidRDefault="009E3A47" w:rsidP="00B500DE">
      <w:pPr>
        <w:rPr>
          <w:rFonts w:ascii="Times New Roman" w:hAnsi="Times New Roman" w:cs="Times New Roman"/>
          <w:b/>
          <w:bCs/>
          <w:sz w:val="28"/>
          <w:szCs w:val="28"/>
          <w:lang w:val="en-US"/>
        </w:rPr>
      </w:pPr>
    </w:p>
    <w:p w14:paraId="3B2ED20C" w14:textId="67EF8B7E" w:rsidR="009E3A47" w:rsidRDefault="009E3A47" w:rsidP="00B500DE">
      <w:pPr>
        <w:rPr>
          <w:rFonts w:ascii="Times New Roman" w:hAnsi="Times New Roman" w:cs="Times New Roman"/>
          <w:b/>
          <w:bCs/>
          <w:sz w:val="28"/>
          <w:szCs w:val="28"/>
          <w:lang w:val="en-US"/>
        </w:rPr>
      </w:pPr>
    </w:p>
    <w:p w14:paraId="6BC74B18" w14:textId="77777777" w:rsidR="009E3A47" w:rsidRDefault="009E3A47" w:rsidP="00B500DE">
      <w:pPr>
        <w:rPr>
          <w:rFonts w:ascii="Times New Roman" w:hAnsi="Times New Roman" w:cs="Times New Roman"/>
          <w:b/>
          <w:bCs/>
          <w:sz w:val="28"/>
          <w:szCs w:val="28"/>
          <w:lang w:val="en-US"/>
        </w:rPr>
      </w:pPr>
    </w:p>
    <w:p w14:paraId="5472B3B4" w14:textId="77777777" w:rsidR="009E3A47" w:rsidRDefault="009E3A47" w:rsidP="00B500DE">
      <w:pPr>
        <w:rPr>
          <w:rFonts w:ascii="Times New Roman" w:hAnsi="Times New Roman" w:cs="Times New Roman"/>
          <w:b/>
          <w:bCs/>
          <w:sz w:val="28"/>
          <w:szCs w:val="28"/>
          <w:lang w:val="en-US"/>
        </w:rPr>
      </w:pPr>
    </w:p>
    <w:p w14:paraId="09920787" w14:textId="77777777" w:rsidR="007A6667" w:rsidRPr="009E3A47" w:rsidRDefault="007A6667" w:rsidP="00996426">
      <w:pPr>
        <w:pStyle w:val="ListParagraph"/>
        <w:numPr>
          <w:ilvl w:val="0"/>
          <w:numId w:val="32"/>
        </w:numPr>
        <w:tabs>
          <w:tab w:val="left" w:pos="422"/>
        </w:tabs>
        <w:spacing w:before="128" w:line="360" w:lineRule="auto"/>
        <w:ind w:right="62"/>
        <w:rPr>
          <w:rFonts w:ascii="Times New Roman" w:hAnsi="Times New Roman" w:cs="Times New Roman"/>
          <w:sz w:val="24"/>
          <w:szCs w:val="28"/>
        </w:rPr>
      </w:pPr>
      <w:r w:rsidRPr="009E3A47">
        <w:rPr>
          <w:rFonts w:ascii="Times New Roman" w:hAnsi="Times New Roman" w:cs="Times New Roman"/>
          <w:b/>
          <w:sz w:val="24"/>
          <w:szCs w:val="28"/>
        </w:rPr>
        <w:t>Data Transmission:</w:t>
      </w:r>
      <w:r w:rsidRPr="009E3A47">
        <w:rPr>
          <w:rFonts w:ascii="Times New Roman" w:hAnsi="Times New Roman" w:cs="Times New Roman"/>
          <w:sz w:val="24"/>
          <w:szCs w:val="28"/>
        </w:rPr>
        <w:t xml:space="preserve"> The ESP32 microcontroller processes the sensor data and transmits it via Wi-Fi to a cloud-based database &amp; Google Firebase).</w:t>
      </w:r>
    </w:p>
    <w:p w14:paraId="42376EF4" w14:textId="77777777" w:rsidR="007A6667" w:rsidRPr="009E3A47" w:rsidRDefault="007A6667" w:rsidP="00996426">
      <w:pPr>
        <w:pStyle w:val="ListParagraph"/>
        <w:numPr>
          <w:ilvl w:val="0"/>
          <w:numId w:val="32"/>
        </w:numPr>
        <w:tabs>
          <w:tab w:val="left" w:pos="422"/>
        </w:tabs>
        <w:spacing w:before="37" w:line="360" w:lineRule="auto"/>
        <w:ind w:right="66"/>
        <w:rPr>
          <w:rFonts w:ascii="Times New Roman" w:hAnsi="Times New Roman" w:cs="Times New Roman"/>
          <w:sz w:val="24"/>
          <w:szCs w:val="28"/>
        </w:rPr>
      </w:pPr>
      <w:r w:rsidRPr="009E3A47">
        <w:rPr>
          <w:rFonts w:ascii="Times New Roman" w:hAnsi="Times New Roman" w:cs="Times New Roman"/>
          <w:b/>
          <w:sz w:val="24"/>
          <w:szCs w:val="28"/>
        </w:rPr>
        <w:t>Data Processing</w:t>
      </w:r>
      <w:r w:rsidRPr="009E3A47">
        <w:rPr>
          <w:rFonts w:ascii="Times New Roman" w:hAnsi="Times New Roman" w:cs="Times New Roman"/>
          <w:sz w:val="24"/>
          <w:szCs w:val="28"/>
        </w:rPr>
        <w:t>: The web application pulls real-time data from the cloud and visualizes it on a dashboard for the user. Alerts are generated if the data crosses critical thresholds.</w:t>
      </w:r>
    </w:p>
    <w:p w14:paraId="63A86739" w14:textId="77777777" w:rsidR="007A6667" w:rsidRPr="009E3A47" w:rsidRDefault="007A6667" w:rsidP="00996426">
      <w:pPr>
        <w:pStyle w:val="ListParagraph"/>
        <w:numPr>
          <w:ilvl w:val="0"/>
          <w:numId w:val="32"/>
        </w:numPr>
        <w:tabs>
          <w:tab w:val="left" w:pos="422"/>
        </w:tabs>
        <w:spacing w:line="360" w:lineRule="auto"/>
        <w:ind w:right="67"/>
        <w:rPr>
          <w:rFonts w:ascii="Times New Roman" w:hAnsi="Times New Roman" w:cs="Times New Roman"/>
          <w:sz w:val="24"/>
          <w:szCs w:val="28"/>
        </w:rPr>
      </w:pPr>
      <w:r w:rsidRPr="009E3A47">
        <w:rPr>
          <w:rFonts w:ascii="Times New Roman" w:hAnsi="Times New Roman" w:cs="Times New Roman"/>
          <w:b/>
          <w:sz w:val="24"/>
          <w:szCs w:val="28"/>
        </w:rPr>
        <w:t>User Interaction</w:t>
      </w:r>
      <w:r w:rsidRPr="009E3A47">
        <w:rPr>
          <w:rFonts w:ascii="Times New Roman" w:hAnsi="Times New Roman" w:cs="Times New Roman"/>
          <w:sz w:val="24"/>
          <w:szCs w:val="28"/>
        </w:rPr>
        <w:t>: The user can interact with the web interface to view realtime data, receive alerts, and</w:t>
      </w:r>
      <w:r w:rsidRPr="009E3A47">
        <w:rPr>
          <w:rFonts w:ascii="Times New Roman" w:hAnsi="Times New Roman" w:cs="Times New Roman"/>
          <w:spacing w:val="80"/>
          <w:sz w:val="24"/>
          <w:szCs w:val="28"/>
        </w:rPr>
        <w:t xml:space="preserve"> </w:t>
      </w:r>
      <w:r w:rsidRPr="009E3A47">
        <w:rPr>
          <w:rFonts w:ascii="Times New Roman" w:hAnsi="Times New Roman" w:cs="Times New Roman"/>
          <w:sz w:val="24"/>
          <w:szCs w:val="28"/>
        </w:rPr>
        <w:t>follow dynamic recommendations for corrective actions.</w:t>
      </w:r>
    </w:p>
    <w:p w14:paraId="4E8CD4B7" w14:textId="77777777" w:rsidR="007A6667" w:rsidRPr="009E3A47" w:rsidRDefault="007A6667" w:rsidP="00996426">
      <w:pPr>
        <w:pStyle w:val="ListParagraph"/>
        <w:numPr>
          <w:ilvl w:val="0"/>
          <w:numId w:val="32"/>
        </w:numPr>
        <w:tabs>
          <w:tab w:val="left" w:pos="422"/>
        </w:tabs>
        <w:spacing w:before="37" w:line="360" w:lineRule="auto"/>
        <w:ind w:right="70"/>
        <w:rPr>
          <w:rFonts w:ascii="Times New Roman" w:hAnsi="Times New Roman" w:cs="Times New Roman"/>
          <w:sz w:val="24"/>
          <w:szCs w:val="28"/>
        </w:rPr>
      </w:pPr>
      <w:r w:rsidRPr="009E3A47">
        <w:rPr>
          <w:rFonts w:ascii="Times New Roman" w:hAnsi="Times New Roman" w:cs="Times New Roman"/>
          <w:b/>
          <w:sz w:val="24"/>
          <w:szCs w:val="28"/>
        </w:rPr>
        <w:t>Action</w:t>
      </w:r>
      <w:r w:rsidRPr="009E3A47">
        <w:rPr>
          <w:rFonts w:ascii="Times New Roman" w:hAnsi="Times New Roman" w:cs="Times New Roman"/>
          <w:sz w:val="24"/>
          <w:szCs w:val="28"/>
        </w:rPr>
        <w:t>:</w:t>
      </w:r>
      <w:r w:rsidRPr="009E3A47">
        <w:rPr>
          <w:rFonts w:ascii="Times New Roman" w:hAnsi="Times New Roman" w:cs="Times New Roman"/>
          <w:spacing w:val="34"/>
          <w:sz w:val="24"/>
          <w:szCs w:val="28"/>
        </w:rPr>
        <w:t xml:space="preserve"> </w:t>
      </w:r>
      <w:r w:rsidRPr="009E3A47">
        <w:rPr>
          <w:rFonts w:ascii="Times New Roman" w:hAnsi="Times New Roman" w:cs="Times New Roman"/>
          <w:sz w:val="24"/>
          <w:szCs w:val="28"/>
        </w:rPr>
        <w:t>Based</w:t>
      </w:r>
      <w:r w:rsidRPr="009E3A47">
        <w:rPr>
          <w:rFonts w:ascii="Times New Roman" w:hAnsi="Times New Roman" w:cs="Times New Roman"/>
          <w:spacing w:val="35"/>
          <w:sz w:val="24"/>
          <w:szCs w:val="28"/>
        </w:rPr>
        <w:t xml:space="preserve"> </w:t>
      </w:r>
      <w:r w:rsidRPr="009E3A47">
        <w:rPr>
          <w:rFonts w:ascii="Times New Roman" w:hAnsi="Times New Roman" w:cs="Times New Roman"/>
          <w:sz w:val="24"/>
          <w:szCs w:val="28"/>
        </w:rPr>
        <w:t>on</w:t>
      </w:r>
      <w:r w:rsidRPr="009E3A47">
        <w:rPr>
          <w:rFonts w:ascii="Times New Roman" w:hAnsi="Times New Roman" w:cs="Times New Roman"/>
          <w:spacing w:val="34"/>
          <w:sz w:val="24"/>
          <w:szCs w:val="28"/>
        </w:rPr>
        <w:t xml:space="preserve"> </w:t>
      </w:r>
      <w:r w:rsidRPr="009E3A47">
        <w:rPr>
          <w:rFonts w:ascii="Times New Roman" w:hAnsi="Times New Roman" w:cs="Times New Roman"/>
          <w:sz w:val="24"/>
          <w:szCs w:val="28"/>
        </w:rPr>
        <w:t>the</w:t>
      </w:r>
      <w:r w:rsidRPr="009E3A47">
        <w:rPr>
          <w:rFonts w:ascii="Times New Roman" w:hAnsi="Times New Roman" w:cs="Times New Roman"/>
          <w:spacing w:val="34"/>
          <w:sz w:val="24"/>
          <w:szCs w:val="28"/>
        </w:rPr>
        <w:t xml:space="preserve"> </w:t>
      </w:r>
      <w:r w:rsidRPr="009E3A47">
        <w:rPr>
          <w:rFonts w:ascii="Times New Roman" w:hAnsi="Times New Roman" w:cs="Times New Roman"/>
          <w:sz w:val="24"/>
          <w:szCs w:val="28"/>
        </w:rPr>
        <w:t>systemʼs</w:t>
      </w:r>
      <w:r w:rsidRPr="009E3A47">
        <w:rPr>
          <w:rFonts w:ascii="Times New Roman" w:hAnsi="Times New Roman" w:cs="Times New Roman"/>
          <w:spacing w:val="36"/>
          <w:sz w:val="24"/>
          <w:szCs w:val="28"/>
        </w:rPr>
        <w:t xml:space="preserve"> </w:t>
      </w:r>
      <w:r w:rsidRPr="009E3A47">
        <w:rPr>
          <w:rFonts w:ascii="Times New Roman" w:hAnsi="Times New Roman" w:cs="Times New Roman"/>
          <w:sz w:val="24"/>
          <w:szCs w:val="28"/>
        </w:rPr>
        <w:t>recommendations,</w:t>
      </w:r>
      <w:r w:rsidRPr="009E3A47">
        <w:rPr>
          <w:rFonts w:ascii="Times New Roman" w:hAnsi="Times New Roman" w:cs="Times New Roman"/>
          <w:spacing w:val="35"/>
          <w:sz w:val="24"/>
          <w:szCs w:val="28"/>
        </w:rPr>
        <w:t xml:space="preserve"> </w:t>
      </w:r>
      <w:r w:rsidRPr="009E3A47">
        <w:rPr>
          <w:rFonts w:ascii="Times New Roman" w:hAnsi="Times New Roman" w:cs="Times New Roman"/>
          <w:sz w:val="24"/>
          <w:szCs w:val="28"/>
        </w:rPr>
        <w:t>operators</w:t>
      </w:r>
      <w:r w:rsidRPr="009E3A47">
        <w:rPr>
          <w:rFonts w:ascii="Times New Roman" w:hAnsi="Times New Roman" w:cs="Times New Roman"/>
          <w:spacing w:val="34"/>
          <w:sz w:val="24"/>
          <w:szCs w:val="28"/>
        </w:rPr>
        <w:t xml:space="preserve"> </w:t>
      </w:r>
      <w:r w:rsidRPr="009E3A47">
        <w:rPr>
          <w:rFonts w:ascii="Times New Roman" w:hAnsi="Times New Roman" w:cs="Times New Roman"/>
          <w:sz w:val="24"/>
          <w:szCs w:val="28"/>
        </w:rPr>
        <w:t>can</w:t>
      </w:r>
      <w:r w:rsidRPr="009E3A47">
        <w:rPr>
          <w:rFonts w:ascii="Times New Roman" w:hAnsi="Times New Roman" w:cs="Times New Roman"/>
          <w:spacing w:val="35"/>
          <w:sz w:val="24"/>
          <w:szCs w:val="28"/>
        </w:rPr>
        <w:t xml:space="preserve"> </w:t>
      </w:r>
      <w:r w:rsidRPr="009E3A47">
        <w:rPr>
          <w:rFonts w:ascii="Times New Roman" w:hAnsi="Times New Roman" w:cs="Times New Roman"/>
          <w:sz w:val="24"/>
          <w:szCs w:val="28"/>
        </w:rPr>
        <w:t>take</w:t>
      </w:r>
      <w:r w:rsidRPr="009E3A47">
        <w:rPr>
          <w:rFonts w:ascii="Times New Roman" w:hAnsi="Times New Roman" w:cs="Times New Roman"/>
          <w:spacing w:val="34"/>
          <w:sz w:val="24"/>
          <w:szCs w:val="28"/>
        </w:rPr>
        <w:t xml:space="preserve"> </w:t>
      </w:r>
      <w:r w:rsidRPr="009E3A47">
        <w:rPr>
          <w:rFonts w:ascii="Times New Roman" w:hAnsi="Times New Roman" w:cs="Times New Roman"/>
          <w:sz w:val="24"/>
          <w:szCs w:val="28"/>
        </w:rPr>
        <w:t>corrective</w:t>
      </w:r>
      <w:r w:rsidRPr="009E3A47">
        <w:rPr>
          <w:rFonts w:ascii="Times New Roman" w:hAnsi="Times New Roman" w:cs="Times New Roman"/>
          <w:spacing w:val="35"/>
          <w:sz w:val="24"/>
          <w:szCs w:val="28"/>
        </w:rPr>
        <w:t xml:space="preserve"> </w:t>
      </w:r>
      <w:r w:rsidRPr="009E3A47">
        <w:rPr>
          <w:rFonts w:ascii="Times New Roman" w:hAnsi="Times New Roman" w:cs="Times New Roman"/>
          <w:sz w:val="24"/>
          <w:szCs w:val="28"/>
        </w:rPr>
        <w:t>measures</w:t>
      </w:r>
      <w:r w:rsidRPr="009E3A47">
        <w:rPr>
          <w:rFonts w:ascii="Times New Roman" w:hAnsi="Times New Roman" w:cs="Times New Roman"/>
          <w:spacing w:val="36"/>
          <w:sz w:val="24"/>
          <w:szCs w:val="28"/>
        </w:rPr>
        <w:t xml:space="preserve"> </w:t>
      </w:r>
      <w:r w:rsidRPr="009E3A47">
        <w:rPr>
          <w:rFonts w:ascii="Times New Roman" w:hAnsi="Times New Roman" w:cs="Times New Roman"/>
          <w:sz w:val="24"/>
          <w:szCs w:val="28"/>
        </w:rPr>
        <w:t>(e.g.,</w:t>
      </w:r>
      <w:r w:rsidRPr="009E3A47">
        <w:rPr>
          <w:rFonts w:ascii="Times New Roman" w:hAnsi="Times New Roman" w:cs="Times New Roman"/>
          <w:spacing w:val="35"/>
          <w:sz w:val="24"/>
          <w:szCs w:val="28"/>
        </w:rPr>
        <w:t xml:space="preserve"> </w:t>
      </w:r>
      <w:r w:rsidRPr="009E3A47">
        <w:rPr>
          <w:rFonts w:ascii="Times New Roman" w:hAnsi="Times New Roman" w:cs="Times New Roman"/>
          <w:sz w:val="24"/>
          <w:szCs w:val="28"/>
        </w:rPr>
        <w:t>adding chemicals to adjust pH, applying filtration to reduce turbidity).</w:t>
      </w:r>
    </w:p>
    <w:p w14:paraId="206E73A3" w14:textId="02A5F407" w:rsidR="009E3A47" w:rsidRDefault="009E3A47" w:rsidP="00B500DE">
      <w:pPr>
        <w:rPr>
          <w:rFonts w:ascii="Times New Roman" w:hAnsi="Times New Roman" w:cs="Times New Roman"/>
          <w:b/>
          <w:bCs/>
          <w:sz w:val="28"/>
          <w:szCs w:val="28"/>
          <w:lang w:val="en-US"/>
        </w:rPr>
      </w:pPr>
    </w:p>
    <w:p w14:paraId="0D2C8581" w14:textId="77777777" w:rsidR="007A6667" w:rsidRDefault="007A6667" w:rsidP="00B500DE">
      <w:pPr>
        <w:rPr>
          <w:rFonts w:ascii="Times New Roman" w:hAnsi="Times New Roman" w:cs="Times New Roman"/>
          <w:b/>
          <w:bCs/>
          <w:sz w:val="28"/>
          <w:szCs w:val="28"/>
          <w:lang w:val="en-US"/>
        </w:rPr>
      </w:pPr>
    </w:p>
    <w:p w14:paraId="0F6FAED8" w14:textId="3E1A2C91" w:rsidR="00B500DE" w:rsidRPr="00E64450" w:rsidRDefault="00B500DE" w:rsidP="00B500DE">
      <w:pPr>
        <w:rPr>
          <w:b/>
          <w:bCs/>
          <w:sz w:val="28"/>
          <w:szCs w:val="28"/>
        </w:rPr>
      </w:pPr>
      <w:r w:rsidRPr="00B500DE">
        <w:rPr>
          <w:rFonts w:ascii="Times New Roman" w:hAnsi="Times New Roman" w:cs="Times New Roman"/>
          <w:b/>
          <w:bCs/>
          <w:sz w:val="28"/>
          <w:szCs w:val="28"/>
          <w:lang w:val="en-US"/>
        </w:rPr>
        <w:t>Applications</w:t>
      </w:r>
      <w:r w:rsidR="00EB0A72">
        <w:rPr>
          <w:rFonts w:ascii="Times New Roman" w:hAnsi="Times New Roman" w:cs="Times New Roman"/>
          <w:b/>
          <w:bCs/>
          <w:sz w:val="28"/>
          <w:szCs w:val="28"/>
          <w:lang w:val="en-US"/>
        </w:rPr>
        <w:t>:</w:t>
      </w:r>
    </w:p>
    <w:p w14:paraId="7EFA4A32" w14:textId="77777777" w:rsidR="00B500DE" w:rsidRPr="00EB0A72" w:rsidRDefault="00B500DE" w:rsidP="00B500DE">
      <w:pPr>
        <w:rPr>
          <w:rFonts w:ascii="Times New Roman" w:hAnsi="Times New Roman" w:cs="Times New Roman"/>
          <w:b/>
          <w:bCs/>
          <w:sz w:val="24"/>
          <w:szCs w:val="24"/>
          <w:lang w:val="en-US"/>
        </w:rPr>
      </w:pPr>
    </w:p>
    <w:p w14:paraId="160E3A06"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1. Manufacturing Industries</w:t>
      </w:r>
    </w:p>
    <w:p w14:paraId="3AD4B7F2" w14:textId="77777777" w:rsidR="00C14172" w:rsidRPr="00EB0A72" w:rsidRDefault="00C14172" w:rsidP="00996426">
      <w:pPr>
        <w:numPr>
          <w:ilvl w:val="0"/>
          <w:numId w:val="25"/>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Monitors and treats wastewater from textile, chemical, pharmaceutical, and food processing plants.</w:t>
      </w:r>
    </w:p>
    <w:p w14:paraId="0DA1887F" w14:textId="77777777" w:rsidR="00C14172" w:rsidRPr="00EB0A72" w:rsidRDefault="00C14172" w:rsidP="00996426">
      <w:pPr>
        <w:numPr>
          <w:ilvl w:val="0"/>
          <w:numId w:val="25"/>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Ensures compliance with environmental regulations by tracking pH, turbidity, and chemical discharge levels.</w:t>
      </w:r>
    </w:p>
    <w:p w14:paraId="08FE31DA"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2. Oil &amp; Gas Industry</w:t>
      </w:r>
    </w:p>
    <w:p w14:paraId="1ACB3723" w14:textId="77777777" w:rsidR="00C14172" w:rsidRPr="00EB0A72" w:rsidRDefault="00C14172" w:rsidP="00996426">
      <w:pPr>
        <w:numPr>
          <w:ilvl w:val="0"/>
          <w:numId w:val="26"/>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Detects oil spills and chemical contaminants in water.</w:t>
      </w:r>
    </w:p>
    <w:p w14:paraId="010F0360" w14:textId="77777777" w:rsidR="00C14172" w:rsidRPr="00EB0A72" w:rsidRDefault="00C14172" w:rsidP="00996426">
      <w:pPr>
        <w:numPr>
          <w:ilvl w:val="0"/>
          <w:numId w:val="26"/>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Enables real-time monitoring of wastewater discharge to prevent environmental hazards.</w:t>
      </w:r>
    </w:p>
    <w:p w14:paraId="38011C31"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3. Power Plants</w:t>
      </w:r>
    </w:p>
    <w:p w14:paraId="1DA364FD" w14:textId="77777777" w:rsidR="00C14172" w:rsidRPr="00EB0A72" w:rsidRDefault="00C14172" w:rsidP="00996426">
      <w:pPr>
        <w:numPr>
          <w:ilvl w:val="0"/>
          <w:numId w:val="27"/>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Manages cooling tower wastewater by monitoring chemical levels and temperature.</w:t>
      </w:r>
    </w:p>
    <w:p w14:paraId="2065ED0B" w14:textId="77777777" w:rsidR="00C14172" w:rsidRPr="00EB0A72" w:rsidRDefault="00C14172" w:rsidP="00996426">
      <w:pPr>
        <w:numPr>
          <w:ilvl w:val="0"/>
          <w:numId w:val="27"/>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Optimizes water reuse and recycling for sustainable operation.</w:t>
      </w:r>
    </w:p>
    <w:p w14:paraId="01437C24"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4. Mining &amp; Metallurgy</w:t>
      </w:r>
    </w:p>
    <w:p w14:paraId="14FE2CF3" w14:textId="77777777" w:rsidR="00C14172" w:rsidRPr="00EB0A72" w:rsidRDefault="00C14172" w:rsidP="00996426">
      <w:pPr>
        <w:numPr>
          <w:ilvl w:val="0"/>
          <w:numId w:val="28"/>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Tracks heavy metal contamination in wastewater.</w:t>
      </w:r>
    </w:p>
    <w:p w14:paraId="760F1EC5" w14:textId="77777777" w:rsidR="00C14172" w:rsidRPr="00EB0A72" w:rsidRDefault="00C14172" w:rsidP="00996426">
      <w:pPr>
        <w:numPr>
          <w:ilvl w:val="0"/>
          <w:numId w:val="28"/>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Helps in safe disposal and treatment of toxic effluents.</w:t>
      </w:r>
    </w:p>
    <w:p w14:paraId="3D1C759F"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5. Municipal and Urban Wastewater Treatment Plants</w:t>
      </w:r>
    </w:p>
    <w:p w14:paraId="07D93559" w14:textId="77777777" w:rsidR="00C14172" w:rsidRPr="00EB0A72" w:rsidRDefault="00C14172" w:rsidP="00996426">
      <w:pPr>
        <w:numPr>
          <w:ilvl w:val="0"/>
          <w:numId w:val="29"/>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Enhances the efficiency of sewage treatment by automating monitoring and control.</w:t>
      </w:r>
    </w:p>
    <w:p w14:paraId="32E04FFB" w14:textId="77777777" w:rsidR="00C14172" w:rsidRPr="00EB0A72" w:rsidRDefault="00C14172" w:rsidP="00996426">
      <w:pPr>
        <w:numPr>
          <w:ilvl w:val="0"/>
          <w:numId w:val="29"/>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Predicts equipment failures and optimizes maintenance schedules.</w:t>
      </w:r>
    </w:p>
    <w:p w14:paraId="62690FF2" w14:textId="77777777" w:rsidR="00C14172" w:rsidRPr="00EB0A72" w:rsidRDefault="00C14172" w:rsidP="00D94535">
      <w:pPr>
        <w:pStyle w:val="Heading4"/>
        <w:spacing w:line="360" w:lineRule="auto"/>
        <w:ind w:left="0" w:firstLine="0"/>
        <w:rPr>
          <w:rFonts w:ascii="Times New Roman" w:hAnsi="Times New Roman" w:cs="Times New Roman"/>
          <w:i w:val="0"/>
          <w:iCs w:val="0"/>
          <w:color w:val="000000" w:themeColor="text1"/>
          <w:szCs w:val="24"/>
        </w:rPr>
      </w:pPr>
      <w:r w:rsidRPr="00EB0A72">
        <w:rPr>
          <w:rStyle w:val="Strong"/>
          <w:rFonts w:ascii="Times New Roman" w:hAnsi="Times New Roman" w:cs="Times New Roman"/>
          <w:b w:val="0"/>
          <w:bCs w:val="0"/>
          <w:i w:val="0"/>
          <w:iCs w:val="0"/>
          <w:color w:val="000000" w:themeColor="text1"/>
          <w:szCs w:val="24"/>
        </w:rPr>
        <w:t>6. Agriculture &amp; Irrigation</w:t>
      </w:r>
    </w:p>
    <w:p w14:paraId="7395A6DB" w14:textId="77777777" w:rsidR="00C14172" w:rsidRPr="00EB0A72" w:rsidRDefault="00C14172" w:rsidP="00996426">
      <w:pPr>
        <w:numPr>
          <w:ilvl w:val="0"/>
          <w:numId w:val="30"/>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Monitors water quality in agricultural runoff to reduce pesticide and fertilizer contamination.</w:t>
      </w:r>
    </w:p>
    <w:p w14:paraId="5627A0C4" w14:textId="4F09F685" w:rsidR="003634F7" w:rsidRPr="003634F7" w:rsidRDefault="00C14172" w:rsidP="00996426">
      <w:pPr>
        <w:numPr>
          <w:ilvl w:val="0"/>
          <w:numId w:val="30"/>
        </w:numPr>
        <w:spacing w:before="100" w:beforeAutospacing="1" w:after="100" w:afterAutospacing="1" w:line="360" w:lineRule="auto"/>
        <w:rPr>
          <w:rFonts w:ascii="Times New Roman" w:hAnsi="Times New Roman" w:cs="Times New Roman"/>
          <w:color w:val="000000" w:themeColor="text1"/>
          <w:sz w:val="24"/>
          <w:szCs w:val="24"/>
        </w:rPr>
      </w:pPr>
      <w:r w:rsidRPr="00EB0A72">
        <w:rPr>
          <w:rFonts w:ascii="Times New Roman" w:hAnsi="Times New Roman" w:cs="Times New Roman"/>
          <w:color w:val="000000" w:themeColor="text1"/>
          <w:sz w:val="24"/>
          <w:szCs w:val="24"/>
        </w:rPr>
        <w:t>Supports smart irrigation by reusing treated wastewater.</w:t>
      </w:r>
    </w:p>
    <w:p w14:paraId="0B8F8633" w14:textId="77777777" w:rsidR="002F51DD" w:rsidRDefault="002F51DD" w:rsidP="00D94535">
      <w:pPr>
        <w:spacing w:line="360" w:lineRule="auto"/>
        <w:rPr>
          <w:rFonts w:ascii="Times New Roman" w:hAnsi="Times New Roman" w:cs="Times New Roman"/>
          <w:sz w:val="24"/>
          <w:szCs w:val="24"/>
          <w:lang w:val="en-US"/>
        </w:rPr>
      </w:pPr>
    </w:p>
    <w:p w14:paraId="32A35718" w14:textId="4F3EE863" w:rsidR="007A6667" w:rsidRDefault="007A6667" w:rsidP="002F51DD">
      <w:pPr>
        <w:rPr>
          <w:rFonts w:ascii="Times New Roman" w:hAnsi="Times New Roman" w:cs="Times New Roman"/>
          <w:b/>
          <w:bCs/>
          <w:sz w:val="28"/>
          <w:szCs w:val="28"/>
          <w:lang w:val="en-US"/>
        </w:rPr>
      </w:pPr>
      <w:r>
        <w:rPr>
          <w:rFonts w:ascii="Times New Roman" w:hAnsi="Times New Roman" w:cs="Times New Roman"/>
          <w:b/>
          <w:bCs/>
          <w:sz w:val="28"/>
          <w:szCs w:val="28"/>
          <w:lang w:val="en-US"/>
        </w:rPr>
        <w:t>Future Enhancement :</w:t>
      </w:r>
    </w:p>
    <w:p w14:paraId="3B65F5A2" w14:textId="77777777" w:rsidR="007A6667" w:rsidRDefault="007A6667" w:rsidP="002F51DD">
      <w:pPr>
        <w:rPr>
          <w:rFonts w:ascii="Times New Roman" w:hAnsi="Times New Roman" w:cs="Times New Roman"/>
          <w:b/>
          <w:bCs/>
          <w:sz w:val="28"/>
          <w:szCs w:val="28"/>
          <w:lang w:val="en-US"/>
        </w:rPr>
      </w:pPr>
    </w:p>
    <w:p w14:paraId="264DE0B8" w14:textId="77777777" w:rsidR="007A6667" w:rsidRPr="007A6667" w:rsidRDefault="007A6667" w:rsidP="007A6667">
      <w:pPr>
        <w:pStyle w:val="BodyText"/>
        <w:spacing w:before="83" w:line="360" w:lineRule="auto"/>
        <w:ind w:left="62" w:right="61"/>
        <w:rPr>
          <w:sz w:val="24"/>
          <w:szCs w:val="24"/>
        </w:rPr>
      </w:pPr>
      <w:r w:rsidRPr="007A6667">
        <w:rPr>
          <w:sz w:val="24"/>
          <w:szCs w:val="24"/>
        </w:rPr>
        <w:t>Repeat</w:t>
      </w:r>
      <w:r w:rsidRPr="007A6667">
        <w:rPr>
          <w:spacing w:val="-8"/>
          <w:sz w:val="24"/>
          <w:szCs w:val="24"/>
        </w:rPr>
        <w:t xml:space="preserve"> </w:t>
      </w:r>
      <w:r w:rsidRPr="007A6667">
        <w:rPr>
          <w:sz w:val="24"/>
          <w:szCs w:val="24"/>
        </w:rPr>
        <w:t>the</w:t>
      </w:r>
      <w:r w:rsidRPr="007A6667">
        <w:rPr>
          <w:spacing w:val="-7"/>
          <w:sz w:val="24"/>
          <w:szCs w:val="24"/>
        </w:rPr>
        <w:t xml:space="preserve"> </w:t>
      </w:r>
      <w:r w:rsidRPr="007A6667">
        <w:rPr>
          <w:sz w:val="24"/>
          <w:szCs w:val="24"/>
        </w:rPr>
        <w:t>data</w:t>
      </w:r>
      <w:r w:rsidRPr="007A6667">
        <w:rPr>
          <w:spacing w:val="-7"/>
          <w:sz w:val="24"/>
          <w:szCs w:val="24"/>
        </w:rPr>
        <w:t xml:space="preserve"> </w:t>
      </w:r>
      <w:r w:rsidRPr="007A6667">
        <w:rPr>
          <w:sz w:val="24"/>
          <w:szCs w:val="24"/>
        </w:rPr>
        <w:t>collection</w:t>
      </w:r>
      <w:r w:rsidRPr="007A6667">
        <w:rPr>
          <w:spacing w:val="-7"/>
          <w:sz w:val="24"/>
          <w:szCs w:val="24"/>
        </w:rPr>
        <w:t xml:space="preserve"> </w:t>
      </w:r>
      <w:r w:rsidRPr="007A6667">
        <w:rPr>
          <w:sz w:val="24"/>
          <w:szCs w:val="24"/>
        </w:rPr>
        <w:t>and</w:t>
      </w:r>
      <w:r w:rsidRPr="007A6667">
        <w:rPr>
          <w:spacing w:val="-8"/>
          <w:sz w:val="24"/>
          <w:szCs w:val="24"/>
        </w:rPr>
        <w:t xml:space="preserve"> </w:t>
      </w:r>
      <w:r w:rsidRPr="007A6667">
        <w:rPr>
          <w:sz w:val="24"/>
          <w:szCs w:val="24"/>
        </w:rPr>
        <w:t>alert</w:t>
      </w:r>
      <w:r w:rsidRPr="007A6667">
        <w:rPr>
          <w:spacing w:val="40"/>
          <w:sz w:val="24"/>
          <w:szCs w:val="24"/>
        </w:rPr>
        <w:t xml:space="preserve"> </w:t>
      </w:r>
      <w:r w:rsidRPr="007A6667">
        <w:rPr>
          <w:sz w:val="24"/>
          <w:szCs w:val="24"/>
        </w:rPr>
        <w:t>Predictive</w:t>
      </w:r>
      <w:r w:rsidRPr="007A6667">
        <w:rPr>
          <w:spacing w:val="-7"/>
          <w:sz w:val="24"/>
          <w:szCs w:val="24"/>
        </w:rPr>
        <w:t xml:space="preserve"> </w:t>
      </w:r>
      <w:r w:rsidRPr="007A6667">
        <w:rPr>
          <w:sz w:val="24"/>
          <w:szCs w:val="24"/>
        </w:rPr>
        <w:t>Analytics</w:t>
      </w:r>
      <w:r w:rsidRPr="007A6667">
        <w:rPr>
          <w:b/>
          <w:sz w:val="24"/>
          <w:szCs w:val="24"/>
        </w:rPr>
        <w:t>:</w:t>
      </w:r>
      <w:r w:rsidRPr="007A6667">
        <w:rPr>
          <w:b/>
          <w:spacing w:val="-7"/>
          <w:sz w:val="24"/>
          <w:szCs w:val="24"/>
        </w:rPr>
        <w:t xml:space="preserve"> </w:t>
      </w:r>
      <w:r w:rsidRPr="007A6667">
        <w:rPr>
          <w:sz w:val="24"/>
          <w:szCs w:val="24"/>
        </w:rPr>
        <w:t>Implementing</w:t>
      </w:r>
      <w:r w:rsidRPr="007A6667">
        <w:rPr>
          <w:spacing w:val="-6"/>
          <w:sz w:val="24"/>
          <w:szCs w:val="24"/>
        </w:rPr>
        <w:t xml:space="preserve"> </w:t>
      </w:r>
      <w:r w:rsidRPr="007A6667">
        <w:rPr>
          <w:sz w:val="24"/>
          <w:szCs w:val="24"/>
        </w:rPr>
        <w:t>process</w:t>
      </w:r>
      <w:r w:rsidRPr="007A6667">
        <w:rPr>
          <w:spacing w:val="-7"/>
          <w:sz w:val="24"/>
          <w:szCs w:val="24"/>
        </w:rPr>
        <w:t xml:space="preserve"> </w:t>
      </w:r>
      <w:r w:rsidRPr="007A6667">
        <w:rPr>
          <w:sz w:val="24"/>
          <w:szCs w:val="24"/>
        </w:rPr>
        <w:t>continuously</w:t>
      </w:r>
      <w:r w:rsidRPr="007A6667">
        <w:rPr>
          <w:spacing w:val="-7"/>
          <w:sz w:val="24"/>
          <w:szCs w:val="24"/>
        </w:rPr>
        <w:t xml:space="preserve"> </w:t>
      </w:r>
      <w:r w:rsidRPr="007A6667">
        <w:rPr>
          <w:sz w:val="24"/>
          <w:szCs w:val="24"/>
        </w:rPr>
        <w:t>to</w:t>
      </w:r>
      <w:r w:rsidRPr="007A6667">
        <w:rPr>
          <w:spacing w:val="-8"/>
          <w:sz w:val="24"/>
          <w:szCs w:val="24"/>
        </w:rPr>
        <w:t xml:space="preserve"> </w:t>
      </w:r>
      <w:r w:rsidRPr="007A6667">
        <w:rPr>
          <w:sz w:val="24"/>
          <w:szCs w:val="24"/>
        </w:rPr>
        <w:t>maintain</w:t>
      </w:r>
      <w:r w:rsidRPr="007A6667">
        <w:rPr>
          <w:spacing w:val="33"/>
          <w:sz w:val="24"/>
          <w:szCs w:val="24"/>
        </w:rPr>
        <w:t xml:space="preserve"> </w:t>
      </w:r>
      <w:r w:rsidRPr="007A6667">
        <w:rPr>
          <w:sz w:val="24"/>
          <w:szCs w:val="24"/>
        </w:rPr>
        <w:t>upto- date</w:t>
      </w:r>
      <w:r w:rsidRPr="007A6667">
        <w:rPr>
          <w:spacing w:val="34"/>
          <w:sz w:val="24"/>
          <w:szCs w:val="24"/>
        </w:rPr>
        <w:t xml:space="preserve"> </w:t>
      </w:r>
      <w:r w:rsidRPr="007A6667">
        <w:rPr>
          <w:sz w:val="24"/>
          <w:szCs w:val="24"/>
        </w:rPr>
        <w:t>information</w:t>
      </w:r>
      <w:r w:rsidRPr="007A6667">
        <w:rPr>
          <w:spacing w:val="35"/>
          <w:sz w:val="24"/>
          <w:szCs w:val="24"/>
        </w:rPr>
        <w:t xml:space="preserve"> </w:t>
      </w:r>
      <w:r w:rsidRPr="007A6667">
        <w:rPr>
          <w:sz w:val="24"/>
          <w:szCs w:val="24"/>
        </w:rPr>
        <w:t>on</w:t>
      </w:r>
      <w:r w:rsidRPr="007A6667">
        <w:rPr>
          <w:spacing w:val="-7"/>
          <w:sz w:val="24"/>
          <w:szCs w:val="24"/>
        </w:rPr>
        <w:t xml:space="preserve"> </w:t>
      </w:r>
      <w:r w:rsidRPr="007A6667">
        <w:rPr>
          <w:sz w:val="24"/>
          <w:szCs w:val="24"/>
        </w:rPr>
        <w:t>water</w:t>
      </w:r>
      <w:r w:rsidRPr="007A6667">
        <w:rPr>
          <w:spacing w:val="-4"/>
          <w:sz w:val="24"/>
          <w:szCs w:val="24"/>
        </w:rPr>
        <w:t xml:space="preserve"> </w:t>
      </w:r>
      <w:r w:rsidRPr="007A6667">
        <w:rPr>
          <w:sz w:val="24"/>
          <w:szCs w:val="24"/>
        </w:rPr>
        <w:t>machine</w:t>
      </w:r>
      <w:r w:rsidRPr="007A6667">
        <w:rPr>
          <w:spacing w:val="-8"/>
          <w:sz w:val="24"/>
          <w:szCs w:val="24"/>
        </w:rPr>
        <w:t xml:space="preserve"> </w:t>
      </w:r>
      <w:r w:rsidRPr="007A6667">
        <w:rPr>
          <w:sz w:val="24"/>
          <w:szCs w:val="24"/>
        </w:rPr>
        <w:t>learning</w:t>
      </w:r>
      <w:r w:rsidRPr="007A6667">
        <w:rPr>
          <w:spacing w:val="-3"/>
          <w:sz w:val="24"/>
          <w:szCs w:val="24"/>
        </w:rPr>
        <w:t xml:space="preserve"> </w:t>
      </w:r>
      <w:r w:rsidRPr="007A6667">
        <w:rPr>
          <w:sz w:val="24"/>
          <w:szCs w:val="24"/>
        </w:rPr>
        <w:t>algorithms</w:t>
      </w:r>
      <w:r w:rsidRPr="007A6667">
        <w:rPr>
          <w:spacing w:val="-3"/>
          <w:sz w:val="24"/>
          <w:szCs w:val="24"/>
        </w:rPr>
        <w:t xml:space="preserve"> </w:t>
      </w:r>
      <w:r w:rsidRPr="007A6667">
        <w:rPr>
          <w:sz w:val="24"/>
          <w:szCs w:val="24"/>
        </w:rPr>
        <w:t>to</w:t>
      </w:r>
      <w:r w:rsidRPr="007A6667">
        <w:rPr>
          <w:spacing w:val="-4"/>
          <w:sz w:val="24"/>
          <w:szCs w:val="24"/>
        </w:rPr>
        <w:t xml:space="preserve"> </w:t>
      </w:r>
      <w:r w:rsidRPr="007A6667">
        <w:rPr>
          <w:sz w:val="24"/>
          <w:szCs w:val="24"/>
        </w:rPr>
        <w:t>predict</w:t>
      </w:r>
      <w:r w:rsidRPr="007A6667">
        <w:rPr>
          <w:spacing w:val="-3"/>
          <w:sz w:val="24"/>
          <w:szCs w:val="24"/>
        </w:rPr>
        <w:t xml:space="preserve"> </w:t>
      </w:r>
      <w:r w:rsidRPr="007A6667">
        <w:rPr>
          <w:sz w:val="24"/>
          <w:szCs w:val="24"/>
        </w:rPr>
        <w:t>quality.</w:t>
      </w:r>
      <w:r w:rsidRPr="007A6667">
        <w:rPr>
          <w:spacing w:val="-4"/>
          <w:sz w:val="24"/>
          <w:szCs w:val="24"/>
        </w:rPr>
        <w:t xml:space="preserve"> </w:t>
      </w:r>
      <w:r w:rsidRPr="007A6667">
        <w:rPr>
          <w:sz w:val="24"/>
          <w:szCs w:val="24"/>
        </w:rPr>
        <w:t>future</w:t>
      </w:r>
      <w:r w:rsidRPr="007A6667">
        <w:rPr>
          <w:spacing w:val="-5"/>
          <w:sz w:val="24"/>
          <w:szCs w:val="24"/>
        </w:rPr>
        <w:t xml:space="preserve"> </w:t>
      </w:r>
      <w:r w:rsidRPr="007A6667">
        <w:rPr>
          <w:sz w:val="24"/>
          <w:szCs w:val="24"/>
        </w:rPr>
        <w:t>water</w:t>
      </w:r>
      <w:r w:rsidRPr="007A6667">
        <w:rPr>
          <w:spacing w:val="-5"/>
          <w:sz w:val="24"/>
          <w:szCs w:val="24"/>
        </w:rPr>
        <w:t xml:space="preserve"> </w:t>
      </w:r>
      <w:r w:rsidRPr="007A6667">
        <w:rPr>
          <w:sz w:val="24"/>
          <w:szCs w:val="24"/>
        </w:rPr>
        <w:t>quality</w:t>
      </w:r>
      <w:r w:rsidRPr="007A6667">
        <w:rPr>
          <w:spacing w:val="-4"/>
          <w:sz w:val="24"/>
          <w:szCs w:val="24"/>
        </w:rPr>
        <w:t xml:space="preserve"> </w:t>
      </w:r>
      <w:r w:rsidRPr="007A6667">
        <w:rPr>
          <w:sz w:val="24"/>
          <w:szCs w:val="24"/>
        </w:rPr>
        <w:t>trends</w:t>
      </w:r>
      <w:r w:rsidRPr="007A6667">
        <w:rPr>
          <w:spacing w:val="-3"/>
          <w:sz w:val="24"/>
          <w:szCs w:val="24"/>
        </w:rPr>
        <w:t xml:space="preserve"> </w:t>
      </w:r>
      <w:r w:rsidRPr="007A6667">
        <w:rPr>
          <w:sz w:val="24"/>
          <w:szCs w:val="24"/>
        </w:rPr>
        <w:t>based</w:t>
      </w:r>
      <w:r w:rsidRPr="007A6667">
        <w:rPr>
          <w:spacing w:val="-4"/>
          <w:sz w:val="24"/>
          <w:szCs w:val="24"/>
        </w:rPr>
        <w:t xml:space="preserve"> </w:t>
      </w:r>
      <w:r w:rsidRPr="007A6667">
        <w:rPr>
          <w:sz w:val="24"/>
          <w:szCs w:val="24"/>
        </w:rPr>
        <w:t>on historical data could further enhance the systemʼs utility, allowing for proactive intervention.</w:t>
      </w:r>
    </w:p>
    <w:p w14:paraId="41FA5330" w14:textId="452C126E" w:rsidR="007A6667" w:rsidRDefault="007A6667" w:rsidP="002F51DD">
      <w:pPr>
        <w:rPr>
          <w:rFonts w:ascii="Times New Roman" w:hAnsi="Times New Roman" w:cs="Times New Roman"/>
          <w:b/>
          <w:bCs/>
          <w:sz w:val="28"/>
          <w:szCs w:val="28"/>
          <w:lang w:val="en-US"/>
        </w:rPr>
      </w:pPr>
    </w:p>
    <w:p w14:paraId="7629B012" w14:textId="77777777" w:rsidR="007A6667" w:rsidRDefault="007A6667" w:rsidP="002F51DD">
      <w:pPr>
        <w:rPr>
          <w:rFonts w:ascii="Times New Roman" w:hAnsi="Times New Roman" w:cs="Times New Roman"/>
          <w:b/>
          <w:bCs/>
          <w:sz w:val="28"/>
          <w:szCs w:val="28"/>
          <w:lang w:val="en-US"/>
        </w:rPr>
      </w:pPr>
    </w:p>
    <w:p w14:paraId="33BE031C" w14:textId="3B563B32" w:rsidR="002F51DD" w:rsidRDefault="002F51DD" w:rsidP="002F51DD">
      <w:pPr>
        <w:rPr>
          <w:rFonts w:ascii="Times New Roman" w:hAnsi="Times New Roman" w:cs="Times New Roman"/>
          <w:b/>
          <w:bCs/>
          <w:sz w:val="28"/>
          <w:szCs w:val="28"/>
          <w:lang w:val="en-US"/>
        </w:rPr>
      </w:pPr>
      <w:r w:rsidRPr="002F51DD">
        <w:rPr>
          <w:rFonts w:ascii="Times New Roman" w:hAnsi="Times New Roman" w:cs="Times New Roman"/>
          <w:b/>
          <w:bCs/>
          <w:sz w:val="28"/>
          <w:szCs w:val="28"/>
          <w:lang w:val="en-US"/>
        </w:rPr>
        <w:t>Conclusion</w:t>
      </w:r>
      <w:r w:rsidR="00EB0A72">
        <w:rPr>
          <w:rFonts w:ascii="Times New Roman" w:hAnsi="Times New Roman" w:cs="Times New Roman"/>
          <w:b/>
          <w:bCs/>
          <w:sz w:val="28"/>
          <w:szCs w:val="28"/>
          <w:lang w:val="en-US"/>
        </w:rPr>
        <w:t>:</w:t>
      </w:r>
    </w:p>
    <w:p w14:paraId="4FFD76C3" w14:textId="49C1E4D7" w:rsidR="003634F7" w:rsidRDefault="003634F7" w:rsidP="002F51DD">
      <w:pPr>
        <w:rPr>
          <w:rFonts w:ascii="Times New Roman" w:hAnsi="Times New Roman" w:cs="Times New Roman"/>
          <w:b/>
          <w:bCs/>
          <w:sz w:val="28"/>
          <w:szCs w:val="28"/>
          <w:lang w:val="en-US"/>
        </w:rPr>
      </w:pPr>
    </w:p>
    <w:p w14:paraId="0E564D54" w14:textId="77777777" w:rsidR="003634F7" w:rsidRDefault="003634F7" w:rsidP="003634F7">
      <w:pPr>
        <w:pStyle w:val="NormalWeb"/>
        <w:spacing w:line="360" w:lineRule="auto"/>
        <w:jc w:val="both"/>
      </w:pPr>
      <w:r w:rsidRPr="00A54AF0">
        <w:t>The IoT-based water monitoring system presented in this paper provides an effective solution for real-time waste water management. By continuously monitoring key water quality parameters, sending real-time alerts, and offering dynamic recommendations, the system enhances operational efficiency, ensures environmental compliance, and reduces the need for manual interventions. Future enhancements could expand the systemʼs capabilities, making it a more comprehensive and predictive tool for water management.</w:t>
      </w:r>
      <w:r>
        <w:t xml:space="preserve">     </w:t>
      </w:r>
    </w:p>
    <w:p w14:paraId="1FE13C1A" w14:textId="77777777" w:rsidR="003634F7" w:rsidRDefault="003634F7" w:rsidP="003634F7">
      <w:pPr>
        <w:pStyle w:val="NormalWeb"/>
        <w:spacing w:line="360" w:lineRule="auto"/>
        <w:jc w:val="both"/>
      </w:pPr>
      <w:r>
        <w:t>IoT enables predictive maintenance, quick detection of anomalies, and the ability to make data-driven decisions that enhance the overall sustainability of wastewater management. Furthermore, the system ensures compliance with environmental regulations by generating real-time reports and alerts when thresholds are exceeded.</w:t>
      </w:r>
    </w:p>
    <w:p w14:paraId="1ECB67D8" w14:textId="3A3855E9" w:rsidR="003634F7" w:rsidRDefault="003634F7" w:rsidP="003634F7">
      <w:pPr>
        <w:pStyle w:val="NormalWeb"/>
        <w:spacing w:line="360" w:lineRule="auto"/>
        <w:jc w:val="both"/>
      </w:pPr>
      <w:r>
        <w:t>In conclusion, IoT-based industrial wastewater management systems represent a modern, cost-effective solution to traditional waste management challenges, fostering better environmental stewardship, cost savings, and operational optimization.</w:t>
      </w:r>
    </w:p>
    <w:p w14:paraId="1E44A57C" w14:textId="4A8D57B8" w:rsidR="00D10C5B" w:rsidRDefault="00D10C5B" w:rsidP="003634F7">
      <w:pPr>
        <w:pStyle w:val="NormalWeb"/>
        <w:spacing w:line="360" w:lineRule="auto"/>
        <w:jc w:val="both"/>
      </w:pPr>
    </w:p>
    <w:p w14:paraId="7730C982" w14:textId="32281E5A" w:rsidR="00D10C5B" w:rsidRDefault="00D10C5B" w:rsidP="003634F7">
      <w:pPr>
        <w:pStyle w:val="NormalWeb"/>
        <w:spacing w:line="360" w:lineRule="auto"/>
        <w:jc w:val="both"/>
        <w:rPr>
          <w:b/>
          <w:bCs/>
          <w:sz w:val="28"/>
          <w:szCs w:val="22"/>
        </w:rPr>
      </w:pPr>
      <w:r w:rsidRPr="00D10C5B">
        <w:rPr>
          <w:b/>
          <w:bCs/>
          <w:sz w:val="28"/>
          <w:szCs w:val="22"/>
        </w:rPr>
        <w:t>Discussion</w:t>
      </w:r>
      <w:r>
        <w:rPr>
          <w:b/>
          <w:bCs/>
          <w:sz w:val="28"/>
          <w:szCs w:val="22"/>
        </w:rPr>
        <w:t xml:space="preserve"> :</w:t>
      </w:r>
    </w:p>
    <w:p w14:paraId="48212C93" w14:textId="77777777" w:rsidR="00D10C5B" w:rsidRDefault="00D10C5B" w:rsidP="003634F7">
      <w:pPr>
        <w:pStyle w:val="NormalWeb"/>
        <w:spacing w:line="360" w:lineRule="auto"/>
        <w:jc w:val="both"/>
        <w:rPr>
          <w:b/>
          <w:bCs/>
          <w:sz w:val="28"/>
          <w:szCs w:val="22"/>
        </w:rPr>
      </w:pPr>
    </w:p>
    <w:p w14:paraId="3D1C29DE" w14:textId="4FDAD889" w:rsidR="00D10C5B" w:rsidRPr="00D10C5B" w:rsidRDefault="00D10C5B" w:rsidP="00996426">
      <w:pPr>
        <w:pStyle w:val="ListParagraph"/>
        <w:numPr>
          <w:ilvl w:val="0"/>
          <w:numId w:val="1"/>
        </w:numPr>
        <w:tabs>
          <w:tab w:val="left" w:pos="421"/>
        </w:tabs>
        <w:spacing w:before="0" w:line="360" w:lineRule="auto"/>
        <w:ind w:left="421" w:hanging="359"/>
        <w:jc w:val="both"/>
        <w:rPr>
          <w:rFonts w:ascii="Times New Roman" w:hAnsi="Times New Roman" w:cs="Times New Roman"/>
          <w:b/>
          <w:sz w:val="24"/>
          <w:szCs w:val="28"/>
        </w:rPr>
      </w:pPr>
      <w:r w:rsidRPr="00D10C5B">
        <w:rPr>
          <w:rFonts w:ascii="Times New Roman" w:hAnsi="Times New Roman" w:cs="Times New Roman"/>
          <w:b/>
          <w:spacing w:val="-2"/>
          <w:sz w:val="24"/>
          <w:szCs w:val="28"/>
        </w:rPr>
        <w:t>Continuous</w:t>
      </w:r>
      <w:r w:rsidRPr="00D10C5B">
        <w:rPr>
          <w:rFonts w:ascii="Times New Roman" w:hAnsi="Times New Roman" w:cs="Times New Roman"/>
          <w:b/>
          <w:spacing w:val="6"/>
          <w:sz w:val="24"/>
          <w:szCs w:val="28"/>
        </w:rPr>
        <w:t xml:space="preserve"> </w:t>
      </w:r>
      <w:r w:rsidRPr="00D10C5B">
        <w:rPr>
          <w:rFonts w:ascii="Times New Roman" w:hAnsi="Times New Roman" w:cs="Times New Roman"/>
          <w:b/>
          <w:spacing w:val="-2"/>
          <w:sz w:val="24"/>
          <w:szCs w:val="28"/>
        </w:rPr>
        <w:t>Monitoring</w:t>
      </w:r>
      <w:r w:rsidRPr="00D10C5B">
        <w:rPr>
          <w:rFonts w:ascii="Times New Roman" w:hAnsi="Times New Roman" w:cs="Times New Roman"/>
          <w:b/>
          <w:spacing w:val="-2"/>
          <w:sz w:val="24"/>
          <w:szCs w:val="28"/>
        </w:rPr>
        <w:t xml:space="preserve">: </w:t>
      </w:r>
      <w:r w:rsidRPr="00D10C5B">
        <w:rPr>
          <w:rFonts w:ascii="Times New Roman" w:hAnsi="Times New Roman" w:cs="Times New Roman"/>
          <w:sz w:val="24"/>
          <w:szCs w:val="28"/>
        </w:rPr>
        <w:t>Connect ESP32 to the internet via Wi-Fi.</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The systemʼs real-time monitoring Send sensor data to the cloud &amp;Firebase) capabilities represent a significant in real time.</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advancement over traditional, manual water quality testing methods. Continuous data flow.</w:t>
      </w:r>
    </w:p>
    <w:p w14:paraId="7C7F00B6" w14:textId="77777777" w:rsidR="00D10C5B" w:rsidRPr="00D10C5B" w:rsidRDefault="00D10C5B" w:rsidP="00996426">
      <w:pPr>
        <w:pStyle w:val="ListParagraph"/>
        <w:numPr>
          <w:ilvl w:val="0"/>
          <w:numId w:val="1"/>
        </w:numPr>
        <w:tabs>
          <w:tab w:val="left" w:pos="422"/>
        </w:tabs>
        <w:spacing w:before="4" w:line="360" w:lineRule="auto"/>
        <w:ind w:right="63"/>
        <w:jc w:val="both"/>
        <w:rPr>
          <w:rFonts w:ascii="Times New Roman" w:hAnsi="Times New Roman" w:cs="Times New Roman"/>
          <w:sz w:val="24"/>
          <w:szCs w:val="28"/>
        </w:rPr>
      </w:pPr>
      <w:r w:rsidRPr="00D10C5B">
        <w:rPr>
          <w:rFonts w:ascii="Times New Roman" w:hAnsi="Times New Roman" w:cs="Times New Roman"/>
          <w:b/>
          <w:sz w:val="24"/>
          <w:szCs w:val="28"/>
        </w:rPr>
        <w:t>Alert</w:t>
      </w:r>
      <w:r w:rsidRPr="00D10C5B">
        <w:rPr>
          <w:rFonts w:ascii="Times New Roman" w:hAnsi="Times New Roman" w:cs="Times New Roman"/>
          <w:b/>
          <w:spacing w:val="-12"/>
          <w:sz w:val="24"/>
          <w:szCs w:val="28"/>
        </w:rPr>
        <w:t xml:space="preserve"> </w:t>
      </w:r>
      <w:r w:rsidRPr="00D10C5B">
        <w:rPr>
          <w:rFonts w:ascii="Times New Roman" w:hAnsi="Times New Roman" w:cs="Times New Roman"/>
          <w:b/>
          <w:sz w:val="24"/>
          <w:szCs w:val="28"/>
        </w:rPr>
        <w:t>Mechanism</w:t>
      </w:r>
      <w:r w:rsidRPr="00D10C5B">
        <w:rPr>
          <w:rFonts w:ascii="Times New Roman" w:hAnsi="Times New Roman" w:cs="Times New Roman"/>
          <w:sz w:val="24"/>
          <w:szCs w:val="28"/>
        </w:rPr>
        <w:t>:</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allows</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for</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immediate</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detection</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and</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response</w:t>
      </w:r>
      <w:r w:rsidRPr="00D10C5B">
        <w:rPr>
          <w:rFonts w:ascii="Times New Roman" w:hAnsi="Times New Roman" w:cs="Times New Roman"/>
          <w:spacing w:val="8"/>
          <w:sz w:val="24"/>
          <w:szCs w:val="28"/>
        </w:rPr>
        <w:t xml:space="preserve"> </w:t>
      </w:r>
      <w:r w:rsidRPr="00D10C5B">
        <w:rPr>
          <w:rFonts w:ascii="Times New Roman" w:hAnsi="Times New Roman" w:cs="Times New Roman"/>
          <w:sz w:val="24"/>
          <w:szCs w:val="28"/>
        </w:rPr>
        <w:t>to</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critical</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conditions,</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such</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as</w:t>
      </w:r>
      <w:r w:rsidRPr="00D10C5B">
        <w:rPr>
          <w:rFonts w:ascii="Times New Roman" w:hAnsi="Times New Roman" w:cs="Times New Roman"/>
          <w:spacing w:val="-11"/>
          <w:sz w:val="24"/>
          <w:szCs w:val="28"/>
        </w:rPr>
        <w:t xml:space="preserve"> </w:t>
      </w:r>
      <w:r w:rsidRPr="00D10C5B">
        <w:rPr>
          <w:rFonts w:ascii="Times New Roman" w:hAnsi="Times New Roman" w:cs="Times New Roman"/>
          <w:sz w:val="24"/>
          <w:szCs w:val="28"/>
        </w:rPr>
        <w:t>a</w:t>
      </w:r>
      <w:r w:rsidRPr="00D10C5B">
        <w:rPr>
          <w:rFonts w:ascii="Times New Roman" w:hAnsi="Times New Roman" w:cs="Times New Roman"/>
          <w:spacing w:val="-10"/>
          <w:sz w:val="24"/>
          <w:szCs w:val="28"/>
        </w:rPr>
        <w:t xml:space="preserve"> </w:t>
      </w:r>
      <w:r w:rsidRPr="00D10C5B">
        <w:rPr>
          <w:rFonts w:ascii="Times New Roman" w:hAnsi="Times New Roman" w:cs="Times New Roman"/>
          <w:sz w:val="24"/>
          <w:szCs w:val="28"/>
        </w:rPr>
        <w:t>sudden</w:t>
      </w:r>
      <w:r w:rsidRPr="00D10C5B">
        <w:rPr>
          <w:rFonts w:ascii="Times New Roman" w:hAnsi="Times New Roman" w:cs="Times New Roman"/>
          <w:spacing w:val="-12"/>
          <w:sz w:val="24"/>
          <w:szCs w:val="28"/>
        </w:rPr>
        <w:t xml:space="preserve"> </w:t>
      </w:r>
      <w:r w:rsidRPr="00D10C5B">
        <w:rPr>
          <w:rFonts w:ascii="Times New Roman" w:hAnsi="Times New Roman" w:cs="Times New Roman"/>
          <w:sz w:val="24"/>
          <w:szCs w:val="28"/>
        </w:rPr>
        <w:t>drop in</w:t>
      </w:r>
      <w:r w:rsidRPr="00D10C5B">
        <w:rPr>
          <w:rFonts w:ascii="Times New Roman" w:hAnsi="Times New Roman" w:cs="Times New Roman"/>
          <w:spacing w:val="26"/>
          <w:sz w:val="24"/>
          <w:szCs w:val="28"/>
        </w:rPr>
        <w:t xml:space="preserve"> </w:t>
      </w:r>
      <w:r w:rsidRPr="00D10C5B">
        <w:rPr>
          <w:rFonts w:ascii="Times New Roman" w:hAnsi="Times New Roman" w:cs="Times New Roman"/>
          <w:sz w:val="24"/>
          <w:szCs w:val="28"/>
        </w:rPr>
        <w:t>If</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any</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sensor</w:t>
      </w:r>
      <w:r w:rsidRPr="00D10C5B">
        <w:rPr>
          <w:rFonts w:ascii="Times New Roman" w:hAnsi="Times New Roman" w:cs="Times New Roman"/>
          <w:spacing w:val="-8"/>
          <w:sz w:val="24"/>
          <w:szCs w:val="28"/>
        </w:rPr>
        <w:t xml:space="preserve"> </w:t>
      </w:r>
      <w:r w:rsidRPr="00D10C5B">
        <w:rPr>
          <w:rFonts w:ascii="Times New Roman" w:hAnsi="Times New Roman" w:cs="Times New Roman"/>
          <w:sz w:val="24"/>
          <w:szCs w:val="28"/>
        </w:rPr>
        <w:t>reading</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crosses</w:t>
      </w:r>
      <w:r w:rsidRPr="00D10C5B">
        <w:rPr>
          <w:rFonts w:ascii="Times New Roman" w:hAnsi="Times New Roman" w:cs="Times New Roman"/>
          <w:spacing w:val="-8"/>
          <w:sz w:val="24"/>
          <w:szCs w:val="28"/>
        </w:rPr>
        <w:t xml:space="preserve"> </w:t>
      </w:r>
      <w:r w:rsidRPr="00D10C5B">
        <w:rPr>
          <w:rFonts w:ascii="Times New Roman" w:hAnsi="Times New Roman" w:cs="Times New Roman"/>
          <w:sz w:val="24"/>
          <w:szCs w:val="28"/>
        </w:rPr>
        <w:t>a</w:t>
      </w:r>
      <w:r w:rsidRPr="00D10C5B">
        <w:rPr>
          <w:rFonts w:ascii="Times New Roman" w:hAnsi="Times New Roman" w:cs="Times New Roman"/>
          <w:spacing w:val="29"/>
          <w:sz w:val="24"/>
          <w:szCs w:val="28"/>
        </w:rPr>
        <w:t xml:space="preserve"> </w:t>
      </w:r>
      <w:r w:rsidRPr="00D10C5B">
        <w:rPr>
          <w:rFonts w:ascii="Times New Roman" w:hAnsi="Times New Roman" w:cs="Times New Roman"/>
          <w:sz w:val="24"/>
          <w:szCs w:val="28"/>
        </w:rPr>
        <w:t>pH</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or</w:t>
      </w:r>
      <w:r w:rsidRPr="00D10C5B">
        <w:rPr>
          <w:rFonts w:ascii="Times New Roman" w:hAnsi="Times New Roman" w:cs="Times New Roman"/>
          <w:spacing w:val="-10"/>
          <w:sz w:val="24"/>
          <w:szCs w:val="28"/>
        </w:rPr>
        <w:t xml:space="preserve"> </w:t>
      </w:r>
      <w:r w:rsidRPr="00D10C5B">
        <w:rPr>
          <w:rFonts w:ascii="Times New Roman" w:hAnsi="Times New Roman" w:cs="Times New Roman"/>
          <w:sz w:val="24"/>
          <w:szCs w:val="28"/>
        </w:rPr>
        <w:t>a</w:t>
      </w:r>
      <w:r w:rsidRPr="00D10C5B">
        <w:rPr>
          <w:rFonts w:ascii="Times New Roman" w:hAnsi="Times New Roman" w:cs="Times New Roman"/>
          <w:spacing w:val="-8"/>
          <w:sz w:val="24"/>
          <w:szCs w:val="28"/>
        </w:rPr>
        <w:t xml:space="preserve"> </w:t>
      </w:r>
      <w:r w:rsidRPr="00D10C5B">
        <w:rPr>
          <w:rFonts w:ascii="Times New Roman" w:hAnsi="Times New Roman" w:cs="Times New Roman"/>
          <w:sz w:val="24"/>
          <w:szCs w:val="28"/>
        </w:rPr>
        <w:t>rise</w:t>
      </w:r>
      <w:r w:rsidRPr="00D10C5B">
        <w:rPr>
          <w:rFonts w:ascii="Times New Roman" w:hAnsi="Times New Roman" w:cs="Times New Roman"/>
          <w:spacing w:val="-7"/>
          <w:sz w:val="24"/>
          <w:szCs w:val="28"/>
        </w:rPr>
        <w:t xml:space="preserve"> </w:t>
      </w:r>
      <w:r w:rsidRPr="00D10C5B">
        <w:rPr>
          <w:rFonts w:ascii="Times New Roman" w:hAnsi="Times New Roman" w:cs="Times New Roman"/>
          <w:sz w:val="24"/>
          <w:szCs w:val="28"/>
        </w:rPr>
        <w:t>in</w:t>
      </w:r>
      <w:r w:rsidRPr="00D10C5B">
        <w:rPr>
          <w:rFonts w:ascii="Times New Roman" w:hAnsi="Times New Roman" w:cs="Times New Roman"/>
          <w:spacing w:val="-10"/>
          <w:sz w:val="24"/>
          <w:szCs w:val="28"/>
        </w:rPr>
        <w:t xml:space="preserve"> </w:t>
      </w:r>
      <w:r w:rsidRPr="00D10C5B">
        <w:rPr>
          <w:rFonts w:ascii="Times New Roman" w:hAnsi="Times New Roman" w:cs="Times New Roman"/>
          <w:sz w:val="24"/>
          <w:szCs w:val="28"/>
        </w:rPr>
        <w:t>harmful</w:t>
      </w:r>
      <w:r w:rsidRPr="00D10C5B">
        <w:rPr>
          <w:rFonts w:ascii="Times New Roman" w:hAnsi="Times New Roman" w:cs="Times New Roman"/>
          <w:spacing w:val="-6"/>
          <w:sz w:val="24"/>
          <w:szCs w:val="28"/>
        </w:rPr>
        <w:t xml:space="preserve"> </w:t>
      </w:r>
      <w:r w:rsidRPr="00D10C5B">
        <w:rPr>
          <w:rFonts w:ascii="Times New Roman" w:hAnsi="Times New Roman" w:cs="Times New Roman"/>
          <w:sz w:val="24"/>
          <w:szCs w:val="28"/>
        </w:rPr>
        <w:t>gases,</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minimizing</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the</w:t>
      </w:r>
      <w:r w:rsidRPr="00D10C5B">
        <w:rPr>
          <w:rFonts w:ascii="Times New Roman" w:hAnsi="Times New Roman" w:cs="Times New Roman"/>
          <w:spacing w:val="-10"/>
          <w:sz w:val="24"/>
          <w:szCs w:val="28"/>
        </w:rPr>
        <w:t xml:space="preserve"> </w:t>
      </w:r>
      <w:r w:rsidRPr="00D10C5B">
        <w:rPr>
          <w:rFonts w:ascii="Times New Roman" w:hAnsi="Times New Roman" w:cs="Times New Roman"/>
          <w:sz w:val="24"/>
          <w:szCs w:val="28"/>
        </w:rPr>
        <w:t>predefined</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threshold,</w:t>
      </w:r>
      <w:r w:rsidRPr="00D10C5B">
        <w:rPr>
          <w:rFonts w:ascii="Times New Roman" w:hAnsi="Times New Roman" w:cs="Times New Roman"/>
          <w:spacing w:val="-9"/>
          <w:sz w:val="24"/>
          <w:szCs w:val="28"/>
        </w:rPr>
        <w:t xml:space="preserve"> </w:t>
      </w:r>
      <w:r w:rsidRPr="00D10C5B">
        <w:rPr>
          <w:rFonts w:ascii="Times New Roman" w:hAnsi="Times New Roman" w:cs="Times New Roman"/>
          <w:sz w:val="24"/>
          <w:szCs w:val="28"/>
        </w:rPr>
        <w:t>trigger the buzzer</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risk of environmental contamination and alert. operational failures.</w:t>
      </w:r>
    </w:p>
    <w:p w14:paraId="2F4B48DE" w14:textId="77777777" w:rsidR="00D10C5B" w:rsidRPr="00D10C5B" w:rsidRDefault="00D10C5B" w:rsidP="00D10C5B">
      <w:pPr>
        <w:pStyle w:val="BodyText"/>
        <w:spacing w:line="360" w:lineRule="auto"/>
        <w:rPr>
          <w:rFonts w:ascii="Times New Roman" w:hAnsi="Times New Roman" w:cs="Times New Roman"/>
          <w:sz w:val="24"/>
          <w:szCs w:val="24"/>
        </w:rPr>
      </w:pPr>
      <w:r w:rsidRPr="00D10C5B">
        <w:rPr>
          <w:rFonts w:ascii="Times New Roman" w:hAnsi="Times New Roman" w:cs="Times New Roman"/>
          <w:sz w:val="24"/>
          <w:szCs w:val="24"/>
        </w:rPr>
        <w:t>The</w:t>
      </w:r>
      <w:r w:rsidRPr="00D10C5B">
        <w:rPr>
          <w:rFonts w:ascii="Times New Roman" w:hAnsi="Times New Roman" w:cs="Times New Roman"/>
          <w:spacing w:val="-12"/>
          <w:sz w:val="24"/>
          <w:szCs w:val="24"/>
        </w:rPr>
        <w:t xml:space="preserve"> </w:t>
      </w:r>
      <w:r w:rsidRPr="00D10C5B">
        <w:rPr>
          <w:rFonts w:ascii="Times New Roman" w:hAnsi="Times New Roman" w:cs="Times New Roman"/>
          <w:sz w:val="24"/>
          <w:szCs w:val="24"/>
        </w:rPr>
        <w:t>web</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applicationʼs</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Send</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a</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notification</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to</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the</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web</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application.</w:t>
      </w:r>
      <w:r w:rsidRPr="00D10C5B">
        <w:rPr>
          <w:rFonts w:ascii="Times New Roman" w:hAnsi="Times New Roman" w:cs="Times New Roman"/>
          <w:spacing w:val="15"/>
          <w:sz w:val="24"/>
          <w:szCs w:val="24"/>
        </w:rPr>
        <w:t xml:space="preserve"> </w:t>
      </w:r>
      <w:r w:rsidRPr="00D10C5B">
        <w:rPr>
          <w:rFonts w:ascii="Times New Roman" w:hAnsi="Times New Roman" w:cs="Times New Roman"/>
          <w:sz w:val="24"/>
          <w:szCs w:val="24"/>
        </w:rPr>
        <w:t>responsive</w:t>
      </w:r>
      <w:r w:rsidRPr="00D10C5B">
        <w:rPr>
          <w:rFonts w:ascii="Times New Roman" w:hAnsi="Times New Roman" w:cs="Times New Roman"/>
          <w:spacing w:val="-10"/>
          <w:sz w:val="24"/>
          <w:szCs w:val="24"/>
        </w:rPr>
        <w:t xml:space="preserve"> </w:t>
      </w:r>
      <w:r w:rsidRPr="00D10C5B">
        <w:rPr>
          <w:rFonts w:ascii="Times New Roman" w:hAnsi="Times New Roman" w:cs="Times New Roman"/>
          <w:sz w:val="24"/>
          <w:szCs w:val="24"/>
        </w:rPr>
        <w:t>design</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makes</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it</w:t>
      </w:r>
      <w:r w:rsidRPr="00D10C5B">
        <w:rPr>
          <w:rFonts w:ascii="Times New Roman" w:hAnsi="Times New Roman" w:cs="Times New Roman"/>
          <w:spacing w:val="-11"/>
          <w:sz w:val="24"/>
          <w:szCs w:val="24"/>
        </w:rPr>
        <w:t xml:space="preserve"> </w:t>
      </w:r>
      <w:r w:rsidRPr="00D10C5B">
        <w:rPr>
          <w:rFonts w:ascii="Times New Roman" w:hAnsi="Times New Roman" w:cs="Times New Roman"/>
          <w:sz w:val="24"/>
          <w:szCs w:val="24"/>
        </w:rPr>
        <w:t>accessible</w:t>
      </w:r>
      <w:r w:rsidRPr="00D10C5B">
        <w:rPr>
          <w:rFonts w:ascii="Times New Roman" w:hAnsi="Times New Roman" w:cs="Times New Roman"/>
          <w:spacing w:val="-11"/>
          <w:sz w:val="24"/>
          <w:szCs w:val="24"/>
        </w:rPr>
        <w:t xml:space="preserve"> </w:t>
      </w:r>
      <w:r w:rsidRPr="00D10C5B">
        <w:rPr>
          <w:rFonts w:ascii="Times New Roman" w:hAnsi="Times New Roman" w:cs="Times New Roman"/>
          <w:spacing w:val="-4"/>
          <w:sz w:val="24"/>
          <w:szCs w:val="24"/>
        </w:rPr>
        <w:t>from</w:t>
      </w:r>
    </w:p>
    <w:p w14:paraId="76374523" w14:textId="77777777" w:rsidR="00D10C5B" w:rsidRPr="00D10C5B" w:rsidRDefault="00D10C5B" w:rsidP="00996426">
      <w:pPr>
        <w:pStyle w:val="ListParagraph"/>
        <w:numPr>
          <w:ilvl w:val="0"/>
          <w:numId w:val="1"/>
        </w:numPr>
        <w:tabs>
          <w:tab w:val="left" w:pos="422"/>
        </w:tabs>
        <w:spacing w:before="36" w:line="360" w:lineRule="auto"/>
        <w:ind w:right="58"/>
        <w:jc w:val="both"/>
        <w:rPr>
          <w:rFonts w:ascii="Times New Roman" w:hAnsi="Times New Roman" w:cs="Times New Roman"/>
          <w:sz w:val="24"/>
          <w:szCs w:val="28"/>
        </w:rPr>
      </w:pPr>
      <w:r w:rsidRPr="00D10C5B">
        <w:rPr>
          <w:rFonts w:ascii="Times New Roman" w:hAnsi="Times New Roman" w:cs="Times New Roman"/>
          <w:b/>
          <w:sz w:val="24"/>
          <w:szCs w:val="28"/>
        </w:rPr>
        <w:t>Data</w:t>
      </w:r>
      <w:r w:rsidRPr="00D10C5B">
        <w:rPr>
          <w:rFonts w:ascii="Times New Roman" w:hAnsi="Times New Roman" w:cs="Times New Roman"/>
          <w:b/>
          <w:spacing w:val="-4"/>
          <w:sz w:val="24"/>
          <w:szCs w:val="28"/>
        </w:rPr>
        <w:t xml:space="preserve"> </w:t>
      </w:r>
      <w:r w:rsidRPr="00D10C5B">
        <w:rPr>
          <w:rFonts w:ascii="Times New Roman" w:hAnsi="Times New Roman" w:cs="Times New Roman"/>
          <w:b/>
          <w:sz w:val="24"/>
          <w:szCs w:val="28"/>
        </w:rPr>
        <w:t>Visualization</w:t>
      </w:r>
      <w:r w:rsidRPr="00D10C5B">
        <w:rPr>
          <w:rFonts w:ascii="Times New Roman" w:hAnsi="Times New Roman" w:cs="Times New Roman"/>
          <w:sz w:val="24"/>
          <w:szCs w:val="28"/>
        </w:rPr>
        <w:t>:</w:t>
      </w:r>
      <w:r w:rsidRPr="00D10C5B">
        <w:rPr>
          <w:rFonts w:ascii="Times New Roman" w:hAnsi="Times New Roman" w:cs="Times New Roman"/>
          <w:spacing w:val="37"/>
          <w:sz w:val="24"/>
          <w:szCs w:val="28"/>
        </w:rPr>
        <w:t xml:space="preserve"> </w:t>
      </w:r>
      <w:r w:rsidRPr="00D10C5B">
        <w:rPr>
          <w:rFonts w:ascii="Times New Roman" w:hAnsi="Times New Roman" w:cs="Times New Roman"/>
          <w:sz w:val="24"/>
          <w:szCs w:val="28"/>
        </w:rPr>
        <w:t>any</w:t>
      </w:r>
      <w:r w:rsidRPr="00D10C5B">
        <w:rPr>
          <w:rFonts w:ascii="Times New Roman" w:hAnsi="Times New Roman" w:cs="Times New Roman"/>
          <w:spacing w:val="-5"/>
          <w:sz w:val="24"/>
          <w:szCs w:val="28"/>
        </w:rPr>
        <w:t xml:space="preserve"> </w:t>
      </w:r>
      <w:r w:rsidRPr="00D10C5B">
        <w:rPr>
          <w:rFonts w:ascii="Times New Roman" w:hAnsi="Times New Roman" w:cs="Times New Roman"/>
          <w:sz w:val="24"/>
          <w:szCs w:val="28"/>
        </w:rPr>
        <w:t>device,</w:t>
      </w:r>
      <w:r w:rsidRPr="00D10C5B">
        <w:rPr>
          <w:rFonts w:ascii="Times New Roman" w:hAnsi="Times New Roman" w:cs="Times New Roman"/>
          <w:spacing w:val="-5"/>
          <w:sz w:val="24"/>
          <w:szCs w:val="28"/>
        </w:rPr>
        <w:t xml:space="preserve"> </w:t>
      </w:r>
      <w:r w:rsidRPr="00D10C5B">
        <w:rPr>
          <w:rFonts w:ascii="Times New Roman" w:hAnsi="Times New Roman" w:cs="Times New Roman"/>
          <w:sz w:val="24"/>
          <w:szCs w:val="28"/>
        </w:rPr>
        <w:t>ensuring</w:t>
      </w:r>
      <w:r w:rsidRPr="00D10C5B">
        <w:rPr>
          <w:rFonts w:ascii="Times New Roman" w:hAnsi="Times New Roman" w:cs="Times New Roman"/>
          <w:spacing w:val="-3"/>
          <w:sz w:val="24"/>
          <w:szCs w:val="28"/>
        </w:rPr>
        <w:t xml:space="preserve"> </w:t>
      </w:r>
      <w:r w:rsidRPr="00D10C5B">
        <w:rPr>
          <w:rFonts w:ascii="Times New Roman" w:hAnsi="Times New Roman" w:cs="Times New Roman"/>
          <w:sz w:val="24"/>
          <w:szCs w:val="28"/>
        </w:rPr>
        <w:t>flexibility</w:t>
      </w:r>
      <w:r w:rsidRPr="00D10C5B">
        <w:rPr>
          <w:rFonts w:ascii="Times New Roman" w:hAnsi="Times New Roman" w:cs="Times New Roman"/>
          <w:spacing w:val="-5"/>
          <w:sz w:val="24"/>
          <w:szCs w:val="28"/>
        </w:rPr>
        <w:t xml:space="preserve"> </w:t>
      </w:r>
      <w:r w:rsidRPr="00D10C5B">
        <w:rPr>
          <w:rFonts w:ascii="Times New Roman" w:hAnsi="Times New Roman" w:cs="Times New Roman"/>
          <w:sz w:val="24"/>
          <w:szCs w:val="28"/>
        </w:rPr>
        <w:t>for</w:t>
      </w:r>
      <w:r w:rsidRPr="00D10C5B">
        <w:rPr>
          <w:rFonts w:ascii="Times New Roman" w:hAnsi="Times New Roman" w:cs="Times New Roman"/>
          <w:spacing w:val="-4"/>
          <w:sz w:val="24"/>
          <w:szCs w:val="28"/>
        </w:rPr>
        <w:t xml:space="preserve"> </w:t>
      </w:r>
      <w:r w:rsidRPr="00D10C5B">
        <w:rPr>
          <w:rFonts w:ascii="Times New Roman" w:hAnsi="Times New Roman" w:cs="Times New Roman"/>
          <w:sz w:val="24"/>
          <w:szCs w:val="28"/>
        </w:rPr>
        <w:t>operators</w:t>
      </w:r>
      <w:r w:rsidRPr="00D10C5B">
        <w:rPr>
          <w:rFonts w:ascii="Times New Roman" w:hAnsi="Times New Roman" w:cs="Times New Roman"/>
          <w:spacing w:val="38"/>
          <w:sz w:val="24"/>
          <w:szCs w:val="28"/>
        </w:rPr>
        <w:t xml:space="preserve"> </w:t>
      </w:r>
      <w:r w:rsidRPr="00D10C5B">
        <w:rPr>
          <w:rFonts w:ascii="Times New Roman" w:hAnsi="Times New Roman" w:cs="Times New Roman"/>
          <w:sz w:val="24"/>
          <w:szCs w:val="28"/>
        </w:rPr>
        <w:t>in</w:t>
      </w:r>
      <w:r w:rsidRPr="00D10C5B">
        <w:rPr>
          <w:rFonts w:ascii="Times New Roman" w:hAnsi="Times New Roman" w:cs="Times New Roman"/>
          <w:spacing w:val="-6"/>
          <w:sz w:val="24"/>
          <w:szCs w:val="28"/>
        </w:rPr>
        <w:t xml:space="preserve"> </w:t>
      </w:r>
      <w:r w:rsidRPr="00D10C5B">
        <w:rPr>
          <w:rFonts w:ascii="Times New Roman" w:hAnsi="Times New Roman" w:cs="Times New Roman"/>
          <w:sz w:val="24"/>
          <w:szCs w:val="28"/>
        </w:rPr>
        <w:t>remote</w:t>
      </w:r>
      <w:r w:rsidRPr="00D10C5B">
        <w:rPr>
          <w:rFonts w:ascii="Times New Roman" w:hAnsi="Times New Roman" w:cs="Times New Roman"/>
          <w:spacing w:val="-7"/>
          <w:sz w:val="24"/>
          <w:szCs w:val="28"/>
        </w:rPr>
        <w:t xml:space="preserve"> </w:t>
      </w:r>
      <w:r w:rsidRPr="00D10C5B">
        <w:rPr>
          <w:rFonts w:ascii="Times New Roman" w:hAnsi="Times New Roman" w:cs="Times New Roman"/>
          <w:sz w:val="24"/>
          <w:szCs w:val="28"/>
        </w:rPr>
        <w:t>locations.</w:t>
      </w:r>
      <w:r w:rsidRPr="00D10C5B">
        <w:rPr>
          <w:rFonts w:ascii="Times New Roman" w:hAnsi="Times New Roman" w:cs="Times New Roman"/>
          <w:spacing w:val="37"/>
          <w:sz w:val="24"/>
          <w:szCs w:val="28"/>
        </w:rPr>
        <w:t xml:space="preserve"> </w:t>
      </w:r>
      <w:r w:rsidRPr="00D10C5B">
        <w:rPr>
          <w:rFonts w:ascii="Times New Roman" w:hAnsi="Times New Roman" w:cs="Times New Roman"/>
          <w:sz w:val="24"/>
          <w:szCs w:val="28"/>
        </w:rPr>
        <w:t>The</w:t>
      </w:r>
      <w:r w:rsidRPr="00D10C5B">
        <w:rPr>
          <w:rFonts w:ascii="Times New Roman" w:hAnsi="Times New Roman" w:cs="Times New Roman"/>
          <w:spacing w:val="-6"/>
          <w:sz w:val="24"/>
          <w:szCs w:val="28"/>
        </w:rPr>
        <w:t xml:space="preserve"> </w:t>
      </w:r>
      <w:r w:rsidRPr="00D10C5B">
        <w:rPr>
          <w:rFonts w:ascii="Times New Roman" w:hAnsi="Times New Roman" w:cs="Times New Roman"/>
          <w:sz w:val="24"/>
          <w:szCs w:val="28"/>
        </w:rPr>
        <w:t>web</w:t>
      </w:r>
      <w:r w:rsidRPr="00D10C5B">
        <w:rPr>
          <w:rFonts w:ascii="Times New Roman" w:hAnsi="Times New Roman" w:cs="Times New Roman"/>
          <w:spacing w:val="-6"/>
          <w:sz w:val="24"/>
          <w:szCs w:val="28"/>
        </w:rPr>
        <w:t xml:space="preserve"> </w:t>
      </w:r>
      <w:r w:rsidRPr="00D10C5B">
        <w:rPr>
          <w:rFonts w:ascii="Times New Roman" w:hAnsi="Times New Roman" w:cs="Times New Roman"/>
          <w:sz w:val="24"/>
          <w:szCs w:val="28"/>
        </w:rPr>
        <w:t>application retrieves realtime data and displays it on a userfriendly</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However, the system could be further dashboard. enhanced by integrating predictive analytics to forecast water quality trends based on historical data. Additionally, expanding the.</w:t>
      </w:r>
    </w:p>
    <w:p w14:paraId="127A41FF" w14:textId="67EBF33E" w:rsidR="00D10C5B" w:rsidRDefault="00D10C5B" w:rsidP="00996426">
      <w:pPr>
        <w:pStyle w:val="ListParagraph"/>
        <w:numPr>
          <w:ilvl w:val="0"/>
          <w:numId w:val="1"/>
        </w:numPr>
        <w:tabs>
          <w:tab w:val="left" w:pos="422"/>
        </w:tabs>
        <w:spacing w:before="0" w:line="360" w:lineRule="auto"/>
        <w:ind w:right="56"/>
        <w:jc w:val="both"/>
        <w:rPr>
          <w:rFonts w:ascii="Times New Roman" w:hAnsi="Times New Roman" w:cs="Times New Roman"/>
          <w:sz w:val="24"/>
          <w:szCs w:val="28"/>
        </w:rPr>
      </w:pPr>
      <w:r w:rsidRPr="00D10C5B">
        <w:rPr>
          <w:rFonts w:ascii="Times New Roman" w:hAnsi="Times New Roman" w:cs="Times New Roman"/>
          <w:b/>
          <w:sz w:val="24"/>
          <w:szCs w:val="28"/>
        </w:rPr>
        <w:t>Dynamic Recommendations</w:t>
      </w:r>
      <w:r w:rsidRPr="00D10C5B">
        <w:rPr>
          <w:rFonts w:ascii="Times New Roman" w:hAnsi="Times New Roman" w:cs="Times New Roman"/>
          <w:sz w:val="24"/>
          <w:szCs w:val="28"/>
        </w:rPr>
        <w:t>:</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system to include more sensors (such as for</w:t>
      </w:r>
      <w:r w:rsidRPr="00D10C5B">
        <w:rPr>
          <w:rFonts w:ascii="Times New Roman" w:hAnsi="Times New Roman" w:cs="Times New Roman"/>
          <w:spacing w:val="40"/>
          <w:sz w:val="24"/>
          <w:szCs w:val="28"/>
        </w:rPr>
        <w:t xml:space="preserve"> </w:t>
      </w:r>
      <w:r w:rsidRPr="00D10C5B">
        <w:rPr>
          <w:rFonts w:ascii="Times New Roman" w:hAnsi="Times New Roman" w:cs="Times New Roman"/>
          <w:sz w:val="24"/>
          <w:szCs w:val="28"/>
        </w:rPr>
        <w:t>Based on the sensor data, generate chemical oxygen demand) could provide a real-timerecommendations for corrective more comprehensive understanding of water actions (e.g., adding alkaline substances</w:t>
      </w:r>
      <w:r w:rsidRPr="00D10C5B">
        <w:rPr>
          <w:rFonts w:ascii="Times New Roman" w:hAnsi="Times New Roman" w:cs="Times New Roman"/>
          <w:spacing w:val="80"/>
          <w:sz w:val="24"/>
          <w:szCs w:val="28"/>
        </w:rPr>
        <w:t xml:space="preserve"> </w:t>
      </w:r>
      <w:r w:rsidRPr="00D10C5B">
        <w:rPr>
          <w:rFonts w:ascii="Times New Roman" w:hAnsi="Times New Roman" w:cs="Times New Roman"/>
          <w:sz w:val="24"/>
          <w:szCs w:val="28"/>
        </w:rPr>
        <w:t>quality.</w:t>
      </w:r>
    </w:p>
    <w:p w14:paraId="61DF8D9A" w14:textId="77777777" w:rsidR="00D10C5B" w:rsidRPr="00D10C5B" w:rsidRDefault="00D10C5B" w:rsidP="00D10C5B">
      <w:pPr>
        <w:pStyle w:val="ListParagraph"/>
        <w:tabs>
          <w:tab w:val="left" w:pos="422"/>
        </w:tabs>
        <w:spacing w:before="0" w:line="360" w:lineRule="auto"/>
        <w:ind w:right="56" w:firstLine="0"/>
        <w:jc w:val="both"/>
        <w:rPr>
          <w:rFonts w:ascii="Times New Roman" w:hAnsi="Times New Roman" w:cs="Times New Roman"/>
          <w:sz w:val="24"/>
          <w:szCs w:val="28"/>
        </w:rPr>
      </w:pPr>
    </w:p>
    <w:p w14:paraId="67263F71" w14:textId="77777777" w:rsidR="002F51DD" w:rsidRDefault="002F51DD" w:rsidP="002F51DD">
      <w:pPr>
        <w:rPr>
          <w:rFonts w:ascii="Times New Roman" w:hAnsi="Times New Roman" w:cs="Times New Roman"/>
          <w:b/>
          <w:bCs/>
          <w:sz w:val="28"/>
          <w:szCs w:val="28"/>
          <w:lang w:val="en-US"/>
        </w:rPr>
      </w:pPr>
    </w:p>
    <w:p w14:paraId="76C179D2" w14:textId="4A90F65F" w:rsidR="002F51DD" w:rsidRDefault="002F51DD" w:rsidP="00B500DE">
      <w:pPr>
        <w:rPr>
          <w:rFonts w:ascii="Times New Roman" w:hAnsi="Times New Roman" w:cs="Times New Roman"/>
          <w:b/>
          <w:bCs/>
          <w:sz w:val="28"/>
          <w:szCs w:val="28"/>
        </w:rPr>
      </w:pPr>
      <w:r w:rsidRPr="002F51DD">
        <w:rPr>
          <w:rFonts w:ascii="Times New Roman" w:hAnsi="Times New Roman" w:cs="Times New Roman"/>
          <w:b/>
          <w:bCs/>
          <w:sz w:val="28"/>
          <w:szCs w:val="28"/>
        </w:rPr>
        <w:t>References</w:t>
      </w:r>
      <w:r w:rsidR="003634F7">
        <w:rPr>
          <w:rFonts w:ascii="Times New Roman" w:hAnsi="Times New Roman" w:cs="Times New Roman"/>
          <w:b/>
          <w:bCs/>
          <w:sz w:val="28"/>
          <w:szCs w:val="28"/>
        </w:rPr>
        <w:t>:</w:t>
      </w:r>
    </w:p>
    <w:p w14:paraId="3648709B" w14:textId="76A249B6" w:rsidR="003634F7" w:rsidRDefault="003634F7" w:rsidP="00B500DE">
      <w:pPr>
        <w:rPr>
          <w:rFonts w:ascii="Times New Roman" w:hAnsi="Times New Roman" w:cs="Times New Roman"/>
          <w:b/>
          <w:bCs/>
          <w:sz w:val="28"/>
          <w:szCs w:val="28"/>
        </w:rPr>
      </w:pPr>
    </w:p>
    <w:p w14:paraId="5F6EDA89" w14:textId="77777777" w:rsidR="003634F7" w:rsidRDefault="003634F7" w:rsidP="00996426">
      <w:pPr>
        <w:pStyle w:val="ListParagraph"/>
        <w:widowControl/>
        <w:numPr>
          <w:ilvl w:val="0"/>
          <w:numId w:val="31"/>
        </w:numPr>
        <w:autoSpaceDE/>
        <w:autoSpaceDN/>
        <w:spacing w:before="0" w:after="3" w:line="359" w:lineRule="auto"/>
        <w:ind w:right="426"/>
        <w:contextualSpacing/>
        <w:jc w:val="both"/>
      </w:pPr>
      <w:r>
        <w:t xml:space="preserve">Abdelaziz, E. A., Said, M. A., &amp; Hasan, M. K. (2019). "IoT-based smart system for wastewater treatment process control in industrial applications." Environmental Technology &amp; Innovation, 16, 100485. doi:10.1016/j.eti.2019.100485. </w:t>
      </w:r>
    </w:p>
    <w:p w14:paraId="3AC29A21" w14:textId="77777777" w:rsidR="003634F7" w:rsidRDefault="003634F7" w:rsidP="003634F7">
      <w:pPr>
        <w:spacing w:after="113"/>
        <w:ind w:left="240" w:firstLine="60"/>
      </w:pPr>
    </w:p>
    <w:p w14:paraId="569FAE17" w14:textId="77777777" w:rsidR="003634F7" w:rsidRDefault="003634F7" w:rsidP="00996426">
      <w:pPr>
        <w:pStyle w:val="ListParagraph"/>
        <w:widowControl/>
        <w:numPr>
          <w:ilvl w:val="0"/>
          <w:numId w:val="31"/>
        </w:numPr>
        <w:autoSpaceDE/>
        <w:autoSpaceDN/>
        <w:spacing w:before="0" w:after="3" w:line="359" w:lineRule="auto"/>
        <w:ind w:right="426"/>
        <w:contextualSpacing/>
        <w:jc w:val="both"/>
      </w:pPr>
      <w:r>
        <w:t xml:space="preserve">Balamurugan, G., Karthik, S., &amp; Kumar, S. A. (2020). "Design of IoT-based monitoring system for wastewater quality in industrial effluents." International Journal of Scientific &amp; Technology Research, 9(3), 689-693. </w:t>
      </w:r>
    </w:p>
    <w:p w14:paraId="46E69AD9" w14:textId="77777777" w:rsidR="003634F7" w:rsidRDefault="003634F7" w:rsidP="003634F7">
      <w:pPr>
        <w:spacing w:after="116"/>
        <w:ind w:left="240" w:firstLine="60"/>
      </w:pPr>
    </w:p>
    <w:p w14:paraId="04BBC62A" w14:textId="22CA7621" w:rsidR="003634F7" w:rsidRDefault="003634F7" w:rsidP="00996426">
      <w:pPr>
        <w:pStyle w:val="ListParagraph"/>
        <w:widowControl/>
        <w:numPr>
          <w:ilvl w:val="0"/>
          <w:numId w:val="31"/>
        </w:numPr>
        <w:autoSpaceDE/>
        <w:autoSpaceDN/>
        <w:spacing w:before="0" w:line="363" w:lineRule="auto"/>
        <w:ind w:right="426"/>
        <w:contextualSpacing/>
        <w:jc w:val="both"/>
      </w:pPr>
      <w:r>
        <w:t xml:space="preserve">Kumar, A., &amp; Sinha, A. K. (2018). "Internet of Things (IoT) for wastewater treatment systems: A comprehensive review." Journal of Water Process Engineering, 23, 305-317. doi:10.1016/j.jwpe.2018.04.015. </w:t>
      </w:r>
    </w:p>
    <w:p w14:paraId="32ADE94A" w14:textId="77777777" w:rsidR="003634F7" w:rsidRDefault="003634F7" w:rsidP="003634F7">
      <w:pPr>
        <w:spacing w:after="111"/>
        <w:ind w:left="240" w:firstLine="60"/>
      </w:pPr>
    </w:p>
    <w:p w14:paraId="54DB7FEB" w14:textId="77777777" w:rsidR="003634F7" w:rsidRDefault="003634F7" w:rsidP="00996426">
      <w:pPr>
        <w:pStyle w:val="ListParagraph"/>
        <w:widowControl/>
        <w:numPr>
          <w:ilvl w:val="0"/>
          <w:numId w:val="31"/>
        </w:numPr>
        <w:autoSpaceDE/>
        <w:autoSpaceDN/>
        <w:spacing w:before="0" w:after="3" w:line="359" w:lineRule="auto"/>
        <w:ind w:right="426"/>
        <w:contextualSpacing/>
        <w:jc w:val="both"/>
      </w:pPr>
      <w:r>
        <w:t xml:space="preserve">Malik, S., &amp; Jain, V. (2021). "An IoT-enabled real-time water quality monitoring system for sustainable development in industrial wastewater management." Sustainable Water Resources Management, 7(4), 1-12. doi:10.1007/s40899-021-00520-9. </w:t>
      </w:r>
    </w:p>
    <w:p w14:paraId="03C73184" w14:textId="77777777" w:rsidR="003634F7" w:rsidRDefault="003634F7" w:rsidP="003634F7">
      <w:pPr>
        <w:spacing w:after="113"/>
        <w:ind w:left="240" w:firstLine="60"/>
      </w:pPr>
    </w:p>
    <w:p w14:paraId="0BC351F3" w14:textId="77777777" w:rsidR="003634F7" w:rsidRDefault="003634F7" w:rsidP="00996426">
      <w:pPr>
        <w:pStyle w:val="ListParagraph"/>
        <w:widowControl/>
        <w:numPr>
          <w:ilvl w:val="0"/>
          <w:numId w:val="31"/>
        </w:numPr>
        <w:autoSpaceDE/>
        <w:autoSpaceDN/>
        <w:spacing w:before="0" w:after="3" w:line="359" w:lineRule="auto"/>
        <w:ind w:right="426"/>
        <w:contextualSpacing/>
        <w:jc w:val="both"/>
      </w:pPr>
      <w:r>
        <w:t xml:space="preserve">Manogaran, G., Thota, C., &amp; Lopez, D. (2017). "A hybrid approach for big data processing of IoT-based industrial waste water treatment." IEEE Transactions on Industrial Informatics, 13(2), 507-515. doi:10.1109/TII.2016.2600504. </w:t>
      </w:r>
    </w:p>
    <w:p w14:paraId="5F2B8535" w14:textId="77777777" w:rsidR="003634F7" w:rsidRDefault="003634F7" w:rsidP="003634F7">
      <w:pPr>
        <w:spacing w:after="113"/>
        <w:ind w:left="240" w:firstLine="60"/>
      </w:pPr>
    </w:p>
    <w:p w14:paraId="23A2295B" w14:textId="77777777" w:rsidR="003634F7" w:rsidRDefault="003634F7" w:rsidP="00996426">
      <w:pPr>
        <w:pStyle w:val="ListParagraph"/>
        <w:widowControl/>
        <w:numPr>
          <w:ilvl w:val="0"/>
          <w:numId w:val="31"/>
        </w:numPr>
        <w:autoSpaceDE/>
        <w:autoSpaceDN/>
        <w:spacing w:before="0" w:after="3" w:line="359" w:lineRule="auto"/>
        <w:ind w:right="426"/>
        <w:contextualSpacing/>
        <w:jc w:val="both"/>
      </w:pPr>
      <w:r>
        <w:t>Mehmood, Z., &amp; Rafiq, M. (2022). "Implementation of IoT-based systems in wastewater management for enhanced treatment processes." Water Science and Technology, 85(10), 3021- 3035. doi:10.2166/wst.2022.021.</w:t>
      </w:r>
    </w:p>
    <w:p w14:paraId="1F195F81" w14:textId="77777777" w:rsidR="003634F7" w:rsidRDefault="003634F7" w:rsidP="003634F7">
      <w:pPr>
        <w:pStyle w:val="ListParagraph"/>
      </w:pPr>
    </w:p>
    <w:p w14:paraId="2F4C21EE" w14:textId="74089B0C" w:rsidR="003634F7" w:rsidRDefault="003634F7" w:rsidP="003634F7">
      <w:pPr>
        <w:spacing w:after="108"/>
      </w:pPr>
    </w:p>
    <w:p w14:paraId="16BE72C4" w14:textId="77777777" w:rsidR="003634F7" w:rsidRDefault="003634F7" w:rsidP="00996426">
      <w:pPr>
        <w:pStyle w:val="ListParagraph"/>
        <w:widowControl/>
        <w:numPr>
          <w:ilvl w:val="0"/>
          <w:numId w:val="31"/>
        </w:numPr>
        <w:autoSpaceDE/>
        <w:autoSpaceDN/>
        <w:spacing w:before="0" w:after="3" w:line="359" w:lineRule="auto"/>
        <w:ind w:right="290"/>
        <w:contextualSpacing/>
        <w:jc w:val="both"/>
      </w:pPr>
      <w:r>
        <w:t xml:space="preserve">Patil, M. B., &amp; Jadhav, R. D. (2019). "IoT in wastewater management for industrial applications: Real-time monitoring and control." Journal of Environmental Management, 234, 345-354. doi:10.1016/j.jenvman.2019.01.071. </w:t>
      </w:r>
    </w:p>
    <w:p w14:paraId="234591BC" w14:textId="77777777" w:rsidR="003634F7" w:rsidRDefault="003634F7" w:rsidP="003634F7">
      <w:pPr>
        <w:pStyle w:val="ListParagraph"/>
        <w:spacing w:after="3" w:line="359" w:lineRule="auto"/>
        <w:ind w:right="290" w:firstLine="0"/>
        <w:jc w:val="both"/>
      </w:pPr>
    </w:p>
    <w:p w14:paraId="3EF4AC8B" w14:textId="77777777" w:rsidR="003634F7" w:rsidRDefault="003634F7" w:rsidP="003634F7">
      <w:pPr>
        <w:spacing w:after="17"/>
        <w:jc w:val="both"/>
      </w:pPr>
    </w:p>
    <w:p w14:paraId="64858170" w14:textId="07DC26FA" w:rsidR="003634F7" w:rsidRDefault="003634F7" w:rsidP="00996426">
      <w:pPr>
        <w:pStyle w:val="ListParagraph"/>
        <w:widowControl/>
        <w:numPr>
          <w:ilvl w:val="0"/>
          <w:numId w:val="31"/>
        </w:numPr>
        <w:autoSpaceDE/>
        <w:autoSpaceDN/>
        <w:spacing w:before="0" w:after="115" w:line="259" w:lineRule="auto"/>
        <w:ind w:right="290"/>
        <w:contextualSpacing/>
        <w:jc w:val="both"/>
      </w:pPr>
      <w:r>
        <w:t>Patil, M. B., &amp; Jadhav, R. D. (2019). "IoT in wastewater management for industrial applications: Real-time monitoring and control." Journal of Environmental Management, 234, 345-354.doi:10.1016/j.jenvman.2019.01.071</w:t>
      </w:r>
    </w:p>
    <w:p w14:paraId="70C39ACC" w14:textId="77777777" w:rsidR="003634F7" w:rsidRDefault="003634F7" w:rsidP="003634F7">
      <w:pPr>
        <w:pStyle w:val="ListParagraph"/>
        <w:spacing w:line="259" w:lineRule="auto"/>
        <w:ind w:right="290" w:firstLine="0"/>
        <w:jc w:val="both"/>
      </w:pPr>
    </w:p>
    <w:p w14:paraId="1B1680A5" w14:textId="77777777" w:rsidR="003634F7" w:rsidRDefault="003634F7" w:rsidP="003634F7">
      <w:pPr>
        <w:pStyle w:val="ListParagraph"/>
        <w:spacing w:line="259" w:lineRule="auto"/>
        <w:ind w:right="290" w:firstLine="0"/>
        <w:jc w:val="both"/>
      </w:pPr>
    </w:p>
    <w:p w14:paraId="4951E939" w14:textId="77777777" w:rsidR="003634F7" w:rsidRDefault="003634F7" w:rsidP="00996426">
      <w:pPr>
        <w:pStyle w:val="NormalWeb"/>
        <w:numPr>
          <w:ilvl w:val="0"/>
          <w:numId w:val="31"/>
        </w:numPr>
        <w:spacing w:before="100" w:beforeAutospacing="1" w:after="100" w:afterAutospacing="1" w:line="240" w:lineRule="auto"/>
        <w:jc w:val="both"/>
      </w:pPr>
      <w:r w:rsidRPr="008664D6">
        <w:t xml:space="preserve">Bhatia, R., &amp; Kaur, M. (2020). "IoT-Based Smart Water Management System: A Review." </w:t>
      </w:r>
      <w:r w:rsidRPr="008664D6">
        <w:rPr>
          <w:rStyle w:val="Emphasis"/>
          <w:i w:val="0"/>
          <w:iCs w:val="0"/>
        </w:rPr>
        <w:t>International Journal of Advanced Research in Engineering and Technology (IJARET)</w:t>
      </w:r>
      <w:r w:rsidRPr="008664D6">
        <w:rPr>
          <w:i/>
          <w:iCs/>
        </w:rPr>
        <w:t>,</w:t>
      </w:r>
      <w:r w:rsidRPr="008664D6">
        <w:t xml:space="preserve"> 11(3), 227-239.</w:t>
      </w:r>
    </w:p>
    <w:p w14:paraId="666CFAC8" w14:textId="77777777" w:rsidR="003634F7" w:rsidRDefault="003634F7" w:rsidP="003634F7">
      <w:pPr>
        <w:pStyle w:val="NormalWeb"/>
        <w:ind w:left="360"/>
        <w:jc w:val="both"/>
      </w:pPr>
    </w:p>
    <w:p w14:paraId="7DDDCB01" w14:textId="77777777" w:rsidR="003634F7" w:rsidRDefault="003634F7" w:rsidP="00996426">
      <w:pPr>
        <w:pStyle w:val="NormalWeb"/>
        <w:numPr>
          <w:ilvl w:val="0"/>
          <w:numId w:val="31"/>
        </w:numPr>
        <w:spacing w:before="100" w:beforeAutospacing="1" w:after="100" w:afterAutospacing="1" w:line="240" w:lineRule="auto"/>
        <w:jc w:val="both"/>
      </w:pPr>
      <w:r w:rsidRPr="008664D6">
        <w:t xml:space="preserve">Ramesh, M., &amp; Chandrasekaran, S. (2021). "Real-Time Monitoring of Industrial Wastewater Using IoT and Cloud-Based System." </w:t>
      </w:r>
      <w:r w:rsidRPr="008664D6">
        <w:rPr>
          <w:rStyle w:val="Emphasis"/>
          <w:i w:val="0"/>
          <w:iCs w:val="0"/>
        </w:rPr>
        <w:t>Journal of Water Process Engineering, 41</w:t>
      </w:r>
      <w:r w:rsidRPr="008664D6">
        <w:rPr>
          <w:i/>
          <w:iCs/>
        </w:rPr>
        <w:t>,</w:t>
      </w:r>
      <w:r w:rsidRPr="008664D6">
        <w:t xml:space="preserve"> 101963.</w:t>
      </w:r>
    </w:p>
    <w:p w14:paraId="40C1EB56" w14:textId="77777777" w:rsidR="003634F7" w:rsidRPr="008664D6" w:rsidRDefault="003634F7" w:rsidP="003634F7">
      <w:pPr>
        <w:pStyle w:val="NormalWeb"/>
        <w:jc w:val="both"/>
      </w:pPr>
    </w:p>
    <w:p w14:paraId="6A6E1363" w14:textId="77777777" w:rsidR="003634F7" w:rsidRDefault="003634F7" w:rsidP="00996426">
      <w:pPr>
        <w:pStyle w:val="NormalWeb"/>
        <w:numPr>
          <w:ilvl w:val="0"/>
          <w:numId w:val="31"/>
        </w:numPr>
        <w:spacing w:before="100" w:beforeAutospacing="1" w:after="100" w:afterAutospacing="1" w:line="240" w:lineRule="auto"/>
        <w:jc w:val="both"/>
      </w:pPr>
      <w:r w:rsidRPr="008664D6">
        <w:t xml:space="preserve">Patel, H., &amp; Joshi, D. (2019). "IoT-Based Water Quality Monitoring System for Smart Cities." </w:t>
      </w:r>
      <w:r w:rsidRPr="008664D6">
        <w:rPr>
          <w:rStyle w:val="Emphasis"/>
          <w:i w:val="0"/>
          <w:iCs w:val="0"/>
        </w:rPr>
        <w:t>IEEE Access</w:t>
      </w:r>
      <w:r w:rsidRPr="008664D6">
        <w:rPr>
          <w:i/>
          <w:iCs/>
        </w:rPr>
        <w:t>,</w:t>
      </w:r>
      <w:r w:rsidRPr="008664D6">
        <w:t xml:space="preserve"> 7, 65458-65467.</w:t>
      </w:r>
    </w:p>
    <w:p w14:paraId="1BEAB24E" w14:textId="77777777" w:rsidR="003634F7" w:rsidRDefault="003634F7" w:rsidP="003634F7">
      <w:pPr>
        <w:pStyle w:val="NormalWeb"/>
        <w:jc w:val="both"/>
      </w:pPr>
    </w:p>
    <w:p w14:paraId="12FED87E" w14:textId="77777777" w:rsidR="003634F7" w:rsidRDefault="003634F7" w:rsidP="003634F7">
      <w:pPr>
        <w:spacing w:line="240" w:lineRule="auto"/>
        <w:ind w:left="250" w:right="290"/>
      </w:pPr>
    </w:p>
    <w:p w14:paraId="4AF2CB52" w14:textId="77777777" w:rsidR="003634F7" w:rsidRPr="002F51DD" w:rsidRDefault="003634F7" w:rsidP="00B500DE">
      <w:pPr>
        <w:rPr>
          <w:rFonts w:ascii="Times New Roman" w:hAnsi="Times New Roman" w:cs="Times New Roman"/>
          <w:b/>
          <w:bCs/>
          <w:sz w:val="28"/>
          <w:szCs w:val="28"/>
        </w:rPr>
      </w:pPr>
    </w:p>
    <w:sectPr w:rsidR="003634F7" w:rsidRPr="002F51DD" w:rsidSect="008059D6">
      <w:footerReference w:type="default" r:id="rId17"/>
      <w:pgSz w:w="11906" w:h="16838"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A3634" w14:textId="77777777" w:rsidR="00996426" w:rsidRDefault="00996426" w:rsidP="00BC0CF0">
      <w:pPr>
        <w:spacing w:after="0" w:line="240" w:lineRule="auto"/>
      </w:pPr>
      <w:r>
        <w:separator/>
      </w:r>
    </w:p>
  </w:endnote>
  <w:endnote w:type="continuationSeparator" w:id="0">
    <w:p w14:paraId="19B73118" w14:textId="77777777" w:rsidR="00996426" w:rsidRDefault="00996426" w:rsidP="00BC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284055"/>
      <w:docPartObj>
        <w:docPartGallery w:val="Page Numbers (Bottom of Page)"/>
        <w:docPartUnique/>
      </w:docPartObj>
    </w:sdtPr>
    <w:sdtEndPr>
      <w:rPr>
        <w:noProof/>
      </w:rPr>
    </w:sdtEndPr>
    <w:sdtContent>
      <w:p w14:paraId="2A8D0CFA" w14:textId="48D508C0" w:rsidR="00F51F65" w:rsidRDefault="00F51F65">
        <w:pPr>
          <w:pStyle w:val="Footer"/>
          <w:jc w:val="right"/>
        </w:pPr>
        <w:r>
          <w:fldChar w:fldCharType="begin"/>
        </w:r>
        <w:r>
          <w:instrText xml:space="preserve"> PAGE   \* MERGEFORMAT </w:instrText>
        </w:r>
        <w:r>
          <w:fldChar w:fldCharType="separate"/>
        </w:r>
        <w:r w:rsidR="00996426">
          <w:rPr>
            <w:noProof/>
          </w:rPr>
          <w:t>1</w:t>
        </w:r>
        <w:r>
          <w:rPr>
            <w:noProof/>
          </w:rPr>
          <w:fldChar w:fldCharType="end"/>
        </w:r>
      </w:p>
    </w:sdtContent>
  </w:sdt>
  <w:p w14:paraId="3F826EF0" w14:textId="77777777" w:rsidR="00BC0CF0" w:rsidRDefault="00BC0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DE807" w14:textId="77777777" w:rsidR="00996426" w:rsidRDefault="00996426" w:rsidP="00BC0CF0">
      <w:pPr>
        <w:spacing w:after="0" w:line="240" w:lineRule="auto"/>
      </w:pPr>
      <w:r>
        <w:separator/>
      </w:r>
    </w:p>
  </w:footnote>
  <w:footnote w:type="continuationSeparator" w:id="0">
    <w:p w14:paraId="19445FAF" w14:textId="77777777" w:rsidR="00996426" w:rsidRDefault="00996426" w:rsidP="00BC0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B56"/>
    <w:multiLevelType w:val="multilevel"/>
    <w:tmpl w:val="61F42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D4A63"/>
    <w:multiLevelType w:val="multilevel"/>
    <w:tmpl w:val="E1C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138A7"/>
    <w:multiLevelType w:val="multilevel"/>
    <w:tmpl w:val="2AC4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D0755"/>
    <w:multiLevelType w:val="multilevel"/>
    <w:tmpl w:val="D20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B7CC4"/>
    <w:multiLevelType w:val="multilevel"/>
    <w:tmpl w:val="7EEA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E4E6B"/>
    <w:multiLevelType w:val="multilevel"/>
    <w:tmpl w:val="4E963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653F0"/>
    <w:multiLevelType w:val="multilevel"/>
    <w:tmpl w:val="EC44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D467C"/>
    <w:multiLevelType w:val="multilevel"/>
    <w:tmpl w:val="7508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C2DA2"/>
    <w:multiLevelType w:val="multilevel"/>
    <w:tmpl w:val="9E8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1266A"/>
    <w:multiLevelType w:val="multilevel"/>
    <w:tmpl w:val="CF18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00584"/>
    <w:multiLevelType w:val="multilevel"/>
    <w:tmpl w:val="6B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444CB"/>
    <w:multiLevelType w:val="multilevel"/>
    <w:tmpl w:val="BD36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E170F"/>
    <w:multiLevelType w:val="multilevel"/>
    <w:tmpl w:val="872A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EC3E26"/>
    <w:multiLevelType w:val="multilevel"/>
    <w:tmpl w:val="1200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A22921"/>
    <w:multiLevelType w:val="multilevel"/>
    <w:tmpl w:val="031E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C70B6"/>
    <w:multiLevelType w:val="multilevel"/>
    <w:tmpl w:val="88D6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D7628"/>
    <w:multiLevelType w:val="multilevel"/>
    <w:tmpl w:val="3848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207C87"/>
    <w:multiLevelType w:val="multilevel"/>
    <w:tmpl w:val="1566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902EE"/>
    <w:multiLevelType w:val="hybridMultilevel"/>
    <w:tmpl w:val="43406474"/>
    <w:lvl w:ilvl="0" w:tplc="46AA7452">
      <w:numFmt w:val="bullet"/>
      <w:lvlText w:val=""/>
      <w:lvlJc w:val="left"/>
      <w:pPr>
        <w:ind w:left="422" w:hanging="360"/>
      </w:pPr>
      <w:rPr>
        <w:rFonts w:ascii="Symbol" w:eastAsia="Symbol" w:hAnsi="Symbol" w:cs="Symbol" w:hint="default"/>
        <w:b w:val="0"/>
        <w:bCs w:val="0"/>
        <w:i w:val="0"/>
        <w:iCs w:val="0"/>
        <w:spacing w:val="0"/>
        <w:w w:val="99"/>
        <w:sz w:val="20"/>
        <w:szCs w:val="20"/>
        <w:lang w:val="en-US" w:eastAsia="en-US" w:bidi="ar-SA"/>
      </w:rPr>
    </w:lvl>
    <w:lvl w:ilvl="1" w:tplc="CA1893A4">
      <w:numFmt w:val="bullet"/>
      <w:lvlText w:val="•"/>
      <w:lvlJc w:val="left"/>
      <w:pPr>
        <w:ind w:left="1342" w:hanging="360"/>
      </w:pPr>
      <w:rPr>
        <w:rFonts w:hint="default"/>
        <w:lang w:val="en-US" w:eastAsia="en-US" w:bidi="ar-SA"/>
      </w:rPr>
    </w:lvl>
    <w:lvl w:ilvl="2" w:tplc="A57E420C">
      <w:numFmt w:val="bullet"/>
      <w:lvlText w:val="•"/>
      <w:lvlJc w:val="left"/>
      <w:pPr>
        <w:ind w:left="2264" w:hanging="360"/>
      </w:pPr>
      <w:rPr>
        <w:rFonts w:hint="default"/>
        <w:lang w:val="en-US" w:eastAsia="en-US" w:bidi="ar-SA"/>
      </w:rPr>
    </w:lvl>
    <w:lvl w:ilvl="3" w:tplc="5BF2E960">
      <w:numFmt w:val="bullet"/>
      <w:lvlText w:val="•"/>
      <w:lvlJc w:val="left"/>
      <w:pPr>
        <w:ind w:left="3186" w:hanging="360"/>
      </w:pPr>
      <w:rPr>
        <w:rFonts w:hint="default"/>
        <w:lang w:val="en-US" w:eastAsia="en-US" w:bidi="ar-SA"/>
      </w:rPr>
    </w:lvl>
    <w:lvl w:ilvl="4" w:tplc="90DCB380">
      <w:numFmt w:val="bullet"/>
      <w:lvlText w:val="•"/>
      <w:lvlJc w:val="left"/>
      <w:pPr>
        <w:ind w:left="4108" w:hanging="360"/>
      </w:pPr>
      <w:rPr>
        <w:rFonts w:hint="default"/>
        <w:lang w:val="en-US" w:eastAsia="en-US" w:bidi="ar-SA"/>
      </w:rPr>
    </w:lvl>
    <w:lvl w:ilvl="5" w:tplc="AAF4C242">
      <w:numFmt w:val="bullet"/>
      <w:lvlText w:val="•"/>
      <w:lvlJc w:val="left"/>
      <w:pPr>
        <w:ind w:left="5030" w:hanging="360"/>
      </w:pPr>
      <w:rPr>
        <w:rFonts w:hint="default"/>
        <w:lang w:val="en-US" w:eastAsia="en-US" w:bidi="ar-SA"/>
      </w:rPr>
    </w:lvl>
    <w:lvl w:ilvl="6" w:tplc="D520B8CC">
      <w:numFmt w:val="bullet"/>
      <w:lvlText w:val="•"/>
      <w:lvlJc w:val="left"/>
      <w:pPr>
        <w:ind w:left="5952" w:hanging="360"/>
      </w:pPr>
      <w:rPr>
        <w:rFonts w:hint="default"/>
        <w:lang w:val="en-US" w:eastAsia="en-US" w:bidi="ar-SA"/>
      </w:rPr>
    </w:lvl>
    <w:lvl w:ilvl="7" w:tplc="0CBCDBA2">
      <w:numFmt w:val="bullet"/>
      <w:lvlText w:val="•"/>
      <w:lvlJc w:val="left"/>
      <w:pPr>
        <w:ind w:left="6874" w:hanging="360"/>
      </w:pPr>
      <w:rPr>
        <w:rFonts w:hint="default"/>
        <w:lang w:val="en-US" w:eastAsia="en-US" w:bidi="ar-SA"/>
      </w:rPr>
    </w:lvl>
    <w:lvl w:ilvl="8" w:tplc="6E16C354">
      <w:numFmt w:val="bullet"/>
      <w:lvlText w:val="•"/>
      <w:lvlJc w:val="left"/>
      <w:pPr>
        <w:ind w:left="7796" w:hanging="360"/>
      </w:pPr>
      <w:rPr>
        <w:rFonts w:hint="default"/>
        <w:lang w:val="en-US" w:eastAsia="en-US" w:bidi="ar-SA"/>
      </w:rPr>
    </w:lvl>
  </w:abstractNum>
  <w:abstractNum w:abstractNumId="19" w15:restartNumberingAfterBreak="0">
    <w:nsid w:val="5553210B"/>
    <w:multiLevelType w:val="multilevel"/>
    <w:tmpl w:val="A5AC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A69F3"/>
    <w:multiLevelType w:val="hybridMultilevel"/>
    <w:tmpl w:val="D0CCB692"/>
    <w:lvl w:ilvl="0" w:tplc="85A8FF52">
      <w:start w:val="4"/>
      <w:numFmt w:val="decimal"/>
      <w:lvlText w:val="%1."/>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144E6A">
      <w:start w:val="1"/>
      <w:numFmt w:val="bullet"/>
      <w:lvlText w:val="•"/>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606C6A">
      <w:start w:val="1"/>
      <w:numFmt w:val="bullet"/>
      <w:lvlText w:val="▪"/>
      <w:lvlJc w:val="left"/>
      <w:pPr>
        <w:ind w:left="23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9EFDBA">
      <w:start w:val="1"/>
      <w:numFmt w:val="bullet"/>
      <w:lvlText w:val="•"/>
      <w:lvlJc w:val="left"/>
      <w:pPr>
        <w:ind w:left="3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4A4730">
      <w:start w:val="1"/>
      <w:numFmt w:val="bullet"/>
      <w:lvlText w:val="o"/>
      <w:lvlJc w:val="left"/>
      <w:pPr>
        <w:ind w:left="38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3CA784">
      <w:start w:val="1"/>
      <w:numFmt w:val="bullet"/>
      <w:lvlText w:val="▪"/>
      <w:lvlJc w:val="left"/>
      <w:pPr>
        <w:ind w:left="4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41684">
      <w:start w:val="1"/>
      <w:numFmt w:val="bullet"/>
      <w:lvlText w:val="•"/>
      <w:lvlJc w:val="left"/>
      <w:pPr>
        <w:ind w:left="5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D2BB0A">
      <w:start w:val="1"/>
      <w:numFmt w:val="bullet"/>
      <w:lvlText w:val="o"/>
      <w:lvlJc w:val="left"/>
      <w:pPr>
        <w:ind w:left="5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324DB6">
      <w:start w:val="1"/>
      <w:numFmt w:val="bullet"/>
      <w:lvlText w:val="▪"/>
      <w:lvlJc w:val="left"/>
      <w:pPr>
        <w:ind w:left="6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A4A7FFA"/>
    <w:multiLevelType w:val="hybridMultilevel"/>
    <w:tmpl w:val="B8B0BDF0"/>
    <w:lvl w:ilvl="0" w:tplc="1A082E3A">
      <w:start w:val="1"/>
      <w:numFmt w:val="bullet"/>
      <w:lvlText w:val="•"/>
      <w:lvlJc w:val="left"/>
      <w:pPr>
        <w:ind w:left="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AE9D2C">
      <w:start w:val="1"/>
      <w:numFmt w:val="bullet"/>
      <w:lvlText w:val="o"/>
      <w:lvlJc w:val="left"/>
      <w:pPr>
        <w:ind w:left="1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925AB8">
      <w:start w:val="1"/>
      <w:numFmt w:val="bullet"/>
      <w:lvlText w:val="▪"/>
      <w:lvlJc w:val="left"/>
      <w:pPr>
        <w:ind w:left="2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686E9A">
      <w:start w:val="1"/>
      <w:numFmt w:val="bullet"/>
      <w:lvlText w:val="•"/>
      <w:lvlJc w:val="left"/>
      <w:pPr>
        <w:ind w:left="2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347416">
      <w:start w:val="1"/>
      <w:numFmt w:val="bullet"/>
      <w:lvlText w:val="o"/>
      <w:lvlJc w:val="left"/>
      <w:pPr>
        <w:ind w:left="3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7C2EF2">
      <w:start w:val="1"/>
      <w:numFmt w:val="bullet"/>
      <w:lvlText w:val="▪"/>
      <w:lvlJc w:val="left"/>
      <w:pPr>
        <w:ind w:left="4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10DDCE">
      <w:start w:val="1"/>
      <w:numFmt w:val="bullet"/>
      <w:lvlText w:val="•"/>
      <w:lvlJc w:val="left"/>
      <w:pPr>
        <w:ind w:left="5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F0C2FA">
      <w:start w:val="1"/>
      <w:numFmt w:val="bullet"/>
      <w:lvlText w:val="o"/>
      <w:lvlJc w:val="left"/>
      <w:pPr>
        <w:ind w:left="5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20E9CC">
      <w:start w:val="1"/>
      <w:numFmt w:val="bullet"/>
      <w:lvlText w:val="▪"/>
      <w:lvlJc w:val="left"/>
      <w:pPr>
        <w:ind w:left="6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1873BD4"/>
    <w:multiLevelType w:val="multilevel"/>
    <w:tmpl w:val="E7E6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BA2A95"/>
    <w:multiLevelType w:val="hybridMultilevel"/>
    <w:tmpl w:val="9808FC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BD811A4"/>
    <w:multiLevelType w:val="multilevel"/>
    <w:tmpl w:val="FEB4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1360E8"/>
    <w:multiLevelType w:val="multilevel"/>
    <w:tmpl w:val="E998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0351B"/>
    <w:multiLevelType w:val="multilevel"/>
    <w:tmpl w:val="151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CF33DD"/>
    <w:multiLevelType w:val="hybridMultilevel"/>
    <w:tmpl w:val="E4F4F68C"/>
    <w:lvl w:ilvl="0" w:tplc="0F36CEB6">
      <w:start w:val="1"/>
      <w:numFmt w:val="bullet"/>
      <w:lvlText w:val="•"/>
      <w:lvlJc w:val="left"/>
      <w:pPr>
        <w:ind w:left="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225562">
      <w:start w:val="1"/>
      <w:numFmt w:val="bullet"/>
      <w:lvlText w:val="o"/>
      <w:lvlJc w:val="left"/>
      <w:pPr>
        <w:ind w:left="1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CC718C">
      <w:start w:val="1"/>
      <w:numFmt w:val="bullet"/>
      <w:lvlText w:val="▪"/>
      <w:lvlJc w:val="left"/>
      <w:pPr>
        <w:ind w:left="2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F678D2">
      <w:start w:val="1"/>
      <w:numFmt w:val="bullet"/>
      <w:lvlText w:val="•"/>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631A6">
      <w:start w:val="1"/>
      <w:numFmt w:val="bullet"/>
      <w:lvlText w:val="o"/>
      <w:lvlJc w:val="left"/>
      <w:pPr>
        <w:ind w:left="3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2C449E">
      <w:start w:val="1"/>
      <w:numFmt w:val="bullet"/>
      <w:lvlText w:val="▪"/>
      <w:lvlJc w:val="left"/>
      <w:pPr>
        <w:ind w:left="4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DA290C">
      <w:start w:val="1"/>
      <w:numFmt w:val="bullet"/>
      <w:lvlText w:val="•"/>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E209A2">
      <w:start w:val="1"/>
      <w:numFmt w:val="bullet"/>
      <w:lvlText w:val="o"/>
      <w:lvlJc w:val="left"/>
      <w:pPr>
        <w:ind w:left="5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0EA72">
      <w:start w:val="1"/>
      <w:numFmt w:val="bullet"/>
      <w:lvlText w:val="▪"/>
      <w:lvlJc w:val="left"/>
      <w:pPr>
        <w:ind w:left="6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7B238D1"/>
    <w:multiLevelType w:val="multilevel"/>
    <w:tmpl w:val="BB42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CF1AA7"/>
    <w:multiLevelType w:val="multilevel"/>
    <w:tmpl w:val="3A647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6C60E8"/>
    <w:multiLevelType w:val="multilevel"/>
    <w:tmpl w:val="EF4E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0453E"/>
    <w:multiLevelType w:val="hybridMultilevel"/>
    <w:tmpl w:val="361C53E0"/>
    <w:lvl w:ilvl="0" w:tplc="51F6DBA2">
      <w:numFmt w:val="bullet"/>
      <w:lvlText w:val="•"/>
      <w:lvlJc w:val="left"/>
      <w:pPr>
        <w:ind w:left="422" w:hanging="360"/>
      </w:pPr>
      <w:rPr>
        <w:rFonts w:ascii="Arial" w:eastAsia="Arial" w:hAnsi="Arial" w:cs="Arial" w:hint="default"/>
        <w:b/>
        <w:bCs/>
        <w:i w:val="0"/>
        <w:iCs w:val="0"/>
        <w:spacing w:val="0"/>
        <w:w w:val="99"/>
        <w:sz w:val="20"/>
        <w:szCs w:val="20"/>
        <w:lang w:val="en-US" w:eastAsia="en-US" w:bidi="ar-SA"/>
      </w:rPr>
    </w:lvl>
    <w:lvl w:ilvl="1" w:tplc="57B8BBB6">
      <w:numFmt w:val="bullet"/>
      <w:lvlText w:val="•"/>
      <w:lvlJc w:val="left"/>
      <w:pPr>
        <w:ind w:left="1342" w:hanging="360"/>
      </w:pPr>
      <w:rPr>
        <w:rFonts w:hint="default"/>
        <w:lang w:val="en-US" w:eastAsia="en-US" w:bidi="ar-SA"/>
      </w:rPr>
    </w:lvl>
    <w:lvl w:ilvl="2" w:tplc="B308EFCE">
      <w:numFmt w:val="bullet"/>
      <w:lvlText w:val="•"/>
      <w:lvlJc w:val="left"/>
      <w:pPr>
        <w:ind w:left="2264" w:hanging="360"/>
      </w:pPr>
      <w:rPr>
        <w:rFonts w:hint="default"/>
        <w:lang w:val="en-US" w:eastAsia="en-US" w:bidi="ar-SA"/>
      </w:rPr>
    </w:lvl>
    <w:lvl w:ilvl="3" w:tplc="5C160E36">
      <w:numFmt w:val="bullet"/>
      <w:lvlText w:val="•"/>
      <w:lvlJc w:val="left"/>
      <w:pPr>
        <w:ind w:left="3186" w:hanging="360"/>
      </w:pPr>
      <w:rPr>
        <w:rFonts w:hint="default"/>
        <w:lang w:val="en-US" w:eastAsia="en-US" w:bidi="ar-SA"/>
      </w:rPr>
    </w:lvl>
    <w:lvl w:ilvl="4" w:tplc="81DC73F8">
      <w:numFmt w:val="bullet"/>
      <w:lvlText w:val="•"/>
      <w:lvlJc w:val="left"/>
      <w:pPr>
        <w:ind w:left="4108" w:hanging="360"/>
      </w:pPr>
      <w:rPr>
        <w:rFonts w:hint="default"/>
        <w:lang w:val="en-US" w:eastAsia="en-US" w:bidi="ar-SA"/>
      </w:rPr>
    </w:lvl>
    <w:lvl w:ilvl="5" w:tplc="72EA19C8">
      <w:numFmt w:val="bullet"/>
      <w:lvlText w:val="•"/>
      <w:lvlJc w:val="left"/>
      <w:pPr>
        <w:ind w:left="5030" w:hanging="360"/>
      </w:pPr>
      <w:rPr>
        <w:rFonts w:hint="default"/>
        <w:lang w:val="en-US" w:eastAsia="en-US" w:bidi="ar-SA"/>
      </w:rPr>
    </w:lvl>
    <w:lvl w:ilvl="6" w:tplc="59BE3C5C">
      <w:numFmt w:val="bullet"/>
      <w:lvlText w:val="•"/>
      <w:lvlJc w:val="left"/>
      <w:pPr>
        <w:ind w:left="5952" w:hanging="360"/>
      </w:pPr>
      <w:rPr>
        <w:rFonts w:hint="default"/>
        <w:lang w:val="en-US" w:eastAsia="en-US" w:bidi="ar-SA"/>
      </w:rPr>
    </w:lvl>
    <w:lvl w:ilvl="7" w:tplc="F3907124">
      <w:numFmt w:val="bullet"/>
      <w:lvlText w:val="•"/>
      <w:lvlJc w:val="left"/>
      <w:pPr>
        <w:ind w:left="6874" w:hanging="360"/>
      </w:pPr>
      <w:rPr>
        <w:rFonts w:hint="default"/>
        <w:lang w:val="en-US" w:eastAsia="en-US" w:bidi="ar-SA"/>
      </w:rPr>
    </w:lvl>
    <w:lvl w:ilvl="8" w:tplc="D6DAE79A">
      <w:numFmt w:val="bullet"/>
      <w:lvlText w:val="•"/>
      <w:lvlJc w:val="left"/>
      <w:pPr>
        <w:ind w:left="7796" w:hanging="360"/>
      </w:pPr>
      <w:rPr>
        <w:rFonts w:hint="default"/>
        <w:lang w:val="en-US" w:eastAsia="en-US" w:bidi="ar-SA"/>
      </w:rPr>
    </w:lvl>
  </w:abstractNum>
  <w:num w:numId="1">
    <w:abstractNumId w:val="18"/>
  </w:num>
  <w:num w:numId="2">
    <w:abstractNumId w:val="27"/>
  </w:num>
  <w:num w:numId="3">
    <w:abstractNumId w:val="20"/>
  </w:num>
  <w:num w:numId="4">
    <w:abstractNumId w:val="21"/>
  </w:num>
  <w:num w:numId="5">
    <w:abstractNumId w:val="29"/>
  </w:num>
  <w:num w:numId="6">
    <w:abstractNumId w:val="11"/>
  </w:num>
  <w:num w:numId="7">
    <w:abstractNumId w:val="5"/>
  </w:num>
  <w:num w:numId="8">
    <w:abstractNumId w:val="16"/>
  </w:num>
  <w:num w:numId="9">
    <w:abstractNumId w:val="24"/>
  </w:num>
  <w:num w:numId="10">
    <w:abstractNumId w:val="13"/>
  </w:num>
  <w:num w:numId="11">
    <w:abstractNumId w:val="28"/>
  </w:num>
  <w:num w:numId="12">
    <w:abstractNumId w:val="0"/>
  </w:num>
  <w:num w:numId="13">
    <w:abstractNumId w:val="12"/>
  </w:num>
  <w:num w:numId="14">
    <w:abstractNumId w:val="3"/>
  </w:num>
  <w:num w:numId="15">
    <w:abstractNumId w:val="7"/>
  </w:num>
  <w:num w:numId="16">
    <w:abstractNumId w:val="19"/>
  </w:num>
  <w:num w:numId="17">
    <w:abstractNumId w:val="26"/>
  </w:num>
  <w:num w:numId="18">
    <w:abstractNumId w:val="22"/>
  </w:num>
  <w:num w:numId="19">
    <w:abstractNumId w:val="25"/>
  </w:num>
  <w:num w:numId="20">
    <w:abstractNumId w:val="14"/>
  </w:num>
  <w:num w:numId="21">
    <w:abstractNumId w:val="10"/>
  </w:num>
  <w:num w:numId="22">
    <w:abstractNumId w:val="17"/>
  </w:num>
  <w:num w:numId="23">
    <w:abstractNumId w:val="8"/>
  </w:num>
  <w:num w:numId="24">
    <w:abstractNumId w:val="1"/>
  </w:num>
  <w:num w:numId="25">
    <w:abstractNumId w:val="15"/>
  </w:num>
  <w:num w:numId="26">
    <w:abstractNumId w:val="9"/>
  </w:num>
  <w:num w:numId="27">
    <w:abstractNumId w:val="4"/>
  </w:num>
  <w:num w:numId="28">
    <w:abstractNumId w:val="2"/>
  </w:num>
  <w:num w:numId="29">
    <w:abstractNumId w:val="30"/>
  </w:num>
  <w:num w:numId="30">
    <w:abstractNumId w:val="6"/>
  </w:num>
  <w:num w:numId="31">
    <w:abstractNumId w:val="23"/>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D6"/>
    <w:rsid w:val="000246B1"/>
    <w:rsid w:val="00066D75"/>
    <w:rsid w:val="00081961"/>
    <w:rsid w:val="000C6D91"/>
    <w:rsid w:val="000F3C91"/>
    <w:rsid w:val="0013412E"/>
    <w:rsid w:val="001A41E1"/>
    <w:rsid w:val="002E5252"/>
    <w:rsid w:val="002F51DD"/>
    <w:rsid w:val="003634F7"/>
    <w:rsid w:val="003F49B8"/>
    <w:rsid w:val="004472C0"/>
    <w:rsid w:val="004E3859"/>
    <w:rsid w:val="00550245"/>
    <w:rsid w:val="00557E53"/>
    <w:rsid w:val="005C66A7"/>
    <w:rsid w:val="00652E57"/>
    <w:rsid w:val="00663215"/>
    <w:rsid w:val="006D7ED2"/>
    <w:rsid w:val="006E7D75"/>
    <w:rsid w:val="00761503"/>
    <w:rsid w:val="007A6667"/>
    <w:rsid w:val="007E5E46"/>
    <w:rsid w:val="008059D6"/>
    <w:rsid w:val="008D4312"/>
    <w:rsid w:val="00996426"/>
    <w:rsid w:val="009E3A47"/>
    <w:rsid w:val="00AC0FEC"/>
    <w:rsid w:val="00B500DE"/>
    <w:rsid w:val="00B71B04"/>
    <w:rsid w:val="00BC0CF0"/>
    <w:rsid w:val="00C14172"/>
    <w:rsid w:val="00C7364D"/>
    <w:rsid w:val="00CB797A"/>
    <w:rsid w:val="00CC1E34"/>
    <w:rsid w:val="00D10C5B"/>
    <w:rsid w:val="00D94535"/>
    <w:rsid w:val="00D96F8B"/>
    <w:rsid w:val="00E21D58"/>
    <w:rsid w:val="00E64450"/>
    <w:rsid w:val="00EB0A72"/>
    <w:rsid w:val="00F304B1"/>
    <w:rsid w:val="00F51F65"/>
    <w:rsid w:val="00F70FC5"/>
    <w:rsid w:val="00F82435"/>
    <w:rsid w:val="00F90602"/>
    <w:rsid w:val="00FB7AE5"/>
    <w:rsid w:val="00FD17BA"/>
    <w:rsid w:val="00FF56C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44F9D"/>
  <w15:chartTrackingRefBased/>
  <w15:docId w15:val="{2CB6CE28-06C3-4621-B677-FB97083C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450"/>
  </w:style>
  <w:style w:type="paragraph" w:styleId="Heading3">
    <w:name w:val="heading 3"/>
    <w:basedOn w:val="Normal"/>
    <w:next w:val="Normal"/>
    <w:link w:val="Heading3Char"/>
    <w:uiPriority w:val="9"/>
    <w:semiHidden/>
    <w:unhideWhenUsed/>
    <w:qFormat/>
    <w:rsid w:val="006E7D75"/>
    <w:pPr>
      <w:keepNext/>
      <w:keepLines/>
      <w:spacing w:before="40" w:after="0" w:line="363" w:lineRule="auto"/>
      <w:ind w:left="2110" w:hanging="10"/>
      <w:outlineLvl w:val="2"/>
    </w:pPr>
    <w:rPr>
      <w:rFonts w:asciiTheme="majorHAnsi" w:eastAsiaTheme="majorEastAsia" w:hAnsiTheme="majorHAnsi" w:cstheme="majorBidi"/>
      <w:color w:val="1F3763" w:themeColor="accent1" w:themeShade="7F"/>
      <w:kern w:val="0"/>
      <w:sz w:val="24"/>
      <w:szCs w:val="21"/>
      <w:lang w:eastAsia="en-IN" w:bidi="hi-IN"/>
      <w14:ligatures w14:val="none"/>
    </w:rPr>
  </w:style>
  <w:style w:type="paragraph" w:styleId="Heading4">
    <w:name w:val="heading 4"/>
    <w:basedOn w:val="Normal"/>
    <w:next w:val="Normal"/>
    <w:link w:val="Heading4Char"/>
    <w:uiPriority w:val="9"/>
    <w:unhideWhenUsed/>
    <w:qFormat/>
    <w:rsid w:val="006E7D75"/>
    <w:pPr>
      <w:keepNext/>
      <w:keepLines/>
      <w:spacing w:before="40" w:after="0" w:line="363" w:lineRule="auto"/>
      <w:ind w:left="2110" w:hanging="10"/>
      <w:outlineLvl w:val="3"/>
    </w:pPr>
    <w:rPr>
      <w:rFonts w:asciiTheme="majorHAnsi" w:eastAsiaTheme="majorEastAsia" w:hAnsiTheme="majorHAnsi" w:cstheme="majorBidi"/>
      <w:i/>
      <w:iCs/>
      <w:color w:val="2F5496" w:themeColor="accent1" w:themeShade="BF"/>
      <w:kern w:val="0"/>
      <w:sz w:val="24"/>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9D6"/>
    <w:rPr>
      <w:color w:val="0563C1" w:themeColor="hyperlink"/>
      <w:u w:val="single"/>
    </w:rPr>
  </w:style>
  <w:style w:type="character" w:customStyle="1" w:styleId="UnresolvedMention">
    <w:name w:val="Unresolved Mention"/>
    <w:basedOn w:val="DefaultParagraphFont"/>
    <w:uiPriority w:val="99"/>
    <w:semiHidden/>
    <w:unhideWhenUsed/>
    <w:rsid w:val="008059D6"/>
    <w:rPr>
      <w:color w:val="605E5C"/>
      <w:shd w:val="clear" w:color="auto" w:fill="E1DFDD"/>
    </w:rPr>
  </w:style>
  <w:style w:type="paragraph" w:styleId="NormalWeb">
    <w:name w:val="Normal (Web)"/>
    <w:basedOn w:val="Normal"/>
    <w:uiPriority w:val="99"/>
    <w:semiHidden/>
    <w:unhideWhenUsed/>
    <w:rsid w:val="00E64450"/>
    <w:rPr>
      <w:rFonts w:ascii="Times New Roman" w:hAnsi="Times New Roman" w:cs="Times New Roman"/>
      <w:sz w:val="24"/>
      <w:szCs w:val="21"/>
    </w:rPr>
  </w:style>
  <w:style w:type="paragraph" w:styleId="NoSpacing">
    <w:name w:val="No Spacing"/>
    <w:uiPriority w:val="1"/>
    <w:qFormat/>
    <w:rsid w:val="00AC0FEC"/>
    <w:pPr>
      <w:spacing w:after="0" w:line="240" w:lineRule="auto"/>
    </w:pPr>
  </w:style>
  <w:style w:type="paragraph" w:styleId="BodyText">
    <w:name w:val="Body Text"/>
    <w:basedOn w:val="Normal"/>
    <w:link w:val="BodyTextChar"/>
    <w:uiPriority w:val="1"/>
    <w:qFormat/>
    <w:rsid w:val="00AC0FEC"/>
    <w:pPr>
      <w:widowControl w:val="0"/>
      <w:autoSpaceDE w:val="0"/>
      <w:autoSpaceDN w:val="0"/>
      <w:spacing w:after="0" w:line="240" w:lineRule="auto"/>
      <w:ind w:left="422"/>
      <w:jc w:val="both"/>
    </w:pPr>
    <w:rPr>
      <w:rFonts w:ascii="Cambria" w:eastAsia="Cambria" w:hAnsi="Cambria" w:cs="Cambria"/>
      <w:kern w:val="0"/>
      <w:sz w:val="20"/>
      <w:lang w:val="en-US" w:bidi="ar-SA"/>
      <w14:ligatures w14:val="none"/>
    </w:rPr>
  </w:style>
  <w:style w:type="character" w:customStyle="1" w:styleId="BodyTextChar">
    <w:name w:val="Body Text Char"/>
    <w:basedOn w:val="DefaultParagraphFont"/>
    <w:link w:val="BodyText"/>
    <w:uiPriority w:val="1"/>
    <w:rsid w:val="00AC0FEC"/>
    <w:rPr>
      <w:rFonts w:ascii="Cambria" w:eastAsia="Cambria" w:hAnsi="Cambria" w:cs="Cambria"/>
      <w:kern w:val="0"/>
      <w:sz w:val="20"/>
      <w:lang w:val="en-US" w:bidi="ar-SA"/>
      <w14:ligatures w14:val="none"/>
    </w:rPr>
  </w:style>
  <w:style w:type="paragraph" w:styleId="ListParagraph">
    <w:name w:val="List Paragraph"/>
    <w:basedOn w:val="Normal"/>
    <w:uiPriority w:val="1"/>
    <w:qFormat/>
    <w:rsid w:val="00AC0FEC"/>
    <w:pPr>
      <w:widowControl w:val="0"/>
      <w:autoSpaceDE w:val="0"/>
      <w:autoSpaceDN w:val="0"/>
      <w:spacing w:before="39" w:after="0" w:line="240" w:lineRule="auto"/>
      <w:ind w:left="422" w:hanging="360"/>
    </w:pPr>
    <w:rPr>
      <w:rFonts w:ascii="Cambria" w:eastAsia="Cambria" w:hAnsi="Cambria" w:cs="Cambria"/>
      <w:kern w:val="0"/>
      <w:szCs w:val="22"/>
      <w:lang w:val="en-US" w:bidi="ar-SA"/>
      <w14:ligatures w14:val="none"/>
    </w:rPr>
  </w:style>
  <w:style w:type="character" w:styleId="Strong">
    <w:name w:val="Strong"/>
    <w:basedOn w:val="DefaultParagraphFont"/>
    <w:uiPriority w:val="22"/>
    <w:qFormat/>
    <w:rsid w:val="006E7D75"/>
    <w:rPr>
      <w:b/>
      <w:bCs/>
    </w:rPr>
  </w:style>
  <w:style w:type="character" w:customStyle="1" w:styleId="Heading3Char">
    <w:name w:val="Heading 3 Char"/>
    <w:basedOn w:val="DefaultParagraphFont"/>
    <w:link w:val="Heading3"/>
    <w:uiPriority w:val="9"/>
    <w:semiHidden/>
    <w:rsid w:val="006E7D75"/>
    <w:rPr>
      <w:rFonts w:asciiTheme="majorHAnsi" w:eastAsiaTheme="majorEastAsia" w:hAnsiTheme="majorHAnsi" w:cstheme="majorBidi"/>
      <w:color w:val="1F3763" w:themeColor="accent1" w:themeShade="7F"/>
      <w:kern w:val="0"/>
      <w:sz w:val="24"/>
      <w:szCs w:val="21"/>
      <w:lang w:eastAsia="en-IN" w:bidi="hi-IN"/>
      <w14:ligatures w14:val="none"/>
    </w:rPr>
  </w:style>
  <w:style w:type="character" w:customStyle="1" w:styleId="Heading4Char">
    <w:name w:val="Heading 4 Char"/>
    <w:basedOn w:val="DefaultParagraphFont"/>
    <w:link w:val="Heading4"/>
    <w:uiPriority w:val="9"/>
    <w:rsid w:val="006E7D75"/>
    <w:rPr>
      <w:rFonts w:asciiTheme="majorHAnsi" w:eastAsiaTheme="majorEastAsia" w:hAnsiTheme="majorHAnsi" w:cstheme="majorBidi"/>
      <w:i/>
      <w:iCs/>
      <w:color w:val="2F5496" w:themeColor="accent1" w:themeShade="BF"/>
      <w:kern w:val="0"/>
      <w:sz w:val="24"/>
      <w:lang w:eastAsia="en-IN" w:bidi="hi-IN"/>
      <w14:ligatures w14:val="none"/>
    </w:rPr>
  </w:style>
  <w:style w:type="character" w:styleId="Emphasis">
    <w:name w:val="Emphasis"/>
    <w:basedOn w:val="DefaultParagraphFont"/>
    <w:uiPriority w:val="20"/>
    <w:qFormat/>
    <w:rsid w:val="003634F7"/>
    <w:rPr>
      <w:i/>
      <w:iCs/>
    </w:rPr>
  </w:style>
  <w:style w:type="paragraph" w:styleId="Header">
    <w:name w:val="header"/>
    <w:basedOn w:val="Normal"/>
    <w:link w:val="HeaderChar"/>
    <w:uiPriority w:val="99"/>
    <w:unhideWhenUsed/>
    <w:rsid w:val="00BC0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CF0"/>
  </w:style>
  <w:style w:type="paragraph" w:styleId="Footer">
    <w:name w:val="footer"/>
    <w:basedOn w:val="Normal"/>
    <w:link w:val="FooterChar"/>
    <w:uiPriority w:val="99"/>
    <w:unhideWhenUsed/>
    <w:rsid w:val="00BC0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657">
      <w:bodyDiv w:val="1"/>
      <w:marLeft w:val="0"/>
      <w:marRight w:val="0"/>
      <w:marTop w:val="0"/>
      <w:marBottom w:val="0"/>
      <w:divBdr>
        <w:top w:val="none" w:sz="0" w:space="0" w:color="auto"/>
        <w:left w:val="none" w:sz="0" w:space="0" w:color="auto"/>
        <w:bottom w:val="none" w:sz="0" w:space="0" w:color="auto"/>
        <w:right w:val="none" w:sz="0" w:space="0" w:color="auto"/>
      </w:divBdr>
    </w:div>
    <w:div w:id="7682049">
      <w:bodyDiv w:val="1"/>
      <w:marLeft w:val="0"/>
      <w:marRight w:val="0"/>
      <w:marTop w:val="0"/>
      <w:marBottom w:val="0"/>
      <w:divBdr>
        <w:top w:val="none" w:sz="0" w:space="0" w:color="auto"/>
        <w:left w:val="none" w:sz="0" w:space="0" w:color="auto"/>
        <w:bottom w:val="none" w:sz="0" w:space="0" w:color="auto"/>
        <w:right w:val="none" w:sz="0" w:space="0" w:color="auto"/>
      </w:divBdr>
    </w:div>
    <w:div w:id="148983598">
      <w:bodyDiv w:val="1"/>
      <w:marLeft w:val="0"/>
      <w:marRight w:val="0"/>
      <w:marTop w:val="0"/>
      <w:marBottom w:val="0"/>
      <w:divBdr>
        <w:top w:val="none" w:sz="0" w:space="0" w:color="auto"/>
        <w:left w:val="none" w:sz="0" w:space="0" w:color="auto"/>
        <w:bottom w:val="none" w:sz="0" w:space="0" w:color="auto"/>
        <w:right w:val="none" w:sz="0" w:space="0" w:color="auto"/>
      </w:divBdr>
    </w:div>
    <w:div w:id="251595375">
      <w:bodyDiv w:val="1"/>
      <w:marLeft w:val="0"/>
      <w:marRight w:val="0"/>
      <w:marTop w:val="0"/>
      <w:marBottom w:val="0"/>
      <w:divBdr>
        <w:top w:val="none" w:sz="0" w:space="0" w:color="auto"/>
        <w:left w:val="none" w:sz="0" w:space="0" w:color="auto"/>
        <w:bottom w:val="none" w:sz="0" w:space="0" w:color="auto"/>
        <w:right w:val="none" w:sz="0" w:space="0" w:color="auto"/>
      </w:divBdr>
    </w:div>
    <w:div w:id="307437751">
      <w:bodyDiv w:val="1"/>
      <w:marLeft w:val="0"/>
      <w:marRight w:val="0"/>
      <w:marTop w:val="0"/>
      <w:marBottom w:val="0"/>
      <w:divBdr>
        <w:top w:val="none" w:sz="0" w:space="0" w:color="auto"/>
        <w:left w:val="none" w:sz="0" w:space="0" w:color="auto"/>
        <w:bottom w:val="none" w:sz="0" w:space="0" w:color="auto"/>
        <w:right w:val="none" w:sz="0" w:space="0" w:color="auto"/>
      </w:divBdr>
    </w:div>
    <w:div w:id="313263449">
      <w:bodyDiv w:val="1"/>
      <w:marLeft w:val="0"/>
      <w:marRight w:val="0"/>
      <w:marTop w:val="0"/>
      <w:marBottom w:val="0"/>
      <w:divBdr>
        <w:top w:val="none" w:sz="0" w:space="0" w:color="auto"/>
        <w:left w:val="none" w:sz="0" w:space="0" w:color="auto"/>
        <w:bottom w:val="none" w:sz="0" w:space="0" w:color="auto"/>
        <w:right w:val="none" w:sz="0" w:space="0" w:color="auto"/>
      </w:divBdr>
    </w:div>
    <w:div w:id="321348366">
      <w:bodyDiv w:val="1"/>
      <w:marLeft w:val="0"/>
      <w:marRight w:val="0"/>
      <w:marTop w:val="0"/>
      <w:marBottom w:val="0"/>
      <w:divBdr>
        <w:top w:val="none" w:sz="0" w:space="0" w:color="auto"/>
        <w:left w:val="none" w:sz="0" w:space="0" w:color="auto"/>
        <w:bottom w:val="none" w:sz="0" w:space="0" w:color="auto"/>
        <w:right w:val="none" w:sz="0" w:space="0" w:color="auto"/>
      </w:divBdr>
    </w:div>
    <w:div w:id="360740709">
      <w:bodyDiv w:val="1"/>
      <w:marLeft w:val="0"/>
      <w:marRight w:val="0"/>
      <w:marTop w:val="0"/>
      <w:marBottom w:val="0"/>
      <w:divBdr>
        <w:top w:val="none" w:sz="0" w:space="0" w:color="auto"/>
        <w:left w:val="none" w:sz="0" w:space="0" w:color="auto"/>
        <w:bottom w:val="none" w:sz="0" w:space="0" w:color="auto"/>
        <w:right w:val="none" w:sz="0" w:space="0" w:color="auto"/>
      </w:divBdr>
    </w:div>
    <w:div w:id="393359001">
      <w:bodyDiv w:val="1"/>
      <w:marLeft w:val="0"/>
      <w:marRight w:val="0"/>
      <w:marTop w:val="0"/>
      <w:marBottom w:val="0"/>
      <w:divBdr>
        <w:top w:val="none" w:sz="0" w:space="0" w:color="auto"/>
        <w:left w:val="none" w:sz="0" w:space="0" w:color="auto"/>
        <w:bottom w:val="none" w:sz="0" w:space="0" w:color="auto"/>
        <w:right w:val="none" w:sz="0" w:space="0" w:color="auto"/>
      </w:divBdr>
    </w:div>
    <w:div w:id="409232581">
      <w:bodyDiv w:val="1"/>
      <w:marLeft w:val="0"/>
      <w:marRight w:val="0"/>
      <w:marTop w:val="0"/>
      <w:marBottom w:val="0"/>
      <w:divBdr>
        <w:top w:val="none" w:sz="0" w:space="0" w:color="auto"/>
        <w:left w:val="none" w:sz="0" w:space="0" w:color="auto"/>
        <w:bottom w:val="none" w:sz="0" w:space="0" w:color="auto"/>
        <w:right w:val="none" w:sz="0" w:space="0" w:color="auto"/>
      </w:divBdr>
    </w:div>
    <w:div w:id="487207620">
      <w:bodyDiv w:val="1"/>
      <w:marLeft w:val="0"/>
      <w:marRight w:val="0"/>
      <w:marTop w:val="0"/>
      <w:marBottom w:val="0"/>
      <w:divBdr>
        <w:top w:val="none" w:sz="0" w:space="0" w:color="auto"/>
        <w:left w:val="none" w:sz="0" w:space="0" w:color="auto"/>
        <w:bottom w:val="none" w:sz="0" w:space="0" w:color="auto"/>
        <w:right w:val="none" w:sz="0" w:space="0" w:color="auto"/>
      </w:divBdr>
    </w:div>
    <w:div w:id="541939983">
      <w:bodyDiv w:val="1"/>
      <w:marLeft w:val="0"/>
      <w:marRight w:val="0"/>
      <w:marTop w:val="0"/>
      <w:marBottom w:val="0"/>
      <w:divBdr>
        <w:top w:val="none" w:sz="0" w:space="0" w:color="auto"/>
        <w:left w:val="none" w:sz="0" w:space="0" w:color="auto"/>
        <w:bottom w:val="none" w:sz="0" w:space="0" w:color="auto"/>
        <w:right w:val="none" w:sz="0" w:space="0" w:color="auto"/>
      </w:divBdr>
    </w:div>
    <w:div w:id="580915188">
      <w:bodyDiv w:val="1"/>
      <w:marLeft w:val="0"/>
      <w:marRight w:val="0"/>
      <w:marTop w:val="0"/>
      <w:marBottom w:val="0"/>
      <w:divBdr>
        <w:top w:val="none" w:sz="0" w:space="0" w:color="auto"/>
        <w:left w:val="none" w:sz="0" w:space="0" w:color="auto"/>
        <w:bottom w:val="none" w:sz="0" w:space="0" w:color="auto"/>
        <w:right w:val="none" w:sz="0" w:space="0" w:color="auto"/>
      </w:divBdr>
    </w:div>
    <w:div w:id="604272752">
      <w:bodyDiv w:val="1"/>
      <w:marLeft w:val="0"/>
      <w:marRight w:val="0"/>
      <w:marTop w:val="0"/>
      <w:marBottom w:val="0"/>
      <w:divBdr>
        <w:top w:val="none" w:sz="0" w:space="0" w:color="auto"/>
        <w:left w:val="none" w:sz="0" w:space="0" w:color="auto"/>
        <w:bottom w:val="none" w:sz="0" w:space="0" w:color="auto"/>
        <w:right w:val="none" w:sz="0" w:space="0" w:color="auto"/>
      </w:divBdr>
    </w:div>
    <w:div w:id="618267000">
      <w:bodyDiv w:val="1"/>
      <w:marLeft w:val="0"/>
      <w:marRight w:val="0"/>
      <w:marTop w:val="0"/>
      <w:marBottom w:val="0"/>
      <w:divBdr>
        <w:top w:val="none" w:sz="0" w:space="0" w:color="auto"/>
        <w:left w:val="none" w:sz="0" w:space="0" w:color="auto"/>
        <w:bottom w:val="none" w:sz="0" w:space="0" w:color="auto"/>
        <w:right w:val="none" w:sz="0" w:space="0" w:color="auto"/>
      </w:divBdr>
    </w:div>
    <w:div w:id="620260912">
      <w:bodyDiv w:val="1"/>
      <w:marLeft w:val="0"/>
      <w:marRight w:val="0"/>
      <w:marTop w:val="0"/>
      <w:marBottom w:val="0"/>
      <w:divBdr>
        <w:top w:val="none" w:sz="0" w:space="0" w:color="auto"/>
        <w:left w:val="none" w:sz="0" w:space="0" w:color="auto"/>
        <w:bottom w:val="none" w:sz="0" w:space="0" w:color="auto"/>
        <w:right w:val="none" w:sz="0" w:space="0" w:color="auto"/>
      </w:divBdr>
    </w:div>
    <w:div w:id="695690480">
      <w:bodyDiv w:val="1"/>
      <w:marLeft w:val="0"/>
      <w:marRight w:val="0"/>
      <w:marTop w:val="0"/>
      <w:marBottom w:val="0"/>
      <w:divBdr>
        <w:top w:val="none" w:sz="0" w:space="0" w:color="auto"/>
        <w:left w:val="none" w:sz="0" w:space="0" w:color="auto"/>
        <w:bottom w:val="none" w:sz="0" w:space="0" w:color="auto"/>
        <w:right w:val="none" w:sz="0" w:space="0" w:color="auto"/>
      </w:divBdr>
    </w:div>
    <w:div w:id="702167828">
      <w:bodyDiv w:val="1"/>
      <w:marLeft w:val="0"/>
      <w:marRight w:val="0"/>
      <w:marTop w:val="0"/>
      <w:marBottom w:val="0"/>
      <w:divBdr>
        <w:top w:val="none" w:sz="0" w:space="0" w:color="auto"/>
        <w:left w:val="none" w:sz="0" w:space="0" w:color="auto"/>
        <w:bottom w:val="none" w:sz="0" w:space="0" w:color="auto"/>
        <w:right w:val="none" w:sz="0" w:space="0" w:color="auto"/>
      </w:divBdr>
    </w:div>
    <w:div w:id="867448184">
      <w:bodyDiv w:val="1"/>
      <w:marLeft w:val="0"/>
      <w:marRight w:val="0"/>
      <w:marTop w:val="0"/>
      <w:marBottom w:val="0"/>
      <w:divBdr>
        <w:top w:val="none" w:sz="0" w:space="0" w:color="auto"/>
        <w:left w:val="none" w:sz="0" w:space="0" w:color="auto"/>
        <w:bottom w:val="none" w:sz="0" w:space="0" w:color="auto"/>
        <w:right w:val="none" w:sz="0" w:space="0" w:color="auto"/>
      </w:divBdr>
    </w:div>
    <w:div w:id="891311345">
      <w:bodyDiv w:val="1"/>
      <w:marLeft w:val="0"/>
      <w:marRight w:val="0"/>
      <w:marTop w:val="0"/>
      <w:marBottom w:val="0"/>
      <w:divBdr>
        <w:top w:val="none" w:sz="0" w:space="0" w:color="auto"/>
        <w:left w:val="none" w:sz="0" w:space="0" w:color="auto"/>
        <w:bottom w:val="none" w:sz="0" w:space="0" w:color="auto"/>
        <w:right w:val="none" w:sz="0" w:space="0" w:color="auto"/>
      </w:divBdr>
    </w:div>
    <w:div w:id="903225900">
      <w:bodyDiv w:val="1"/>
      <w:marLeft w:val="0"/>
      <w:marRight w:val="0"/>
      <w:marTop w:val="0"/>
      <w:marBottom w:val="0"/>
      <w:divBdr>
        <w:top w:val="none" w:sz="0" w:space="0" w:color="auto"/>
        <w:left w:val="none" w:sz="0" w:space="0" w:color="auto"/>
        <w:bottom w:val="none" w:sz="0" w:space="0" w:color="auto"/>
        <w:right w:val="none" w:sz="0" w:space="0" w:color="auto"/>
      </w:divBdr>
    </w:div>
    <w:div w:id="959382930">
      <w:bodyDiv w:val="1"/>
      <w:marLeft w:val="0"/>
      <w:marRight w:val="0"/>
      <w:marTop w:val="0"/>
      <w:marBottom w:val="0"/>
      <w:divBdr>
        <w:top w:val="none" w:sz="0" w:space="0" w:color="auto"/>
        <w:left w:val="none" w:sz="0" w:space="0" w:color="auto"/>
        <w:bottom w:val="none" w:sz="0" w:space="0" w:color="auto"/>
        <w:right w:val="none" w:sz="0" w:space="0" w:color="auto"/>
      </w:divBdr>
    </w:div>
    <w:div w:id="1168594598">
      <w:bodyDiv w:val="1"/>
      <w:marLeft w:val="0"/>
      <w:marRight w:val="0"/>
      <w:marTop w:val="0"/>
      <w:marBottom w:val="0"/>
      <w:divBdr>
        <w:top w:val="none" w:sz="0" w:space="0" w:color="auto"/>
        <w:left w:val="none" w:sz="0" w:space="0" w:color="auto"/>
        <w:bottom w:val="none" w:sz="0" w:space="0" w:color="auto"/>
        <w:right w:val="none" w:sz="0" w:space="0" w:color="auto"/>
      </w:divBdr>
    </w:div>
    <w:div w:id="1245384810">
      <w:bodyDiv w:val="1"/>
      <w:marLeft w:val="0"/>
      <w:marRight w:val="0"/>
      <w:marTop w:val="0"/>
      <w:marBottom w:val="0"/>
      <w:divBdr>
        <w:top w:val="none" w:sz="0" w:space="0" w:color="auto"/>
        <w:left w:val="none" w:sz="0" w:space="0" w:color="auto"/>
        <w:bottom w:val="none" w:sz="0" w:space="0" w:color="auto"/>
        <w:right w:val="none" w:sz="0" w:space="0" w:color="auto"/>
      </w:divBdr>
    </w:div>
    <w:div w:id="1302735770">
      <w:bodyDiv w:val="1"/>
      <w:marLeft w:val="0"/>
      <w:marRight w:val="0"/>
      <w:marTop w:val="0"/>
      <w:marBottom w:val="0"/>
      <w:divBdr>
        <w:top w:val="none" w:sz="0" w:space="0" w:color="auto"/>
        <w:left w:val="none" w:sz="0" w:space="0" w:color="auto"/>
        <w:bottom w:val="none" w:sz="0" w:space="0" w:color="auto"/>
        <w:right w:val="none" w:sz="0" w:space="0" w:color="auto"/>
      </w:divBdr>
    </w:div>
    <w:div w:id="1395009399">
      <w:bodyDiv w:val="1"/>
      <w:marLeft w:val="0"/>
      <w:marRight w:val="0"/>
      <w:marTop w:val="0"/>
      <w:marBottom w:val="0"/>
      <w:divBdr>
        <w:top w:val="none" w:sz="0" w:space="0" w:color="auto"/>
        <w:left w:val="none" w:sz="0" w:space="0" w:color="auto"/>
        <w:bottom w:val="none" w:sz="0" w:space="0" w:color="auto"/>
        <w:right w:val="none" w:sz="0" w:space="0" w:color="auto"/>
      </w:divBdr>
    </w:div>
    <w:div w:id="1404796729">
      <w:bodyDiv w:val="1"/>
      <w:marLeft w:val="0"/>
      <w:marRight w:val="0"/>
      <w:marTop w:val="0"/>
      <w:marBottom w:val="0"/>
      <w:divBdr>
        <w:top w:val="none" w:sz="0" w:space="0" w:color="auto"/>
        <w:left w:val="none" w:sz="0" w:space="0" w:color="auto"/>
        <w:bottom w:val="none" w:sz="0" w:space="0" w:color="auto"/>
        <w:right w:val="none" w:sz="0" w:space="0" w:color="auto"/>
      </w:divBdr>
    </w:div>
    <w:div w:id="1462533432">
      <w:bodyDiv w:val="1"/>
      <w:marLeft w:val="0"/>
      <w:marRight w:val="0"/>
      <w:marTop w:val="0"/>
      <w:marBottom w:val="0"/>
      <w:divBdr>
        <w:top w:val="none" w:sz="0" w:space="0" w:color="auto"/>
        <w:left w:val="none" w:sz="0" w:space="0" w:color="auto"/>
        <w:bottom w:val="none" w:sz="0" w:space="0" w:color="auto"/>
        <w:right w:val="none" w:sz="0" w:space="0" w:color="auto"/>
      </w:divBdr>
    </w:div>
    <w:div w:id="1482888865">
      <w:bodyDiv w:val="1"/>
      <w:marLeft w:val="0"/>
      <w:marRight w:val="0"/>
      <w:marTop w:val="0"/>
      <w:marBottom w:val="0"/>
      <w:divBdr>
        <w:top w:val="none" w:sz="0" w:space="0" w:color="auto"/>
        <w:left w:val="none" w:sz="0" w:space="0" w:color="auto"/>
        <w:bottom w:val="none" w:sz="0" w:space="0" w:color="auto"/>
        <w:right w:val="none" w:sz="0" w:space="0" w:color="auto"/>
      </w:divBdr>
    </w:div>
    <w:div w:id="1531526797">
      <w:bodyDiv w:val="1"/>
      <w:marLeft w:val="0"/>
      <w:marRight w:val="0"/>
      <w:marTop w:val="0"/>
      <w:marBottom w:val="0"/>
      <w:divBdr>
        <w:top w:val="none" w:sz="0" w:space="0" w:color="auto"/>
        <w:left w:val="none" w:sz="0" w:space="0" w:color="auto"/>
        <w:bottom w:val="none" w:sz="0" w:space="0" w:color="auto"/>
        <w:right w:val="none" w:sz="0" w:space="0" w:color="auto"/>
      </w:divBdr>
    </w:div>
    <w:div w:id="1533957670">
      <w:bodyDiv w:val="1"/>
      <w:marLeft w:val="0"/>
      <w:marRight w:val="0"/>
      <w:marTop w:val="0"/>
      <w:marBottom w:val="0"/>
      <w:divBdr>
        <w:top w:val="none" w:sz="0" w:space="0" w:color="auto"/>
        <w:left w:val="none" w:sz="0" w:space="0" w:color="auto"/>
        <w:bottom w:val="none" w:sz="0" w:space="0" w:color="auto"/>
        <w:right w:val="none" w:sz="0" w:space="0" w:color="auto"/>
      </w:divBdr>
    </w:div>
    <w:div w:id="1593397230">
      <w:bodyDiv w:val="1"/>
      <w:marLeft w:val="0"/>
      <w:marRight w:val="0"/>
      <w:marTop w:val="0"/>
      <w:marBottom w:val="0"/>
      <w:divBdr>
        <w:top w:val="none" w:sz="0" w:space="0" w:color="auto"/>
        <w:left w:val="none" w:sz="0" w:space="0" w:color="auto"/>
        <w:bottom w:val="none" w:sz="0" w:space="0" w:color="auto"/>
        <w:right w:val="none" w:sz="0" w:space="0" w:color="auto"/>
      </w:divBdr>
    </w:div>
    <w:div w:id="1641765339">
      <w:bodyDiv w:val="1"/>
      <w:marLeft w:val="0"/>
      <w:marRight w:val="0"/>
      <w:marTop w:val="0"/>
      <w:marBottom w:val="0"/>
      <w:divBdr>
        <w:top w:val="none" w:sz="0" w:space="0" w:color="auto"/>
        <w:left w:val="none" w:sz="0" w:space="0" w:color="auto"/>
        <w:bottom w:val="none" w:sz="0" w:space="0" w:color="auto"/>
        <w:right w:val="none" w:sz="0" w:space="0" w:color="auto"/>
      </w:divBdr>
    </w:div>
    <w:div w:id="1738670173">
      <w:bodyDiv w:val="1"/>
      <w:marLeft w:val="0"/>
      <w:marRight w:val="0"/>
      <w:marTop w:val="0"/>
      <w:marBottom w:val="0"/>
      <w:divBdr>
        <w:top w:val="none" w:sz="0" w:space="0" w:color="auto"/>
        <w:left w:val="none" w:sz="0" w:space="0" w:color="auto"/>
        <w:bottom w:val="none" w:sz="0" w:space="0" w:color="auto"/>
        <w:right w:val="none" w:sz="0" w:space="0" w:color="auto"/>
      </w:divBdr>
    </w:div>
    <w:div w:id="1841847797">
      <w:bodyDiv w:val="1"/>
      <w:marLeft w:val="0"/>
      <w:marRight w:val="0"/>
      <w:marTop w:val="0"/>
      <w:marBottom w:val="0"/>
      <w:divBdr>
        <w:top w:val="none" w:sz="0" w:space="0" w:color="auto"/>
        <w:left w:val="none" w:sz="0" w:space="0" w:color="auto"/>
        <w:bottom w:val="none" w:sz="0" w:space="0" w:color="auto"/>
        <w:right w:val="none" w:sz="0" w:space="0" w:color="auto"/>
      </w:divBdr>
    </w:div>
    <w:div w:id="1859927914">
      <w:bodyDiv w:val="1"/>
      <w:marLeft w:val="0"/>
      <w:marRight w:val="0"/>
      <w:marTop w:val="0"/>
      <w:marBottom w:val="0"/>
      <w:divBdr>
        <w:top w:val="none" w:sz="0" w:space="0" w:color="auto"/>
        <w:left w:val="none" w:sz="0" w:space="0" w:color="auto"/>
        <w:bottom w:val="none" w:sz="0" w:space="0" w:color="auto"/>
        <w:right w:val="none" w:sz="0" w:space="0" w:color="auto"/>
      </w:divBdr>
    </w:div>
    <w:div w:id="1889995213">
      <w:bodyDiv w:val="1"/>
      <w:marLeft w:val="0"/>
      <w:marRight w:val="0"/>
      <w:marTop w:val="0"/>
      <w:marBottom w:val="0"/>
      <w:divBdr>
        <w:top w:val="none" w:sz="0" w:space="0" w:color="auto"/>
        <w:left w:val="none" w:sz="0" w:space="0" w:color="auto"/>
        <w:bottom w:val="none" w:sz="0" w:space="0" w:color="auto"/>
        <w:right w:val="none" w:sz="0" w:space="0" w:color="auto"/>
      </w:divBdr>
    </w:div>
    <w:div w:id="1917325525">
      <w:bodyDiv w:val="1"/>
      <w:marLeft w:val="0"/>
      <w:marRight w:val="0"/>
      <w:marTop w:val="0"/>
      <w:marBottom w:val="0"/>
      <w:divBdr>
        <w:top w:val="none" w:sz="0" w:space="0" w:color="auto"/>
        <w:left w:val="none" w:sz="0" w:space="0" w:color="auto"/>
        <w:bottom w:val="none" w:sz="0" w:space="0" w:color="auto"/>
        <w:right w:val="none" w:sz="0" w:space="0" w:color="auto"/>
      </w:divBdr>
    </w:div>
    <w:div w:id="1943957280">
      <w:bodyDiv w:val="1"/>
      <w:marLeft w:val="0"/>
      <w:marRight w:val="0"/>
      <w:marTop w:val="0"/>
      <w:marBottom w:val="0"/>
      <w:divBdr>
        <w:top w:val="none" w:sz="0" w:space="0" w:color="auto"/>
        <w:left w:val="none" w:sz="0" w:space="0" w:color="auto"/>
        <w:bottom w:val="none" w:sz="0" w:space="0" w:color="auto"/>
        <w:right w:val="none" w:sz="0" w:space="0" w:color="auto"/>
      </w:divBdr>
    </w:div>
    <w:div w:id="2023508618">
      <w:bodyDiv w:val="1"/>
      <w:marLeft w:val="0"/>
      <w:marRight w:val="0"/>
      <w:marTop w:val="0"/>
      <w:marBottom w:val="0"/>
      <w:divBdr>
        <w:top w:val="none" w:sz="0" w:space="0" w:color="auto"/>
        <w:left w:val="none" w:sz="0" w:space="0" w:color="auto"/>
        <w:bottom w:val="none" w:sz="0" w:space="0" w:color="auto"/>
        <w:right w:val="none" w:sz="0" w:space="0" w:color="auto"/>
      </w:divBdr>
    </w:div>
    <w:div w:id="208217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yyadayan440@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4846C-D449-4BA2-992F-031C3755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4044</Words>
  <Characters>23055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 Patil</dc:creator>
  <cp:keywords/>
  <dc:description/>
  <cp:lastModifiedBy>admin</cp:lastModifiedBy>
  <cp:revision>16</cp:revision>
  <dcterms:created xsi:type="dcterms:W3CDTF">2025-03-12T16:39:00Z</dcterms:created>
  <dcterms:modified xsi:type="dcterms:W3CDTF">2025-03-12T17:47:00Z</dcterms:modified>
</cp:coreProperties>
</file>