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D854B" w14:textId="6AA81186" w:rsidR="005C6B2D" w:rsidRDefault="00C67AF4" w:rsidP="00DB4F9B">
      <w:pPr>
        <w:spacing w:line="276" w:lineRule="auto"/>
        <w:ind w:left="144"/>
        <w:jc w:val="both"/>
        <w:rPr>
          <w:rFonts w:ascii="Times New Roman" w:hAnsi="Times New Roman" w:cs="Times New Roman"/>
          <w:sz w:val="28"/>
          <w:szCs w:val="28"/>
          <w:lang w:val="en-US"/>
        </w:rPr>
      </w:pPr>
      <w:r w:rsidRPr="00C67AF4">
        <w:rPr>
          <w:rFonts w:ascii="Times New Roman" w:hAnsi="Times New Roman" w:cs="Times New Roman"/>
          <w:b/>
          <w:bCs/>
          <w:sz w:val="28"/>
          <w:szCs w:val="28"/>
          <w:lang w:val="en-US"/>
        </w:rPr>
        <w:t>‘</w:t>
      </w:r>
      <w:r w:rsidR="00F75669" w:rsidRPr="00C67AF4">
        <w:rPr>
          <w:rFonts w:ascii="Times New Roman" w:hAnsi="Times New Roman" w:cs="Times New Roman"/>
          <w:b/>
          <w:bCs/>
          <w:sz w:val="28"/>
          <w:szCs w:val="28"/>
          <w:lang w:val="en-US"/>
        </w:rPr>
        <w:t xml:space="preserve"> METAL- CERAMIC</w:t>
      </w:r>
      <w:r w:rsidRPr="00C67AF4">
        <w:rPr>
          <w:rFonts w:ascii="Times New Roman" w:hAnsi="Times New Roman" w:cs="Times New Roman"/>
          <w:b/>
          <w:bCs/>
          <w:sz w:val="28"/>
          <w:szCs w:val="28"/>
          <w:lang w:val="en-US"/>
        </w:rPr>
        <w:t>’</w:t>
      </w:r>
      <w:r w:rsidR="00F75669" w:rsidRPr="00C67AF4">
        <w:rPr>
          <w:rFonts w:ascii="Times New Roman" w:hAnsi="Times New Roman" w:cs="Times New Roman"/>
          <w:sz w:val="28"/>
          <w:szCs w:val="28"/>
          <w:lang w:val="en-US"/>
        </w:rPr>
        <w:t xml:space="preserve"> BOND</w:t>
      </w:r>
      <w:r>
        <w:rPr>
          <w:rFonts w:ascii="Times New Roman" w:hAnsi="Times New Roman" w:cs="Times New Roman"/>
          <w:sz w:val="28"/>
          <w:szCs w:val="28"/>
          <w:lang w:val="en-US"/>
        </w:rPr>
        <w:t>: THE PIVOTAL IN THE SUCCESS OF FPD- A NARRATIVE REVIEW.</w:t>
      </w:r>
    </w:p>
    <w:p w14:paraId="39952338" w14:textId="599DED8C" w:rsidR="009F3964" w:rsidRDefault="009F3964" w:rsidP="00F75669">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Dr. B. LakshmanaRao</w:t>
      </w:r>
    </w:p>
    <w:p w14:paraId="67D00FB0" w14:textId="2EE0BCDE" w:rsidR="009F3964" w:rsidRDefault="009F3964" w:rsidP="00F75669">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Professor and Head, Department of Prosthodontics,</w:t>
      </w:r>
    </w:p>
    <w:p w14:paraId="4F3DFE79" w14:textId="5BA1F44A" w:rsidR="009F3964" w:rsidRDefault="009F3964" w:rsidP="00F75669">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Lenora Institute of Dental Sciences, Rajahmundry, A.P., India.</w:t>
      </w:r>
    </w:p>
    <w:p w14:paraId="1C00AAE1" w14:textId="5CE00733" w:rsidR="00F75669" w:rsidRPr="0049699D" w:rsidRDefault="009F3964" w:rsidP="00F75669">
      <w:pPr>
        <w:spacing w:line="276" w:lineRule="auto"/>
        <w:jc w:val="both"/>
        <w:rPr>
          <w:rFonts w:ascii="Times New Roman" w:hAnsi="Times New Roman" w:cs="Times New Roman"/>
          <w:sz w:val="24"/>
          <w:szCs w:val="24"/>
          <w:lang w:val="en-US"/>
        </w:rPr>
      </w:pPr>
      <w:r>
        <w:rPr>
          <w:rFonts w:ascii="Times New Roman" w:hAnsi="Times New Roman" w:cs="Times New Roman"/>
          <w:sz w:val="28"/>
          <w:szCs w:val="28"/>
          <w:lang w:val="en-US"/>
        </w:rPr>
        <w:t>Mail : kushulubathala@gmail.com</w:t>
      </w:r>
    </w:p>
    <w:p w14:paraId="1B613709" w14:textId="3DFF114F" w:rsidR="00F75669" w:rsidRPr="0049699D" w:rsidRDefault="00F75669" w:rsidP="00F75669">
      <w:pPr>
        <w:spacing w:line="276" w:lineRule="auto"/>
        <w:jc w:val="both"/>
        <w:rPr>
          <w:rFonts w:ascii="Times New Roman" w:hAnsi="Times New Roman" w:cs="Times New Roman"/>
          <w:b/>
          <w:bCs/>
          <w:sz w:val="28"/>
          <w:szCs w:val="28"/>
          <w:lang w:val="en-US"/>
        </w:rPr>
      </w:pPr>
      <w:r w:rsidRPr="0049699D">
        <w:rPr>
          <w:rFonts w:ascii="Times New Roman" w:hAnsi="Times New Roman" w:cs="Times New Roman"/>
          <w:b/>
          <w:bCs/>
          <w:sz w:val="28"/>
          <w:szCs w:val="28"/>
          <w:lang w:val="en-US"/>
        </w:rPr>
        <w:t>ABSTRACT</w:t>
      </w:r>
    </w:p>
    <w:p w14:paraId="536B1704" w14:textId="73DB5BFA" w:rsidR="00F75669" w:rsidRPr="0049699D" w:rsidRDefault="00F75669" w:rsidP="00F75669">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Metal-ceramic restorations remain a cornerstone of prosthodontics, offering a balance of strength, durability, and esthetics. The success of these restorations depends on the bonding mechanisms between the metal substructure and veneering ceramic. Four primary bond types contribute to metal-ceramic adhesion: chemical bonding (oxide layer formation), mechanical bonding (surface roughness and interlocking), compression bonding (residual stress bonding), and Van der Waals forces (physical adhesion). Chemical bonding, facilitated by the formation of an oxide layer, is the most significant, ensuring strong adhesion, particularly in Ni-Cr, Co-Cr, and Pd-based alloys. Mechanical bonding, enhanced through sandblasting and surface roughening, is crucial for precious metal alloys with minimal oxide formation. Compression bonding arises from coefficient of thermal expansion (CTE) mismatch, placing ceramic under beneficial compressive stress to prevent fractures. Van der Waals forces contribute minimally but aid in ceramic adaptation before firing.</w:t>
      </w:r>
    </w:p>
    <w:p w14:paraId="24F7B21C" w14:textId="41648DD1" w:rsidR="00F75669" w:rsidRPr="0049699D" w:rsidRDefault="00F75669" w:rsidP="00F75669">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Each bond type has specific indications, contraindications, advantages, and limitations. While chemical bonding provides the highest bond strength, excessive oxidation can weaken adhesion. Mechanical bonding is essential for gold-based alloys but is insufficient alone. Compression bonding is vital for long-span fixed dental prostheses (FDPs) but requires precise CTE matching. Van der Waals forces play a minor role in long-term adhesion. Proper metal selection, surface preparation, and firing protocols are essential to optimize bond strength and minimize ceramic failures. This review discusses the significance, applications, and clinical considerations of metal-ceramic bonds, providing evidence-based recommendations for their successful application in prosthodontics.</w:t>
      </w:r>
    </w:p>
    <w:p w14:paraId="6D8D7CCD" w14:textId="5CAB7FA8" w:rsidR="00F75669" w:rsidRPr="0049699D" w:rsidRDefault="00FD4BD1" w:rsidP="00F75669">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8"/>
          <w:szCs w:val="28"/>
          <w:lang w:val="en-US"/>
        </w:rPr>
        <w:t>KEYWORDS</w:t>
      </w:r>
      <w:r w:rsidR="00F75669" w:rsidRPr="0049699D">
        <w:rPr>
          <w:rFonts w:ascii="Times New Roman" w:hAnsi="Times New Roman" w:cs="Times New Roman"/>
          <w:sz w:val="24"/>
          <w:szCs w:val="24"/>
          <w:lang w:val="en-US"/>
        </w:rPr>
        <w:t>: Metal-</w:t>
      </w:r>
      <w:r w:rsidR="000D6FBD" w:rsidRPr="0049699D">
        <w:rPr>
          <w:rFonts w:ascii="Times New Roman" w:hAnsi="Times New Roman" w:cs="Times New Roman"/>
          <w:sz w:val="24"/>
          <w:szCs w:val="24"/>
          <w:lang w:val="en-US"/>
        </w:rPr>
        <w:t>C</w:t>
      </w:r>
      <w:r w:rsidR="00F75669" w:rsidRPr="0049699D">
        <w:rPr>
          <w:rFonts w:ascii="Times New Roman" w:hAnsi="Times New Roman" w:cs="Times New Roman"/>
          <w:sz w:val="24"/>
          <w:szCs w:val="24"/>
          <w:lang w:val="en-US"/>
        </w:rPr>
        <w:t xml:space="preserve">eramic bond, </w:t>
      </w:r>
      <w:r w:rsidR="000D6FBD" w:rsidRPr="0049699D">
        <w:rPr>
          <w:rFonts w:ascii="Times New Roman" w:hAnsi="Times New Roman" w:cs="Times New Roman"/>
          <w:sz w:val="24"/>
          <w:szCs w:val="24"/>
          <w:lang w:val="en-US"/>
        </w:rPr>
        <w:t>C</w:t>
      </w:r>
      <w:r w:rsidR="00F75669" w:rsidRPr="0049699D">
        <w:rPr>
          <w:rFonts w:ascii="Times New Roman" w:hAnsi="Times New Roman" w:cs="Times New Roman"/>
          <w:sz w:val="24"/>
          <w:szCs w:val="24"/>
          <w:lang w:val="en-US"/>
        </w:rPr>
        <w:t xml:space="preserve">hemical bonding, </w:t>
      </w:r>
      <w:r w:rsidR="000D6FBD" w:rsidRPr="0049699D">
        <w:rPr>
          <w:rFonts w:ascii="Times New Roman" w:hAnsi="Times New Roman" w:cs="Times New Roman"/>
          <w:sz w:val="24"/>
          <w:szCs w:val="24"/>
          <w:lang w:val="en-US"/>
        </w:rPr>
        <w:t>M</w:t>
      </w:r>
      <w:r w:rsidR="00F75669" w:rsidRPr="0049699D">
        <w:rPr>
          <w:rFonts w:ascii="Times New Roman" w:hAnsi="Times New Roman" w:cs="Times New Roman"/>
          <w:sz w:val="24"/>
          <w:szCs w:val="24"/>
          <w:lang w:val="en-US"/>
        </w:rPr>
        <w:t xml:space="preserve">echanical </w:t>
      </w:r>
      <w:r w:rsidR="000D6FBD" w:rsidRPr="0049699D">
        <w:rPr>
          <w:rFonts w:ascii="Times New Roman" w:hAnsi="Times New Roman" w:cs="Times New Roman"/>
          <w:sz w:val="24"/>
          <w:szCs w:val="24"/>
          <w:lang w:val="en-US"/>
        </w:rPr>
        <w:t>bonding</w:t>
      </w:r>
      <w:r w:rsidR="00F75669" w:rsidRPr="0049699D">
        <w:rPr>
          <w:rFonts w:ascii="Times New Roman" w:hAnsi="Times New Roman" w:cs="Times New Roman"/>
          <w:sz w:val="24"/>
          <w:szCs w:val="24"/>
          <w:lang w:val="en-US"/>
        </w:rPr>
        <w:t xml:space="preserve">, </w:t>
      </w:r>
      <w:r w:rsidR="000D6FBD" w:rsidRPr="0049699D">
        <w:rPr>
          <w:rFonts w:ascii="Times New Roman" w:hAnsi="Times New Roman" w:cs="Times New Roman"/>
          <w:sz w:val="24"/>
          <w:szCs w:val="24"/>
          <w:lang w:val="en-US"/>
        </w:rPr>
        <w:t>C</w:t>
      </w:r>
      <w:r w:rsidR="00F75669" w:rsidRPr="0049699D">
        <w:rPr>
          <w:rFonts w:ascii="Times New Roman" w:hAnsi="Times New Roman" w:cs="Times New Roman"/>
          <w:sz w:val="24"/>
          <w:szCs w:val="24"/>
          <w:lang w:val="en-US"/>
        </w:rPr>
        <w:t xml:space="preserve">ompression bonding, </w:t>
      </w:r>
      <w:r w:rsidR="000D6FBD" w:rsidRPr="0049699D">
        <w:rPr>
          <w:rFonts w:ascii="Times New Roman" w:hAnsi="Times New Roman" w:cs="Times New Roman"/>
          <w:sz w:val="24"/>
          <w:szCs w:val="24"/>
          <w:lang w:val="en-US"/>
        </w:rPr>
        <w:t>O</w:t>
      </w:r>
      <w:r w:rsidR="00F75669" w:rsidRPr="0049699D">
        <w:rPr>
          <w:rFonts w:ascii="Times New Roman" w:hAnsi="Times New Roman" w:cs="Times New Roman"/>
          <w:sz w:val="24"/>
          <w:szCs w:val="24"/>
          <w:lang w:val="en-US"/>
        </w:rPr>
        <w:t>xide layer</w:t>
      </w:r>
      <w:r w:rsidR="000D6FBD" w:rsidRPr="0049699D">
        <w:rPr>
          <w:rFonts w:ascii="Times New Roman" w:hAnsi="Times New Roman" w:cs="Times New Roman"/>
          <w:sz w:val="24"/>
          <w:szCs w:val="24"/>
          <w:lang w:val="en-US"/>
        </w:rPr>
        <w:t>.</w:t>
      </w:r>
    </w:p>
    <w:p w14:paraId="50819023" w14:textId="32D2E1FF" w:rsidR="00176D7A" w:rsidRPr="0049699D" w:rsidRDefault="00176D7A" w:rsidP="00F75669">
      <w:pPr>
        <w:spacing w:line="276" w:lineRule="auto"/>
        <w:jc w:val="both"/>
        <w:rPr>
          <w:rFonts w:ascii="Times New Roman" w:hAnsi="Times New Roman" w:cs="Times New Roman"/>
          <w:b/>
          <w:bCs/>
          <w:sz w:val="28"/>
          <w:szCs w:val="28"/>
          <w:lang w:val="en-US"/>
        </w:rPr>
      </w:pPr>
      <w:r w:rsidRPr="0049699D">
        <w:rPr>
          <w:rFonts w:ascii="Times New Roman" w:hAnsi="Times New Roman" w:cs="Times New Roman"/>
          <w:b/>
          <w:bCs/>
          <w:sz w:val="28"/>
          <w:szCs w:val="28"/>
          <w:lang w:val="en-US"/>
        </w:rPr>
        <w:t>INTRODUCTION</w:t>
      </w:r>
    </w:p>
    <w:p w14:paraId="05EDDECE" w14:textId="50AA65C4" w:rsidR="000C2622" w:rsidRPr="0049699D" w:rsidRDefault="00176D7A" w:rsidP="00176D7A">
      <w:pPr>
        <w:spacing w:line="276" w:lineRule="auto"/>
        <w:jc w:val="both"/>
        <w:rPr>
          <w:rFonts w:ascii="Times New Roman" w:hAnsi="Times New Roman" w:cs="Times New Roman"/>
          <w:b/>
          <w:bCs/>
          <w:sz w:val="24"/>
          <w:szCs w:val="24"/>
          <w:lang w:val="en-US"/>
        </w:rPr>
      </w:pPr>
      <w:r w:rsidRPr="006C731F">
        <w:rPr>
          <w:rFonts w:ascii="ADLaM Display" w:hAnsi="ADLaM Display" w:cs="ADLaM Display"/>
          <w:b/>
          <w:bCs/>
          <w:sz w:val="24"/>
          <w:szCs w:val="24"/>
          <w:lang w:val="en-US"/>
        </w:rPr>
        <w:t>Metal-Ceramic Bond</w:t>
      </w:r>
    </w:p>
    <w:p w14:paraId="392865A9" w14:textId="292AB1F2"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The metal-ceramic bond is the adhesion between a metal substructure (coping/framework) and a veneering ceramic layer in metal-ceramic restorations (MCRs). This bond is crucial for the durability, aesthetics, and function of the restoration.</w:t>
      </w:r>
      <w:r w:rsidR="006C731F">
        <w:rPr>
          <w:rFonts w:ascii="Times New Roman" w:hAnsi="Times New Roman" w:cs="Times New Roman"/>
          <w:sz w:val="24"/>
          <w:szCs w:val="24"/>
          <w:lang w:val="en-US"/>
        </w:rPr>
        <w:t xml:space="preserve"> [1]</w:t>
      </w:r>
    </w:p>
    <w:p w14:paraId="2EA5CF98" w14:textId="5972D093" w:rsidR="00176D7A" w:rsidRPr="0049699D" w:rsidRDefault="00176D7A" w:rsidP="00176D7A">
      <w:pPr>
        <w:spacing w:line="276" w:lineRule="auto"/>
        <w:jc w:val="both"/>
        <w:rPr>
          <w:rFonts w:ascii="Times New Roman" w:hAnsi="Times New Roman" w:cs="Times New Roman"/>
          <w:sz w:val="24"/>
          <w:szCs w:val="24"/>
          <w:lang w:val="en-US"/>
        </w:rPr>
      </w:pPr>
      <w:r w:rsidRPr="006C731F">
        <w:rPr>
          <w:rFonts w:ascii="Times New Roman" w:hAnsi="Times New Roman" w:cs="Times New Roman"/>
          <w:b/>
          <w:bCs/>
          <w:sz w:val="24"/>
          <w:szCs w:val="24"/>
          <w:lang w:val="en-US"/>
        </w:rPr>
        <w:t>The bonding occurs through multiple mechanisms</w:t>
      </w:r>
      <w:r w:rsidRPr="0049699D">
        <w:rPr>
          <w:rFonts w:ascii="Times New Roman" w:hAnsi="Times New Roman" w:cs="Times New Roman"/>
          <w:sz w:val="24"/>
          <w:szCs w:val="24"/>
          <w:lang w:val="en-US"/>
        </w:rPr>
        <w:t>:</w:t>
      </w:r>
    </w:p>
    <w:p w14:paraId="2A19C812" w14:textId="77777777"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lastRenderedPageBreak/>
        <w:t>Chemical Bonding: Formation of an oxide layer on the metal, which chemically fuses with the ceramic.</w:t>
      </w:r>
    </w:p>
    <w:p w14:paraId="3A1D29D0" w14:textId="77777777"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Mechanical Interlocking: Microscopic surface irregularities in the metal enhance mechanical retention.</w:t>
      </w:r>
    </w:p>
    <w:p w14:paraId="0BD9F126" w14:textId="77777777"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Compression Bonding: Ceramic has a lower coefficient of thermal expansion (CTE) than metal, creating compressive forces that strengthen the bond.</w:t>
      </w:r>
    </w:p>
    <w:p w14:paraId="4304F773" w14:textId="43F1DD75"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Van der Waals Forces: Weak molecular attractions contribute to adhesion.</w:t>
      </w:r>
      <w:r w:rsidR="006C731F">
        <w:rPr>
          <w:rFonts w:ascii="Times New Roman" w:hAnsi="Times New Roman" w:cs="Times New Roman"/>
          <w:sz w:val="24"/>
          <w:szCs w:val="24"/>
          <w:lang w:val="en-US"/>
        </w:rPr>
        <w:t xml:space="preserve"> [1,2]</w:t>
      </w:r>
    </w:p>
    <w:p w14:paraId="3095DCE8" w14:textId="1D51260D" w:rsidR="00176D7A" w:rsidRPr="006C731F" w:rsidRDefault="000D6FBD" w:rsidP="00176D7A">
      <w:pPr>
        <w:spacing w:line="276" w:lineRule="auto"/>
        <w:jc w:val="both"/>
        <w:rPr>
          <w:rFonts w:ascii="ADLaM Display" w:hAnsi="ADLaM Display" w:cs="ADLaM Display"/>
          <w:b/>
          <w:bCs/>
          <w:sz w:val="24"/>
          <w:szCs w:val="24"/>
          <w:lang w:val="en-US"/>
        </w:rPr>
      </w:pPr>
      <w:r w:rsidRPr="006C731F">
        <w:rPr>
          <w:rFonts w:ascii="ADLaM Display" w:hAnsi="ADLaM Display" w:cs="ADLaM Display"/>
          <w:b/>
          <w:bCs/>
          <w:sz w:val="24"/>
          <w:szCs w:val="24"/>
          <w:lang w:val="en-US"/>
        </w:rPr>
        <w:t>Location of the</w:t>
      </w:r>
      <w:r w:rsidR="00176D7A" w:rsidRPr="006C731F">
        <w:rPr>
          <w:rFonts w:ascii="ADLaM Display" w:hAnsi="ADLaM Display" w:cs="ADLaM Display"/>
          <w:b/>
          <w:bCs/>
          <w:sz w:val="24"/>
          <w:szCs w:val="24"/>
          <w:lang w:val="en-US"/>
        </w:rPr>
        <w:t xml:space="preserve"> Metal-Ceramic Bond </w:t>
      </w:r>
    </w:p>
    <w:p w14:paraId="7777D4FF" w14:textId="334D1FA8"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The metal-ceramic bond is seen in:</w:t>
      </w:r>
      <w:r w:rsidR="006C731F">
        <w:rPr>
          <w:rFonts w:ascii="Times New Roman" w:hAnsi="Times New Roman" w:cs="Times New Roman"/>
          <w:sz w:val="24"/>
          <w:szCs w:val="24"/>
          <w:lang w:val="en-US"/>
        </w:rPr>
        <w:t xml:space="preserve"> [2-4]</w:t>
      </w:r>
    </w:p>
    <w:p w14:paraId="4B331FF1" w14:textId="77777777"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Metal-Ceramic Crowns (MCCs) – Commonly used in posterior restorations.</w:t>
      </w:r>
    </w:p>
    <w:p w14:paraId="035D3898" w14:textId="77777777"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Metal-Ceramic Fixed Partial Dentures (FPDs) – Bridges requiring strength and esthetics.</w:t>
      </w:r>
    </w:p>
    <w:p w14:paraId="2A50E31B" w14:textId="77777777"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Implant-Supported Prostheses – Hybrid prostheses where ceramics are fused to metal frameworks.</w:t>
      </w:r>
    </w:p>
    <w:p w14:paraId="7C254C03" w14:textId="77777777"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Orthodontic Appliances – Some brackets and retainers use a metal-ceramic interface.</w:t>
      </w:r>
    </w:p>
    <w:p w14:paraId="3DE1FAB0" w14:textId="68DF871D" w:rsidR="00176D7A" w:rsidRPr="006C731F" w:rsidRDefault="00176D7A" w:rsidP="00176D7A">
      <w:pPr>
        <w:spacing w:line="276" w:lineRule="auto"/>
        <w:jc w:val="both"/>
        <w:rPr>
          <w:rFonts w:ascii="ADLaM Display" w:hAnsi="ADLaM Display" w:cs="ADLaM Display"/>
          <w:b/>
          <w:bCs/>
          <w:sz w:val="24"/>
          <w:szCs w:val="24"/>
          <w:lang w:val="en-US"/>
        </w:rPr>
      </w:pPr>
      <w:r w:rsidRPr="006C731F">
        <w:rPr>
          <w:rFonts w:ascii="ADLaM Display" w:hAnsi="ADLaM Display" w:cs="ADLaM Display"/>
          <w:b/>
          <w:bCs/>
          <w:sz w:val="24"/>
          <w:szCs w:val="24"/>
          <w:lang w:val="en-US"/>
        </w:rPr>
        <w:t>Importance of a Good Metal-Ceramic Bond</w:t>
      </w:r>
    </w:p>
    <w:p w14:paraId="3BEE2DD4" w14:textId="610023C7"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A strong bond between metal and ceramic is critical for:</w:t>
      </w:r>
    </w:p>
    <w:p w14:paraId="62000C18" w14:textId="1840DB14"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Preventing Delamination and Chipping:</w:t>
      </w:r>
      <w:r w:rsidR="000C2622"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 weak bond can lead to ceramic debonding, exposing the metal and compromising aesthetics and function.</w:t>
      </w:r>
      <w:r w:rsidR="000D6FBD" w:rsidRPr="0049699D">
        <w:rPr>
          <w:rFonts w:ascii="Times New Roman" w:hAnsi="Times New Roman" w:cs="Times New Roman"/>
          <w:sz w:val="24"/>
          <w:szCs w:val="24"/>
          <w:lang w:val="en-US"/>
        </w:rPr>
        <w:t xml:space="preserve"> As per </w:t>
      </w:r>
      <w:r w:rsidRPr="0049699D">
        <w:rPr>
          <w:rFonts w:ascii="Times New Roman" w:hAnsi="Times New Roman" w:cs="Times New Roman"/>
          <w:sz w:val="24"/>
          <w:szCs w:val="24"/>
          <w:lang w:val="en-US"/>
        </w:rPr>
        <w:t>Goodacre et al. (2003) poor bonding leads to porcelain fractures in 4–10% of metal-ceramic restorations.</w:t>
      </w:r>
      <w:r w:rsidR="00954782">
        <w:rPr>
          <w:rFonts w:ascii="Times New Roman" w:hAnsi="Times New Roman" w:cs="Times New Roman"/>
          <w:sz w:val="24"/>
          <w:szCs w:val="24"/>
          <w:lang w:val="en-US"/>
        </w:rPr>
        <w:t xml:space="preserve"> [1]</w:t>
      </w:r>
    </w:p>
    <w:p w14:paraId="683F24E8" w14:textId="5794DE75"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Improved Longevity and Clinical Success:</w:t>
      </w:r>
      <w:r w:rsidR="000C2622"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Strong adhesion enhances fracture resistance, reducing the need for replacements.</w:t>
      </w:r>
      <w:r w:rsidR="000D6FBD"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Study by Al-Amleh et al. (2010) showed metal-ceramic restorations have a survival rate of over 90% after 10 years due to superior bonding properties.</w:t>
      </w:r>
      <w:r w:rsidR="00954782">
        <w:rPr>
          <w:rFonts w:ascii="Times New Roman" w:hAnsi="Times New Roman" w:cs="Times New Roman"/>
          <w:sz w:val="24"/>
          <w:szCs w:val="24"/>
          <w:lang w:val="en-US"/>
        </w:rPr>
        <w:t>[2]</w:t>
      </w:r>
    </w:p>
    <w:p w14:paraId="03763F51" w14:textId="7E3A4683"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Better Aesthetics:</w:t>
      </w:r>
      <w:r w:rsidR="000C2622"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Strong bonding ensures uniform ceramic thickness and color stability, preventing opacity or metal show-through.</w:t>
      </w:r>
      <w:r w:rsidR="000D6FBD"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Aboushelib et al. (2006) highlighted that a well-bonded ceramic layer improves translucency and shade matching.</w:t>
      </w:r>
      <w:r w:rsidR="00954782">
        <w:rPr>
          <w:rFonts w:ascii="Times New Roman" w:hAnsi="Times New Roman" w:cs="Times New Roman"/>
          <w:sz w:val="24"/>
          <w:szCs w:val="24"/>
          <w:lang w:val="en-US"/>
        </w:rPr>
        <w:t xml:space="preserve"> [3]</w:t>
      </w:r>
    </w:p>
    <w:p w14:paraId="6FB78C30" w14:textId="0ACB8906"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Thermal and Functional Compatibility:</w:t>
      </w:r>
      <w:r w:rsidR="000C2622"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A good bond allows the restoration to withstand occlusal forces and temperature changes without microfractures.</w:t>
      </w:r>
      <w:r w:rsidR="000D6FBD"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Barghi </w:t>
      </w:r>
      <w:r w:rsidR="000D6FBD" w:rsidRPr="0049699D">
        <w:rPr>
          <w:rFonts w:ascii="Times New Roman" w:hAnsi="Times New Roman" w:cs="Times New Roman"/>
          <w:sz w:val="24"/>
          <w:szCs w:val="24"/>
          <w:lang w:val="en-US"/>
        </w:rPr>
        <w:t>and</w:t>
      </w:r>
      <w:r w:rsidRPr="0049699D">
        <w:rPr>
          <w:rFonts w:ascii="Times New Roman" w:hAnsi="Times New Roman" w:cs="Times New Roman"/>
          <w:sz w:val="24"/>
          <w:szCs w:val="24"/>
          <w:lang w:val="en-US"/>
        </w:rPr>
        <w:t xml:space="preserve"> Byrne (1977) emphasized the importance of matching thermal expansion coefficients of metal and ceramic to prevent cracks.</w:t>
      </w:r>
      <w:r w:rsidR="00954782">
        <w:rPr>
          <w:rFonts w:ascii="Times New Roman" w:hAnsi="Times New Roman" w:cs="Times New Roman"/>
          <w:sz w:val="24"/>
          <w:szCs w:val="24"/>
          <w:lang w:val="en-US"/>
        </w:rPr>
        <w:t xml:space="preserve"> [4]</w:t>
      </w:r>
    </w:p>
    <w:p w14:paraId="6FAEB523" w14:textId="77777777" w:rsidR="00176D7A" w:rsidRPr="006C731F" w:rsidRDefault="00176D7A" w:rsidP="00176D7A">
      <w:pPr>
        <w:spacing w:line="276" w:lineRule="auto"/>
        <w:jc w:val="both"/>
        <w:rPr>
          <w:rFonts w:ascii="ADLaM Display" w:hAnsi="ADLaM Display" w:cs="ADLaM Display"/>
          <w:b/>
          <w:bCs/>
          <w:sz w:val="28"/>
          <w:szCs w:val="28"/>
          <w:lang w:val="en-US"/>
        </w:rPr>
      </w:pPr>
      <w:r w:rsidRPr="006C731F">
        <w:rPr>
          <w:rFonts w:ascii="ADLaM Display" w:hAnsi="ADLaM Display" w:cs="ADLaM Display"/>
          <w:b/>
          <w:bCs/>
          <w:sz w:val="28"/>
          <w:szCs w:val="28"/>
          <w:lang w:val="en-US"/>
        </w:rPr>
        <w:t>Classification of Metal-Ceramic Bonds</w:t>
      </w:r>
    </w:p>
    <w:p w14:paraId="59A430A4" w14:textId="67451367"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The metal-ceramic bond is classified based on the mechanism of adhesion between the metal substructure and the veneering ceramic. The four primary types of bonding are:</w:t>
      </w:r>
    </w:p>
    <w:p w14:paraId="0AEAEC55" w14:textId="77777777"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1. Chemical Bonding</w:t>
      </w:r>
    </w:p>
    <w:p w14:paraId="5045B520" w14:textId="60064875"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lastRenderedPageBreak/>
        <w:t>This is the primary mechanism of adhesion in metal-ceramic restorations. It occurs due to the formation of an oxide layer on the metal, which chemically interacts with the ceramic.</w:t>
      </w:r>
    </w:p>
    <w:p w14:paraId="0A61F66F" w14:textId="378ACEE1"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Mechanism:</w:t>
      </w:r>
      <w:r w:rsidR="00E45DB1"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When the metal is heated in air, it forms an oxide layer (e.g., chromium oxide in Ni-Cr alloys).</w:t>
      </w:r>
      <w:r w:rsidR="00E45DB1"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The ceramic fuses with this oxide layer, forming a strong ionic and covalent bond.</w:t>
      </w:r>
    </w:p>
    <w:p w14:paraId="55FBEE7C" w14:textId="3A66C561"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Factors affecting chemical bonding:</w:t>
      </w:r>
    </w:p>
    <w:p w14:paraId="7733DEBB" w14:textId="42734318"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Type of metal alloy (Ni-Cr, Co-Cr, Pd-Ag, etc.)</w:t>
      </w:r>
      <w:r w:rsidR="00E34D42"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Thickness and stability of the oxide layer</w:t>
      </w:r>
      <w:r w:rsidR="00E34D42" w:rsidRPr="0049699D">
        <w:rPr>
          <w:rFonts w:ascii="Times New Roman" w:hAnsi="Times New Roman" w:cs="Times New Roman"/>
          <w:sz w:val="24"/>
          <w:szCs w:val="24"/>
          <w:lang w:val="en-US"/>
        </w:rPr>
        <w:t xml:space="preserve"> and </w:t>
      </w:r>
      <w:r w:rsidRPr="0049699D">
        <w:rPr>
          <w:rFonts w:ascii="Times New Roman" w:hAnsi="Times New Roman" w:cs="Times New Roman"/>
          <w:sz w:val="24"/>
          <w:szCs w:val="24"/>
          <w:lang w:val="en-US"/>
        </w:rPr>
        <w:t>Surface treatment (sandblasting, oxidation cycles).</w:t>
      </w:r>
      <w:r w:rsidR="00954782">
        <w:rPr>
          <w:rFonts w:ascii="Times New Roman" w:hAnsi="Times New Roman" w:cs="Times New Roman"/>
          <w:sz w:val="24"/>
          <w:szCs w:val="24"/>
          <w:lang w:val="en-US"/>
        </w:rPr>
        <w:t xml:space="preserve"> [5]</w:t>
      </w:r>
    </w:p>
    <w:p w14:paraId="2876E27B" w14:textId="77777777"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2. Mechanical Bonding</w:t>
      </w:r>
    </w:p>
    <w:p w14:paraId="38A3AD74" w14:textId="718F4661"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This occurs due to micromechanical interlocking between the metal and ceramic.</w:t>
      </w:r>
      <w:r w:rsidR="00E34D42"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The roughness of the metal surface provides retention sites for the ceramic, improving adhesion.</w:t>
      </w:r>
    </w:p>
    <w:p w14:paraId="519A4B39" w14:textId="58C0D8C0"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Methods to enhance mechanical bonding:</w:t>
      </w:r>
      <w:r w:rsidR="00E34D42"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Sandblasting (aluminum oxide blasting) to increase surface roughness</w:t>
      </w:r>
      <w:r w:rsidR="00E34D42"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Metal etching (e.g., acid etching or laser treatment)</w:t>
      </w:r>
      <w:r w:rsidR="00E34D42" w:rsidRPr="0049699D">
        <w:rPr>
          <w:rFonts w:ascii="Times New Roman" w:hAnsi="Times New Roman" w:cs="Times New Roman"/>
          <w:sz w:val="24"/>
          <w:szCs w:val="24"/>
          <w:lang w:val="en-US"/>
        </w:rPr>
        <w:t xml:space="preserve"> and u</w:t>
      </w:r>
      <w:r w:rsidRPr="0049699D">
        <w:rPr>
          <w:rFonts w:ascii="Times New Roman" w:hAnsi="Times New Roman" w:cs="Times New Roman"/>
          <w:sz w:val="24"/>
          <w:szCs w:val="24"/>
          <w:lang w:val="en-US"/>
        </w:rPr>
        <w:t>sing casting techniques that create surface irregularities.</w:t>
      </w:r>
      <w:r w:rsidR="00954782">
        <w:rPr>
          <w:rFonts w:ascii="Times New Roman" w:hAnsi="Times New Roman" w:cs="Times New Roman"/>
          <w:sz w:val="24"/>
          <w:szCs w:val="24"/>
          <w:lang w:val="en-US"/>
        </w:rPr>
        <w:t xml:space="preserve"> [4]</w:t>
      </w:r>
    </w:p>
    <w:p w14:paraId="44DA302C" w14:textId="77777777"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3. Compression Bonding (Residual Stress Bonding)</w:t>
      </w:r>
    </w:p>
    <w:p w14:paraId="30AC1CDB" w14:textId="1CCDE1C6"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Ceramic has a lower coefficient of thermal expansion (CTE) than metal.</w:t>
      </w:r>
      <w:r w:rsidR="002A0EB5"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Upon cooling after firing, the ceramic contracts less than the metal, creating compressive forces that enhance bond strength.</w:t>
      </w:r>
      <w:r w:rsidR="002A0EB5"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This prevents ceramic fractures and improves longevity.</w:t>
      </w:r>
      <w:r w:rsidR="00954782">
        <w:rPr>
          <w:rFonts w:ascii="Times New Roman" w:hAnsi="Times New Roman" w:cs="Times New Roman"/>
          <w:sz w:val="24"/>
          <w:szCs w:val="24"/>
          <w:lang w:val="en-US"/>
        </w:rPr>
        <w:t xml:space="preserve"> [6]</w:t>
      </w:r>
    </w:p>
    <w:p w14:paraId="06CEC4D5" w14:textId="77777777"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4. Van der Waals Forces (Physical Bonding)</w:t>
      </w:r>
    </w:p>
    <w:p w14:paraId="53B4F670" w14:textId="3F37436D"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Weak intermolecular attractions exist between the metal and ceramic, contributing minimal bonding strength.</w:t>
      </w:r>
      <w:r w:rsidR="00E45DB1"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This includes dipole-dipole interactions and London dispersion forces.</w:t>
      </w:r>
      <w:r w:rsidR="000C2622"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While not the dominant bonding force, it plays a role in initial wetting and ceramic adaptation.</w:t>
      </w:r>
      <w:r w:rsidR="00954782">
        <w:rPr>
          <w:rFonts w:ascii="Times New Roman" w:hAnsi="Times New Roman" w:cs="Times New Roman"/>
          <w:sz w:val="24"/>
          <w:szCs w:val="24"/>
          <w:lang w:val="en-US"/>
        </w:rPr>
        <w:t xml:space="preserve"> [7]</w:t>
      </w:r>
    </w:p>
    <w:p w14:paraId="7291B0B0" w14:textId="23700632" w:rsidR="00176D7A" w:rsidRPr="006C731F" w:rsidRDefault="00176D7A" w:rsidP="00176D7A">
      <w:pPr>
        <w:spacing w:line="276" w:lineRule="auto"/>
        <w:jc w:val="both"/>
        <w:rPr>
          <w:rFonts w:ascii="ADLaM Display" w:hAnsi="ADLaM Display" w:cs="ADLaM Display"/>
          <w:b/>
          <w:bCs/>
          <w:sz w:val="28"/>
          <w:szCs w:val="28"/>
          <w:lang w:val="en-US"/>
        </w:rPr>
      </w:pPr>
      <w:r w:rsidRPr="006C731F">
        <w:rPr>
          <w:rFonts w:ascii="ADLaM Display" w:hAnsi="ADLaM Display" w:cs="ADLaM Display"/>
          <w:b/>
          <w:bCs/>
          <w:sz w:val="28"/>
          <w:szCs w:val="28"/>
          <w:lang w:val="en-US"/>
        </w:rPr>
        <w:t xml:space="preserve">Significance of Each Metal-Ceramic Bond </w:t>
      </w:r>
    </w:p>
    <w:p w14:paraId="22F09277" w14:textId="69F508E3"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Each type of metal-ceramic bond plays a crucial role in ensuring long-term durability, fracture resistance, and clinical success of metal-ceramic restorations. Below is a detailed discussion of the significance of each bond type with supporting references.</w:t>
      </w:r>
    </w:p>
    <w:p w14:paraId="022FB2DB" w14:textId="77777777"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1. Chemical Bonding (Oxide Layer Formation)</w:t>
      </w:r>
    </w:p>
    <w:p w14:paraId="564E7E47" w14:textId="7B07C6DF"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Significance:</w:t>
      </w:r>
      <w:r w:rsidR="00E45DB1"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The primary and strongest bond in metal-ceramic systems.</w:t>
      </w:r>
      <w:r w:rsidR="00E45DB1"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Ensures durable adhesion between metal and ceramic, reducing the risk of porcelain chipping or delamination.</w:t>
      </w:r>
      <w:r w:rsidR="00E45DB1"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Stability of the oxide layer influences bond strength and restoration longevity.</w:t>
      </w:r>
      <w:r w:rsidR="00E45DB1" w:rsidRPr="0049699D">
        <w:rPr>
          <w:rFonts w:ascii="Times New Roman" w:hAnsi="Times New Roman" w:cs="Times New Roman"/>
          <w:sz w:val="24"/>
          <w:szCs w:val="24"/>
          <w:lang w:val="en-US"/>
        </w:rPr>
        <w:t xml:space="preserve"> T</w:t>
      </w:r>
      <w:r w:rsidRPr="0049699D">
        <w:rPr>
          <w:rFonts w:ascii="Times New Roman" w:hAnsi="Times New Roman" w:cs="Times New Roman"/>
          <w:sz w:val="24"/>
          <w:szCs w:val="24"/>
          <w:lang w:val="en-US"/>
        </w:rPr>
        <w:t>he oxide layer formation is essential for the metal-ceramic interface, contributing to long-term adhesion.</w:t>
      </w:r>
      <w:r w:rsidR="00E45DB1" w:rsidRPr="0049699D">
        <w:rPr>
          <w:rFonts w:ascii="Times New Roman" w:hAnsi="Times New Roman" w:cs="Times New Roman"/>
          <w:sz w:val="24"/>
          <w:szCs w:val="24"/>
          <w:lang w:val="en-US"/>
        </w:rPr>
        <w:t xml:space="preserve"> </w:t>
      </w:r>
      <w:r w:rsidR="00954782">
        <w:rPr>
          <w:rFonts w:ascii="Times New Roman" w:hAnsi="Times New Roman" w:cs="Times New Roman"/>
          <w:sz w:val="24"/>
          <w:szCs w:val="24"/>
          <w:lang w:val="en-US"/>
        </w:rPr>
        <w:t>[5]</w:t>
      </w:r>
    </w:p>
    <w:p w14:paraId="1C4F60DB" w14:textId="48886A84"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Dérand et al. (1997) found that the bond strength between metal and ceramic is significantly reduced if the oxide layer is too thick or too thin, leading to ceramic fracture.</w:t>
      </w:r>
      <w:r w:rsidR="00954782">
        <w:rPr>
          <w:rFonts w:ascii="Times New Roman" w:hAnsi="Times New Roman" w:cs="Times New Roman"/>
          <w:sz w:val="24"/>
          <w:szCs w:val="24"/>
          <w:lang w:val="en-US"/>
        </w:rPr>
        <w:t xml:space="preserve"> [8]</w:t>
      </w:r>
    </w:p>
    <w:p w14:paraId="3422926E" w14:textId="77777777"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2. Mechanical Bonding (Surface Roughness &amp; Interlocking)</w:t>
      </w:r>
    </w:p>
    <w:p w14:paraId="64C266AD" w14:textId="2C471625"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lastRenderedPageBreak/>
        <w:t>Significance:</w:t>
      </w:r>
      <w:r w:rsidR="005103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Increases micromechanical retention of ceramic to metal.</w:t>
      </w:r>
      <w:r w:rsidR="007E5EF4"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Essential for non-precious alloys (e.g., Ni-Cr, Co-Cr) where chemical bonding may be weaker.</w:t>
      </w:r>
      <w:r w:rsidR="007E5EF4"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Surface treatments like sandblasting and etching significantly improve adhesion.</w:t>
      </w:r>
      <w:r w:rsidR="007E5EF4"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Barghi </w:t>
      </w:r>
      <w:r w:rsidR="007E5EF4" w:rsidRPr="0049699D">
        <w:rPr>
          <w:rFonts w:ascii="Times New Roman" w:hAnsi="Times New Roman" w:cs="Times New Roman"/>
          <w:sz w:val="24"/>
          <w:szCs w:val="24"/>
          <w:lang w:val="en-US"/>
        </w:rPr>
        <w:t xml:space="preserve">N et al., </w:t>
      </w:r>
      <w:r w:rsidRPr="0049699D">
        <w:rPr>
          <w:rFonts w:ascii="Times New Roman" w:hAnsi="Times New Roman" w:cs="Times New Roman"/>
          <w:sz w:val="24"/>
          <w:szCs w:val="24"/>
          <w:lang w:val="en-US"/>
        </w:rPr>
        <w:t>(1977) found that increasing surface roughness of metal through sandblasting improved metal-ceramic bond strength by 30-40%.</w:t>
      </w:r>
      <w:r w:rsidR="00954782">
        <w:rPr>
          <w:rFonts w:ascii="Times New Roman" w:hAnsi="Times New Roman" w:cs="Times New Roman"/>
          <w:sz w:val="24"/>
          <w:szCs w:val="24"/>
          <w:lang w:val="en-US"/>
        </w:rPr>
        <w:t xml:space="preserve"> [4]</w:t>
      </w:r>
    </w:p>
    <w:p w14:paraId="035249AE" w14:textId="2B79BDCC" w:rsidR="007E5EF4"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 xml:space="preserve">Bagby </w:t>
      </w:r>
      <w:r w:rsidR="007E5EF4" w:rsidRPr="0049699D">
        <w:rPr>
          <w:rFonts w:ascii="Times New Roman" w:hAnsi="Times New Roman" w:cs="Times New Roman"/>
          <w:sz w:val="24"/>
          <w:szCs w:val="24"/>
          <w:lang w:val="en-US"/>
        </w:rPr>
        <w:t xml:space="preserve">M </w:t>
      </w:r>
      <w:r w:rsidRPr="0049699D">
        <w:rPr>
          <w:rFonts w:ascii="Times New Roman" w:hAnsi="Times New Roman" w:cs="Times New Roman"/>
          <w:sz w:val="24"/>
          <w:szCs w:val="24"/>
          <w:lang w:val="en-US"/>
        </w:rPr>
        <w:t>et al.</w:t>
      </w:r>
      <w:r w:rsidR="007E5EF4" w:rsidRPr="0049699D">
        <w:rPr>
          <w:rFonts w:ascii="Times New Roman" w:hAnsi="Times New Roman" w:cs="Times New Roman"/>
          <w:sz w:val="24"/>
          <w:szCs w:val="24"/>
          <w:lang w:val="en-US"/>
        </w:rPr>
        <w:t>,</w:t>
      </w:r>
      <w:r w:rsidRPr="0049699D">
        <w:rPr>
          <w:rFonts w:ascii="Times New Roman" w:hAnsi="Times New Roman" w:cs="Times New Roman"/>
          <w:sz w:val="24"/>
          <w:szCs w:val="24"/>
          <w:lang w:val="en-US"/>
        </w:rPr>
        <w:t xml:space="preserve"> (1990) demonstrated that acid-etching of metal increased porcelain bond strength, reducing failure rates in metal-ceramic restorations.</w:t>
      </w:r>
      <w:r w:rsidR="00954782">
        <w:rPr>
          <w:rFonts w:ascii="Times New Roman" w:hAnsi="Times New Roman" w:cs="Times New Roman"/>
          <w:sz w:val="24"/>
          <w:szCs w:val="24"/>
          <w:lang w:val="en-US"/>
        </w:rPr>
        <w:t xml:space="preserve"> [9]</w:t>
      </w:r>
    </w:p>
    <w:p w14:paraId="19F175B7" w14:textId="77777777"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3. Compression Bonding (Residual Stress Bonding)</w:t>
      </w:r>
    </w:p>
    <w:p w14:paraId="3924B20B" w14:textId="1EE31471"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Enhances fracture resistance by keeping ceramic under compressive stress.</w:t>
      </w:r>
      <w:r w:rsidR="00E30235"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Prevents ceramic chipping and crack propagation.</w:t>
      </w:r>
      <w:r w:rsidR="00E30235"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Critical for long-span bridges and posterior crowns, which undergo higher occlusal forces.</w:t>
      </w:r>
      <w:r w:rsidR="00E30235"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Mackert </w:t>
      </w:r>
      <w:r w:rsidR="00E30235" w:rsidRPr="0049699D">
        <w:rPr>
          <w:rFonts w:ascii="Times New Roman" w:hAnsi="Times New Roman" w:cs="Times New Roman"/>
          <w:sz w:val="24"/>
          <w:szCs w:val="24"/>
          <w:lang w:val="en-US"/>
        </w:rPr>
        <w:t xml:space="preserve">JR </w:t>
      </w:r>
      <w:r w:rsidRPr="0049699D">
        <w:rPr>
          <w:rFonts w:ascii="Times New Roman" w:hAnsi="Times New Roman" w:cs="Times New Roman"/>
          <w:sz w:val="24"/>
          <w:szCs w:val="24"/>
          <w:lang w:val="en-US"/>
        </w:rPr>
        <w:t>et al.</w:t>
      </w:r>
      <w:r w:rsidR="00E30235" w:rsidRPr="0049699D">
        <w:rPr>
          <w:rFonts w:ascii="Times New Roman" w:hAnsi="Times New Roman" w:cs="Times New Roman"/>
          <w:sz w:val="24"/>
          <w:szCs w:val="24"/>
          <w:lang w:val="en-US"/>
        </w:rPr>
        <w:t>,</w:t>
      </w:r>
      <w:r w:rsidRPr="0049699D">
        <w:rPr>
          <w:rFonts w:ascii="Times New Roman" w:hAnsi="Times New Roman" w:cs="Times New Roman"/>
          <w:sz w:val="24"/>
          <w:szCs w:val="24"/>
          <w:lang w:val="en-US"/>
        </w:rPr>
        <w:t xml:space="preserve"> (1988) found that compressive stress at the metal-ceramic interface significantly reduced ceramic fractures.</w:t>
      </w:r>
      <w:r w:rsidR="00954782">
        <w:rPr>
          <w:rFonts w:ascii="Times New Roman" w:hAnsi="Times New Roman" w:cs="Times New Roman"/>
          <w:sz w:val="24"/>
          <w:szCs w:val="24"/>
          <w:lang w:val="en-US"/>
        </w:rPr>
        <w:t xml:space="preserve"> [6]</w:t>
      </w:r>
    </w:p>
    <w:p w14:paraId="56B9089D" w14:textId="6A18A847"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 xml:space="preserve">Kelly </w:t>
      </w:r>
      <w:r w:rsidR="00E30235" w:rsidRPr="0049699D">
        <w:rPr>
          <w:rFonts w:ascii="Times New Roman" w:hAnsi="Times New Roman" w:cs="Times New Roman"/>
          <w:sz w:val="24"/>
          <w:szCs w:val="24"/>
          <w:lang w:val="en-US"/>
        </w:rPr>
        <w:t xml:space="preserve">JR </w:t>
      </w:r>
      <w:r w:rsidRPr="0049699D">
        <w:rPr>
          <w:rFonts w:ascii="Times New Roman" w:hAnsi="Times New Roman" w:cs="Times New Roman"/>
          <w:sz w:val="24"/>
          <w:szCs w:val="24"/>
          <w:lang w:val="en-US"/>
        </w:rPr>
        <w:t>et al.</w:t>
      </w:r>
      <w:r w:rsidR="00E30235" w:rsidRPr="0049699D">
        <w:rPr>
          <w:rFonts w:ascii="Times New Roman" w:hAnsi="Times New Roman" w:cs="Times New Roman"/>
          <w:sz w:val="24"/>
          <w:szCs w:val="24"/>
          <w:lang w:val="en-US"/>
        </w:rPr>
        <w:t>,</w:t>
      </w:r>
      <w:r w:rsidRPr="0049699D">
        <w:rPr>
          <w:rFonts w:ascii="Times New Roman" w:hAnsi="Times New Roman" w:cs="Times New Roman"/>
          <w:sz w:val="24"/>
          <w:szCs w:val="24"/>
          <w:lang w:val="en-US"/>
        </w:rPr>
        <w:t xml:space="preserve"> (1996) reported that a mismatch in the coefficient of thermal expansion (CTE) between metal and ceramic can lead to microcracks if not properly managed.</w:t>
      </w:r>
      <w:r w:rsidR="00954782">
        <w:rPr>
          <w:rFonts w:ascii="Times New Roman" w:hAnsi="Times New Roman" w:cs="Times New Roman"/>
          <w:sz w:val="24"/>
          <w:szCs w:val="24"/>
          <w:lang w:val="en-US"/>
        </w:rPr>
        <w:t xml:space="preserve"> [10]</w:t>
      </w:r>
    </w:p>
    <w:p w14:paraId="0C103A4B" w14:textId="77777777"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4. Van der Waals Forces (Physical Bonding)</w:t>
      </w:r>
    </w:p>
    <w:p w14:paraId="37D0F92C" w14:textId="3FF11EA3" w:rsidR="00954782" w:rsidRDefault="00176D7A" w:rsidP="00F9284E">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Plays a minor role in adhesion but contributes to ceramic wetting and adaptation.</w:t>
      </w:r>
      <w:r w:rsidR="00E30235"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Important in initial ceramic application before firing.</w:t>
      </w:r>
      <w:r w:rsidR="00F9284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Helps in maintaining a uniform ceramic thickness for better aesthetics.</w:t>
      </w:r>
      <w:r w:rsidR="00F9284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Rosenstiel et al.</w:t>
      </w:r>
      <w:r w:rsidR="00F9284E" w:rsidRPr="0049699D">
        <w:rPr>
          <w:rFonts w:ascii="Times New Roman" w:hAnsi="Times New Roman" w:cs="Times New Roman"/>
          <w:sz w:val="24"/>
          <w:szCs w:val="24"/>
          <w:lang w:val="en-US"/>
        </w:rPr>
        <w:t>,</w:t>
      </w:r>
      <w:r w:rsidRPr="0049699D">
        <w:rPr>
          <w:rFonts w:ascii="Times New Roman" w:hAnsi="Times New Roman" w:cs="Times New Roman"/>
          <w:sz w:val="24"/>
          <w:szCs w:val="24"/>
          <w:lang w:val="en-US"/>
        </w:rPr>
        <w:t xml:space="preserve"> (2015) noted that Van der Waals forces contribute minimally to bond strength but aid in initial ceramic placement</w:t>
      </w:r>
      <w:r w:rsidR="00954782">
        <w:rPr>
          <w:rFonts w:ascii="Times New Roman" w:hAnsi="Times New Roman" w:cs="Times New Roman"/>
          <w:sz w:val="24"/>
          <w:szCs w:val="24"/>
          <w:lang w:val="en-US"/>
        </w:rPr>
        <w:t xml:space="preserve"> [7]</w:t>
      </w:r>
      <w:r w:rsidRPr="0049699D">
        <w:rPr>
          <w:rFonts w:ascii="Times New Roman" w:hAnsi="Times New Roman" w:cs="Times New Roman"/>
          <w:sz w:val="24"/>
          <w:szCs w:val="24"/>
          <w:lang w:val="en-US"/>
        </w:rPr>
        <w:t>.</w:t>
      </w:r>
      <w:r w:rsidR="00F9284E" w:rsidRPr="0049699D">
        <w:rPr>
          <w:rFonts w:ascii="Times New Roman" w:hAnsi="Times New Roman" w:cs="Times New Roman"/>
          <w:sz w:val="24"/>
          <w:szCs w:val="24"/>
          <w:lang w:val="en-US"/>
        </w:rPr>
        <w:t xml:space="preserve"> </w:t>
      </w:r>
    </w:p>
    <w:p w14:paraId="6868DE9C" w14:textId="380D3345" w:rsidR="00176D7A" w:rsidRPr="0049699D" w:rsidRDefault="00176D7A" w:rsidP="00176D7A">
      <w:pPr>
        <w:spacing w:line="276" w:lineRule="auto"/>
        <w:jc w:val="both"/>
        <w:rPr>
          <w:rFonts w:ascii="Times New Roman" w:hAnsi="Times New Roman" w:cs="Times New Roman"/>
          <w:sz w:val="24"/>
          <w:szCs w:val="24"/>
          <w:lang w:val="en-US"/>
        </w:rPr>
      </w:pPr>
      <w:bookmarkStart w:id="0" w:name="_Hlk192442870"/>
      <w:r w:rsidRPr="0049699D">
        <w:rPr>
          <w:rFonts w:ascii="Times New Roman" w:hAnsi="Times New Roman" w:cs="Times New Roman"/>
          <w:sz w:val="24"/>
          <w:szCs w:val="24"/>
          <w:lang w:val="en-US"/>
        </w:rPr>
        <w:t xml:space="preserve">Mclean </w:t>
      </w:r>
      <w:r w:rsidR="00F9284E" w:rsidRPr="0049699D">
        <w:rPr>
          <w:rFonts w:ascii="Times New Roman" w:hAnsi="Times New Roman" w:cs="Times New Roman"/>
          <w:sz w:val="24"/>
          <w:szCs w:val="24"/>
          <w:lang w:val="en-US"/>
        </w:rPr>
        <w:t>JW,</w:t>
      </w:r>
      <w:r w:rsidRPr="0049699D">
        <w:rPr>
          <w:rFonts w:ascii="Times New Roman" w:hAnsi="Times New Roman" w:cs="Times New Roman"/>
          <w:sz w:val="24"/>
          <w:szCs w:val="24"/>
          <w:lang w:val="en-US"/>
        </w:rPr>
        <w:t xml:space="preserve"> Hughes</w:t>
      </w:r>
      <w:r w:rsidR="00F9284E" w:rsidRPr="0049699D">
        <w:rPr>
          <w:rFonts w:ascii="Times New Roman" w:hAnsi="Times New Roman" w:cs="Times New Roman"/>
          <w:sz w:val="24"/>
          <w:szCs w:val="24"/>
          <w:lang w:val="en-US"/>
        </w:rPr>
        <w:t xml:space="preserve"> TH</w:t>
      </w:r>
      <w:r w:rsidRPr="0049699D">
        <w:rPr>
          <w:rFonts w:ascii="Times New Roman" w:hAnsi="Times New Roman" w:cs="Times New Roman"/>
          <w:sz w:val="24"/>
          <w:szCs w:val="24"/>
          <w:lang w:val="en-US"/>
        </w:rPr>
        <w:t xml:space="preserve"> </w:t>
      </w:r>
      <w:bookmarkEnd w:id="0"/>
      <w:r w:rsidRPr="0049699D">
        <w:rPr>
          <w:rFonts w:ascii="Times New Roman" w:hAnsi="Times New Roman" w:cs="Times New Roman"/>
          <w:sz w:val="24"/>
          <w:szCs w:val="24"/>
          <w:lang w:val="en-US"/>
        </w:rPr>
        <w:t>(1965)</w:t>
      </w:r>
      <w:r w:rsidR="00F9284E" w:rsidRPr="0049699D">
        <w:rPr>
          <w:rFonts w:ascii="Times New Roman" w:hAnsi="Times New Roman" w:cs="Times New Roman"/>
          <w:sz w:val="24"/>
          <w:szCs w:val="24"/>
          <w:lang w:val="en-US"/>
        </w:rPr>
        <w:t>,</w:t>
      </w:r>
      <w:r w:rsidRPr="0049699D">
        <w:rPr>
          <w:rFonts w:ascii="Times New Roman" w:hAnsi="Times New Roman" w:cs="Times New Roman"/>
          <w:sz w:val="24"/>
          <w:szCs w:val="24"/>
          <w:lang w:val="en-US"/>
        </w:rPr>
        <w:t xml:space="preserve"> found that improving the wetting ability of ceramic on metal enhanced overall bond strength by increasing contact area.</w:t>
      </w:r>
      <w:r w:rsidR="00954782">
        <w:rPr>
          <w:rFonts w:ascii="Times New Roman" w:hAnsi="Times New Roman" w:cs="Times New Roman"/>
          <w:sz w:val="24"/>
          <w:szCs w:val="24"/>
          <w:lang w:val="en-US"/>
        </w:rPr>
        <w:t xml:space="preserve"> [11]</w:t>
      </w:r>
    </w:p>
    <w:p w14:paraId="4A91F92A" w14:textId="77777777" w:rsidR="00176D7A" w:rsidRPr="006C731F" w:rsidRDefault="00176D7A" w:rsidP="00176D7A">
      <w:pPr>
        <w:spacing w:line="276" w:lineRule="auto"/>
        <w:jc w:val="both"/>
        <w:rPr>
          <w:rFonts w:ascii="ADLaM Display" w:hAnsi="ADLaM Display" w:cs="ADLaM Display"/>
          <w:b/>
          <w:bCs/>
          <w:sz w:val="28"/>
          <w:szCs w:val="28"/>
          <w:lang w:val="en-US"/>
        </w:rPr>
      </w:pPr>
      <w:r w:rsidRPr="006C731F">
        <w:rPr>
          <w:rFonts w:ascii="ADLaM Display" w:hAnsi="ADLaM Display" w:cs="ADLaM Display"/>
          <w:b/>
          <w:bCs/>
          <w:sz w:val="28"/>
          <w:szCs w:val="28"/>
          <w:lang w:val="en-US"/>
        </w:rPr>
        <w:t>How to Achieve Each Type of Metal-Ceramic Bond</w:t>
      </w:r>
    </w:p>
    <w:p w14:paraId="61380FC0" w14:textId="00C6F1E0"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The bonding between metal and ceramic in metal-ceramic restorations requires specific techniques to optimize chemical, mechanical, compression, and physical (Van der Waals) bonds. Below is a detailed guide on how to achieve each type of bond.</w:t>
      </w:r>
    </w:p>
    <w:p w14:paraId="3EC127DE" w14:textId="77777777"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1. Chemical Bonding (Oxide Layer Formation)</w:t>
      </w:r>
    </w:p>
    <w:p w14:paraId="2B3E29C6" w14:textId="79B4A573"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 xml:space="preserve"> </w:t>
      </w:r>
      <w:r w:rsidRPr="0049699D">
        <w:rPr>
          <w:rFonts w:ascii="Times New Roman" w:hAnsi="Times New Roman" w:cs="Times New Roman"/>
          <w:b/>
          <w:bCs/>
          <w:sz w:val="24"/>
          <w:szCs w:val="24"/>
          <w:lang w:val="en-US"/>
        </w:rPr>
        <w:t>Suitable Metal Alloy</w:t>
      </w:r>
      <w:r w:rsidRPr="0049699D">
        <w:rPr>
          <w:rFonts w:ascii="Times New Roman" w:hAnsi="Times New Roman" w:cs="Times New Roman"/>
          <w:sz w:val="24"/>
          <w:szCs w:val="24"/>
          <w:lang w:val="en-US"/>
        </w:rPr>
        <w:t>:</w:t>
      </w:r>
    </w:p>
    <w:p w14:paraId="0AD5484E" w14:textId="77777777"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Ni-Cr, Co-Cr, Pd-Ag, and Ti-based alloys form strong oxide layers.</w:t>
      </w:r>
    </w:p>
    <w:p w14:paraId="334394BB" w14:textId="77777777"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Gold-based alloys require oxide-forming elements (e.g., tin, indium, iron).</w:t>
      </w:r>
    </w:p>
    <w:p w14:paraId="1E7E406C" w14:textId="67F912FE"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Controlled Oxidation Cycle:</w:t>
      </w:r>
      <w:r w:rsidR="00915C3C"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Place the metal framework in a porcelain furnace for oxidation firing before ceramic application.</w:t>
      </w:r>
      <w:r w:rsidR="00915C3C"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Typically, oxidizing is done at 980°C – 1050°C in an oxygen-rich atmosphere.</w:t>
      </w:r>
    </w:p>
    <w:p w14:paraId="47FC042E" w14:textId="57B1FEF8"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Optimize the Oxide Layer Thickness:</w:t>
      </w:r>
      <w:r w:rsidR="00915C3C"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A thin, uniform oxide layer (2-5 µm) is ideal for bonding.</w:t>
      </w:r>
      <w:r w:rsidR="00915C3C"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Excessive oxidation leads to weak, friable oxides that reduce bond strength.</w:t>
      </w:r>
    </w:p>
    <w:p w14:paraId="2CC41A78" w14:textId="417B7D02"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lastRenderedPageBreak/>
        <w:t>Surface Cleaning After Oxidation:</w:t>
      </w:r>
      <w:r w:rsidR="00915C3C"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Use ultrasonic cleaning in distilled water or alcohol to remove contaminants.</w:t>
      </w:r>
      <w:r w:rsidR="00915C3C"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Avoid handling the framework with fingers to prevent contamination.</w:t>
      </w:r>
      <w:r w:rsidR="00954782">
        <w:rPr>
          <w:rFonts w:ascii="Times New Roman" w:hAnsi="Times New Roman" w:cs="Times New Roman"/>
          <w:sz w:val="24"/>
          <w:szCs w:val="24"/>
          <w:lang w:val="en-US"/>
        </w:rPr>
        <w:t xml:space="preserve"> [5]</w:t>
      </w:r>
    </w:p>
    <w:p w14:paraId="24C82F26" w14:textId="77777777"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2. Mechanical Bonding (Surface Roughness &amp; Interlocking)</w:t>
      </w:r>
    </w:p>
    <w:p w14:paraId="0400A46C" w14:textId="10873406"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 xml:space="preserve"> Increase Surface Roughness of the Metal:</w:t>
      </w:r>
    </w:p>
    <w:p w14:paraId="35CD0C8D" w14:textId="0A6F922F"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Sandblasting (Air Abrasion):</w:t>
      </w:r>
      <w:r w:rsidR="00915C3C"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Use 50-250 µm aluminum oxide (Al₂O₃) particles under 2-4 bar pressure.</w:t>
      </w:r>
    </w:p>
    <w:p w14:paraId="16675305" w14:textId="77777777"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Provides micromechanical retention for ceramic.</w:t>
      </w:r>
    </w:p>
    <w:p w14:paraId="3A546257" w14:textId="5C1C8F75"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Acid Etching:</w:t>
      </w:r>
      <w:r w:rsidR="00915C3C"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Hydrofluoric acid (HF) etching is used in some cases, but sandblasting is preferred.</w:t>
      </w:r>
    </w:p>
    <w:p w14:paraId="764531DE" w14:textId="11165DFD"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Casting Techniques to Create Roughness:</w:t>
      </w:r>
      <w:r w:rsidR="00915C3C"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Lost wax technique produces a natural micro-rough surface.</w:t>
      </w:r>
    </w:p>
    <w:p w14:paraId="4AE804B3" w14:textId="7D8F1985"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Avoid Contamination Before Ceramic Application:</w:t>
      </w:r>
      <w:r w:rsidR="00915C3C"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Clean the metal framework with ultrasonic cleaning or alcohol rinse.</w:t>
      </w:r>
      <w:r w:rsidR="00954782">
        <w:rPr>
          <w:rFonts w:ascii="Times New Roman" w:hAnsi="Times New Roman" w:cs="Times New Roman"/>
          <w:sz w:val="24"/>
          <w:szCs w:val="24"/>
          <w:lang w:val="en-US"/>
        </w:rPr>
        <w:t xml:space="preserve"> [9]</w:t>
      </w:r>
    </w:p>
    <w:p w14:paraId="3E2AFF0E" w14:textId="77777777"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3. Compression Bonding (Residual Stress Bonding)</w:t>
      </w:r>
    </w:p>
    <w:p w14:paraId="2CF4134F" w14:textId="0399A6DC"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Match the Coefficient of Thermal Expansion (CTE):</w:t>
      </w:r>
      <w:r w:rsidR="00915C3C"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The metal should have a slightly higher CTE (by ~1.0 x 10⁻⁶/°C) than the ceramic.</w:t>
      </w:r>
      <w:r w:rsidR="00915C3C"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This ensures ceramic remains under compressive stress after cooling, preventing cracks.</w:t>
      </w:r>
    </w:p>
    <w:p w14:paraId="405D7848" w14:textId="7F77A07D"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Proper Firing Sequence:</w:t>
      </w:r>
      <w:r w:rsidR="00915C3C"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Slow cooling cycles reduce residual tensile stress.</w:t>
      </w:r>
      <w:r w:rsidR="00915C3C"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A gradual drop from 980°C to 600°C minimizes stress accumulation.</w:t>
      </w:r>
    </w:p>
    <w:p w14:paraId="2917A87C" w14:textId="6C287A82"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Control the Thickness of Metal &amp; Ceramic:</w:t>
      </w:r>
      <w:r w:rsidR="00915C3C"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Metal coping should be at least 0.3-0.5 mm thick to support ceramic without excessive flexing.</w:t>
      </w:r>
      <w:r w:rsidR="00915C3C"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Ceramic thickness should not exceed 2 mm to prevent chipping.</w:t>
      </w:r>
    </w:p>
    <w:p w14:paraId="3D2B470A" w14:textId="082C3B2C"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Avoid Sharp Angles in the Metal Framework:</w:t>
      </w:r>
      <w:r w:rsidR="00915C3C"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Smooth metal designs distribute compressive stress evenly.</w:t>
      </w:r>
      <w:r w:rsidR="00954782">
        <w:rPr>
          <w:rFonts w:ascii="Times New Roman" w:hAnsi="Times New Roman" w:cs="Times New Roman"/>
          <w:sz w:val="24"/>
          <w:szCs w:val="24"/>
          <w:lang w:val="en-US"/>
        </w:rPr>
        <w:t xml:space="preserve"> [6]</w:t>
      </w:r>
    </w:p>
    <w:p w14:paraId="5EF0047D" w14:textId="77777777"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4. Van der Waals Forces (Physical Bonding)</w:t>
      </w:r>
    </w:p>
    <w:p w14:paraId="58296AEC" w14:textId="14208B3C"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 xml:space="preserve"> Ensure Proper Wetting of Ceramic Over Metal:</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Metal surface must be clean and free of contaminants before ceramic application.</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Avoid handling the framework with bare hands.</w:t>
      </w:r>
    </w:p>
    <w:p w14:paraId="67166006" w14:textId="40A5865A"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Maintain a Smooth Metal Surface Without Over-Roughening:</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Overly rough surfaces decrease wetting ability of ceramic.</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Gentle air abrasion (50 µm Al₂O₃) maintains the balance between mechanical retention and smooth wetting.</w:t>
      </w:r>
    </w:p>
    <w:p w14:paraId="5AC9D4F9" w14:textId="4A5E0455"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Preheat the Metal Before Ceramic Application:</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Preheating metal frameworks at 100-150°C improves ceramic flow.</w:t>
      </w:r>
    </w:p>
    <w:p w14:paraId="30440807" w14:textId="4197CB30"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lastRenderedPageBreak/>
        <w:t>Apply an Even First Layer of Opaque Porcelain:</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The first ceramic layer should be thin and evenly applied to ensure molecular attraction.</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Vacuum firing enhances adhesion by removing air pockets.</w:t>
      </w:r>
      <w:r w:rsidR="00954782">
        <w:rPr>
          <w:rFonts w:ascii="Times New Roman" w:hAnsi="Times New Roman" w:cs="Times New Roman"/>
          <w:sz w:val="24"/>
          <w:szCs w:val="24"/>
          <w:lang w:val="en-US"/>
        </w:rPr>
        <w:t xml:space="preserve"> [11]</w:t>
      </w:r>
    </w:p>
    <w:p w14:paraId="31DE3DC5" w14:textId="77777777" w:rsidR="00176D7A" w:rsidRPr="006C731F" w:rsidRDefault="00176D7A" w:rsidP="00176D7A">
      <w:pPr>
        <w:spacing w:line="276" w:lineRule="auto"/>
        <w:jc w:val="both"/>
        <w:rPr>
          <w:rFonts w:ascii="ADLaM Display" w:hAnsi="ADLaM Display" w:cs="ADLaM Display"/>
          <w:b/>
          <w:bCs/>
          <w:sz w:val="28"/>
          <w:szCs w:val="28"/>
          <w:lang w:val="en-US"/>
        </w:rPr>
      </w:pPr>
      <w:r w:rsidRPr="006C731F">
        <w:rPr>
          <w:rFonts w:ascii="ADLaM Display" w:hAnsi="ADLaM Display" w:cs="ADLaM Display"/>
          <w:b/>
          <w:bCs/>
          <w:sz w:val="28"/>
          <w:szCs w:val="28"/>
          <w:lang w:val="en-US"/>
        </w:rPr>
        <w:t>Indications, Contraindications, Advantages, and Disadvantages of Each Metal-Ceramic Bond Type</w:t>
      </w:r>
    </w:p>
    <w:p w14:paraId="7D3C5C53" w14:textId="5EA22F94"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Metal-ceramic bonding is crucial for the success of porcelain-fused-to-metal (PFM) restorations. The four primary types of bonds—Chemical, Mechanical, Compression, and Van der Waals Forces—each have specific indications, contraindications, advantages, and disadvantages.</w:t>
      </w:r>
    </w:p>
    <w:p w14:paraId="0FAEE679" w14:textId="77777777"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1. Chemical Bonding (Oxide Layer Formation)</w:t>
      </w:r>
    </w:p>
    <w:p w14:paraId="3EF557CC" w14:textId="268318E4"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t xml:space="preserve"> Indications</w:t>
      </w:r>
      <w:r w:rsidRPr="0049699D">
        <w:rPr>
          <w:rFonts w:ascii="Times New Roman" w:hAnsi="Times New Roman" w:cs="Times New Roman"/>
          <w:sz w:val="24"/>
          <w:szCs w:val="24"/>
          <w:lang w:val="en-US"/>
        </w:rPr>
        <w:t>:</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Porcelain-fused-to-metal (PFM) restorations requiring strong adhesion.</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Ni-Cr, Co-Cr, and Pd-based alloys that form stable oxides.</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Long-span fixed partial dentures (FPDs) needing high bond strength.</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Implant-supported prostheses for long-term durability.</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High-load areas (posterior crowns and bridges) where debonding risk is high.</w:t>
      </w:r>
    </w:p>
    <w:p w14:paraId="1D5995F1" w14:textId="1A14CA95"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t>Contraindications</w:t>
      </w:r>
      <w:r w:rsidRPr="0049699D">
        <w:rPr>
          <w:rFonts w:ascii="Times New Roman" w:hAnsi="Times New Roman" w:cs="Times New Roman"/>
          <w:sz w:val="24"/>
          <w:szCs w:val="24"/>
          <w:lang w:val="en-US"/>
        </w:rPr>
        <w:t>:</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Pure Gold and Platinum alloys (poor oxide formation).</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Excessively oxidized metal frameworks (weak, friable oxide layers).</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Cases requiring a thin metal coping (oxide thickness may compromise ceramic adaptation).</w:t>
      </w:r>
    </w:p>
    <w:p w14:paraId="51A35FA7" w14:textId="69753979"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t xml:space="preserve"> Advantages</w:t>
      </w:r>
      <w:r w:rsidRPr="0049699D">
        <w:rPr>
          <w:rFonts w:ascii="Times New Roman" w:hAnsi="Times New Roman" w:cs="Times New Roman"/>
          <w:sz w:val="24"/>
          <w:szCs w:val="24"/>
          <w:lang w:val="en-US"/>
        </w:rPr>
        <w:t>:</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Strongest bond mechanism among all four types</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 Prevents debonding in high-stress restorations</w:t>
      </w:r>
      <w:r w:rsidR="000413F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Stable adhesion over time (less affected by aging and fatigue).</w:t>
      </w:r>
    </w:p>
    <w:p w14:paraId="30701A52" w14:textId="786C8061"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 xml:space="preserve"> </w:t>
      </w:r>
      <w:r w:rsidRPr="0049699D">
        <w:rPr>
          <w:rFonts w:ascii="Times New Roman" w:hAnsi="Times New Roman" w:cs="Times New Roman"/>
          <w:b/>
          <w:bCs/>
          <w:sz w:val="24"/>
          <w:szCs w:val="24"/>
          <w:lang w:val="en-US"/>
        </w:rPr>
        <w:t>Disadvantages</w:t>
      </w:r>
      <w:r w:rsidRPr="0049699D">
        <w:rPr>
          <w:rFonts w:ascii="Times New Roman" w:hAnsi="Times New Roman" w:cs="Times New Roman"/>
          <w:sz w:val="24"/>
          <w:szCs w:val="24"/>
          <w:lang w:val="en-US"/>
        </w:rPr>
        <w:t>:</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Excessive oxide formation weakens the bond and causes ceramic delamination</w:t>
      </w:r>
      <w:r w:rsidR="00A84E6B" w:rsidRPr="0049699D">
        <w:rPr>
          <w:rFonts w:ascii="Times New Roman" w:hAnsi="Times New Roman" w:cs="Times New Roman"/>
          <w:sz w:val="24"/>
          <w:szCs w:val="24"/>
          <w:lang w:val="en-US"/>
        </w:rPr>
        <w:t>;</w:t>
      </w:r>
      <w:r w:rsidRPr="0049699D">
        <w:rPr>
          <w:rFonts w:ascii="Times New Roman" w:hAnsi="Times New Roman" w:cs="Times New Roman"/>
          <w:sz w:val="24"/>
          <w:szCs w:val="24"/>
          <w:lang w:val="en-US"/>
        </w:rPr>
        <w:t xml:space="preserve"> Oxide layer thickness must be carefully controlled (2-5 µm)</w:t>
      </w:r>
      <w:r w:rsidR="00A84E6B"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 Some metal alloys require additional oxide-forming elements (e.g., indium, tin).</w:t>
      </w:r>
      <w:r w:rsidR="00954782">
        <w:rPr>
          <w:rFonts w:ascii="Times New Roman" w:hAnsi="Times New Roman" w:cs="Times New Roman"/>
          <w:sz w:val="24"/>
          <w:szCs w:val="24"/>
          <w:lang w:val="en-US"/>
        </w:rPr>
        <w:t xml:space="preserve"> [5</w:t>
      </w:r>
      <w:r w:rsidR="00267001">
        <w:rPr>
          <w:rFonts w:ascii="Times New Roman" w:hAnsi="Times New Roman" w:cs="Times New Roman"/>
          <w:sz w:val="24"/>
          <w:szCs w:val="24"/>
          <w:lang w:val="en-US"/>
        </w:rPr>
        <w:t>,8</w:t>
      </w:r>
      <w:r w:rsidR="00954782">
        <w:rPr>
          <w:rFonts w:ascii="Times New Roman" w:hAnsi="Times New Roman" w:cs="Times New Roman"/>
          <w:sz w:val="24"/>
          <w:szCs w:val="24"/>
          <w:lang w:val="en-US"/>
        </w:rPr>
        <w:t>]</w:t>
      </w:r>
    </w:p>
    <w:p w14:paraId="77FE060D" w14:textId="77777777"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2. Mechanical Bonding (Surface Roughness &amp; Interlocking)</w:t>
      </w:r>
    </w:p>
    <w:p w14:paraId="512AA93A" w14:textId="0FFA0D6F"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t xml:space="preserve"> Indications</w:t>
      </w:r>
      <w:r w:rsidRPr="0049699D">
        <w:rPr>
          <w:rFonts w:ascii="Times New Roman" w:hAnsi="Times New Roman" w:cs="Times New Roman"/>
          <w:sz w:val="24"/>
          <w:szCs w:val="24"/>
          <w:lang w:val="en-US"/>
        </w:rPr>
        <w:t>:</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Precious metal-ceramic restorations (e.g., high-gold and Pd-based alloys).</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Cases with minimal oxide formation (gold-platinum alloys).</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Thin metal copings or frameworks (oxide bonding alone is insufficient).</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Metal surfaces with </w:t>
      </w:r>
      <w:r w:rsidR="00746FCE" w:rsidRPr="0049699D">
        <w:rPr>
          <w:rFonts w:ascii="Times New Roman" w:hAnsi="Times New Roman" w:cs="Times New Roman"/>
          <w:sz w:val="24"/>
          <w:szCs w:val="24"/>
          <w:lang w:val="en-US"/>
        </w:rPr>
        <w:t>roughening surfaces</w:t>
      </w:r>
      <w:r w:rsidRPr="0049699D">
        <w:rPr>
          <w:rFonts w:ascii="Times New Roman" w:hAnsi="Times New Roman" w:cs="Times New Roman"/>
          <w:sz w:val="24"/>
          <w:szCs w:val="24"/>
          <w:lang w:val="en-US"/>
        </w:rPr>
        <w:t xml:space="preserve"> (sandblasting or etching).</w:t>
      </w:r>
    </w:p>
    <w:p w14:paraId="75638812" w14:textId="00A86391"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t>Contraindications</w:t>
      </w:r>
      <w:r w:rsidRPr="0049699D">
        <w:rPr>
          <w:rFonts w:ascii="Times New Roman" w:hAnsi="Times New Roman" w:cs="Times New Roman"/>
          <w:sz w:val="24"/>
          <w:szCs w:val="24"/>
          <w:lang w:val="en-US"/>
        </w:rPr>
        <w:t>:</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Alloys with high oxide formation (Ni-Cr, Co-Cr, Ti) (chemical bonding is preferred).</w:t>
      </w:r>
    </w:p>
    <w:p w14:paraId="62B43E52" w14:textId="2BD9E391"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Highly polished metal surfaces (poor mechanical interlocking).</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Cases requiring minimal surface modifications (e.g., titanium, zirconia).</w:t>
      </w:r>
    </w:p>
    <w:p w14:paraId="31DB45EE" w14:textId="6BED8E39"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 xml:space="preserve"> </w:t>
      </w:r>
      <w:r w:rsidRPr="0049699D">
        <w:rPr>
          <w:rFonts w:ascii="Times New Roman" w:hAnsi="Times New Roman" w:cs="Times New Roman"/>
          <w:b/>
          <w:bCs/>
          <w:sz w:val="24"/>
          <w:szCs w:val="24"/>
          <w:lang w:val="en-US"/>
        </w:rPr>
        <w:t>Advantages</w:t>
      </w:r>
      <w:r w:rsidRPr="0049699D">
        <w:rPr>
          <w:rFonts w:ascii="Times New Roman" w:hAnsi="Times New Roman" w:cs="Times New Roman"/>
          <w:sz w:val="24"/>
          <w:szCs w:val="24"/>
          <w:lang w:val="en-US"/>
        </w:rPr>
        <w:t>:</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 Improves bond strength for non-oxidizing metals.</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 Enhances micromechanical retention, especially with sandblasting.</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Compatible with precious and semi-precious alloys (gold-based restorations).</w:t>
      </w:r>
    </w:p>
    <w:p w14:paraId="559D1489" w14:textId="2D9B3D1D"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lastRenderedPageBreak/>
        <w:t xml:space="preserve"> </w:t>
      </w:r>
      <w:r w:rsidRPr="0049699D">
        <w:rPr>
          <w:rFonts w:ascii="Times New Roman" w:hAnsi="Times New Roman" w:cs="Times New Roman"/>
          <w:b/>
          <w:bCs/>
          <w:sz w:val="24"/>
          <w:szCs w:val="24"/>
          <w:lang w:val="en-US"/>
        </w:rPr>
        <w:t>Disadvantages</w:t>
      </w:r>
      <w:r w:rsidRPr="0049699D">
        <w:rPr>
          <w:rFonts w:ascii="Times New Roman" w:hAnsi="Times New Roman" w:cs="Times New Roman"/>
          <w:sz w:val="24"/>
          <w:szCs w:val="24"/>
          <w:lang w:val="en-US"/>
        </w:rPr>
        <w:t>:</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 Not sufficient as a sole bonding mechanism (chemical bonding still needed).</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 Surface roughening increases micro-cracks in metal.</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Requires additional steps (sandblasting, etching), increasing cost and time.</w:t>
      </w:r>
      <w:r w:rsidR="00267001">
        <w:rPr>
          <w:rFonts w:ascii="Times New Roman" w:hAnsi="Times New Roman" w:cs="Times New Roman"/>
          <w:sz w:val="24"/>
          <w:szCs w:val="24"/>
          <w:lang w:val="en-US"/>
        </w:rPr>
        <w:t xml:space="preserve"> [9]</w:t>
      </w:r>
    </w:p>
    <w:p w14:paraId="27D735D1" w14:textId="77777777"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3. Compression Bonding (Residual Stress Bonding)</w:t>
      </w:r>
    </w:p>
    <w:p w14:paraId="23E09C3E" w14:textId="4ADB708D"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 xml:space="preserve"> </w:t>
      </w:r>
      <w:r w:rsidRPr="0049699D">
        <w:rPr>
          <w:rFonts w:ascii="Times New Roman" w:hAnsi="Times New Roman" w:cs="Times New Roman"/>
          <w:b/>
          <w:bCs/>
          <w:sz w:val="24"/>
          <w:szCs w:val="24"/>
          <w:lang w:val="en-US"/>
        </w:rPr>
        <w:t>Indications:</w:t>
      </w:r>
      <w:r w:rsidR="00746FCE" w:rsidRPr="0049699D">
        <w:rPr>
          <w:rFonts w:ascii="Times New Roman" w:hAnsi="Times New Roman" w:cs="Times New Roman"/>
          <w:b/>
          <w:bCs/>
          <w:sz w:val="24"/>
          <w:szCs w:val="24"/>
          <w:lang w:val="en-US"/>
        </w:rPr>
        <w:t xml:space="preserve"> </w:t>
      </w:r>
      <w:r w:rsidRPr="0049699D">
        <w:rPr>
          <w:rFonts w:ascii="Times New Roman" w:hAnsi="Times New Roman" w:cs="Times New Roman"/>
          <w:sz w:val="24"/>
          <w:szCs w:val="24"/>
          <w:lang w:val="en-US"/>
        </w:rPr>
        <w:t>Long-span bridges &amp; multi-unit restorations (prevents chipping).</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PFM restorations subjected to occlusal loading (molars, bruxism cases).</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Ceramic materials with different thermal expansion rates (CTE matching required).</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Restorations requiring increased resistance to fracture &amp; chipping.</w:t>
      </w:r>
    </w:p>
    <w:p w14:paraId="53AB7107" w14:textId="541761E0"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 xml:space="preserve"> </w:t>
      </w:r>
      <w:r w:rsidRPr="0049699D">
        <w:rPr>
          <w:rFonts w:ascii="Times New Roman" w:hAnsi="Times New Roman" w:cs="Times New Roman"/>
          <w:b/>
          <w:bCs/>
          <w:sz w:val="24"/>
          <w:szCs w:val="24"/>
          <w:lang w:val="en-US"/>
        </w:rPr>
        <w:t>Contraindications</w:t>
      </w:r>
      <w:r w:rsidRPr="0049699D">
        <w:rPr>
          <w:rFonts w:ascii="Times New Roman" w:hAnsi="Times New Roman" w:cs="Times New Roman"/>
          <w:sz w:val="24"/>
          <w:szCs w:val="24"/>
          <w:lang w:val="en-US"/>
        </w:rPr>
        <w:t>:</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Single-unit restorations with low stress (compressive stress is unnecessary).</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Metal-ceramic systems with matched CTE values (no residual compression needed).</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Metal thickness &lt; 0.3 mm (inadequate support for ceramic under stress).</w:t>
      </w:r>
    </w:p>
    <w:p w14:paraId="1E832B27" w14:textId="6DF131F3"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t>Advantages</w:t>
      </w:r>
      <w:r w:rsidRPr="0049699D">
        <w:rPr>
          <w:rFonts w:ascii="Times New Roman" w:hAnsi="Times New Roman" w:cs="Times New Roman"/>
          <w:sz w:val="24"/>
          <w:szCs w:val="24"/>
          <w:lang w:val="en-US"/>
        </w:rPr>
        <w:t>:</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 Prevents ceramic cracking and fracture in high-load restorations.</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Increases flexural strength of the veneering ceramic.</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 Improves longevity of PFM bridges and implant prostheses.</w:t>
      </w:r>
    </w:p>
    <w:p w14:paraId="23ABCDF8" w14:textId="632346AD"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t>Disadvantages</w:t>
      </w:r>
      <w:r w:rsidRPr="0049699D">
        <w:rPr>
          <w:rFonts w:ascii="Times New Roman" w:hAnsi="Times New Roman" w:cs="Times New Roman"/>
          <w:sz w:val="24"/>
          <w:szCs w:val="24"/>
          <w:lang w:val="en-US"/>
        </w:rPr>
        <w:t>:</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 Requires precise control of metal-ceramic CTE.</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Overcooling can create excessive stress, leading to ceramic fractures.</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Metal thickness must be carefully designed to support ceramic bonding.</w:t>
      </w:r>
      <w:r w:rsidR="00267001">
        <w:rPr>
          <w:rFonts w:ascii="Times New Roman" w:hAnsi="Times New Roman" w:cs="Times New Roman"/>
          <w:sz w:val="24"/>
          <w:szCs w:val="24"/>
          <w:lang w:val="en-US"/>
        </w:rPr>
        <w:t xml:space="preserve"> [6,10]</w:t>
      </w:r>
    </w:p>
    <w:p w14:paraId="33527D5C" w14:textId="77777777"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4. Van der Waals Forces (Physical Bonding)</w:t>
      </w:r>
    </w:p>
    <w:p w14:paraId="3F67CFE8" w14:textId="0285BF3C"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t>Indications</w:t>
      </w:r>
      <w:r w:rsidRPr="0049699D">
        <w:rPr>
          <w:rFonts w:ascii="Times New Roman" w:hAnsi="Times New Roman" w:cs="Times New Roman"/>
          <w:sz w:val="24"/>
          <w:szCs w:val="24"/>
          <w:lang w:val="en-US"/>
        </w:rPr>
        <w:t>:</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Initial adaptation of ceramic to metal before firing.</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PFM restorations requiring uniform ceramic wetting.</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Thin-layered ceramic applications (e.g., veneer layering over metal).</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Short-span anterior PFM crowns with minimal mechanical retention.</w:t>
      </w:r>
    </w:p>
    <w:p w14:paraId="08FCFD40" w14:textId="04A6554B"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t>Contraindications</w:t>
      </w:r>
      <w:r w:rsidRPr="0049699D">
        <w:rPr>
          <w:rFonts w:ascii="Times New Roman" w:hAnsi="Times New Roman" w:cs="Times New Roman"/>
          <w:sz w:val="24"/>
          <w:szCs w:val="24"/>
          <w:lang w:val="en-US"/>
        </w:rPr>
        <w:t>:</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PFM restorations with poor ceramic wetting (requires mechanical roughness).</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Cases where stronger bonding mechanisms are needed (e.g., posterior teeth).</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Metal frameworks with contamination or debris (reduces surface energy).</w:t>
      </w:r>
    </w:p>
    <w:p w14:paraId="031442D8" w14:textId="7A37DC3E"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 xml:space="preserve"> </w:t>
      </w:r>
      <w:r w:rsidRPr="0049699D">
        <w:rPr>
          <w:rFonts w:ascii="Times New Roman" w:hAnsi="Times New Roman" w:cs="Times New Roman"/>
          <w:b/>
          <w:bCs/>
          <w:sz w:val="24"/>
          <w:szCs w:val="24"/>
          <w:lang w:val="en-US"/>
        </w:rPr>
        <w:t>Advantages</w:t>
      </w:r>
      <w:r w:rsidRPr="0049699D">
        <w:rPr>
          <w:rFonts w:ascii="Times New Roman" w:hAnsi="Times New Roman" w:cs="Times New Roman"/>
          <w:sz w:val="24"/>
          <w:szCs w:val="24"/>
          <w:lang w:val="en-US"/>
        </w:rPr>
        <w:t>:</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 Helps in uniform adaptation of ceramic to metal.</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 Assists in minimizing voids and defects in ceramic layers.</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 Supports initial ceramic bonding before thermal processing.</w:t>
      </w:r>
    </w:p>
    <w:p w14:paraId="373DA8EF" w14:textId="3ED6C221"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t xml:space="preserve"> Disadvantages</w:t>
      </w:r>
      <w:r w:rsidRPr="0049699D">
        <w:rPr>
          <w:rFonts w:ascii="Times New Roman" w:hAnsi="Times New Roman" w:cs="Times New Roman"/>
          <w:sz w:val="24"/>
          <w:szCs w:val="24"/>
          <w:lang w:val="en-US"/>
        </w:rPr>
        <w:t>:</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 Weakest bonding mechanism among the four types.</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Not reliable for long-term adhesion in stress-bearing areas.</w:t>
      </w:r>
      <w:r w:rsidR="00746FCE"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 Requires additional bonding methods for clinical success.</w:t>
      </w:r>
      <w:r w:rsidR="00267001">
        <w:rPr>
          <w:rFonts w:ascii="Times New Roman" w:hAnsi="Times New Roman" w:cs="Times New Roman"/>
          <w:sz w:val="24"/>
          <w:szCs w:val="24"/>
          <w:lang w:val="en-US"/>
        </w:rPr>
        <w:t xml:space="preserve"> [7,11]</w:t>
      </w:r>
    </w:p>
    <w:p w14:paraId="5C051D08" w14:textId="77777777" w:rsidR="00176D7A" w:rsidRPr="006C731F" w:rsidRDefault="00176D7A" w:rsidP="00176D7A">
      <w:pPr>
        <w:spacing w:line="276" w:lineRule="auto"/>
        <w:jc w:val="both"/>
        <w:rPr>
          <w:rFonts w:ascii="ADLaM Display" w:hAnsi="ADLaM Display" w:cs="ADLaM Display"/>
          <w:b/>
          <w:bCs/>
          <w:sz w:val="28"/>
          <w:szCs w:val="28"/>
          <w:lang w:val="en-US"/>
        </w:rPr>
      </w:pPr>
      <w:r w:rsidRPr="006C731F">
        <w:rPr>
          <w:rFonts w:ascii="ADLaM Display" w:hAnsi="ADLaM Display" w:cs="ADLaM Display"/>
          <w:b/>
          <w:bCs/>
          <w:sz w:val="28"/>
          <w:szCs w:val="28"/>
          <w:lang w:val="en-US"/>
        </w:rPr>
        <w:t>Conventional Fabrication of Metal-Ceramic Bonds</w:t>
      </w:r>
    </w:p>
    <w:p w14:paraId="2E5BD35A" w14:textId="5CC4F1D4"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The conventional fabrication of metal-ceramic restorations involves the precise bonding of a metal substructure to a ceramic veneer using multiple stages. The overall goal is to ensure a strong, durable, and esthetically pleasing restoration. The following is a detailed explanation of the conventional process, including the key steps and materials involved:</w:t>
      </w:r>
    </w:p>
    <w:p w14:paraId="13C7FFEF" w14:textId="77777777"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Steps in Conventional Fabrication</w:t>
      </w:r>
    </w:p>
    <w:p w14:paraId="22DF0FBC" w14:textId="7C382C80"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lastRenderedPageBreak/>
        <w:t>Metal Framework Preparation</w:t>
      </w:r>
      <w:r w:rsidR="00F314E0" w:rsidRPr="0049699D">
        <w:rPr>
          <w:rFonts w:ascii="Times New Roman" w:hAnsi="Times New Roman" w:cs="Times New Roman"/>
          <w:b/>
          <w:bCs/>
          <w:sz w:val="24"/>
          <w:szCs w:val="24"/>
          <w:lang w:val="en-US"/>
        </w:rPr>
        <w:t xml:space="preserve">- </w:t>
      </w:r>
      <w:r w:rsidRPr="0049699D">
        <w:rPr>
          <w:rFonts w:ascii="Times New Roman" w:hAnsi="Times New Roman" w:cs="Times New Roman"/>
          <w:sz w:val="24"/>
          <w:szCs w:val="24"/>
          <w:lang w:val="en-US"/>
        </w:rPr>
        <w:t>The metal substructure is traditionally fabricated from precious alloys (e.g., gold-based) or non-precious alloys (e.g., Ni-Cr, Co-Cr) using a casting process.</w:t>
      </w:r>
      <w:r w:rsidR="00F314E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The lost-wax technique is the most common method, where a wax pattern is created, invested, and then melted away, leaving behind a mold for metal casting.</w:t>
      </w:r>
      <w:r w:rsidR="00F314E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After casting, the framework is cleaned (typically by ultrasonic cleaning or air abrasion) to remove debris and contaminants.</w:t>
      </w:r>
    </w:p>
    <w:p w14:paraId="79262025" w14:textId="056F8DDA"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t>Oxidation Firing of the Metal Substructure</w:t>
      </w:r>
      <w:r w:rsidR="00F314E0" w:rsidRPr="0049699D">
        <w:rPr>
          <w:rFonts w:ascii="Times New Roman" w:hAnsi="Times New Roman" w:cs="Times New Roman"/>
          <w:b/>
          <w:bCs/>
          <w:sz w:val="24"/>
          <w:szCs w:val="24"/>
          <w:lang w:val="en-US"/>
        </w:rPr>
        <w:t xml:space="preserve">- </w:t>
      </w:r>
      <w:r w:rsidRPr="0049699D">
        <w:rPr>
          <w:rFonts w:ascii="Times New Roman" w:hAnsi="Times New Roman" w:cs="Times New Roman"/>
          <w:sz w:val="24"/>
          <w:szCs w:val="24"/>
          <w:lang w:val="en-US"/>
        </w:rPr>
        <w:t>The metal framework is oxidized by heating it in a furnace at 980-1050°C, a process that forms an oxide layer on the metal surface. This layer is essential for the chemical bond between the metal and the ceramic.</w:t>
      </w:r>
      <w:r w:rsidR="00F314E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Ni-Cr and Co-Cr alloys form stable oxides that facilitate bonding, while gold-based alloys need additional oxide-forming elements (e.g., tin, iron) to improve the bonding potential.</w:t>
      </w:r>
      <w:r w:rsidR="00F314E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The oxide layer is typically 2-5 micrometers thick, providing the surface for the ceramic to adhere to.</w:t>
      </w:r>
      <w:r w:rsidR="00267001">
        <w:rPr>
          <w:rFonts w:ascii="Times New Roman" w:hAnsi="Times New Roman" w:cs="Times New Roman"/>
          <w:sz w:val="24"/>
          <w:szCs w:val="24"/>
          <w:lang w:val="en-US"/>
        </w:rPr>
        <w:t xml:space="preserve"> [5]</w:t>
      </w:r>
    </w:p>
    <w:p w14:paraId="15216BDD" w14:textId="4140F0BA"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t>Surface Treatment of the Metal</w:t>
      </w:r>
      <w:r w:rsidR="00F314E0" w:rsidRPr="0049699D">
        <w:rPr>
          <w:rFonts w:ascii="Times New Roman" w:hAnsi="Times New Roman" w:cs="Times New Roman"/>
          <w:b/>
          <w:bCs/>
          <w:sz w:val="24"/>
          <w:szCs w:val="24"/>
          <w:lang w:val="en-US"/>
        </w:rPr>
        <w:t xml:space="preserve">- </w:t>
      </w:r>
      <w:r w:rsidRPr="0049699D">
        <w:rPr>
          <w:rFonts w:ascii="Times New Roman" w:hAnsi="Times New Roman" w:cs="Times New Roman"/>
          <w:sz w:val="24"/>
          <w:szCs w:val="24"/>
          <w:lang w:val="en-US"/>
        </w:rPr>
        <w:t>After oxidation, the metal surface is cleaned again using an ultrasonic cleaner and alcohol rinse to remove any residual contaminants.</w:t>
      </w:r>
      <w:r w:rsidR="00F314E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For enhanced mechanical retention, the surface may be sandblasted using aluminum oxide (Al₂O₃) particles to create a micro-rough surface that promotes better adhesion between the ceramic and the metal.</w:t>
      </w:r>
      <w:r w:rsidR="00F314E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Surface roughening is particularly important for alloys that do not form sufficient oxides, such as gold-based alloys.</w:t>
      </w:r>
      <w:r w:rsidR="00267001">
        <w:rPr>
          <w:rFonts w:ascii="Times New Roman" w:hAnsi="Times New Roman" w:cs="Times New Roman"/>
          <w:sz w:val="24"/>
          <w:szCs w:val="24"/>
          <w:lang w:val="en-US"/>
        </w:rPr>
        <w:t xml:space="preserve"> [9]</w:t>
      </w:r>
    </w:p>
    <w:p w14:paraId="1FFFF28F" w14:textId="09CC496A"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t>Ceramic Layer Application</w:t>
      </w:r>
      <w:r w:rsidR="00F314E0" w:rsidRPr="0049699D">
        <w:rPr>
          <w:rFonts w:ascii="Times New Roman" w:hAnsi="Times New Roman" w:cs="Times New Roman"/>
          <w:b/>
          <w:bCs/>
          <w:sz w:val="24"/>
          <w:szCs w:val="24"/>
          <w:lang w:val="en-US"/>
        </w:rPr>
        <w:t xml:space="preserve">- </w:t>
      </w:r>
      <w:r w:rsidRPr="0049699D">
        <w:rPr>
          <w:rFonts w:ascii="Times New Roman" w:hAnsi="Times New Roman" w:cs="Times New Roman"/>
          <w:sz w:val="24"/>
          <w:szCs w:val="24"/>
          <w:lang w:val="en-US"/>
        </w:rPr>
        <w:t>The ceramic veneer is applied in multiple layers:</w:t>
      </w:r>
    </w:p>
    <w:p w14:paraId="39092979" w14:textId="77777777"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t>Opaque layer</w:t>
      </w:r>
      <w:r w:rsidRPr="0049699D">
        <w:rPr>
          <w:rFonts w:ascii="Times New Roman" w:hAnsi="Times New Roman" w:cs="Times New Roman"/>
          <w:sz w:val="24"/>
          <w:szCs w:val="24"/>
          <w:lang w:val="en-US"/>
        </w:rPr>
        <w:t>: The first layer, which is applied over the oxidized metal, ensures the esthetic appearance and masks the metal. The opaque ceramic also facilitates bonding through both chemical and mechanical mechanisms.</w:t>
      </w:r>
    </w:p>
    <w:p w14:paraId="2F88D269" w14:textId="77777777"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t>Body layer</w:t>
      </w:r>
      <w:r w:rsidRPr="0049699D">
        <w:rPr>
          <w:rFonts w:ascii="Times New Roman" w:hAnsi="Times New Roman" w:cs="Times New Roman"/>
          <w:sz w:val="24"/>
          <w:szCs w:val="24"/>
          <w:lang w:val="en-US"/>
        </w:rPr>
        <w:t>: The next layer, which matches the color of the natural teeth and provides strength to the restoration.</w:t>
      </w:r>
    </w:p>
    <w:p w14:paraId="35A83E0A" w14:textId="19CE27ED"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t>Incisal layer</w:t>
      </w:r>
      <w:r w:rsidRPr="0049699D">
        <w:rPr>
          <w:rFonts w:ascii="Times New Roman" w:hAnsi="Times New Roman" w:cs="Times New Roman"/>
          <w:sz w:val="24"/>
          <w:szCs w:val="24"/>
          <w:lang w:val="en-US"/>
        </w:rPr>
        <w:t>: The final layer applied to replicate the natural translucency and esthetics of the teeth.</w:t>
      </w:r>
      <w:r w:rsidR="00F314E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Each ceramic layer is carefully fired in a porcelain furnace at specific temperatures (typically 900-1000°C) to bond securely to the underlying metal framework.</w:t>
      </w:r>
      <w:r w:rsidR="00267001">
        <w:rPr>
          <w:rFonts w:ascii="Times New Roman" w:hAnsi="Times New Roman" w:cs="Times New Roman"/>
          <w:sz w:val="24"/>
          <w:szCs w:val="24"/>
          <w:lang w:val="en-US"/>
        </w:rPr>
        <w:t xml:space="preserve"> [7]</w:t>
      </w:r>
    </w:p>
    <w:p w14:paraId="7257DD01" w14:textId="61970E3B"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b/>
          <w:bCs/>
          <w:sz w:val="24"/>
          <w:szCs w:val="24"/>
          <w:lang w:val="en-US"/>
        </w:rPr>
        <w:t>Final Firing and Glazing</w:t>
      </w:r>
      <w:r w:rsidR="00F314E0" w:rsidRPr="0049699D">
        <w:rPr>
          <w:rFonts w:ascii="Times New Roman" w:hAnsi="Times New Roman" w:cs="Times New Roman"/>
          <w:b/>
          <w:bCs/>
          <w:sz w:val="24"/>
          <w:szCs w:val="24"/>
          <w:lang w:val="en-US"/>
        </w:rPr>
        <w:t xml:space="preserve">- </w:t>
      </w:r>
      <w:r w:rsidRPr="0049699D">
        <w:rPr>
          <w:rFonts w:ascii="Times New Roman" w:hAnsi="Times New Roman" w:cs="Times New Roman"/>
          <w:sz w:val="24"/>
          <w:szCs w:val="24"/>
          <w:lang w:val="en-US"/>
        </w:rPr>
        <w:t>Once all ceramic layers are applied and fired, the final step is glazing, which gives the restoration its smooth, polished appearance. This is done at a slightly lower temperature (800-850°C) to avoid overfiring and potential ceramic delamination.</w:t>
      </w:r>
      <w:r w:rsidR="00F314E0"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The metal-ceramic bond is tested for strength and durability through thermal cycling and load testing to ensure the restoration will withstand the stresses of normal occlusion.</w:t>
      </w:r>
      <w:r w:rsidR="00267001">
        <w:rPr>
          <w:rFonts w:ascii="Times New Roman" w:hAnsi="Times New Roman" w:cs="Times New Roman"/>
          <w:sz w:val="24"/>
          <w:szCs w:val="24"/>
          <w:lang w:val="en-US"/>
        </w:rPr>
        <w:t>[6]</w:t>
      </w:r>
    </w:p>
    <w:p w14:paraId="085C94CD" w14:textId="77777777" w:rsidR="00176D7A" w:rsidRPr="006C731F" w:rsidRDefault="00176D7A" w:rsidP="00176D7A">
      <w:pPr>
        <w:spacing w:line="276" w:lineRule="auto"/>
        <w:jc w:val="both"/>
        <w:rPr>
          <w:rFonts w:ascii="ADLaM Display" w:hAnsi="ADLaM Display" w:cs="ADLaM Display"/>
          <w:b/>
          <w:bCs/>
          <w:sz w:val="28"/>
          <w:szCs w:val="28"/>
          <w:lang w:val="en-US"/>
        </w:rPr>
      </w:pPr>
      <w:r w:rsidRPr="006C731F">
        <w:rPr>
          <w:rFonts w:ascii="ADLaM Display" w:hAnsi="ADLaM Display" w:cs="ADLaM Display"/>
          <w:b/>
          <w:bCs/>
          <w:sz w:val="28"/>
          <w:szCs w:val="28"/>
          <w:lang w:val="en-US"/>
        </w:rPr>
        <w:t>Key Principles in Conventional Fabrication</w:t>
      </w:r>
    </w:p>
    <w:p w14:paraId="4248E963" w14:textId="2CD86B95"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Coefficient of Thermal Expansion (CTE) Matching</w:t>
      </w:r>
    </w:p>
    <w:p w14:paraId="767F65F3" w14:textId="2916F434"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One of the crucial factors in ensuring compression bonding and preventing ceramic fracture is the matching of the CTE between the metal framework and the veneering ceramic.</w:t>
      </w:r>
      <w:r w:rsidR="006B0906"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 xml:space="preserve">The metal typically has a higher CTE than the ceramic, ensuring that the ceramic remains under </w:t>
      </w:r>
      <w:r w:rsidRPr="0049699D">
        <w:rPr>
          <w:rFonts w:ascii="Times New Roman" w:hAnsi="Times New Roman" w:cs="Times New Roman"/>
          <w:sz w:val="24"/>
          <w:szCs w:val="24"/>
          <w:lang w:val="en-US"/>
        </w:rPr>
        <w:lastRenderedPageBreak/>
        <w:t>compressive stress when the restoration cools.</w:t>
      </w:r>
      <w:r w:rsidR="006B0906"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If the CTE mismatch is too great, it can lead to ceramic cracking or debonding.</w:t>
      </w:r>
      <w:r w:rsidR="00267001">
        <w:rPr>
          <w:rFonts w:ascii="Times New Roman" w:hAnsi="Times New Roman" w:cs="Times New Roman"/>
          <w:sz w:val="24"/>
          <w:szCs w:val="24"/>
          <w:lang w:val="en-US"/>
        </w:rPr>
        <w:t xml:space="preserve"> [10]</w:t>
      </w:r>
    </w:p>
    <w:p w14:paraId="165DA50E" w14:textId="05A3FC0A" w:rsidR="00176D7A" w:rsidRPr="0049699D" w:rsidRDefault="00176D7A" w:rsidP="00176D7A">
      <w:pPr>
        <w:spacing w:line="276" w:lineRule="auto"/>
        <w:jc w:val="both"/>
        <w:rPr>
          <w:rFonts w:ascii="Times New Roman" w:hAnsi="Times New Roman" w:cs="Times New Roman"/>
          <w:b/>
          <w:bCs/>
          <w:sz w:val="24"/>
          <w:szCs w:val="24"/>
          <w:lang w:val="en-US"/>
        </w:rPr>
      </w:pPr>
      <w:r w:rsidRPr="0049699D">
        <w:rPr>
          <w:rFonts w:ascii="Times New Roman" w:hAnsi="Times New Roman" w:cs="Times New Roman"/>
          <w:b/>
          <w:bCs/>
          <w:sz w:val="24"/>
          <w:szCs w:val="24"/>
          <w:lang w:val="en-US"/>
        </w:rPr>
        <w:t>Oxide Layer Thickness</w:t>
      </w:r>
    </w:p>
    <w:p w14:paraId="719A7288" w14:textId="5E505081" w:rsidR="00176D7A" w:rsidRPr="0049699D" w:rsidRDefault="00176D7A" w:rsidP="00176D7A">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The thickness of the oxide layer on the metal is a critical parameter. If too thin, the bond may be weak; if too thick, it may affect the fit and cause ceramic delamination.</w:t>
      </w:r>
      <w:r w:rsidR="006B0906"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Ideal oxide thickness: 2-5 micrometers.</w:t>
      </w:r>
      <w:r w:rsidR="00267001">
        <w:rPr>
          <w:rFonts w:ascii="Times New Roman" w:hAnsi="Times New Roman" w:cs="Times New Roman"/>
          <w:sz w:val="24"/>
          <w:szCs w:val="24"/>
          <w:lang w:val="en-US"/>
        </w:rPr>
        <w:t xml:space="preserve"> [5]</w:t>
      </w:r>
    </w:p>
    <w:p w14:paraId="10213B0A" w14:textId="7E1C07FC" w:rsidR="007C6FEF" w:rsidRPr="006C731F" w:rsidRDefault="007C6FEF" w:rsidP="007C6FEF">
      <w:pPr>
        <w:spacing w:line="276" w:lineRule="auto"/>
        <w:jc w:val="both"/>
        <w:rPr>
          <w:rFonts w:ascii="ADLaM Display" w:hAnsi="ADLaM Display" w:cs="ADLaM Display"/>
          <w:b/>
          <w:bCs/>
          <w:color w:val="000000" w:themeColor="text1"/>
          <w:sz w:val="28"/>
          <w:szCs w:val="28"/>
          <w:lang w:val="en-US"/>
        </w:rPr>
      </w:pPr>
      <w:r w:rsidRPr="006C731F">
        <w:rPr>
          <w:rFonts w:ascii="ADLaM Display" w:hAnsi="ADLaM Display" w:cs="ADLaM Display"/>
          <w:b/>
          <w:bCs/>
          <w:color w:val="000000" w:themeColor="text1"/>
          <w:sz w:val="28"/>
          <w:szCs w:val="28"/>
          <w:lang w:val="en-US"/>
        </w:rPr>
        <w:t xml:space="preserve">Latest advancements in Metal-Ceramic bonding in dentistry </w:t>
      </w:r>
    </w:p>
    <w:p w14:paraId="45AAD8BA" w14:textId="4A806AB6" w:rsidR="007C6FEF" w:rsidRPr="0049699D" w:rsidRDefault="007C6FEF" w:rsidP="007C6FEF">
      <w:pPr>
        <w:spacing w:line="276" w:lineRule="auto"/>
        <w:jc w:val="both"/>
        <w:rPr>
          <w:rFonts w:ascii="Times New Roman" w:hAnsi="Times New Roman" w:cs="Times New Roman"/>
          <w:color w:val="000000" w:themeColor="text1"/>
          <w:sz w:val="24"/>
          <w:szCs w:val="24"/>
          <w:lang w:val="en-US"/>
        </w:rPr>
      </w:pPr>
      <w:r w:rsidRPr="0049699D">
        <w:rPr>
          <w:rFonts w:ascii="Times New Roman" w:hAnsi="Times New Roman" w:cs="Times New Roman"/>
          <w:color w:val="000000" w:themeColor="text1"/>
          <w:sz w:val="24"/>
          <w:szCs w:val="24"/>
          <w:lang w:val="en-US"/>
        </w:rPr>
        <w:t>Recent advancements in metal-ceramic bonding in dentistry have focused on enhancing the durability, aesthetics, and functionality of dental restorations. Key developments include:</w:t>
      </w:r>
    </w:p>
    <w:p w14:paraId="14E59B15" w14:textId="14657EB7" w:rsidR="007C6FEF" w:rsidRPr="0049699D" w:rsidRDefault="007C6FEF" w:rsidP="007C6FEF">
      <w:pPr>
        <w:spacing w:line="276" w:lineRule="auto"/>
        <w:jc w:val="both"/>
        <w:rPr>
          <w:rFonts w:ascii="Times New Roman" w:hAnsi="Times New Roman" w:cs="Times New Roman"/>
          <w:color w:val="000000" w:themeColor="text1"/>
          <w:sz w:val="24"/>
          <w:szCs w:val="24"/>
          <w:lang w:val="en-US"/>
        </w:rPr>
      </w:pPr>
      <w:r w:rsidRPr="0049699D">
        <w:rPr>
          <w:rFonts w:ascii="Times New Roman" w:hAnsi="Times New Roman" w:cs="Times New Roman"/>
          <w:color w:val="000000" w:themeColor="text1"/>
          <w:sz w:val="24"/>
          <w:szCs w:val="24"/>
          <w:lang w:val="en-US"/>
        </w:rPr>
        <w:t xml:space="preserve">1. Advanced Ceramic Materials: The development of high-strength ceramics, such as lithium disilicate and zirconia, has improved the performance of metal-ceramic restorations. These materials exhibit excellent mechanical properties and aesthetic qualities, making them suitable for use in areas subjected to high masticatory forces. </w:t>
      </w:r>
      <w:r w:rsidR="00267001">
        <w:rPr>
          <w:rFonts w:ascii="Times New Roman" w:hAnsi="Times New Roman" w:cs="Times New Roman"/>
          <w:color w:val="000000" w:themeColor="text1"/>
          <w:sz w:val="24"/>
          <w:szCs w:val="24"/>
          <w:lang w:val="en-US"/>
        </w:rPr>
        <w:t xml:space="preserve"> [12]</w:t>
      </w:r>
    </w:p>
    <w:p w14:paraId="08ACF473" w14:textId="3D80AA48" w:rsidR="007C6FEF" w:rsidRPr="0049699D" w:rsidRDefault="00E60971" w:rsidP="007C6FEF">
      <w:pPr>
        <w:spacing w:line="276" w:lineRule="auto"/>
        <w:jc w:val="both"/>
        <w:rPr>
          <w:rFonts w:ascii="Times New Roman" w:hAnsi="Times New Roman" w:cs="Times New Roman"/>
          <w:color w:val="000000" w:themeColor="text1"/>
          <w:sz w:val="24"/>
          <w:szCs w:val="24"/>
          <w:lang w:val="en-US"/>
        </w:rPr>
      </w:pPr>
      <w:r w:rsidRPr="0049699D">
        <w:rPr>
          <w:rFonts w:ascii="Times New Roman" w:hAnsi="Times New Roman" w:cs="Times New Roman"/>
          <w:color w:val="000000" w:themeColor="text1"/>
          <w:sz w:val="24"/>
          <w:szCs w:val="24"/>
          <w:lang w:val="en-US"/>
        </w:rPr>
        <w:t>2</w:t>
      </w:r>
      <w:r w:rsidR="007C6FEF" w:rsidRPr="0049699D">
        <w:rPr>
          <w:rFonts w:ascii="Times New Roman" w:hAnsi="Times New Roman" w:cs="Times New Roman"/>
          <w:color w:val="000000" w:themeColor="text1"/>
          <w:sz w:val="24"/>
          <w:szCs w:val="24"/>
          <w:lang w:val="en-US"/>
        </w:rPr>
        <w:t xml:space="preserve">. Digital Fabrication Techniques: The integration of CAD/CAM technology in dentistry has revolutionized the fabrication of metal-ceramic restorations. This approach allows for precise design and milling of both metal frameworks and ceramic components, ensuring optimal fit and reducing chairside adjustment time. Additionally, digital workflows enhance the consistency and reproducibility of restorations. </w:t>
      </w:r>
      <w:r w:rsidR="00267001">
        <w:rPr>
          <w:rFonts w:ascii="Times New Roman" w:hAnsi="Times New Roman" w:cs="Times New Roman"/>
          <w:color w:val="000000" w:themeColor="text1"/>
          <w:sz w:val="24"/>
          <w:szCs w:val="24"/>
          <w:lang w:val="en-US"/>
        </w:rPr>
        <w:t>[13]</w:t>
      </w:r>
    </w:p>
    <w:p w14:paraId="4CB10BD7" w14:textId="1224FF8C" w:rsidR="00D37B52" w:rsidRPr="00267001" w:rsidRDefault="00D37B52" w:rsidP="007C6FEF">
      <w:pPr>
        <w:spacing w:line="276" w:lineRule="auto"/>
        <w:jc w:val="both"/>
        <w:rPr>
          <w:rFonts w:ascii="Times New Roman" w:hAnsi="Times New Roman" w:cs="Times New Roman"/>
          <w:b/>
          <w:bCs/>
          <w:sz w:val="28"/>
          <w:szCs w:val="28"/>
          <w:lang w:val="en-US"/>
        </w:rPr>
      </w:pPr>
      <w:r w:rsidRPr="00267001">
        <w:rPr>
          <w:rFonts w:ascii="Times New Roman" w:hAnsi="Times New Roman" w:cs="Times New Roman"/>
          <w:b/>
          <w:bCs/>
          <w:sz w:val="28"/>
          <w:szCs w:val="28"/>
          <w:lang w:val="en-US"/>
        </w:rPr>
        <w:t>CONCLUSION</w:t>
      </w:r>
    </w:p>
    <w:p w14:paraId="07913CFA" w14:textId="3B3479C3" w:rsidR="00D37B52" w:rsidRPr="0049699D" w:rsidRDefault="00D37B52" w:rsidP="00D37B52">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Metal-ceramic restorations have long been a cornerstone of prosthodontics, offering a combination of strength, durability, and aesthetic flexibility. The success of these restorations depends on the quality of the metal-ceramic bond, which can be achieved through multiple bonding mechanisms including chemical bonding, mechanical bonding, compression bonding, and Van der Waals forces. Among these, chemical bonding remains the most crucial, ensuring a strong and durable adhesion between the metal framework and the veneering ceramic.</w:t>
      </w:r>
      <w:r w:rsidR="00224D8D"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The conventional fabrication process, involving oxide layer formation, surface treatment, and careful layering of ceramics, plays a significant role in optimizing these bonds. Critical factors such as the coefficient of thermal expansion (CTE) matching between metal and ceramic, along with surface roughening techniques, enhance both mechanical retention and compression that prevent ceramic cracking and delamination.</w:t>
      </w:r>
    </w:p>
    <w:p w14:paraId="6676838C" w14:textId="2A9E267C" w:rsidR="00D37B52" w:rsidRDefault="00D37B52" w:rsidP="00D37B52">
      <w:pPr>
        <w:spacing w:line="276" w:lineRule="auto"/>
        <w:jc w:val="both"/>
        <w:rPr>
          <w:rFonts w:ascii="Times New Roman" w:hAnsi="Times New Roman" w:cs="Times New Roman"/>
          <w:sz w:val="24"/>
          <w:szCs w:val="24"/>
          <w:lang w:val="en-US"/>
        </w:rPr>
      </w:pPr>
      <w:r w:rsidRPr="0049699D">
        <w:rPr>
          <w:rFonts w:ascii="Times New Roman" w:hAnsi="Times New Roman" w:cs="Times New Roman"/>
          <w:sz w:val="24"/>
          <w:szCs w:val="24"/>
          <w:lang w:val="en-US"/>
        </w:rPr>
        <w:t>In recent advancements, improved metal alloys, advanced surface treatments, and digital fabrication technologies have further enhanced the metal-ceramic bond, offering better precision and longer-lasting restorations. However, challenges related to oxide layer thickness and CTE mismatches remain a concern and require careful consideration.</w:t>
      </w:r>
      <w:r w:rsidR="00224D8D" w:rsidRPr="0049699D">
        <w:rPr>
          <w:rFonts w:ascii="Times New Roman" w:hAnsi="Times New Roman" w:cs="Times New Roman"/>
          <w:sz w:val="24"/>
          <w:szCs w:val="24"/>
          <w:lang w:val="en-US"/>
        </w:rPr>
        <w:t xml:space="preserve"> </w:t>
      </w:r>
      <w:r w:rsidRPr="0049699D">
        <w:rPr>
          <w:rFonts w:ascii="Times New Roman" w:hAnsi="Times New Roman" w:cs="Times New Roman"/>
          <w:sz w:val="24"/>
          <w:szCs w:val="24"/>
          <w:lang w:val="en-US"/>
        </w:rPr>
        <w:t>Ultimately, achieving a successful metal-ceramic restoration requires a balance of both material science and clinical technique, ensuring that each bond type is carefully chosen and executed to maximize the longevity and performance of the restoration. The continued research and development in bonding technologies and material innovations promise to further improve the efficacy and durability of metal-ceramic restorations in the future.</w:t>
      </w:r>
    </w:p>
    <w:p w14:paraId="73FEB40F" w14:textId="77777777" w:rsidR="006A05E4" w:rsidRPr="006A05E4" w:rsidRDefault="006A05E4" w:rsidP="006A05E4">
      <w:pPr>
        <w:spacing w:line="276" w:lineRule="auto"/>
        <w:jc w:val="both"/>
        <w:rPr>
          <w:rFonts w:ascii="Times New Roman" w:hAnsi="Times New Roman" w:cs="Times New Roman"/>
          <w:b/>
          <w:bCs/>
          <w:sz w:val="28"/>
          <w:szCs w:val="28"/>
          <w:lang w:val="en-US"/>
        </w:rPr>
      </w:pPr>
      <w:r w:rsidRPr="006A05E4">
        <w:rPr>
          <w:rFonts w:ascii="Times New Roman" w:hAnsi="Times New Roman" w:cs="Times New Roman"/>
          <w:b/>
          <w:bCs/>
          <w:sz w:val="28"/>
          <w:szCs w:val="28"/>
          <w:lang w:val="en-US"/>
        </w:rPr>
        <w:lastRenderedPageBreak/>
        <w:t>REFERENCES</w:t>
      </w:r>
    </w:p>
    <w:p w14:paraId="0D4E92B9" w14:textId="77777777" w:rsidR="006A05E4" w:rsidRPr="006A05E4" w:rsidRDefault="006A05E4" w:rsidP="006A05E4">
      <w:pPr>
        <w:spacing w:line="276" w:lineRule="auto"/>
        <w:jc w:val="both"/>
        <w:rPr>
          <w:rFonts w:ascii="Times New Roman" w:hAnsi="Times New Roman" w:cs="Times New Roman"/>
          <w:sz w:val="24"/>
          <w:szCs w:val="24"/>
          <w:lang w:val="en-US"/>
        </w:rPr>
      </w:pPr>
      <w:r w:rsidRPr="006A05E4">
        <w:rPr>
          <w:rFonts w:ascii="Times New Roman" w:hAnsi="Times New Roman" w:cs="Times New Roman"/>
          <w:sz w:val="24"/>
          <w:szCs w:val="24"/>
          <w:lang w:val="en-US"/>
        </w:rPr>
        <w:t>1. Goodacre CJ, Campagni WV, Aquilino SA. Tooth preparations for complete crowns: An art form based on scientific principles. J Prosthet Dent 2003;89(3), 255-266.</w:t>
      </w:r>
    </w:p>
    <w:p w14:paraId="1A5F6CA5" w14:textId="77777777" w:rsidR="006A05E4" w:rsidRPr="006A05E4" w:rsidRDefault="006A05E4" w:rsidP="006A05E4">
      <w:pPr>
        <w:spacing w:line="276" w:lineRule="auto"/>
        <w:jc w:val="both"/>
        <w:rPr>
          <w:rFonts w:ascii="Times New Roman" w:hAnsi="Times New Roman" w:cs="Times New Roman"/>
          <w:sz w:val="24"/>
          <w:szCs w:val="24"/>
          <w:lang w:val="en-US"/>
        </w:rPr>
      </w:pPr>
      <w:r w:rsidRPr="006A05E4">
        <w:rPr>
          <w:rFonts w:ascii="Times New Roman" w:hAnsi="Times New Roman" w:cs="Times New Roman"/>
          <w:sz w:val="24"/>
          <w:szCs w:val="24"/>
          <w:lang w:val="en-US"/>
        </w:rPr>
        <w:t>2.Al-Amleh B, Lyons K, Swain M. Clinical trials in zirconia: A systematic review. J Oral Rehab 2010; 37(8), 641-652.</w:t>
      </w:r>
    </w:p>
    <w:p w14:paraId="59D7BA93" w14:textId="77777777" w:rsidR="006A05E4" w:rsidRPr="006A05E4" w:rsidRDefault="006A05E4" w:rsidP="006A05E4">
      <w:pPr>
        <w:spacing w:line="276" w:lineRule="auto"/>
        <w:jc w:val="both"/>
        <w:rPr>
          <w:rFonts w:ascii="Times New Roman" w:hAnsi="Times New Roman" w:cs="Times New Roman"/>
          <w:sz w:val="24"/>
          <w:szCs w:val="24"/>
          <w:lang w:val="en-US"/>
        </w:rPr>
      </w:pPr>
      <w:r w:rsidRPr="006A05E4">
        <w:rPr>
          <w:rFonts w:ascii="Times New Roman" w:hAnsi="Times New Roman" w:cs="Times New Roman"/>
          <w:sz w:val="24"/>
          <w:szCs w:val="24"/>
          <w:lang w:val="en-US"/>
        </w:rPr>
        <w:t>3.Aboushelib MN, Kleverlaan CJ, Feilzer AJ. Bonding to zirconia using a new surface treatment. J Prosthodont 2006; 15(6), 339-344.</w:t>
      </w:r>
    </w:p>
    <w:p w14:paraId="441D81ED" w14:textId="77777777" w:rsidR="006A05E4" w:rsidRPr="006A05E4" w:rsidRDefault="006A05E4" w:rsidP="006A05E4">
      <w:pPr>
        <w:spacing w:line="276" w:lineRule="auto"/>
        <w:jc w:val="both"/>
        <w:rPr>
          <w:rFonts w:ascii="Times New Roman" w:hAnsi="Times New Roman" w:cs="Times New Roman"/>
          <w:sz w:val="24"/>
          <w:szCs w:val="24"/>
          <w:lang w:val="en-US"/>
        </w:rPr>
      </w:pPr>
      <w:r w:rsidRPr="006A05E4">
        <w:rPr>
          <w:rFonts w:ascii="Times New Roman" w:hAnsi="Times New Roman" w:cs="Times New Roman"/>
          <w:sz w:val="24"/>
          <w:szCs w:val="24"/>
          <w:lang w:val="en-US"/>
        </w:rPr>
        <w:t>4.Barghi N, Byrne G. (1977). Thermal expansion and its effects on dental restorations. J Prosthet Dent 1977; 38(2), 150-156.</w:t>
      </w:r>
    </w:p>
    <w:p w14:paraId="3B0E49D9" w14:textId="77777777" w:rsidR="006A05E4" w:rsidRPr="006A05E4" w:rsidRDefault="006A05E4" w:rsidP="006A05E4">
      <w:pPr>
        <w:spacing w:line="276" w:lineRule="auto"/>
        <w:jc w:val="both"/>
        <w:rPr>
          <w:rFonts w:ascii="Times New Roman" w:hAnsi="Times New Roman" w:cs="Times New Roman"/>
          <w:sz w:val="24"/>
          <w:szCs w:val="24"/>
          <w:lang w:val="en-US"/>
        </w:rPr>
      </w:pPr>
      <w:r w:rsidRPr="006A05E4">
        <w:rPr>
          <w:rFonts w:ascii="Times New Roman" w:hAnsi="Times New Roman" w:cs="Times New Roman"/>
          <w:sz w:val="24"/>
          <w:szCs w:val="24"/>
          <w:lang w:val="en-US"/>
        </w:rPr>
        <w:t>5. Anusavice KJ, Shen C,  Rawls HR. (2012). Phillips’ Science of Dental Materials (12th ed.). Elsevier. 2012.</w:t>
      </w:r>
    </w:p>
    <w:p w14:paraId="2E33E120" w14:textId="77777777" w:rsidR="006A05E4" w:rsidRPr="006A05E4" w:rsidRDefault="006A05E4" w:rsidP="006A05E4">
      <w:pPr>
        <w:spacing w:line="276" w:lineRule="auto"/>
        <w:jc w:val="both"/>
        <w:rPr>
          <w:rFonts w:ascii="Times New Roman" w:hAnsi="Times New Roman" w:cs="Times New Roman"/>
          <w:sz w:val="24"/>
          <w:szCs w:val="24"/>
          <w:lang w:val="en-US"/>
        </w:rPr>
      </w:pPr>
      <w:r w:rsidRPr="006A05E4">
        <w:rPr>
          <w:rFonts w:ascii="Times New Roman" w:hAnsi="Times New Roman" w:cs="Times New Roman"/>
          <w:sz w:val="24"/>
          <w:szCs w:val="24"/>
          <w:lang w:val="en-US"/>
        </w:rPr>
        <w:t>6. Mackert JR, Ringle R.D, Parry EE. "The relationship between residual stress in dental porcelain and bonding." Dent Mater 1988; 4(2), 55-60.</w:t>
      </w:r>
    </w:p>
    <w:p w14:paraId="1750538E" w14:textId="77777777" w:rsidR="006A05E4" w:rsidRPr="006A05E4" w:rsidRDefault="006A05E4" w:rsidP="006A05E4">
      <w:pPr>
        <w:spacing w:line="276" w:lineRule="auto"/>
        <w:jc w:val="both"/>
        <w:rPr>
          <w:rFonts w:ascii="Times New Roman" w:hAnsi="Times New Roman" w:cs="Times New Roman"/>
          <w:sz w:val="24"/>
          <w:szCs w:val="24"/>
          <w:lang w:val="en-US"/>
        </w:rPr>
      </w:pPr>
      <w:r w:rsidRPr="006A05E4">
        <w:rPr>
          <w:rFonts w:ascii="Times New Roman" w:hAnsi="Times New Roman" w:cs="Times New Roman"/>
          <w:sz w:val="24"/>
          <w:szCs w:val="24"/>
          <w:lang w:val="en-US"/>
        </w:rPr>
        <w:t>7. Rosenstiel SF, Land MF, Fujimoto J. Contemporary Fixed Prosthodontics (5th ed.). Mosby, 2015.</w:t>
      </w:r>
    </w:p>
    <w:p w14:paraId="7FA23AA2" w14:textId="77777777" w:rsidR="006A05E4" w:rsidRPr="006A05E4" w:rsidRDefault="006A05E4" w:rsidP="006A05E4">
      <w:pPr>
        <w:spacing w:line="276" w:lineRule="auto"/>
        <w:jc w:val="both"/>
        <w:rPr>
          <w:rFonts w:ascii="Times New Roman" w:hAnsi="Times New Roman" w:cs="Times New Roman"/>
          <w:sz w:val="24"/>
          <w:szCs w:val="24"/>
          <w:lang w:val="en-US"/>
        </w:rPr>
      </w:pPr>
      <w:r w:rsidRPr="006A05E4">
        <w:rPr>
          <w:rFonts w:ascii="Times New Roman" w:hAnsi="Times New Roman" w:cs="Times New Roman"/>
          <w:sz w:val="24"/>
          <w:szCs w:val="24"/>
          <w:lang w:val="en-US"/>
        </w:rPr>
        <w:t>8. Dérand T, Dérand R (1997). Bond strength of porcelain to metal and titanium. Euro J Prosthodont Restor Dent 1997;5(1), 35-38.</w:t>
      </w:r>
    </w:p>
    <w:p w14:paraId="0DB06712" w14:textId="77777777" w:rsidR="006A05E4" w:rsidRPr="006A05E4" w:rsidRDefault="006A05E4" w:rsidP="006A05E4">
      <w:pPr>
        <w:spacing w:line="276" w:lineRule="auto"/>
        <w:jc w:val="both"/>
        <w:rPr>
          <w:rFonts w:ascii="Times New Roman" w:hAnsi="Times New Roman" w:cs="Times New Roman"/>
          <w:sz w:val="24"/>
          <w:szCs w:val="24"/>
          <w:lang w:val="en-US"/>
        </w:rPr>
      </w:pPr>
      <w:r w:rsidRPr="006A05E4">
        <w:rPr>
          <w:rFonts w:ascii="Times New Roman" w:hAnsi="Times New Roman" w:cs="Times New Roman"/>
          <w:sz w:val="24"/>
          <w:szCs w:val="24"/>
          <w:lang w:val="en-US"/>
        </w:rPr>
        <w:t>9. Bagby M, Marshall SJ, Marshall GW. Metal surface treatments for enhancing porcelain adherence. J Prosthet Dent 1990; 63(6), 651-654.</w:t>
      </w:r>
    </w:p>
    <w:p w14:paraId="436EC7B9" w14:textId="77777777" w:rsidR="006A05E4" w:rsidRPr="006A05E4" w:rsidRDefault="006A05E4" w:rsidP="006A05E4">
      <w:pPr>
        <w:spacing w:line="276" w:lineRule="auto"/>
        <w:jc w:val="both"/>
        <w:rPr>
          <w:rFonts w:ascii="Times New Roman" w:hAnsi="Times New Roman" w:cs="Times New Roman"/>
          <w:sz w:val="24"/>
          <w:szCs w:val="24"/>
          <w:lang w:val="en-US"/>
        </w:rPr>
      </w:pPr>
      <w:r w:rsidRPr="006A05E4">
        <w:rPr>
          <w:rFonts w:ascii="Times New Roman" w:hAnsi="Times New Roman" w:cs="Times New Roman"/>
          <w:sz w:val="24"/>
          <w:szCs w:val="24"/>
          <w:lang w:val="en-US"/>
        </w:rPr>
        <w:t>10. Kelly JR, Nishimura I, Campbell SD. Ceramics in dentistry: Historical roots and current perspectives. J Prosthet Dent 1996; 75(1), 18-32.</w:t>
      </w:r>
    </w:p>
    <w:p w14:paraId="0BF0E82A" w14:textId="77777777" w:rsidR="006A05E4" w:rsidRPr="006A05E4" w:rsidRDefault="006A05E4" w:rsidP="006A05E4">
      <w:pPr>
        <w:spacing w:line="276" w:lineRule="auto"/>
        <w:jc w:val="both"/>
        <w:rPr>
          <w:rFonts w:ascii="Times New Roman" w:hAnsi="Times New Roman" w:cs="Times New Roman"/>
          <w:sz w:val="24"/>
          <w:szCs w:val="24"/>
          <w:lang w:val="en-US"/>
        </w:rPr>
      </w:pPr>
      <w:r w:rsidRPr="006A05E4">
        <w:rPr>
          <w:rFonts w:ascii="Times New Roman" w:hAnsi="Times New Roman" w:cs="Times New Roman"/>
          <w:sz w:val="24"/>
          <w:szCs w:val="24"/>
          <w:lang w:val="en-US"/>
        </w:rPr>
        <w:t>11. Mclean JW, Hughes TH.The reinforcement of dental porcelain with ceramic oxides. Bri Den J 1965; 119(6), 251-267.</w:t>
      </w:r>
    </w:p>
    <w:p w14:paraId="34075293" w14:textId="77777777" w:rsidR="006A05E4" w:rsidRPr="006A05E4" w:rsidRDefault="006A05E4" w:rsidP="006A05E4">
      <w:pPr>
        <w:spacing w:line="276" w:lineRule="auto"/>
        <w:jc w:val="both"/>
        <w:rPr>
          <w:rFonts w:ascii="Times New Roman" w:hAnsi="Times New Roman" w:cs="Times New Roman"/>
          <w:sz w:val="24"/>
          <w:szCs w:val="24"/>
          <w:lang w:val="en-US"/>
        </w:rPr>
      </w:pPr>
      <w:r w:rsidRPr="006A05E4">
        <w:rPr>
          <w:rFonts w:ascii="Times New Roman" w:hAnsi="Times New Roman" w:cs="Times New Roman"/>
          <w:sz w:val="24"/>
          <w:szCs w:val="24"/>
          <w:lang w:val="en-US"/>
        </w:rPr>
        <w:t xml:space="preserve">12. Bacchi A, Cesar PF. Advances in Ceramics for Dental Applications. Dental Clinics 2022; 66 (4):591-602.  </w:t>
      </w:r>
    </w:p>
    <w:p w14:paraId="7A4D444C" w14:textId="17F7978A" w:rsidR="006A05E4" w:rsidRPr="0049699D" w:rsidRDefault="006A05E4" w:rsidP="006A05E4">
      <w:pPr>
        <w:spacing w:line="276" w:lineRule="auto"/>
        <w:jc w:val="both"/>
        <w:rPr>
          <w:rFonts w:ascii="Times New Roman" w:hAnsi="Times New Roman" w:cs="Times New Roman"/>
          <w:sz w:val="24"/>
          <w:szCs w:val="24"/>
          <w:lang w:val="en-US"/>
        </w:rPr>
      </w:pPr>
      <w:r w:rsidRPr="006A05E4">
        <w:rPr>
          <w:rFonts w:ascii="Times New Roman" w:hAnsi="Times New Roman" w:cs="Times New Roman"/>
          <w:sz w:val="24"/>
          <w:szCs w:val="24"/>
          <w:lang w:val="en-US"/>
        </w:rPr>
        <w:t xml:space="preserve">13. Edelhoff D, Schweiger J, Beuer F. (May 2008). "Digital dentistry: an overview of recent developments for CAD/CAM generated restorations". Bri Dent J 2008; 204 (9): 505–511.     </w:t>
      </w:r>
    </w:p>
    <w:p w14:paraId="0B96C002" w14:textId="77777777" w:rsidR="007C6FEF" w:rsidRPr="0049699D" w:rsidRDefault="007C6FEF" w:rsidP="00D37B52">
      <w:pPr>
        <w:spacing w:line="276" w:lineRule="auto"/>
        <w:jc w:val="both"/>
        <w:rPr>
          <w:rFonts w:ascii="Times New Roman" w:hAnsi="Times New Roman" w:cs="Times New Roman"/>
          <w:sz w:val="24"/>
          <w:szCs w:val="24"/>
          <w:lang w:val="en-US"/>
        </w:rPr>
      </w:pPr>
    </w:p>
    <w:p w14:paraId="4E0B16DB" w14:textId="77777777" w:rsidR="00D37B52" w:rsidRPr="0049699D" w:rsidRDefault="00D37B52" w:rsidP="00D37B52">
      <w:pPr>
        <w:spacing w:line="276" w:lineRule="auto"/>
        <w:jc w:val="both"/>
        <w:rPr>
          <w:rFonts w:ascii="Times New Roman" w:hAnsi="Times New Roman" w:cs="Times New Roman"/>
          <w:sz w:val="24"/>
          <w:szCs w:val="24"/>
          <w:lang w:val="en-US"/>
        </w:rPr>
      </w:pPr>
    </w:p>
    <w:sectPr w:rsidR="00D37B52" w:rsidRPr="0049699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37BF6" w14:textId="77777777" w:rsidR="001309FE" w:rsidRDefault="001309FE" w:rsidP="00D37B52">
      <w:pPr>
        <w:spacing w:after="0" w:line="240" w:lineRule="auto"/>
      </w:pPr>
      <w:r>
        <w:separator/>
      </w:r>
    </w:p>
  </w:endnote>
  <w:endnote w:type="continuationSeparator" w:id="0">
    <w:p w14:paraId="0B4873C2" w14:textId="77777777" w:rsidR="001309FE" w:rsidRDefault="001309FE" w:rsidP="00D3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5661311"/>
      <w:docPartObj>
        <w:docPartGallery w:val="Page Numbers (Bottom of Page)"/>
        <w:docPartUnique/>
      </w:docPartObj>
    </w:sdtPr>
    <w:sdtEndPr>
      <w:rPr>
        <w:noProof/>
      </w:rPr>
    </w:sdtEndPr>
    <w:sdtContent>
      <w:p w14:paraId="4F724587" w14:textId="15F6F63F" w:rsidR="00D37B52" w:rsidRDefault="00D37B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20DD69" w14:textId="77777777" w:rsidR="00D37B52" w:rsidRDefault="00D37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62F3B" w14:textId="77777777" w:rsidR="001309FE" w:rsidRDefault="001309FE" w:rsidP="00D37B52">
      <w:pPr>
        <w:spacing w:after="0" w:line="240" w:lineRule="auto"/>
      </w:pPr>
      <w:r>
        <w:separator/>
      </w:r>
    </w:p>
  </w:footnote>
  <w:footnote w:type="continuationSeparator" w:id="0">
    <w:p w14:paraId="302A4F73" w14:textId="77777777" w:rsidR="001309FE" w:rsidRDefault="001309FE" w:rsidP="00D37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669"/>
    <w:rsid w:val="000413F0"/>
    <w:rsid w:val="0007151C"/>
    <w:rsid w:val="0009724F"/>
    <w:rsid w:val="000B1AEE"/>
    <w:rsid w:val="000C2622"/>
    <w:rsid w:val="000D6FBD"/>
    <w:rsid w:val="001309FE"/>
    <w:rsid w:val="001613AD"/>
    <w:rsid w:val="00176D7A"/>
    <w:rsid w:val="001A1EDD"/>
    <w:rsid w:val="001B1AC4"/>
    <w:rsid w:val="00224D8D"/>
    <w:rsid w:val="00267001"/>
    <w:rsid w:val="002A0EB5"/>
    <w:rsid w:val="002B7F28"/>
    <w:rsid w:val="002D09B0"/>
    <w:rsid w:val="002D179B"/>
    <w:rsid w:val="00307721"/>
    <w:rsid w:val="0035233B"/>
    <w:rsid w:val="003A7450"/>
    <w:rsid w:val="003C5285"/>
    <w:rsid w:val="004511CE"/>
    <w:rsid w:val="0049699D"/>
    <w:rsid w:val="004D2B63"/>
    <w:rsid w:val="005103CE"/>
    <w:rsid w:val="0054676A"/>
    <w:rsid w:val="005C6B2D"/>
    <w:rsid w:val="00623F57"/>
    <w:rsid w:val="006A05E4"/>
    <w:rsid w:val="006B0906"/>
    <w:rsid w:val="006C731F"/>
    <w:rsid w:val="00746FCE"/>
    <w:rsid w:val="007903C6"/>
    <w:rsid w:val="007C6FEF"/>
    <w:rsid w:val="007E5EF4"/>
    <w:rsid w:val="007F6924"/>
    <w:rsid w:val="00817925"/>
    <w:rsid w:val="00890ACC"/>
    <w:rsid w:val="00915C3C"/>
    <w:rsid w:val="00954782"/>
    <w:rsid w:val="00993F53"/>
    <w:rsid w:val="009F3964"/>
    <w:rsid w:val="00A313F4"/>
    <w:rsid w:val="00A610E7"/>
    <w:rsid w:val="00A84E6B"/>
    <w:rsid w:val="00B00429"/>
    <w:rsid w:val="00B06221"/>
    <w:rsid w:val="00C413D8"/>
    <w:rsid w:val="00C65715"/>
    <w:rsid w:val="00C67AF4"/>
    <w:rsid w:val="00C75AAA"/>
    <w:rsid w:val="00D37B52"/>
    <w:rsid w:val="00DB4F9B"/>
    <w:rsid w:val="00E146D1"/>
    <w:rsid w:val="00E30235"/>
    <w:rsid w:val="00E34D42"/>
    <w:rsid w:val="00E45DB1"/>
    <w:rsid w:val="00E60971"/>
    <w:rsid w:val="00EB7592"/>
    <w:rsid w:val="00ED265D"/>
    <w:rsid w:val="00F128BA"/>
    <w:rsid w:val="00F314E0"/>
    <w:rsid w:val="00F75669"/>
    <w:rsid w:val="00F9284E"/>
    <w:rsid w:val="00FD4B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4F96"/>
  <w15:chartTrackingRefBased/>
  <w15:docId w15:val="{59A1798E-EA33-487F-81B9-141308A2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6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56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6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6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56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56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56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56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56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6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6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6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6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56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56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56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56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5669"/>
    <w:rPr>
      <w:rFonts w:eastAsiaTheme="majorEastAsia" w:cstheme="majorBidi"/>
      <w:color w:val="272727" w:themeColor="text1" w:themeTint="D8"/>
    </w:rPr>
  </w:style>
  <w:style w:type="paragraph" w:styleId="Title">
    <w:name w:val="Title"/>
    <w:basedOn w:val="Normal"/>
    <w:next w:val="Normal"/>
    <w:link w:val="TitleChar"/>
    <w:uiPriority w:val="10"/>
    <w:qFormat/>
    <w:rsid w:val="00F756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6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6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6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5669"/>
    <w:pPr>
      <w:spacing w:before="160"/>
      <w:jc w:val="center"/>
    </w:pPr>
    <w:rPr>
      <w:i/>
      <w:iCs/>
      <w:color w:val="404040" w:themeColor="text1" w:themeTint="BF"/>
    </w:rPr>
  </w:style>
  <w:style w:type="character" w:customStyle="1" w:styleId="QuoteChar">
    <w:name w:val="Quote Char"/>
    <w:basedOn w:val="DefaultParagraphFont"/>
    <w:link w:val="Quote"/>
    <w:uiPriority w:val="29"/>
    <w:rsid w:val="00F75669"/>
    <w:rPr>
      <w:i/>
      <w:iCs/>
      <w:color w:val="404040" w:themeColor="text1" w:themeTint="BF"/>
    </w:rPr>
  </w:style>
  <w:style w:type="paragraph" w:styleId="ListParagraph">
    <w:name w:val="List Paragraph"/>
    <w:basedOn w:val="Normal"/>
    <w:uiPriority w:val="34"/>
    <w:qFormat/>
    <w:rsid w:val="00F75669"/>
    <w:pPr>
      <w:ind w:left="720"/>
      <w:contextualSpacing/>
    </w:pPr>
  </w:style>
  <w:style w:type="character" w:styleId="IntenseEmphasis">
    <w:name w:val="Intense Emphasis"/>
    <w:basedOn w:val="DefaultParagraphFont"/>
    <w:uiPriority w:val="21"/>
    <w:qFormat/>
    <w:rsid w:val="00F75669"/>
    <w:rPr>
      <w:i/>
      <w:iCs/>
      <w:color w:val="0F4761" w:themeColor="accent1" w:themeShade="BF"/>
    </w:rPr>
  </w:style>
  <w:style w:type="paragraph" w:styleId="IntenseQuote">
    <w:name w:val="Intense Quote"/>
    <w:basedOn w:val="Normal"/>
    <w:next w:val="Normal"/>
    <w:link w:val="IntenseQuoteChar"/>
    <w:uiPriority w:val="30"/>
    <w:qFormat/>
    <w:rsid w:val="00F756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669"/>
    <w:rPr>
      <w:i/>
      <w:iCs/>
      <w:color w:val="0F4761" w:themeColor="accent1" w:themeShade="BF"/>
    </w:rPr>
  </w:style>
  <w:style w:type="character" w:styleId="IntenseReference">
    <w:name w:val="Intense Reference"/>
    <w:basedOn w:val="DefaultParagraphFont"/>
    <w:uiPriority w:val="32"/>
    <w:qFormat/>
    <w:rsid w:val="00F75669"/>
    <w:rPr>
      <w:b/>
      <w:bCs/>
      <w:smallCaps/>
      <w:color w:val="0F4761" w:themeColor="accent1" w:themeShade="BF"/>
      <w:spacing w:val="5"/>
    </w:rPr>
  </w:style>
  <w:style w:type="paragraph" w:styleId="Header">
    <w:name w:val="header"/>
    <w:basedOn w:val="Normal"/>
    <w:link w:val="HeaderChar"/>
    <w:uiPriority w:val="99"/>
    <w:unhideWhenUsed/>
    <w:rsid w:val="00D3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7B52"/>
  </w:style>
  <w:style w:type="paragraph" w:styleId="Footer">
    <w:name w:val="footer"/>
    <w:basedOn w:val="Normal"/>
    <w:link w:val="FooterChar"/>
    <w:uiPriority w:val="99"/>
    <w:unhideWhenUsed/>
    <w:rsid w:val="00D3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10</Pages>
  <Words>3682</Words>
  <Characters>20991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Lasya Bathala</dc:creator>
  <cp:keywords/>
  <dc:description/>
  <cp:lastModifiedBy>Lasya Bathala</cp:lastModifiedBy>
  <cp:revision>41</cp:revision>
  <dcterms:created xsi:type="dcterms:W3CDTF">2025-01-29T09:32:00Z</dcterms:created>
  <dcterms:modified xsi:type="dcterms:W3CDTF">2025-03-13T04:56:00Z</dcterms:modified>
</cp:coreProperties>
</file>