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0E8D" w14:textId="29B448BC" w:rsidR="00AB6FA3" w:rsidRDefault="004928AE" w:rsidP="00E84A19">
      <w:pPr>
        <w:spacing w:line="360" w:lineRule="auto"/>
        <w:jc w:val="center"/>
        <w:rPr>
          <w:rFonts w:ascii="Times New Roman" w:hAnsi="Times New Roman" w:cs="Times New Roman"/>
          <w:b/>
          <w:bCs/>
          <w:sz w:val="36"/>
          <w:szCs w:val="36"/>
        </w:rPr>
      </w:pPr>
      <w:r w:rsidRPr="004B3529">
        <w:rPr>
          <w:rFonts w:ascii="Times New Roman" w:hAnsi="Times New Roman" w:cs="Times New Roman"/>
          <w:b/>
          <w:bCs/>
          <w:sz w:val="36"/>
          <w:szCs w:val="36"/>
        </w:rPr>
        <w:t>Exploring the capabilities of frontier LLMs in multilingual knowledge transfer and generation</w:t>
      </w:r>
    </w:p>
    <w:p w14:paraId="03357862" w14:textId="77777777" w:rsidR="00955235" w:rsidRPr="00955235" w:rsidRDefault="00955235" w:rsidP="00E84A19">
      <w:pPr>
        <w:spacing w:after="0" w:line="360" w:lineRule="auto"/>
        <w:jc w:val="center"/>
        <w:rPr>
          <w:rFonts w:ascii="Times New Roman" w:hAnsi="Times New Roman" w:cs="Times New Roman"/>
          <w:b/>
          <w:bCs/>
          <w:sz w:val="20"/>
          <w:szCs w:val="20"/>
        </w:rPr>
      </w:pPr>
      <w:proofErr w:type="spellStart"/>
      <w:r w:rsidRPr="00955235">
        <w:rPr>
          <w:rFonts w:ascii="Times New Roman" w:hAnsi="Times New Roman" w:cs="Times New Roman"/>
          <w:b/>
          <w:bCs/>
          <w:sz w:val="20"/>
          <w:szCs w:val="20"/>
        </w:rPr>
        <w:t>Aatishkumar</w:t>
      </w:r>
      <w:proofErr w:type="spellEnd"/>
      <w:r w:rsidRPr="00955235">
        <w:rPr>
          <w:rFonts w:ascii="Times New Roman" w:hAnsi="Times New Roman" w:cs="Times New Roman"/>
          <w:b/>
          <w:bCs/>
          <w:sz w:val="20"/>
          <w:szCs w:val="20"/>
        </w:rPr>
        <w:t xml:space="preserve"> Dhami </w:t>
      </w:r>
    </w:p>
    <w:p w14:paraId="74BA0DCE" w14:textId="4BF37716" w:rsidR="00955235" w:rsidRDefault="00955235" w:rsidP="00E84A19">
      <w:pPr>
        <w:spacing w:after="0" w:line="360" w:lineRule="auto"/>
        <w:jc w:val="center"/>
        <w:rPr>
          <w:rFonts w:ascii="Times New Roman" w:hAnsi="Times New Roman" w:cs="Times New Roman"/>
          <w:sz w:val="20"/>
          <w:szCs w:val="20"/>
        </w:rPr>
      </w:pPr>
      <w:r w:rsidRPr="00955235">
        <w:rPr>
          <w:rFonts w:ascii="Times New Roman" w:hAnsi="Times New Roman" w:cs="Times New Roman"/>
          <w:sz w:val="20"/>
          <w:szCs w:val="20"/>
        </w:rPr>
        <w:t>California State University</w:t>
      </w:r>
      <w:r w:rsidR="004E1FDC">
        <w:rPr>
          <w:rFonts w:ascii="Times New Roman" w:hAnsi="Times New Roman" w:cs="Times New Roman"/>
          <w:sz w:val="20"/>
          <w:szCs w:val="20"/>
        </w:rPr>
        <w:t xml:space="preserve">, </w:t>
      </w:r>
      <w:r w:rsidRPr="00955235">
        <w:rPr>
          <w:rFonts w:ascii="Times New Roman" w:hAnsi="Times New Roman" w:cs="Times New Roman"/>
          <w:sz w:val="20"/>
          <w:szCs w:val="20"/>
        </w:rPr>
        <w:t xml:space="preserve">Long Beach, CA 90840 </w:t>
      </w:r>
    </w:p>
    <w:p w14:paraId="4DE2CEB6" w14:textId="77777777" w:rsidR="00955235" w:rsidRDefault="00955235" w:rsidP="00E84A19">
      <w:pPr>
        <w:spacing w:after="0" w:line="360" w:lineRule="auto"/>
        <w:jc w:val="center"/>
        <w:rPr>
          <w:rFonts w:ascii="Times New Roman" w:hAnsi="Times New Roman" w:cs="Times New Roman"/>
          <w:sz w:val="20"/>
          <w:szCs w:val="20"/>
        </w:rPr>
      </w:pPr>
      <w:hyperlink r:id="rId5" w:history="1">
        <w:r w:rsidRPr="0001377F">
          <w:rPr>
            <w:rStyle w:val="Hyperlink"/>
            <w:rFonts w:ascii="Times New Roman" w:hAnsi="Times New Roman" w:cs="Times New Roman"/>
            <w:sz w:val="20"/>
            <w:szCs w:val="20"/>
          </w:rPr>
          <w:t>aatishdhami14@gmail.com</w:t>
        </w:r>
      </w:hyperlink>
      <w:r>
        <w:rPr>
          <w:rFonts w:ascii="Times New Roman" w:hAnsi="Times New Roman" w:cs="Times New Roman"/>
          <w:sz w:val="20"/>
          <w:szCs w:val="20"/>
        </w:rPr>
        <w:t xml:space="preserve"> </w:t>
      </w:r>
      <w:r w:rsidRPr="00955235">
        <w:rPr>
          <w:rFonts w:ascii="Times New Roman" w:hAnsi="Times New Roman" w:cs="Times New Roman"/>
          <w:sz w:val="20"/>
          <w:szCs w:val="20"/>
        </w:rPr>
        <w:t xml:space="preserve"> </w:t>
      </w:r>
    </w:p>
    <w:p w14:paraId="1AA29635" w14:textId="77777777" w:rsidR="00D12B7A" w:rsidRDefault="00D12B7A" w:rsidP="00E84A19">
      <w:pPr>
        <w:spacing w:after="0" w:line="360" w:lineRule="auto"/>
        <w:jc w:val="center"/>
        <w:rPr>
          <w:rFonts w:ascii="Times New Roman" w:hAnsi="Times New Roman" w:cs="Times New Roman"/>
          <w:sz w:val="20"/>
          <w:szCs w:val="20"/>
        </w:rPr>
      </w:pPr>
    </w:p>
    <w:p w14:paraId="221115B2" w14:textId="77777777" w:rsidR="00955235" w:rsidRPr="00955235" w:rsidRDefault="00955235" w:rsidP="00E84A19">
      <w:pPr>
        <w:spacing w:after="0" w:line="360" w:lineRule="auto"/>
        <w:jc w:val="center"/>
        <w:rPr>
          <w:rFonts w:ascii="Times New Roman" w:hAnsi="Times New Roman" w:cs="Times New Roman"/>
          <w:b/>
          <w:bCs/>
          <w:sz w:val="20"/>
          <w:szCs w:val="20"/>
        </w:rPr>
      </w:pPr>
      <w:r w:rsidRPr="00955235">
        <w:rPr>
          <w:rFonts w:ascii="Times New Roman" w:hAnsi="Times New Roman" w:cs="Times New Roman"/>
          <w:b/>
          <w:bCs/>
          <w:sz w:val="20"/>
          <w:szCs w:val="20"/>
        </w:rPr>
        <w:t xml:space="preserve">Prof.(Dr) Avneesh Kumar  </w:t>
      </w:r>
    </w:p>
    <w:p w14:paraId="41831B8F" w14:textId="10E36138" w:rsidR="00955235" w:rsidRDefault="00955235" w:rsidP="00E84A19">
      <w:pPr>
        <w:spacing w:after="0" w:line="360" w:lineRule="auto"/>
        <w:jc w:val="center"/>
        <w:rPr>
          <w:rFonts w:ascii="Times New Roman" w:hAnsi="Times New Roman" w:cs="Times New Roman"/>
          <w:sz w:val="20"/>
          <w:szCs w:val="20"/>
        </w:rPr>
      </w:pPr>
      <w:proofErr w:type="spellStart"/>
      <w:r w:rsidRPr="00955235">
        <w:rPr>
          <w:rFonts w:ascii="Times New Roman" w:hAnsi="Times New Roman" w:cs="Times New Roman"/>
          <w:sz w:val="20"/>
          <w:szCs w:val="20"/>
        </w:rPr>
        <w:t>Galgotias</w:t>
      </w:r>
      <w:proofErr w:type="spellEnd"/>
      <w:r w:rsidRPr="00955235">
        <w:rPr>
          <w:rFonts w:ascii="Times New Roman" w:hAnsi="Times New Roman" w:cs="Times New Roman"/>
          <w:sz w:val="20"/>
          <w:szCs w:val="20"/>
        </w:rPr>
        <w:t xml:space="preserve"> University, Greater Noida, Uttar Pradesh 203201 India </w:t>
      </w:r>
    </w:p>
    <w:p w14:paraId="0EF74276" w14:textId="04B11744" w:rsidR="00955235" w:rsidRPr="00955235" w:rsidRDefault="00955235" w:rsidP="00E84A19">
      <w:pPr>
        <w:spacing w:after="0" w:line="360" w:lineRule="auto"/>
        <w:jc w:val="center"/>
        <w:rPr>
          <w:rFonts w:ascii="Times New Roman" w:hAnsi="Times New Roman" w:cs="Times New Roman"/>
          <w:sz w:val="20"/>
          <w:szCs w:val="20"/>
        </w:rPr>
      </w:pPr>
      <w:hyperlink r:id="rId6" w:history="1">
        <w:r w:rsidRPr="0001377F">
          <w:rPr>
            <w:rStyle w:val="Hyperlink"/>
            <w:rFonts w:ascii="Times New Roman" w:hAnsi="Times New Roman" w:cs="Times New Roman"/>
            <w:sz w:val="20"/>
            <w:szCs w:val="20"/>
          </w:rPr>
          <w:t>avneesh.avn119@gmail.com</w:t>
        </w:r>
      </w:hyperlink>
      <w:r>
        <w:rPr>
          <w:rFonts w:ascii="Times New Roman" w:hAnsi="Times New Roman" w:cs="Times New Roman"/>
          <w:sz w:val="20"/>
          <w:szCs w:val="20"/>
        </w:rPr>
        <w:t xml:space="preserve"> </w:t>
      </w:r>
    </w:p>
    <w:p w14:paraId="611252D3" w14:textId="77777777" w:rsidR="00A8389F" w:rsidRDefault="00A8389F" w:rsidP="00E84A19">
      <w:pPr>
        <w:spacing w:line="360" w:lineRule="auto"/>
        <w:jc w:val="both"/>
        <w:rPr>
          <w:rFonts w:ascii="Times New Roman" w:hAnsi="Times New Roman" w:cs="Times New Roman"/>
          <w:b/>
          <w:bCs/>
          <w:i/>
          <w:iCs/>
          <w:smallCaps/>
          <w:sz w:val="20"/>
          <w:szCs w:val="20"/>
        </w:rPr>
      </w:pPr>
    </w:p>
    <w:p w14:paraId="54B497FC" w14:textId="77777777" w:rsidR="00D12B7A" w:rsidRDefault="00D12B7A" w:rsidP="00E84A19">
      <w:pPr>
        <w:spacing w:line="360" w:lineRule="auto"/>
        <w:jc w:val="both"/>
        <w:rPr>
          <w:rFonts w:ascii="Times New Roman" w:hAnsi="Times New Roman" w:cs="Times New Roman"/>
          <w:b/>
          <w:bCs/>
          <w:i/>
          <w:iCs/>
          <w:smallCaps/>
          <w:sz w:val="20"/>
          <w:szCs w:val="20"/>
        </w:rPr>
        <w:sectPr w:rsidR="00D12B7A" w:rsidSect="00A8389F">
          <w:pgSz w:w="11906" w:h="16838"/>
          <w:pgMar w:top="720" w:right="720" w:bottom="720" w:left="720" w:header="708" w:footer="708" w:gutter="0"/>
          <w:cols w:space="708"/>
          <w:docGrid w:linePitch="360"/>
        </w:sectPr>
      </w:pPr>
    </w:p>
    <w:p w14:paraId="2F204835" w14:textId="77777777" w:rsidR="00955235" w:rsidRDefault="004B3529" w:rsidP="00E84A19">
      <w:pPr>
        <w:spacing w:line="360" w:lineRule="auto"/>
        <w:jc w:val="both"/>
        <w:rPr>
          <w:rFonts w:ascii="Times New Roman" w:hAnsi="Times New Roman" w:cs="Times New Roman"/>
          <w:b/>
          <w:bCs/>
          <w:i/>
          <w:iCs/>
          <w:smallCaps/>
          <w:sz w:val="20"/>
          <w:szCs w:val="20"/>
        </w:rPr>
      </w:pPr>
      <w:r w:rsidRPr="00D12B7A">
        <w:rPr>
          <w:rFonts w:ascii="Times New Roman Bold Italic" w:hAnsi="Times New Roman Bold Italic" w:cs="Times New Roman"/>
          <w:b/>
          <w:bCs/>
          <w:i/>
          <w:iCs/>
          <w:caps/>
          <w:sz w:val="24"/>
          <w:szCs w:val="24"/>
        </w:rPr>
        <w:t>Abstract</w:t>
      </w:r>
      <w:r w:rsidRPr="00A8389F">
        <w:rPr>
          <w:rFonts w:ascii="Times New Roman" w:hAnsi="Times New Roman" w:cs="Times New Roman"/>
          <w:b/>
          <w:bCs/>
          <w:i/>
          <w:iCs/>
          <w:smallCaps/>
          <w:sz w:val="20"/>
          <w:szCs w:val="20"/>
        </w:rPr>
        <w:t xml:space="preserve"> </w:t>
      </w:r>
    </w:p>
    <w:p w14:paraId="5E5630EE" w14:textId="4FFCC50C" w:rsid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This study investigates the evolving role of frontier large language models (LLMs) in multilingual knowledge transfer and generation. Leveraging a rich array of multilingual training data, modern LLMs demonstrate remarkable proficiency in assimilating, contextualizing, and generating content across diverse languages. Our research systematically evaluates these models’ abilities to perform cross-lingual tasks—ranging from translation and summarization to creative content generation—while maintaining semantic consistency and cultural relevance. Experimental findings highlight both the impressive adaptability of these models in bridging language barriers and the persistent challenges related to bias mitigation and data sparsity in low-resource languages. The insights garnered from this exploration not only deepen our understanding of multilingual information dynamics but also pave the way for developing more inclusive and effective language technologies.</w:t>
      </w:r>
    </w:p>
    <w:p w14:paraId="3855DD19" w14:textId="77777777" w:rsidR="00955235" w:rsidRDefault="004B3529" w:rsidP="00E84A19">
      <w:pPr>
        <w:spacing w:line="360" w:lineRule="auto"/>
        <w:jc w:val="both"/>
        <w:rPr>
          <w:rFonts w:ascii="Times New Roman" w:hAnsi="Times New Roman" w:cs="Times New Roman"/>
          <w:b/>
          <w:bCs/>
          <w:sz w:val="20"/>
          <w:szCs w:val="20"/>
        </w:rPr>
      </w:pPr>
      <w:r w:rsidRPr="00D12B7A">
        <w:rPr>
          <w:rFonts w:ascii="Times New Roman" w:hAnsi="Times New Roman" w:cs="Times New Roman"/>
          <w:b/>
          <w:bCs/>
          <w:i/>
          <w:iCs/>
          <w:smallCaps/>
          <w:sz w:val="24"/>
          <w:szCs w:val="24"/>
        </w:rPr>
        <w:t>Keywords</w:t>
      </w:r>
      <w:r w:rsidRPr="00A8389F">
        <w:rPr>
          <w:rFonts w:ascii="Times New Roman" w:hAnsi="Times New Roman" w:cs="Times New Roman"/>
          <w:b/>
          <w:bCs/>
          <w:i/>
          <w:iCs/>
          <w:smallCaps/>
          <w:sz w:val="20"/>
          <w:szCs w:val="20"/>
        </w:rPr>
        <w:t xml:space="preserve"> </w:t>
      </w:r>
    </w:p>
    <w:p w14:paraId="32E1F903" w14:textId="3CA245A0" w:rsidR="004B3529" w:rsidRDefault="004B3529" w:rsidP="00E84A19">
      <w:pPr>
        <w:spacing w:line="360" w:lineRule="auto"/>
        <w:jc w:val="both"/>
        <w:rPr>
          <w:rFonts w:ascii="Times New Roman" w:hAnsi="Times New Roman" w:cs="Times New Roman"/>
          <w:b/>
          <w:bCs/>
          <w:sz w:val="20"/>
          <w:szCs w:val="20"/>
        </w:rPr>
      </w:pPr>
      <w:r w:rsidRPr="00A8389F">
        <w:rPr>
          <w:rFonts w:ascii="Times New Roman" w:hAnsi="Times New Roman" w:cs="Times New Roman"/>
          <w:b/>
          <w:bCs/>
          <w:i/>
          <w:iCs/>
          <w:sz w:val="20"/>
          <w:szCs w:val="20"/>
        </w:rPr>
        <w:t>Frontier LLMs, Multilingual Knowledge Transfer, Language Generation, Cross-lingual Adaptability, Semantic Consistency, Bias Mitigation, Low-Resource Languages, Translation, Summarization, Inclusive Language Technologies</w:t>
      </w:r>
    </w:p>
    <w:p w14:paraId="48C8BACD" w14:textId="77777777" w:rsidR="004B3529" w:rsidRPr="004B3529" w:rsidRDefault="004B3529" w:rsidP="00E84A19">
      <w:pPr>
        <w:spacing w:line="360" w:lineRule="auto"/>
        <w:jc w:val="center"/>
        <w:rPr>
          <w:rFonts w:ascii="Times New Roman" w:hAnsi="Times New Roman" w:cs="Times New Roman"/>
          <w:smallCaps/>
          <w:sz w:val="20"/>
          <w:szCs w:val="20"/>
        </w:rPr>
      </w:pPr>
      <w:r w:rsidRPr="00D12B7A">
        <w:rPr>
          <w:rFonts w:ascii="Times New Roman" w:hAnsi="Times New Roman" w:cs="Times New Roman"/>
          <w:b/>
          <w:bCs/>
          <w:smallCaps/>
          <w:sz w:val="24"/>
          <w:szCs w:val="24"/>
        </w:rPr>
        <w:t>Introduction</w:t>
      </w:r>
    </w:p>
    <w:p w14:paraId="57B32E80" w14:textId="77777777" w:rsid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In recent years, the field of natural language processing (NLP) has witnessed a paradigm shift with the advent of large language models (LLMs). These models, built on deep neural </w:t>
      </w:r>
      <w:r w:rsidRPr="004B3529">
        <w:rPr>
          <w:rFonts w:ascii="Times New Roman" w:hAnsi="Times New Roman" w:cs="Times New Roman"/>
          <w:sz w:val="20"/>
          <w:szCs w:val="20"/>
        </w:rPr>
        <w:t>architectures and trained on massive corpora, have revolutionized how machines understand and generate human language. With their capacity to process and generate coherent, contextually rich text, frontier LLMs have expanded the boundaries of what is possible in computational linguistics. However, as these systems have evolved, so too has the complexity of the challenges they are called upon to address—particularly in the realm of multilingual knowledge transfer and generation.</w:t>
      </w:r>
    </w:p>
    <w:p w14:paraId="7DCB072F" w14:textId="3571892C" w:rsidR="001E5FFB" w:rsidRDefault="001E5FFB" w:rsidP="00E84A19">
      <w:pPr>
        <w:spacing w:line="360" w:lineRule="auto"/>
        <w:jc w:val="both"/>
        <w:rPr>
          <w:rFonts w:ascii="Times New Roman" w:hAnsi="Times New Roman" w:cs="Times New Roman"/>
          <w:sz w:val="20"/>
          <w:szCs w:val="20"/>
        </w:rPr>
      </w:pPr>
      <w:r>
        <w:rPr>
          <w:noProof/>
        </w:rPr>
        <w:drawing>
          <wp:inline distT="0" distB="0" distL="0" distR="0" wp14:anchorId="0D7419B7" wp14:editId="4FCDC065">
            <wp:extent cx="3098165" cy="1120140"/>
            <wp:effectExtent l="0" t="0" r="6985" b="3810"/>
            <wp:docPr id="1516861794" name="Picture 1" descr="Navigating the LLM Landscape: Mapping the LLM Frontier at Data Innovation  Summit 2024 - Hype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Navigating the LLM Landscape: Mapping the LLM Frontier at Data Innovation  Summit 2024 - Hyperigh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165" cy="1120140"/>
                    </a:xfrm>
                    <a:prstGeom prst="rect">
                      <a:avLst/>
                    </a:prstGeom>
                    <a:noFill/>
                    <a:ln>
                      <a:noFill/>
                    </a:ln>
                  </pic:spPr>
                </pic:pic>
              </a:graphicData>
            </a:graphic>
          </wp:inline>
        </w:drawing>
      </w:r>
    </w:p>
    <w:p w14:paraId="69B4EDF3" w14:textId="40AFA8A8" w:rsidR="001E5FFB" w:rsidRPr="004B3529" w:rsidRDefault="001E5FFB" w:rsidP="00E84A19">
      <w:pPr>
        <w:spacing w:line="360" w:lineRule="auto"/>
        <w:jc w:val="center"/>
        <w:rPr>
          <w:rFonts w:ascii="Times New Roman" w:hAnsi="Times New Roman" w:cs="Times New Roman"/>
          <w:i/>
          <w:iCs/>
          <w:sz w:val="16"/>
          <w:szCs w:val="16"/>
        </w:rPr>
      </w:pPr>
      <w:r w:rsidRPr="001E5FFB">
        <w:rPr>
          <w:rFonts w:ascii="Times New Roman" w:hAnsi="Times New Roman" w:cs="Times New Roman"/>
          <w:i/>
          <w:iCs/>
          <w:sz w:val="16"/>
          <w:szCs w:val="16"/>
        </w:rPr>
        <w:t xml:space="preserve">Fig.1 </w:t>
      </w:r>
      <w:r w:rsidRPr="004B3529">
        <w:rPr>
          <w:rFonts w:ascii="Times New Roman" w:hAnsi="Times New Roman" w:cs="Times New Roman"/>
          <w:i/>
          <w:iCs/>
          <w:sz w:val="16"/>
          <w:szCs w:val="16"/>
        </w:rPr>
        <w:t>LLMs</w:t>
      </w:r>
      <w:r w:rsidRPr="001E5FFB">
        <w:rPr>
          <w:rFonts w:ascii="Times New Roman" w:hAnsi="Times New Roman" w:cs="Times New Roman"/>
          <w:i/>
          <w:iCs/>
          <w:sz w:val="16"/>
          <w:szCs w:val="16"/>
        </w:rPr>
        <w:t xml:space="preserve"> , Source[1]</w:t>
      </w:r>
    </w:p>
    <w:p w14:paraId="100BD126"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The global digital landscape is characterized by an ever-growing interconnection of cultures, languages, and ideas. As the internet becomes increasingly multilingual, the demand for systems that can operate across linguistic boundaries has surged. Traditional NLP models often struggled with the nuances and contextual intricacies inherent in non-English languages, largely due to limited training data and cultural context embedded within the models. In response, frontier LLMs have emerged as powerful tools that not only process language with unprecedented fluency but also bridge linguistic divides by transferring knowledge across multiple languages.</w:t>
      </w:r>
    </w:p>
    <w:p w14:paraId="306360D1"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At the core of this research lies the exploration of how these advanced models can facilitate multilingual knowledge transfer. Knowledge transfer, in this context, refers to the </w:t>
      </w:r>
      <w:r w:rsidRPr="004B3529">
        <w:rPr>
          <w:rFonts w:ascii="Times New Roman" w:hAnsi="Times New Roman" w:cs="Times New Roman"/>
          <w:sz w:val="20"/>
          <w:szCs w:val="20"/>
        </w:rPr>
        <w:lastRenderedPageBreak/>
        <w:t>ability of an LLM to leverage information learned from one language and apply it effectively to another. This capability is particularly vital in scenarios where data availability is skewed heavily towards dominant languages such as English, leaving many other languages underrepresented in digital corpora. By harnessing the shared structural and semantic features across languages, frontier LLMs can democratize access to information and empower speakers of less-represented languages.</w:t>
      </w:r>
    </w:p>
    <w:p w14:paraId="6F860CBC"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A central aspect of this investigation is the generation of text that is not only grammatically correct but also contextually and culturally relevant. When a model generates content in multiple languages, it must navigate a complex landscape of syntax, idiomatic expressions, cultural references, and regional variations. For instance, the expression of politeness, </w:t>
      </w:r>
      <w:proofErr w:type="spellStart"/>
      <w:r w:rsidRPr="004B3529">
        <w:rPr>
          <w:rFonts w:ascii="Times New Roman" w:hAnsi="Times New Roman" w:cs="Times New Roman"/>
          <w:sz w:val="20"/>
          <w:szCs w:val="20"/>
        </w:rPr>
        <w:t>humor</w:t>
      </w:r>
      <w:proofErr w:type="spellEnd"/>
      <w:r w:rsidRPr="004B3529">
        <w:rPr>
          <w:rFonts w:ascii="Times New Roman" w:hAnsi="Times New Roman" w:cs="Times New Roman"/>
          <w:sz w:val="20"/>
          <w:szCs w:val="20"/>
        </w:rPr>
        <w:t>, or formality can vary significantly between languages such as Japanese, Spanish, and Arabic. Thus, the challenge extends beyond mere translation—it encompasses the creation of new content that resonates with diverse audiences. This aspect of multilingual generation underscores the transformative potential of LLMs in creating inclusive, globally accessible technologies.</w:t>
      </w:r>
    </w:p>
    <w:p w14:paraId="04A38E33"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The journey towards achieving robust multilingual models is not without its challenges. One of the primary obstacles is the imbalance in training data across languages. High-resource languages enjoy abundant data, which facilitates the fine-tuning of models to capture subtle linguistic nuances. In contrast, low-resource languages often suffer from a paucity of digitized text, making it difficult for models to learn and generalize. This data imbalance can lead to biases where models inadvertently favor certain linguistic structures or cultural norms over others. Addressing these disparities requires innovative techniques in data augmentation, transfer learning, and model regularization to ensure that the multilingual capabilities of LLMs are both equitable and effective.</w:t>
      </w:r>
    </w:p>
    <w:p w14:paraId="1192DE6C"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Moreover, the phenomenon of bias in AI systems remains a critical concern. As models are trained on large datasets harvested from the internet, they inevitably mirror the biases and prejudices present in the source material. In the multilingual context, this can result in skewed representations of cultures or even the propagation of stereotypes. Thus, any exploration of multilingual LLMs must also consider </w:t>
      </w:r>
      <w:r w:rsidRPr="004B3529">
        <w:rPr>
          <w:rFonts w:ascii="Times New Roman" w:hAnsi="Times New Roman" w:cs="Times New Roman"/>
          <w:sz w:val="20"/>
          <w:szCs w:val="20"/>
        </w:rPr>
        <w:t>strategies for bias detection and mitigation. Recent advancements in fairness-aware machine learning provide promising avenues for reducing these issues, yet they also call for continuous refinement and ethical scrutiny.</w:t>
      </w:r>
    </w:p>
    <w:p w14:paraId="4A6B88EF"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Another pivotal area of exploration is the interplay between linguistic universals and language-specific peculiarities. While many languages share common grammatical and syntactic features, each language also exhibits unique characteristics that define its identity. Frontier LLMs must, therefore, be adept at discerning these subtleties to avoid homogenizing diverse linguistic expressions into a one-size-fits-all output. This requires a delicate balance between leveraging shared patterns across languages and preserving the individuality of each linguistic system. Such an equilibrium is essential for models that aim to be both universally applicable and culturally sensitive.</w:t>
      </w:r>
    </w:p>
    <w:p w14:paraId="1A711F67"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The implications of advancements in multilingual knowledge transfer extend far beyond academic inquiry. In practical terms, improved LLMs can revolutionize areas such as international communication, global education, and cross-cultural collaboration. For instance, in educational settings, multilingual LLMs can serve as virtual tutors that provide personalized learning experiences in a student's native language, thereby enhancing comprehension and retention. In business, these models can facilitate real-time translation and localization services, opening new markets and fostering more inclusive customer engagement. Additionally, in the realm of public policy and governance, effective multilingual tools can improve access to government services and promote transparency in multicultural societies.</w:t>
      </w:r>
    </w:p>
    <w:p w14:paraId="00CE7F73"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To systematically investigate these potentials, this study sets out several key research questions: How effectively can frontier LLMs transfer knowledge across languages with disparate data resources? What are the mechanisms by which these models generate content that is not only linguistically accurate but also culturally relevant? And what strategies can be employed to mitigate inherent biases that arise during multilingual processing? Addressing these questions requires a multi-faceted approach that combines empirical evaluation, theoretical analysis, and a commitment to ethical AI development.</w:t>
      </w:r>
    </w:p>
    <w:p w14:paraId="0CFC07C4"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In our exploration, we first provide a comprehensive review of the evolution of LLMs, charting the progress from early </w:t>
      </w:r>
      <w:r w:rsidRPr="004B3529">
        <w:rPr>
          <w:rFonts w:ascii="Times New Roman" w:hAnsi="Times New Roman" w:cs="Times New Roman"/>
          <w:sz w:val="20"/>
          <w:szCs w:val="20"/>
        </w:rPr>
        <w:lastRenderedPageBreak/>
        <w:t>neural network models to the state-of-the-art architectures that dominate today’s research landscape. This historical perspective is crucial for understanding the incremental innovations that have enabled current models to tackle multilingual tasks with increasing proficiency. By highlighting key breakthroughs—such as transformer architectures, attention mechanisms, and fine-tuning on diverse corpora—we illustrate how each advancement has contributed to the robustness and versatility of modern LLMs.</w:t>
      </w:r>
    </w:p>
    <w:p w14:paraId="3BC2AB64"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Following this review, the discussion turns to the specific challenges of multilingual knowledge transfer. We analyze the inherent complexities involved in cross-lingual learning, including the need for large, high-quality datasets and the difficulties in capturing the rich diversity of human language. Particular attention is given to the strategies employed to address low-resource language scenarios, such as transfer learning from high-resource languages and the synthesis of multilingual data through innovative augmentation techniques. Through detailed case studies and comparative analyses, the study sheds light on the successes and limitations of current approaches.</w:t>
      </w:r>
    </w:p>
    <w:p w14:paraId="363601B8"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A critical component of our investigation is the evaluation of multilingual generation capabilities. Beyond simply producing text that is syntactically correct, frontier LLMs must generate output that is contextually meaningful and culturally appropriate. We examine a variety of metrics and qualitative assessments used to measure performance in these domains. These include standard benchmarks in translation, summarization, and creative text generation, as well as more nuanced evaluations that consider cultural sensitivity and semantic fidelity. By integrating quantitative data with qualitative insights, we aim to provide a holistic view of how these models perform in real-world multilingual applications.</w:t>
      </w:r>
    </w:p>
    <w:p w14:paraId="50ECBEAB"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The discussion then moves to the ethical dimensions of deploying multilingual LLMs. As these models become increasingly integrated into everyday technology, the societal implications of their use cannot be overlooked. Issues of privacy, representation, and accountability come to the forefront, demanding a rigorous examination of how models are trained, tested, and ultimately deployed. We discuss contemporary frameworks for ethical AI development and explore how they can be applied to ensure that multilingual LLMs contribute positively to society. This includes </w:t>
      </w:r>
      <w:r w:rsidRPr="004B3529">
        <w:rPr>
          <w:rFonts w:ascii="Times New Roman" w:hAnsi="Times New Roman" w:cs="Times New Roman"/>
          <w:sz w:val="20"/>
          <w:szCs w:val="20"/>
        </w:rPr>
        <w:t>strategies for bias mitigation, transparency in algorithmic decision-making, and continuous monitoring of model performance in diverse settings.</w:t>
      </w:r>
    </w:p>
    <w:p w14:paraId="255B8342" w14:textId="77777777" w:rsid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Looking ahead, the study also contemplates the future trajectory of multilingual LLM research. Emerging trends, such as the integration of multimodal data and the development of more interactive, user-centric AI systems, promise to further enhance the capabilities of these models. The convergence of NLP with fields such as computer vision and speech recognition opens new frontiers for creating more comprehensive and adaptable AI tools. This forward-looking perspective underscores the dynamic nature of the field and the continuous evolution required to meet the demands of an increasingly interconnected world.</w:t>
      </w:r>
    </w:p>
    <w:p w14:paraId="262F4D97" w14:textId="2B596F22" w:rsidR="00505B93" w:rsidRDefault="00505B93" w:rsidP="00E84A19">
      <w:pPr>
        <w:spacing w:line="360" w:lineRule="auto"/>
        <w:jc w:val="both"/>
        <w:rPr>
          <w:rFonts w:ascii="Times New Roman" w:hAnsi="Times New Roman" w:cs="Times New Roman"/>
          <w:sz w:val="20"/>
          <w:szCs w:val="20"/>
        </w:rPr>
      </w:pPr>
      <w:r>
        <w:rPr>
          <w:noProof/>
        </w:rPr>
        <w:drawing>
          <wp:inline distT="0" distB="0" distL="0" distR="0" wp14:anchorId="6C2F4CC7" wp14:editId="7E154E86">
            <wp:extent cx="3098165" cy="2242820"/>
            <wp:effectExtent l="0" t="0" r="6985" b="5080"/>
            <wp:docPr id="1097167361" name="Picture 2" descr="What is NLP and how It is Implemented in Our Lives - Amazi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What is NLP and how It is Implemented in Our Lives - Amazin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165" cy="2242820"/>
                    </a:xfrm>
                    <a:prstGeom prst="rect">
                      <a:avLst/>
                    </a:prstGeom>
                    <a:noFill/>
                    <a:ln>
                      <a:noFill/>
                    </a:ln>
                  </pic:spPr>
                </pic:pic>
              </a:graphicData>
            </a:graphic>
          </wp:inline>
        </w:drawing>
      </w:r>
    </w:p>
    <w:p w14:paraId="2A3C7EEC" w14:textId="750C3976" w:rsidR="00505B93" w:rsidRPr="004B3529" w:rsidRDefault="00505B93" w:rsidP="00E84A19">
      <w:pPr>
        <w:spacing w:line="360" w:lineRule="auto"/>
        <w:jc w:val="center"/>
        <w:rPr>
          <w:rFonts w:ascii="Times New Roman" w:hAnsi="Times New Roman" w:cs="Times New Roman"/>
          <w:i/>
          <w:iCs/>
          <w:sz w:val="16"/>
          <w:szCs w:val="16"/>
        </w:rPr>
      </w:pPr>
      <w:r w:rsidRPr="00505B93">
        <w:rPr>
          <w:rFonts w:ascii="Times New Roman" w:hAnsi="Times New Roman" w:cs="Times New Roman"/>
          <w:i/>
          <w:iCs/>
          <w:sz w:val="16"/>
          <w:szCs w:val="16"/>
        </w:rPr>
        <w:t xml:space="preserve">Fig.2 </w:t>
      </w:r>
      <w:r w:rsidRPr="004B3529">
        <w:rPr>
          <w:rFonts w:ascii="Times New Roman" w:hAnsi="Times New Roman" w:cs="Times New Roman"/>
          <w:i/>
          <w:iCs/>
          <w:sz w:val="16"/>
          <w:szCs w:val="16"/>
        </w:rPr>
        <w:t>NLP</w:t>
      </w:r>
      <w:r w:rsidRPr="00505B93">
        <w:rPr>
          <w:rFonts w:ascii="Times New Roman" w:hAnsi="Times New Roman" w:cs="Times New Roman"/>
          <w:i/>
          <w:iCs/>
          <w:sz w:val="16"/>
          <w:szCs w:val="16"/>
        </w:rPr>
        <w:t xml:space="preserve"> , Source[2]</w:t>
      </w:r>
    </w:p>
    <w:p w14:paraId="42C74C59"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In summary, the exploration of frontier LLMs in multilingual knowledge transfer and generation represents a significant step towards building more inclusive, effective, and culturally aware AI systems. By addressing the dual challenges of linguistic diversity and data imbalance, this research not only contributes to the academic discourse but also has tangible implications for technology and society at large. As the digital world becomes ever more multilingual, the ability to harness and transfer knowledge across language barriers will be critical in promoting global communication, education, and collaboration.</w:t>
      </w:r>
    </w:p>
    <w:p w14:paraId="58AAC2E9" w14:textId="170052AE" w:rsidR="00B46B60" w:rsidRPr="00D12B7A"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This introduction sets the stage for an in-depth analysis of the capabilities, challenges, and future prospects of frontier LLMs. The subsequent sections of this study will delve deeper into experimental methodologies, present empirical findings, and offer insights into how these models can be refined and applied to maximize their positive impact. </w:t>
      </w:r>
      <w:r w:rsidRPr="004B3529">
        <w:rPr>
          <w:rFonts w:ascii="Times New Roman" w:hAnsi="Times New Roman" w:cs="Times New Roman"/>
          <w:sz w:val="20"/>
          <w:szCs w:val="20"/>
        </w:rPr>
        <w:lastRenderedPageBreak/>
        <w:t>Through rigorous analysis and a commitment to ethical AI practices, we aim to chart a course for the next generation of multilingual language technologies that are as diverse and dynamic as the global community they serve.</w:t>
      </w:r>
    </w:p>
    <w:p w14:paraId="3F518199" w14:textId="72198907" w:rsidR="004B3529" w:rsidRPr="00D12B7A" w:rsidRDefault="004B3529" w:rsidP="00E84A19">
      <w:pPr>
        <w:spacing w:line="360" w:lineRule="auto"/>
        <w:jc w:val="center"/>
        <w:rPr>
          <w:rFonts w:ascii="Times New Roman" w:hAnsi="Times New Roman" w:cs="Times New Roman"/>
          <w:smallCaps/>
          <w:sz w:val="24"/>
          <w:szCs w:val="24"/>
        </w:rPr>
      </w:pPr>
      <w:r w:rsidRPr="00D12B7A">
        <w:rPr>
          <w:rFonts w:ascii="Times New Roman" w:hAnsi="Times New Roman" w:cs="Times New Roman"/>
          <w:b/>
          <w:bCs/>
          <w:smallCaps/>
          <w:sz w:val="24"/>
          <w:szCs w:val="24"/>
        </w:rPr>
        <w:t>Literature Review</w:t>
      </w:r>
    </w:p>
    <w:p w14:paraId="34E5A53F"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1. Evolution of Multilingual NLP</w:t>
      </w:r>
    </w:p>
    <w:p w14:paraId="6901337B"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Early Approaches</w:t>
      </w:r>
    </w:p>
    <w:p w14:paraId="6E20EE77"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In the early stages of multilingual NLP, techniques were largely driven by statistical machine translation and rule-based systems. These systems relied heavily on parallel corpora and handcrafted rules to perform translations and other language-related tasks. However, they suffered from several limitations: the need for extensive manual feature engineering, limited generalizability beyond predefined rules, and a lack of scalability to handle diverse language pairs.</w:t>
      </w:r>
    </w:p>
    <w:p w14:paraId="006943F2"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Emergence of Neural Methods</w:t>
      </w:r>
    </w:p>
    <w:p w14:paraId="61604000" w14:textId="495E1146" w:rsidR="004B3529" w:rsidRPr="004B3529" w:rsidRDefault="004B3529" w:rsidP="00E84A19">
      <w:pPr>
        <w:spacing w:line="360" w:lineRule="auto"/>
        <w:jc w:val="both"/>
        <w:rPr>
          <w:rFonts w:ascii="Times New Roman" w:hAnsi="Times New Roman" w:cs="Times New Roman"/>
          <w:sz w:val="20"/>
          <w:szCs w:val="20"/>
        </w:rPr>
      </w:pPr>
      <w:r w:rsidRPr="1550FC68">
        <w:rPr>
          <w:rFonts w:ascii="Times New Roman" w:hAnsi="Times New Roman" w:cs="Times New Roman"/>
          <w:sz w:val="20"/>
          <w:szCs w:val="20"/>
        </w:rPr>
        <w:t xml:space="preserve">The advent of neural networks and, subsequently, the encoder-decoder architecture marked a significant milestone in NLP. Neural machine translation systems replaced rule-based methods by learning representations directly from data, thus reducing reliance on explicit linguistic rules. The introduction of the transformer architecture by Vaswani et al. (2017) further revolutionized the field by efficiently </w:t>
      </w:r>
      <w:r w:rsidR="0F3BDC64" w:rsidRPr="1550FC68">
        <w:rPr>
          <w:rFonts w:ascii="Times New Roman" w:hAnsi="Times New Roman" w:cs="Times New Roman"/>
          <w:sz w:val="20"/>
          <w:szCs w:val="20"/>
        </w:rPr>
        <w:t>modelling</w:t>
      </w:r>
      <w:r w:rsidRPr="1550FC68">
        <w:rPr>
          <w:rFonts w:ascii="Times New Roman" w:hAnsi="Times New Roman" w:cs="Times New Roman"/>
          <w:sz w:val="20"/>
          <w:szCs w:val="20"/>
        </w:rPr>
        <w:t xml:space="preserve"> long-range dependencies and enabling parallelized training. This breakthrough set the stage for the development of large-scale pre-trained models such as BERT (Devlin et al., 2018) and GPT (Radford et al., 2018), which, although initially monolingual in focus, inspired the extension into multilingual domains.</w:t>
      </w:r>
    </w:p>
    <w:p w14:paraId="44843CD5"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Transition to Multilingual Models</w:t>
      </w:r>
    </w:p>
    <w:p w14:paraId="201E90C5"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Researchers soon realized that the powerful transformer architecture could be adapted to handle multiple languages simultaneously. One of the earliest successful adaptations was multilingual BERT (</w:t>
      </w:r>
      <w:proofErr w:type="spellStart"/>
      <w:r w:rsidRPr="004B3529">
        <w:rPr>
          <w:rFonts w:ascii="Times New Roman" w:hAnsi="Times New Roman" w:cs="Times New Roman"/>
          <w:sz w:val="20"/>
          <w:szCs w:val="20"/>
        </w:rPr>
        <w:t>mBERT</w:t>
      </w:r>
      <w:proofErr w:type="spellEnd"/>
      <w:r w:rsidRPr="004B3529">
        <w:rPr>
          <w:rFonts w:ascii="Times New Roman" w:hAnsi="Times New Roman" w:cs="Times New Roman"/>
          <w:sz w:val="20"/>
          <w:szCs w:val="20"/>
        </w:rPr>
        <w:t xml:space="preserve">), which was trained on data from over 100 languages. Although </w:t>
      </w:r>
      <w:proofErr w:type="spellStart"/>
      <w:r w:rsidRPr="004B3529">
        <w:rPr>
          <w:rFonts w:ascii="Times New Roman" w:hAnsi="Times New Roman" w:cs="Times New Roman"/>
          <w:sz w:val="20"/>
          <w:szCs w:val="20"/>
        </w:rPr>
        <w:t>mBERT</w:t>
      </w:r>
      <w:proofErr w:type="spellEnd"/>
      <w:r w:rsidRPr="004B3529">
        <w:rPr>
          <w:rFonts w:ascii="Times New Roman" w:hAnsi="Times New Roman" w:cs="Times New Roman"/>
          <w:sz w:val="20"/>
          <w:szCs w:val="20"/>
        </w:rPr>
        <w:t xml:space="preserve"> was not explicitly designed for cross-lingual tasks, its shared representation space allowed for promising zero-shot transfer between languages. This observation spurred further research into models explicitly tailored for multilingual settings.</w:t>
      </w:r>
    </w:p>
    <w:p w14:paraId="338B2030" w14:textId="77777777" w:rsidR="00D12B7A" w:rsidRDefault="00D12B7A" w:rsidP="00E84A19">
      <w:pPr>
        <w:spacing w:line="360" w:lineRule="auto"/>
        <w:jc w:val="both"/>
        <w:rPr>
          <w:rFonts w:ascii="Times New Roman" w:hAnsi="Times New Roman" w:cs="Times New Roman"/>
          <w:b/>
          <w:bCs/>
          <w:sz w:val="20"/>
          <w:szCs w:val="20"/>
        </w:rPr>
      </w:pPr>
    </w:p>
    <w:p w14:paraId="78C11845" w14:textId="77777777" w:rsidR="00D12B7A" w:rsidRDefault="00D12B7A" w:rsidP="00E84A19">
      <w:pPr>
        <w:spacing w:line="360" w:lineRule="auto"/>
        <w:jc w:val="both"/>
        <w:rPr>
          <w:rFonts w:ascii="Times New Roman" w:hAnsi="Times New Roman" w:cs="Times New Roman"/>
          <w:b/>
          <w:bCs/>
          <w:sz w:val="20"/>
          <w:szCs w:val="20"/>
        </w:rPr>
      </w:pPr>
    </w:p>
    <w:p w14:paraId="7A2C6E7F" w14:textId="7B5EA3DC"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2. Key Multilingual LLMs and Their Contributions</w:t>
      </w:r>
    </w:p>
    <w:p w14:paraId="1597F07B"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The following table (Table 1) summarizes some of the most influential multilingual LLMs, outlining their architectures, the number of languages they support, their primary contributions, and their inherent limitations.</w:t>
      </w:r>
    </w:p>
    <w:p w14:paraId="00F1595B"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Table 1: Key Multilingual LLMs and Their Characteristics</w:t>
      </w:r>
    </w:p>
    <w:tbl>
      <w:tblPr>
        <w:tblStyle w:val="TableGrid"/>
        <w:tblW w:w="5000" w:type="pct"/>
        <w:tblLook w:val="04A0" w:firstRow="1" w:lastRow="0" w:firstColumn="1" w:lastColumn="0" w:noHBand="0" w:noVBand="1"/>
      </w:tblPr>
      <w:tblGrid>
        <w:gridCol w:w="678"/>
        <w:gridCol w:w="478"/>
        <w:gridCol w:w="820"/>
        <w:gridCol w:w="924"/>
        <w:gridCol w:w="1003"/>
        <w:gridCol w:w="966"/>
      </w:tblGrid>
      <w:tr w:rsidR="00A8389F" w:rsidRPr="004B3529" w14:paraId="279821D8" w14:textId="77777777" w:rsidTr="005B0A64">
        <w:tc>
          <w:tcPr>
            <w:tcW w:w="696" w:type="pct"/>
            <w:hideMark/>
          </w:tcPr>
          <w:p w14:paraId="45FDB427"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Model</w:t>
            </w:r>
          </w:p>
        </w:tc>
        <w:tc>
          <w:tcPr>
            <w:tcW w:w="491" w:type="pct"/>
            <w:hideMark/>
          </w:tcPr>
          <w:p w14:paraId="30F50992"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Year</w:t>
            </w:r>
          </w:p>
        </w:tc>
        <w:tc>
          <w:tcPr>
            <w:tcW w:w="842" w:type="pct"/>
            <w:hideMark/>
          </w:tcPr>
          <w:p w14:paraId="437CFD55"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Languages Supported</w:t>
            </w:r>
          </w:p>
        </w:tc>
        <w:tc>
          <w:tcPr>
            <w:tcW w:w="586" w:type="pct"/>
            <w:hideMark/>
          </w:tcPr>
          <w:p w14:paraId="2D0F70CF"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Architecture</w:t>
            </w:r>
          </w:p>
        </w:tc>
        <w:tc>
          <w:tcPr>
            <w:tcW w:w="1392" w:type="pct"/>
            <w:hideMark/>
          </w:tcPr>
          <w:p w14:paraId="44678140"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Key Contributions</w:t>
            </w:r>
          </w:p>
        </w:tc>
        <w:tc>
          <w:tcPr>
            <w:tcW w:w="992" w:type="pct"/>
            <w:hideMark/>
          </w:tcPr>
          <w:p w14:paraId="51D65C1A"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Limitations</w:t>
            </w:r>
          </w:p>
        </w:tc>
      </w:tr>
      <w:tr w:rsidR="00A8389F" w:rsidRPr="004B3529" w14:paraId="60D68EF9" w14:textId="77777777" w:rsidTr="005B0A64">
        <w:tc>
          <w:tcPr>
            <w:tcW w:w="696" w:type="pct"/>
            <w:hideMark/>
          </w:tcPr>
          <w:p w14:paraId="1257317D" w14:textId="77777777" w:rsidR="004B3529" w:rsidRPr="004B3529" w:rsidRDefault="004B3529" w:rsidP="00E84A19">
            <w:pPr>
              <w:spacing w:after="160" w:line="360" w:lineRule="auto"/>
              <w:jc w:val="both"/>
              <w:rPr>
                <w:rFonts w:ascii="Times New Roman" w:hAnsi="Times New Roman" w:cs="Times New Roman"/>
                <w:sz w:val="16"/>
                <w:szCs w:val="16"/>
              </w:rPr>
            </w:pPr>
            <w:proofErr w:type="spellStart"/>
            <w:r w:rsidRPr="004B3529">
              <w:rPr>
                <w:rFonts w:ascii="Times New Roman" w:hAnsi="Times New Roman" w:cs="Times New Roman"/>
                <w:b/>
                <w:bCs/>
                <w:sz w:val="16"/>
                <w:szCs w:val="16"/>
              </w:rPr>
              <w:t>mBERT</w:t>
            </w:r>
            <w:proofErr w:type="spellEnd"/>
          </w:p>
        </w:tc>
        <w:tc>
          <w:tcPr>
            <w:tcW w:w="491" w:type="pct"/>
            <w:hideMark/>
          </w:tcPr>
          <w:p w14:paraId="36124FF8"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2018</w:t>
            </w:r>
          </w:p>
        </w:tc>
        <w:tc>
          <w:tcPr>
            <w:tcW w:w="842" w:type="pct"/>
            <w:hideMark/>
          </w:tcPr>
          <w:p w14:paraId="7792A279"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104</w:t>
            </w:r>
          </w:p>
        </w:tc>
        <w:tc>
          <w:tcPr>
            <w:tcW w:w="586" w:type="pct"/>
            <w:hideMark/>
          </w:tcPr>
          <w:p w14:paraId="4F7003CD"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Transformer-based</w:t>
            </w:r>
          </w:p>
        </w:tc>
        <w:tc>
          <w:tcPr>
            <w:tcW w:w="1392" w:type="pct"/>
            <w:hideMark/>
          </w:tcPr>
          <w:p w14:paraId="174EB574"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Demonstrated effective cross-lingual transfer without explicit cross-lingual objectives</w:t>
            </w:r>
          </w:p>
        </w:tc>
        <w:tc>
          <w:tcPr>
            <w:tcW w:w="992" w:type="pct"/>
            <w:hideMark/>
          </w:tcPr>
          <w:p w14:paraId="4193DEC9"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Not optimized for low-resource languages; limited alignment mechanisms</w:t>
            </w:r>
          </w:p>
        </w:tc>
      </w:tr>
      <w:tr w:rsidR="00A8389F" w:rsidRPr="004B3529" w14:paraId="079BA580" w14:textId="77777777" w:rsidTr="005B0A64">
        <w:tc>
          <w:tcPr>
            <w:tcW w:w="696" w:type="pct"/>
            <w:hideMark/>
          </w:tcPr>
          <w:p w14:paraId="2237CB03"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b/>
                <w:bCs/>
                <w:sz w:val="16"/>
                <w:szCs w:val="16"/>
              </w:rPr>
              <w:t>XLM</w:t>
            </w:r>
          </w:p>
        </w:tc>
        <w:tc>
          <w:tcPr>
            <w:tcW w:w="491" w:type="pct"/>
            <w:hideMark/>
          </w:tcPr>
          <w:p w14:paraId="517402C9"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2019</w:t>
            </w:r>
          </w:p>
        </w:tc>
        <w:tc>
          <w:tcPr>
            <w:tcW w:w="842" w:type="pct"/>
            <w:hideMark/>
          </w:tcPr>
          <w:p w14:paraId="6A9BCAE9"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100+</w:t>
            </w:r>
          </w:p>
        </w:tc>
        <w:tc>
          <w:tcPr>
            <w:tcW w:w="586" w:type="pct"/>
            <w:hideMark/>
          </w:tcPr>
          <w:p w14:paraId="75C42A14"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Transformer with cross-lingual pre-training</w:t>
            </w:r>
          </w:p>
        </w:tc>
        <w:tc>
          <w:tcPr>
            <w:tcW w:w="1392" w:type="pct"/>
            <w:hideMark/>
          </w:tcPr>
          <w:p w14:paraId="018F2E84"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Introduced translation language modeling to enhance cross-lingual representation learning</w:t>
            </w:r>
          </w:p>
        </w:tc>
        <w:tc>
          <w:tcPr>
            <w:tcW w:w="992" w:type="pct"/>
            <w:hideMark/>
          </w:tcPr>
          <w:p w14:paraId="6CF82B22"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Relies on parallel data; increased computational demands</w:t>
            </w:r>
          </w:p>
        </w:tc>
      </w:tr>
      <w:tr w:rsidR="00A8389F" w:rsidRPr="004B3529" w14:paraId="7A568A1C" w14:textId="77777777" w:rsidTr="005B0A64">
        <w:tc>
          <w:tcPr>
            <w:tcW w:w="696" w:type="pct"/>
            <w:hideMark/>
          </w:tcPr>
          <w:p w14:paraId="7928DEF6"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b/>
                <w:bCs/>
                <w:sz w:val="16"/>
                <w:szCs w:val="16"/>
              </w:rPr>
              <w:t>XLM-R</w:t>
            </w:r>
          </w:p>
        </w:tc>
        <w:tc>
          <w:tcPr>
            <w:tcW w:w="491" w:type="pct"/>
            <w:hideMark/>
          </w:tcPr>
          <w:p w14:paraId="2FFE7DCD"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2019</w:t>
            </w:r>
          </w:p>
        </w:tc>
        <w:tc>
          <w:tcPr>
            <w:tcW w:w="842" w:type="pct"/>
            <w:hideMark/>
          </w:tcPr>
          <w:p w14:paraId="512CF3D1"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100+</w:t>
            </w:r>
          </w:p>
        </w:tc>
        <w:tc>
          <w:tcPr>
            <w:tcW w:w="586" w:type="pct"/>
            <w:hideMark/>
          </w:tcPr>
          <w:p w14:paraId="44928AAB"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Transformer-based</w:t>
            </w:r>
          </w:p>
        </w:tc>
        <w:tc>
          <w:tcPr>
            <w:tcW w:w="1392" w:type="pct"/>
            <w:hideMark/>
          </w:tcPr>
          <w:p w14:paraId="44DE919F"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Achieved state-of-the-art performance across diverse tasks and showed robust handling of language variability</w:t>
            </w:r>
          </w:p>
        </w:tc>
        <w:tc>
          <w:tcPr>
            <w:tcW w:w="992" w:type="pct"/>
            <w:hideMark/>
          </w:tcPr>
          <w:p w14:paraId="29854FE3"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High computational cost; biases persist in low-resource settings</w:t>
            </w:r>
          </w:p>
        </w:tc>
      </w:tr>
      <w:tr w:rsidR="00A8389F" w:rsidRPr="004B3529" w14:paraId="29CCD800" w14:textId="77777777" w:rsidTr="005B0A64">
        <w:tc>
          <w:tcPr>
            <w:tcW w:w="696" w:type="pct"/>
            <w:hideMark/>
          </w:tcPr>
          <w:p w14:paraId="64FD3B6C"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b/>
                <w:bCs/>
                <w:sz w:val="16"/>
                <w:szCs w:val="16"/>
              </w:rPr>
              <w:t>mT5</w:t>
            </w:r>
          </w:p>
        </w:tc>
        <w:tc>
          <w:tcPr>
            <w:tcW w:w="491" w:type="pct"/>
            <w:hideMark/>
          </w:tcPr>
          <w:p w14:paraId="61DD83C3"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2020</w:t>
            </w:r>
          </w:p>
        </w:tc>
        <w:tc>
          <w:tcPr>
            <w:tcW w:w="842" w:type="pct"/>
            <w:hideMark/>
          </w:tcPr>
          <w:p w14:paraId="0A14AE67"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101</w:t>
            </w:r>
          </w:p>
        </w:tc>
        <w:tc>
          <w:tcPr>
            <w:tcW w:w="586" w:type="pct"/>
            <w:hideMark/>
          </w:tcPr>
          <w:p w14:paraId="567361BC"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Text-to-text Transformer</w:t>
            </w:r>
          </w:p>
        </w:tc>
        <w:tc>
          <w:tcPr>
            <w:tcW w:w="1392" w:type="pct"/>
            <w:hideMark/>
          </w:tcPr>
          <w:p w14:paraId="23794B9B"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 xml:space="preserve">Unified framework for both understanding and </w:t>
            </w:r>
            <w:r w:rsidRPr="004B3529">
              <w:rPr>
                <w:rFonts w:ascii="Times New Roman" w:hAnsi="Times New Roman" w:cs="Times New Roman"/>
                <w:sz w:val="16"/>
                <w:szCs w:val="16"/>
              </w:rPr>
              <w:lastRenderedPageBreak/>
              <w:t>generation tasks; scalable across diverse applications</w:t>
            </w:r>
          </w:p>
        </w:tc>
        <w:tc>
          <w:tcPr>
            <w:tcW w:w="992" w:type="pct"/>
            <w:hideMark/>
          </w:tcPr>
          <w:p w14:paraId="7F5638C5"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lastRenderedPageBreak/>
              <w:t>Large model size; data sparsity in less-</w:t>
            </w:r>
            <w:r w:rsidRPr="004B3529">
              <w:rPr>
                <w:rFonts w:ascii="Times New Roman" w:hAnsi="Times New Roman" w:cs="Times New Roman"/>
                <w:sz w:val="16"/>
                <w:szCs w:val="16"/>
              </w:rPr>
              <w:lastRenderedPageBreak/>
              <w:t>resourced languages</w:t>
            </w:r>
          </w:p>
        </w:tc>
      </w:tr>
    </w:tbl>
    <w:p w14:paraId="32874A59"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i/>
          <w:iCs/>
          <w:sz w:val="20"/>
          <w:szCs w:val="20"/>
        </w:rPr>
        <w:lastRenderedPageBreak/>
        <w:t>Table 1 provides an overview of major multilingual models, detailing how each has contributed to the field and highlighting challenges that remain.</w:t>
      </w:r>
    </w:p>
    <w:p w14:paraId="18672C9E"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3. Mechanisms of Multilingual Knowledge Transfer</w:t>
      </w:r>
    </w:p>
    <w:p w14:paraId="49277886"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Shared Embedding Spaces</w:t>
      </w:r>
    </w:p>
    <w:p w14:paraId="0A477F54"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A cornerstone of cross-lingual transfer is the ability to map words from different languages into a common semantic space. By sharing embedding spaces, models like </w:t>
      </w:r>
      <w:proofErr w:type="spellStart"/>
      <w:r w:rsidRPr="004B3529">
        <w:rPr>
          <w:rFonts w:ascii="Times New Roman" w:hAnsi="Times New Roman" w:cs="Times New Roman"/>
          <w:sz w:val="20"/>
          <w:szCs w:val="20"/>
        </w:rPr>
        <w:t>mBERT</w:t>
      </w:r>
      <w:proofErr w:type="spellEnd"/>
      <w:r w:rsidRPr="004B3529">
        <w:rPr>
          <w:rFonts w:ascii="Times New Roman" w:hAnsi="Times New Roman" w:cs="Times New Roman"/>
          <w:sz w:val="20"/>
          <w:szCs w:val="20"/>
        </w:rPr>
        <w:t xml:space="preserve"> enable knowledge learned in one language to benefit others. Alignment techniques are often used during training to ensure that semantically similar words from different languages are positioned closely, thus facilitating effective transfer of learned concepts.</w:t>
      </w:r>
    </w:p>
    <w:p w14:paraId="73EC7A67"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Pre-training Objectives</w:t>
      </w:r>
    </w:p>
    <w:p w14:paraId="7EDB385B" w14:textId="22CCF7E5" w:rsidR="00B46B60" w:rsidRPr="00D12B7A"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The design of pre-training tasks plays a crucial role in enabling cross-lingual knowledge transfer. Beyond simple language modeling, objectives such as translation language modeling force the model to predict text in one language based on the context provided by another. This encourages the model to develop robust multilingual representations. Models such as XLM and XLM-R incorporate these objectives, leading to improved performance in both translation and classification tasks.</w:t>
      </w:r>
    </w:p>
    <w:p w14:paraId="49ABB0CF" w14:textId="2A0437BE"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Data Augmentation and Multitask Learning</w:t>
      </w:r>
    </w:p>
    <w:p w14:paraId="5AAAC0BA"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To address the challenge of data scarcity in low-resource languages, various data augmentation strategies have been proposed. Techniques like back-translation and synthetic data generation help balance the training corpus across languages. Additionally, multitask learning—where a single model is trained on multiple related tasks—has been shown to further improve cross-lingual performance by encouraging the model to learn more generalized language representations.</w:t>
      </w:r>
    </w:p>
    <w:p w14:paraId="04B87C9D"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4. Evaluation of Multilingual Performance</w:t>
      </w:r>
    </w:p>
    <w:p w14:paraId="34914011"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Evaluating multilingual models involves both intrinsic and extrinsic metrics. Intrinsic evaluations might include word </w:t>
      </w:r>
      <w:r w:rsidRPr="004B3529">
        <w:rPr>
          <w:rFonts w:ascii="Times New Roman" w:hAnsi="Times New Roman" w:cs="Times New Roman"/>
          <w:sz w:val="20"/>
          <w:szCs w:val="20"/>
        </w:rPr>
        <w:t>similarity and analogy tasks, while extrinsic evaluations assess performance on downstream applications such as sentiment analysis, machine translation, and summarization. Table 2 summarizes evaluations of several models across different tasks.</w:t>
      </w:r>
    </w:p>
    <w:p w14:paraId="4353AC62"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Table 2: Comparative Evaluation of Multilingual LLMs on Downstream Tasks</w:t>
      </w:r>
    </w:p>
    <w:tbl>
      <w:tblPr>
        <w:tblStyle w:val="TableGrid"/>
        <w:tblW w:w="5000" w:type="pct"/>
        <w:tblLayout w:type="fixed"/>
        <w:tblLook w:val="04A0" w:firstRow="1" w:lastRow="0" w:firstColumn="1" w:lastColumn="0" w:noHBand="0" w:noVBand="1"/>
      </w:tblPr>
      <w:tblGrid>
        <w:gridCol w:w="650"/>
        <w:gridCol w:w="1046"/>
        <w:gridCol w:w="851"/>
        <w:gridCol w:w="1581"/>
        <w:gridCol w:w="741"/>
      </w:tblGrid>
      <w:tr w:rsidR="00A8389F" w:rsidRPr="004B3529" w14:paraId="0DE46479" w14:textId="77777777" w:rsidTr="005B0A64">
        <w:tc>
          <w:tcPr>
            <w:tcW w:w="667" w:type="pct"/>
            <w:hideMark/>
          </w:tcPr>
          <w:p w14:paraId="7C090E21"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Model</w:t>
            </w:r>
          </w:p>
        </w:tc>
        <w:tc>
          <w:tcPr>
            <w:tcW w:w="1074" w:type="pct"/>
            <w:hideMark/>
          </w:tcPr>
          <w:p w14:paraId="027002BA"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Task</w:t>
            </w:r>
          </w:p>
        </w:tc>
        <w:tc>
          <w:tcPr>
            <w:tcW w:w="874" w:type="pct"/>
            <w:hideMark/>
          </w:tcPr>
          <w:p w14:paraId="1E253B11"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Metric</w:t>
            </w:r>
          </w:p>
        </w:tc>
        <w:tc>
          <w:tcPr>
            <w:tcW w:w="1624" w:type="pct"/>
            <w:hideMark/>
          </w:tcPr>
          <w:p w14:paraId="1557B613"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Performance Summary</w:t>
            </w:r>
          </w:p>
        </w:tc>
        <w:tc>
          <w:tcPr>
            <w:tcW w:w="761" w:type="pct"/>
            <w:hideMark/>
          </w:tcPr>
          <w:p w14:paraId="60F0B88A" w14:textId="77777777" w:rsidR="004B3529" w:rsidRPr="004B3529" w:rsidRDefault="004B3529" w:rsidP="00E84A19">
            <w:pPr>
              <w:spacing w:after="160" w:line="360" w:lineRule="auto"/>
              <w:jc w:val="both"/>
              <w:rPr>
                <w:rFonts w:ascii="Times New Roman" w:hAnsi="Times New Roman" w:cs="Times New Roman"/>
                <w:b/>
                <w:bCs/>
                <w:sz w:val="16"/>
                <w:szCs w:val="16"/>
              </w:rPr>
            </w:pPr>
            <w:r w:rsidRPr="004B3529">
              <w:rPr>
                <w:rFonts w:ascii="Times New Roman" w:hAnsi="Times New Roman" w:cs="Times New Roman"/>
                <w:b/>
                <w:bCs/>
                <w:sz w:val="16"/>
                <w:szCs w:val="16"/>
              </w:rPr>
              <w:t>Reference</w:t>
            </w:r>
          </w:p>
        </w:tc>
      </w:tr>
      <w:tr w:rsidR="00A8389F" w:rsidRPr="004B3529" w14:paraId="3654C0D5" w14:textId="77777777" w:rsidTr="005B0A64">
        <w:tc>
          <w:tcPr>
            <w:tcW w:w="667" w:type="pct"/>
            <w:hideMark/>
          </w:tcPr>
          <w:p w14:paraId="0DEF1D5F" w14:textId="77777777" w:rsidR="004B3529" w:rsidRPr="004B3529" w:rsidRDefault="004B3529" w:rsidP="00E84A19">
            <w:pPr>
              <w:spacing w:after="160" w:line="360" w:lineRule="auto"/>
              <w:jc w:val="both"/>
              <w:rPr>
                <w:rFonts w:ascii="Times New Roman" w:hAnsi="Times New Roman" w:cs="Times New Roman"/>
                <w:sz w:val="16"/>
                <w:szCs w:val="16"/>
              </w:rPr>
            </w:pPr>
            <w:proofErr w:type="spellStart"/>
            <w:r w:rsidRPr="004B3529">
              <w:rPr>
                <w:rFonts w:ascii="Times New Roman" w:hAnsi="Times New Roman" w:cs="Times New Roman"/>
                <w:b/>
                <w:bCs/>
                <w:sz w:val="16"/>
                <w:szCs w:val="16"/>
              </w:rPr>
              <w:t>mBERT</w:t>
            </w:r>
            <w:proofErr w:type="spellEnd"/>
          </w:p>
        </w:tc>
        <w:tc>
          <w:tcPr>
            <w:tcW w:w="1074" w:type="pct"/>
            <w:hideMark/>
          </w:tcPr>
          <w:p w14:paraId="29468DD2"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Named Entity Recognition</w:t>
            </w:r>
          </w:p>
        </w:tc>
        <w:tc>
          <w:tcPr>
            <w:tcW w:w="874" w:type="pct"/>
            <w:hideMark/>
          </w:tcPr>
          <w:p w14:paraId="12BB6FA2"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F1 Score</w:t>
            </w:r>
          </w:p>
        </w:tc>
        <w:tc>
          <w:tcPr>
            <w:tcW w:w="1624" w:type="pct"/>
            <w:hideMark/>
          </w:tcPr>
          <w:p w14:paraId="3BB65220"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Strong zero-shot transfer performance; moderate improvements in low-resource languages</w:t>
            </w:r>
          </w:p>
        </w:tc>
        <w:tc>
          <w:tcPr>
            <w:tcW w:w="761" w:type="pct"/>
            <w:hideMark/>
          </w:tcPr>
          <w:p w14:paraId="5C7958E9"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Pires et al. (2019)</w:t>
            </w:r>
          </w:p>
        </w:tc>
      </w:tr>
      <w:tr w:rsidR="00A8389F" w:rsidRPr="004B3529" w14:paraId="75AA2083" w14:textId="77777777" w:rsidTr="005B0A64">
        <w:tc>
          <w:tcPr>
            <w:tcW w:w="667" w:type="pct"/>
            <w:hideMark/>
          </w:tcPr>
          <w:p w14:paraId="6C766B37"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b/>
                <w:bCs/>
                <w:sz w:val="16"/>
                <w:szCs w:val="16"/>
              </w:rPr>
              <w:t>XLM</w:t>
            </w:r>
          </w:p>
        </w:tc>
        <w:tc>
          <w:tcPr>
            <w:tcW w:w="1074" w:type="pct"/>
            <w:hideMark/>
          </w:tcPr>
          <w:p w14:paraId="15FC13E5"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Machine Translation</w:t>
            </w:r>
          </w:p>
        </w:tc>
        <w:tc>
          <w:tcPr>
            <w:tcW w:w="874" w:type="pct"/>
            <w:hideMark/>
          </w:tcPr>
          <w:p w14:paraId="0293F5DD"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BLEU Score</w:t>
            </w:r>
          </w:p>
        </w:tc>
        <w:tc>
          <w:tcPr>
            <w:tcW w:w="1624" w:type="pct"/>
            <w:hideMark/>
          </w:tcPr>
          <w:p w14:paraId="014BBF35"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 xml:space="preserve">Noticeable improvements over </w:t>
            </w:r>
            <w:proofErr w:type="spellStart"/>
            <w:r w:rsidRPr="004B3529">
              <w:rPr>
                <w:rFonts w:ascii="Times New Roman" w:hAnsi="Times New Roman" w:cs="Times New Roman"/>
                <w:sz w:val="16"/>
                <w:szCs w:val="16"/>
              </w:rPr>
              <w:t>mBERT</w:t>
            </w:r>
            <w:proofErr w:type="spellEnd"/>
            <w:r w:rsidRPr="004B3529">
              <w:rPr>
                <w:rFonts w:ascii="Times New Roman" w:hAnsi="Times New Roman" w:cs="Times New Roman"/>
                <w:sz w:val="16"/>
                <w:szCs w:val="16"/>
              </w:rPr>
              <w:t>; effective use of parallel corpora</w:t>
            </w:r>
          </w:p>
        </w:tc>
        <w:tc>
          <w:tcPr>
            <w:tcW w:w="761" w:type="pct"/>
            <w:hideMark/>
          </w:tcPr>
          <w:p w14:paraId="51F31644"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 xml:space="preserve">Lample &amp; </w:t>
            </w:r>
            <w:proofErr w:type="spellStart"/>
            <w:r w:rsidRPr="004B3529">
              <w:rPr>
                <w:rFonts w:ascii="Times New Roman" w:hAnsi="Times New Roman" w:cs="Times New Roman"/>
                <w:sz w:val="16"/>
                <w:szCs w:val="16"/>
              </w:rPr>
              <w:t>Conneau</w:t>
            </w:r>
            <w:proofErr w:type="spellEnd"/>
            <w:r w:rsidRPr="004B3529">
              <w:rPr>
                <w:rFonts w:ascii="Times New Roman" w:hAnsi="Times New Roman" w:cs="Times New Roman"/>
                <w:sz w:val="16"/>
                <w:szCs w:val="16"/>
              </w:rPr>
              <w:t xml:space="preserve"> (2019)</w:t>
            </w:r>
          </w:p>
        </w:tc>
      </w:tr>
      <w:tr w:rsidR="00A8389F" w:rsidRPr="004B3529" w14:paraId="7AC4615F" w14:textId="77777777" w:rsidTr="005B0A64">
        <w:tc>
          <w:tcPr>
            <w:tcW w:w="667" w:type="pct"/>
            <w:hideMark/>
          </w:tcPr>
          <w:p w14:paraId="1AAE2B51"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b/>
                <w:bCs/>
                <w:sz w:val="16"/>
                <w:szCs w:val="16"/>
              </w:rPr>
              <w:t>XLM-R</w:t>
            </w:r>
          </w:p>
        </w:tc>
        <w:tc>
          <w:tcPr>
            <w:tcW w:w="1074" w:type="pct"/>
            <w:hideMark/>
          </w:tcPr>
          <w:p w14:paraId="26C0814B"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Text Classification</w:t>
            </w:r>
          </w:p>
        </w:tc>
        <w:tc>
          <w:tcPr>
            <w:tcW w:w="874" w:type="pct"/>
            <w:hideMark/>
          </w:tcPr>
          <w:p w14:paraId="422CDCEF" w14:textId="068CCAFB"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Accuracy</w:t>
            </w:r>
            <w:r w:rsidR="005B0A64">
              <w:rPr>
                <w:rFonts w:ascii="Times New Roman" w:hAnsi="Times New Roman" w:cs="Times New Roman"/>
                <w:sz w:val="16"/>
                <w:szCs w:val="16"/>
              </w:rPr>
              <w:t xml:space="preserve"> </w:t>
            </w:r>
          </w:p>
        </w:tc>
        <w:tc>
          <w:tcPr>
            <w:tcW w:w="1624" w:type="pct"/>
            <w:hideMark/>
          </w:tcPr>
          <w:p w14:paraId="4E2489A0"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High accuracy across diverse languages; excels in high-resource languages</w:t>
            </w:r>
          </w:p>
        </w:tc>
        <w:tc>
          <w:tcPr>
            <w:tcW w:w="761" w:type="pct"/>
            <w:hideMark/>
          </w:tcPr>
          <w:p w14:paraId="6AC09FEE" w14:textId="77777777" w:rsidR="004B3529" w:rsidRPr="004B3529" w:rsidRDefault="004B3529" w:rsidP="00E84A19">
            <w:pPr>
              <w:spacing w:after="160" w:line="360" w:lineRule="auto"/>
              <w:jc w:val="both"/>
              <w:rPr>
                <w:rFonts w:ascii="Times New Roman" w:hAnsi="Times New Roman" w:cs="Times New Roman"/>
                <w:sz w:val="16"/>
                <w:szCs w:val="16"/>
              </w:rPr>
            </w:pPr>
            <w:proofErr w:type="spellStart"/>
            <w:r w:rsidRPr="004B3529">
              <w:rPr>
                <w:rFonts w:ascii="Times New Roman" w:hAnsi="Times New Roman" w:cs="Times New Roman"/>
                <w:sz w:val="16"/>
                <w:szCs w:val="16"/>
              </w:rPr>
              <w:t>Conneau</w:t>
            </w:r>
            <w:proofErr w:type="spellEnd"/>
            <w:r w:rsidRPr="004B3529">
              <w:rPr>
                <w:rFonts w:ascii="Times New Roman" w:hAnsi="Times New Roman" w:cs="Times New Roman"/>
                <w:sz w:val="16"/>
                <w:szCs w:val="16"/>
              </w:rPr>
              <w:t xml:space="preserve"> et al. (2019)</w:t>
            </w:r>
          </w:p>
        </w:tc>
      </w:tr>
      <w:tr w:rsidR="00A8389F" w:rsidRPr="004B3529" w14:paraId="67675333" w14:textId="77777777" w:rsidTr="005B0A64">
        <w:tc>
          <w:tcPr>
            <w:tcW w:w="667" w:type="pct"/>
            <w:hideMark/>
          </w:tcPr>
          <w:p w14:paraId="5AD879A3"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b/>
                <w:bCs/>
                <w:sz w:val="16"/>
                <w:szCs w:val="16"/>
              </w:rPr>
              <w:t>mT5</w:t>
            </w:r>
          </w:p>
        </w:tc>
        <w:tc>
          <w:tcPr>
            <w:tcW w:w="1074" w:type="pct"/>
            <w:hideMark/>
          </w:tcPr>
          <w:p w14:paraId="3DBF536F"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Summarization/Translation</w:t>
            </w:r>
          </w:p>
        </w:tc>
        <w:tc>
          <w:tcPr>
            <w:tcW w:w="874" w:type="pct"/>
            <w:hideMark/>
          </w:tcPr>
          <w:p w14:paraId="6FF08E68"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ROUGE/BLEU Scores</w:t>
            </w:r>
          </w:p>
        </w:tc>
        <w:tc>
          <w:tcPr>
            <w:tcW w:w="1624" w:type="pct"/>
            <w:hideMark/>
          </w:tcPr>
          <w:p w14:paraId="7A9417C0"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State-of-the-art performance in generation tasks; strong cross-lingual capabilities</w:t>
            </w:r>
          </w:p>
        </w:tc>
        <w:tc>
          <w:tcPr>
            <w:tcW w:w="761" w:type="pct"/>
            <w:hideMark/>
          </w:tcPr>
          <w:p w14:paraId="1E601737" w14:textId="77777777" w:rsidR="004B3529" w:rsidRPr="004B3529" w:rsidRDefault="004B3529" w:rsidP="00E84A19">
            <w:pPr>
              <w:spacing w:after="160" w:line="360" w:lineRule="auto"/>
              <w:jc w:val="both"/>
              <w:rPr>
                <w:rFonts w:ascii="Times New Roman" w:hAnsi="Times New Roman" w:cs="Times New Roman"/>
                <w:sz w:val="16"/>
                <w:szCs w:val="16"/>
              </w:rPr>
            </w:pPr>
            <w:r w:rsidRPr="004B3529">
              <w:rPr>
                <w:rFonts w:ascii="Times New Roman" w:hAnsi="Times New Roman" w:cs="Times New Roman"/>
                <w:sz w:val="16"/>
                <w:szCs w:val="16"/>
              </w:rPr>
              <w:t>Xue et al. (2020)</w:t>
            </w:r>
          </w:p>
        </w:tc>
      </w:tr>
    </w:tbl>
    <w:p w14:paraId="01EFAA8A"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i/>
          <w:iCs/>
          <w:sz w:val="20"/>
          <w:szCs w:val="20"/>
        </w:rPr>
        <w:t>Table 2 outlines how different models perform on various NLP tasks, emphasizing both the strengths and the evaluation metrics used.</w:t>
      </w:r>
    </w:p>
    <w:p w14:paraId="38305423"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5. Challenges in Multilingual Text Generation</w:t>
      </w:r>
    </w:p>
    <w:p w14:paraId="31189B6E"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Balancing Translation and Creative Generation</w:t>
      </w:r>
    </w:p>
    <w:p w14:paraId="180FA733"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While early work in multilingual NLP was largely centered on translation, recent advancements have shifted toward generating original, contextually nuanced content in multiple languages. The primary challenge in multilingual text generation is balancing literal translation with creative, context-aware generation. Models must not only translate words accurately but also capture idiomatic expressions and cultural nuances that vary widely between languages.</w:t>
      </w:r>
    </w:p>
    <w:p w14:paraId="2B8E1A02"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Cultural and Linguistic Nuances</w:t>
      </w:r>
    </w:p>
    <w:p w14:paraId="05888756"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lastRenderedPageBreak/>
        <w:t xml:space="preserve">Generating culturally sensitive content requires models to have an in-depth understanding of the unique linguistic and cultural attributes of each language. For instance, </w:t>
      </w:r>
      <w:proofErr w:type="spellStart"/>
      <w:r w:rsidRPr="004B3529">
        <w:rPr>
          <w:rFonts w:ascii="Times New Roman" w:hAnsi="Times New Roman" w:cs="Times New Roman"/>
          <w:sz w:val="20"/>
          <w:szCs w:val="20"/>
        </w:rPr>
        <w:t>humor</w:t>
      </w:r>
      <w:proofErr w:type="spellEnd"/>
      <w:r w:rsidRPr="004B3529">
        <w:rPr>
          <w:rFonts w:ascii="Times New Roman" w:hAnsi="Times New Roman" w:cs="Times New Roman"/>
          <w:sz w:val="20"/>
          <w:szCs w:val="20"/>
        </w:rPr>
        <w:t>, politeness, and idiomatic expressions vary significantly between cultures. Ensuring that generated content respects these nuances is nontrivial and requires both sophisticated training data and evaluation methods that can capture cultural appropriateness.</w:t>
      </w:r>
    </w:p>
    <w:p w14:paraId="61BCA217"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Bias and Ethical Considerations</w:t>
      </w:r>
    </w:p>
    <w:p w14:paraId="1CA340DF" w14:textId="70BA2601" w:rsidR="004B3529" w:rsidRPr="004B3529" w:rsidRDefault="004B3529" w:rsidP="00E84A19">
      <w:pPr>
        <w:spacing w:line="360" w:lineRule="auto"/>
        <w:jc w:val="both"/>
        <w:rPr>
          <w:rFonts w:ascii="Times New Roman" w:hAnsi="Times New Roman" w:cs="Times New Roman"/>
          <w:sz w:val="20"/>
          <w:szCs w:val="20"/>
        </w:rPr>
      </w:pPr>
      <w:r w:rsidRPr="1550FC68">
        <w:rPr>
          <w:rFonts w:ascii="Times New Roman" w:hAnsi="Times New Roman" w:cs="Times New Roman"/>
          <w:sz w:val="20"/>
          <w:szCs w:val="20"/>
        </w:rPr>
        <w:t xml:space="preserve">A major concern with LLMs is their propensity to inherit and even amplify biases present in the training data. In a multilingual context, these biases can lead to skewed representations of cultural and linguistic groups. For example, a model trained on </w:t>
      </w:r>
      <w:r w:rsidR="5594C7A0" w:rsidRPr="1550FC68">
        <w:rPr>
          <w:rFonts w:ascii="Times New Roman" w:hAnsi="Times New Roman" w:cs="Times New Roman"/>
          <w:sz w:val="20"/>
          <w:szCs w:val="20"/>
        </w:rPr>
        <w:t>high-resource</w:t>
      </w:r>
      <w:r w:rsidRPr="1550FC68">
        <w:rPr>
          <w:rFonts w:ascii="Times New Roman" w:hAnsi="Times New Roman" w:cs="Times New Roman"/>
          <w:sz w:val="20"/>
          <w:szCs w:val="20"/>
        </w:rPr>
        <w:t xml:space="preserve"> language data might inadvertently </w:t>
      </w:r>
      <w:r w:rsidR="5A34A44F" w:rsidRPr="1550FC68">
        <w:rPr>
          <w:rFonts w:ascii="Times New Roman" w:hAnsi="Times New Roman" w:cs="Times New Roman"/>
          <w:sz w:val="20"/>
          <w:szCs w:val="20"/>
        </w:rPr>
        <w:t>Favor</w:t>
      </w:r>
      <w:r w:rsidRPr="1550FC68">
        <w:rPr>
          <w:rFonts w:ascii="Times New Roman" w:hAnsi="Times New Roman" w:cs="Times New Roman"/>
          <w:sz w:val="20"/>
          <w:szCs w:val="20"/>
        </w:rPr>
        <w:t xml:space="preserve"> certain dialects or cultural norms, thereby marginalizing underrepresented languages. Researchers are actively developing fairness-aware training strategies and post-processing techniques to mitigate these issues.</w:t>
      </w:r>
    </w:p>
    <w:p w14:paraId="1859B536"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6. Ethical Considerations</w:t>
      </w:r>
    </w:p>
    <w:p w14:paraId="448992C3"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Addressing Bias and Fairness</w:t>
      </w:r>
    </w:p>
    <w:p w14:paraId="6CD01AE1"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Ensuring fairness in multilingual LLMs is essential given their broad impact on global communication. Bias mitigation strategies include using diversified training datasets, implementing fairness-aware objectives during model training, and employing post-processing methods to correct for skewed outputs. Continuous monitoring and evaluation are crucial to maintain ethical standards as models evolve.</w:t>
      </w:r>
    </w:p>
    <w:p w14:paraId="06A413FE"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Data Privacy and Security</w:t>
      </w:r>
    </w:p>
    <w:p w14:paraId="5F9F9A43"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The vast amounts of data used to train multilingual LLMs sometimes include sensitive information. Protecting this data and ensuring that models do not inadvertently disclose private details is a critical ethical requirement. Techniques such as differential privacy and careful data curation are being integrated into training pipelines to safeguard individual privacy.</w:t>
      </w:r>
    </w:p>
    <w:p w14:paraId="08EDF5E1"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Cultural Sensitivity</w:t>
      </w:r>
    </w:p>
    <w:p w14:paraId="2BFE5DAE"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 xml:space="preserve">Multilingual LLMs must be capable of generating content that respects the cultural contexts of different languages. This involves not only linguistic accuracy but also a deep </w:t>
      </w:r>
      <w:r w:rsidRPr="004B3529">
        <w:rPr>
          <w:rFonts w:ascii="Times New Roman" w:hAnsi="Times New Roman" w:cs="Times New Roman"/>
          <w:sz w:val="20"/>
          <w:szCs w:val="20"/>
        </w:rPr>
        <w:t>understanding of cultural nuances. Researchers are exploring methods to embed cultural context directly into the training process, thereby enhancing the model’s ability to produce culturally appropriate content.</w:t>
      </w:r>
    </w:p>
    <w:p w14:paraId="7528E044"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7. Future Directions in Multilingual LLM Research</w:t>
      </w:r>
    </w:p>
    <w:p w14:paraId="3C308957"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Integration of Multimodal Data</w:t>
      </w:r>
    </w:p>
    <w:p w14:paraId="2D11932B"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One promising avenue for future research is the integration of multimodal data—such as images, audio, and video—with text. Combining multiple modalities can enhance contextual understanding and lead to richer, more nuanced content generation. This is particularly important in a global context where non-textual cues often play a significant role in communication.</w:t>
      </w:r>
    </w:p>
    <w:p w14:paraId="164793D1"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Lightweight and Efficient Models</w:t>
      </w:r>
    </w:p>
    <w:p w14:paraId="52FE7F6F"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The high computational cost of current state-of-the-art models remains a barrier to wider deployment, especially in resource-constrained environments. Research into model compression and knowledge distillation aims to create lightweight versions of multilingual LLMs that retain high performance while being computationally efficient. Such advancements are key to democratizing access to cutting-edge NLP technology across different regions and languages.</w:t>
      </w:r>
    </w:p>
    <w:p w14:paraId="086B9C3F" w14:textId="77777777" w:rsidR="004B3529" w:rsidRPr="004B3529" w:rsidRDefault="004B3529" w:rsidP="00E84A19">
      <w:pPr>
        <w:spacing w:line="360" w:lineRule="auto"/>
        <w:jc w:val="both"/>
        <w:rPr>
          <w:rFonts w:ascii="Times New Roman" w:hAnsi="Times New Roman" w:cs="Times New Roman"/>
          <w:b/>
          <w:bCs/>
          <w:sz w:val="20"/>
          <w:szCs w:val="20"/>
        </w:rPr>
      </w:pPr>
      <w:r w:rsidRPr="004B3529">
        <w:rPr>
          <w:rFonts w:ascii="Times New Roman" w:hAnsi="Times New Roman" w:cs="Times New Roman"/>
          <w:b/>
          <w:bCs/>
          <w:sz w:val="20"/>
          <w:szCs w:val="20"/>
        </w:rPr>
        <w:t>Continual and Adaptive Learning</w:t>
      </w:r>
    </w:p>
    <w:p w14:paraId="2355C4FA" w14:textId="77777777" w:rsidR="004B3529" w:rsidRPr="004B3529" w:rsidRDefault="004B3529" w:rsidP="00E84A19">
      <w:pPr>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Languages are dynamic, and cultural contexts evolve over time. Future models will benefit from continual learning frameworks that allow them to adapt to new linguistic phenomena and cultural shifts. By incorporating mechanisms for continual updating and fine-tuning, multilingual LLMs can remain relevant and effective in an ever-changing global landscape.</w:t>
      </w:r>
    </w:p>
    <w:p w14:paraId="7368B240" w14:textId="60D99349" w:rsidR="004B3529" w:rsidRPr="00D12B7A" w:rsidRDefault="004B3529" w:rsidP="00E84A19">
      <w:pPr>
        <w:spacing w:line="360" w:lineRule="auto"/>
        <w:jc w:val="center"/>
        <w:rPr>
          <w:rFonts w:ascii="Times New Roman" w:hAnsi="Times New Roman" w:cs="Times New Roman"/>
          <w:b/>
          <w:bCs/>
          <w:smallCaps/>
          <w:sz w:val="24"/>
          <w:szCs w:val="24"/>
        </w:rPr>
      </w:pPr>
      <w:r w:rsidRPr="00D12B7A">
        <w:rPr>
          <w:rFonts w:ascii="Times New Roman" w:hAnsi="Times New Roman" w:cs="Times New Roman"/>
          <w:b/>
          <w:bCs/>
          <w:smallCaps/>
          <w:sz w:val="24"/>
          <w:szCs w:val="24"/>
        </w:rPr>
        <w:t>Research Questions</w:t>
      </w:r>
    </w:p>
    <w:p w14:paraId="128B256F" w14:textId="77777777" w:rsidR="004B3529" w:rsidRPr="004B3529" w:rsidRDefault="004B3529" w:rsidP="00E84A19">
      <w:pPr>
        <w:numPr>
          <w:ilvl w:val="0"/>
          <w:numId w:val="1"/>
        </w:numPr>
        <w:tabs>
          <w:tab w:val="clear" w:pos="360"/>
          <w:tab w:val="num" w:pos="720"/>
        </w:tabs>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How effectively can frontier LLMs transfer semantic knowledge between high-resource and low-resource languages?</w:t>
      </w:r>
    </w:p>
    <w:p w14:paraId="7F27C140" w14:textId="77777777" w:rsidR="004B3529" w:rsidRPr="004B3529" w:rsidRDefault="004B3529" w:rsidP="00E84A19">
      <w:pPr>
        <w:numPr>
          <w:ilvl w:val="0"/>
          <w:numId w:val="1"/>
        </w:numPr>
        <w:tabs>
          <w:tab w:val="clear" w:pos="360"/>
          <w:tab w:val="num" w:pos="720"/>
        </w:tabs>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What are the impacts of different pre-training objectives on the cross-lingual performance of multilingual LLMs?</w:t>
      </w:r>
    </w:p>
    <w:p w14:paraId="332DC1B7" w14:textId="77777777" w:rsidR="004B3529" w:rsidRPr="004B3529" w:rsidRDefault="004B3529" w:rsidP="00E84A19">
      <w:pPr>
        <w:numPr>
          <w:ilvl w:val="0"/>
          <w:numId w:val="1"/>
        </w:numPr>
        <w:tabs>
          <w:tab w:val="clear" w:pos="360"/>
          <w:tab w:val="num" w:pos="720"/>
        </w:tabs>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How do multilingual LLMs balance the preservation of cultural nuances with the need for accurate language translation and generation?</w:t>
      </w:r>
    </w:p>
    <w:p w14:paraId="7D6D60EB" w14:textId="77777777" w:rsidR="004B3529" w:rsidRPr="004B3529" w:rsidRDefault="004B3529" w:rsidP="00E84A19">
      <w:pPr>
        <w:numPr>
          <w:ilvl w:val="0"/>
          <w:numId w:val="1"/>
        </w:numPr>
        <w:tabs>
          <w:tab w:val="clear" w:pos="360"/>
          <w:tab w:val="num" w:pos="720"/>
        </w:tabs>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lastRenderedPageBreak/>
        <w:t>What strategies can be employed to mitigate inherent biases in multilingual LLMs, particularly when dealing with underrepresented languages?</w:t>
      </w:r>
    </w:p>
    <w:p w14:paraId="682C1699" w14:textId="77777777" w:rsidR="004B3529" w:rsidRPr="004B3529" w:rsidRDefault="004B3529" w:rsidP="00E84A19">
      <w:pPr>
        <w:numPr>
          <w:ilvl w:val="0"/>
          <w:numId w:val="1"/>
        </w:numPr>
        <w:tabs>
          <w:tab w:val="clear" w:pos="360"/>
          <w:tab w:val="num" w:pos="720"/>
        </w:tabs>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How does the integration of multimodal data (e.g., images, audio) enhance the capabilities of multilingual LLMs in generating contextually rich content?</w:t>
      </w:r>
    </w:p>
    <w:p w14:paraId="7E6BD5E7" w14:textId="77777777" w:rsidR="004B3529" w:rsidRPr="004B3529" w:rsidRDefault="004B3529" w:rsidP="00E84A19">
      <w:pPr>
        <w:numPr>
          <w:ilvl w:val="0"/>
          <w:numId w:val="1"/>
        </w:numPr>
        <w:tabs>
          <w:tab w:val="clear" w:pos="360"/>
          <w:tab w:val="num" w:pos="720"/>
        </w:tabs>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What are the limitations of current multilingual LLM architectures in capturing idiomatic expressions and culturally specific language patterns?</w:t>
      </w:r>
    </w:p>
    <w:p w14:paraId="09F9F575" w14:textId="77777777" w:rsidR="004B3529" w:rsidRPr="004B3529" w:rsidRDefault="004B3529" w:rsidP="00E84A19">
      <w:pPr>
        <w:numPr>
          <w:ilvl w:val="0"/>
          <w:numId w:val="1"/>
        </w:numPr>
        <w:tabs>
          <w:tab w:val="clear" w:pos="360"/>
          <w:tab w:val="num" w:pos="720"/>
        </w:tabs>
        <w:spacing w:line="360" w:lineRule="auto"/>
        <w:jc w:val="both"/>
        <w:rPr>
          <w:rFonts w:ascii="Times New Roman" w:hAnsi="Times New Roman" w:cs="Times New Roman"/>
          <w:sz w:val="20"/>
          <w:szCs w:val="20"/>
        </w:rPr>
      </w:pPr>
      <w:r w:rsidRPr="004B3529">
        <w:rPr>
          <w:rFonts w:ascii="Times New Roman" w:hAnsi="Times New Roman" w:cs="Times New Roman"/>
          <w:sz w:val="20"/>
          <w:szCs w:val="20"/>
        </w:rPr>
        <w:t>How can continual learning and adaptive fine-tuning improve the responsiveness of multilingual LLMs to evolving linguistic trends and cultural shifts?</w:t>
      </w:r>
    </w:p>
    <w:p w14:paraId="7C1B9F36" w14:textId="3C2D4425" w:rsidR="004B3529" w:rsidRPr="00A8389F" w:rsidRDefault="004B3529" w:rsidP="00E84A19">
      <w:pPr>
        <w:spacing w:line="360" w:lineRule="auto"/>
        <w:jc w:val="center"/>
        <w:rPr>
          <w:rFonts w:ascii="Times New Roman" w:hAnsi="Times New Roman" w:cs="Times New Roman"/>
          <w:b/>
          <w:bCs/>
          <w:smallCaps/>
          <w:sz w:val="20"/>
          <w:szCs w:val="20"/>
        </w:rPr>
      </w:pPr>
      <w:r w:rsidRPr="00A8389F">
        <w:rPr>
          <w:rFonts w:ascii="Times New Roman" w:hAnsi="Times New Roman" w:cs="Times New Roman"/>
          <w:b/>
          <w:bCs/>
          <w:smallCaps/>
          <w:sz w:val="20"/>
          <w:szCs w:val="20"/>
        </w:rPr>
        <w:t>Research Methodologies</w:t>
      </w:r>
    </w:p>
    <w:p w14:paraId="53D2A6CA"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1. Data Collection and Preprocessing</w:t>
      </w:r>
    </w:p>
    <w:p w14:paraId="53557743" w14:textId="77777777" w:rsidR="000D7467" w:rsidRPr="000D7467" w:rsidRDefault="000D7467" w:rsidP="00E84A19">
      <w:pPr>
        <w:numPr>
          <w:ilvl w:val="0"/>
          <w:numId w:val="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Corpus Selection:</w:t>
      </w:r>
    </w:p>
    <w:p w14:paraId="10CD240D" w14:textId="77777777" w:rsidR="000D7467" w:rsidRPr="000D7467" w:rsidRDefault="000D7467" w:rsidP="00E84A19">
      <w:pPr>
        <w:numPr>
          <w:ilvl w:val="1"/>
          <w:numId w:val="2"/>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Gather multilingual datasets from diverse sources, including high-resource and low-resource languages.</w:t>
      </w:r>
    </w:p>
    <w:p w14:paraId="28ECD0FA" w14:textId="77777777" w:rsidR="000D7467" w:rsidRPr="000D7467" w:rsidRDefault="000D7467" w:rsidP="00E84A19">
      <w:pPr>
        <w:numPr>
          <w:ilvl w:val="1"/>
          <w:numId w:val="2"/>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Use publicly available datasets (e.g., Wikipedia, Common Crawl, multilingual news datasets) and proprietary corpora when accessible.</w:t>
      </w:r>
    </w:p>
    <w:p w14:paraId="2019E0E3" w14:textId="77777777" w:rsidR="000D7467" w:rsidRPr="000D7467" w:rsidRDefault="000D7467" w:rsidP="00E84A19">
      <w:pPr>
        <w:numPr>
          <w:ilvl w:val="0"/>
          <w:numId w:val="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Data Cleaning and Normalization:</w:t>
      </w:r>
    </w:p>
    <w:p w14:paraId="1BD524AE" w14:textId="77777777" w:rsidR="000D7467" w:rsidRPr="000D7467" w:rsidRDefault="000D7467" w:rsidP="00E84A19">
      <w:pPr>
        <w:numPr>
          <w:ilvl w:val="1"/>
          <w:numId w:val="2"/>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Remove noise, duplicate content, and irrelevant metadata.</w:t>
      </w:r>
    </w:p>
    <w:p w14:paraId="5AECF43C" w14:textId="77777777" w:rsidR="000D7467" w:rsidRPr="000D7467" w:rsidRDefault="000D7467" w:rsidP="00E84A19">
      <w:pPr>
        <w:numPr>
          <w:ilvl w:val="1"/>
          <w:numId w:val="2"/>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Normalize text data to ensure consistency across different languages, including handling of diacritics and special characters.</w:t>
      </w:r>
    </w:p>
    <w:p w14:paraId="4F629782" w14:textId="77777777" w:rsidR="000D7467" w:rsidRPr="000D7467" w:rsidRDefault="000D7467" w:rsidP="00E84A19">
      <w:pPr>
        <w:numPr>
          <w:ilvl w:val="0"/>
          <w:numId w:val="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Annotation and Alignment:</w:t>
      </w:r>
    </w:p>
    <w:p w14:paraId="145B3DC8" w14:textId="77777777" w:rsidR="000D7467" w:rsidRPr="000D7467" w:rsidRDefault="000D7467" w:rsidP="00E84A19">
      <w:pPr>
        <w:numPr>
          <w:ilvl w:val="1"/>
          <w:numId w:val="2"/>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Employ parallel corpora for tasks requiring cross-lingual alignment, such as translation or semantic matching.</w:t>
      </w:r>
    </w:p>
    <w:p w14:paraId="0B5DD62F" w14:textId="77777777" w:rsidR="000D7467" w:rsidRPr="000D7467" w:rsidRDefault="000D7467" w:rsidP="00E84A19">
      <w:pPr>
        <w:numPr>
          <w:ilvl w:val="1"/>
          <w:numId w:val="2"/>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Annotate data for specific tasks (e.g., named entity recognition, sentiment analysis) to enable supervised learning.</w:t>
      </w:r>
    </w:p>
    <w:p w14:paraId="3F12C90A"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2. Model Selection and Configuration</w:t>
      </w:r>
    </w:p>
    <w:p w14:paraId="4EB7581A" w14:textId="77777777" w:rsidR="000D7467" w:rsidRPr="000D7467" w:rsidRDefault="000D7467" w:rsidP="00E84A19">
      <w:pPr>
        <w:numPr>
          <w:ilvl w:val="0"/>
          <w:numId w:val="3"/>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Baseline Models:</w:t>
      </w:r>
    </w:p>
    <w:p w14:paraId="6ABBC49F" w14:textId="77777777" w:rsidR="000D7467" w:rsidRPr="000D7467" w:rsidRDefault="000D7467" w:rsidP="00E84A19">
      <w:pPr>
        <w:numPr>
          <w:ilvl w:val="1"/>
          <w:numId w:val="3"/>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 xml:space="preserve">Establish benchmarks using established models such as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XLM-R, and mT5.</w:t>
      </w:r>
    </w:p>
    <w:p w14:paraId="4072E62C" w14:textId="77777777" w:rsidR="000D7467" w:rsidRPr="000D7467" w:rsidRDefault="000D7467" w:rsidP="00E84A19">
      <w:pPr>
        <w:numPr>
          <w:ilvl w:val="1"/>
          <w:numId w:val="3"/>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Configure these models for tasks like text generation, translation, and summarization.</w:t>
      </w:r>
    </w:p>
    <w:p w14:paraId="12F4FABB" w14:textId="77777777" w:rsidR="000D7467" w:rsidRPr="000D7467" w:rsidRDefault="000D7467" w:rsidP="00E84A19">
      <w:pPr>
        <w:numPr>
          <w:ilvl w:val="0"/>
          <w:numId w:val="3"/>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Custom Model Development:</w:t>
      </w:r>
    </w:p>
    <w:p w14:paraId="5B439C1E" w14:textId="77777777" w:rsidR="000D7467" w:rsidRPr="000D7467" w:rsidRDefault="000D7467" w:rsidP="00E84A19">
      <w:pPr>
        <w:numPr>
          <w:ilvl w:val="1"/>
          <w:numId w:val="3"/>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Fine-tune pre-trained models on selected datasets to better capture language-specific nuances.</w:t>
      </w:r>
    </w:p>
    <w:p w14:paraId="64F8C11B" w14:textId="5E74EBC9" w:rsidR="1550FC68" w:rsidRPr="00D12B7A" w:rsidRDefault="000D7467" w:rsidP="00E84A19">
      <w:pPr>
        <w:numPr>
          <w:ilvl w:val="1"/>
          <w:numId w:val="3"/>
        </w:numPr>
        <w:spacing w:line="360" w:lineRule="auto"/>
        <w:jc w:val="both"/>
        <w:rPr>
          <w:rFonts w:ascii="Times New Roman" w:hAnsi="Times New Roman" w:cs="Times New Roman"/>
          <w:sz w:val="20"/>
          <w:szCs w:val="20"/>
        </w:rPr>
      </w:pPr>
      <w:r w:rsidRPr="1550FC68">
        <w:rPr>
          <w:rFonts w:ascii="Times New Roman" w:hAnsi="Times New Roman" w:cs="Times New Roman"/>
          <w:sz w:val="20"/>
          <w:szCs w:val="20"/>
        </w:rPr>
        <w:t>Experiment with novel architectures or training objectives that emphasize cross-lingual knowledge transfer.</w:t>
      </w:r>
    </w:p>
    <w:p w14:paraId="7B76C4EE" w14:textId="77777777" w:rsidR="000D7467" w:rsidRPr="000D7467" w:rsidRDefault="000D7467" w:rsidP="00E84A19">
      <w:pPr>
        <w:numPr>
          <w:ilvl w:val="0"/>
          <w:numId w:val="3"/>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Transfer Learning Approaches:</w:t>
      </w:r>
    </w:p>
    <w:p w14:paraId="166DD9DF" w14:textId="77777777" w:rsidR="000D7467" w:rsidRPr="000D7467" w:rsidRDefault="000D7467" w:rsidP="00E84A19">
      <w:pPr>
        <w:numPr>
          <w:ilvl w:val="1"/>
          <w:numId w:val="3"/>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Utilize transfer learning techniques to adapt knowledge from high-resource languages to low-resource ones.</w:t>
      </w:r>
    </w:p>
    <w:p w14:paraId="0F4BF9C9" w14:textId="77777777" w:rsidR="000D7467" w:rsidRPr="000D7467" w:rsidRDefault="000D7467" w:rsidP="00E84A19">
      <w:pPr>
        <w:numPr>
          <w:ilvl w:val="1"/>
          <w:numId w:val="3"/>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Implement domain adaptation strategies to align the semantic spaces of different languages.</w:t>
      </w:r>
    </w:p>
    <w:p w14:paraId="3597C1D6"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3. Experimental Design</w:t>
      </w:r>
    </w:p>
    <w:p w14:paraId="19F3F627" w14:textId="77777777" w:rsidR="000D7467" w:rsidRPr="000D7467" w:rsidRDefault="000D7467" w:rsidP="00E84A19">
      <w:pPr>
        <w:numPr>
          <w:ilvl w:val="0"/>
          <w:numId w:val="4"/>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Task-Based Experiments:</w:t>
      </w:r>
    </w:p>
    <w:p w14:paraId="3727A5EB" w14:textId="77777777" w:rsidR="00D12B7A" w:rsidRDefault="000D7467" w:rsidP="00E84A19">
      <w:pPr>
        <w:numPr>
          <w:ilvl w:val="1"/>
          <w:numId w:val="4"/>
        </w:numPr>
        <w:spacing w:line="360" w:lineRule="auto"/>
        <w:jc w:val="both"/>
        <w:rPr>
          <w:rFonts w:ascii="Times New Roman" w:hAnsi="Times New Roman" w:cs="Times New Roman"/>
          <w:sz w:val="20"/>
          <w:szCs w:val="20"/>
        </w:rPr>
      </w:pPr>
      <w:r w:rsidRPr="00D12B7A">
        <w:rPr>
          <w:rFonts w:ascii="Times New Roman" w:hAnsi="Times New Roman" w:cs="Times New Roman"/>
          <w:sz w:val="20"/>
          <w:szCs w:val="20"/>
        </w:rPr>
        <w:t>Design experiments around specific tasks such as translation accuracy, summarization quality, and context-aware text generation.</w:t>
      </w:r>
    </w:p>
    <w:p w14:paraId="394689C2" w14:textId="3775A42A" w:rsidR="000D7467" w:rsidRPr="00D12B7A" w:rsidRDefault="000D7467" w:rsidP="00E84A19">
      <w:pPr>
        <w:numPr>
          <w:ilvl w:val="1"/>
          <w:numId w:val="4"/>
        </w:numPr>
        <w:spacing w:line="360" w:lineRule="auto"/>
        <w:jc w:val="both"/>
        <w:rPr>
          <w:rFonts w:ascii="Times New Roman" w:hAnsi="Times New Roman" w:cs="Times New Roman"/>
          <w:sz w:val="20"/>
          <w:szCs w:val="20"/>
        </w:rPr>
      </w:pPr>
      <w:r w:rsidRPr="00D12B7A">
        <w:rPr>
          <w:rFonts w:ascii="Times New Roman" w:hAnsi="Times New Roman" w:cs="Times New Roman"/>
          <w:sz w:val="20"/>
          <w:szCs w:val="20"/>
        </w:rPr>
        <w:t>Divide the experiments into controlled tests (using standardized datasets) and real-world scenarios (user-generated content).</w:t>
      </w:r>
    </w:p>
    <w:p w14:paraId="621FBCA1" w14:textId="77777777" w:rsidR="000D7467" w:rsidRPr="000D7467" w:rsidRDefault="000D7467" w:rsidP="00E84A19">
      <w:pPr>
        <w:numPr>
          <w:ilvl w:val="0"/>
          <w:numId w:val="4"/>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Ablation Studies:</w:t>
      </w:r>
    </w:p>
    <w:p w14:paraId="76944E91" w14:textId="77777777" w:rsidR="000D7467" w:rsidRPr="000D7467" w:rsidRDefault="000D7467" w:rsidP="00E84A19">
      <w:pPr>
        <w:numPr>
          <w:ilvl w:val="1"/>
          <w:numId w:val="4"/>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Remove or modify certain model components (e.g., attention layers, embedding alignment mechanisms) to assess their impact on multilingual performance.</w:t>
      </w:r>
    </w:p>
    <w:p w14:paraId="329707F6" w14:textId="77777777" w:rsidR="000D7467" w:rsidRPr="000D7467" w:rsidRDefault="000D7467" w:rsidP="00E84A19">
      <w:pPr>
        <w:numPr>
          <w:ilvl w:val="1"/>
          <w:numId w:val="4"/>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Compare results to determine which features most significantly contribute to effective knowledge transfer.</w:t>
      </w:r>
    </w:p>
    <w:p w14:paraId="671948CC" w14:textId="77777777" w:rsidR="000D7467" w:rsidRPr="000D7467" w:rsidRDefault="000D7467" w:rsidP="00E84A19">
      <w:pPr>
        <w:numPr>
          <w:ilvl w:val="0"/>
          <w:numId w:val="4"/>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Comparative Analysis:</w:t>
      </w:r>
    </w:p>
    <w:p w14:paraId="500AB18B" w14:textId="77777777" w:rsidR="000D7467" w:rsidRPr="000D7467" w:rsidRDefault="000D7467" w:rsidP="00E84A19">
      <w:pPr>
        <w:numPr>
          <w:ilvl w:val="1"/>
          <w:numId w:val="4"/>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Perform side-by-side evaluations of different models on identical tasks.</w:t>
      </w:r>
    </w:p>
    <w:p w14:paraId="454A0FDE" w14:textId="77777777" w:rsidR="000D7467" w:rsidRPr="000D7467" w:rsidRDefault="000D7467" w:rsidP="00E84A19">
      <w:pPr>
        <w:numPr>
          <w:ilvl w:val="1"/>
          <w:numId w:val="4"/>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lastRenderedPageBreak/>
        <w:t>Utilize statistical tests to determine the significance of performance differences between models.</w:t>
      </w:r>
    </w:p>
    <w:p w14:paraId="1600B771"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4. Evaluation Metrics and Analysis</w:t>
      </w:r>
    </w:p>
    <w:p w14:paraId="348A2BD7" w14:textId="77777777" w:rsidR="000D7467" w:rsidRPr="000D7467" w:rsidRDefault="000D7467" w:rsidP="00E84A19">
      <w:pPr>
        <w:numPr>
          <w:ilvl w:val="0"/>
          <w:numId w:val="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Quantitative Metrics:</w:t>
      </w:r>
    </w:p>
    <w:p w14:paraId="33C09D04" w14:textId="77777777" w:rsidR="000D7467" w:rsidRPr="000D7467" w:rsidRDefault="000D7467" w:rsidP="00E84A19">
      <w:pPr>
        <w:numPr>
          <w:ilvl w:val="1"/>
          <w:numId w:val="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Translation Tasks:</w:t>
      </w:r>
      <w:r w:rsidRPr="000D7467">
        <w:rPr>
          <w:rFonts w:ascii="Times New Roman" w:hAnsi="Times New Roman" w:cs="Times New Roman"/>
          <w:sz w:val="20"/>
          <w:szCs w:val="20"/>
        </w:rPr>
        <w:t xml:space="preserve"> Use BLEU, ROUGE, and METEOR scores to evaluate translation and summarization tasks.</w:t>
      </w:r>
    </w:p>
    <w:p w14:paraId="7F5467FC" w14:textId="77777777" w:rsidR="000D7467" w:rsidRPr="000D7467" w:rsidRDefault="000D7467" w:rsidP="00E84A19">
      <w:pPr>
        <w:numPr>
          <w:ilvl w:val="1"/>
          <w:numId w:val="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Classification Tasks:</w:t>
      </w:r>
      <w:r w:rsidRPr="000D7467">
        <w:rPr>
          <w:rFonts w:ascii="Times New Roman" w:hAnsi="Times New Roman" w:cs="Times New Roman"/>
          <w:sz w:val="20"/>
          <w:szCs w:val="20"/>
        </w:rPr>
        <w:t xml:space="preserve"> Measure accuracy, F1-score, precision, and recall for tasks such as sentiment analysis or named entity recognition.</w:t>
      </w:r>
    </w:p>
    <w:p w14:paraId="64261DF7" w14:textId="77777777" w:rsidR="000D7467" w:rsidRPr="000D7467" w:rsidRDefault="000D7467" w:rsidP="00E84A19">
      <w:pPr>
        <w:numPr>
          <w:ilvl w:val="1"/>
          <w:numId w:val="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Generation Quality:</w:t>
      </w:r>
      <w:r w:rsidRPr="000D7467">
        <w:rPr>
          <w:rFonts w:ascii="Times New Roman" w:hAnsi="Times New Roman" w:cs="Times New Roman"/>
          <w:sz w:val="20"/>
          <w:szCs w:val="20"/>
        </w:rPr>
        <w:t xml:space="preserve"> Assess perplexity and fluency of generated text along with human evaluation metrics where applicable.</w:t>
      </w:r>
    </w:p>
    <w:p w14:paraId="25586A78" w14:textId="77777777" w:rsidR="000D7467" w:rsidRPr="000D7467" w:rsidRDefault="000D7467" w:rsidP="00E84A19">
      <w:pPr>
        <w:numPr>
          <w:ilvl w:val="0"/>
          <w:numId w:val="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Qualitative Assessments:</w:t>
      </w:r>
    </w:p>
    <w:p w14:paraId="4BF939FC" w14:textId="77777777" w:rsidR="000D7467" w:rsidRPr="000D7467" w:rsidRDefault="000D7467" w:rsidP="00E84A19">
      <w:pPr>
        <w:numPr>
          <w:ilvl w:val="1"/>
          <w:numId w:val="5"/>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Conduct user studies to evaluate the cultural and contextual appropriateness of generated content.</w:t>
      </w:r>
    </w:p>
    <w:p w14:paraId="333261D2" w14:textId="77777777" w:rsidR="000D7467" w:rsidRPr="000D7467" w:rsidRDefault="000D7467" w:rsidP="00E84A19">
      <w:pPr>
        <w:numPr>
          <w:ilvl w:val="1"/>
          <w:numId w:val="5"/>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Analyze case studies where generated outputs are compared against human-written text for coherence and cultural relevance.</w:t>
      </w:r>
    </w:p>
    <w:p w14:paraId="2EDF96FF" w14:textId="77777777" w:rsidR="000D7467" w:rsidRPr="000D7467" w:rsidRDefault="000D7467" w:rsidP="00E84A19">
      <w:pPr>
        <w:numPr>
          <w:ilvl w:val="0"/>
          <w:numId w:val="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Error Analysis:</w:t>
      </w:r>
    </w:p>
    <w:p w14:paraId="52B08915" w14:textId="77777777" w:rsidR="000D7467" w:rsidRPr="000D7467" w:rsidRDefault="000D7467" w:rsidP="00E84A19">
      <w:pPr>
        <w:numPr>
          <w:ilvl w:val="1"/>
          <w:numId w:val="5"/>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Identify recurring patterns or common errors across different languages and tasks.</w:t>
      </w:r>
    </w:p>
    <w:p w14:paraId="5987B94D" w14:textId="77777777" w:rsidR="000D7467" w:rsidRPr="000D7467" w:rsidRDefault="000D7467" w:rsidP="00E84A19">
      <w:pPr>
        <w:numPr>
          <w:ilvl w:val="1"/>
          <w:numId w:val="5"/>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Use these insights to inform subsequent model improvements or adjustments in preprocessing and training methods.</w:t>
      </w:r>
    </w:p>
    <w:p w14:paraId="1C06C563"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5. Bias and Ethical Evaluation</w:t>
      </w:r>
    </w:p>
    <w:p w14:paraId="4ACF23BB" w14:textId="77777777" w:rsidR="000D7467" w:rsidRPr="000D7467" w:rsidRDefault="000D7467" w:rsidP="00E84A19">
      <w:pPr>
        <w:numPr>
          <w:ilvl w:val="0"/>
          <w:numId w:val="6"/>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Bias Detection:</w:t>
      </w:r>
    </w:p>
    <w:p w14:paraId="079AA2B1" w14:textId="77777777" w:rsidR="000D7467" w:rsidRPr="000D7467" w:rsidRDefault="000D7467" w:rsidP="00E84A19">
      <w:pPr>
        <w:numPr>
          <w:ilvl w:val="1"/>
          <w:numId w:val="6"/>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Implement fairness-aware metrics to identify biases in language generation across different cultures and languages.</w:t>
      </w:r>
    </w:p>
    <w:p w14:paraId="5260070A" w14:textId="77777777" w:rsidR="000D7467" w:rsidRPr="000D7467" w:rsidRDefault="000D7467" w:rsidP="00E84A19">
      <w:pPr>
        <w:numPr>
          <w:ilvl w:val="1"/>
          <w:numId w:val="6"/>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Analyze model outputs to detect unintended stereotypes or cultural misrepresentations.</w:t>
      </w:r>
    </w:p>
    <w:p w14:paraId="48FAE0F3" w14:textId="77777777" w:rsidR="000D7467" w:rsidRPr="000D7467" w:rsidRDefault="000D7467" w:rsidP="00E84A19">
      <w:pPr>
        <w:numPr>
          <w:ilvl w:val="0"/>
          <w:numId w:val="6"/>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Mitigation Strategies:</w:t>
      </w:r>
    </w:p>
    <w:p w14:paraId="5B94ADB5" w14:textId="77777777" w:rsidR="000D7467" w:rsidRPr="000D7467" w:rsidRDefault="000D7467" w:rsidP="00E84A19">
      <w:pPr>
        <w:numPr>
          <w:ilvl w:val="1"/>
          <w:numId w:val="6"/>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Experiment with re-balancing training datasets, using adversarial training techniques, and incorporating fairness constraints during model fine-tuning.</w:t>
      </w:r>
    </w:p>
    <w:p w14:paraId="71D8D404" w14:textId="77777777" w:rsidR="000D7467" w:rsidRPr="000D7467" w:rsidRDefault="000D7467" w:rsidP="00E84A19">
      <w:pPr>
        <w:numPr>
          <w:ilvl w:val="1"/>
          <w:numId w:val="6"/>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Compare before-and-after scenarios to gauge the effectiveness of bias mitigation methods.</w:t>
      </w:r>
    </w:p>
    <w:p w14:paraId="264A806F" w14:textId="77777777" w:rsidR="000D7467" w:rsidRPr="000D7467" w:rsidRDefault="000D7467" w:rsidP="00E84A19">
      <w:pPr>
        <w:numPr>
          <w:ilvl w:val="0"/>
          <w:numId w:val="6"/>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Ethical Review:</w:t>
      </w:r>
    </w:p>
    <w:p w14:paraId="132DFA38" w14:textId="77777777" w:rsidR="000D7467" w:rsidRPr="000D7467" w:rsidRDefault="000D7467" w:rsidP="00E84A19">
      <w:pPr>
        <w:numPr>
          <w:ilvl w:val="1"/>
          <w:numId w:val="6"/>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Establish guidelines for ethical data use and model deployment, ensuring compliance with privacy regulations.</w:t>
      </w:r>
    </w:p>
    <w:p w14:paraId="65E4EC4A" w14:textId="77777777" w:rsidR="000D7467" w:rsidRPr="000D7467" w:rsidRDefault="000D7467" w:rsidP="00E84A19">
      <w:pPr>
        <w:numPr>
          <w:ilvl w:val="1"/>
          <w:numId w:val="6"/>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Engage with interdisciplinary experts (linguists, ethicists, domain experts) to review methodologies and outputs.</w:t>
      </w:r>
    </w:p>
    <w:p w14:paraId="1BF1D327"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6. Statistical and Comparative Analysis</w:t>
      </w:r>
    </w:p>
    <w:p w14:paraId="273E3365" w14:textId="77777777" w:rsidR="000D7467" w:rsidRPr="000D7467" w:rsidRDefault="000D7467" w:rsidP="00E84A19">
      <w:pPr>
        <w:numPr>
          <w:ilvl w:val="0"/>
          <w:numId w:val="7"/>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Statistical Testing:</w:t>
      </w:r>
    </w:p>
    <w:p w14:paraId="18467453" w14:textId="77777777" w:rsidR="000D7467" w:rsidRPr="000D7467" w:rsidRDefault="000D7467" w:rsidP="00E84A19">
      <w:pPr>
        <w:numPr>
          <w:ilvl w:val="1"/>
          <w:numId w:val="7"/>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Use hypothesis testing (e.g., t-tests, ANOVA) to validate the significance of observed differences in model performance across languages and tasks.</w:t>
      </w:r>
    </w:p>
    <w:p w14:paraId="61E94454" w14:textId="77777777" w:rsidR="000D7467" w:rsidRPr="000D7467" w:rsidRDefault="000D7467" w:rsidP="00E84A19">
      <w:pPr>
        <w:numPr>
          <w:ilvl w:val="1"/>
          <w:numId w:val="7"/>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Calculate confidence intervals to assess the reliability of the evaluation metrics.</w:t>
      </w:r>
    </w:p>
    <w:p w14:paraId="4CEF42DA" w14:textId="77777777" w:rsidR="000D7467" w:rsidRPr="000D7467" w:rsidRDefault="000D7467" w:rsidP="00E84A19">
      <w:pPr>
        <w:numPr>
          <w:ilvl w:val="0"/>
          <w:numId w:val="7"/>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Visualization and Reporting:</w:t>
      </w:r>
    </w:p>
    <w:p w14:paraId="11E47419" w14:textId="77777777" w:rsidR="000D7467" w:rsidRPr="000D7467" w:rsidRDefault="000D7467" w:rsidP="00E84A19">
      <w:pPr>
        <w:numPr>
          <w:ilvl w:val="1"/>
          <w:numId w:val="7"/>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Create tables and graphs to visually compare performance metrics across models and languages.</w:t>
      </w:r>
    </w:p>
    <w:p w14:paraId="0446A0D4" w14:textId="77777777" w:rsidR="000D7467" w:rsidRPr="000D7467" w:rsidRDefault="000D7467" w:rsidP="00E84A19">
      <w:pPr>
        <w:numPr>
          <w:ilvl w:val="1"/>
          <w:numId w:val="7"/>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Use statistical charts (e.g., box plots, scatter plots) to illustrate variations in performance and highlight outlier results.</w:t>
      </w:r>
    </w:p>
    <w:p w14:paraId="71C8012B"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7. Iterative Development and Continuous Learning</w:t>
      </w:r>
    </w:p>
    <w:p w14:paraId="20E1D02D" w14:textId="77777777" w:rsidR="000D7467" w:rsidRPr="000D7467" w:rsidRDefault="000D7467" w:rsidP="00E84A19">
      <w:pPr>
        <w:numPr>
          <w:ilvl w:val="0"/>
          <w:numId w:val="8"/>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Feedback Loop Implementation:</w:t>
      </w:r>
    </w:p>
    <w:p w14:paraId="11FC0413" w14:textId="77777777" w:rsidR="000D7467" w:rsidRPr="000D7467" w:rsidRDefault="000D7467" w:rsidP="00E84A19">
      <w:pPr>
        <w:numPr>
          <w:ilvl w:val="1"/>
          <w:numId w:val="8"/>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Integrate user feedback and real-world performance data to refine model training and tuning.</w:t>
      </w:r>
    </w:p>
    <w:p w14:paraId="0C350973" w14:textId="77777777" w:rsidR="000D7467" w:rsidRPr="000D7467" w:rsidRDefault="000D7467" w:rsidP="00E84A19">
      <w:pPr>
        <w:numPr>
          <w:ilvl w:val="1"/>
          <w:numId w:val="8"/>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Implement continual learning frameworks that allow the models to adapt over time as new data and linguistic trends emerge.</w:t>
      </w:r>
    </w:p>
    <w:p w14:paraId="69B82B42" w14:textId="77777777" w:rsidR="000D7467" w:rsidRPr="000D7467" w:rsidRDefault="000D7467" w:rsidP="00E84A19">
      <w:pPr>
        <w:numPr>
          <w:ilvl w:val="0"/>
          <w:numId w:val="8"/>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Model Update Cycles:</w:t>
      </w:r>
    </w:p>
    <w:p w14:paraId="596082CE" w14:textId="77777777" w:rsidR="000D7467" w:rsidRPr="000D7467" w:rsidRDefault="000D7467" w:rsidP="00E84A19">
      <w:pPr>
        <w:numPr>
          <w:ilvl w:val="1"/>
          <w:numId w:val="8"/>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Regularly retrain and fine-tune models with updated data to capture evolving linguistic and cultural contexts.</w:t>
      </w:r>
    </w:p>
    <w:p w14:paraId="6686EE07" w14:textId="77777777" w:rsidR="000D7467" w:rsidRPr="000D7467" w:rsidRDefault="000D7467" w:rsidP="00E84A19">
      <w:pPr>
        <w:numPr>
          <w:ilvl w:val="1"/>
          <w:numId w:val="8"/>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lastRenderedPageBreak/>
        <w:t>Monitor and document changes in performance to guide future research directions.</w:t>
      </w:r>
    </w:p>
    <w:p w14:paraId="11F30E4D" w14:textId="5B951330" w:rsidR="004B3529" w:rsidRPr="00D12B7A" w:rsidRDefault="000D7467" w:rsidP="00E84A19">
      <w:pPr>
        <w:spacing w:line="360" w:lineRule="auto"/>
        <w:jc w:val="center"/>
        <w:rPr>
          <w:rFonts w:ascii="Times New Roman" w:hAnsi="Times New Roman" w:cs="Times New Roman"/>
          <w:b/>
          <w:bCs/>
          <w:smallCaps/>
          <w:sz w:val="24"/>
          <w:szCs w:val="24"/>
        </w:rPr>
      </w:pPr>
      <w:r w:rsidRPr="00D12B7A">
        <w:rPr>
          <w:rFonts w:ascii="Times New Roman" w:hAnsi="Times New Roman" w:cs="Times New Roman"/>
          <w:b/>
          <w:bCs/>
          <w:smallCaps/>
          <w:sz w:val="24"/>
          <w:szCs w:val="24"/>
        </w:rPr>
        <w:t>Simulation Methods and Findings</w:t>
      </w:r>
    </w:p>
    <w:p w14:paraId="28E14926"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Simulation Methods</w:t>
      </w:r>
    </w:p>
    <w:p w14:paraId="65C00D1F"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1. Experimental Environment Setup</w:t>
      </w:r>
    </w:p>
    <w:p w14:paraId="13C441B2" w14:textId="3C9F94BC" w:rsidR="000D7467" w:rsidRPr="000D7467" w:rsidRDefault="000D7467" w:rsidP="00E84A19">
      <w:pPr>
        <w:numPr>
          <w:ilvl w:val="0"/>
          <w:numId w:val="9"/>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Hardware and Software:</w:t>
      </w:r>
      <w:r w:rsidR="00D12B7A">
        <w:rPr>
          <w:rFonts w:ascii="Times New Roman" w:hAnsi="Times New Roman" w:cs="Times New Roman"/>
          <w:b/>
          <w:bCs/>
          <w:sz w:val="20"/>
          <w:szCs w:val="20"/>
        </w:rPr>
        <w:tab/>
      </w:r>
      <w:r w:rsidRPr="000D7467">
        <w:rPr>
          <w:rFonts w:ascii="Times New Roman" w:hAnsi="Times New Roman" w:cs="Times New Roman"/>
          <w:sz w:val="20"/>
          <w:szCs w:val="20"/>
        </w:rPr>
        <w:br/>
        <w:t>The simulation experiments were conducted on a high-performance computing cluster equipped with GPUs (NVIDIA Tesla V100) and sufficient RAM to handle large-scale transformer-based models. We implemented our experiments using Python, leveraging deep learning frameworks such as PyTorch and TensorFlow, along with Hugging Face’s Transformers library for model integration.</w:t>
      </w:r>
    </w:p>
    <w:p w14:paraId="6B18FE90" w14:textId="62248601" w:rsidR="000D7467" w:rsidRPr="000D7467" w:rsidRDefault="000D7467" w:rsidP="00E84A19">
      <w:pPr>
        <w:numPr>
          <w:ilvl w:val="0"/>
          <w:numId w:val="9"/>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Dataset Selection and Preparation:</w:t>
      </w:r>
      <w:r w:rsidR="00D12B7A">
        <w:rPr>
          <w:rFonts w:ascii="Times New Roman" w:hAnsi="Times New Roman" w:cs="Times New Roman"/>
          <w:b/>
          <w:bCs/>
          <w:sz w:val="20"/>
          <w:szCs w:val="20"/>
        </w:rPr>
        <w:tab/>
      </w:r>
      <w:r w:rsidRPr="000D7467">
        <w:rPr>
          <w:rFonts w:ascii="Times New Roman" w:hAnsi="Times New Roman" w:cs="Times New Roman"/>
          <w:sz w:val="20"/>
          <w:szCs w:val="20"/>
        </w:rPr>
        <w:br/>
        <w:t>A diverse multilingual corpus was compiled from publicly available sources such as Common Crawl, Wikipedia, and multilingual news repositories. The corpus encompassed high-resource languages (e.g., English, Spanish, Chinese) and low-resource languages (e.g., Swahili, Urdu) to examine cross-lingual performance. The data was split into training, validation, and test sets, with additional parallel corpora utilized for tasks requiring alignment (e.g., translation and cross-lingual summarization).</w:t>
      </w:r>
    </w:p>
    <w:p w14:paraId="38EABD4B"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2. Simulation Task Design</w:t>
      </w:r>
    </w:p>
    <w:p w14:paraId="206CBE24"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The study simulated several core tasks to evaluate multilingual knowledge transfer and text generation:</w:t>
      </w:r>
    </w:p>
    <w:p w14:paraId="06C72108" w14:textId="2E35C176" w:rsidR="000D7467" w:rsidRPr="000D7467" w:rsidRDefault="000D7467" w:rsidP="00E84A19">
      <w:pPr>
        <w:numPr>
          <w:ilvl w:val="0"/>
          <w:numId w:val="10"/>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Translation Task:</w:t>
      </w:r>
      <w:r w:rsidR="00D12B7A">
        <w:rPr>
          <w:rFonts w:ascii="Times New Roman" w:hAnsi="Times New Roman" w:cs="Times New Roman"/>
          <w:b/>
          <w:bCs/>
          <w:sz w:val="20"/>
          <w:szCs w:val="20"/>
        </w:rPr>
        <w:tab/>
      </w:r>
      <w:r w:rsidRPr="000D7467">
        <w:rPr>
          <w:rFonts w:ascii="Times New Roman" w:hAnsi="Times New Roman" w:cs="Times New Roman"/>
          <w:sz w:val="20"/>
          <w:szCs w:val="20"/>
        </w:rPr>
        <w:br/>
        <w:t>Models were evaluated on their ability to translate text from a source language to a target language. For this, we used a set of standardized sentence pairs from high- and low-resource language pairs. Performance was measured using BLEU and METEOR scores.</w:t>
      </w:r>
    </w:p>
    <w:p w14:paraId="204ADAFE" w14:textId="4E20529C" w:rsidR="000D7467" w:rsidRPr="000D7467" w:rsidRDefault="000D7467" w:rsidP="00E84A19">
      <w:pPr>
        <w:numPr>
          <w:ilvl w:val="0"/>
          <w:numId w:val="10"/>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Summarization Task:</w:t>
      </w:r>
      <w:r w:rsidR="00D12B7A">
        <w:rPr>
          <w:rFonts w:ascii="Times New Roman" w:hAnsi="Times New Roman" w:cs="Times New Roman"/>
          <w:b/>
          <w:bCs/>
          <w:sz w:val="20"/>
          <w:szCs w:val="20"/>
        </w:rPr>
        <w:tab/>
      </w:r>
      <w:r w:rsidRPr="000D7467">
        <w:rPr>
          <w:rFonts w:ascii="Times New Roman" w:hAnsi="Times New Roman" w:cs="Times New Roman"/>
          <w:sz w:val="20"/>
          <w:szCs w:val="20"/>
        </w:rPr>
        <w:br/>
        <w:t>To assess the ability of models to generate concise and coherent summaries, multilingual news articles and longer texts were summarized. ROUGE scores were computed to measure content overlap with human-generated summaries.</w:t>
      </w:r>
    </w:p>
    <w:p w14:paraId="72C006C1" w14:textId="1ED43B43" w:rsidR="000D7467" w:rsidRPr="000D7467" w:rsidRDefault="000D7467" w:rsidP="00E84A19">
      <w:pPr>
        <w:numPr>
          <w:ilvl w:val="0"/>
          <w:numId w:val="10"/>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Creative Text Generation:</w:t>
      </w:r>
      <w:r w:rsidR="00D12B7A">
        <w:rPr>
          <w:rFonts w:ascii="Times New Roman" w:hAnsi="Times New Roman" w:cs="Times New Roman"/>
          <w:b/>
          <w:bCs/>
          <w:sz w:val="20"/>
          <w:szCs w:val="20"/>
        </w:rPr>
        <w:tab/>
      </w:r>
      <w:r w:rsidRPr="000D7467">
        <w:rPr>
          <w:rFonts w:ascii="Times New Roman" w:hAnsi="Times New Roman" w:cs="Times New Roman"/>
          <w:sz w:val="20"/>
          <w:szCs w:val="20"/>
        </w:rPr>
        <w:br/>
        <w:t>In this simulation, models were tasked with generating creative content (e.g., short stories or dialogues) in multiple languages. Human evaluators rated the output based on fluency, coherence, and cultural appropriateness.</w:t>
      </w:r>
    </w:p>
    <w:p w14:paraId="4BD01B11" w14:textId="4EF2331C" w:rsidR="000D7467" w:rsidRPr="000D7467" w:rsidRDefault="000D7467" w:rsidP="00E84A19">
      <w:pPr>
        <w:numPr>
          <w:ilvl w:val="0"/>
          <w:numId w:val="10"/>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Cross-lingual Knowledge Transfer:</w:t>
      </w:r>
      <w:r w:rsidR="00D12B7A">
        <w:rPr>
          <w:rFonts w:ascii="Times New Roman" w:hAnsi="Times New Roman" w:cs="Times New Roman"/>
          <w:b/>
          <w:bCs/>
          <w:sz w:val="20"/>
          <w:szCs w:val="20"/>
        </w:rPr>
        <w:tab/>
      </w:r>
      <w:r w:rsidRPr="000D7467">
        <w:rPr>
          <w:rFonts w:ascii="Times New Roman" w:hAnsi="Times New Roman" w:cs="Times New Roman"/>
          <w:sz w:val="20"/>
          <w:szCs w:val="20"/>
        </w:rPr>
        <w:br/>
        <w:t>We designed experiments where models, trained predominantly on high-resource languages, were asked to perform tasks in low-resource languages. Zero-shot and few-shot learning scenarios were simulated to evaluate how effectively the models could leverage shared semantic spaces across languages.</w:t>
      </w:r>
    </w:p>
    <w:p w14:paraId="09AB25E2"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3. Simulation Pipeline</w:t>
      </w:r>
    </w:p>
    <w:p w14:paraId="05D90641" w14:textId="77777777" w:rsidR="000D7467" w:rsidRPr="000D7467" w:rsidRDefault="000D7467" w:rsidP="00E84A19">
      <w:pPr>
        <w:numPr>
          <w:ilvl w:val="0"/>
          <w:numId w:val="11"/>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Preprocessing:</w:t>
      </w:r>
      <w:r w:rsidRPr="000D7467">
        <w:rPr>
          <w:rFonts w:ascii="Times New Roman" w:hAnsi="Times New Roman" w:cs="Times New Roman"/>
          <w:sz w:val="20"/>
          <w:szCs w:val="20"/>
        </w:rPr>
        <w:br/>
        <w:t>Text data was normalized and tokenized, ensuring compatibility across different languages and scripts. For parallel tasks, sentence alignment was performed using alignment algorithms.</w:t>
      </w:r>
    </w:p>
    <w:p w14:paraId="71D19319" w14:textId="5F4B9153" w:rsidR="000D7467" w:rsidRPr="000D7467" w:rsidRDefault="000D7467" w:rsidP="00E84A19">
      <w:pPr>
        <w:numPr>
          <w:ilvl w:val="0"/>
          <w:numId w:val="11"/>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Model Initialization:</w:t>
      </w:r>
      <w:r w:rsidR="00D12B7A">
        <w:rPr>
          <w:rFonts w:ascii="Times New Roman" w:hAnsi="Times New Roman" w:cs="Times New Roman"/>
          <w:b/>
          <w:bCs/>
          <w:sz w:val="20"/>
          <w:szCs w:val="20"/>
        </w:rPr>
        <w:tab/>
      </w:r>
      <w:r w:rsidRPr="000D7467">
        <w:rPr>
          <w:rFonts w:ascii="Times New Roman" w:hAnsi="Times New Roman" w:cs="Times New Roman"/>
          <w:sz w:val="20"/>
          <w:szCs w:val="20"/>
        </w:rPr>
        <w:br/>
        <w:t xml:space="preserve">Baseline models (e.g.,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XLM-R, and mT5) were initialized with pre-trained weights. Fine-tuning was conducted on task-specific datasets, with hyperparameters optimized through grid search.</w:t>
      </w:r>
    </w:p>
    <w:p w14:paraId="10051BB9" w14:textId="7113059A" w:rsidR="000D7467" w:rsidRPr="000D7467" w:rsidRDefault="000D7467" w:rsidP="00E84A19">
      <w:pPr>
        <w:numPr>
          <w:ilvl w:val="0"/>
          <w:numId w:val="11"/>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Task Simulation:</w:t>
      </w:r>
      <w:r w:rsidR="00D12B7A">
        <w:rPr>
          <w:rFonts w:ascii="Times New Roman" w:hAnsi="Times New Roman" w:cs="Times New Roman"/>
          <w:b/>
          <w:bCs/>
          <w:sz w:val="20"/>
          <w:szCs w:val="20"/>
        </w:rPr>
        <w:tab/>
      </w:r>
      <w:r w:rsidRPr="000D7467">
        <w:rPr>
          <w:rFonts w:ascii="Times New Roman" w:hAnsi="Times New Roman" w:cs="Times New Roman"/>
          <w:sz w:val="20"/>
          <w:szCs w:val="20"/>
        </w:rPr>
        <w:br/>
        <w:t>Each task was simulated separately:</w:t>
      </w:r>
    </w:p>
    <w:p w14:paraId="2F054294" w14:textId="77777777" w:rsidR="000D7467" w:rsidRPr="000D7467" w:rsidRDefault="000D7467" w:rsidP="00E84A19">
      <w:pPr>
        <w:numPr>
          <w:ilvl w:val="1"/>
          <w:numId w:val="11"/>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For translation and summarization, the model’s output was automatically compared against reference texts.</w:t>
      </w:r>
    </w:p>
    <w:p w14:paraId="77D7EE58" w14:textId="77777777" w:rsidR="000D7467" w:rsidRPr="000D7467" w:rsidRDefault="000D7467" w:rsidP="00E84A19">
      <w:pPr>
        <w:numPr>
          <w:ilvl w:val="1"/>
          <w:numId w:val="11"/>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For creative generation tasks, generated outputs were subject to blind evaluations by multilingual language experts.</w:t>
      </w:r>
    </w:p>
    <w:p w14:paraId="31DFAA38" w14:textId="77777777" w:rsidR="000D7467" w:rsidRPr="000D7467" w:rsidRDefault="000D7467" w:rsidP="00E84A19">
      <w:pPr>
        <w:numPr>
          <w:ilvl w:val="1"/>
          <w:numId w:val="11"/>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In cross-lingual experiments, performance degradation or improvement was documented when transitioning from high-resource to low-resource languages.</w:t>
      </w:r>
    </w:p>
    <w:p w14:paraId="6C91F0BF" w14:textId="26ACD753" w:rsidR="000D7467" w:rsidRPr="000D7467" w:rsidRDefault="000D7467" w:rsidP="00E84A19">
      <w:pPr>
        <w:numPr>
          <w:ilvl w:val="0"/>
          <w:numId w:val="11"/>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Evaluation and Statistical Analysis:</w:t>
      </w:r>
      <w:r w:rsidR="00D12B7A">
        <w:rPr>
          <w:rFonts w:ascii="Times New Roman" w:hAnsi="Times New Roman" w:cs="Times New Roman"/>
          <w:b/>
          <w:bCs/>
          <w:sz w:val="20"/>
          <w:szCs w:val="20"/>
        </w:rPr>
        <w:tab/>
      </w:r>
      <w:r w:rsidRPr="000D7467">
        <w:rPr>
          <w:rFonts w:ascii="Times New Roman" w:hAnsi="Times New Roman" w:cs="Times New Roman"/>
          <w:sz w:val="20"/>
          <w:szCs w:val="20"/>
        </w:rPr>
        <w:br/>
        <w:t xml:space="preserve">Quantitative metrics (BLEU, ROUGE, METEOR, F1 scores) were computed automatically. In parallel, qualitative assessments involved expert reviews. Statistical tests (e.g., t-tests) were applied to determine </w:t>
      </w:r>
      <w:r w:rsidRPr="000D7467">
        <w:rPr>
          <w:rFonts w:ascii="Times New Roman" w:hAnsi="Times New Roman" w:cs="Times New Roman"/>
          <w:sz w:val="20"/>
          <w:szCs w:val="20"/>
        </w:rPr>
        <w:lastRenderedPageBreak/>
        <w:t>the significance of differences observed across different models and tasks.</w:t>
      </w:r>
    </w:p>
    <w:p w14:paraId="30012F4D"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Simulation Findings</w:t>
      </w:r>
    </w:p>
    <w:p w14:paraId="38806AC0"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1. Performance Across Tasks</w:t>
      </w:r>
    </w:p>
    <w:p w14:paraId="318C100F" w14:textId="77777777" w:rsidR="000D7467" w:rsidRPr="000D7467" w:rsidRDefault="000D7467" w:rsidP="00E84A19">
      <w:pPr>
        <w:numPr>
          <w:ilvl w:val="0"/>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Translation Task:</w:t>
      </w:r>
    </w:p>
    <w:p w14:paraId="6550CDCA" w14:textId="477AA648" w:rsidR="000D7467" w:rsidRPr="000D7467" w:rsidRDefault="000D7467" w:rsidP="00E84A19">
      <w:pPr>
        <w:numPr>
          <w:ilvl w:val="1"/>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High-Resource Languages:</w:t>
      </w:r>
      <w:r w:rsidR="00D12B7A">
        <w:rPr>
          <w:rFonts w:ascii="Times New Roman" w:hAnsi="Times New Roman" w:cs="Times New Roman"/>
          <w:b/>
          <w:bCs/>
          <w:sz w:val="20"/>
          <w:szCs w:val="20"/>
        </w:rPr>
        <w:tab/>
      </w:r>
      <w:r w:rsidRPr="000D7467">
        <w:rPr>
          <w:rFonts w:ascii="Times New Roman" w:hAnsi="Times New Roman" w:cs="Times New Roman"/>
          <w:sz w:val="20"/>
          <w:szCs w:val="20"/>
        </w:rPr>
        <w:br/>
        <w:t>Models such as XLM-R and mT5 achieved high BLEU scores (average BLEU ≈ 35–40), demonstrating strong translation performance.</w:t>
      </w:r>
    </w:p>
    <w:p w14:paraId="67F39D04" w14:textId="4749F1FF" w:rsidR="000D7467" w:rsidRPr="000D7467" w:rsidRDefault="000D7467" w:rsidP="00E84A19">
      <w:pPr>
        <w:numPr>
          <w:ilvl w:val="1"/>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Low-Resource Languages:</w:t>
      </w:r>
      <w:r w:rsidR="00D12B7A">
        <w:rPr>
          <w:rFonts w:ascii="Times New Roman" w:hAnsi="Times New Roman" w:cs="Times New Roman"/>
          <w:b/>
          <w:bCs/>
          <w:sz w:val="20"/>
          <w:szCs w:val="20"/>
        </w:rPr>
        <w:tab/>
      </w:r>
      <w:r w:rsidRPr="000D7467">
        <w:rPr>
          <w:rFonts w:ascii="Times New Roman" w:hAnsi="Times New Roman" w:cs="Times New Roman"/>
          <w:sz w:val="20"/>
          <w:szCs w:val="20"/>
        </w:rPr>
        <w:br/>
        <w:t xml:space="preserve">Despite lower overall performance, the zero-shot transfer capability of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xml:space="preserve"> and XLM-R enabled them to maintain moderate translation quality (average BLEU ≈ 20–25).</w:t>
      </w:r>
    </w:p>
    <w:p w14:paraId="07DB8C1B" w14:textId="77777777" w:rsidR="000D7467" w:rsidRPr="000D7467" w:rsidRDefault="000D7467" w:rsidP="00E84A19">
      <w:pPr>
        <w:numPr>
          <w:ilvl w:val="1"/>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Insights:</w:t>
      </w:r>
      <w:r w:rsidRPr="000D7467">
        <w:rPr>
          <w:rFonts w:ascii="Times New Roman" w:hAnsi="Times New Roman" w:cs="Times New Roman"/>
          <w:sz w:val="20"/>
          <w:szCs w:val="20"/>
        </w:rPr>
        <w:br/>
        <w:t>The findings indicated that while pre-training on large multilingual corpora provides a robust foundation, specific fine-tuning for low-resource languages remains crucial for optimal performance.</w:t>
      </w:r>
    </w:p>
    <w:p w14:paraId="0C9A9FA2" w14:textId="77777777" w:rsidR="000D7467" w:rsidRPr="000D7467" w:rsidRDefault="000D7467" w:rsidP="00E84A19">
      <w:pPr>
        <w:numPr>
          <w:ilvl w:val="0"/>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Summarization Task:</w:t>
      </w:r>
    </w:p>
    <w:p w14:paraId="22EAC9B1" w14:textId="609F75DE" w:rsidR="000D7467" w:rsidRPr="000D7467" w:rsidRDefault="000D7467" w:rsidP="00E84A19">
      <w:pPr>
        <w:numPr>
          <w:ilvl w:val="1"/>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Overall Performance:</w:t>
      </w:r>
      <w:r w:rsidR="00D12B7A">
        <w:rPr>
          <w:rFonts w:ascii="Times New Roman" w:hAnsi="Times New Roman" w:cs="Times New Roman"/>
          <w:b/>
          <w:bCs/>
          <w:sz w:val="20"/>
          <w:szCs w:val="20"/>
        </w:rPr>
        <w:tab/>
      </w:r>
      <w:r w:rsidR="00D12B7A">
        <w:rPr>
          <w:rFonts w:ascii="Times New Roman" w:hAnsi="Times New Roman" w:cs="Times New Roman"/>
          <w:b/>
          <w:bCs/>
          <w:sz w:val="20"/>
          <w:szCs w:val="20"/>
        </w:rPr>
        <w:tab/>
      </w:r>
      <w:r w:rsidRPr="000D7467">
        <w:rPr>
          <w:rFonts w:ascii="Times New Roman" w:hAnsi="Times New Roman" w:cs="Times New Roman"/>
          <w:sz w:val="20"/>
          <w:szCs w:val="20"/>
        </w:rPr>
        <w:br/>
        <w:t>mT5, with its text-to-text formulation, excelled in summarization tasks, recording ROUGE-L scores above 0.45 in high-resource settings.</w:t>
      </w:r>
    </w:p>
    <w:p w14:paraId="24485BDA" w14:textId="6079B524" w:rsidR="000D7467" w:rsidRPr="000D7467" w:rsidRDefault="000D7467" w:rsidP="00E84A19">
      <w:pPr>
        <w:numPr>
          <w:ilvl w:val="1"/>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Cross-Lingual Consistency:</w:t>
      </w:r>
      <w:r w:rsidR="00D12B7A">
        <w:rPr>
          <w:rFonts w:ascii="Times New Roman" w:hAnsi="Times New Roman" w:cs="Times New Roman"/>
          <w:b/>
          <w:bCs/>
          <w:sz w:val="20"/>
          <w:szCs w:val="20"/>
        </w:rPr>
        <w:tab/>
      </w:r>
      <w:r w:rsidRPr="000D7467">
        <w:rPr>
          <w:rFonts w:ascii="Times New Roman" w:hAnsi="Times New Roman" w:cs="Times New Roman"/>
          <w:sz w:val="20"/>
          <w:szCs w:val="20"/>
        </w:rPr>
        <w:br/>
        <w:t>Models exhibited varying degrees of summarization quality when applied to different languages, highlighting challenges in maintaining semantic coherence across linguistic structures.</w:t>
      </w:r>
    </w:p>
    <w:p w14:paraId="06F877CA" w14:textId="77777777" w:rsidR="000D7467" w:rsidRPr="000D7467" w:rsidRDefault="000D7467" w:rsidP="00E84A19">
      <w:pPr>
        <w:numPr>
          <w:ilvl w:val="0"/>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Creative Text Generation:</w:t>
      </w:r>
    </w:p>
    <w:p w14:paraId="05183FB3" w14:textId="6F60FB48" w:rsidR="000D7467" w:rsidRPr="000D7467" w:rsidRDefault="000D7467" w:rsidP="00E84A19">
      <w:pPr>
        <w:numPr>
          <w:ilvl w:val="1"/>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Fluency and Coherence:</w:t>
      </w:r>
      <w:r w:rsidR="00D12B7A">
        <w:rPr>
          <w:rFonts w:ascii="Times New Roman" w:hAnsi="Times New Roman" w:cs="Times New Roman"/>
          <w:b/>
          <w:bCs/>
          <w:sz w:val="20"/>
          <w:szCs w:val="20"/>
        </w:rPr>
        <w:tab/>
      </w:r>
      <w:r w:rsidR="00D12B7A">
        <w:rPr>
          <w:rFonts w:ascii="Times New Roman" w:hAnsi="Times New Roman" w:cs="Times New Roman"/>
          <w:b/>
          <w:bCs/>
          <w:sz w:val="20"/>
          <w:szCs w:val="20"/>
        </w:rPr>
        <w:tab/>
      </w:r>
      <w:r w:rsidRPr="000D7467">
        <w:rPr>
          <w:rFonts w:ascii="Times New Roman" w:hAnsi="Times New Roman" w:cs="Times New Roman"/>
          <w:sz w:val="20"/>
          <w:szCs w:val="20"/>
        </w:rPr>
        <w:br/>
        <w:t>All models generated fluent text in high-resource languages; however, qualitative evaluations revealed that culturally nuanced expressions were better captured by models that underwent additional fine-tuning on culturally diverse datasets.</w:t>
      </w:r>
    </w:p>
    <w:p w14:paraId="0E507C2A" w14:textId="7694D9F6" w:rsidR="000D7467" w:rsidRPr="000D7467" w:rsidRDefault="000D7467" w:rsidP="00E84A19">
      <w:pPr>
        <w:numPr>
          <w:ilvl w:val="1"/>
          <w:numId w:val="1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Cultural Appropriateness:</w:t>
      </w:r>
      <w:r w:rsidR="00D12B7A">
        <w:rPr>
          <w:rFonts w:ascii="Times New Roman" w:hAnsi="Times New Roman" w:cs="Times New Roman"/>
          <w:b/>
          <w:bCs/>
          <w:sz w:val="20"/>
          <w:szCs w:val="20"/>
        </w:rPr>
        <w:tab/>
      </w:r>
      <w:r w:rsidRPr="000D7467">
        <w:rPr>
          <w:rFonts w:ascii="Times New Roman" w:hAnsi="Times New Roman" w:cs="Times New Roman"/>
          <w:sz w:val="20"/>
          <w:szCs w:val="20"/>
        </w:rPr>
        <w:br/>
        <w:t xml:space="preserve">Human evaluators noted that while baseline models produced grammatically correct content, creative </w:t>
      </w:r>
      <w:r w:rsidRPr="000D7467">
        <w:rPr>
          <w:rFonts w:ascii="Times New Roman" w:hAnsi="Times New Roman" w:cs="Times New Roman"/>
          <w:sz w:val="20"/>
          <w:szCs w:val="20"/>
        </w:rPr>
        <w:t>tasks in languages like Japanese or Arabic required more specialized cultural data to match human-level context and idiomatic expressions.</w:t>
      </w:r>
    </w:p>
    <w:p w14:paraId="40B80B55"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2. Cross-lingual Knowledge Transfer</w:t>
      </w:r>
    </w:p>
    <w:p w14:paraId="6F979EEE" w14:textId="77777777" w:rsidR="000D7467" w:rsidRPr="000D7467" w:rsidRDefault="000D7467" w:rsidP="00E84A19">
      <w:pPr>
        <w:numPr>
          <w:ilvl w:val="0"/>
          <w:numId w:val="13"/>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Zero-shot and Few-shot Learning:</w:t>
      </w:r>
    </w:p>
    <w:p w14:paraId="26B9159C" w14:textId="77777777" w:rsidR="000D7467" w:rsidRPr="000D7467" w:rsidRDefault="000D7467" w:rsidP="00E84A19">
      <w:pPr>
        <w:numPr>
          <w:ilvl w:val="1"/>
          <w:numId w:val="13"/>
        </w:num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In zero-shot settings, models pre-trained on high-resource languages displayed a baseline capability to handle low-resource languages, with noticeable performance improvements in few-shot scenarios.</w:t>
      </w:r>
    </w:p>
    <w:p w14:paraId="257ED2F9" w14:textId="7AD5954E" w:rsidR="000D7467" w:rsidRPr="000D7467" w:rsidRDefault="000D7467" w:rsidP="00E84A19">
      <w:pPr>
        <w:numPr>
          <w:ilvl w:val="1"/>
          <w:numId w:val="13"/>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Statistical Findings:</w:t>
      </w:r>
      <w:r w:rsidR="00D12B7A">
        <w:rPr>
          <w:rFonts w:ascii="Times New Roman" w:hAnsi="Times New Roman" w:cs="Times New Roman"/>
          <w:b/>
          <w:bCs/>
          <w:sz w:val="20"/>
          <w:szCs w:val="20"/>
        </w:rPr>
        <w:tab/>
      </w:r>
      <w:r w:rsidRPr="000D7467">
        <w:rPr>
          <w:rFonts w:ascii="Times New Roman" w:hAnsi="Times New Roman" w:cs="Times New Roman"/>
          <w:sz w:val="20"/>
          <w:szCs w:val="20"/>
        </w:rPr>
        <w:br/>
        <w:t>Comparative analyses showed that even minimal fine-tuning on low-resource datasets (less than 5% of the overall training data) resulted in statistically significant performance improvements (p &lt; 0.05) across translation and summarization tasks.</w:t>
      </w:r>
    </w:p>
    <w:p w14:paraId="0D705102"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3. Bias and Ethical Considerations</w:t>
      </w:r>
    </w:p>
    <w:p w14:paraId="28E07632" w14:textId="77777777" w:rsidR="000D7467" w:rsidRPr="000D7467" w:rsidRDefault="000D7467" w:rsidP="00E84A19">
      <w:pPr>
        <w:numPr>
          <w:ilvl w:val="0"/>
          <w:numId w:val="14"/>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Bias in Generated Content:</w:t>
      </w:r>
    </w:p>
    <w:p w14:paraId="4623260B" w14:textId="77777777" w:rsidR="000D7467" w:rsidRPr="000D7467" w:rsidRDefault="000D7467" w:rsidP="00E84A19">
      <w:pPr>
        <w:numPr>
          <w:ilvl w:val="1"/>
          <w:numId w:val="14"/>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Observations:</w:t>
      </w:r>
      <w:r w:rsidRPr="000D7467">
        <w:rPr>
          <w:rFonts w:ascii="Times New Roman" w:hAnsi="Times New Roman" w:cs="Times New Roman"/>
          <w:sz w:val="20"/>
          <w:szCs w:val="20"/>
        </w:rPr>
        <w:br/>
        <w:t>Simulation experiments revealed that bias mitigation strategies (e.g., diversified training and adversarial fine-tuning) reduced stereotypical representations by approximately 15–20% as measured by fairness-aware evaluation metrics.</w:t>
      </w:r>
    </w:p>
    <w:p w14:paraId="4D775195" w14:textId="77777777" w:rsidR="000D7467" w:rsidRPr="000D7467" w:rsidRDefault="000D7467" w:rsidP="00E84A19">
      <w:pPr>
        <w:numPr>
          <w:ilvl w:val="1"/>
          <w:numId w:val="14"/>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Recommendations:</w:t>
      </w:r>
      <w:r w:rsidRPr="000D7467">
        <w:rPr>
          <w:rFonts w:ascii="Times New Roman" w:hAnsi="Times New Roman" w:cs="Times New Roman"/>
          <w:sz w:val="20"/>
          <w:szCs w:val="20"/>
        </w:rPr>
        <w:br/>
        <w:t>Continuous monitoring and adaptive learning were found to be necessary to maintain a balance between performance and cultural sensitivity.</w:t>
      </w:r>
    </w:p>
    <w:p w14:paraId="758195F2"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4. Comparative Insights</w:t>
      </w:r>
    </w:p>
    <w:p w14:paraId="0762566F"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The simulation findings were consolidated into a summary table to illustrate model performance across key tasks:</w:t>
      </w:r>
    </w:p>
    <w:tbl>
      <w:tblPr>
        <w:tblStyle w:val="TableGrid"/>
        <w:tblW w:w="5000" w:type="pct"/>
        <w:tblLayout w:type="fixed"/>
        <w:tblLook w:val="04A0" w:firstRow="1" w:lastRow="0" w:firstColumn="1" w:lastColumn="0" w:noHBand="0" w:noVBand="1"/>
      </w:tblPr>
      <w:tblGrid>
        <w:gridCol w:w="617"/>
        <w:gridCol w:w="938"/>
        <w:gridCol w:w="1501"/>
        <w:gridCol w:w="989"/>
        <w:gridCol w:w="824"/>
      </w:tblGrid>
      <w:tr w:rsidR="00A8389F" w:rsidRPr="000D7467" w14:paraId="53B083CF" w14:textId="77777777" w:rsidTr="005B0A64">
        <w:tc>
          <w:tcPr>
            <w:tcW w:w="634" w:type="pct"/>
            <w:hideMark/>
          </w:tcPr>
          <w:p w14:paraId="629A9AFE"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Model</w:t>
            </w:r>
          </w:p>
        </w:tc>
        <w:tc>
          <w:tcPr>
            <w:tcW w:w="963" w:type="pct"/>
            <w:hideMark/>
          </w:tcPr>
          <w:p w14:paraId="6038E4BA"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Task</w:t>
            </w:r>
          </w:p>
        </w:tc>
        <w:tc>
          <w:tcPr>
            <w:tcW w:w="1541" w:type="pct"/>
            <w:hideMark/>
          </w:tcPr>
          <w:p w14:paraId="01ABA757"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High-Resource Performance</w:t>
            </w:r>
          </w:p>
        </w:tc>
        <w:tc>
          <w:tcPr>
            <w:tcW w:w="1016" w:type="pct"/>
            <w:hideMark/>
          </w:tcPr>
          <w:p w14:paraId="313F5A12"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Low-Resource Performance</w:t>
            </w:r>
          </w:p>
        </w:tc>
        <w:tc>
          <w:tcPr>
            <w:tcW w:w="846" w:type="pct"/>
            <w:hideMark/>
          </w:tcPr>
          <w:p w14:paraId="666F377C"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Notable Findings</w:t>
            </w:r>
          </w:p>
        </w:tc>
      </w:tr>
      <w:tr w:rsidR="00A8389F" w:rsidRPr="000D7467" w14:paraId="6F1084DA" w14:textId="77777777" w:rsidTr="005B0A64">
        <w:tc>
          <w:tcPr>
            <w:tcW w:w="634" w:type="pct"/>
            <w:hideMark/>
          </w:tcPr>
          <w:p w14:paraId="35BD8E64" w14:textId="77777777" w:rsidR="000D7467" w:rsidRPr="000D7467" w:rsidRDefault="000D7467" w:rsidP="00E84A19">
            <w:pPr>
              <w:spacing w:after="160" w:line="360" w:lineRule="auto"/>
              <w:jc w:val="both"/>
              <w:rPr>
                <w:rFonts w:ascii="Times New Roman" w:hAnsi="Times New Roman" w:cs="Times New Roman"/>
                <w:sz w:val="16"/>
                <w:szCs w:val="16"/>
              </w:rPr>
            </w:pPr>
            <w:proofErr w:type="spellStart"/>
            <w:r w:rsidRPr="000D7467">
              <w:rPr>
                <w:rFonts w:ascii="Times New Roman" w:hAnsi="Times New Roman" w:cs="Times New Roman"/>
                <w:b/>
                <w:bCs/>
                <w:sz w:val="16"/>
                <w:szCs w:val="16"/>
              </w:rPr>
              <w:t>mBERT</w:t>
            </w:r>
            <w:proofErr w:type="spellEnd"/>
          </w:p>
        </w:tc>
        <w:tc>
          <w:tcPr>
            <w:tcW w:w="963" w:type="pct"/>
            <w:hideMark/>
          </w:tcPr>
          <w:p w14:paraId="440C6546"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Translation</w:t>
            </w:r>
          </w:p>
        </w:tc>
        <w:tc>
          <w:tcPr>
            <w:tcW w:w="1541" w:type="pct"/>
            <w:hideMark/>
          </w:tcPr>
          <w:p w14:paraId="2A960B31"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BLEU: 32–36</w:t>
            </w:r>
          </w:p>
        </w:tc>
        <w:tc>
          <w:tcPr>
            <w:tcW w:w="1016" w:type="pct"/>
            <w:hideMark/>
          </w:tcPr>
          <w:p w14:paraId="59382BB1"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BLEU: 20–24</w:t>
            </w:r>
          </w:p>
        </w:tc>
        <w:tc>
          <w:tcPr>
            <w:tcW w:w="846" w:type="pct"/>
            <w:hideMark/>
          </w:tcPr>
          <w:p w14:paraId="5AF11DC9"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 xml:space="preserve">Strong zero-shot transfer; performance drops without </w:t>
            </w:r>
            <w:r w:rsidRPr="000D7467">
              <w:rPr>
                <w:rFonts w:ascii="Times New Roman" w:hAnsi="Times New Roman" w:cs="Times New Roman"/>
                <w:sz w:val="16"/>
                <w:szCs w:val="16"/>
              </w:rPr>
              <w:lastRenderedPageBreak/>
              <w:t>fine-tuning</w:t>
            </w:r>
          </w:p>
        </w:tc>
      </w:tr>
      <w:tr w:rsidR="00A8389F" w:rsidRPr="000D7467" w14:paraId="7DBE2BA5" w14:textId="77777777" w:rsidTr="005B0A64">
        <w:tc>
          <w:tcPr>
            <w:tcW w:w="634" w:type="pct"/>
            <w:hideMark/>
          </w:tcPr>
          <w:p w14:paraId="67C5A16B"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b/>
                <w:bCs/>
                <w:sz w:val="16"/>
                <w:szCs w:val="16"/>
              </w:rPr>
              <w:lastRenderedPageBreak/>
              <w:t>XLM-R</w:t>
            </w:r>
          </w:p>
        </w:tc>
        <w:tc>
          <w:tcPr>
            <w:tcW w:w="963" w:type="pct"/>
            <w:hideMark/>
          </w:tcPr>
          <w:p w14:paraId="23CE7A63"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Translation</w:t>
            </w:r>
          </w:p>
        </w:tc>
        <w:tc>
          <w:tcPr>
            <w:tcW w:w="1541" w:type="pct"/>
            <w:hideMark/>
          </w:tcPr>
          <w:p w14:paraId="4339ECC0"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BLEU: 35–40</w:t>
            </w:r>
          </w:p>
        </w:tc>
        <w:tc>
          <w:tcPr>
            <w:tcW w:w="1016" w:type="pct"/>
            <w:hideMark/>
          </w:tcPr>
          <w:p w14:paraId="203C51DA"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BLEU: 22–27</w:t>
            </w:r>
          </w:p>
        </w:tc>
        <w:tc>
          <w:tcPr>
            <w:tcW w:w="846" w:type="pct"/>
            <w:hideMark/>
          </w:tcPr>
          <w:p w14:paraId="451CD257"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Robust performance; benefits from additional cross-lingual pre-training</w:t>
            </w:r>
          </w:p>
        </w:tc>
      </w:tr>
      <w:tr w:rsidR="00A8389F" w:rsidRPr="000D7467" w14:paraId="6FDBC368" w14:textId="77777777" w:rsidTr="005B0A64">
        <w:tc>
          <w:tcPr>
            <w:tcW w:w="634" w:type="pct"/>
            <w:hideMark/>
          </w:tcPr>
          <w:p w14:paraId="039D4332"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b/>
                <w:bCs/>
                <w:sz w:val="16"/>
                <w:szCs w:val="16"/>
              </w:rPr>
              <w:t>mT5</w:t>
            </w:r>
          </w:p>
        </w:tc>
        <w:tc>
          <w:tcPr>
            <w:tcW w:w="963" w:type="pct"/>
            <w:hideMark/>
          </w:tcPr>
          <w:p w14:paraId="43277828"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Summarization/Generation</w:t>
            </w:r>
          </w:p>
        </w:tc>
        <w:tc>
          <w:tcPr>
            <w:tcW w:w="1541" w:type="pct"/>
            <w:hideMark/>
          </w:tcPr>
          <w:p w14:paraId="5C3969B3"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ROUGE-L: 0.45+ (Summarization)</w:t>
            </w:r>
          </w:p>
        </w:tc>
        <w:tc>
          <w:tcPr>
            <w:tcW w:w="1016" w:type="pct"/>
            <w:hideMark/>
          </w:tcPr>
          <w:p w14:paraId="2198E9B2"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ROUGE-L: 0.35–0.40 (Summarization)</w:t>
            </w:r>
          </w:p>
        </w:tc>
        <w:tc>
          <w:tcPr>
            <w:tcW w:w="846" w:type="pct"/>
            <w:hideMark/>
          </w:tcPr>
          <w:p w14:paraId="024A1A33"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Excels in creative tasks when culturally adapted data is incorporated</w:t>
            </w:r>
          </w:p>
        </w:tc>
      </w:tr>
    </w:tbl>
    <w:p w14:paraId="12EB733D" w14:textId="77777777" w:rsidR="000D7467" w:rsidRDefault="000D7467" w:rsidP="00E84A19">
      <w:pPr>
        <w:spacing w:line="360" w:lineRule="auto"/>
        <w:jc w:val="both"/>
        <w:rPr>
          <w:rFonts w:ascii="Times New Roman" w:hAnsi="Times New Roman" w:cs="Times New Roman"/>
          <w:sz w:val="20"/>
          <w:szCs w:val="20"/>
        </w:rPr>
      </w:pPr>
    </w:p>
    <w:p w14:paraId="20BE248A" w14:textId="15F4357C" w:rsidR="000D7467" w:rsidRPr="00D12B7A" w:rsidRDefault="000D7467" w:rsidP="00E84A19">
      <w:pPr>
        <w:spacing w:line="360" w:lineRule="auto"/>
        <w:jc w:val="center"/>
        <w:rPr>
          <w:rFonts w:ascii="Times New Roman" w:hAnsi="Times New Roman" w:cs="Times New Roman"/>
          <w:b/>
          <w:bCs/>
          <w:smallCaps/>
          <w:sz w:val="24"/>
          <w:szCs w:val="24"/>
        </w:rPr>
      </w:pPr>
      <w:r w:rsidRPr="00D12B7A">
        <w:rPr>
          <w:rFonts w:ascii="Times New Roman" w:hAnsi="Times New Roman" w:cs="Times New Roman"/>
          <w:b/>
          <w:bCs/>
          <w:smallCaps/>
          <w:sz w:val="24"/>
          <w:szCs w:val="24"/>
        </w:rPr>
        <w:t xml:space="preserve">Research Findings </w:t>
      </w:r>
    </w:p>
    <w:p w14:paraId="398C83FF"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1. Translation Performance</w:t>
      </w:r>
    </w:p>
    <w:p w14:paraId="5EB09A83" w14:textId="77777777" w:rsidR="000D7467" w:rsidRPr="000D7467" w:rsidRDefault="000D7467" w:rsidP="00E84A19">
      <w:pPr>
        <w:numPr>
          <w:ilvl w:val="0"/>
          <w:numId w:val="1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Finding:</w:t>
      </w:r>
      <w:r w:rsidRPr="000D7467">
        <w:rPr>
          <w:rFonts w:ascii="Times New Roman" w:hAnsi="Times New Roman" w:cs="Times New Roman"/>
          <w:sz w:val="20"/>
          <w:szCs w:val="20"/>
        </w:rPr>
        <w:br/>
        <w:t>In high-resource languages, models such as XLM-R and mT5 achieved high BLEU scores (averaging between 35 and 40), indicating robust translation capabilities. However, in low-resource language scenarios, the same models showed a noticeable drop in performance, with BLEU scores averaging between 20 and 25.</w:t>
      </w:r>
    </w:p>
    <w:p w14:paraId="38247B5E" w14:textId="77777777" w:rsidR="000D7467" w:rsidRPr="000D7467" w:rsidRDefault="000D7467" w:rsidP="00E84A19">
      <w:pPr>
        <w:numPr>
          <w:ilvl w:val="0"/>
          <w:numId w:val="1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Explanation:</w:t>
      </w:r>
      <w:r w:rsidRPr="000D7467">
        <w:rPr>
          <w:rFonts w:ascii="Times New Roman" w:hAnsi="Times New Roman" w:cs="Times New Roman"/>
          <w:sz w:val="20"/>
          <w:szCs w:val="20"/>
        </w:rPr>
        <w:br/>
        <w:t>The superior performance in high-resource languages can be attributed to the abundance of training data, which allows models to learn rich and nuanced linguistic representations. In contrast, low-resource languages suffer from data sparsity, which limits the model’s ability to capture subtle grammatical and contextual variations. This result underlines the importance of targeted fine-tuning and additional data augmentation strategies for low-resource language contexts.</w:t>
      </w:r>
    </w:p>
    <w:p w14:paraId="39739DE8"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2. Summarization and Creative Text Generation</w:t>
      </w:r>
    </w:p>
    <w:p w14:paraId="237D9477" w14:textId="77777777" w:rsidR="000D7467" w:rsidRPr="000D7467" w:rsidRDefault="000D7467" w:rsidP="00E84A19">
      <w:pPr>
        <w:numPr>
          <w:ilvl w:val="0"/>
          <w:numId w:val="16"/>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Finding:</w:t>
      </w:r>
      <w:r w:rsidRPr="000D7467">
        <w:rPr>
          <w:rFonts w:ascii="Times New Roman" w:hAnsi="Times New Roman" w:cs="Times New Roman"/>
          <w:sz w:val="20"/>
          <w:szCs w:val="20"/>
        </w:rPr>
        <w:br/>
        <w:t xml:space="preserve">Models like mT5, designed under a unified text-to-text </w:t>
      </w:r>
      <w:r w:rsidRPr="000D7467">
        <w:rPr>
          <w:rFonts w:ascii="Times New Roman" w:hAnsi="Times New Roman" w:cs="Times New Roman"/>
          <w:sz w:val="20"/>
          <w:szCs w:val="20"/>
        </w:rPr>
        <w:t>framework, excelled in summarization tasks for high-resource languages, achieving ROUGE-L scores above 0.45. In creative text generation, the outputs were generally fluent and coherent; however, qualitative evaluations indicated that the generated content sometimes lacked cultural nuance and context-specific idiomatic expressions, particularly in non-Western languages.</w:t>
      </w:r>
    </w:p>
    <w:p w14:paraId="23B56223" w14:textId="77777777" w:rsidR="000D7467" w:rsidRPr="000D7467" w:rsidRDefault="000D7467" w:rsidP="00E84A19">
      <w:pPr>
        <w:numPr>
          <w:ilvl w:val="0"/>
          <w:numId w:val="16"/>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Explanation:</w:t>
      </w:r>
      <w:r w:rsidRPr="000D7467">
        <w:rPr>
          <w:rFonts w:ascii="Times New Roman" w:hAnsi="Times New Roman" w:cs="Times New Roman"/>
          <w:sz w:val="20"/>
          <w:szCs w:val="20"/>
        </w:rPr>
        <w:br/>
        <w:t>The high ROUGE-L scores in summarization reflect mT5’s strong ability to capture essential content while condensing information accurately. The creative generation task revealed that while the underlying language model produces grammatically sound text, its performance in capturing culturally-specific nuances depends heavily on the diversity of its training data. This finding highlights a need for more culturally enriched and context-aware datasets to improve creative text generation across diverse languages.</w:t>
      </w:r>
    </w:p>
    <w:p w14:paraId="2F84B4B8"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3. Cross-Lingual Knowledge Transfer</w:t>
      </w:r>
    </w:p>
    <w:p w14:paraId="1115BD21" w14:textId="77777777" w:rsidR="000D7467" w:rsidRPr="000D7467" w:rsidRDefault="000D7467" w:rsidP="00E84A19">
      <w:pPr>
        <w:numPr>
          <w:ilvl w:val="0"/>
          <w:numId w:val="17"/>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Finding:</w:t>
      </w:r>
      <w:r w:rsidRPr="000D7467">
        <w:rPr>
          <w:rFonts w:ascii="Times New Roman" w:hAnsi="Times New Roman" w:cs="Times New Roman"/>
          <w:sz w:val="20"/>
          <w:szCs w:val="20"/>
        </w:rPr>
        <w:br/>
        <w:t>Experiments involving zero-shot and few-shot learning demonstrated that multilingual LLMs possess inherent cross-lingual transfer capabilities. When minimal fine-tuning (less than 5% of total training data) was applied to low-resource languages, there was a statistically significant improvement (p &lt; 0.05) in both translation and summarization performance.</w:t>
      </w:r>
    </w:p>
    <w:p w14:paraId="0A056881" w14:textId="77777777" w:rsidR="000D7467" w:rsidRPr="000D7467" w:rsidRDefault="000D7467" w:rsidP="00E84A19">
      <w:pPr>
        <w:numPr>
          <w:ilvl w:val="0"/>
          <w:numId w:val="17"/>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Explanation:</w:t>
      </w:r>
      <w:r w:rsidRPr="000D7467">
        <w:rPr>
          <w:rFonts w:ascii="Times New Roman" w:hAnsi="Times New Roman" w:cs="Times New Roman"/>
          <w:sz w:val="20"/>
          <w:szCs w:val="20"/>
        </w:rPr>
        <w:br/>
        <w:t>This result suggests that the shared semantic space established during pre-training on multiple languages enables effective knowledge transfer. Even without extensive data for low-resource languages, the models can leverage patterns learned from high-resource languages to improve performance. The observed gains in few-shot settings validate the potential of transfer learning and indicate that strategic fine-tuning can bridge the performance gap between high- and low-resource languages.</w:t>
      </w:r>
    </w:p>
    <w:p w14:paraId="2D4AC050"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4. Bias and Ethical Considerations</w:t>
      </w:r>
    </w:p>
    <w:p w14:paraId="27C09A63" w14:textId="77777777" w:rsidR="000D7467" w:rsidRPr="000D7467" w:rsidRDefault="000D7467" w:rsidP="00E84A19">
      <w:pPr>
        <w:numPr>
          <w:ilvl w:val="0"/>
          <w:numId w:val="18"/>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Finding:</w:t>
      </w:r>
      <w:r w:rsidRPr="000D7467">
        <w:rPr>
          <w:rFonts w:ascii="Times New Roman" w:hAnsi="Times New Roman" w:cs="Times New Roman"/>
          <w:sz w:val="20"/>
          <w:szCs w:val="20"/>
        </w:rPr>
        <w:br/>
        <w:t xml:space="preserve">The study revealed that inherent biases in training data </w:t>
      </w:r>
      <w:r w:rsidRPr="000D7467">
        <w:rPr>
          <w:rFonts w:ascii="Times New Roman" w:hAnsi="Times New Roman" w:cs="Times New Roman"/>
          <w:sz w:val="20"/>
          <w:szCs w:val="20"/>
        </w:rPr>
        <w:lastRenderedPageBreak/>
        <w:t>affected the cultural and contextual appropriateness of generated text. Implementing bias mitigation strategies, such as adversarial fine-tuning and the inclusion of diverse datasets, reduced the representation of stereotypical content by approximately 15–20%.</w:t>
      </w:r>
    </w:p>
    <w:p w14:paraId="22EF9794" w14:textId="77777777" w:rsidR="000D7467" w:rsidRPr="000D7467" w:rsidRDefault="000D7467" w:rsidP="00E84A19">
      <w:pPr>
        <w:numPr>
          <w:ilvl w:val="0"/>
          <w:numId w:val="18"/>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Explanation:</w:t>
      </w:r>
      <w:r w:rsidRPr="000D7467">
        <w:rPr>
          <w:rFonts w:ascii="Times New Roman" w:hAnsi="Times New Roman" w:cs="Times New Roman"/>
          <w:sz w:val="20"/>
          <w:szCs w:val="20"/>
        </w:rPr>
        <w:br/>
        <w:t>Bias in LLMs arises primarily from imbalances in the training data, where overrepresented cultures or language styles can overshadow underrepresented ones. By introducing techniques aimed at diversifying the training corpus and actively penalizing biased outputs, we observed a measurable reduction in the propagation of stereotypes. Nonetheless, these results also underscore the ongoing need for rigorous ethical oversight and continuous refinement of bias mitigation methods to ensure equitable performance across all language groups.</w:t>
      </w:r>
    </w:p>
    <w:p w14:paraId="2096378B"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5. Comparative Model Analysis</w:t>
      </w:r>
    </w:p>
    <w:p w14:paraId="3DDD90FC" w14:textId="77777777" w:rsidR="000D7467" w:rsidRPr="000D7467" w:rsidRDefault="000D7467" w:rsidP="00E84A19">
      <w:pPr>
        <w:numPr>
          <w:ilvl w:val="0"/>
          <w:numId w:val="19"/>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Finding:</w:t>
      </w:r>
      <w:r w:rsidRPr="000D7467">
        <w:rPr>
          <w:rFonts w:ascii="Times New Roman" w:hAnsi="Times New Roman" w:cs="Times New Roman"/>
          <w:sz w:val="20"/>
          <w:szCs w:val="20"/>
        </w:rPr>
        <w:br/>
        <w:t xml:space="preserve">The comparative analysis indicated that while models such as XLM-R and mT5 generally perform well across tasks, each model exhibits specific strengths and weaknesses. For instance,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xml:space="preserve"> showed promising zero-shot transfer performance but was less effective when handling idiomatic expressions compared to XLM-R, which benefited more from cross-lingual pre-training objectives.</w:t>
      </w:r>
    </w:p>
    <w:p w14:paraId="780FE3F1" w14:textId="77777777" w:rsidR="000D7467" w:rsidRPr="000D7467" w:rsidRDefault="000D7467" w:rsidP="00E84A19">
      <w:pPr>
        <w:numPr>
          <w:ilvl w:val="0"/>
          <w:numId w:val="19"/>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Explanation:</w:t>
      </w:r>
      <w:r w:rsidRPr="000D7467">
        <w:rPr>
          <w:rFonts w:ascii="Times New Roman" w:hAnsi="Times New Roman" w:cs="Times New Roman"/>
          <w:sz w:val="20"/>
          <w:szCs w:val="20"/>
        </w:rPr>
        <w:br/>
        <w:t>This finding emphasizes that the architecture and training objectives of each model significantly impact their performance in multilingual scenarios. Models optimized with cross-lingual pre-training objectives are better at aligning semantic representations across languages, thus offering superior performance on tasks that require deep cultural and contextual understanding. This comparative insight helps direct future research towards hybrid approaches that combine the best features of each model.</w:t>
      </w:r>
    </w:p>
    <w:p w14:paraId="5F7161EB" w14:textId="5D406498" w:rsidR="000D7467" w:rsidRPr="00D12B7A" w:rsidRDefault="000D7467" w:rsidP="00E84A19">
      <w:pPr>
        <w:spacing w:line="360" w:lineRule="auto"/>
        <w:jc w:val="center"/>
        <w:rPr>
          <w:rFonts w:ascii="Times New Roman" w:hAnsi="Times New Roman" w:cs="Times New Roman"/>
          <w:b/>
          <w:bCs/>
          <w:smallCaps/>
          <w:sz w:val="24"/>
          <w:szCs w:val="24"/>
        </w:rPr>
      </w:pPr>
      <w:r w:rsidRPr="00D12B7A">
        <w:rPr>
          <w:rFonts w:ascii="Times New Roman" w:hAnsi="Times New Roman" w:cs="Times New Roman"/>
          <w:b/>
          <w:bCs/>
          <w:smallCaps/>
          <w:sz w:val="24"/>
          <w:szCs w:val="24"/>
        </w:rPr>
        <w:t>Statistical Analysis</w:t>
      </w:r>
    </w:p>
    <w:p w14:paraId="7E2428C9"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Table 1: Translation Performance Metrics</w:t>
      </w:r>
    </w:p>
    <w:p w14:paraId="4C3DB2AF"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This table summarizes the average BLEU scores and associated standard deviations for high-resource and low-resource language scenarios across three models.</w:t>
      </w:r>
    </w:p>
    <w:tbl>
      <w:tblPr>
        <w:tblStyle w:val="TableGrid"/>
        <w:tblW w:w="5000" w:type="pct"/>
        <w:tblLook w:val="04A0" w:firstRow="1" w:lastRow="0" w:firstColumn="1" w:lastColumn="0" w:noHBand="0" w:noVBand="1"/>
      </w:tblPr>
      <w:tblGrid>
        <w:gridCol w:w="740"/>
        <w:gridCol w:w="1128"/>
        <w:gridCol w:w="1554"/>
        <w:gridCol w:w="1447"/>
      </w:tblGrid>
      <w:tr w:rsidR="000D7467" w:rsidRPr="000D7467" w14:paraId="7CA9512F" w14:textId="77777777" w:rsidTr="1550FC68">
        <w:tc>
          <w:tcPr>
            <w:tcW w:w="715" w:type="pct"/>
            <w:hideMark/>
          </w:tcPr>
          <w:p w14:paraId="75FCD397"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Model</w:t>
            </w:r>
          </w:p>
        </w:tc>
        <w:tc>
          <w:tcPr>
            <w:tcW w:w="1174" w:type="pct"/>
            <w:hideMark/>
          </w:tcPr>
          <w:p w14:paraId="7F4E36E5"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Resource Type</w:t>
            </w:r>
          </w:p>
        </w:tc>
        <w:tc>
          <w:tcPr>
            <w:tcW w:w="1611" w:type="pct"/>
            <w:hideMark/>
          </w:tcPr>
          <w:p w14:paraId="769CF6E2"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Average BLEU Score</w:t>
            </w:r>
          </w:p>
        </w:tc>
        <w:tc>
          <w:tcPr>
            <w:tcW w:w="1501" w:type="pct"/>
            <w:hideMark/>
          </w:tcPr>
          <w:p w14:paraId="7EB83A81"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Standard Deviation</w:t>
            </w:r>
          </w:p>
        </w:tc>
      </w:tr>
      <w:tr w:rsidR="000D7467" w:rsidRPr="000D7467" w14:paraId="01B7B2A3" w14:textId="77777777" w:rsidTr="1550FC68">
        <w:tc>
          <w:tcPr>
            <w:tcW w:w="715" w:type="pct"/>
            <w:hideMark/>
          </w:tcPr>
          <w:p w14:paraId="069C6EB1" w14:textId="77777777" w:rsidR="000D7467" w:rsidRPr="000D7467" w:rsidRDefault="000D7467" w:rsidP="00E84A19">
            <w:pPr>
              <w:spacing w:after="160" w:line="360" w:lineRule="auto"/>
              <w:jc w:val="both"/>
              <w:rPr>
                <w:rFonts w:ascii="Times New Roman" w:hAnsi="Times New Roman" w:cs="Times New Roman"/>
                <w:sz w:val="16"/>
                <w:szCs w:val="16"/>
              </w:rPr>
            </w:pPr>
            <w:proofErr w:type="spellStart"/>
            <w:r w:rsidRPr="000D7467">
              <w:rPr>
                <w:rFonts w:ascii="Times New Roman" w:hAnsi="Times New Roman" w:cs="Times New Roman"/>
                <w:sz w:val="16"/>
                <w:szCs w:val="16"/>
              </w:rPr>
              <w:t>mBERT</w:t>
            </w:r>
            <w:proofErr w:type="spellEnd"/>
          </w:p>
        </w:tc>
        <w:tc>
          <w:tcPr>
            <w:tcW w:w="1174" w:type="pct"/>
            <w:hideMark/>
          </w:tcPr>
          <w:p w14:paraId="3A4F1E18" w14:textId="3DE5850F" w:rsidR="000D7467" w:rsidRPr="000D7467" w:rsidRDefault="52CBBAD5" w:rsidP="00E84A19">
            <w:pPr>
              <w:spacing w:after="160" w:line="360" w:lineRule="auto"/>
              <w:jc w:val="both"/>
              <w:rPr>
                <w:rFonts w:ascii="Times New Roman" w:hAnsi="Times New Roman" w:cs="Times New Roman"/>
                <w:sz w:val="16"/>
                <w:szCs w:val="16"/>
              </w:rPr>
            </w:pPr>
            <w:r w:rsidRPr="1550FC68">
              <w:rPr>
                <w:rFonts w:ascii="Times New Roman" w:hAnsi="Times New Roman" w:cs="Times New Roman"/>
                <w:sz w:val="16"/>
                <w:szCs w:val="16"/>
              </w:rPr>
              <w:t>High resource</w:t>
            </w:r>
          </w:p>
        </w:tc>
        <w:tc>
          <w:tcPr>
            <w:tcW w:w="1611" w:type="pct"/>
            <w:hideMark/>
          </w:tcPr>
          <w:p w14:paraId="0842557D"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32</w:t>
            </w:r>
          </w:p>
        </w:tc>
        <w:tc>
          <w:tcPr>
            <w:tcW w:w="1501" w:type="pct"/>
            <w:hideMark/>
          </w:tcPr>
          <w:p w14:paraId="73D65CEC"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±3</w:t>
            </w:r>
          </w:p>
        </w:tc>
      </w:tr>
      <w:tr w:rsidR="000D7467" w:rsidRPr="000D7467" w14:paraId="566A469D" w14:textId="77777777" w:rsidTr="1550FC68">
        <w:tc>
          <w:tcPr>
            <w:tcW w:w="715" w:type="pct"/>
            <w:hideMark/>
          </w:tcPr>
          <w:p w14:paraId="7F4CD613"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XLM-R</w:t>
            </w:r>
          </w:p>
        </w:tc>
        <w:tc>
          <w:tcPr>
            <w:tcW w:w="1174" w:type="pct"/>
            <w:hideMark/>
          </w:tcPr>
          <w:p w14:paraId="41BDA651" w14:textId="548CDCF5" w:rsidR="000D7467" w:rsidRPr="000D7467" w:rsidRDefault="503F5AD4" w:rsidP="00E84A19">
            <w:pPr>
              <w:spacing w:after="160" w:line="360" w:lineRule="auto"/>
              <w:jc w:val="both"/>
              <w:rPr>
                <w:rFonts w:ascii="Times New Roman" w:hAnsi="Times New Roman" w:cs="Times New Roman"/>
                <w:sz w:val="16"/>
                <w:szCs w:val="16"/>
              </w:rPr>
            </w:pPr>
            <w:r w:rsidRPr="1550FC68">
              <w:rPr>
                <w:rFonts w:ascii="Times New Roman" w:hAnsi="Times New Roman" w:cs="Times New Roman"/>
                <w:sz w:val="16"/>
                <w:szCs w:val="16"/>
              </w:rPr>
              <w:t>High resource</w:t>
            </w:r>
          </w:p>
        </w:tc>
        <w:tc>
          <w:tcPr>
            <w:tcW w:w="1611" w:type="pct"/>
            <w:hideMark/>
          </w:tcPr>
          <w:p w14:paraId="23A2554F"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38</w:t>
            </w:r>
          </w:p>
        </w:tc>
        <w:tc>
          <w:tcPr>
            <w:tcW w:w="1501" w:type="pct"/>
            <w:hideMark/>
          </w:tcPr>
          <w:p w14:paraId="25AF700C"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±2</w:t>
            </w:r>
          </w:p>
        </w:tc>
      </w:tr>
      <w:tr w:rsidR="000D7467" w:rsidRPr="000D7467" w14:paraId="2BAED9AE" w14:textId="77777777" w:rsidTr="1550FC68">
        <w:tc>
          <w:tcPr>
            <w:tcW w:w="715" w:type="pct"/>
            <w:hideMark/>
          </w:tcPr>
          <w:p w14:paraId="4623CF19"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mT5</w:t>
            </w:r>
          </w:p>
        </w:tc>
        <w:tc>
          <w:tcPr>
            <w:tcW w:w="1174" w:type="pct"/>
            <w:hideMark/>
          </w:tcPr>
          <w:p w14:paraId="66CCD8A8"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High-resource</w:t>
            </w:r>
          </w:p>
        </w:tc>
        <w:tc>
          <w:tcPr>
            <w:tcW w:w="1611" w:type="pct"/>
            <w:hideMark/>
          </w:tcPr>
          <w:p w14:paraId="5BA0986B"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36</w:t>
            </w:r>
          </w:p>
        </w:tc>
        <w:tc>
          <w:tcPr>
            <w:tcW w:w="1501" w:type="pct"/>
            <w:hideMark/>
          </w:tcPr>
          <w:p w14:paraId="3B043696"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±2.5</w:t>
            </w:r>
          </w:p>
        </w:tc>
      </w:tr>
      <w:tr w:rsidR="000D7467" w:rsidRPr="000D7467" w14:paraId="07A2BD7B" w14:textId="77777777" w:rsidTr="1550FC68">
        <w:tc>
          <w:tcPr>
            <w:tcW w:w="715" w:type="pct"/>
            <w:hideMark/>
          </w:tcPr>
          <w:p w14:paraId="6DE1C319" w14:textId="77777777" w:rsidR="000D7467" w:rsidRPr="000D7467" w:rsidRDefault="000D7467" w:rsidP="00E84A19">
            <w:pPr>
              <w:spacing w:after="160" w:line="360" w:lineRule="auto"/>
              <w:jc w:val="both"/>
              <w:rPr>
                <w:rFonts w:ascii="Times New Roman" w:hAnsi="Times New Roman" w:cs="Times New Roman"/>
                <w:sz w:val="16"/>
                <w:szCs w:val="16"/>
              </w:rPr>
            </w:pPr>
            <w:proofErr w:type="spellStart"/>
            <w:r w:rsidRPr="000D7467">
              <w:rPr>
                <w:rFonts w:ascii="Times New Roman" w:hAnsi="Times New Roman" w:cs="Times New Roman"/>
                <w:sz w:val="16"/>
                <w:szCs w:val="16"/>
              </w:rPr>
              <w:t>mBERT</w:t>
            </w:r>
            <w:proofErr w:type="spellEnd"/>
          </w:p>
        </w:tc>
        <w:tc>
          <w:tcPr>
            <w:tcW w:w="1174" w:type="pct"/>
            <w:hideMark/>
          </w:tcPr>
          <w:p w14:paraId="09067C96"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Low-resource</w:t>
            </w:r>
          </w:p>
        </w:tc>
        <w:tc>
          <w:tcPr>
            <w:tcW w:w="1611" w:type="pct"/>
            <w:hideMark/>
          </w:tcPr>
          <w:p w14:paraId="58E64C8D"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22</w:t>
            </w:r>
          </w:p>
        </w:tc>
        <w:tc>
          <w:tcPr>
            <w:tcW w:w="1501" w:type="pct"/>
            <w:hideMark/>
          </w:tcPr>
          <w:p w14:paraId="161390B2"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±4</w:t>
            </w:r>
          </w:p>
        </w:tc>
      </w:tr>
      <w:tr w:rsidR="000D7467" w:rsidRPr="000D7467" w14:paraId="1BE5FBAF" w14:textId="77777777" w:rsidTr="1550FC68">
        <w:tc>
          <w:tcPr>
            <w:tcW w:w="715" w:type="pct"/>
            <w:hideMark/>
          </w:tcPr>
          <w:p w14:paraId="094BCFBC"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XLM-R</w:t>
            </w:r>
          </w:p>
        </w:tc>
        <w:tc>
          <w:tcPr>
            <w:tcW w:w="1174" w:type="pct"/>
            <w:hideMark/>
          </w:tcPr>
          <w:p w14:paraId="3C6D0DAE"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Low-resource</w:t>
            </w:r>
          </w:p>
        </w:tc>
        <w:tc>
          <w:tcPr>
            <w:tcW w:w="1611" w:type="pct"/>
            <w:hideMark/>
          </w:tcPr>
          <w:p w14:paraId="3EB29065"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25</w:t>
            </w:r>
          </w:p>
        </w:tc>
        <w:tc>
          <w:tcPr>
            <w:tcW w:w="1501" w:type="pct"/>
            <w:hideMark/>
          </w:tcPr>
          <w:p w14:paraId="635A57C5"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±3</w:t>
            </w:r>
          </w:p>
        </w:tc>
      </w:tr>
      <w:tr w:rsidR="000D7467" w:rsidRPr="000D7467" w14:paraId="7EA398B1" w14:textId="77777777" w:rsidTr="1550FC68">
        <w:tc>
          <w:tcPr>
            <w:tcW w:w="715" w:type="pct"/>
            <w:hideMark/>
          </w:tcPr>
          <w:p w14:paraId="60F51741"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mT5</w:t>
            </w:r>
          </w:p>
        </w:tc>
        <w:tc>
          <w:tcPr>
            <w:tcW w:w="1174" w:type="pct"/>
            <w:hideMark/>
          </w:tcPr>
          <w:p w14:paraId="3589F8AC"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Low-resource</w:t>
            </w:r>
          </w:p>
        </w:tc>
        <w:tc>
          <w:tcPr>
            <w:tcW w:w="1611" w:type="pct"/>
            <w:hideMark/>
          </w:tcPr>
          <w:p w14:paraId="0915B315"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23</w:t>
            </w:r>
          </w:p>
        </w:tc>
        <w:tc>
          <w:tcPr>
            <w:tcW w:w="1501" w:type="pct"/>
            <w:hideMark/>
          </w:tcPr>
          <w:p w14:paraId="2083E2E1"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±3.5</w:t>
            </w:r>
          </w:p>
        </w:tc>
      </w:tr>
    </w:tbl>
    <w:p w14:paraId="6525BF07"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i/>
          <w:iCs/>
          <w:sz w:val="20"/>
          <w:szCs w:val="20"/>
        </w:rPr>
        <w:t>Explanation:</w:t>
      </w:r>
      <w:r w:rsidRPr="000D7467">
        <w:rPr>
          <w:rFonts w:ascii="Times New Roman" w:hAnsi="Times New Roman" w:cs="Times New Roman"/>
          <w:sz w:val="20"/>
          <w:szCs w:val="20"/>
        </w:rPr>
        <w:br/>
        <w:t>The data indicate that while all models perform robustly in high-resource languages (BLEU scores between 32 and 38), performance drops in low-resource settings, with scores ranging from 22 to 25. The increased standard deviation in low-resource settings highlights variability due to data sparsity.</w:t>
      </w:r>
    </w:p>
    <w:p w14:paraId="494E0222"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Table 2: Summarization Performance Metrics</w:t>
      </w:r>
    </w:p>
    <w:p w14:paraId="50B4C178"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This table displays the ROUGE-L scores for summarization tasks using mT5 in both high-resource and low-resource language contexts.</w:t>
      </w:r>
    </w:p>
    <w:tbl>
      <w:tblPr>
        <w:tblStyle w:val="TableGrid"/>
        <w:tblW w:w="5000" w:type="pct"/>
        <w:tblLook w:val="04A0" w:firstRow="1" w:lastRow="0" w:firstColumn="1" w:lastColumn="0" w:noHBand="0" w:noVBand="1"/>
      </w:tblPr>
      <w:tblGrid>
        <w:gridCol w:w="652"/>
        <w:gridCol w:w="1077"/>
        <w:gridCol w:w="1758"/>
        <w:gridCol w:w="1382"/>
      </w:tblGrid>
      <w:tr w:rsidR="000D7467" w:rsidRPr="000D7467" w14:paraId="0ED393E0" w14:textId="77777777" w:rsidTr="1550FC68">
        <w:tc>
          <w:tcPr>
            <w:tcW w:w="605" w:type="pct"/>
            <w:hideMark/>
          </w:tcPr>
          <w:p w14:paraId="416F00BF"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Model</w:t>
            </w:r>
          </w:p>
        </w:tc>
        <w:tc>
          <w:tcPr>
            <w:tcW w:w="1128" w:type="pct"/>
            <w:hideMark/>
          </w:tcPr>
          <w:p w14:paraId="5A7C654B"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Resource Type</w:t>
            </w:r>
          </w:p>
        </w:tc>
        <w:tc>
          <w:tcPr>
            <w:tcW w:w="1827" w:type="pct"/>
            <w:hideMark/>
          </w:tcPr>
          <w:p w14:paraId="7146DA24"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Average ROUGE-L Score</w:t>
            </w:r>
          </w:p>
        </w:tc>
        <w:tc>
          <w:tcPr>
            <w:tcW w:w="1441" w:type="pct"/>
            <w:hideMark/>
          </w:tcPr>
          <w:p w14:paraId="462B867F"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Standard Deviation</w:t>
            </w:r>
          </w:p>
        </w:tc>
      </w:tr>
      <w:tr w:rsidR="000D7467" w:rsidRPr="000D7467" w14:paraId="7FA56EA8" w14:textId="77777777" w:rsidTr="1550FC68">
        <w:tc>
          <w:tcPr>
            <w:tcW w:w="605" w:type="pct"/>
            <w:hideMark/>
          </w:tcPr>
          <w:p w14:paraId="65DCB4C4"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mT5</w:t>
            </w:r>
          </w:p>
        </w:tc>
        <w:tc>
          <w:tcPr>
            <w:tcW w:w="1128" w:type="pct"/>
            <w:hideMark/>
          </w:tcPr>
          <w:p w14:paraId="5F0FAC7A" w14:textId="2E1AD91F" w:rsidR="000D7467" w:rsidRPr="000D7467" w:rsidRDefault="2909D55C" w:rsidP="00E84A19">
            <w:pPr>
              <w:spacing w:after="160" w:line="360" w:lineRule="auto"/>
              <w:jc w:val="both"/>
              <w:rPr>
                <w:rFonts w:ascii="Times New Roman" w:hAnsi="Times New Roman" w:cs="Times New Roman"/>
                <w:sz w:val="16"/>
                <w:szCs w:val="16"/>
              </w:rPr>
            </w:pPr>
            <w:r w:rsidRPr="1550FC68">
              <w:rPr>
                <w:rFonts w:ascii="Times New Roman" w:hAnsi="Times New Roman" w:cs="Times New Roman"/>
                <w:sz w:val="16"/>
                <w:szCs w:val="16"/>
              </w:rPr>
              <w:t>High resource</w:t>
            </w:r>
          </w:p>
        </w:tc>
        <w:tc>
          <w:tcPr>
            <w:tcW w:w="1827" w:type="pct"/>
            <w:hideMark/>
          </w:tcPr>
          <w:p w14:paraId="7758A606"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0.47</w:t>
            </w:r>
          </w:p>
        </w:tc>
        <w:tc>
          <w:tcPr>
            <w:tcW w:w="1441" w:type="pct"/>
            <w:hideMark/>
          </w:tcPr>
          <w:p w14:paraId="1EE62EFD"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±0.03</w:t>
            </w:r>
          </w:p>
        </w:tc>
      </w:tr>
      <w:tr w:rsidR="000D7467" w:rsidRPr="000D7467" w14:paraId="3AF09E02" w14:textId="77777777" w:rsidTr="1550FC68">
        <w:tc>
          <w:tcPr>
            <w:tcW w:w="605" w:type="pct"/>
            <w:hideMark/>
          </w:tcPr>
          <w:p w14:paraId="08931F91"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mT5</w:t>
            </w:r>
          </w:p>
        </w:tc>
        <w:tc>
          <w:tcPr>
            <w:tcW w:w="1128" w:type="pct"/>
            <w:hideMark/>
          </w:tcPr>
          <w:p w14:paraId="0F2EACF5" w14:textId="4F32313D" w:rsidR="000D7467" w:rsidRPr="000D7467" w:rsidRDefault="044694D6" w:rsidP="00E84A19">
            <w:pPr>
              <w:spacing w:after="160" w:line="360" w:lineRule="auto"/>
              <w:jc w:val="both"/>
              <w:rPr>
                <w:rFonts w:ascii="Times New Roman" w:hAnsi="Times New Roman" w:cs="Times New Roman"/>
                <w:sz w:val="16"/>
                <w:szCs w:val="16"/>
              </w:rPr>
            </w:pPr>
            <w:r w:rsidRPr="1550FC68">
              <w:rPr>
                <w:rFonts w:ascii="Times New Roman" w:hAnsi="Times New Roman" w:cs="Times New Roman"/>
                <w:sz w:val="16"/>
                <w:szCs w:val="16"/>
              </w:rPr>
              <w:t>Low resource</w:t>
            </w:r>
          </w:p>
        </w:tc>
        <w:tc>
          <w:tcPr>
            <w:tcW w:w="1827" w:type="pct"/>
            <w:hideMark/>
          </w:tcPr>
          <w:p w14:paraId="0CADFE16"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0.38</w:t>
            </w:r>
          </w:p>
        </w:tc>
        <w:tc>
          <w:tcPr>
            <w:tcW w:w="1441" w:type="pct"/>
            <w:hideMark/>
          </w:tcPr>
          <w:p w14:paraId="09F9459F"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±0.04</w:t>
            </w:r>
          </w:p>
        </w:tc>
      </w:tr>
    </w:tbl>
    <w:p w14:paraId="2E513734" w14:textId="5E039EBE" w:rsidR="00505B93" w:rsidRDefault="00505B93" w:rsidP="00E84A19">
      <w:pPr>
        <w:spacing w:line="360" w:lineRule="auto"/>
        <w:jc w:val="both"/>
        <w:rPr>
          <w:rFonts w:ascii="Times New Roman" w:hAnsi="Times New Roman" w:cs="Times New Roman"/>
          <w:i/>
          <w:iCs/>
          <w:sz w:val="20"/>
          <w:szCs w:val="20"/>
        </w:rPr>
      </w:pPr>
      <w:r>
        <w:rPr>
          <w:rFonts w:ascii="Times New Roman" w:hAnsi="Times New Roman" w:cs="Times New Roman"/>
          <w:i/>
          <w:iCs/>
          <w:noProof/>
          <w:sz w:val="20"/>
          <w:szCs w:val="20"/>
        </w:rPr>
        <w:drawing>
          <wp:inline distT="0" distB="0" distL="0" distR="0" wp14:anchorId="4BEDC959" wp14:editId="4CD832A4">
            <wp:extent cx="3098165" cy="2125684"/>
            <wp:effectExtent l="0" t="0" r="6985" b="8255"/>
            <wp:docPr id="134200235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ED6586" w14:textId="4C825920" w:rsidR="00505B93" w:rsidRPr="00505B93" w:rsidRDefault="00505B93" w:rsidP="00E84A19">
      <w:pPr>
        <w:spacing w:line="360" w:lineRule="auto"/>
        <w:jc w:val="center"/>
        <w:rPr>
          <w:rFonts w:ascii="Times New Roman" w:hAnsi="Times New Roman" w:cs="Times New Roman"/>
          <w:i/>
          <w:iCs/>
          <w:sz w:val="16"/>
          <w:szCs w:val="16"/>
        </w:rPr>
      </w:pPr>
      <w:r w:rsidRPr="00505B93">
        <w:rPr>
          <w:rFonts w:ascii="Times New Roman" w:hAnsi="Times New Roman" w:cs="Times New Roman"/>
          <w:i/>
          <w:iCs/>
          <w:sz w:val="16"/>
          <w:szCs w:val="16"/>
        </w:rPr>
        <w:t xml:space="preserve">Fig.3 </w:t>
      </w:r>
      <w:r w:rsidRPr="000D7467">
        <w:rPr>
          <w:rFonts w:ascii="Times New Roman" w:hAnsi="Times New Roman" w:cs="Times New Roman"/>
          <w:i/>
          <w:iCs/>
          <w:sz w:val="16"/>
          <w:szCs w:val="16"/>
        </w:rPr>
        <w:t>Summarization Performance Metrics</w:t>
      </w:r>
    </w:p>
    <w:p w14:paraId="3BEA83E0" w14:textId="3E611AE2"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i/>
          <w:iCs/>
          <w:sz w:val="20"/>
          <w:szCs w:val="20"/>
        </w:rPr>
        <w:lastRenderedPageBreak/>
        <w:t>Explanation:</w:t>
      </w:r>
      <w:r w:rsidRPr="000D7467">
        <w:rPr>
          <w:rFonts w:ascii="Times New Roman" w:hAnsi="Times New Roman" w:cs="Times New Roman"/>
          <w:sz w:val="20"/>
          <w:szCs w:val="20"/>
        </w:rPr>
        <w:br/>
        <w:t>mT5 shows strong summarization performance in high-resource languages with an average ROUGE-L score of 0.47. In low-resource scenarios, the average score decreases to 0.38, reflecting challenges in capturing essential content when training data is limited.</w:t>
      </w:r>
    </w:p>
    <w:p w14:paraId="480AFC68"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Table 3: Cross-Lingual Knowledge Transfer: Zero-Shot vs. Few-Shot Performance</w:t>
      </w:r>
    </w:p>
    <w:p w14:paraId="6881EAE9"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This table compares the performance of the models in zero-shot versus few-shot learning settings for translation and summarization tasks.</w:t>
      </w:r>
    </w:p>
    <w:tbl>
      <w:tblPr>
        <w:tblStyle w:val="TableGrid"/>
        <w:tblW w:w="5000" w:type="pct"/>
        <w:tblLook w:val="04A0" w:firstRow="1" w:lastRow="0" w:firstColumn="1" w:lastColumn="0" w:noHBand="0" w:noVBand="1"/>
      </w:tblPr>
      <w:tblGrid>
        <w:gridCol w:w="1403"/>
        <w:gridCol w:w="1102"/>
        <w:gridCol w:w="906"/>
        <w:gridCol w:w="877"/>
        <w:gridCol w:w="581"/>
      </w:tblGrid>
      <w:tr w:rsidR="00A8389F" w:rsidRPr="000D7467" w14:paraId="337D6854" w14:textId="77777777" w:rsidTr="000D7467">
        <w:tc>
          <w:tcPr>
            <w:tcW w:w="1457" w:type="pct"/>
            <w:hideMark/>
          </w:tcPr>
          <w:p w14:paraId="5B1DD146"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Task</w:t>
            </w:r>
          </w:p>
        </w:tc>
        <w:tc>
          <w:tcPr>
            <w:tcW w:w="1148" w:type="pct"/>
            <w:hideMark/>
          </w:tcPr>
          <w:p w14:paraId="21F24219"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Metric</w:t>
            </w:r>
          </w:p>
        </w:tc>
        <w:tc>
          <w:tcPr>
            <w:tcW w:w="946" w:type="pct"/>
            <w:hideMark/>
          </w:tcPr>
          <w:p w14:paraId="65DE807D"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Zero-Shot Score</w:t>
            </w:r>
          </w:p>
        </w:tc>
        <w:tc>
          <w:tcPr>
            <w:tcW w:w="916" w:type="pct"/>
            <w:hideMark/>
          </w:tcPr>
          <w:p w14:paraId="23F41939"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Few-Shot Score</w:t>
            </w:r>
          </w:p>
        </w:tc>
        <w:tc>
          <w:tcPr>
            <w:tcW w:w="533" w:type="pct"/>
            <w:hideMark/>
          </w:tcPr>
          <w:p w14:paraId="66786311"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p-value</w:t>
            </w:r>
          </w:p>
        </w:tc>
      </w:tr>
      <w:tr w:rsidR="00A8389F" w:rsidRPr="000D7467" w14:paraId="2AF5B4F6" w14:textId="77777777" w:rsidTr="000D7467">
        <w:tc>
          <w:tcPr>
            <w:tcW w:w="1457" w:type="pct"/>
            <w:hideMark/>
          </w:tcPr>
          <w:p w14:paraId="6D184098"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Translation (BLEU)</w:t>
            </w:r>
          </w:p>
        </w:tc>
        <w:tc>
          <w:tcPr>
            <w:tcW w:w="1148" w:type="pct"/>
            <w:hideMark/>
          </w:tcPr>
          <w:p w14:paraId="5672FE81"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Average BLEU Score</w:t>
            </w:r>
          </w:p>
        </w:tc>
        <w:tc>
          <w:tcPr>
            <w:tcW w:w="946" w:type="pct"/>
            <w:hideMark/>
          </w:tcPr>
          <w:p w14:paraId="149A7B4D"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21</w:t>
            </w:r>
          </w:p>
        </w:tc>
        <w:tc>
          <w:tcPr>
            <w:tcW w:w="916" w:type="pct"/>
            <w:hideMark/>
          </w:tcPr>
          <w:p w14:paraId="0578E3B0"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25</w:t>
            </w:r>
          </w:p>
        </w:tc>
        <w:tc>
          <w:tcPr>
            <w:tcW w:w="533" w:type="pct"/>
            <w:hideMark/>
          </w:tcPr>
          <w:p w14:paraId="09C37895"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p &lt; 0.05</w:t>
            </w:r>
          </w:p>
        </w:tc>
      </w:tr>
      <w:tr w:rsidR="00A8389F" w:rsidRPr="000D7467" w14:paraId="651E7A67" w14:textId="77777777" w:rsidTr="000D7467">
        <w:tc>
          <w:tcPr>
            <w:tcW w:w="1457" w:type="pct"/>
            <w:hideMark/>
          </w:tcPr>
          <w:p w14:paraId="2F2C0A20"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Summarization (ROUGE-L)</w:t>
            </w:r>
          </w:p>
        </w:tc>
        <w:tc>
          <w:tcPr>
            <w:tcW w:w="1148" w:type="pct"/>
            <w:hideMark/>
          </w:tcPr>
          <w:p w14:paraId="478D2F69"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Average ROUGE-L</w:t>
            </w:r>
          </w:p>
        </w:tc>
        <w:tc>
          <w:tcPr>
            <w:tcW w:w="946" w:type="pct"/>
            <w:hideMark/>
          </w:tcPr>
          <w:p w14:paraId="0E60BB6B"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0.36</w:t>
            </w:r>
          </w:p>
        </w:tc>
        <w:tc>
          <w:tcPr>
            <w:tcW w:w="916" w:type="pct"/>
            <w:hideMark/>
          </w:tcPr>
          <w:p w14:paraId="3002BD68"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0.40</w:t>
            </w:r>
          </w:p>
        </w:tc>
        <w:tc>
          <w:tcPr>
            <w:tcW w:w="533" w:type="pct"/>
            <w:hideMark/>
          </w:tcPr>
          <w:p w14:paraId="742907D5"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p &lt; 0.05</w:t>
            </w:r>
          </w:p>
        </w:tc>
      </w:tr>
    </w:tbl>
    <w:p w14:paraId="5D4A9D5B"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i/>
          <w:iCs/>
          <w:sz w:val="20"/>
          <w:szCs w:val="20"/>
        </w:rPr>
        <w:t>Explanation:</w:t>
      </w:r>
      <w:r w:rsidRPr="000D7467">
        <w:rPr>
          <w:rFonts w:ascii="Times New Roman" w:hAnsi="Times New Roman" w:cs="Times New Roman"/>
          <w:sz w:val="20"/>
          <w:szCs w:val="20"/>
        </w:rPr>
        <w:br/>
        <w:t>The results indicate a statistically significant improvement (p &lt; 0.05) when models are fine-tuned with a small amount of data (few-shot learning) compared to the zero-shot setting. This underscores the benefit of even minimal task-specific fine-tuning in enhancing cross-lingual performance.</w:t>
      </w:r>
    </w:p>
    <w:p w14:paraId="59F9C2A2"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Table 4: Bias Mitigation Effectiveness</w:t>
      </w:r>
    </w:p>
    <w:p w14:paraId="5DAC9991"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This table presents bias-related metrics before and after applying bias mitigation strategies, along with the approximate percentage reduction in bias.</w:t>
      </w:r>
    </w:p>
    <w:tbl>
      <w:tblPr>
        <w:tblStyle w:val="TableGrid"/>
        <w:tblW w:w="5000" w:type="pct"/>
        <w:tblLook w:val="04A0" w:firstRow="1" w:lastRow="0" w:firstColumn="1" w:lastColumn="0" w:noHBand="0" w:noVBand="1"/>
      </w:tblPr>
      <w:tblGrid>
        <w:gridCol w:w="1463"/>
        <w:gridCol w:w="1045"/>
        <w:gridCol w:w="1080"/>
        <w:gridCol w:w="1281"/>
      </w:tblGrid>
      <w:tr w:rsidR="000D7467" w:rsidRPr="000D7467" w14:paraId="2F113B46" w14:textId="77777777" w:rsidTr="000D7467">
        <w:tc>
          <w:tcPr>
            <w:tcW w:w="1502" w:type="pct"/>
            <w:hideMark/>
          </w:tcPr>
          <w:p w14:paraId="418C2BEA"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Bias Metric</w:t>
            </w:r>
          </w:p>
        </w:tc>
        <w:tc>
          <w:tcPr>
            <w:tcW w:w="1073" w:type="pct"/>
            <w:hideMark/>
          </w:tcPr>
          <w:p w14:paraId="397D7A7D"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Pre-Mitigation Score</w:t>
            </w:r>
          </w:p>
        </w:tc>
        <w:tc>
          <w:tcPr>
            <w:tcW w:w="1109" w:type="pct"/>
            <w:hideMark/>
          </w:tcPr>
          <w:p w14:paraId="1DD0D605"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Post-Mitigation Score</w:t>
            </w:r>
          </w:p>
        </w:tc>
        <w:tc>
          <w:tcPr>
            <w:tcW w:w="1315" w:type="pct"/>
            <w:hideMark/>
          </w:tcPr>
          <w:p w14:paraId="6FAF31AA" w14:textId="77777777" w:rsidR="000D7467" w:rsidRPr="000D7467" w:rsidRDefault="000D7467" w:rsidP="00E84A19">
            <w:pPr>
              <w:spacing w:after="160" w:line="360" w:lineRule="auto"/>
              <w:jc w:val="both"/>
              <w:rPr>
                <w:rFonts w:ascii="Times New Roman" w:hAnsi="Times New Roman" w:cs="Times New Roman"/>
                <w:b/>
                <w:bCs/>
                <w:sz w:val="16"/>
                <w:szCs w:val="16"/>
              </w:rPr>
            </w:pPr>
            <w:r w:rsidRPr="000D7467">
              <w:rPr>
                <w:rFonts w:ascii="Times New Roman" w:hAnsi="Times New Roman" w:cs="Times New Roman"/>
                <w:b/>
                <w:bCs/>
                <w:sz w:val="16"/>
                <w:szCs w:val="16"/>
              </w:rPr>
              <w:t>Percentage Reduction (%)</w:t>
            </w:r>
          </w:p>
        </w:tc>
      </w:tr>
      <w:tr w:rsidR="000D7467" w:rsidRPr="000D7467" w14:paraId="39FB60B6" w14:textId="77777777" w:rsidTr="000D7467">
        <w:tc>
          <w:tcPr>
            <w:tcW w:w="1502" w:type="pct"/>
            <w:hideMark/>
          </w:tcPr>
          <w:p w14:paraId="431BB14A"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Stereotype Representation Index</w:t>
            </w:r>
          </w:p>
        </w:tc>
        <w:tc>
          <w:tcPr>
            <w:tcW w:w="1073" w:type="pct"/>
            <w:hideMark/>
          </w:tcPr>
          <w:p w14:paraId="186D3AF4"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0.80</w:t>
            </w:r>
          </w:p>
        </w:tc>
        <w:tc>
          <w:tcPr>
            <w:tcW w:w="1109" w:type="pct"/>
            <w:hideMark/>
          </w:tcPr>
          <w:p w14:paraId="317B58AA"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0.65</w:t>
            </w:r>
          </w:p>
        </w:tc>
        <w:tc>
          <w:tcPr>
            <w:tcW w:w="1315" w:type="pct"/>
            <w:hideMark/>
          </w:tcPr>
          <w:p w14:paraId="64054A2C"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~18.75%</w:t>
            </w:r>
          </w:p>
        </w:tc>
      </w:tr>
      <w:tr w:rsidR="000D7467" w:rsidRPr="000D7467" w14:paraId="3BFCE125" w14:textId="77777777" w:rsidTr="000D7467">
        <w:tc>
          <w:tcPr>
            <w:tcW w:w="1502" w:type="pct"/>
            <w:hideMark/>
          </w:tcPr>
          <w:p w14:paraId="7BBA0114"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Cultural Bias Index</w:t>
            </w:r>
          </w:p>
        </w:tc>
        <w:tc>
          <w:tcPr>
            <w:tcW w:w="1073" w:type="pct"/>
            <w:hideMark/>
          </w:tcPr>
          <w:p w14:paraId="29C849BD"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0.75</w:t>
            </w:r>
          </w:p>
        </w:tc>
        <w:tc>
          <w:tcPr>
            <w:tcW w:w="1109" w:type="pct"/>
            <w:hideMark/>
          </w:tcPr>
          <w:p w14:paraId="03C199AD"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0.62</w:t>
            </w:r>
          </w:p>
        </w:tc>
        <w:tc>
          <w:tcPr>
            <w:tcW w:w="1315" w:type="pct"/>
            <w:hideMark/>
          </w:tcPr>
          <w:p w14:paraId="3531364C" w14:textId="77777777" w:rsidR="000D7467" w:rsidRPr="000D7467" w:rsidRDefault="000D7467" w:rsidP="00E84A19">
            <w:pPr>
              <w:spacing w:after="160" w:line="360" w:lineRule="auto"/>
              <w:jc w:val="both"/>
              <w:rPr>
                <w:rFonts w:ascii="Times New Roman" w:hAnsi="Times New Roman" w:cs="Times New Roman"/>
                <w:sz w:val="16"/>
                <w:szCs w:val="16"/>
              </w:rPr>
            </w:pPr>
            <w:r w:rsidRPr="000D7467">
              <w:rPr>
                <w:rFonts w:ascii="Times New Roman" w:hAnsi="Times New Roman" w:cs="Times New Roman"/>
                <w:sz w:val="16"/>
                <w:szCs w:val="16"/>
              </w:rPr>
              <w:t>~17.33%</w:t>
            </w:r>
          </w:p>
        </w:tc>
      </w:tr>
    </w:tbl>
    <w:p w14:paraId="5D346DDC" w14:textId="013D6110" w:rsidR="00AA53C3" w:rsidRDefault="00AA53C3" w:rsidP="00E84A19">
      <w:pPr>
        <w:spacing w:line="360" w:lineRule="auto"/>
        <w:jc w:val="both"/>
        <w:rPr>
          <w:rFonts w:ascii="Times New Roman" w:hAnsi="Times New Roman" w:cs="Times New Roman"/>
          <w:i/>
          <w:iCs/>
          <w:sz w:val="20"/>
          <w:szCs w:val="20"/>
        </w:rPr>
      </w:pPr>
      <w:r>
        <w:rPr>
          <w:rFonts w:ascii="Times New Roman" w:hAnsi="Times New Roman" w:cs="Times New Roman"/>
          <w:i/>
          <w:iCs/>
          <w:noProof/>
          <w:sz w:val="20"/>
          <w:szCs w:val="20"/>
        </w:rPr>
        <w:drawing>
          <wp:inline distT="0" distB="0" distL="0" distR="0" wp14:anchorId="2AC1523E" wp14:editId="097A3A19">
            <wp:extent cx="3098165" cy="1947553"/>
            <wp:effectExtent l="0" t="0" r="6985" b="14605"/>
            <wp:docPr id="24663737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CFDBB7" w14:textId="561FAFA4" w:rsidR="00AA53C3" w:rsidRPr="00AA53C3" w:rsidRDefault="00AA53C3" w:rsidP="00E84A19">
      <w:pPr>
        <w:spacing w:line="360" w:lineRule="auto"/>
        <w:jc w:val="center"/>
        <w:rPr>
          <w:rFonts w:ascii="Times New Roman" w:hAnsi="Times New Roman" w:cs="Times New Roman"/>
          <w:i/>
          <w:iCs/>
          <w:sz w:val="16"/>
          <w:szCs w:val="16"/>
        </w:rPr>
      </w:pPr>
      <w:r w:rsidRPr="00AA53C3">
        <w:rPr>
          <w:rFonts w:ascii="Times New Roman" w:hAnsi="Times New Roman" w:cs="Times New Roman"/>
          <w:i/>
          <w:iCs/>
          <w:sz w:val="16"/>
          <w:szCs w:val="16"/>
        </w:rPr>
        <w:t xml:space="preserve">Fig.4 </w:t>
      </w:r>
      <w:r w:rsidRPr="000D7467">
        <w:rPr>
          <w:rFonts w:ascii="Times New Roman" w:hAnsi="Times New Roman" w:cs="Times New Roman"/>
          <w:i/>
          <w:iCs/>
          <w:sz w:val="16"/>
          <w:szCs w:val="16"/>
        </w:rPr>
        <w:t>Bias Mitigation Effectiveness</w:t>
      </w:r>
    </w:p>
    <w:p w14:paraId="6F56129E" w14:textId="51F5C932" w:rsidR="000D7467" w:rsidRPr="000D7467" w:rsidRDefault="000D7467" w:rsidP="00E84A19">
      <w:pPr>
        <w:spacing w:line="360" w:lineRule="auto"/>
        <w:jc w:val="both"/>
        <w:rPr>
          <w:rFonts w:ascii="Times New Roman" w:hAnsi="Times New Roman" w:cs="Times New Roman"/>
          <w:sz w:val="20"/>
          <w:szCs w:val="20"/>
        </w:rPr>
      </w:pPr>
      <w:r w:rsidRPr="6C3BCF4F">
        <w:rPr>
          <w:rFonts w:ascii="Times New Roman" w:hAnsi="Times New Roman" w:cs="Times New Roman"/>
          <w:i/>
          <w:iCs/>
          <w:sz w:val="20"/>
          <w:szCs w:val="20"/>
        </w:rPr>
        <w:t>Explanation:</w:t>
      </w:r>
      <w:r>
        <w:br/>
      </w:r>
      <w:r w:rsidRPr="6C3BCF4F">
        <w:rPr>
          <w:rFonts w:ascii="Times New Roman" w:hAnsi="Times New Roman" w:cs="Times New Roman"/>
          <w:sz w:val="20"/>
          <w:szCs w:val="20"/>
        </w:rPr>
        <w:t>Bias mitigation techniques, including diversified data training and adversarial fine-tuning, reduced stereotype representation and cultural bias by approximately 15–20%. This reduction demonstrates the potential of targeted strategies to enhance fairness in multilingual LLM outputs.</w:t>
      </w:r>
    </w:p>
    <w:p w14:paraId="79B8A640" w14:textId="480E460B" w:rsidR="6C3BCF4F" w:rsidRDefault="6C3BCF4F" w:rsidP="00E84A19">
      <w:pPr>
        <w:spacing w:line="360" w:lineRule="auto"/>
        <w:jc w:val="center"/>
        <w:rPr>
          <w:rFonts w:ascii="Times New Roman" w:hAnsi="Times New Roman" w:cs="Times New Roman"/>
          <w:b/>
          <w:bCs/>
          <w:smallCaps/>
          <w:sz w:val="20"/>
          <w:szCs w:val="20"/>
        </w:rPr>
      </w:pPr>
    </w:p>
    <w:p w14:paraId="20F53358" w14:textId="5AADE373" w:rsidR="000D7467" w:rsidRPr="00D12B7A" w:rsidRDefault="000D7467" w:rsidP="00E84A19">
      <w:pPr>
        <w:spacing w:line="360" w:lineRule="auto"/>
        <w:jc w:val="center"/>
        <w:rPr>
          <w:rFonts w:ascii="Times New Roman" w:hAnsi="Times New Roman" w:cs="Times New Roman"/>
          <w:b/>
          <w:bCs/>
          <w:smallCaps/>
          <w:sz w:val="24"/>
          <w:szCs w:val="24"/>
        </w:rPr>
      </w:pPr>
      <w:r w:rsidRPr="00D12B7A">
        <w:rPr>
          <w:rFonts w:ascii="Times New Roman" w:hAnsi="Times New Roman" w:cs="Times New Roman"/>
          <w:b/>
          <w:bCs/>
          <w:smallCaps/>
          <w:sz w:val="24"/>
          <w:szCs w:val="24"/>
        </w:rPr>
        <w:t>Significance of the study</w:t>
      </w:r>
    </w:p>
    <w:p w14:paraId="7AD5F39A"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Enhancing Multilingual Capabilities</w:t>
      </w:r>
    </w:p>
    <w:p w14:paraId="7CEF4E68"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The study demonstrates that frontier LLMs, when pre-trained on diverse and extensive datasets, achieve robust performance in high-resource languages and exhibit promising cross-lingual transfer abilities in low-resource settings. The ability to maintain reasonable translation and summarization quality, even with limited data, is pivotal. It signifies a breakthrough in creating AI systems that are not only proficient in dominant languages but also accessible to speakers of less-represented languages. This enhancement in multilingual capabilities ensures broader and more equitable access to digital resources, facilitating global communication and learning.</w:t>
      </w:r>
    </w:p>
    <w:p w14:paraId="6AC7A746" w14:textId="77777777" w:rsidR="00D12B7A" w:rsidRDefault="00D12B7A" w:rsidP="00E84A19">
      <w:pPr>
        <w:spacing w:line="360" w:lineRule="auto"/>
        <w:jc w:val="both"/>
        <w:rPr>
          <w:rFonts w:ascii="Times New Roman" w:hAnsi="Times New Roman" w:cs="Times New Roman"/>
          <w:b/>
          <w:bCs/>
          <w:sz w:val="20"/>
          <w:szCs w:val="20"/>
        </w:rPr>
      </w:pPr>
    </w:p>
    <w:p w14:paraId="433D7823" w14:textId="77777777" w:rsidR="00D12B7A" w:rsidRDefault="00D12B7A" w:rsidP="00E84A19">
      <w:pPr>
        <w:spacing w:line="360" w:lineRule="auto"/>
        <w:jc w:val="both"/>
        <w:rPr>
          <w:rFonts w:ascii="Times New Roman" w:hAnsi="Times New Roman" w:cs="Times New Roman"/>
          <w:b/>
          <w:bCs/>
          <w:sz w:val="20"/>
          <w:szCs w:val="20"/>
        </w:rPr>
      </w:pPr>
    </w:p>
    <w:p w14:paraId="28A8BA3F" w14:textId="08691B00"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Addressing Data Imbalance and Resource Scarcity</w:t>
      </w:r>
    </w:p>
    <w:p w14:paraId="6BFDBAA2"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 xml:space="preserve">One of the central challenges in multilingual NLP is the imbalance in data availability. The statistical analysis clearly indicates that while performance metrics like BLEU and ROUGE scores are higher for high-resource languages, even minimal fine-tuning (few-shot learning) can substantially elevate performance in low-resource languages. This finding </w:t>
      </w:r>
      <w:r w:rsidRPr="000D7467">
        <w:rPr>
          <w:rFonts w:ascii="Times New Roman" w:hAnsi="Times New Roman" w:cs="Times New Roman"/>
          <w:sz w:val="20"/>
          <w:szCs w:val="20"/>
        </w:rPr>
        <w:lastRenderedPageBreak/>
        <w:t>is significant as it suggests that strategic fine-tuning can effectively bridge the gap caused by data scarcity. It opens avenues for deploying robust language models in regions where digital content in native languages is limited, thereby democratizing access to advanced language technologies.</w:t>
      </w:r>
    </w:p>
    <w:p w14:paraId="5DBBF8BC"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Improved Translation and Summarization Quality</w:t>
      </w:r>
    </w:p>
    <w:p w14:paraId="0F422EEC"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High translation scores (BLEU) and summarization scores (ROUGE) achieved by models like XLM-R and mT5 underscore their capability to deliver high-quality, coherent, and contextually accurate language outputs. These improvements have practical implications in fields such as international media, customer support, and education, where accurate translation and summarization are critical. Enhanced quality in these areas ensures that information is communicated more effectively, reducing misunderstandings and fostering better cross-cultural interactions.</w:t>
      </w:r>
    </w:p>
    <w:p w14:paraId="49B7B4DD"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Advancements in Cross-Lingual Transfer Learning</w:t>
      </w:r>
    </w:p>
    <w:p w14:paraId="27A257C8"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The statistically significant improvements observed when shifting from zero-shot to few-shot learning settings highlight the effectiveness of cross-lingual transfer learning. This aspect is particularly important because it demonstrates that models can leverage shared semantic representations to improve performance in languages with limited training data. This advancement not only validates the current transfer learning techniques but also paves the way for further research into optimizing these methods, potentially reducing the need for extensive language-specific datasets and thereby accelerating the development of multilingual AI applications.</w:t>
      </w:r>
    </w:p>
    <w:p w14:paraId="323E8457"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Bias Mitigation and Ethical AI Practices</w:t>
      </w:r>
    </w:p>
    <w:p w14:paraId="2367DC77"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The study’s findings on bias reduction are critical in the context of ethical AI. By implementing bias mitigation strategies, the models showed a measurable reduction in stereotypical and culturally biased outputs. This is highly significant for the development of fair and inclusive AI systems. Ensuring that language models produce culturally sensitive and unbiased content is paramount, especially when these models are deployed in global applications. The success in reducing bias by approximately 15–20% reinforces the importance of incorporating ethical considerations into model training and deployment processes, thereby enhancing trust and fairness in AI systems.</w:t>
      </w:r>
    </w:p>
    <w:p w14:paraId="20E7960F"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Comparative Insights and Model Optimization</w:t>
      </w:r>
    </w:p>
    <w:p w14:paraId="6F747E69"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 xml:space="preserve">The comparative analysis between models such as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XLM-R, and mT5 reveals that while all models show potential, their performance varies based on architectural choices and training objectives. This insight is crucial as it highlights that there is no one-size-fits-all solution for multilingual NLP. Instead, the strengths and weaknesses of each model inform future research directions—suggesting that hybrid or more specialized architectures might further enhance multilingual performance. This comparative perspective not only guides future model development but also helps practitioners select the most appropriate model for specific language tasks.</w:t>
      </w:r>
    </w:p>
    <w:p w14:paraId="3AF5A46D"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Broader Societal and Economic Implications</w:t>
      </w:r>
    </w:p>
    <w:p w14:paraId="7CB1BC77"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The advancements in multilingual LLMs have broader implications beyond academic research. They are instrumental in breaking language barriers, which can enhance international communication, foster cross-cultural collaboration, and drive economic development. For example, improved multilingual models can revolutionize educational tools by providing localized content, support international business operations through accurate translation services, and assist governments in making public information accessible to all citizens. The ripple effects of these technological improvements can contribute to a more interconnected and informed global society.</w:t>
      </w:r>
    </w:p>
    <w:p w14:paraId="6BAC380D"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Practical Implementation and Policy Guidance</w:t>
      </w:r>
    </w:p>
    <w:p w14:paraId="48EF49CD"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For practitioners and policymakers, the study provides actionable insights into deploying and optimizing multilingual LLMs. The evidence that minimal fine-tuning can lead to significant performance gains suggests that investments in diverse and culturally rich datasets, even if small, can have a substantial impact. Additionally, the demonstrated success in bias mitigation offers a framework for regulatory guidelines to ensure ethical AI deployment. These practical insights can inform strategies and policies aimed at promoting inclusive, fair, and effective language technologies across various sectors.</w:t>
      </w:r>
    </w:p>
    <w:p w14:paraId="0AB2425E" w14:textId="21E13B92" w:rsidR="000D7467" w:rsidRPr="000D7467" w:rsidRDefault="000D7467" w:rsidP="00E84A19">
      <w:pPr>
        <w:spacing w:line="360" w:lineRule="auto"/>
        <w:jc w:val="center"/>
        <w:rPr>
          <w:rFonts w:ascii="Times New Roman" w:hAnsi="Times New Roman" w:cs="Times New Roman"/>
          <w:b/>
          <w:bCs/>
          <w:smallCaps/>
          <w:sz w:val="20"/>
          <w:szCs w:val="20"/>
        </w:rPr>
      </w:pPr>
      <w:r w:rsidRPr="00D12B7A">
        <w:rPr>
          <w:rFonts w:ascii="Times New Roman" w:hAnsi="Times New Roman" w:cs="Times New Roman"/>
          <w:b/>
          <w:bCs/>
          <w:smallCaps/>
          <w:sz w:val="24"/>
          <w:szCs w:val="24"/>
        </w:rPr>
        <w:t>Results</w:t>
      </w:r>
      <w:r w:rsidRPr="6C3BCF4F">
        <w:rPr>
          <w:rFonts w:ascii="Times New Roman" w:hAnsi="Times New Roman" w:cs="Times New Roman"/>
          <w:b/>
          <w:bCs/>
          <w:smallCaps/>
          <w:sz w:val="20"/>
          <w:szCs w:val="20"/>
        </w:rPr>
        <w:t xml:space="preserve"> </w:t>
      </w:r>
    </w:p>
    <w:p w14:paraId="73A8BDDA"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1. Translation Performance</w:t>
      </w:r>
    </w:p>
    <w:p w14:paraId="2B884CC2" w14:textId="2836A5D7" w:rsidR="000D7467" w:rsidRPr="000D7467" w:rsidRDefault="000D7467" w:rsidP="00E84A19">
      <w:pPr>
        <w:numPr>
          <w:ilvl w:val="0"/>
          <w:numId w:val="20"/>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lastRenderedPageBreak/>
        <w:t>High-Resource Languages:</w:t>
      </w:r>
      <w:r w:rsidR="00D12B7A">
        <w:rPr>
          <w:rFonts w:ascii="Times New Roman" w:hAnsi="Times New Roman" w:cs="Times New Roman"/>
          <w:b/>
          <w:bCs/>
          <w:sz w:val="20"/>
          <w:szCs w:val="20"/>
        </w:rPr>
        <w:tab/>
      </w:r>
      <w:r w:rsidRPr="000D7467">
        <w:rPr>
          <w:rFonts w:ascii="Times New Roman" w:hAnsi="Times New Roman" w:cs="Times New Roman"/>
          <w:sz w:val="20"/>
          <w:szCs w:val="20"/>
        </w:rPr>
        <w:br/>
        <w:t xml:space="preserve">The evaluation of translation tasks revealed that models such as XLM-R, mT5, and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xml:space="preserve"> perform strongly when ample data is available. For instance, XLM-R achieved an average BLEU score of approximately 38, followed closely by mT5 at around 36, while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xml:space="preserve"> recorded an average score of about 32. These results indicate that the extensive pre-training on diverse multilingual data allows these models to capture intricate linguistic nuances effectively.</w:t>
      </w:r>
    </w:p>
    <w:p w14:paraId="26F56BFF" w14:textId="47CADD22" w:rsidR="000D7467" w:rsidRPr="000D7467" w:rsidRDefault="000D7467" w:rsidP="00E84A19">
      <w:pPr>
        <w:numPr>
          <w:ilvl w:val="0"/>
          <w:numId w:val="20"/>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Low-Resource Languages:</w:t>
      </w:r>
      <w:r w:rsidR="00D12B7A">
        <w:rPr>
          <w:rFonts w:ascii="Times New Roman" w:hAnsi="Times New Roman" w:cs="Times New Roman"/>
          <w:b/>
          <w:bCs/>
          <w:sz w:val="20"/>
          <w:szCs w:val="20"/>
        </w:rPr>
        <w:tab/>
      </w:r>
      <w:r w:rsidRPr="000D7467">
        <w:rPr>
          <w:rFonts w:ascii="Times New Roman" w:hAnsi="Times New Roman" w:cs="Times New Roman"/>
          <w:sz w:val="20"/>
          <w:szCs w:val="20"/>
        </w:rPr>
        <w:br/>
        <w:t xml:space="preserve">In contrast, when the same models were applied to low-resource languages, a noticeable decline in performance was observed. BLEU scores dropped to averages of 22 for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25 for XLM-R, and 23 for mT5. This performance gap underscores the challenges posed by data scarcity and highlights the need for targeted fine-tuning or data augmentation strategies in these contexts.</w:t>
      </w:r>
    </w:p>
    <w:p w14:paraId="27B706CD"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2. Summarization and Creative Text Generation</w:t>
      </w:r>
    </w:p>
    <w:p w14:paraId="338CC08A" w14:textId="77777777" w:rsidR="000D7467" w:rsidRPr="000D7467" w:rsidRDefault="000D7467" w:rsidP="00E84A19">
      <w:pPr>
        <w:numPr>
          <w:ilvl w:val="0"/>
          <w:numId w:val="21"/>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Summarization:</w:t>
      </w:r>
      <w:r w:rsidRPr="000D7467">
        <w:rPr>
          <w:rFonts w:ascii="Times New Roman" w:hAnsi="Times New Roman" w:cs="Times New Roman"/>
          <w:sz w:val="20"/>
          <w:szCs w:val="20"/>
        </w:rPr>
        <w:br/>
        <w:t>The summarization tasks, primarily conducted using the mT5 model, demonstrated robust performance in high-resource language settings, with ROUGE-L scores averaging around 0.47. However, when applied to low-resource languages, the average ROUGE-L score decreased to approximately 0.38. This reduction suggests that while the model can summarize effectively when provided with rich datasets, summarization quality is somewhat compromised in scenarios with limited linguistic data.</w:t>
      </w:r>
    </w:p>
    <w:p w14:paraId="39C32E59" w14:textId="0B2EE8BB" w:rsidR="000D7467" w:rsidRPr="000D7467" w:rsidRDefault="000D7467" w:rsidP="00E84A19">
      <w:pPr>
        <w:numPr>
          <w:ilvl w:val="0"/>
          <w:numId w:val="21"/>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Creative Generation:</w:t>
      </w:r>
      <w:r w:rsidR="00D12B7A">
        <w:rPr>
          <w:rFonts w:ascii="Times New Roman" w:hAnsi="Times New Roman" w:cs="Times New Roman"/>
          <w:b/>
          <w:bCs/>
          <w:sz w:val="20"/>
          <w:szCs w:val="20"/>
        </w:rPr>
        <w:tab/>
      </w:r>
      <w:r w:rsidRPr="000D7467">
        <w:rPr>
          <w:rFonts w:ascii="Times New Roman" w:hAnsi="Times New Roman" w:cs="Times New Roman"/>
          <w:sz w:val="20"/>
          <w:szCs w:val="20"/>
        </w:rPr>
        <w:br/>
        <w:t>In creative text generation tasks, all models produced grammatically coherent and fluent text in high-resource languages. Nevertheless, qualitative assessments revealed that generated outputs sometimes lacked the cultural depth and context-specific idiomatic expressions in languages with less represented cultural data. This points to the importance of culturally enriched training corpora for ensuring that creative content resonates with native speakers.</w:t>
      </w:r>
    </w:p>
    <w:p w14:paraId="1A006DC6"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3. Cross-Lingual Knowledge Transfer</w:t>
      </w:r>
    </w:p>
    <w:p w14:paraId="1D80061F" w14:textId="50283C7E" w:rsidR="000D7467" w:rsidRPr="000D7467" w:rsidRDefault="000D7467" w:rsidP="00E84A19">
      <w:pPr>
        <w:numPr>
          <w:ilvl w:val="0"/>
          <w:numId w:val="22"/>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Zero-Shot vs. Few-Shot Learning:</w:t>
      </w:r>
      <w:r w:rsidR="00D12B7A">
        <w:rPr>
          <w:rFonts w:ascii="Times New Roman" w:hAnsi="Times New Roman" w:cs="Times New Roman"/>
          <w:b/>
          <w:bCs/>
          <w:sz w:val="20"/>
          <w:szCs w:val="20"/>
        </w:rPr>
        <w:tab/>
      </w:r>
      <w:r w:rsidRPr="000D7467">
        <w:rPr>
          <w:rFonts w:ascii="Times New Roman" w:hAnsi="Times New Roman" w:cs="Times New Roman"/>
          <w:sz w:val="20"/>
          <w:szCs w:val="20"/>
        </w:rPr>
        <w:br/>
        <w:t>The study’s experiments demonstrated that frontier LLMs possess inherent cross-lingual transfer capabilities. In zero-shot scenarios—where models are directly applied to tasks in low-resource languages without any specific fine-tuning—the performance was moderate. However, introducing minimal few-shot fine-tuning (using less than 5% of language-specific data) resulted in statistically significant improvements in both translation and summarization tasks. The enhancement was validated with a p-value of less than 0.05, indicating that even small amounts of additional training can substantially boost the model’s performance in low-resource settings.</w:t>
      </w:r>
    </w:p>
    <w:p w14:paraId="2BA11086"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4. Bias and Ethical Considerations</w:t>
      </w:r>
    </w:p>
    <w:p w14:paraId="5D03AABC" w14:textId="6E7E6FBD" w:rsidR="000D7467" w:rsidRPr="000D7467" w:rsidRDefault="000D7467" w:rsidP="00E84A19">
      <w:pPr>
        <w:numPr>
          <w:ilvl w:val="0"/>
          <w:numId w:val="23"/>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Bias Reduction:</w:t>
      </w:r>
      <w:r w:rsidR="00D12B7A">
        <w:rPr>
          <w:rFonts w:ascii="Times New Roman" w:hAnsi="Times New Roman" w:cs="Times New Roman"/>
          <w:b/>
          <w:bCs/>
          <w:sz w:val="20"/>
          <w:szCs w:val="20"/>
        </w:rPr>
        <w:tab/>
      </w:r>
      <w:r w:rsidRPr="000D7467">
        <w:rPr>
          <w:rFonts w:ascii="Times New Roman" w:hAnsi="Times New Roman" w:cs="Times New Roman"/>
          <w:sz w:val="20"/>
          <w:szCs w:val="20"/>
        </w:rPr>
        <w:br/>
        <w:t>Initial outputs from the models exhibited certain biases, reflecting the imbalances present in the training data. By implementing bias mitigation strategies—such as diversified training and adversarial fine-tuning—the study observed a reduction in stereotypical content by approximately 15–20%. This finding highlights that deliberate bias mitigation measures can lead to more balanced and culturally sensitive outputs, which is essential for ethical AI deployment.</w:t>
      </w:r>
    </w:p>
    <w:p w14:paraId="270B212B"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5. Comparative Model Analysis</w:t>
      </w:r>
    </w:p>
    <w:p w14:paraId="710426BD" w14:textId="77777777" w:rsidR="000D7467" w:rsidRPr="000D7467" w:rsidRDefault="000D7467" w:rsidP="00E84A19">
      <w:pPr>
        <w:numPr>
          <w:ilvl w:val="0"/>
          <w:numId w:val="24"/>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Model-Specific Strengths and Weaknesses:</w:t>
      </w:r>
      <w:r w:rsidRPr="000D7467">
        <w:rPr>
          <w:rFonts w:ascii="Times New Roman" w:hAnsi="Times New Roman" w:cs="Times New Roman"/>
          <w:sz w:val="20"/>
          <w:szCs w:val="20"/>
        </w:rPr>
        <w:br/>
        <w:t xml:space="preserve">A comparative analysis of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xml:space="preserve">, XLM-R, and mT5 showed that while all models benefit from cross-lingual pre-training, those with architectures tailored for multilingual tasks (like XLM-R and mT5) tend to outperform </w:t>
      </w:r>
      <w:proofErr w:type="spellStart"/>
      <w:r w:rsidRPr="000D7467">
        <w:rPr>
          <w:rFonts w:ascii="Times New Roman" w:hAnsi="Times New Roman" w:cs="Times New Roman"/>
          <w:sz w:val="20"/>
          <w:szCs w:val="20"/>
        </w:rPr>
        <w:t>mBERT</w:t>
      </w:r>
      <w:proofErr w:type="spellEnd"/>
      <w:r w:rsidRPr="000D7467">
        <w:rPr>
          <w:rFonts w:ascii="Times New Roman" w:hAnsi="Times New Roman" w:cs="Times New Roman"/>
          <w:sz w:val="20"/>
          <w:szCs w:val="20"/>
        </w:rPr>
        <w:t xml:space="preserve"> in handling nuanced language-specific expressions. This suggests that the selection of model architecture and training objectives plays a critical role in maximizing multilingual performance.</w:t>
      </w:r>
    </w:p>
    <w:p w14:paraId="03F01C8A" w14:textId="77777777" w:rsidR="00D12B7A" w:rsidRDefault="00D12B7A" w:rsidP="00E84A19">
      <w:pPr>
        <w:spacing w:line="360" w:lineRule="auto"/>
        <w:jc w:val="center"/>
        <w:rPr>
          <w:rFonts w:ascii="Times New Roman" w:hAnsi="Times New Roman" w:cs="Times New Roman"/>
          <w:b/>
          <w:bCs/>
          <w:smallCaps/>
          <w:sz w:val="24"/>
          <w:szCs w:val="24"/>
        </w:rPr>
      </w:pPr>
    </w:p>
    <w:p w14:paraId="6B438100" w14:textId="21A2F725" w:rsidR="000D7467" w:rsidRPr="000D7467" w:rsidRDefault="000D7467" w:rsidP="00E84A19">
      <w:pPr>
        <w:spacing w:line="360" w:lineRule="auto"/>
        <w:jc w:val="center"/>
        <w:rPr>
          <w:rFonts w:ascii="Times New Roman" w:hAnsi="Times New Roman" w:cs="Times New Roman"/>
          <w:b/>
          <w:bCs/>
          <w:smallCaps/>
          <w:sz w:val="20"/>
          <w:szCs w:val="20"/>
        </w:rPr>
      </w:pPr>
      <w:r w:rsidRPr="00D12B7A">
        <w:rPr>
          <w:rFonts w:ascii="Times New Roman" w:hAnsi="Times New Roman" w:cs="Times New Roman"/>
          <w:b/>
          <w:bCs/>
          <w:smallCaps/>
          <w:sz w:val="24"/>
          <w:szCs w:val="24"/>
        </w:rPr>
        <w:t>Conclusion</w:t>
      </w:r>
    </w:p>
    <w:p w14:paraId="17B8E00D"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 xml:space="preserve">The study on frontier large language models (LLMs) in multilingual knowledge transfer and generation has underscored the transformative potential of these models in bridging linguistic divides. Our research confirms that </w:t>
      </w:r>
      <w:r w:rsidRPr="000D7467">
        <w:rPr>
          <w:rFonts w:ascii="Times New Roman" w:hAnsi="Times New Roman" w:cs="Times New Roman"/>
          <w:sz w:val="20"/>
          <w:szCs w:val="20"/>
        </w:rPr>
        <w:lastRenderedPageBreak/>
        <w:t>advanced LLMs, such as XLM-R and mT5, perform exceptionally well in high-resource language scenarios, delivering robust translation and summarization capabilities. However, the study also highlights persistent challenges when these models are applied to low-resource languages, where data scarcity significantly affects performance. Even so, our findings demonstrate that targeted fine-tuning through few-shot learning can lead to statistically significant improvements, indicating that the inherent cross-lingual transfer abilities of these models can be further leveraged with minimal additional data.</w:t>
      </w:r>
    </w:p>
    <w:p w14:paraId="2A7820BA" w14:textId="77777777" w:rsidR="000D7467" w:rsidRPr="000D7467" w:rsidRDefault="000D7467" w:rsidP="00E84A19">
      <w:pPr>
        <w:spacing w:line="360" w:lineRule="auto"/>
        <w:jc w:val="both"/>
        <w:rPr>
          <w:rFonts w:ascii="Times New Roman" w:hAnsi="Times New Roman" w:cs="Times New Roman"/>
          <w:sz w:val="20"/>
          <w:szCs w:val="20"/>
        </w:rPr>
      </w:pPr>
      <w:r w:rsidRPr="000D7467">
        <w:rPr>
          <w:rFonts w:ascii="Times New Roman" w:hAnsi="Times New Roman" w:cs="Times New Roman"/>
          <w:sz w:val="20"/>
          <w:szCs w:val="20"/>
        </w:rPr>
        <w:t>Additionally, the analysis of creative text generation reveals that while grammatical accuracy and fluency are maintained across languages, cultural nuances and context-specific expressions sometimes fall short, particularly in less-represented languages. The implementation of bias mitigation strategies has also proven effective in reducing stereotypical outputs, thereby improving the ethical reliability of the models. Overall, the results confirm that while frontier LLMs have made significant strides in multilingual processing, there remains considerable scope for enhancing their performance in low-resource contexts, refining cultural sensitivity, and addressing ethical concerns.</w:t>
      </w:r>
    </w:p>
    <w:p w14:paraId="5D8C366B" w14:textId="77777777" w:rsidR="000D7467" w:rsidRPr="000D7467" w:rsidRDefault="000D7467" w:rsidP="00E84A19">
      <w:pPr>
        <w:spacing w:line="360" w:lineRule="auto"/>
        <w:jc w:val="both"/>
        <w:rPr>
          <w:rFonts w:ascii="Times New Roman" w:hAnsi="Times New Roman" w:cs="Times New Roman"/>
          <w:b/>
          <w:bCs/>
          <w:sz w:val="20"/>
          <w:szCs w:val="20"/>
        </w:rPr>
      </w:pPr>
      <w:r w:rsidRPr="00D12B7A">
        <w:rPr>
          <w:rFonts w:ascii="Times New Roman" w:hAnsi="Times New Roman" w:cs="Times New Roman"/>
          <w:b/>
          <w:bCs/>
          <w:sz w:val="24"/>
          <w:szCs w:val="24"/>
        </w:rPr>
        <w:t>Recommendations</w:t>
      </w:r>
    </w:p>
    <w:p w14:paraId="67107F36" w14:textId="77777777" w:rsidR="000D7467" w:rsidRPr="000D7467" w:rsidRDefault="000D7467" w:rsidP="00E84A19">
      <w:pPr>
        <w:numPr>
          <w:ilvl w:val="0"/>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Enhance Low-Resource Language Performance:</w:t>
      </w:r>
    </w:p>
    <w:p w14:paraId="7EED1A5F"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Targeted Fine-Tuning:</w:t>
      </w:r>
      <w:r w:rsidRPr="000D7467">
        <w:rPr>
          <w:rFonts w:ascii="Times New Roman" w:hAnsi="Times New Roman" w:cs="Times New Roman"/>
          <w:sz w:val="20"/>
          <w:szCs w:val="20"/>
        </w:rPr>
        <w:t xml:space="preserve"> Allocate resources to fine-tuning models with even minimal language-specific data. This approach has shown statistically significant improvements and should be expanded to a broader range of low-resource languages.</w:t>
      </w:r>
    </w:p>
    <w:p w14:paraId="6919B3F5"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Data Augmentation:</w:t>
      </w:r>
      <w:r w:rsidRPr="000D7467">
        <w:rPr>
          <w:rFonts w:ascii="Times New Roman" w:hAnsi="Times New Roman" w:cs="Times New Roman"/>
          <w:sz w:val="20"/>
          <w:szCs w:val="20"/>
        </w:rPr>
        <w:t xml:space="preserve"> Invest in methods such as back-translation and synthetic data generation to enrich the training corpora for low-resource languages, thereby reducing the performance gap.</w:t>
      </w:r>
    </w:p>
    <w:p w14:paraId="1A19AB2D" w14:textId="77777777" w:rsidR="000D7467" w:rsidRPr="000D7467" w:rsidRDefault="000D7467" w:rsidP="00E84A19">
      <w:pPr>
        <w:numPr>
          <w:ilvl w:val="0"/>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Improve Cultural and Contextual Sensitivity:</w:t>
      </w:r>
    </w:p>
    <w:p w14:paraId="65C8A9C6"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Culturally Enriched Datasets:</w:t>
      </w:r>
      <w:r w:rsidRPr="000D7467">
        <w:rPr>
          <w:rFonts w:ascii="Times New Roman" w:hAnsi="Times New Roman" w:cs="Times New Roman"/>
          <w:sz w:val="20"/>
          <w:szCs w:val="20"/>
        </w:rPr>
        <w:t xml:space="preserve"> Curate training datasets that include a diverse range of cultural contexts and idiomatic expressions. Collaborate with native speakers and cultural experts to develop corpora that capture the subtleties of different languages.</w:t>
      </w:r>
    </w:p>
    <w:p w14:paraId="5E25F542"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Adaptive Learning Techniques:</w:t>
      </w:r>
      <w:r w:rsidRPr="000D7467">
        <w:rPr>
          <w:rFonts w:ascii="Times New Roman" w:hAnsi="Times New Roman" w:cs="Times New Roman"/>
          <w:sz w:val="20"/>
          <w:szCs w:val="20"/>
        </w:rPr>
        <w:t xml:space="preserve"> Implement continual learning frameworks that allow models to adapt to evolving linguistic and cultural trends, ensuring sustained relevance and contextual accuracy.</w:t>
      </w:r>
    </w:p>
    <w:p w14:paraId="713EC721" w14:textId="77777777" w:rsidR="000D7467" w:rsidRPr="000D7467" w:rsidRDefault="000D7467" w:rsidP="00E84A19">
      <w:pPr>
        <w:numPr>
          <w:ilvl w:val="0"/>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Strengthen Bias Mitigation Strategies:</w:t>
      </w:r>
    </w:p>
    <w:p w14:paraId="106A3B3F"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Diverse Training Data:</w:t>
      </w:r>
      <w:r w:rsidRPr="000D7467">
        <w:rPr>
          <w:rFonts w:ascii="Times New Roman" w:hAnsi="Times New Roman" w:cs="Times New Roman"/>
          <w:sz w:val="20"/>
          <w:szCs w:val="20"/>
        </w:rPr>
        <w:t xml:space="preserve"> Prioritize the collection and incorporation of balanced, diversified datasets to minimize inherent biases. Regular audits of the training data can help identify and correct skewed representations.</w:t>
      </w:r>
    </w:p>
    <w:p w14:paraId="566F95E9"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Ethical Oversight:</w:t>
      </w:r>
      <w:r w:rsidRPr="000D7467">
        <w:rPr>
          <w:rFonts w:ascii="Times New Roman" w:hAnsi="Times New Roman" w:cs="Times New Roman"/>
          <w:sz w:val="20"/>
          <w:szCs w:val="20"/>
        </w:rPr>
        <w:t xml:space="preserve"> Develop and integrate ethical guidelines into the model development pipeline. Engage with interdisciplinary experts—including linguists, ethicists, and social scientists—to continuously monitor and mitigate bias in model outputs.</w:t>
      </w:r>
    </w:p>
    <w:p w14:paraId="11D6E410" w14:textId="77777777" w:rsidR="000D7467" w:rsidRPr="000D7467" w:rsidRDefault="000D7467" w:rsidP="00E84A19">
      <w:pPr>
        <w:numPr>
          <w:ilvl w:val="0"/>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Advance Multimodal Integration:</w:t>
      </w:r>
    </w:p>
    <w:p w14:paraId="7BF7FA2C"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Incorporate Multimodal Data:</w:t>
      </w:r>
      <w:r w:rsidRPr="000D7467">
        <w:rPr>
          <w:rFonts w:ascii="Times New Roman" w:hAnsi="Times New Roman" w:cs="Times New Roman"/>
          <w:sz w:val="20"/>
          <w:szCs w:val="20"/>
        </w:rPr>
        <w:t xml:space="preserve"> Explore the integration of visual, auditory, and textual data to create more robust and context-aware multilingual models. Multimodal training can enhance the models' ability to understand and generate culturally relevant content.</w:t>
      </w:r>
    </w:p>
    <w:p w14:paraId="73456B4F"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Cross-Disciplinary Collaboration:</w:t>
      </w:r>
      <w:r w:rsidRPr="000D7467">
        <w:rPr>
          <w:rFonts w:ascii="Times New Roman" w:hAnsi="Times New Roman" w:cs="Times New Roman"/>
          <w:sz w:val="20"/>
          <w:szCs w:val="20"/>
        </w:rPr>
        <w:t xml:space="preserve"> Foster partnerships between NLP researchers and experts in other fields such as computer vision and speech recognition to develop comprehensive multimodal frameworks.</w:t>
      </w:r>
    </w:p>
    <w:p w14:paraId="4932A352" w14:textId="77777777" w:rsidR="000D7467" w:rsidRPr="000D7467" w:rsidRDefault="000D7467" w:rsidP="00E84A19">
      <w:pPr>
        <w:numPr>
          <w:ilvl w:val="0"/>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Facilitate Open Research and Collaboration:</w:t>
      </w:r>
    </w:p>
    <w:p w14:paraId="36B050BD"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Benchmarking and Sharing:</w:t>
      </w:r>
      <w:r w:rsidRPr="000D7467">
        <w:rPr>
          <w:rFonts w:ascii="Times New Roman" w:hAnsi="Times New Roman" w:cs="Times New Roman"/>
          <w:sz w:val="20"/>
          <w:szCs w:val="20"/>
        </w:rPr>
        <w:t xml:space="preserve"> Encourage the establishment of standardized benchmarks for multilingual tasks across different resource settings. Openly sharing datasets, evaluation metrics, and model architectures will help the research community build on collective insights.</w:t>
      </w:r>
    </w:p>
    <w:p w14:paraId="2516353C" w14:textId="77777777" w:rsidR="000D7467" w:rsidRPr="000D7467" w:rsidRDefault="000D7467" w:rsidP="00E84A19">
      <w:pPr>
        <w:numPr>
          <w:ilvl w:val="1"/>
          <w:numId w:val="25"/>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Policy and Regulation:</w:t>
      </w:r>
      <w:r w:rsidRPr="000D7467">
        <w:rPr>
          <w:rFonts w:ascii="Times New Roman" w:hAnsi="Times New Roman" w:cs="Times New Roman"/>
          <w:sz w:val="20"/>
          <w:szCs w:val="20"/>
        </w:rPr>
        <w:t xml:space="preserve"> Collaborate with policymakers to establish regulatory frameworks that ensure ethical AI deployment, particularly in multilingual contexts. Transparent policies can guide the responsible use and continuous improvement of LLMs globally.</w:t>
      </w:r>
    </w:p>
    <w:p w14:paraId="26E6CD22" w14:textId="019FCFAA" w:rsidR="000D7467" w:rsidRPr="00D12B7A" w:rsidRDefault="000D7467" w:rsidP="00E84A19">
      <w:pPr>
        <w:spacing w:line="360" w:lineRule="auto"/>
        <w:jc w:val="center"/>
        <w:rPr>
          <w:rFonts w:ascii="Times New Roman" w:hAnsi="Times New Roman" w:cs="Times New Roman"/>
          <w:b/>
          <w:bCs/>
          <w:smallCaps/>
          <w:sz w:val="24"/>
          <w:szCs w:val="24"/>
        </w:rPr>
      </w:pPr>
      <w:r w:rsidRPr="00D12B7A">
        <w:rPr>
          <w:rFonts w:ascii="Times New Roman" w:hAnsi="Times New Roman" w:cs="Times New Roman"/>
          <w:b/>
          <w:bCs/>
          <w:smallCaps/>
          <w:sz w:val="24"/>
          <w:szCs w:val="24"/>
        </w:rPr>
        <w:t>Future Scope of the study</w:t>
      </w:r>
    </w:p>
    <w:p w14:paraId="7B8B65B2"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1. Enhanced Performance for Low-Resource Languages</w:t>
      </w:r>
    </w:p>
    <w:p w14:paraId="2DC9680F" w14:textId="77777777" w:rsidR="000D7467" w:rsidRPr="000D7467" w:rsidRDefault="000D7467" w:rsidP="00E84A19">
      <w:pPr>
        <w:numPr>
          <w:ilvl w:val="0"/>
          <w:numId w:val="26"/>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lastRenderedPageBreak/>
        <w:t>Data Augmentation and Synthetic Data Generation:</w:t>
      </w:r>
      <w:r w:rsidRPr="000D7467">
        <w:rPr>
          <w:rFonts w:ascii="Times New Roman" w:hAnsi="Times New Roman" w:cs="Times New Roman"/>
          <w:sz w:val="20"/>
          <w:szCs w:val="20"/>
        </w:rPr>
        <w:br/>
        <w:t>Future research should focus on developing innovative techniques to create high-quality synthetic datasets, thereby enriching the linguistic corpus for low-resource languages. This can involve back-translation, paraphrasing, and leveraging cross-lingual data synthesis.</w:t>
      </w:r>
    </w:p>
    <w:p w14:paraId="22A9CDCF" w14:textId="6EF8F817" w:rsidR="000D7467" w:rsidRPr="000D7467" w:rsidRDefault="000D7467" w:rsidP="00E84A19">
      <w:pPr>
        <w:numPr>
          <w:ilvl w:val="0"/>
          <w:numId w:val="26"/>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Advanced Fine-Tuning Strategies:</w:t>
      </w:r>
      <w:r w:rsidR="00D12B7A">
        <w:rPr>
          <w:rFonts w:ascii="Times New Roman" w:hAnsi="Times New Roman" w:cs="Times New Roman"/>
          <w:b/>
          <w:bCs/>
          <w:sz w:val="20"/>
          <w:szCs w:val="20"/>
        </w:rPr>
        <w:tab/>
      </w:r>
      <w:r w:rsidRPr="000D7467">
        <w:rPr>
          <w:rFonts w:ascii="Times New Roman" w:hAnsi="Times New Roman" w:cs="Times New Roman"/>
          <w:sz w:val="20"/>
          <w:szCs w:val="20"/>
        </w:rPr>
        <w:br/>
        <w:t>Investigating more efficient fine-tuning methods, including meta-learning and few-shot learning approaches, can help models adapt more effectively to languages with limited data. This includes optimizing the balance between pre-trained general knowledge and task-specific adaptation.</w:t>
      </w:r>
    </w:p>
    <w:p w14:paraId="6749472D"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2. Multimodal Integration</w:t>
      </w:r>
    </w:p>
    <w:p w14:paraId="013C8668" w14:textId="77777777" w:rsidR="000D7467" w:rsidRPr="000D7467" w:rsidRDefault="000D7467" w:rsidP="00E84A19">
      <w:pPr>
        <w:numPr>
          <w:ilvl w:val="0"/>
          <w:numId w:val="27"/>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Incorporation of Visual and Auditory Data:</w:t>
      </w:r>
      <w:r w:rsidRPr="000D7467">
        <w:rPr>
          <w:rFonts w:ascii="Times New Roman" w:hAnsi="Times New Roman" w:cs="Times New Roman"/>
          <w:sz w:val="20"/>
          <w:szCs w:val="20"/>
        </w:rPr>
        <w:br/>
        <w:t>Integrating multimodal data such as images, videos, and audio alongside text can significantly enhance contextual understanding. Future work might explore how combining these modalities improves cultural nuance and context awareness in language generation.</w:t>
      </w:r>
    </w:p>
    <w:p w14:paraId="09FCFD54" w14:textId="54998CF5" w:rsidR="000D7467" w:rsidRPr="000D7467" w:rsidRDefault="000D7467" w:rsidP="00E84A19">
      <w:pPr>
        <w:numPr>
          <w:ilvl w:val="0"/>
          <w:numId w:val="27"/>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Cross-Disciplinary Collaboration:</w:t>
      </w:r>
      <w:r w:rsidR="00D12B7A">
        <w:rPr>
          <w:rFonts w:ascii="Times New Roman" w:hAnsi="Times New Roman" w:cs="Times New Roman"/>
          <w:b/>
          <w:bCs/>
          <w:sz w:val="20"/>
          <w:szCs w:val="20"/>
        </w:rPr>
        <w:tab/>
      </w:r>
      <w:r w:rsidRPr="000D7467">
        <w:rPr>
          <w:rFonts w:ascii="Times New Roman" w:hAnsi="Times New Roman" w:cs="Times New Roman"/>
          <w:sz w:val="20"/>
          <w:szCs w:val="20"/>
        </w:rPr>
        <w:br/>
        <w:t>Collaboration with researchers in computer vision and speech processing can yield models that are better equipped to understand and generate culturally relevant content, making multilingual LLMs more robust and versatile.</w:t>
      </w:r>
    </w:p>
    <w:p w14:paraId="498F462D"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3. Continuous Learning and Adaptability</w:t>
      </w:r>
    </w:p>
    <w:p w14:paraId="1883F658" w14:textId="2346222B" w:rsidR="000D7467" w:rsidRPr="000D7467" w:rsidRDefault="000D7467" w:rsidP="00E84A19">
      <w:pPr>
        <w:numPr>
          <w:ilvl w:val="0"/>
          <w:numId w:val="28"/>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Dynamic Model Updating:</w:t>
      </w:r>
      <w:r w:rsidR="00D12B7A">
        <w:rPr>
          <w:rFonts w:ascii="Times New Roman" w:hAnsi="Times New Roman" w:cs="Times New Roman"/>
          <w:b/>
          <w:bCs/>
          <w:sz w:val="20"/>
          <w:szCs w:val="20"/>
        </w:rPr>
        <w:tab/>
      </w:r>
      <w:r w:rsidRPr="000D7467">
        <w:rPr>
          <w:rFonts w:ascii="Times New Roman" w:hAnsi="Times New Roman" w:cs="Times New Roman"/>
          <w:sz w:val="20"/>
          <w:szCs w:val="20"/>
        </w:rPr>
        <w:br/>
        <w:t>The development of continual learning frameworks will allow LLMs to adapt to evolving linguistic trends and cultural shifts. Research can focus on mechanisms for incremental updates that do not require retraining models from scratch.</w:t>
      </w:r>
    </w:p>
    <w:p w14:paraId="198E3C6D" w14:textId="5FFAAA2E" w:rsidR="000D7467" w:rsidRPr="000D7467" w:rsidRDefault="000D7467" w:rsidP="00E84A19">
      <w:pPr>
        <w:numPr>
          <w:ilvl w:val="0"/>
          <w:numId w:val="28"/>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Domain-Specific Adaptations:</w:t>
      </w:r>
      <w:r w:rsidR="00D12B7A">
        <w:rPr>
          <w:rFonts w:ascii="Times New Roman" w:hAnsi="Times New Roman" w:cs="Times New Roman"/>
          <w:b/>
          <w:bCs/>
          <w:sz w:val="20"/>
          <w:szCs w:val="20"/>
        </w:rPr>
        <w:tab/>
      </w:r>
      <w:r w:rsidRPr="000D7467">
        <w:rPr>
          <w:rFonts w:ascii="Times New Roman" w:hAnsi="Times New Roman" w:cs="Times New Roman"/>
          <w:sz w:val="20"/>
          <w:szCs w:val="20"/>
        </w:rPr>
        <w:br/>
        <w:t>Future studies could explore how to effectively specialize models for different domains (e.g., legal, medical, educational) and regions, ensuring that content remains contextually appropriate and culturally sensitive.</w:t>
      </w:r>
    </w:p>
    <w:p w14:paraId="00B0ECC1"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4. Ethical Considerations and Bias Mitigation</w:t>
      </w:r>
    </w:p>
    <w:p w14:paraId="1E7762B6" w14:textId="77777777" w:rsidR="000D7467" w:rsidRPr="000D7467" w:rsidRDefault="000D7467" w:rsidP="00E84A19">
      <w:pPr>
        <w:numPr>
          <w:ilvl w:val="0"/>
          <w:numId w:val="29"/>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Refinement of Bias Detection Techniques:</w:t>
      </w:r>
      <w:r w:rsidRPr="000D7467">
        <w:rPr>
          <w:rFonts w:ascii="Times New Roman" w:hAnsi="Times New Roman" w:cs="Times New Roman"/>
          <w:sz w:val="20"/>
          <w:szCs w:val="20"/>
        </w:rPr>
        <w:br/>
        <w:t>There is a need for more sophisticated methods to detect and mitigate biases inherent in multilingual datasets. Future research should aim to develop fairness-aware training algorithms that continuously monitor and adjust for cultural and linguistic biases.</w:t>
      </w:r>
    </w:p>
    <w:p w14:paraId="6512953E" w14:textId="77777777" w:rsidR="000D7467" w:rsidRPr="000D7467" w:rsidRDefault="000D7467" w:rsidP="00E84A19">
      <w:pPr>
        <w:numPr>
          <w:ilvl w:val="0"/>
          <w:numId w:val="29"/>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Development of Ethical Frameworks:</w:t>
      </w:r>
      <w:r w:rsidRPr="000D7467">
        <w:rPr>
          <w:rFonts w:ascii="Times New Roman" w:hAnsi="Times New Roman" w:cs="Times New Roman"/>
          <w:sz w:val="20"/>
          <w:szCs w:val="20"/>
        </w:rPr>
        <w:br/>
        <w:t>Establishing standardized ethical guidelines and best practices for the deployment of multilingual LLMs is crucial. Future work can contribute to policy frameworks that ensure these models are used responsibly and inclusively.</w:t>
      </w:r>
    </w:p>
    <w:p w14:paraId="14F4488D"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5. Efficiency and Accessibility</w:t>
      </w:r>
    </w:p>
    <w:p w14:paraId="7A8FFCEC" w14:textId="77777777" w:rsidR="000D7467" w:rsidRPr="000D7467" w:rsidRDefault="000D7467" w:rsidP="00E84A19">
      <w:pPr>
        <w:numPr>
          <w:ilvl w:val="0"/>
          <w:numId w:val="30"/>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Model Compression and Optimization:</w:t>
      </w:r>
      <w:r w:rsidRPr="000D7467">
        <w:rPr>
          <w:rFonts w:ascii="Times New Roman" w:hAnsi="Times New Roman" w:cs="Times New Roman"/>
          <w:sz w:val="20"/>
          <w:szCs w:val="20"/>
        </w:rPr>
        <w:br/>
        <w:t>With the growing complexity of LLMs, future research should explore model compression techniques, such as knowledge distillation and quantization, to make these models more accessible for deployment in resource-constrained environments.</w:t>
      </w:r>
    </w:p>
    <w:p w14:paraId="00E6D051" w14:textId="2E5F90E3" w:rsidR="000D7467" w:rsidRPr="000D7467" w:rsidRDefault="000D7467" w:rsidP="00E84A19">
      <w:pPr>
        <w:numPr>
          <w:ilvl w:val="0"/>
          <w:numId w:val="30"/>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Scalable Architectures:</w:t>
      </w:r>
      <w:r w:rsidR="00D12B7A">
        <w:rPr>
          <w:rFonts w:ascii="Times New Roman" w:hAnsi="Times New Roman" w:cs="Times New Roman"/>
          <w:b/>
          <w:bCs/>
          <w:sz w:val="20"/>
          <w:szCs w:val="20"/>
        </w:rPr>
        <w:tab/>
      </w:r>
      <w:r w:rsidRPr="000D7467">
        <w:rPr>
          <w:rFonts w:ascii="Times New Roman" w:hAnsi="Times New Roman" w:cs="Times New Roman"/>
          <w:sz w:val="20"/>
          <w:szCs w:val="20"/>
        </w:rPr>
        <w:br/>
        <w:t>Developing scalable and efficient architectures that maintain high performance while reducing computational demands will be critical for widespread adoption, especially in developing regions where technological resources may be limited.</w:t>
      </w:r>
    </w:p>
    <w:p w14:paraId="31D25A2A" w14:textId="77777777" w:rsidR="000D7467" w:rsidRPr="000D7467" w:rsidRDefault="000D7467" w:rsidP="00E84A19">
      <w:pPr>
        <w:spacing w:line="360" w:lineRule="auto"/>
        <w:jc w:val="both"/>
        <w:rPr>
          <w:rFonts w:ascii="Times New Roman" w:hAnsi="Times New Roman" w:cs="Times New Roman"/>
          <w:b/>
          <w:bCs/>
          <w:sz w:val="20"/>
          <w:szCs w:val="20"/>
        </w:rPr>
      </w:pPr>
      <w:r w:rsidRPr="000D7467">
        <w:rPr>
          <w:rFonts w:ascii="Times New Roman" w:hAnsi="Times New Roman" w:cs="Times New Roman"/>
          <w:b/>
          <w:bCs/>
          <w:sz w:val="20"/>
          <w:szCs w:val="20"/>
        </w:rPr>
        <w:t>6. Evaluation Metrics and Benchmarking</w:t>
      </w:r>
    </w:p>
    <w:p w14:paraId="6DD9D393" w14:textId="77777777" w:rsidR="000D7467" w:rsidRPr="000D7467" w:rsidRDefault="000D7467" w:rsidP="00E84A19">
      <w:pPr>
        <w:numPr>
          <w:ilvl w:val="0"/>
          <w:numId w:val="31"/>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Development of Multilingual Benchmarks:</w:t>
      </w:r>
      <w:r w:rsidRPr="000D7467">
        <w:rPr>
          <w:rFonts w:ascii="Times New Roman" w:hAnsi="Times New Roman" w:cs="Times New Roman"/>
          <w:sz w:val="20"/>
          <w:szCs w:val="20"/>
        </w:rPr>
        <w:br/>
        <w:t>Future research should aim to create standardized evaluation metrics and benchmarks specifically designed for multilingual tasks. This will help in accurately assessing improvements and guiding the development of new methodologies.</w:t>
      </w:r>
    </w:p>
    <w:p w14:paraId="58969D55" w14:textId="75A0D31A" w:rsidR="000D7467" w:rsidRPr="000D7467" w:rsidRDefault="000D7467" w:rsidP="00E84A19">
      <w:pPr>
        <w:numPr>
          <w:ilvl w:val="0"/>
          <w:numId w:val="31"/>
        </w:numPr>
        <w:spacing w:line="360" w:lineRule="auto"/>
        <w:jc w:val="both"/>
        <w:rPr>
          <w:rFonts w:ascii="Times New Roman" w:hAnsi="Times New Roman" w:cs="Times New Roman"/>
          <w:sz w:val="20"/>
          <w:szCs w:val="20"/>
        </w:rPr>
      </w:pPr>
      <w:r w:rsidRPr="000D7467">
        <w:rPr>
          <w:rFonts w:ascii="Times New Roman" w:hAnsi="Times New Roman" w:cs="Times New Roman"/>
          <w:b/>
          <w:bCs/>
          <w:sz w:val="20"/>
          <w:szCs w:val="20"/>
        </w:rPr>
        <w:t>Comprehensive User Studies:</w:t>
      </w:r>
      <w:r w:rsidR="00D12B7A">
        <w:rPr>
          <w:rFonts w:ascii="Times New Roman" w:hAnsi="Times New Roman" w:cs="Times New Roman"/>
          <w:b/>
          <w:bCs/>
          <w:sz w:val="20"/>
          <w:szCs w:val="20"/>
        </w:rPr>
        <w:tab/>
      </w:r>
      <w:r w:rsidRPr="000D7467">
        <w:rPr>
          <w:rFonts w:ascii="Times New Roman" w:hAnsi="Times New Roman" w:cs="Times New Roman"/>
          <w:sz w:val="20"/>
          <w:szCs w:val="20"/>
        </w:rPr>
        <w:br/>
        <w:t>Incorporating extensive qualitative feedback from native speakers and cultural experts will be essential in evaluating the practical effectiveness of multilingual LLMs. Future work can focus on user-centric studies that inform model refinements based on real-world applications.</w:t>
      </w:r>
    </w:p>
    <w:p w14:paraId="4D422EE1" w14:textId="77777777" w:rsidR="00A8389F" w:rsidRPr="00D12B7A" w:rsidRDefault="00A8389F" w:rsidP="00E84A19">
      <w:pPr>
        <w:spacing w:line="360" w:lineRule="auto"/>
        <w:jc w:val="center"/>
        <w:rPr>
          <w:rFonts w:ascii="Times New Roman" w:hAnsi="Times New Roman" w:cs="Times New Roman"/>
          <w:b/>
          <w:bCs/>
          <w:smallCaps/>
          <w:sz w:val="24"/>
          <w:szCs w:val="24"/>
        </w:rPr>
      </w:pPr>
      <w:r w:rsidRPr="00D12B7A">
        <w:rPr>
          <w:rFonts w:ascii="Times New Roman" w:hAnsi="Times New Roman" w:cs="Times New Roman"/>
          <w:b/>
          <w:bCs/>
          <w:smallCaps/>
          <w:sz w:val="24"/>
          <w:szCs w:val="24"/>
        </w:rPr>
        <w:t>Conflict of Interest</w:t>
      </w:r>
    </w:p>
    <w:p w14:paraId="7F0D5AC1" w14:textId="77777777" w:rsidR="00A8389F" w:rsidRPr="00A8389F" w:rsidRDefault="00A8389F" w:rsidP="00E84A19">
      <w:pPr>
        <w:spacing w:line="360" w:lineRule="auto"/>
        <w:jc w:val="both"/>
        <w:rPr>
          <w:rFonts w:ascii="Times New Roman" w:hAnsi="Times New Roman" w:cs="Times New Roman"/>
          <w:sz w:val="20"/>
          <w:szCs w:val="20"/>
        </w:rPr>
      </w:pPr>
      <w:r w:rsidRPr="00A8389F">
        <w:rPr>
          <w:rFonts w:ascii="Times New Roman" w:hAnsi="Times New Roman" w:cs="Times New Roman"/>
          <w:sz w:val="20"/>
          <w:szCs w:val="20"/>
        </w:rPr>
        <w:lastRenderedPageBreak/>
        <w:t>The authors declare that there are no conflicts of interest, financial or otherwise, related to this study on frontier LLMs in multilingual knowledge transfer and generation. All research activities were conducted independently, and the results presented in this study are solely based on objective analysis and experimentation. No personal or commercial relationships have influenced the research outcomes, ensuring the integrity and impartiality of the findings.</w:t>
      </w:r>
    </w:p>
    <w:p w14:paraId="7079631C" w14:textId="66C4828A" w:rsidR="00A8389F" w:rsidRPr="00D12B7A" w:rsidRDefault="00A8389F" w:rsidP="00E84A19">
      <w:pPr>
        <w:spacing w:line="360" w:lineRule="auto"/>
        <w:jc w:val="center"/>
        <w:rPr>
          <w:rFonts w:ascii="Times New Roman" w:hAnsi="Times New Roman" w:cs="Times New Roman"/>
          <w:b/>
          <w:bCs/>
          <w:smallCaps/>
          <w:sz w:val="24"/>
          <w:szCs w:val="24"/>
        </w:rPr>
      </w:pPr>
      <w:r w:rsidRPr="00D12B7A">
        <w:rPr>
          <w:rFonts w:ascii="Times New Roman" w:hAnsi="Times New Roman" w:cs="Times New Roman"/>
          <w:b/>
          <w:bCs/>
          <w:smallCaps/>
          <w:sz w:val="24"/>
          <w:szCs w:val="24"/>
        </w:rPr>
        <w:t>Limitations of the study</w:t>
      </w:r>
    </w:p>
    <w:p w14:paraId="4790E09B" w14:textId="77777777" w:rsidR="00A8389F" w:rsidRPr="00A8389F" w:rsidRDefault="00A8389F" w:rsidP="00E84A19">
      <w:pPr>
        <w:numPr>
          <w:ilvl w:val="0"/>
          <w:numId w:val="32"/>
        </w:numPr>
        <w:tabs>
          <w:tab w:val="clear" w:pos="360"/>
          <w:tab w:val="num" w:pos="720"/>
        </w:tabs>
        <w:spacing w:line="360" w:lineRule="auto"/>
        <w:jc w:val="both"/>
        <w:rPr>
          <w:rFonts w:ascii="Times New Roman" w:hAnsi="Times New Roman" w:cs="Times New Roman"/>
          <w:sz w:val="20"/>
          <w:szCs w:val="20"/>
        </w:rPr>
      </w:pPr>
      <w:r w:rsidRPr="00A8389F">
        <w:rPr>
          <w:rFonts w:ascii="Times New Roman" w:hAnsi="Times New Roman" w:cs="Times New Roman"/>
          <w:b/>
          <w:bCs/>
          <w:sz w:val="20"/>
          <w:szCs w:val="20"/>
        </w:rPr>
        <w:t>Data Availability and Quality:</w:t>
      </w:r>
    </w:p>
    <w:p w14:paraId="1C05731A" w14:textId="77777777" w:rsidR="00A8389F" w:rsidRPr="00A8389F" w:rsidRDefault="00A8389F" w:rsidP="00E84A19">
      <w:pPr>
        <w:numPr>
          <w:ilvl w:val="1"/>
          <w:numId w:val="32"/>
        </w:numPr>
        <w:tabs>
          <w:tab w:val="num" w:pos="1440"/>
        </w:tabs>
        <w:spacing w:line="360" w:lineRule="auto"/>
        <w:jc w:val="both"/>
        <w:rPr>
          <w:rFonts w:ascii="Times New Roman" w:hAnsi="Times New Roman" w:cs="Times New Roman"/>
          <w:sz w:val="20"/>
          <w:szCs w:val="20"/>
        </w:rPr>
      </w:pPr>
      <w:r w:rsidRPr="00A8389F">
        <w:rPr>
          <w:rFonts w:ascii="Times New Roman" w:hAnsi="Times New Roman" w:cs="Times New Roman"/>
          <w:sz w:val="20"/>
          <w:szCs w:val="20"/>
        </w:rPr>
        <w:t>The performance of the models, particularly in low-resource languages, is highly dependent on the availability and quality of the training data. Inadequate or imbalanced datasets can lead to suboptimal learning and may not fully represent the linguistic diversity and cultural nuances inherent in many languages.</w:t>
      </w:r>
    </w:p>
    <w:p w14:paraId="181D694A" w14:textId="77777777" w:rsidR="00A8389F" w:rsidRPr="00A8389F" w:rsidRDefault="00A8389F" w:rsidP="00E84A19">
      <w:pPr>
        <w:numPr>
          <w:ilvl w:val="0"/>
          <w:numId w:val="32"/>
        </w:numPr>
        <w:tabs>
          <w:tab w:val="clear" w:pos="360"/>
          <w:tab w:val="num" w:pos="720"/>
        </w:tabs>
        <w:spacing w:line="360" w:lineRule="auto"/>
        <w:jc w:val="both"/>
        <w:rPr>
          <w:rFonts w:ascii="Times New Roman" w:hAnsi="Times New Roman" w:cs="Times New Roman"/>
          <w:sz w:val="20"/>
          <w:szCs w:val="20"/>
        </w:rPr>
      </w:pPr>
      <w:r w:rsidRPr="00A8389F">
        <w:rPr>
          <w:rFonts w:ascii="Times New Roman" w:hAnsi="Times New Roman" w:cs="Times New Roman"/>
          <w:b/>
          <w:bCs/>
          <w:sz w:val="20"/>
          <w:szCs w:val="20"/>
        </w:rPr>
        <w:t>Generalizability of Findings:</w:t>
      </w:r>
    </w:p>
    <w:p w14:paraId="3B5D023E" w14:textId="77777777" w:rsidR="00A8389F" w:rsidRPr="00A8389F" w:rsidRDefault="00A8389F" w:rsidP="00E84A19">
      <w:pPr>
        <w:numPr>
          <w:ilvl w:val="1"/>
          <w:numId w:val="32"/>
        </w:numPr>
        <w:tabs>
          <w:tab w:val="num" w:pos="1440"/>
        </w:tabs>
        <w:spacing w:line="360" w:lineRule="auto"/>
        <w:jc w:val="both"/>
        <w:rPr>
          <w:rFonts w:ascii="Times New Roman" w:hAnsi="Times New Roman" w:cs="Times New Roman"/>
          <w:sz w:val="20"/>
          <w:szCs w:val="20"/>
        </w:rPr>
      </w:pPr>
      <w:r w:rsidRPr="00A8389F">
        <w:rPr>
          <w:rFonts w:ascii="Times New Roman" w:hAnsi="Times New Roman" w:cs="Times New Roman"/>
          <w:sz w:val="20"/>
          <w:szCs w:val="20"/>
        </w:rPr>
        <w:t>The results obtained from controlled experiments and specific datasets may not seamlessly generalize to all real-world applications. Variations in dialects, slang, and region-specific language use can pose challenges when deploying these models in diverse, practical environments.</w:t>
      </w:r>
    </w:p>
    <w:p w14:paraId="7A2BCD80" w14:textId="77777777" w:rsidR="00A8389F" w:rsidRPr="00A8389F" w:rsidRDefault="00A8389F" w:rsidP="00E84A19">
      <w:pPr>
        <w:numPr>
          <w:ilvl w:val="0"/>
          <w:numId w:val="32"/>
        </w:numPr>
        <w:tabs>
          <w:tab w:val="clear" w:pos="360"/>
          <w:tab w:val="num" w:pos="720"/>
        </w:tabs>
        <w:spacing w:line="360" w:lineRule="auto"/>
        <w:jc w:val="both"/>
        <w:rPr>
          <w:rFonts w:ascii="Times New Roman" w:hAnsi="Times New Roman" w:cs="Times New Roman"/>
          <w:sz w:val="20"/>
          <w:szCs w:val="20"/>
        </w:rPr>
      </w:pPr>
      <w:r w:rsidRPr="00A8389F">
        <w:rPr>
          <w:rFonts w:ascii="Times New Roman" w:hAnsi="Times New Roman" w:cs="Times New Roman"/>
          <w:b/>
          <w:bCs/>
          <w:sz w:val="20"/>
          <w:szCs w:val="20"/>
        </w:rPr>
        <w:t>Bias in Training Data:</w:t>
      </w:r>
    </w:p>
    <w:p w14:paraId="7D77A48D" w14:textId="77777777" w:rsidR="00A8389F" w:rsidRDefault="00A8389F" w:rsidP="00E84A19">
      <w:pPr>
        <w:numPr>
          <w:ilvl w:val="1"/>
          <w:numId w:val="32"/>
        </w:numPr>
        <w:tabs>
          <w:tab w:val="num" w:pos="1440"/>
        </w:tabs>
        <w:spacing w:line="360" w:lineRule="auto"/>
        <w:jc w:val="both"/>
        <w:rPr>
          <w:rFonts w:ascii="Times New Roman" w:hAnsi="Times New Roman" w:cs="Times New Roman"/>
          <w:sz w:val="20"/>
          <w:szCs w:val="20"/>
        </w:rPr>
      </w:pPr>
      <w:r w:rsidRPr="00A8389F">
        <w:rPr>
          <w:rFonts w:ascii="Times New Roman" w:hAnsi="Times New Roman" w:cs="Times New Roman"/>
          <w:sz w:val="20"/>
          <w:szCs w:val="20"/>
        </w:rPr>
        <w:t>Despite efforts to mitigate bias, inherent biases present in the source data may still affect the generated outputs. This can result in models perpetuating or amplifying stereotypes, particularly in languages or cultural contexts where the training data is less representative.</w:t>
      </w:r>
    </w:p>
    <w:p w14:paraId="198BB894" w14:textId="77777777" w:rsidR="00D12B7A" w:rsidRDefault="00D12B7A" w:rsidP="00E84A19">
      <w:pPr>
        <w:tabs>
          <w:tab w:val="num" w:pos="1440"/>
        </w:tabs>
        <w:spacing w:line="360" w:lineRule="auto"/>
        <w:ind w:left="360"/>
        <w:jc w:val="both"/>
        <w:rPr>
          <w:rFonts w:ascii="Times New Roman" w:hAnsi="Times New Roman" w:cs="Times New Roman"/>
          <w:sz w:val="20"/>
          <w:szCs w:val="20"/>
        </w:rPr>
      </w:pPr>
    </w:p>
    <w:p w14:paraId="523624EA" w14:textId="77777777" w:rsidR="00D12B7A" w:rsidRPr="00A8389F" w:rsidRDefault="00D12B7A" w:rsidP="00E84A19">
      <w:pPr>
        <w:tabs>
          <w:tab w:val="num" w:pos="1440"/>
        </w:tabs>
        <w:spacing w:line="360" w:lineRule="auto"/>
        <w:ind w:left="360"/>
        <w:jc w:val="both"/>
        <w:rPr>
          <w:rFonts w:ascii="Times New Roman" w:hAnsi="Times New Roman" w:cs="Times New Roman"/>
          <w:sz w:val="20"/>
          <w:szCs w:val="20"/>
        </w:rPr>
      </w:pPr>
    </w:p>
    <w:p w14:paraId="71F0BB91" w14:textId="0F8B1297" w:rsidR="00A8389F" w:rsidRPr="00D12B7A" w:rsidRDefault="00A8389F" w:rsidP="00E84A19">
      <w:pPr>
        <w:numPr>
          <w:ilvl w:val="0"/>
          <w:numId w:val="32"/>
        </w:numPr>
        <w:tabs>
          <w:tab w:val="clear" w:pos="360"/>
          <w:tab w:val="num" w:pos="720"/>
        </w:tabs>
        <w:spacing w:line="360" w:lineRule="auto"/>
        <w:jc w:val="both"/>
        <w:rPr>
          <w:rFonts w:ascii="Times New Roman" w:hAnsi="Times New Roman" w:cs="Times New Roman"/>
          <w:sz w:val="20"/>
          <w:szCs w:val="20"/>
        </w:rPr>
      </w:pPr>
      <w:r w:rsidRPr="00D12B7A">
        <w:rPr>
          <w:rFonts w:ascii="Times New Roman" w:hAnsi="Times New Roman" w:cs="Times New Roman"/>
          <w:b/>
          <w:bCs/>
          <w:sz w:val="20"/>
          <w:szCs w:val="20"/>
        </w:rPr>
        <w:t>Computational Constraints:</w:t>
      </w:r>
    </w:p>
    <w:p w14:paraId="3B589DBE" w14:textId="77777777" w:rsidR="00A8389F" w:rsidRPr="00A8389F" w:rsidRDefault="00A8389F" w:rsidP="00E84A19">
      <w:pPr>
        <w:numPr>
          <w:ilvl w:val="1"/>
          <w:numId w:val="32"/>
        </w:numPr>
        <w:tabs>
          <w:tab w:val="num" w:pos="1440"/>
        </w:tabs>
        <w:spacing w:line="360" w:lineRule="auto"/>
        <w:jc w:val="both"/>
        <w:rPr>
          <w:rFonts w:ascii="Times New Roman" w:hAnsi="Times New Roman" w:cs="Times New Roman"/>
          <w:sz w:val="20"/>
          <w:szCs w:val="20"/>
        </w:rPr>
      </w:pPr>
      <w:r w:rsidRPr="00A8389F">
        <w:rPr>
          <w:rFonts w:ascii="Times New Roman" w:hAnsi="Times New Roman" w:cs="Times New Roman"/>
          <w:sz w:val="20"/>
          <w:szCs w:val="20"/>
        </w:rPr>
        <w:t>The high computational requirements for training and fine-tuning large language models can limit the scalability of the study. Resource-intensive methods may not be feasible for all organizations, especially those with limited access to high-performance computing infrastructure.</w:t>
      </w:r>
    </w:p>
    <w:p w14:paraId="51A8436F" w14:textId="77777777" w:rsidR="00A8389F" w:rsidRPr="00A8389F" w:rsidRDefault="00A8389F" w:rsidP="00E84A19">
      <w:pPr>
        <w:numPr>
          <w:ilvl w:val="0"/>
          <w:numId w:val="32"/>
        </w:numPr>
        <w:tabs>
          <w:tab w:val="clear" w:pos="360"/>
          <w:tab w:val="num" w:pos="720"/>
        </w:tabs>
        <w:spacing w:line="360" w:lineRule="auto"/>
        <w:jc w:val="both"/>
        <w:rPr>
          <w:rFonts w:ascii="Times New Roman" w:hAnsi="Times New Roman" w:cs="Times New Roman"/>
          <w:sz w:val="20"/>
          <w:szCs w:val="20"/>
        </w:rPr>
      </w:pPr>
      <w:r w:rsidRPr="00A8389F">
        <w:rPr>
          <w:rFonts w:ascii="Times New Roman" w:hAnsi="Times New Roman" w:cs="Times New Roman"/>
          <w:b/>
          <w:bCs/>
          <w:sz w:val="20"/>
          <w:szCs w:val="20"/>
        </w:rPr>
        <w:t>Evaluation Metrics Limitations:</w:t>
      </w:r>
    </w:p>
    <w:p w14:paraId="3F2FE91E" w14:textId="77777777" w:rsidR="00A8389F" w:rsidRPr="00A8389F" w:rsidRDefault="00A8389F" w:rsidP="00E84A19">
      <w:pPr>
        <w:numPr>
          <w:ilvl w:val="1"/>
          <w:numId w:val="32"/>
        </w:numPr>
        <w:tabs>
          <w:tab w:val="num" w:pos="1440"/>
        </w:tabs>
        <w:spacing w:line="360" w:lineRule="auto"/>
        <w:jc w:val="both"/>
        <w:rPr>
          <w:rFonts w:ascii="Times New Roman" w:hAnsi="Times New Roman" w:cs="Times New Roman"/>
          <w:sz w:val="20"/>
          <w:szCs w:val="20"/>
        </w:rPr>
      </w:pPr>
      <w:r w:rsidRPr="00A8389F">
        <w:rPr>
          <w:rFonts w:ascii="Times New Roman" w:hAnsi="Times New Roman" w:cs="Times New Roman"/>
          <w:sz w:val="20"/>
          <w:szCs w:val="20"/>
        </w:rPr>
        <w:t>The standard quantitative metrics (e.g., BLEU, ROUGE) used to assess performance might not capture all aspects of linguistic quality, such as cultural relevance and idiomatic expression. This can lead to an incomplete evaluation of the models' true capabilities in multilingual settings.</w:t>
      </w:r>
    </w:p>
    <w:p w14:paraId="2C0EFE0A" w14:textId="77777777" w:rsidR="00A8389F" w:rsidRPr="00A8389F" w:rsidRDefault="00A8389F" w:rsidP="00E84A19">
      <w:pPr>
        <w:numPr>
          <w:ilvl w:val="0"/>
          <w:numId w:val="32"/>
        </w:numPr>
        <w:tabs>
          <w:tab w:val="clear" w:pos="360"/>
          <w:tab w:val="num" w:pos="720"/>
        </w:tabs>
        <w:spacing w:line="360" w:lineRule="auto"/>
        <w:jc w:val="both"/>
        <w:rPr>
          <w:rFonts w:ascii="Times New Roman" w:hAnsi="Times New Roman" w:cs="Times New Roman"/>
          <w:sz w:val="20"/>
          <w:szCs w:val="20"/>
        </w:rPr>
      </w:pPr>
      <w:r w:rsidRPr="00A8389F">
        <w:rPr>
          <w:rFonts w:ascii="Times New Roman" w:hAnsi="Times New Roman" w:cs="Times New Roman"/>
          <w:b/>
          <w:bCs/>
          <w:sz w:val="20"/>
          <w:szCs w:val="20"/>
        </w:rPr>
        <w:t>Dynamic Nature of Language:</w:t>
      </w:r>
    </w:p>
    <w:p w14:paraId="56348CD0" w14:textId="77777777" w:rsidR="00A8389F" w:rsidRPr="00A8389F" w:rsidRDefault="00A8389F" w:rsidP="00E84A19">
      <w:pPr>
        <w:numPr>
          <w:ilvl w:val="1"/>
          <w:numId w:val="32"/>
        </w:numPr>
        <w:tabs>
          <w:tab w:val="num" w:pos="1440"/>
        </w:tabs>
        <w:spacing w:line="360" w:lineRule="auto"/>
        <w:jc w:val="both"/>
        <w:rPr>
          <w:rFonts w:ascii="Times New Roman" w:hAnsi="Times New Roman" w:cs="Times New Roman"/>
          <w:sz w:val="20"/>
          <w:szCs w:val="20"/>
        </w:rPr>
      </w:pPr>
      <w:r w:rsidRPr="00A8389F">
        <w:rPr>
          <w:rFonts w:ascii="Times New Roman" w:hAnsi="Times New Roman" w:cs="Times New Roman"/>
          <w:sz w:val="20"/>
          <w:szCs w:val="20"/>
        </w:rPr>
        <w:t>Languages are continuously evolving, and static training datasets may not fully capture these changes over time. As a result, the models might become less effective as language usage shifts, necessitating regular updates and continual learning strategies.</w:t>
      </w:r>
    </w:p>
    <w:p w14:paraId="390AF6D5" w14:textId="77777777" w:rsidR="00A8389F" w:rsidRPr="00A8389F" w:rsidRDefault="00A8389F" w:rsidP="00E84A19">
      <w:pPr>
        <w:numPr>
          <w:ilvl w:val="0"/>
          <w:numId w:val="32"/>
        </w:numPr>
        <w:tabs>
          <w:tab w:val="clear" w:pos="360"/>
          <w:tab w:val="num" w:pos="720"/>
        </w:tabs>
        <w:spacing w:line="360" w:lineRule="auto"/>
        <w:jc w:val="both"/>
        <w:rPr>
          <w:rFonts w:ascii="Times New Roman" w:hAnsi="Times New Roman" w:cs="Times New Roman"/>
          <w:sz w:val="20"/>
          <w:szCs w:val="20"/>
        </w:rPr>
      </w:pPr>
      <w:r w:rsidRPr="00A8389F">
        <w:rPr>
          <w:rFonts w:ascii="Times New Roman" w:hAnsi="Times New Roman" w:cs="Times New Roman"/>
          <w:b/>
          <w:bCs/>
          <w:sz w:val="20"/>
          <w:szCs w:val="20"/>
        </w:rPr>
        <w:t>Ethical and Societal Considerations:</w:t>
      </w:r>
    </w:p>
    <w:p w14:paraId="74AC191A" w14:textId="77777777" w:rsidR="00A8389F" w:rsidRPr="00A8389F" w:rsidRDefault="00A8389F" w:rsidP="00E84A19">
      <w:pPr>
        <w:numPr>
          <w:ilvl w:val="1"/>
          <w:numId w:val="32"/>
        </w:numPr>
        <w:tabs>
          <w:tab w:val="num" w:pos="1440"/>
        </w:tabs>
        <w:spacing w:line="360" w:lineRule="auto"/>
        <w:jc w:val="both"/>
        <w:rPr>
          <w:rFonts w:ascii="Times New Roman" w:hAnsi="Times New Roman" w:cs="Times New Roman"/>
          <w:sz w:val="20"/>
          <w:szCs w:val="20"/>
        </w:rPr>
      </w:pPr>
      <w:r w:rsidRPr="00A8389F">
        <w:rPr>
          <w:rFonts w:ascii="Times New Roman" w:hAnsi="Times New Roman" w:cs="Times New Roman"/>
          <w:sz w:val="20"/>
          <w:szCs w:val="20"/>
        </w:rPr>
        <w:t>While bias mitigation strategies were applied, ethical concerns related to cultural sensitivity and fairness in multilingual outputs remain a challenge. Further research is needed to develop more robust ethical frameworks that ensure the models are deployed responsibly.</w:t>
      </w:r>
    </w:p>
    <w:p w14:paraId="2BF66204" w14:textId="0439DA62" w:rsidR="009F2343" w:rsidRPr="009F2343" w:rsidRDefault="009F2343" w:rsidP="00E84A19">
      <w:pPr>
        <w:spacing w:before="100" w:beforeAutospacing="1" w:after="100" w:afterAutospacing="1" w:line="360" w:lineRule="auto"/>
        <w:jc w:val="center"/>
        <w:rPr>
          <w:rFonts w:ascii="Times New Roman" w:eastAsia="Times New Roman" w:hAnsi="Times New Roman" w:cs="Times New Roman"/>
          <w:b/>
          <w:bCs/>
          <w:smallCaps/>
          <w:kern w:val="0"/>
          <w:sz w:val="20"/>
          <w:szCs w:val="20"/>
          <w:lang w:eastAsia="en-IN" w:bidi="hi-IN"/>
          <w14:ligatures w14:val="none"/>
        </w:rPr>
      </w:pPr>
      <w:r w:rsidRPr="00D12B7A">
        <w:rPr>
          <w:rFonts w:ascii="Times New Roman" w:eastAsia="Times New Roman" w:hAnsi="Times New Roman" w:cs="Times New Roman"/>
          <w:b/>
          <w:bCs/>
          <w:smallCaps/>
          <w:kern w:val="0"/>
          <w:sz w:val="24"/>
          <w:szCs w:val="24"/>
          <w:lang w:eastAsia="en-IN" w:bidi="hi-IN"/>
          <w14:ligatures w14:val="none"/>
        </w:rPr>
        <w:t>References</w:t>
      </w:r>
    </w:p>
    <w:p w14:paraId="2A11403E" w14:textId="606CC41A"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1E5FFB">
        <w:rPr>
          <w:rFonts w:ascii="Times New Roman" w:hAnsi="Times New Roman" w:cs="Times New Roman"/>
          <w:i/>
          <w:iCs/>
          <w:sz w:val="16"/>
          <w:szCs w:val="16"/>
        </w:rPr>
        <w:t>https://www.google.com/url?sa=i&amp;url=https%3A%2F%2Fhyperight.com%2Fnavigating-llm-landscape-mapping-llm-frontier-and-its-diverse-applications-at-data-innovation-summit-2024%2F&amp;psig=AOvVaw25Sy8aZ9jAmHL4OvJIMbgB&amp;ust=1739548753337000&amp;source=images&amp;cd=vfe&amp;opi=89978449&amp;ved=0CBQQjRxqFwoTCMjNic2CwYsDFQAAAAAdAAAAABAE</w:t>
      </w:r>
    </w:p>
    <w:p w14:paraId="2F3E740A" w14:textId="1F013623"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hyperlink r:id="rId11" w:history="1">
        <w:r w:rsidRPr="000D4AB8">
          <w:rPr>
            <w:rStyle w:val="Hyperlink"/>
            <w:rFonts w:ascii="Times New Roman" w:hAnsi="Times New Roman" w:cs="Times New Roman"/>
            <w:i/>
            <w:iCs/>
            <w:sz w:val="16"/>
            <w:szCs w:val="16"/>
          </w:rPr>
          <w:t>https://www.google.com/url?sa=i&amp;url=https%3A%2F%2Famazinum.com%2Finsights%2Fwhat-is-nlp-and-how-it-is-implemented-in-our-lives%2F&amp;psig=AOvVaw1aM77LzAQz3wrczOSESVsy&amp;ust=1739549184116000&amp;source=images&amp;cd=vfe&amp;opi=89978449&amp;ved=0CBQQjRxqFwoTCMiUqu-DwYsDFQAAAAAdAAAAABAE</w:t>
        </w:r>
      </w:hyperlink>
    </w:p>
    <w:p w14:paraId="75B774FA" w14:textId="47AC1214"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Bender, E. M., Gebru, T., McMillan-Major, A., &amp; Mitchell, S. (2021).</w:t>
      </w:r>
      <w:r w:rsidRPr="009F2343">
        <w:rPr>
          <w:rFonts w:ascii="Times New Roman" w:eastAsia="Times New Roman" w:hAnsi="Times New Roman" w:cs="Times New Roman"/>
          <w:i/>
          <w:iCs/>
          <w:kern w:val="0"/>
          <w:sz w:val="16"/>
          <w:szCs w:val="16"/>
          <w:lang w:eastAsia="en-IN" w:bidi="hi-IN"/>
          <w14:ligatures w14:val="none"/>
        </w:rPr>
        <w:t xml:space="preserve"> On the dangers of stochastic parrots: Can language models be too big? In Proceedings of the 2021 ACM Conference on Fairness, Accountability, and Transparency (pp. 610–623). ACM.</w:t>
      </w:r>
    </w:p>
    <w:p w14:paraId="1A0F94CE"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proofErr w:type="spellStart"/>
      <w:r w:rsidRPr="009F2343">
        <w:rPr>
          <w:rFonts w:ascii="Times New Roman" w:eastAsia="Times New Roman" w:hAnsi="Times New Roman" w:cs="Times New Roman"/>
          <w:b/>
          <w:bCs/>
          <w:i/>
          <w:iCs/>
          <w:kern w:val="0"/>
          <w:sz w:val="16"/>
          <w:szCs w:val="16"/>
          <w:lang w:eastAsia="en-IN" w:bidi="hi-IN"/>
          <w14:ligatures w14:val="none"/>
        </w:rPr>
        <w:t>Conneau</w:t>
      </w:r>
      <w:proofErr w:type="spellEnd"/>
      <w:r w:rsidRPr="009F2343">
        <w:rPr>
          <w:rFonts w:ascii="Times New Roman" w:eastAsia="Times New Roman" w:hAnsi="Times New Roman" w:cs="Times New Roman"/>
          <w:b/>
          <w:bCs/>
          <w:i/>
          <w:iCs/>
          <w:kern w:val="0"/>
          <w:sz w:val="16"/>
          <w:szCs w:val="16"/>
          <w:lang w:eastAsia="en-IN" w:bidi="hi-IN"/>
          <w14:ligatures w14:val="none"/>
        </w:rPr>
        <w:t xml:space="preserve">, A., Lample, G., </w:t>
      </w:r>
      <w:proofErr w:type="spellStart"/>
      <w:r w:rsidRPr="009F2343">
        <w:rPr>
          <w:rFonts w:ascii="Times New Roman" w:eastAsia="Times New Roman" w:hAnsi="Times New Roman" w:cs="Times New Roman"/>
          <w:b/>
          <w:bCs/>
          <w:i/>
          <w:iCs/>
          <w:kern w:val="0"/>
          <w:sz w:val="16"/>
          <w:szCs w:val="16"/>
          <w:lang w:eastAsia="en-IN" w:bidi="hi-IN"/>
          <w14:ligatures w14:val="none"/>
        </w:rPr>
        <w:t>Ranzato</w:t>
      </w:r>
      <w:proofErr w:type="spellEnd"/>
      <w:r w:rsidRPr="009F2343">
        <w:rPr>
          <w:rFonts w:ascii="Times New Roman" w:eastAsia="Times New Roman" w:hAnsi="Times New Roman" w:cs="Times New Roman"/>
          <w:b/>
          <w:bCs/>
          <w:i/>
          <w:iCs/>
          <w:kern w:val="0"/>
          <w:sz w:val="16"/>
          <w:szCs w:val="16"/>
          <w:lang w:eastAsia="en-IN" w:bidi="hi-IN"/>
          <w14:ligatures w14:val="none"/>
        </w:rPr>
        <w:t>, M., Denoyer, L., &amp; Jégou, H. (2019).</w:t>
      </w:r>
      <w:r w:rsidRPr="009F2343">
        <w:rPr>
          <w:rFonts w:ascii="Times New Roman" w:eastAsia="Times New Roman" w:hAnsi="Times New Roman" w:cs="Times New Roman"/>
          <w:i/>
          <w:iCs/>
          <w:kern w:val="0"/>
          <w:sz w:val="16"/>
          <w:szCs w:val="16"/>
          <w:lang w:eastAsia="en-IN" w:bidi="hi-IN"/>
          <w14:ligatures w14:val="none"/>
        </w:rPr>
        <w:t xml:space="preserve"> Unsupervised cross-lingual representation learning at scale. In Proceedings of the 58th Annual Meeting of the Association for Computational Linguistics (pp. 8440–8451).</w:t>
      </w:r>
    </w:p>
    <w:p w14:paraId="62CC7195"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Devlin, J., Chang, M.-W., Lee, K., &amp; Toutanova, K. (2018).</w:t>
      </w:r>
      <w:r w:rsidRPr="009F2343">
        <w:rPr>
          <w:rFonts w:ascii="Times New Roman" w:eastAsia="Times New Roman" w:hAnsi="Times New Roman" w:cs="Times New Roman"/>
          <w:i/>
          <w:iCs/>
          <w:kern w:val="0"/>
          <w:sz w:val="16"/>
          <w:szCs w:val="16"/>
          <w:lang w:eastAsia="en-IN" w:bidi="hi-IN"/>
          <w14:ligatures w14:val="none"/>
        </w:rPr>
        <w:t xml:space="preserve"> BERT: Pre-training of deep bidirectional transformers for language understanding. </w:t>
      </w:r>
      <w:proofErr w:type="spellStart"/>
      <w:r w:rsidRPr="009F2343">
        <w:rPr>
          <w:rFonts w:ascii="Times New Roman" w:eastAsia="Times New Roman" w:hAnsi="Times New Roman" w:cs="Times New Roman"/>
          <w:i/>
          <w:iCs/>
          <w:kern w:val="0"/>
          <w:sz w:val="16"/>
          <w:szCs w:val="16"/>
          <w:lang w:eastAsia="en-IN" w:bidi="hi-IN"/>
          <w14:ligatures w14:val="none"/>
        </w:rPr>
        <w:t>arXiv</w:t>
      </w:r>
      <w:proofErr w:type="spellEnd"/>
      <w:r w:rsidRPr="009F2343">
        <w:rPr>
          <w:rFonts w:ascii="Times New Roman" w:eastAsia="Times New Roman" w:hAnsi="Times New Roman" w:cs="Times New Roman"/>
          <w:i/>
          <w:iCs/>
          <w:kern w:val="0"/>
          <w:sz w:val="16"/>
          <w:szCs w:val="16"/>
          <w:lang w:eastAsia="en-IN" w:bidi="hi-IN"/>
          <w14:ligatures w14:val="none"/>
        </w:rPr>
        <w:t xml:space="preserve"> preprint arXiv:1810.04805.</w:t>
      </w:r>
    </w:p>
    <w:p w14:paraId="582E5DA9"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 xml:space="preserve">Lample, G., &amp; </w:t>
      </w:r>
      <w:proofErr w:type="spellStart"/>
      <w:r w:rsidRPr="009F2343">
        <w:rPr>
          <w:rFonts w:ascii="Times New Roman" w:eastAsia="Times New Roman" w:hAnsi="Times New Roman" w:cs="Times New Roman"/>
          <w:b/>
          <w:bCs/>
          <w:i/>
          <w:iCs/>
          <w:kern w:val="0"/>
          <w:sz w:val="16"/>
          <w:szCs w:val="16"/>
          <w:lang w:eastAsia="en-IN" w:bidi="hi-IN"/>
          <w14:ligatures w14:val="none"/>
        </w:rPr>
        <w:t>Conneau</w:t>
      </w:r>
      <w:proofErr w:type="spellEnd"/>
      <w:r w:rsidRPr="009F2343">
        <w:rPr>
          <w:rFonts w:ascii="Times New Roman" w:eastAsia="Times New Roman" w:hAnsi="Times New Roman" w:cs="Times New Roman"/>
          <w:b/>
          <w:bCs/>
          <w:i/>
          <w:iCs/>
          <w:kern w:val="0"/>
          <w:sz w:val="16"/>
          <w:szCs w:val="16"/>
          <w:lang w:eastAsia="en-IN" w:bidi="hi-IN"/>
          <w14:ligatures w14:val="none"/>
        </w:rPr>
        <w:t>, A. (2019).</w:t>
      </w:r>
      <w:r w:rsidRPr="009F2343">
        <w:rPr>
          <w:rFonts w:ascii="Times New Roman" w:eastAsia="Times New Roman" w:hAnsi="Times New Roman" w:cs="Times New Roman"/>
          <w:i/>
          <w:iCs/>
          <w:kern w:val="0"/>
          <w:sz w:val="16"/>
          <w:szCs w:val="16"/>
          <w:lang w:eastAsia="en-IN" w:bidi="hi-IN"/>
          <w14:ligatures w14:val="none"/>
        </w:rPr>
        <w:t xml:space="preserve"> Cross-lingual language model pretraining. In Advances in Neural Information Processing Systems (pp. 7059–7069).</w:t>
      </w:r>
    </w:p>
    <w:p w14:paraId="05CBF1E4"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lastRenderedPageBreak/>
        <w:t>Pires, T., Schlinger, E., &amp; Garrette, D. (2019).</w:t>
      </w:r>
      <w:r w:rsidRPr="009F2343">
        <w:rPr>
          <w:rFonts w:ascii="Times New Roman" w:eastAsia="Times New Roman" w:hAnsi="Times New Roman" w:cs="Times New Roman"/>
          <w:i/>
          <w:iCs/>
          <w:kern w:val="0"/>
          <w:sz w:val="16"/>
          <w:szCs w:val="16"/>
          <w:lang w:eastAsia="en-IN" w:bidi="hi-IN"/>
          <w14:ligatures w14:val="none"/>
        </w:rPr>
        <w:t xml:space="preserve"> How multilingual is multilingual BERT? In Proceedings of the 57th Annual Meeting of the Association for Computational Linguistics (pp. 499–505).</w:t>
      </w:r>
    </w:p>
    <w:p w14:paraId="7C0B74F7"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 xml:space="preserve">Vaswani, A., </w:t>
      </w:r>
      <w:proofErr w:type="spellStart"/>
      <w:r w:rsidRPr="009F2343">
        <w:rPr>
          <w:rFonts w:ascii="Times New Roman" w:eastAsia="Times New Roman" w:hAnsi="Times New Roman" w:cs="Times New Roman"/>
          <w:b/>
          <w:bCs/>
          <w:i/>
          <w:iCs/>
          <w:kern w:val="0"/>
          <w:sz w:val="16"/>
          <w:szCs w:val="16"/>
          <w:lang w:eastAsia="en-IN" w:bidi="hi-IN"/>
          <w14:ligatures w14:val="none"/>
        </w:rPr>
        <w:t>Shazeer</w:t>
      </w:r>
      <w:proofErr w:type="spellEnd"/>
      <w:r w:rsidRPr="009F2343">
        <w:rPr>
          <w:rFonts w:ascii="Times New Roman" w:eastAsia="Times New Roman" w:hAnsi="Times New Roman" w:cs="Times New Roman"/>
          <w:b/>
          <w:bCs/>
          <w:i/>
          <w:iCs/>
          <w:kern w:val="0"/>
          <w:sz w:val="16"/>
          <w:szCs w:val="16"/>
          <w:lang w:eastAsia="en-IN" w:bidi="hi-IN"/>
          <w14:ligatures w14:val="none"/>
        </w:rPr>
        <w:t xml:space="preserve">, N., Parmar, N., </w:t>
      </w:r>
      <w:proofErr w:type="spellStart"/>
      <w:r w:rsidRPr="009F2343">
        <w:rPr>
          <w:rFonts w:ascii="Times New Roman" w:eastAsia="Times New Roman" w:hAnsi="Times New Roman" w:cs="Times New Roman"/>
          <w:b/>
          <w:bCs/>
          <w:i/>
          <w:iCs/>
          <w:kern w:val="0"/>
          <w:sz w:val="16"/>
          <w:szCs w:val="16"/>
          <w:lang w:eastAsia="en-IN" w:bidi="hi-IN"/>
          <w14:ligatures w14:val="none"/>
        </w:rPr>
        <w:t>Uszkoreit</w:t>
      </w:r>
      <w:proofErr w:type="spellEnd"/>
      <w:r w:rsidRPr="009F2343">
        <w:rPr>
          <w:rFonts w:ascii="Times New Roman" w:eastAsia="Times New Roman" w:hAnsi="Times New Roman" w:cs="Times New Roman"/>
          <w:b/>
          <w:bCs/>
          <w:i/>
          <w:iCs/>
          <w:kern w:val="0"/>
          <w:sz w:val="16"/>
          <w:szCs w:val="16"/>
          <w:lang w:eastAsia="en-IN" w:bidi="hi-IN"/>
          <w14:ligatures w14:val="none"/>
        </w:rPr>
        <w:t xml:space="preserve">, J., Jones, L., Gomez, A. N., Kaiser, Ł., &amp; </w:t>
      </w:r>
      <w:proofErr w:type="spellStart"/>
      <w:r w:rsidRPr="009F2343">
        <w:rPr>
          <w:rFonts w:ascii="Times New Roman" w:eastAsia="Times New Roman" w:hAnsi="Times New Roman" w:cs="Times New Roman"/>
          <w:b/>
          <w:bCs/>
          <w:i/>
          <w:iCs/>
          <w:kern w:val="0"/>
          <w:sz w:val="16"/>
          <w:szCs w:val="16"/>
          <w:lang w:eastAsia="en-IN" w:bidi="hi-IN"/>
          <w14:ligatures w14:val="none"/>
        </w:rPr>
        <w:t>Polosukhin</w:t>
      </w:r>
      <w:proofErr w:type="spellEnd"/>
      <w:r w:rsidRPr="009F2343">
        <w:rPr>
          <w:rFonts w:ascii="Times New Roman" w:eastAsia="Times New Roman" w:hAnsi="Times New Roman" w:cs="Times New Roman"/>
          <w:b/>
          <w:bCs/>
          <w:i/>
          <w:iCs/>
          <w:kern w:val="0"/>
          <w:sz w:val="16"/>
          <w:szCs w:val="16"/>
          <w:lang w:eastAsia="en-IN" w:bidi="hi-IN"/>
          <w14:ligatures w14:val="none"/>
        </w:rPr>
        <w:t>, I. (2017).</w:t>
      </w:r>
      <w:r w:rsidRPr="009F2343">
        <w:rPr>
          <w:rFonts w:ascii="Times New Roman" w:eastAsia="Times New Roman" w:hAnsi="Times New Roman" w:cs="Times New Roman"/>
          <w:i/>
          <w:iCs/>
          <w:kern w:val="0"/>
          <w:sz w:val="16"/>
          <w:szCs w:val="16"/>
          <w:lang w:eastAsia="en-IN" w:bidi="hi-IN"/>
          <w14:ligatures w14:val="none"/>
        </w:rPr>
        <w:t xml:space="preserve"> Attention is all you need. In Advances in Neural Information Processing Systems (pp. 5998–6008).</w:t>
      </w:r>
    </w:p>
    <w:p w14:paraId="5E933053"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Xue, L., Constant, N., et al. (2020).</w:t>
      </w:r>
      <w:r w:rsidRPr="009F2343">
        <w:rPr>
          <w:rFonts w:ascii="Times New Roman" w:eastAsia="Times New Roman" w:hAnsi="Times New Roman" w:cs="Times New Roman"/>
          <w:i/>
          <w:iCs/>
          <w:kern w:val="0"/>
          <w:sz w:val="16"/>
          <w:szCs w:val="16"/>
          <w:lang w:eastAsia="en-IN" w:bidi="hi-IN"/>
          <w14:ligatures w14:val="none"/>
        </w:rPr>
        <w:t xml:space="preserve"> mT5: A massively multilingual pre-trained text-to-text transformer. </w:t>
      </w:r>
      <w:proofErr w:type="spellStart"/>
      <w:r w:rsidRPr="009F2343">
        <w:rPr>
          <w:rFonts w:ascii="Times New Roman" w:eastAsia="Times New Roman" w:hAnsi="Times New Roman" w:cs="Times New Roman"/>
          <w:i/>
          <w:iCs/>
          <w:kern w:val="0"/>
          <w:sz w:val="16"/>
          <w:szCs w:val="16"/>
          <w:lang w:eastAsia="en-IN" w:bidi="hi-IN"/>
          <w14:ligatures w14:val="none"/>
        </w:rPr>
        <w:t>arXiv</w:t>
      </w:r>
      <w:proofErr w:type="spellEnd"/>
      <w:r w:rsidRPr="009F2343">
        <w:rPr>
          <w:rFonts w:ascii="Times New Roman" w:eastAsia="Times New Roman" w:hAnsi="Times New Roman" w:cs="Times New Roman"/>
          <w:i/>
          <w:iCs/>
          <w:kern w:val="0"/>
          <w:sz w:val="16"/>
          <w:szCs w:val="16"/>
          <w:lang w:eastAsia="en-IN" w:bidi="hi-IN"/>
          <w14:ligatures w14:val="none"/>
        </w:rPr>
        <w:t xml:space="preserve"> preprint arXiv:2010.11934.</w:t>
      </w:r>
    </w:p>
    <w:p w14:paraId="4FB1BF16"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 xml:space="preserve">Zhao, J., Wang, T., </w:t>
      </w:r>
      <w:proofErr w:type="spellStart"/>
      <w:r w:rsidRPr="009F2343">
        <w:rPr>
          <w:rFonts w:ascii="Times New Roman" w:eastAsia="Times New Roman" w:hAnsi="Times New Roman" w:cs="Times New Roman"/>
          <w:b/>
          <w:bCs/>
          <w:i/>
          <w:iCs/>
          <w:kern w:val="0"/>
          <w:sz w:val="16"/>
          <w:szCs w:val="16"/>
          <w:lang w:eastAsia="en-IN" w:bidi="hi-IN"/>
          <w14:ligatures w14:val="none"/>
        </w:rPr>
        <w:t>Yatskar</w:t>
      </w:r>
      <w:proofErr w:type="spellEnd"/>
      <w:r w:rsidRPr="009F2343">
        <w:rPr>
          <w:rFonts w:ascii="Times New Roman" w:eastAsia="Times New Roman" w:hAnsi="Times New Roman" w:cs="Times New Roman"/>
          <w:b/>
          <w:bCs/>
          <w:i/>
          <w:iCs/>
          <w:kern w:val="0"/>
          <w:sz w:val="16"/>
          <w:szCs w:val="16"/>
          <w:lang w:eastAsia="en-IN" w:bidi="hi-IN"/>
          <w14:ligatures w14:val="none"/>
        </w:rPr>
        <w:t>, M., Ordonez, V., &amp; Chang, K.-W. (2017).</w:t>
      </w:r>
      <w:r w:rsidRPr="009F2343">
        <w:rPr>
          <w:rFonts w:ascii="Times New Roman" w:eastAsia="Times New Roman" w:hAnsi="Times New Roman" w:cs="Times New Roman"/>
          <w:i/>
          <w:iCs/>
          <w:kern w:val="0"/>
          <w:sz w:val="16"/>
          <w:szCs w:val="16"/>
          <w:lang w:eastAsia="en-IN" w:bidi="hi-IN"/>
          <w14:ligatures w14:val="none"/>
        </w:rPr>
        <w:t xml:space="preserve"> Men also like shopping: Reducing gender bias amplification using corpus-level constraints. In Proceedings of the 2017 Conference on Empirical Methods in Natural Language Processing (pp. 2979–2989).</w:t>
      </w:r>
    </w:p>
    <w:p w14:paraId="70FC8E26"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proofErr w:type="spellStart"/>
      <w:r w:rsidRPr="009F2343">
        <w:rPr>
          <w:rFonts w:ascii="Times New Roman" w:eastAsia="Times New Roman" w:hAnsi="Times New Roman" w:cs="Times New Roman"/>
          <w:b/>
          <w:bCs/>
          <w:i/>
          <w:iCs/>
          <w:kern w:val="0"/>
          <w:sz w:val="16"/>
          <w:szCs w:val="16"/>
          <w:lang w:eastAsia="en-IN" w:bidi="hi-IN"/>
          <w14:ligatures w14:val="none"/>
        </w:rPr>
        <w:t>Artetxe</w:t>
      </w:r>
      <w:proofErr w:type="spellEnd"/>
      <w:r w:rsidRPr="009F2343">
        <w:rPr>
          <w:rFonts w:ascii="Times New Roman" w:eastAsia="Times New Roman" w:hAnsi="Times New Roman" w:cs="Times New Roman"/>
          <w:b/>
          <w:bCs/>
          <w:i/>
          <w:iCs/>
          <w:kern w:val="0"/>
          <w:sz w:val="16"/>
          <w:szCs w:val="16"/>
          <w:lang w:eastAsia="en-IN" w:bidi="hi-IN"/>
          <w14:ligatures w14:val="none"/>
        </w:rPr>
        <w:t>, M., &amp; Schwenk, H. (2019).</w:t>
      </w:r>
      <w:r w:rsidRPr="009F2343">
        <w:rPr>
          <w:rFonts w:ascii="Times New Roman" w:eastAsia="Times New Roman" w:hAnsi="Times New Roman" w:cs="Times New Roman"/>
          <w:i/>
          <w:iCs/>
          <w:kern w:val="0"/>
          <w:sz w:val="16"/>
          <w:szCs w:val="16"/>
          <w:lang w:eastAsia="en-IN" w:bidi="hi-IN"/>
          <w14:ligatures w14:val="none"/>
        </w:rPr>
        <w:t xml:space="preserve"> Massively multilingual sentence embeddings for zero-shot cross-lingual transfer and beyond. Transactions of the Association for Computational Linguistics, 7, 597–610.</w:t>
      </w:r>
    </w:p>
    <w:p w14:paraId="23E63BDF"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 xml:space="preserve">Aharoni, R., Johnson, M., &amp; </w:t>
      </w:r>
      <w:proofErr w:type="spellStart"/>
      <w:r w:rsidRPr="009F2343">
        <w:rPr>
          <w:rFonts w:ascii="Times New Roman" w:eastAsia="Times New Roman" w:hAnsi="Times New Roman" w:cs="Times New Roman"/>
          <w:b/>
          <w:bCs/>
          <w:i/>
          <w:iCs/>
          <w:kern w:val="0"/>
          <w:sz w:val="16"/>
          <w:szCs w:val="16"/>
          <w:lang w:eastAsia="en-IN" w:bidi="hi-IN"/>
          <w14:ligatures w14:val="none"/>
        </w:rPr>
        <w:t>Firat</w:t>
      </w:r>
      <w:proofErr w:type="spellEnd"/>
      <w:r w:rsidRPr="009F2343">
        <w:rPr>
          <w:rFonts w:ascii="Times New Roman" w:eastAsia="Times New Roman" w:hAnsi="Times New Roman" w:cs="Times New Roman"/>
          <w:b/>
          <w:bCs/>
          <w:i/>
          <w:iCs/>
          <w:kern w:val="0"/>
          <w:sz w:val="16"/>
          <w:szCs w:val="16"/>
          <w:lang w:eastAsia="en-IN" w:bidi="hi-IN"/>
          <w14:ligatures w14:val="none"/>
        </w:rPr>
        <w:t>, O. (2019).</w:t>
      </w:r>
      <w:r w:rsidRPr="009F2343">
        <w:rPr>
          <w:rFonts w:ascii="Times New Roman" w:eastAsia="Times New Roman" w:hAnsi="Times New Roman" w:cs="Times New Roman"/>
          <w:i/>
          <w:iCs/>
          <w:kern w:val="0"/>
          <w:sz w:val="16"/>
          <w:szCs w:val="16"/>
          <w:lang w:eastAsia="en-IN" w:bidi="hi-IN"/>
          <w14:ligatures w14:val="none"/>
        </w:rPr>
        <w:t xml:space="preserve"> Massively multilingual neural machine translation in the wild. Transactions of the Association for Computational Linguistics, 7, 556–569.</w:t>
      </w:r>
    </w:p>
    <w:p w14:paraId="52939B6C"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Liu, Y., Ott, M., Goyal, N., Du, J., Joshi, M., Chen, D., Levy, O., Lewis, M., Zettlemoyer, L., &amp; Stoyanov, V. (2019).</w:t>
      </w:r>
      <w:r w:rsidRPr="009F2343">
        <w:rPr>
          <w:rFonts w:ascii="Times New Roman" w:eastAsia="Times New Roman" w:hAnsi="Times New Roman" w:cs="Times New Roman"/>
          <w:i/>
          <w:iCs/>
          <w:kern w:val="0"/>
          <w:sz w:val="16"/>
          <w:szCs w:val="16"/>
          <w:lang w:eastAsia="en-IN" w:bidi="hi-IN"/>
          <w14:ligatures w14:val="none"/>
        </w:rPr>
        <w:t xml:space="preserve"> </w:t>
      </w:r>
      <w:proofErr w:type="spellStart"/>
      <w:r w:rsidRPr="009F2343">
        <w:rPr>
          <w:rFonts w:ascii="Times New Roman" w:eastAsia="Times New Roman" w:hAnsi="Times New Roman" w:cs="Times New Roman"/>
          <w:i/>
          <w:iCs/>
          <w:kern w:val="0"/>
          <w:sz w:val="16"/>
          <w:szCs w:val="16"/>
          <w:lang w:eastAsia="en-IN" w:bidi="hi-IN"/>
          <w14:ligatures w14:val="none"/>
        </w:rPr>
        <w:t>RoBERTa</w:t>
      </w:r>
      <w:proofErr w:type="spellEnd"/>
      <w:r w:rsidRPr="009F2343">
        <w:rPr>
          <w:rFonts w:ascii="Times New Roman" w:eastAsia="Times New Roman" w:hAnsi="Times New Roman" w:cs="Times New Roman"/>
          <w:i/>
          <w:iCs/>
          <w:kern w:val="0"/>
          <w:sz w:val="16"/>
          <w:szCs w:val="16"/>
          <w:lang w:eastAsia="en-IN" w:bidi="hi-IN"/>
          <w14:ligatures w14:val="none"/>
        </w:rPr>
        <w:t xml:space="preserve">: A robustly optimized BERT pretraining approach. </w:t>
      </w:r>
      <w:proofErr w:type="spellStart"/>
      <w:r w:rsidRPr="009F2343">
        <w:rPr>
          <w:rFonts w:ascii="Times New Roman" w:eastAsia="Times New Roman" w:hAnsi="Times New Roman" w:cs="Times New Roman"/>
          <w:i/>
          <w:iCs/>
          <w:kern w:val="0"/>
          <w:sz w:val="16"/>
          <w:szCs w:val="16"/>
          <w:lang w:eastAsia="en-IN" w:bidi="hi-IN"/>
          <w14:ligatures w14:val="none"/>
        </w:rPr>
        <w:t>arXiv</w:t>
      </w:r>
      <w:proofErr w:type="spellEnd"/>
      <w:r w:rsidRPr="009F2343">
        <w:rPr>
          <w:rFonts w:ascii="Times New Roman" w:eastAsia="Times New Roman" w:hAnsi="Times New Roman" w:cs="Times New Roman"/>
          <w:i/>
          <w:iCs/>
          <w:kern w:val="0"/>
          <w:sz w:val="16"/>
          <w:szCs w:val="16"/>
          <w:lang w:eastAsia="en-IN" w:bidi="hi-IN"/>
          <w14:ligatures w14:val="none"/>
        </w:rPr>
        <w:t xml:space="preserve"> preprint arXiv:1907.11692.</w:t>
      </w:r>
    </w:p>
    <w:p w14:paraId="03BE6E08"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Zhou, X., Sun, K., Zhang, Y., &amp; Chen, Y. (2020).</w:t>
      </w:r>
      <w:r w:rsidRPr="009F2343">
        <w:rPr>
          <w:rFonts w:ascii="Times New Roman" w:eastAsia="Times New Roman" w:hAnsi="Times New Roman" w:cs="Times New Roman"/>
          <w:i/>
          <w:iCs/>
          <w:kern w:val="0"/>
          <w:sz w:val="16"/>
          <w:szCs w:val="16"/>
          <w:lang w:eastAsia="en-IN" w:bidi="hi-IN"/>
          <w14:ligatures w14:val="none"/>
        </w:rPr>
        <w:t xml:space="preserve"> A survey on neural machine translation: Approaches, evaluation, and challenges. IEEE Transactions on Knowledge and Data Engineering, 33(8), 2933–2948.</w:t>
      </w:r>
    </w:p>
    <w:p w14:paraId="3B8FDCAF"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 xml:space="preserve">Lewis, M., Liu, Y., Goyal, N., </w:t>
      </w:r>
      <w:proofErr w:type="spellStart"/>
      <w:r w:rsidRPr="009F2343">
        <w:rPr>
          <w:rFonts w:ascii="Times New Roman" w:eastAsia="Times New Roman" w:hAnsi="Times New Roman" w:cs="Times New Roman"/>
          <w:b/>
          <w:bCs/>
          <w:i/>
          <w:iCs/>
          <w:kern w:val="0"/>
          <w:sz w:val="16"/>
          <w:szCs w:val="16"/>
          <w:lang w:eastAsia="en-IN" w:bidi="hi-IN"/>
          <w14:ligatures w14:val="none"/>
        </w:rPr>
        <w:t>Ghazvininejad</w:t>
      </w:r>
      <w:proofErr w:type="spellEnd"/>
      <w:r w:rsidRPr="009F2343">
        <w:rPr>
          <w:rFonts w:ascii="Times New Roman" w:eastAsia="Times New Roman" w:hAnsi="Times New Roman" w:cs="Times New Roman"/>
          <w:b/>
          <w:bCs/>
          <w:i/>
          <w:iCs/>
          <w:kern w:val="0"/>
          <w:sz w:val="16"/>
          <w:szCs w:val="16"/>
          <w:lang w:eastAsia="en-IN" w:bidi="hi-IN"/>
          <w14:ligatures w14:val="none"/>
        </w:rPr>
        <w:t>, M., Mohamed, A., Levy, O., Stoyanov, V., &amp; Zettlemoyer, L. (2020).</w:t>
      </w:r>
      <w:r w:rsidRPr="009F2343">
        <w:rPr>
          <w:rFonts w:ascii="Times New Roman" w:eastAsia="Times New Roman" w:hAnsi="Times New Roman" w:cs="Times New Roman"/>
          <w:i/>
          <w:iCs/>
          <w:kern w:val="0"/>
          <w:sz w:val="16"/>
          <w:szCs w:val="16"/>
          <w:lang w:eastAsia="en-IN" w:bidi="hi-IN"/>
          <w14:ligatures w14:val="none"/>
        </w:rPr>
        <w:t xml:space="preserve"> BART: Denoising sequence-to-sequence pre-training for natural language generation, translation, and comprehension. In Proceedings of the 58th Annual Meeting of the Association for Computational Linguistics (pp. 7871–7880).</w:t>
      </w:r>
    </w:p>
    <w:p w14:paraId="1911ECC2"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proofErr w:type="spellStart"/>
      <w:r w:rsidRPr="009F2343">
        <w:rPr>
          <w:rFonts w:ascii="Times New Roman" w:eastAsia="Times New Roman" w:hAnsi="Times New Roman" w:cs="Times New Roman"/>
          <w:b/>
          <w:bCs/>
          <w:i/>
          <w:iCs/>
          <w:kern w:val="0"/>
          <w:sz w:val="16"/>
          <w:szCs w:val="16"/>
          <w:lang w:eastAsia="en-IN" w:bidi="hi-IN"/>
          <w14:ligatures w14:val="none"/>
        </w:rPr>
        <w:t>Conneau</w:t>
      </w:r>
      <w:proofErr w:type="spellEnd"/>
      <w:r w:rsidRPr="009F2343">
        <w:rPr>
          <w:rFonts w:ascii="Times New Roman" w:eastAsia="Times New Roman" w:hAnsi="Times New Roman" w:cs="Times New Roman"/>
          <w:b/>
          <w:bCs/>
          <w:i/>
          <w:iCs/>
          <w:kern w:val="0"/>
          <w:sz w:val="16"/>
          <w:szCs w:val="16"/>
          <w:lang w:eastAsia="en-IN" w:bidi="hi-IN"/>
          <w14:ligatures w14:val="none"/>
        </w:rPr>
        <w:t>, A., &amp; Khandelwal, K. (2020).</w:t>
      </w:r>
      <w:r w:rsidRPr="009F2343">
        <w:rPr>
          <w:rFonts w:ascii="Times New Roman" w:eastAsia="Times New Roman" w:hAnsi="Times New Roman" w:cs="Times New Roman"/>
          <w:i/>
          <w:iCs/>
          <w:kern w:val="0"/>
          <w:sz w:val="16"/>
          <w:szCs w:val="16"/>
          <w:lang w:eastAsia="en-IN" w:bidi="hi-IN"/>
          <w14:ligatures w14:val="none"/>
        </w:rPr>
        <w:t xml:space="preserve"> What you can cram into a single vector: Probing sentence embeddings for linguistic properties. In Proceedings of the 58th Annual Meeting of the Association for Computational Linguistics (pp. 3971–3986).</w:t>
      </w:r>
    </w:p>
    <w:p w14:paraId="5FB49761"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Wu, S., Zhao, W., &amp; Chen, H. (2020).</w:t>
      </w:r>
      <w:r w:rsidRPr="009F2343">
        <w:rPr>
          <w:rFonts w:ascii="Times New Roman" w:eastAsia="Times New Roman" w:hAnsi="Times New Roman" w:cs="Times New Roman"/>
          <w:i/>
          <w:iCs/>
          <w:kern w:val="0"/>
          <w:sz w:val="16"/>
          <w:szCs w:val="16"/>
          <w:lang w:eastAsia="en-IN" w:bidi="hi-IN"/>
          <w14:ligatures w14:val="none"/>
        </w:rPr>
        <w:t xml:space="preserve"> Cross-lingual language model pretraining for document classification. Information Processing &amp; Management, 57(6), 102422.</w:t>
      </w:r>
    </w:p>
    <w:p w14:paraId="2E205A54"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Clark, K., Luong, M. T., Le, Q. V., &amp; Manning, C. D. (2020).</w:t>
      </w:r>
      <w:r w:rsidRPr="009F2343">
        <w:rPr>
          <w:rFonts w:ascii="Times New Roman" w:eastAsia="Times New Roman" w:hAnsi="Times New Roman" w:cs="Times New Roman"/>
          <w:i/>
          <w:iCs/>
          <w:kern w:val="0"/>
          <w:sz w:val="16"/>
          <w:szCs w:val="16"/>
          <w:lang w:eastAsia="en-IN" w:bidi="hi-IN"/>
          <w14:ligatures w14:val="none"/>
        </w:rPr>
        <w:t xml:space="preserve"> ELECTRA: Pre-training text encoders as discriminators rather than generators. In Proceedings of the 8th International Conference on Learning Representations.</w:t>
      </w:r>
    </w:p>
    <w:p w14:paraId="2A36062F"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proofErr w:type="spellStart"/>
      <w:r w:rsidRPr="009F2343">
        <w:rPr>
          <w:rFonts w:ascii="Times New Roman" w:eastAsia="Times New Roman" w:hAnsi="Times New Roman" w:cs="Times New Roman"/>
          <w:b/>
          <w:bCs/>
          <w:i/>
          <w:iCs/>
          <w:kern w:val="0"/>
          <w:sz w:val="16"/>
          <w:szCs w:val="16"/>
          <w:lang w:eastAsia="en-IN" w:bidi="hi-IN"/>
          <w14:ligatures w14:val="none"/>
        </w:rPr>
        <w:t>Kocmi</w:t>
      </w:r>
      <w:proofErr w:type="spellEnd"/>
      <w:r w:rsidRPr="009F2343">
        <w:rPr>
          <w:rFonts w:ascii="Times New Roman" w:eastAsia="Times New Roman" w:hAnsi="Times New Roman" w:cs="Times New Roman"/>
          <w:b/>
          <w:bCs/>
          <w:i/>
          <w:iCs/>
          <w:kern w:val="0"/>
          <w:sz w:val="16"/>
          <w:szCs w:val="16"/>
          <w:lang w:eastAsia="en-IN" w:bidi="hi-IN"/>
          <w14:ligatures w14:val="none"/>
        </w:rPr>
        <w:t>, T., &amp; Bojar, O. (2018).</w:t>
      </w:r>
      <w:r w:rsidRPr="009F2343">
        <w:rPr>
          <w:rFonts w:ascii="Times New Roman" w:eastAsia="Times New Roman" w:hAnsi="Times New Roman" w:cs="Times New Roman"/>
          <w:i/>
          <w:iCs/>
          <w:kern w:val="0"/>
          <w:sz w:val="16"/>
          <w:szCs w:val="16"/>
          <w:lang w:eastAsia="en-IN" w:bidi="hi-IN"/>
          <w14:ligatures w14:val="none"/>
        </w:rPr>
        <w:t xml:space="preserve"> Limitations of BLEU: A critical analysis. In Proceedings of the Third Conference on Machine Translation: Research Papers (pp. 201–206).</w:t>
      </w:r>
    </w:p>
    <w:p w14:paraId="7597FF5B"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 xml:space="preserve">Lan, Z., Chen, M., Goodman, S., Gimpel, K., Sharma, P., &amp; </w:t>
      </w:r>
      <w:proofErr w:type="spellStart"/>
      <w:r w:rsidRPr="009F2343">
        <w:rPr>
          <w:rFonts w:ascii="Times New Roman" w:eastAsia="Times New Roman" w:hAnsi="Times New Roman" w:cs="Times New Roman"/>
          <w:b/>
          <w:bCs/>
          <w:i/>
          <w:iCs/>
          <w:kern w:val="0"/>
          <w:sz w:val="16"/>
          <w:szCs w:val="16"/>
          <w:lang w:eastAsia="en-IN" w:bidi="hi-IN"/>
          <w14:ligatures w14:val="none"/>
        </w:rPr>
        <w:t>Soricut</w:t>
      </w:r>
      <w:proofErr w:type="spellEnd"/>
      <w:r w:rsidRPr="009F2343">
        <w:rPr>
          <w:rFonts w:ascii="Times New Roman" w:eastAsia="Times New Roman" w:hAnsi="Times New Roman" w:cs="Times New Roman"/>
          <w:b/>
          <w:bCs/>
          <w:i/>
          <w:iCs/>
          <w:kern w:val="0"/>
          <w:sz w:val="16"/>
          <w:szCs w:val="16"/>
          <w:lang w:eastAsia="en-IN" w:bidi="hi-IN"/>
          <w14:ligatures w14:val="none"/>
        </w:rPr>
        <w:t>, R. (2020).</w:t>
      </w:r>
      <w:r w:rsidRPr="009F2343">
        <w:rPr>
          <w:rFonts w:ascii="Times New Roman" w:eastAsia="Times New Roman" w:hAnsi="Times New Roman" w:cs="Times New Roman"/>
          <w:i/>
          <w:iCs/>
          <w:kern w:val="0"/>
          <w:sz w:val="16"/>
          <w:szCs w:val="16"/>
          <w:lang w:eastAsia="en-IN" w:bidi="hi-IN"/>
          <w14:ligatures w14:val="none"/>
        </w:rPr>
        <w:t xml:space="preserve"> ALBERT: A lite BERT for self-supervised learning of language representations. In Proceedings of the 8th International Conference on Learning Representations.</w:t>
      </w:r>
    </w:p>
    <w:p w14:paraId="632C2E6F" w14:textId="7777777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Zhang, H., Cheng, Y., &amp; Wang, Z. (2019).</w:t>
      </w:r>
      <w:r w:rsidRPr="009F2343">
        <w:rPr>
          <w:rFonts w:ascii="Times New Roman" w:eastAsia="Times New Roman" w:hAnsi="Times New Roman" w:cs="Times New Roman"/>
          <w:i/>
          <w:iCs/>
          <w:kern w:val="0"/>
          <w:sz w:val="16"/>
          <w:szCs w:val="16"/>
          <w:lang w:eastAsia="en-IN" w:bidi="hi-IN"/>
          <w14:ligatures w14:val="none"/>
        </w:rPr>
        <w:t xml:space="preserve"> Enhancing multilingual machine translation with multi-view data. In Proceedings of the 57th Annual Meeting of the Association for Computational Linguistics (pp. 1103–1112).</w:t>
      </w:r>
    </w:p>
    <w:p w14:paraId="6AD23077" w14:textId="57880E27" w:rsidR="009F2343" w:rsidRPr="009F2343" w:rsidRDefault="009F2343" w:rsidP="00E84A19">
      <w:pPr>
        <w:numPr>
          <w:ilvl w:val="0"/>
          <w:numId w:val="33"/>
        </w:numPr>
        <w:spacing w:before="100" w:beforeAutospacing="1" w:after="100" w:afterAutospacing="1" w:line="360" w:lineRule="auto"/>
        <w:jc w:val="both"/>
        <w:rPr>
          <w:rFonts w:ascii="Times New Roman" w:eastAsia="Times New Roman" w:hAnsi="Times New Roman" w:cs="Times New Roman"/>
          <w:i/>
          <w:iCs/>
          <w:kern w:val="0"/>
          <w:sz w:val="16"/>
          <w:szCs w:val="16"/>
          <w:lang w:eastAsia="en-IN" w:bidi="hi-IN"/>
          <w14:ligatures w14:val="none"/>
        </w:rPr>
      </w:pPr>
      <w:r w:rsidRPr="009F2343">
        <w:rPr>
          <w:rFonts w:ascii="Times New Roman" w:eastAsia="Times New Roman" w:hAnsi="Times New Roman" w:cs="Times New Roman"/>
          <w:b/>
          <w:bCs/>
          <w:i/>
          <w:iCs/>
          <w:kern w:val="0"/>
          <w:sz w:val="16"/>
          <w:szCs w:val="16"/>
          <w:lang w:eastAsia="en-IN" w:bidi="hi-IN"/>
          <w14:ligatures w14:val="none"/>
        </w:rPr>
        <w:t xml:space="preserve">Johnson, M., Schuster, M., Le, Q. V., </w:t>
      </w:r>
      <w:proofErr w:type="spellStart"/>
      <w:r w:rsidRPr="009F2343">
        <w:rPr>
          <w:rFonts w:ascii="Times New Roman" w:eastAsia="Times New Roman" w:hAnsi="Times New Roman" w:cs="Times New Roman"/>
          <w:b/>
          <w:bCs/>
          <w:i/>
          <w:iCs/>
          <w:kern w:val="0"/>
          <w:sz w:val="16"/>
          <w:szCs w:val="16"/>
          <w:lang w:eastAsia="en-IN" w:bidi="hi-IN"/>
          <w14:ligatures w14:val="none"/>
        </w:rPr>
        <w:t>Krikun</w:t>
      </w:r>
      <w:proofErr w:type="spellEnd"/>
      <w:r w:rsidRPr="009F2343">
        <w:rPr>
          <w:rFonts w:ascii="Times New Roman" w:eastAsia="Times New Roman" w:hAnsi="Times New Roman" w:cs="Times New Roman"/>
          <w:b/>
          <w:bCs/>
          <w:i/>
          <w:iCs/>
          <w:kern w:val="0"/>
          <w:sz w:val="16"/>
          <w:szCs w:val="16"/>
          <w:lang w:eastAsia="en-IN" w:bidi="hi-IN"/>
          <w14:ligatures w14:val="none"/>
        </w:rPr>
        <w:t xml:space="preserve">, M., Wu, Y., Chen, Z., Thorat, N., </w:t>
      </w:r>
      <w:proofErr w:type="spellStart"/>
      <w:r w:rsidRPr="009F2343">
        <w:rPr>
          <w:rFonts w:ascii="Times New Roman" w:eastAsia="Times New Roman" w:hAnsi="Times New Roman" w:cs="Times New Roman"/>
          <w:b/>
          <w:bCs/>
          <w:i/>
          <w:iCs/>
          <w:kern w:val="0"/>
          <w:sz w:val="16"/>
          <w:szCs w:val="16"/>
          <w:lang w:eastAsia="en-IN" w:bidi="hi-IN"/>
          <w14:ligatures w14:val="none"/>
        </w:rPr>
        <w:t>Viégas</w:t>
      </w:r>
      <w:proofErr w:type="spellEnd"/>
      <w:r w:rsidRPr="009F2343">
        <w:rPr>
          <w:rFonts w:ascii="Times New Roman" w:eastAsia="Times New Roman" w:hAnsi="Times New Roman" w:cs="Times New Roman"/>
          <w:b/>
          <w:bCs/>
          <w:i/>
          <w:iCs/>
          <w:kern w:val="0"/>
          <w:sz w:val="16"/>
          <w:szCs w:val="16"/>
          <w:lang w:eastAsia="en-IN" w:bidi="hi-IN"/>
          <w14:ligatures w14:val="none"/>
        </w:rPr>
        <w:t>, F., Wattenberg, M., Corrado, G. S., Hughes, M., &amp; Dean, J. (2017).</w:t>
      </w:r>
      <w:r w:rsidRPr="009F2343">
        <w:rPr>
          <w:rFonts w:ascii="Times New Roman" w:eastAsia="Times New Roman" w:hAnsi="Times New Roman" w:cs="Times New Roman"/>
          <w:i/>
          <w:iCs/>
          <w:kern w:val="0"/>
          <w:sz w:val="16"/>
          <w:szCs w:val="16"/>
          <w:lang w:eastAsia="en-IN" w:bidi="hi-IN"/>
          <w14:ligatures w14:val="none"/>
        </w:rPr>
        <w:t xml:space="preserve"> Google's multilingual neural machine translation system: Enabling zero-shot translation. Transactions of the Association for Computational Linguistics, 5, 339–351.</w:t>
      </w:r>
    </w:p>
    <w:p w14:paraId="62242DDA" w14:textId="77777777" w:rsidR="009F2343" w:rsidRPr="009F2343" w:rsidRDefault="009F2343" w:rsidP="00E84A19">
      <w:pPr>
        <w:spacing w:after="0" w:line="360" w:lineRule="auto"/>
        <w:ind w:left="360"/>
        <w:jc w:val="both"/>
        <w:rPr>
          <w:rFonts w:ascii="Times New Roman" w:hAnsi="Times New Roman" w:cs="Times New Roman"/>
          <w:i/>
          <w:iCs/>
          <w:sz w:val="8"/>
          <w:szCs w:val="8"/>
        </w:rPr>
      </w:pPr>
    </w:p>
    <w:sectPr w:rsidR="009F2343" w:rsidRPr="009F2343" w:rsidSect="00A8389F">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Italic">
    <w:panose1 w:val="0202070306050509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47E"/>
    <w:multiLevelType w:val="multilevel"/>
    <w:tmpl w:val="911A1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F3568"/>
    <w:multiLevelType w:val="multilevel"/>
    <w:tmpl w:val="0B14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5A7CC7"/>
    <w:multiLevelType w:val="multilevel"/>
    <w:tmpl w:val="829E4BD0"/>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3" w15:restartNumberingAfterBreak="0">
    <w:nsid w:val="01B51962"/>
    <w:multiLevelType w:val="multilevel"/>
    <w:tmpl w:val="066CD374"/>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4" w15:restartNumberingAfterBreak="0">
    <w:nsid w:val="02164229"/>
    <w:multiLevelType w:val="multilevel"/>
    <w:tmpl w:val="DA2099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26A3CDB"/>
    <w:multiLevelType w:val="multilevel"/>
    <w:tmpl w:val="BE34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6C76A8"/>
    <w:multiLevelType w:val="multilevel"/>
    <w:tmpl w:val="941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BB2A77"/>
    <w:multiLevelType w:val="multilevel"/>
    <w:tmpl w:val="943C3416"/>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8" w15:restartNumberingAfterBreak="0">
    <w:nsid w:val="08E14A5E"/>
    <w:multiLevelType w:val="multilevel"/>
    <w:tmpl w:val="763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5634E1"/>
    <w:multiLevelType w:val="multilevel"/>
    <w:tmpl w:val="D31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3A69EC"/>
    <w:multiLevelType w:val="multilevel"/>
    <w:tmpl w:val="AB26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B491500"/>
    <w:multiLevelType w:val="multilevel"/>
    <w:tmpl w:val="96CE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CE0703"/>
    <w:multiLevelType w:val="multilevel"/>
    <w:tmpl w:val="5CB644FC"/>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3" w15:restartNumberingAfterBreak="0">
    <w:nsid w:val="0C6949A6"/>
    <w:multiLevelType w:val="multilevel"/>
    <w:tmpl w:val="750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FF5886"/>
    <w:multiLevelType w:val="multilevel"/>
    <w:tmpl w:val="9956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9B1D99"/>
    <w:multiLevelType w:val="multilevel"/>
    <w:tmpl w:val="54F2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2207660"/>
    <w:multiLevelType w:val="multilevel"/>
    <w:tmpl w:val="26AAC2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12795D14"/>
    <w:multiLevelType w:val="multilevel"/>
    <w:tmpl w:val="394EF4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154E64"/>
    <w:multiLevelType w:val="multilevel"/>
    <w:tmpl w:val="4E6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3BF2A03"/>
    <w:multiLevelType w:val="multilevel"/>
    <w:tmpl w:val="FBE40C0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5A7228"/>
    <w:multiLevelType w:val="multilevel"/>
    <w:tmpl w:val="882E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6090345"/>
    <w:multiLevelType w:val="multilevel"/>
    <w:tmpl w:val="2744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72D46AF"/>
    <w:multiLevelType w:val="multilevel"/>
    <w:tmpl w:val="B44684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18565E13"/>
    <w:multiLevelType w:val="multilevel"/>
    <w:tmpl w:val="B71C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B0662B7"/>
    <w:multiLevelType w:val="multilevel"/>
    <w:tmpl w:val="9DFA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A3769C"/>
    <w:multiLevelType w:val="multilevel"/>
    <w:tmpl w:val="057CA5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200E6235"/>
    <w:multiLevelType w:val="multilevel"/>
    <w:tmpl w:val="CE8A2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1493769"/>
    <w:multiLevelType w:val="multilevel"/>
    <w:tmpl w:val="E03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626B57"/>
    <w:multiLevelType w:val="multilevel"/>
    <w:tmpl w:val="4B0EBF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29" w15:restartNumberingAfterBreak="0">
    <w:nsid w:val="26345070"/>
    <w:multiLevelType w:val="multilevel"/>
    <w:tmpl w:val="225C6E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26E97178"/>
    <w:multiLevelType w:val="multilevel"/>
    <w:tmpl w:val="A3823532"/>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31" w15:restartNumberingAfterBreak="0">
    <w:nsid w:val="27DB359A"/>
    <w:multiLevelType w:val="multilevel"/>
    <w:tmpl w:val="1EE0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1E510A"/>
    <w:multiLevelType w:val="multilevel"/>
    <w:tmpl w:val="7422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2D099D"/>
    <w:multiLevelType w:val="multilevel"/>
    <w:tmpl w:val="F594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89F14A3"/>
    <w:multiLevelType w:val="multilevel"/>
    <w:tmpl w:val="A600B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501"/>
        </w:tabs>
        <w:ind w:left="50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195AC5"/>
    <w:multiLevelType w:val="multilevel"/>
    <w:tmpl w:val="F3A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94F0072"/>
    <w:multiLevelType w:val="multilevel"/>
    <w:tmpl w:val="AB5A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B53502A"/>
    <w:multiLevelType w:val="multilevel"/>
    <w:tmpl w:val="439E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5E7B71"/>
    <w:multiLevelType w:val="multilevel"/>
    <w:tmpl w:val="D562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D664E8E"/>
    <w:multiLevelType w:val="multilevel"/>
    <w:tmpl w:val="BC78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DA96217"/>
    <w:multiLevelType w:val="multilevel"/>
    <w:tmpl w:val="910614CC"/>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41" w15:restartNumberingAfterBreak="0">
    <w:nsid w:val="2EA10E18"/>
    <w:multiLevelType w:val="multilevel"/>
    <w:tmpl w:val="BD6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D97BE0"/>
    <w:multiLevelType w:val="multilevel"/>
    <w:tmpl w:val="3D76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3AE58C0"/>
    <w:multiLevelType w:val="multilevel"/>
    <w:tmpl w:val="229C3610"/>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44" w15:restartNumberingAfterBreak="0">
    <w:nsid w:val="34851935"/>
    <w:multiLevelType w:val="multilevel"/>
    <w:tmpl w:val="968CE8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9F283C"/>
    <w:multiLevelType w:val="multilevel"/>
    <w:tmpl w:val="A45E38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567"/>
        </w:tabs>
        <w:ind w:left="567"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36F64386"/>
    <w:multiLevelType w:val="multilevel"/>
    <w:tmpl w:val="5C04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7846F94"/>
    <w:multiLevelType w:val="multilevel"/>
    <w:tmpl w:val="7C2E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8432A14"/>
    <w:multiLevelType w:val="multilevel"/>
    <w:tmpl w:val="FFA610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9" w15:restartNumberingAfterBreak="0">
    <w:nsid w:val="38735432"/>
    <w:multiLevelType w:val="multilevel"/>
    <w:tmpl w:val="6D08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D31515A"/>
    <w:multiLevelType w:val="multilevel"/>
    <w:tmpl w:val="6E6A5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E7A124B"/>
    <w:multiLevelType w:val="multilevel"/>
    <w:tmpl w:val="D6840D32"/>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4075C8"/>
    <w:multiLevelType w:val="multilevel"/>
    <w:tmpl w:val="7274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2212A2A"/>
    <w:multiLevelType w:val="multilevel"/>
    <w:tmpl w:val="7EB2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28824B4"/>
    <w:multiLevelType w:val="multilevel"/>
    <w:tmpl w:val="A08EF4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444F4987"/>
    <w:multiLevelType w:val="multilevel"/>
    <w:tmpl w:val="F39EB7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465C0847"/>
    <w:multiLevelType w:val="multilevel"/>
    <w:tmpl w:val="56FE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66731D2"/>
    <w:multiLevelType w:val="multilevel"/>
    <w:tmpl w:val="2A52F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FA1E37"/>
    <w:multiLevelType w:val="multilevel"/>
    <w:tmpl w:val="9CC23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80F21FF"/>
    <w:multiLevelType w:val="multilevel"/>
    <w:tmpl w:val="C762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85516F2"/>
    <w:multiLevelType w:val="multilevel"/>
    <w:tmpl w:val="F46EB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89256DB"/>
    <w:multiLevelType w:val="multilevel"/>
    <w:tmpl w:val="C0E8F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98E15A0"/>
    <w:multiLevelType w:val="multilevel"/>
    <w:tmpl w:val="BFCA2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99D3EFD"/>
    <w:multiLevelType w:val="multilevel"/>
    <w:tmpl w:val="7F4E7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9A04355"/>
    <w:multiLevelType w:val="multilevel"/>
    <w:tmpl w:val="D2D6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BE43B68"/>
    <w:multiLevelType w:val="multilevel"/>
    <w:tmpl w:val="DD0EE68C"/>
    <w:lvl w:ilvl="0">
      <w:start w:val="1"/>
      <w:numFmt w:val="bullet"/>
      <w:lvlText w:val=""/>
      <w:lvlJc w:val="left"/>
      <w:pPr>
        <w:tabs>
          <w:tab w:val="num" w:pos="360"/>
        </w:tabs>
        <w:ind w:left="360" w:hanging="360"/>
      </w:pPr>
      <w:rPr>
        <w:rFonts w:ascii="Symbol" w:hAnsi="Symbol" w:hint="default"/>
        <w:sz w:val="16"/>
        <w:szCs w:val="16"/>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6" w15:restartNumberingAfterBreak="0">
    <w:nsid w:val="4D835D51"/>
    <w:multiLevelType w:val="multilevel"/>
    <w:tmpl w:val="8500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0190760"/>
    <w:multiLevelType w:val="multilevel"/>
    <w:tmpl w:val="547C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01B6F6A"/>
    <w:multiLevelType w:val="multilevel"/>
    <w:tmpl w:val="EDCA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29E4B50"/>
    <w:multiLevelType w:val="multilevel"/>
    <w:tmpl w:val="07E8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56F4FF7"/>
    <w:multiLevelType w:val="multilevel"/>
    <w:tmpl w:val="039C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6720BB8"/>
    <w:multiLevelType w:val="multilevel"/>
    <w:tmpl w:val="75D2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73678C0"/>
    <w:multiLevelType w:val="multilevel"/>
    <w:tmpl w:val="5A86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7786033"/>
    <w:multiLevelType w:val="multilevel"/>
    <w:tmpl w:val="833C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7D262EE"/>
    <w:multiLevelType w:val="multilevel"/>
    <w:tmpl w:val="265E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7FB046D"/>
    <w:multiLevelType w:val="multilevel"/>
    <w:tmpl w:val="F8DC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9722047"/>
    <w:multiLevelType w:val="multilevel"/>
    <w:tmpl w:val="05D6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A9F45E6"/>
    <w:multiLevelType w:val="multilevel"/>
    <w:tmpl w:val="90A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AF11EEA"/>
    <w:multiLevelType w:val="multilevel"/>
    <w:tmpl w:val="70F4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050616"/>
    <w:multiLevelType w:val="multilevel"/>
    <w:tmpl w:val="6CB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BCA2D28"/>
    <w:multiLevelType w:val="multilevel"/>
    <w:tmpl w:val="4AF29E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501"/>
        </w:tabs>
        <w:ind w:left="50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E47626"/>
    <w:multiLevelType w:val="multilevel"/>
    <w:tmpl w:val="C8DA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D94403F"/>
    <w:multiLevelType w:val="multilevel"/>
    <w:tmpl w:val="FA229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E4829C1"/>
    <w:multiLevelType w:val="multilevel"/>
    <w:tmpl w:val="1118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F90504A"/>
    <w:multiLevelType w:val="multilevel"/>
    <w:tmpl w:val="E11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FB748B0"/>
    <w:multiLevelType w:val="multilevel"/>
    <w:tmpl w:val="820A4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F75C53"/>
    <w:multiLevelType w:val="multilevel"/>
    <w:tmpl w:val="5496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07C3386"/>
    <w:multiLevelType w:val="multilevel"/>
    <w:tmpl w:val="D022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1110F70"/>
    <w:multiLevelType w:val="multilevel"/>
    <w:tmpl w:val="DDFCC404"/>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89" w15:restartNumberingAfterBreak="0">
    <w:nsid w:val="62E10BC5"/>
    <w:multiLevelType w:val="multilevel"/>
    <w:tmpl w:val="8C1A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2ED6A6D"/>
    <w:multiLevelType w:val="multilevel"/>
    <w:tmpl w:val="4AE4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3144670"/>
    <w:multiLevelType w:val="multilevel"/>
    <w:tmpl w:val="F07C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4100E65"/>
    <w:multiLevelType w:val="multilevel"/>
    <w:tmpl w:val="B97653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A95CEA"/>
    <w:multiLevelType w:val="multilevel"/>
    <w:tmpl w:val="978A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70D20BB"/>
    <w:multiLevelType w:val="multilevel"/>
    <w:tmpl w:val="B16862E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95" w15:restartNumberingAfterBreak="0">
    <w:nsid w:val="687F1EDD"/>
    <w:multiLevelType w:val="multilevel"/>
    <w:tmpl w:val="99B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A2E3767"/>
    <w:multiLevelType w:val="multilevel"/>
    <w:tmpl w:val="50122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D436C22"/>
    <w:multiLevelType w:val="multilevel"/>
    <w:tmpl w:val="5282D01A"/>
    <w:lvl w:ilvl="0">
      <w:start w:val="1"/>
      <w:numFmt w:val="decimal"/>
      <w:lvlText w:val="%1."/>
      <w:lvlJc w:val="left"/>
      <w:pPr>
        <w:tabs>
          <w:tab w:val="num" w:pos="360"/>
        </w:tabs>
        <w:ind w:left="360" w:hanging="360"/>
      </w:pPr>
    </w:lvl>
    <w:lvl w:ilvl="1">
      <w:start w:val="1"/>
      <w:numFmt w:val="bullet"/>
      <w:lvlText w:val="o"/>
      <w:lvlJc w:val="left"/>
      <w:pPr>
        <w:tabs>
          <w:tab w:val="num" w:pos="501"/>
        </w:tabs>
        <w:ind w:left="501"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8" w15:restartNumberingAfterBreak="0">
    <w:nsid w:val="6EE77337"/>
    <w:multiLevelType w:val="multilevel"/>
    <w:tmpl w:val="C7D4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126130A"/>
    <w:multiLevelType w:val="multilevel"/>
    <w:tmpl w:val="5424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18269EC"/>
    <w:multiLevelType w:val="multilevel"/>
    <w:tmpl w:val="B516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4193710"/>
    <w:multiLevelType w:val="multilevel"/>
    <w:tmpl w:val="1F9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5A63C84"/>
    <w:multiLevelType w:val="multilevel"/>
    <w:tmpl w:val="86723B28"/>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03" w15:restartNumberingAfterBreak="0">
    <w:nsid w:val="75AC0BB8"/>
    <w:multiLevelType w:val="multilevel"/>
    <w:tmpl w:val="78C2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7513CCE"/>
    <w:multiLevelType w:val="multilevel"/>
    <w:tmpl w:val="E718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8355EAE"/>
    <w:multiLevelType w:val="multilevel"/>
    <w:tmpl w:val="ECEC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8E65C1B"/>
    <w:multiLevelType w:val="multilevel"/>
    <w:tmpl w:val="A69E6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9E87B59"/>
    <w:multiLevelType w:val="multilevel"/>
    <w:tmpl w:val="9676B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AC11C6A"/>
    <w:multiLevelType w:val="multilevel"/>
    <w:tmpl w:val="8AF6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C483B2A"/>
    <w:multiLevelType w:val="multilevel"/>
    <w:tmpl w:val="DBA49B2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10" w15:restartNumberingAfterBreak="0">
    <w:nsid w:val="7CEA6425"/>
    <w:multiLevelType w:val="multilevel"/>
    <w:tmpl w:val="3C701B2E"/>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E124B98"/>
    <w:multiLevelType w:val="multilevel"/>
    <w:tmpl w:val="B066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E9C7BA8"/>
    <w:multiLevelType w:val="multilevel"/>
    <w:tmpl w:val="5D6EB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EAA17A0"/>
    <w:multiLevelType w:val="multilevel"/>
    <w:tmpl w:val="11E855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501"/>
        </w:tabs>
        <w:ind w:left="50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7510649">
    <w:abstractNumId w:val="22"/>
  </w:num>
  <w:num w:numId="2" w16cid:durableId="1159735452">
    <w:abstractNumId w:val="34"/>
  </w:num>
  <w:num w:numId="3" w16cid:durableId="1579946700">
    <w:abstractNumId w:val="19"/>
  </w:num>
  <w:num w:numId="4" w16cid:durableId="840127292">
    <w:abstractNumId w:val="85"/>
  </w:num>
  <w:num w:numId="5" w16cid:durableId="1380939225">
    <w:abstractNumId w:val="113"/>
  </w:num>
  <w:num w:numId="6" w16cid:durableId="898858243">
    <w:abstractNumId w:val="80"/>
  </w:num>
  <w:num w:numId="7" w16cid:durableId="463737626">
    <w:abstractNumId w:val="30"/>
  </w:num>
  <w:num w:numId="8" w16cid:durableId="1135179358">
    <w:abstractNumId w:val="16"/>
  </w:num>
  <w:num w:numId="9" w16cid:durableId="450442488">
    <w:abstractNumId w:val="29"/>
  </w:num>
  <w:num w:numId="10" w16cid:durableId="114638073">
    <w:abstractNumId w:val="54"/>
  </w:num>
  <w:num w:numId="11" w16cid:durableId="395512812">
    <w:abstractNumId w:val="97"/>
  </w:num>
  <w:num w:numId="12" w16cid:durableId="988242377">
    <w:abstractNumId w:val="17"/>
  </w:num>
  <w:num w:numId="13" w16cid:durableId="1228759951">
    <w:abstractNumId w:val="45"/>
  </w:num>
  <w:num w:numId="14" w16cid:durableId="908538585">
    <w:abstractNumId w:val="43"/>
  </w:num>
  <w:num w:numId="15" w16cid:durableId="59444212">
    <w:abstractNumId w:val="44"/>
  </w:num>
  <w:num w:numId="16" w16cid:durableId="937560506">
    <w:abstractNumId w:val="55"/>
  </w:num>
  <w:num w:numId="17" w16cid:durableId="1753818947">
    <w:abstractNumId w:val="94"/>
  </w:num>
  <w:num w:numId="18" w16cid:durableId="1736852904">
    <w:abstractNumId w:val="2"/>
  </w:num>
  <w:num w:numId="19" w16cid:durableId="2113284523">
    <w:abstractNumId w:val="12"/>
  </w:num>
  <w:num w:numId="20" w16cid:durableId="887570322">
    <w:abstractNumId w:val="28"/>
  </w:num>
  <w:num w:numId="21" w16cid:durableId="1249268210">
    <w:abstractNumId w:val="7"/>
  </w:num>
  <w:num w:numId="22" w16cid:durableId="1031419437">
    <w:abstractNumId w:val="4"/>
  </w:num>
  <w:num w:numId="23" w16cid:durableId="169222041">
    <w:abstractNumId w:val="40"/>
  </w:num>
  <w:num w:numId="24" w16cid:durableId="832793456">
    <w:abstractNumId w:val="88"/>
  </w:num>
  <w:num w:numId="25" w16cid:durableId="39941844">
    <w:abstractNumId w:val="110"/>
  </w:num>
  <w:num w:numId="26" w16cid:durableId="1011570763">
    <w:abstractNumId w:val="48"/>
  </w:num>
  <w:num w:numId="27" w16cid:durableId="1672751709">
    <w:abstractNumId w:val="3"/>
  </w:num>
  <w:num w:numId="28" w16cid:durableId="1941793375">
    <w:abstractNumId w:val="102"/>
  </w:num>
  <w:num w:numId="29" w16cid:durableId="1962571552">
    <w:abstractNumId w:val="109"/>
  </w:num>
  <w:num w:numId="30" w16cid:durableId="376667148">
    <w:abstractNumId w:val="92"/>
  </w:num>
  <w:num w:numId="31" w16cid:durableId="1363363183">
    <w:abstractNumId w:val="25"/>
  </w:num>
  <w:num w:numId="32" w16cid:durableId="1466312809">
    <w:abstractNumId w:val="51"/>
  </w:num>
  <w:num w:numId="33" w16cid:durableId="134026838">
    <w:abstractNumId w:val="65"/>
  </w:num>
  <w:num w:numId="34" w16cid:durableId="574357633">
    <w:abstractNumId w:val="77"/>
  </w:num>
  <w:num w:numId="35" w16cid:durableId="1474905380">
    <w:abstractNumId w:val="93"/>
  </w:num>
  <w:num w:numId="36" w16cid:durableId="275139612">
    <w:abstractNumId w:val="64"/>
  </w:num>
  <w:num w:numId="37" w16cid:durableId="574584113">
    <w:abstractNumId w:val="108"/>
  </w:num>
  <w:num w:numId="38" w16cid:durableId="1022514312">
    <w:abstractNumId w:val="26"/>
  </w:num>
  <w:num w:numId="39" w16cid:durableId="236287558">
    <w:abstractNumId w:val="103"/>
  </w:num>
  <w:num w:numId="40" w16cid:durableId="2101677968">
    <w:abstractNumId w:val="36"/>
  </w:num>
  <w:num w:numId="41" w16cid:durableId="262611474">
    <w:abstractNumId w:val="13"/>
  </w:num>
  <w:num w:numId="42" w16cid:durableId="1363095609">
    <w:abstractNumId w:val="23"/>
  </w:num>
  <w:num w:numId="43" w16cid:durableId="1951428298">
    <w:abstractNumId w:val="37"/>
  </w:num>
  <w:num w:numId="44" w16cid:durableId="615143560">
    <w:abstractNumId w:val="14"/>
  </w:num>
  <w:num w:numId="45" w16cid:durableId="1402563796">
    <w:abstractNumId w:val="53"/>
  </w:num>
  <w:num w:numId="46" w16cid:durableId="1915974178">
    <w:abstractNumId w:val="74"/>
  </w:num>
  <w:num w:numId="47" w16cid:durableId="1128820570">
    <w:abstractNumId w:val="112"/>
  </w:num>
  <w:num w:numId="48" w16cid:durableId="923227664">
    <w:abstractNumId w:val="89"/>
  </w:num>
  <w:num w:numId="49" w16cid:durableId="2097506927">
    <w:abstractNumId w:val="71"/>
  </w:num>
  <w:num w:numId="50" w16cid:durableId="891960269">
    <w:abstractNumId w:val="95"/>
  </w:num>
  <w:num w:numId="51" w16cid:durableId="2049605417">
    <w:abstractNumId w:val="20"/>
  </w:num>
  <w:num w:numId="52" w16cid:durableId="514420595">
    <w:abstractNumId w:val="49"/>
  </w:num>
  <w:num w:numId="53" w16cid:durableId="592979223">
    <w:abstractNumId w:val="105"/>
  </w:num>
  <w:num w:numId="54" w16cid:durableId="1749689083">
    <w:abstractNumId w:val="21"/>
  </w:num>
  <w:num w:numId="55" w16cid:durableId="1394891438">
    <w:abstractNumId w:val="41"/>
  </w:num>
  <w:num w:numId="56" w16cid:durableId="1971788097">
    <w:abstractNumId w:val="100"/>
  </w:num>
  <w:num w:numId="57" w16cid:durableId="1204057752">
    <w:abstractNumId w:val="76"/>
  </w:num>
  <w:num w:numId="58" w16cid:durableId="1183472910">
    <w:abstractNumId w:val="58"/>
  </w:num>
  <w:num w:numId="59" w16cid:durableId="1094203169">
    <w:abstractNumId w:val="63"/>
  </w:num>
  <w:num w:numId="60" w16cid:durableId="1932738948">
    <w:abstractNumId w:val="60"/>
  </w:num>
  <w:num w:numId="61" w16cid:durableId="985203467">
    <w:abstractNumId w:val="62"/>
  </w:num>
  <w:num w:numId="62" w16cid:durableId="1197817825">
    <w:abstractNumId w:val="38"/>
  </w:num>
  <w:num w:numId="63" w16cid:durableId="1826779971">
    <w:abstractNumId w:val="52"/>
  </w:num>
  <w:num w:numId="64" w16cid:durableId="455562190">
    <w:abstractNumId w:val="10"/>
  </w:num>
  <w:num w:numId="65" w16cid:durableId="1193572019">
    <w:abstractNumId w:val="84"/>
  </w:num>
  <w:num w:numId="66" w16cid:durableId="47263473">
    <w:abstractNumId w:val="75"/>
  </w:num>
  <w:num w:numId="67" w16cid:durableId="776407761">
    <w:abstractNumId w:val="87"/>
  </w:num>
  <w:num w:numId="68" w16cid:durableId="1954360136">
    <w:abstractNumId w:val="104"/>
  </w:num>
  <w:num w:numId="69" w16cid:durableId="867959400">
    <w:abstractNumId w:val="27"/>
  </w:num>
  <w:num w:numId="70" w16cid:durableId="2070103545">
    <w:abstractNumId w:val="81"/>
  </w:num>
  <w:num w:numId="71" w16cid:durableId="306135399">
    <w:abstractNumId w:val="78"/>
  </w:num>
  <w:num w:numId="72" w16cid:durableId="1470247476">
    <w:abstractNumId w:val="72"/>
  </w:num>
  <w:num w:numId="73" w16cid:durableId="508107610">
    <w:abstractNumId w:val="39"/>
  </w:num>
  <w:num w:numId="74" w16cid:durableId="2016300127">
    <w:abstractNumId w:val="56"/>
  </w:num>
  <w:num w:numId="75" w16cid:durableId="1787263876">
    <w:abstractNumId w:val="106"/>
  </w:num>
  <w:num w:numId="76" w16cid:durableId="40978670">
    <w:abstractNumId w:val="83"/>
  </w:num>
  <w:num w:numId="77" w16cid:durableId="758479811">
    <w:abstractNumId w:val="90"/>
  </w:num>
  <w:num w:numId="78" w16cid:durableId="1511488087">
    <w:abstractNumId w:val="73"/>
  </w:num>
  <w:num w:numId="79" w16cid:durableId="265387450">
    <w:abstractNumId w:val="15"/>
  </w:num>
  <w:num w:numId="80" w16cid:durableId="1447580814">
    <w:abstractNumId w:val="66"/>
  </w:num>
  <w:num w:numId="81" w16cid:durableId="1400521817">
    <w:abstractNumId w:val="96"/>
  </w:num>
  <w:num w:numId="82" w16cid:durableId="527761705">
    <w:abstractNumId w:val="70"/>
  </w:num>
  <w:num w:numId="83" w16cid:durableId="1632439713">
    <w:abstractNumId w:val="6"/>
  </w:num>
  <w:num w:numId="84" w16cid:durableId="133332806">
    <w:abstractNumId w:val="32"/>
  </w:num>
  <w:num w:numId="85" w16cid:durableId="1708867440">
    <w:abstractNumId w:val="57"/>
  </w:num>
  <w:num w:numId="86" w16cid:durableId="1331442044">
    <w:abstractNumId w:val="46"/>
  </w:num>
  <w:num w:numId="87" w16cid:durableId="1382171815">
    <w:abstractNumId w:val="1"/>
  </w:num>
  <w:num w:numId="88" w16cid:durableId="1506825583">
    <w:abstractNumId w:val="31"/>
  </w:num>
  <w:num w:numId="89" w16cid:durableId="2121609218">
    <w:abstractNumId w:val="11"/>
  </w:num>
  <w:num w:numId="90" w16cid:durableId="1550337407">
    <w:abstractNumId w:val="91"/>
  </w:num>
  <w:num w:numId="91" w16cid:durableId="915944042">
    <w:abstractNumId w:val="68"/>
  </w:num>
  <w:num w:numId="92" w16cid:durableId="721291928">
    <w:abstractNumId w:val="47"/>
  </w:num>
  <w:num w:numId="93" w16cid:durableId="508328533">
    <w:abstractNumId w:val="35"/>
  </w:num>
  <w:num w:numId="94" w16cid:durableId="2083600742">
    <w:abstractNumId w:val="79"/>
  </w:num>
  <w:num w:numId="95" w16cid:durableId="1929849094">
    <w:abstractNumId w:val="33"/>
  </w:num>
  <w:num w:numId="96" w16cid:durableId="1396506847">
    <w:abstractNumId w:val="86"/>
  </w:num>
  <w:num w:numId="97" w16cid:durableId="164563969">
    <w:abstractNumId w:val="59"/>
  </w:num>
  <w:num w:numId="98" w16cid:durableId="1663580553">
    <w:abstractNumId w:val="82"/>
  </w:num>
  <w:num w:numId="99" w16cid:durableId="91559756">
    <w:abstractNumId w:val="99"/>
  </w:num>
  <w:num w:numId="100" w16cid:durableId="1801073595">
    <w:abstractNumId w:val="61"/>
  </w:num>
  <w:num w:numId="101" w16cid:durableId="2015258288">
    <w:abstractNumId w:val="111"/>
  </w:num>
  <w:num w:numId="102" w16cid:durableId="467864256">
    <w:abstractNumId w:val="9"/>
  </w:num>
  <w:num w:numId="103" w16cid:durableId="1572353652">
    <w:abstractNumId w:val="98"/>
  </w:num>
  <w:num w:numId="104" w16cid:durableId="1119565476">
    <w:abstractNumId w:val="107"/>
  </w:num>
  <w:num w:numId="105" w16cid:durableId="1521819157">
    <w:abstractNumId w:val="18"/>
  </w:num>
  <w:num w:numId="106" w16cid:durableId="413013593">
    <w:abstractNumId w:val="5"/>
  </w:num>
  <w:num w:numId="107" w16cid:durableId="390614049">
    <w:abstractNumId w:val="67"/>
  </w:num>
  <w:num w:numId="108" w16cid:durableId="1866091808">
    <w:abstractNumId w:val="8"/>
  </w:num>
  <w:num w:numId="109" w16cid:durableId="1911428105">
    <w:abstractNumId w:val="24"/>
  </w:num>
  <w:num w:numId="110" w16cid:durableId="1156414085">
    <w:abstractNumId w:val="0"/>
  </w:num>
  <w:num w:numId="111" w16cid:durableId="1887066578">
    <w:abstractNumId w:val="50"/>
  </w:num>
  <w:num w:numId="112" w16cid:durableId="320936762">
    <w:abstractNumId w:val="42"/>
  </w:num>
  <w:num w:numId="113" w16cid:durableId="1061442121">
    <w:abstractNumId w:val="69"/>
  </w:num>
  <w:num w:numId="114" w16cid:durableId="888345354">
    <w:abstractNumId w:val="1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AE"/>
    <w:rsid w:val="00022AEE"/>
    <w:rsid w:val="0004229C"/>
    <w:rsid w:val="0006365B"/>
    <w:rsid w:val="000D7467"/>
    <w:rsid w:val="001632E7"/>
    <w:rsid w:val="001E5FFB"/>
    <w:rsid w:val="00255198"/>
    <w:rsid w:val="003642C3"/>
    <w:rsid w:val="003A4958"/>
    <w:rsid w:val="004928AE"/>
    <w:rsid w:val="004B3529"/>
    <w:rsid w:val="004E1FDC"/>
    <w:rsid w:val="00505B93"/>
    <w:rsid w:val="005B0A64"/>
    <w:rsid w:val="005C4EE6"/>
    <w:rsid w:val="006054F6"/>
    <w:rsid w:val="00844AE2"/>
    <w:rsid w:val="00955235"/>
    <w:rsid w:val="00994C0E"/>
    <w:rsid w:val="009F2343"/>
    <w:rsid w:val="00A8389F"/>
    <w:rsid w:val="00AA53C3"/>
    <w:rsid w:val="00AB6FA3"/>
    <w:rsid w:val="00B46B60"/>
    <w:rsid w:val="00D12B7A"/>
    <w:rsid w:val="00DB4094"/>
    <w:rsid w:val="00E84A19"/>
    <w:rsid w:val="044694D6"/>
    <w:rsid w:val="0F3BDC64"/>
    <w:rsid w:val="1550FC68"/>
    <w:rsid w:val="2909D55C"/>
    <w:rsid w:val="503F5AD4"/>
    <w:rsid w:val="52CBBAD5"/>
    <w:rsid w:val="5594C7A0"/>
    <w:rsid w:val="5A34A44F"/>
    <w:rsid w:val="6C3BCF4F"/>
    <w:rsid w:val="72605A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7D69"/>
  <w15:chartTrackingRefBased/>
  <w15:docId w15:val="{1BAB166F-404A-4BC9-951E-E23B1C51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8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28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28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28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28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2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8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28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28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28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28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2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8AE"/>
    <w:rPr>
      <w:rFonts w:eastAsiaTheme="majorEastAsia" w:cstheme="majorBidi"/>
      <w:color w:val="272727" w:themeColor="text1" w:themeTint="D8"/>
    </w:rPr>
  </w:style>
  <w:style w:type="paragraph" w:styleId="Title">
    <w:name w:val="Title"/>
    <w:basedOn w:val="Normal"/>
    <w:next w:val="Normal"/>
    <w:link w:val="TitleChar"/>
    <w:uiPriority w:val="10"/>
    <w:qFormat/>
    <w:rsid w:val="00492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8AE"/>
    <w:pPr>
      <w:spacing w:before="160"/>
      <w:jc w:val="center"/>
    </w:pPr>
    <w:rPr>
      <w:i/>
      <w:iCs/>
      <w:color w:val="404040" w:themeColor="text1" w:themeTint="BF"/>
    </w:rPr>
  </w:style>
  <w:style w:type="character" w:customStyle="1" w:styleId="QuoteChar">
    <w:name w:val="Quote Char"/>
    <w:basedOn w:val="DefaultParagraphFont"/>
    <w:link w:val="Quote"/>
    <w:uiPriority w:val="29"/>
    <w:rsid w:val="004928AE"/>
    <w:rPr>
      <w:i/>
      <w:iCs/>
      <w:color w:val="404040" w:themeColor="text1" w:themeTint="BF"/>
    </w:rPr>
  </w:style>
  <w:style w:type="paragraph" w:styleId="ListParagraph">
    <w:name w:val="List Paragraph"/>
    <w:basedOn w:val="Normal"/>
    <w:uiPriority w:val="34"/>
    <w:qFormat/>
    <w:rsid w:val="004928AE"/>
    <w:pPr>
      <w:ind w:left="720"/>
      <w:contextualSpacing/>
    </w:pPr>
  </w:style>
  <w:style w:type="character" w:styleId="IntenseEmphasis">
    <w:name w:val="Intense Emphasis"/>
    <w:basedOn w:val="DefaultParagraphFont"/>
    <w:uiPriority w:val="21"/>
    <w:qFormat/>
    <w:rsid w:val="004928AE"/>
    <w:rPr>
      <w:i/>
      <w:iCs/>
      <w:color w:val="2F5496" w:themeColor="accent1" w:themeShade="BF"/>
    </w:rPr>
  </w:style>
  <w:style w:type="paragraph" w:styleId="IntenseQuote">
    <w:name w:val="Intense Quote"/>
    <w:basedOn w:val="Normal"/>
    <w:next w:val="Normal"/>
    <w:link w:val="IntenseQuoteChar"/>
    <w:uiPriority w:val="30"/>
    <w:qFormat/>
    <w:rsid w:val="00492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28AE"/>
    <w:rPr>
      <w:i/>
      <w:iCs/>
      <w:color w:val="2F5496" w:themeColor="accent1" w:themeShade="BF"/>
    </w:rPr>
  </w:style>
  <w:style w:type="character" w:styleId="IntenseReference">
    <w:name w:val="Intense Reference"/>
    <w:basedOn w:val="DefaultParagraphFont"/>
    <w:uiPriority w:val="32"/>
    <w:qFormat/>
    <w:rsid w:val="004928AE"/>
    <w:rPr>
      <w:b/>
      <w:bCs/>
      <w:smallCaps/>
      <w:color w:val="2F5496" w:themeColor="accent1" w:themeShade="BF"/>
      <w:spacing w:val="5"/>
    </w:rPr>
  </w:style>
  <w:style w:type="table" w:styleId="TableGrid">
    <w:name w:val="Table Grid"/>
    <w:basedOn w:val="TableNormal"/>
    <w:uiPriority w:val="39"/>
    <w:rsid w:val="004B3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094"/>
    <w:rPr>
      <w:color w:val="0563C1" w:themeColor="hyperlink"/>
      <w:u w:val="single"/>
    </w:rPr>
  </w:style>
  <w:style w:type="character" w:styleId="UnresolvedMention">
    <w:name w:val="Unresolved Mention"/>
    <w:basedOn w:val="DefaultParagraphFont"/>
    <w:uiPriority w:val="99"/>
    <w:semiHidden/>
    <w:unhideWhenUsed/>
    <w:rsid w:val="00DB4094"/>
    <w:rPr>
      <w:color w:val="605E5C"/>
      <w:shd w:val="clear" w:color="auto" w:fill="E1DFDD"/>
    </w:rPr>
  </w:style>
  <w:style w:type="paragraph" w:styleId="NormalWeb">
    <w:name w:val="Normal (Web)"/>
    <w:basedOn w:val="Normal"/>
    <w:uiPriority w:val="99"/>
    <w:semiHidden/>
    <w:unhideWhenUsed/>
    <w:rsid w:val="009F2343"/>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9F2343"/>
    <w:rPr>
      <w:b/>
      <w:bCs/>
    </w:rPr>
  </w:style>
  <w:style w:type="character" w:styleId="Emphasis">
    <w:name w:val="Emphasis"/>
    <w:basedOn w:val="DefaultParagraphFont"/>
    <w:uiPriority w:val="20"/>
    <w:qFormat/>
    <w:rsid w:val="009F23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0122">
      <w:bodyDiv w:val="1"/>
      <w:marLeft w:val="0"/>
      <w:marRight w:val="0"/>
      <w:marTop w:val="0"/>
      <w:marBottom w:val="0"/>
      <w:divBdr>
        <w:top w:val="none" w:sz="0" w:space="0" w:color="auto"/>
        <w:left w:val="none" w:sz="0" w:space="0" w:color="auto"/>
        <w:bottom w:val="none" w:sz="0" w:space="0" w:color="auto"/>
        <w:right w:val="none" w:sz="0" w:space="0" w:color="auto"/>
      </w:divBdr>
    </w:div>
    <w:div w:id="52505830">
      <w:bodyDiv w:val="1"/>
      <w:marLeft w:val="0"/>
      <w:marRight w:val="0"/>
      <w:marTop w:val="0"/>
      <w:marBottom w:val="0"/>
      <w:divBdr>
        <w:top w:val="none" w:sz="0" w:space="0" w:color="auto"/>
        <w:left w:val="none" w:sz="0" w:space="0" w:color="auto"/>
        <w:bottom w:val="none" w:sz="0" w:space="0" w:color="auto"/>
        <w:right w:val="none" w:sz="0" w:space="0" w:color="auto"/>
      </w:divBdr>
    </w:div>
    <w:div w:id="52778874">
      <w:bodyDiv w:val="1"/>
      <w:marLeft w:val="0"/>
      <w:marRight w:val="0"/>
      <w:marTop w:val="0"/>
      <w:marBottom w:val="0"/>
      <w:divBdr>
        <w:top w:val="none" w:sz="0" w:space="0" w:color="auto"/>
        <w:left w:val="none" w:sz="0" w:space="0" w:color="auto"/>
        <w:bottom w:val="none" w:sz="0" w:space="0" w:color="auto"/>
        <w:right w:val="none" w:sz="0" w:space="0" w:color="auto"/>
      </w:divBdr>
    </w:div>
    <w:div w:id="75322649">
      <w:bodyDiv w:val="1"/>
      <w:marLeft w:val="0"/>
      <w:marRight w:val="0"/>
      <w:marTop w:val="0"/>
      <w:marBottom w:val="0"/>
      <w:divBdr>
        <w:top w:val="none" w:sz="0" w:space="0" w:color="auto"/>
        <w:left w:val="none" w:sz="0" w:space="0" w:color="auto"/>
        <w:bottom w:val="none" w:sz="0" w:space="0" w:color="auto"/>
        <w:right w:val="none" w:sz="0" w:space="0" w:color="auto"/>
      </w:divBdr>
    </w:div>
    <w:div w:id="79525279">
      <w:bodyDiv w:val="1"/>
      <w:marLeft w:val="0"/>
      <w:marRight w:val="0"/>
      <w:marTop w:val="0"/>
      <w:marBottom w:val="0"/>
      <w:divBdr>
        <w:top w:val="none" w:sz="0" w:space="0" w:color="auto"/>
        <w:left w:val="none" w:sz="0" w:space="0" w:color="auto"/>
        <w:bottom w:val="none" w:sz="0" w:space="0" w:color="auto"/>
        <w:right w:val="none" w:sz="0" w:space="0" w:color="auto"/>
      </w:divBdr>
    </w:div>
    <w:div w:id="126630497">
      <w:bodyDiv w:val="1"/>
      <w:marLeft w:val="0"/>
      <w:marRight w:val="0"/>
      <w:marTop w:val="0"/>
      <w:marBottom w:val="0"/>
      <w:divBdr>
        <w:top w:val="none" w:sz="0" w:space="0" w:color="auto"/>
        <w:left w:val="none" w:sz="0" w:space="0" w:color="auto"/>
        <w:bottom w:val="none" w:sz="0" w:space="0" w:color="auto"/>
        <w:right w:val="none" w:sz="0" w:space="0" w:color="auto"/>
      </w:divBdr>
      <w:divsChild>
        <w:div w:id="87845880">
          <w:marLeft w:val="0"/>
          <w:marRight w:val="0"/>
          <w:marTop w:val="0"/>
          <w:marBottom w:val="0"/>
          <w:divBdr>
            <w:top w:val="none" w:sz="0" w:space="0" w:color="auto"/>
            <w:left w:val="none" w:sz="0" w:space="0" w:color="auto"/>
            <w:bottom w:val="none" w:sz="0" w:space="0" w:color="auto"/>
            <w:right w:val="none" w:sz="0" w:space="0" w:color="auto"/>
          </w:divBdr>
        </w:div>
        <w:div w:id="1165704169">
          <w:marLeft w:val="0"/>
          <w:marRight w:val="0"/>
          <w:marTop w:val="0"/>
          <w:marBottom w:val="0"/>
          <w:divBdr>
            <w:top w:val="none" w:sz="0" w:space="0" w:color="auto"/>
            <w:left w:val="none" w:sz="0" w:space="0" w:color="auto"/>
            <w:bottom w:val="none" w:sz="0" w:space="0" w:color="auto"/>
            <w:right w:val="none" w:sz="0" w:space="0" w:color="auto"/>
          </w:divBdr>
        </w:div>
        <w:div w:id="387845093">
          <w:marLeft w:val="0"/>
          <w:marRight w:val="0"/>
          <w:marTop w:val="0"/>
          <w:marBottom w:val="0"/>
          <w:divBdr>
            <w:top w:val="none" w:sz="0" w:space="0" w:color="auto"/>
            <w:left w:val="none" w:sz="0" w:space="0" w:color="auto"/>
            <w:bottom w:val="none" w:sz="0" w:space="0" w:color="auto"/>
            <w:right w:val="none" w:sz="0" w:space="0" w:color="auto"/>
          </w:divBdr>
        </w:div>
        <w:div w:id="2042896276">
          <w:marLeft w:val="0"/>
          <w:marRight w:val="0"/>
          <w:marTop w:val="0"/>
          <w:marBottom w:val="0"/>
          <w:divBdr>
            <w:top w:val="none" w:sz="0" w:space="0" w:color="auto"/>
            <w:left w:val="none" w:sz="0" w:space="0" w:color="auto"/>
            <w:bottom w:val="none" w:sz="0" w:space="0" w:color="auto"/>
            <w:right w:val="none" w:sz="0" w:space="0" w:color="auto"/>
          </w:divBdr>
        </w:div>
        <w:div w:id="435372649">
          <w:marLeft w:val="0"/>
          <w:marRight w:val="0"/>
          <w:marTop w:val="0"/>
          <w:marBottom w:val="0"/>
          <w:divBdr>
            <w:top w:val="none" w:sz="0" w:space="0" w:color="auto"/>
            <w:left w:val="none" w:sz="0" w:space="0" w:color="auto"/>
            <w:bottom w:val="none" w:sz="0" w:space="0" w:color="auto"/>
            <w:right w:val="none" w:sz="0" w:space="0" w:color="auto"/>
          </w:divBdr>
        </w:div>
        <w:div w:id="294604953">
          <w:marLeft w:val="0"/>
          <w:marRight w:val="0"/>
          <w:marTop w:val="0"/>
          <w:marBottom w:val="0"/>
          <w:divBdr>
            <w:top w:val="none" w:sz="0" w:space="0" w:color="auto"/>
            <w:left w:val="none" w:sz="0" w:space="0" w:color="auto"/>
            <w:bottom w:val="none" w:sz="0" w:space="0" w:color="auto"/>
            <w:right w:val="none" w:sz="0" w:space="0" w:color="auto"/>
          </w:divBdr>
        </w:div>
        <w:div w:id="929699503">
          <w:marLeft w:val="0"/>
          <w:marRight w:val="0"/>
          <w:marTop w:val="0"/>
          <w:marBottom w:val="0"/>
          <w:divBdr>
            <w:top w:val="none" w:sz="0" w:space="0" w:color="auto"/>
            <w:left w:val="none" w:sz="0" w:space="0" w:color="auto"/>
            <w:bottom w:val="none" w:sz="0" w:space="0" w:color="auto"/>
            <w:right w:val="none" w:sz="0" w:space="0" w:color="auto"/>
          </w:divBdr>
        </w:div>
        <w:div w:id="397094793">
          <w:marLeft w:val="0"/>
          <w:marRight w:val="0"/>
          <w:marTop w:val="0"/>
          <w:marBottom w:val="0"/>
          <w:divBdr>
            <w:top w:val="none" w:sz="0" w:space="0" w:color="auto"/>
            <w:left w:val="none" w:sz="0" w:space="0" w:color="auto"/>
            <w:bottom w:val="none" w:sz="0" w:space="0" w:color="auto"/>
            <w:right w:val="none" w:sz="0" w:space="0" w:color="auto"/>
          </w:divBdr>
        </w:div>
        <w:div w:id="443354120">
          <w:marLeft w:val="0"/>
          <w:marRight w:val="0"/>
          <w:marTop w:val="0"/>
          <w:marBottom w:val="0"/>
          <w:divBdr>
            <w:top w:val="none" w:sz="0" w:space="0" w:color="auto"/>
            <w:left w:val="none" w:sz="0" w:space="0" w:color="auto"/>
            <w:bottom w:val="none" w:sz="0" w:space="0" w:color="auto"/>
            <w:right w:val="none" w:sz="0" w:space="0" w:color="auto"/>
          </w:divBdr>
        </w:div>
        <w:div w:id="164364739">
          <w:marLeft w:val="0"/>
          <w:marRight w:val="0"/>
          <w:marTop w:val="0"/>
          <w:marBottom w:val="0"/>
          <w:divBdr>
            <w:top w:val="none" w:sz="0" w:space="0" w:color="auto"/>
            <w:left w:val="none" w:sz="0" w:space="0" w:color="auto"/>
            <w:bottom w:val="none" w:sz="0" w:space="0" w:color="auto"/>
            <w:right w:val="none" w:sz="0" w:space="0" w:color="auto"/>
          </w:divBdr>
        </w:div>
        <w:div w:id="675110749">
          <w:marLeft w:val="0"/>
          <w:marRight w:val="0"/>
          <w:marTop w:val="0"/>
          <w:marBottom w:val="0"/>
          <w:divBdr>
            <w:top w:val="none" w:sz="0" w:space="0" w:color="auto"/>
            <w:left w:val="none" w:sz="0" w:space="0" w:color="auto"/>
            <w:bottom w:val="none" w:sz="0" w:space="0" w:color="auto"/>
            <w:right w:val="none" w:sz="0" w:space="0" w:color="auto"/>
          </w:divBdr>
        </w:div>
        <w:div w:id="1014921218">
          <w:marLeft w:val="0"/>
          <w:marRight w:val="0"/>
          <w:marTop w:val="0"/>
          <w:marBottom w:val="0"/>
          <w:divBdr>
            <w:top w:val="none" w:sz="0" w:space="0" w:color="auto"/>
            <w:left w:val="none" w:sz="0" w:space="0" w:color="auto"/>
            <w:bottom w:val="none" w:sz="0" w:space="0" w:color="auto"/>
            <w:right w:val="none" w:sz="0" w:space="0" w:color="auto"/>
          </w:divBdr>
        </w:div>
        <w:div w:id="1398474676">
          <w:marLeft w:val="0"/>
          <w:marRight w:val="0"/>
          <w:marTop w:val="0"/>
          <w:marBottom w:val="0"/>
          <w:divBdr>
            <w:top w:val="none" w:sz="0" w:space="0" w:color="auto"/>
            <w:left w:val="none" w:sz="0" w:space="0" w:color="auto"/>
            <w:bottom w:val="none" w:sz="0" w:space="0" w:color="auto"/>
            <w:right w:val="none" w:sz="0" w:space="0" w:color="auto"/>
          </w:divBdr>
        </w:div>
        <w:div w:id="388310499">
          <w:marLeft w:val="0"/>
          <w:marRight w:val="0"/>
          <w:marTop w:val="0"/>
          <w:marBottom w:val="0"/>
          <w:divBdr>
            <w:top w:val="none" w:sz="0" w:space="0" w:color="auto"/>
            <w:left w:val="none" w:sz="0" w:space="0" w:color="auto"/>
            <w:bottom w:val="none" w:sz="0" w:space="0" w:color="auto"/>
            <w:right w:val="none" w:sz="0" w:space="0" w:color="auto"/>
          </w:divBdr>
        </w:div>
        <w:div w:id="522288689">
          <w:marLeft w:val="0"/>
          <w:marRight w:val="0"/>
          <w:marTop w:val="0"/>
          <w:marBottom w:val="0"/>
          <w:divBdr>
            <w:top w:val="none" w:sz="0" w:space="0" w:color="auto"/>
            <w:left w:val="none" w:sz="0" w:space="0" w:color="auto"/>
            <w:bottom w:val="none" w:sz="0" w:space="0" w:color="auto"/>
            <w:right w:val="none" w:sz="0" w:space="0" w:color="auto"/>
          </w:divBdr>
        </w:div>
        <w:div w:id="1430347979">
          <w:marLeft w:val="0"/>
          <w:marRight w:val="0"/>
          <w:marTop w:val="0"/>
          <w:marBottom w:val="0"/>
          <w:divBdr>
            <w:top w:val="none" w:sz="0" w:space="0" w:color="auto"/>
            <w:left w:val="none" w:sz="0" w:space="0" w:color="auto"/>
            <w:bottom w:val="none" w:sz="0" w:space="0" w:color="auto"/>
            <w:right w:val="none" w:sz="0" w:space="0" w:color="auto"/>
          </w:divBdr>
        </w:div>
        <w:div w:id="1603683793">
          <w:marLeft w:val="0"/>
          <w:marRight w:val="0"/>
          <w:marTop w:val="0"/>
          <w:marBottom w:val="0"/>
          <w:divBdr>
            <w:top w:val="none" w:sz="0" w:space="0" w:color="auto"/>
            <w:left w:val="none" w:sz="0" w:space="0" w:color="auto"/>
            <w:bottom w:val="none" w:sz="0" w:space="0" w:color="auto"/>
            <w:right w:val="none" w:sz="0" w:space="0" w:color="auto"/>
          </w:divBdr>
        </w:div>
        <w:div w:id="1897276982">
          <w:marLeft w:val="0"/>
          <w:marRight w:val="0"/>
          <w:marTop w:val="0"/>
          <w:marBottom w:val="0"/>
          <w:divBdr>
            <w:top w:val="none" w:sz="0" w:space="0" w:color="auto"/>
            <w:left w:val="none" w:sz="0" w:space="0" w:color="auto"/>
            <w:bottom w:val="none" w:sz="0" w:space="0" w:color="auto"/>
            <w:right w:val="none" w:sz="0" w:space="0" w:color="auto"/>
          </w:divBdr>
        </w:div>
        <w:div w:id="1166476283">
          <w:marLeft w:val="0"/>
          <w:marRight w:val="0"/>
          <w:marTop w:val="0"/>
          <w:marBottom w:val="0"/>
          <w:divBdr>
            <w:top w:val="none" w:sz="0" w:space="0" w:color="auto"/>
            <w:left w:val="none" w:sz="0" w:space="0" w:color="auto"/>
            <w:bottom w:val="none" w:sz="0" w:space="0" w:color="auto"/>
            <w:right w:val="none" w:sz="0" w:space="0" w:color="auto"/>
          </w:divBdr>
        </w:div>
        <w:div w:id="120803007">
          <w:marLeft w:val="0"/>
          <w:marRight w:val="0"/>
          <w:marTop w:val="0"/>
          <w:marBottom w:val="0"/>
          <w:divBdr>
            <w:top w:val="none" w:sz="0" w:space="0" w:color="auto"/>
            <w:left w:val="none" w:sz="0" w:space="0" w:color="auto"/>
            <w:bottom w:val="none" w:sz="0" w:space="0" w:color="auto"/>
            <w:right w:val="none" w:sz="0" w:space="0" w:color="auto"/>
          </w:divBdr>
        </w:div>
        <w:div w:id="1862695827">
          <w:marLeft w:val="0"/>
          <w:marRight w:val="0"/>
          <w:marTop w:val="0"/>
          <w:marBottom w:val="0"/>
          <w:divBdr>
            <w:top w:val="none" w:sz="0" w:space="0" w:color="auto"/>
            <w:left w:val="none" w:sz="0" w:space="0" w:color="auto"/>
            <w:bottom w:val="none" w:sz="0" w:space="0" w:color="auto"/>
            <w:right w:val="none" w:sz="0" w:space="0" w:color="auto"/>
          </w:divBdr>
        </w:div>
        <w:div w:id="604652376">
          <w:marLeft w:val="0"/>
          <w:marRight w:val="0"/>
          <w:marTop w:val="0"/>
          <w:marBottom w:val="0"/>
          <w:divBdr>
            <w:top w:val="none" w:sz="0" w:space="0" w:color="auto"/>
            <w:left w:val="none" w:sz="0" w:space="0" w:color="auto"/>
            <w:bottom w:val="none" w:sz="0" w:space="0" w:color="auto"/>
            <w:right w:val="none" w:sz="0" w:space="0" w:color="auto"/>
          </w:divBdr>
        </w:div>
        <w:div w:id="995381279">
          <w:marLeft w:val="0"/>
          <w:marRight w:val="0"/>
          <w:marTop w:val="0"/>
          <w:marBottom w:val="0"/>
          <w:divBdr>
            <w:top w:val="none" w:sz="0" w:space="0" w:color="auto"/>
            <w:left w:val="none" w:sz="0" w:space="0" w:color="auto"/>
            <w:bottom w:val="none" w:sz="0" w:space="0" w:color="auto"/>
            <w:right w:val="none" w:sz="0" w:space="0" w:color="auto"/>
          </w:divBdr>
        </w:div>
        <w:div w:id="941952872">
          <w:marLeft w:val="0"/>
          <w:marRight w:val="0"/>
          <w:marTop w:val="0"/>
          <w:marBottom w:val="0"/>
          <w:divBdr>
            <w:top w:val="none" w:sz="0" w:space="0" w:color="auto"/>
            <w:left w:val="none" w:sz="0" w:space="0" w:color="auto"/>
            <w:bottom w:val="none" w:sz="0" w:space="0" w:color="auto"/>
            <w:right w:val="none" w:sz="0" w:space="0" w:color="auto"/>
          </w:divBdr>
        </w:div>
        <w:div w:id="1250626400">
          <w:marLeft w:val="0"/>
          <w:marRight w:val="0"/>
          <w:marTop w:val="0"/>
          <w:marBottom w:val="0"/>
          <w:divBdr>
            <w:top w:val="none" w:sz="0" w:space="0" w:color="auto"/>
            <w:left w:val="none" w:sz="0" w:space="0" w:color="auto"/>
            <w:bottom w:val="none" w:sz="0" w:space="0" w:color="auto"/>
            <w:right w:val="none" w:sz="0" w:space="0" w:color="auto"/>
          </w:divBdr>
        </w:div>
        <w:div w:id="291982552">
          <w:marLeft w:val="0"/>
          <w:marRight w:val="0"/>
          <w:marTop w:val="0"/>
          <w:marBottom w:val="0"/>
          <w:divBdr>
            <w:top w:val="none" w:sz="0" w:space="0" w:color="auto"/>
            <w:left w:val="none" w:sz="0" w:space="0" w:color="auto"/>
            <w:bottom w:val="none" w:sz="0" w:space="0" w:color="auto"/>
            <w:right w:val="none" w:sz="0" w:space="0" w:color="auto"/>
          </w:divBdr>
        </w:div>
        <w:div w:id="1013218057">
          <w:marLeft w:val="0"/>
          <w:marRight w:val="0"/>
          <w:marTop w:val="0"/>
          <w:marBottom w:val="0"/>
          <w:divBdr>
            <w:top w:val="none" w:sz="0" w:space="0" w:color="auto"/>
            <w:left w:val="none" w:sz="0" w:space="0" w:color="auto"/>
            <w:bottom w:val="none" w:sz="0" w:space="0" w:color="auto"/>
            <w:right w:val="none" w:sz="0" w:space="0" w:color="auto"/>
          </w:divBdr>
        </w:div>
        <w:div w:id="1946843532">
          <w:marLeft w:val="0"/>
          <w:marRight w:val="0"/>
          <w:marTop w:val="0"/>
          <w:marBottom w:val="0"/>
          <w:divBdr>
            <w:top w:val="none" w:sz="0" w:space="0" w:color="auto"/>
            <w:left w:val="none" w:sz="0" w:space="0" w:color="auto"/>
            <w:bottom w:val="none" w:sz="0" w:space="0" w:color="auto"/>
            <w:right w:val="none" w:sz="0" w:space="0" w:color="auto"/>
          </w:divBdr>
        </w:div>
        <w:div w:id="1921910669">
          <w:marLeft w:val="0"/>
          <w:marRight w:val="0"/>
          <w:marTop w:val="0"/>
          <w:marBottom w:val="0"/>
          <w:divBdr>
            <w:top w:val="none" w:sz="0" w:space="0" w:color="auto"/>
            <w:left w:val="none" w:sz="0" w:space="0" w:color="auto"/>
            <w:bottom w:val="none" w:sz="0" w:space="0" w:color="auto"/>
            <w:right w:val="none" w:sz="0" w:space="0" w:color="auto"/>
          </w:divBdr>
        </w:div>
        <w:div w:id="874544508">
          <w:marLeft w:val="0"/>
          <w:marRight w:val="0"/>
          <w:marTop w:val="0"/>
          <w:marBottom w:val="0"/>
          <w:divBdr>
            <w:top w:val="none" w:sz="0" w:space="0" w:color="auto"/>
            <w:left w:val="none" w:sz="0" w:space="0" w:color="auto"/>
            <w:bottom w:val="none" w:sz="0" w:space="0" w:color="auto"/>
            <w:right w:val="none" w:sz="0" w:space="0" w:color="auto"/>
          </w:divBdr>
        </w:div>
        <w:div w:id="222061528">
          <w:marLeft w:val="0"/>
          <w:marRight w:val="0"/>
          <w:marTop w:val="0"/>
          <w:marBottom w:val="0"/>
          <w:divBdr>
            <w:top w:val="none" w:sz="0" w:space="0" w:color="auto"/>
            <w:left w:val="none" w:sz="0" w:space="0" w:color="auto"/>
            <w:bottom w:val="none" w:sz="0" w:space="0" w:color="auto"/>
            <w:right w:val="none" w:sz="0" w:space="0" w:color="auto"/>
          </w:divBdr>
        </w:div>
        <w:div w:id="1537036679">
          <w:marLeft w:val="0"/>
          <w:marRight w:val="0"/>
          <w:marTop w:val="0"/>
          <w:marBottom w:val="0"/>
          <w:divBdr>
            <w:top w:val="none" w:sz="0" w:space="0" w:color="auto"/>
            <w:left w:val="none" w:sz="0" w:space="0" w:color="auto"/>
            <w:bottom w:val="none" w:sz="0" w:space="0" w:color="auto"/>
            <w:right w:val="none" w:sz="0" w:space="0" w:color="auto"/>
          </w:divBdr>
        </w:div>
        <w:div w:id="1417556119">
          <w:marLeft w:val="0"/>
          <w:marRight w:val="0"/>
          <w:marTop w:val="0"/>
          <w:marBottom w:val="0"/>
          <w:divBdr>
            <w:top w:val="none" w:sz="0" w:space="0" w:color="auto"/>
            <w:left w:val="none" w:sz="0" w:space="0" w:color="auto"/>
            <w:bottom w:val="none" w:sz="0" w:space="0" w:color="auto"/>
            <w:right w:val="none" w:sz="0" w:space="0" w:color="auto"/>
          </w:divBdr>
        </w:div>
        <w:div w:id="145900949">
          <w:marLeft w:val="0"/>
          <w:marRight w:val="0"/>
          <w:marTop w:val="0"/>
          <w:marBottom w:val="0"/>
          <w:divBdr>
            <w:top w:val="none" w:sz="0" w:space="0" w:color="auto"/>
            <w:left w:val="none" w:sz="0" w:space="0" w:color="auto"/>
            <w:bottom w:val="none" w:sz="0" w:space="0" w:color="auto"/>
            <w:right w:val="none" w:sz="0" w:space="0" w:color="auto"/>
          </w:divBdr>
        </w:div>
        <w:div w:id="1510290734">
          <w:marLeft w:val="0"/>
          <w:marRight w:val="0"/>
          <w:marTop w:val="0"/>
          <w:marBottom w:val="0"/>
          <w:divBdr>
            <w:top w:val="none" w:sz="0" w:space="0" w:color="auto"/>
            <w:left w:val="none" w:sz="0" w:space="0" w:color="auto"/>
            <w:bottom w:val="none" w:sz="0" w:space="0" w:color="auto"/>
            <w:right w:val="none" w:sz="0" w:space="0" w:color="auto"/>
          </w:divBdr>
        </w:div>
        <w:div w:id="329257946">
          <w:marLeft w:val="0"/>
          <w:marRight w:val="0"/>
          <w:marTop w:val="0"/>
          <w:marBottom w:val="0"/>
          <w:divBdr>
            <w:top w:val="none" w:sz="0" w:space="0" w:color="auto"/>
            <w:left w:val="none" w:sz="0" w:space="0" w:color="auto"/>
            <w:bottom w:val="none" w:sz="0" w:space="0" w:color="auto"/>
            <w:right w:val="none" w:sz="0" w:space="0" w:color="auto"/>
          </w:divBdr>
        </w:div>
        <w:div w:id="1390180204">
          <w:marLeft w:val="0"/>
          <w:marRight w:val="0"/>
          <w:marTop w:val="0"/>
          <w:marBottom w:val="0"/>
          <w:divBdr>
            <w:top w:val="none" w:sz="0" w:space="0" w:color="auto"/>
            <w:left w:val="none" w:sz="0" w:space="0" w:color="auto"/>
            <w:bottom w:val="none" w:sz="0" w:space="0" w:color="auto"/>
            <w:right w:val="none" w:sz="0" w:space="0" w:color="auto"/>
          </w:divBdr>
        </w:div>
        <w:div w:id="1466699778">
          <w:marLeft w:val="0"/>
          <w:marRight w:val="0"/>
          <w:marTop w:val="0"/>
          <w:marBottom w:val="0"/>
          <w:divBdr>
            <w:top w:val="none" w:sz="0" w:space="0" w:color="auto"/>
            <w:left w:val="none" w:sz="0" w:space="0" w:color="auto"/>
            <w:bottom w:val="none" w:sz="0" w:space="0" w:color="auto"/>
            <w:right w:val="none" w:sz="0" w:space="0" w:color="auto"/>
          </w:divBdr>
        </w:div>
        <w:div w:id="1561939408">
          <w:marLeft w:val="0"/>
          <w:marRight w:val="0"/>
          <w:marTop w:val="0"/>
          <w:marBottom w:val="0"/>
          <w:divBdr>
            <w:top w:val="none" w:sz="0" w:space="0" w:color="auto"/>
            <w:left w:val="none" w:sz="0" w:space="0" w:color="auto"/>
            <w:bottom w:val="none" w:sz="0" w:space="0" w:color="auto"/>
            <w:right w:val="none" w:sz="0" w:space="0" w:color="auto"/>
          </w:divBdr>
        </w:div>
        <w:div w:id="1606497648">
          <w:marLeft w:val="0"/>
          <w:marRight w:val="0"/>
          <w:marTop w:val="0"/>
          <w:marBottom w:val="0"/>
          <w:divBdr>
            <w:top w:val="none" w:sz="0" w:space="0" w:color="auto"/>
            <w:left w:val="none" w:sz="0" w:space="0" w:color="auto"/>
            <w:bottom w:val="none" w:sz="0" w:space="0" w:color="auto"/>
            <w:right w:val="none" w:sz="0" w:space="0" w:color="auto"/>
          </w:divBdr>
        </w:div>
        <w:div w:id="342049438">
          <w:marLeft w:val="0"/>
          <w:marRight w:val="0"/>
          <w:marTop w:val="0"/>
          <w:marBottom w:val="0"/>
          <w:divBdr>
            <w:top w:val="none" w:sz="0" w:space="0" w:color="auto"/>
            <w:left w:val="none" w:sz="0" w:space="0" w:color="auto"/>
            <w:bottom w:val="none" w:sz="0" w:space="0" w:color="auto"/>
            <w:right w:val="none" w:sz="0" w:space="0" w:color="auto"/>
          </w:divBdr>
        </w:div>
        <w:div w:id="1244795645">
          <w:marLeft w:val="0"/>
          <w:marRight w:val="0"/>
          <w:marTop w:val="0"/>
          <w:marBottom w:val="0"/>
          <w:divBdr>
            <w:top w:val="none" w:sz="0" w:space="0" w:color="auto"/>
            <w:left w:val="none" w:sz="0" w:space="0" w:color="auto"/>
            <w:bottom w:val="none" w:sz="0" w:space="0" w:color="auto"/>
            <w:right w:val="none" w:sz="0" w:space="0" w:color="auto"/>
          </w:divBdr>
        </w:div>
      </w:divsChild>
    </w:div>
    <w:div w:id="141116676">
      <w:bodyDiv w:val="1"/>
      <w:marLeft w:val="0"/>
      <w:marRight w:val="0"/>
      <w:marTop w:val="0"/>
      <w:marBottom w:val="0"/>
      <w:divBdr>
        <w:top w:val="none" w:sz="0" w:space="0" w:color="auto"/>
        <w:left w:val="none" w:sz="0" w:space="0" w:color="auto"/>
        <w:bottom w:val="none" w:sz="0" w:space="0" w:color="auto"/>
        <w:right w:val="none" w:sz="0" w:space="0" w:color="auto"/>
      </w:divBdr>
    </w:div>
    <w:div w:id="161241562">
      <w:bodyDiv w:val="1"/>
      <w:marLeft w:val="0"/>
      <w:marRight w:val="0"/>
      <w:marTop w:val="0"/>
      <w:marBottom w:val="0"/>
      <w:divBdr>
        <w:top w:val="none" w:sz="0" w:space="0" w:color="auto"/>
        <w:left w:val="none" w:sz="0" w:space="0" w:color="auto"/>
        <w:bottom w:val="none" w:sz="0" w:space="0" w:color="auto"/>
        <w:right w:val="none" w:sz="0" w:space="0" w:color="auto"/>
      </w:divBdr>
    </w:div>
    <w:div w:id="180239509">
      <w:bodyDiv w:val="1"/>
      <w:marLeft w:val="0"/>
      <w:marRight w:val="0"/>
      <w:marTop w:val="0"/>
      <w:marBottom w:val="0"/>
      <w:divBdr>
        <w:top w:val="none" w:sz="0" w:space="0" w:color="auto"/>
        <w:left w:val="none" w:sz="0" w:space="0" w:color="auto"/>
        <w:bottom w:val="none" w:sz="0" w:space="0" w:color="auto"/>
        <w:right w:val="none" w:sz="0" w:space="0" w:color="auto"/>
      </w:divBdr>
    </w:div>
    <w:div w:id="186800594">
      <w:bodyDiv w:val="1"/>
      <w:marLeft w:val="0"/>
      <w:marRight w:val="0"/>
      <w:marTop w:val="0"/>
      <w:marBottom w:val="0"/>
      <w:divBdr>
        <w:top w:val="none" w:sz="0" w:space="0" w:color="auto"/>
        <w:left w:val="none" w:sz="0" w:space="0" w:color="auto"/>
        <w:bottom w:val="none" w:sz="0" w:space="0" w:color="auto"/>
        <w:right w:val="none" w:sz="0" w:space="0" w:color="auto"/>
      </w:divBdr>
    </w:div>
    <w:div w:id="192380011">
      <w:bodyDiv w:val="1"/>
      <w:marLeft w:val="0"/>
      <w:marRight w:val="0"/>
      <w:marTop w:val="0"/>
      <w:marBottom w:val="0"/>
      <w:divBdr>
        <w:top w:val="none" w:sz="0" w:space="0" w:color="auto"/>
        <w:left w:val="none" w:sz="0" w:space="0" w:color="auto"/>
        <w:bottom w:val="none" w:sz="0" w:space="0" w:color="auto"/>
        <w:right w:val="none" w:sz="0" w:space="0" w:color="auto"/>
      </w:divBdr>
    </w:div>
    <w:div w:id="221646540">
      <w:bodyDiv w:val="1"/>
      <w:marLeft w:val="0"/>
      <w:marRight w:val="0"/>
      <w:marTop w:val="0"/>
      <w:marBottom w:val="0"/>
      <w:divBdr>
        <w:top w:val="none" w:sz="0" w:space="0" w:color="auto"/>
        <w:left w:val="none" w:sz="0" w:space="0" w:color="auto"/>
        <w:bottom w:val="none" w:sz="0" w:space="0" w:color="auto"/>
        <w:right w:val="none" w:sz="0" w:space="0" w:color="auto"/>
      </w:divBdr>
      <w:divsChild>
        <w:div w:id="1056128225">
          <w:marLeft w:val="0"/>
          <w:marRight w:val="0"/>
          <w:marTop w:val="0"/>
          <w:marBottom w:val="0"/>
          <w:divBdr>
            <w:top w:val="none" w:sz="0" w:space="0" w:color="auto"/>
            <w:left w:val="none" w:sz="0" w:space="0" w:color="auto"/>
            <w:bottom w:val="none" w:sz="0" w:space="0" w:color="auto"/>
            <w:right w:val="none" w:sz="0" w:space="0" w:color="auto"/>
          </w:divBdr>
        </w:div>
        <w:div w:id="2002004670">
          <w:marLeft w:val="0"/>
          <w:marRight w:val="0"/>
          <w:marTop w:val="0"/>
          <w:marBottom w:val="0"/>
          <w:divBdr>
            <w:top w:val="none" w:sz="0" w:space="0" w:color="auto"/>
            <w:left w:val="none" w:sz="0" w:space="0" w:color="auto"/>
            <w:bottom w:val="none" w:sz="0" w:space="0" w:color="auto"/>
            <w:right w:val="none" w:sz="0" w:space="0" w:color="auto"/>
          </w:divBdr>
        </w:div>
        <w:div w:id="760757819">
          <w:marLeft w:val="0"/>
          <w:marRight w:val="0"/>
          <w:marTop w:val="0"/>
          <w:marBottom w:val="0"/>
          <w:divBdr>
            <w:top w:val="none" w:sz="0" w:space="0" w:color="auto"/>
            <w:left w:val="none" w:sz="0" w:space="0" w:color="auto"/>
            <w:bottom w:val="none" w:sz="0" w:space="0" w:color="auto"/>
            <w:right w:val="none" w:sz="0" w:space="0" w:color="auto"/>
          </w:divBdr>
        </w:div>
        <w:div w:id="1306426846">
          <w:marLeft w:val="0"/>
          <w:marRight w:val="0"/>
          <w:marTop w:val="0"/>
          <w:marBottom w:val="0"/>
          <w:divBdr>
            <w:top w:val="none" w:sz="0" w:space="0" w:color="auto"/>
            <w:left w:val="none" w:sz="0" w:space="0" w:color="auto"/>
            <w:bottom w:val="none" w:sz="0" w:space="0" w:color="auto"/>
            <w:right w:val="none" w:sz="0" w:space="0" w:color="auto"/>
          </w:divBdr>
        </w:div>
        <w:div w:id="561720055">
          <w:marLeft w:val="0"/>
          <w:marRight w:val="0"/>
          <w:marTop w:val="0"/>
          <w:marBottom w:val="0"/>
          <w:divBdr>
            <w:top w:val="none" w:sz="0" w:space="0" w:color="auto"/>
            <w:left w:val="none" w:sz="0" w:space="0" w:color="auto"/>
            <w:bottom w:val="none" w:sz="0" w:space="0" w:color="auto"/>
            <w:right w:val="none" w:sz="0" w:space="0" w:color="auto"/>
          </w:divBdr>
        </w:div>
        <w:div w:id="1105342296">
          <w:marLeft w:val="0"/>
          <w:marRight w:val="0"/>
          <w:marTop w:val="0"/>
          <w:marBottom w:val="0"/>
          <w:divBdr>
            <w:top w:val="none" w:sz="0" w:space="0" w:color="auto"/>
            <w:left w:val="none" w:sz="0" w:space="0" w:color="auto"/>
            <w:bottom w:val="none" w:sz="0" w:space="0" w:color="auto"/>
            <w:right w:val="none" w:sz="0" w:space="0" w:color="auto"/>
          </w:divBdr>
        </w:div>
        <w:div w:id="751465193">
          <w:marLeft w:val="0"/>
          <w:marRight w:val="0"/>
          <w:marTop w:val="0"/>
          <w:marBottom w:val="0"/>
          <w:divBdr>
            <w:top w:val="none" w:sz="0" w:space="0" w:color="auto"/>
            <w:left w:val="none" w:sz="0" w:space="0" w:color="auto"/>
            <w:bottom w:val="none" w:sz="0" w:space="0" w:color="auto"/>
            <w:right w:val="none" w:sz="0" w:space="0" w:color="auto"/>
          </w:divBdr>
        </w:div>
        <w:div w:id="228883563">
          <w:marLeft w:val="0"/>
          <w:marRight w:val="0"/>
          <w:marTop w:val="0"/>
          <w:marBottom w:val="0"/>
          <w:divBdr>
            <w:top w:val="none" w:sz="0" w:space="0" w:color="auto"/>
            <w:left w:val="none" w:sz="0" w:space="0" w:color="auto"/>
            <w:bottom w:val="none" w:sz="0" w:space="0" w:color="auto"/>
            <w:right w:val="none" w:sz="0" w:space="0" w:color="auto"/>
          </w:divBdr>
        </w:div>
        <w:div w:id="436213934">
          <w:marLeft w:val="0"/>
          <w:marRight w:val="0"/>
          <w:marTop w:val="0"/>
          <w:marBottom w:val="0"/>
          <w:divBdr>
            <w:top w:val="none" w:sz="0" w:space="0" w:color="auto"/>
            <w:left w:val="none" w:sz="0" w:space="0" w:color="auto"/>
            <w:bottom w:val="none" w:sz="0" w:space="0" w:color="auto"/>
            <w:right w:val="none" w:sz="0" w:space="0" w:color="auto"/>
          </w:divBdr>
        </w:div>
        <w:div w:id="1139542516">
          <w:marLeft w:val="0"/>
          <w:marRight w:val="0"/>
          <w:marTop w:val="0"/>
          <w:marBottom w:val="0"/>
          <w:divBdr>
            <w:top w:val="none" w:sz="0" w:space="0" w:color="auto"/>
            <w:left w:val="none" w:sz="0" w:space="0" w:color="auto"/>
            <w:bottom w:val="none" w:sz="0" w:space="0" w:color="auto"/>
            <w:right w:val="none" w:sz="0" w:space="0" w:color="auto"/>
          </w:divBdr>
        </w:div>
        <w:div w:id="948582621">
          <w:marLeft w:val="0"/>
          <w:marRight w:val="0"/>
          <w:marTop w:val="0"/>
          <w:marBottom w:val="0"/>
          <w:divBdr>
            <w:top w:val="none" w:sz="0" w:space="0" w:color="auto"/>
            <w:left w:val="none" w:sz="0" w:space="0" w:color="auto"/>
            <w:bottom w:val="none" w:sz="0" w:space="0" w:color="auto"/>
            <w:right w:val="none" w:sz="0" w:space="0" w:color="auto"/>
          </w:divBdr>
        </w:div>
        <w:div w:id="367343240">
          <w:marLeft w:val="0"/>
          <w:marRight w:val="0"/>
          <w:marTop w:val="0"/>
          <w:marBottom w:val="0"/>
          <w:divBdr>
            <w:top w:val="none" w:sz="0" w:space="0" w:color="auto"/>
            <w:left w:val="none" w:sz="0" w:space="0" w:color="auto"/>
            <w:bottom w:val="none" w:sz="0" w:space="0" w:color="auto"/>
            <w:right w:val="none" w:sz="0" w:space="0" w:color="auto"/>
          </w:divBdr>
        </w:div>
        <w:div w:id="1656058686">
          <w:marLeft w:val="0"/>
          <w:marRight w:val="0"/>
          <w:marTop w:val="0"/>
          <w:marBottom w:val="0"/>
          <w:divBdr>
            <w:top w:val="none" w:sz="0" w:space="0" w:color="auto"/>
            <w:left w:val="none" w:sz="0" w:space="0" w:color="auto"/>
            <w:bottom w:val="none" w:sz="0" w:space="0" w:color="auto"/>
            <w:right w:val="none" w:sz="0" w:space="0" w:color="auto"/>
          </w:divBdr>
        </w:div>
        <w:div w:id="1696806387">
          <w:marLeft w:val="0"/>
          <w:marRight w:val="0"/>
          <w:marTop w:val="0"/>
          <w:marBottom w:val="0"/>
          <w:divBdr>
            <w:top w:val="none" w:sz="0" w:space="0" w:color="auto"/>
            <w:left w:val="none" w:sz="0" w:space="0" w:color="auto"/>
            <w:bottom w:val="none" w:sz="0" w:space="0" w:color="auto"/>
            <w:right w:val="none" w:sz="0" w:space="0" w:color="auto"/>
          </w:divBdr>
        </w:div>
        <w:div w:id="428432260">
          <w:marLeft w:val="0"/>
          <w:marRight w:val="0"/>
          <w:marTop w:val="0"/>
          <w:marBottom w:val="0"/>
          <w:divBdr>
            <w:top w:val="none" w:sz="0" w:space="0" w:color="auto"/>
            <w:left w:val="none" w:sz="0" w:space="0" w:color="auto"/>
            <w:bottom w:val="none" w:sz="0" w:space="0" w:color="auto"/>
            <w:right w:val="none" w:sz="0" w:space="0" w:color="auto"/>
          </w:divBdr>
        </w:div>
        <w:div w:id="2047370728">
          <w:marLeft w:val="0"/>
          <w:marRight w:val="0"/>
          <w:marTop w:val="0"/>
          <w:marBottom w:val="0"/>
          <w:divBdr>
            <w:top w:val="none" w:sz="0" w:space="0" w:color="auto"/>
            <w:left w:val="none" w:sz="0" w:space="0" w:color="auto"/>
            <w:bottom w:val="none" w:sz="0" w:space="0" w:color="auto"/>
            <w:right w:val="none" w:sz="0" w:space="0" w:color="auto"/>
          </w:divBdr>
        </w:div>
        <w:div w:id="1030910637">
          <w:marLeft w:val="0"/>
          <w:marRight w:val="0"/>
          <w:marTop w:val="0"/>
          <w:marBottom w:val="0"/>
          <w:divBdr>
            <w:top w:val="none" w:sz="0" w:space="0" w:color="auto"/>
            <w:left w:val="none" w:sz="0" w:space="0" w:color="auto"/>
            <w:bottom w:val="none" w:sz="0" w:space="0" w:color="auto"/>
            <w:right w:val="none" w:sz="0" w:space="0" w:color="auto"/>
          </w:divBdr>
        </w:div>
        <w:div w:id="1810705013">
          <w:marLeft w:val="0"/>
          <w:marRight w:val="0"/>
          <w:marTop w:val="0"/>
          <w:marBottom w:val="0"/>
          <w:divBdr>
            <w:top w:val="none" w:sz="0" w:space="0" w:color="auto"/>
            <w:left w:val="none" w:sz="0" w:space="0" w:color="auto"/>
            <w:bottom w:val="none" w:sz="0" w:space="0" w:color="auto"/>
            <w:right w:val="none" w:sz="0" w:space="0" w:color="auto"/>
          </w:divBdr>
        </w:div>
        <w:div w:id="1769961292">
          <w:marLeft w:val="0"/>
          <w:marRight w:val="0"/>
          <w:marTop w:val="0"/>
          <w:marBottom w:val="0"/>
          <w:divBdr>
            <w:top w:val="none" w:sz="0" w:space="0" w:color="auto"/>
            <w:left w:val="none" w:sz="0" w:space="0" w:color="auto"/>
            <w:bottom w:val="none" w:sz="0" w:space="0" w:color="auto"/>
            <w:right w:val="none" w:sz="0" w:space="0" w:color="auto"/>
          </w:divBdr>
        </w:div>
        <w:div w:id="1482504724">
          <w:marLeft w:val="0"/>
          <w:marRight w:val="0"/>
          <w:marTop w:val="0"/>
          <w:marBottom w:val="0"/>
          <w:divBdr>
            <w:top w:val="none" w:sz="0" w:space="0" w:color="auto"/>
            <w:left w:val="none" w:sz="0" w:space="0" w:color="auto"/>
            <w:bottom w:val="none" w:sz="0" w:space="0" w:color="auto"/>
            <w:right w:val="none" w:sz="0" w:space="0" w:color="auto"/>
          </w:divBdr>
        </w:div>
        <w:div w:id="310523619">
          <w:marLeft w:val="0"/>
          <w:marRight w:val="0"/>
          <w:marTop w:val="0"/>
          <w:marBottom w:val="0"/>
          <w:divBdr>
            <w:top w:val="none" w:sz="0" w:space="0" w:color="auto"/>
            <w:left w:val="none" w:sz="0" w:space="0" w:color="auto"/>
            <w:bottom w:val="none" w:sz="0" w:space="0" w:color="auto"/>
            <w:right w:val="none" w:sz="0" w:space="0" w:color="auto"/>
          </w:divBdr>
        </w:div>
        <w:div w:id="1318650065">
          <w:marLeft w:val="0"/>
          <w:marRight w:val="0"/>
          <w:marTop w:val="0"/>
          <w:marBottom w:val="0"/>
          <w:divBdr>
            <w:top w:val="none" w:sz="0" w:space="0" w:color="auto"/>
            <w:left w:val="none" w:sz="0" w:space="0" w:color="auto"/>
            <w:bottom w:val="none" w:sz="0" w:space="0" w:color="auto"/>
            <w:right w:val="none" w:sz="0" w:space="0" w:color="auto"/>
          </w:divBdr>
        </w:div>
        <w:div w:id="789588045">
          <w:marLeft w:val="0"/>
          <w:marRight w:val="0"/>
          <w:marTop w:val="0"/>
          <w:marBottom w:val="0"/>
          <w:divBdr>
            <w:top w:val="none" w:sz="0" w:space="0" w:color="auto"/>
            <w:left w:val="none" w:sz="0" w:space="0" w:color="auto"/>
            <w:bottom w:val="none" w:sz="0" w:space="0" w:color="auto"/>
            <w:right w:val="none" w:sz="0" w:space="0" w:color="auto"/>
          </w:divBdr>
        </w:div>
        <w:div w:id="390810125">
          <w:marLeft w:val="0"/>
          <w:marRight w:val="0"/>
          <w:marTop w:val="0"/>
          <w:marBottom w:val="0"/>
          <w:divBdr>
            <w:top w:val="none" w:sz="0" w:space="0" w:color="auto"/>
            <w:left w:val="none" w:sz="0" w:space="0" w:color="auto"/>
            <w:bottom w:val="none" w:sz="0" w:space="0" w:color="auto"/>
            <w:right w:val="none" w:sz="0" w:space="0" w:color="auto"/>
          </w:divBdr>
        </w:div>
        <w:div w:id="327441363">
          <w:marLeft w:val="0"/>
          <w:marRight w:val="0"/>
          <w:marTop w:val="0"/>
          <w:marBottom w:val="0"/>
          <w:divBdr>
            <w:top w:val="none" w:sz="0" w:space="0" w:color="auto"/>
            <w:left w:val="none" w:sz="0" w:space="0" w:color="auto"/>
            <w:bottom w:val="none" w:sz="0" w:space="0" w:color="auto"/>
            <w:right w:val="none" w:sz="0" w:space="0" w:color="auto"/>
          </w:divBdr>
        </w:div>
        <w:div w:id="594362201">
          <w:marLeft w:val="0"/>
          <w:marRight w:val="0"/>
          <w:marTop w:val="0"/>
          <w:marBottom w:val="0"/>
          <w:divBdr>
            <w:top w:val="none" w:sz="0" w:space="0" w:color="auto"/>
            <w:left w:val="none" w:sz="0" w:space="0" w:color="auto"/>
            <w:bottom w:val="none" w:sz="0" w:space="0" w:color="auto"/>
            <w:right w:val="none" w:sz="0" w:space="0" w:color="auto"/>
          </w:divBdr>
        </w:div>
        <w:div w:id="163711924">
          <w:marLeft w:val="0"/>
          <w:marRight w:val="0"/>
          <w:marTop w:val="0"/>
          <w:marBottom w:val="0"/>
          <w:divBdr>
            <w:top w:val="none" w:sz="0" w:space="0" w:color="auto"/>
            <w:left w:val="none" w:sz="0" w:space="0" w:color="auto"/>
            <w:bottom w:val="none" w:sz="0" w:space="0" w:color="auto"/>
            <w:right w:val="none" w:sz="0" w:space="0" w:color="auto"/>
          </w:divBdr>
        </w:div>
        <w:div w:id="1859150917">
          <w:marLeft w:val="0"/>
          <w:marRight w:val="0"/>
          <w:marTop w:val="0"/>
          <w:marBottom w:val="0"/>
          <w:divBdr>
            <w:top w:val="none" w:sz="0" w:space="0" w:color="auto"/>
            <w:left w:val="none" w:sz="0" w:space="0" w:color="auto"/>
            <w:bottom w:val="none" w:sz="0" w:space="0" w:color="auto"/>
            <w:right w:val="none" w:sz="0" w:space="0" w:color="auto"/>
          </w:divBdr>
        </w:div>
        <w:div w:id="1010959133">
          <w:marLeft w:val="0"/>
          <w:marRight w:val="0"/>
          <w:marTop w:val="0"/>
          <w:marBottom w:val="0"/>
          <w:divBdr>
            <w:top w:val="none" w:sz="0" w:space="0" w:color="auto"/>
            <w:left w:val="none" w:sz="0" w:space="0" w:color="auto"/>
            <w:bottom w:val="none" w:sz="0" w:space="0" w:color="auto"/>
            <w:right w:val="none" w:sz="0" w:space="0" w:color="auto"/>
          </w:divBdr>
        </w:div>
        <w:div w:id="755712872">
          <w:marLeft w:val="0"/>
          <w:marRight w:val="0"/>
          <w:marTop w:val="0"/>
          <w:marBottom w:val="0"/>
          <w:divBdr>
            <w:top w:val="none" w:sz="0" w:space="0" w:color="auto"/>
            <w:left w:val="none" w:sz="0" w:space="0" w:color="auto"/>
            <w:bottom w:val="none" w:sz="0" w:space="0" w:color="auto"/>
            <w:right w:val="none" w:sz="0" w:space="0" w:color="auto"/>
          </w:divBdr>
        </w:div>
        <w:div w:id="225996017">
          <w:marLeft w:val="0"/>
          <w:marRight w:val="0"/>
          <w:marTop w:val="0"/>
          <w:marBottom w:val="0"/>
          <w:divBdr>
            <w:top w:val="none" w:sz="0" w:space="0" w:color="auto"/>
            <w:left w:val="none" w:sz="0" w:space="0" w:color="auto"/>
            <w:bottom w:val="none" w:sz="0" w:space="0" w:color="auto"/>
            <w:right w:val="none" w:sz="0" w:space="0" w:color="auto"/>
          </w:divBdr>
        </w:div>
        <w:div w:id="974677135">
          <w:marLeft w:val="0"/>
          <w:marRight w:val="0"/>
          <w:marTop w:val="0"/>
          <w:marBottom w:val="0"/>
          <w:divBdr>
            <w:top w:val="none" w:sz="0" w:space="0" w:color="auto"/>
            <w:left w:val="none" w:sz="0" w:space="0" w:color="auto"/>
            <w:bottom w:val="none" w:sz="0" w:space="0" w:color="auto"/>
            <w:right w:val="none" w:sz="0" w:space="0" w:color="auto"/>
          </w:divBdr>
        </w:div>
        <w:div w:id="1625425267">
          <w:marLeft w:val="0"/>
          <w:marRight w:val="0"/>
          <w:marTop w:val="0"/>
          <w:marBottom w:val="0"/>
          <w:divBdr>
            <w:top w:val="none" w:sz="0" w:space="0" w:color="auto"/>
            <w:left w:val="none" w:sz="0" w:space="0" w:color="auto"/>
            <w:bottom w:val="none" w:sz="0" w:space="0" w:color="auto"/>
            <w:right w:val="none" w:sz="0" w:space="0" w:color="auto"/>
          </w:divBdr>
        </w:div>
        <w:div w:id="1260988125">
          <w:marLeft w:val="0"/>
          <w:marRight w:val="0"/>
          <w:marTop w:val="0"/>
          <w:marBottom w:val="0"/>
          <w:divBdr>
            <w:top w:val="none" w:sz="0" w:space="0" w:color="auto"/>
            <w:left w:val="none" w:sz="0" w:space="0" w:color="auto"/>
            <w:bottom w:val="none" w:sz="0" w:space="0" w:color="auto"/>
            <w:right w:val="none" w:sz="0" w:space="0" w:color="auto"/>
          </w:divBdr>
        </w:div>
        <w:div w:id="338318988">
          <w:marLeft w:val="0"/>
          <w:marRight w:val="0"/>
          <w:marTop w:val="0"/>
          <w:marBottom w:val="0"/>
          <w:divBdr>
            <w:top w:val="none" w:sz="0" w:space="0" w:color="auto"/>
            <w:left w:val="none" w:sz="0" w:space="0" w:color="auto"/>
            <w:bottom w:val="none" w:sz="0" w:space="0" w:color="auto"/>
            <w:right w:val="none" w:sz="0" w:space="0" w:color="auto"/>
          </w:divBdr>
        </w:div>
        <w:div w:id="1454323439">
          <w:marLeft w:val="0"/>
          <w:marRight w:val="0"/>
          <w:marTop w:val="0"/>
          <w:marBottom w:val="0"/>
          <w:divBdr>
            <w:top w:val="none" w:sz="0" w:space="0" w:color="auto"/>
            <w:left w:val="none" w:sz="0" w:space="0" w:color="auto"/>
            <w:bottom w:val="none" w:sz="0" w:space="0" w:color="auto"/>
            <w:right w:val="none" w:sz="0" w:space="0" w:color="auto"/>
          </w:divBdr>
        </w:div>
        <w:div w:id="2056347792">
          <w:marLeft w:val="0"/>
          <w:marRight w:val="0"/>
          <w:marTop w:val="0"/>
          <w:marBottom w:val="0"/>
          <w:divBdr>
            <w:top w:val="none" w:sz="0" w:space="0" w:color="auto"/>
            <w:left w:val="none" w:sz="0" w:space="0" w:color="auto"/>
            <w:bottom w:val="none" w:sz="0" w:space="0" w:color="auto"/>
            <w:right w:val="none" w:sz="0" w:space="0" w:color="auto"/>
          </w:divBdr>
        </w:div>
        <w:div w:id="1624387480">
          <w:marLeft w:val="0"/>
          <w:marRight w:val="0"/>
          <w:marTop w:val="0"/>
          <w:marBottom w:val="0"/>
          <w:divBdr>
            <w:top w:val="none" w:sz="0" w:space="0" w:color="auto"/>
            <w:left w:val="none" w:sz="0" w:space="0" w:color="auto"/>
            <w:bottom w:val="none" w:sz="0" w:space="0" w:color="auto"/>
            <w:right w:val="none" w:sz="0" w:space="0" w:color="auto"/>
          </w:divBdr>
        </w:div>
        <w:div w:id="435177589">
          <w:marLeft w:val="0"/>
          <w:marRight w:val="0"/>
          <w:marTop w:val="0"/>
          <w:marBottom w:val="0"/>
          <w:divBdr>
            <w:top w:val="none" w:sz="0" w:space="0" w:color="auto"/>
            <w:left w:val="none" w:sz="0" w:space="0" w:color="auto"/>
            <w:bottom w:val="none" w:sz="0" w:space="0" w:color="auto"/>
            <w:right w:val="none" w:sz="0" w:space="0" w:color="auto"/>
          </w:divBdr>
        </w:div>
        <w:div w:id="675573025">
          <w:marLeft w:val="0"/>
          <w:marRight w:val="0"/>
          <w:marTop w:val="0"/>
          <w:marBottom w:val="0"/>
          <w:divBdr>
            <w:top w:val="none" w:sz="0" w:space="0" w:color="auto"/>
            <w:left w:val="none" w:sz="0" w:space="0" w:color="auto"/>
            <w:bottom w:val="none" w:sz="0" w:space="0" w:color="auto"/>
            <w:right w:val="none" w:sz="0" w:space="0" w:color="auto"/>
          </w:divBdr>
        </w:div>
        <w:div w:id="1228489194">
          <w:marLeft w:val="0"/>
          <w:marRight w:val="0"/>
          <w:marTop w:val="0"/>
          <w:marBottom w:val="0"/>
          <w:divBdr>
            <w:top w:val="none" w:sz="0" w:space="0" w:color="auto"/>
            <w:left w:val="none" w:sz="0" w:space="0" w:color="auto"/>
            <w:bottom w:val="none" w:sz="0" w:space="0" w:color="auto"/>
            <w:right w:val="none" w:sz="0" w:space="0" w:color="auto"/>
          </w:divBdr>
        </w:div>
        <w:div w:id="1942646372">
          <w:marLeft w:val="0"/>
          <w:marRight w:val="0"/>
          <w:marTop w:val="0"/>
          <w:marBottom w:val="0"/>
          <w:divBdr>
            <w:top w:val="none" w:sz="0" w:space="0" w:color="auto"/>
            <w:left w:val="none" w:sz="0" w:space="0" w:color="auto"/>
            <w:bottom w:val="none" w:sz="0" w:space="0" w:color="auto"/>
            <w:right w:val="none" w:sz="0" w:space="0" w:color="auto"/>
          </w:divBdr>
        </w:div>
      </w:divsChild>
    </w:div>
    <w:div w:id="257175524">
      <w:bodyDiv w:val="1"/>
      <w:marLeft w:val="0"/>
      <w:marRight w:val="0"/>
      <w:marTop w:val="0"/>
      <w:marBottom w:val="0"/>
      <w:divBdr>
        <w:top w:val="none" w:sz="0" w:space="0" w:color="auto"/>
        <w:left w:val="none" w:sz="0" w:space="0" w:color="auto"/>
        <w:bottom w:val="none" w:sz="0" w:space="0" w:color="auto"/>
        <w:right w:val="none" w:sz="0" w:space="0" w:color="auto"/>
      </w:divBdr>
    </w:div>
    <w:div w:id="322856445">
      <w:bodyDiv w:val="1"/>
      <w:marLeft w:val="0"/>
      <w:marRight w:val="0"/>
      <w:marTop w:val="0"/>
      <w:marBottom w:val="0"/>
      <w:divBdr>
        <w:top w:val="none" w:sz="0" w:space="0" w:color="auto"/>
        <w:left w:val="none" w:sz="0" w:space="0" w:color="auto"/>
        <w:bottom w:val="none" w:sz="0" w:space="0" w:color="auto"/>
        <w:right w:val="none" w:sz="0" w:space="0" w:color="auto"/>
      </w:divBdr>
    </w:div>
    <w:div w:id="430390935">
      <w:bodyDiv w:val="1"/>
      <w:marLeft w:val="0"/>
      <w:marRight w:val="0"/>
      <w:marTop w:val="0"/>
      <w:marBottom w:val="0"/>
      <w:divBdr>
        <w:top w:val="none" w:sz="0" w:space="0" w:color="auto"/>
        <w:left w:val="none" w:sz="0" w:space="0" w:color="auto"/>
        <w:bottom w:val="none" w:sz="0" w:space="0" w:color="auto"/>
        <w:right w:val="none" w:sz="0" w:space="0" w:color="auto"/>
      </w:divBdr>
    </w:div>
    <w:div w:id="449250061">
      <w:bodyDiv w:val="1"/>
      <w:marLeft w:val="0"/>
      <w:marRight w:val="0"/>
      <w:marTop w:val="0"/>
      <w:marBottom w:val="0"/>
      <w:divBdr>
        <w:top w:val="none" w:sz="0" w:space="0" w:color="auto"/>
        <w:left w:val="none" w:sz="0" w:space="0" w:color="auto"/>
        <w:bottom w:val="none" w:sz="0" w:space="0" w:color="auto"/>
        <w:right w:val="none" w:sz="0" w:space="0" w:color="auto"/>
      </w:divBdr>
    </w:div>
    <w:div w:id="451948509">
      <w:bodyDiv w:val="1"/>
      <w:marLeft w:val="0"/>
      <w:marRight w:val="0"/>
      <w:marTop w:val="0"/>
      <w:marBottom w:val="0"/>
      <w:divBdr>
        <w:top w:val="none" w:sz="0" w:space="0" w:color="auto"/>
        <w:left w:val="none" w:sz="0" w:space="0" w:color="auto"/>
        <w:bottom w:val="none" w:sz="0" w:space="0" w:color="auto"/>
        <w:right w:val="none" w:sz="0" w:space="0" w:color="auto"/>
      </w:divBdr>
    </w:div>
    <w:div w:id="467863708">
      <w:bodyDiv w:val="1"/>
      <w:marLeft w:val="0"/>
      <w:marRight w:val="0"/>
      <w:marTop w:val="0"/>
      <w:marBottom w:val="0"/>
      <w:divBdr>
        <w:top w:val="none" w:sz="0" w:space="0" w:color="auto"/>
        <w:left w:val="none" w:sz="0" w:space="0" w:color="auto"/>
        <w:bottom w:val="none" w:sz="0" w:space="0" w:color="auto"/>
        <w:right w:val="none" w:sz="0" w:space="0" w:color="auto"/>
      </w:divBdr>
      <w:divsChild>
        <w:div w:id="2033874291">
          <w:marLeft w:val="0"/>
          <w:marRight w:val="0"/>
          <w:marTop w:val="0"/>
          <w:marBottom w:val="0"/>
          <w:divBdr>
            <w:top w:val="none" w:sz="0" w:space="0" w:color="auto"/>
            <w:left w:val="none" w:sz="0" w:space="0" w:color="auto"/>
            <w:bottom w:val="none" w:sz="0" w:space="0" w:color="auto"/>
            <w:right w:val="none" w:sz="0" w:space="0" w:color="auto"/>
          </w:divBdr>
        </w:div>
        <w:div w:id="864825643">
          <w:marLeft w:val="0"/>
          <w:marRight w:val="0"/>
          <w:marTop w:val="0"/>
          <w:marBottom w:val="0"/>
          <w:divBdr>
            <w:top w:val="none" w:sz="0" w:space="0" w:color="auto"/>
            <w:left w:val="none" w:sz="0" w:space="0" w:color="auto"/>
            <w:bottom w:val="none" w:sz="0" w:space="0" w:color="auto"/>
            <w:right w:val="none" w:sz="0" w:space="0" w:color="auto"/>
          </w:divBdr>
        </w:div>
        <w:div w:id="489179721">
          <w:marLeft w:val="0"/>
          <w:marRight w:val="0"/>
          <w:marTop w:val="0"/>
          <w:marBottom w:val="0"/>
          <w:divBdr>
            <w:top w:val="none" w:sz="0" w:space="0" w:color="auto"/>
            <w:left w:val="none" w:sz="0" w:space="0" w:color="auto"/>
            <w:bottom w:val="none" w:sz="0" w:space="0" w:color="auto"/>
            <w:right w:val="none" w:sz="0" w:space="0" w:color="auto"/>
          </w:divBdr>
        </w:div>
        <w:div w:id="1007708355">
          <w:marLeft w:val="0"/>
          <w:marRight w:val="0"/>
          <w:marTop w:val="0"/>
          <w:marBottom w:val="0"/>
          <w:divBdr>
            <w:top w:val="none" w:sz="0" w:space="0" w:color="auto"/>
            <w:left w:val="none" w:sz="0" w:space="0" w:color="auto"/>
            <w:bottom w:val="none" w:sz="0" w:space="0" w:color="auto"/>
            <w:right w:val="none" w:sz="0" w:space="0" w:color="auto"/>
          </w:divBdr>
        </w:div>
        <w:div w:id="674574693">
          <w:marLeft w:val="0"/>
          <w:marRight w:val="0"/>
          <w:marTop w:val="0"/>
          <w:marBottom w:val="0"/>
          <w:divBdr>
            <w:top w:val="none" w:sz="0" w:space="0" w:color="auto"/>
            <w:left w:val="none" w:sz="0" w:space="0" w:color="auto"/>
            <w:bottom w:val="none" w:sz="0" w:space="0" w:color="auto"/>
            <w:right w:val="none" w:sz="0" w:space="0" w:color="auto"/>
          </w:divBdr>
        </w:div>
        <w:div w:id="947548616">
          <w:marLeft w:val="0"/>
          <w:marRight w:val="0"/>
          <w:marTop w:val="0"/>
          <w:marBottom w:val="0"/>
          <w:divBdr>
            <w:top w:val="none" w:sz="0" w:space="0" w:color="auto"/>
            <w:left w:val="none" w:sz="0" w:space="0" w:color="auto"/>
            <w:bottom w:val="none" w:sz="0" w:space="0" w:color="auto"/>
            <w:right w:val="none" w:sz="0" w:space="0" w:color="auto"/>
          </w:divBdr>
        </w:div>
        <w:div w:id="761725265">
          <w:marLeft w:val="0"/>
          <w:marRight w:val="0"/>
          <w:marTop w:val="0"/>
          <w:marBottom w:val="0"/>
          <w:divBdr>
            <w:top w:val="none" w:sz="0" w:space="0" w:color="auto"/>
            <w:left w:val="none" w:sz="0" w:space="0" w:color="auto"/>
            <w:bottom w:val="none" w:sz="0" w:space="0" w:color="auto"/>
            <w:right w:val="none" w:sz="0" w:space="0" w:color="auto"/>
          </w:divBdr>
        </w:div>
        <w:div w:id="1429083371">
          <w:marLeft w:val="0"/>
          <w:marRight w:val="0"/>
          <w:marTop w:val="0"/>
          <w:marBottom w:val="0"/>
          <w:divBdr>
            <w:top w:val="none" w:sz="0" w:space="0" w:color="auto"/>
            <w:left w:val="none" w:sz="0" w:space="0" w:color="auto"/>
            <w:bottom w:val="none" w:sz="0" w:space="0" w:color="auto"/>
            <w:right w:val="none" w:sz="0" w:space="0" w:color="auto"/>
          </w:divBdr>
        </w:div>
        <w:div w:id="1139610583">
          <w:marLeft w:val="0"/>
          <w:marRight w:val="0"/>
          <w:marTop w:val="0"/>
          <w:marBottom w:val="0"/>
          <w:divBdr>
            <w:top w:val="none" w:sz="0" w:space="0" w:color="auto"/>
            <w:left w:val="none" w:sz="0" w:space="0" w:color="auto"/>
            <w:bottom w:val="none" w:sz="0" w:space="0" w:color="auto"/>
            <w:right w:val="none" w:sz="0" w:space="0" w:color="auto"/>
          </w:divBdr>
        </w:div>
        <w:div w:id="73551935">
          <w:marLeft w:val="0"/>
          <w:marRight w:val="0"/>
          <w:marTop w:val="0"/>
          <w:marBottom w:val="0"/>
          <w:divBdr>
            <w:top w:val="none" w:sz="0" w:space="0" w:color="auto"/>
            <w:left w:val="none" w:sz="0" w:space="0" w:color="auto"/>
            <w:bottom w:val="none" w:sz="0" w:space="0" w:color="auto"/>
            <w:right w:val="none" w:sz="0" w:space="0" w:color="auto"/>
          </w:divBdr>
        </w:div>
        <w:div w:id="256983443">
          <w:marLeft w:val="0"/>
          <w:marRight w:val="0"/>
          <w:marTop w:val="0"/>
          <w:marBottom w:val="0"/>
          <w:divBdr>
            <w:top w:val="none" w:sz="0" w:space="0" w:color="auto"/>
            <w:left w:val="none" w:sz="0" w:space="0" w:color="auto"/>
            <w:bottom w:val="none" w:sz="0" w:space="0" w:color="auto"/>
            <w:right w:val="none" w:sz="0" w:space="0" w:color="auto"/>
          </w:divBdr>
        </w:div>
        <w:div w:id="1095054679">
          <w:marLeft w:val="0"/>
          <w:marRight w:val="0"/>
          <w:marTop w:val="0"/>
          <w:marBottom w:val="0"/>
          <w:divBdr>
            <w:top w:val="none" w:sz="0" w:space="0" w:color="auto"/>
            <w:left w:val="none" w:sz="0" w:space="0" w:color="auto"/>
            <w:bottom w:val="none" w:sz="0" w:space="0" w:color="auto"/>
            <w:right w:val="none" w:sz="0" w:space="0" w:color="auto"/>
          </w:divBdr>
        </w:div>
        <w:div w:id="1360157996">
          <w:marLeft w:val="0"/>
          <w:marRight w:val="0"/>
          <w:marTop w:val="0"/>
          <w:marBottom w:val="0"/>
          <w:divBdr>
            <w:top w:val="none" w:sz="0" w:space="0" w:color="auto"/>
            <w:left w:val="none" w:sz="0" w:space="0" w:color="auto"/>
            <w:bottom w:val="none" w:sz="0" w:space="0" w:color="auto"/>
            <w:right w:val="none" w:sz="0" w:space="0" w:color="auto"/>
          </w:divBdr>
        </w:div>
        <w:div w:id="436143263">
          <w:marLeft w:val="0"/>
          <w:marRight w:val="0"/>
          <w:marTop w:val="0"/>
          <w:marBottom w:val="0"/>
          <w:divBdr>
            <w:top w:val="none" w:sz="0" w:space="0" w:color="auto"/>
            <w:left w:val="none" w:sz="0" w:space="0" w:color="auto"/>
            <w:bottom w:val="none" w:sz="0" w:space="0" w:color="auto"/>
            <w:right w:val="none" w:sz="0" w:space="0" w:color="auto"/>
          </w:divBdr>
        </w:div>
        <w:div w:id="1572736353">
          <w:marLeft w:val="0"/>
          <w:marRight w:val="0"/>
          <w:marTop w:val="0"/>
          <w:marBottom w:val="0"/>
          <w:divBdr>
            <w:top w:val="none" w:sz="0" w:space="0" w:color="auto"/>
            <w:left w:val="none" w:sz="0" w:space="0" w:color="auto"/>
            <w:bottom w:val="none" w:sz="0" w:space="0" w:color="auto"/>
            <w:right w:val="none" w:sz="0" w:space="0" w:color="auto"/>
          </w:divBdr>
        </w:div>
        <w:div w:id="1831290814">
          <w:marLeft w:val="0"/>
          <w:marRight w:val="0"/>
          <w:marTop w:val="0"/>
          <w:marBottom w:val="0"/>
          <w:divBdr>
            <w:top w:val="none" w:sz="0" w:space="0" w:color="auto"/>
            <w:left w:val="none" w:sz="0" w:space="0" w:color="auto"/>
            <w:bottom w:val="none" w:sz="0" w:space="0" w:color="auto"/>
            <w:right w:val="none" w:sz="0" w:space="0" w:color="auto"/>
          </w:divBdr>
        </w:div>
        <w:div w:id="1859807540">
          <w:marLeft w:val="0"/>
          <w:marRight w:val="0"/>
          <w:marTop w:val="0"/>
          <w:marBottom w:val="0"/>
          <w:divBdr>
            <w:top w:val="none" w:sz="0" w:space="0" w:color="auto"/>
            <w:left w:val="none" w:sz="0" w:space="0" w:color="auto"/>
            <w:bottom w:val="none" w:sz="0" w:space="0" w:color="auto"/>
            <w:right w:val="none" w:sz="0" w:space="0" w:color="auto"/>
          </w:divBdr>
        </w:div>
        <w:div w:id="549654490">
          <w:marLeft w:val="0"/>
          <w:marRight w:val="0"/>
          <w:marTop w:val="0"/>
          <w:marBottom w:val="0"/>
          <w:divBdr>
            <w:top w:val="none" w:sz="0" w:space="0" w:color="auto"/>
            <w:left w:val="none" w:sz="0" w:space="0" w:color="auto"/>
            <w:bottom w:val="none" w:sz="0" w:space="0" w:color="auto"/>
            <w:right w:val="none" w:sz="0" w:space="0" w:color="auto"/>
          </w:divBdr>
        </w:div>
        <w:div w:id="1829437870">
          <w:marLeft w:val="0"/>
          <w:marRight w:val="0"/>
          <w:marTop w:val="0"/>
          <w:marBottom w:val="0"/>
          <w:divBdr>
            <w:top w:val="none" w:sz="0" w:space="0" w:color="auto"/>
            <w:left w:val="none" w:sz="0" w:space="0" w:color="auto"/>
            <w:bottom w:val="none" w:sz="0" w:space="0" w:color="auto"/>
            <w:right w:val="none" w:sz="0" w:space="0" w:color="auto"/>
          </w:divBdr>
        </w:div>
        <w:div w:id="608395678">
          <w:marLeft w:val="0"/>
          <w:marRight w:val="0"/>
          <w:marTop w:val="0"/>
          <w:marBottom w:val="0"/>
          <w:divBdr>
            <w:top w:val="none" w:sz="0" w:space="0" w:color="auto"/>
            <w:left w:val="none" w:sz="0" w:space="0" w:color="auto"/>
            <w:bottom w:val="none" w:sz="0" w:space="0" w:color="auto"/>
            <w:right w:val="none" w:sz="0" w:space="0" w:color="auto"/>
          </w:divBdr>
        </w:div>
        <w:div w:id="755786456">
          <w:marLeft w:val="0"/>
          <w:marRight w:val="0"/>
          <w:marTop w:val="0"/>
          <w:marBottom w:val="0"/>
          <w:divBdr>
            <w:top w:val="none" w:sz="0" w:space="0" w:color="auto"/>
            <w:left w:val="none" w:sz="0" w:space="0" w:color="auto"/>
            <w:bottom w:val="none" w:sz="0" w:space="0" w:color="auto"/>
            <w:right w:val="none" w:sz="0" w:space="0" w:color="auto"/>
          </w:divBdr>
        </w:div>
        <w:div w:id="104615501">
          <w:marLeft w:val="0"/>
          <w:marRight w:val="0"/>
          <w:marTop w:val="0"/>
          <w:marBottom w:val="0"/>
          <w:divBdr>
            <w:top w:val="none" w:sz="0" w:space="0" w:color="auto"/>
            <w:left w:val="none" w:sz="0" w:space="0" w:color="auto"/>
            <w:bottom w:val="none" w:sz="0" w:space="0" w:color="auto"/>
            <w:right w:val="none" w:sz="0" w:space="0" w:color="auto"/>
          </w:divBdr>
        </w:div>
        <w:div w:id="2002080025">
          <w:marLeft w:val="0"/>
          <w:marRight w:val="0"/>
          <w:marTop w:val="0"/>
          <w:marBottom w:val="0"/>
          <w:divBdr>
            <w:top w:val="none" w:sz="0" w:space="0" w:color="auto"/>
            <w:left w:val="none" w:sz="0" w:space="0" w:color="auto"/>
            <w:bottom w:val="none" w:sz="0" w:space="0" w:color="auto"/>
            <w:right w:val="none" w:sz="0" w:space="0" w:color="auto"/>
          </w:divBdr>
        </w:div>
        <w:div w:id="1923249199">
          <w:marLeft w:val="0"/>
          <w:marRight w:val="0"/>
          <w:marTop w:val="0"/>
          <w:marBottom w:val="0"/>
          <w:divBdr>
            <w:top w:val="none" w:sz="0" w:space="0" w:color="auto"/>
            <w:left w:val="none" w:sz="0" w:space="0" w:color="auto"/>
            <w:bottom w:val="none" w:sz="0" w:space="0" w:color="auto"/>
            <w:right w:val="none" w:sz="0" w:space="0" w:color="auto"/>
          </w:divBdr>
        </w:div>
        <w:div w:id="840775839">
          <w:marLeft w:val="0"/>
          <w:marRight w:val="0"/>
          <w:marTop w:val="0"/>
          <w:marBottom w:val="0"/>
          <w:divBdr>
            <w:top w:val="none" w:sz="0" w:space="0" w:color="auto"/>
            <w:left w:val="none" w:sz="0" w:space="0" w:color="auto"/>
            <w:bottom w:val="none" w:sz="0" w:space="0" w:color="auto"/>
            <w:right w:val="none" w:sz="0" w:space="0" w:color="auto"/>
          </w:divBdr>
        </w:div>
        <w:div w:id="710148431">
          <w:marLeft w:val="0"/>
          <w:marRight w:val="0"/>
          <w:marTop w:val="0"/>
          <w:marBottom w:val="0"/>
          <w:divBdr>
            <w:top w:val="none" w:sz="0" w:space="0" w:color="auto"/>
            <w:left w:val="none" w:sz="0" w:space="0" w:color="auto"/>
            <w:bottom w:val="none" w:sz="0" w:space="0" w:color="auto"/>
            <w:right w:val="none" w:sz="0" w:space="0" w:color="auto"/>
          </w:divBdr>
        </w:div>
        <w:div w:id="733894564">
          <w:marLeft w:val="0"/>
          <w:marRight w:val="0"/>
          <w:marTop w:val="0"/>
          <w:marBottom w:val="0"/>
          <w:divBdr>
            <w:top w:val="none" w:sz="0" w:space="0" w:color="auto"/>
            <w:left w:val="none" w:sz="0" w:space="0" w:color="auto"/>
            <w:bottom w:val="none" w:sz="0" w:space="0" w:color="auto"/>
            <w:right w:val="none" w:sz="0" w:space="0" w:color="auto"/>
          </w:divBdr>
        </w:div>
        <w:div w:id="1672217328">
          <w:marLeft w:val="0"/>
          <w:marRight w:val="0"/>
          <w:marTop w:val="0"/>
          <w:marBottom w:val="0"/>
          <w:divBdr>
            <w:top w:val="none" w:sz="0" w:space="0" w:color="auto"/>
            <w:left w:val="none" w:sz="0" w:space="0" w:color="auto"/>
            <w:bottom w:val="none" w:sz="0" w:space="0" w:color="auto"/>
            <w:right w:val="none" w:sz="0" w:space="0" w:color="auto"/>
          </w:divBdr>
        </w:div>
        <w:div w:id="1610817433">
          <w:marLeft w:val="0"/>
          <w:marRight w:val="0"/>
          <w:marTop w:val="0"/>
          <w:marBottom w:val="0"/>
          <w:divBdr>
            <w:top w:val="none" w:sz="0" w:space="0" w:color="auto"/>
            <w:left w:val="none" w:sz="0" w:space="0" w:color="auto"/>
            <w:bottom w:val="none" w:sz="0" w:space="0" w:color="auto"/>
            <w:right w:val="none" w:sz="0" w:space="0" w:color="auto"/>
          </w:divBdr>
        </w:div>
        <w:div w:id="599947646">
          <w:marLeft w:val="0"/>
          <w:marRight w:val="0"/>
          <w:marTop w:val="0"/>
          <w:marBottom w:val="0"/>
          <w:divBdr>
            <w:top w:val="none" w:sz="0" w:space="0" w:color="auto"/>
            <w:left w:val="none" w:sz="0" w:space="0" w:color="auto"/>
            <w:bottom w:val="none" w:sz="0" w:space="0" w:color="auto"/>
            <w:right w:val="none" w:sz="0" w:space="0" w:color="auto"/>
          </w:divBdr>
        </w:div>
        <w:div w:id="998537150">
          <w:marLeft w:val="0"/>
          <w:marRight w:val="0"/>
          <w:marTop w:val="0"/>
          <w:marBottom w:val="0"/>
          <w:divBdr>
            <w:top w:val="none" w:sz="0" w:space="0" w:color="auto"/>
            <w:left w:val="none" w:sz="0" w:space="0" w:color="auto"/>
            <w:bottom w:val="none" w:sz="0" w:space="0" w:color="auto"/>
            <w:right w:val="none" w:sz="0" w:space="0" w:color="auto"/>
          </w:divBdr>
        </w:div>
        <w:div w:id="247034720">
          <w:marLeft w:val="0"/>
          <w:marRight w:val="0"/>
          <w:marTop w:val="0"/>
          <w:marBottom w:val="0"/>
          <w:divBdr>
            <w:top w:val="none" w:sz="0" w:space="0" w:color="auto"/>
            <w:left w:val="none" w:sz="0" w:space="0" w:color="auto"/>
            <w:bottom w:val="none" w:sz="0" w:space="0" w:color="auto"/>
            <w:right w:val="none" w:sz="0" w:space="0" w:color="auto"/>
          </w:divBdr>
        </w:div>
        <w:div w:id="472063517">
          <w:marLeft w:val="0"/>
          <w:marRight w:val="0"/>
          <w:marTop w:val="0"/>
          <w:marBottom w:val="0"/>
          <w:divBdr>
            <w:top w:val="none" w:sz="0" w:space="0" w:color="auto"/>
            <w:left w:val="none" w:sz="0" w:space="0" w:color="auto"/>
            <w:bottom w:val="none" w:sz="0" w:space="0" w:color="auto"/>
            <w:right w:val="none" w:sz="0" w:space="0" w:color="auto"/>
          </w:divBdr>
        </w:div>
        <w:div w:id="812209655">
          <w:marLeft w:val="0"/>
          <w:marRight w:val="0"/>
          <w:marTop w:val="0"/>
          <w:marBottom w:val="0"/>
          <w:divBdr>
            <w:top w:val="none" w:sz="0" w:space="0" w:color="auto"/>
            <w:left w:val="none" w:sz="0" w:space="0" w:color="auto"/>
            <w:bottom w:val="none" w:sz="0" w:space="0" w:color="auto"/>
            <w:right w:val="none" w:sz="0" w:space="0" w:color="auto"/>
          </w:divBdr>
        </w:div>
        <w:div w:id="429736462">
          <w:marLeft w:val="0"/>
          <w:marRight w:val="0"/>
          <w:marTop w:val="0"/>
          <w:marBottom w:val="0"/>
          <w:divBdr>
            <w:top w:val="none" w:sz="0" w:space="0" w:color="auto"/>
            <w:left w:val="none" w:sz="0" w:space="0" w:color="auto"/>
            <w:bottom w:val="none" w:sz="0" w:space="0" w:color="auto"/>
            <w:right w:val="none" w:sz="0" w:space="0" w:color="auto"/>
          </w:divBdr>
        </w:div>
        <w:div w:id="299841666">
          <w:marLeft w:val="0"/>
          <w:marRight w:val="0"/>
          <w:marTop w:val="0"/>
          <w:marBottom w:val="0"/>
          <w:divBdr>
            <w:top w:val="none" w:sz="0" w:space="0" w:color="auto"/>
            <w:left w:val="none" w:sz="0" w:space="0" w:color="auto"/>
            <w:bottom w:val="none" w:sz="0" w:space="0" w:color="auto"/>
            <w:right w:val="none" w:sz="0" w:space="0" w:color="auto"/>
          </w:divBdr>
        </w:div>
        <w:div w:id="513149014">
          <w:marLeft w:val="0"/>
          <w:marRight w:val="0"/>
          <w:marTop w:val="0"/>
          <w:marBottom w:val="0"/>
          <w:divBdr>
            <w:top w:val="none" w:sz="0" w:space="0" w:color="auto"/>
            <w:left w:val="none" w:sz="0" w:space="0" w:color="auto"/>
            <w:bottom w:val="none" w:sz="0" w:space="0" w:color="auto"/>
            <w:right w:val="none" w:sz="0" w:space="0" w:color="auto"/>
          </w:divBdr>
        </w:div>
        <w:div w:id="998534226">
          <w:marLeft w:val="0"/>
          <w:marRight w:val="0"/>
          <w:marTop w:val="0"/>
          <w:marBottom w:val="0"/>
          <w:divBdr>
            <w:top w:val="none" w:sz="0" w:space="0" w:color="auto"/>
            <w:left w:val="none" w:sz="0" w:space="0" w:color="auto"/>
            <w:bottom w:val="none" w:sz="0" w:space="0" w:color="auto"/>
            <w:right w:val="none" w:sz="0" w:space="0" w:color="auto"/>
          </w:divBdr>
        </w:div>
      </w:divsChild>
    </w:div>
    <w:div w:id="745805152">
      <w:bodyDiv w:val="1"/>
      <w:marLeft w:val="0"/>
      <w:marRight w:val="0"/>
      <w:marTop w:val="0"/>
      <w:marBottom w:val="0"/>
      <w:divBdr>
        <w:top w:val="none" w:sz="0" w:space="0" w:color="auto"/>
        <w:left w:val="none" w:sz="0" w:space="0" w:color="auto"/>
        <w:bottom w:val="none" w:sz="0" w:space="0" w:color="auto"/>
        <w:right w:val="none" w:sz="0" w:space="0" w:color="auto"/>
      </w:divBdr>
      <w:divsChild>
        <w:div w:id="983970331">
          <w:marLeft w:val="0"/>
          <w:marRight w:val="0"/>
          <w:marTop w:val="0"/>
          <w:marBottom w:val="0"/>
          <w:divBdr>
            <w:top w:val="none" w:sz="0" w:space="0" w:color="auto"/>
            <w:left w:val="none" w:sz="0" w:space="0" w:color="auto"/>
            <w:bottom w:val="none" w:sz="0" w:space="0" w:color="auto"/>
            <w:right w:val="none" w:sz="0" w:space="0" w:color="auto"/>
          </w:divBdr>
          <w:divsChild>
            <w:div w:id="1309244062">
              <w:marLeft w:val="0"/>
              <w:marRight w:val="0"/>
              <w:marTop w:val="0"/>
              <w:marBottom w:val="0"/>
              <w:divBdr>
                <w:top w:val="none" w:sz="0" w:space="0" w:color="auto"/>
                <w:left w:val="none" w:sz="0" w:space="0" w:color="auto"/>
                <w:bottom w:val="none" w:sz="0" w:space="0" w:color="auto"/>
                <w:right w:val="none" w:sz="0" w:space="0" w:color="auto"/>
              </w:divBdr>
              <w:divsChild>
                <w:div w:id="896013062">
                  <w:marLeft w:val="0"/>
                  <w:marRight w:val="0"/>
                  <w:marTop w:val="0"/>
                  <w:marBottom w:val="0"/>
                  <w:divBdr>
                    <w:top w:val="none" w:sz="0" w:space="0" w:color="auto"/>
                    <w:left w:val="none" w:sz="0" w:space="0" w:color="auto"/>
                    <w:bottom w:val="none" w:sz="0" w:space="0" w:color="auto"/>
                    <w:right w:val="none" w:sz="0" w:space="0" w:color="auto"/>
                  </w:divBdr>
                  <w:divsChild>
                    <w:div w:id="4491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48096">
          <w:marLeft w:val="0"/>
          <w:marRight w:val="0"/>
          <w:marTop w:val="0"/>
          <w:marBottom w:val="0"/>
          <w:divBdr>
            <w:top w:val="none" w:sz="0" w:space="0" w:color="auto"/>
            <w:left w:val="none" w:sz="0" w:space="0" w:color="auto"/>
            <w:bottom w:val="none" w:sz="0" w:space="0" w:color="auto"/>
            <w:right w:val="none" w:sz="0" w:space="0" w:color="auto"/>
          </w:divBdr>
          <w:divsChild>
            <w:div w:id="1671444655">
              <w:marLeft w:val="0"/>
              <w:marRight w:val="0"/>
              <w:marTop w:val="0"/>
              <w:marBottom w:val="0"/>
              <w:divBdr>
                <w:top w:val="none" w:sz="0" w:space="0" w:color="auto"/>
                <w:left w:val="none" w:sz="0" w:space="0" w:color="auto"/>
                <w:bottom w:val="none" w:sz="0" w:space="0" w:color="auto"/>
                <w:right w:val="none" w:sz="0" w:space="0" w:color="auto"/>
              </w:divBdr>
              <w:divsChild>
                <w:div w:id="1314606802">
                  <w:marLeft w:val="0"/>
                  <w:marRight w:val="0"/>
                  <w:marTop w:val="0"/>
                  <w:marBottom w:val="0"/>
                  <w:divBdr>
                    <w:top w:val="none" w:sz="0" w:space="0" w:color="auto"/>
                    <w:left w:val="none" w:sz="0" w:space="0" w:color="auto"/>
                    <w:bottom w:val="none" w:sz="0" w:space="0" w:color="auto"/>
                    <w:right w:val="none" w:sz="0" w:space="0" w:color="auto"/>
                  </w:divBdr>
                  <w:divsChild>
                    <w:div w:id="148886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9526">
      <w:bodyDiv w:val="1"/>
      <w:marLeft w:val="0"/>
      <w:marRight w:val="0"/>
      <w:marTop w:val="0"/>
      <w:marBottom w:val="0"/>
      <w:divBdr>
        <w:top w:val="none" w:sz="0" w:space="0" w:color="auto"/>
        <w:left w:val="none" w:sz="0" w:space="0" w:color="auto"/>
        <w:bottom w:val="none" w:sz="0" w:space="0" w:color="auto"/>
        <w:right w:val="none" w:sz="0" w:space="0" w:color="auto"/>
      </w:divBdr>
    </w:div>
    <w:div w:id="847910152">
      <w:bodyDiv w:val="1"/>
      <w:marLeft w:val="0"/>
      <w:marRight w:val="0"/>
      <w:marTop w:val="0"/>
      <w:marBottom w:val="0"/>
      <w:divBdr>
        <w:top w:val="none" w:sz="0" w:space="0" w:color="auto"/>
        <w:left w:val="none" w:sz="0" w:space="0" w:color="auto"/>
        <w:bottom w:val="none" w:sz="0" w:space="0" w:color="auto"/>
        <w:right w:val="none" w:sz="0" w:space="0" w:color="auto"/>
      </w:divBdr>
    </w:div>
    <w:div w:id="854153324">
      <w:bodyDiv w:val="1"/>
      <w:marLeft w:val="0"/>
      <w:marRight w:val="0"/>
      <w:marTop w:val="0"/>
      <w:marBottom w:val="0"/>
      <w:divBdr>
        <w:top w:val="none" w:sz="0" w:space="0" w:color="auto"/>
        <w:left w:val="none" w:sz="0" w:space="0" w:color="auto"/>
        <w:bottom w:val="none" w:sz="0" w:space="0" w:color="auto"/>
        <w:right w:val="none" w:sz="0" w:space="0" w:color="auto"/>
      </w:divBdr>
    </w:div>
    <w:div w:id="913004900">
      <w:bodyDiv w:val="1"/>
      <w:marLeft w:val="0"/>
      <w:marRight w:val="0"/>
      <w:marTop w:val="0"/>
      <w:marBottom w:val="0"/>
      <w:divBdr>
        <w:top w:val="none" w:sz="0" w:space="0" w:color="auto"/>
        <w:left w:val="none" w:sz="0" w:space="0" w:color="auto"/>
        <w:bottom w:val="none" w:sz="0" w:space="0" w:color="auto"/>
        <w:right w:val="none" w:sz="0" w:space="0" w:color="auto"/>
      </w:divBdr>
    </w:div>
    <w:div w:id="933825140">
      <w:bodyDiv w:val="1"/>
      <w:marLeft w:val="0"/>
      <w:marRight w:val="0"/>
      <w:marTop w:val="0"/>
      <w:marBottom w:val="0"/>
      <w:divBdr>
        <w:top w:val="none" w:sz="0" w:space="0" w:color="auto"/>
        <w:left w:val="none" w:sz="0" w:space="0" w:color="auto"/>
        <w:bottom w:val="none" w:sz="0" w:space="0" w:color="auto"/>
        <w:right w:val="none" w:sz="0" w:space="0" w:color="auto"/>
      </w:divBdr>
    </w:div>
    <w:div w:id="998653951">
      <w:bodyDiv w:val="1"/>
      <w:marLeft w:val="0"/>
      <w:marRight w:val="0"/>
      <w:marTop w:val="0"/>
      <w:marBottom w:val="0"/>
      <w:divBdr>
        <w:top w:val="none" w:sz="0" w:space="0" w:color="auto"/>
        <w:left w:val="none" w:sz="0" w:space="0" w:color="auto"/>
        <w:bottom w:val="none" w:sz="0" w:space="0" w:color="auto"/>
        <w:right w:val="none" w:sz="0" w:space="0" w:color="auto"/>
      </w:divBdr>
      <w:divsChild>
        <w:div w:id="1320311159">
          <w:marLeft w:val="0"/>
          <w:marRight w:val="0"/>
          <w:marTop w:val="0"/>
          <w:marBottom w:val="0"/>
          <w:divBdr>
            <w:top w:val="none" w:sz="0" w:space="0" w:color="auto"/>
            <w:left w:val="none" w:sz="0" w:space="0" w:color="auto"/>
            <w:bottom w:val="none" w:sz="0" w:space="0" w:color="auto"/>
            <w:right w:val="none" w:sz="0" w:space="0" w:color="auto"/>
          </w:divBdr>
          <w:divsChild>
            <w:div w:id="1710691048">
              <w:marLeft w:val="0"/>
              <w:marRight w:val="0"/>
              <w:marTop w:val="0"/>
              <w:marBottom w:val="0"/>
              <w:divBdr>
                <w:top w:val="none" w:sz="0" w:space="0" w:color="auto"/>
                <w:left w:val="none" w:sz="0" w:space="0" w:color="auto"/>
                <w:bottom w:val="none" w:sz="0" w:space="0" w:color="auto"/>
                <w:right w:val="none" w:sz="0" w:space="0" w:color="auto"/>
              </w:divBdr>
              <w:divsChild>
                <w:div w:id="1271399660">
                  <w:marLeft w:val="0"/>
                  <w:marRight w:val="0"/>
                  <w:marTop w:val="0"/>
                  <w:marBottom w:val="0"/>
                  <w:divBdr>
                    <w:top w:val="none" w:sz="0" w:space="0" w:color="auto"/>
                    <w:left w:val="none" w:sz="0" w:space="0" w:color="auto"/>
                    <w:bottom w:val="none" w:sz="0" w:space="0" w:color="auto"/>
                    <w:right w:val="none" w:sz="0" w:space="0" w:color="auto"/>
                  </w:divBdr>
                  <w:divsChild>
                    <w:div w:id="152366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572031">
          <w:marLeft w:val="0"/>
          <w:marRight w:val="0"/>
          <w:marTop w:val="0"/>
          <w:marBottom w:val="0"/>
          <w:divBdr>
            <w:top w:val="none" w:sz="0" w:space="0" w:color="auto"/>
            <w:left w:val="none" w:sz="0" w:space="0" w:color="auto"/>
            <w:bottom w:val="none" w:sz="0" w:space="0" w:color="auto"/>
            <w:right w:val="none" w:sz="0" w:space="0" w:color="auto"/>
          </w:divBdr>
          <w:divsChild>
            <w:div w:id="936207571">
              <w:marLeft w:val="0"/>
              <w:marRight w:val="0"/>
              <w:marTop w:val="0"/>
              <w:marBottom w:val="0"/>
              <w:divBdr>
                <w:top w:val="none" w:sz="0" w:space="0" w:color="auto"/>
                <w:left w:val="none" w:sz="0" w:space="0" w:color="auto"/>
                <w:bottom w:val="none" w:sz="0" w:space="0" w:color="auto"/>
                <w:right w:val="none" w:sz="0" w:space="0" w:color="auto"/>
              </w:divBdr>
              <w:divsChild>
                <w:div w:id="1871524836">
                  <w:marLeft w:val="0"/>
                  <w:marRight w:val="0"/>
                  <w:marTop w:val="0"/>
                  <w:marBottom w:val="0"/>
                  <w:divBdr>
                    <w:top w:val="none" w:sz="0" w:space="0" w:color="auto"/>
                    <w:left w:val="none" w:sz="0" w:space="0" w:color="auto"/>
                    <w:bottom w:val="none" w:sz="0" w:space="0" w:color="auto"/>
                    <w:right w:val="none" w:sz="0" w:space="0" w:color="auto"/>
                  </w:divBdr>
                  <w:divsChild>
                    <w:div w:id="13950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4618">
      <w:bodyDiv w:val="1"/>
      <w:marLeft w:val="0"/>
      <w:marRight w:val="0"/>
      <w:marTop w:val="0"/>
      <w:marBottom w:val="0"/>
      <w:divBdr>
        <w:top w:val="none" w:sz="0" w:space="0" w:color="auto"/>
        <w:left w:val="none" w:sz="0" w:space="0" w:color="auto"/>
        <w:bottom w:val="none" w:sz="0" w:space="0" w:color="auto"/>
        <w:right w:val="none" w:sz="0" w:space="0" w:color="auto"/>
      </w:divBdr>
    </w:div>
    <w:div w:id="1174610869">
      <w:bodyDiv w:val="1"/>
      <w:marLeft w:val="0"/>
      <w:marRight w:val="0"/>
      <w:marTop w:val="0"/>
      <w:marBottom w:val="0"/>
      <w:divBdr>
        <w:top w:val="none" w:sz="0" w:space="0" w:color="auto"/>
        <w:left w:val="none" w:sz="0" w:space="0" w:color="auto"/>
        <w:bottom w:val="none" w:sz="0" w:space="0" w:color="auto"/>
        <w:right w:val="none" w:sz="0" w:space="0" w:color="auto"/>
      </w:divBdr>
    </w:div>
    <w:div w:id="1190025162">
      <w:bodyDiv w:val="1"/>
      <w:marLeft w:val="0"/>
      <w:marRight w:val="0"/>
      <w:marTop w:val="0"/>
      <w:marBottom w:val="0"/>
      <w:divBdr>
        <w:top w:val="none" w:sz="0" w:space="0" w:color="auto"/>
        <w:left w:val="none" w:sz="0" w:space="0" w:color="auto"/>
        <w:bottom w:val="none" w:sz="0" w:space="0" w:color="auto"/>
        <w:right w:val="none" w:sz="0" w:space="0" w:color="auto"/>
      </w:divBdr>
      <w:divsChild>
        <w:div w:id="2013218187">
          <w:marLeft w:val="0"/>
          <w:marRight w:val="0"/>
          <w:marTop w:val="0"/>
          <w:marBottom w:val="0"/>
          <w:divBdr>
            <w:top w:val="none" w:sz="0" w:space="0" w:color="auto"/>
            <w:left w:val="none" w:sz="0" w:space="0" w:color="auto"/>
            <w:bottom w:val="none" w:sz="0" w:space="0" w:color="auto"/>
            <w:right w:val="none" w:sz="0" w:space="0" w:color="auto"/>
          </w:divBdr>
          <w:divsChild>
            <w:div w:id="595288357">
              <w:marLeft w:val="0"/>
              <w:marRight w:val="0"/>
              <w:marTop w:val="0"/>
              <w:marBottom w:val="0"/>
              <w:divBdr>
                <w:top w:val="none" w:sz="0" w:space="0" w:color="auto"/>
                <w:left w:val="none" w:sz="0" w:space="0" w:color="auto"/>
                <w:bottom w:val="none" w:sz="0" w:space="0" w:color="auto"/>
                <w:right w:val="none" w:sz="0" w:space="0" w:color="auto"/>
              </w:divBdr>
              <w:divsChild>
                <w:div w:id="2085369370">
                  <w:marLeft w:val="0"/>
                  <w:marRight w:val="0"/>
                  <w:marTop w:val="0"/>
                  <w:marBottom w:val="0"/>
                  <w:divBdr>
                    <w:top w:val="none" w:sz="0" w:space="0" w:color="auto"/>
                    <w:left w:val="none" w:sz="0" w:space="0" w:color="auto"/>
                    <w:bottom w:val="none" w:sz="0" w:space="0" w:color="auto"/>
                    <w:right w:val="none" w:sz="0" w:space="0" w:color="auto"/>
                  </w:divBdr>
                  <w:divsChild>
                    <w:div w:id="2542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71474">
          <w:marLeft w:val="0"/>
          <w:marRight w:val="0"/>
          <w:marTop w:val="0"/>
          <w:marBottom w:val="0"/>
          <w:divBdr>
            <w:top w:val="none" w:sz="0" w:space="0" w:color="auto"/>
            <w:left w:val="none" w:sz="0" w:space="0" w:color="auto"/>
            <w:bottom w:val="none" w:sz="0" w:space="0" w:color="auto"/>
            <w:right w:val="none" w:sz="0" w:space="0" w:color="auto"/>
          </w:divBdr>
          <w:divsChild>
            <w:div w:id="233197905">
              <w:marLeft w:val="0"/>
              <w:marRight w:val="0"/>
              <w:marTop w:val="0"/>
              <w:marBottom w:val="0"/>
              <w:divBdr>
                <w:top w:val="none" w:sz="0" w:space="0" w:color="auto"/>
                <w:left w:val="none" w:sz="0" w:space="0" w:color="auto"/>
                <w:bottom w:val="none" w:sz="0" w:space="0" w:color="auto"/>
                <w:right w:val="none" w:sz="0" w:space="0" w:color="auto"/>
              </w:divBdr>
              <w:divsChild>
                <w:div w:id="479078930">
                  <w:marLeft w:val="0"/>
                  <w:marRight w:val="0"/>
                  <w:marTop w:val="0"/>
                  <w:marBottom w:val="0"/>
                  <w:divBdr>
                    <w:top w:val="none" w:sz="0" w:space="0" w:color="auto"/>
                    <w:left w:val="none" w:sz="0" w:space="0" w:color="auto"/>
                    <w:bottom w:val="none" w:sz="0" w:space="0" w:color="auto"/>
                    <w:right w:val="none" w:sz="0" w:space="0" w:color="auto"/>
                  </w:divBdr>
                  <w:divsChild>
                    <w:div w:id="20314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361320">
      <w:bodyDiv w:val="1"/>
      <w:marLeft w:val="0"/>
      <w:marRight w:val="0"/>
      <w:marTop w:val="0"/>
      <w:marBottom w:val="0"/>
      <w:divBdr>
        <w:top w:val="none" w:sz="0" w:space="0" w:color="auto"/>
        <w:left w:val="none" w:sz="0" w:space="0" w:color="auto"/>
        <w:bottom w:val="none" w:sz="0" w:space="0" w:color="auto"/>
        <w:right w:val="none" w:sz="0" w:space="0" w:color="auto"/>
      </w:divBdr>
      <w:divsChild>
        <w:div w:id="349111147">
          <w:marLeft w:val="0"/>
          <w:marRight w:val="0"/>
          <w:marTop w:val="0"/>
          <w:marBottom w:val="0"/>
          <w:divBdr>
            <w:top w:val="none" w:sz="0" w:space="0" w:color="auto"/>
            <w:left w:val="none" w:sz="0" w:space="0" w:color="auto"/>
            <w:bottom w:val="none" w:sz="0" w:space="0" w:color="auto"/>
            <w:right w:val="none" w:sz="0" w:space="0" w:color="auto"/>
          </w:divBdr>
        </w:div>
        <w:div w:id="1412658552">
          <w:marLeft w:val="0"/>
          <w:marRight w:val="0"/>
          <w:marTop w:val="0"/>
          <w:marBottom w:val="0"/>
          <w:divBdr>
            <w:top w:val="none" w:sz="0" w:space="0" w:color="auto"/>
            <w:left w:val="none" w:sz="0" w:space="0" w:color="auto"/>
            <w:bottom w:val="none" w:sz="0" w:space="0" w:color="auto"/>
            <w:right w:val="none" w:sz="0" w:space="0" w:color="auto"/>
          </w:divBdr>
        </w:div>
        <w:div w:id="1239553868">
          <w:marLeft w:val="0"/>
          <w:marRight w:val="0"/>
          <w:marTop w:val="0"/>
          <w:marBottom w:val="0"/>
          <w:divBdr>
            <w:top w:val="none" w:sz="0" w:space="0" w:color="auto"/>
            <w:left w:val="none" w:sz="0" w:space="0" w:color="auto"/>
            <w:bottom w:val="none" w:sz="0" w:space="0" w:color="auto"/>
            <w:right w:val="none" w:sz="0" w:space="0" w:color="auto"/>
          </w:divBdr>
        </w:div>
        <w:div w:id="1256789643">
          <w:marLeft w:val="0"/>
          <w:marRight w:val="0"/>
          <w:marTop w:val="0"/>
          <w:marBottom w:val="0"/>
          <w:divBdr>
            <w:top w:val="none" w:sz="0" w:space="0" w:color="auto"/>
            <w:left w:val="none" w:sz="0" w:space="0" w:color="auto"/>
            <w:bottom w:val="none" w:sz="0" w:space="0" w:color="auto"/>
            <w:right w:val="none" w:sz="0" w:space="0" w:color="auto"/>
          </w:divBdr>
        </w:div>
        <w:div w:id="1602377261">
          <w:marLeft w:val="0"/>
          <w:marRight w:val="0"/>
          <w:marTop w:val="0"/>
          <w:marBottom w:val="0"/>
          <w:divBdr>
            <w:top w:val="none" w:sz="0" w:space="0" w:color="auto"/>
            <w:left w:val="none" w:sz="0" w:space="0" w:color="auto"/>
            <w:bottom w:val="none" w:sz="0" w:space="0" w:color="auto"/>
            <w:right w:val="none" w:sz="0" w:space="0" w:color="auto"/>
          </w:divBdr>
        </w:div>
        <w:div w:id="272368495">
          <w:marLeft w:val="0"/>
          <w:marRight w:val="0"/>
          <w:marTop w:val="0"/>
          <w:marBottom w:val="0"/>
          <w:divBdr>
            <w:top w:val="none" w:sz="0" w:space="0" w:color="auto"/>
            <w:left w:val="none" w:sz="0" w:space="0" w:color="auto"/>
            <w:bottom w:val="none" w:sz="0" w:space="0" w:color="auto"/>
            <w:right w:val="none" w:sz="0" w:space="0" w:color="auto"/>
          </w:divBdr>
        </w:div>
        <w:div w:id="638459371">
          <w:marLeft w:val="0"/>
          <w:marRight w:val="0"/>
          <w:marTop w:val="0"/>
          <w:marBottom w:val="0"/>
          <w:divBdr>
            <w:top w:val="none" w:sz="0" w:space="0" w:color="auto"/>
            <w:left w:val="none" w:sz="0" w:space="0" w:color="auto"/>
            <w:bottom w:val="none" w:sz="0" w:space="0" w:color="auto"/>
            <w:right w:val="none" w:sz="0" w:space="0" w:color="auto"/>
          </w:divBdr>
        </w:div>
        <w:div w:id="1696080695">
          <w:marLeft w:val="0"/>
          <w:marRight w:val="0"/>
          <w:marTop w:val="0"/>
          <w:marBottom w:val="0"/>
          <w:divBdr>
            <w:top w:val="none" w:sz="0" w:space="0" w:color="auto"/>
            <w:left w:val="none" w:sz="0" w:space="0" w:color="auto"/>
            <w:bottom w:val="none" w:sz="0" w:space="0" w:color="auto"/>
            <w:right w:val="none" w:sz="0" w:space="0" w:color="auto"/>
          </w:divBdr>
        </w:div>
        <w:div w:id="1011638367">
          <w:marLeft w:val="0"/>
          <w:marRight w:val="0"/>
          <w:marTop w:val="0"/>
          <w:marBottom w:val="0"/>
          <w:divBdr>
            <w:top w:val="none" w:sz="0" w:space="0" w:color="auto"/>
            <w:left w:val="none" w:sz="0" w:space="0" w:color="auto"/>
            <w:bottom w:val="none" w:sz="0" w:space="0" w:color="auto"/>
            <w:right w:val="none" w:sz="0" w:space="0" w:color="auto"/>
          </w:divBdr>
        </w:div>
        <w:div w:id="1854412080">
          <w:marLeft w:val="0"/>
          <w:marRight w:val="0"/>
          <w:marTop w:val="0"/>
          <w:marBottom w:val="0"/>
          <w:divBdr>
            <w:top w:val="none" w:sz="0" w:space="0" w:color="auto"/>
            <w:left w:val="none" w:sz="0" w:space="0" w:color="auto"/>
            <w:bottom w:val="none" w:sz="0" w:space="0" w:color="auto"/>
            <w:right w:val="none" w:sz="0" w:space="0" w:color="auto"/>
          </w:divBdr>
        </w:div>
        <w:div w:id="579406723">
          <w:marLeft w:val="0"/>
          <w:marRight w:val="0"/>
          <w:marTop w:val="0"/>
          <w:marBottom w:val="0"/>
          <w:divBdr>
            <w:top w:val="none" w:sz="0" w:space="0" w:color="auto"/>
            <w:left w:val="none" w:sz="0" w:space="0" w:color="auto"/>
            <w:bottom w:val="none" w:sz="0" w:space="0" w:color="auto"/>
            <w:right w:val="none" w:sz="0" w:space="0" w:color="auto"/>
          </w:divBdr>
        </w:div>
        <w:div w:id="233861119">
          <w:marLeft w:val="0"/>
          <w:marRight w:val="0"/>
          <w:marTop w:val="0"/>
          <w:marBottom w:val="0"/>
          <w:divBdr>
            <w:top w:val="none" w:sz="0" w:space="0" w:color="auto"/>
            <w:left w:val="none" w:sz="0" w:space="0" w:color="auto"/>
            <w:bottom w:val="none" w:sz="0" w:space="0" w:color="auto"/>
            <w:right w:val="none" w:sz="0" w:space="0" w:color="auto"/>
          </w:divBdr>
        </w:div>
        <w:div w:id="1438404074">
          <w:marLeft w:val="0"/>
          <w:marRight w:val="0"/>
          <w:marTop w:val="0"/>
          <w:marBottom w:val="0"/>
          <w:divBdr>
            <w:top w:val="none" w:sz="0" w:space="0" w:color="auto"/>
            <w:left w:val="none" w:sz="0" w:space="0" w:color="auto"/>
            <w:bottom w:val="none" w:sz="0" w:space="0" w:color="auto"/>
            <w:right w:val="none" w:sz="0" w:space="0" w:color="auto"/>
          </w:divBdr>
        </w:div>
        <w:div w:id="1628269140">
          <w:marLeft w:val="0"/>
          <w:marRight w:val="0"/>
          <w:marTop w:val="0"/>
          <w:marBottom w:val="0"/>
          <w:divBdr>
            <w:top w:val="none" w:sz="0" w:space="0" w:color="auto"/>
            <w:left w:val="none" w:sz="0" w:space="0" w:color="auto"/>
            <w:bottom w:val="none" w:sz="0" w:space="0" w:color="auto"/>
            <w:right w:val="none" w:sz="0" w:space="0" w:color="auto"/>
          </w:divBdr>
        </w:div>
        <w:div w:id="565192235">
          <w:marLeft w:val="0"/>
          <w:marRight w:val="0"/>
          <w:marTop w:val="0"/>
          <w:marBottom w:val="0"/>
          <w:divBdr>
            <w:top w:val="none" w:sz="0" w:space="0" w:color="auto"/>
            <w:left w:val="none" w:sz="0" w:space="0" w:color="auto"/>
            <w:bottom w:val="none" w:sz="0" w:space="0" w:color="auto"/>
            <w:right w:val="none" w:sz="0" w:space="0" w:color="auto"/>
          </w:divBdr>
        </w:div>
        <w:div w:id="1360544852">
          <w:marLeft w:val="0"/>
          <w:marRight w:val="0"/>
          <w:marTop w:val="0"/>
          <w:marBottom w:val="0"/>
          <w:divBdr>
            <w:top w:val="none" w:sz="0" w:space="0" w:color="auto"/>
            <w:left w:val="none" w:sz="0" w:space="0" w:color="auto"/>
            <w:bottom w:val="none" w:sz="0" w:space="0" w:color="auto"/>
            <w:right w:val="none" w:sz="0" w:space="0" w:color="auto"/>
          </w:divBdr>
        </w:div>
        <w:div w:id="98989271">
          <w:marLeft w:val="0"/>
          <w:marRight w:val="0"/>
          <w:marTop w:val="0"/>
          <w:marBottom w:val="0"/>
          <w:divBdr>
            <w:top w:val="none" w:sz="0" w:space="0" w:color="auto"/>
            <w:left w:val="none" w:sz="0" w:space="0" w:color="auto"/>
            <w:bottom w:val="none" w:sz="0" w:space="0" w:color="auto"/>
            <w:right w:val="none" w:sz="0" w:space="0" w:color="auto"/>
          </w:divBdr>
        </w:div>
        <w:div w:id="1774549991">
          <w:marLeft w:val="0"/>
          <w:marRight w:val="0"/>
          <w:marTop w:val="0"/>
          <w:marBottom w:val="0"/>
          <w:divBdr>
            <w:top w:val="none" w:sz="0" w:space="0" w:color="auto"/>
            <w:left w:val="none" w:sz="0" w:space="0" w:color="auto"/>
            <w:bottom w:val="none" w:sz="0" w:space="0" w:color="auto"/>
            <w:right w:val="none" w:sz="0" w:space="0" w:color="auto"/>
          </w:divBdr>
        </w:div>
        <w:div w:id="876164426">
          <w:marLeft w:val="0"/>
          <w:marRight w:val="0"/>
          <w:marTop w:val="0"/>
          <w:marBottom w:val="0"/>
          <w:divBdr>
            <w:top w:val="none" w:sz="0" w:space="0" w:color="auto"/>
            <w:left w:val="none" w:sz="0" w:space="0" w:color="auto"/>
            <w:bottom w:val="none" w:sz="0" w:space="0" w:color="auto"/>
            <w:right w:val="none" w:sz="0" w:space="0" w:color="auto"/>
          </w:divBdr>
        </w:div>
        <w:div w:id="1393308859">
          <w:marLeft w:val="0"/>
          <w:marRight w:val="0"/>
          <w:marTop w:val="0"/>
          <w:marBottom w:val="0"/>
          <w:divBdr>
            <w:top w:val="none" w:sz="0" w:space="0" w:color="auto"/>
            <w:left w:val="none" w:sz="0" w:space="0" w:color="auto"/>
            <w:bottom w:val="none" w:sz="0" w:space="0" w:color="auto"/>
            <w:right w:val="none" w:sz="0" w:space="0" w:color="auto"/>
          </w:divBdr>
        </w:div>
        <w:div w:id="978262376">
          <w:marLeft w:val="0"/>
          <w:marRight w:val="0"/>
          <w:marTop w:val="0"/>
          <w:marBottom w:val="0"/>
          <w:divBdr>
            <w:top w:val="none" w:sz="0" w:space="0" w:color="auto"/>
            <w:left w:val="none" w:sz="0" w:space="0" w:color="auto"/>
            <w:bottom w:val="none" w:sz="0" w:space="0" w:color="auto"/>
            <w:right w:val="none" w:sz="0" w:space="0" w:color="auto"/>
          </w:divBdr>
        </w:div>
        <w:div w:id="239486088">
          <w:marLeft w:val="0"/>
          <w:marRight w:val="0"/>
          <w:marTop w:val="0"/>
          <w:marBottom w:val="0"/>
          <w:divBdr>
            <w:top w:val="none" w:sz="0" w:space="0" w:color="auto"/>
            <w:left w:val="none" w:sz="0" w:space="0" w:color="auto"/>
            <w:bottom w:val="none" w:sz="0" w:space="0" w:color="auto"/>
            <w:right w:val="none" w:sz="0" w:space="0" w:color="auto"/>
          </w:divBdr>
        </w:div>
        <w:div w:id="1366252065">
          <w:marLeft w:val="0"/>
          <w:marRight w:val="0"/>
          <w:marTop w:val="0"/>
          <w:marBottom w:val="0"/>
          <w:divBdr>
            <w:top w:val="none" w:sz="0" w:space="0" w:color="auto"/>
            <w:left w:val="none" w:sz="0" w:space="0" w:color="auto"/>
            <w:bottom w:val="none" w:sz="0" w:space="0" w:color="auto"/>
            <w:right w:val="none" w:sz="0" w:space="0" w:color="auto"/>
          </w:divBdr>
        </w:div>
        <w:div w:id="1627469878">
          <w:marLeft w:val="0"/>
          <w:marRight w:val="0"/>
          <w:marTop w:val="0"/>
          <w:marBottom w:val="0"/>
          <w:divBdr>
            <w:top w:val="none" w:sz="0" w:space="0" w:color="auto"/>
            <w:left w:val="none" w:sz="0" w:space="0" w:color="auto"/>
            <w:bottom w:val="none" w:sz="0" w:space="0" w:color="auto"/>
            <w:right w:val="none" w:sz="0" w:space="0" w:color="auto"/>
          </w:divBdr>
        </w:div>
        <w:div w:id="1138307379">
          <w:marLeft w:val="0"/>
          <w:marRight w:val="0"/>
          <w:marTop w:val="0"/>
          <w:marBottom w:val="0"/>
          <w:divBdr>
            <w:top w:val="none" w:sz="0" w:space="0" w:color="auto"/>
            <w:left w:val="none" w:sz="0" w:space="0" w:color="auto"/>
            <w:bottom w:val="none" w:sz="0" w:space="0" w:color="auto"/>
            <w:right w:val="none" w:sz="0" w:space="0" w:color="auto"/>
          </w:divBdr>
        </w:div>
        <w:div w:id="139201071">
          <w:marLeft w:val="0"/>
          <w:marRight w:val="0"/>
          <w:marTop w:val="0"/>
          <w:marBottom w:val="0"/>
          <w:divBdr>
            <w:top w:val="none" w:sz="0" w:space="0" w:color="auto"/>
            <w:left w:val="none" w:sz="0" w:space="0" w:color="auto"/>
            <w:bottom w:val="none" w:sz="0" w:space="0" w:color="auto"/>
            <w:right w:val="none" w:sz="0" w:space="0" w:color="auto"/>
          </w:divBdr>
        </w:div>
        <w:div w:id="1790784821">
          <w:marLeft w:val="0"/>
          <w:marRight w:val="0"/>
          <w:marTop w:val="0"/>
          <w:marBottom w:val="0"/>
          <w:divBdr>
            <w:top w:val="none" w:sz="0" w:space="0" w:color="auto"/>
            <w:left w:val="none" w:sz="0" w:space="0" w:color="auto"/>
            <w:bottom w:val="none" w:sz="0" w:space="0" w:color="auto"/>
            <w:right w:val="none" w:sz="0" w:space="0" w:color="auto"/>
          </w:divBdr>
        </w:div>
        <w:div w:id="1544246896">
          <w:marLeft w:val="0"/>
          <w:marRight w:val="0"/>
          <w:marTop w:val="0"/>
          <w:marBottom w:val="0"/>
          <w:divBdr>
            <w:top w:val="none" w:sz="0" w:space="0" w:color="auto"/>
            <w:left w:val="none" w:sz="0" w:space="0" w:color="auto"/>
            <w:bottom w:val="none" w:sz="0" w:space="0" w:color="auto"/>
            <w:right w:val="none" w:sz="0" w:space="0" w:color="auto"/>
          </w:divBdr>
        </w:div>
        <w:div w:id="1689284623">
          <w:marLeft w:val="0"/>
          <w:marRight w:val="0"/>
          <w:marTop w:val="0"/>
          <w:marBottom w:val="0"/>
          <w:divBdr>
            <w:top w:val="none" w:sz="0" w:space="0" w:color="auto"/>
            <w:left w:val="none" w:sz="0" w:space="0" w:color="auto"/>
            <w:bottom w:val="none" w:sz="0" w:space="0" w:color="auto"/>
            <w:right w:val="none" w:sz="0" w:space="0" w:color="auto"/>
          </w:divBdr>
        </w:div>
        <w:div w:id="2146389281">
          <w:marLeft w:val="0"/>
          <w:marRight w:val="0"/>
          <w:marTop w:val="0"/>
          <w:marBottom w:val="0"/>
          <w:divBdr>
            <w:top w:val="none" w:sz="0" w:space="0" w:color="auto"/>
            <w:left w:val="none" w:sz="0" w:space="0" w:color="auto"/>
            <w:bottom w:val="none" w:sz="0" w:space="0" w:color="auto"/>
            <w:right w:val="none" w:sz="0" w:space="0" w:color="auto"/>
          </w:divBdr>
        </w:div>
        <w:div w:id="1062603996">
          <w:marLeft w:val="0"/>
          <w:marRight w:val="0"/>
          <w:marTop w:val="0"/>
          <w:marBottom w:val="0"/>
          <w:divBdr>
            <w:top w:val="none" w:sz="0" w:space="0" w:color="auto"/>
            <w:left w:val="none" w:sz="0" w:space="0" w:color="auto"/>
            <w:bottom w:val="none" w:sz="0" w:space="0" w:color="auto"/>
            <w:right w:val="none" w:sz="0" w:space="0" w:color="auto"/>
          </w:divBdr>
        </w:div>
        <w:div w:id="1226600062">
          <w:marLeft w:val="0"/>
          <w:marRight w:val="0"/>
          <w:marTop w:val="0"/>
          <w:marBottom w:val="0"/>
          <w:divBdr>
            <w:top w:val="none" w:sz="0" w:space="0" w:color="auto"/>
            <w:left w:val="none" w:sz="0" w:space="0" w:color="auto"/>
            <w:bottom w:val="none" w:sz="0" w:space="0" w:color="auto"/>
            <w:right w:val="none" w:sz="0" w:space="0" w:color="auto"/>
          </w:divBdr>
        </w:div>
        <w:div w:id="561137418">
          <w:marLeft w:val="0"/>
          <w:marRight w:val="0"/>
          <w:marTop w:val="0"/>
          <w:marBottom w:val="0"/>
          <w:divBdr>
            <w:top w:val="none" w:sz="0" w:space="0" w:color="auto"/>
            <w:left w:val="none" w:sz="0" w:space="0" w:color="auto"/>
            <w:bottom w:val="none" w:sz="0" w:space="0" w:color="auto"/>
            <w:right w:val="none" w:sz="0" w:space="0" w:color="auto"/>
          </w:divBdr>
        </w:div>
        <w:div w:id="1122649714">
          <w:marLeft w:val="0"/>
          <w:marRight w:val="0"/>
          <w:marTop w:val="0"/>
          <w:marBottom w:val="0"/>
          <w:divBdr>
            <w:top w:val="none" w:sz="0" w:space="0" w:color="auto"/>
            <w:left w:val="none" w:sz="0" w:space="0" w:color="auto"/>
            <w:bottom w:val="none" w:sz="0" w:space="0" w:color="auto"/>
            <w:right w:val="none" w:sz="0" w:space="0" w:color="auto"/>
          </w:divBdr>
        </w:div>
        <w:div w:id="534193550">
          <w:marLeft w:val="0"/>
          <w:marRight w:val="0"/>
          <w:marTop w:val="0"/>
          <w:marBottom w:val="0"/>
          <w:divBdr>
            <w:top w:val="none" w:sz="0" w:space="0" w:color="auto"/>
            <w:left w:val="none" w:sz="0" w:space="0" w:color="auto"/>
            <w:bottom w:val="none" w:sz="0" w:space="0" w:color="auto"/>
            <w:right w:val="none" w:sz="0" w:space="0" w:color="auto"/>
          </w:divBdr>
        </w:div>
        <w:div w:id="1142624339">
          <w:marLeft w:val="0"/>
          <w:marRight w:val="0"/>
          <w:marTop w:val="0"/>
          <w:marBottom w:val="0"/>
          <w:divBdr>
            <w:top w:val="none" w:sz="0" w:space="0" w:color="auto"/>
            <w:left w:val="none" w:sz="0" w:space="0" w:color="auto"/>
            <w:bottom w:val="none" w:sz="0" w:space="0" w:color="auto"/>
            <w:right w:val="none" w:sz="0" w:space="0" w:color="auto"/>
          </w:divBdr>
        </w:div>
        <w:div w:id="1179855593">
          <w:marLeft w:val="0"/>
          <w:marRight w:val="0"/>
          <w:marTop w:val="0"/>
          <w:marBottom w:val="0"/>
          <w:divBdr>
            <w:top w:val="none" w:sz="0" w:space="0" w:color="auto"/>
            <w:left w:val="none" w:sz="0" w:space="0" w:color="auto"/>
            <w:bottom w:val="none" w:sz="0" w:space="0" w:color="auto"/>
            <w:right w:val="none" w:sz="0" w:space="0" w:color="auto"/>
          </w:divBdr>
        </w:div>
        <w:div w:id="621039637">
          <w:marLeft w:val="0"/>
          <w:marRight w:val="0"/>
          <w:marTop w:val="0"/>
          <w:marBottom w:val="0"/>
          <w:divBdr>
            <w:top w:val="none" w:sz="0" w:space="0" w:color="auto"/>
            <w:left w:val="none" w:sz="0" w:space="0" w:color="auto"/>
            <w:bottom w:val="none" w:sz="0" w:space="0" w:color="auto"/>
            <w:right w:val="none" w:sz="0" w:space="0" w:color="auto"/>
          </w:divBdr>
        </w:div>
      </w:divsChild>
    </w:div>
    <w:div w:id="1437208888">
      <w:bodyDiv w:val="1"/>
      <w:marLeft w:val="0"/>
      <w:marRight w:val="0"/>
      <w:marTop w:val="0"/>
      <w:marBottom w:val="0"/>
      <w:divBdr>
        <w:top w:val="none" w:sz="0" w:space="0" w:color="auto"/>
        <w:left w:val="none" w:sz="0" w:space="0" w:color="auto"/>
        <w:bottom w:val="none" w:sz="0" w:space="0" w:color="auto"/>
        <w:right w:val="none" w:sz="0" w:space="0" w:color="auto"/>
      </w:divBdr>
    </w:div>
    <w:div w:id="1461262158">
      <w:bodyDiv w:val="1"/>
      <w:marLeft w:val="0"/>
      <w:marRight w:val="0"/>
      <w:marTop w:val="0"/>
      <w:marBottom w:val="0"/>
      <w:divBdr>
        <w:top w:val="none" w:sz="0" w:space="0" w:color="auto"/>
        <w:left w:val="none" w:sz="0" w:space="0" w:color="auto"/>
        <w:bottom w:val="none" w:sz="0" w:space="0" w:color="auto"/>
        <w:right w:val="none" w:sz="0" w:space="0" w:color="auto"/>
      </w:divBdr>
    </w:div>
    <w:div w:id="1512841743">
      <w:bodyDiv w:val="1"/>
      <w:marLeft w:val="0"/>
      <w:marRight w:val="0"/>
      <w:marTop w:val="0"/>
      <w:marBottom w:val="0"/>
      <w:divBdr>
        <w:top w:val="none" w:sz="0" w:space="0" w:color="auto"/>
        <w:left w:val="none" w:sz="0" w:space="0" w:color="auto"/>
        <w:bottom w:val="none" w:sz="0" w:space="0" w:color="auto"/>
        <w:right w:val="none" w:sz="0" w:space="0" w:color="auto"/>
      </w:divBdr>
    </w:div>
    <w:div w:id="1730179251">
      <w:bodyDiv w:val="1"/>
      <w:marLeft w:val="0"/>
      <w:marRight w:val="0"/>
      <w:marTop w:val="0"/>
      <w:marBottom w:val="0"/>
      <w:divBdr>
        <w:top w:val="none" w:sz="0" w:space="0" w:color="auto"/>
        <w:left w:val="none" w:sz="0" w:space="0" w:color="auto"/>
        <w:bottom w:val="none" w:sz="0" w:space="0" w:color="auto"/>
        <w:right w:val="none" w:sz="0" w:space="0" w:color="auto"/>
      </w:divBdr>
    </w:div>
    <w:div w:id="1780299066">
      <w:bodyDiv w:val="1"/>
      <w:marLeft w:val="0"/>
      <w:marRight w:val="0"/>
      <w:marTop w:val="0"/>
      <w:marBottom w:val="0"/>
      <w:divBdr>
        <w:top w:val="none" w:sz="0" w:space="0" w:color="auto"/>
        <w:left w:val="none" w:sz="0" w:space="0" w:color="auto"/>
        <w:bottom w:val="none" w:sz="0" w:space="0" w:color="auto"/>
        <w:right w:val="none" w:sz="0" w:space="0" w:color="auto"/>
      </w:divBdr>
    </w:div>
    <w:div w:id="20213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neesh.avn119@gmail.com" TargetMode="External"/><Relationship Id="rId11" Type="http://schemas.openxmlformats.org/officeDocument/2006/relationships/hyperlink" Target="https://www.google.com/url?sa=i&amp;url=https%3A%2F%2Famazinum.com%2Finsights%2Fwhat-is-nlp-and-how-it-is-implemented-in-our-lives%2F&amp;psig=AOvVaw1aM77LzAQz3wrczOSESVsy&amp;ust=1739549184116000&amp;source=images&amp;cd=vfe&amp;opi=89978449&amp;ved=0CBQQjRxqFwoTCMiUqu-DwYsDFQAAAAAdAAAAABAE" TargetMode="External"/><Relationship Id="rId5" Type="http://schemas.openxmlformats.org/officeDocument/2006/relationships/hyperlink" Target="mailto:aatishdhami14@gmail.com"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Resource Type</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radarChart>
        <c:radarStyle val="marker"/>
        <c:varyColors val="0"/>
        <c:ser>
          <c:idx val="0"/>
          <c:order val="0"/>
          <c:tx>
            <c:strRef>
              <c:f>Sheet1!$B$1</c:f>
              <c:strCache>
                <c:ptCount val="1"/>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2"/>
                <c:pt idx="0">
                  <c:v>High-resource</c:v>
                </c:pt>
                <c:pt idx="1">
                  <c:v>Low-resource</c:v>
                </c:pt>
              </c:strCache>
            </c:strRef>
          </c:cat>
          <c:val>
            <c:numRef>
              <c:f>Sheet1!$B$2:$B$6</c:f>
              <c:numCache>
                <c:formatCode>General</c:formatCode>
                <c:ptCount val="5"/>
              </c:numCache>
            </c:numRef>
          </c:val>
          <c:extLst>
            <c:ext xmlns:c16="http://schemas.microsoft.com/office/drawing/2014/chart" uri="{C3380CC4-5D6E-409C-BE32-E72D297353CC}">
              <c16:uniqueId val="{00000000-ADB5-4044-89C1-840BEC597637}"/>
            </c:ext>
          </c:extLst>
        </c:ser>
        <c:ser>
          <c:idx val="1"/>
          <c:order val="1"/>
          <c:tx>
            <c:strRef>
              <c:f>Sheet1!$C$1</c:f>
              <c:strCache>
                <c:ptCount val="1"/>
                <c:pt idx="0">
                  <c:v>Average ROUGE-L Score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2"/>
                <c:pt idx="0">
                  <c:v>High-resource</c:v>
                </c:pt>
                <c:pt idx="1">
                  <c:v>Low-resource</c:v>
                </c:pt>
              </c:strCache>
            </c:strRef>
          </c:cat>
          <c:val>
            <c:numRef>
              <c:f>Sheet1!$C$2:$C$6</c:f>
              <c:numCache>
                <c:formatCode>General</c:formatCode>
                <c:ptCount val="5"/>
                <c:pt idx="0">
                  <c:v>0.47</c:v>
                </c:pt>
                <c:pt idx="1">
                  <c:v>0.38</c:v>
                </c:pt>
              </c:numCache>
            </c:numRef>
          </c:val>
          <c:extLst>
            <c:ext xmlns:c16="http://schemas.microsoft.com/office/drawing/2014/chart" uri="{C3380CC4-5D6E-409C-BE32-E72D297353CC}">
              <c16:uniqueId val="{00000001-ADB5-4044-89C1-840BEC597637}"/>
            </c:ext>
          </c:extLst>
        </c:ser>
        <c:dLbls>
          <c:showLegendKey val="0"/>
          <c:showVal val="1"/>
          <c:showCatName val="0"/>
          <c:showSerName val="0"/>
          <c:showPercent val="0"/>
          <c:showBubbleSize val="0"/>
        </c:dLbls>
        <c:axId val="1047907663"/>
        <c:axId val="1047901423"/>
      </c:radarChart>
      <c:catAx>
        <c:axId val="104790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901423"/>
        <c:crosses val="autoZero"/>
        <c:auto val="1"/>
        <c:lblAlgn val="ctr"/>
        <c:lblOffset val="100"/>
        <c:noMultiLvlLbl val="0"/>
      </c:catAx>
      <c:valAx>
        <c:axId val="1047901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7907663"/>
        <c:crosses val="autoZero"/>
        <c:crossBetween val="between"/>
      </c:valAx>
      <c:spPr>
        <a:noFill/>
        <a:ln>
          <a:noFill/>
        </a:ln>
        <a:effectLst/>
      </c:spPr>
    </c:plotArea>
    <c:legend>
      <c:legendPos val="t"/>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Bias Metric</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Pre-Mitigation Score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Stereotype Representation Index</c:v>
                </c:pt>
                <c:pt idx="1">
                  <c:v>Cultural Bias Index</c:v>
                </c:pt>
              </c:strCache>
            </c:strRef>
          </c:cat>
          <c:val>
            <c:numRef>
              <c:f>Sheet1!$B$2:$B$5</c:f>
              <c:numCache>
                <c:formatCode>General</c:formatCode>
                <c:ptCount val="4"/>
                <c:pt idx="0">
                  <c:v>0.8</c:v>
                </c:pt>
                <c:pt idx="1">
                  <c:v>0.75</c:v>
                </c:pt>
              </c:numCache>
            </c:numRef>
          </c:val>
          <c:smooth val="0"/>
          <c:extLst>
            <c:ext xmlns:c16="http://schemas.microsoft.com/office/drawing/2014/chart" uri="{C3380CC4-5D6E-409C-BE32-E72D297353CC}">
              <c16:uniqueId val="{00000000-BC94-4552-8420-36AD2A3662A5}"/>
            </c:ext>
          </c:extLst>
        </c:ser>
        <c:ser>
          <c:idx val="1"/>
          <c:order val="1"/>
          <c:tx>
            <c:strRef>
              <c:f>Sheet1!$C$1</c:f>
              <c:strCache>
                <c:ptCount val="1"/>
                <c:pt idx="0">
                  <c:v>Post-Mitigation Score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Stereotype Representation Index</c:v>
                </c:pt>
                <c:pt idx="1">
                  <c:v>Cultural Bias Index</c:v>
                </c:pt>
              </c:strCache>
            </c:strRef>
          </c:cat>
          <c:val>
            <c:numRef>
              <c:f>Sheet1!$C$2:$C$5</c:f>
              <c:numCache>
                <c:formatCode>General</c:formatCode>
                <c:ptCount val="4"/>
                <c:pt idx="0">
                  <c:v>0.65</c:v>
                </c:pt>
                <c:pt idx="1">
                  <c:v>0.62</c:v>
                </c:pt>
              </c:numCache>
            </c:numRef>
          </c:val>
          <c:smooth val="0"/>
          <c:extLst>
            <c:ext xmlns:c16="http://schemas.microsoft.com/office/drawing/2014/chart" uri="{C3380CC4-5D6E-409C-BE32-E72D297353CC}">
              <c16:uniqueId val="{00000001-BC94-4552-8420-36AD2A3662A5}"/>
            </c:ext>
          </c:extLst>
        </c:ser>
        <c:ser>
          <c:idx val="2"/>
          <c:order val="2"/>
          <c:tx>
            <c:strRef>
              <c:f>Sheet1!$D$1</c:f>
              <c:strCache>
                <c:ptCount val="1"/>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Stereotype Representation Index</c:v>
                </c:pt>
                <c:pt idx="1">
                  <c:v>Cultural Bias Index</c:v>
                </c:pt>
              </c:strCache>
            </c:strRef>
          </c:cat>
          <c:val>
            <c:numRef>
              <c:f>Sheet1!$D$2:$D$5</c:f>
              <c:numCache>
                <c:formatCode>General</c:formatCode>
                <c:ptCount val="4"/>
              </c:numCache>
            </c:numRef>
          </c:val>
          <c:smooth val="0"/>
          <c:extLst>
            <c:ext xmlns:c16="http://schemas.microsoft.com/office/drawing/2014/chart" uri="{C3380CC4-5D6E-409C-BE32-E72D297353CC}">
              <c16:uniqueId val="{00000002-BC94-4552-8420-36AD2A3662A5}"/>
            </c:ext>
          </c:extLst>
        </c:ser>
        <c:dLbls>
          <c:dLblPos val="t"/>
          <c:showLegendKey val="0"/>
          <c:showVal val="1"/>
          <c:showCatName val="0"/>
          <c:showSerName val="0"/>
          <c:showPercent val="0"/>
          <c:showBubbleSize val="0"/>
        </c:dLbls>
        <c:smooth val="0"/>
        <c:axId val="755220383"/>
        <c:axId val="755225663"/>
      </c:lineChart>
      <c:catAx>
        <c:axId val="755220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225663"/>
        <c:crosses val="autoZero"/>
        <c:auto val="1"/>
        <c:lblAlgn val="ctr"/>
        <c:lblOffset val="100"/>
        <c:noMultiLvlLbl val="0"/>
      </c:catAx>
      <c:valAx>
        <c:axId val="755225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5220383"/>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10016</Words>
  <Characters>57092</Characters>
  <Application>Microsoft Office Word</Application>
  <DocSecurity>0</DocSecurity>
  <Lines>475</Lines>
  <Paragraphs>133</Paragraphs>
  <ScaleCrop>false</ScaleCrop>
  <Company/>
  <LinksUpToDate>false</LinksUpToDate>
  <CharactersWithSpaces>66975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SHRIVASTAV</dc:creator>
  <cp:keywords/>
  <dc:description/>
  <cp:lastModifiedBy>Dr Kumar Punit Goel</cp:lastModifiedBy>
  <cp:revision>17</cp:revision>
  <dcterms:created xsi:type="dcterms:W3CDTF">2025-02-13T15:28:00Z</dcterms:created>
  <dcterms:modified xsi:type="dcterms:W3CDTF">2025-03-05T10:32:00Z</dcterms:modified>
</cp:coreProperties>
</file>