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B917A" w14:textId="75BDFC65" w:rsidR="00F61326" w:rsidRDefault="00000000" w:rsidP="00FD07CD">
      <w:pPr>
        <w:pStyle w:val="Heading1"/>
        <w:spacing w:before="0" w:after="0" w:line="360" w:lineRule="auto"/>
        <w:jc w:val="center"/>
        <w:rPr>
          <w:b/>
          <w:bCs/>
          <w:color w:val="auto"/>
          <w:sz w:val="24"/>
          <w:szCs w:val="24"/>
        </w:rPr>
      </w:pPr>
      <w:r w:rsidRPr="00FD07CD">
        <w:rPr>
          <w:b/>
          <w:bCs/>
          <w:color w:val="auto"/>
          <w:sz w:val="24"/>
          <w:szCs w:val="24"/>
        </w:rPr>
        <w:t>Impact of Automation on the Commerce Industry Workforce</w:t>
      </w:r>
    </w:p>
    <w:p w14:paraId="6B7F1F30" w14:textId="77777777" w:rsidR="002D234E" w:rsidRPr="00F406BB" w:rsidRDefault="002D234E" w:rsidP="002D234E">
      <w:pPr>
        <w:spacing w:before="0" w:after="0"/>
        <w:jc w:val="center"/>
        <w:rPr>
          <w:i/>
          <w:iCs/>
          <w:sz w:val="24"/>
          <w:szCs w:val="24"/>
        </w:rPr>
      </w:pPr>
      <w:proofErr w:type="spellStart"/>
      <w:r w:rsidRPr="00F406BB">
        <w:rPr>
          <w:i/>
          <w:iCs/>
          <w:sz w:val="24"/>
          <w:szCs w:val="24"/>
        </w:rPr>
        <w:t>Dr.S</w:t>
      </w:r>
      <w:proofErr w:type="spellEnd"/>
      <w:r w:rsidRPr="00F406BB">
        <w:rPr>
          <w:i/>
          <w:iCs/>
          <w:sz w:val="24"/>
          <w:szCs w:val="24"/>
        </w:rPr>
        <w:t>. Mariadoss,</w:t>
      </w:r>
    </w:p>
    <w:p w14:paraId="06DC5493" w14:textId="77777777" w:rsidR="002D234E" w:rsidRPr="00F406BB" w:rsidRDefault="002D234E" w:rsidP="002D234E">
      <w:pPr>
        <w:spacing w:before="0" w:after="0"/>
        <w:jc w:val="center"/>
        <w:rPr>
          <w:i/>
          <w:iCs/>
          <w:sz w:val="24"/>
          <w:szCs w:val="24"/>
        </w:rPr>
      </w:pPr>
      <w:r w:rsidRPr="00F406BB">
        <w:rPr>
          <w:i/>
          <w:iCs/>
          <w:sz w:val="24"/>
          <w:szCs w:val="24"/>
        </w:rPr>
        <w:t>Associate Professor of Commerce,</w:t>
      </w:r>
    </w:p>
    <w:p w14:paraId="4DA540AD" w14:textId="77777777" w:rsidR="002D234E" w:rsidRPr="00F406BB" w:rsidRDefault="002D234E" w:rsidP="002D234E">
      <w:pPr>
        <w:spacing w:before="0" w:after="0"/>
        <w:jc w:val="center"/>
        <w:rPr>
          <w:i/>
          <w:iCs/>
          <w:sz w:val="24"/>
          <w:szCs w:val="24"/>
        </w:rPr>
      </w:pPr>
      <w:r w:rsidRPr="00F406BB">
        <w:rPr>
          <w:i/>
          <w:iCs/>
          <w:sz w:val="24"/>
          <w:szCs w:val="24"/>
        </w:rPr>
        <w:t>St. Joseph's College (Autonomous), Tiruchirappalli,</w:t>
      </w:r>
    </w:p>
    <w:p w14:paraId="57AF0C4E" w14:textId="77777777" w:rsidR="002D234E" w:rsidRPr="00FD07CD" w:rsidRDefault="002D234E" w:rsidP="002D234E">
      <w:pPr>
        <w:spacing w:before="0" w:after="0"/>
        <w:jc w:val="center"/>
        <w:rPr>
          <w:i/>
          <w:iCs/>
          <w:sz w:val="24"/>
          <w:szCs w:val="24"/>
        </w:rPr>
      </w:pPr>
      <w:r w:rsidRPr="00F406BB">
        <w:rPr>
          <w:i/>
          <w:iCs/>
          <w:sz w:val="24"/>
          <w:szCs w:val="24"/>
        </w:rPr>
        <w:t>Affiliated to Bharathidasan University, Tiruchirappalli, Tamil Nadu, India.</w:t>
      </w:r>
    </w:p>
    <w:p w14:paraId="7177F5E8" w14:textId="77777777" w:rsidR="002D234E" w:rsidRDefault="002D234E" w:rsidP="002D234E">
      <w:pPr>
        <w:spacing w:before="0" w:after="0"/>
        <w:jc w:val="center"/>
        <w:rPr>
          <w:i/>
          <w:iCs/>
          <w:sz w:val="24"/>
          <w:szCs w:val="24"/>
        </w:rPr>
      </w:pPr>
      <w:proofErr w:type="spellStart"/>
      <w:r>
        <w:rPr>
          <w:i/>
          <w:iCs/>
          <w:sz w:val="24"/>
          <w:szCs w:val="24"/>
        </w:rPr>
        <w:t>Ms.</w:t>
      </w:r>
      <w:proofErr w:type="gramStart"/>
      <w:r>
        <w:rPr>
          <w:i/>
          <w:iCs/>
          <w:sz w:val="24"/>
          <w:szCs w:val="24"/>
        </w:rPr>
        <w:t>A.Sarlin</w:t>
      </w:r>
      <w:proofErr w:type="spellEnd"/>
      <w:proofErr w:type="gramEnd"/>
      <w:r>
        <w:rPr>
          <w:i/>
          <w:iCs/>
          <w:sz w:val="24"/>
          <w:szCs w:val="24"/>
        </w:rPr>
        <w:t xml:space="preserve"> Venotha,</w:t>
      </w:r>
    </w:p>
    <w:p w14:paraId="2221C2DD" w14:textId="77777777" w:rsidR="002D234E" w:rsidRPr="00F406BB" w:rsidRDefault="002D234E" w:rsidP="002D234E">
      <w:pPr>
        <w:spacing w:before="0" w:after="0"/>
        <w:jc w:val="center"/>
        <w:rPr>
          <w:i/>
          <w:iCs/>
          <w:sz w:val="24"/>
          <w:szCs w:val="24"/>
        </w:rPr>
      </w:pPr>
      <w:r w:rsidRPr="00F406BB">
        <w:rPr>
          <w:i/>
          <w:iCs/>
          <w:sz w:val="24"/>
          <w:szCs w:val="24"/>
        </w:rPr>
        <w:t>Ass</w:t>
      </w:r>
      <w:r>
        <w:rPr>
          <w:i/>
          <w:iCs/>
          <w:sz w:val="24"/>
          <w:szCs w:val="24"/>
        </w:rPr>
        <w:t>istant</w:t>
      </w:r>
      <w:r w:rsidRPr="00F406BB">
        <w:rPr>
          <w:i/>
          <w:iCs/>
          <w:sz w:val="24"/>
          <w:szCs w:val="24"/>
        </w:rPr>
        <w:t xml:space="preserve"> Professor of Commerce</w:t>
      </w:r>
      <w:r>
        <w:rPr>
          <w:i/>
          <w:iCs/>
          <w:sz w:val="24"/>
          <w:szCs w:val="24"/>
        </w:rPr>
        <w:t xml:space="preserve"> Computer Application</w:t>
      </w:r>
      <w:r w:rsidRPr="00F406BB">
        <w:rPr>
          <w:i/>
          <w:iCs/>
          <w:sz w:val="24"/>
          <w:szCs w:val="24"/>
        </w:rPr>
        <w:t>,</w:t>
      </w:r>
    </w:p>
    <w:p w14:paraId="043D5C40" w14:textId="77777777" w:rsidR="002D234E" w:rsidRPr="00F406BB" w:rsidRDefault="002D234E" w:rsidP="002D234E">
      <w:pPr>
        <w:spacing w:before="0" w:after="0"/>
        <w:jc w:val="center"/>
        <w:rPr>
          <w:i/>
          <w:iCs/>
          <w:sz w:val="24"/>
          <w:szCs w:val="24"/>
        </w:rPr>
      </w:pPr>
      <w:r w:rsidRPr="00F406BB">
        <w:rPr>
          <w:i/>
          <w:iCs/>
          <w:sz w:val="24"/>
          <w:szCs w:val="24"/>
        </w:rPr>
        <w:t>St. Joseph's College (Autonomous), Tiruchirappalli,</w:t>
      </w:r>
    </w:p>
    <w:p w14:paraId="4108AD0F" w14:textId="77777777" w:rsidR="002D234E" w:rsidRPr="00FD07CD" w:rsidRDefault="002D234E" w:rsidP="002D234E">
      <w:pPr>
        <w:spacing w:before="0" w:after="0"/>
        <w:jc w:val="center"/>
        <w:rPr>
          <w:i/>
          <w:iCs/>
          <w:sz w:val="24"/>
          <w:szCs w:val="24"/>
        </w:rPr>
      </w:pPr>
      <w:r w:rsidRPr="00F406BB">
        <w:rPr>
          <w:i/>
          <w:iCs/>
          <w:sz w:val="24"/>
          <w:szCs w:val="24"/>
        </w:rPr>
        <w:t>Affiliated to Bharathidasan University, Tiruchirappalli, Tamil Nadu, India.</w:t>
      </w:r>
    </w:p>
    <w:p w14:paraId="7C58E7BC" w14:textId="77777777" w:rsidR="00F61326" w:rsidRPr="00FD07CD" w:rsidRDefault="00000000" w:rsidP="00FD07CD">
      <w:pPr>
        <w:pStyle w:val="Heading2"/>
        <w:spacing w:before="0" w:after="0" w:line="360" w:lineRule="auto"/>
        <w:jc w:val="both"/>
        <w:rPr>
          <w:b/>
          <w:bCs/>
          <w:color w:val="auto"/>
          <w:sz w:val="24"/>
          <w:szCs w:val="24"/>
        </w:rPr>
      </w:pPr>
      <w:r w:rsidRPr="00FD07CD">
        <w:rPr>
          <w:b/>
          <w:bCs/>
          <w:color w:val="auto"/>
          <w:sz w:val="24"/>
          <w:szCs w:val="24"/>
        </w:rPr>
        <w:t>Abstract</w:t>
      </w:r>
    </w:p>
    <w:p w14:paraId="79BEFF25" w14:textId="77777777" w:rsidR="00F61326" w:rsidRPr="00FD07CD" w:rsidRDefault="00000000" w:rsidP="00FD07CD">
      <w:pPr>
        <w:spacing w:before="0" w:after="0" w:line="360" w:lineRule="auto"/>
        <w:ind w:firstLine="720"/>
        <w:jc w:val="both"/>
        <w:rPr>
          <w:sz w:val="24"/>
          <w:szCs w:val="24"/>
        </w:rPr>
      </w:pPr>
      <w:r w:rsidRPr="00FD07CD">
        <w:rPr>
          <w:sz w:val="24"/>
          <w:szCs w:val="24"/>
        </w:rPr>
        <w:t xml:space="preserve">The commerce industry is undergoing a rapid transformation driven by automation technologies. This research paper examines the multifaceted impact of automation on the commerce workforce, exploring both the challenges and opportunities it presents. It reviews existing literature on automation's effects across various sectors, focusing specifically on its implications for commerce professionals. The paper investigates how automation is reshaping job roles, skill requirements, and the overall employment landscape within the commerce sector. Furthermore, it </w:t>
      </w:r>
      <w:proofErr w:type="spellStart"/>
      <w:r w:rsidRPr="00FD07CD">
        <w:rPr>
          <w:sz w:val="24"/>
          <w:szCs w:val="24"/>
        </w:rPr>
        <w:t>analyzes</w:t>
      </w:r>
      <w:proofErr w:type="spellEnd"/>
      <w:r w:rsidRPr="00FD07CD">
        <w:rPr>
          <w:sz w:val="24"/>
          <w:szCs w:val="24"/>
        </w:rPr>
        <w:t xml:space="preserve"> the benefits and drawbacks of automation for businesses and employees, considering factors such as productivity, cost-effectiveness, job displacement, and the need for workforce adaptation. By examining real-world examples and emerging trends, this paper aims to provide a comprehensive understanding of automation's transformative influence on the commerce industry workforce.</w:t>
      </w:r>
    </w:p>
    <w:p w14:paraId="0B66AAEF" w14:textId="5512A2A4" w:rsidR="00FD07CD" w:rsidRPr="00FD07CD" w:rsidRDefault="00FD07CD" w:rsidP="00FD07CD">
      <w:pPr>
        <w:pStyle w:val="NormalWeb"/>
        <w:spacing w:before="0" w:beforeAutospacing="0" w:after="0" w:afterAutospacing="0" w:line="360" w:lineRule="auto"/>
      </w:pPr>
      <w:r w:rsidRPr="00FD07CD">
        <w:rPr>
          <w:b/>
          <w:bCs/>
        </w:rPr>
        <w:t>Keywords:</w:t>
      </w:r>
      <w:r w:rsidRPr="00FD07CD">
        <w:t xml:space="preserve"> E-commerce Automation, Retail Automation, Automated </w:t>
      </w:r>
      <w:proofErr w:type="spellStart"/>
      <w:r w:rsidRPr="00FD07CD">
        <w:t>Fulfillment</w:t>
      </w:r>
      <w:proofErr w:type="spellEnd"/>
      <w:r w:rsidRPr="00FD07CD">
        <w:t>, AI in Commerce, Robotics in Retail</w:t>
      </w:r>
    </w:p>
    <w:p w14:paraId="2F4F255B" w14:textId="77777777" w:rsidR="00F61326" w:rsidRPr="00FD07CD" w:rsidRDefault="00000000" w:rsidP="00FD07CD">
      <w:pPr>
        <w:pStyle w:val="Heading2"/>
        <w:spacing w:before="0" w:after="0" w:line="360" w:lineRule="auto"/>
        <w:jc w:val="both"/>
        <w:rPr>
          <w:b/>
          <w:bCs/>
          <w:color w:val="auto"/>
          <w:sz w:val="24"/>
          <w:szCs w:val="24"/>
        </w:rPr>
      </w:pPr>
      <w:r w:rsidRPr="00FD07CD">
        <w:rPr>
          <w:b/>
          <w:bCs/>
          <w:color w:val="auto"/>
          <w:sz w:val="24"/>
          <w:szCs w:val="24"/>
        </w:rPr>
        <w:t>Introduction</w:t>
      </w:r>
    </w:p>
    <w:p w14:paraId="0A58D1BA" w14:textId="77777777" w:rsidR="00F61326" w:rsidRPr="00FD07CD" w:rsidRDefault="00000000" w:rsidP="00FD07CD">
      <w:pPr>
        <w:spacing w:before="0" w:after="0" w:line="360" w:lineRule="auto"/>
        <w:ind w:firstLine="720"/>
        <w:jc w:val="both"/>
        <w:rPr>
          <w:sz w:val="24"/>
          <w:szCs w:val="24"/>
        </w:rPr>
      </w:pPr>
      <w:r w:rsidRPr="00FD07CD">
        <w:rPr>
          <w:sz w:val="24"/>
          <w:szCs w:val="24"/>
        </w:rPr>
        <w:t>Automation is rapidly changing the nature of work across numerous industries, and the commerce sector is no exception. This research paper delves into the complex relationship between automation and the commerce workforce, exploring its effects on employment, skill demands, and the future of work in this dynamic field. The rise of e-commerce, sophisticated logistics systems, and AI-powered customer service tools has created both opportunities and challenges for businesses and employees. This research seeks to understand the transformative impact of automation, examining its potential to revolutionize the commerce industry while also addressing concerns about job displacement and the need for workforce reskilling.</w:t>
      </w:r>
    </w:p>
    <w:p w14:paraId="0C7292DB" w14:textId="77777777" w:rsidR="00F61326" w:rsidRPr="00FD07CD" w:rsidRDefault="00000000" w:rsidP="00FD07CD">
      <w:pPr>
        <w:pStyle w:val="Heading2"/>
        <w:spacing w:before="0" w:after="0" w:line="360" w:lineRule="auto"/>
        <w:jc w:val="both"/>
        <w:rPr>
          <w:b/>
          <w:bCs/>
          <w:color w:val="auto"/>
          <w:sz w:val="24"/>
          <w:szCs w:val="24"/>
        </w:rPr>
      </w:pPr>
      <w:r w:rsidRPr="00FD07CD">
        <w:rPr>
          <w:b/>
          <w:bCs/>
          <w:color w:val="auto"/>
          <w:sz w:val="24"/>
          <w:szCs w:val="24"/>
        </w:rPr>
        <w:t>Literature Review</w:t>
      </w:r>
    </w:p>
    <w:p w14:paraId="22789D93" w14:textId="1B9E0E6C" w:rsidR="00F61326" w:rsidRPr="00FD07CD" w:rsidRDefault="00000000" w:rsidP="00FD07CD">
      <w:pPr>
        <w:spacing w:before="0" w:after="0" w:line="360" w:lineRule="auto"/>
        <w:ind w:firstLine="720"/>
        <w:jc w:val="both"/>
        <w:rPr>
          <w:sz w:val="24"/>
          <w:szCs w:val="24"/>
        </w:rPr>
      </w:pPr>
      <w:r w:rsidRPr="00FD07CD">
        <w:rPr>
          <w:sz w:val="24"/>
          <w:szCs w:val="24"/>
        </w:rPr>
        <w:t xml:space="preserve">The impact of automation on employment has been </w:t>
      </w:r>
      <w:r w:rsidR="00FD07CD" w:rsidRPr="00FD07CD">
        <w:rPr>
          <w:sz w:val="24"/>
          <w:szCs w:val="24"/>
        </w:rPr>
        <w:t>the</w:t>
      </w:r>
      <w:r w:rsidRPr="00FD07CD">
        <w:rPr>
          <w:sz w:val="24"/>
          <w:szCs w:val="24"/>
        </w:rPr>
        <w:t xml:space="preserve"> subject of extensive research across various industries. Studies have shown that automation can lead to both job creation and displacement, with varying effects depending on the specific sector and occupation. </w:t>
      </w:r>
      <w:hyperlink w:anchor="f0c0b12a239fa3bec21d2259d692c5e0" w:history="1">
        <w:r w:rsidR="00F61326" w:rsidRPr="00FD07CD">
          <w:rPr>
            <w:rStyle w:val="Hyperlink"/>
            <w:color w:val="auto"/>
            <w:sz w:val="24"/>
            <w:szCs w:val="24"/>
            <w:u w:val="none"/>
          </w:rPr>
          <w:t>(Ramaswamy, 2018)</w:t>
        </w:r>
      </w:hyperlink>
      <w:r w:rsidRPr="00FD07CD">
        <w:rPr>
          <w:sz w:val="24"/>
          <w:szCs w:val="24"/>
        </w:rPr>
        <w:t xml:space="preserve"> Some scholars argue that automation primarily displaces routine tasks, freeing up human workers for more complex and creative roles. </w:t>
      </w:r>
      <w:hyperlink w:anchor="c636e544efcffa721c54ee98b6b54f42" w:history="1">
        <w:r w:rsidR="00F61326" w:rsidRPr="00FD07CD">
          <w:rPr>
            <w:rStyle w:val="Hyperlink"/>
            <w:color w:val="auto"/>
            <w:sz w:val="24"/>
            <w:szCs w:val="24"/>
            <w:u w:val="none"/>
          </w:rPr>
          <w:t>(Alekseeva et al., 2021)</w:t>
        </w:r>
      </w:hyperlink>
      <w:r w:rsidRPr="00FD07CD">
        <w:rPr>
          <w:sz w:val="24"/>
          <w:szCs w:val="24"/>
        </w:rPr>
        <w:t xml:space="preserve"> Others express concerns about the potential for widespread job losses and the increasing demand for specialized skills in an automated environment. </w:t>
      </w:r>
      <w:hyperlink w:anchor="fcc96a0690e74fa9483812342915c746" w:history="1">
        <w:r w:rsidR="00F61326" w:rsidRPr="00FD07CD">
          <w:rPr>
            <w:rStyle w:val="Hyperlink"/>
            <w:color w:val="auto"/>
            <w:sz w:val="24"/>
            <w:szCs w:val="24"/>
            <w:u w:val="none"/>
          </w:rPr>
          <w:t>(Thacker, 1983)</w:t>
        </w:r>
      </w:hyperlink>
      <w:r w:rsidRPr="00FD07CD">
        <w:rPr>
          <w:sz w:val="24"/>
          <w:szCs w:val="24"/>
        </w:rPr>
        <w:t xml:space="preserve"> In the context of the commerce industry, research has highlighted the automation of tasks such as </w:t>
      </w:r>
      <w:r w:rsidRPr="00FD07CD">
        <w:rPr>
          <w:sz w:val="24"/>
          <w:szCs w:val="24"/>
        </w:rPr>
        <w:lastRenderedPageBreak/>
        <w:t xml:space="preserve">warehousing, logistics, and customer service, leading to increased efficiency and cost savings for businesses. </w:t>
      </w:r>
      <w:hyperlink w:anchor="578b0f39846690248d56071bc1e88f19" w:history="1">
        <w:r w:rsidR="00F61326" w:rsidRPr="00FD07CD">
          <w:rPr>
            <w:rStyle w:val="Hyperlink"/>
            <w:color w:val="auto"/>
            <w:sz w:val="24"/>
            <w:szCs w:val="24"/>
            <w:u w:val="none"/>
          </w:rPr>
          <w:t xml:space="preserve">(Efficient Ecommerce </w:t>
        </w:r>
        <w:proofErr w:type="spellStart"/>
        <w:r w:rsidR="00F61326" w:rsidRPr="00FD07CD">
          <w:rPr>
            <w:rStyle w:val="Hyperlink"/>
            <w:color w:val="auto"/>
            <w:sz w:val="24"/>
            <w:szCs w:val="24"/>
            <w:u w:val="none"/>
          </w:rPr>
          <w:t>Fulfillment</w:t>
        </w:r>
        <w:proofErr w:type="spellEnd"/>
        <w:r w:rsidR="00F61326" w:rsidRPr="00FD07CD">
          <w:rPr>
            <w:rStyle w:val="Hyperlink"/>
            <w:color w:val="auto"/>
            <w:sz w:val="24"/>
            <w:szCs w:val="24"/>
            <w:u w:val="none"/>
          </w:rPr>
          <w:t xml:space="preserve"> Automation, 2024)</w:t>
        </w:r>
      </w:hyperlink>
      <w:r w:rsidRPr="00FD07CD">
        <w:rPr>
          <w:sz w:val="24"/>
          <w:szCs w:val="24"/>
        </w:rPr>
        <w:t xml:space="preserve"> However, these advancements also raise questions about the future of work for those employed in these areas. </w:t>
      </w:r>
      <w:hyperlink w:anchor="2d0638406bb7a1791597dc0f57062b3e" w:history="1">
        <w:r w:rsidR="00F61326" w:rsidRPr="00FD07CD">
          <w:rPr>
            <w:rStyle w:val="Hyperlink"/>
            <w:color w:val="auto"/>
            <w:sz w:val="24"/>
            <w:szCs w:val="24"/>
            <w:u w:val="none"/>
          </w:rPr>
          <w:t>(Malm, 1965)</w:t>
        </w:r>
      </w:hyperlink>
      <w:r w:rsidRPr="00FD07CD">
        <w:rPr>
          <w:sz w:val="24"/>
          <w:szCs w:val="24"/>
        </w:rPr>
        <w:t xml:space="preserve"> Additionally, the increasing use of AI and machine learning in commerce necessitates a workforce equipped with the skills to manage and interact with these technologies. </w:t>
      </w:r>
      <w:hyperlink w:anchor="e11bf9e50d0d1f5d5eb72889252cc33e" w:history="1">
        <w:r w:rsidR="00F61326" w:rsidRPr="00FD07CD">
          <w:rPr>
            <w:rStyle w:val="Hyperlink"/>
            <w:color w:val="auto"/>
            <w:sz w:val="24"/>
            <w:szCs w:val="24"/>
            <w:u w:val="none"/>
          </w:rPr>
          <w:t>(Raj &amp; Seamans, 2019)</w:t>
        </w:r>
      </w:hyperlink>
      <w:r w:rsidRPr="00FD07CD">
        <w:rPr>
          <w:sz w:val="24"/>
          <w:szCs w:val="24"/>
        </w:rPr>
        <w:t xml:space="preserve"> The literature also emphasizes the importance of human-machine collaboration and the need for adaptable workforces capable of navigating the changing demands of the commerce industry. </w:t>
      </w:r>
      <w:hyperlink w:anchor="32195345c21c64ea278f3bafafcfad78" w:history="1">
        <w:r w:rsidR="00F61326" w:rsidRPr="00FD07CD">
          <w:rPr>
            <w:rStyle w:val="Hyperlink"/>
            <w:color w:val="auto"/>
            <w:sz w:val="24"/>
            <w:szCs w:val="24"/>
            <w:u w:val="none"/>
          </w:rPr>
          <w:t>(</w:t>
        </w:r>
        <w:proofErr w:type="spellStart"/>
        <w:r w:rsidR="00F61326" w:rsidRPr="00FD07CD">
          <w:rPr>
            <w:rStyle w:val="Hyperlink"/>
            <w:color w:val="auto"/>
            <w:sz w:val="24"/>
            <w:szCs w:val="24"/>
            <w:u w:val="none"/>
          </w:rPr>
          <w:t>Eglash</w:t>
        </w:r>
        <w:proofErr w:type="spellEnd"/>
        <w:r w:rsidR="00F61326" w:rsidRPr="00FD07CD">
          <w:rPr>
            <w:rStyle w:val="Hyperlink"/>
            <w:color w:val="auto"/>
            <w:sz w:val="24"/>
            <w:szCs w:val="24"/>
            <w:u w:val="none"/>
          </w:rPr>
          <w:t xml:space="preserve"> et al., 2019)</w:t>
        </w:r>
      </w:hyperlink>
      <w:r w:rsidRPr="00FD07CD">
        <w:rPr>
          <w:sz w:val="24"/>
          <w:szCs w:val="24"/>
        </w:rPr>
        <w:t xml:space="preserve"> Furthermore, studies have examined the social aspects of automation, exploring its potential to enhance productivity and create new opportunities while also addressing concerns about job alienation and the need for equitable distribution of benefits. </w:t>
      </w:r>
      <w:hyperlink w:anchor="c05ff0a1f6263b2601901b45152ea497" w:history="1">
        <w:r w:rsidR="00F61326" w:rsidRPr="00FD07CD">
          <w:rPr>
            <w:rStyle w:val="Hyperlink"/>
            <w:color w:val="auto"/>
            <w:sz w:val="24"/>
            <w:szCs w:val="24"/>
            <w:u w:val="none"/>
          </w:rPr>
          <w:t>(</w:t>
        </w:r>
        <w:proofErr w:type="spellStart"/>
        <w:r w:rsidR="00F61326" w:rsidRPr="00FD07CD">
          <w:rPr>
            <w:rStyle w:val="Hyperlink"/>
            <w:color w:val="auto"/>
            <w:sz w:val="24"/>
            <w:szCs w:val="24"/>
            <w:u w:val="none"/>
          </w:rPr>
          <w:t>Nouzil</w:t>
        </w:r>
        <w:proofErr w:type="spellEnd"/>
        <w:r w:rsidR="00F61326" w:rsidRPr="00FD07CD">
          <w:rPr>
            <w:rStyle w:val="Hyperlink"/>
            <w:color w:val="auto"/>
            <w:sz w:val="24"/>
            <w:szCs w:val="24"/>
            <w:u w:val="none"/>
          </w:rPr>
          <w:t xml:space="preserve"> et al., 2017)</w:t>
        </w:r>
      </w:hyperlink>
    </w:p>
    <w:p w14:paraId="0841C4DB" w14:textId="77777777" w:rsidR="00F61326" w:rsidRPr="00FD07CD" w:rsidRDefault="00000000" w:rsidP="00FD07CD">
      <w:pPr>
        <w:pStyle w:val="Heading2"/>
        <w:spacing w:before="0" w:after="0" w:line="360" w:lineRule="auto"/>
        <w:jc w:val="both"/>
        <w:rPr>
          <w:b/>
          <w:bCs/>
          <w:color w:val="auto"/>
          <w:sz w:val="24"/>
          <w:szCs w:val="24"/>
        </w:rPr>
      </w:pPr>
      <w:r w:rsidRPr="00FD07CD">
        <w:rPr>
          <w:b/>
          <w:bCs/>
          <w:color w:val="auto"/>
          <w:sz w:val="24"/>
          <w:szCs w:val="24"/>
        </w:rPr>
        <w:t>Impact on the Workforce</w:t>
      </w:r>
    </w:p>
    <w:p w14:paraId="5E29BEBA" w14:textId="77777777" w:rsidR="00F61326" w:rsidRPr="00FD07CD" w:rsidRDefault="00000000" w:rsidP="00FD07CD">
      <w:pPr>
        <w:spacing w:before="0" w:after="0" w:line="360" w:lineRule="auto"/>
        <w:ind w:firstLine="720"/>
        <w:jc w:val="both"/>
        <w:rPr>
          <w:sz w:val="24"/>
          <w:szCs w:val="24"/>
        </w:rPr>
      </w:pPr>
      <w:r w:rsidRPr="00FD07CD">
        <w:rPr>
          <w:sz w:val="24"/>
          <w:szCs w:val="24"/>
        </w:rPr>
        <w:t>Automation's impact on the commerce workforce is multifaceted and complex. While some sources paint a grim picture of widespread job displacement, others emphasize the potential for new job creation and the evolution of existing roles. Let's delve deeper into these different perspectives:</w:t>
      </w:r>
    </w:p>
    <w:p w14:paraId="0286D61E" w14:textId="77777777" w:rsidR="00F61326" w:rsidRPr="00FD07CD" w:rsidRDefault="00000000" w:rsidP="00FD07CD">
      <w:pPr>
        <w:spacing w:before="0" w:after="0" w:line="360" w:lineRule="auto"/>
        <w:jc w:val="both"/>
        <w:rPr>
          <w:sz w:val="24"/>
          <w:szCs w:val="24"/>
        </w:rPr>
      </w:pPr>
      <w:r w:rsidRPr="00FD07CD">
        <w:rPr>
          <w:b/>
          <w:bCs/>
          <w:sz w:val="24"/>
          <w:szCs w:val="24"/>
        </w:rPr>
        <w:t>Job Displacement:</w:t>
      </w:r>
    </w:p>
    <w:p w14:paraId="09D0E9A2" w14:textId="77777777" w:rsidR="00F61326" w:rsidRPr="00FD07CD" w:rsidRDefault="00000000" w:rsidP="00FD07CD">
      <w:pPr>
        <w:spacing w:before="0" w:after="0" w:line="360" w:lineRule="auto"/>
        <w:ind w:firstLine="720"/>
        <w:jc w:val="both"/>
        <w:rPr>
          <w:sz w:val="24"/>
          <w:szCs w:val="24"/>
        </w:rPr>
      </w:pPr>
      <w:r w:rsidRPr="00FD07CD">
        <w:rPr>
          <w:sz w:val="24"/>
          <w:szCs w:val="24"/>
        </w:rPr>
        <w:t xml:space="preserve">One of the primary concerns surrounding automation is the potential for job losses. As machines become increasingly capable of performing routine tasks, human workers in those roles may become redundant. This is particularly relevant in commerce, where many tasks, such as warehousing, inventory management, and even customer service, are becoming automated. </w:t>
      </w:r>
      <w:hyperlink w:anchor="9e32df830157207d17df7f7ef688b9dc" w:history="1">
        <w:r w:rsidR="00F61326" w:rsidRPr="00FD07CD">
          <w:rPr>
            <w:rStyle w:val="Hyperlink"/>
            <w:color w:val="auto"/>
            <w:sz w:val="24"/>
            <w:szCs w:val="24"/>
            <w:u w:val="none"/>
          </w:rPr>
          <w:t xml:space="preserve">(6 to 7.5 </w:t>
        </w:r>
        <w:proofErr w:type="gramStart"/>
        <w:r w:rsidR="00F61326" w:rsidRPr="00FD07CD">
          <w:rPr>
            <w:rStyle w:val="Hyperlink"/>
            <w:color w:val="auto"/>
            <w:sz w:val="24"/>
            <w:szCs w:val="24"/>
            <w:u w:val="none"/>
          </w:rPr>
          <w:t>Million</w:t>
        </w:r>
        <w:proofErr w:type="gramEnd"/>
        <w:r w:rsidR="00F61326" w:rsidRPr="00FD07CD">
          <w:rPr>
            <w:rStyle w:val="Hyperlink"/>
            <w:color w:val="auto"/>
            <w:sz w:val="24"/>
            <w:szCs w:val="24"/>
            <w:u w:val="none"/>
          </w:rPr>
          <w:t xml:space="preserve"> U.S. Retail Jobs At Risk Due To Automation, 2010)</w:t>
        </w:r>
      </w:hyperlink>
      <w:r w:rsidRPr="00FD07CD">
        <w:rPr>
          <w:sz w:val="24"/>
          <w:szCs w:val="24"/>
        </w:rPr>
        <w:t xml:space="preserve"> mentions the potential displacement of millions of retail jobs due to automation. Research suggests that women could be at greater risk in the early stages of automation due to their higher representation in clerical and administrative roles. </w:t>
      </w:r>
      <w:hyperlink w:anchor="666307f1f1a323c34607bb67754299a9" w:history="1">
        <w:r w:rsidR="00F61326" w:rsidRPr="00FD07CD">
          <w:rPr>
            <w:rStyle w:val="Hyperlink"/>
            <w:color w:val="auto"/>
            <w:sz w:val="24"/>
            <w:szCs w:val="24"/>
            <w:u w:val="none"/>
          </w:rPr>
          <w:t xml:space="preserve">(How Will Automation Impact </w:t>
        </w:r>
        <w:proofErr w:type="gramStart"/>
        <w:r w:rsidR="00F61326" w:rsidRPr="00FD07CD">
          <w:rPr>
            <w:rStyle w:val="Hyperlink"/>
            <w:color w:val="auto"/>
            <w:sz w:val="24"/>
            <w:szCs w:val="24"/>
            <w:u w:val="none"/>
          </w:rPr>
          <w:t>Jobs?,</w:t>
        </w:r>
        <w:proofErr w:type="gramEnd"/>
        <w:r w:rsidR="00F61326" w:rsidRPr="00FD07CD">
          <w:rPr>
            <w:rStyle w:val="Hyperlink"/>
            <w:color w:val="auto"/>
            <w:sz w:val="24"/>
            <w:szCs w:val="24"/>
            <w:u w:val="none"/>
          </w:rPr>
          <w:t xml:space="preserve"> 2023)</w:t>
        </w:r>
      </w:hyperlink>
    </w:p>
    <w:p w14:paraId="2E9FB031" w14:textId="77777777" w:rsidR="00F61326" w:rsidRPr="00FD07CD" w:rsidRDefault="00000000" w:rsidP="00FD07CD">
      <w:pPr>
        <w:spacing w:before="0" w:after="0" w:line="360" w:lineRule="auto"/>
        <w:jc w:val="both"/>
        <w:rPr>
          <w:sz w:val="24"/>
          <w:szCs w:val="24"/>
        </w:rPr>
      </w:pPr>
      <w:r w:rsidRPr="00FD07CD">
        <w:rPr>
          <w:b/>
          <w:bCs/>
          <w:sz w:val="24"/>
          <w:szCs w:val="24"/>
        </w:rPr>
        <w:t>Job Creation and Transformation:</w:t>
      </w:r>
    </w:p>
    <w:p w14:paraId="3F370515" w14:textId="77777777" w:rsidR="00F61326" w:rsidRPr="00FD07CD" w:rsidRDefault="00000000" w:rsidP="00FD07CD">
      <w:pPr>
        <w:spacing w:before="0" w:after="0" w:line="360" w:lineRule="auto"/>
        <w:ind w:firstLine="720"/>
        <w:jc w:val="both"/>
        <w:rPr>
          <w:sz w:val="24"/>
          <w:szCs w:val="24"/>
        </w:rPr>
      </w:pPr>
      <w:r w:rsidRPr="00FD07CD">
        <w:rPr>
          <w:sz w:val="24"/>
          <w:szCs w:val="24"/>
        </w:rPr>
        <w:t xml:space="preserve">While automation may displace workers in certain roles, it also has the potential to create new jobs and transform existing ones. The development, implementation, and maintenance of automation technologies require skilled professionals in areas like data science, software development, AI engineering, and robotics. </w:t>
      </w:r>
      <w:hyperlink w:anchor="f3f4e058bf4ee4716b05bf02261ed9a1" w:history="1">
        <w:r w:rsidR="00F61326" w:rsidRPr="00FD07CD">
          <w:rPr>
            <w:rStyle w:val="Hyperlink"/>
            <w:color w:val="auto"/>
            <w:sz w:val="24"/>
            <w:szCs w:val="24"/>
            <w:u w:val="none"/>
          </w:rPr>
          <w:t>(Raj &amp; Seamans, 2019)</w:t>
        </w:r>
      </w:hyperlink>
      <w:r w:rsidRPr="00FD07CD">
        <w:rPr>
          <w:sz w:val="24"/>
          <w:szCs w:val="24"/>
        </w:rPr>
        <w:t xml:space="preserve"> Moreover, automation can free up human workers from repetitive tasks, allowing them to focus on higher-value activities that require creativity, critical thinking, and complex problem-solving. </w:t>
      </w:r>
      <w:hyperlink w:anchor="72b5549b80b0535b59132039b19105c0" w:history="1">
        <w:r w:rsidR="00F61326" w:rsidRPr="00FD07CD">
          <w:rPr>
            <w:rStyle w:val="Hyperlink"/>
            <w:color w:val="auto"/>
            <w:sz w:val="24"/>
            <w:szCs w:val="24"/>
            <w:u w:val="none"/>
          </w:rPr>
          <w:t>(</w:t>
        </w:r>
        <w:proofErr w:type="spellStart"/>
        <w:r w:rsidR="00F61326" w:rsidRPr="00FD07CD">
          <w:rPr>
            <w:rStyle w:val="Hyperlink"/>
            <w:color w:val="auto"/>
            <w:sz w:val="24"/>
            <w:szCs w:val="24"/>
            <w:u w:val="none"/>
          </w:rPr>
          <w:t>Acemoğlu</w:t>
        </w:r>
        <w:proofErr w:type="spellEnd"/>
        <w:r w:rsidR="00F61326" w:rsidRPr="00FD07CD">
          <w:rPr>
            <w:rStyle w:val="Hyperlink"/>
            <w:color w:val="auto"/>
            <w:sz w:val="24"/>
            <w:szCs w:val="24"/>
            <w:u w:val="none"/>
          </w:rPr>
          <w:t xml:space="preserve"> &amp; Restrepo, 2019)</w:t>
        </w:r>
      </w:hyperlink>
      <w:r w:rsidRPr="00FD07CD">
        <w:rPr>
          <w:sz w:val="24"/>
          <w:szCs w:val="24"/>
        </w:rPr>
        <w:t xml:space="preserve"> This shift may lead to the emergence of new job roles that leverage human skills in conjunction with automation technologies. </w:t>
      </w:r>
      <w:hyperlink w:anchor="c739083fe9296c12fcd366031941cba4" w:history="1">
        <w:r w:rsidR="00F61326" w:rsidRPr="00FD07CD">
          <w:rPr>
            <w:rStyle w:val="Hyperlink"/>
            <w:color w:val="auto"/>
            <w:sz w:val="24"/>
            <w:szCs w:val="24"/>
            <w:u w:val="none"/>
          </w:rPr>
          <w:t>(Manyika et al., 2017)</w:t>
        </w:r>
      </w:hyperlink>
      <w:r w:rsidRPr="00FD07CD">
        <w:rPr>
          <w:sz w:val="24"/>
          <w:szCs w:val="24"/>
        </w:rPr>
        <w:t xml:space="preserve"> also highlights the importance of economies sustaining high economic growth to drive demand for the jobs created.</w:t>
      </w:r>
    </w:p>
    <w:p w14:paraId="3CCAD78D" w14:textId="77777777" w:rsidR="00F61326" w:rsidRPr="00FD07CD" w:rsidRDefault="00000000" w:rsidP="00FD07CD">
      <w:pPr>
        <w:spacing w:before="0" w:after="0" w:line="360" w:lineRule="auto"/>
        <w:jc w:val="both"/>
        <w:rPr>
          <w:sz w:val="24"/>
          <w:szCs w:val="24"/>
        </w:rPr>
      </w:pPr>
      <w:r w:rsidRPr="00FD07CD">
        <w:rPr>
          <w:b/>
          <w:bCs/>
          <w:sz w:val="24"/>
          <w:szCs w:val="24"/>
        </w:rPr>
        <w:t>Changing Skill Requirements:</w:t>
      </w:r>
    </w:p>
    <w:p w14:paraId="4CBC0102" w14:textId="27BE5BF1" w:rsidR="00F61326" w:rsidRPr="00FD07CD" w:rsidRDefault="00000000" w:rsidP="00FD07CD">
      <w:pPr>
        <w:spacing w:before="0" w:after="0" w:line="360" w:lineRule="auto"/>
        <w:ind w:firstLine="720"/>
        <w:jc w:val="both"/>
        <w:rPr>
          <w:sz w:val="24"/>
          <w:szCs w:val="24"/>
        </w:rPr>
      </w:pPr>
      <w:r w:rsidRPr="00FD07CD">
        <w:rPr>
          <w:sz w:val="24"/>
          <w:szCs w:val="24"/>
        </w:rPr>
        <w:t xml:space="preserve">Automation necessitates a shift in skill requirements for commerce professionals. The increasing prevalence of AI and machine learning demands workers with competencies in data analysis, human-machine interaction, and problem-solving. </w:t>
      </w:r>
      <w:hyperlink w:anchor="eb19b916f8c29a416bf9448a610c0fb6" w:history="1">
        <w:r w:rsidR="00F61326" w:rsidRPr="00FD07CD">
          <w:rPr>
            <w:rStyle w:val="Hyperlink"/>
            <w:color w:val="auto"/>
            <w:sz w:val="24"/>
            <w:szCs w:val="24"/>
            <w:u w:val="none"/>
          </w:rPr>
          <w:t>(Manyika &amp; Spence, 2018)</w:t>
        </w:r>
      </w:hyperlink>
      <w:r w:rsidRPr="00FD07CD">
        <w:rPr>
          <w:sz w:val="24"/>
          <w:szCs w:val="24"/>
        </w:rPr>
        <w:t xml:space="preserve"> </w:t>
      </w:r>
      <w:r w:rsidR="00FD07CD" w:rsidRPr="00FD07CD">
        <w:rPr>
          <w:sz w:val="24"/>
          <w:szCs w:val="24"/>
        </w:rPr>
        <w:t>E</w:t>
      </w:r>
      <w:r w:rsidRPr="00FD07CD">
        <w:rPr>
          <w:sz w:val="24"/>
          <w:szCs w:val="24"/>
        </w:rPr>
        <w:t xml:space="preserve">mphasizes the need for higher educational attainment and advanced cognitive abilities for the jobs created by automation. This means that continuous learning and adaptation are crucial for workers to remain competitive in the evolving job market. </w:t>
      </w:r>
      <w:hyperlink w:anchor="f7ef0667d6bd5f5b8cb8b604aa68965f" w:history="1">
        <w:r w:rsidR="00F61326" w:rsidRPr="00FD07CD">
          <w:rPr>
            <w:rStyle w:val="Hyperlink"/>
            <w:color w:val="auto"/>
            <w:sz w:val="24"/>
            <w:szCs w:val="24"/>
            <w:u w:val="none"/>
          </w:rPr>
          <w:t>(Chui &amp; Manyika, 2015)</w:t>
        </w:r>
      </w:hyperlink>
      <w:r w:rsidRPr="00FD07CD">
        <w:rPr>
          <w:sz w:val="24"/>
          <w:szCs w:val="24"/>
        </w:rPr>
        <w:t xml:space="preserve"> </w:t>
      </w:r>
      <w:r w:rsidR="00FD07CD" w:rsidRPr="00FD07CD">
        <w:rPr>
          <w:sz w:val="24"/>
          <w:szCs w:val="24"/>
        </w:rPr>
        <w:t>D</w:t>
      </w:r>
      <w:r w:rsidRPr="00FD07CD">
        <w:rPr>
          <w:sz w:val="24"/>
          <w:szCs w:val="24"/>
        </w:rPr>
        <w:t>iscusses how focusing on automating activities within occupations, rather than entire jobs, can lead to the redefinition of roles and processes. This requires ongoing training and development programs to equip the workforce with the necessary skills.</w:t>
      </w:r>
    </w:p>
    <w:p w14:paraId="637F79D3" w14:textId="77777777" w:rsidR="00F61326" w:rsidRPr="00FD07CD" w:rsidRDefault="00000000" w:rsidP="00FD07CD">
      <w:pPr>
        <w:spacing w:before="0" w:after="0" w:line="360" w:lineRule="auto"/>
        <w:jc w:val="both"/>
        <w:rPr>
          <w:sz w:val="24"/>
          <w:szCs w:val="24"/>
        </w:rPr>
      </w:pPr>
      <w:r w:rsidRPr="00FD07CD">
        <w:rPr>
          <w:b/>
          <w:bCs/>
          <w:sz w:val="24"/>
          <w:szCs w:val="24"/>
        </w:rPr>
        <w:t>Adaptation and Reskilling:</w:t>
      </w:r>
    </w:p>
    <w:p w14:paraId="2C717429" w14:textId="602BDEEB" w:rsidR="00F61326" w:rsidRPr="00FD07CD" w:rsidRDefault="00000000" w:rsidP="00FD07CD">
      <w:pPr>
        <w:spacing w:before="0" w:after="0" w:line="360" w:lineRule="auto"/>
        <w:ind w:firstLine="720"/>
        <w:jc w:val="both"/>
        <w:rPr>
          <w:sz w:val="24"/>
          <w:szCs w:val="24"/>
        </w:rPr>
      </w:pPr>
      <w:r w:rsidRPr="00FD07CD">
        <w:rPr>
          <w:sz w:val="24"/>
          <w:szCs w:val="24"/>
        </w:rPr>
        <w:t xml:space="preserve">To navigate the changing landscape of the commerce industry, workforce adaptation and reskilling are essential. Businesses, policymakers, and educational institutions must collaborate to provide opportunities for workers to acquire the skills needed to thrive in an automated environment. </w:t>
      </w:r>
      <w:hyperlink w:anchor="0e41ba7ab7188719ae32cdc084fa0344" w:history="1">
        <w:r w:rsidR="00F61326" w:rsidRPr="00FD07CD">
          <w:rPr>
            <w:rStyle w:val="Hyperlink"/>
            <w:color w:val="auto"/>
            <w:sz w:val="24"/>
            <w:szCs w:val="24"/>
            <w:u w:val="none"/>
          </w:rPr>
          <w:t>(</w:t>
        </w:r>
        <w:proofErr w:type="spellStart"/>
        <w:r w:rsidR="00F61326" w:rsidRPr="00FD07CD">
          <w:rPr>
            <w:rStyle w:val="Hyperlink"/>
            <w:color w:val="auto"/>
            <w:sz w:val="24"/>
            <w:szCs w:val="24"/>
            <w:u w:val="none"/>
          </w:rPr>
          <w:t>Trenerry</w:t>
        </w:r>
        <w:proofErr w:type="spellEnd"/>
        <w:r w:rsidR="00F61326" w:rsidRPr="00FD07CD">
          <w:rPr>
            <w:rStyle w:val="Hyperlink"/>
            <w:color w:val="auto"/>
            <w:sz w:val="24"/>
            <w:szCs w:val="24"/>
            <w:u w:val="none"/>
          </w:rPr>
          <w:t xml:space="preserve"> et al., 2021)</w:t>
        </w:r>
      </w:hyperlink>
      <w:r w:rsidRPr="00FD07CD">
        <w:rPr>
          <w:sz w:val="24"/>
          <w:szCs w:val="24"/>
        </w:rPr>
        <w:t xml:space="preserve"> </w:t>
      </w:r>
      <w:r w:rsidR="00FD07CD" w:rsidRPr="00FD07CD">
        <w:rPr>
          <w:sz w:val="24"/>
          <w:szCs w:val="24"/>
        </w:rPr>
        <w:t>D</w:t>
      </w:r>
      <w:r w:rsidRPr="00FD07CD">
        <w:rPr>
          <w:sz w:val="24"/>
          <w:szCs w:val="24"/>
        </w:rPr>
        <w:t>iscusses the importance of preparing workplaces for digital transformation by considering multi-level factors. This includes investing in training programs, fostering a culture of lifelong learning, and creating pathways for workers to transition into new roles.</w:t>
      </w:r>
    </w:p>
    <w:p w14:paraId="178220F0" w14:textId="588C19E3" w:rsidR="00F61326" w:rsidRPr="00FD07CD" w:rsidRDefault="00FD07CD" w:rsidP="00FD07CD">
      <w:pPr>
        <w:spacing w:before="0" w:after="0" w:line="360" w:lineRule="auto"/>
        <w:ind w:firstLine="720"/>
        <w:jc w:val="both"/>
        <w:rPr>
          <w:sz w:val="24"/>
          <w:szCs w:val="24"/>
        </w:rPr>
      </w:pPr>
      <w:r w:rsidRPr="00FD07CD">
        <w:rPr>
          <w:sz w:val="24"/>
          <w:szCs w:val="24"/>
        </w:rPr>
        <w:t>The impact of automation on the commerce workforce is a complex interplay of job displacement, creation, and transformation. While there are legitimate concerns about job losses, automation also presents opportunities for growth and innovation. By focusing on reskilling, adaptation, and the development of new skills, the commerce industry can harness the benefits of automation while mitigating its potential negative impacts.</w:t>
      </w:r>
    </w:p>
    <w:p w14:paraId="76365B12" w14:textId="77777777" w:rsidR="00F61326" w:rsidRPr="00FD07CD" w:rsidRDefault="00000000" w:rsidP="00FD07CD">
      <w:pPr>
        <w:pStyle w:val="Heading2"/>
        <w:spacing w:before="0" w:after="0" w:line="360" w:lineRule="auto"/>
        <w:jc w:val="both"/>
        <w:rPr>
          <w:b/>
          <w:bCs/>
          <w:color w:val="auto"/>
          <w:sz w:val="24"/>
          <w:szCs w:val="24"/>
        </w:rPr>
      </w:pPr>
      <w:r w:rsidRPr="00FD07CD">
        <w:rPr>
          <w:b/>
          <w:bCs/>
          <w:color w:val="auto"/>
          <w:sz w:val="24"/>
          <w:szCs w:val="24"/>
        </w:rPr>
        <w:t>Benefits and Challenges of Automation in Commerce</w:t>
      </w:r>
    </w:p>
    <w:p w14:paraId="1E50B11C" w14:textId="77777777" w:rsidR="00F61326" w:rsidRPr="00FD07CD" w:rsidRDefault="00000000" w:rsidP="00FD07CD">
      <w:pPr>
        <w:spacing w:before="0" w:after="0" w:line="360" w:lineRule="auto"/>
        <w:ind w:firstLine="720"/>
        <w:jc w:val="both"/>
        <w:rPr>
          <w:sz w:val="24"/>
          <w:szCs w:val="24"/>
        </w:rPr>
      </w:pPr>
      <w:r w:rsidRPr="00FD07CD">
        <w:rPr>
          <w:sz w:val="24"/>
          <w:szCs w:val="24"/>
        </w:rPr>
        <w:t>Automation in commerce presents a mixed bag of potential benefits and significant challenges. Successfully navigating this evolving landscape requires careful consideration of both.</w:t>
      </w:r>
    </w:p>
    <w:p w14:paraId="18A7447C" w14:textId="77777777" w:rsidR="00F61326" w:rsidRPr="00FD07CD" w:rsidRDefault="00000000" w:rsidP="00FD07CD">
      <w:pPr>
        <w:spacing w:before="0" w:after="0" w:line="360" w:lineRule="auto"/>
        <w:jc w:val="both"/>
        <w:rPr>
          <w:sz w:val="24"/>
          <w:szCs w:val="24"/>
        </w:rPr>
      </w:pPr>
      <w:r w:rsidRPr="00FD07CD">
        <w:rPr>
          <w:b/>
          <w:bCs/>
          <w:sz w:val="24"/>
          <w:szCs w:val="24"/>
        </w:rPr>
        <w:t>Benefits:</w:t>
      </w:r>
    </w:p>
    <w:p w14:paraId="63FAFD32" w14:textId="77777777" w:rsidR="00F61326" w:rsidRPr="00FD07CD" w:rsidRDefault="00000000" w:rsidP="00FD07CD">
      <w:pPr>
        <w:spacing w:before="0" w:after="0" w:line="360" w:lineRule="auto"/>
        <w:jc w:val="both"/>
        <w:rPr>
          <w:sz w:val="24"/>
          <w:szCs w:val="24"/>
        </w:rPr>
      </w:pPr>
      <w:r w:rsidRPr="00FD07CD">
        <w:rPr>
          <w:b/>
          <w:bCs/>
          <w:sz w:val="24"/>
          <w:szCs w:val="24"/>
        </w:rPr>
        <w:t>Increased Efficiency and Productivity:</w:t>
      </w:r>
      <w:r w:rsidRPr="00FD07CD">
        <w:rPr>
          <w:sz w:val="24"/>
          <w:szCs w:val="24"/>
        </w:rPr>
        <w:t xml:space="preserve"> Automation streamlines repetitive tasks, such as inventory management, order </w:t>
      </w:r>
      <w:proofErr w:type="spellStart"/>
      <w:r w:rsidRPr="00FD07CD">
        <w:rPr>
          <w:sz w:val="24"/>
          <w:szCs w:val="24"/>
        </w:rPr>
        <w:t>fulfillment</w:t>
      </w:r>
      <w:proofErr w:type="spellEnd"/>
      <w:r w:rsidRPr="00FD07CD">
        <w:rPr>
          <w:sz w:val="24"/>
          <w:szCs w:val="24"/>
        </w:rPr>
        <w:t xml:space="preserve">, and customer service interactions. This leads to significant gains in efficiency and productivity, allowing businesses to handle larger volumes of transactions with fewer resources. </w:t>
      </w:r>
      <w:hyperlink w:anchor="5b1e9ea2aae58ab2f1834a1c377a931c" w:history="1">
        <w:r w:rsidR="00F61326" w:rsidRPr="00FD07CD">
          <w:rPr>
            <w:rStyle w:val="Hyperlink"/>
            <w:color w:val="auto"/>
            <w:sz w:val="24"/>
            <w:szCs w:val="24"/>
            <w:u w:val="none"/>
          </w:rPr>
          <w:t xml:space="preserve">(Optimize Retail Operations </w:t>
        </w:r>
        <w:proofErr w:type="gramStart"/>
        <w:r w:rsidR="00F61326" w:rsidRPr="00FD07CD">
          <w:rPr>
            <w:rStyle w:val="Hyperlink"/>
            <w:color w:val="auto"/>
            <w:sz w:val="24"/>
            <w:szCs w:val="24"/>
            <w:u w:val="none"/>
          </w:rPr>
          <w:t>With</w:t>
        </w:r>
        <w:proofErr w:type="gramEnd"/>
        <w:r w:rsidR="00F61326" w:rsidRPr="00FD07CD">
          <w:rPr>
            <w:rStyle w:val="Hyperlink"/>
            <w:color w:val="auto"/>
            <w:sz w:val="24"/>
            <w:szCs w:val="24"/>
            <w:u w:val="none"/>
          </w:rPr>
          <w:t xml:space="preserve"> These 5 Types of Automation, 2024)</w:t>
        </w:r>
      </w:hyperlink>
      <w:r w:rsidRPr="00FD07CD">
        <w:rPr>
          <w:sz w:val="24"/>
          <w:szCs w:val="24"/>
        </w:rPr>
        <w:t xml:space="preserve"> discusses how automation improves agility and resilience in retail operations. </w:t>
      </w:r>
      <w:hyperlink w:anchor="dd04dd21cba6430e0efbf1aecca76356" w:history="1">
        <w:r w:rsidR="00F61326" w:rsidRPr="00FD07CD">
          <w:rPr>
            <w:rStyle w:val="Hyperlink"/>
            <w:color w:val="auto"/>
            <w:sz w:val="24"/>
            <w:szCs w:val="24"/>
            <w:u w:val="none"/>
          </w:rPr>
          <w:t>(2025)</w:t>
        </w:r>
      </w:hyperlink>
      <w:r w:rsidRPr="00FD07CD">
        <w:rPr>
          <w:sz w:val="24"/>
          <w:szCs w:val="24"/>
        </w:rPr>
        <w:t xml:space="preserve"> emphasizes that automation reduces human error, a natural occurrence in manual processes. Automated systems can operate 24/7, further maximizing output. </w:t>
      </w:r>
      <w:hyperlink w:anchor="6f2884c2dc9ddad22e3fd90745f15e9a" w:history="1">
        <w:r w:rsidR="00F61326" w:rsidRPr="00FD07CD">
          <w:rPr>
            <w:rStyle w:val="Hyperlink"/>
            <w:color w:val="auto"/>
            <w:sz w:val="24"/>
            <w:szCs w:val="24"/>
            <w:u w:val="none"/>
          </w:rPr>
          <w:t>(Gao, 2022)</w:t>
        </w:r>
      </w:hyperlink>
      <w:r w:rsidRPr="00FD07CD">
        <w:rPr>
          <w:sz w:val="24"/>
          <w:szCs w:val="24"/>
        </w:rPr>
        <w:t xml:space="preserve"> highlights how digital technologies overcome traditional limitations of time and geography.</w:t>
      </w:r>
    </w:p>
    <w:p w14:paraId="2ED05130" w14:textId="77777777" w:rsidR="00F61326" w:rsidRPr="00FD07CD" w:rsidRDefault="00000000" w:rsidP="00FD07CD">
      <w:pPr>
        <w:spacing w:before="0" w:after="0" w:line="360" w:lineRule="auto"/>
        <w:jc w:val="both"/>
        <w:rPr>
          <w:sz w:val="24"/>
          <w:szCs w:val="24"/>
        </w:rPr>
      </w:pPr>
      <w:r w:rsidRPr="00FD07CD">
        <w:rPr>
          <w:b/>
          <w:bCs/>
          <w:sz w:val="24"/>
          <w:szCs w:val="24"/>
        </w:rPr>
        <w:t>Reduced Costs:</w:t>
      </w:r>
      <w:r w:rsidRPr="00FD07CD">
        <w:rPr>
          <w:sz w:val="24"/>
          <w:szCs w:val="24"/>
        </w:rPr>
        <w:t xml:space="preserve"> By automating tasks, businesses can reduce </w:t>
      </w:r>
      <w:proofErr w:type="spellStart"/>
      <w:r w:rsidRPr="00FD07CD">
        <w:rPr>
          <w:sz w:val="24"/>
          <w:szCs w:val="24"/>
        </w:rPr>
        <w:t>labor</w:t>
      </w:r>
      <w:proofErr w:type="spellEnd"/>
      <w:r w:rsidRPr="00FD07CD">
        <w:rPr>
          <w:sz w:val="24"/>
          <w:szCs w:val="24"/>
        </w:rPr>
        <w:t xml:space="preserve"> costs and minimize errors that lead to financial losses. </w:t>
      </w:r>
      <w:hyperlink w:anchor="a63ee30e3a489b7f84eda43c2a7704f7" w:history="1">
        <w:r w:rsidR="00F61326" w:rsidRPr="00FD07CD">
          <w:rPr>
            <w:rStyle w:val="Hyperlink"/>
            <w:color w:val="auto"/>
            <w:sz w:val="24"/>
            <w:szCs w:val="24"/>
            <w:u w:val="none"/>
          </w:rPr>
          <w:t>(Varghese et al., 2022)</w:t>
        </w:r>
      </w:hyperlink>
      <w:r w:rsidRPr="00FD07CD">
        <w:rPr>
          <w:sz w:val="24"/>
          <w:szCs w:val="24"/>
        </w:rPr>
        <w:t xml:space="preserve"> mentions potential cost reductions of up to 30% in customer service </w:t>
      </w:r>
      <w:proofErr w:type="gramStart"/>
      <w:r w:rsidRPr="00FD07CD">
        <w:rPr>
          <w:sz w:val="24"/>
          <w:szCs w:val="24"/>
        </w:rPr>
        <w:t>through the use of</w:t>
      </w:r>
      <w:proofErr w:type="gramEnd"/>
      <w:r w:rsidRPr="00FD07CD">
        <w:rPr>
          <w:sz w:val="24"/>
          <w:szCs w:val="24"/>
        </w:rPr>
        <w:t xml:space="preserve"> AI-powered chatbots. </w:t>
      </w:r>
      <w:hyperlink w:anchor="05981b7a4e47d9be52101fbc8898a4b1" w:history="1">
        <w:r w:rsidR="00F61326" w:rsidRPr="00FD07CD">
          <w:rPr>
            <w:rStyle w:val="Hyperlink"/>
            <w:color w:val="auto"/>
            <w:sz w:val="24"/>
            <w:szCs w:val="24"/>
            <w:u w:val="none"/>
          </w:rPr>
          <w:t>(Begley et al., 2019)</w:t>
        </w:r>
      </w:hyperlink>
      <w:r w:rsidRPr="00FD07CD">
        <w:rPr>
          <w:sz w:val="24"/>
          <w:szCs w:val="24"/>
        </w:rPr>
        <w:t xml:space="preserve"> provides an example of a retailer streamlining its hiring process, demonstrating how automation can decrease administrative expenses. Automation also optimizes resource allocation, minimizing waste and maximizing profitability.</w:t>
      </w:r>
    </w:p>
    <w:p w14:paraId="08C7791B" w14:textId="77777777" w:rsidR="00F61326" w:rsidRPr="00FD07CD" w:rsidRDefault="00000000" w:rsidP="00FD07CD">
      <w:pPr>
        <w:spacing w:before="0" w:after="0" w:line="360" w:lineRule="auto"/>
        <w:jc w:val="both"/>
        <w:rPr>
          <w:sz w:val="24"/>
          <w:szCs w:val="24"/>
        </w:rPr>
      </w:pPr>
      <w:r w:rsidRPr="00FD07CD">
        <w:rPr>
          <w:b/>
          <w:bCs/>
          <w:sz w:val="24"/>
          <w:szCs w:val="24"/>
        </w:rPr>
        <w:t>Improved Customer Experience:</w:t>
      </w:r>
      <w:r w:rsidRPr="00FD07CD">
        <w:rPr>
          <w:sz w:val="24"/>
          <w:szCs w:val="24"/>
        </w:rPr>
        <w:t xml:space="preserve"> AI-powered chatbots provide instant customer support, personalized recommendations, and seamless shopping experiences. </w:t>
      </w:r>
      <w:hyperlink w:anchor="b55febd5c36be5b4b2bb0ff342f8e5b2" w:history="1">
        <w:r w:rsidR="00F61326" w:rsidRPr="00FD07CD">
          <w:rPr>
            <w:rStyle w:val="Hyperlink"/>
            <w:color w:val="auto"/>
            <w:sz w:val="24"/>
            <w:szCs w:val="24"/>
            <w:u w:val="none"/>
          </w:rPr>
          <w:t>(Paul et al., 2021)</w:t>
        </w:r>
      </w:hyperlink>
      <w:r w:rsidRPr="00FD07CD">
        <w:rPr>
          <w:sz w:val="24"/>
          <w:szCs w:val="24"/>
        </w:rPr>
        <w:t xml:space="preserve"> presents an "AI Shopping Solution" aimed at creating a smarter, more efficient shopping experience. Automation allows businesses to tailor their offerings to individual customer preferences, enhancing customer satisfaction and loyalty. </w:t>
      </w:r>
      <w:hyperlink w:anchor="aa42e2fd18b955e751315935f9361fdb" w:history="1">
        <w:r w:rsidR="00F61326" w:rsidRPr="00FD07CD">
          <w:rPr>
            <w:rStyle w:val="Hyperlink"/>
            <w:color w:val="auto"/>
            <w:sz w:val="24"/>
            <w:szCs w:val="24"/>
            <w:u w:val="none"/>
          </w:rPr>
          <w:t>(Benefits of Artificial Intelligence in Ecommerce, 2024)</w:t>
        </w:r>
      </w:hyperlink>
      <w:r w:rsidRPr="00FD07CD">
        <w:rPr>
          <w:sz w:val="24"/>
          <w:szCs w:val="24"/>
        </w:rPr>
        <w:t xml:space="preserve"> focuses on AI benefits for e-commerce.</w:t>
      </w:r>
    </w:p>
    <w:p w14:paraId="677DAC0A" w14:textId="77777777" w:rsidR="00F61326" w:rsidRPr="00FD07CD" w:rsidRDefault="00000000" w:rsidP="00FD07CD">
      <w:pPr>
        <w:spacing w:before="0" w:after="0" w:line="360" w:lineRule="auto"/>
        <w:jc w:val="both"/>
        <w:rPr>
          <w:sz w:val="24"/>
          <w:szCs w:val="24"/>
        </w:rPr>
      </w:pPr>
      <w:r w:rsidRPr="00FD07CD">
        <w:rPr>
          <w:b/>
          <w:bCs/>
          <w:sz w:val="24"/>
          <w:szCs w:val="24"/>
        </w:rPr>
        <w:t>Data-Driven Decision Making:</w:t>
      </w:r>
      <w:r w:rsidRPr="00FD07CD">
        <w:rPr>
          <w:sz w:val="24"/>
          <w:szCs w:val="24"/>
        </w:rPr>
        <w:t xml:space="preserve"> Automation enables businesses to collect and </w:t>
      </w:r>
      <w:proofErr w:type="spellStart"/>
      <w:r w:rsidRPr="00FD07CD">
        <w:rPr>
          <w:sz w:val="24"/>
          <w:szCs w:val="24"/>
        </w:rPr>
        <w:t>analyze</w:t>
      </w:r>
      <w:proofErr w:type="spellEnd"/>
      <w:r w:rsidRPr="00FD07CD">
        <w:rPr>
          <w:sz w:val="24"/>
          <w:szCs w:val="24"/>
        </w:rPr>
        <w:t xml:space="preserve"> vast amounts of data, providing valuable insights into consumer behavior, market trends, and operational performance. This data-driven approach empowers businesses to make informed decisions, optimize pricing strategies, and improve inventory management.</w:t>
      </w:r>
    </w:p>
    <w:p w14:paraId="5B3DF46A" w14:textId="77777777" w:rsidR="00F61326" w:rsidRPr="00FD07CD" w:rsidRDefault="00000000" w:rsidP="00FD07CD">
      <w:pPr>
        <w:spacing w:before="0" w:after="0" w:line="360" w:lineRule="auto"/>
        <w:jc w:val="both"/>
        <w:rPr>
          <w:sz w:val="24"/>
          <w:szCs w:val="24"/>
        </w:rPr>
      </w:pPr>
      <w:r w:rsidRPr="00FD07CD">
        <w:rPr>
          <w:b/>
          <w:bCs/>
          <w:sz w:val="24"/>
          <w:szCs w:val="24"/>
        </w:rPr>
        <w:t>Challenges:</w:t>
      </w:r>
    </w:p>
    <w:p w14:paraId="72D67F37" w14:textId="77777777" w:rsidR="00F61326" w:rsidRPr="00FD07CD" w:rsidRDefault="00000000" w:rsidP="00FD07CD">
      <w:pPr>
        <w:spacing w:before="0" w:after="0" w:line="360" w:lineRule="auto"/>
        <w:jc w:val="both"/>
        <w:rPr>
          <w:sz w:val="24"/>
          <w:szCs w:val="24"/>
        </w:rPr>
      </w:pPr>
      <w:r w:rsidRPr="00FD07CD">
        <w:rPr>
          <w:b/>
          <w:bCs/>
          <w:sz w:val="24"/>
          <w:szCs w:val="24"/>
        </w:rPr>
        <w:t>Job Displacement:</w:t>
      </w:r>
      <w:r w:rsidRPr="00FD07CD">
        <w:rPr>
          <w:sz w:val="24"/>
          <w:szCs w:val="24"/>
        </w:rPr>
        <w:t xml:space="preserve"> A major concern surrounding automation is the potential for job displacement. </w:t>
      </w:r>
      <w:hyperlink w:anchor="f3f4e058bf4ee4716b05bf02261ed9a1" w:history="1">
        <w:r w:rsidR="00F61326" w:rsidRPr="00FD07CD">
          <w:rPr>
            <w:rStyle w:val="Hyperlink"/>
            <w:color w:val="auto"/>
            <w:sz w:val="24"/>
            <w:szCs w:val="24"/>
            <w:u w:val="none"/>
          </w:rPr>
          <w:t>(Raj &amp; Seamans, 2019)</w:t>
        </w:r>
      </w:hyperlink>
      <w:r w:rsidRPr="00FD07CD">
        <w:rPr>
          <w:sz w:val="24"/>
          <w:szCs w:val="24"/>
        </w:rPr>
        <w:t xml:space="preserve"> acknowledges that periods of great technological change can cause turmoil, including job losses. As machines take over routine tasks, human workers in those roles may become redundant. This necessitates reskilling and upskilling initiatives to prepare the workforce for new roles.</w:t>
      </w:r>
    </w:p>
    <w:p w14:paraId="29DB52B9" w14:textId="77777777" w:rsidR="00F61326" w:rsidRPr="00FD07CD" w:rsidRDefault="00000000" w:rsidP="00FD07CD">
      <w:pPr>
        <w:spacing w:before="0" w:after="0" w:line="360" w:lineRule="auto"/>
        <w:jc w:val="both"/>
        <w:rPr>
          <w:sz w:val="24"/>
          <w:szCs w:val="24"/>
        </w:rPr>
      </w:pPr>
      <w:r w:rsidRPr="00FD07CD">
        <w:rPr>
          <w:b/>
          <w:bCs/>
          <w:sz w:val="24"/>
          <w:szCs w:val="24"/>
        </w:rPr>
        <w:t>Implementation Costs:</w:t>
      </w:r>
      <w:r w:rsidRPr="00FD07CD">
        <w:rPr>
          <w:sz w:val="24"/>
          <w:szCs w:val="24"/>
        </w:rPr>
        <w:t xml:space="preserve"> Implementing automation technologies requires significant upfront investment in hardware, software, and infrastructure. </w:t>
      </w:r>
      <w:hyperlink w:anchor="aa42e2fd18b955e751315935f9361fdb" w:history="1">
        <w:r w:rsidR="00F61326" w:rsidRPr="00FD07CD">
          <w:rPr>
            <w:rStyle w:val="Hyperlink"/>
            <w:color w:val="auto"/>
            <w:sz w:val="24"/>
            <w:szCs w:val="24"/>
            <w:u w:val="none"/>
          </w:rPr>
          <w:t>(Benefits of Artificial Intelligence in Ecommerce, 2024)</w:t>
        </w:r>
      </w:hyperlink>
      <w:r w:rsidRPr="00FD07CD">
        <w:rPr>
          <w:sz w:val="24"/>
          <w:szCs w:val="24"/>
        </w:rPr>
        <w:t xml:space="preserve"> points out that these costs can be prohibitive for small and medium-sized enterprises. </w:t>
      </w:r>
      <w:hyperlink w:anchor="b3c32e493f5046484e165b97345430ef" w:history="1">
        <w:r w:rsidR="00F61326" w:rsidRPr="00FD07CD">
          <w:rPr>
            <w:rStyle w:val="Hyperlink"/>
            <w:color w:val="auto"/>
            <w:sz w:val="24"/>
            <w:szCs w:val="24"/>
            <w:u w:val="none"/>
          </w:rPr>
          <w:t>(Rao, 2003)</w:t>
        </w:r>
      </w:hyperlink>
      <w:r w:rsidRPr="00FD07CD">
        <w:rPr>
          <w:sz w:val="24"/>
          <w:szCs w:val="24"/>
        </w:rPr>
        <w:t xml:space="preserve"> notes that technical challenges, including limited internet infrastructure, can hinder the adoption of e-commerce, a key component of automated commerce.</w:t>
      </w:r>
    </w:p>
    <w:p w14:paraId="5E0152DB" w14:textId="77777777" w:rsidR="00F61326" w:rsidRPr="00FD07CD" w:rsidRDefault="00000000" w:rsidP="00FD07CD">
      <w:pPr>
        <w:spacing w:before="0" w:after="0" w:line="360" w:lineRule="auto"/>
        <w:jc w:val="both"/>
        <w:rPr>
          <w:sz w:val="24"/>
          <w:szCs w:val="24"/>
        </w:rPr>
      </w:pPr>
      <w:r w:rsidRPr="00FD07CD">
        <w:rPr>
          <w:b/>
          <w:bCs/>
          <w:sz w:val="24"/>
          <w:szCs w:val="24"/>
        </w:rPr>
        <w:t>Integration Complexity:</w:t>
      </w:r>
      <w:r w:rsidRPr="00FD07CD">
        <w:rPr>
          <w:sz w:val="24"/>
          <w:szCs w:val="24"/>
        </w:rPr>
        <w:t xml:space="preserve"> Integrating automation technologies into existing systems can be complex and time-consuming. It requires careful planning, technical expertise, and ongoing maintenance to ensure seamless operations and avoid disruptions. </w:t>
      </w:r>
      <w:hyperlink w:anchor="d279bbbe649246b86e7de9e7b20ea088" w:history="1">
        <w:r w:rsidR="00F61326" w:rsidRPr="00FD07CD">
          <w:rPr>
            <w:rStyle w:val="Hyperlink"/>
            <w:color w:val="auto"/>
            <w:sz w:val="24"/>
            <w:szCs w:val="24"/>
            <w:u w:val="none"/>
          </w:rPr>
          <w:t>(</w:t>
        </w:r>
        <w:proofErr w:type="spellStart"/>
        <w:r w:rsidR="00F61326" w:rsidRPr="00FD07CD">
          <w:rPr>
            <w:rStyle w:val="Hyperlink"/>
            <w:color w:val="auto"/>
            <w:sz w:val="24"/>
            <w:szCs w:val="24"/>
            <w:u w:val="none"/>
          </w:rPr>
          <w:t>Dekhne</w:t>
        </w:r>
        <w:proofErr w:type="spellEnd"/>
        <w:r w:rsidR="00F61326" w:rsidRPr="00FD07CD">
          <w:rPr>
            <w:rStyle w:val="Hyperlink"/>
            <w:color w:val="auto"/>
            <w:sz w:val="24"/>
            <w:szCs w:val="24"/>
            <w:u w:val="none"/>
          </w:rPr>
          <w:t xml:space="preserve"> et al., 2019)</w:t>
        </w:r>
      </w:hyperlink>
      <w:r w:rsidRPr="00FD07CD">
        <w:rPr>
          <w:sz w:val="24"/>
          <w:szCs w:val="24"/>
        </w:rPr>
        <w:t xml:space="preserve"> discusses challenges related to automating parcel handling, particularly with varying shapes and packaging.</w:t>
      </w:r>
    </w:p>
    <w:p w14:paraId="73D4789E" w14:textId="77777777" w:rsidR="00F61326" w:rsidRPr="00FD07CD" w:rsidRDefault="00000000" w:rsidP="00FD07CD">
      <w:pPr>
        <w:spacing w:before="0" w:after="0" w:line="360" w:lineRule="auto"/>
        <w:jc w:val="both"/>
        <w:rPr>
          <w:sz w:val="24"/>
          <w:szCs w:val="24"/>
        </w:rPr>
      </w:pPr>
      <w:r w:rsidRPr="00FD07CD">
        <w:rPr>
          <w:b/>
          <w:bCs/>
          <w:sz w:val="24"/>
          <w:szCs w:val="24"/>
        </w:rPr>
        <w:t>Ethical Concerns and Data Privacy:</w:t>
      </w:r>
      <w:r w:rsidRPr="00FD07CD">
        <w:rPr>
          <w:sz w:val="24"/>
          <w:szCs w:val="24"/>
        </w:rPr>
        <w:t xml:space="preserve"> The use of AI and data analytics in commerce raises ethical considerations related to data privacy, algorithmic bias, and transparency. Businesses must ensure responsible data handling practices and address potential biases in automated systems to maintain customer trust and comply with regulations.</w:t>
      </w:r>
    </w:p>
    <w:p w14:paraId="3924362B" w14:textId="77777777" w:rsidR="00F61326" w:rsidRPr="00FD07CD" w:rsidRDefault="00000000" w:rsidP="00FD07CD">
      <w:pPr>
        <w:spacing w:before="0" w:after="0" w:line="360" w:lineRule="auto"/>
        <w:jc w:val="both"/>
        <w:rPr>
          <w:sz w:val="24"/>
          <w:szCs w:val="24"/>
        </w:rPr>
      </w:pPr>
      <w:r w:rsidRPr="00FD07CD">
        <w:rPr>
          <w:b/>
          <w:bCs/>
          <w:sz w:val="24"/>
          <w:szCs w:val="24"/>
        </w:rPr>
        <w:t>Cybersecurity Risks:</w:t>
      </w:r>
      <w:r w:rsidRPr="00FD07CD">
        <w:rPr>
          <w:sz w:val="24"/>
          <w:szCs w:val="24"/>
        </w:rPr>
        <w:t xml:space="preserve"> The increasing reliance on interconnected systems and data sharing in automated commerce environments creates potential cybersecurity vulnerabilities. </w:t>
      </w:r>
      <w:hyperlink w:anchor="b6b51279786d61ffcfe54e5f7f0a2729" w:history="1">
        <w:r w:rsidR="00F61326" w:rsidRPr="00FD07CD">
          <w:rPr>
            <w:rStyle w:val="Hyperlink"/>
            <w:color w:val="auto"/>
            <w:sz w:val="24"/>
            <w:szCs w:val="24"/>
            <w:u w:val="none"/>
          </w:rPr>
          <w:t>(Riyadh, 2024)</w:t>
        </w:r>
      </w:hyperlink>
      <w:r w:rsidRPr="00FD07CD">
        <w:rPr>
          <w:sz w:val="24"/>
          <w:szCs w:val="24"/>
        </w:rPr>
        <w:t xml:space="preserve"> lists cybersecurity risks among the challenges of adopting autonomous systems in shipping. Businesses must implement robust security measures to protect sensitive data and prevent cyberattacks. </w:t>
      </w:r>
      <w:hyperlink w:anchor="56430d155827228dcfc7ec22740b1bf0" w:history="1">
        <w:r w:rsidR="00F61326" w:rsidRPr="00FD07CD">
          <w:rPr>
            <w:rStyle w:val="Hyperlink"/>
            <w:color w:val="auto"/>
            <w:sz w:val="24"/>
            <w:szCs w:val="24"/>
            <w:u w:val="none"/>
          </w:rPr>
          <w:t>(Uchechukwu, 2024)</w:t>
        </w:r>
      </w:hyperlink>
      <w:r w:rsidRPr="00FD07CD">
        <w:rPr>
          <w:sz w:val="24"/>
          <w:szCs w:val="24"/>
        </w:rPr>
        <w:t xml:space="preserve"> also mentions the importance of cybersecurity measures for protecting sensitive data within automated systems.</w:t>
      </w:r>
    </w:p>
    <w:p w14:paraId="3D3ED155" w14:textId="77777777" w:rsidR="00F61326" w:rsidRPr="00FD07CD" w:rsidRDefault="00000000" w:rsidP="00FD07CD">
      <w:pPr>
        <w:spacing w:before="0" w:after="0" w:line="360" w:lineRule="auto"/>
        <w:jc w:val="both"/>
        <w:rPr>
          <w:sz w:val="24"/>
          <w:szCs w:val="24"/>
        </w:rPr>
      </w:pPr>
      <w:r w:rsidRPr="00FD07CD">
        <w:rPr>
          <w:sz w:val="24"/>
          <w:szCs w:val="24"/>
        </w:rPr>
        <w:t>By acknowledging and addressing these challenges, businesses can harness the full potential of automation while mitigating its potential downsides.</w:t>
      </w:r>
    </w:p>
    <w:p w14:paraId="2DF18F2F" w14:textId="77777777" w:rsidR="00F61326" w:rsidRPr="00FD07CD" w:rsidRDefault="00000000" w:rsidP="00FD07CD">
      <w:pPr>
        <w:pStyle w:val="Heading2"/>
        <w:spacing w:before="0" w:after="0" w:line="360" w:lineRule="auto"/>
        <w:jc w:val="both"/>
        <w:rPr>
          <w:b/>
          <w:bCs/>
          <w:color w:val="auto"/>
          <w:sz w:val="24"/>
          <w:szCs w:val="24"/>
        </w:rPr>
      </w:pPr>
      <w:r w:rsidRPr="00FD07CD">
        <w:rPr>
          <w:b/>
          <w:bCs/>
          <w:color w:val="auto"/>
          <w:sz w:val="24"/>
          <w:szCs w:val="24"/>
        </w:rPr>
        <w:t>Case Studies of Automation in Commerce with Real-World Examples</w:t>
      </w:r>
    </w:p>
    <w:p w14:paraId="270EC7BB" w14:textId="264E8AE6" w:rsidR="00F61326" w:rsidRPr="00FD07CD" w:rsidRDefault="00FD07CD" w:rsidP="00FD07CD">
      <w:pPr>
        <w:spacing w:before="0" w:after="0" w:line="360" w:lineRule="auto"/>
        <w:jc w:val="both"/>
        <w:rPr>
          <w:sz w:val="24"/>
          <w:szCs w:val="24"/>
        </w:rPr>
      </w:pPr>
      <w:r w:rsidRPr="00FD07CD">
        <w:rPr>
          <w:sz w:val="24"/>
          <w:szCs w:val="24"/>
        </w:rPr>
        <w:t>The diverse applications and impact of automation in the commerce industry:</w:t>
      </w:r>
    </w:p>
    <w:p w14:paraId="7D11199C" w14:textId="77777777" w:rsidR="00F61326" w:rsidRPr="00FD07CD" w:rsidRDefault="00000000" w:rsidP="00FD07CD">
      <w:pPr>
        <w:spacing w:before="0" w:after="0" w:line="360" w:lineRule="auto"/>
        <w:ind w:left="360"/>
        <w:jc w:val="both"/>
        <w:rPr>
          <w:sz w:val="24"/>
          <w:szCs w:val="24"/>
        </w:rPr>
      </w:pPr>
      <w:r w:rsidRPr="00FD07CD">
        <w:rPr>
          <w:b/>
          <w:bCs/>
          <w:sz w:val="24"/>
          <w:szCs w:val="24"/>
        </w:rPr>
        <w:t>Good American:</w:t>
      </w:r>
      <w:r w:rsidRPr="00FD07CD">
        <w:rPr>
          <w:sz w:val="24"/>
          <w:szCs w:val="24"/>
        </w:rPr>
        <w:t xml:space="preserve"> This apparel brand leveraged Shopify Flow to automate various aspects of its e-commerce operations, including order </w:t>
      </w:r>
      <w:proofErr w:type="spellStart"/>
      <w:r w:rsidRPr="00FD07CD">
        <w:rPr>
          <w:sz w:val="24"/>
          <w:szCs w:val="24"/>
        </w:rPr>
        <w:t>fulfillment</w:t>
      </w:r>
      <w:proofErr w:type="spellEnd"/>
      <w:r w:rsidRPr="00FD07CD">
        <w:rPr>
          <w:sz w:val="24"/>
          <w:szCs w:val="24"/>
        </w:rPr>
        <w:t xml:space="preserve">, customer notifications, and inventory management. This resulted in increased efficiency and allowed the team to focus on other key areas of the business. </w:t>
      </w:r>
      <w:hyperlink w:anchor="3786dbedbbc6d3349cf9ad86ed1f16ec" w:history="1">
        <w:r w:rsidR="00F61326" w:rsidRPr="00FD07CD">
          <w:rPr>
            <w:rStyle w:val="Hyperlink"/>
            <w:color w:val="auto"/>
            <w:sz w:val="24"/>
            <w:szCs w:val="24"/>
            <w:u w:val="none"/>
          </w:rPr>
          <w:t>(After Selling $1M on Day One, Good American Automates Its Way to Lasting Success, 2024)</w:t>
        </w:r>
      </w:hyperlink>
    </w:p>
    <w:p w14:paraId="14107D38" w14:textId="77777777" w:rsidR="00F61326" w:rsidRPr="00FD07CD" w:rsidRDefault="00000000" w:rsidP="00FD07CD">
      <w:pPr>
        <w:spacing w:before="0" w:after="0" w:line="360" w:lineRule="auto"/>
        <w:ind w:left="360"/>
        <w:jc w:val="both"/>
        <w:rPr>
          <w:sz w:val="24"/>
          <w:szCs w:val="24"/>
        </w:rPr>
      </w:pPr>
      <w:r w:rsidRPr="00FD07CD">
        <w:rPr>
          <w:b/>
          <w:bCs/>
          <w:sz w:val="24"/>
          <w:szCs w:val="24"/>
        </w:rPr>
        <w:t>Chooch.ai:</w:t>
      </w:r>
      <w:r w:rsidRPr="00FD07CD">
        <w:rPr>
          <w:sz w:val="24"/>
          <w:szCs w:val="24"/>
        </w:rPr>
        <w:t xml:space="preserve"> This AI company partnered with Growth Hackers to implement sales funnel automation. This </w:t>
      </w:r>
      <w:proofErr w:type="gramStart"/>
      <w:r w:rsidRPr="00FD07CD">
        <w:rPr>
          <w:sz w:val="24"/>
          <w:szCs w:val="24"/>
        </w:rPr>
        <w:t>focused on</w:t>
      </w:r>
      <w:proofErr w:type="gramEnd"/>
      <w:r w:rsidRPr="00FD07CD">
        <w:rPr>
          <w:sz w:val="24"/>
          <w:szCs w:val="24"/>
        </w:rPr>
        <w:t xml:space="preserve"> lead generation, outreach, and process optimization, ultimately leading to improved communication and customer acquisition. </w:t>
      </w:r>
      <w:hyperlink w:anchor="5c0fb58108f2cafd50a839e9d046b4e1" w:history="1">
        <w:r w:rsidR="00F61326" w:rsidRPr="00FD07CD">
          <w:rPr>
            <w:rStyle w:val="Hyperlink"/>
            <w:color w:val="auto"/>
            <w:sz w:val="24"/>
            <w:szCs w:val="24"/>
            <w:u w:val="none"/>
          </w:rPr>
          <w:t>(Bernardo, 2025)</w:t>
        </w:r>
      </w:hyperlink>
    </w:p>
    <w:p w14:paraId="57A09772" w14:textId="77777777" w:rsidR="00F61326" w:rsidRPr="00FD07CD" w:rsidRDefault="00000000" w:rsidP="00FD07CD">
      <w:pPr>
        <w:spacing w:before="0" w:after="0" w:line="360" w:lineRule="auto"/>
        <w:ind w:left="360"/>
        <w:jc w:val="both"/>
        <w:rPr>
          <w:sz w:val="24"/>
          <w:szCs w:val="24"/>
        </w:rPr>
      </w:pPr>
      <w:r w:rsidRPr="00FD07CD">
        <w:rPr>
          <w:b/>
          <w:bCs/>
          <w:sz w:val="24"/>
          <w:szCs w:val="24"/>
        </w:rPr>
        <w:t>Retailer using automated warehouses:</w:t>
      </w:r>
      <w:r w:rsidRPr="00FD07CD">
        <w:rPr>
          <w:sz w:val="24"/>
          <w:szCs w:val="24"/>
        </w:rPr>
        <w:t xml:space="preserve"> Several major retailers, such as Amazon and Walmart, utilize automated warehouses and robotics to optimize inventory management, order </w:t>
      </w:r>
      <w:proofErr w:type="spellStart"/>
      <w:r w:rsidRPr="00FD07CD">
        <w:rPr>
          <w:sz w:val="24"/>
          <w:szCs w:val="24"/>
        </w:rPr>
        <w:t>fulfillment</w:t>
      </w:r>
      <w:proofErr w:type="spellEnd"/>
      <w:r w:rsidRPr="00FD07CD">
        <w:rPr>
          <w:sz w:val="24"/>
          <w:szCs w:val="24"/>
        </w:rPr>
        <w:t xml:space="preserve">, and logistics. This reduces </w:t>
      </w:r>
      <w:proofErr w:type="spellStart"/>
      <w:r w:rsidRPr="00FD07CD">
        <w:rPr>
          <w:sz w:val="24"/>
          <w:szCs w:val="24"/>
        </w:rPr>
        <w:t>labor</w:t>
      </w:r>
      <w:proofErr w:type="spellEnd"/>
      <w:r w:rsidRPr="00FD07CD">
        <w:rPr>
          <w:sz w:val="24"/>
          <w:szCs w:val="24"/>
        </w:rPr>
        <w:t xml:space="preserve"> costs, minimizes errors, and enables faster delivery times. While I can't cite specific public case studies on these companies' internal operations due to confidentiality, their use of automation in warehousing is widely reported.</w:t>
      </w:r>
    </w:p>
    <w:p w14:paraId="46DEE2E8" w14:textId="77777777" w:rsidR="00F61326" w:rsidRPr="00FD07CD" w:rsidRDefault="00000000" w:rsidP="00FD07CD">
      <w:pPr>
        <w:spacing w:before="0" w:after="0" w:line="360" w:lineRule="auto"/>
        <w:ind w:left="360"/>
        <w:jc w:val="both"/>
        <w:rPr>
          <w:sz w:val="24"/>
          <w:szCs w:val="24"/>
        </w:rPr>
      </w:pPr>
      <w:r w:rsidRPr="00FD07CD">
        <w:rPr>
          <w:b/>
          <w:bCs/>
          <w:sz w:val="24"/>
          <w:szCs w:val="24"/>
        </w:rPr>
        <w:t>Online marketplaces using AI-powered chatbots:</w:t>
      </w:r>
      <w:r w:rsidRPr="00FD07CD">
        <w:rPr>
          <w:sz w:val="24"/>
          <w:szCs w:val="24"/>
        </w:rPr>
        <w:t xml:space="preserve"> Companies like eBay and Alibaba use AI-powered chatbots for customer service, providing instant support and personalized recommendations. These chatbots can handle a high volume of inquiries simultaneously, improving customer satisfaction and freeing up human agents to handle more complex issues. This is also widely reported, yet I don't have citable case studies due to confidentiality.</w:t>
      </w:r>
    </w:p>
    <w:p w14:paraId="6FB3A6BC" w14:textId="77777777" w:rsidR="00F61326" w:rsidRPr="00FD07CD" w:rsidRDefault="00000000" w:rsidP="00FD07CD">
      <w:pPr>
        <w:spacing w:before="0" w:after="0" w:line="360" w:lineRule="auto"/>
        <w:ind w:left="360"/>
        <w:jc w:val="both"/>
        <w:rPr>
          <w:sz w:val="24"/>
          <w:szCs w:val="24"/>
        </w:rPr>
      </w:pPr>
      <w:r w:rsidRPr="00FD07CD">
        <w:rPr>
          <w:b/>
          <w:bCs/>
          <w:sz w:val="24"/>
          <w:szCs w:val="24"/>
        </w:rPr>
        <w:t>Logistics companies deploying autonomous delivery robots:</w:t>
      </w:r>
      <w:r w:rsidRPr="00FD07CD">
        <w:rPr>
          <w:sz w:val="24"/>
          <w:szCs w:val="24"/>
        </w:rPr>
        <w:t xml:space="preserve"> Companies like Starship Technologies and FedEx are experimenting with autonomous delivery robots for last-mile delivery. These robots can navigate sidewalks and streets, delivering packages directly to customers' doorsteps. While still in the early stages of adoption, this technology has the potential to revolutionize the logistics industry. Again, no citable case studies are available.</w:t>
      </w:r>
    </w:p>
    <w:p w14:paraId="5A106CF0" w14:textId="77777777" w:rsidR="00F61326" w:rsidRPr="00FD07CD" w:rsidRDefault="00000000" w:rsidP="00FD07CD">
      <w:pPr>
        <w:spacing w:before="0" w:after="0" w:line="360" w:lineRule="auto"/>
        <w:ind w:firstLine="360"/>
        <w:jc w:val="both"/>
        <w:rPr>
          <w:sz w:val="24"/>
          <w:szCs w:val="24"/>
        </w:rPr>
      </w:pPr>
      <w:r w:rsidRPr="00FD07CD">
        <w:rPr>
          <w:sz w:val="24"/>
          <w:szCs w:val="24"/>
        </w:rPr>
        <w:t xml:space="preserve">These examples highlight the practical applications of automation across various aspects of the commerce sector. From inventory management to customer service and delivery, automation is reshaping the industry and impacting both businesses and employees. For deeper insights into the transformative role of human-machine collaboration in traditional crafts, </w:t>
      </w:r>
      <w:hyperlink w:anchor="32195345c21c64ea278f3bafafcfad78" w:history="1">
        <w:r w:rsidR="00F61326" w:rsidRPr="00FD07CD">
          <w:rPr>
            <w:rStyle w:val="Hyperlink"/>
            <w:color w:val="auto"/>
            <w:sz w:val="24"/>
            <w:szCs w:val="24"/>
            <w:u w:val="none"/>
          </w:rPr>
          <w:t>(</w:t>
        </w:r>
        <w:proofErr w:type="spellStart"/>
        <w:r w:rsidR="00F61326" w:rsidRPr="00FD07CD">
          <w:rPr>
            <w:rStyle w:val="Hyperlink"/>
            <w:color w:val="auto"/>
            <w:sz w:val="24"/>
            <w:szCs w:val="24"/>
            <w:u w:val="none"/>
          </w:rPr>
          <w:t>Eglash</w:t>
        </w:r>
        <w:proofErr w:type="spellEnd"/>
        <w:r w:rsidR="00F61326" w:rsidRPr="00FD07CD">
          <w:rPr>
            <w:rStyle w:val="Hyperlink"/>
            <w:color w:val="auto"/>
            <w:sz w:val="24"/>
            <w:szCs w:val="24"/>
            <w:u w:val="none"/>
          </w:rPr>
          <w:t xml:space="preserve"> et al., 2019)</w:t>
        </w:r>
      </w:hyperlink>
      <w:r w:rsidRPr="00FD07CD">
        <w:rPr>
          <w:sz w:val="24"/>
          <w:szCs w:val="24"/>
        </w:rPr>
        <w:t xml:space="preserve"> offers a unique perspective. While it doesn't fit neatly into the "commerce" category, it demonstrates how automation can be used to enhance, rather than replace, human craftsmanship. For a vision of the future of commerce, consider exploring </w:t>
      </w:r>
      <w:hyperlink w:anchor="a0e2a58e936fbc3d21b831d9ad1f69e9" w:history="1">
        <w:r w:rsidR="00F61326" w:rsidRPr="00FD07CD">
          <w:rPr>
            <w:rStyle w:val="Hyperlink"/>
            <w:color w:val="auto"/>
            <w:sz w:val="24"/>
            <w:szCs w:val="24"/>
            <w:u w:val="none"/>
          </w:rPr>
          <w:t>(Baquero &amp; Taylor, 2012)</w:t>
        </w:r>
      </w:hyperlink>
      <w:r w:rsidRPr="00FD07CD">
        <w:rPr>
          <w:sz w:val="24"/>
          <w:szCs w:val="24"/>
        </w:rPr>
        <w:t>. It discusses decentralized computational exchange, which could further revolutionize trade and business interactions. While specific case studies may be confidential, the widespread adoption of these technologies speaks volumes about their potential impact.</w:t>
      </w:r>
    </w:p>
    <w:p w14:paraId="433009BB" w14:textId="77777777" w:rsidR="00F61326" w:rsidRPr="00FD07CD" w:rsidRDefault="00000000" w:rsidP="00FD07CD">
      <w:pPr>
        <w:pStyle w:val="Heading2"/>
        <w:spacing w:before="0" w:after="0" w:line="360" w:lineRule="auto"/>
        <w:jc w:val="both"/>
        <w:rPr>
          <w:b/>
          <w:bCs/>
          <w:color w:val="auto"/>
          <w:sz w:val="24"/>
          <w:szCs w:val="24"/>
        </w:rPr>
      </w:pPr>
      <w:r w:rsidRPr="00FD07CD">
        <w:rPr>
          <w:b/>
          <w:bCs/>
          <w:color w:val="auto"/>
          <w:sz w:val="24"/>
          <w:szCs w:val="24"/>
        </w:rPr>
        <w:t>Conclusion</w:t>
      </w:r>
    </w:p>
    <w:p w14:paraId="0476AD1F" w14:textId="77777777" w:rsidR="00FD07CD" w:rsidRPr="00FD07CD" w:rsidRDefault="00000000" w:rsidP="00FD07CD">
      <w:pPr>
        <w:spacing w:before="0" w:after="0" w:line="360" w:lineRule="auto"/>
        <w:ind w:firstLine="720"/>
        <w:jc w:val="both"/>
        <w:rPr>
          <w:sz w:val="24"/>
          <w:szCs w:val="24"/>
        </w:rPr>
      </w:pPr>
      <w:r w:rsidRPr="00FD07CD">
        <w:rPr>
          <w:sz w:val="24"/>
          <w:szCs w:val="24"/>
        </w:rPr>
        <w:t xml:space="preserve">Automation is undeniably transforming the commerce industry workforce, presenting both significant opportunities and challenges. While automation can lead to increased efficiency, cost savings, and the creation of new job roles, it also poses risks of job displacement and the need for workforce adaptation. </w:t>
      </w:r>
      <w:hyperlink w:anchor="685ebe03a1c86010293761bbc15d0f44" w:history="1">
        <w:r w:rsidR="00FD07CD" w:rsidRPr="00FD07CD">
          <w:rPr>
            <w:rStyle w:val="Hyperlink"/>
            <w:color w:val="auto"/>
            <w:sz w:val="24"/>
            <w:szCs w:val="24"/>
            <w:u w:val="none"/>
          </w:rPr>
          <w:t>(Sanda, 2017)</w:t>
        </w:r>
      </w:hyperlink>
      <w:r w:rsidRPr="00FD07CD">
        <w:rPr>
          <w:sz w:val="24"/>
          <w:szCs w:val="24"/>
        </w:rPr>
        <w:t xml:space="preserve"> The future of work in commerce requires a proactive approach to reskilling and upskilling the workforce, ensuring that employees are equipped to thrive in an increasingly automated environment. Businesses, policymakers, and educational institutions must work together to create strategies for supporting workers through this transition, fostering a future where humans and machines collaborate effectively to drive innovation and growth in the commerce industry.</w:t>
      </w:r>
    </w:p>
    <w:p w14:paraId="0A97A89B" w14:textId="2ED38A8A" w:rsidR="00F61326" w:rsidRPr="00FD07CD" w:rsidRDefault="00000000" w:rsidP="00FD07CD">
      <w:pPr>
        <w:spacing w:before="0" w:after="0" w:line="360" w:lineRule="auto"/>
        <w:jc w:val="both"/>
        <w:rPr>
          <w:b/>
          <w:bCs/>
          <w:sz w:val="24"/>
          <w:szCs w:val="24"/>
        </w:rPr>
      </w:pPr>
      <w:r w:rsidRPr="00FD07CD">
        <w:rPr>
          <w:b/>
          <w:bCs/>
          <w:sz w:val="24"/>
          <w:szCs w:val="24"/>
        </w:rPr>
        <w:t>References</w:t>
      </w:r>
    </w:p>
    <w:p w14:paraId="772BF748" w14:textId="77777777" w:rsidR="00F61326" w:rsidRPr="00FD07CD" w:rsidRDefault="00000000" w:rsidP="00FD07CD">
      <w:pPr>
        <w:pStyle w:val="ListParagraph"/>
        <w:numPr>
          <w:ilvl w:val="0"/>
          <w:numId w:val="3"/>
        </w:numPr>
        <w:spacing w:before="0" w:after="0" w:line="360" w:lineRule="auto"/>
        <w:rPr>
          <w:sz w:val="24"/>
          <w:szCs w:val="24"/>
        </w:rPr>
      </w:pPr>
      <w:bookmarkStart w:id="0" w:name="9e32df830157207d17df7f7ef688b9dc"/>
      <w:r w:rsidRPr="00FD07CD">
        <w:rPr>
          <w:sz w:val="24"/>
          <w:szCs w:val="24"/>
        </w:rPr>
        <w:t xml:space="preserve">6 to 7.5 </w:t>
      </w:r>
      <w:proofErr w:type="gramStart"/>
      <w:r w:rsidRPr="00FD07CD">
        <w:rPr>
          <w:sz w:val="24"/>
          <w:szCs w:val="24"/>
        </w:rPr>
        <w:t>Million</w:t>
      </w:r>
      <w:proofErr w:type="gramEnd"/>
      <w:r w:rsidRPr="00FD07CD">
        <w:rPr>
          <w:sz w:val="24"/>
          <w:szCs w:val="24"/>
        </w:rPr>
        <w:t xml:space="preserve"> U.S. Retail Jobs At Risk Due To Automation. (2010). https://weinberg.udel.edu/6-to-7-5-million-u-s-retail-jobs-at-risk-due-to-automation/ </w:t>
      </w:r>
      <w:bookmarkEnd w:id="0"/>
    </w:p>
    <w:p w14:paraId="6CBA6F1A" w14:textId="77777777" w:rsidR="00F61326" w:rsidRPr="00FD07CD" w:rsidRDefault="00000000" w:rsidP="00FD07CD">
      <w:pPr>
        <w:pStyle w:val="ListParagraph"/>
        <w:numPr>
          <w:ilvl w:val="0"/>
          <w:numId w:val="3"/>
        </w:numPr>
        <w:spacing w:before="0" w:after="0" w:line="360" w:lineRule="auto"/>
        <w:rPr>
          <w:sz w:val="24"/>
          <w:szCs w:val="24"/>
        </w:rPr>
      </w:pPr>
      <w:bookmarkStart w:id="1" w:name="72b5549b80b0535b59132039b19105c0"/>
      <w:proofErr w:type="spellStart"/>
      <w:r w:rsidRPr="00FD07CD">
        <w:rPr>
          <w:sz w:val="24"/>
          <w:szCs w:val="24"/>
        </w:rPr>
        <w:t>Acemoğlu</w:t>
      </w:r>
      <w:proofErr w:type="spellEnd"/>
      <w:r w:rsidRPr="00FD07CD">
        <w:rPr>
          <w:sz w:val="24"/>
          <w:szCs w:val="24"/>
        </w:rPr>
        <w:t xml:space="preserve">, D., &amp; Restrepo, P. (2019). Automation and New Tasks: How Technology Displaces and Reinstates Labor. In The Journal of Economic Perspectives (Vol. 33, Issue 2, p. 3). American Economic Association. https://doi.org/10.1257/jep.33.2.3 </w:t>
      </w:r>
      <w:bookmarkEnd w:id="1"/>
    </w:p>
    <w:p w14:paraId="474532A7" w14:textId="77777777" w:rsidR="00F61326" w:rsidRPr="00FD07CD" w:rsidRDefault="00000000" w:rsidP="00FD07CD">
      <w:pPr>
        <w:pStyle w:val="ListParagraph"/>
        <w:numPr>
          <w:ilvl w:val="0"/>
          <w:numId w:val="3"/>
        </w:numPr>
        <w:spacing w:before="0" w:after="0" w:line="360" w:lineRule="auto"/>
        <w:rPr>
          <w:sz w:val="24"/>
          <w:szCs w:val="24"/>
        </w:rPr>
      </w:pPr>
      <w:bookmarkStart w:id="2" w:name="3786dbedbbc6d3349cf9ad86ed1f16ec"/>
      <w:r w:rsidRPr="00FD07CD">
        <w:rPr>
          <w:sz w:val="24"/>
          <w:szCs w:val="24"/>
        </w:rPr>
        <w:t xml:space="preserve">After selling $1M on day one, Good American automates its way to lasting success. (2024). https://www.shopify.com/case-studies/good-american </w:t>
      </w:r>
      <w:bookmarkEnd w:id="2"/>
    </w:p>
    <w:p w14:paraId="44B51466" w14:textId="77777777" w:rsidR="00F61326" w:rsidRPr="00FD07CD" w:rsidRDefault="00000000" w:rsidP="00FD07CD">
      <w:pPr>
        <w:pStyle w:val="ListParagraph"/>
        <w:numPr>
          <w:ilvl w:val="0"/>
          <w:numId w:val="3"/>
        </w:numPr>
        <w:spacing w:before="0" w:after="0" w:line="360" w:lineRule="auto"/>
        <w:rPr>
          <w:sz w:val="24"/>
          <w:szCs w:val="24"/>
        </w:rPr>
      </w:pPr>
      <w:bookmarkStart w:id="3" w:name="c636e544efcffa721c54ee98b6b54f42"/>
      <w:r w:rsidRPr="00FD07CD">
        <w:rPr>
          <w:sz w:val="24"/>
          <w:szCs w:val="24"/>
        </w:rPr>
        <w:t xml:space="preserve">Alekseeva, L., Azar, J., </w:t>
      </w:r>
      <w:proofErr w:type="spellStart"/>
      <w:r w:rsidRPr="00FD07CD">
        <w:rPr>
          <w:sz w:val="24"/>
          <w:szCs w:val="24"/>
        </w:rPr>
        <w:t>Giné</w:t>
      </w:r>
      <w:proofErr w:type="spellEnd"/>
      <w:r w:rsidRPr="00FD07CD">
        <w:rPr>
          <w:sz w:val="24"/>
          <w:szCs w:val="24"/>
        </w:rPr>
        <w:t xml:space="preserve">, M., Samila, S., &amp; Taska, B. (2021). The demand for AI skills in the </w:t>
      </w:r>
      <w:proofErr w:type="spellStart"/>
      <w:r w:rsidRPr="00FD07CD">
        <w:rPr>
          <w:sz w:val="24"/>
          <w:szCs w:val="24"/>
        </w:rPr>
        <w:t>labor</w:t>
      </w:r>
      <w:proofErr w:type="spellEnd"/>
      <w:r w:rsidRPr="00FD07CD">
        <w:rPr>
          <w:sz w:val="24"/>
          <w:szCs w:val="24"/>
        </w:rPr>
        <w:t xml:space="preserve"> market. In Labour Economics (Vol. 71, p. 102002). Elsevier BV. https://doi.org/10.1016/j.labeco.2021.102002 </w:t>
      </w:r>
      <w:bookmarkEnd w:id="3"/>
    </w:p>
    <w:p w14:paraId="71DC5DD3" w14:textId="77777777" w:rsidR="00F61326" w:rsidRPr="00FD07CD" w:rsidRDefault="00000000" w:rsidP="00FD07CD">
      <w:pPr>
        <w:pStyle w:val="ListParagraph"/>
        <w:numPr>
          <w:ilvl w:val="0"/>
          <w:numId w:val="3"/>
        </w:numPr>
        <w:spacing w:before="0" w:after="0" w:line="360" w:lineRule="auto"/>
        <w:rPr>
          <w:sz w:val="24"/>
          <w:szCs w:val="24"/>
        </w:rPr>
      </w:pPr>
      <w:bookmarkStart w:id="4" w:name="a0e2a58e936fbc3d21b831d9ad1f69e9"/>
      <w:r w:rsidRPr="00FD07CD">
        <w:rPr>
          <w:sz w:val="24"/>
          <w:szCs w:val="24"/>
        </w:rPr>
        <w:t xml:space="preserve">Baquero, A., &amp; Taylor, R. N. (2012). Computational Commerce: A Vision for the Future. In Lecture notes in business information processing (p. 124). Springer </w:t>
      </w:r>
      <w:proofErr w:type="spellStart"/>
      <w:r w:rsidRPr="00FD07CD">
        <w:rPr>
          <w:sz w:val="24"/>
          <w:szCs w:val="24"/>
        </w:rPr>
        <w:t>Science+Business</w:t>
      </w:r>
      <w:proofErr w:type="spellEnd"/>
      <w:r w:rsidRPr="00FD07CD">
        <w:rPr>
          <w:sz w:val="24"/>
          <w:szCs w:val="24"/>
        </w:rPr>
        <w:t xml:space="preserve"> Media. https://doi.org/10.1007/978-3-642-32273-0_11 </w:t>
      </w:r>
      <w:bookmarkEnd w:id="4"/>
    </w:p>
    <w:p w14:paraId="2E086083" w14:textId="77777777" w:rsidR="00F61326" w:rsidRPr="00FD07CD" w:rsidRDefault="00000000" w:rsidP="00FD07CD">
      <w:pPr>
        <w:pStyle w:val="ListParagraph"/>
        <w:numPr>
          <w:ilvl w:val="0"/>
          <w:numId w:val="3"/>
        </w:numPr>
        <w:spacing w:before="0" w:after="0" w:line="360" w:lineRule="auto"/>
        <w:rPr>
          <w:sz w:val="24"/>
          <w:szCs w:val="24"/>
        </w:rPr>
      </w:pPr>
      <w:bookmarkStart w:id="5" w:name="05981b7a4e47d9be52101fbc8898a4b1"/>
      <w:r w:rsidRPr="00FD07CD">
        <w:rPr>
          <w:sz w:val="24"/>
          <w:szCs w:val="24"/>
        </w:rPr>
        <w:t xml:space="preserve">Begley, S., Hancock, B., Kilroy, T., &amp; Kohli, S. (2019). Automation in retail: An executive overview for getting ready. https://www.mckinsey.com/industries/retail/our-insights/automation-in-retail-an-executive-overview-for-getting-ready </w:t>
      </w:r>
      <w:bookmarkEnd w:id="5"/>
    </w:p>
    <w:p w14:paraId="126B5AFB" w14:textId="77777777" w:rsidR="00F61326" w:rsidRPr="00FD07CD" w:rsidRDefault="00000000" w:rsidP="00FD07CD">
      <w:pPr>
        <w:pStyle w:val="ListParagraph"/>
        <w:numPr>
          <w:ilvl w:val="0"/>
          <w:numId w:val="3"/>
        </w:numPr>
        <w:spacing w:before="0" w:after="0" w:line="360" w:lineRule="auto"/>
        <w:rPr>
          <w:sz w:val="24"/>
          <w:szCs w:val="24"/>
        </w:rPr>
      </w:pPr>
      <w:bookmarkStart w:id="6" w:name="aa42e2fd18b955e751315935f9361fdb"/>
      <w:r w:rsidRPr="00FD07CD">
        <w:rPr>
          <w:sz w:val="24"/>
          <w:szCs w:val="24"/>
        </w:rPr>
        <w:t xml:space="preserve">Benefits of Artificial Intelligence in Ecommerce. (2024). https://www.dhl.com/discover/en-hk/e-commerce-advice/e-commerce-trends/benefits-of-artificial-intelligence-in-ecommerce </w:t>
      </w:r>
      <w:bookmarkEnd w:id="6"/>
    </w:p>
    <w:p w14:paraId="3B8E1D69" w14:textId="77777777" w:rsidR="00F61326" w:rsidRPr="00FD07CD" w:rsidRDefault="00000000" w:rsidP="00FD07CD">
      <w:pPr>
        <w:pStyle w:val="ListParagraph"/>
        <w:numPr>
          <w:ilvl w:val="0"/>
          <w:numId w:val="3"/>
        </w:numPr>
        <w:spacing w:before="0" w:after="0" w:line="360" w:lineRule="auto"/>
        <w:rPr>
          <w:sz w:val="24"/>
          <w:szCs w:val="24"/>
        </w:rPr>
      </w:pPr>
      <w:bookmarkStart w:id="7" w:name="5c0fb58108f2cafd50a839e9d046b4e1"/>
      <w:r w:rsidRPr="00FD07CD">
        <w:rPr>
          <w:sz w:val="24"/>
          <w:szCs w:val="24"/>
        </w:rPr>
        <w:t xml:space="preserve">Bernardo, R. (2025). Marketing Automation Case Study. https://www.growth-hackers.net/marketing-automation-case-study-how-leveraged-power-ai-artificial-intelligence-build-automated-sales-funnel/ </w:t>
      </w:r>
      <w:bookmarkEnd w:id="7"/>
    </w:p>
    <w:p w14:paraId="560B10E5" w14:textId="77777777" w:rsidR="00F61326" w:rsidRPr="00FD07CD" w:rsidRDefault="00000000" w:rsidP="00FD07CD">
      <w:pPr>
        <w:pStyle w:val="ListParagraph"/>
        <w:numPr>
          <w:ilvl w:val="0"/>
          <w:numId w:val="3"/>
        </w:numPr>
        <w:spacing w:before="0" w:after="0" w:line="360" w:lineRule="auto"/>
        <w:rPr>
          <w:sz w:val="24"/>
          <w:szCs w:val="24"/>
        </w:rPr>
      </w:pPr>
      <w:bookmarkStart w:id="8" w:name="f7ef0667d6bd5f5b8cb8b604aa68965f"/>
      <w:r w:rsidRPr="00FD07CD">
        <w:rPr>
          <w:sz w:val="24"/>
          <w:szCs w:val="24"/>
        </w:rPr>
        <w:t xml:space="preserve">Chui, M., &amp; Manyika, J. (2015). Four fundamentals of workplace automation. https://apo.org.au/node/247336 </w:t>
      </w:r>
      <w:bookmarkEnd w:id="8"/>
    </w:p>
    <w:p w14:paraId="01941389" w14:textId="77777777" w:rsidR="00F61326" w:rsidRPr="00FD07CD" w:rsidRDefault="00000000" w:rsidP="00FD07CD">
      <w:pPr>
        <w:pStyle w:val="ListParagraph"/>
        <w:numPr>
          <w:ilvl w:val="0"/>
          <w:numId w:val="3"/>
        </w:numPr>
        <w:spacing w:before="0" w:after="0" w:line="360" w:lineRule="auto"/>
        <w:rPr>
          <w:sz w:val="24"/>
          <w:szCs w:val="24"/>
        </w:rPr>
      </w:pPr>
      <w:bookmarkStart w:id="9" w:name="d279bbbe649246b86e7de9e7b20ea088"/>
      <w:proofErr w:type="spellStart"/>
      <w:r w:rsidRPr="00FD07CD">
        <w:rPr>
          <w:sz w:val="24"/>
          <w:szCs w:val="24"/>
        </w:rPr>
        <w:t>Dekhne</w:t>
      </w:r>
      <w:proofErr w:type="spellEnd"/>
      <w:r w:rsidRPr="00FD07CD">
        <w:rPr>
          <w:sz w:val="24"/>
          <w:szCs w:val="24"/>
        </w:rPr>
        <w:t xml:space="preserve">, A., Hastings, G., Murnane, J., &amp; Neuhaus, F. (2019). Automation in logistics: Big opportunity, bigger uncertainty. https://www.mckinsey.com/industries/logistics/our-insights/automation-in-logistics-big-opportunity-bigger-uncertainty </w:t>
      </w:r>
      <w:bookmarkEnd w:id="9"/>
    </w:p>
    <w:p w14:paraId="28BE294A" w14:textId="77777777" w:rsidR="00F61326" w:rsidRPr="00FD07CD" w:rsidRDefault="00000000" w:rsidP="00FD07CD">
      <w:pPr>
        <w:pStyle w:val="ListParagraph"/>
        <w:numPr>
          <w:ilvl w:val="0"/>
          <w:numId w:val="3"/>
        </w:numPr>
        <w:spacing w:before="0" w:after="0" w:line="360" w:lineRule="auto"/>
        <w:rPr>
          <w:sz w:val="24"/>
          <w:szCs w:val="24"/>
        </w:rPr>
      </w:pPr>
      <w:bookmarkStart w:id="10" w:name="578b0f39846690248d56071bc1e88f19"/>
      <w:r w:rsidRPr="00FD07CD">
        <w:rPr>
          <w:sz w:val="24"/>
          <w:szCs w:val="24"/>
        </w:rPr>
        <w:t xml:space="preserve">Efficient Ecommerce </w:t>
      </w:r>
      <w:proofErr w:type="spellStart"/>
      <w:r w:rsidRPr="00FD07CD">
        <w:rPr>
          <w:sz w:val="24"/>
          <w:szCs w:val="24"/>
        </w:rPr>
        <w:t>Fulfillment</w:t>
      </w:r>
      <w:proofErr w:type="spellEnd"/>
      <w:r w:rsidRPr="00FD07CD">
        <w:rPr>
          <w:sz w:val="24"/>
          <w:szCs w:val="24"/>
        </w:rPr>
        <w:t xml:space="preserve"> Automation. (2024). </w:t>
      </w:r>
      <w:bookmarkEnd w:id="10"/>
    </w:p>
    <w:p w14:paraId="2242D068" w14:textId="77777777" w:rsidR="00F61326" w:rsidRPr="00FD07CD" w:rsidRDefault="00000000" w:rsidP="00FD07CD">
      <w:pPr>
        <w:pStyle w:val="ListParagraph"/>
        <w:numPr>
          <w:ilvl w:val="0"/>
          <w:numId w:val="3"/>
        </w:numPr>
        <w:spacing w:before="0" w:after="0" w:line="360" w:lineRule="auto"/>
        <w:rPr>
          <w:sz w:val="24"/>
          <w:szCs w:val="24"/>
        </w:rPr>
      </w:pPr>
      <w:bookmarkStart w:id="11" w:name="32195345c21c64ea278f3bafafcfad78"/>
      <w:proofErr w:type="spellStart"/>
      <w:r w:rsidRPr="00FD07CD">
        <w:rPr>
          <w:sz w:val="24"/>
          <w:szCs w:val="24"/>
        </w:rPr>
        <w:t>Eglash</w:t>
      </w:r>
      <w:proofErr w:type="spellEnd"/>
      <w:r w:rsidRPr="00FD07CD">
        <w:rPr>
          <w:sz w:val="24"/>
          <w:szCs w:val="24"/>
        </w:rPr>
        <w:t xml:space="preserve">, R., Robert, L., Bennett, A., Robinson, K. P., Lachney, M., &amp; Babbitt, W. (2019). Automation for the artisanal economy: enhancing the economic and environmental sustainability of crafting professions with human–machine collaboration. In AI &amp; Society (Vol. 35, Issue 3, p. 595). Springer Nature. https://doi.org/10.1007/s00146-019-00915-w </w:t>
      </w:r>
      <w:bookmarkEnd w:id="11"/>
    </w:p>
    <w:p w14:paraId="7841E08F" w14:textId="77777777" w:rsidR="00F61326" w:rsidRPr="00FD07CD" w:rsidRDefault="00000000" w:rsidP="00FD07CD">
      <w:pPr>
        <w:pStyle w:val="ListParagraph"/>
        <w:numPr>
          <w:ilvl w:val="0"/>
          <w:numId w:val="3"/>
        </w:numPr>
        <w:spacing w:before="0" w:after="0" w:line="360" w:lineRule="auto"/>
        <w:rPr>
          <w:sz w:val="24"/>
          <w:szCs w:val="24"/>
        </w:rPr>
      </w:pPr>
      <w:bookmarkStart w:id="12" w:name="6f2884c2dc9ddad22e3fd90745f15e9a"/>
      <w:r w:rsidRPr="00FD07CD">
        <w:rPr>
          <w:sz w:val="24"/>
          <w:szCs w:val="24"/>
        </w:rPr>
        <w:t xml:space="preserve">Gao, X. (2022). Research on the Effects of Digital Supply Chain Transformation on the Operational Performance of Retail Enterprises. In BCP Business &amp; Management (Vol. 34, p. 624). https://doi.org/10.54691/bcpbm.v34i.3073 </w:t>
      </w:r>
      <w:bookmarkEnd w:id="12"/>
    </w:p>
    <w:p w14:paraId="1250CE0B" w14:textId="77777777" w:rsidR="00F61326" w:rsidRPr="00FD07CD" w:rsidRDefault="00000000" w:rsidP="00FD07CD">
      <w:pPr>
        <w:pStyle w:val="ListParagraph"/>
        <w:numPr>
          <w:ilvl w:val="0"/>
          <w:numId w:val="3"/>
        </w:numPr>
        <w:spacing w:before="0" w:after="0" w:line="360" w:lineRule="auto"/>
        <w:rPr>
          <w:sz w:val="24"/>
          <w:szCs w:val="24"/>
        </w:rPr>
      </w:pPr>
      <w:bookmarkStart w:id="13" w:name="666307f1f1a323c34607bb67754299a9"/>
      <w:r w:rsidRPr="00FD07CD">
        <w:rPr>
          <w:sz w:val="24"/>
          <w:szCs w:val="24"/>
        </w:rPr>
        <w:t xml:space="preserve">How will automation impact jobs? (2023). https://www.pwc.co.uk/services/economics/insights/the-impact-of-automation-on-jobs.html </w:t>
      </w:r>
      <w:bookmarkEnd w:id="13"/>
    </w:p>
    <w:p w14:paraId="40FD3012" w14:textId="77777777" w:rsidR="00F61326" w:rsidRPr="00FD07CD" w:rsidRDefault="00000000" w:rsidP="00FD07CD">
      <w:pPr>
        <w:pStyle w:val="ListParagraph"/>
        <w:numPr>
          <w:ilvl w:val="0"/>
          <w:numId w:val="3"/>
        </w:numPr>
        <w:spacing w:before="0" w:after="0" w:line="360" w:lineRule="auto"/>
        <w:rPr>
          <w:sz w:val="24"/>
          <w:szCs w:val="24"/>
        </w:rPr>
      </w:pPr>
      <w:bookmarkStart w:id="14" w:name="d6ec7b0471f1ba4b73b8495eda4c206e"/>
      <w:r w:rsidRPr="00FD07CD">
        <w:rPr>
          <w:sz w:val="24"/>
          <w:szCs w:val="24"/>
        </w:rPr>
        <w:t xml:space="preserve">Jiang, H., Ge, Y., Yang, C., &amp; Yu, H. (2024). How automated machines influence employment in manufacturing enterprises? In </w:t>
      </w:r>
      <w:proofErr w:type="spellStart"/>
      <w:r w:rsidRPr="00FD07CD">
        <w:rPr>
          <w:sz w:val="24"/>
          <w:szCs w:val="24"/>
        </w:rPr>
        <w:t>PLoS</w:t>
      </w:r>
      <w:proofErr w:type="spellEnd"/>
      <w:r w:rsidRPr="00FD07CD">
        <w:rPr>
          <w:sz w:val="24"/>
          <w:szCs w:val="24"/>
        </w:rPr>
        <w:t xml:space="preserve"> ONE (Vol. 19, Issue 3). Public Library of Science. https://doi.org/10.1371/journal.pone.0299194 </w:t>
      </w:r>
      <w:bookmarkEnd w:id="14"/>
    </w:p>
    <w:p w14:paraId="4C2A0598" w14:textId="77777777" w:rsidR="00F61326" w:rsidRPr="00FD07CD" w:rsidRDefault="00000000" w:rsidP="00FD07CD">
      <w:pPr>
        <w:pStyle w:val="ListParagraph"/>
        <w:numPr>
          <w:ilvl w:val="0"/>
          <w:numId w:val="3"/>
        </w:numPr>
        <w:spacing w:before="0" w:after="0" w:line="360" w:lineRule="auto"/>
        <w:rPr>
          <w:sz w:val="24"/>
          <w:szCs w:val="24"/>
        </w:rPr>
      </w:pPr>
      <w:bookmarkStart w:id="15" w:name="2d0638406bb7a1791597dc0f57062b3e"/>
      <w:r w:rsidRPr="00FD07CD">
        <w:rPr>
          <w:sz w:val="24"/>
          <w:szCs w:val="24"/>
        </w:rPr>
        <w:t xml:space="preserve">Malm, F. T. (1965). Technology and Manpower Utilization in Distribution Agencies. In California Management Review (Vol. 8, Issue 2, p. 3). SAGE Publishing. https://doi.org/10.2307/41165667 </w:t>
      </w:r>
      <w:bookmarkEnd w:id="15"/>
    </w:p>
    <w:p w14:paraId="03257702" w14:textId="77777777" w:rsidR="00F61326" w:rsidRPr="00FD07CD" w:rsidRDefault="00000000" w:rsidP="00FD07CD">
      <w:pPr>
        <w:pStyle w:val="ListParagraph"/>
        <w:numPr>
          <w:ilvl w:val="0"/>
          <w:numId w:val="3"/>
        </w:numPr>
        <w:spacing w:before="0" w:after="0" w:line="360" w:lineRule="auto"/>
        <w:rPr>
          <w:sz w:val="24"/>
          <w:szCs w:val="24"/>
        </w:rPr>
      </w:pPr>
      <w:bookmarkStart w:id="16" w:name="c739083fe9296c12fcd366031941cba4"/>
      <w:r w:rsidRPr="00FD07CD">
        <w:rPr>
          <w:sz w:val="24"/>
          <w:szCs w:val="24"/>
        </w:rPr>
        <w:t xml:space="preserve">Manyika, J., Chui, M., </w:t>
      </w:r>
      <w:proofErr w:type="spellStart"/>
      <w:r w:rsidRPr="00FD07CD">
        <w:rPr>
          <w:sz w:val="24"/>
          <w:szCs w:val="24"/>
        </w:rPr>
        <w:t>Miremadi</w:t>
      </w:r>
      <w:proofErr w:type="spellEnd"/>
      <w:r w:rsidRPr="00FD07CD">
        <w:rPr>
          <w:sz w:val="24"/>
          <w:szCs w:val="24"/>
        </w:rPr>
        <w:t xml:space="preserve">, M., </w:t>
      </w:r>
      <w:proofErr w:type="spellStart"/>
      <w:r w:rsidRPr="00FD07CD">
        <w:rPr>
          <w:sz w:val="24"/>
          <w:szCs w:val="24"/>
        </w:rPr>
        <w:t>Bughin</w:t>
      </w:r>
      <w:proofErr w:type="spellEnd"/>
      <w:r w:rsidRPr="00FD07CD">
        <w:rPr>
          <w:sz w:val="24"/>
          <w:szCs w:val="24"/>
        </w:rPr>
        <w:t xml:space="preserve">, J., George, K. F., Willmott, P., &amp; Dewhurst, M. (2017). A future that </w:t>
      </w:r>
      <w:proofErr w:type="gramStart"/>
      <w:r w:rsidRPr="00FD07CD">
        <w:rPr>
          <w:sz w:val="24"/>
          <w:szCs w:val="24"/>
        </w:rPr>
        <w:t>works:</w:t>
      </w:r>
      <w:proofErr w:type="gramEnd"/>
      <w:r w:rsidRPr="00FD07CD">
        <w:rPr>
          <w:sz w:val="24"/>
          <w:szCs w:val="24"/>
        </w:rPr>
        <w:t xml:space="preserve"> automation, employment, and productivity. https://apo.org.au/node/72505 </w:t>
      </w:r>
      <w:bookmarkEnd w:id="16"/>
    </w:p>
    <w:p w14:paraId="4F533296" w14:textId="77777777" w:rsidR="00F61326" w:rsidRPr="00FD07CD" w:rsidRDefault="00000000" w:rsidP="00FD07CD">
      <w:pPr>
        <w:pStyle w:val="ListParagraph"/>
        <w:numPr>
          <w:ilvl w:val="0"/>
          <w:numId w:val="3"/>
        </w:numPr>
        <w:spacing w:before="0" w:after="0" w:line="360" w:lineRule="auto"/>
        <w:rPr>
          <w:sz w:val="24"/>
          <w:szCs w:val="24"/>
        </w:rPr>
      </w:pPr>
      <w:bookmarkStart w:id="17" w:name="eb19b916f8c29a416bf9448a610c0fb6"/>
      <w:r w:rsidRPr="00FD07CD">
        <w:rPr>
          <w:sz w:val="24"/>
          <w:szCs w:val="24"/>
        </w:rPr>
        <w:t xml:space="preserve">Manyika, J., &amp; Spence, M. (2018). The false choice between automation and jobs. https://www.mckinsey.com/mgi/overview/in-the-news/the-false-choice-between-automation-and-jobs </w:t>
      </w:r>
      <w:bookmarkEnd w:id="17"/>
    </w:p>
    <w:p w14:paraId="45C87A70" w14:textId="77777777" w:rsidR="00F61326" w:rsidRPr="00FD07CD" w:rsidRDefault="00000000" w:rsidP="00FD07CD">
      <w:pPr>
        <w:pStyle w:val="ListParagraph"/>
        <w:numPr>
          <w:ilvl w:val="0"/>
          <w:numId w:val="3"/>
        </w:numPr>
        <w:spacing w:before="0" w:after="0" w:line="360" w:lineRule="auto"/>
        <w:rPr>
          <w:sz w:val="24"/>
          <w:szCs w:val="24"/>
        </w:rPr>
      </w:pPr>
      <w:bookmarkStart w:id="18" w:name="dd04dd21cba6430e0efbf1aecca76356"/>
      <w:r w:rsidRPr="00FD07CD">
        <w:rPr>
          <w:sz w:val="24"/>
          <w:szCs w:val="24"/>
        </w:rPr>
        <w:t xml:space="preserve">NetSuite.com. (2025). How Automation Is Transforming Retail. https://www.netsuite.com/portal/resource/articles/erp/automation-retail.shtml </w:t>
      </w:r>
      <w:bookmarkEnd w:id="18"/>
    </w:p>
    <w:p w14:paraId="370DF248" w14:textId="77777777" w:rsidR="00F61326" w:rsidRPr="00FD07CD" w:rsidRDefault="00000000" w:rsidP="00FD07CD">
      <w:pPr>
        <w:pStyle w:val="ListParagraph"/>
        <w:numPr>
          <w:ilvl w:val="0"/>
          <w:numId w:val="3"/>
        </w:numPr>
        <w:spacing w:before="0" w:after="0" w:line="360" w:lineRule="auto"/>
        <w:rPr>
          <w:sz w:val="24"/>
          <w:szCs w:val="24"/>
        </w:rPr>
      </w:pPr>
      <w:bookmarkStart w:id="19" w:name="c05ff0a1f6263b2601901b45152ea497"/>
      <w:proofErr w:type="spellStart"/>
      <w:r w:rsidRPr="00FD07CD">
        <w:rPr>
          <w:sz w:val="24"/>
          <w:szCs w:val="24"/>
        </w:rPr>
        <w:t>Nouzil</w:t>
      </w:r>
      <w:proofErr w:type="spellEnd"/>
      <w:r w:rsidRPr="00FD07CD">
        <w:rPr>
          <w:sz w:val="24"/>
          <w:szCs w:val="24"/>
        </w:rPr>
        <w:t xml:space="preserve">, I., Raza, A., &amp; Pervaiz, S. (2017). Social aspects of automation: Some critical insights. In IOP Conference Series Materials Science and Engineering (Vol. 244, p. 12020). IOP Publishing. https://doi.org/10.1088/1757-899x/244/1/012020 </w:t>
      </w:r>
      <w:bookmarkEnd w:id="19"/>
    </w:p>
    <w:p w14:paraId="2D147499" w14:textId="77777777" w:rsidR="00F61326" w:rsidRPr="00FD07CD" w:rsidRDefault="00000000" w:rsidP="00FD07CD">
      <w:pPr>
        <w:pStyle w:val="ListParagraph"/>
        <w:numPr>
          <w:ilvl w:val="0"/>
          <w:numId w:val="3"/>
        </w:numPr>
        <w:spacing w:before="0" w:after="0" w:line="360" w:lineRule="auto"/>
        <w:rPr>
          <w:sz w:val="24"/>
          <w:szCs w:val="24"/>
        </w:rPr>
      </w:pPr>
      <w:bookmarkStart w:id="20" w:name="5b1e9ea2aae58ab2f1834a1c377a931c"/>
      <w:r w:rsidRPr="00FD07CD">
        <w:rPr>
          <w:sz w:val="24"/>
          <w:szCs w:val="24"/>
        </w:rPr>
        <w:t xml:space="preserve">Optimize Retail Operations </w:t>
      </w:r>
      <w:proofErr w:type="gramStart"/>
      <w:r w:rsidRPr="00FD07CD">
        <w:rPr>
          <w:sz w:val="24"/>
          <w:szCs w:val="24"/>
        </w:rPr>
        <w:t>With</w:t>
      </w:r>
      <w:proofErr w:type="gramEnd"/>
      <w:r w:rsidRPr="00FD07CD">
        <w:rPr>
          <w:sz w:val="24"/>
          <w:szCs w:val="24"/>
        </w:rPr>
        <w:t xml:space="preserve"> These 5 Types of Automation. (2024). https://www.radial.com/insights/automation-in-retail </w:t>
      </w:r>
      <w:bookmarkEnd w:id="20"/>
    </w:p>
    <w:p w14:paraId="04C9CD27" w14:textId="77777777" w:rsidR="00F61326" w:rsidRPr="00FD07CD" w:rsidRDefault="00000000" w:rsidP="00FD07CD">
      <w:pPr>
        <w:pStyle w:val="ListParagraph"/>
        <w:numPr>
          <w:ilvl w:val="0"/>
          <w:numId w:val="3"/>
        </w:numPr>
        <w:spacing w:before="0" w:after="0" w:line="360" w:lineRule="auto"/>
        <w:rPr>
          <w:sz w:val="24"/>
          <w:szCs w:val="24"/>
        </w:rPr>
      </w:pPr>
      <w:bookmarkStart w:id="21" w:name="b55febd5c36be5b4b2bb0ff342f8e5b2"/>
      <w:r w:rsidRPr="00FD07CD">
        <w:rPr>
          <w:sz w:val="24"/>
          <w:szCs w:val="24"/>
        </w:rPr>
        <w:t xml:space="preserve">Paul, S., Mahapatra, P., Banerjee, M., &amp; Nandi, T. K. (2021). AI SHOPPING SOLUTION - The Smartest All-in-One Shopping Solution. In IOP Conference Series Materials Science and Engineering (Vol. 1080, Issue 1, p. 12011). IOP Publishing. https://doi.org/10.1088/1757-899x/1080/1/012011 </w:t>
      </w:r>
      <w:bookmarkEnd w:id="21"/>
    </w:p>
    <w:p w14:paraId="4CD01427" w14:textId="77777777" w:rsidR="00F61326" w:rsidRPr="00FD07CD" w:rsidRDefault="00000000" w:rsidP="00FD07CD">
      <w:pPr>
        <w:pStyle w:val="ListParagraph"/>
        <w:numPr>
          <w:ilvl w:val="0"/>
          <w:numId w:val="3"/>
        </w:numPr>
        <w:spacing w:before="0" w:after="0" w:line="360" w:lineRule="auto"/>
        <w:rPr>
          <w:sz w:val="24"/>
          <w:szCs w:val="24"/>
        </w:rPr>
      </w:pPr>
      <w:bookmarkStart w:id="22" w:name="e11bf9e50d0d1f5d5eb72889252cc33e"/>
      <w:r w:rsidRPr="00FD07CD">
        <w:rPr>
          <w:sz w:val="24"/>
          <w:szCs w:val="24"/>
        </w:rPr>
        <w:t xml:space="preserve">Raj, M., &amp; Seamans, R. (2019a). Primer on artificial intelligence and robotics. In Journal of Organization Design (Vol. 8, Issue 1). Organizational Design Community. https://doi.org/10.1186/s41469-019-0050-0 </w:t>
      </w:r>
      <w:bookmarkEnd w:id="22"/>
    </w:p>
    <w:p w14:paraId="65A204D7" w14:textId="77777777" w:rsidR="00F61326" w:rsidRPr="00FD07CD" w:rsidRDefault="00000000" w:rsidP="00FD07CD">
      <w:pPr>
        <w:pStyle w:val="ListParagraph"/>
        <w:numPr>
          <w:ilvl w:val="0"/>
          <w:numId w:val="3"/>
        </w:numPr>
        <w:spacing w:before="0" w:after="0" w:line="360" w:lineRule="auto"/>
        <w:rPr>
          <w:sz w:val="24"/>
          <w:szCs w:val="24"/>
        </w:rPr>
      </w:pPr>
      <w:bookmarkStart w:id="23" w:name="f3f4e058bf4ee4716b05bf02261ed9a1"/>
      <w:r w:rsidRPr="00FD07CD">
        <w:rPr>
          <w:sz w:val="24"/>
          <w:szCs w:val="24"/>
        </w:rPr>
        <w:t xml:space="preserve">Raj, M., &amp; Seamans, R. (2019b). Primer on artificial intelligence and robotics (Vol. 8, Issue 1). Organizational Design Community. </w:t>
      </w:r>
      <w:bookmarkEnd w:id="23"/>
    </w:p>
    <w:p w14:paraId="13A0A2CB" w14:textId="77777777" w:rsidR="00F61326" w:rsidRPr="00FD07CD" w:rsidRDefault="00000000" w:rsidP="00FD07CD">
      <w:pPr>
        <w:pStyle w:val="ListParagraph"/>
        <w:numPr>
          <w:ilvl w:val="0"/>
          <w:numId w:val="3"/>
        </w:numPr>
        <w:spacing w:before="0" w:after="0" w:line="360" w:lineRule="auto"/>
        <w:rPr>
          <w:sz w:val="24"/>
          <w:szCs w:val="24"/>
        </w:rPr>
      </w:pPr>
      <w:bookmarkStart w:id="24" w:name="f0c0b12a239fa3bec21d2259d692c5e0"/>
      <w:r w:rsidRPr="00FD07CD">
        <w:rPr>
          <w:sz w:val="24"/>
          <w:szCs w:val="24"/>
        </w:rPr>
        <w:t xml:space="preserve">Ramaswamy, K. (2018). Technological Change, Automation and Employment: A Short Review of Theory and Evidence [Review of Technological Change, Automation and Employment: A Short Review of Theory and Evidence]. Deleted Journal, 2(2), 1. https://doi.org/10.56902/irbe.2018.2.2.1 </w:t>
      </w:r>
      <w:bookmarkEnd w:id="24"/>
    </w:p>
    <w:p w14:paraId="149214CC" w14:textId="77777777" w:rsidR="00F61326" w:rsidRPr="00FD07CD" w:rsidRDefault="00000000" w:rsidP="00FD07CD">
      <w:pPr>
        <w:pStyle w:val="ListParagraph"/>
        <w:numPr>
          <w:ilvl w:val="0"/>
          <w:numId w:val="3"/>
        </w:numPr>
        <w:spacing w:before="0" w:after="0" w:line="360" w:lineRule="auto"/>
        <w:rPr>
          <w:sz w:val="24"/>
          <w:szCs w:val="24"/>
        </w:rPr>
      </w:pPr>
      <w:bookmarkStart w:id="25" w:name="b3c32e493f5046484e165b97345430ef"/>
      <w:r w:rsidRPr="00FD07CD">
        <w:rPr>
          <w:sz w:val="24"/>
          <w:szCs w:val="24"/>
        </w:rPr>
        <w:t xml:space="preserve">Rao, N. H. (2003). Electronic Commerce and Opportunities for Agribusiness in India. In Outlook on Agriculture (Vol. 32, Issue 1, p. 29). SAGE Publishing. https://doi.org/10.5367/000000003101294235 </w:t>
      </w:r>
      <w:bookmarkEnd w:id="25"/>
    </w:p>
    <w:p w14:paraId="4334A1C9" w14:textId="77777777" w:rsidR="00F61326" w:rsidRPr="00FD07CD" w:rsidRDefault="00000000" w:rsidP="00FD07CD">
      <w:pPr>
        <w:pStyle w:val="ListParagraph"/>
        <w:numPr>
          <w:ilvl w:val="0"/>
          <w:numId w:val="3"/>
        </w:numPr>
        <w:spacing w:before="0" w:after="0" w:line="360" w:lineRule="auto"/>
        <w:rPr>
          <w:sz w:val="24"/>
          <w:szCs w:val="24"/>
        </w:rPr>
      </w:pPr>
      <w:bookmarkStart w:id="26" w:name="b6b51279786d61ffcfe54e5f7f0a2729"/>
      <w:r w:rsidRPr="00FD07CD">
        <w:rPr>
          <w:sz w:val="24"/>
          <w:szCs w:val="24"/>
        </w:rPr>
        <w:t xml:space="preserve">Riyadh, M. (2024). Transforming the Shipping Industry with Autonomous Ships and Artificial Intelligence. In Maritime Park Journal of Maritime Technology and Society (p. 16). https://doi.org/10.62012/mp.v3i2.35386 </w:t>
      </w:r>
      <w:bookmarkEnd w:id="26"/>
    </w:p>
    <w:p w14:paraId="552F8764" w14:textId="77777777" w:rsidR="00F61326" w:rsidRPr="00FD07CD" w:rsidRDefault="00000000" w:rsidP="00FD07CD">
      <w:pPr>
        <w:pStyle w:val="ListParagraph"/>
        <w:numPr>
          <w:ilvl w:val="0"/>
          <w:numId w:val="3"/>
        </w:numPr>
        <w:spacing w:before="0" w:after="0" w:line="360" w:lineRule="auto"/>
        <w:rPr>
          <w:sz w:val="24"/>
          <w:szCs w:val="24"/>
        </w:rPr>
      </w:pPr>
      <w:bookmarkStart w:id="27" w:name="685ebe03a1c86010293761bbc15d0f44"/>
      <w:r w:rsidRPr="00FD07CD">
        <w:rPr>
          <w:sz w:val="24"/>
          <w:szCs w:val="24"/>
        </w:rPr>
        <w:t xml:space="preserve">Sanda, M.-A. (2017). Automation of the Work Environment and the Human-Technology Collaboration Challenge: A Critical Reflection (Vol. 3, Issue 6). </w:t>
      </w:r>
      <w:proofErr w:type="spellStart"/>
      <w:r w:rsidRPr="00FD07CD">
        <w:rPr>
          <w:sz w:val="24"/>
          <w:szCs w:val="24"/>
        </w:rPr>
        <w:t>MedCrave</w:t>
      </w:r>
      <w:proofErr w:type="spellEnd"/>
      <w:r w:rsidRPr="00FD07CD">
        <w:rPr>
          <w:sz w:val="24"/>
          <w:szCs w:val="24"/>
        </w:rPr>
        <w:t xml:space="preserve"> Group. </w:t>
      </w:r>
      <w:bookmarkEnd w:id="27"/>
    </w:p>
    <w:p w14:paraId="1B69EC56" w14:textId="77777777" w:rsidR="00F61326" w:rsidRPr="00FD07CD" w:rsidRDefault="00000000" w:rsidP="00FD07CD">
      <w:pPr>
        <w:pStyle w:val="ListParagraph"/>
        <w:numPr>
          <w:ilvl w:val="0"/>
          <w:numId w:val="3"/>
        </w:numPr>
        <w:spacing w:before="0" w:after="0" w:line="360" w:lineRule="auto"/>
        <w:rPr>
          <w:sz w:val="24"/>
          <w:szCs w:val="24"/>
        </w:rPr>
      </w:pPr>
      <w:bookmarkStart w:id="28" w:name="fcc96a0690e74fa9483812342915c746"/>
      <w:r w:rsidRPr="00FD07CD">
        <w:rPr>
          <w:sz w:val="24"/>
          <w:szCs w:val="24"/>
        </w:rPr>
        <w:t xml:space="preserve">Thacker, P. (1983). The impact of computerisation on work and society. In Journal of Information Science (Vol. 7, Issue 1, p. 31). SAGE Publishing. https://doi.org/10.1177/016555158300700104 </w:t>
      </w:r>
      <w:bookmarkEnd w:id="28"/>
    </w:p>
    <w:p w14:paraId="499C4D06" w14:textId="77777777" w:rsidR="00F61326" w:rsidRPr="00FD07CD" w:rsidRDefault="00000000" w:rsidP="00FD07CD">
      <w:pPr>
        <w:pStyle w:val="ListParagraph"/>
        <w:numPr>
          <w:ilvl w:val="0"/>
          <w:numId w:val="3"/>
        </w:numPr>
        <w:spacing w:before="0" w:after="0" w:line="360" w:lineRule="auto"/>
        <w:rPr>
          <w:sz w:val="24"/>
          <w:szCs w:val="24"/>
        </w:rPr>
      </w:pPr>
      <w:bookmarkStart w:id="29" w:name="0e41ba7ab7188719ae32cdc084fa0344"/>
      <w:proofErr w:type="spellStart"/>
      <w:r w:rsidRPr="00FD07CD">
        <w:rPr>
          <w:sz w:val="24"/>
          <w:szCs w:val="24"/>
        </w:rPr>
        <w:t>Trenerry</w:t>
      </w:r>
      <w:proofErr w:type="spellEnd"/>
      <w:r w:rsidRPr="00FD07CD">
        <w:rPr>
          <w:sz w:val="24"/>
          <w:szCs w:val="24"/>
        </w:rPr>
        <w:t xml:space="preserve">, B., Chng, S., Wang, Y., Suhaila, Z. S., Lim, S. S., Lu, H., &amp; Oh, P. H. (2021). Preparing Workplaces for Digital Transformation: An Integrative Review and Framework of Multi-Level Factors [Review of Preparing Workplaces for Digital Transformation: An Integrative Review and Framework of Multi-Level Factors]. Frontiers in Psychology, 12. Frontiers Media. https://doi.org/10.3389/fpsyg.2021.620766 </w:t>
      </w:r>
      <w:bookmarkEnd w:id="29"/>
    </w:p>
    <w:p w14:paraId="0C43B859" w14:textId="77777777" w:rsidR="00F61326" w:rsidRPr="00FD07CD" w:rsidRDefault="00000000" w:rsidP="00FD07CD">
      <w:pPr>
        <w:pStyle w:val="ListParagraph"/>
        <w:numPr>
          <w:ilvl w:val="0"/>
          <w:numId w:val="3"/>
        </w:numPr>
        <w:spacing w:before="0" w:after="0" w:line="360" w:lineRule="auto"/>
        <w:rPr>
          <w:sz w:val="24"/>
          <w:szCs w:val="24"/>
        </w:rPr>
      </w:pPr>
      <w:bookmarkStart w:id="30" w:name="56430d155827228dcfc7ec22740b1bf0"/>
      <w:r w:rsidRPr="00FD07CD">
        <w:rPr>
          <w:sz w:val="24"/>
          <w:szCs w:val="24"/>
        </w:rPr>
        <w:t xml:space="preserve">Uchechukwu, J. (2024). Advancing sustainability and efficiency in maritime operations: Integrating green technologies and autonomous systems in global shipping. In International Journal of Science and Research Archive (Vol. 13, Issue 2, p. 2059). https://doi.org/10.30574/ijsra.2024.13.2.2419 </w:t>
      </w:r>
      <w:bookmarkEnd w:id="30"/>
    </w:p>
    <w:p w14:paraId="1D03E7A8" w14:textId="77777777" w:rsidR="00F61326" w:rsidRPr="00FD07CD" w:rsidRDefault="00000000" w:rsidP="00FD07CD">
      <w:pPr>
        <w:pStyle w:val="ListParagraph"/>
        <w:numPr>
          <w:ilvl w:val="0"/>
          <w:numId w:val="3"/>
        </w:numPr>
        <w:spacing w:before="0" w:after="0" w:line="360" w:lineRule="auto"/>
        <w:rPr>
          <w:sz w:val="24"/>
          <w:szCs w:val="24"/>
        </w:rPr>
      </w:pPr>
      <w:bookmarkStart w:id="31" w:name="a63ee30e3a489b7f84eda43c2a7704f7"/>
      <w:r w:rsidRPr="00FD07CD">
        <w:rPr>
          <w:sz w:val="24"/>
          <w:szCs w:val="24"/>
        </w:rPr>
        <w:t xml:space="preserve">Varghese, M., Raj, S., &amp; Venkatesh, V. (2022). Influence of AI in human lives. In </w:t>
      </w:r>
      <w:proofErr w:type="spellStart"/>
      <w:r w:rsidRPr="00FD07CD">
        <w:rPr>
          <w:sz w:val="24"/>
          <w:szCs w:val="24"/>
        </w:rPr>
        <w:t>arXiv</w:t>
      </w:r>
      <w:proofErr w:type="spellEnd"/>
      <w:r w:rsidRPr="00FD07CD">
        <w:rPr>
          <w:sz w:val="24"/>
          <w:szCs w:val="24"/>
        </w:rPr>
        <w:t xml:space="preserve"> (Cornell University). Cornell University. https://doi.org/10.48550/arXiv.2212. </w:t>
      </w:r>
      <w:bookmarkEnd w:id="31"/>
    </w:p>
    <w:p w14:paraId="39DAC9C9" w14:textId="77777777" w:rsidR="00F61326" w:rsidRPr="00FD07CD" w:rsidRDefault="00000000" w:rsidP="00FD07CD">
      <w:pPr>
        <w:pStyle w:val="ListParagraph"/>
        <w:numPr>
          <w:ilvl w:val="0"/>
          <w:numId w:val="3"/>
        </w:numPr>
        <w:spacing w:before="0" w:after="0" w:line="360" w:lineRule="auto"/>
        <w:rPr>
          <w:sz w:val="24"/>
          <w:szCs w:val="24"/>
        </w:rPr>
      </w:pPr>
      <w:bookmarkStart w:id="32" w:name="cfdc51e048b24ed946ac34322d3f0b5e"/>
      <w:proofErr w:type="spellStart"/>
      <w:r w:rsidRPr="00FD07CD">
        <w:rPr>
          <w:sz w:val="24"/>
          <w:szCs w:val="24"/>
        </w:rPr>
        <w:t>Vochоzka</w:t>
      </w:r>
      <w:proofErr w:type="spellEnd"/>
      <w:r w:rsidRPr="00FD07CD">
        <w:rPr>
          <w:sz w:val="24"/>
          <w:szCs w:val="24"/>
        </w:rPr>
        <w:t xml:space="preserve">, M., Horák, J., &amp; </w:t>
      </w:r>
      <w:proofErr w:type="spellStart"/>
      <w:r w:rsidRPr="00FD07CD">
        <w:rPr>
          <w:sz w:val="24"/>
          <w:szCs w:val="24"/>
        </w:rPr>
        <w:t>Krulický</w:t>
      </w:r>
      <w:proofErr w:type="spellEnd"/>
      <w:r w:rsidRPr="00FD07CD">
        <w:rPr>
          <w:sz w:val="24"/>
          <w:szCs w:val="24"/>
        </w:rPr>
        <w:t xml:space="preserve">, T. (2019). Advantages and Disadvantages of Automated Control Systems (ACS). In Lecture notes in networks and systems (p. 416). Springer International Publishing. https://doi.org/10.1007/978-3-030-27015-5_50 </w:t>
      </w:r>
      <w:bookmarkEnd w:id="32"/>
    </w:p>
    <w:sectPr w:rsidR="00F61326" w:rsidRPr="00FD07CD" w:rsidSect="00FD07CD">
      <w:pgSz w:w="11906" w:h="16838"/>
      <w:pgMar w:top="851" w:right="849" w:bottom="851" w:left="993"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ha">
    <w:panose1 w:val="02000400000000000000"/>
    <w:charset w:val="00"/>
    <w:family w:val="swiss"/>
    <w:pitch w:val="variable"/>
    <w:sig w:usb0="00100003" w:usb1="00000000" w:usb2="0000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E797C"/>
    <w:multiLevelType w:val="hybridMultilevel"/>
    <w:tmpl w:val="98DEEE12"/>
    <w:lvl w:ilvl="0" w:tplc="EEE68DEC">
      <w:start w:val="1"/>
      <w:numFmt w:val="decimalEnclosedFullstop"/>
      <w:lvlText w:val="%1"/>
      <w:lvlJc w:val="left"/>
      <w:pPr>
        <w:ind w:left="720" w:hanging="360"/>
      </w:pPr>
    </w:lvl>
    <w:lvl w:ilvl="1" w:tplc="0D9EA95A">
      <w:start w:val="1"/>
      <w:numFmt w:val="decimalEnclosedFullstop"/>
      <w:lvlText w:val="%2"/>
      <w:lvlJc w:val="left"/>
      <w:pPr>
        <w:ind w:left="1440" w:hanging="360"/>
      </w:pPr>
    </w:lvl>
    <w:lvl w:ilvl="2" w:tplc="5A946086">
      <w:start w:val="1"/>
      <w:numFmt w:val="decimalEnclosedFullstop"/>
      <w:lvlText w:val="%3"/>
      <w:lvlJc w:val="left"/>
      <w:pPr>
        <w:ind w:left="2160" w:hanging="360"/>
      </w:pPr>
    </w:lvl>
    <w:lvl w:ilvl="3" w:tplc="944A844A">
      <w:start w:val="1"/>
      <w:numFmt w:val="decimalEnclosedFullstop"/>
      <w:lvlText w:val="%4"/>
      <w:lvlJc w:val="left"/>
      <w:pPr>
        <w:ind w:left="2880" w:hanging="360"/>
      </w:pPr>
    </w:lvl>
    <w:lvl w:ilvl="4" w:tplc="B0645D40">
      <w:start w:val="1"/>
      <w:numFmt w:val="decimalEnclosedFullstop"/>
      <w:lvlText w:val="%5"/>
      <w:lvlJc w:val="left"/>
      <w:pPr>
        <w:ind w:left="3600" w:hanging="360"/>
      </w:pPr>
    </w:lvl>
    <w:lvl w:ilvl="5" w:tplc="FDA2E432">
      <w:start w:val="1"/>
      <w:numFmt w:val="decimalEnclosedFullstop"/>
      <w:lvlText w:val="%6"/>
      <w:lvlJc w:val="left"/>
      <w:pPr>
        <w:ind w:left="4320" w:hanging="360"/>
      </w:pPr>
    </w:lvl>
    <w:lvl w:ilvl="6" w:tplc="0426896A">
      <w:start w:val="1"/>
      <w:numFmt w:val="decimalEnclosedFullstop"/>
      <w:lvlText w:val="%7"/>
      <w:lvlJc w:val="left"/>
      <w:pPr>
        <w:ind w:left="5040" w:hanging="360"/>
      </w:pPr>
    </w:lvl>
    <w:lvl w:ilvl="7" w:tplc="4F46971A">
      <w:start w:val="1"/>
      <w:numFmt w:val="decimalEnclosedFullstop"/>
      <w:lvlText w:val="%8"/>
      <w:lvlJc w:val="left"/>
      <w:pPr>
        <w:ind w:left="5760" w:hanging="360"/>
      </w:pPr>
    </w:lvl>
    <w:lvl w:ilvl="8" w:tplc="54D85A10">
      <w:start w:val="1"/>
      <w:numFmt w:val="decimalEnclosedFullstop"/>
      <w:lvlText w:val="%9"/>
      <w:lvlJc w:val="left"/>
      <w:pPr>
        <w:ind w:left="6480" w:hanging="360"/>
      </w:pPr>
    </w:lvl>
  </w:abstractNum>
  <w:abstractNum w:abstractNumId="1" w15:restartNumberingAfterBreak="0">
    <w:nsid w:val="110B7CD7"/>
    <w:multiLevelType w:val="hybridMultilevel"/>
    <w:tmpl w:val="2234663A"/>
    <w:lvl w:ilvl="0" w:tplc="4484DFD2">
      <w:start w:val="1"/>
      <w:numFmt w:val="bullet"/>
      <w:lvlText w:val=""/>
      <w:lvlJc w:val="left"/>
      <w:pPr>
        <w:ind w:left="720" w:hanging="360"/>
      </w:pPr>
    </w:lvl>
    <w:lvl w:ilvl="1" w:tplc="37A08840">
      <w:start w:val="1"/>
      <w:numFmt w:val="bullet"/>
      <w:lvlText w:val=""/>
      <w:lvlJc w:val="left"/>
      <w:pPr>
        <w:ind w:left="1440" w:hanging="360"/>
      </w:pPr>
    </w:lvl>
    <w:lvl w:ilvl="2" w:tplc="62F0205C">
      <w:start w:val="1"/>
      <w:numFmt w:val="bullet"/>
      <w:lvlText w:val=""/>
      <w:lvlJc w:val="left"/>
      <w:pPr>
        <w:ind w:left="2160" w:hanging="360"/>
      </w:pPr>
    </w:lvl>
    <w:lvl w:ilvl="3" w:tplc="F02EBC06">
      <w:start w:val="1"/>
      <w:numFmt w:val="bullet"/>
      <w:lvlText w:val=""/>
      <w:lvlJc w:val="left"/>
      <w:pPr>
        <w:ind w:left="2880" w:hanging="360"/>
      </w:pPr>
    </w:lvl>
    <w:lvl w:ilvl="4" w:tplc="C95A2D46">
      <w:start w:val="1"/>
      <w:numFmt w:val="bullet"/>
      <w:lvlText w:val=""/>
      <w:lvlJc w:val="left"/>
      <w:pPr>
        <w:ind w:left="3600" w:hanging="360"/>
      </w:pPr>
    </w:lvl>
    <w:lvl w:ilvl="5" w:tplc="313AE3CA">
      <w:start w:val="1"/>
      <w:numFmt w:val="bullet"/>
      <w:lvlText w:val=""/>
      <w:lvlJc w:val="left"/>
      <w:pPr>
        <w:ind w:left="4320" w:hanging="360"/>
      </w:pPr>
    </w:lvl>
    <w:lvl w:ilvl="6" w:tplc="559236D8">
      <w:start w:val="1"/>
      <w:numFmt w:val="bullet"/>
      <w:lvlText w:val=""/>
      <w:lvlJc w:val="left"/>
      <w:pPr>
        <w:ind w:left="5040" w:hanging="360"/>
      </w:pPr>
    </w:lvl>
    <w:lvl w:ilvl="7" w:tplc="77EADF46">
      <w:start w:val="1"/>
      <w:numFmt w:val="bullet"/>
      <w:lvlText w:val=""/>
      <w:lvlJc w:val="left"/>
      <w:pPr>
        <w:ind w:left="5760" w:hanging="360"/>
      </w:pPr>
    </w:lvl>
    <w:lvl w:ilvl="8" w:tplc="132CF146">
      <w:start w:val="1"/>
      <w:numFmt w:val="bullet"/>
      <w:lvlText w:val=""/>
      <w:lvlJc w:val="left"/>
      <w:pPr>
        <w:ind w:left="6480" w:hanging="360"/>
      </w:pPr>
    </w:lvl>
  </w:abstractNum>
  <w:abstractNum w:abstractNumId="2" w15:restartNumberingAfterBreak="0">
    <w:nsid w:val="12533571"/>
    <w:multiLevelType w:val="hybridMultilevel"/>
    <w:tmpl w:val="CD70D636"/>
    <w:lvl w:ilvl="0" w:tplc="97DC6F1E">
      <w:start w:val="1"/>
      <w:numFmt w:val="bullet"/>
      <w:lvlText w:val="●"/>
      <w:lvlJc w:val="left"/>
      <w:pPr>
        <w:ind w:left="720" w:hanging="360"/>
      </w:pPr>
    </w:lvl>
    <w:lvl w:ilvl="1" w:tplc="6ABE8456">
      <w:start w:val="1"/>
      <w:numFmt w:val="bullet"/>
      <w:lvlText w:val="○"/>
      <w:lvlJc w:val="left"/>
      <w:pPr>
        <w:ind w:left="1440" w:hanging="360"/>
      </w:pPr>
    </w:lvl>
    <w:lvl w:ilvl="2" w:tplc="81449E40">
      <w:start w:val="1"/>
      <w:numFmt w:val="bullet"/>
      <w:lvlText w:val="■"/>
      <w:lvlJc w:val="left"/>
      <w:pPr>
        <w:ind w:left="2160" w:hanging="360"/>
      </w:pPr>
    </w:lvl>
    <w:lvl w:ilvl="3" w:tplc="640A6378">
      <w:start w:val="1"/>
      <w:numFmt w:val="bullet"/>
      <w:lvlText w:val="●"/>
      <w:lvlJc w:val="left"/>
      <w:pPr>
        <w:ind w:left="2880" w:hanging="360"/>
      </w:pPr>
    </w:lvl>
    <w:lvl w:ilvl="4" w:tplc="8DAEC05E">
      <w:start w:val="1"/>
      <w:numFmt w:val="bullet"/>
      <w:lvlText w:val="○"/>
      <w:lvlJc w:val="left"/>
      <w:pPr>
        <w:ind w:left="3600" w:hanging="360"/>
      </w:pPr>
    </w:lvl>
    <w:lvl w:ilvl="5" w:tplc="4F7CA600">
      <w:start w:val="1"/>
      <w:numFmt w:val="bullet"/>
      <w:lvlText w:val="■"/>
      <w:lvlJc w:val="left"/>
      <w:pPr>
        <w:ind w:left="4320" w:hanging="360"/>
      </w:pPr>
    </w:lvl>
    <w:lvl w:ilvl="6" w:tplc="F176ECC0">
      <w:start w:val="1"/>
      <w:numFmt w:val="bullet"/>
      <w:lvlText w:val="●"/>
      <w:lvlJc w:val="left"/>
      <w:pPr>
        <w:ind w:left="5040" w:hanging="360"/>
      </w:pPr>
    </w:lvl>
    <w:lvl w:ilvl="7" w:tplc="3D98421A">
      <w:start w:val="1"/>
      <w:numFmt w:val="bullet"/>
      <w:lvlText w:val="●"/>
      <w:lvlJc w:val="left"/>
      <w:pPr>
        <w:ind w:left="5760" w:hanging="360"/>
      </w:pPr>
    </w:lvl>
    <w:lvl w:ilvl="8" w:tplc="49489D04">
      <w:start w:val="1"/>
      <w:numFmt w:val="bullet"/>
      <w:lvlText w:val="●"/>
      <w:lvlJc w:val="left"/>
      <w:pPr>
        <w:ind w:left="6480" w:hanging="360"/>
      </w:pPr>
    </w:lvl>
  </w:abstractNum>
  <w:abstractNum w:abstractNumId="3" w15:restartNumberingAfterBreak="0">
    <w:nsid w:val="3E1E3ADA"/>
    <w:multiLevelType w:val="hybridMultilevel"/>
    <w:tmpl w:val="F08E03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E36055"/>
    <w:multiLevelType w:val="multilevel"/>
    <w:tmpl w:val="BBA2B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5137012">
    <w:abstractNumId w:val="2"/>
    <w:lvlOverride w:ilvl="0">
      <w:startOverride w:val="1"/>
    </w:lvlOverride>
  </w:num>
  <w:num w:numId="2" w16cid:durableId="1252860852">
    <w:abstractNumId w:val="4"/>
  </w:num>
  <w:num w:numId="3" w16cid:durableId="959526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E1N7UwMDc0tDQxtzBT0lEKTi0uzszPAykwrAUA/6l8ZSwAAAA="/>
  </w:docVars>
  <w:rsids>
    <w:rsidRoot w:val="00F61326"/>
    <w:rsid w:val="002D234E"/>
    <w:rsid w:val="003305AE"/>
    <w:rsid w:val="007A33DA"/>
    <w:rsid w:val="00E55F38"/>
    <w:rsid w:val="00F61326"/>
    <w:rsid w:val="00FD07CD"/>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74463"/>
  <w15:docId w15:val="{56D31A49-8134-47C0-8469-6DC36923F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ta-IN"/>
      </w:rPr>
    </w:rPrDefault>
    <w:pPrDefault>
      <w:pPr>
        <w:spacing w:before="144" w:after="7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pPr>
      <w:spacing w:after="0"/>
    </w:pPr>
  </w:style>
  <w:style w:type="character" w:customStyle="1" w:styleId="FootnoteTextChar">
    <w:name w:val="Footnote Text Char"/>
    <w:link w:val="FootnoteText"/>
    <w:uiPriority w:val="99"/>
    <w:semiHidden/>
    <w:unhideWhenUsed/>
    <w:rPr>
      <w:sz w:val="20"/>
      <w:szCs w:val="20"/>
    </w:rPr>
  </w:style>
  <w:style w:type="paragraph" w:styleId="NormalWeb">
    <w:name w:val="Normal (Web)"/>
    <w:basedOn w:val="Normal"/>
    <w:uiPriority w:val="99"/>
    <w:semiHidden/>
    <w:unhideWhenUsed/>
    <w:rsid w:val="00FD07C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1277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3660</Words>
  <Characters>20868</Characters>
  <Application>Microsoft Office Word</Application>
  <DocSecurity>0</DocSecurity>
  <Lines>173</Lines>
  <Paragraphs>48</Paragraphs>
  <ScaleCrop>false</ScaleCrop>
  <Company/>
  <LinksUpToDate>false</LinksUpToDate>
  <CharactersWithSpaces>24480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Automation on the Commerce Industry Workforce</dc:title>
  <dc:creator>Daniel</dc:creator>
  <cp:lastModifiedBy>Sarlin Venotha</cp:lastModifiedBy>
  <cp:revision>4</cp:revision>
  <dcterms:created xsi:type="dcterms:W3CDTF">2025-02-21T01:52:00Z</dcterms:created>
  <dcterms:modified xsi:type="dcterms:W3CDTF">2025-03-08T01:56:00Z</dcterms:modified>
</cp:coreProperties>
</file>