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837" w:rsidRPr="0085507E" w:rsidRDefault="001429A8" w:rsidP="00317FF1">
      <w:pPr>
        <w:spacing w:before="100" w:beforeAutospacing="1" w:after="100" w:afterAutospacing="1"/>
        <w:jc w:val="center"/>
        <w:outlineLvl w:val="2"/>
        <w:rPr>
          <w:rFonts w:ascii="Times New Roman" w:eastAsia="Times New Roman" w:hAnsi="Times New Roman" w:cs="Times New Roman"/>
          <w:b/>
          <w:bCs/>
          <w:sz w:val="24"/>
          <w:szCs w:val="24"/>
          <w:lang w:val="en-GB" w:eastAsia="en-GB" w:bidi="ta-IN"/>
        </w:rPr>
      </w:pPr>
      <w:r w:rsidRPr="0085507E">
        <w:rPr>
          <w:rFonts w:ascii="Times New Roman" w:eastAsia="Times New Roman" w:hAnsi="Times New Roman" w:cs="Times New Roman"/>
          <w:b/>
          <w:bCs/>
          <w:sz w:val="24"/>
          <w:szCs w:val="24"/>
          <w:lang w:val="en-GB" w:eastAsia="en-GB" w:bidi="ta-IN"/>
        </w:rPr>
        <w:t>THE FACTORS INFLUENCING ENTREPRENEURIAL DECISION-MAKING PROCESS AMONG ENTREPRENEURS</w:t>
      </w:r>
    </w:p>
    <w:p w:rsidR="00E55C93" w:rsidRPr="009B07B2" w:rsidRDefault="006D744F" w:rsidP="00A15310">
      <w:pPr>
        <w:spacing w:after="0"/>
        <w:jc w:val="center"/>
        <w:outlineLvl w:val="2"/>
        <w:rPr>
          <w:rFonts w:ascii="Times New Roman" w:eastAsia="Times New Roman" w:hAnsi="Times New Roman" w:cs="Times New Roman"/>
          <w:bCs/>
          <w:i/>
          <w:sz w:val="24"/>
          <w:szCs w:val="24"/>
          <w:lang w:val="en-GB" w:eastAsia="en-GB" w:bidi="ta-IN"/>
        </w:rPr>
      </w:pPr>
      <w:proofErr w:type="spellStart"/>
      <w:r w:rsidRPr="009B07B2">
        <w:rPr>
          <w:rFonts w:ascii="Times New Roman" w:eastAsia="Times New Roman" w:hAnsi="Times New Roman" w:cs="Times New Roman"/>
          <w:bCs/>
          <w:i/>
          <w:sz w:val="24"/>
          <w:szCs w:val="24"/>
          <w:lang w:val="en-GB" w:eastAsia="en-GB" w:bidi="ta-IN"/>
        </w:rPr>
        <w:t>Kerina</w:t>
      </w:r>
      <w:proofErr w:type="spellEnd"/>
      <w:r w:rsidRPr="009B07B2">
        <w:rPr>
          <w:rFonts w:ascii="Times New Roman" w:eastAsia="Times New Roman" w:hAnsi="Times New Roman" w:cs="Times New Roman"/>
          <w:bCs/>
          <w:i/>
          <w:sz w:val="24"/>
          <w:szCs w:val="24"/>
          <w:lang w:val="en-GB" w:eastAsia="en-GB" w:bidi="ta-IN"/>
        </w:rPr>
        <w:t xml:space="preserve"> Joy K</w:t>
      </w:r>
      <w:r w:rsidR="00003E0B" w:rsidRPr="009B07B2">
        <w:rPr>
          <w:rFonts w:ascii="Times New Roman" w:eastAsia="Times New Roman" w:hAnsi="Times New Roman" w:cs="Times New Roman"/>
          <w:bCs/>
          <w:i/>
          <w:sz w:val="24"/>
          <w:szCs w:val="24"/>
          <w:lang w:val="en-GB" w:eastAsia="en-GB" w:bidi="ta-IN"/>
        </w:rPr>
        <w:t xml:space="preserve"> A</w:t>
      </w:r>
    </w:p>
    <w:p w:rsidR="002722B5" w:rsidRPr="009B07B2" w:rsidRDefault="002722B5" w:rsidP="00317FF1">
      <w:pPr>
        <w:spacing w:after="0"/>
        <w:jc w:val="center"/>
        <w:rPr>
          <w:rFonts w:ascii="Times New Roman" w:hAnsi="Times New Roman" w:cs="Times New Roman"/>
          <w:i/>
          <w:sz w:val="24"/>
          <w:szCs w:val="24"/>
        </w:rPr>
      </w:pPr>
      <w:r w:rsidRPr="009B07B2">
        <w:rPr>
          <w:rFonts w:ascii="Times New Roman" w:hAnsi="Times New Roman" w:cs="Times New Roman"/>
          <w:i/>
          <w:sz w:val="24"/>
          <w:szCs w:val="24"/>
        </w:rPr>
        <w:t>PG Student</w:t>
      </w:r>
    </w:p>
    <w:p w:rsidR="002722B5" w:rsidRPr="009B07B2" w:rsidRDefault="002722B5" w:rsidP="00317FF1">
      <w:pPr>
        <w:spacing w:after="0"/>
        <w:jc w:val="center"/>
        <w:rPr>
          <w:rFonts w:ascii="Times New Roman" w:hAnsi="Times New Roman" w:cs="Times New Roman"/>
          <w:i/>
          <w:sz w:val="24"/>
          <w:szCs w:val="24"/>
        </w:rPr>
      </w:pPr>
      <w:r w:rsidRPr="009B07B2">
        <w:rPr>
          <w:rFonts w:ascii="Times New Roman" w:hAnsi="Times New Roman" w:cs="Times New Roman"/>
          <w:i/>
          <w:sz w:val="24"/>
          <w:szCs w:val="24"/>
        </w:rPr>
        <w:t>PG&amp; Research Department of Commerce</w:t>
      </w:r>
    </w:p>
    <w:p w:rsidR="002722B5" w:rsidRPr="009B07B2" w:rsidRDefault="002722B5" w:rsidP="00317FF1">
      <w:pPr>
        <w:spacing w:after="0"/>
        <w:jc w:val="center"/>
        <w:rPr>
          <w:rFonts w:ascii="Times New Roman" w:hAnsi="Times New Roman" w:cs="Times New Roman"/>
          <w:i/>
          <w:sz w:val="24"/>
          <w:szCs w:val="24"/>
        </w:rPr>
      </w:pPr>
      <w:proofErr w:type="spellStart"/>
      <w:r w:rsidRPr="009B07B2">
        <w:rPr>
          <w:rFonts w:ascii="Times New Roman" w:hAnsi="Times New Roman" w:cs="Times New Roman"/>
          <w:i/>
          <w:sz w:val="24"/>
          <w:szCs w:val="24"/>
        </w:rPr>
        <w:t>St.joseph’s</w:t>
      </w:r>
      <w:proofErr w:type="spellEnd"/>
      <w:r w:rsidRPr="009B07B2">
        <w:rPr>
          <w:rFonts w:ascii="Times New Roman" w:hAnsi="Times New Roman" w:cs="Times New Roman"/>
          <w:i/>
          <w:sz w:val="24"/>
          <w:szCs w:val="24"/>
        </w:rPr>
        <w:t xml:space="preserve"> College (Autonomous), </w:t>
      </w:r>
      <w:proofErr w:type="spellStart"/>
      <w:r w:rsidRPr="009B07B2">
        <w:rPr>
          <w:rFonts w:ascii="Times New Roman" w:hAnsi="Times New Roman" w:cs="Times New Roman"/>
          <w:i/>
          <w:sz w:val="24"/>
          <w:szCs w:val="24"/>
        </w:rPr>
        <w:t>Trichy</w:t>
      </w:r>
      <w:proofErr w:type="spellEnd"/>
    </w:p>
    <w:p w:rsidR="002722B5" w:rsidRPr="009B07B2" w:rsidRDefault="002722B5" w:rsidP="00317FF1">
      <w:pPr>
        <w:spacing w:after="0"/>
        <w:jc w:val="center"/>
        <w:rPr>
          <w:rFonts w:ascii="Times New Roman" w:hAnsi="Times New Roman" w:cs="Times New Roman"/>
          <w:i/>
          <w:sz w:val="24"/>
          <w:szCs w:val="24"/>
        </w:rPr>
      </w:pPr>
      <w:proofErr w:type="spellStart"/>
      <w:r w:rsidRPr="009B07B2">
        <w:rPr>
          <w:rFonts w:ascii="Times New Roman" w:hAnsi="Times New Roman" w:cs="Times New Roman"/>
          <w:i/>
          <w:sz w:val="24"/>
          <w:szCs w:val="24"/>
        </w:rPr>
        <w:t>Affilicated</w:t>
      </w:r>
      <w:proofErr w:type="spellEnd"/>
      <w:r w:rsidRPr="009B07B2">
        <w:rPr>
          <w:rFonts w:ascii="Times New Roman" w:hAnsi="Times New Roman" w:cs="Times New Roman"/>
          <w:i/>
          <w:sz w:val="24"/>
          <w:szCs w:val="24"/>
        </w:rPr>
        <w:t xml:space="preserve"> to </w:t>
      </w:r>
      <w:proofErr w:type="spellStart"/>
      <w:r w:rsidRPr="009B07B2">
        <w:rPr>
          <w:rFonts w:ascii="Times New Roman" w:hAnsi="Times New Roman" w:cs="Times New Roman"/>
          <w:i/>
          <w:sz w:val="24"/>
          <w:szCs w:val="24"/>
        </w:rPr>
        <w:t>Bharathidasan</w:t>
      </w:r>
      <w:proofErr w:type="spellEnd"/>
      <w:r w:rsidRPr="009B07B2">
        <w:rPr>
          <w:rFonts w:ascii="Times New Roman" w:hAnsi="Times New Roman" w:cs="Times New Roman"/>
          <w:i/>
          <w:sz w:val="24"/>
          <w:szCs w:val="24"/>
        </w:rPr>
        <w:t xml:space="preserve"> University</w:t>
      </w:r>
    </w:p>
    <w:p w:rsidR="00A01E0F" w:rsidRPr="009B07B2" w:rsidRDefault="00A01E0F" w:rsidP="00317FF1">
      <w:pPr>
        <w:spacing w:after="0"/>
        <w:jc w:val="center"/>
        <w:rPr>
          <w:rFonts w:ascii="Times New Roman" w:hAnsi="Times New Roman" w:cs="Times New Roman"/>
          <w:i/>
          <w:sz w:val="24"/>
          <w:szCs w:val="24"/>
        </w:rPr>
      </w:pPr>
      <w:proofErr w:type="spellStart"/>
      <w:r w:rsidRPr="009B07B2">
        <w:rPr>
          <w:rFonts w:ascii="Times New Roman" w:hAnsi="Times New Roman" w:cs="Times New Roman"/>
          <w:i/>
          <w:sz w:val="24"/>
          <w:szCs w:val="24"/>
        </w:rPr>
        <w:t>Flelix</w:t>
      </w:r>
      <w:proofErr w:type="spellEnd"/>
      <w:r w:rsidR="00A15310" w:rsidRPr="009B07B2">
        <w:rPr>
          <w:rFonts w:ascii="Times New Roman" w:hAnsi="Times New Roman" w:cs="Times New Roman"/>
          <w:i/>
          <w:sz w:val="24"/>
          <w:szCs w:val="24"/>
        </w:rPr>
        <w:t xml:space="preserve"> AS</w:t>
      </w:r>
    </w:p>
    <w:p w:rsidR="00A01E0F" w:rsidRPr="009B07B2" w:rsidRDefault="00A01E0F" w:rsidP="00317FF1">
      <w:pPr>
        <w:spacing w:after="0"/>
        <w:jc w:val="center"/>
        <w:rPr>
          <w:rFonts w:ascii="Times New Roman" w:hAnsi="Times New Roman" w:cs="Times New Roman"/>
          <w:i/>
          <w:sz w:val="24"/>
          <w:szCs w:val="24"/>
        </w:rPr>
      </w:pPr>
      <w:r w:rsidRPr="009B07B2">
        <w:rPr>
          <w:rFonts w:ascii="Times New Roman" w:hAnsi="Times New Roman" w:cs="Times New Roman"/>
          <w:i/>
          <w:sz w:val="24"/>
          <w:szCs w:val="24"/>
        </w:rPr>
        <w:t>PG Student</w:t>
      </w:r>
    </w:p>
    <w:p w:rsidR="00A01E0F" w:rsidRPr="009B07B2" w:rsidRDefault="00A01E0F" w:rsidP="00317FF1">
      <w:pPr>
        <w:spacing w:after="0"/>
        <w:jc w:val="center"/>
        <w:rPr>
          <w:rFonts w:ascii="Times New Roman" w:hAnsi="Times New Roman" w:cs="Times New Roman"/>
          <w:i/>
          <w:sz w:val="24"/>
          <w:szCs w:val="24"/>
        </w:rPr>
      </w:pPr>
      <w:r w:rsidRPr="009B07B2">
        <w:rPr>
          <w:rFonts w:ascii="Times New Roman" w:hAnsi="Times New Roman" w:cs="Times New Roman"/>
          <w:i/>
          <w:sz w:val="24"/>
          <w:szCs w:val="24"/>
        </w:rPr>
        <w:t>PG&amp; Research Department of Commerce</w:t>
      </w:r>
    </w:p>
    <w:p w:rsidR="00A01E0F" w:rsidRPr="009B07B2" w:rsidRDefault="00A01E0F" w:rsidP="00317FF1">
      <w:pPr>
        <w:spacing w:after="0"/>
        <w:jc w:val="center"/>
        <w:rPr>
          <w:rFonts w:ascii="Times New Roman" w:hAnsi="Times New Roman" w:cs="Times New Roman"/>
          <w:i/>
          <w:sz w:val="24"/>
          <w:szCs w:val="24"/>
        </w:rPr>
      </w:pPr>
      <w:proofErr w:type="spellStart"/>
      <w:r w:rsidRPr="009B07B2">
        <w:rPr>
          <w:rFonts w:ascii="Times New Roman" w:hAnsi="Times New Roman" w:cs="Times New Roman"/>
          <w:i/>
          <w:sz w:val="24"/>
          <w:szCs w:val="24"/>
        </w:rPr>
        <w:t>St.joseph’s</w:t>
      </w:r>
      <w:proofErr w:type="spellEnd"/>
      <w:r w:rsidRPr="009B07B2">
        <w:rPr>
          <w:rFonts w:ascii="Times New Roman" w:hAnsi="Times New Roman" w:cs="Times New Roman"/>
          <w:i/>
          <w:sz w:val="24"/>
          <w:szCs w:val="24"/>
        </w:rPr>
        <w:t xml:space="preserve"> College (Autonomous), </w:t>
      </w:r>
      <w:proofErr w:type="spellStart"/>
      <w:r w:rsidRPr="009B07B2">
        <w:rPr>
          <w:rFonts w:ascii="Times New Roman" w:hAnsi="Times New Roman" w:cs="Times New Roman"/>
          <w:i/>
          <w:sz w:val="24"/>
          <w:szCs w:val="24"/>
        </w:rPr>
        <w:t>Trichy</w:t>
      </w:r>
      <w:proofErr w:type="spellEnd"/>
    </w:p>
    <w:p w:rsidR="002722B5" w:rsidRPr="009B07B2" w:rsidRDefault="00A01E0F" w:rsidP="00317FF1">
      <w:pPr>
        <w:spacing w:after="0"/>
        <w:jc w:val="center"/>
        <w:rPr>
          <w:rFonts w:ascii="Times New Roman" w:hAnsi="Times New Roman" w:cs="Times New Roman"/>
          <w:i/>
          <w:sz w:val="24"/>
          <w:szCs w:val="24"/>
        </w:rPr>
      </w:pPr>
      <w:proofErr w:type="spellStart"/>
      <w:r w:rsidRPr="009B07B2">
        <w:rPr>
          <w:rFonts w:ascii="Times New Roman" w:hAnsi="Times New Roman" w:cs="Times New Roman"/>
          <w:i/>
          <w:sz w:val="24"/>
          <w:szCs w:val="24"/>
        </w:rPr>
        <w:t>Affilicated</w:t>
      </w:r>
      <w:proofErr w:type="spellEnd"/>
      <w:r w:rsidRPr="009B07B2">
        <w:rPr>
          <w:rFonts w:ascii="Times New Roman" w:hAnsi="Times New Roman" w:cs="Times New Roman"/>
          <w:i/>
          <w:sz w:val="24"/>
          <w:szCs w:val="24"/>
        </w:rPr>
        <w:t xml:space="preserve"> to </w:t>
      </w:r>
      <w:proofErr w:type="spellStart"/>
      <w:r w:rsidRPr="009B07B2">
        <w:rPr>
          <w:rFonts w:ascii="Times New Roman" w:hAnsi="Times New Roman" w:cs="Times New Roman"/>
          <w:i/>
          <w:sz w:val="24"/>
          <w:szCs w:val="24"/>
        </w:rPr>
        <w:t>Bharathidasan</w:t>
      </w:r>
      <w:proofErr w:type="spellEnd"/>
      <w:r w:rsidRPr="009B07B2">
        <w:rPr>
          <w:rFonts w:ascii="Times New Roman" w:hAnsi="Times New Roman" w:cs="Times New Roman"/>
          <w:i/>
          <w:sz w:val="24"/>
          <w:szCs w:val="24"/>
        </w:rPr>
        <w:t xml:space="preserve"> University</w:t>
      </w:r>
    </w:p>
    <w:p w:rsidR="00317FF1" w:rsidRPr="009B07B2" w:rsidRDefault="00317FF1" w:rsidP="00317FF1">
      <w:pPr>
        <w:spacing w:after="0"/>
        <w:jc w:val="center"/>
        <w:rPr>
          <w:rFonts w:ascii="Times New Roman" w:hAnsi="Times New Roman" w:cs="Times New Roman"/>
          <w:i/>
          <w:sz w:val="24"/>
          <w:szCs w:val="24"/>
        </w:rPr>
      </w:pPr>
      <w:r w:rsidRPr="009B07B2">
        <w:rPr>
          <w:rFonts w:ascii="Times New Roman" w:hAnsi="Times New Roman" w:cs="Times New Roman"/>
          <w:i/>
          <w:sz w:val="24"/>
          <w:szCs w:val="24"/>
        </w:rPr>
        <w:t>Email:kerinajoyka@gmail.com</w:t>
      </w:r>
    </w:p>
    <w:p w:rsidR="00E55C93" w:rsidRPr="009B07B2" w:rsidRDefault="00E55C93" w:rsidP="00317FF1">
      <w:pPr>
        <w:spacing w:after="100" w:afterAutospacing="1"/>
        <w:jc w:val="center"/>
        <w:outlineLvl w:val="2"/>
        <w:rPr>
          <w:rFonts w:ascii="Times New Roman" w:eastAsia="Times New Roman" w:hAnsi="Times New Roman" w:cs="Times New Roman"/>
          <w:b/>
          <w:bCs/>
          <w:i/>
          <w:sz w:val="27"/>
          <w:szCs w:val="27"/>
          <w:lang w:val="en-GB" w:eastAsia="en-GB" w:bidi="ta-IN"/>
        </w:rPr>
      </w:pPr>
    </w:p>
    <w:p w:rsidR="002B4837" w:rsidRPr="002B4837" w:rsidRDefault="002B4837" w:rsidP="00317FF1">
      <w:pPr>
        <w:spacing w:after="100" w:afterAutospacing="1"/>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Abstract</w:t>
      </w:r>
    </w:p>
    <w:p w:rsidR="002B4837" w:rsidRPr="002B4837" w:rsidRDefault="002B4837" w:rsidP="00317FF1">
      <w:pPr>
        <w:spacing w:before="100" w:beforeAutospacing="1" w:after="100" w:afterAutospacing="1"/>
        <w:ind w:firstLine="720"/>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Entrepreneurial decision-making is influenced by a variety of factors, ranging from personal traits and environmental influences to cognitive processes. This paper investigates the key factors influencing the decision-making processes among entrepreneurs, specifically focusing on personal, environmental, and cognitive factors. Data were collected through a survey of 50 entrepreneurs across diverse industries. The analysis revealed significant correlations between personal confidence, market trends, economic conditions, and decision-making styles in entrepreneurship. The findings suggest that entrepreneurs with high risk tolerance, access to market data, and cognitive flexibility are more likely to make informed decisions, which contribute to business success.</w:t>
      </w:r>
    </w:p>
    <w:p w:rsidR="00317FF1" w:rsidRPr="009B07B2" w:rsidRDefault="009B07B2" w:rsidP="009B07B2">
      <w:pPr>
        <w:spacing w:after="0"/>
        <w:jc w:val="both"/>
        <w:rPr>
          <w:rFonts w:ascii="Times New Roman" w:eastAsia="Times New Roman" w:hAnsi="Times New Roman" w:cs="Times New Roman"/>
          <w:b/>
          <w:sz w:val="24"/>
          <w:szCs w:val="24"/>
          <w:lang w:val="en-GB" w:eastAsia="en-GB" w:bidi="ta-IN"/>
        </w:rPr>
      </w:pPr>
      <w:r w:rsidRPr="009B07B2">
        <w:rPr>
          <w:rFonts w:ascii="Times New Roman" w:eastAsia="Times New Roman" w:hAnsi="Times New Roman" w:cs="Times New Roman"/>
          <w:b/>
          <w:sz w:val="24"/>
          <w:szCs w:val="24"/>
          <w:lang w:val="en-GB" w:eastAsia="en-GB" w:bidi="ta-IN"/>
        </w:rPr>
        <w:t>Keywords</w:t>
      </w:r>
      <w:r>
        <w:rPr>
          <w:rFonts w:ascii="Times New Roman" w:eastAsia="Times New Roman" w:hAnsi="Times New Roman" w:cs="Times New Roman"/>
          <w:b/>
          <w:sz w:val="24"/>
          <w:szCs w:val="24"/>
          <w:lang w:val="en-GB" w:eastAsia="en-GB" w:bidi="ta-IN"/>
        </w:rPr>
        <w:t xml:space="preserve">: </w:t>
      </w:r>
      <w:r w:rsidR="002B4837" w:rsidRPr="002B4837">
        <w:rPr>
          <w:rFonts w:ascii="Times New Roman" w:eastAsia="Times New Roman" w:hAnsi="Times New Roman" w:cs="Times New Roman"/>
          <w:sz w:val="24"/>
          <w:szCs w:val="24"/>
          <w:lang w:val="en-GB" w:eastAsia="en-GB" w:bidi="ta-IN"/>
        </w:rPr>
        <w:t xml:space="preserve">Entrepreneurial Decision </w:t>
      </w:r>
      <w:proofErr w:type="gramStart"/>
      <w:r w:rsidR="002B4837" w:rsidRPr="002B4837">
        <w:rPr>
          <w:rFonts w:ascii="Times New Roman" w:eastAsia="Times New Roman" w:hAnsi="Times New Roman" w:cs="Times New Roman"/>
          <w:sz w:val="24"/>
          <w:szCs w:val="24"/>
          <w:lang w:val="en-GB" w:eastAsia="en-GB" w:bidi="ta-IN"/>
        </w:rPr>
        <w:t>Making</w:t>
      </w:r>
      <w:r w:rsidR="002B4837">
        <w:rPr>
          <w:rFonts w:ascii="Times New Roman" w:eastAsia="Times New Roman" w:hAnsi="Times New Roman" w:cs="Times New Roman"/>
          <w:sz w:val="24"/>
          <w:szCs w:val="24"/>
          <w:lang w:val="en-GB" w:eastAsia="en-GB" w:bidi="ta-IN"/>
        </w:rPr>
        <w:t xml:space="preserve"> ,</w:t>
      </w:r>
      <w:proofErr w:type="gramEnd"/>
      <w:r w:rsidR="002B4837">
        <w:rPr>
          <w:rFonts w:ascii="Times New Roman" w:eastAsia="Times New Roman" w:hAnsi="Times New Roman" w:cs="Times New Roman"/>
          <w:sz w:val="24"/>
          <w:szCs w:val="24"/>
          <w:lang w:val="en-GB" w:eastAsia="en-GB" w:bidi="ta-IN"/>
        </w:rPr>
        <w:t xml:space="preserve"> </w:t>
      </w:r>
      <w:r w:rsidR="002B4837" w:rsidRPr="002B4837">
        <w:rPr>
          <w:rFonts w:ascii="Times New Roman" w:eastAsia="Times New Roman" w:hAnsi="Times New Roman" w:cs="Times New Roman"/>
          <w:sz w:val="24"/>
          <w:szCs w:val="24"/>
          <w:lang w:val="en-GB" w:eastAsia="en-GB" w:bidi="ta-IN"/>
        </w:rPr>
        <w:t>Risk-Tolerance</w:t>
      </w:r>
      <w:r w:rsidR="002B4837">
        <w:rPr>
          <w:rFonts w:ascii="Times New Roman" w:eastAsia="Times New Roman" w:hAnsi="Times New Roman" w:cs="Times New Roman"/>
          <w:sz w:val="24"/>
          <w:szCs w:val="24"/>
          <w:lang w:val="en-GB" w:eastAsia="en-GB" w:bidi="ta-IN"/>
        </w:rPr>
        <w:t xml:space="preserve">, </w:t>
      </w:r>
      <w:r w:rsidR="002B4837" w:rsidRPr="002B4837">
        <w:rPr>
          <w:rFonts w:ascii="Times New Roman" w:eastAsia="Times New Roman" w:hAnsi="Times New Roman" w:cs="Times New Roman"/>
          <w:sz w:val="24"/>
          <w:szCs w:val="24"/>
          <w:lang w:val="en-GB" w:eastAsia="en-GB" w:bidi="ta-IN"/>
        </w:rPr>
        <w:t>Market Dynamics</w:t>
      </w:r>
      <w:r w:rsidR="002B4837">
        <w:rPr>
          <w:rFonts w:ascii="Times New Roman" w:eastAsia="Times New Roman" w:hAnsi="Times New Roman" w:cs="Times New Roman"/>
          <w:sz w:val="24"/>
          <w:szCs w:val="24"/>
          <w:lang w:val="en-GB" w:eastAsia="en-GB" w:bidi="ta-IN"/>
        </w:rPr>
        <w:t xml:space="preserve">, </w:t>
      </w:r>
      <w:r w:rsidR="002B4837" w:rsidRPr="002B4837">
        <w:rPr>
          <w:rFonts w:ascii="Times New Roman" w:eastAsia="Times New Roman" w:hAnsi="Times New Roman" w:cs="Times New Roman"/>
          <w:sz w:val="24"/>
          <w:szCs w:val="24"/>
          <w:lang w:val="en-GB" w:eastAsia="en-GB" w:bidi="ta-IN"/>
        </w:rPr>
        <w:t>Cognitive Styles</w:t>
      </w:r>
      <w:r w:rsidR="002B4837">
        <w:rPr>
          <w:rFonts w:ascii="Times New Roman" w:eastAsia="Times New Roman" w:hAnsi="Times New Roman" w:cs="Times New Roman"/>
          <w:sz w:val="24"/>
          <w:szCs w:val="24"/>
          <w:lang w:val="en-GB" w:eastAsia="en-GB" w:bidi="ta-IN"/>
        </w:rPr>
        <w:t xml:space="preserve">, </w:t>
      </w:r>
      <w:r w:rsidR="002B4837" w:rsidRPr="002B4837">
        <w:rPr>
          <w:rFonts w:ascii="Times New Roman" w:eastAsia="Times New Roman" w:hAnsi="Times New Roman" w:cs="Times New Roman"/>
          <w:sz w:val="24"/>
          <w:szCs w:val="24"/>
          <w:lang w:val="en-GB" w:eastAsia="en-GB" w:bidi="ta-IN"/>
        </w:rPr>
        <w:t>Personal Traits</w:t>
      </w:r>
    </w:p>
    <w:p w:rsidR="002B4837" w:rsidRPr="002B4837" w:rsidRDefault="002B4837" w:rsidP="00317FF1">
      <w:pPr>
        <w:spacing w:before="100" w:beforeAutospacing="1" w:after="100" w:afterAutospacing="1"/>
        <w:jc w:val="both"/>
        <w:outlineLvl w:val="2"/>
        <w:rPr>
          <w:rFonts w:ascii="Times New Roman" w:eastAsia="Times New Roman" w:hAnsi="Times New Roman" w:cs="Times New Roman"/>
          <w:b/>
          <w:bCs/>
          <w:sz w:val="27"/>
          <w:szCs w:val="27"/>
          <w:lang w:val="en-GB" w:eastAsia="en-GB" w:bidi="ta-IN"/>
        </w:rPr>
      </w:pPr>
      <w:r w:rsidRPr="002B4837">
        <w:rPr>
          <w:rFonts w:ascii="Times New Roman" w:eastAsia="Times New Roman" w:hAnsi="Times New Roman" w:cs="Times New Roman"/>
          <w:b/>
          <w:bCs/>
          <w:sz w:val="27"/>
          <w:szCs w:val="27"/>
          <w:lang w:val="en-GB" w:eastAsia="en-GB" w:bidi="ta-IN"/>
        </w:rPr>
        <w:t>1. Introduction</w:t>
      </w:r>
    </w:p>
    <w:p w:rsidR="002B4837" w:rsidRPr="002B4837" w:rsidRDefault="002B4837" w:rsidP="00317FF1">
      <w:pPr>
        <w:spacing w:before="100" w:beforeAutospacing="1" w:after="100" w:afterAutospacing="1"/>
        <w:ind w:firstLine="720"/>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Entrepreneurship is a dynamic and complex process that requires individuals to make decisions that will determine the success or failure of their ventures. Entrepreneurs are faced with challenges that require risk management, innovative problem-solving, and the ability to adapt to rapidly changing environments. Understanding the factors that influence entrepreneurial decision-making is critical to fostering a robust entrepreneurial ecosystem.</w:t>
      </w:r>
    </w:p>
    <w:p w:rsidR="009B07B2" w:rsidRDefault="009B07B2" w:rsidP="00317FF1">
      <w:pPr>
        <w:spacing w:before="100" w:beforeAutospacing="1" w:after="100" w:afterAutospacing="1"/>
        <w:jc w:val="both"/>
        <w:rPr>
          <w:rFonts w:ascii="Times New Roman" w:eastAsia="Times New Roman" w:hAnsi="Times New Roman" w:cs="Times New Roman"/>
          <w:sz w:val="24"/>
          <w:szCs w:val="24"/>
          <w:lang w:val="en-GB" w:eastAsia="en-GB" w:bidi="ta-IN"/>
        </w:rPr>
      </w:pPr>
    </w:p>
    <w:p w:rsidR="002B4837" w:rsidRPr="002B4837" w:rsidRDefault="002B4837" w:rsidP="00317FF1">
      <w:pPr>
        <w:spacing w:before="100" w:beforeAutospacing="1" w:after="100" w:afterAutospacing="1"/>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This paper aims to explore the following objectives:</w:t>
      </w:r>
    </w:p>
    <w:p w:rsidR="002B4837" w:rsidRPr="002B4837" w:rsidRDefault="002B4837" w:rsidP="00317FF1">
      <w:pPr>
        <w:numPr>
          <w:ilvl w:val="0"/>
          <w:numId w:val="1"/>
        </w:numPr>
        <w:spacing w:before="100" w:beforeAutospacing="1" w:after="100" w:afterAutospacing="1"/>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lastRenderedPageBreak/>
        <w:t xml:space="preserve">To understand how </w:t>
      </w:r>
      <w:r w:rsidRPr="00BE64ED">
        <w:rPr>
          <w:rFonts w:ascii="Times New Roman" w:eastAsia="Times New Roman" w:hAnsi="Times New Roman" w:cs="Times New Roman"/>
          <w:bCs/>
          <w:sz w:val="24"/>
          <w:szCs w:val="24"/>
          <w:lang w:val="en-GB" w:eastAsia="en-GB" w:bidi="ta-IN"/>
        </w:rPr>
        <w:t>personal factors</w:t>
      </w:r>
      <w:r w:rsidRPr="002B4837">
        <w:rPr>
          <w:rFonts w:ascii="Times New Roman" w:eastAsia="Times New Roman" w:hAnsi="Times New Roman" w:cs="Times New Roman"/>
          <w:sz w:val="24"/>
          <w:szCs w:val="24"/>
          <w:lang w:val="en-GB" w:eastAsia="en-GB" w:bidi="ta-IN"/>
        </w:rPr>
        <w:t>, such as risk tolerance, confidence, and traits, influence entrepreneurial decision-making.</w:t>
      </w:r>
    </w:p>
    <w:p w:rsidR="002B4837" w:rsidRPr="002B4837" w:rsidRDefault="002B4837" w:rsidP="00317FF1">
      <w:pPr>
        <w:numPr>
          <w:ilvl w:val="0"/>
          <w:numId w:val="1"/>
        </w:numPr>
        <w:spacing w:before="100" w:beforeAutospacing="1" w:after="100" w:afterAutospacing="1"/>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 xml:space="preserve">To examine the role of </w:t>
      </w:r>
      <w:r w:rsidRPr="00BE64ED">
        <w:rPr>
          <w:rFonts w:ascii="Times New Roman" w:eastAsia="Times New Roman" w:hAnsi="Times New Roman" w:cs="Times New Roman"/>
          <w:bCs/>
          <w:sz w:val="24"/>
          <w:szCs w:val="24"/>
          <w:lang w:val="en-GB" w:eastAsia="en-GB" w:bidi="ta-IN"/>
        </w:rPr>
        <w:t>environmental factors</w:t>
      </w:r>
      <w:r w:rsidRPr="002B4837">
        <w:rPr>
          <w:rFonts w:ascii="Times New Roman" w:eastAsia="Times New Roman" w:hAnsi="Times New Roman" w:cs="Times New Roman"/>
          <w:sz w:val="24"/>
          <w:szCs w:val="24"/>
          <w:lang w:val="en-GB" w:eastAsia="en-GB" w:bidi="ta-IN"/>
        </w:rPr>
        <w:t>, such as market dynamics, economic conditions, and social networks, in shaping entrepreneurial opportunities and decisions.</w:t>
      </w:r>
    </w:p>
    <w:p w:rsidR="002B4837" w:rsidRPr="00BE64ED" w:rsidRDefault="002B4837" w:rsidP="00317FF1">
      <w:pPr>
        <w:numPr>
          <w:ilvl w:val="0"/>
          <w:numId w:val="1"/>
        </w:numPr>
        <w:spacing w:before="100" w:beforeAutospacing="1" w:after="100" w:afterAutospacing="1"/>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 xml:space="preserve">To investigate </w:t>
      </w:r>
      <w:r w:rsidRPr="00BE64ED">
        <w:rPr>
          <w:rFonts w:ascii="Times New Roman" w:eastAsia="Times New Roman" w:hAnsi="Times New Roman" w:cs="Times New Roman"/>
          <w:sz w:val="24"/>
          <w:szCs w:val="24"/>
          <w:lang w:val="en-GB" w:eastAsia="en-GB" w:bidi="ta-IN"/>
        </w:rPr>
        <w:t xml:space="preserve">how </w:t>
      </w:r>
      <w:r w:rsidRPr="00BE64ED">
        <w:rPr>
          <w:rFonts w:ascii="Times New Roman" w:eastAsia="Times New Roman" w:hAnsi="Times New Roman" w:cs="Times New Roman"/>
          <w:bCs/>
          <w:sz w:val="24"/>
          <w:szCs w:val="24"/>
          <w:lang w:val="en-GB" w:eastAsia="en-GB" w:bidi="ta-IN"/>
        </w:rPr>
        <w:t>cognitive factors</w:t>
      </w:r>
      <w:r w:rsidRPr="002B4837">
        <w:rPr>
          <w:rFonts w:ascii="Times New Roman" w:eastAsia="Times New Roman" w:hAnsi="Times New Roman" w:cs="Times New Roman"/>
          <w:sz w:val="24"/>
          <w:szCs w:val="24"/>
          <w:lang w:val="en-GB" w:eastAsia="en-GB" w:bidi="ta-IN"/>
        </w:rPr>
        <w:t>, such as decision-making styles, problem-solving skills, and information processing, contribute to entrepreneurial actions.</w:t>
      </w:r>
    </w:p>
    <w:p w:rsidR="002B4837" w:rsidRPr="002B4837" w:rsidRDefault="002B4837" w:rsidP="00317FF1">
      <w:pPr>
        <w:spacing w:before="100" w:beforeAutospacing="1" w:after="100" w:afterAutospacing="1"/>
        <w:jc w:val="both"/>
        <w:outlineLvl w:val="2"/>
        <w:rPr>
          <w:rFonts w:ascii="Times New Roman" w:eastAsia="Times New Roman" w:hAnsi="Times New Roman" w:cs="Times New Roman"/>
          <w:b/>
          <w:bCs/>
          <w:sz w:val="27"/>
          <w:szCs w:val="27"/>
          <w:lang w:val="en-GB" w:eastAsia="en-GB" w:bidi="ta-IN"/>
        </w:rPr>
      </w:pPr>
      <w:r w:rsidRPr="002B4837">
        <w:rPr>
          <w:rFonts w:ascii="Times New Roman" w:eastAsia="Times New Roman" w:hAnsi="Times New Roman" w:cs="Times New Roman"/>
          <w:b/>
          <w:bCs/>
          <w:sz w:val="27"/>
          <w:szCs w:val="27"/>
          <w:lang w:val="en-GB" w:eastAsia="en-GB" w:bidi="ta-IN"/>
        </w:rPr>
        <w:t>2. Literature Review</w:t>
      </w:r>
    </w:p>
    <w:p w:rsidR="002B4837" w:rsidRPr="00BE64ED" w:rsidRDefault="002B4837" w:rsidP="00317FF1">
      <w:pPr>
        <w:spacing w:before="100" w:beforeAutospacing="1" w:after="100" w:afterAutospacing="1"/>
        <w:ind w:firstLine="720"/>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 xml:space="preserve">Entrepreneurial decision-making is a multidisciplinary field, and scholars have examined various factors that contribute to effective decision-making in entrepreneurship. According to McMullen and Shepherd (2006), entrepreneurial decisions are often influenced by a combination of personal traits, external market conditions, and cognitive biases. Personal traits, including </w:t>
      </w:r>
      <w:r w:rsidRPr="00BE64ED">
        <w:rPr>
          <w:rFonts w:ascii="Times New Roman" w:eastAsia="Times New Roman" w:hAnsi="Times New Roman" w:cs="Times New Roman"/>
          <w:bCs/>
          <w:sz w:val="24"/>
          <w:szCs w:val="24"/>
          <w:lang w:val="en-GB" w:eastAsia="en-GB" w:bidi="ta-IN"/>
        </w:rPr>
        <w:t>self-confidence</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risk tolerance</w:t>
      </w:r>
      <w:r w:rsidRPr="00BE64ED">
        <w:rPr>
          <w:rFonts w:ascii="Times New Roman" w:eastAsia="Times New Roman" w:hAnsi="Times New Roman" w:cs="Times New Roman"/>
          <w:sz w:val="24"/>
          <w:szCs w:val="24"/>
          <w:lang w:val="en-GB" w:eastAsia="en-GB" w:bidi="ta-IN"/>
        </w:rPr>
        <w:t>, are often associated with a greater willingness to pursue new business opportunities (Stewart &amp; Roth, 2001).</w:t>
      </w:r>
    </w:p>
    <w:p w:rsidR="002B4837" w:rsidRPr="00BE64ED" w:rsidRDefault="002B4837" w:rsidP="00317FF1">
      <w:pPr>
        <w:spacing w:before="100" w:beforeAutospacing="1" w:after="100" w:afterAutospacing="1"/>
        <w:ind w:firstLine="720"/>
        <w:jc w:val="both"/>
        <w:rPr>
          <w:rFonts w:ascii="Times New Roman" w:eastAsia="Times New Roman" w:hAnsi="Times New Roman" w:cs="Times New Roman"/>
          <w:sz w:val="24"/>
          <w:szCs w:val="24"/>
          <w:lang w:val="en-GB" w:eastAsia="en-GB" w:bidi="ta-IN"/>
        </w:rPr>
      </w:pPr>
      <w:r w:rsidRPr="00BE64ED">
        <w:rPr>
          <w:rFonts w:ascii="Times New Roman" w:eastAsia="Times New Roman" w:hAnsi="Times New Roman" w:cs="Times New Roman"/>
          <w:sz w:val="24"/>
          <w:szCs w:val="24"/>
          <w:lang w:val="en-GB" w:eastAsia="en-GB" w:bidi="ta-IN"/>
        </w:rPr>
        <w:t xml:space="preserve">In terms of </w:t>
      </w:r>
      <w:r w:rsidRPr="00BE64ED">
        <w:rPr>
          <w:rFonts w:ascii="Times New Roman" w:eastAsia="Times New Roman" w:hAnsi="Times New Roman" w:cs="Times New Roman"/>
          <w:bCs/>
          <w:sz w:val="24"/>
          <w:szCs w:val="24"/>
          <w:lang w:val="en-GB" w:eastAsia="en-GB" w:bidi="ta-IN"/>
        </w:rPr>
        <w:t>environmental factors</w:t>
      </w:r>
      <w:r w:rsidRPr="00BE64ED">
        <w:rPr>
          <w:rFonts w:ascii="Times New Roman" w:eastAsia="Times New Roman" w:hAnsi="Times New Roman" w:cs="Times New Roman"/>
          <w:sz w:val="24"/>
          <w:szCs w:val="24"/>
          <w:lang w:val="en-GB" w:eastAsia="en-GB" w:bidi="ta-IN"/>
        </w:rPr>
        <w:t xml:space="preserve">, previous studies have emphasized the importance of </w:t>
      </w:r>
      <w:r w:rsidRPr="00BE64ED">
        <w:rPr>
          <w:rFonts w:ascii="Times New Roman" w:eastAsia="Times New Roman" w:hAnsi="Times New Roman" w:cs="Times New Roman"/>
          <w:bCs/>
          <w:sz w:val="24"/>
          <w:szCs w:val="24"/>
          <w:lang w:val="en-GB" w:eastAsia="en-GB" w:bidi="ta-IN"/>
        </w:rPr>
        <w:t>market demand</w:t>
      </w:r>
      <w:r w:rsidRPr="00BE64ED">
        <w:rPr>
          <w:rFonts w:ascii="Times New Roman" w:eastAsia="Times New Roman" w:hAnsi="Times New Roman" w:cs="Times New Roman"/>
          <w:sz w:val="24"/>
          <w:szCs w:val="24"/>
          <w:lang w:val="en-GB" w:eastAsia="en-GB" w:bidi="ta-IN"/>
        </w:rPr>
        <w:t xml:space="preserve">, </w:t>
      </w:r>
      <w:r w:rsidRPr="00BE64ED">
        <w:rPr>
          <w:rFonts w:ascii="Times New Roman" w:eastAsia="Times New Roman" w:hAnsi="Times New Roman" w:cs="Times New Roman"/>
          <w:bCs/>
          <w:sz w:val="24"/>
          <w:szCs w:val="24"/>
          <w:lang w:val="en-GB" w:eastAsia="en-GB" w:bidi="ta-IN"/>
        </w:rPr>
        <w:t>economic conditions</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network relationships</w:t>
      </w:r>
      <w:r w:rsidRPr="00BE64ED">
        <w:rPr>
          <w:rFonts w:ascii="Times New Roman" w:eastAsia="Times New Roman" w:hAnsi="Times New Roman" w:cs="Times New Roman"/>
          <w:sz w:val="24"/>
          <w:szCs w:val="24"/>
          <w:lang w:val="en-GB" w:eastAsia="en-GB" w:bidi="ta-IN"/>
        </w:rPr>
        <w:t xml:space="preserve">. For instance, entrepreneurial decisions are often driven by an entrepreneur's access to </w:t>
      </w:r>
      <w:r w:rsidRPr="00BE64ED">
        <w:rPr>
          <w:rFonts w:ascii="Times New Roman" w:eastAsia="Times New Roman" w:hAnsi="Times New Roman" w:cs="Times New Roman"/>
          <w:bCs/>
          <w:sz w:val="24"/>
          <w:szCs w:val="24"/>
          <w:lang w:val="en-GB" w:eastAsia="en-GB" w:bidi="ta-IN"/>
        </w:rPr>
        <w:t>funding</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mentorship</w:t>
      </w:r>
      <w:r w:rsidRPr="00BE64ED">
        <w:rPr>
          <w:rFonts w:ascii="Times New Roman" w:eastAsia="Times New Roman" w:hAnsi="Times New Roman" w:cs="Times New Roman"/>
          <w:sz w:val="24"/>
          <w:szCs w:val="24"/>
          <w:lang w:val="en-GB" w:eastAsia="en-GB" w:bidi="ta-IN"/>
        </w:rPr>
        <w:t xml:space="preserve">, as well as the </w:t>
      </w:r>
      <w:r w:rsidRPr="00BE64ED">
        <w:rPr>
          <w:rFonts w:ascii="Times New Roman" w:eastAsia="Times New Roman" w:hAnsi="Times New Roman" w:cs="Times New Roman"/>
          <w:bCs/>
          <w:sz w:val="24"/>
          <w:szCs w:val="24"/>
          <w:lang w:val="en-GB" w:eastAsia="en-GB" w:bidi="ta-IN"/>
        </w:rPr>
        <w:t>regulatory environment</w:t>
      </w:r>
      <w:r w:rsidRPr="00BE64ED">
        <w:rPr>
          <w:rFonts w:ascii="Times New Roman" w:eastAsia="Times New Roman" w:hAnsi="Times New Roman" w:cs="Times New Roman"/>
          <w:sz w:val="24"/>
          <w:szCs w:val="24"/>
          <w:lang w:val="en-GB" w:eastAsia="en-GB" w:bidi="ta-IN"/>
        </w:rPr>
        <w:t xml:space="preserve"> (Shane, 2003). Environmental factors can either enable or constrain entrepreneurial activities by influencing opportunities and market accessibility.</w:t>
      </w:r>
    </w:p>
    <w:p w:rsidR="002B4837" w:rsidRPr="00BE64ED" w:rsidRDefault="002B4837" w:rsidP="00317FF1">
      <w:pPr>
        <w:spacing w:before="100" w:beforeAutospacing="1" w:after="100" w:afterAutospacing="1"/>
        <w:ind w:firstLine="720"/>
        <w:jc w:val="both"/>
        <w:rPr>
          <w:rFonts w:ascii="Times New Roman" w:eastAsia="Times New Roman" w:hAnsi="Times New Roman" w:cs="Times New Roman"/>
          <w:sz w:val="24"/>
          <w:szCs w:val="24"/>
          <w:lang w:val="en-GB" w:eastAsia="en-GB" w:bidi="ta-IN"/>
        </w:rPr>
      </w:pPr>
      <w:r w:rsidRPr="00BE64ED">
        <w:rPr>
          <w:rFonts w:ascii="Times New Roman" w:eastAsia="Times New Roman" w:hAnsi="Times New Roman" w:cs="Times New Roman"/>
          <w:sz w:val="24"/>
          <w:szCs w:val="24"/>
          <w:lang w:val="en-GB" w:eastAsia="en-GB" w:bidi="ta-IN"/>
        </w:rPr>
        <w:t xml:space="preserve">Cognitive factors, such as the ability to process information, analyze market data, and solve problems creatively, also play a significant role in entrepreneurial decision-making. According to Mitchell et al. (2002), entrepreneurs with a </w:t>
      </w:r>
      <w:r w:rsidRPr="00BE64ED">
        <w:rPr>
          <w:rFonts w:ascii="Times New Roman" w:eastAsia="Times New Roman" w:hAnsi="Times New Roman" w:cs="Times New Roman"/>
          <w:bCs/>
          <w:sz w:val="24"/>
          <w:szCs w:val="24"/>
          <w:lang w:val="en-GB" w:eastAsia="en-GB" w:bidi="ta-IN"/>
        </w:rPr>
        <w:t>proactive decision-making style</w:t>
      </w:r>
      <w:r w:rsidRPr="00BE64ED">
        <w:rPr>
          <w:rFonts w:ascii="Times New Roman" w:eastAsia="Times New Roman" w:hAnsi="Times New Roman" w:cs="Times New Roman"/>
          <w:sz w:val="24"/>
          <w:szCs w:val="24"/>
          <w:lang w:val="en-GB" w:eastAsia="en-GB" w:bidi="ta-IN"/>
        </w:rPr>
        <w:t xml:space="preserve"> and a </w:t>
      </w:r>
      <w:r w:rsidRPr="00BE64ED">
        <w:rPr>
          <w:rFonts w:ascii="Times New Roman" w:eastAsia="Times New Roman" w:hAnsi="Times New Roman" w:cs="Times New Roman"/>
          <w:bCs/>
          <w:sz w:val="24"/>
          <w:szCs w:val="24"/>
          <w:lang w:val="en-GB" w:eastAsia="en-GB" w:bidi="ta-IN"/>
        </w:rPr>
        <w:t>high tolerance for ambiguity</w:t>
      </w:r>
      <w:r w:rsidRPr="00BE64ED">
        <w:rPr>
          <w:rFonts w:ascii="Times New Roman" w:eastAsia="Times New Roman" w:hAnsi="Times New Roman" w:cs="Times New Roman"/>
          <w:sz w:val="24"/>
          <w:szCs w:val="24"/>
          <w:lang w:val="en-GB" w:eastAsia="en-GB" w:bidi="ta-IN"/>
        </w:rPr>
        <w:t xml:space="preserve"> are better equipped to make decisions in uncertain environments.</w:t>
      </w:r>
    </w:p>
    <w:p w:rsidR="002B4837" w:rsidRPr="002B4837" w:rsidRDefault="002B4837" w:rsidP="00317FF1">
      <w:pPr>
        <w:spacing w:before="100" w:beforeAutospacing="1" w:after="100" w:afterAutospacing="1"/>
        <w:jc w:val="both"/>
        <w:outlineLvl w:val="2"/>
        <w:rPr>
          <w:rFonts w:ascii="Times New Roman" w:eastAsia="Times New Roman" w:hAnsi="Times New Roman" w:cs="Times New Roman"/>
          <w:b/>
          <w:bCs/>
          <w:sz w:val="27"/>
          <w:szCs w:val="27"/>
          <w:lang w:val="en-GB" w:eastAsia="en-GB" w:bidi="ta-IN"/>
        </w:rPr>
      </w:pPr>
      <w:r w:rsidRPr="002B4837">
        <w:rPr>
          <w:rFonts w:ascii="Times New Roman" w:eastAsia="Times New Roman" w:hAnsi="Times New Roman" w:cs="Times New Roman"/>
          <w:b/>
          <w:bCs/>
          <w:sz w:val="27"/>
          <w:szCs w:val="27"/>
          <w:lang w:val="en-GB" w:eastAsia="en-GB" w:bidi="ta-IN"/>
        </w:rPr>
        <w:t>3. Research Methodology</w:t>
      </w:r>
    </w:p>
    <w:p w:rsidR="002B4837" w:rsidRPr="00BE64ED" w:rsidRDefault="002B4837" w:rsidP="00317FF1">
      <w:pPr>
        <w:spacing w:before="100" w:beforeAutospacing="1" w:after="100" w:afterAutospacing="1"/>
        <w:ind w:firstLine="720"/>
        <w:jc w:val="both"/>
        <w:rPr>
          <w:rFonts w:ascii="Times New Roman" w:eastAsia="Times New Roman" w:hAnsi="Times New Roman" w:cs="Times New Roman"/>
          <w:sz w:val="24"/>
          <w:szCs w:val="24"/>
          <w:lang w:val="en-GB" w:eastAsia="en-GB" w:bidi="ta-IN"/>
        </w:rPr>
      </w:pPr>
      <w:r w:rsidRPr="00BE64ED">
        <w:rPr>
          <w:rFonts w:ascii="Times New Roman" w:eastAsia="Times New Roman" w:hAnsi="Times New Roman" w:cs="Times New Roman"/>
          <w:sz w:val="24"/>
          <w:szCs w:val="24"/>
          <w:lang w:val="en-GB" w:eastAsia="en-GB" w:bidi="ta-IN"/>
        </w:rPr>
        <w:t xml:space="preserve">The research employed a </w:t>
      </w:r>
      <w:r w:rsidRPr="00BE64ED">
        <w:rPr>
          <w:rFonts w:ascii="Times New Roman" w:eastAsia="Times New Roman" w:hAnsi="Times New Roman" w:cs="Times New Roman"/>
          <w:bCs/>
          <w:sz w:val="24"/>
          <w:szCs w:val="24"/>
          <w:lang w:val="en-GB" w:eastAsia="en-GB" w:bidi="ta-IN"/>
        </w:rPr>
        <w:t>survey-based approach</w:t>
      </w:r>
      <w:r w:rsidRPr="00BE64ED">
        <w:rPr>
          <w:rFonts w:ascii="Times New Roman" w:eastAsia="Times New Roman" w:hAnsi="Times New Roman" w:cs="Times New Roman"/>
          <w:sz w:val="24"/>
          <w:szCs w:val="24"/>
          <w:lang w:val="en-GB" w:eastAsia="en-GB" w:bidi="ta-IN"/>
        </w:rPr>
        <w:t xml:space="preserve"> to gather data from 50 entrepreneurs across various industries, including technology, manufacturing, retail, and services. The respondents were selected through convenience sampling and represented a mix of male and female entrepreneurs, aged between 20 and 54 years.</w:t>
      </w:r>
    </w:p>
    <w:p w:rsidR="002B4837" w:rsidRPr="00BE64ED" w:rsidRDefault="002B4837" w:rsidP="00317FF1">
      <w:pPr>
        <w:spacing w:before="100" w:beforeAutospacing="1" w:after="100" w:afterAutospacing="1"/>
        <w:ind w:firstLine="720"/>
        <w:jc w:val="both"/>
        <w:rPr>
          <w:rFonts w:ascii="Times New Roman" w:eastAsia="Times New Roman" w:hAnsi="Times New Roman" w:cs="Times New Roman"/>
          <w:sz w:val="24"/>
          <w:szCs w:val="24"/>
          <w:lang w:val="en-GB" w:eastAsia="en-GB" w:bidi="ta-IN"/>
        </w:rPr>
      </w:pPr>
      <w:r w:rsidRPr="00BE64ED">
        <w:rPr>
          <w:rFonts w:ascii="Times New Roman" w:eastAsia="Times New Roman" w:hAnsi="Times New Roman" w:cs="Times New Roman"/>
          <w:sz w:val="24"/>
          <w:szCs w:val="24"/>
          <w:lang w:val="en-GB" w:eastAsia="en-GB" w:bidi="ta-IN"/>
        </w:rPr>
        <w:t xml:space="preserve">The survey focused on </w:t>
      </w:r>
      <w:r w:rsidRPr="00BE64ED">
        <w:rPr>
          <w:rFonts w:ascii="Times New Roman" w:eastAsia="Times New Roman" w:hAnsi="Times New Roman" w:cs="Times New Roman"/>
          <w:bCs/>
          <w:sz w:val="24"/>
          <w:szCs w:val="24"/>
          <w:lang w:val="en-GB" w:eastAsia="en-GB" w:bidi="ta-IN"/>
        </w:rPr>
        <w:t>personal</w:t>
      </w:r>
      <w:r w:rsidRPr="00BE64ED">
        <w:rPr>
          <w:rFonts w:ascii="Times New Roman" w:eastAsia="Times New Roman" w:hAnsi="Times New Roman" w:cs="Times New Roman"/>
          <w:sz w:val="24"/>
          <w:szCs w:val="24"/>
          <w:lang w:val="en-GB" w:eastAsia="en-GB" w:bidi="ta-IN"/>
        </w:rPr>
        <w:t xml:space="preserve">, </w:t>
      </w:r>
      <w:r w:rsidRPr="00BE64ED">
        <w:rPr>
          <w:rFonts w:ascii="Times New Roman" w:eastAsia="Times New Roman" w:hAnsi="Times New Roman" w:cs="Times New Roman"/>
          <w:bCs/>
          <w:sz w:val="24"/>
          <w:szCs w:val="24"/>
          <w:lang w:val="en-GB" w:eastAsia="en-GB" w:bidi="ta-IN"/>
        </w:rPr>
        <w:t>environmental</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cognitive</w:t>
      </w:r>
      <w:r w:rsidRPr="00BE64ED">
        <w:rPr>
          <w:rFonts w:ascii="Times New Roman" w:eastAsia="Times New Roman" w:hAnsi="Times New Roman" w:cs="Times New Roman"/>
          <w:sz w:val="24"/>
          <w:szCs w:val="24"/>
          <w:lang w:val="en-GB" w:eastAsia="en-GB" w:bidi="ta-IN"/>
        </w:rPr>
        <w:t xml:space="preserve"> factors that influence decision-making. The responses were analyzed using descriptive statistics to identify trends and patterns. The survey was divided into four key sections:</w:t>
      </w:r>
    </w:p>
    <w:p w:rsidR="002B4837" w:rsidRPr="00BE64ED" w:rsidRDefault="002B4837" w:rsidP="00317FF1">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bidi="ta-IN"/>
        </w:rPr>
      </w:pPr>
      <w:r w:rsidRPr="00BE64ED">
        <w:rPr>
          <w:rFonts w:ascii="Times New Roman" w:eastAsia="Times New Roman" w:hAnsi="Times New Roman" w:cs="Times New Roman"/>
          <w:bCs/>
          <w:sz w:val="24"/>
          <w:szCs w:val="24"/>
          <w:lang w:val="en-GB" w:eastAsia="en-GB" w:bidi="ta-IN"/>
        </w:rPr>
        <w:t>Demographic Factors</w:t>
      </w:r>
    </w:p>
    <w:p w:rsidR="002B4837" w:rsidRPr="00BE64ED" w:rsidRDefault="002B4837" w:rsidP="00317FF1">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bidi="ta-IN"/>
        </w:rPr>
      </w:pPr>
      <w:r w:rsidRPr="00BE64ED">
        <w:rPr>
          <w:rFonts w:ascii="Times New Roman" w:eastAsia="Times New Roman" w:hAnsi="Times New Roman" w:cs="Times New Roman"/>
          <w:bCs/>
          <w:sz w:val="24"/>
          <w:szCs w:val="24"/>
          <w:lang w:val="en-GB" w:eastAsia="en-GB" w:bidi="ta-IN"/>
        </w:rPr>
        <w:t>Personal Factors</w:t>
      </w:r>
      <w:r w:rsidRPr="00BE64ED">
        <w:rPr>
          <w:rFonts w:ascii="Times New Roman" w:eastAsia="Times New Roman" w:hAnsi="Times New Roman" w:cs="Times New Roman"/>
          <w:sz w:val="24"/>
          <w:szCs w:val="24"/>
          <w:lang w:val="en-GB" w:eastAsia="en-GB" w:bidi="ta-IN"/>
        </w:rPr>
        <w:t xml:space="preserve"> (risk tolerance, confidence, etc.)</w:t>
      </w:r>
    </w:p>
    <w:p w:rsidR="002B4837" w:rsidRPr="00BE64ED" w:rsidRDefault="002B4837" w:rsidP="00317FF1">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bidi="ta-IN"/>
        </w:rPr>
      </w:pPr>
      <w:r w:rsidRPr="00BE64ED">
        <w:rPr>
          <w:rFonts w:ascii="Times New Roman" w:eastAsia="Times New Roman" w:hAnsi="Times New Roman" w:cs="Times New Roman"/>
          <w:bCs/>
          <w:sz w:val="24"/>
          <w:szCs w:val="24"/>
          <w:lang w:val="en-GB" w:eastAsia="en-GB" w:bidi="ta-IN"/>
        </w:rPr>
        <w:t>Environmental Factors</w:t>
      </w:r>
      <w:r w:rsidRPr="00BE64ED">
        <w:rPr>
          <w:rFonts w:ascii="Times New Roman" w:eastAsia="Times New Roman" w:hAnsi="Times New Roman" w:cs="Times New Roman"/>
          <w:sz w:val="24"/>
          <w:szCs w:val="24"/>
          <w:lang w:val="en-GB" w:eastAsia="en-GB" w:bidi="ta-IN"/>
        </w:rPr>
        <w:t xml:space="preserve"> (market trends, access to funding, etc.)</w:t>
      </w:r>
    </w:p>
    <w:p w:rsidR="002B4837" w:rsidRPr="00BE64ED" w:rsidRDefault="002B4837" w:rsidP="00317FF1">
      <w:pPr>
        <w:numPr>
          <w:ilvl w:val="0"/>
          <w:numId w:val="2"/>
        </w:numPr>
        <w:spacing w:before="100" w:beforeAutospacing="1" w:after="100" w:afterAutospacing="1"/>
        <w:jc w:val="both"/>
        <w:rPr>
          <w:rFonts w:ascii="Times New Roman" w:eastAsia="Times New Roman" w:hAnsi="Times New Roman" w:cs="Times New Roman"/>
          <w:sz w:val="24"/>
          <w:szCs w:val="24"/>
          <w:lang w:val="en-GB" w:eastAsia="en-GB" w:bidi="ta-IN"/>
        </w:rPr>
      </w:pPr>
      <w:r w:rsidRPr="00BE64ED">
        <w:rPr>
          <w:rFonts w:ascii="Times New Roman" w:eastAsia="Times New Roman" w:hAnsi="Times New Roman" w:cs="Times New Roman"/>
          <w:bCs/>
          <w:sz w:val="24"/>
          <w:szCs w:val="24"/>
          <w:lang w:val="en-GB" w:eastAsia="en-GB" w:bidi="ta-IN"/>
        </w:rPr>
        <w:lastRenderedPageBreak/>
        <w:t>Cognitive Factors</w:t>
      </w:r>
      <w:r w:rsidRPr="00BE64ED">
        <w:rPr>
          <w:rFonts w:ascii="Times New Roman" w:eastAsia="Times New Roman" w:hAnsi="Times New Roman" w:cs="Times New Roman"/>
          <w:sz w:val="24"/>
          <w:szCs w:val="24"/>
          <w:lang w:val="en-GB" w:eastAsia="en-GB" w:bidi="ta-IN"/>
        </w:rPr>
        <w:t xml:space="preserve"> (problem-solving, decision-making style, etc.)</w:t>
      </w:r>
    </w:p>
    <w:p w:rsidR="002B4837" w:rsidRPr="002B4837" w:rsidRDefault="002B4837" w:rsidP="00317FF1">
      <w:pPr>
        <w:spacing w:before="100" w:beforeAutospacing="1" w:after="100" w:afterAutospacing="1"/>
        <w:jc w:val="both"/>
        <w:outlineLvl w:val="2"/>
        <w:rPr>
          <w:rFonts w:ascii="Times New Roman" w:eastAsia="Times New Roman" w:hAnsi="Times New Roman" w:cs="Times New Roman"/>
          <w:b/>
          <w:bCs/>
          <w:sz w:val="27"/>
          <w:szCs w:val="27"/>
          <w:lang w:val="en-GB" w:eastAsia="en-GB" w:bidi="ta-IN"/>
        </w:rPr>
      </w:pPr>
      <w:r w:rsidRPr="002B4837">
        <w:rPr>
          <w:rFonts w:ascii="Times New Roman" w:eastAsia="Times New Roman" w:hAnsi="Times New Roman" w:cs="Times New Roman"/>
          <w:b/>
          <w:bCs/>
          <w:sz w:val="27"/>
          <w:szCs w:val="27"/>
          <w:lang w:val="en-GB" w:eastAsia="en-GB" w:bidi="ta-IN"/>
        </w:rPr>
        <w:t>4. Results and Discussion</w:t>
      </w:r>
    </w:p>
    <w:p w:rsidR="002B4837" w:rsidRPr="00BE64ED" w:rsidRDefault="002B4837" w:rsidP="00317FF1">
      <w:pPr>
        <w:spacing w:before="100" w:beforeAutospacing="1" w:after="100" w:afterAutospacing="1"/>
        <w:ind w:firstLine="720"/>
        <w:jc w:val="both"/>
        <w:rPr>
          <w:rFonts w:ascii="Times New Roman" w:eastAsia="Times New Roman" w:hAnsi="Times New Roman" w:cs="Times New Roman"/>
          <w:sz w:val="24"/>
          <w:szCs w:val="24"/>
          <w:lang w:val="en-GB" w:eastAsia="en-GB" w:bidi="ta-IN"/>
        </w:rPr>
      </w:pPr>
      <w:r w:rsidRPr="00BE64ED">
        <w:rPr>
          <w:rFonts w:ascii="Times New Roman" w:eastAsia="Times New Roman" w:hAnsi="Times New Roman" w:cs="Times New Roman"/>
          <w:sz w:val="24"/>
          <w:szCs w:val="24"/>
          <w:lang w:val="en-GB" w:eastAsia="en-GB" w:bidi="ta-IN"/>
        </w:rPr>
        <w:t xml:space="preserve">This section presents the results from the data analysis and interprets the findings in the context of the objectives of the study, which aim to explore the factors influencing entrepreneurial decision-making. The three main categories of factors influencing decision-making among entrepreneurs — </w:t>
      </w:r>
      <w:r w:rsidRPr="00BE64ED">
        <w:rPr>
          <w:rFonts w:ascii="Times New Roman" w:eastAsia="Times New Roman" w:hAnsi="Times New Roman" w:cs="Times New Roman"/>
          <w:bCs/>
          <w:sz w:val="24"/>
          <w:szCs w:val="24"/>
          <w:lang w:val="en-GB" w:eastAsia="en-GB" w:bidi="ta-IN"/>
        </w:rPr>
        <w:t>personal factors</w:t>
      </w:r>
      <w:r w:rsidRPr="00BE64ED">
        <w:rPr>
          <w:rFonts w:ascii="Times New Roman" w:eastAsia="Times New Roman" w:hAnsi="Times New Roman" w:cs="Times New Roman"/>
          <w:sz w:val="24"/>
          <w:szCs w:val="24"/>
          <w:lang w:val="en-GB" w:eastAsia="en-GB" w:bidi="ta-IN"/>
        </w:rPr>
        <w:t xml:space="preserve">, </w:t>
      </w:r>
      <w:r w:rsidRPr="00BE64ED">
        <w:rPr>
          <w:rFonts w:ascii="Times New Roman" w:eastAsia="Times New Roman" w:hAnsi="Times New Roman" w:cs="Times New Roman"/>
          <w:bCs/>
          <w:sz w:val="24"/>
          <w:szCs w:val="24"/>
          <w:lang w:val="en-GB" w:eastAsia="en-GB" w:bidi="ta-IN"/>
        </w:rPr>
        <w:t>environmental factors</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cognitive factors</w:t>
      </w:r>
      <w:r w:rsidRPr="00BE64ED">
        <w:rPr>
          <w:rFonts w:ascii="Times New Roman" w:eastAsia="Times New Roman" w:hAnsi="Times New Roman" w:cs="Times New Roman"/>
          <w:sz w:val="24"/>
          <w:szCs w:val="24"/>
          <w:lang w:val="en-GB" w:eastAsia="en-GB" w:bidi="ta-IN"/>
        </w:rPr>
        <w:t xml:space="preserve"> — are discussed based on the survey results, presented in the tables below.</w:t>
      </w:r>
    </w:p>
    <w:p w:rsidR="002B4837" w:rsidRPr="002B4837" w:rsidRDefault="002B4837" w:rsidP="00317FF1">
      <w:pPr>
        <w:spacing w:before="100" w:beforeAutospacing="1" w:after="100" w:afterAutospacing="1"/>
        <w:jc w:val="both"/>
        <w:outlineLvl w:val="3"/>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4.1 Demographic Factors</w:t>
      </w:r>
    </w:p>
    <w:p w:rsidR="002B4837" w:rsidRPr="002B4837" w:rsidRDefault="002B4837" w:rsidP="00317FF1">
      <w:pPr>
        <w:spacing w:before="100" w:beforeAutospacing="1" w:after="100" w:afterAutospacing="1"/>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Table 1 shows the demographic characteristics of the respondents.</w:t>
      </w:r>
    </w:p>
    <w:tbl>
      <w:tblPr>
        <w:tblStyle w:val="TableGrid"/>
        <w:tblW w:w="0" w:type="auto"/>
        <w:tblLook w:val="04A0"/>
      </w:tblPr>
      <w:tblGrid>
        <w:gridCol w:w="3476"/>
        <w:gridCol w:w="2137"/>
        <w:gridCol w:w="1349"/>
      </w:tblGrid>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Particular</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No of Respondents</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Percentage</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Age</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0"/>
                <w:szCs w:val="20"/>
                <w:lang w:val="en-GB" w:eastAsia="en-GB" w:bidi="ta-IN"/>
              </w:rPr>
            </w:pP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Under 25</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26</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52%</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25-34</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23</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46%</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35-44</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0</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45-54</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55+</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0</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0%</w:t>
            </w:r>
          </w:p>
        </w:tc>
      </w:tr>
      <w:tr w:rsidR="002B4837" w:rsidRPr="002B4837" w:rsidTr="002B4837">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Total</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100%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Educational Level</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0"/>
                <w:szCs w:val="20"/>
                <w:lang w:val="en-GB" w:eastAsia="en-GB" w:bidi="ta-IN"/>
              </w:rPr>
            </w:pP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High school</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Undergraduate</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20</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40%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Post Graduate</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28</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56%</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Doctoral Degree</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Other</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0</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0%</w:t>
            </w:r>
          </w:p>
        </w:tc>
      </w:tr>
      <w:tr w:rsidR="002B4837" w:rsidRPr="002B4837" w:rsidTr="002B4837">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Total</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100%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Gender</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0"/>
                <w:szCs w:val="20"/>
                <w:lang w:val="en-GB" w:eastAsia="en-GB" w:bidi="ta-IN"/>
              </w:rPr>
            </w:pP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Male</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33</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66%</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Female</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17</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34%</w:t>
            </w:r>
          </w:p>
        </w:tc>
      </w:tr>
      <w:tr w:rsidR="002B4837" w:rsidRPr="002B4837" w:rsidTr="002B4837">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Total</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100%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Industry Type</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0"/>
                <w:szCs w:val="20"/>
                <w:lang w:val="en-GB" w:eastAsia="en-GB" w:bidi="ta-IN"/>
              </w:rPr>
            </w:pP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Technology</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24</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48%</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Manufacturing</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Retail</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Service</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6</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12%</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Other</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14</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28%</w:t>
            </w:r>
          </w:p>
        </w:tc>
      </w:tr>
      <w:tr w:rsidR="002B4837" w:rsidRPr="002B4837" w:rsidTr="002B4837">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Total</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100%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lastRenderedPageBreak/>
              <w:t>Business Ownership</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0"/>
                <w:szCs w:val="20"/>
                <w:lang w:val="en-GB" w:eastAsia="en-GB" w:bidi="ta-IN"/>
              </w:rPr>
            </w:pP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Sole proprietorship</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11</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22%</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Partnership</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6</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12%</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Limited Liability company (LLC)</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0</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Corporation</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12</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24%</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Not applicable</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21</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42%</w:t>
            </w:r>
          </w:p>
        </w:tc>
      </w:tr>
      <w:tr w:rsidR="002B4837" w:rsidRPr="002B4837" w:rsidTr="002B4837">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Total</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100%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Years in Business</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0"/>
                <w:szCs w:val="20"/>
                <w:lang w:val="en-GB" w:eastAsia="en-GB" w:bidi="ta-IN"/>
              </w:rPr>
            </w:pP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Less than 1 year</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26</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52%</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1-3 years</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20</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40%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4-6 years</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4%</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7+ years</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4%</w:t>
            </w:r>
          </w:p>
        </w:tc>
      </w:tr>
      <w:tr w:rsidR="002B4837" w:rsidRPr="002B4837" w:rsidTr="002B4837">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Total</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100%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Size of Business</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0"/>
                <w:szCs w:val="20"/>
                <w:lang w:val="en-GB" w:eastAsia="en-GB" w:bidi="ta-IN"/>
              </w:rPr>
            </w:pP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Micro (1-5 employees)</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24</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48%</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Small (6-50 employees)</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17</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34%</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Medium (51-250 employees)</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6</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12%</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Large (251+ employees)</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3</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6%</w:t>
            </w:r>
          </w:p>
        </w:tc>
      </w:tr>
      <w:tr w:rsidR="002B4837" w:rsidRPr="002B4837" w:rsidTr="002B4837">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Total</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c>
          <w:tcPr>
            <w:tcW w:w="0" w:type="auto"/>
            <w:hideMark/>
          </w:tcPr>
          <w:p w:rsidR="002B4837" w:rsidRPr="002B4837" w:rsidRDefault="002B4837" w:rsidP="00AF4B66">
            <w:pPr>
              <w:spacing w:line="276" w:lineRule="auto"/>
              <w:jc w:val="center"/>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100%</w:t>
            </w:r>
          </w:p>
        </w:tc>
      </w:tr>
    </w:tbl>
    <w:p w:rsidR="002B4837" w:rsidRPr="002B4837" w:rsidRDefault="002B4837" w:rsidP="00317FF1">
      <w:pPr>
        <w:spacing w:before="100" w:beforeAutospacing="1" w:after="100" w:afterAutospacing="1"/>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Interpretation:</w:t>
      </w:r>
      <w:r w:rsidRPr="002B4837">
        <w:rPr>
          <w:rFonts w:ascii="Times New Roman" w:eastAsia="Times New Roman" w:hAnsi="Times New Roman" w:cs="Times New Roman"/>
          <w:sz w:val="24"/>
          <w:szCs w:val="24"/>
          <w:lang w:val="en-GB" w:eastAsia="en-GB" w:bidi="ta-IN"/>
        </w:rPr>
        <w:t xml:space="preserve"> The majority of entrepreneurs are young (under 25 years of age), which reflects the rising trend of younger individuals entering the entrepreneurial landscape. Most respondents had either an undergraduate or postgraduate level of education, suggesting that educational background plays a significant role in entrepreneurship. The gender distribution shows a predominance of male entrepreneurs (66%), indicating a gender disparity in the entrepreneurial space. Additionally, most entrepreneurs operate in the technology sector (48%), a field that aligns with current global economic shifts towards digital innovation. Furthermore, 52% of respondents were relatively new to entrepreneurship, with less than one year in business, and most operated small businesses with 1-5 employees.</w:t>
      </w:r>
    </w:p>
    <w:p w:rsidR="009B07B2" w:rsidRDefault="009B07B2" w:rsidP="00317FF1">
      <w:pPr>
        <w:spacing w:before="100" w:beforeAutospacing="1" w:after="100" w:afterAutospacing="1"/>
        <w:jc w:val="both"/>
        <w:outlineLvl w:val="3"/>
        <w:rPr>
          <w:rFonts w:ascii="Times New Roman" w:eastAsia="Times New Roman" w:hAnsi="Times New Roman" w:cs="Times New Roman"/>
          <w:b/>
          <w:bCs/>
          <w:sz w:val="24"/>
          <w:szCs w:val="24"/>
          <w:lang w:val="en-GB" w:eastAsia="en-GB" w:bidi="ta-IN"/>
        </w:rPr>
      </w:pPr>
    </w:p>
    <w:p w:rsidR="002B4837" w:rsidRPr="002B4837" w:rsidRDefault="002B4837" w:rsidP="00317FF1">
      <w:pPr>
        <w:spacing w:before="100" w:beforeAutospacing="1" w:after="100" w:afterAutospacing="1"/>
        <w:jc w:val="both"/>
        <w:outlineLvl w:val="3"/>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4.2 Personal Factors</w:t>
      </w:r>
    </w:p>
    <w:p w:rsidR="002B4837" w:rsidRPr="002B4837" w:rsidRDefault="002B4837" w:rsidP="00317FF1">
      <w:pPr>
        <w:spacing w:before="100" w:beforeAutospacing="1" w:after="100" w:afterAutospacing="1"/>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Table 2 presents the responses related to personal factors influencing entrepreneurial decision-making.</w:t>
      </w:r>
    </w:p>
    <w:tbl>
      <w:tblPr>
        <w:tblStyle w:val="TableGrid"/>
        <w:tblW w:w="0" w:type="auto"/>
        <w:tblLook w:val="04A0"/>
      </w:tblPr>
      <w:tblGrid>
        <w:gridCol w:w="6465"/>
        <w:gridCol w:w="523"/>
        <w:gridCol w:w="390"/>
        <w:gridCol w:w="456"/>
        <w:gridCol w:w="456"/>
        <w:gridCol w:w="523"/>
        <w:gridCol w:w="763"/>
      </w:tblGrid>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Statements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SD</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D</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N</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A</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SA</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Total</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am comfortable taking calculated risks in business decisions.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14</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25</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9</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 xml:space="preserve">I am willing to face uncertainty and potential failure when </w:t>
            </w:r>
            <w:r w:rsidRPr="002B4837">
              <w:rPr>
                <w:rFonts w:ascii="Times New Roman" w:eastAsia="Times New Roman" w:hAnsi="Times New Roman" w:cs="Times New Roman"/>
                <w:sz w:val="24"/>
                <w:szCs w:val="24"/>
                <w:lang w:val="en-GB" w:eastAsia="en-GB" w:bidi="ta-IN"/>
              </w:rPr>
              <w:lastRenderedPageBreak/>
              <w:t>making entrepreneurial decisions.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lastRenderedPageBreak/>
              <w:t>4</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14</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9</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lastRenderedPageBreak/>
              <w:t>I believe that risk-taking is an essential part of growing a business.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4</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9</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20</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16</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am confident in my ability to make important decisions for my business.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6</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18</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believe I have the necessary skills and knowledge to manage a business successfully.</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10</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14</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trust myself to find solutions to the challenges that arise in business.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4</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9</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14</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am an outgoing person who enjoys interacting with others in business settings.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4</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17</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15</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am highly organized and prefer to plan and structure my business activities.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9</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14</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am open to trying new ideas and approaches to solve problems in my business.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bl>
    <w:p w:rsidR="002B4837" w:rsidRPr="00BE64ED" w:rsidRDefault="002B4837" w:rsidP="00317FF1">
      <w:pPr>
        <w:spacing w:before="100" w:beforeAutospacing="1" w:after="100" w:afterAutospacing="1"/>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Interpretation:</w:t>
      </w:r>
      <w:r w:rsidRPr="002B4837">
        <w:rPr>
          <w:rFonts w:ascii="Times New Roman" w:eastAsia="Times New Roman" w:hAnsi="Times New Roman" w:cs="Times New Roman"/>
          <w:sz w:val="24"/>
          <w:szCs w:val="24"/>
          <w:lang w:val="en-GB" w:eastAsia="en-GB" w:bidi="ta-IN"/>
        </w:rPr>
        <w:t xml:space="preserve"> </w:t>
      </w:r>
      <w:r w:rsidRPr="00BE64ED">
        <w:rPr>
          <w:rFonts w:ascii="Times New Roman" w:eastAsia="Times New Roman" w:hAnsi="Times New Roman" w:cs="Times New Roman"/>
          <w:sz w:val="24"/>
          <w:szCs w:val="24"/>
          <w:lang w:val="en-GB" w:eastAsia="en-GB" w:bidi="ta-IN"/>
        </w:rPr>
        <w:t xml:space="preserve">The results suggest that entrepreneurs possess a high level of confidence and are generally comfortable with risk-taking. The majority of respondents agreed that they are willing to face uncertainty and potential failure in their decision-making (62%), which indicates a strong </w:t>
      </w:r>
      <w:r w:rsidRPr="00BE64ED">
        <w:rPr>
          <w:rFonts w:ascii="Times New Roman" w:eastAsia="Times New Roman" w:hAnsi="Times New Roman" w:cs="Times New Roman"/>
          <w:bCs/>
          <w:sz w:val="24"/>
          <w:szCs w:val="24"/>
          <w:lang w:val="en-GB" w:eastAsia="en-GB" w:bidi="ta-IN"/>
        </w:rPr>
        <w:t>risk tolerance</w:t>
      </w:r>
      <w:r w:rsidRPr="00BE64ED">
        <w:rPr>
          <w:rFonts w:ascii="Times New Roman" w:eastAsia="Times New Roman" w:hAnsi="Times New Roman" w:cs="Times New Roman"/>
          <w:sz w:val="24"/>
          <w:szCs w:val="24"/>
          <w:lang w:val="en-GB" w:eastAsia="en-GB" w:bidi="ta-IN"/>
        </w:rPr>
        <w:t xml:space="preserve"> in entrepreneurship. </w:t>
      </w:r>
      <w:proofErr w:type="gramStart"/>
      <w:r w:rsidRPr="00BE64ED">
        <w:rPr>
          <w:rFonts w:ascii="Times New Roman" w:eastAsia="Times New Roman" w:hAnsi="Times New Roman" w:cs="Times New Roman"/>
          <w:sz w:val="24"/>
          <w:szCs w:val="24"/>
          <w:lang w:val="en-GB" w:eastAsia="en-GB" w:bidi="ta-IN"/>
        </w:rPr>
        <w:t>Entrepreneurs also reported being confident in their abilities to make business decisions (80%) and trust their problem-solving skills (72%).</w:t>
      </w:r>
      <w:proofErr w:type="gramEnd"/>
      <w:r w:rsidRPr="00BE64ED">
        <w:rPr>
          <w:rFonts w:ascii="Times New Roman" w:eastAsia="Times New Roman" w:hAnsi="Times New Roman" w:cs="Times New Roman"/>
          <w:sz w:val="24"/>
          <w:szCs w:val="24"/>
          <w:lang w:val="en-GB" w:eastAsia="en-GB" w:bidi="ta-IN"/>
        </w:rPr>
        <w:t xml:space="preserve"> This highlights the importance of </w:t>
      </w:r>
      <w:r w:rsidRPr="00BE64ED">
        <w:rPr>
          <w:rFonts w:ascii="Times New Roman" w:eastAsia="Times New Roman" w:hAnsi="Times New Roman" w:cs="Times New Roman"/>
          <w:bCs/>
          <w:sz w:val="24"/>
          <w:szCs w:val="24"/>
          <w:lang w:val="en-GB" w:eastAsia="en-GB" w:bidi="ta-IN"/>
        </w:rPr>
        <w:t>self-confidence</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problem-solving</w:t>
      </w:r>
      <w:r w:rsidRPr="00BE64ED">
        <w:rPr>
          <w:rFonts w:ascii="Times New Roman" w:eastAsia="Times New Roman" w:hAnsi="Times New Roman" w:cs="Times New Roman"/>
          <w:sz w:val="24"/>
          <w:szCs w:val="24"/>
          <w:lang w:val="en-GB" w:eastAsia="en-GB" w:bidi="ta-IN"/>
        </w:rPr>
        <w:t xml:space="preserve"> in entrepreneurial decision-making. Moreover, a majority (74%) expressed a preference for </w:t>
      </w:r>
      <w:r w:rsidRPr="00BE64ED">
        <w:rPr>
          <w:rFonts w:ascii="Times New Roman" w:eastAsia="Times New Roman" w:hAnsi="Times New Roman" w:cs="Times New Roman"/>
          <w:bCs/>
          <w:sz w:val="24"/>
          <w:szCs w:val="24"/>
          <w:lang w:val="en-GB" w:eastAsia="en-GB" w:bidi="ta-IN"/>
        </w:rPr>
        <w:t>planning and structure</w:t>
      </w:r>
      <w:r w:rsidRPr="00BE64ED">
        <w:rPr>
          <w:rFonts w:ascii="Times New Roman" w:eastAsia="Times New Roman" w:hAnsi="Times New Roman" w:cs="Times New Roman"/>
          <w:sz w:val="24"/>
          <w:szCs w:val="24"/>
          <w:lang w:val="en-GB" w:eastAsia="en-GB" w:bidi="ta-IN"/>
        </w:rPr>
        <w:t>, which suggests that despite the risk-taking nature of entrepreneurship, these individuals value organized and structured approaches to business management.</w:t>
      </w:r>
    </w:p>
    <w:p w:rsidR="002B4837" w:rsidRPr="002B4837" w:rsidRDefault="002B4837" w:rsidP="00317FF1">
      <w:pPr>
        <w:spacing w:after="0"/>
        <w:jc w:val="both"/>
        <w:rPr>
          <w:rFonts w:ascii="Times New Roman" w:eastAsia="Times New Roman" w:hAnsi="Times New Roman" w:cs="Times New Roman"/>
          <w:sz w:val="24"/>
          <w:szCs w:val="24"/>
          <w:lang w:val="en-GB" w:eastAsia="en-GB" w:bidi="ta-IN"/>
        </w:rPr>
      </w:pPr>
    </w:p>
    <w:p w:rsidR="002B4837" w:rsidRPr="002B4837" w:rsidRDefault="002B4837" w:rsidP="00317FF1">
      <w:pPr>
        <w:spacing w:before="100" w:beforeAutospacing="1" w:after="100" w:afterAutospacing="1"/>
        <w:jc w:val="both"/>
        <w:outlineLvl w:val="3"/>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4.3 Environmental Factors</w:t>
      </w:r>
    </w:p>
    <w:p w:rsidR="002B4837" w:rsidRPr="002B4837" w:rsidRDefault="002B4837" w:rsidP="00317FF1">
      <w:pPr>
        <w:spacing w:before="100" w:beforeAutospacing="1" w:after="100" w:afterAutospacing="1"/>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Table 3 presents the responses regarding the influence of environmental factors on decision-making.</w:t>
      </w:r>
    </w:p>
    <w:tbl>
      <w:tblPr>
        <w:tblStyle w:val="TableGrid"/>
        <w:tblW w:w="0" w:type="auto"/>
        <w:tblLook w:val="04A0"/>
      </w:tblPr>
      <w:tblGrid>
        <w:gridCol w:w="6465"/>
        <w:gridCol w:w="523"/>
        <w:gridCol w:w="390"/>
        <w:gridCol w:w="456"/>
        <w:gridCol w:w="456"/>
        <w:gridCol w:w="523"/>
        <w:gridCol w:w="763"/>
      </w:tblGrid>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Statements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SD</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D</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N</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A</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SA</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Total</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base my business decisions on current market demand and trends.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20</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14</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regularly analyze market competition to identify opportunities for my business.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10</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25</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10</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Market stability and trends significantly impact my decision-making process.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14</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lastRenderedPageBreak/>
              <w:t>Access to funding is a crucial factor when making business decisions.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18</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17</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Government policies and tax regulations influence my entrepreneurial decisions.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18</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8</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Economic factors, such as inflation or interest rates, affect my decisions to invest or expand my business.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0</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rely on my professional network to provide advice and support for business decisions.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4</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24</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9</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actively seek mentors who can guide my business decision-making process.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value relationships with peers and business partners when making strategic decisions.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9</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bl>
    <w:p w:rsidR="002B4837" w:rsidRPr="002B4837" w:rsidRDefault="002B4837" w:rsidP="00317FF1">
      <w:pPr>
        <w:spacing w:before="100" w:beforeAutospacing="1" w:after="100" w:afterAutospacing="1"/>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Interpretation:</w:t>
      </w:r>
      <w:r w:rsidRPr="002B4837">
        <w:rPr>
          <w:rFonts w:ascii="Times New Roman" w:eastAsia="Times New Roman" w:hAnsi="Times New Roman" w:cs="Times New Roman"/>
          <w:sz w:val="24"/>
          <w:szCs w:val="24"/>
          <w:lang w:val="en-GB" w:eastAsia="en-GB" w:bidi="ta-IN"/>
        </w:rPr>
        <w:t xml:space="preserve"> </w:t>
      </w:r>
      <w:r w:rsidRPr="00BE64ED">
        <w:rPr>
          <w:rFonts w:ascii="Times New Roman" w:eastAsia="Times New Roman" w:hAnsi="Times New Roman" w:cs="Times New Roman"/>
          <w:sz w:val="24"/>
          <w:szCs w:val="24"/>
          <w:lang w:val="en-GB" w:eastAsia="en-GB" w:bidi="ta-IN"/>
        </w:rPr>
        <w:t xml:space="preserve">The results indicate that </w:t>
      </w:r>
      <w:r w:rsidRPr="00BE64ED">
        <w:rPr>
          <w:rFonts w:ascii="Times New Roman" w:eastAsia="Times New Roman" w:hAnsi="Times New Roman" w:cs="Times New Roman"/>
          <w:bCs/>
          <w:sz w:val="24"/>
          <w:szCs w:val="24"/>
          <w:lang w:val="en-GB" w:eastAsia="en-GB" w:bidi="ta-IN"/>
        </w:rPr>
        <w:t>market demand</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trends</w:t>
      </w:r>
      <w:r w:rsidRPr="00BE64ED">
        <w:rPr>
          <w:rFonts w:ascii="Times New Roman" w:eastAsia="Times New Roman" w:hAnsi="Times New Roman" w:cs="Times New Roman"/>
          <w:sz w:val="24"/>
          <w:szCs w:val="24"/>
          <w:lang w:val="en-GB" w:eastAsia="en-GB" w:bidi="ta-IN"/>
        </w:rPr>
        <w:t xml:space="preserve"> are key drivers in entrepreneurial decision-making. A significant majority (68%) of entrepreneurs base their decisions on market trends and competition. Moreover, access to </w:t>
      </w:r>
      <w:r w:rsidRPr="00BE64ED">
        <w:rPr>
          <w:rFonts w:ascii="Times New Roman" w:eastAsia="Times New Roman" w:hAnsi="Times New Roman" w:cs="Times New Roman"/>
          <w:bCs/>
          <w:sz w:val="24"/>
          <w:szCs w:val="24"/>
          <w:lang w:val="en-GB" w:eastAsia="en-GB" w:bidi="ta-IN"/>
        </w:rPr>
        <w:t>funding</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economic conditions</w:t>
      </w:r>
      <w:r w:rsidRPr="00BE64ED">
        <w:rPr>
          <w:rFonts w:ascii="Times New Roman" w:eastAsia="Times New Roman" w:hAnsi="Times New Roman" w:cs="Times New Roman"/>
          <w:sz w:val="24"/>
          <w:szCs w:val="24"/>
          <w:lang w:val="en-GB" w:eastAsia="en-GB" w:bidi="ta-IN"/>
        </w:rPr>
        <w:t xml:space="preserve"> were also crucial for making decisions related to business expansion and investment. About 58% of respondents agreed that </w:t>
      </w:r>
      <w:r w:rsidRPr="00BE64ED">
        <w:rPr>
          <w:rFonts w:ascii="Times New Roman" w:eastAsia="Times New Roman" w:hAnsi="Times New Roman" w:cs="Times New Roman"/>
          <w:bCs/>
          <w:sz w:val="24"/>
          <w:szCs w:val="24"/>
          <w:lang w:val="en-GB" w:eastAsia="en-GB" w:bidi="ta-IN"/>
        </w:rPr>
        <w:t>funding</w:t>
      </w:r>
      <w:r w:rsidRPr="00BE64ED">
        <w:rPr>
          <w:rFonts w:ascii="Times New Roman" w:eastAsia="Times New Roman" w:hAnsi="Times New Roman" w:cs="Times New Roman"/>
          <w:sz w:val="24"/>
          <w:szCs w:val="24"/>
          <w:lang w:val="en-GB" w:eastAsia="en-GB" w:bidi="ta-IN"/>
        </w:rPr>
        <w:t xml:space="preserve"> plays a crucial role in their decisions, highlighting the need for financial resources to scale businesses. </w:t>
      </w:r>
      <w:r w:rsidRPr="00BE64ED">
        <w:rPr>
          <w:rFonts w:ascii="Times New Roman" w:eastAsia="Times New Roman" w:hAnsi="Times New Roman" w:cs="Times New Roman"/>
          <w:bCs/>
          <w:sz w:val="24"/>
          <w:szCs w:val="24"/>
          <w:lang w:val="en-GB" w:eastAsia="en-GB" w:bidi="ta-IN"/>
        </w:rPr>
        <w:t>Government policies</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tax regulations</w:t>
      </w:r>
      <w:r w:rsidRPr="00BE64ED">
        <w:rPr>
          <w:rFonts w:ascii="Times New Roman" w:eastAsia="Times New Roman" w:hAnsi="Times New Roman" w:cs="Times New Roman"/>
          <w:sz w:val="24"/>
          <w:szCs w:val="24"/>
          <w:lang w:val="en-GB" w:eastAsia="en-GB" w:bidi="ta-IN"/>
        </w:rPr>
        <w:t xml:space="preserve"> were also seen as important factors, indicating that external factors play a vital role in shaping business strategies.</w:t>
      </w:r>
    </w:p>
    <w:p w:rsidR="002B4837" w:rsidRDefault="002B4837" w:rsidP="00317FF1">
      <w:pPr>
        <w:spacing w:after="0"/>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4.4 Cognitive Factors</w:t>
      </w:r>
    </w:p>
    <w:p w:rsidR="001B749E" w:rsidRPr="002B4837" w:rsidRDefault="001B749E" w:rsidP="00317FF1">
      <w:pPr>
        <w:spacing w:after="0"/>
        <w:jc w:val="both"/>
        <w:rPr>
          <w:rFonts w:ascii="Times New Roman" w:eastAsia="Times New Roman" w:hAnsi="Times New Roman" w:cs="Times New Roman"/>
          <w:b/>
          <w:bCs/>
          <w:sz w:val="24"/>
          <w:szCs w:val="24"/>
          <w:lang w:val="en-GB" w:eastAsia="en-GB" w:bidi="ta-IN"/>
        </w:rPr>
      </w:pPr>
    </w:p>
    <w:p w:rsidR="002B4837" w:rsidRDefault="002B4837" w:rsidP="00317FF1">
      <w:pPr>
        <w:spacing w:after="0"/>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Table 4 presents the responses related to cognitive factors influencing entrepreneurial decision-making.</w:t>
      </w:r>
    </w:p>
    <w:p w:rsidR="001B749E" w:rsidRPr="002B4837" w:rsidRDefault="001B749E" w:rsidP="00317FF1">
      <w:pPr>
        <w:spacing w:after="0"/>
        <w:jc w:val="both"/>
        <w:rPr>
          <w:rFonts w:ascii="Times New Roman" w:eastAsia="Times New Roman" w:hAnsi="Times New Roman" w:cs="Times New Roman"/>
          <w:sz w:val="24"/>
          <w:szCs w:val="24"/>
          <w:lang w:val="en-GB" w:eastAsia="en-GB" w:bidi="ta-IN"/>
        </w:rPr>
      </w:pPr>
    </w:p>
    <w:tbl>
      <w:tblPr>
        <w:tblStyle w:val="TableGrid"/>
        <w:tblW w:w="0" w:type="auto"/>
        <w:tblLook w:val="04A0"/>
      </w:tblPr>
      <w:tblGrid>
        <w:gridCol w:w="6465"/>
        <w:gridCol w:w="523"/>
        <w:gridCol w:w="390"/>
        <w:gridCol w:w="456"/>
        <w:gridCol w:w="456"/>
        <w:gridCol w:w="523"/>
        <w:gridCol w:w="763"/>
      </w:tblGrid>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Statements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SD</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D</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N</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A</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SA</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Total</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make business decisions based on a detailed analysis of data and facts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4</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10</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26</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9</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rely on my intuition when making important business decisions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15</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9</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often combine both analytical thinking and intuition when making decisions for my business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9</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27</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10</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enjoy finding creative solutions to challenges and obstacles in my business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18</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8</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prefer to tackle complex business problems on my own rather than seeking external help</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26</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7</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believe that overcoming problems and setbacks is a crucial part of growing my business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10</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29</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9</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 xml:space="preserve">I am able to quickly analyze and interpret market data to make </w:t>
            </w:r>
            <w:r w:rsidRPr="002B4837">
              <w:rPr>
                <w:rFonts w:ascii="Times New Roman" w:eastAsia="Times New Roman" w:hAnsi="Times New Roman" w:cs="Times New Roman"/>
                <w:sz w:val="24"/>
                <w:szCs w:val="24"/>
                <w:lang w:val="en-GB" w:eastAsia="en-GB" w:bidi="ta-IN"/>
              </w:rPr>
              <w:lastRenderedPageBreak/>
              <w:t>informed business decisions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lastRenderedPageBreak/>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24</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lastRenderedPageBreak/>
              <w:t>I actively seek out new information and market research to guide my business decisions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r w:rsidR="002B4837" w:rsidRPr="002B4837" w:rsidTr="002B4837">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I use both qualitative and quantitative data to assess business opportunities and risks</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0</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13</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24</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12</w:t>
            </w:r>
          </w:p>
        </w:tc>
        <w:tc>
          <w:tcPr>
            <w:tcW w:w="0" w:type="auto"/>
            <w:hideMark/>
          </w:tcPr>
          <w:p w:rsidR="002B4837" w:rsidRPr="002B4837" w:rsidRDefault="002B4837" w:rsidP="00317FF1">
            <w:pPr>
              <w:spacing w:line="276" w:lineRule="auto"/>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50</w:t>
            </w:r>
          </w:p>
        </w:tc>
      </w:tr>
    </w:tbl>
    <w:p w:rsidR="001B749E" w:rsidRDefault="001B749E" w:rsidP="00317FF1">
      <w:pPr>
        <w:spacing w:after="0"/>
        <w:jc w:val="both"/>
        <w:rPr>
          <w:rFonts w:ascii="Times New Roman" w:eastAsia="Times New Roman" w:hAnsi="Times New Roman" w:cs="Times New Roman"/>
          <w:b/>
          <w:bCs/>
          <w:sz w:val="24"/>
          <w:szCs w:val="24"/>
          <w:lang w:val="en-GB" w:eastAsia="en-GB" w:bidi="ta-IN"/>
        </w:rPr>
      </w:pPr>
    </w:p>
    <w:p w:rsidR="002B4837" w:rsidRDefault="002B4837" w:rsidP="00317FF1">
      <w:pPr>
        <w:spacing w:after="0"/>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b/>
          <w:bCs/>
          <w:sz w:val="24"/>
          <w:szCs w:val="24"/>
          <w:lang w:val="en-GB" w:eastAsia="en-GB" w:bidi="ta-IN"/>
        </w:rPr>
        <w:t>Interpretation:</w:t>
      </w:r>
      <w:r w:rsidRPr="002B4837">
        <w:rPr>
          <w:rFonts w:ascii="Times New Roman" w:eastAsia="Times New Roman" w:hAnsi="Times New Roman" w:cs="Times New Roman"/>
          <w:sz w:val="24"/>
          <w:szCs w:val="24"/>
          <w:lang w:val="en-GB" w:eastAsia="en-GB" w:bidi="ta-IN"/>
        </w:rPr>
        <w:t xml:space="preserve"> </w:t>
      </w:r>
      <w:r w:rsidRPr="00BE64ED">
        <w:rPr>
          <w:rFonts w:ascii="Times New Roman" w:eastAsia="Times New Roman" w:hAnsi="Times New Roman" w:cs="Times New Roman"/>
          <w:sz w:val="24"/>
          <w:szCs w:val="24"/>
          <w:lang w:val="en-GB" w:eastAsia="en-GB" w:bidi="ta-IN"/>
        </w:rPr>
        <w:t xml:space="preserve">The cognitive factors reveal that most entrepreneurs adopt a </w:t>
      </w:r>
      <w:r w:rsidRPr="00BE64ED">
        <w:rPr>
          <w:rFonts w:ascii="Times New Roman" w:eastAsia="Times New Roman" w:hAnsi="Times New Roman" w:cs="Times New Roman"/>
          <w:bCs/>
          <w:sz w:val="24"/>
          <w:szCs w:val="24"/>
          <w:lang w:val="en-GB" w:eastAsia="en-GB" w:bidi="ta-IN"/>
        </w:rPr>
        <w:t>balanced approach</w:t>
      </w:r>
      <w:r w:rsidRPr="00BE64ED">
        <w:rPr>
          <w:rFonts w:ascii="Times New Roman" w:eastAsia="Times New Roman" w:hAnsi="Times New Roman" w:cs="Times New Roman"/>
          <w:sz w:val="24"/>
          <w:szCs w:val="24"/>
          <w:lang w:val="en-GB" w:eastAsia="en-GB" w:bidi="ta-IN"/>
        </w:rPr>
        <w:t xml:space="preserve"> when making decisions, combining both </w:t>
      </w:r>
      <w:r w:rsidRPr="00BE64ED">
        <w:rPr>
          <w:rFonts w:ascii="Times New Roman" w:eastAsia="Times New Roman" w:hAnsi="Times New Roman" w:cs="Times New Roman"/>
          <w:bCs/>
          <w:sz w:val="24"/>
          <w:szCs w:val="24"/>
          <w:lang w:val="en-GB" w:eastAsia="en-GB" w:bidi="ta-IN"/>
        </w:rPr>
        <w:t>analytical thinking</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intuition</w:t>
      </w:r>
      <w:r w:rsidRPr="00BE64ED">
        <w:rPr>
          <w:rFonts w:ascii="Times New Roman" w:eastAsia="Times New Roman" w:hAnsi="Times New Roman" w:cs="Times New Roman"/>
          <w:sz w:val="24"/>
          <w:szCs w:val="24"/>
          <w:lang w:val="en-GB" w:eastAsia="en-GB" w:bidi="ta-IN"/>
        </w:rPr>
        <w:t xml:space="preserve">. A majority (74%) reported relying on both data-driven analysis and gut feelings when making business decisions. This suggests that while analytical thinking is important, </w:t>
      </w:r>
      <w:r w:rsidRPr="00BE64ED">
        <w:rPr>
          <w:rFonts w:ascii="Times New Roman" w:eastAsia="Times New Roman" w:hAnsi="Times New Roman" w:cs="Times New Roman"/>
          <w:bCs/>
          <w:sz w:val="24"/>
          <w:szCs w:val="24"/>
          <w:lang w:val="en-GB" w:eastAsia="en-GB" w:bidi="ta-IN"/>
        </w:rPr>
        <w:t>intuition</w:t>
      </w:r>
      <w:r w:rsidRPr="00BE64ED">
        <w:rPr>
          <w:rFonts w:ascii="Times New Roman" w:eastAsia="Times New Roman" w:hAnsi="Times New Roman" w:cs="Times New Roman"/>
          <w:sz w:val="24"/>
          <w:szCs w:val="24"/>
          <w:lang w:val="en-GB" w:eastAsia="en-GB" w:bidi="ta-IN"/>
        </w:rPr>
        <w:t xml:space="preserve"> and experience also play a significant role. Additionally, many entrepreneurs (66%) emphasized the importance of overcoming setbacks, reflecting the resilience required in the entrepreneurial journey. Another key finding is that a majority (78%) of entrepreneurs actively seek new information and market research to guide their decisions, showing a proactive approach toward business growth and risk management.</w:t>
      </w:r>
    </w:p>
    <w:p w:rsidR="001B749E" w:rsidRPr="00BE64ED" w:rsidRDefault="001B749E" w:rsidP="00317FF1">
      <w:pPr>
        <w:spacing w:after="0"/>
        <w:jc w:val="both"/>
        <w:rPr>
          <w:rFonts w:ascii="Times New Roman" w:eastAsia="Times New Roman" w:hAnsi="Times New Roman" w:cs="Times New Roman"/>
          <w:sz w:val="24"/>
          <w:szCs w:val="24"/>
          <w:lang w:val="en-GB" w:eastAsia="en-GB" w:bidi="ta-IN"/>
        </w:rPr>
      </w:pPr>
    </w:p>
    <w:p w:rsidR="002B4837" w:rsidRDefault="002B4837" w:rsidP="00317FF1">
      <w:pPr>
        <w:spacing w:after="0"/>
        <w:jc w:val="both"/>
        <w:rPr>
          <w:rFonts w:ascii="Times New Roman" w:eastAsia="Times New Roman" w:hAnsi="Times New Roman" w:cs="Times New Roman"/>
          <w:b/>
          <w:bCs/>
          <w:sz w:val="24"/>
          <w:szCs w:val="24"/>
          <w:lang w:val="en-GB" w:eastAsia="en-GB" w:bidi="ta-IN"/>
        </w:rPr>
      </w:pPr>
      <w:r w:rsidRPr="002B4837">
        <w:rPr>
          <w:rFonts w:ascii="Times New Roman" w:eastAsia="Times New Roman" w:hAnsi="Times New Roman" w:cs="Times New Roman"/>
          <w:b/>
          <w:bCs/>
          <w:sz w:val="24"/>
          <w:szCs w:val="24"/>
          <w:lang w:val="en-GB" w:eastAsia="en-GB" w:bidi="ta-IN"/>
        </w:rPr>
        <w:t>4.5 Synthesis of Findings</w:t>
      </w:r>
    </w:p>
    <w:p w:rsidR="001B749E" w:rsidRPr="002B4837" w:rsidRDefault="001B749E" w:rsidP="00317FF1">
      <w:pPr>
        <w:spacing w:after="0"/>
        <w:jc w:val="both"/>
        <w:rPr>
          <w:rFonts w:ascii="Times New Roman" w:eastAsia="Times New Roman" w:hAnsi="Times New Roman" w:cs="Times New Roman"/>
          <w:b/>
          <w:bCs/>
          <w:sz w:val="24"/>
          <w:szCs w:val="24"/>
          <w:lang w:val="en-GB" w:eastAsia="en-GB" w:bidi="ta-IN"/>
        </w:rPr>
      </w:pPr>
    </w:p>
    <w:p w:rsidR="002B4837" w:rsidRPr="00BE64ED" w:rsidRDefault="002B4837" w:rsidP="00317FF1">
      <w:pPr>
        <w:spacing w:after="0"/>
        <w:ind w:firstLine="360"/>
        <w:jc w:val="both"/>
        <w:rPr>
          <w:rFonts w:ascii="Times New Roman" w:eastAsia="Times New Roman" w:hAnsi="Times New Roman" w:cs="Times New Roman"/>
          <w:sz w:val="24"/>
          <w:szCs w:val="24"/>
          <w:lang w:val="en-GB" w:eastAsia="en-GB" w:bidi="ta-IN"/>
        </w:rPr>
      </w:pPr>
      <w:r w:rsidRPr="00BE64ED">
        <w:rPr>
          <w:rFonts w:ascii="Times New Roman" w:eastAsia="Times New Roman" w:hAnsi="Times New Roman" w:cs="Times New Roman"/>
          <w:sz w:val="24"/>
          <w:szCs w:val="24"/>
          <w:lang w:val="en-GB" w:eastAsia="en-GB" w:bidi="ta-IN"/>
        </w:rPr>
        <w:t>The analysis of personal, environmental, and cognitive factors reveals several critical insights that can guide future entrepreneurial strategies and decision-making:</w:t>
      </w:r>
    </w:p>
    <w:p w:rsidR="002B4837" w:rsidRPr="00BE64ED" w:rsidRDefault="002B4837" w:rsidP="00317FF1">
      <w:pPr>
        <w:spacing w:after="0"/>
        <w:ind w:firstLine="360"/>
        <w:jc w:val="both"/>
        <w:rPr>
          <w:rFonts w:ascii="Times New Roman" w:eastAsia="Times New Roman" w:hAnsi="Times New Roman" w:cs="Times New Roman"/>
          <w:sz w:val="24"/>
          <w:szCs w:val="24"/>
          <w:lang w:val="en-GB" w:eastAsia="en-GB" w:bidi="ta-IN"/>
        </w:rPr>
      </w:pPr>
      <w:r w:rsidRPr="00BE64ED">
        <w:rPr>
          <w:rFonts w:ascii="Times New Roman" w:eastAsia="Times New Roman" w:hAnsi="Times New Roman" w:cs="Times New Roman"/>
          <w:bCs/>
          <w:sz w:val="24"/>
          <w:szCs w:val="24"/>
          <w:lang w:val="en-GB" w:eastAsia="en-GB" w:bidi="ta-IN"/>
        </w:rPr>
        <w:t>Personal factors</w:t>
      </w:r>
      <w:r w:rsidRPr="00BE64ED">
        <w:rPr>
          <w:rFonts w:ascii="Times New Roman" w:eastAsia="Times New Roman" w:hAnsi="Times New Roman" w:cs="Times New Roman"/>
          <w:sz w:val="24"/>
          <w:szCs w:val="24"/>
          <w:lang w:val="en-GB" w:eastAsia="en-GB" w:bidi="ta-IN"/>
        </w:rPr>
        <w:t xml:space="preserve">, such as </w:t>
      </w:r>
      <w:r w:rsidRPr="00BE64ED">
        <w:rPr>
          <w:rFonts w:ascii="Times New Roman" w:eastAsia="Times New Roman" w:hAnsi="Times New Roman" w:cs="Times New Roman"/>
          <w:bCs/>
          <w:sz w:val="24"/>
          <w:szCs w:val="24"/>
          <w:lang w:val="en-GB" w:eastAsia="en-GB" w:bidi="ta-IN"/>
        </w:rPr>
        <w:t>confidence</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risk tolerance</w:t>
      </w:r>
      <w:r w:rsidRPr="00BE64ED">
        <w:rPr>
          <w:rFonts w:ascii="Times New Roman" w:eastAsia="Times New Roman" w:hAnsi="Times New Roman" w:cs="Times New Roman"/>
          <w:sz w:val="24"/>
          <w:szCs w:val="24"/>
          <w:lang w:val="en-GB" w:eastAsia="en-GB" w:bidi="ta-IN"/>
        </w:rPr>
        <w:t xml:space="preserve">, are foundational to entrepreneurial success. Entrepreneurs in this study demonstrated a strong sense of </w:t>
      </w:r>
      <w:r w:rsidRPr="00BE64ED">
        <w:rPr>
          <w:rFonts w:ascii="Times New Roman" w:eastAsia="Times New Roman" w:hAnsi="Times New Roman" w:cs="Times New Roman"/>
          <w:bCs/>
          <w:sz w:val="24"/>
          <w:szCs w:val="24"/>
          <w:lang w:val="en-GB" w:eastAsia="en-GB" w:bidi="ta-IN"/>
        </w:rPr>
        <w:t>self-belief</w:t>
      </w:r>
      <w:r w:rsidRPr="00BE64ED">
        <w:rPr>
          <w:rFonts w:ascii="Times New Roman" w:eastAsia="Times New Roman" w:hAnsi="Times New Roman" w:cs="Times New Roman"/>
          <w:sz w:val="24"/>
          <w:szCs w:val="24"/>
          <w:lang w:val="en-GB" w:eastAsia="en-GB" w:bidi="ta-IN"/>
        </w:rPr>
        <w:t xml:space="preserve"> in their decision-making abilities, and a high level of comfort with </w:t>
      </w:r>
      <w:r w:rsidRPr="00BE64ED">
        <w:rPr>
          <w:rFonts w:ascii="Times New Roman" w:eastAsia="Times New Roman" w:hAnsi="Times New Roman" w:cs="Times New Roman"/>
          <w:bCs/>
          <w:sz w:val="24"/>
          <w:szCs w:val="24"/>
          <w:lang w:val="en-GB" w:eastAsia="en-GB" w:bidi="ta-IN"/>
        </w:rPr>
        <w:t>risk-taking</w:t>
      </w:r>
      <w:r w:rsidRPr="00BE64ED">
        <w:rPr>
          <w:rFonts w:ascii="Times New Roman" w:eastAsia="Times New Roman" w:hAnsi="Times New Roman" w:cs="Times New Roman"/>
          <w:sz w:val="24"/>
          <w:szCs w:val="24"/>
          <w:lang w:val="en-GB" w:eastAsia="en-GB" w:bidi="ta-IN"/>
        </w:rPr>
        <w:t xml:space="preserve">. This aligns with previous literature that suggests entrepreneurs must possess </w:t>
      </w:r>
      <w:r w:rsidRPr="00BE64ED">
        <w:rPr>
          <w:rFonts w:ascii="Times New Roman" w:eastAsia="Times New Roman" w:hAnsi="Times New Roman" w:cs="Times New Roman"/>
          <w:bCs/>
          <w:sz w:val="24"/>
          <w:szCs w:val="24"/>
          <w:lang w:val="en-GB" w:eastAsia="en-GB" w:bidi="ta-IN"/>
        </w:rPr>
        <w:t>high levels of self-efficacy</w:t>
      </w:r>
      <w:r w:rsidRPr="00BE64ED">
        <w:rPr>
          <w:rFonts w:ascii="Times New Roman" w:eastAsia="Times New Roman" w:hAnsi="Times New Roman" w:cs="Times New Roman"/>
          <w:sz w:val="24"/>
          <w:szCs w:val="24"/>
          <w:lang w:val="en-GB" w:eastAsia="en-GB" w:bidi="ta-IN"/>
        </w:rPr>
        <w:t xml:space="preserve"> and a willingness to take calculated risks.</w:t>
      </w:r>
    </w:p>
    <w:p w:rsidR="002B4837" w:rsidRPr="00BE64ED" w:rsidRDefault="002B4837" w:rsidP="00317FF1">
      <w:pPr>
        <w:spacing w:after="0"/>
        <w:ind w:firstLine="360"/>
        <w:jc w:val="both"/>
        <w:rPr>
          <w:rFonts w:ascii="Times New Roman" w:eastAsia="Times New Roman" w:hAnsi="Times New Roman" w:cs="Times New Roman"/>
          <w:sz w:val="24"/>
          <w:szCs w:val="24"/>
          <w:lang w:val="en-GB" w:eastAsia="en-GB" w:bidi="ta-IN"/>
        </w:rPr>
      </w:pPr>
      <w:r w:rsidRPr="00BE64ED">
        <w:rPr>
          <w:rFonts w:ascii="Times New Roman" w:eastAsia="Times New Roman" w:hAnsi="Times New Roman" w:cs="Times New Roman"/>
          <w:bCs/>
          <w:sz w:val="24"/>
          <w:szCs w:val="24"/>
          <w:lang w:val="en-GB" w:eastAsia="en-GB" w:bidi="ta-IN"/>
        </w:rPr>
        <w:t>Environmental factors</w:t>
      </w:r>
      <w:r w:rsidRPr="00BE64ED">
        <w:rPr>
          <w:rFonts w:ascii="Times New Roman" w:eastAsia="Times New Roman" w:hAnsi="Times New Roman" w:cs="Times New Roman"/>
          <w:sz w:val="24"/>
          <w:szCs w:val="24"/>
          <w:lang w:val="en-GB" w:eastAsia="en-GB" w:bidi="ta-IN"/>
        </w:rPr>
        <w:t xml:space="preserve"> highlight the significance of external elements like </w:t>
      </w:r>
      <w:r w:rsidRPr="00BE64ED">
        <w:rPr>
          <w:rFonts w:ascii="Times New Roman" w:eastAsia="Times New Roman" w:hAnsi="Times New Roman" w:cs="Times New Roman"/>
          <w:bCs/>
          <w:sz w:val="24"/>
          <w:szCs w:val="24"/>
          <w:lang w:val="en-GB" w:eastAsia="en-GB" w:bidi="ta-IN"/>
        </w:rPr>
        <w:t>market trends</w:t>
      </w:r>
      <w:r w:rsidRPr="00BE64ED">
        <w:rPr>
          <w:rFonts w:ascii="Times New Roman" w:eastAsia="Times New Roman" w:hAnsi="Times New Roman" w:cs="Times New Roman"/>
          <w:sz w:val="24"/>
          <w:szCs w:val="24"/>
          <w:lang w:val="en-GB" w:eastAsia="en-GB" w:bidi="ta-IN"/>
        </w:rPr>
        <w:t xml:space="preserve">, </w:t>
      </w:r>
      <w:r w:rsidRPr="00BE64ED">
        <w:rPr>
          <w:rFonts w:ascii="Times New Roman" w:eastAsia="Times New Roman" w:hAnsi="Times New Roman" w:cs="Times New Roman"/>
          <w:bCs/>
          <w:sz w:val="24"/>
          <w:szCs w:val="24"/>
          <w:lang w:val="en-GB" w:eastAsia="en-GB" w:bidi="ta-IN"/>
        </w:rPr>
        <w:t>funding access</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government policies</w:t>
      </w:r>
      <w:r w:rsidRPr="00BE64ED">
        <w:rPr>
          <w:rFonts w:ascii="Times New Roman" w:eastAsia="Times New Roman" w:hAnsi="Times New Roman" w:cs="Times New Roman"/>
          <w:sz w:val="24"/>
          <w:szCs w:val="24"/>
          <w:lang w:val="en-GB" w:eastAsia="en-GB" w:bidi="ta-IN"/>
        </w:rPr>
        <w:t xml:space="preserve"> in shaping entrepreneurial decisions. Entrepreneurs place significant emphasis on </w:t>
      </w:r>
      <w:r w:rsidRPr="00BE64ED">
        <w:rPr>
          <w:rFonts w:ascii="Times New Roman" w:eastAsia="Times New Roman" w:hAnsi="Times New Roman" w:cs="Times New Roman"/>
          <w:bCs/>
          <w:sz w:val="24"/>
          <w:szCs w:val="24"/>
          <w:lang w:val="en-GB" w:eastAsia="en-GB" w:bidi="ta-IN"/>
        </w:rPr>
        <w:t>market demand</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economic factors</w:t>
      </w:r>
      <w:r w:rsidRPr="00BE64ED">
        <w:rPr>
          <w:rFonts w:ascii="Times New Roman" w:eastAsia="Times New Roman" w:hAnsi="Times New Roman" w:cs="Times New Roman"/>
          <w:sz w:val="24"/>
          <w:szCs w:val="24"/>
          <w:lang w:val="en-GB" w:eastAsia="en-GB" w:bidi="ta-IN"/>
        </w:rPr>
        <w:t xml:space="preserve">, as well as the support they receive from their </w:t>
      </w:r>
      <w:r w:rsidRPr="00BE64ED">
        <w:rPr>
          <w:rFonts w:ascii="Times New Roman" w:eastAsia="Times New Roman" w:hAnsi="Times New Roman" w:cs="Times New Roman"/>
          <w:bCs/>
          <w:sz w:val="24"/>
          <w:szCs w:val="24"/>
          <w:lang w:val="en-GB" w:eastAsia="en-GB" w:bidi="ta-IN"/>
        </w:rPr>
        <w:t>professional network</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mentors</w:t>
      </w:r>
      <w:r w:rsidRPr="00BE64ED">
        <w:rPr>
          <w:rFonts w:ascii="Times New Roman" w:eastAsia="Times New Roman" w:hAnsi="Times New Roman" w:cs="Times New Roman"/>
          <w:sz w:val="24"/>
          <w:szCs w:val="24"/>
          <w:lang w:val="en-GB" w:eastAsia="en-GB" w:bidi="ta-IN"/>
        </w:rPr>
        <w:t>. This underscores the need for external support mechanisms to foster entrepreneurial growth.</w:t>
      </w:r>
    </w:p>
    <w:p w:rsidR="002B4837" w:rsidRPr="00BE64ED" w:rsidRDefault="002B4837" w:rsidP="00317FF1">
      <w:pPr>
        <w:spacing w:after="0"/>
        <w:ind w:firstLine="360"/>
        <w:jc w:val="both"/>
        <w:rPr>
          <w:rFonts w:ascii="Times New Roman" w:eastAsia="Times New Roman" w:hAnsi="Times New Roman" w:cs="Times New Roman"/>
          <w:sz w:val="24"/>
          <w:szCs w:val="24"/>
          <w:lang w:val="en-GB" w:eastAsia="en-GB" w:bidi="ta-IN"/>
        </w:rPr>
      </w:pPr>
      <w:r w:rsidRPr="00BE64ED">
        <w:rPr>
          <w:rFonts w:ascii="Times New Roman" w:eastAsia="Times New Roman" w:hAnsi="Times New Roman" w:cs="Times New Roman"/>
          <w:bCs/>
          <w:sz w:val="24"/>
          <w:szCs w:val="24"/>
          <w:lang w:val="en-GB" w:eastAsia="en-GB" w:bidi="ta-IN"/>
        </w:rPr>
        <w:t>Cognitive factors</w:t>
      </w:r>
      <w:r w:rsidRPr="00BE64ED">
        <w:rPr>
          <w:rFonts w:ascii="Times New Roman" w:eastAsia="Times New Roman" w:hAnsi="Times New Roman" w:cs="Times New Roman"/>
          <w:sz w:val="24"/>
          <w:szCs w:val="24"/>
          <w:lang w:val="en-GB" w:eastAsia="en-GB" w:bidi="ta-IN"/>
        </w:rPr>
        <w:t xml:space="preserve"> reflect the complex decision-making process that blends </w:t>
      </w:r>
      <w:r w:rsidRPr="00BE64ED">
        <w:rPr>
          <w:rFonts w:ascii="Times New Roman" w:eastAsia="Times New Roman" w:hAnsi="Times New Roman" w:cs="Times New Roman"/>
          <w:bCs/>
          <w:sz w:val="24"/>
          <w:szCs w:val="24"/>
          <w:lang w:val="en-GB" w:eastAsia="en-GB" w:bidi="ta-IN"/>
        </w:rPr>
        <w:t>data analysis</w:t>
      </w:r>
      <w:r w:rsidRPr="00BE64ED">
        <w:rPr>
          <w:rFonts w:ascii="Times New Roman" w:eastAsia="Times New Roman" w:hAnsi="Times New Roman" w:cs="Times New Roman"/>
          <w:sz w:val="24"/>
          <w:szCs w:val="24"/>
          <w:lang w:val="en-GB" w:eastAsia="en-GB" w:bidi="ta-IN"/>
        </w:rPr>
        <w:t xml:space="preserve"> with </w:t>
      </w:r>
      <w:r w:rsidRPr="00BE64ED">
        <w:rPr>
          <w:rFonts w:ascii="Times New Roman" w:eastAsia="Times New Roman" w:hAnsi="Times New Roman" w:cs="Times New Roman"/>
          <w:bCs/>
          <w:sz w:val="24"/>
          <w:szCs w:val="24"/>
          <w:lang w:val="en-GB" w:eastAsia="en-GB" w:bidi="ta-IN"/>
        </w:rPr>
        <w:t>intuition</w:t>
      </w:r>
      <w:r w:rsidRPr="00BE64ED">
        <w:rPr>
          <w:rFonts w:ascii="Times New Roman" w:eastAsia="Times New Roman" w:hAnsi="Times New Roman" w:cs="Times New Roman"/>
          <w:sz w:val="24"/>
          <w:szCs w:val="24"/>
          <w:lang w:val="en-GB" w:eastAsia="en-GB" w:bidi="ta-IN"/>
        </w:rPr>
        <w:t xml:space="preserve">. Entrepreneurs who use both </w:t>
      </w:r>
      <w:r w:rsidRPr="00BE64ED">
        <w:rPr>
          <w:rFonts w:ascii="Times New Roman" w:eastAsia="Times New Roman" w:hAnsi="Times New Roman" w:cs="Times New Roman"/>
          <w:bCs/>
          <w:sz w:val="24"/>
          <w:szCs w:val="24"/>
          <w:lang w:val="en-GB" w:eastAsia="en-GB" w:bidi="ta-IN"/>
        </w:rPr>
        <w:t>qualitative</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quantitative</w:t>
      </w:r>
      <w:r w:rsidRPr="00BE64ED">
        <w:rPr>
          <w:rFonts w:ascii="Times New Roman" w:eastAsia="Times New Roman" w:hAnsi="Times New Roman" w:cs="Times New Roman"/>
          <w:sz w:val="24"/>
          <w:szCs w:val="24"/>
          <w:lang w:val="en-GB" w:eastAsia="en-GB" w:bidi="ta-IN"/>
        </w:rPr>
        <w:t xml:space="preserve"> methods to assess risks and opportunities are more likely to succeed in volatile markets. The preference for </w:t>
      </w:r>
      <w:r w:rsidRPr="00BE64ED">
        <w:rPr>
          <w:rFonts w:ascii="Times New Roman" w:eastAsia="Times New Roman" w:hAnsi="Times New Roman" w:cs="Times New Roman"/>
          <w:bCs/>
          <w:sz w:val="24"/>
          <w:szCs w:val="24"/>
          <w:lang w:val="en-GB" w:eastAsia="en-GB" w:bidi="ta-IN"/>
        </w:rPr>
        <w:t>creative problem-solving</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resilience</w:t>
      </w:r>
      <w:r w:rsidRPr="00BE64ED">
        <w:rPr>
          <w:rFonts w:ascii="Times New Roman" w:eastAsia="Times New Roman" w:hAnsi="Times New Roman" w:cs="Times New Roman"/>
          <w:sz w:val="24"/>
          <w:szCs w:val="24"/>
          <w:lang w:val="en-GB" w:eastAsia="en-GB" w:bidi="ta-IN"/>
        </w:rPr>
        <w:t xml:space="preserve"> in the face of setbacks demonstrates the importance of </w:t>
      </w:r>
      <w:r w:rsidRPr="00BE64ED">
        <w:rPr>
          <w:rFonts w:ascii="Times New Roman" w:eastAsia="Times New Roman" w:hAnsi="Times New Roman" w:cs="Times New Roman"/>
          <w:bCs/>
          <w:sz w:val="24"/>
          <w:szCs w:val="24"/>
          <w:lang w:val="en-GB" w:eastAsia="en-GB" w:bidi="ta-IN"/>
        </w:rPr>
        <w:t>adaptive thinking</w:t>
      </w:r>
      <w:r w:rsidRPr="00BE64ED">
        <w:rPr>
          <w:rFonts w:ascii="Times New Roman" w:eastAsia="Times New Roman" w:hAnsi="Times New Roman" w:cs="Times New Roman"/>
          <w:sz w:val="24"/>
          <w:szCs w:val="24"/>
          <w:lang w:val="en-GB" w:eastAsia="en-GB" w:bidi="ta-IN"/>
        </w:rPr>
        <w:t xml:space="preserve"> in entrepreneurship.</w:t>
      </w:r>
    </w:p>
    <w:p w:rsidR="002B4837" w:rsidRPr="00BE64ED" w:rsidRDefault="002B4837" w:rsidP="00317FF1">
      <w:pPr>
        <w:spacing w:after="0"/>
        <w:ind w:firstLine="360"/>
        <w:jc w:val="both"/>
        <w:rPr>
          <w:rFonts w:ascii="Times New Roman" w:eastAsia="Times New Roman" w:hAnsi="Times New Roman" w:cs="Times New Roman"/>
          <w:sz w:val="24"/>
          <w:szCs w:val="24"/>
          <w:lang w:val="en-GB" w:eastAsia="en-GB" w:bidi="ta-IN"/>
        </w:rPr>
      </w:pPr>
      <w:r w:rsidRPr="00BE64ED">
        <w:rPr>
          <w:rFonts w:ascii="Times New Roman" w:eastAsia="Times New Roman" w:hAnsi="Times New Roman" w:cs="Times New Roman"/>
          <w:sz w:val="24"/>
          <w:szCs w:val="24"/>
          <w:lang w:val="en-GB" w:eastAsia="en-GB" w:bidi="ta-IN"/>
        </w:rPr>
        <w:t xml:space="preserve">These factors collectively contribute to an entrepreneur's ability to make </w:t>
      </w:r>
      <w:r w:rsidRPr="00BE64ED">
        <w:rPr>
          <w:rFonts w:ascii="Times New Roman" w:eastAsia="Times New Roman" w:hAnsi="Times New Roman" w:cs="Times New Roman"/>
          <w:bCs/>
          <w:sz w:val="24"/>
          <w:szCs w:val="24"/>
          <w:lang w:val="en-GB" w:eastAsia="en-GB" w:bidi="ta-IN"/>
        </w:rPr>
        <w:t>informed, strategic decisions</w:t>
      </w:r>
      <w:r w:rsidRPr="00BE64ED">
        <w:rPr>
          <w:rFonts w:ascii="Times New Roman" w:eastAsia="Times New Roman" w:hAnsi="Times New Roman" w:cs="Times New Roman"/>
          <w:sz w:val="24"/>
          <w:szCs w:val="24"/>
          <w:lang w:val="en-GB" w:eastAsia="en-GB" w:bidi="ta-IN"/>
        </w:rPr>
        <w:t xml:space="preserve"> that are crucial for sustaining and growing a business. Entrepreneurs who embrace </w:t>
      </w:r>
      <w:r w:rsidRPr="00BE64ED">
        <w:rPr>
          <w:rFonts w:ascii="Times New Roman" w:eastAsia="Times New Roman" w:hAnsi="Times New Roman" w:cs="Times New Roman"/>
          <w:bCs/>
          <w:sz w:val="24"/>
          <w:szCs w:val="24"/>
          <w:lang w:val="en-GB" w:eastAsia="en-GB" w:bidi="ta-IN"/>
        </w:rPr>
        <w:t>risk</w:t>
      </w:r>
      <w:r w:rsidRPr="00BE64ED">
        <w:rPr>
          <w:rFonts w:ascii="Times New Roman" w:eastAsia="Times New Roman" w:hAnsi="Times New Roman" w:cs="Times New Roman"/>
          <w:sz w:val="24"/>
          <w:szCs w:val="24"/>
          <w:lang w:val="en-GB" w:eastAsia="en-GB" w:bidi="ta-IN"/>
        </w:rPr>
        <w:t xml:space="preserve"> while leveraging external resources, market data, and cognitive flexibility are more likely to navigate the complexities of business successfully.</w:t>
      </w:r>
    </w:p>
    <w:p w:rsidR="002B4837" w:rsidRPr="002B4837" w:rsidRDefault="002B4837" w:rsidP="00317FF1">
      <w:pPr>
        <w:spacing w:after="0"/>
        <w:jc w:val="both"/>
        <w:rPr>
          <w:rFonts w:ascii="Times New Roman" w:eastAsia="Times New Roman" w:hAnsi="Times New Roman" w:cs="Times New Roman"/>
          <w:sz w:val="24"/>
          <w:szCs w:val="24"/>
          <w:lang w:val="en-GB" w:eastAsia="en-GB" w:bidi="ta-IN"/>
        </w:rPr>
      </w:pPr>
    </w:p>
    <w:p w:rsidR="009B07B2" w:rsidRDefault="009B07B2" w:rsidP="00317FF1">
      <w:pPr>
        <w:spacing w:before="100" w:beforeAutospacing="1" w:after="100" w:afterAutospacing="1"/>
        <w:jc w:val="both"/>
        <w:outlineLvl w:val="2"/>
        <w:rPr>
          <w:rFonts w:ascii="Times New Roman" w:eastAsia="Times New Roman" w:hAnsi="Times New Roman" w:cs="Times New Roman"/>
          <w:b/>
          <w:bCs/>
          <w:sz w:val="27"/>
          <w:szCs w:val="27"/>
          <w:lang w:val="en-GB" w:eastAsia="en-GB" w:bidi="ta-IN"/>
        </w:rPr>
      </w:pPr>
    </w:p>
    <w:p w:rsidR="002B4837" w:rsidRPr="002B4837" w:rsidRDefault="002B4837" w:rsidP="00317FF1">
      <w:pPr>
        <w:spacing w:before="100" w:beforeAutospacing="1" w:after="100" w:afterAutospacing="1"/>
        <w:jc w:val="both"/>
        <w:outlineLvl w:val="2"/>
        <w:rPr>
          <w:rFonts w:ascii="Times New Roman" w:eastAsia="Times New Roman" w:hAnsi="Times New Roman" w:cs="Times New Roman"/>
          <w:b/>
          <w:bCs/>
          <w:sz w:val="27"/>
          <w:szCs w:val="27"/>
          <w:lang w:val="en-GB" w:eastAsia="en-GB" w:bidi="ta-IN"/>
        </w:rPr>
      </w:pPr>
      <w:r w:rsidRPr="002B4837">
        <w:rPr>
          <w:rFonts w:ascii="Times New Roman" w:eastAsia="Times New Roman" w:hAnsi="Times New Roman" w:cs="Times New Roman"/>
          <w:b/>
          <w:bCs/>
          <w:sz w:val="27"/>
          <w:szCs w:val="27"/>
          <w:lang w:val="en-GB" w:eastAsia="en-GB" w:bidi="ta-IN"/>
        </w:rPr>
        <w:t>5. Conclusion</w:t>
      </w:r>
    </w:p>
    <w:p w:rsidR="002B4837" w:rsidRPr="00BE64ED" w:rsidRDefault="002B4837" w:rsidP="00317FF1">
      <w:pPr>
        <w:spacing w:before="100" w:beforeAutospacing="1" w:after="100" w:afterAutospacing="1"/>
        <w:ind w:firstLine="720"/>
        <w:jc w:val="both"/>
        <w:rPr>
          <w:rFonts w:ascii="Times New Roman" w:eastAsia="Times New Roman" w:hAnsi="Times New Roman" w:cs="Times New Roman"/>
          <w:sz w:val="24"/>
          <w:szCs w:val="24"/>
          <w:lang w:val="en-GB" w:eastAsia="en-GB" w:bidi="ta-IN"/>
        </w:rPr>
      </w:pPr>
      <w:r w:rsidRPr="00BE64ED">
        <w:rPr>
          <w:rFonts w:ascii="Times New Roman" w:eastAsia="Times New Roman" w:hAnsi="Times New Roman" w:cs="Times New Roman"/>
          <w:sz w:val="24"/>
          <w:szCs w:val="24"/>
          <w:lang w:val="en-GB" w:eastAsia="en-GB" w:bidi="ta-IN"/>
        </w:rPr>
        <w:t xml:space="preserve">The findings of this study indicate that </w:t>
      </w:r>
      <w:r w:rsidRPr="00BE64ED">
        <w:rPr>
          <w:rFonts w:ascii="Times New Roman" w:eastAsia="Times New Roman" w:hAnsi="Times New Roman" w:cs="Times New Roman"/>
          <w:bCs/>
          <w:sz w:val="24"/>
          <w:szCs w:val="24"/>
          <w:lang w:val="en-GB" w:eastAsia="en-GB" w:bidi="ta-IN"/>
        </w:rPr>
        <w:t>personal</w:t>
      </w:r>
      <w:r w:rsidRPr="00BE64ED">
        <w:rPr>
          <w:rFonts w:ascii="Times New Roman" w:eastAsia="Times New Roman" w:hAnsi="Times New Roman" w:cs="Times New Roman"/>
          <w:sz w:val="24"/>
          <w:szCs w:val="24"/>
          <w:lang w:val="en-GB" w:eastAsia="en-GB" w:bidi="ta-IN"/>
        </w:rPr>
        <w:t xml:space="preserve">, </w:t>
      </w:r>
      <w:r w:rsidRPr="00BE64ED">
        <w:rPr>
          <w:rFonts w:ascii="Times New Roman" w:eastAsia="Times New Roman" w:hAnsi="Times New Roman" w:cs="Times New Roman"/>
          <w:bCs/>
          <w:sz w:val="24"/>
          <w:szCs w:val="24"/>
          <w:lang w:val="en-GB" w:eastAsia="en-GB" w:bidi="ta-IN"/>
        </w:rPr>
        <w:t>environmental</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cognitive</w:t>
      </w:r>
      <w:r w:rsidRPr="00BE64ED">
        <w:rPr>
          <w:rFonts w:ascii="Times New Roman" w:eastAsia="Times New Roman" w:hAnsi="Times New Roman" w:cs="Times New Roman"/>
          <w:sz w:val="24"/>
          <w:szCs w:val="24"/>
          <w:lang w:val="en-GB" w:eastAsia="en-GB" w:bidi="ta-IN"/>
        </w:rPr>
        <w:t xml:space="preserve"> factors play a crucial role in shaping the entrepreneurial decision-making process. Entrepreneurs who are confident, risk-tolerant, and open to new ideas tend to make more informed and strategic decisions. Additionally, the influence of </w:t>
      </w:r>
      <w:r w:rsidRPr="00BE64ED">
        <w:rPr>
          <w:rFonts w:ascii="Times New Roman" w:eastAsia="Times New Roman" w:hAnsi="Times New Roman" w:cs="Times New Roman"/>
          <w:bCs/>
          <w:sz w:val="24"/>
          <w:szCs w:val="24"/>
          <w:lang w:val="en-GB" w:eastAsia="en-GB" w:bidi="ta-IN"/>
        </w:rPr>
        <w:t>market trends</w:t>
      </w:r>
      <w:r w:rsidRPr="00BE64ED">
        <w:rPr>
          <w:rFonts w:ascii="Times New Roman" w:eastAsia="Times New Roman" w:hAnsi="Times New Roman" w:cs="Times New Roman"/>
          <w:sz w:val="24"/>
          <w:szCs w:val="24"/>
          <w:lang w:val="en-GB" w:eastAsia="en-GB" w:bidi="ta-IN"/>
        </w:rPr>
        <w:t xml:space="preserve">, </w:t>
      </w:r>
      <w:r w:rsidRPr="00BE64ED">
        <w:rPr>
          <w:rFonts w:ascii="Times New Roman" w:eastAsia="Times New Roman" w:hAnsi="Times New Roman" w:cs="Times New Roman"/>
          <w:bCs/>
          <w:sz w:val="24"/>
          <w:szCs w:val="24"/>
          <w:lang w:val="en-GB" w:eastAsia="en-GB" w:bidi="ta-IN"/>
        </w:rPr>
        <w:t>economic conditions</w:t>
      </w:r>
      <w:r w:rsidRPr="00BE64ED">
        <w:rPr>
          <w:rFonts w:ascii="Times New Roman" w:eastAsia="Times New Roman" w:hAnsi="Times New Roman" w:cs="Times New Roman"/>
          <w:sz w:val="24"/>
          <w:szCs w:val="24"/>
          <w:lang w:val="en-GB" w:eastAsia="en-GB" w:bidi="ta-IN"/>
        </w:rPr>
        <w:t xml:space="preserve">, and </w:t>
      </w:r>
      <w:r w:rsidRPr="00BE64ED">
        <w:rPr>
          <w:rFonts w:ascii="Times New Roman" w:eastAsia="Times New Roman" w:hAnsi="Times New Roman" w:cs="Times New Roman"/>
          <w:bCs/>
          <w:sz w:val="24"/>
          <w:szCs w:val="24"/>
          <w:lang w:val="en-GB" w:eastAsia="en-GB" w:bidi="ta-IN"/>
        </w:rPr>
        <w:t>access to funding</w:t>
      </w:r>
      <w:r w:rsidRPr="00BE64ED">
        <w:rPr>
          <w:rFonts w:ascii="Times New Roman" w:eastAsia="Times New Roman" w:hAnsi="Times New Roman" w:cs="Times New Roman"/>
          <w:sz w:val="24"/>
          <w:szCs w:val="24"/>
          <w:lang w:val="en-GB" w:eastAsia="en-GB" w:bidi="ta-IN"/>
        </w:rPr>
        <w:t xml:space="preserve"> is significant in shaping entrepreneurial opportunities and decision-making.</w:t>
      </w:r>
    </w:p>
    <w:p w:rsidR="002B4837" w:rsidRPr="00BE64ED" w:rsidRDefault="002B4837" w:rsidP="00317FF1">
      <w:pPr>
        <w:spacing w:before="100" w:beforeAutospacing="1" w:after="100" w:afterAutospacing="1"/>
        <w:ind w:firstLine="720"/>
        <w:jc w:val="both"/>
        <w:rPr>
          <w:rFonts w:ascii="Times New Roman" w:eastAsia="Times New Roman" w:hAnsi="Times New Roman" w:cs="Times New Roman"/>
          <w:sz w:val="24"/>
          <w:szCs w:val="24"/>
          <w:lang w:val="en-GB" w:eastAsia="en-GB" w:bidi="ta-IN"/>
        </w:rPr>
      </w:pPr>
      <w:r w:rsidRPr="00BE64ED">
        <w:rPr>
          <w:rFonts w:ascii="Times New Roman" w:eastAsia="Times New Roman" w:hAnsi="Times New Roman" w:cs="Times New Roman"/>
          <w:sz w:val="24"/>
          <w:szCs w:val="24"/>
          <w:lang w:val="en-GB" w:eastAsia="en-GB" w:bidi="ta-IN"/>
        </w:rPr>
        <w:t xml:space="preserve">Understanding these factors can help policymakers, educators, and investors provide better support to entrepreneurs, particularly by fostering an environment that encourages innovation, risk-taking, and informed decision-making. Future research should explore the </w:t>
      </w:r>
      <w:r w:rsidRPr="00BE64ED">
        <w:rPr>
          <w:rFonts w:ascii="Times New Roman" w:eastAsia="Times New Roman" w:hAnsi="Times New Roman" w:cs="Times New Roman"/>
          <w:bCs/>
          <w:sz w:val="24"/>
          <w:szCs w:val="24"/>
          <w:lang w:val="en-GB" w:eastAsia="en-GB" w:bidi="ta-IN"/>
        </w:rPr>
        <w:t>long-term impact</w:t>
      </w:r>
      <w:r w:rsidRPr="00BE64ED">
        <w:rPr>
          <w:rFonts w:ascii="Times New Roman" w:eastAsia="Times New Roman" w:hAnsi="Times New Roman" w:cs="Times New Roman"/>
          <w:sz w:val="24"/>
          <w:szCs w:val="24"/>
          <w:lang w:val="en-GB" w:eastAsia="en-GB" w:bidi="ta-IN"/>
        </w:rPr>
        <w:t xml:space="preserve"> of these factors on entrepreneurial success and failure.</w:t>
      </w:r>
    </w:p>
    <w:p w:rsidR="002B4837" w:rsidRPr="002B4837" w:rsidRDefault="002B4837" w:rsidP="00317FF1">
      <w:pPr>
        <w:spacing w:after="0"/>
        <w:jc w:val="both"/>
        <w:rPr>
          <w:rFonts w:ascii="Times New Roman" w:eastAsia="Times New Roman" w:hAnsi="Times New Roman" w:cs="Times New Roman"/>
          <w:sz w:val="24"/>
          <w:szCs w:val="24"/>
          <w:lang w:val="en-GB" w:eastAsia="en-GB" w:bidi="ta-IN"/>
        </w:rPr>
      </w:pPr>
    </w:p>
    <w:p w:rsidR="002B4837" w:rsidRPr="002B4837" w:rsidRDefault="002B4837" w:rsidP="00317FF1">
      <w:pPr>
        <w:spacing w:before="100" w:beforeAutospacing="1" w:after="100" w:afterAutospacing="1"/>
        <w:jc w:val="both"/>
        <w:outlineLvl w:val="2"/>
        <w:rPr>
          <w:rFonts w:ascii="Times New Roman" w:eastAsia="Times New Roman" w:hAnsi="Times New Roman" w:cs="Times New Roman"/>
          <w:b/>
          <w:bCs/>
          <w:sz w:val="27"/>
          <w:szCs w:val="27"/>
          <w:lang w:val="en-GB" w:eastAsia="en-GB" w:bidi="ta-IN"/>
        </w:rPr>
      </w:pPr>
      <w:r w:rsidRPr="002B4837">
        <w:rPr>
          <w:rFonts w:ascii="Times New Roman" w:eastAsia="Times New Roman" w:hAnsi="Times New Roman" w:cs="Times New Roman"/>
          <w:b/>
          <w:bCs/>
          <w:sz w:val="27"/>
          <w:szCs w:val="27"/>
          <w:lang w:val="en-GB" w:eastAsia="en-GB" w:bidi="ta-IN"/>
        </w:rPr>
        <w:t>References</w:t>
      </w:r>
    </w:p>
    <w:p w:rsidR="002B4837" w:rsidRPr="002B4837" w:rsidRDefault="002B4837" w:rsidP="00317FF1">
      <w:pPr>
        <w:numPr>
          <w:ilvl w:val="0"/>
          <w:numId w:val="5"/>
        </w:numPr>
        <w:spacing w:before="100" w:beforeAutospacing="1" w:after="100" w:afterAutospacing="1"/>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 xml:space="preserve">McMullen, J. S., &amp; Shepherd, D. A. (2006). Entrepreneurial action and the role of uncertainty in the theory of the entrepreneur. </w:t>
      </w:r>
      <w:r w:rsidRPr="002B4837">
        <w:rPr>
          <w:rFonts w:ascii="Times New Roman" w:eastAsia="Times New Roman" w:hAnsi="Times New Roman" w:cs="Times New Roman"/>
          <w:i/>
          <w:iCs/>
          <w:sz w:val="24"/>
          <w:szCs w:val="24"/>
          <w:lang w:val="en-GB" w:eastAsia="en-GB" w:bidi="ta-IN"/>
        </w:rPr>
        <w:t>Academy of Management Review</w:t>
      </w:r>
      <w:r w:rsidRPr="002B4837">
        <w:rPr>
          <w:rFonts w:ascii="Times New Roman" w:eastAsia="Times New Roman" w:hAnsi="Times New Roman" w:cs="Times New Roman"/>
          <w:sz w:val="24"/>
          <w:szCs w:val="24"/>
          <w:lang w:val="en-GB" w:eastAsia="en-GB" w:bidi="ta-IN"/>
        </w:rPr>
        <w:t>, 31(1), 132-153.</w:t>
      </w:r>
    </w:p>
    <w:p w:rsidR="002B4837" w:rsidRPr="002B4837" w:rsidRDefault="002B4837" w:rsidP="00317FF1">
      <w:pPr>
        <w:numPr>
          <w:ilvl w:val="0"/>
          <w:numId w:val="5"/>
        </w:numPr>
        <w:spacing w:before="100" w:beforeAutospacing="1" w:after="100" w:afterAutospacing="1"/>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 xml:space="preserve">Mitchell, R. K., </w:t>
      </w:r>
      <w:proofErr w:type="spellStart"/>
      <w:r w:rsidRPr="002B4837">
        <w:rPr>
          <w:rFonts w:ascii="Times New Roman" w:eastAsia="Times New Roman" w:hAnsi="Times New Roman" w:cs="Times New Roman"/>
          <w:sz w:val="24"/>
          <w:szCs w:val="24"/>
          <w:lang w:val="en-GB" w:eastAsia="en-GB" w:bidi="ta-IN"/>
        </w:rPr>
        <w:t>Busenitz</w:t>
      </w:r>
      <w:proofErr w:type="spellEnd"/>
      <w:r w:rsidRPr="002B4837">
        <w:rPr>
          <w:rFonts w:ascii="Times New Roman" w:eastAsia="Times New Roman" w:hAnsi="Times New Roman" w:cs="Times New Roman"/>
          <w:sz w:val="24"/>
          <w:szCs w:val="24"/>
          <w:lang w:val="en-GB" w:eastAsia="en-GB" w:bidi="ta-IN"/>
        </w:rPr>
        <w:t xml:space="preserve">, L. W., </w:t>
      </w:r>
      <w:proofErr w:type="spellStart"/>
      <w:r w:rsidRPr="002B4837">
        <w:rPr>
          <w:rFonts w:ascii="Times New Roman" w:eastAsia="Times New Roman" w:hAnsi="Times New Roman" w:cs="Times New Roman"/>
          <w:sz w:val="24"/>
          <w:szCs w:val="24"/>
          <w:lang w:val="en-GB" w:eastAsia="en-GB" w:bidi="ta-IN"/>
        </w:rPr>
        <w:t>Lant</w:t>
      </w:r>
      <w:proofErr w:type="spellEnd"/>
      <w:r w:rsidRPr="002B4837">
        <w:rPr>
          <w:rFonts w:ascii="Times New Roman" w:eastAsia="Times New Roman" w:hAnsi="Times New Roman" w:cs="Times New Roman"/>
          <w:sz w:val="24"/>
          <w:szCs w:val="24"/>
          <w:lang w:val="en-GB" w:eastAsia="en-GB" w:bidi="ta-IN"/>
        </w:rPr>
        <w:t xml:space="preserve">, T. K., McDougall, P. P., Morse, E. A., &amp; Smith, J. B. (2002). Toward a theory of entrepreneurial cognition: Rethinking the people side of entrepreneurship research. </w:t>
      </w:r>
      <w:r w:rsidRPr="002B4837">
        <w:rPr>
          <w:rFonts w:ascii="Times New Roman" w:eastAsia="Times New Roman" w:hAnsi="Times New Roman" w:cs="Times New Roman"/>
          <w:i/>
          <w:iCs/>
          <w:sz w:val="24"/>
          <w:szCs w:val="24"/>
          <w:lang w:val="en-GB" w:eastAsia="en-GB" w:bidi="ta-IN"/>
        </w:rPr>
        <w:t>Entrepreneurship Theory and Practice</w:t>
      </w:r>
      <w:r w:rsidRPr="002B4837">
        <w:rPr>
          <w:rFonts w:ascii="Times New Roman" w:eastAsia="Times New Roman" w:hAnsi="Times New Roman" w:cs="Times New Roman"/>
          <w:sz w:val="24"/>
          <w:szCs w:val="24"/>
          <w:lang w:val="en-GB" w:eastAsia="en-GB" w:bidi="ta-IN"/>
        </w:rPr>
        <w:t>, 27(2), 93-104.</w:t>
      </w:r>
    </w:p>
    <w:p w:rsidR="002B4837" w:rsidRPr="002B4837" w:rsidRDefault="002B4837" w:rsidP="00317FF1">
      <w:pPr>
        <w:numPr>
          <w:ilvl w:val="0"/>
          <w:numId w:val="5"/>
        </w:numPr>
        <w:spacing w:before="100" w:beforeAutospacing="1" w:after="100" w:afterAutospacing="1"/>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Shane, S. (2003). A general theory of entrepreneurship: The individual-opportunity nexus. Edward Elgar Publishing.</w:t>
      </w:r>
    </w:p>
    <w:p w:rsidR="002B4837" w:rsidRPr="002B4837" w:rsidRDefault="002B4837" w:rsidP="00317FF1">
      <w:pPr>
        <w:numPr>
          <w:ilvl w:val="0"/>
          <w:numId w:val="5"/>
        </w:numPr>
        <w:spacing w:before="100" w:beforeAutospacing="1" w:after="100" w:afterAutospacing="1"/>
        <w:jc w:val="both"/>
        <w:rPr>
          <w:rFonts w:ascii="Times New Roman" w:eastAsia="Times New Roman" w:hAnsi="Times New Roman" w:cs="Times New Roman"/>
          <w:sz w:val="24"/>
          <w:szCs w:val="24"/>
          <w:lang w:val="en-GB" w:eastAsia="en-GB" w:bidi="ta-IN"/>
        </w:rPr>
      </w:pPr>
      <w:r w:rsidRPr="002B4837">
        <w:rPr>
          <w:rFonts w:ascii="Times New Roman" w:eastAsia="Times New Roman" w:hAnsi="Times New Roman" w:cs="Times New Roman"/>
          <w:sz w:val="24"/>
          <w:szCs w:val="24"/>
          <w:lang w:val="en-GB" w:eastAsia="en-GB" w:bidi="ta-IN"/>
        </w:rPr>
        <w:t xml:space="preserve">Stewart, W. H., &amp; Roth, P. L. (2001). Risk propensity differences between entrepreneurs and managers. </w:t>
      </w:r>
      <w:r w:rsidRPr="002B4837">
        <w:rPr>
          <w:rFonts w:ascii="Times New Roman" w:eastAsia="Times New Roman" w:hAnsi="Times New Roman" w:cs="Times New Roman"/>
          <w:i/>
          <w:iCs/>
          <w:sz w:val="24"/>
          <w:szCs w:val="24"/>
          <w:lang w:val="en-GB" w:eastAsia="en-GB" w:bidi="ta-IN"/>
        </w:rPr>
        <w:t>Journal of Applied Psychology</w:t>
      </w:r>
      <w:r w:rsidRPr="002B4837">
        <w:rPr>
          <w:rFonts w:ascii="Times New Roman" w:eastAsia="Times New Roman" w:hAnsi="Times New Roman" w:cs="Times New Roman"/>
          <w:sz w:val="24"/>
          <w:szCs w:val="24"/>
          <w:lang w:val="en-GB" w:eastAsia="en-GB" w:bidi="ta-IN"/>
        </w:rPr>
        <w:t>, 86(1), 145-153.</w:t>
      </w:r>
    </w:p>
    <w:p w:rsidR="002B4837" w:rsidRPr="002B4837" w:rsidRDefault="002B4837" w:rsidP="00317FF1">
      <w:pPr>
        <w:spacing w:after="0"/>
        <w:jc w:val="both"/>
        <w:rPr>
          <w:rFonts w:ascii="Times New Roman" w:hAnsi="Times New Roman" w:cs="Times New Roman"/>
          <w:b/>
          <w:sz w:val="24"/>
          <w:szCs w:val="24"/>
          <w:lang w:val="en-GB"/>
        </w:rPr>
      </w:pPr>
    </w:p>
    <w:sectPr w:rsidR="002B4837" w:rsidRPr="002B4837" w:rsidSect="00E91A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37B4C"/>
    <w:multiLevelType w:val="multilevel"/>
    <w:tmpl w:val="BABE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2025EC"/>
    <w:multiLevelType w:val="multilevel"/>
    <w:tmpl w:val="E6DC046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443B93"/>
    <w:multiLevelType w:val="multilevel"/>
    <w:tmpl w:val="C5E694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853486"/>
    <w:multiLevelType w:val="multilevel"/>
    <w:tmpl w:val="5AF8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7B2ECB"/>
    <w:multiLevelType w:val="multilevel"/>
    <w:tmpl w:val="CC880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useFELayout/>
  </w:compat>
  <w:docVars>
    <w:docVar w:name="__Grammarly_42____i" w:val="H4sIAAAAAAAEAKtWckksSQxILCpxzi/NK1GyMqwFAAEhoTITAAAA"/>
    <w:docVar w:name="__Grammarly_42___1" w:val="H4sIAAAAAAAEAKtWcslP9kxRslIyNDa2MDEzM7a0MDCxtDQ1MTdS0lEKTi0uzszPAykwrAUAETO85iwAAAA="/>
  </w:docVars>
  <w:rsids>
    <w:rsidRoot w:val="005D7FA9"/>
    <w:rsid w:val="00003E0B"/>
    <w:rsid w:val="00105406"/>
    <w:rsid w:val="001429A8"/>
    <w:rsid w:val="001B749E"/>
    <w:rsid w:val="002432B7"/>
    <w:rsid w:val="002722B5"/>
    <w:rsid w:val="00294F0B"/>
    <w:rsid w:val="002B4837"/>
    <w:rsid w:val="00317FF1"/>
    <w:rsid w:val="00360E31"/>
    <w:rsid w:val="005D7FA9"/>
    <w:rsid w:val="00695FDC"/>
    <w:rsid w:val="006D744F"/>
    <w:rsid w:val="0085507E"/>
    <w:rsid w:val="008D3C53"/>
    <w:rsid w:val="008E049D"/>
    <w:rsid w:val="00905D27"/>
    <w:rsid w:val="009349C1"/>
    <w:rsid w:val="009B07B2"/>
    <w:rsid w:val="00A01E0F"/>
    <w:rsid w:val="00A15310"/>
    <w:rsid w:val="00AF4B66"/>
    <w:rsid w:val="00B307D4"/>
    <w:rsid w:val="00BE64ED"/>
    <w:rsid w:val="00E55C93"/>
    <w:rsid w:val="00E60E90"/>
    <w:rsid w:val="00E729F4"/>
    <w:rsid w:val="00E85C1E"/>
    <w:rsid w:val="00E91A24"/>
    <w:rsid w:val="00E940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A24"/>
  </w:style>
  <w:style w:type="paragraph" w:styleId="Heading3">
    <w:name w:val="heading 3"/>
    <w:basedOn w:val="Normal"/>
    <w:link w:val="Heading3Char"/>
    <w:uiPriority w:val="9"/>
    <w:qFormat/>
    <w:rsid w:val="002B4837"/>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bidi="ta-IN"/>
    </w:rPr>
  </w:style>
  <w:style w:type="paragraph" w:styleId="Heading4">
    <w:name w:val="heading 4"/>
    <w:basedOn w:val="Normal"/>
    <w:link w:val="Heading4Char"/>
    <w:uiPriority w:val="9"/>
    <w:qFormat/>
    <w:rsid w:val="002B4837"/>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7F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B4837"/>
    <w:rPr>
      <w:rFonts w:ascii="Times New Roman" w:eastAsia="Times New Roman" w:hAnsi="Times New Roman" w:cs="Times New Roman"/>
      <w:b/>
      <w:bCs/>
      <w:sz w:val="27"/>
      <w:szCs w:val="27"/>
      <w:lang w:val="en-GB" w:eastAsia="en-GB" w:bidi="ta-IN"/>
    </w:rPr>
  </w:style>
  <w:style w:type="character" w:customStyle="1" w:styleId="Heading4Char">
    <w:name w:val="Heading 4 Char"/>
    <w:basedOn w:val="DefaultParagraphFont"/>
    <w:link w:val="Heading4"/>
    <w:uiPriority w:val="9"/>
    <w:rsid w:val="002B4837"/>
    <w:rPr>
      <w:rFonts w:ascii="Times New Roman" w:eastAsia="Times New Roman" w:hAnsi="Times New Roman" w:cs="Times New Roman"/>
      <w:b/>
      <w:bCs/>
      <w:sz w:val="24"/>
      <w:szCs w:val="24"/>
      <w:lang w:val="en-GB" w:eastAsia="en-GB" w:bidi="ta-IN"/>
    </w:rPr>
  </w:style>
  <w:style w:type="character" w:styleId="Strong">
    <w:name w:val="Strong"/>
    <w:basedOn w:val="DefaultParagraphFont"/>
    <w:uiPriority w:val="22"/>
    <w:qFormat/>
    <w:rsid w:val="002B4837"/>
    <w:rPr>
      <w:b/>
      <w:bCs/>
    </w:rPr>
  </w:style>
  <w:style w:type="paragraph" w:styleId="NormalWeb">
    <w:name w:val="Normal (Web)"/>
    <w:basedOn w:val="Normal"/>
    <w:uiPriority w:val="99"/>
    <w:semiHidden/>
    <w:unhideWhenUsed/>
    <w:rsid w:val="002B4837"/>
    <w:pPr>
      <w:spacing w:before="100" w:beforeAutospacing="1" w:after="100" w:afterAutospacing="1" w:line="240" w:lineRule="auto"/>
    </w:pPr>
    <w:rPr>
      <w:rFonts w:ascii="Times New Roman" w:eastAsia="Times New Roman" w:hAnsi="Times New Roman" w:cs="Times New Roman"/>
      <w:sz w:val="24"/>
      <w:szCs w:val="24"/>
      <w:lang w:val="en-GB" w:eastAsia="en-GB" w:bidi="ta-IN"/>
    </w:rPr>
  </w:style>
  <w:style w:type="character" w:styleId="Emphasis">
    <w:name w:val="Emphasis"/>
    <w:basedOn w:val="DefaultParagraphFont"/>
    <w:uiPriority w:val="20"/>
    <w:qFormat/>
    <w:rsid w:val="002B4837"/>
    <w:rPr>
      <w:i/>
      <w:iCs/>
    </w:rPr>
  </w:style>
</w:styles>
</file>

<file path=word/webSettings.xml><?xml version="1.0" encoding="utf-8"?>
<w:webSettings xmlns:r="http://schemas.openxmlformats.org/officeDocument/2006/relationships" xmlns:w="http://schemas.openxmlformats.org/wordprocessingml/2006/main">
  <w:divs>
    <w:div w:id="546987790">
      <w:bodyDiv w:val="1"/>
      <w:marLeft w:val="0"/>
      <w:marRight w:val="0"/>
      <w:marTop w:val="0"/>
      <w:marBottom w:val="0"/>
      <w:divBdr>
        <w:top w:val="none" w:sz="0" w:space="0" w:color="auto"/>
        <w:left w:val="none" w:sz="0" w:space="0" w:color="auto"/>
        <w:bottom w:val="none" w:sz="0" w:space="0" w:color="auto"/>
        <w:right w:val="none" w:sz="0" w:space="0" w:color="auto"/>
      </w:divBdr>
    </w:div>
    <w:div w:id="1338731384">
      <w:bodyDiv w:val="1"/>
      <w:marLeft w:val="0"/>
      <w:marRight w:val="0"/>
      <w:marTop w:val="0"/>
      <w:marBottom w:val="0"/>
      <w:divBdr>
        <w:top w:val="none" w:sz="0" w:space="0" w:color="auto"/>
        <w:left w:val="none" w:sz="0" w:space="0" w:color="auto"/>
        <w:bottom w:val="none" w:sz="0" w:space="0" w:color="auto"/>
        <w:right w:val="none" w:sz="0" w:space="0" w:color="auto"/>
      </w:divBdr>
    </w:div>
    <w:div w:id="153160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4C283-A9C7-4CF6-8F9C-A865E802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2025-02-18T10:17:00Z</dcterms:created>
  <dcterms:modified xsi:type="dcterms:W3CDTF">2025-03-02T15:44:00Z</dcterms:modified>
</cp:coreProperties>
</file>