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B1DEA" w14:textId="77777777" w:rsidR="00D021CB" w:rsidRPr="00D021CB" w:rsidRDefault="00D021CB" w:rsidP="00D021CB">
      <w:pPr>
        <w:pStyle w:val="Header"/>
        <w:spacing w:line="276" w:lineRule="auto"/>
        <w:jc w:val="center"/>
        <w:rPr>
          <w:rFonts w:ascii="Times New Roman" w:hAnsi="Times New Roman" w:cs="Times New Roman"/>
          <w:b/>
          <w:sz w:val="28"/>
          <w:szCs w:val="28"/>
          <w:lang w:val="en-US"/>
        </w:rPr>
      </w:pPr>
      <w:r w:rsidRPr="00D021CB">
        <w:rPr>
          <w:rFonts w:ascii="Times New Roman" w:hAnsi="Times New Roman" w:cs="Times New Roman"/>
          <w:b/>
          <w:sz w:val="28"/>
          <w:szCs w:val="28"/>
          <w:lang w:val="en-US"/>
        </w:rPr>
        <w:t>Influence Of Foods Vloggers On Diner’s Restaurant Selection Among College Students In Trichy</w:t>
      </w:r>
    </w:p>
    <w:p w14:paraId="102D9F7E" w14:textId="4333CDCF" w:rsidR="00D021CB" w:rsidRPr="00171BA9" w:rsidRDefault="00D021CB" w:rsidP="004C00EF">
      <w:pPr>
        <w:spacing w:line="360" w:lineRule="auto"/>
        <w:jc w:val="center"/>
        <w:rPr>
          <w:i/>
          <w:sz w:val="24"/>
          <w:szCs w:val="24"/>
        </w:rPr>
      </w:pPr>
      <w:r w:rsidRPr="00171BA9">
        <w:rPr>
          <w:i/>
          <w:sz w:val="24"/>
          <w:szCs w:val="24"/>
        </w:rPr>
        <w:t>Ms.</w:t>
      </w:r>
      <w:r>
        <w:rPr>
          <w:i/>
          <w:sz w:val="24"/>
          <w:szCs w:val="24"/>
        </w:rPr>
        <w:t>Jalpin</w:t>
      </w:r>
    </w:p>
    <w:p w14:paraId="414C57CD" w14:textId="77777777" w:rsidR="00D021CB" w:rsidRPr="00171BA9" w:rsidRDefault="00D021CB" w:rsidP="004C00EF">
      <w:pPr>
        <w:spacing w:line="360" w:lineRule="auto"/>
        <w:jc w:val="center"/>
        <w:rPr>
          <w:i/>
          <w:sz w:val="24"/>
          <w:szCs w:val="24"/>
        </w:rPr>
      </w:pPr>
      <w:r w:rsidRPr="00171BA9">
        <w:rPr>
          <w:i/>
          <w:sz w:val="24"/>
          <w:szCs w:val="24"/>
        </w:rPr>
        <w:t>PG Student</w:t>
      </w:r>
    </w:p>
    <w:p w14:paraId="28D121B3" w14:textId="77777777" w:rsidR="00D021CB" w:rsidRPr="00171BA9" w:rsidRDefault="00D021CB" w:rsidP="004C00EF">
      <w:pPr>
        <w:spacing w:line="360" w:lineRule="auto"/>
        <w:jc w:val="center"/>
        <w:rPr>
          <w:i/>
          <w:sz w:val="24"/>
          <w:szCs w:val="24"/>
        </w:rPr>
      </w:pPr>
      <w:r w:rsidRPr="00171BA9">
        <w:rPr>
          <w:i/>
          <w:sz w:val="24"/>
          <w:szCs w:val="24"/>
        </w:rPr>
        <w:t>PG and Research Department of Commerce</w:t>
      </w:r>
    </w:p>
    <w:p w14:paraId="7A069BC7" w14:textId="77777777" w:rsidR="00D021CB" w:rsidRPr="00171BA9" w:rsidRDefault="00D021CB" w:rsidP="004C00EF">
      <w:pPr>
        <w:spacing w:line="360" w:lineRule="auto"/>
        <w:jc w:val="center"/>
        <w:rPr>
          <w:i/>
          <w:sz w:val="24"/>
          <w:szCs w:val="24"/>
        </w:rPr>
      </w:pPr>
      <w:r w:rsidRPr="00171BA9">
        <w:rPr>
          <w:i/>
          <w:sz w:val="24"/>
          <w:szCs w:val="24"/>
        </w:rPr>
        <w:t>St.Joseph’s College (Autonomous),Trichy</w:t>
      </w:r>
    </w:p>
    <w:p w14:paraId="6A9313A2" w14:textId="77777777" w:rsidR="00D021CB" w:rsidRPr="00171BA9" w:rsidRDefault="00D021CB" w:rsidP="004C00EF">
      <w:pPr>
        <w:spacing w:line="360" w:lineRule="auto"/>
        <w:jc w:val="center"/>
        <w:rPr>
          <w:i/>
          <w:sz w:val="24"/>
          <w:szCs w:val="24"/>
        </w:rPr>
      </w:pPr>
      <w:r w:rsidRPr="00171BA9">
        <w:rPr>
          <w:i/>
          <w:sz w:val="24"/>
          <w:szCs w:val="24"/>
        </w:rPr>
        <w:t>Affiliated to Bharathidasan University,Tiruchirapalli</w:t>
      </w:r>
    </w:p>
    <w:p w14:paraId="27650EE3" w14:textId="240FDFB9" w:rsidR="00D021CB" w:rsidRPr="00171BA9" w:rsidRDefault="00D021CB" w:rsidP="004C00EF">
      <w:pPr>
        <w:spacing w:line="360" w:lineRule="auto"/>
        <w:jc w:val="center"/>
        <w:rPr>
          <w:i/>
          <w:sz w:val="24"/>
          <w:szCs w:val="24"/>
        </w:rPr>
      </w:pPr>
      <w:r w:rsidRPr="00171BA9">
        <w:rPr>
          <w:i/>
          <w:sz w:val="24"/>
          <w:szCs w:val="24"/>
        </w:rPr>
        <w:t>Ms.</w:t>
      </w:r>
      <w:r>
        <w:rPr>
          <w:i/>
          <w:sz w:val="24"/>
          <w:szCs w:val="24"/>
        </w:rPr>
        <w:t>Ressmitha</w:t>
      </w:r>
    </w:p>
    <w:p w14:paraId="6AF8D68E" w14:textId="77777777" w:rsidR="00D021CB" w:rsidRPr="00171BA9" w:rsidRDefault="00D021CB" w:rsidP="004C00EF">
      <w:pPr>
        <w:spacing w:line="360" w:lineRule="auto"/>
        <w:jc w:val="center"/>
        <w:rPr>
          <w:i/>
          <w:sz w:val="24"/>
          <w:szCs w:val="24"/>
        </w:rPr>
      </w:pPr>
      <w:r w:rsidRPr="00171BA9">
        <w:rPr>
          <w:i/>
          <w:sz w:val="24"/>
          <w:szCs w:val="24"/>
        </w:rPr>
        <w:t>PG Student</w:t>
      </w:r>
    </w:p>
    <w:p w14:paraId="674BF959" w14:textId="77777777" w:rsidR="00D021CB" w:rsidRPr="00171BA9" w:rsidRDefault="00D021CB" w:rsidP="004C00EF">
      <w:pPr>
        <w:spacing w:line="360" w:lineRule="auto"/>
        <w:jc w:val="center"/>
        <w:rPr>
          <w:i/>
          <w:sz w:val="24"/>
          <w:szCs w:val="24"/>
        </w:rPr>
      </w:pPr>
      <w:r w:rsidRPr="00171BA9">
        <w:rPr>
          <w:i/>
          <w:sz w:val="24"/>
          <w:szCs w:val="24"/>
        </w:rPr>
        <w:t>PG and Research Department of Commerce</w:t>
      </w:r>
    </w:p>
    <w:p w14:paraId="68A9BD98" w14:textId="77777777" w:rsidR="00D021CB" w:rsidRPr="00171BA9" w:rsidRDefault="00D021CB" w:rsidP="004C00EF">
      <w:pPr>
        <w:spacing w:line="360" w:lineRule="auto"/>
        <w:jc w:val="center"/>
        <w:rPr>
          <w:i/>
          <w:sz w:val="24"/>
          <w:szCs w:val="24"/>
        </w:rPr>
      </w:pPr>
      <w:r w:rsidRPr="00171BA9">
        <w:rPr>
          <w:i/>
          <w:sz w:val="24"/>
          <w:szCs w:val="24"/>
        </w:rPr>
        <w:t>St.Joseph’s College (Autonomous),Trichy</w:t>
      </w:r>
    </w:p>
    <w:p w14:paraId="52DB707F" w14:textId="77777777" w:rsidR="00D021CB" w:rsidRPr="00171BA9" w:rsidRDefault="00D021CB" w:rsidP="004C00EF">
      <w:pPr>
        <w:spacing w:line="360" w:lineRule="auto"/>
        <w:jc w:val="center"/>
        <w:rPr>
          <w:i/>
          <w:sz w:val="24"/>
          <w:szCs w:val="24"/>
        </w:rPr>
      </w:pPr>
      <w:r w:rsidRPr="00171BA9">
        <w:rPr>
          <w:i/>
          <w:sz w:val="24"/>
          <w:szCs w:val="24"/>
        </w:rPr>
        <w:t>Affiliated to Bharathidasan University,Tiruchirapalli</w:t>
      </w:r>
    </w:p>
    <w:p w14:paraId="477790C7" w14:textId="0FA50F29" w:rsidR="00D021CB" w:rsidRDefault="00D021CB" w:rsidP="004C00EF">
      <w:pPr>
        <w:spacing w:line="360" w:lineRule="auto"/>
        <w:jc w:val="center"/>
        <w:rPr>
          <w:sz w:val="24"/>
          <w:szCs w:val="24"/>
        </w:rPr>
      </w:pPr>
      <w:r w:rsidRPr="00171BA9">
        <w:rPr>
          <w:i/>
          <w:sz w:val="24"/>
          <w:szCs w:val="24"/>
        </w:rPr>
        <w:t>mail id:</w:t>
      </w:r>
      <w:r>
        <w:rPr>
          <w:i/>
          <w:sz w:val="24"/>
          <w:szCs w:val="24"/>
        </w:rPr>
        <w:t>ressmitha07@gmail.com</w:t>
      </w:r>
    </w:p>
    <w:p w14:paraId="476FDA9E" w14:textId="36B829BC" w:rsidR="005A4031" w:rsidRPr="00D021CB" w:rsidRDefault="00D021CB" w:rsidP="00D021CB">
      <w:pPr>
        <w:pStyle w:val="Header"/>
        <w:spacing w:line="276" w:lineRule="auto"/>
        <w:jc w:val="center"/>
        <w:rPr>
          <w:rFonts w:ascii="Times New Roman" w:hAnsi="Times New Roman" w:cs="Times New Roman"/>
          <w:b/>
          <w:sz w:val="28"/>
          <w:szCs w:val="28"/>
          <w:lang w:val="en-US"/>
        </w:rPr>
      </w:pPr>
      <w:r w:rsidRPr="00D021CB">
        <w:rPr>
          <w:rFonts w:ascii="Times New Roman" w:hAnsi="Times New Roman" w:cs="Times New Roman"/>
          <w:b/>
          <w:sz w:val="28"/>
          <w:szCs w:val="28"/>
          <w:lang w:val="en-US"/>
        </w:rPr>
        <w:t>Influence Of Foods Vloggers On Diner’s Restaurant Selection Among College Students In Trichy</w:t>
      </w:r>
    </w:p>
    <w:p w14:paraId="36AA2DFE" w14:textId="77777777" w:rsidR="005A4031" w:rsidRPr="005A4031" w:rsidRDefault="005A4031" w:rsidP="005A4031">
      <w:pPr>
        <w:spacing w:after="0" w:line="276" w:lineRule="auto"/>
        <w:jc w:val="both"/>
        <w:rPr>
          <w:rFonts w:ascii="Times New Roman" w:hAnsi="Times New Roman" w:cs="Times New Roman"/>
          <w:b/>
          <w:sz w:val="24"/>
          <w:szCs w:val="24"/>
        </w:rPr>
      </w:pPr>
    </w:p>
    <w:p w14:paraId="7C241F55" w14:textId="77777777" w:rsidR="005A4031" w:rsidRPr="005A4031" w:rsidRDefault="005A4031" w:rsidP="005A4031">
      <w:pPr>
        <w:spacing w:after="0" w:line="276" w:lineRule="auto"/>
        <w:jc w:val="both"/>
        <w:outlineLvl w:val="2"/>
        <w:rPr>
          <w:rFonts w:ascii="Times New Roman" w:eastAsia="Times New Roman" w:hAnsi="Times New Roman" w:cs="Times New Roman"/>
          <w:b/>
          <w:bCs/>
          <w:sz w:val="24"/>
          <w:szCs w:val="24"/>
          <w:lang w:val="en-GB" w:eastAsia="en-GB" w:bidi="ta-IN"/>
        </w:rPr>
      </w:pPr>
      <w:r w:rsidRPr="005A4031">
        <w:rPr>
          <w:rFonts w:ascii="Times New Roman" w:eastAsia="Times New Roman" w:hAnsi="Times New Roman" w:cs="Times New Roman"/>
          <w:b/>
          <w:bCs/>
          <w:sz w:val="24"/>
          <w:szCs w:val="24"/>
          <w:lang w:val="en-GB" w:eastAsia="en-GB" w:bidi="ta-IN"/>
        </w:rPr>
        <w:t>Abstract</w:t>
      </w:r>
    </w:p>
    <w:p w14:paraId="10D308B4" w14:textId="77777777" w:rsidR="005A4031" w:rsidRPr="005A4031" w:rsidRDefault="005A4031" w:rsidP="005A4031">
      <w:pPr>
        <w:spacing w:after="0" w:line="276" w:lineRule="auto"/>
        <w:jc w:val="both"/>
        <w:rPr>
          <w:rFonts w:ascii="Times New Roman" w:eastAsia="Times New Roman" w:hAnsi="Times New Roman" w:cs="Times New Roman"/>
          <w:sz w:val="24"/>
          <w:szCs w:val="24"/>
          <w:lang w:val="en-GB" w:eastAsia="en-GB" w:bidi="ta-IN"/>
        </w:rPr>
      </w:pPr>
      <w:r w:rsidRPr="005A4031">
        <w:rPr>
          <w:rFonts w:ascii="Times New Roman" w:eastAsia="Times New Roman" w:hAnsi="Times New Roman" w:cs="Times New Roman"/>
          <w:sz w:val="24"/>
          <w:szCs w:val="24"/>
          <w:lang w:val="en-GB" w:eastAsia="en-GB" w:bidi="ta-IN"/>
        </w:rPr>
        <w:t>This study investigates the impact of food vloggers on college students' restaurant selection in Trichy. With the increasing popularity of food vloggers and their influence on dining decisions, this research focuses on factors such as food vlogger credibility, social influence, and technological aspects like social media platforms. Data was collected from 140 college students in Trichy, analyzing their responses on factors influencing restaurant choice. Results indicate that food vloggers' credibility, content quality, and engagement play a significant role in influencing restaurant selection. Additionally, social media platforms such as Instagram and YouTube are crucial in amplifying these influences. The study concludes that food vloggers, through both organic and paid endorsements, shape dining preferences among college students, and their impact is strengthened by the social and emotional factors associated with food culture.</w:t>
      </w:r>
    </w:p>
    <w:p w14:paraId="4573BD66" w14:textId="77777777" w:rsidR="00D021CB" w:rsidRDefault="005A4031" w:rsidP="005A4031">
      <w:pPr>
        <w:spacing w:after="0" w:line="276" w:lineRule="auto"/>
        <w:jc w:val="both"/>
        <w:rPr>
          <w:rFonts w:ascii="Times New Roman" w:eastAsia="Times New Roman" w:hAnsi="Times New Roman" w:cs="Times New Roman"/>
          <w:b/>
          <w:bCs/>
          <w:sz w:val="24"/>
          <w:szCs w:val="24"/>
          <w:lang w:val="en-GB" w:eastAsia="en-GB" w:bidi="ta-IN"/>
        </w:rPr>
      </w:pPr>
      <w:r w:rsidRPr="005A4031">
        <w:rPr>
          <w:rFonts w:ascii="Times New Roman" w:eastAsia="Times New Roman" w:hAnsi="Times New Roman" w:cs="Times New Roman"/>
          <w:b/>
          <w:bCs/>
          <w:sz w:val="24"/>
          <w:szCs w:val="24"/>
          <w:lang w:val="en-GB" w:eastAsia="en-GB" w:bidi="ta-IN"/>
        </w:rPr>
        <w:t>Keywords</w:t>
      </w:r>
    </w:p>
    <w:p w14:paraId="0B018895" w14:textId="7E83240E" w:rsidR="005A4031" w:rsidRPr="00D021CB" w:rsidRDefault="00D021CB" w:rsidP="005A4031">
      <w:pPr>
        <w:spacing w:after="0" w:line="276" w:lineRule="auto"/>
        <w:jc w:val="both"/>
        <w:rPr>
          <w:rFonts w:ascii="Times New Roman" w:eastAsia="Times New Roman" w:hAnsi="Times New Roman" w:cs="Times New Roman"/>
          <w:b/>
          <w:bCs/>
          <w:sz w:val="24"/>
          <w:szCs w:val="24"/>
          <w:lang w:val="en-GB" w:eastAsia="en-GB" w:bidi="ta-IN"/>
        </w:rPr>
      </w:pPr>
      <w:r>
        <w:rPr>
          <w:rFonts w:ascii="Times New Roman" w:eastAsia="Times New Roman" w:hAnsi="Times New Roman" w:cs="Times New Roman"/>
          <w:sz w:val="24"/>
          <w:szCs w:val="24"/>
          <w:lang w:val="en-GB" w:eastAsia="en-GB" w:bidi="ta-IN"/>
        </w:rPr>
        <w:t xml:space="preserve">   </w:t>
      </w:r>
      <w:r w:rsidR="005A4031" w:rsidRPr="005A4031">
        <w:rPr>
          <w:rFonts w:ascii="Times New Roman" w:eastAsia="Times New Roman" w:hAnsi="Times New Roman" w:cs="Times New Roman"/>
          <w:sz w:val="24"/>
          <w:szCs w:val="24"/>
          <w:lang w:val="en-GB" w:eastAsia="en-GB" w:bidi="ta-IN"/>
        </w:rPr>
        <w:t xml:space="preserve"> Food Vloggers, Restaurant Selection, Social Media Influence, College Students, Technological Impact</w:t>
      </w:r>
    </w:p>
    <w:p w14:paraId="67807F1C" w14:textId="77777777" w:rsidR="005A4031" w:rsidRPr="005A4031" w:rsidRDefault="005A4031" w:rsidP="005A4031">
      <w:pPr>
        <w:spacing w:after="0" w:line="276" w:lineRule="auto"/>
        <w:jc w:val="both"/>
        <w:outlineLvl w:val="2"/>
        <w:rPr>
          <w:rFonts w:ascii="Times New Roman" w:eastAsia="Times New Roman" w:hAnsi="Times New Roman" w:cs="Times New Roman"/>
          <w:b/>
          <w:bCs/>
          <w:sz w:val="24"/>
          <w:szCs w:val="24"/>
          <w:lang w:val="en-GB" w:eastAsia="en-GB" w:bidi="ta-IN"/>
        </w:rPr>
      </w:pPr>
      <w:r w:rsidRPr="005A4031">
        <w:rPr>
          <w:rFonts w:ascii="Times New Roman" w:eastAsia="Times New Roman" w:hAnsi="Times New Roman" w:cs="Times New Roman"/>
          <w:b/>
          <w:bCs/>
          <w:sz w:val="24"/>
          <w:szCs w:val="24"/>
          <w:lang w:val="en-GB" w:eastAsia="en-GB" w:bidi="ta-IN"/>
        </w:rPr>
        <w:t>Introduction</w:t>
      </w:r>
    </w:p>
    <w:p w14:paraId="479932AF" w14:textId="50557B9F" w:rsidR="005A4031" w:rsidRPr="005A4031" w:rsidRDefault="00D021CB" w:rsidP="005A4031">
      <w:pPr>
        <w:spacing w:after="0" w:line="276" w:lineRule="auto"/>
        <w:jc w:val="both"/>
        <w:rPr>
          <w:rFonts w:ascii="Times New Roman" w:eastAsia="Times New Roman" w:hAnsi="Times New Roman" w:cs="Times New Roman"/>
          <w:sz w:val="24"/>
          <w:szCs w:val="24"/>
          <w:lang w:val="en-GB" w:eastAsia="en-GB" w:bidi="ta-IN"/>
        </w:rPr>
      </w:pPr>
      <w:r>
        <w:rPr>
          <w:rFonts w:ascii="Times New Roman" w:eastAsia="Times New Roman" w:hAnsi="Times New Roman" w:cs="Times New Roman"/>
          <w:sz w:val="24"/>
          <w:szCs w:val="24"/>
          <w:lang w:val="en-GB" w:eastAsia="en-GB" w:bidi="ta-IN"/>
        </w:rPr>
        <w:t xml:space="preserve">   </w:t>
      </w:r>
      <w:r w:rsidR="005A4031" w:rsidRPr="005A4031">
        <w:rPr>
          <w:rFonts w:ascii="Times New Roman" w:eastAsia="Times New Roman" w:hAnsi="Times New Roman" w:cs="Times New Roman"/>
          <w:sz w:val="24"/>
          <w:szCs w:val="24"/>
          <w:lang w:val="en-GB" w:eastAsia="en-GB" w:bidi="ta-IN"/>
        </w:rPr>
        <w:t>Food vloggers, who review and recommend restaurants through various digital platforms such as Instagram and YouTube, have significantly influenced how diners choose their eating establishments. The rise of food-related content creators has reshaped the food industry, especially among younger generations who rely on social media for dining suggestions. This influence is particularly prominent among college students, a demographic that frequently dines out and is highly active on social platforms.</w:t>
      </w:r>
    </w:p>
    <w:p w14:paraId="5B3A316C" w14:textId="77777777" w:rsidR="005A4031" w:rsidRPr="005A4031" w:rsidRDefault="005A4031" w:rsidP="005A4031">
      <w:pPr>
        <w:spacing w:after="0" w:line="276" w:lineRule="auto"/>
        <w:jc w:val="both"/>
        <w:rPr>
          <w:rFonts w:ascii="Times New Roman" w:eastAsia="Times New Roman" w:hAnsi="Times New Roman" w:cs="Times New Roman"/>
          <w:sz w:val="24"/>
          <w:szCs w:val="24"/>
          <w:lang w:val="en-GB" w:eastAsia="en-GB" w:bidi="ta-IN"/>
        </w:rPr>
      </w:pPr>
      <w:r w:rsidRPr="005A4031">
        <w:rPr>
          <w:rFonts w:ascii="Times New Roman" w:eastAsia="Times New Roman" w:hAnsi="Times New Roman" w:cs="Times New Roman"/>
          <w:sz w:val="24"/>
          <w:szCs w:val="24"/>
          <w:lang w:val="en-GB" w:eastAsia="en-GB" w:bidi="ta-IN"/>
        </w:rPr>
        <w:t>Trichy, a city in Tamil Nadu, India, known for its vibrant food scene, has witnessed an increasing engagement with food influencers. College students in the region, with their exposure to both local and global food trends, make dining decisions based on a variety of factors, including food vlogger recommendations. The influence of food vloggers on restaurant selection is multifaceted, with factors such as credibility, content quality, social influence, and technological factors playing significant roles.</w:t>
      </w:r>
    </w:p>
    <w:p w14:paraId="6286F1DF" w14:textId="77777777" w:rsidR="005A4031" w:rsidRPr="005A4031" w:rsidRDefault="005A4031" w:rsidP="005A4031">
      <w:pPr>
        <w:spacing w:after="0" w:line="276" w:lineRule="auto"/>
        <w:jc w:val="both"/>
        <w:rPr>
          <w:rFonts w:ascii="Times New Roman" w:eastAsia="Times New Roman" w:hAnsi="Times New Roman" w:cs="Times New Roman"/>
          <w:sz w:val="24"/>
          <w:szCs w:val="24"/>
          <w:lang w:val="en-GB" w:eastAsia="en-GB" w:bidi="ta-IN"/>
        </w:rPr>
      </w:pPr>
      <w:r w:rsidRPr="005A4031">
        <w:rPr>
          <w:rFonts w:ascii="Times New Roman" w:eastAsia="Times New Roman" w:hAnsi="Times New Roman" w:cs="Times New Roman"/>
          <w:sz w:val="24"/>
          <w:szCs w:val="24"/>
          <w:lang w:val="en-GB" w:eastAsia="en-GB" w:bidi="ta-IN"/>
        </w:rPr>
        <w:t>This paper explores the relationship between food vloggers and restaurant selection decisions among college students in Trichy, focusing on food vlogger credibility, social influence, and the role of social media platforms in shaping dining preferences.</w:t>
      </w:r>
    </w:p>
    <w:p w14:paraId="24F71E3B" w14:textId="77777777" w:rsidR="005A4031" w:rsidRPr="005A4031" w:rsidRDefault="005A4031" w:rsidP="005A4031">
      <w:pPr>
        <w:spacing w:after="0" w:line="276" w:lineRule="auto"/>
        <w:jc w:val="both"/>
        <w:outlineLvl w:val="2"/>
        <w:rPr>
          <w:rFonts w:ascii="Times New Roman" w:eastAsia="Times New Roman" w:hAnsi="Times New Roman" w:cs="Times New Roman"/>
          <w:b/>
          <w:bCs/>
          <w:sz w:val="24"/>
          <w:szCs w:val="24"/>
          <w:lang w:val="en-GB" w:eastAsia="en-GB" w:bidi="ta-IN"/>
        </w:rPr>
      </w:pPr>
      <w:r w:rsidRPr="005A4031">
        <w:rPr>
          <w:rFonts w:ascii="Times New Roman" w:eastAsia="Times New Roman" w:hAnsi="Times New Roman" w:cs="Times New Roman"/>
          <w:b/>
          <w:bCs/>
          <w:sz w:val="24"/>
          <w:szCs w:val="24"/>
          <w:lang w:val="en-GB" w:eastAsia="en-GB" w:bidi="ta-IN"/>
        </w:rPr>
        <w:t>Objectives</w:t>
      </w:r>
    </w:p>
    <w:p w14:paraId="374F7D33" w14:textId="77777777" w:rsidR="005A4031" w:rsidRPr="005A4031" w:rsidRDefault="005A4031" w:rsidP="005A4031">
      <w:pPr>
        <w:numPr>
          <w:ilvl w:val="0"/>
          <w:numId w:val="28"/>
        </w:numPr>
        <w:spacing w:after="0" w:line="276" w:lineRule="auto"/>
        <w:jc w:val="both"/>
        <w:rPr>
          <w:rFonts w:ascii="Times New Roman" w:eastAsia="Times New Roman" w:hAnsi="Times New Roman" w:cs="Times New Roman"/>
          <w:sz w:val="24"/>
          <w:szCs w:val="24"/>
          <w:lang w:val="en-GB" w:eastAsia="en-GB" w:bidi="ta-IN"/>
        </w:rPr>
      </w:pPr>
      <w:r w:rsidRPr="005A4031">
        <w:rPr>
          <w:rFonts w:ascii="Times New Roman" w:eastAsia="Times New Roman" w:hAnsi="Times New Roman" w:cs="Times New Roman"/>
          <w:b/>
          <w:bCs/>
          <w:sz w:val="24"/>
          <w:szCs w:val="24"/>
          <w:lang w:val="en-GB" w:eastAsia="en-GB" w:bidi="ta-IN"/>
        </w:rPr>
        <w:t>Food Vlogger Factors:</w:t>
      </w:r>
      <w:r w:rsidRPr="005A4031">
        <w:rPr>
          <w:rFonts w:ascii="Times New Roman" w:eastAsia="Times New Roman" w:hAnsi="Times New Roman" w:cs="Times New Roman"/>
          <w:sz w:val="24"/>
          <w:szCs w:val="24"/>
          <w:lang w:val="en-GB" w:eastAsia="en-GB" w:bidi="ta-IN"/>
        </w:rPr>
        <w:t xml:space="preserve"> To investigate the impact of food vloggers’ credibility on diner’s restaurant selection.</w:t>
      </w:r>
    </w:p>
    <w:p w14:paraId="7F82D71A" w14:textId="77777777" w:rsidR="005A4031" w:rsidRPr="005A4031" w:rsidRDefault="005A4031" w:rsidP="005A4031">
      <w:pPr>
        <w:numPr>
          <w:ilvl w:val="0"/>
          <w:numId w:val="28"/>
        </w:numPr>
        <w:spacing w:after="0" w:line="276" w:lineRule="auto"/>
        <w:jc w:val="both"/>
        <w:rPr>
          <w:rFonts w:ascii="Times New Roman" w:eastAsia="Times New Roman" w:hAnsi="Times New Roman" w:cs="Times New Roman"/>
          <w:sz w:val="24"/>
          <w:szCs w:val="24"/>
          <w:lang w:val="en-GB" w:eastAsia="en-GB" w:bidi="ta-IN"/>
        </w:rPr>
      </w:pPr>
      <w:r w:rsidRPr="005A4031">
        <w:rPr>
          <w:rFonts w:ascii="Times New Roman" w:eastAsia="Times New Roman" w:hAnsi="Times New Roman" w:cs="Times New Roman"/>
          <w:b/>
          <w:bCs/>
          <w:sz w:val="24"/>
          <w:szCs w:val="24"/>
          <w:lang w:val="en-GB" w:eastAsia="en-GB" w:bidi="ta-IN"/>
        </w:rPr>
        <w:t>Psychological Factors:</w:t>
      </w:r>
      <w:r w:rsidRPr="005A4031">
        <w:rPr>
          <w:rFonts w:ascii="Times New Roman" w:eastAsia="Times New Roman" w:hAnsi="Times New Roman" w:cs="Times New Roman"/>
          <w:sz w:val="24"/>
          <w:szCs w:val="24"/>
          <w:lang w:val="en-GB" w:eastAsia="en-GB" w:bidi="ta-IN"/>
        </w:rPr>
        <w:t xml:space="preserve"> To explore the role of social influence in shaping diner’s restaurant selection decisions based on food vloggers' recommendations.</w:t>
      </w:r>
    </w:p>
    <w:p w14:paraId="59830EE2" w14:textId="77777777" w:rsidR="005A4031" w:rsidRPr="005A4031" w:rsidRDefault="005A4031" w:rsidP="005A4031">
      <w:pPr>
        <w:numPr>
          <w:ilvl w:val="0"/>
          <w:numId w:val="28"/>
        </w:numPr>
        <w:spacing w:after="0" w:line="276" w:lineRule="auto"/>
        <w:jc w:val="both"/>
        <w:rPr>
          <w:rFonts w:ascii="Times New Roman" w:eastAsia="Times New Roman" w:hAnsi="Times New Roman" w:cs="Times New Roman"/>
          <w:sz w:val="24"/>
          <w:szCs w:val="24"/>
          <w:lang w:val="en-GB" w:eastAsia="en-GB" w:bidi="ta-IN"/>
        </w:rPr>
      </w:pPr>
      <w:r w:rsidRPr="005A4031">
        <w:rPr>
          <w:rFonts w:ascii="Times New Roman" w:eastAsia="Times New Roman" w:hAnsi="Times New Roman" w:cs="Times New Roman"/>
          <w:b/>
          <w:bCs/>
          <w:sz w:val="24"/>
          <w:szCs w:val="24"/>
          <w:lang w:val="en-GB" w:eastAsia="en-GB" w:bidi="ta-IN"/>
        </w:rPr>
        <w:t>Technological Factors:</w:t>
      </w:r>
      <w:r w:rsidRPr="005A4031">
        <w:rPr>
          <w:rFonts w:ascii="Times New Roman" w:eastAsia="Times New Roman" w:hAnsi="Times New Roman" w:cs="Times New Roman"/>
          <w:sz w:val="24"/>
          <w:szCs w:val="24"/>
          <w:lang w:val="en-GB" w:eastAsia="en-GB" w:bidi="ta-IN"/>
        </w:rPr>
        <w:t xml:space="preserve"> To investigate the impact of social media platforms (Instagram, YouTube) on the effectiveness of food vloggers' recommendations.</w:t>
      </w:r>
    </w:p>
    <w:p w14:paraId="674A144E" w14:textId="77777777" w:rsidR="005A4031" w:rsidRPr="005A4031" w:rsidRDefault="005A4031" w:rsidP="005A4031">
      <w:pPr>
        <w:spacing w:after="0" w:line="276" w:lineRule="auto"/>
        <w:jc w:val="both"/>
        <w:outlineLvl w:val="2"/>
        <w:rPr>
          <w:rFonts w:ascii="Times New Roman" w:eastAsia="Times New Roman" w:hAnsi="Times New Roman" w:cs="Times New Roman"/>
          <w:b/>
          <w:bCs/>
          <w:sz w:val="24"/>
          <w:szCs w:val="24"/>
          <w:lang w:val="en-GB" w:eastAsia="en-GB" w:bidi="ta-IN"/>
        </w:rPr>
      </w:pPr>
      <w:r w:rsidRPr="005A4031">
        <w:rPr>
          <w:rFonts w:ascii="Times New Roman" w:eastAsia="Times New Roman" w:hAnsi="Times New Roman" w:cs="Times New Roman"/>
          <w:b/>
          <w:bCs/>
          <w:sz w:val="24"/>
          <w:szCs w:val="24"/>
          <w:lang w:val="en-GB" w:eastAsia="en-GB" w:bidi="ta-IN"/>
        </w:rPr>
        <w:t>Review of Literature</w:t>
      </w:r>
    </w:p>
    <w:p w14:paraId="1FF9DF43" w14:textId="77777777" w:rsidR="005A4031" w:rsidRPr="005A4031" w:rsidRDefault="005A4031" w:rsidP="005A4031">
      <w:pPr>
        <w:spacing w:after="0" w:line="276" w:lineRule="auto"/>
        <w:jc w:val="both"/>
        <w:rPr>
          <w:rFonts w:ascii="Times New Roman" w:eastAsia="Times New Roman" w:hAnsi="Times New Roman" w:cs="Times New Roman"/>
          <w:sz w:val="24"/>
          <w:szCs w:val="24"/>
          <w:lang w:val="en-GB" w:eastAsia="en-GB" w:bidi="ta-IN"/>
        </w:rPr>
      </w:pPr>
      <w:r w:rsidRPr="005A4031">
        <w:rPr>
          <w:rFonts w:ascii="Times New Roman" w:eastAsia="Times New Roman" w:hAnsi="Times New Roman" w:cs="Times New Roman"/>
          <w:sz w:val="24"/>
          <w:szCs w:val="24"/>
          <w:lang w:val="en-GB" w:eastAsia="en-GB" w:bidi="ta-IN"/>
        </w:rPr>
        <w:t>The role of food vloggers in shaping restaurant selection and dining behaviors has been a growing area of interest. Several studies have highlighted the significant influence that digital influencers, especially food vloggers, have on consumer decision-making in the food and beverage industry.</w:t>
      </w:r>
    </w:p>
    <w:p w14:paraId="5D5165ED" w14:textId="77777777" w:rsidR="00D021CB" w:rsidRDefault="005A4031" w:rsidP="005A4031">
      <w:pPr>
        <w:spacing w:after="0" w:line="276" w:lineRule="auto"/>
        <w:jc w:val="both"/>
        <w:rPr>
          <w:rFonts w:ascii="Times New Roman" w:eastAsia="Times New Roman" w:hAnsi="Times New Roman" w:cs="Times New Roman"/>
          <w:sz w:val="24"/>
          <w:szCs w:val="24"/>
          <w:lang w:val="en-GB" w:eastAsia="en-GB" w:bidi="ta-IN"/>
        </w:rPr>
      </w:pPr>
      <w:r w:rsidRPr="005A4031">
        <w:rPr>
          <w:rFonts w:ascii="Times New Roman" w:eastAsia="Times New Roman" w:hAnsi="Times New Roman" w:cs="Times New Roman"/>
          <w:b/>
          <w:bCs/>
          <w:sz w:val="24"/>
          <w:szCs w:val="24"/>
          <w:lang w:val="en-GB" w:eastAsia="en-GB" w:bidi="ta-IN"/>
        </w:rPr>
        <w:t>Food Vloggers' Credibility</w:t>
      </w:r>
    </w:p>
    <w:p w14:paraId="4FF6C888" w14:textId="762AA387" w:rsidR="005A4031" w:rsidRPr="005A4031" w:rsidRDefault="00D021CB" w:rsidP="005A4031">
      <w:pPr>
        <w:spacing w:after="0" w:line="276" w:lineRule="auto"/>
        <w:jc w:val="both"/>
        <w:rPr>
          <w:rFonts w:ascii="Times New Roman" w:eastAsia="Times New Roman" w:hAnsi="Times New Roman" w:cs="Times New Roman"/>
          <w:sz w:val="24"/>
          <w:szCs w:val="24"/>
          <w:lang w:val="en-GB" w:eastAsia="en-GB" w:bidi="ta-IN"/>
        </w:rPr>
      </w:pPr>
      <w:r>
        <w:rPr>
          <w:rFonts w:ascii="Times New Roman" w:eastAsia="Times New Roman" w:hAnsi="Times New Roman" w:cs="Times New Roman"/>
          <w:sz w:val="24"/>
          <w:szCs w:val="24"/>
          <w:lang w:val="en-GB" w:eastAsia="en-GB" w:bidi="ta-IN"/>
        </w:rPr>
        <w:t xml:space="preserve">   </w:t>
      </w:r>
      <w:r w:rsidR="005A4031" w:rsidRPr="005A4031">
        <w:rPr>
          <w:rFonts w:ascii="Times New Roman" w:eastAsia="Times New Roman" w:hAnsi="Times New Roman" w:cs="Times New Roman"/>
          <w:sz w:val="24"/>
          <w:szCs w:val="24"/>
          <w:lang w:val="en-GB" w:eastAsia="en-GB" w:bidi="ta-IN"/>
        </w:rPr>
        <w:t>According to Jin and Phua (2014), trust in influencers is a crucial factor affecting consumer behavior. College students, who often seek validation through social media, are more likely to follow influencers they perceive as credible and authentic (Freberg et al., 2011). Credibility is built through perceived expertise, transparency, and unbiased reviews, which are essential in influencing diners’ restaurant choices.</w:t>
      </w:r>
    </w:p>
    <w:p w14:paraId="59CAD127" w14:textId="77777777" w:rsidR="00D021CB" w:rsidRDefault="005A4031" w:rsidP="005A4031">
      <w:pPr>
        <w:spacing w:after="0" w:line="276" w:lineRule="auto"/>
        <w:jc w:val="both"/>
        <w:rPr>
          <w:rFonts w:ascii="Times New Roman" w:eastAsia="Times New Roman" w:hAnsi="Times New Roman" w:cs="Times New Roman"/>
          <w:b/>
          <w:bCs/>
          <w:sz w:val="24"/>
          <w:szCs w:val="24"/>
          <w:lang w:val="en-GB" w:eastAsia="en-GB" w:bidi="ta-IN"/>
        </w:rPr>
      </w:pPr>
      <w:r w:rsidRPr="005A4031">
        <w:rPr>
          <w:rFonts w:ascii="Times New Roman" w:eastAsia="Times New Roman" w:hAnsi="Times New Roman" w:cs="Times New Roman"/>
          <w:b/>
          <w:bCs/>
          <w:sz w:val="24"/>
          <w:szCs w:val="24"/>
          <w:lang w:val="en-GB" w:eastAsia="en-GB" w:bidi="ta-IN"/>
        </w:rPr>
        <w:t>Social Influence</w:t>
      </w:r>
    </w:p>
    <w:p w14:paraId="4977F647" w14:textId="526F769D" w:rsidR="005A4031" w:rsidRPr="005A4031" w:rsidRDefault="00D021CB" w:rsidP="005A4031">
      <w:pPr>
        <w:spacing w:after="0" w:line="276" w:lineRule="auto"/>
        <w:jc w:val="both"/>
        <w:rPr>
          <w:rFonts w:ascii="Times New Roman" w:eastAsia="Times New Roman" w:hAnsi="Times New Roman" w:cs="Times New Roman"/>
          <w:sz w:val="24"/>
          <w:szCs w:val="24"/>
          <w:lang w:val="en-GB" w:eastAsia="en-GB" w:bidi="ta-IN"/>
        </w:rPr>
      </w:pPr>
      <w:r>
        <w:rPr>
          <w:rFonts w:ascii="Times New Roman" w:eastAsia="Times New Roman" w:hAnsi="Times New Roman" w:cs="Times New Roman"/>
          <w:sz w:val="24"/>
          <w:szCs w:val="24"/>
          <w:lang w:val="en-GB" w:eastAsia="en-GB" w:bidi="ta-IN"/>
        </w:rPr>
        <w:t xml:space="preserve">   </w:t>
      </w:r>
      <w:r w:rsidR="005A4031" w:rsidRPr="005A4031">
        <w:rPr>
          <w:rFonts w:ascii="Times New Roman" w:eastAsia="Times New Roman" w:hAnsi="Times New Roman" w:cs="Times New Roman"/>
          <w:sz w:val="24"/>
          <w:szCs w:val="24"/>
          <w:lang w:val="en-GB" w:eastAsia="en-GB" w:bidi="ta-IN"/>
        </w:rPr>
        <w:t>The role of social influence in decision-making is well-documented in marketing literature. Social media influencers have been shown to exert considerable influence over consumer behaviors, including restaurant selection (Goh, Heng, &amp; Lin, 2013). College students, who are often influenced by peers and online social networks, make dining choices based on recommendations from trusted sources, including food vloggers (Henderson &amp; Bowley, 2010).</w:t>
      </w:r>
    </w:p>
    <w:p w14:paraId="4A75F52D" w14:textId="77777777" w:rsidR="00D021CB" w:rsidRDefault="005A4031" w:rsidP="005A4031">
      <w:pPr>
        <w:spacing w:after="0" w:line="276" w:lineRule="auto"/>
        <w:jc w:val="both"/>
        <w:rPr>
          <w:rFonts w:ascii="Times New Roman" w:eastAsia="Times New Roman" w:hAnsi="Times New Roman" w:cs="Times New Roman"/>
          <w:b/>
          <w:bCs/>
          <w:sz w:val="24"/>
          <w:szCs w:val="24"/>
          <w:lang w:val="en-GB" w:eastAsia="en-GB" w:bidi="ta-IN"/>
        </w:rPr>
      </w:pPr>
      <w:r w:rsidRPr="005A4031">
        <w:rPr>
          <w:rFonts w:ascii="Times New Roman" w:eastAsia="Times New Roman" w:hAnsi="Times New Roman" w:cs="Times New Roman"/>
          <w:b/>
          <w:bCs/>
          <w:sz w:val="24"/>
          <w:szCs w:val="24"/>
          <w:lang w:val="en-GB" w:eastAsia="en-GB" w:bidi="ta-IN"/>
        </w:rPr>
        <w:t>Technological Factors</w:t>
      </w:r>
    </w:p>
    <w:p w14:paraId="1A2FD8B6" w14:textId="5749EFCE" w:rsidR="005A4031" w:rsidRPr="005A4031" w:rsidRDefault="00D021CB" w:rsidP="005A4031">
      <w:pPr>
        <w:spacing w:after="0" w:line="276" w:lineRule="auto"/>
        <w:jc w:val="both"/>
        <w:rPr>
          <w:rFonts w:ascii="Times New Roman" w:eastAsia="Times New Roman" w:hAnsi="Times New Roman" w:cs="Times New Roman"/>
          <w:sz w:val="24"/>
          <w:szCs w:val="24"/>
          <w:lang w:val="en-GB" w:eastAsia="en-GB" w:bidi="ta-IN"/>
        </w:rPr>
      </w:pPr>
      <w:r>
        <w:rPr>
          <w:rFonts w:ascii="Times New Roman" w:eastAsia="Times New Roman" w:hAnsi="Times New Roman" w:cs="Times New Roman"/>
          <w:sz w:val="24"/>
          <w:szCs w:val="24"/>
          <w:lang w:val="en-GB" w:eastAsia="en-GB" w:bidi="ta-IN"/>
        </w:rPr>
        <w:t xml:space="preserve">   </w:t>
      </w:r>
      <w:r w:rsidR="005A4031" w:rsidRPr="005A4031">
        <w:rPr>
          <w:rFonts w:ascii="Times New Roman" w:eastAsia="Times New Roman" w:hAnsi="Times New Roman" w:cs="Times New Roman"/>
          <w:sz w:val="24"/>
          <w:szCs w:val="24"/>
          <w:lang w:val="en-GB" w:eastAsia="en-GB" w:bidi="ta-IN"/>
        </w:rPr>
        <w:t>The digital age has transformed the way food and dining content is consumed. Platforms like Instagram and YouTube have become essential tools for food vloggers to reach their audience. The visual nature of these platforms enhances the effectiveness of recommendations, making them ideal for showcasing food experiences (Tuten &amp; Solomon, 2017). Moreover, the frequency of posts and the engagement between vloggers and their audience on these platforms contribute significantly to the impact of their recommendations (Schivinski &amp; Dabrowski, 2016).</w:t>
      </w:r>
    </w:p>
    <w:p w14:paraId="6F4A9EE2" w14:textId="77777777" w:rsidR="005A4031" w:rsidRPr="005A4031" w:rsidRDefault="005A4031" w:rsidP="005A4031">
      <w:pPr>
        <w:spacing w:after="0" w:line="276" w:lineRule="auto"/>
        <w:jc w:val="both"/>
        <w:outlineLvl w:val="2"/>
        <w:rPr>
          <w:rFonts w:ascii="Times New Roman" w:eastAsia="Times New Roman" w:hAnsi="Times New Roman" w:cs="Times New Roman"/>
          <w:b/>
          <w:bCs/>
          <w:sz w:val="24"/>
          <w:szCs w:val="24"/>
          <w:lang w:val="en-GB" w:eastAsia="en-GB" w:bidi="ta-IN"/>
        </w:rPr>
      </w:pPr>
      <w:r w:rsidRPr="005A4031">
        <w:rPr>
          <w:rFonts w:ascii="Times New Roman" w:eastAsia="Times New Roman" w:hAnsi="Times New Roman" w:cs="Times New Roman"/>
          <w:b/>
          <w:bCs/>
          <w:sz w:val="24"/>
          <w:szCs w:val="24"/>
          <w:lang w:val="en-GB" w:eastAsia="en-GB" w:bidi="ta-IN"/>
        </w:rPr>
        <w:t>Methodology</w:t>
      </w:r>
    </w:p>
    <w:p w14:paraId="1CBE2AFB" w14:textId="77777777" w:rsidR="005A4031" w:rsidRPr="005A4031" w:rsidRDefault="005A4031" w:rsidP="005A4031">
      <w:pPr>
        <w:spacing w:after="0" w:line="276" w:lineRule="auto"/>
        <w:jc w:val="both"/>
        <w:rPr>
          <w:rFonts w:ascii="Times New Roman" w:eastAsia="Times New Roman" w:hAnsi="Times New Roman" w:cs="Times New Roman"/>
          <w:sz w:val="24"/>
          <w:szCs w:val="24"/>
          <w:lang w:val="en-GB" w:eastAsia="en-GB" w:bidi="ta-IN"/>
        </w:rPr>
      </w:pPr>
      <w:r w:rsidRPr="005A4031">
        <w:rPr>
          <w:rFonts w:ascii="Times New Roman" w:eastAsia="Times New Roman" w:hAnsi="Times New Roman" w:cs="Times New Roman"/>
          <w:sz w:val="24"/>
          <w:szCs w:val="24"/>
          <w:lang w:val="en-GB" w:eastAsia="en-GB" w:bidi="ta-IN"/>
        </w:rPr>
        <w:t>This study adopted a quantitative approach using a structured questionnaire to collect data from 140 college students in Trichy. The questionnaire consisted of closed-ended questions divided into four sections: demographic information, food vlogger factors, psychological factors, and technological factors. The survey was distributed online, ensuring broad participation from college students aged 18-24, who represent the majority of the respondents.</w:t>
      </w:r>
    </w:p>
    <w:p w14:paraId="4683A1CB" w14:textId="77777777" w:rsidR="005A4031" w:rsidRDefault="005A4031" w:rsidP="005A4031">
      <w:pPr>
        <w:spacing w:after="0" w:line="276" w:lineRule="auto"/>
        <w:jc w:val="both"/>
        <w:rPr>
          <w:rFonts w:ascii="Times New Roman" w:eastAsia="Times New Roman" w:hAnsi="Times New Roman" w:cs="Times New Roman"/>
          <w:sz w:val="24"/>
          <w:szCs w:val="24"/>
          <w:lang w:val="en-GB" w:eastAsia="en-GB" w:bidi="ta-IN"/>
        </w:rPr>
      </w:pPr>
      <w:r w:rsidRPr="005A4031">
        <w:rPr>
          <w:rFonts w:ascii="Times New Roman" w:eastAsia="Times New Roman" w:hAnsi="Times New Roman" w:cs="Times New Roman"/>
          <w:sz w:val="24"/>
          <w:szCs w:val="24"/>
          <w:lang w:val="en-GB" w:eastAsia="en-GB" w:bidi="ta-IN"/>
        </w:rPr>
        <w:t>The data was analyzed using descriptive statistics to identify trends and patterns in responses. Likert-scale questions were used to measure attitudes towards food vlogger credibility, content quality, social influence, and technological factors. The responses were grouped into five categories: Strongly Disagree (SD), Disagree (D), Neutral (N), Agree (A), and Strongly Agree (SA).</w:t>
      </w:r>
    </w:p>
    <w:p w14:paraId="4695600A" w14:textId="39C08632" w:rsidR="00317ADB" w:rsidRPr="005A4031" w:rsidRDefault="005A4031" w:rsidP="005A4031">
      <w:pPr>
        <w:spacing w:after="0" w:line="276" w:lineRule="auto"/>
        <w:jc w:val="both"/>
        <w:rPr>
          <w:rFonts w:ascii="Times New Roman" w:eastAsia="Times New Roman" w:hAnsi="Times New Roman" w:cs="Times New Roman"/>
          <w:b/>
          <w:bCs/>
          <w:sz w:val="28"/>
          <w:szCs w:val="28"/>
          <w:lang w:val="en-GB" w:eastAsia="en-GB" w:bidi="ta-IN"/>
        </w:rPr>
      </w:pPr>
      <w:r w:rsidRPr="005A4031">
        <w:rPr>
          <w:rFonts w:ascii="Times New Roman" w:eastAsia="Times New Roman" w:hAnsi="Times New Roman" w:cs="Times New Roman"/>
          <w:b/>
          <w:bCs/>
          <w:sz w:val="28"/>
          <w:szCs w:val="28"/>
          <w:lang w:val="en-GB" w:eastAsia="en-GB" w:bidi="ta-IN"/>
        </w:rPr>
        <w:t>Findings</w:t>
      </w:r>
    </w:p>
    <w:p w14:paraId="6DBB1F7B" w14:textId="7B60D252" w:rsidR="00A44043" w:rsidRPr="005A4031" w:rsidRDefault="005A4031" w:rsidP="005A4031">
      <w:pPr>
        <w:spacing w:after="0" w:line="276" w:lineRule="auto"/>
        <w:jc w:val="both"/>
        <w:rPr>
          <w:rFonts w:ascii="Times New Roman" w:hAnsi="Times New Roman" w:cs="Times New Roman"/>
          <w:b/>
          <w:bCs/>
          <w:sz w:val="24"/>
          <w:szCs w:val="24"/>
        </w:rPr>
      </w:pPr>
      <w:r>
        <w:rPr>
          <w:rFonts w:ascii="Times New Roman" w:hAnsi="Times New Roman" w:cs="Times New Roman"/>
          <w:b/>
          <w:bCs/>
          <w:sz w:val="24"/>
          <w:szCs w:val="24"/>
        </w:rPr>
        <w:t>Table 1:</w:t>
      </w:r>
      <w:r w:rsidRPr="005A4031">
        <w:rPr>
          <w:rFonts w:ascii="Times New Roman" w:hAnsi="Times New Roman" w:cs="Times New Roman"/>
          <w:b/>
          <w:bCs/>
          <w:sz w:val="24"/>
          <w:szCs w:val="24"/>
        </w:rPr>
        <w:t>Demographic Factors</w:t>
      </w:r>
    </w:p>
    <w:tbl>
      <w:tblPr>
        <w:tblStyle w:val="TableGrid"/>
        <w:tblW w:w="9252" w:type="dxa"/>
        <w:tblLook w:val="04A0" w:firstRow="1" w:lastRow="0" w:firstColumn="1" w:lastColumn="0" w:noHBand="0" w:noVBand="1"/>
      </w:tblPr>
      <w:tblGrid>
        <w:gridCol w:w="3083"/>
        <w:gridCol w:w="3083"/>
        <w:gridCol w:w="3086"/>
      </w:tblGrid>
      <w:tr w:rsidR="00317ADB" w:rsidRPr="005A4031" w14:paraId="4CB1501D" w14:textId="77777777" w:rsidTr="00317ADB">
        <w:trPr>
          <w:trHeight w:val="270"/>
        </w:trPr>
        <w:tc>
          <w:tcPr>
            <w:tcW w:w="3083" w:type="dxa"/>
          </w:tcPr>
          <w:p w14:paraId="635C90F1" w14:textId="5DE6898F" w:rsidR="00317ADB" w:rsidRPr="005A4031" w:rsidRDefault="005A4031" w:rsidP="005A4031">
            <w:pPr>
              <w:spacing w:line="276" w:lineRule="auto"/>
              <w:jc w:val="both"/>
              <w:rPr>
                <w:rFonts w:ascii="Times New Roman" w:hAnsi="Times New Roman" w:cs="Times New Roman"/>
                <w:b/>
                <w:bCs/>
                <w:sz w:val="24"/>
                <w:szCs w:val="24"/>
              </w:rPr>
            </w:pPr>
            <w:r w:rsidRPr="005A4031">
              <w:rPr>
                <w:rFonts w:ascii="Times New Roman" w:hAnsi="Times New Roman" w:cs="Times New Roman"/>
                <w:b/>
                <w:bCs/>
                <w:sz w:val="24"/>
                <w:szCs w:val="24"/>
              </w:rPr>
              <w:t>Particulars</w:t>
            </w:r>
          </w:p>
        </w:tc>
        <w:tc>
          <w:tcPr>
            <w:tcW w:w="3083" w:type="dxa"/>
          </w:tcPr>
          <w:p w14:paraId="71314E6E" w14:textId="5127895B" w:rsidR="00317ADB" w:rsidRPr="005A4031" w:rsidRDefault="005A4031" w:rsidP="005A4031">
            <w:pPr>
              <w:spacing w:line="276" w:lineRule="auto"/>
              <w:jc w:val="both"/>
              <w:rPr>
                <w:rFonts w:ascii="Times New Roman" w:hAnsi="Times New Roman" w:cs="Times New Roman"/>
                <w:b/>
                <w:bCs/>
                <w:sz w:val="24"/>
                <w:szCs w:val="24"/>
              </w:rPr>
            </w:pPr>
            <w:r w:rsidRPr="005A4031">
              <w:rPr>
                <w:rFonts w:ascii="Times New Roman" w:hAnsi="Times New Roman" w:cs="Times New Roman"/>
                <w:b/>
                <w:bCs/>
                <w:sz w:val="24"/>
                <w:szCs w:val="24"/>
              </w:rPr>
              <w:t>Number of Respondents</w:t>
            </w:r>
          </w:p>
        </w:tc>
        <w:tc>
          <w:tcPr>
            <w:tcW w:w="3086" w:type="dxa"/>
          </w:tcPr>
          <w:p w14:paraId="0B9ACCD9" w14:textId="1ABF0E9C" w:rsidR="00317ADB" w:rsidRPr="005A4031" w:rsidRDefault="005A4031" w:rsidP="005A4031">
            <w:pPr>
              <w:spacing w:line="276" w:lineRule="auto"/>
              <w:jc w:val="both"/>
              <w:rPr>
                <w:rFonts w:ascii="Times New Roman" w:hAnsi="Times New Roman" w:cs="Times New Roman"/>
                <w:b/>
                <w:bCs/>
                <w:sz w:val="24"/>
                <w:szCs w:val="24"/>
              </w:rPr>
            </w:pPr>
            <w:r w:rsidRPr="005A4031">
              <w:rPr>
                <w:rFonts w:ascii="Times New Roman" w:hAnsi="Times New Roman" w:cs="Times New Roman"/>
                <w:b/>
                <w:bCs/>
                <w:sz w:val="24"/>
                <w:szCs w:val="24"/>
              </w:rPr>
              <w:t>Percentage</w:t>
            </w:r>
          </w:p>
        </w:tc>
      </w:tr>
      <w:tr w:rsidR="005A4031" w:rsidRPr="005A4031" w14:paraId="792E32F6" w14:textId="77777777" w:rsidTr="00317ADB">
        <w:trPr>
          <w:trHeight w:val="255"/>
        </w:trPr>
        <w:tc>
          <w:tcPr>
            <w:tcW w:w="3083" w:type="dxa"/>
          </w:tcPr>
          <w:p w14:paraId="7476B26B" w14:textId="4D9E5DFC" w:rsidR="005A4031" w:rsidRPr="005A4031" w:rsidRDefault="005A4031" w:rsidP="005A4031">
            <w:pPr>
              <w:spacing w:line="276" w:lineRule="auto"/>
              <w:jc w:val="both"/>
              <w:rPr>
                <w:rFonts w:ascii="Times New Roman" w:hAnsi="Times New Roman" w:cs="Times New Roman"/>
                <w:b/>
                <w:bCs/>
                <w:sz w:val="24"/>
                <w:szCs w:val="24"/>
              </w:rPr>
            </w:pPr>
            <w:r w:rsidRPr="005A4031">
              <w:rPr>
                <w:rFonts w:ascii="Times New Roman" w:hAnsi="Times New Roman" w:cs="Times New Roman"/>
                <w:b/>
                <w:bCs/>
                <w:sz w:val="24"/>
                <w:szCs w:val="24"/>
              </w:rPr>
              <w:t>AGE</w:t>
            </w:r>
          </w:p>
        </w:tc>
        <w:tc>
          <w:tcPr>
            <w:tcW w:w="3083" w:type="dxa"/>
          </w:tcPr>
          <w:p w14:paraId="08A79EFF" w14:textId="77777777" w:rsidR="005A4031" w:rsidRPr="005A4031" w:rsidRDefault="005A4031" w:rsidP="005A4031">
            <w:pPr>
              <w:spacing w:line="276" w:lineRule="auto"/>
              <w:jc w:val="both"/>
              <w:rPr>
                <w:rFonts w:ascii="Times New Roman" w:hAnsi="Times New Roman" w:cs="Times New Roman"/>
                <w:sz w:val="24"/>
                <w:szCs w:val="24"/>
              </w:rPr>
            </w:pPr>
          </w:p>
        </w:tc>
        <w:tc>
          <w:tcPr>
            <w:tcW w:w="3086" w:type="dxa"/>
          </w:tcPr>
          <w:p w14:paraId="218B5450" w14:textId="77777777" w:rsidR="005A4031" w:rsidRPr="005A4031" w:rsidRDefault="005A4031" w:rsidP="005A4031">
            <w:pPr>
              <w:spacing w:line="276" w:lineRule="auto"/>
              <w:jc w:val="both"/>
              <w:rPr>
                <w:rFonts w:ascii="Times New Roman" w:hAnsi="Times New Roman" w:cs="Times New Roman"/>
                <w:sz w:val="24"/>
                <w:szCs w:val="24"/>
              </w:rPr>
            </w:pPr>
          </w:p>
        </w:tc>
      </w:tr>
      <w:tr w:rsidR="00317ADB" w:rsidRPr="005A4031" w14:paraId="3C36CF88" w14:textId="77777777" w:rsidTr="00317ADB">
        <w:trPr>
          <w:trHeight w:val="255"/>
        </w:trPr>
        <w:tc>
          <w:tcPr>
            <w:tcW w:w="3083" w:type="dxa"/>
          </w:tcPr>
          <w:p w14:paraId="495B339D" w14:textId="5EC00A30" w:rsidR="00317ADB" w:rsidRPr="005A4031" w:rsidRDefault="00317ADB" w:rsidP="005A4031">
            <w:pPr>
              <w:spacing w:line="276" w:lineRule="auto"/>
              <w:jc w:val="both"/>
              <w:rPr>
                <w:rFonts w:ascii="Times New Roman" w:hAnsi="Times New Roman" w:cs="Times New Roman"/>
                <w:sz w:val="24"/>
                <w:szCs w:val="24"/>
              </w:rPr>
            </w:pPr>
            <w:r w:rsidRPr="005A4031">
              <w:rPr>
                <w:rFonts w:ascii="Times New Roman" w:hAnsi="Times New Roman" w:cs="Times New Roman"/>
                <w:sz w:val="24"/>
                <w:szCs w:val="24"/>
              </w:rPr>
              <w:t>Under 18</w:t>
            </w:r>
          </w:p>
        </w:tc>
        <w:tc>
          <w:tcPr>
            <w:tcW w:w="3083" w:type="dxa"/>
          </w:tcPr>
          <w:p w14:paraId="4AD7E806" w14:textId="68A19C28" w:rsidR="00317ADB" w:rsidRPr="005A4031" w:rsidRDefault="00782C14" w:rsidP="00D021CB">
            <w:pPr>
              <w:spacing w:line="276" w:lineRule="auto"/>
              <w:jc w:val="center"/>
              <w:rPr>
                <w:rFonts w:ascii="Times New Roman" w:hAnsi="Times New Roman" w:cs="Times New Roman"/>
                <w:sz w:val="24"/>
                <w:szCs w:val="24"/>
              </w:rPr>
            </w:pPr>
            <w:r w:rsidRPr="005A4031">
              <w:rPr>
                <w:rFonts w:ascii="Times New Roman" w:hAnsi="Times New Roman" w:cs="Times New Roman"/>
                <w:sz w:val="24"/>
                <w:szCs w:val="24"/>
              </w:rPr>
              <w:t>4</w:t>
            </w:r>
          </w:p>
        </w:tc>
        <w:tc>
          <w:tcPr>
            <w:tcW w:w="3086" w:type="dxa"/>
          </w:tcPr>
          <w:p w14:paraId="57ED0DC9" w14:textId="05CCC54C" w:rsidR="00317ADB" w:rsidRPr="005A4031" w:rsidRDefault="00782C14" w:rsidP="00D021CB">
            <w:pPr>
              <w:spacing w:line="276" w:lineRule="auto"/>
              <w:jc w:val="center"/>
              <w:rPr>
                <w:rFonts w:ascii="Times New Roman" w:hAnsi="Times New Roman" w:cs="Times New Roman"/>
                <w:sz w:val="24"/>
                <w:szCs w:val="24"/>
              </w:rPr>
            </w:pPr>
            <w:r w:rsidRPr="005A4031">
              <w:rPr>
                <w:rFonts w:ascii="Times New Roman" w:hAnsi="Times New Roman" w:cs="Times New Roman"/>
                <w:sz w:val="24"/>
                <w:szCs w:val="24"/>
              </w:rPr>
              <w:t>2.9</w:t>
            </w:r>
          </w:p>
        </w:tc>
      </w:tr>
      <w:tr w:rsidR="00317ADB" w:rsidRPr="005A4031" w14:paraId="54D82D6E" w14:textId="77777777" w:rsidTr="00317ADB">
        <w:trPr>
          <w:trHeight w:val="270"/>
        </w:trPr>
        <w:tc>
          <w:tcPr>
            <w:tcW w:w="3083" w:type="dxa"/>
          </w:tcPr>
          <w:p w14:paraId="1DC46362" w14:textId="658830EE" w:rsidR="00317ADB" w:rsidRPr="005A4031" w:rsidRDefault="00317ADB" w:rsidP="005A4031">
            <w:pPr>
              <w:spacing w:line="276" w:lineRule="auto"/>
              <w:jc w:val="both"/>
              <w:rPr>
                <w:rFonts w:ascii="Times New Roman" w:hAnsi="Times New Roman" w:cs="Times New Roman"/>
                <w:sz w:val="24"/>
                <w:szCs w:val="24"/>
              </w:rPr>
            </w:pPr>
            <w:r w:rsidRPr="005A4031">
              <w:rPr>
                <w:rFonts w:ascii="Times New Roman" w:hAnsi="Times New Roman" w:cs="Times New Roman"/>
                <w:sz w:val="24"/>
                <w:szCs w:val="24"/>
              </w:rPr>
              <w:t>18-24</w:t>
            </w:r>
          </w:p>
        </w:tc>
        <w:tc>
          <w:tcPr>
            <w:tcW w:w="3083" w:type="dxa"/>
          </w:tcPr>
          <w:p w14:paraId="12256B50" w14:textId="4B3253EA" w:rsidR="00317ADB" w:rsidRPr="005A4031" w:rsidRDefault="00782C14" w:rsidP="00D021CB">
            <w:pPr>
              <w:spacing w:line="276" w:lineRule="auto"/>
              <w:jc w:val="center"/>
              <w:rPr>
                <w:rFonts w:ascii="Times New Roman" w:hAnsi="Times New Roman" w:cs="Times New Roman"/>
                <w:sz w:val="24"/>
                <w:szCs w:val="24"/>
              </w:rPr>
            </w:pPr>
            <w:r w:rsidRPr="005A4031">
              <w:rPr>
                <w:rFonts w:ascii="Times New Roman" w:hAnsi="Times New Roman" w:cs="Times New Roman"/>
                <w:sz w:val="24"/>
                <w:szCs w:val="24"/>
              </w:rPr>
              <w:t>127</w:t>
            </w:r>
          </w:p>
        </w:tc>
        <w:tc>
          <w:tcPr>
            <w:tcW w:w="3086" w:type="dxa"/>
          </w:tcPr>
          <w:p w14:paraId="4092A531" w14:textId="3B0A0029" w:rsidR="00317ADB" w:rsidRPr="005A4031" w:rsidRDefault="00782C14" w:rsidP="00D021CB">
            <w:pPr>
              <w:spacing w:line="276" w:lineRule="auto"/>
              <w:jc w:val="center"/>
              <w:rPr>
                <w:rFonts w:ascii="Times New Roman" w:hAnsi="Times New Roman" w:cs="Times New Roman"/>
                <w:sz w:val="24"/>
                <w:szCs w:val="24"/>
              </w:rPr>
            </w:pPr>
            <w:r w:rsidRPr="005A4031">
              <w:rPr>
                <w:rFonts w:ascii="Times New Roman" w:hAnsi="Times New Roman" w:cs="Times New Roman"/>
                <w:sz w:val="24"/>
                <w:szCs w:val="24"/>
              </w:rPr>
              <w:t>90.7</w:t>
            </w:r>
          </w:p>
        </w:tc>
      </w:tr>
      <w:tr w:rsidR="00317ADB" w:rsidRPr="005A4031" w14:paraId="1BB1B7BA" w14:textId="77777777" w:rsidTr="00317ADB">
        <w:trPr>
          <w:trHeight w:val="255"/>
        </w:trPr>
        <w:tc>
          <w:tcPr>
            <w:tcW w:w="3083" w:type="dxa"/>
          </w:tcPr>
          <w:p w14:paraId="0453ACA2" w14:textId="723F38FD" w:rsidR="00317ADB" w:rsidRPr="005A4031" w:rsidRDefault="00317ADB" w:rsidP="005A4031">
            <w:pPr>
              <w:spacing w:line="276" w:lineRule="auto"/>
              <w:jc w:val="both"/>
              <w:rPr>
                <w:rFonts w:ascii="Times New Roman" w:hAnsi="Times New Roman" w:cs="Times New Roman"/>
                <w:sz w:val="24"/>
                <w:szCs w:val="24"/>
              </w:rPr>
            </w:pPr>
            <w:r w:rsidRPr="005A4031">
              <w:rPr>
                <w:rFonts w:ascii="Times New Roman" w:hAnsi="Times New Roman" w:cs="Times New Roman"/>
                <w:sz w:val="24"/>
                <w:szCs w:val="24"/>
              </w:rPr>
              <w:t>25-34</w:t>
            </w:r>
          </w:p>
        </w:tc>
        <w:tc>
          <w:tcPr>
            <w:tcW w:w="3083" w:type="dxa"/>
          </w:tcPr>
          <w:p w14:paraId="191263E6" w14:textId="64CA0987" w:rsidR="00317ADB" w:rsidRPr="005A4031" w:rsidRDefault="00782C14" w:rsidP="00D021CB">
            <w:pPr>
              <w:spacing w:line="276" w:lineRule="auto"/>
              <w:jc w:val="center"/>
              <w:rPr>
                <w:rFonts w:ascii="Times New Roman" w:hAnsi="Times New Roman" w:cs="Times New Roman"/>
                <w:sz w:val="24"/>
                <w:szCs w:val="24"/>
              </w:rPr>
            </w:pPr>
            <w:r w:rsidRPr="005A4031">
              <w:rPr>
                <w:rFonts w:ascii="Times New Roman" w:hAnsi="Times New Roman" w:cs="Times New Roman"/>
                <w:sz w:val="24"/>
                <w:szCs w:val="24"/>
              </w:rPr>
              <w:t>5</w:t>
            </w:r>
          </w:p>
        </w:tc>
        <w:tc>
          <w:tcPr>
            <w:tcW w:w="3086" w:type="dxa"/>
          </w:tcPr>
          <w:p w14:paraId="718F2600" w14:textId="7702C341" w:rsidR="00317ADB" w:rsidRPr="005A4031" w:rsidRDefault="00782C14" w:rsidP="00D021CB">
            <w:pPr>
              <w:spacing w:line="276" w:lineRule="auto"/>
              <w:jc w:val="center"/>
              <w:rPr>
                <w:rFonts w:ascii="Times New Roman" w:hAnsi="Times New Roman" w:cs="Times New Roman"/>
                <w:sz w:val="24"/>
                <w:szCs w:val="24"/>
              </w:rPr>
            </w:pPr>
            <w:r w:rsidRPr="005A4031">
              <w:rPr>
                <w:rFonts w:ascii="Times New Roman" w:hAnsi="Times New Roman" w:cs="Times New Roman"/>
                <w:sz w:val="24"/>
                <w:szCs w:val="24"/>
              </w:rPr>
              <w:t>3.6</w:t>
            </w:r>
          </w:p>
        </w:tc>
      </w:tr>
      <w:tr w:rsidR="00317ADB" w:rsidRPr="005A4031" w14:paraId="45C480BB" w14:textId="77777777" w:rsidTr="00317ADB">
        <w:trPr>
          <w:trHeight w:val="270"/>
        </w:trPr>
        <w:tc>
          <w:tcPr>
            <w:tcW w:w="3083" w:type="dxa"/>
          </w:tcPr>
          <w:p w14:paraId="0BE21970" w14:textId="51D9A550" w:rsidR="00317ADB" w:rsidRPr="005A4031" w:rsidRDefault="00317ADB" w:rsidP="005A4031">
            <w:pPr>
              <w:spacing w:line="276" w:lineRule="auto"/>
              <w:jc w:val="both"/>
              <w:rPr>
                <w:rFonts w:ascii="Times New Roman" w:hAnsi="Times New Roman" w:cs="Times New Roman"/>
                <w:sz w:val="24"/>
                <w:szCs w:val="24"/>
              </w:rPr>
            </w:pPr>
            <w:r w:rsidRPr="005A4031">
              <w:rPr>
                <w:rFonts w:ascii="Times New Roman" w:hAnsi="Times New Roman" w:cs="Times New Roman"/>
                <w:sz w:val="24"/>
                <w:szCs w:val="24"/>
              </w:rPr>
              <w:t>35-44</w:t>
            </w:r>
          </w:p>
        </w:tc>
        <w:tc>
          <w:tcPr>
            <w:tcW w:w="3083" w:type="dxa"/>
          </w:tcPr>
          <w:p w14:paraId="7BF6A05F" w14:textId="35DC71DC" w:rsidR="00317ADB" w:rsidRPr="005A4031" w:rsidRDefault="00782C14" w:rsidP="00D021CB">
            <w:pPr>
              <w:spacing w:line="276" w:lineRule="auto"/>
              <w:jc w:val="center"/>
              <w:rPr>
                <w:rFonts w:ascii="Times New Roman" w:hAnsi="Times New Roman" w:cs="Times New Roman"/>
                <w:sz w:val="24"/>
                <w:szCs w:val="24"/>
              </w:rPr>
            </w:pPr>
            <w:r w:rsidRPr="005A4031">
              <w:rPr>
                <w:rFonts w:ascii="Times New Roman" w:hAnsi="Times New Roman" w:cs="Times New Roman"/>
                <w:sz w:val="24"/>
                <w:szCs w:val="24"/>
              </w:rPr>
              <w:t>3</w:t>
            </w:r>
          </w:p>
        </w:tc>
        <w:tc>
          <w:tcPr>
            <w:tcW w:w="3086" w:type="dxa"/>
          </w:tcPr>
          <w:p w14:paraId="3F734FAD" w14:textId="57297A97" w:rsidR="00317ADB" w:rsidRPr="005A4031" w:rsidRDefault="00782C14" w:rsidP="00D021CB">
            <w:pPr>
              <w:spacing w:line="276" w:lineRule="auto"/>
              <w:jc w:val="center"/>
              <w:rPr>
                <w:rFonts w:ascii="Times New Roman" w:hAnsi="Times New Roman" w:cs="Times New Roman"/>
                <w:sz w:val="24"/>
                <w:szCs w:val="24"/>
              </w:rPr>
            </w:pPr>
            <w:r w:rsidRPr="005A4031">
              <w:rPr>
                <w:rFonts w:ascii="Times New Roman" w:hAnsi="Times New Roman" w:cs="Times New Roman"/>
                <w:sz w:val="24"/>
                <w:szCs w:val="24"/>
              </w:rPr>
              <w:t>2.1</w:t>
            </w:r>
          </w:p>
        </w:tc>
      </w:tr>
      <w:tr w:rsidR="00317ADB" w:rsidRPr="005A4031" w14:paraId="1FC08C13" w14:textId="77777777" w:rsidTr="00317ADB">
        <w:trPr>
          <w:trHeight w:val="255"/>
        </w:trPr>
        <w:tc>
          <w:tcPr>
            <w:tcW w:w="3083" w:type="dxa"/>
          </w:tcPr>
          <w:p w14:paraId="1E8B5A74" w14:textId="1F94A91F" w:rsidR="00317ADB" w:rsidRPr="005A4031" w:rsidRDefault="00317ADB" w:rsidP="005A4031">
            <w:pPr>
              <w:spacing w:line="276" w:lineRule="auto"/>
              <w:jc w:val="both"/>
              <w:rPr>
                <w:rFonts w:ascii="Times New Roman" w:hAnsi="Times New Roman" w:cs="Times New Roman"/>
                <w:sz w:val="24"/>
                <w:szCs w:val="24"/>
              </w:rPr>
            </w:pPr>
            <w:r w:rsidRPr="005A4031">
              <w:rPr>
                <w:rFonts w:ascii="Times New Roman" w:hAnsi="Times New Roman" w:cs="Times New Roman"/>
                <w:sz w:val="24"/>
                <w:szCs w:val="24"/>
              </w:rPr>
              <w:t>45-54</w:t>
            </w:r>
          </w:p>
        </w:tc>
        <w:tc>
          <w:tcPr>
            <w:tcW w:w="3083" w:type="dxa"/>
          </w:tcPr>
          <w:p w14:paraId="6319E9C8" w14:textId="6508DB63" w:rsidR="00317ADB" w:rsidRPr="005A4031" w:rsidRDefault="00782C14" w:rsidP="00D021CB">
            <w:pPr>
              <w:spacing w:line="276" w:lineRule="auto"/>
              <w:jc w:val="center"/>
              <w:rPr>
                <w:rFonts w:ascii="Times New Roman" w:hAnsi="Times New Roman" w:cs="Times New Roman"/>
                <w:sz w:val="24"/>
                <w:szCs w:val="24"/>
              </w:rPr>
            </w:pPr>
            <w:r w:rsidRPr="005A4031">
              <w:rPr>
                <w:rFonts w:ascii="Times New Roman" w:hAnsi="Times New Roman" w:cs="Times New Roman"/>
                <w:sz w:val="24"/>
                <w:szCs w:val="24"/>
              </w:rPr>
              <w:t>1</w:t>
            </w:r>
          </w:p>
        </w:tc>
        <w:tc>
          <w:tcPr>
            <w:tcW w:w="3086" w:type="dxa"/>
          </w:tcPr>
          <w:p w14:paraId="742A8F18" w14:textId="4D3E2559" w:rsidR="00317ADB" w:rsidRPr="005A4031" w:rsidRDefault="00782C14" w:rsidP="00D021CB">
            <w:pPr>
              <w:spacing w:line="276" w:lineRule="auto"/>
              <w:jc w:val="center"/>
              <w:rPr>
                <w:rFonts w:ascii="Times New Roman" w:hAnsi="Times New Roman" w:cs="Times New Roman"/>
                <w:sz w:val="24"/>
                <w:szCs w:val="24"/>
              </w:rPr>
            </w:pPr>
            <w:r w:rsidRPr="005A4031">
              <w:rPr>
                <w:rFonts w:ascii="Times New Roman" w:hAnsi="Times New Roman" w:cs="Times New Roman"/>
                <w:sz w:val="24"/>
                <w:szCs w:val="24"/>
              </w:rPr>
              <w:t>0.7</w:t>
            </w:r>
          </w:p>
        </w:tc>
      </w:tr>
      <w:tr w:rsidR="00317ADB" w:rsidRPr="005A4031" w14:paraId="28E07D50" w14:textId="77777777" w:rsidTr="00317ADB">
        <w:trPr>
          <w:trHeight w:val="270"/>
        </w:trPr>
        <w:tc>
          <w:tcPr>
            <w:tcW w:w="3083" w:type="dxa"/>
          </w:tcPr>
          <w:p w14:paraId="38CA6E39" w14:textId="346D4CFA" w:rsidR="00317ADB" w:rsidRPr="005A4031" w:rsidRDefault="00317ADB" w:rsidP="005A4031">
            <w:pPr>
              <w:spacing w:line="276" w:lineRule="auto"/>
              <w:jc w:val="both"/>
              <w:rPr>
                <w:rFonts w:ascii="Times New Roman" w:hAnsi="Times New Roman" w:cs="Times New Roman"/>
                <w:sz w:val="24"/>
                <w:szCs w:val="24"/>
              </w:rPr>
            </w:pPr>
            <w:r w:rsidRPr="005A4031">
              <w:rPr>
                <w:rFonts w:ascii="Times New Roman" w:hAnsi="Times New Roman" w:cs="Times New Roman"/>
                <w:sz w:val="24"/>
                <w:szCs w:val="24"/>
              </w:rPr>
              <w:t>Above 55</w:t>
            </w:r>
          </w:p>
        </w:tc>
        <w:tc>
          <w:tcPr>
            <w:tcW w:w="3083" w:type="dxa"/>
          </w:tcPr>
          <w:p w14:paraId="48F358D3" w14:textId="1FD55655" w:rsidR="00317ADB" w:rsidRPr="005A4031" w:rsidRDefault="00782C14" w:rsidP="00D021CB">
            <w:pPr>
              <w:spacing w:line="276" w:lineRule="auto"/>
              <w:jc w:val="center"/>
              <w:rPr>
                <w:rFonts w:ascii="Times New Roman" w:hAnsi="Times New Roman" w:cs="Times New Roman"/>
                <w:sz w:val="24"/>
                <w:szCs w:val="24"/>
              </w:rPr>
            </w:pPr>
            <w:r w:rsidRPr="005A4031">
              <w:rPr>
                <w:rFonts w:ascii="Times New Roman" w:hAnsi="Times New Roman" w:cs="Times New Roman"/>
                <w:sz w:val="24"/>
                <w:szCs w:val="24"/>
              </w:rPr>
              <w:t>0</w:t>
            </w:r>
          </w:p>
        </w:tc>
        <w:tc>
          <w:tcPr>
            <w:tcW w:w="3086" w:type="dxa"/>
          </w:tcPr>
          <w:p w14:paraId="3AA36182" w14:textId="642B9734" w:rsidR="00317ADB" w:rsidRPr="005A4031" w:rsidRDefault="00782C14" w:rsidP="00D021CB">
            <w:pPr>
              <w:spacing w:line="276" w:lineRule="auto"/>
              <w:jc w:val="center"/>
              <w:rPr>
                <w:rFonts w:ascii="Times New Roman" w:hAnsi="Times New Roman" w:cs="Times New Roman"/>
                <w:sz w:val="24"/>
                <w:szCs w:val="24"/>
              </w:rPr>
            </w:pPr>
            <w:r w:rsidRPr="005A4031">
              <w:rPr>
                <w:rFonts w:ascii="Times New Roman" w:hAnsi="Times New Roman" w:cs="Times New Roman"/>
                <w:sz w:val="24"/>
                <w:szCs w:val="24"/>
              </w:rPr>
              <w:t>0</w:t>
            </w:r>
          </w:p>
        </w:tc>
      </w:tr>
      <w:tr w:rsidR="00317ADB" w:rsidRPr="005A4031" w14:paraId="337B9DB7" w14:textId="77777777" w:rsidTr="00317ADB">
        <w:trPr>
          <w:trHeight w:val="270"/>
        </w:trPr>
        <w:tc>
          <w:tcPr>
            <w:tcW w:w="3083" w:type="dxa"/>
          </w:tcPr>
          <w:p w14:paraId="3F32BE8B" w14:textId="654E83B4" w:rsidR="00317ADB" w:rsidRPr="005A4031" w:rsidRDefault="00317ADB" w:rsidP="005A4031">
            <w:pPr>
              <w:spacing w:line="276" w:lineRule="auto"/>
              <w:jc w:val="both"/>
              <w:rPr>
                <w:rFonts w:ascii="Times New Roman" w:hAnsi="Times New Roman" w:cs="Times New Roman"/>
                <w:sz w:val="24"/>
                <w:szCs w:val="24"/>
              </w:rPr>
            </w:pPr>
            <w:r w:rsidRPr="005A4031">
              <w:rPr>
                <w:rFonts w:ascii="Times New Roman" w:hAnsi="Times New Roman" w:cs="Times New Roman"/>
                <w:sz w:val="24"/>
                <w:szCs w:val="24"/>
              </w:rPr>
              <w:t>Total</w:t>
            </w:r>
          </w:p>
        </w:tc>
        <w:tc>
          <w:tcPr>
            <w:tcW w:w="3083" w:type="dxa"/>
          </w:tcPr>
          <w:p w14:paraId="18C4BD08" w14:textId="4490294C" w:rsidR="00317ADB" w:rsidRPr="005A4031" w:rsidRDefault="00782C14" w:rsidP="00D021CB">
            <w:pPr>
              <w:spacing w:line="276" w:lineRule="auto"/>
              <w:jc w:val="center"/>
              <w:rPr>
                <w:rFonts w:ascii="Times New Roman" w:hAnsi="Times New Roman" w:cs="Times New Roman"/>
                <w:sz w:val="24"/>
                <w:szCs w:val="24"/>
              </w:rPr>
            </w:pPr>
            <w:r w:rsidRPr="005A4031">
              <w:rPr>
                <w:rFonts w:ascii="Times New Roman" w:hAnsi="Times New Roman" w:cs="Times New Roman"/>
                <w:sz w:val="24"/>
                <w:szCs w:val="24"/>
              </w:rPr>
              <w:t>140</w:t>
            </w:r>
          </w:p>
        </w:tc>
        <w:tc>
          <w:tcPr>
            <w:tcW w:w="3086" w:type="dxa"/>
          </w:tcPr>
          <w:p w14:paraId="4E9489E9" w14:textId="1190167F" w:rsidR="00317ADB" w:rsidRPr="005A4031" w:rsidRDefault="00782C14" w:rsidP="00D021CB">
            <w:pPr>
              <w:spacing w:line="276" w:lineRule="auto"/>
              <w:jc w:val="center"/>
              <w:rPr>
                <w:rFonts w:ascii="Times New Roman" w:hAnsi="Times New Roman" w:cs="Times New Roman"/>
                <w:sz w:val="24"/>
                <w:szCs w:val="24"/>
              </w:rPr>
            </w:pPr>
            <w:r w:rsidRPr="005A4031">
              <w:rPr>
                <w:rFonts w:ascii="Times New Roman" w:hAnsi="Times New Roman" w:cs="Times New Roman"/>
                <w:sz w:val="24"/>
                <w:szCs w:val="24"/>
              </w:rPr>
              <w:t>100</w:t>
            </w:r>
          </w:p>
        </w:tc>
      </w:tr>
      <w:tr w:rsidR="005A4031" w:rsidRPr="005A4031" w14:paraId="6BB0DB2F" w14:textId="77777777" w:rsidTr="00317ADB">
        <w:trPr>
          <w:trHeight w:val="270"/>
        </w:trPr>
        <w:tc>
          <w:tcPr>
            <w:tcW w:w="3083" w:type="dxa"/>
          </w:tcPr>
          <w:p w14:paraId="15FB4DD2" w14:textId="2F819F56" w:rsidR="005A4031" w:rsidRPr="005A4031" w:rsidRDefault="005A4031" w:rsidP="005A4031">
            <w:pPr>
              <w:spacing w:line="276" w:lineRule="auto"/>
              <w:jc w:val="both"/>
              <w:rPr>
                <w:rFonts w:ascii="Times New Roman" w:hAnsi="Times New Roman" w:cs="Times New Roman"/>
                <w:b/>
                <w:bCs/>
                <w:sz w:val="24"/>
                <w:szCs w:val="24"/>
              </w:rPr>
            </w:pPr>
            <w:r w:rsidRPr="005A4031">
              <w:rPr>
                <w:rFonts w:ascii="Times New Roman" w:hAnsi="Times New Roman" w:cs="Times New Roman"/>
                <w:b/>
                <w:bCs/>
                <w:sz w:val="24"/>
                <w:szCs w:val="24"/>
              </w:rPr>
              <w:t>GENDER</w:t>
            </w:r>
          </w:p>
        </w:tc>
        <w:tc>
          <w:tcPr>
            <w:tcW w:w="3083" w:type="dxa"/>
          </w:tcPr>
          <w:p w14:paraId="64E53FE3" w14:textId="77777777" w:rsidR="005A4031" w:rsidRPr="005A4031" w:rsidRDefault="005A4031" w:rsidP="00D021CB">
            <w:pPr>
              <w:spacing w:line="276" w:lineRule="auto"/>
              <w:jc w:val="center"/>
              <w:rPr>
                <w:rFonts w:ascii="Times New Roman" w:hAnsi="Times New Roman" w:cs="Times New Roman"/>
                <w:sz w:val="24"/>
                <w:szCs w:val="24"/>
              </w:rPr>
            </w:pPr>
          </w:p>
        </w:tc>
        <w:tc>
          <w:tcPr>
            <w:tcW w:w="3086" w:type="dxa"/>
          </w:tcPr>
          <w:p w14:paraId="49D0D60F" w14:textId="77777777" w:rsidR="005A4031" w:rsidRPr="005A4031" w:rsidRDefault="005A4031" w:rsidP="00D021CB">
            <w:pPr>
              <w:spacing w:line="276" w:lineRule="auto"/>
              <w:jc w:val="center"/>
              <w:rPr>
                <w:rFonts w:ascii="Times New Roman" w:hAnsi="Times New Roman" w:cs="Times New Roman"/>
                <w:sz w:val="24"/>
                <w:szCs w:val="24"/>
              </w:rPr>
            </w:pPr>
          </w:p>
        </w:tc>
      </w:tr>
      <w:tr w:rsidR="005A4031" w:rsidRPr="005A4031" w14:paraId="2BB9D1E0" w14:textId="77777777" w:rsidTr="00317ADB">
        <w:trPr>
          <w:trHeight w:val="270"/>
        </w:trPr>
        <w:tc>
          <w:tcPr>
            <w:tcW w:w="3083" w:type="dxa"/>
          </w:tcPr>
          <w:p w14:paraId="1ABF61BF" w14:textId="580586E3" w:rsidR="005A4031" w:rsidRPr="005A4031" w:rsidRDefault="005A4031" w:rsidP="005A4031">
            <w:pPr>
              <w:spacing w:line="276" w:lineRule="auto"/>
              <w:jc w:val="both"/>
              <w:rPr>
                <w:rFonts w:ascii="Times New Roman" w:hAnsi="Times New Roman" w:cs="Times New Roman"/>
                <w:sz w:val="24"/>
                <w:szCs w:val="24"/>
              </w:rPr>
            </w:pPr>
            <w:r w:rsidRPr="005A4031">
              <w:rPr>
                <w:rFonts w:ascii="Times New Roman" w:hAnsi="Times New Roman" w:cs="Times New Roman"/>
                <w:sz w:val="24"/>
                <w:szCs w:val="24"/>
              </w:rPr>
              <w:t>Male</w:t>
            </w:r>
          </w:p>
        </w:tc>
        <w:tc>
          <w:tcPr>
            <w:tcW w:w="3083" w:type="dxa"/>
          </w:tcPr>
          <w:p w14:paraId="3B15A8E4" w14:textId="6714925F" w:rsidR="005A4031" w:rsidRPr="005A4031" w:rsidRDefault="005A4031" w:rsidP="00D021CB">
            <w:pPr>
              <w:spacing w:line="276" w:lineRule="auto"/>
              <w:jc w:val="center"/>
              <w:rPr>
                <w:rFonts w:ascii="Times New Roman" w:hAnsi="Times New Roman" w:cs="Times New Roman"/>
                <w:sz w:val="24"/>
                <w:szCs w:val="24"/>
              </w:rPr>
            </w:pPr>
            <w:r w:rsidRPr="005A4031">
              <w:rPr>
                <w:rFonts w:ascii="Times New Roman" w:hAnsi="Times New Roman" w:cs="Times New Roman"/>
                <w:sz w:val="24"/>
                <w:szCs w:val="24"/>
              </w:rPr>
              <w:t>47</w:t>
            </w:r>
          </w:p>
        </w:tc>
        <w:tc>
          <w:tcPr>
            <w:tcW w:w="3086" w:type="dxa"/>
          </w:tcPr>
          <w:p w14:paraId="48FCF7C3" w14:textId="1B403389" w:rsidR="005A4031" w:rsidRPr="005A4031" w:rsidRDefault="005A4031" w:rsidP="00D021CB">
            <w:pPr>
              <w:spacing w:line="276" w:lineRule="auto"/>
              <w:jc w:val="center"/>
              <w:rPr>
                <w:rFonts w:ascii="Times New Roman" w:hAnsi="Times New Roman" w:cs="Times New Roman"/>
                <w:sz w:val="24"/>
                <w:szCs w:val="24"/>
              </w:rPr>
            </w:pPr>
            <w:r w:rsidRPr="005A4031">
              <w:rPr>
                <w:rFonts w:ascii="Times New Roman" w:hAnsi="Times New Roman" w:cs="Times New Roman"/>
                <w:sz w:val="24"/>
                <w:szCs w:val="24"/>
              </w:rPr>
              <w:t>66.4</w:t>
            </w:r>
          </w:p>
        </w:tc>
      </w:tr>
      <w:tr w:rsidR="005A4031" w:rsidRPr="005A4031" w14:paraId="06E146EC" w14:textId="77777777" w:rsidTr="00317ADB">
        <w:trPr>
          <w:trHeight w:val="270"/>
        </w:trPr>
        <w:tc>
          <w:tcPr>
            <w:tcW w:w="3083" w:type="dxa"/>
          </w:tcPr>
          <w:p w14:paraId="75CA4CA2" w14:textId="0B6A8CED" w:rsidR="005A4031" w:rsidRPr="005A4031" w:rsidRDefault="005A4031" w:rsidP="005A4031">
            <w:pPr>
              <w:spacing w:line="276" w:lineRule="auto"/>
              <w:jc w:val="both"/>
              <w:rPr>
                <w:rFonts w:ascii="Times New Roman" w:hAnsi="Times New Roman" w:cs="Times New Roman"/>
                <w:sz w:val="24"/>
                <w:szCs w:val="24"/>
              </w:rPr>
            </w:pPr>
            <w:r w:rsidRPr="005A4031">
              <w:rPr>
                <w:rFonts w:ascii="Times New Roman" w:hAnsi="Times New Roman" w:cs="Times New Roman"/>
                <w:sz w:val="24"/>
                <w:szCs w:val="24"/>
              </w:rPr>
              <w:t>Female</w:t>
            </w:r>
          </w:p>
        </w:tc>
        <w:tc>
          <w:tcPr>
            <w:tcW w:w="3083" w:type="dxa"/>
          </w:tcPr>
          <w:p w14:paraId="6CEAE85F" w14:textId="11AD14A0" w:rsidR="005A4031" w:rsidRPr="005A4031" w:rsidRDefault="005A4031" w:rsidP="00D021CB">
            <w:pPr>
              <w:spacing w:line="276" w:lineRule="auto"/>
              <w:jc w:val="center"/>
              <w:rPr>
                <w:rFonts w:ascii="Times New Roman" w:hAnsi="Times New Roman" w:cs="Times New Roman"/>
                <w:sz w:val="24"/>
                <w:szCs w:val="24"/>
              </w:rPr>
            </w:pPr>
            <w:r w:rsidRPr="005A4031">
              <w:rPr>
                <w:rFonts w:ascii="Times New Roman" w:hAnsi="Times New Roman" w:cs="Times New Roman"/>
                <w:sz w:val="24"/>
                <w:szCs w:val="24"/>
              </w:rPr>
              <w:t>93</w:t>
            </w:r>
          </w:p>
        </w:tc>
        <w:tc>
          <w:tcPr>
            <w:tcW w:w="3086" w:type="dxa"/>
          </w:tcPr>
          <w:p w14:paraId="0AE178BB" w14:textId="37FCFE44" w:rsidR="005A4031" w:rsidRPr="005A4031" w:rsidRDefault="005A4031" w:rsidP="00D021CB">
            <w:pPr>
              <w:spacing w:line="276" w:lineRule="auto"/>
              <w:jc w:val="center"/>
              <w:rPr>
                <w:rFonts w:ascii="Times New Roman" w:hAnsi="Times New Roman" w:cs="Times New Roman"/>
                <w:sz w:val="24"/>
                <w:szCs w:val="24"/>
              </w:rPr>
            </w:pPr>
            <w:r w:rsidRPr="005A4031">
              <w:rPr>
                <w:rFonts w:ascii="Times New Roman" w:hAnsi="Times New Roman" w:cs="Times New Roman"/>
                <w:sz w:val="24"/>
                <w:szCs w:val="24"/>
              </w:rPr>
              <w:t>33.6</w:t>
            </w:r>
          </w:p>
        </w:tc>
      </w:tr>
      <w:tr w:rsidR="005A4031" w:rsidRPr="005A4031" w14:paraId="11DC3BBB" w14:textId="77777777" w:rsidTr="00317ADB">
        <w:trPr>
          <w:trHeight w:val="270"/>
        </w:trPr>
        <w:tc>
          <w:tcPr>
            <w:tcW w:w="3083" w:type="dxa"/>
          </w:tcPr>
          <w:p w14:paraId="6B7E7086" w14:textId="48EC29AF" w:rsidR="005A4031" w:rsidRPr="005A4031" w:rsidRDefault="005A4031" w:rsidP="005A4031">
            <w:pPr>
              <w:spacing w:line="276" w:lineRule="auto"/>
              <w:jc w:val="both"/>
              <w:rPr>
                <w:rFonts w:ascii="Times New Roman" w:hAnsi="Times New Roman" w:cs="Times New Roman"/>
                <w:sz w:val="24"/>
                <w:szCs w:val="24"/>
              </w:rPr>
            </w:pPr>
            <w:r w:rsidRPr="005A4031">
              <w:rPr>
                <w:rFonts w:ascii="Times New Roman" w:hAnsi="Times New Roman" w:cs="Times New Roman"/>
                <w:sz w:val="24"/>
                <w:szCs w:val="24"/>
              </w:rPr>
              <w:t>Other</w:t>
            </w:r>
          </w:p>
        </w:tc>
        <w:tc>
          <w:tcPr>
            <w:tcW w:w="3083" w:type="dxa"/>
          </w:tcPr>
          <w:p w14:paraId="6CAFB78B" w14:textId="2707F39F" w:rsidR="005A4031" w:rsidRPr="005A4031" w:rsidRDefault="005A4031" w:rsidP="00D021CB">
            <w:pPr>
              <w:spacing w:line="276" w:lineRule="auto"/>
              <w:jc w:val="center"/>
              <w:rPr>
                <w:rFonts w:ascii="Times New Roman" w:hAnsi="Times New Roman" w:cs="Times New Roman"/>
                <w:sz w:val="24"/>
                <w:szCs w:val="24"/>
              </w:rPr>
            </w:pPr>
            <w:r w:rsidRPr="005A4031">
              <w:rPr>
                <w:rFonts w:ascii="Times New Roman" w:hAnsi="Times New Roman" w:cs="Times New Roman"/>
                <w:sz w:val="24"/>
                <w:szCs w:val="24"/>
              </w:rPr>
              <w:t>0</w:t>
            </w:r>
          </w:p>
        </w:tc>
        <w:tc>
          <w:tcPr>
            <w:tcW w:w="3086" w:type="dxa"/>
          </w:tcPr>
          <w:p w14:paraId="2C213ADF" w14:textId="7719D474" w:rsidR="005A4031" w:rsidRPr="005A4031" w:rsidRDefault="005A4031" w:rsidP="00D021CB">
            <w:pPr>
              <w:spacing w:line="276" w:lineRule="auto"/>
              <w:jc w:val="center"/>
              <w:rPr>
                <w:rFonts w:ascii="Times New Roman" w:hAnsi="Times New Roman" w:cs="Times New Roman"/>
                <w:sz w:val="24"/>
                <w:szCs w:val="24"/>
              </w:rPr>
            </w:pPr>
            <w:r w:rsidRPr="005A4031">
              <w:rPr>
                <w:rFonts w:ascii="Times New Roman" w:hAnsi="Times New Roman" w:cs="Times New Roman"/>
                <w:sz w:val="24"/>
                <w:szCs w:val="24"/>
              </w:rPr>
              <w:t>0</w:t>
            </w:r>
          </w:p>
        </w:tc>
      </w:tr>
      <w:tr w:rsidR="005A4031" w:rsidRPr="005A4031" w14:paraId="17B3FEAE" w14:textId="77777777" w:rsidTr="00317ADB">
        <w:trPr>
          <w:trHeight w:val="270"/>
        </w:trPr>
        <w:tc>
          <w:tcPr>
            <w:tcW w:w="3083" w:type="dxa"/>
          </w:tcPr>
          <w:p w14:paraId="70EC7703" w14:textId="6F3E0617" w:rsidR="005A4031" w:rsidRPr="005A4031" w:rsidRDefault="005A4031" w:rsidP="005A4031">
            <w:pPr>
              <w:spacing w:line="276" w:lineRule="auto"/>
              <w:jc w:val="both"/>
              <w:rPr>
                <w:rFonts w:ascii="Times New Roman" w:hAnsi="Times New Roman" w:cs="Times New Roman"/>
                <w:sz w:val="24"/>
                <w:szCs w:val="24"/>
              </w:rPr>
            </w:pPr>
            <w:r w:rsidRPr="005A4031">
              <w:rPr>
                <w:rFonts w:ascii="Times New Roman" w:hAnsi="Times New Roman" w:cs="Times New Roman"/>
                <w:sz w:val="24"/>
                <w:szCs w:val="24"/>
              </w:rPr>
              <w:t>Prefer not to say</w:t>
            </w:r>
          </w:p>
        </w:tc>
        <w:tc>
          <w:tcPr>
            <w:tcW w:w="3083" w:type="dxa"/>
          </w:tcPr>
          <w:p w14:paraId="3A9EB0EA" w14:textId="397C98FE" w:rsidR="005A4031" w:rsidRPr="005A4031" w:rsidRDefault="005A4031" w:rsidP="00D021CB">
            <w:pPr>
              <w:spacing w:line="276" w:lineRule="auto"/>
              <w:jc w:val="center"/>
              <w:rPr>
                <w:rFonts w:ascii="Times New Roman" w:hAnsi="Times New Roman" w:cs="Times New Roman"/>
                <w:sz w:val="24"/>
                <w:szCs w:val="24"/>
              </w:rPr>
            </w:pPr>
            <w:r w:rsidRPr="005A4031">
              <w:rPr>
                <w:rFonts w:ascii="Times New Roman" w:hAnsi="Times New Roman" w:cs="Times New Roman"/>
                <w:sz w:val="24"/>
                <w:szCs w:val="24"/>
              </w:rPr>
              <w:t>0</w:t>
            </w:r>
          </w:p>
        </w:tc>
        <w:tc>
          <w:tcPr>
            <w:tcW w:w="3086" w:type="dxa"/>
          </w:tcPr>
          <w:p w14:paraId="74F5E08A" w14:textId="7C060CD4" w:rsidR="005A4031" w:rsidRPr="005A4031" w:rsidRDefault="005A4031" w:rsidP="00D021CB">
            <w:pPr>
              <w:spacing w:line="276" w:lineRule="auto"/>
              <w:jc w:val="center"/>
              <w:rPr>
                <w:rFonts w:ascii="Times New Roman" w:hAnsi="Times New Roman" w:cs="Times New Roman"/>
                <w:sz w:val="24"/>
                <w:szCs w:val="24"/>
              </w:rPr>
            </w:pPr>
            <w:r w:rsidRPr="005A4031">
              <w:rPr>
                <w:rFonts w:ascii="Times New Roman" w:hAnsi="Times New Roman" w:cs="Times New Roman"/>
                <w:sz w:val="24"/>
                <w:szCs w:val="24"/>
              </w:rPr>
              <w:t>0</w:t>
            </w:r>
          </w:p>
        </w:tc>
      </w:tr>
      <w:tr w:rsidR="005A4031" w:rsidRPr="005A4031" w14:paraId="70793CEA" w14:textId="77777777" w:rsidTr="00317ADB">
        <w:trPr>
          <w:trHeight w:val="270"/>
        </w:trPr>
        <w:tc>
          <w:tcPr>
            <w:tcW w:w="3083" w:type="dxa"/>
          </w:tcPr>
          <w:p w14:paraId="654DBA82" w14:textId="7622D112" w:rsidR="005A4031" w:rsidRPr="005A4031" w:rsidRDefault="005A4031" w:rsidP="005A4031">
            <w:pPr>
              <w:spacing w:line="276" w:lineRule="auto"/>
              <w:jc w:val="both"/>
              <w:rPr>
                <w:rFonts w:ascii="Times New Roman" w:hAnsi="Times New Roman" w:cs="Times New Roman"/>
                <w:sz w:val="24"/>
                <w:szCs w:val="24"/>
              </w:rPr>
            </w:pPr>
            <w:r w:rsidRPr="005A4031">
              <w:rPr>
                <w:rFonts w:ascii="Times New Roman" w:hAnsi="Times New Roman" w:cs="Times New Roman"/>
                <w:sz w:val="24"/>
                <w:szCs w:val="24"/>
              </w:rPr>
              <w:t>Total</w:t>
            </w:r>
          </w:p>
        </w:tc>
        <w:tc>
          <w:tcPr>
            <w:tcW w:w="3083" w:type="dxa"/>
          </w:tcPr>
          <w:p w14:paraId="71F8FC91" w14:textId="30BB8751" w:rsidR="005A4031" w:rsidRPr="005A4031" w:rsidRDefault="005A4031" w:rsidP="00D021CB">
            <w:pPr>
              <w:spacing w:line="276" w:lineRule="auto"/>
              <w:jc w:val="center"/>
              <w:rPr>
                <w:rFonts w:ascii="Times New Roman" w:hAnsi="Times New Roman" w:cs="Times New Roman"/>
                <w:sz w:val="24"/>
                <w:szCs w:val="24"/>
              </w:rPr>
            </w:pPr>
            <w:r w:rsidRPr="005A4031">
              <w:rPr>
                <w:rFonts w:ascii="Times New Roman" w:hAnsi="Times New Roman" w:cs="Times New Roman"/>
                <w:sz w:val="24"/>
                <w:szCs w:val="24"/>
              </w:rPr>
              <w:t>140</w:t>
            </w:r>
          </w:p>
        </w:tc>
        <w:tc>
          <w:tcPr>
            <w:tcW w:w="3086" w:type="dxa"/>
          </w:tcPr>
          <w:p w14:paraId="77FE43BA" w14:textId="2542F7EF" w:rsidR="005A4031" w:rsidRPr="005A4031" w:rsidRDefault="005A4031" w:rsidP="00D021CB">
            <w:pPr>
              <w:spacing w:line="276" w:lineRule="auto"/>
              <w:jc w:val="center"/>
              <w:rPr>
                <w:rFonts w:ascii="Times New Roman" w:hAnsi="Times New Roman" w:cs="Times New Roman"/>
                <w:sz w:val="24"/>
                <w:szCs w:val="24"/>
              </w:rPr>
            </w:pPr>
            <w:r w:rsidRPr="005A4031">
              <w:rPr>
                <w:rFonts w:ascii="Times New Roman" w:hAnsi="Times New Roman" w:cs="Times New Roman"/>
                <w:sz w:val="24"/>
                <w:szCs w:val="24"/>
              </w:rPr>
              <w:t>100</w:t>
            </w:r>
          </w:p>
        </w:tc>
      </w:tr>
      <w:tr w:rsidR="005A4031" w:rsidRPr="005A4031" w14:paraId="15806838" w14:textId="77777777" w:rsidTr="00317ADB">
        <w:trPr>
          <w:trHeight w:val="270"/>
        </w:trPr>
        <w:tc>
          <w:tcPr>
            <w:tcW w:w="3083" w:type="dxa"/>
          </w:tcPr>
          <w:p w14:paraId="1E2C0AD1" w14:textId="4A81A2D4" w:rsidR="005A4031" w:rsidRPr="005A4031" w:rsidRDefault="005A4031" w:rsidP="005A4031">
            <w:pPr>
              <w:spacing w:line="276" w:lineRule="auto"/>
              <w:jc w:val="both"/>
              <w:rPr>
                <w:rFonts w:ascii="Times New Roman" w:hAnsi="Times New Roman" w:cs="Times New Roman"/>
                <w:sz w:val="24"/>
                <w:szCs w:val="24"/>
              </w:rPr>
            </w:pPr>
            <w:r w:rsidRPr="005A4031">
              <w:rPr>
                <w:rFonts w:ascii="Times New Roman" w:hAnsi="Times New Roman" w:cs="Times New Roman"/>
                <w:b/>
                <w:bCs/>
                <w:sz w:val="24"/>
                <w:szCs w:val="24"/>
              </w:rPr>
              <w:t>OCCUPATION</w:t>
            </w:r>
          </w:p>
        </w:tc>
        <w:tc>
          <w:tcPr>
            <w:tcW w:w="3083" w:type="dxa"/>
          </w:tcPr>
          <w:p w14:paraId="1AA7C959" w14:textId="77777777" w:rsidR="005A4031" w:rsidRPr="005A4031" w:rsidRDefault="005A4031" w:rsidP="00D021CB">
            <w:pPr>
              <w:spacing w:line="276" w:lineRule="auto"/>
              <w:jc w:val="center"/>
              <w:rPr>
                <w:rFonts w:ascii="Times New Roman" w:hAnsi="Times New Roman" w:cs="Times New Roman"/>
                <w:sz w:val="24"/>
                <w:szCs w:val="24"/>
              </w:rPr>
            </w:pPr>
          </w:p>
        </w:tc>
        <w:tc>
          <w:tcPr>
            <w:tcW w:w="3086" w:type="dxa"/>
          </w:tcPr>
          <w:p w14:paraId="31E41182" w14:textId="77777777" w:rsidR="005A4031" w:rsidRPr="005A4031" w:rsidRDefault="005A4031" w:rsidP="00D021CB">
            <w:pPr>
              <w:spacing w:line="276" w:lineRule="auto"/>
              <w:jc w:val="center"/>
              <w:rPr>
                <w:rFonts w:ascii="Times New Roman" w:hAnsi="Times New Roman" w:cs="Times New Roman"/>
                <w:sz w:val="24"/>
                <w:szCs w:val="24"/>
              </w:rPr>
            </w:pPr>
          </w:p>
        </w:tc>
      </w:tr>
      <w:tr w:rsidR="005A4031" w:rsidRPr="005A4031" w14:paraId="60BB6ECA" w14:textId="77777777" w:rsidTr="00317ADB">
        <w:trPr>
          <w:trHeight w:val="270"/>
        </w:trPr>
        <w:tc>
          <w:tcPr>
            <w:tcW w:w="3083" w:type="dxa"/>
          </w:tcPr>
          <w:p w14:paraId="24FA3D95" w14:textId="1196226A" w:rsidR="005A4031" w:rsidRPr="005A4031" w:rsidRDefault="005A4031" w:rsidP="005A4031">
            <w:pPr>
              <w:spacing w:line="276" w:lineRule="auto"/>
              <w:jc w:val="both"/>
              <w:rPr>
                <w:rFonts w:ascii="Times New Roman" w:hAnsi="Times New Roman" w:cs="Times New Roman"/>
                <w:b/>
                <w:bCs/>
                <w:sz w:val="24"/>
                <w:szCs w:val="24"/>
              </w:rPr>
            </w:pPr>
            <w:r w:rsidRPr="005A4031">
              <w:rPr>
                <w:rFonts w:ascii="Times New Roman" w:hAnsi="Times New Roman" w:cs="Times New Roman"/>
                <w:sz w:val="24"/>
                <w:szCs w:val="24"/>
              </w:rPr>
              <w:t>Student</w:t>
            </w:r>
          </w:p>
        </w:tc>
        <w:tc>
          <w:tcPr>
            <w:tcW w:w="3083" w:type="dxa"/>
          </w:tcPr>
          <w:p w14:paraId="2F194C8E" w14:textId="47B2E69E" w:rsidR="005A4031" w:rsidRPr="005A4031" w:rsidRDefault="005A4031" w:rsidP="00D021CB">
            <w:pPr>
              <w:spacing w:line="276" w:lineRule="auto"/>
              <w:jc w:val="center"/>
              <w:rPr>
                <w:rFonts w:ascii="Times New Roman" w:hAnsi="Times New Roman" w:cs="Times New Roman"/>
                <w:sz w:val="24"/>
                <w:szCs w:val="24"/>
              </w:rPr>
            </w:pPr>
            <w:r w:rsidRPr="005A4031">
              <w:rPr>
                <w:rFonts w:ascii="Times New Roman" w:hAnsi="Times New Roman" w:cs="Times New Roman"/>
                <w:sz w:val="24"/>
                <w:szCs w:val="24"/>
              </w:rPr>
              <w:t>115</w:t>
            </w:r>
          </w:p>
        </w:tc>
        <w:tc>
          <w:tcPr>
            <w:tcW w:w="3086" w:type="dxa"/>
          </w:tcPr>
          <w:p w14:paraId="789AABBD" w14:textId="35461863" w:rsidR="005A4031" w:rsidRPr="005A4031" w:rsidRDefault="005A4031" w:rsidP="00D021CB">
            <w:pPr>
              <w:spacing w:line="276" w:lineRule="auto"/>
              <w:jc w:val="center"/>
              <w:rPr>
                <w:rFonts w:ascii="Times New Roman" w:hAnsi="Times New Roman" w:cs="Times New Roman"/>
                <w:sz w:val="24"/>
                <w:szCs w:val="24"/>
              </w:rPr>
            </w:pPr>
            <w:r w:rsidRPr="005A4031">
              <w:rPr>
                <w:rFonts w:ascii="Times New Roman" w:hAnsi="Times New Roman" w:cs="Times New Roman"/>
                <w:sz w:val="24"/>
                <w:szCs w:val="24"/>
              </w:rPr>
              <w:t>82.1</w:t>
            </w:r>
          </w:p>
        </w:tc>
      </w:tr>
      <w:tr w:rsidR="005A4031" w:rsidRPr="005A4031" w14:paraId="0D501D42" w14:textId="77777777" w:rsidTr="00317ADB">
        <w:trPr>
          <w:trHeight w:val="270"/>
        </w:trPr>
        <w:tc>
          <w:tcPr>
            <w:tcW w:w="3083" w:type="dxa"/>
          </w:tcPr>
          <w:p w14:paraId="659A85FF" w14:textId="557F2B2B" w:rsidR="005A4031" w:rsidRPr="005A4031" w:rsidRDefault="005A4031" w:rsidP="005A4031">
            <w:pPr>
              <w:spacing w:line="276" w:lineRule="auto"/>
              <w:jc w:val="both"/>
              <w:rPr>
                <w:rFonts w:ascii="Times New Roman" w:hAnsi="Times New Roman" w:cs="Times New Roman"/>
                <w:sz w:val="24"/>
                <w:szCs w:val="24"/>
              </w:rPr>
            </w:pPr>
            <w:r w:rsidRPr="005A4031">
              <w:rPr>
                <w:rFonts w:ascii="Times New Roman" w:hAnsi="Times New Roman" w:cs="Times New Roman"/>
                <w:sz w:val="24"/>
                <w:szCs w:val="24"/>
              </w:rPr>
              <w:t>Employed full time</w:t>
            </w:r>
          </w:p>
        </w:tc>
        <w:tc>
          <w:tcPr>
            <w:tcW w:w="3083" w:type="dxa"/>
          </w:tcPr>
          <w:p w14:paraId="7413648C" w14:textId="0AA7E153" w:rsidR="005A4031" w:rsidRPr="005A4031" w:rsidRDefault="005A4031" w:rsidP="00D021CB">
            <w:pPr>
              <w:spacing w:line="276" w:lineRule="auto"/>
              <w:jc w:val="center"/>
              <w:rPr>
                <w:rFonts w:ascii="Times New Roman" w:hAnsi="Times New Roman" w:cs="Times New Roman"/>
                <w:sz w:val="24"/>
                <w:szCs w:val="24"/>
              </w:rPr>
            </w:pPr>
            <w:r w:rsidRPr="005A4031">
              <w:rPr>
                <w:rFonts w:ascii="Times New Roman" w:hAnsi="Times New Roman" w:cs="Times New Roman"/>
                <w:sz w:val="24"/>
                <w:szCs w:val="24"/>
              </w:rPr>
              <w:t>13</w:t>
            </w:r>
          </w:p>
        </w:tc>
        <w:tc>
          <w:tcPr>
            <w:tcW w:w="3086" w:type="dxa"/>
          </w:tcPr>
          <w:p w14:paraId="270531B1" w14:textId="657BD251" w:rsidR="005A4031" w:rsidRPr="005A4031" w:rsidRDefault="005A4031" w:rsidP="00D021CB">
            <w:pPr>
              <w:spacing w:line="276" w:lineRule="auto"/>
              <w:jc w:val="center"/>
              <w:rPr>
                <w:rFonts w:ascii="Times New Roman" w:hAnsi="Times New Roman" w:cs="Times New Roman"/>
                <w:sz w:val="24"/>
                <w:szCs w:val="24"/>
              </w:rPr>
            </w:pPr>
            <w:r w:rsidRPr="005A4031">
              <w:rPr>
                <w:rFonts w:ascii="Times New Roman" w:hAnsi="Times New Roman" w:cs="Times New Roman"/>
                <w:sz w:val="24"/>
                <w:szCs w:val="24"/>
              </w:rPr>
              <w:t>9.3</w:t>
            </w:r>
          </w:p>
        </w:tc>
      </w:tr>
      <w:tr w:rsidR="005A4031" w:rsidRPr="005A4031" w14:paraId="03859582" w14:textId="77777777" w:rsidTr="00317ADB">
        <w:trPr>
          <w:trHeight w:val="270"/>
        </w:trPr>
        <w:tc>
          <w:tcPr>
            <w:tcW w:w="3083" w:type="dxa"/>
          </w:tcPr>
          <w:p w14:paraId="5C76C9BC" w14:textId="36C545AA" w:rsidR="005A4031" w:rsidRPr="005A4031" w:rsidRDefault="005A4031" w:rsidP="005A4031">
            <w:pPr>
              <w:spacing w:line="276" w:lineRule="auto"/>
              <w:jc w:val="both"/>
              <w:rPr>
                <w:rFonts w:ascii="Times New Roman" w:hAnsi="Times New Roman" w:cs="Times New Roman"/>
                <w:sz w:val="24"/>
                <w:szCs w:val="24"/>
              </w:rPr>
            </w:pPr>
            <w:r w:rsidRPr="005A4031">
              <w:rPr>
                <w:rFonts w:ascii="Times New Roman" w:hAnsi="Times New Roman" w:cs="Times New Roman"/>
                <w:sz w:val="24"/>
                <w:szCs w:val="24"/>
              </w:rPr>
              <w:t>Employed part time</w:t>
            </w:r>
          </w:p>
        </w:tc>
        <w:tc>
          <w:tcPr>
            <w:tcW w:w="3083" w:type="dxa"/>
          </w:tcPr>
          <w:p w14:paraId="54261ACC" w14:textId="490E4F64" w:rsidR="005A4031" w:rsidRPr="005A4031" w:rsidRDefault="005A4031" w:rsidP="00D021CB">
            <w:pPr>
              <w:spacing w:line="276" w:lineRule="auto"/>
              <w:jc w:val="center"/>
              <w:rPr>
                <w:rFonts w:ascii="Times New Roman" w:hAnsi="Times New Roman" w:cs="Times New Roman"/>
                <w:sz w:val="24"/>
                <w:szCs w:val="24"/>
              </w:rPr>
            </w:pPr>
            <w:r w:rsidRPr="005A4031">
              <w:rPr>
                <w:rFonts w:ascii="Times New Roman" w:hAnsi="Times New Roman" w:cs="Times New Roman"/>
                <w:sz w:val="24"/>
                <w:szCs w:val="24"/>
              </w:rPr>
              <w:t>1</w:t>
            </w:r>
          </w:p>
        </w:tc>
        <w:tc>
          <w:tcPr>
            <w:tcW w:w="3086" w:type="dxa"/>
          </w:tcPr>
          <w:p w14:paraId="54DED45B" w14:textId="450897DA" w:rsidR="005A4031" w:rsidRPr="005A4031" w:rsidRDefault="005A4031" w:rsidP="00D021CB">
            <w:pPr>
              <w:spacing w:line="276" w:lineRule="auto"/>
              <w:jc w:val="center"/>
              <w:rPr>
                <w:rFonts w:ascii="Times New Roman" w:hAnsi="Times New Roman" w:cs="Times New Roman"/>
                <w:sz w:val="24"/>
                <w:szCs w:val="24"/>
              </w:rPr>
            </w:pPr>
            <w:r w:rsidRPr="005A4031">
              <w:rPr>
                <w:rFonts w:ascii="Times New Roman" w:hAnsi="Times New Roman" w:cs="Times New Roman"/>
                <w:sz w:val="24"/>
                <w:szCs w:val="24"/>
              </w:rPr>
              <w:t>0.7</w:t>
            </w:r>
          </w:p>
        </w:tc>
      </w:tr>
      <w:tr w:rsidR="005A4031" w:rsidRPr="005A4031" w14:paraId="0EABA954" w14:textId="77777777" w:rsidTr="00317ADB">
        <w:trPr>
          <w:trHeight w:val="270"/>
        </w:trPr>
        <w:tc>
          <w:tcPr>
            <w:tcW w:w="3083" w:type="dxa"/>
          </w:tcPr>
          <w:p w14:paraId="41845C13" w14:textId="6A8BAB51" w:rsidR="005A4031" w:rsidRPr="005A4031" w:rsidRDefault="005A4031" w:rsidP="005A4031">
            <w:pPr>
              <w:spacing w:line="276" w:lineRule="auto"/>
              <w:jc w:val="both"/>
              <w:rPr>
                <w:rFonts w:ascii="Times New Roman" w:hAnsi="Times New Roman" w:cs="Times New Roman"/>
                <w:sz w:val="24"/>
                <w:szCs w:val="24"/>
              </w:rPr>
            </w:pPr>
            <w:r w:rsidRPr="005A4031">
              <w:rPr>
                <w:rFonts w:ascii="Times New Roman" w:hAnsi="Times New Roman" w:cs="Times New Roman"/>
                <w:sz w:val="24"/>
                <w:szCs w:val="24"/>
              </w:rPr>
              <w:t>Self employed</w:t>
            </w:r>
          </w:p>
        </w:tc>
        <w:tc>
          <w:tcPr>
            <w:tcW w:w="3083" w:type="dxa"/>
          </w:tcPr>
          <w:p w14:paraId="0DCD0951" w14:textId="0B383E49" w:rsidR="005A4031" w:rsidRPr="005A4031" w:rsidRDefault="005A4031" w:rsidP="00D021CB">
            <w:pPr>
              <w:spacing w:line="276" w:lineRule="auto"/>
              <w:jc w:val="center"/>
              <w:rPr>
                <w:rFonts w:ascii="Times New Roman" w:hAnsi="Times New Roman" w:cs="Times New Roman"/>
                <w:sz w:val="24"/>
                <w:szCs w:val="24"/>
              </w:rPr>
            </w:pPr>
            <w:r w:rsidRPr="005A4031">
              <w:rPr>
                <w:rFonts w:ascii="Times New Roman" w:hAnsi="Times New Roman" w:cs="Times New Roman"/>
                <w:sz w:val="24"/>
                <w:szCs w:val="24"/>
              </w:rPr>
              <w:t>1</w:t>
            </w:r>
          </w:p>
        </w:tc>
        <w:tc>
          <w:tcPr>
            <w:tcW w:w="3086" w:type="dxa"/>
          </w:tcPr>
          <w:p w14:paraId="0DEB15B0" w14:textId="07BA33AA" w:rsidR="005A4031" w:rsidRPr="005A4031" w:rsidRDefault="005A4031" w:rsidP="00D021CB">
            <w:pPr>
              <w:spacing w:line="276" w:lineRule="auto"/>
              <w:jc w:val="center"/>
              <w:rPr>
                <w:rFonts w:ascii="Times New Roman" w:hAnsi="Times New Roman" w:cs="Times New Roman"/>
                <w:sz w:val="24"/>
                <w:szCs w:val="24"/>
              </w:rPr>
            </w:pPr>
            <w:r w:rsidRPr="005A4031">
              <w:rPr>
                <w:rFonts w:ascii="Times New Roman" w:hAnsi="Times New Roman" w:cs="Times New Roman"/>
                <w:sz w:val="24"/>
                <w:szCs w:val="24"/>
              </w:rPr>
              <w:t>0.7</w:t>
            </w:r>
          </w:p>
        </w:tc>
      </w:tr>
      <w:tr w:rsidR="005A4031" w:rsidRPr="005A4031" w14:paraId="18917368" w14:textId="77777777" w:rsidTr="00317ADB">
        <w:trPr>
          <w:trHeight w:val="270"/>
        </w:trPr>
        <w:tc>
          <w:tcPr>
            <w:tcW w:w="3083" w:type="dxa"/>
          </w:tcPr>
          <w:p w14:paraId="54A2B77B" w14:textId="1F052D2F" w:rsidR="005A4031" w:rsidRPr="005A4031" w:rsidRDefault="005A4031" w:rsidP="005A4031">
            <w:pPr>
              <w:spacing w:line="276" w:lineRule="auto"/>
              <w:jc w:val="both"/>
              <w:rPr>
                <w:rFonts w:ascii="Times New Roman" w:hAnsi="Times New Roman" w:cs="Times New Roman"/>
                <w:sz w:val="24"/>
                <w:szCs w:val="24"/>
              </w:rPr>
            </w:pPr>
            <w:r w:rsidRPr="005A4031">
              <w:rPr>
                <w:rFonts w:ascii="Times New Roman" w:hAnsi="Times New Roman" w:cs="Times New Roman"/>
                <w:sz w:val="24"/>
                <w:szCs w:val="24"/>
              </w:rPr>
              <w:t>Unemployed</w:t>
            </w:r>
          </w:p>
        </w:tc>
        <w:tc>
          <w:tcPr>
            <w:tcW w:w="3083" w:type="dxa"/>
          </w:tcPr>
          <w:p w14:paraId="0165D104" w14:textId="24A313BB" w:rsidR="005A4031" w:rsidRPr="005A4031" w:rsidRDefault="005A4031" w:rsidP="00D021CB">
            <w:pPr>
              <w:spacing w:line="276" w:lineRule="auto"/>
              <w:jc w:val="center"/>
              <w:rPr>
                <w:rFonts w:ascii="Times New Roman" w:hAnsi="Times New Roman" w:cs="Times New Roman"/>
                <w:sz w:val="24"/>
                <w:szCs w:val="24"/>
              </w:rPr>
            </w:pPr>
            <w:r w:rsidRPr="005A4031">
              <w:rPr>
                <w:rFonts w:ascii="Times New Roman" w:hAnsi="Times New Roman" w:cs="Times New Roman"/>
                <w:sz w:val="24"/>
                <w:szCs w:val="24"/>
              </w:rPr>
              <w:t>7</w:t>
            </w:r>
          </w:p>
        </w:tc>
        <w:tc>
          <w:tcPr>
            <w:tcW w:w="3086" w:type="dxa"/>
          </w:tcPr>
          <w:p w14:paraId="3A102613" w14:textId="1F38B47E" w:rsidR="005A4031" w:rsidRPr="005A4031" w:rsidRDefault="005A4031" w:rsidP="00D021CB">
            <w:pPr>
              <w:spacing w:line="276" w:lineRule="auto"/>
              <w:jc w:val="center"/>
              <w:rPr>
                <w:rFonts w:ascii="Times New Roman" w:hAnsi="Times New Roman" w:cs="Times New Roman"/>
                <w:sz w:val="24"/>
                <w:szCs w:val="24"/>
              </w:rPr>
            </w:pPr>
            <w:r w:rsidRPr="005A4031">
              <w:rPr>
                <w:rFonts w:ascii="Times New Roman" w:hAnsi="Times New Roman" w:cs="Times New Roman"/>
                <w:sz w:val="24"/>
                <w:szCs w:val="24"/>
              </w:rPr>
              <w:t>5</w:t>
            </w:r>
          </w:p>
        </w:tc>
      </w:tr>
      <w:tr w:rsidR="005A4031" w:rsidRPr="005A4031" w14:paraId="7D048426" w14:textId="77777777" w:rsidTr="00317ADB">
        <w:trPr>
          <w:trHeight w:val="270"/>
        </w:trPr>
        <w:tc>
          <w:tcPr>
            <w:tcW w:w="3083" w:type="dxa"/>
          </w:tcPr>
          <w:p w14:paraId="701AFA4F" w14:textId="314EA40F" w:rsidR="005A4031" w:rsidRPr="005A4031" w:rsidRDefault="005A4031" w:rsidP="005A4031">
            <w:pPr>
              <w:spacing w:line="276" w:lineRule="auto"/>
              <w:jc w:val="both"/>
              <w:rPr>
                <w:rFonts w:ascii="Times New Roman" w:hAnsi="Times New Roman" w:cs="Times New Roman"/>
                <w:sz w:val="24"/>
                <w:szCs w:val="24"/>
              </w:rPr>
            </w:pPr>
            <w:r w:rsidRPr="005A4031">
              <w:rPr>
                <w:rFonts w:ascii="Times New Roman" w:hAnsi="Times New Roman" w:cs="Times New Roman"/>
                <w:sz w:val="24"/>
                <w:szCs w:val="24"/>
              </w:rPr>
              <w:t>Other</w:t>
            </w:r>
          </w:p>
        </w:tc>
        <w:tc>
          <w:tcPr>
            <w:tcW w:w="3083" w:type="dxa"/>
          </w:tcPr>
          <w:p w14:paraId="56019D23" w14:textId="30F8AFD6" w:rsidR="005A4031" w:rsidRPr="005A4031" w:rsidRDefault="005A4031" w:rsidP="00D021CB">
            <w:pPr>
              <w:spacing w:line="276" w:lineRule="auto"/>
              <w:jc w:val="center"/>
              <w:rPr>
                <w:rFonts w:ascii="Times New Roman" w:hAnsi="Times New Roman" w:cs="Times New Roman"/>
                <w:sz w:val="24"/>
                <w:szCs w:val="24"/>
              </w:rPr>
            </w:pPr>
            <w:r w:rsidRPr="005A4031">
              <w:rPr>
                <w:rFonts w:ascii="Times New Roman" w:hAnsi="Times New Roman" w:cs="Times New Roman"/>
                <w:sz w:val="24"/>
                <w:szCs w:val="24"/>
              </w:rPr>
              <w:t>3</w:t>
            </w:r>
          </w:p>
        </w:tc>
        <w:tc>
          <w:tcPr>
            <w:tcW w:w="3086" w:type="dxa"/>
          </w:tcPr>
          <w:p w14:paraId="16F62C0C" w14:textId="4F7E7D28" w:rsidR="005A4031" w:rsidRPr="005A4031" w:rsidRDefault="005A4031" w:rsidP="00D021CB">
            <w:pPr>
              <w:spacing w:line="276" w:lineRule="auto"/>
              <w:jc w:val="center"/>
              <w:rPr>
                <w:rFonts w:ascii="Times New Roman" w:hAnsi="Times New Roman" w:cs="Times New Roman"/>
                <w:sz w:val="24"/>
                <w:szCs w:val="24"/>
              </w:rPr>
            </w:pPr>
            <w:r w:rsidRPr="005A4031">
              <w:rPr>
                <w:rFonts w:ascii="Times New Roman" w:hAnsi="Times New Roman" w:cs="Times New Roman"/>
                <w:sz w:val="24"/>
                <w:szCs w:val="24"/>
              </w:rPr>
              <w:t>2.1</w:t>
            </w:r>
          </w:p>
        </w:tc>
      </w:tr>
      <w:tr w:rsidR="005A4031" w:rsidRPr="005A4031" w14:paraId="7DB6CC17" w14:textId="77777777" w:rsidTr="00317ADB">
        <w:trPr>
          <w:trHeight w:val="270"/>
        </w:trPr>
        <w:tc>
          <w:tcPr>
            <w:tcW w:w="3083" w:type="dxa"/>
          </w:tcPr>
          <w:p w14:paraId="02B79D56" w14:textId="68C08244" w:rsidR="005A4031" w:rsidRPr="005A4031" w:rsidRDefault="005A4031" w:rsidP="005A4031">
            <w:pPr>
              <w:spacing w:line="276" w:lineRule="auto"/>
              <w:jc w:val="both"/>
              <w:rPr>
                <w:rFonts w:ascii="Times New Roman" w:hAnsi="Times New Roman" w:cs="Times New Roman"/>
                <w:sz w:val="24"/>
                <w:szCs w:val="24"/>
              </w:rPr>
            </w:pPr>
            <w:r w:rsidRPr="005A4031">
              <w:rPr>
                <w:rFonts w:ascii="Times New Roman" w:hAnsi="Times New Roman" w:cs="Times New Roman"/>
                <w:sz w:val="24"/>
                <w:szCs w:val="24"/>
              </w:rPr>
              <w:t>Total</w:t>
            </w:r>
          </w:p>
        </w:tc>
        <w:tc>
          <w:tcPr>
            <w:tcW w:w="3083" w:type="dxa"/>
          </w:tcPr>
          <w:p w14:paraId="591B99B9" w14:textId="3C526AE8" w:rsidR="005A4031" w:rsidRPr="005A4031" w:rsidRDefault="005A4031" w:rsidP="00D021CB">
            <w:pPr>
              <w:spacing w:line="276" w:lineRule="auto"/>
              <w:jc w:val="center"/>
              <w:rPr>
                <w:rFonts w:ascii="Times New Roman" w:hAnsi="Times New Roman" w:cs="Times New Roman"/>
                <w:sz w:val="24"/>
                <w:szCs w:val="24"/>
              </w:rPr>
            </w:pPr>
            <w:r w:rsidRPr="005A4031">
              <w:rPr>
                <w:rFonts w:ascii="Times New Roman" w:hAnsi="Times New Roman" w:cs="Times New Roman"/>
                <w:sz w:val="24"/>
                <w:szCs w:val="24"/>
              </w:rPr>
              <w:t>140</w:t>
            </w:r>
          </w:p>
        </w:tc>
        <w:tc>
          <w:tcPr>
            <w:tcW w:w="3086" w:type="dxa"/>
          </w:tcPr>
          <w:p w14:paraId="12E531DE" w14:textId="40DC17F4" w:rsidR="005A4031" w:rsidRPr="005A4031" w:rsidRDefault="005A4031" w:rsidP="00D021CB">
            <w:pPr>
              <w:spacing w:line="276" w:lineRule="auto"/>
              <w:jc w:val="center"/>
              <w:rPr>
                <w:rFonts w:ascii="Times New Roman" w:hAnsi="Times New Roman" w:cs="Times New Roman"/>
                <w:sz w:val="24"/>
                <w:szCs w:val="24"/>
              </w:rPr>
            </w:pPr>
            <w:r w:rsidRPr="005A4031">
              <w:rPr>
                <w:rFonts w:ascii="Times New Roman" w:hAnsi="Times New Roman" w:cs="Times New Roman"/>
                <w:sz w:val="24"/>
                <w:szCs w:val="24"/>
              </w:rPr>
              <w:t>100</w:t>
            </w:r>
          </w:p>
        </w:tc>
      </w:tr>
      <w:tr w:rsidR="005A4031" w:rsidRPr="005A4031" w14:paraId="44E5F605" w14:textId="77777777" w:rsidTr="00317ADB">
        <w:trPr>
          <w:trHeight w:val="270"/>
        </w:trPr>
        <w:tc>
          <w:tcPr>
            <w:tcW w:w="3083" w:type="dxa"/>
          </w:tcPr>
          <w:p w14:paraId="3DA64736" w14:textId="1C4D8723" w:rsidR="005A4031" w:rsidRPr="005A4031" w:rsidRDefault="005A4031" w:rsidP="005A4031">
            <w:pPr>
              <w:spacing w:line="276" w:lineRule="auto"/>
              <w:jc w:val="both"/>
              <w:rPr>
                <w:rFonts w:ascii="Times New Roman" w:hAnsi="Times New Roman" w:cs="Times New Roman"/>
                <w:sz w:val="24"/>
                <w:szCs w:val="24"/>
              </w:rPr>
            </w:pPr>
            <w:r w:rsidRPr="005A4031">
              <w:rPr>
                <w:rFonts w:ascii="Times New Roman" w:hAnsi="Times New Roman" w:cs="Times New Roman"/>
                <w:b/>
                <w:bCs/>
                <w:sz w:val="24"/>
                <w:szCs w:val="24"/>
              </w:rPr>
              <w:t>How often do you dine out or order food from restaurant?</w:t>
            </w:r>
          </w:p>
        </w:tc>
        <w:tc>
          <w:tcPr>
            <w:tcW w:w="3083" w:type="dxa"/>
          </w:tcPr>
          <w:p w14:paraId="2F06BF01" w14:textId="77777777" w:rsidR="005A4031" w:rsidRPr="005A4031" w:rsidRDefault="005A4031" w:rsidP="005A4031">
            <w:pPr>
              <w:spacing w:line="276" w:lineRule="auto"/>
              <w:jc w:val="both"/>
              <w:rPr>
                <w:rFonts w:ascii="Times New Roman" w:hAnsi="Times New Roman" w:cs="Times New Roman"/>
                <w:sz w:val="24"/>
                <w:szCs w:val="24"/>
              </w:rPr>
            </w:pPr>
          </w:p>
        </w:tc>
        <w:tc>
          <w:tcPr>
            <w:tcW w:w="3086" w:type="dxa"/>
          </w:tcPr>
          <w:p w14:paraId="30DA61C8" w14:textId="77777777" w:rsidR="005A4031" w:rsidRPr="005A4031" w:rsidRDefault="005A4031" w:rsidP="005A4031">
            <w:pPr>
              <w:spacing w:line="276" w:lineRule="auto"/>
              <w:jc w:val="both"/>
              <w:rPr>
                <w:rFonts w:ascii="Times New Roman" w:hAnsi="Times New Roman" w:cs="Times New Roman"/>
                <w:sz w:val="24"/>
                <w:szCs w:val="24"/>
              </w:rPr>
            </w:pPr>
          </w:p>
        </w:tc>
      </w:tr>
      <w:tr w:rsidR="005A4031" w:rsidRPr="005A4031" w14:paraId="57594B63" w14:textId="77777777" w:rsidTr="00317ADB">
        <w:trPr>
          <w:trHeight w:val="270"/>
        </w:trPr>
        <w:tc>
          <w:tcPr>
            <w:tcW w:w="3083" w:type="dxa"/>
          </w:tcPr>
          <w:p w14:paraId="6BEAFCD6" w14:textId="17AE05BC" w:rsidR="005A4031" w:rsidRPr="005A4031" w:rsidRDefault="005A4031" w:rsidP="005A4031">
            <w:pPr>
              <w:spacing w:line="276" w:lineRule="auto"/>
              <w:jc w:val="both"/>
              <w:rPr>
                <w:rFonts w:ascii="Times New Roman" w:hAnsi="Times New Roman" w:cs="Times New Roman"/>
                <w:b/>
                <w:bCs/>
                <w:sz w:val="24"/>
                <w:szCs w:val="24"/>
              </w:rPr>
            </w:pPr>
            <w:r w:rsidRPr="005A4031">
              <w:rPr>
                <w:rFonts w:ascii="Times New Roman" w:hAnsi="Times New Roman" w:cs="Times New Roman"/>
                <w:sz w:val="24"/>
                <w:szCs w:val="24"/>
              </w:rPr>
              <w:t>Daily</w:t>
            </w:r>
          </w:p>
        </w:tc>
        <w:tc>
          <w:tcPr>
            <w:tcW w:w="3083" w:type="dxa"/>
          </w:tcPr>
          <w:p w14:paraId="30F28DD6" w14:textId="0A1EBEF0" w:rsidR="005A4031" w:rsidRPr="005A4031" w:rsidRDefault="005A4031" w:rsidP="00D021CB">
            <w:pPr>
              <w:spacing w:line="276" w:lineRule="auto"/>
              <w:jc w:val="center"/>
              <w:rPr>
                <w:rFonts w:ascii="Times New Roman" w:hAnsi="Times New Roman" w:cs="Times New Roman"/>
                <w:sz w:val="24"/>
                <w:szCs w:val="24"/>
              </w:rPr>
            </w:pPr>
            <w:r w:rsidRPr="005A4031">
              <w:rPr>
                <w:rFonts w:ascii="Times New Roman" w:hAnsi="Times New Roman" w:cs="Times New Roman"/>
                <w:sz w:val="24"/>
                <w:szCs w:val="24"/>
              </w:rPr>
              <w:t>16</w:t>
            </w:r>
          </w:p>
        </w:tc>
        <w:tc>
          <w:tcPr>
            <w:tcW w:w="3086" w:type="dxa"/>
          </w:tcPr>
          <w:p w14:paraId="64381A64" w14:textId="588FB528" w:rsidR="005A4031" w:rsidRPr="005A4031" w:rsidRDefault="005A4031" w:rsidP="00D021CB">
            <w:pPr>
              <w:spacing w:line="276" w:lineRule="auto"/>
              <w:jc w:val="center"/>
              <w:rPr>
                <w:rFonts w:ascii="Times New Roman" w:hAnsi="Times New Roman" w:cs="Times New Roman"/>
                <w:sz w:val="24"/>
                <w:szCs w:val="24"/>
              </w:rPr>
            </w:pPr>
            <w:r w:rsidRPr="005A4031">
              <w:rPr>
                <w:rFonts w:ascii="Times New Roman" w:hAnsi="Times New Roman" w:cs="Times New Roman"/>
                <w:sz w:val="24"/>
                <w:szCs w:val="24"/>
              </w:rPr>
              <w:t>11.4</w:t>
            </w:r>
          </w:p>
        </w:tc>
      </w:tr>
      <w:tr w:rsidR="005A4031" w:rsidRPr="005A4031" w14:paraId="1BEAA8BD" w14:textId="77777777" w:rsidTr="00317ADB">
        <w:trPr>
          <w:trHeight w:val="270"/>
        </w:trPr>
        <w:tc>
          <w:tcPr>
            <w:tcW w:w="3083" w:type="dxa"/>
          </w:tcPr>
          <w:p w14:paraId="25AA69A1" w14:textId="14582B36" w:rsidR="005A4031" w:rsidRPr="005A4031" w:rsidRDefault="005A4031" w:rsidP="005A4031">
            <w:pPr>
              <w:spacing w:line="276" w:lineRule="auto"/>
              <w:jc w:val="both"/>
              <w:rPr>
                <w:rFonts w:ascii="Times New Roman" w:hAnsi="Times New Roman" w:cs="Times New Roman"/>
                <w:sz w:val="24"/>
                <w:szCs w:val="24"/>
              </w:rPr>
            </w:pPr>
            <w:r w:rsidRPr="005A4031">
              <w:rPr>
                <w:rFonts w:ascii="Times New Roman" w:hAnsi="Times New Roman" w:cs="Times New Roman"/>
                <w:sz w:val="24"/>
                <w:szCs w:val="24"/>
              </w:rPr>
              <w:t>Weekly</w:t>
            </w:r>
          </w:p>
        </w:tc>
        <w:tc>
          <w:tcPr>
            <w:tcW w:w="3083" w:type="dxa"/>
          </w:tcPr>
          <w:p w14:paraId="15A308C7" w14:textId="157E7436" w:rsidR="005A4031" w:rsidRPr="005A4031" w:rsidRDefault="005A4031" w:rsidP="00D021CB">
            <w:pPr>
              <w:spacing w:line="276" w:lineRule="auto"/>
              <w:jc w:val="center"/>
              <w:rPr>
                <w:rFonts w:ascii="Times New Roman" w:hAnsi="Times New Roman" w:cs="Times New Roman"/>
                <w:sz w:val="24"/>
                <w:szCs w:val="24"/>
              </w:rPr>
            </w:pPr>
            <w:r w:rsidRPr="005A4031">
              <w:rPr>
                <w:rFonts w:ascii="Times New Roman" w:hAnsi="Times New Roman" w:cs="Times New Roman"/>
                <w:sz w:val="24"/>
                <w:szCs w:val="24"/>
              </w:rPr>
              <w:t>43</w:t>
            </w:r>
          </w:p>
        </w:tc>
        <w:tc>
          <w:tcPr>
            <w:tcW w:w="3086" w:type="dxa"/>
          </w:tcPr>
          <w:p w14:paraId="2A94721E" w14:textId="2F3CFAEF" w:rsidR="005A4031" w:rsidRPr="005A4031" w:rsidRDefault="005A4031" w:rsidP="00D021CB">
            <w:pPr>
              <w:spacing w:line="276" w:lineRule="auto"/>
              <w:jc w:val="center"/>
              <w:rPr>
                <w:rFonts w:ascii="Times New Roman" w:hAnsi="Times New Roman" w:cs="Times New Roman"/>
                <w:sz w:val="24"/>
                <w:szCs w:val="24"/>
              </w:rPr>
            </w:pPr>
            <w:r w:rsidRPr="005A4031">
              <w:rPr>
                <w:rFonts w:ascii="Times New Roman" w:hAnsi="Times New Roman" w:cs="Times New Roman"/>
                <w:sz w:val="24"/>
                <w:szCs w:val="24"/>
              </w:rPr>
              <w:t>30.7</w:t>
            </w:r>
          </w:p>
        </w:tc>
      </w:tr>
      <w:tr w:rsidR="005A4031" w:rsidRPr="005A4031" w14:paraId="3F64EC3A" w14:textId="77777777" w:rsidTr="00317ADB">
        <w:trPr>
          <w:trHeight w:val="270"/>
        </w:trPr>
        <w:tc>
          <w:tcPr>
            <w:tcW w:w="3083" w:type="dxa"/>
          </w:tcPr>
          <w:p w14:paraId="7B8B1597" w14:textId="1DC73694" w:rsidR="005A4031" w:rsidRPr="005A4031" w:rsidRDefault="005A4031" w:rsidP="005A4031">
            <w:pPr>
              <w:spacing w:line="276" w:lineRule="auto"/>
              <w:jc w:val="both"/>
              <w:rPr>
                <w:rFonts w:ascii="Times New Roman" w:hAnsi="Times New Roman" w:cs="Times New Roman"/>
                <w:sz w:val="24"/>
                <w:szCs w:val="24"/>
              </w:rPr>
            </w:pPr>
            <w:r w:rsidRPr="005A4031">
              <w:rPr>
                <w:rFonts w:ascii="Times New Roman" w:hAnsi="Times New Roman" w:cs="Times New Roman"/>
                <w:sz w:val="24"/>
                <w:szCs w:val="24"/>
              </w:rPr>
              <w:t>Bi-weekly</w:t>
            </w:r>
          </w:p>
        </w:tc>
        <w:tc>
          <w:tcPr>
            <w:tcW w:w="3083" w:type="dxa"/>
          </w:tcPr>
          <w:p w14:paraId="21C83971" w14:textId="7E858682" w:rsidR="005A4031" w:rsidRPr="005A4031" w:rsidRDefault="005A4031" w:rsidP="00D021CB">
            <w:pPr>
              <w:spacing w:line="276" w:lineRule="auto"/>
              <w:jc w:val="center"/>
              <w:rPr>
                <w:rFonts w:ascii="Times New Roman" w:hAnsi="Times New Roman" w:cs="Times New Roman"/>
                <w:sz w:val="24"/>
                <w:szCs w:val="24"/>
              </w:rPr>
            </w:pPr>
            <w:r w:rsidRPr="005A4031">
              <w:rPr>
                <w:rFonts w:ascii="Times New Roman" w:hAnsi="Times New Roman" w:cs="Times New Roman"/>
                <w:sz w:val="24"/>
                <w:szCs w:val="24"/>
              </w:rPr>
              <w:t>16</w:t>
            </w:r>
          </w:p>
        </w:tc>
        <w:tc>
          <w:tcPr>
            <w:tcW w:w="3086" w:type="dxa"/>
          </w:tcPr>
          <w:p w14:paraId="195079FF" w14:textId="638612A6" w:rsidR="005A4031" w:rsidRPr="005A4031" w:rsidRDefault="005A4031" w:rsidP="00D021CB">
            <w:pPr>
              <w:spacing w:line="276" w:lineRule="auto"/>
              <w:jc w:val="center"/>
              <w:rPr>
                <w:rFonts w:ascii="Times New Roman" w:hAnsi="Times New Roman" w:cs="Times New Roman"/>
                <w:sz w:val="24"/>
                <w:szCs w:val="24"/>
              </w:rPr>
            </w:pPr>
            <w:r w:rsidRPr="005A4031">
              <w:rPr>
                <w:rFonts w:ascii="Times New Roman" w:hAnsi="Times New Roman" w:cs="Times New Roman"/>
                <w:sz w:val="24"/>
                <w:szCs w:val="24"/>
              </w:rPr>
              <w:t>11.4</w:t>
            </w:r>
          </w:p>
        </w:tc>
      </w:tr>
      <w:tr w:rsidR="005A4031" w:rsidRPr="005A4031" w14:paraId="1831ECF7" w14:textId="77777777" w:rsidTr="00317ADB">
        <w:trPr>
          <w:trHeight w:val="270"/>
        </w:trPr>
        <w:tc>
          <w:tcPr>
            <w:tcW w:w="3083" w:type="dxa"/>
          </w:tcPr>
          <w:p w14:paraId="3493F388" w14:textId="4E5C6CFD" w:rsidR="005A4031" w:rsidRPr="005A4031" w:rsidRDefault="005A4031" w:rsidP="005A4031">
            <w:pPr>
              <w:spacing w:line="276" w:lineRule="auto"/>
              <w:jc w:val="both"/>
              <w:rPr>
                <w:rFonts w:ascii="Times New Roman" w:hAnsi="Times New Roman" w:cs="Times New Roman"/>
                <w:sz w:val="24"/>
                <w:szCs w:val="24"/>
              </w:rPr>
            </w:pPr>
            <w:r w:rsidRPr="005A4031">
              <w:rPr>
                <w:rFonts w:ascii="Times New Roman" w:hAnsi="Times New Roman" w:cs="Times New Roman"/>
                <w:sz w:val="24"/>
                <w:szCs w:val="24"/>
              </w:rPr>
              <w:t>Monthly</w:t>
            </w:r>
          </w:p>
        </w:tc>
        <w:tc>
          <w:tcPr>
            <w:tcW w:w="3083" w:type="dxa"/>
          </w:tcPr>
          <w:p w14:paraId="2AF27BA7" w14:textId="4ACDF4A9" w:rsidR="005A4031" w:rsidRPr="005A4031" w:rsidRDefault="005A4031" w:rsidP="00D021CB">
            <w:pPr>
              <w:spacing w:line="276" w:lineRule="auto"/>
              <w:jc w:val="center"/>
              <w:rPr>
                <w:rFonts w:ascii="Times New Roman" w:hAnsi="Times New Roman" w:cs="Times New Roman"/>
                <w:sz w:val="24"/>
                <w:szCs w:val="24"/>
              </w:rPr>
            </w:pPr>
            <w:r w:rsidRPr="005A4031">
              <w:rPr>
                <w:rFonts w:ascii="Times New Roman" w:hAnsi="Times New Roman" w:cs="Times New Roman"/>
                <w:sz w:val="24"/>
                <w:szCs w:val="24"/>
              </w:rPr>
              <w:t>26</w:t>
            </w:r>
          </w:p>
        </w:tc>
        <w:tc>
          <w:tcPr>
            <w:tcW w:w="3086" w:type="dxa"/>
          </w:tcPr>
          <w:p w14:paraId="337E87F1" w14:textId="5A2FCD90" w:rsidR="005A4031" w:rsidRPr="005A4031" w:rsidRDefault="005A4031" w:rsidP="00D021CB">
            <w:pPr>
              <w:spacing w:line="276" w:lineRule="auto"/>
              <w:jc w:val="center"/>
              <w:rPr>
                <w:rFonts w:ascii="Times New Roman" w:hAnsi="Times New Roman" w:cs="Times New Roman"/>
                <w:sz w:val="24"/>
                <w:szCs w:val="24"/>
              </w:rPr>
            </w:pPr>
            <w:r w:rsidRPr="005A4031">
              <w:rPr>
                <w:rFonts w:ascii="Times New Roman" w:hAnsi="Times New Roman" w:cs="Times New Roman"/>
                <w:sz w:val="24"/>
                <w:szCs w:val="24"/>
              </w:rPr>
              <w:t>18.6</w:t>
            </w:r>
          </w:p>
        </w:tc>
      </w:tr>
      <w:tr w:rsidR="005A4031" w:rsidRPr="005A4031" w14:paraId="5D6DC218" w14:textId="77777777" w:rsidTr="00317ADB">
        <w:trPr>
          <w:trHeight w:val="270"/>
        </w:trPr>
        <w:tc>
          <w:tcPr>
            <w:tcW w:w="3083" w:type="dxa"/>
          </w:tcPr>
          <w:p w14:paraId="1F440B9B" w14:textId="56BBFF10" w:rsidR="005A4031" w:rsidRPr="005A4031" w:rsidRDefault="005A4031" w:rsidP="005A4031">
            <w:pPr>
              <w:spacing w:line="276" w:lineRule="auto"/>
              <w:jc w:val="both"/>
              <w:rPr>
                <w:rFonts w:ascii="Times New Roman" w:hAnsi="Times New Roman" w:cs="Times New Roman"/>
                <w:sz w:val="24"/>
                <w:szCs w:val="24"/>
              </w:rPr>
            </w:pPr>
            <w:r w:rsidRPr="005A4031">
              <w:rPr>
                <w:rFonts w:ascii="Times New Roman" w:hAnsi="Times New Roman" w:cs="Times New Roman"/>
                <w:sz w:val="24"/>
                <w:szCs w:val="24"/>
              </w:rPr>
              <w:t>Less than once a month</w:t>
            </w:r>
          </w:p>
        </w:tc>
        <w:tc>
          <w:tcPr>
            <w:tcW w:w="3083" w:type="dxa"/>
          </w:tcPr>
          <w:p w14:paraId="107DEB24" w14:textId="0534FBAE" w:rsidR="005A4031" w:rsidRPr="005A4031" w:rsidRDefault="005A4031" w:rsidP="00D021CB">
            <w:pPr>
              <w:spacing w:line="276" w:lineRule="auto"/>
              <w:jc w:val="center"/>
              <w:rPr>
                <w:rFonts w:ascii="Times New Roman" w:hAnsi="Times New Roman" w:cs="Times New Roman"/>
                <w:sz w:val="24"/>
                <w:szCs w:val="24"/>
              </w:rPr>
            </w:pPr>
            <w:r w:rsidRPr="005A4031">
              <w:rPr>
                <w:rFonts w:ascii="Times New Roman" w:hAnsi="Times New Roman" w:cs="Times New Roman"/>
                <w:sz w:val="24"/>
                <w:szCs w:val="24"/>
              </w:rPr>
              <w:t>39</w:t>
            </w:r>
          </w:p>
        </w:tc>
        <w:tc>
          <w:tcPr>
            <w:tcW w:w="3086" w:type="dxa"/>
          </w:tcPr>
          <w:p w14:paraId="49B26F89" w14:textId="5CA80725" w:rsidR="005A4031" w:rsidRPr="005A4031" w:rsidRDefault="005A4031" w:rsidP="00D021CB">
            <w:pPr>
              <w:spacing w:line="276" w:lineRule="auto"/>
              <w:jc w:val="center"/>
              <w:rPr>
                <w:rFonts w:ascii="Times New Roman" w:hAnsi="Times New Roman" w:cs="Times New Roman"/>
                <w:sz w:val="24"/>
                <w:szCs w:val="24"/>
              </w:rPr>
            </w:pPr>
            <w:r w:rsidRPr="005A4031">
              <w:rPr>
                <w:rFonts w:ascii="Times New Roman" w:hAnsi="Times New Roman" w:cs="Times New Roman"/>
                <w:sz w:val="24"/>
                <w:szCs w:val="24"/>
              </w:rPr>
              <w:t>27.9</w:t>
            </w:r>
          </w:p>
        </w:tc>
      </w:tr>
      <w:tr w:rsidR="005A4031" w:rsidRPr="005A4031" w14:paraId="21CFE7CD" w14:textId="77777777" w:rsidTr="00317ADB">
        <w:trPr>
          <w:trHeight w:val="270"/>
        </w:trPr>
        <w:tc>
          <w:tcPr>
            <w:tcW w:w="3083" w:type="dxa"/>
          </w:tcPr>
          <w:p w14:paraId="6FB1B85C" w14:textId="3FFC58E6" w:rsidR="005A4031" w:rsidRPr="005A4031" w:rsidRDefault="005A4031" w:rsidP="005A4031">
            <w:pPr>
              <w:spacing w:line="276" w:lineRule="auto"/>
              <w:jc w:val="both"/>
              <w:rPr>
                <w:rFonts w:ascii="Times New Roman" w:hAnsi="Times New Roman" w:cs="Times New Roman"/>
                <w:sz w:val="24"/>
                <w:szCs w:val="24"/>
              </w:rPr>
            </w:pPr>
            <w:r w:rsidRPr="005A4031">
              <w:rPr>
                <w:rFonts w:ascii="Times New Roman" w:hAnsi="Times New Roman" w:cs="Times New Roman"/>
                <w:sz w:val="24"/>
                <w:szCs w:val="24"/>
              </w:rPr>
              <w:t>Total</w:t>
            </w:r>
          </w:p>
        </w:tc>
        <w:tc>
          <w:tcPr>
            <w:tcW w:w="3083" w:type="dxa"/>
          </w:tcPr>
          <w:p w14:paraId="0FFA8E25" w14:textId="4EEB3696" w:rsidR="005A4031" w:rsidRPr="005A4031" w:rsidRDefault="005A4031" w:rsidP="00D021CB">
            <w:pPr>
              <w:spacing w:line="276" w:lineRule="auto"/>
              <w:jc w:val="center"/>
              <w:rPr>
                <w:rFonts w:ascii="Times New Roman" w:hAnsi="Times New Roman" w:cs="Times New Roman"/>
                <w:sz w:val="24"/>
                <w:szCs w:val="24"/>
              </w:rPr>
            </w:pPr>
            <w:r w:rsidRPr="005A4031">
              <w:rPr>
                <w:rFonts w:ascii="Times New Roman" w:hAnsi="Times New Roman" w:cs="Times New Roman"/>
                <w:sz w:val="24"/>
                <w:szCs w:val="24"/>
              </w:rPr>
              <w:t>140</w:t>
            </w:r>
          </w:p>
        </w:tc>
        <w:tc>
          <w:tcPr>
            <w:tcW w:w="3086" w:type="dxa"/>
          </w:tcPr>
          <w:p w14:paraId="1A2BEA80" w14:textId="3099F9D3" w:rsidR="005A4031" w:rsidRPr="005A4031" w:rsidRDefault="005A4031" w:rsidP="00D021CB">
            <w:pPr>
              <w:spacing w:line="276" w:lineRule="auto"/>
              <w:jc w:val="center"/>
              <w:rPr>
                <w:rFonts w:ascii="Times New Roman" w:hAnsi="Times New Roman" w:cs="Times New Roman"/>
                <w:sz w:val="24"/>
                <w:szCs w:val="24"/>
              </w:rPr>
            </w:pPr>
            <w:r w:rsidRPr="005A4031">
              <w:rPr>
                <w:rFonts w:ascii="Times New Roman" w:hAnsi="Times New Roman" w:cs="Times New Roman"/>
                <w:sz w:val="24"/>
                <w:szCs w:val="24"/>
              </w:rPr>
              <w:t>100</w:t>
            </w:r>
          </w:p>
        </w:tc>
      </w:tr>
    </w:tbl>
    <w:p w14:paraId="53DBECEF" w14:textId="6A50758E" w:rsidR="005A4031" w:rsidRPr="005A4031" w:rsidRDefault="005A4031" w:rsidP="005A4031">
      <w:pPr>
        <w:spacing w:after="0" w:line="276" w:lineRule="auto"/>
        <w:jc w:val="both"/>
        <w:rPr>
          <w:rFonts w:ascii="Times New Roman" w:hAnsi="Times New Roman" w:cs="Times New Roman"/>
          <w:b/>
          <w:bCs/>
          <w:sz w:val="24"/>
          <w:szCs w:val="24"/>
          <w:lang w:val="en-GB"/>
        </w:rPr>
      </w:pPr>
      <w:r w:rsidRPr="005A4031">
        <w:rPr>
          <w:rFonts w:ascii="Times New Roman" w:hAnsi="Times New Roman" w:cs="Times New Roman"/>
          <w:b/>
          <w:bCs/>
          <w:sz w:val="24"/>
          <w:szCs w:val="24"/>
          <w:lang w:val="en-GB"/>
        </w:rPr>
        <w:t>Age Distribution</w:t>
      </w:r>
    </w:p>
    <w:p w14:paraId="371D6E15" w14:textId="77777777" w:rsidR="005A4031" w:rsidRPr="005A4031" w:rsidRDefault="005A4031" w:rsidP="005A4031">
      <w:pPr>
        <w:numPr>
          <w:ilvl w:val="0"/>
          <w:numId w:val="37"/>
        </w:numPr>
        <w:spacing w:after="0" w:line="276" w:lineRule="auto"/>
        <w:jc w:val="both"/>
        <w:rPr>
          <w:rFonts w:ascii="Times New Roman" w:hAnsi="Times New Roman" w:cs="Times New Roman"/>
          <w:sz w:val="24"/>
          <w:szCs w:val="24"/>
          <w:lang w:val="en-GB"/>
        </w:rPr>
      </w:pPr>
      <w:r w:rsidRPr="005A4031">
        <w:rPr>
          <w:rFonts w:ascii="Times New Roman" w:hAnsi="Times New Roman" w:cs="Times New Roman"/>
          <w:sz w:val="24"/>
          <w:szCs w:val="24"/>
          <w:lang w:val="en-GB"/>
        </w:rPr>
        <w:t xml:space="preserve">The majority of respondents are in the </w:t>
      </w:r>
      <w:r w:rsidRPr="00D021CB">
        <w:rPr>
          <w:rFonts w:ascii="Times New Roman" w:hAnsi="Times New Roman" w:cs="Times New Roman"/>
          <w:bCs/>
          <w:sz w:val="24"/>
          <w:szCs w:val="24"/>
          <w:lang w:val="en-GB"/>
        </w:rPr>
        <w:t>18-24 age group</w:t>
      </w:r>
      <w:r w:rsidRPr="00D021CB">
        <w:rPr>
          <w:rFonts w:ascii="Times New Roman" w:hAnsi="Times New Roman" w:cs="Times New Roman"/>
          <w:sz w:val="24"/>
          <w:szCs w:val="24"/>
          <w:lang w:val="en-GB"/>
        </w:rPr>
        <w:t>,</w:t>
      </w:r>
      <w:r w:rsidRPr="005A4031">
        <w:rPr>
          <w:rFonts w:ascii="Times New Roman" w:hAnsi="Times New Roman" w:cs="Times New Roman"/>
          <w:sz w:val="24"/>
          <w:szCs w:val="24"/>
          <w:lang w:val="en-GB"/>
        </w:rPr>
        <w:t xml:space="preserve"> comprising </w:t>
      </w:r>
      <w:r w:rsidRPr="00D021CB">
        <w:rPr>
          <w:rFonts w:ascii="Times New Roman" w:hAnsi="Times New Roman" w:cs="Times New Roman"/>
          <w:bCs/>
          <w:sz w:val="24"/>
          <w:szCs w:val="24"/>
          <w:lang w:val="en-GB"/>
        </w:rPr>
        <w:t>90.7%</w:t>
      </w:r>
      <w:r w:rsidRPr="005A4031">
        <w:rPr>
          <w:rFonts w:ascii="Times New Roman" w:hAnsi="Times New Roman" w:cs="Times New Roman"/>
          <w:sz w:val="24"/>
          <w:szCs w:val="24"/>
          <w:lang w:val="en-GB"/>
        </w:rPr>
        <w:t xml:space="preserve"> (127 out of 140) of the total sample. This indicates that the younger population is the most engaged with food vloggers and may have a more active online presence when it comes to following food trends and restaurant recommendations.</w:t>
      </w:r>
    </w:p>
    <w:p w14:paraId="7F14EC9F" w14:textId="77777777" w:rsidR="005A4031" w:rsidRPr="005A4031" w:rsidRDefault="005A4031" w:rsidP="005A4031">
      <w:pPr>
        <w:numPr>
          <w:ilvl w:val="0"/>
          <w:numId w:val="37"/>
        </w:numPr>
        <w:spacing w:after="0" w:line="276" w:lineRule="auto"/>
        <w:jc w:val="both"/>
        <w:rPr>
          <w:rFonts w:ascii="Times New Roman" w:hAnsi="Times New Roman" w:cs="Times New Roman"/>
          <w:sz w:val="24"/>
          <w:szCs w:val="24"/>
          <w:lang w:val="en-GB"/>
        </w:rPr>
      </w:pPr>
      <w:r w:rsidRPr="005A4031">
        <w:rPr>
          <w:rFonts w:ascii="Times New Roman" w:hAnsi="Times New Roman" w:cs="Times New Roman"/>
          <w:sz w:val="24"/>
          <w:szCs w:val="24"/>
          <w:lang w:val="en-GB"/>
        </w:rPr>
        <w:t>The remaining age groups are much smaller:</w:t>
      </w:r>
    </w:p>
    <w:p w14:paraId="60C69D86" w14:textId="77777777" w:rsidR="005A4031" w:rsidRPr="005A4031" w:rsidRDefault="005A4031" w:rsidP="005A4031">
      <w:pPr>
        <w:numPr>
          <w:ilvl w:val="1"/>
          <w:numId w:val="37"/>
        </w:numPr>
        <w:spacing w:after="0" w:line="276" w:lineRule="auto"/>
        <w:jc w:val="both"/>
        <w:rPr>
          <w:rFonts w:ascii="Times New Roman" w:hAnsi="Times New Roman" w:cs="Times New Roman"/>
          <w:sz w:val="24"/>
          <w:szCs w:val="24"/>
          <w:lang w:val="en-GB"/>
        </w:rPr>
      </w:pPr>
      <w:r w:rsidRPr="00D021CB">
        <w:rPr>
          <w:rFonts w:ascii="Times New Roman" w:hAnsi="Times New Roman" w:cs="Times New Roman"/>
          <w:bCs/>
          <w:sz w:val="24"/>
          <w:szCs w:val="24"/>
          <w:lang w:val="en-GB"/>
        </w:rPr>
        <w:t>Under 18</w:t>
      </w:r>
      <w:r w:rsidRPr="005A4031">
        <w:rPr>
          <w:rFonts w:ascii="Times New Roman" w:hAnsi="Times New Roman" w:cs="Times New Roman"/>
          <w:sz w:val="24"/>
          <w:szCs w:val="24"/>
          <w:lang w:val="en-GB"/>
        </w:rPr>
        <w:t>: 2.9% (4 out of 140).</w:t>
      </w:r>
    </w:p>
    <w:p w14:paraId="3E9610FF" w14:textId="77777777" w:rsidR="005A4031" w:rsidRPr="005A4031" w:rsidRDefault="005A4031" w:rsidP="005A4031">
      <w:pPr>
        <w:numPr>
          <w:ilvl w:val="1"/>
          <w:numId w:val="37"/>
        </w:numPr>
        <w:spacing w:after="0" w:line="276" w:lineRule="auto"/>
        <w:jc w:val="both"/>
        <w:rPr>
          <w:rFonts w:ascii="Times New Roman" w:hAnsi="Times New Roman" w:cs="Times New Roman"/>
          <w:sz w:val="24"/>
          <w:szCs w:val="24"/>
          <w:lang w:val="en-GB"/>
        </w:rPr>
      </w:pPr>
      <w:r w:rsidRPr="00D021CB">
        <w:rPr>
          <w:rFonts w:ascii="Times New Roman" w:hAnsi="Times New Roman" w:cs="Times New Roman"/>
          <w:bCs/>
          <w:sz w:val="24"/>
          <w:szCs w:val="24"/>
          <w:lang w:val="en-GB"/>
        </w:rPr>
        <w:t>25-34</w:t>
      </w:r>
      <w:r w:rsidRPr="005A4031">
        <w:rPr>
          <w:rFonts w:ascii="Times New Roman" w:hAnsi="Times New Roman" w:cs="Times New Roman"/>
          <w:sz w:val="24"/>
          <w:szCs w:val="24"/>
          <w:lang w:val="en-GB"/>
        </w:rPr>
        <w:t>: 3.6% (5 out of 140).</w:t>
      </w:r>
    </w:p>
    <w:p w14:paraId="1E16CF05" w14:textId="77777777" w:rsidR="005A4031" w:rsidRPr="005A4031" w:rsidRDefault="005A4031" w:rsidP="005A4031">
      <w:pPr>
        <w:numPr>
          <w:ilvl w:val="1"/>
          <w:numId w:val="37"/>
        </w:numPr>
        <w:spacing w:after="0" w:line="276" w:lineRule="auto"/>
        <w:jc w:val="both"/>
        <w:rPr>
          <w:rFonts w:ascii="Times New Roman" w:hAnsi="Times New Roman" w:cs="Times New Roman"/>
          <w:sz w:val="24"/>
          <w:szCs w:val="24"/>
          <w:lang w:val="en-GB"/>
        </w:rPr>
      </w:pPr>
      <w:r w:rsidRPr="00D021CB">
        <w:rPr>
          <w:rFonts w:ascii="Times New Roman" w:hAnsi="Times New Roman" w:cs="Times New Roman"/>
          <w:bCs/>
          <w:sz w:val="24"/>
          <w:szCs w:val="24"/>
          <w:lang w:val="en-GB"/>
        </w:rPr>
        <w:t>35-44</w:t>
      </w:r>
      <w:r w:rsidRPr="005A4031">
        <w:rPr>
          <w:rFonts w:ascii="Times New Roman" w:hAnsi="Times New Roman" w:cs="Times New Roman"/>
          <w:sz w:val="24"/>
          <w:szCs w:val="24"/>
          <w:lang w:val="en-GB"/>
        </w:rPr>
        <w:t>: 2.1% (3 out of 140).</w:t>
      </w:r>
    </w:p>
    <w:p w14:paraId="6C10B81F" w14:textId="77777777" w:rsidR="005A4031" w:rsidRPr="005A4031" w:rsidRDefault="005A4031" w:rsidP="005A4031">
      <w:pPr>
        <w:numPr>
          <w:ilvl w:val="1"/>
          <w:numId w:val="37"/>
        </w:numPr>
        <w:spacing w:after="0" w:line="276" w:lineRule="auto"/>
        <w:jc w:val="both"/>
        <w:rPr>
          <w:rFonts w:ascii="Times New Roman" w:hAnsi="Times New Roman" w:cs="Times New Roman"/>
          <w:sz w:val="24"/>
          <w:szCs w:val="24"/>
          <w:lang w:val="en-GB"/>
        </w:rPr>
      </w:pPr>
      <w:r w:rsidRPr="00D021CB">
        <w:rPr>
          <w:rFonts w:ascii="Times New Roman" w:hAnsi="Times New Roman" w:cs="Times New Roman"/>
          <w:bCs/>
          <w:sz w:val="24"/>
          <w:szCs w:val="24"/>
          <w:lang w:val="en-GB"/>
        </w:rPr>
        <w:t>45-54</w:t>
      </w:r>
      <w:r w:rsidRPr="005A4031">
        <w:rPr>
          <w:rFonts w:ascii="Times New Roman" w:hAnsi="Times New Roman" w:cs="Times New Roman"/>
          <w:sz w:val="24"/>
          <w:szCs w:val="24"/>
          <w:lang w:val="en-GB"/>
        </w:rPr>
        <w:t>: 0.7% (1 out of 140).</w:t>
      </w:r>
    </w:p>
    <w:p w14:paraId="58747E23" w14:textId="77777777" w:rsidR="005A4031" w:rsidRPr="005A4031" w:rsidRDefault="005A4031" w:rsidP="005A4031">
      <w:pPr>
        <w:numPr>
          <w:ilvl w:val="1"/>
          <w:numId w:val="37"/>
        </w:numPr>
        <w:spacing w:after="0" w:line="276" w:lineRule="auto"/>
        <w:jc w:val="both"/>
        <w:rPr>
          <w:rFonts w:ascii="Times New Roman" w:hAnsi="Times New Roman" w:cs="Times New Roman"/>
          <w:sz w:val="24"/>
          <w:szCs w:val="24"/>
          <w:lang w:val="en-GB"/>
        </w:rPr>
      </w:pPr>
      <w:r w:rsidRPr="00D021CB">
        <w:rPr>
          <w:rFonts w:ascii="Times New Roman" w:hAnsi="Times New Roman" w:cs="Times New Roman"/>
          <w:bCs/>
          <w:sz w:val="24"/>
          <w:szCs w:val="24"/>
          <w:lang w:val="en-GB"/>
        </w:rPr>
        <w:t>Above 55</w:t>
      </w:r>
      <w:r w:rsidRPr="005A4031">
        <w:rPr>
          <w:rFonts w:ascii="Times New Roman" w:hAnsi="Times New Roman" w:cs="Times New Roman"/>
          <w:sz w:val="24"/>
          <w:szCs w:val="24"/>
          <w:lang w:val="en-GB"/>
        </w:rPr>
        <w:t>: 0% (0 out of 140).</w:t>
      </w:r>
    </w:p>
    <w:p w14:paraId="0817EEBE" w14:textId="77777777" w:rsidR="005A4031" w:rsidRPr="005A4031" w:rsidRDefault="005A4031" w:rsidP="005A4031">
      <w:pPr>
        <w:spacing w:after="0" w:line="276" w:lineRule="auto"/>
        <w:jc w:val="both"/>
        <w:rPr>
          <w:rFonts w:ascii="Times New Roman" w:hAnsi="Times New Roman" w:cs="Times New Roman"/>
          <w:sz w:val="24"/>
          <w:szCs w:val="24"/>
          <w:lang w:val="en-GB"/>
        </w:rPr>
      </w:pPr>
      <w:r w:rsidRPr="005A4031">
        <w:rPr>
          <w:rFonts w:ascii="Times New Roman" w:hAnsi="Times New Roman" w:cs="Times New Roman"/>
          <w:sz w:val="24"/>
          <w:szCs w:val="24"/>
          <w:lang w:val="en-GB"/>
        </w:rPr>
        <w:t>This clearly shows a strong preference for food vlogs among young adults and minimal engagement from older age groups, which is typical given the popularity of social media among younger generations.</w:t>
      </w:r>
    </w:p>
    <w:p w14:paraId="7E22C117" w14:textId="2BBAC0EC" w:rsidR="005A4031" w:rsidRPr="005A4031" w:rsidRDefault="005A4031" w:rsidP="005A4031">
      <w:pPr>
        <w:spacing w:after="0" w:line="276" w:lineRule="auto"/>
        <w:jc w:val="both"/>
        <w:rPr>
          <w:rFonts w:ascii="Times New Roman" w:hAnsi="Times New Roman" w:cs="Times New Roman"/>
          <w:b/>
          <w:bCs/>
          <w:sz w:val="24"/>
          <w:szCs w:val="24"/>
          <w:lang w:val="en-GB"/>
        </w:rPr>
      </w:pPr>
      <w:r w:rsidRPr="005A4031">
        <w:rPr>
          <w:rFonts w:ascii="Times New Roman" w:hAnsi="Times New Roman" w:cs="Times New Roman"/>
          <w:b/>
          <w:bCs/>
          <w:sz w:val="24"/>
          <w:szCs w:val="24"/>
          <w:lang w:val="en-GB"/>
        </w:rPr>
        <w:t>Gender Distribution</w:t>
      </w:r>
    </w:p>
    <w:p w14:paraId="1656982D" w14:textId="77777777" w:rsidR="005A4031" w:rsidRPr="005A4031" w:rsidRDefault="005A4031" w:rsidP="005A4031">
      <w:pPr>
        <w:numPr>
          <w:ilvl w:val="0"/>
          <w:numId w:val="38"/>
        </w:numPr>
        <w:spacing w:after="0" w:line="276" w:lineRule="auto"/>
        <w:jc w:val="both"/>
        <w:rPr>
          <w:rFonts w:ascii="Times New Roman" w:hAnsi="Times New Roman" w:cs="Times New Roman"/>
          <w:sz w:val="24"/>
          <w:szCs w:val="24"/>
          <w:lang w:val="en-GB"/>
        </w:rPr>
      </w:pPr>
      <w:r w:rsidRPr="00D021CB">
        <w:rPr>
          <w:rFonts w:ascii="Times New Roman" w:hAnsi="Times New Roman" w:cs="Times New Roman"/>
          <w:bCs/>
          <w:sz w:val="24"/>
          <w:szCs w:val="24"/>
          <w:lang w:val="en-GB"/>
        </w:rPr>
        <w:t>Female</w:t>
      </w:r>
      <w:r w:rsidRPr="005A4031">
        <w:rPr>
          <w:rFonts w:ascii="Times New Roman" w:hAnsi="Times New Roman" w:cs="Times New Roman"/>
          <w:sz w:val="24"/>
          <w:szCs w:val="24"/>
          <w:lang w:val="en-GB"/>
        </w:rPr>
        <w:t xml:space="preserve"> respondents make up the larger share of the sample</w:t>
      </w:r>
      <w:r w:rsidRPr="00D021CB">
        <w:rPr>
          <w:rFonts w:ascii="Times New Roman" w:hAnsi="Times New Roman" w:cs="Times New Roman"/>
          <w:sz w:val="24"/>
          <w:szCs w:val="24"/>
          <w:lang w:val="en-GB"/>
        </w:rPr>
        <w:t>, at</w:t>
      </w:r>
      <w:r w:rsidRPr="00D021CB">
        <w:rPr>
          <w:rFonts w:ascii="Times New Roman" w:hAnsi="Times New Roman" w:cs="Times New Roman"/>
          <w:b/>
          <w:sz w:val="24"/>
          <w:szCs w:val="24"/>
          <w:lang w:val="en-GB"/>
        </w:rPr>
        <w:t xml:space="preserve"> </w:t>
      </w:r>
      <w:r w:rsidRPr="00D021CB">
        <w:rPr>
          <w:rFonts w:ascii="Times New Roman" w:hAnsi="Times New Roman" w:cs="Times New Roman"/>
          <w:bCs/>
          <w:sz w:val="24"/>
          <w:szCs w:val="24"/>
          <w:lang w:val="en-GB"/>
        </w:rPr>
        <w:t>66.4%</w:t>
      </w:r>
      <w:r w:rsidRPr="005A4031">
        <w:rPr>
          <w:rFonts w:ascii="Times New Roman" w:hAnsi="Times New Roman" w:cs="Times New Roman"/>
          <w:sz w:val="24"/>
          <w:szCs w:val="24"/>
          <w:lang w:val="en-GB"/>
        </w:rPr>
        <w:t xml:space="preserve"> (93 out of 140).</w:t>
      </w:r>
    </w:p>
    <w:p w14:paraId="1318C3E7" w14:textId="77777777" w:rsidR="005A4031" w:rsidRPr="005A4031" w:rsidRDefault="005A4031" w:rsidP="005A4031">
      <w:pPr>
        <w:numPr>
          <w:ilvl w:val="0"/>
          <w:numId w:val="38"/>
        </w:numPr>
        <w:spacing w:after="0" w:line="276" w:lineRule="auto"/>
        <w:jc w:val="both"/>
        <w:rPr>
          <w:rFonts w:ascii="Times New Roman" w:hAnsi="Times New Roman" w:cs="Times New Roman"/>
          <w:sz w:val="24"/>
          <w:szCs w:val="24"/>
          <w:lang w:val="en-GB"/>
        </w:rPr>
      </w:pPr>
      <w:r w:rsidRPr="00D021CB">
        <w:rPr>
          <w:rFonts w:ascii="Times New Roman" w:hAnsi="Times New Roman" w:cs="Times New Roman"/>
          <w:bCs/>
          <w:sz w:val="24"/>
          <w:szCs w:val="24"/>
          <w:lang w:val="en-GB"/>
        </w:rPr>
        <w:t>Male</w:t>
      </w:r>
      <w:r w:rsidRPr="005A4031">
        <w:rPr>
          <w:rFonts w:ascii="Times New Roman" w:hAnsi="Times New Roman" w:cs="Times New Roman"/>
          <w:sz w:val="24"/>
          <w:szCs w:val="24"/>
          <w:lang w:val="en-GB"/>
        </w:rPr>
        <w:t xml:space="preserve"> respondents constitute </w:t>
      </w:r>
      <w:r w:rsidRPr="00D021CB">
        <w:rPr>
          <w:rFonts w:ascii="Times New Roman" w:hAnsi="Times New Roman" w:cs="Times New Roman"/>
          <w:bCs/>
          <w:sz w:val="24"/>
          <w:szCs w:val="24"/>
          <w:lang w:val="en-GB"/>
        </w:rPr>
        <w:t>33.6%</w:t>
      </w:r>
      <w:r w:rsidRPr="005A4031">
        <w:rPr>
          <w:rFonts w:ascii="Times New Roman" w:hAnsi="Times New Roman" w:cs="Times New Roman"/>
          <w:sz w:val="24"/>
          <w:szCs w:val="24"/>
          <w:lang w:val="en-GB"/>
        </w:rPr>
        <w:t xml:space="preserve"> (47 out of 140).</w:t>
      </w:r>
    </w:p>
    <w:p w14:paraId="38202852" w14:textId="77777777" w:rsidR="005A4031" w:rsidRPr="005A4031" w:rsidRDefault="005A4031" w:rsidP="005A4031">
      <w:pPr>
        <w:numPr>
          <w:ilvl w:val="0"/>
          <w:numId w:val="38"/>
        </w:numPr>
        <w:spacing w:after="0" w:line="276" w:lineRule="auto"/>
        <w:jc w:val="both"/>
        <w:rPr>
          <w:rFonts w:ascii="Times New Roman" w:hAnsi="Times New Roman" w:cs="Times New Roman"/>
          <w:sz w:val="24"/>
          <w:szCs w:val="24"/>
          <w:lang w:val="en-GB"/>
        </w:rPr>
      </w:pPr>
      <w:r w:rsidRPr="005A4031">
        <w:rPr>
          <w:rFonts w:ascii="Times New Roman" w:hAnsi="Times New Roman" w:cs="Times New Roman"/>
          <w:sz w:val="24"/>
          <w:szCs w:val="24"/>
          <w:lang w:val="en-GB"/>
        </w:rPr>
        <w:t xml:space="preserve">There were no responses for </w:t>
      </w:r>
      <w:r w:rsidRPr="00D021CB">
        <w:rPr>
          <w:rFonts w:ascii="Times New Roman" w:hAnsi="Times New Roman" w:cs="Times New Roman"/>
          <w:bCs/>
          <w:sz w:val="24"/>
          <w:szCs w:val="24"/>
          <w:lang w:val="en-GB"/>
        </w:rPr>
        <w:t>other</w:t>
      </w:r>
      <w:r w:rsidRPr="00D021CB">
        <w:rPr>
          <w:rFonts w:ascii="Times New Roman" w:hAnsi="Times New Roman" w:cs="Times New Roman"/>
          <w:sz w:val="24"/>
          <w:szCs w:val="24"/>
          <w:lang w:val="en-GB"/>
        </w:rPr>
        <w:t xml:space="preserve"> </w:t>
      </w:r>
      <w:r w:rsidRPr="005A4031">
        <w:rPr>
          <w:rFonts w:ascii="Times New Roman" w:hAnsi="Times New Roman" w:cs="Times New Roman"/>
          <w:sz w:val="24"/>
          <w:szCs w:val="24"/>
          <w:lang w:val="en-GB"/>
        </w:rPr>
        <w:t>gender categories or those who preferred not to disclose their gender.</w:t>
      </w:r>
    </w:p>
    <w:p w14:paraId="2128C942" w14:textId="38294E23" w:rsidR="00317ADB" w:rsidRPr="005A4031" w:rsidRDefault="005A4031" w:rsidP="005A4031">
      <w:pPr>
        <w:spacing w:after="0" w:line="276" w:lineRule="auto"/>
        <w:jc w:val="both"/>
        <w:rPr>
          <w:rFonts w:ascii="Times New Roman" w:hAnsi="Times New Roman" w:cs="Times New Roman"/>
          <w:sz w:val="24"/>
          <w:szCs w:val="24"/>
          <w:lang w:val="en-GB"/>
        </w:rPr>
      </w:pPr>
      <w:r w:rsidRPr="005A4031">
        <w:rPr>
          <w:rFonts w:ascii="Times New Roman" w:hAnsi="Times New Roman" w:cs="Times New Roman"/>
          <w:sz w:val="24"/>
          <w:szCs w:val="24"/>
          <w:lang w:val="en-GB"/>
        </w:rPr>
        <w:t>This suggests that food vlogging may have a greater appeal to women in this study group, reflecting possible gender differences in consumption habits or social media engagement.</w:t>
      </w:r>
    </w:p>
    <w:p w14:paraId="0A2E6ED4" w14:textId="3687ECA3" w:rsidR="005A4031" w:rsidRPr="005A4031" w:rsidRDefault="005A4031" w:rsidP="005A4031">
      <w:pPr>
        <w:spacing w:after="0" w:line="276" w:lineRule="auto"/>
        <w:jc w:val="both"/>
        <w:rPr>
          <w:rFonts w:ascii="Times New Roman" w:hAnsi="Times New Roman" w:cs="Times New Roman"/>
          <w:b/>
          <w:bCs/>
          <w:sz w:val="24"/>
          <w:szCs w:val="24"/>
          <w:lang w:val="en-GB"/>
        </w:rPr>
      </w:pPr>
      <w:r w:rsidRPr="005A4031">
        <w:rPr>
          <w:rFonts w:ascii="Times New Roman" w:hAnsi="Times New Roman" w:cs="Times New Roman"/>
          <w:b/>
          <w:bCs/>
          <w:sz w:val="24"/>
          <w:szCs w:val="24"/>
          <w:lang w:val="en-GB"/>
        </w:rPr>
        <w:t>Occupation Distribution</w:t>
      </w:r>
    </w:p>
    <w:p w14:paraId="325E7A68" w14:textId="77777777" w:rsidR="005A4031" w:rsidRPr="005A4031" w:rsidRDefault="005A4031" w:rsidP="005A4031">
      <w:pPr>
        <w:numPr>
          <w:ilvl w:val="0"/>
          <w:numId w:val="39"/>
        </w:numPr>
        <w:spacing w:after="0" w:line="276" w:lineRule="auto"/>
        <w:jc w:val="both"/>
        <w:rPr>
          <w:rFonts w:ascii="Times New Roman" w:hAnsi="Times New Roman" w:cs="Times New Roman"/>
          <w:sz w:val="24"/>
          <w:szCs w:val="24"/>
          <w:lang w:val="en-GB"/>
        </w:rPr>
      </w:pPr>
      <w:r w:rsidRPr="005A4031">
        <w:rPr>
          <w:rFonts w:ascii="Times New Roman" w:hAnsi="Times New Roman" w:cs="Times New Roman"/>
          <w:sz w:val="24"/>
          <w:szCs w:val="24"/>
          <w:lang w:val="en-GB"/>
        </w:rPr>
        <w:t xml:space="preserve">The overwhelming majority of respondents are </w:t>
      </w:r>
      <w:r w:rsidRPr="00D021CB">
        <w:rPr>
          <w:rFonts w:ascii="Times New Roman" w:hAnsi="Times New Roman" w:cs="Times New Roman"/>
          <w:bCs/>
          <w:sz w:val="24"/>
          <w:szCs w:val="24"/>
          <w:lang w:val="en-GB"/>
        </w:rPr>
        <w:t>students</w:t>
      </w:r>
      <w:r w:rsidRPr="00D021CB">
        <w:rPr>
          <w:rFonts w:ascii="Times New Roman" w:hAnsi="Times New Roman" w:cs="Times New Roman"/>
          <w:sz w:val="24"/>
          <w:szCs w:val="24"/>
          <w:lang w:val="en-GB"/>
        </w:rPr>
        <w:t>,</w:t>
      </w:r>
      <w:r w:rsidRPr="005A4031">
        <w:rPr>
          <w:rFonts w:ascii="Times New Roman" w:hAnsi="Times New Roman" w:cs="Times New Roman"/>
          <w:sz w:val="24"/>
          <w:szCs w:val="24"/>
          <w:lang w:val="en-GB"/>
        </w:rPr>
        <w:t xml:space="preserve"> making up </w:t>
      </w:r>
      <w:r w:rsidRPr="00D021CB">
        <w:rPr>
          <w:rFonts w:ascii="Times New Roman" w:hAnsi="Times New Roman" w:cs="Times New Roman"/>
          <w:bCs/>
          <w:sz w:val="24"/>
          <w:szCs w:val="24"/>
          <w:lang w:val="en-GB"/>
        </w:rPr>
        <w:t>82.1%</w:t>
      </w:r>
      <w:r w:rsidRPr="005A4031">
        <w:rPr>
          <w:rFonts w:ascii="Times New Roman" w:hAnsi="Times New Roman" w:cs="Times New Roman"/>
          <w:sz w:val="24"/>
          <w:szCs w:val="24"/>
          <w:lang w:val="en-GB"/>
        </w:rPr>
        <w:t xml:space="preserve"> (115 out of 140), which indicates that food vlogging and restaurant recommendations are highly popular among the student demographic.</w:t>
      </w:r>
    </w:p>
    <w:p w14:paraId="6D8AB4E1" w14:textId="77777777" w:rsidR="005A4031" w:rsidRPr="005A4031" w:rsidRDefault="005A4031" w:rsidP="005A4031">
      <w:pPr>
        <w:numPr>
          <w:ilvl w:val="0"/>
          <w:numId w:val="39"/>
        </w:numPr>
        <w:spacing w:after="0" w:line="276" w:lineRule="auto"/>
        <w:jc w:val="both"/>
        <w:rPr>
          <w:rFonts w:ascii="Times New Roman" w:hAnsi="Times New Roman" w:cs="Times New Roman"/>
          <w:sz w:val="24"/>
          <w:szCs w:val="24"/>
          <w:lang w:val="en-GB"/>
        </w:rPr>
      </w:pPr>
      <w:r w:rsidRPr="00D021CB">
        <w:rPr>
          <w:rFonts w:ascii="Times New Roman" w:hAnsi="Times New Roman" w:cs="Times New Roman"/>
          <w:bCs/>
          <w:sz w:val="24"/>
          <w:szCs w:val="24"/>
          <w:lang w:val="en-GB"/>
        </w:rPr>
        <w:t>Employed full-time</w:t>
      </w:r>
      <w:r w:rsidRPr="005A4031">
        <w:rPr>
          <w:rFonts w:ascii="Times New Roman" w:hAnsi="Times New Roman" w:cs="Times New Roman"/>
          <w:sz w:val="24"/>
          <w:szCs w:val="24"/>
          <w:lang w:val="en-GB"/>
        </w:rPr>
        <w:t xml:space="preserve"> respondents make up </w:t>
      </w:r>
      <w:r w:rsidRPr="00D021CB">
        <w:rPr>
          <w:rFonts w:ascii="Times New Roman" w:hAnsi="Times New Roman" w:cs="Times New Roman"/>
          <w:bCs/>
          <w:sz w:val="24"/>
          <w:szCs w:val="24"/>
          <w:lang w:val="en-GB"/>
        </w:rPr>
        <w:t>9.3%</w:t>
      </w:r>
      <w:r w:rsidRPr="005A4031">
        <w:rPr>
          <w:rFonts w:ascii="Times New Roman" w:hAnsi="Times New Roman" w:cs="Times New Roman"/>
          <w:sz w:val="24"/>
          <w:szCs w:val="24"/>
          <w:lang w:val="en-GB"/>
        </w:rPr>
        <w:t xml:space="preserve"> (13 out of 140).</w:t>
      </w:r>
    </w:p>
    <w:p w14:paraId="7D4A186A" w14:textId="77777777" w:rsidR="005A4031" w:rsidRPr="005A4031" w:rsidRDefault="005A4031" w:rsidP="005A4031">
      <w:pPr>
        <w:numPr>
          <w:ilvl w:val="0"/>
          <w:numId w:val="39"/>
        </w:numPr>
        <w:spacing w:after="0" w:line="276" w:lineRule="auto"/>
        <w:jc w:val="both"/>
        <w:rPr>
          <w:rFonts w:ascii="Times New Roman" w:hAnsi="Times New Roman" w:cs="Times New Roman"/>
          <w:sz w:val="24"/>
          <w:szCs w:val="24"/>
          <w:lang w:val="en-GB"/>
        </w:rPr>
      </w:pPr>
      <w:r w:rsidRPr="00D021CB">
        <w:rPr>
          <w:rFonts w:ascii="Times New Roman" w:hAnsi="Times New Roman" w:cs="Times New Roman"/>
          <w:bCs/>
          <w:sz w:val="24"/>
          <w:szCs w:val="24"/>
          <w:lang w:val="en-GB"/>
        </w:rPr>
        <w:t>Employed part-time</w:t>
      </w:r>
      <w:r w:rsidRPr="00D021CB">
        <w:rPr>
          <w:rFonts w:ascii="Times New Roman" w:hAnsi="Times New Roman" w:cs="Times New Roman"/>
          <w:sz w:val="24"/>
          <w:szCs w:val="24"/>
          <w:lang w:val="en-GB"/>
        </w:rPr>
        <w:t xml:space="preserve"> and </w:t>
      </w:r>
      <w:r w:rsidRPr="00D021CB">
        <w:rPr>
          <w:rFonts w:ascii="Times New Roman" w:hAnsi="Times New Roman" w:cs="Times New Roman"/>
          <w:bCs/>
          <w:sz w:val="24"/>
          <w:szCs w:val="24"/>
          <w:lang w:val="en-GB"/>
        </w:rPr>
        <w:t>self-employed</w:t>
      </w:r>
      <w:r w:rsidRPr="005A4031">
        <w:rPr>
          <w:rFonts w:ascii="Times New Roman" w:hAnsi="Times New Roman" w:cs="Times New Roman"/>
          <w:sz w:val="24"/>
          <w:szCs w:val="24"/>
          <w:lang w:val="en-GB"/>
        </w:rPr>
        <w:t xml:space="preserve"> categories represent a very small portion at </w:t>
      </w:r>
      <w:r w:rsidRPr="005A4031">
        <w:rPr>
          <w:rFonts w:ascii="Times New Roman" w:hAnsi="Times New Roman" w:cs="Times New Roman"/>
          <w:b/>
          <w:bCs/>
          <w:sz w:val="24"/>
          <w:szCs w:val="24"/>
          <w:lang w:val="en-GB"/>
        </w:rPr>
        <w:t>0.7%</w:t>
      </w:r>
      <w:r w:rsidRPr="005A4031">
        <w:rPr>
          <w:rFonts w:ascii="Times New Roman" w:hAnsi="Times New Roman" w:cs="Times New Roman"/>
          <w:sz w:val="24"/>
          <w:szCs w:val="24"/>
          <w:lang w:val="en-GB"/>
        </w:rPr>
        <w:t xml:space="preserve"> (1 out of 140) each.</w:t>
      </w:r>
    </w:p>
    <w:p w14:paraId="1E97A44E" w14:textId="77777777" w:rsidR="005A4031" w:rsidRPr="00D021CB" w:rsidRDefault="005A4031" w:rsidP="005A4031">
      <w:pPr>
        <w:numPr>
          <w:ilvl w:val="0"/>
          <w:numId w:val="39"/>
        </w:numPr>
        <w:spacing w:after="0" w:line="276" w:lineRule="auto"/>
        <w:jc w:val="both"/>
        <w:rPr>
          <w:rFonts w:ascii="Times New Roman" w:hAnsi="Times New Roman" w:cs="Times New Roman"/>
          <w:sz w:val="24"/>
          <w:szCs w:val="24"/>
          <w:lang w:val="en-GB"/>
        </w:rPr>
      </w:pPr>
      <w:r w:rsidRPr="00D021CB">
        <w:rPr>
          <w:rFonts w:ascii="Times New Roman" w:hAnsi="Times New Roman" w:cs="Times New Roman"/>
          <w:bCs/>
          <w:sz w:val="24"/>
          <w:szCs w:val="24"/>
          <w:lang w:val="en-GB"/>
        </w:rPr>
        <w:t>Unemployed</w:t>
      </w:r>
      <w:r w:rsidRPr="00D021CB">
        <w:rPr>
          <w:rFonts w:ascii="Times New Roman" w:hAnsi="Times New Roman" w:cs="Times New Roman"/>
          <w:sz w:val="24"/>
          <w:szCs w:val="24"/>
          <w:lang w:val="en-GB"/>
        </w:rPr>
        <w:t xml:space="preserve"> individuals make up </w:t>
      </w:r>
      <w:r w:rsidRPr="00D021CB">
        <w:rPr>
          <w:rFonts w:ascii="Times New Roman" w:hAnsi="Times New Roman" w:cs="Times New Roman"/>
          <w:bCs/>
          <w:sz w:val="24"/>
          <w:szCs w:val="24"/>
          <w:lang w:val="en-GB"/>
        </w:rPr>
        <w:t>5%</w:t>
      </w:r>
      <w:r w:rsidRPr="00D021CB">
        <w:rPr>
          <w:rFonts w:ascii="Times New Roman" w:hAnsi="Times New Roman" w:cs="Times New Roman"/>
          <w:sz w:val="24"/>
          <w:szCs w:val="24"/>
          <w:lang w:val="en-GB"/>
        </w:rPr>
        <w:t xml:space="preserve"> (7 out of 140).</w:t>
      </w:r>
    </w:p>
    <w:p w14:paraId="3A86F950" w14:textId="77777777" w:rsidR="005A4031" w:rsidRPr="005A4031" w:rsidRDefault="005A4031" w:rsidP="005A4031">
      <w:pPr>
        <w:numPr>
          <w:ilvl w:val="0"/>
          <w:numId w:val="39"/>
        </w:numPr>
        <w:spacing w:after="0" w:line="276" w:lineRule="auto"/>
        <w:jc w:val="both"/>
        <w:rPr>
          <w:rFonts w:ascii="Times New Roman" w:hAnsi="Times New Roman" w:cs="Times New Roman"/>
          <w:sz w:val="24"/>
          <w:szCs w:val="24"/>
          <w:lang w:val="en-GB"/>
        </w:rPr>
      </w:pPr>
      <w:r w:rsidRPr="00D021CB">
        <w:rPr>
          <w:rFonts w:ascii="Times New Roman" w:hAnsi="Times New Roman" w:cs="Times New Roman"/>
          <w:sz w:val="24"/>
          <w:szCs w:val="24"/>
          <w:lang w:val="en-GB"/>
        </w:rPr>
        <w:t xml:space="preserve">The </w:t>
      </w:r>
      <w:r w:rsidRPr="00D021CB">
        <w:rPr>
          <w:rFonts w:ascii="Times New Roman" w:hAnsi="Times New Roman" w:cs="Times New Roman"/>
          <w:bCs/>
          <w:sz w:val="24"/>
          <w:szCs w:val="24"/>
          <w:lang w:val="en-GB"/>
        </w:rPr>
        <w:t>other</w:t>
      </w:r>
      <w:r w:rsidRPr="00D021CB">
        <w:rPr>
          <w:rFonts w:ascii="Times New Roman" w:hAnsi="Times New Roman" w:cs="Times New Roman"/>
          <w:sz w:val="24"/>
          <w:szCs w:val="24"/>
          <w:lang w:val="en-GB"/>
        </w:rPr>
        <w:t xml:space="preserve"> occupation category makes up </w:t>
      </w:r>
      <w:r w:rsidRPr="00D021CB">
        <w:rPr>
          <w:rFonts w:ascii="Times New Roman" w:hAnsi="Times New Roman" w:cs="Times New Roman"/>
          <w:bCs/>
          <w:sz w:val="24"/>
          <w:szCs w:val="24"/>
          <w:lang w:val="en-GB"/>
        </w:rPr>
        <w:t>2.1%</w:t>
      </w:r>
      <w:r w:rsidRPr="00D021CB">
        <w:rPr>
          <w:rFonts w:ascii="Times New Roman" w:hAnsi="Times New Roman" w:cs="Times New Roman"/>
          <w:sz w:val="24"/>
          <w:szCs w:val="24"/>
          <w:lang w:val="en-GB"/>
        </w:rPr>
        <w:t xml:space="preserve"> (3 out</w:t>
      </w:r>
      <w:r w:rsidRPr="005A4031">
        <w:rPr>
          <w:rFonts w:ascii="Times New Roman" w:hAnsi="Times New Roman" w:cs="Times New Roman"/>
          <w:sz w:val="24"/>
          <w:szCs w:val="24"/>
          <w:lang w:val="en-GB"/>
        </w:rPr>
        <w:t xml:space="preserve"> of 140).</w:t>
      </w:r>
    </w:p>
    <w:p w14:paraId="5CF31AB6" w14:textId="29E8F3A6" w:rsidR="005A4031" w:rsidRPr="005A4031" w:rsidRDefault="005A4031" w:rsidP="005A4031">
      <w:pPr>
        <w:spacing w:after="0" w:line="276" w:lineRule="auto"/>
        <w:jc w:val="both"/>
        <w:rPr>
          <w:rFonts w:ascii="Times New Roman" w:hAnsi="Times New Roman" w:cs="Times New Roman"/>
          <w:sz w:val="24"/>
          <w:szCs w:val="24"/>
          <w:lang w:val="en-GB"/>
        </w:rPr>
      </w:pPr>
      <w:r w:rsidRPr="005A4031">
        <w:rPr>
          <w:rFonts w:ascii="Times New Roman" w:hAnsi="Times New Roman" w:cs="Times New Roman"/>
          <w:sz w:val="24"/>
          <w:szCs w:val="24"/>
          <w:lang w:val="en-GB"/>
        </w:rPr>
        <w:t>The data suggests that food vloggers are predominantly influencing college students or young adults who have flexible schedules and are more likely to dine out or follow trends.</w:t>
      </w:r>
    </w:p>
    <w:p w14:paraId="7554ADFA" w14:textId="178DE6F5" w:rsidR="005A4031" w:rsidRPr="005A4031" w:rsidRDefault="005A4031" w:rsidP="005A4031">
      <w:pPr>
        <w:spacing w:after="0" w:line="276" w:lineRule="auto"/>
        <w:jc w:val="both"/>
        <w:rPr>
          <w:rFonts w:ascii="Times New Roman" w:hAnsi="Times New Roman" w:cs="Times New Roman"/>
          <w:b/>
          <w:bCs/>
          <w:sz w:val="24"/>
          <w:szCs w:val="24"/>
          <w:lang w:val="en-GB"/>
        </w:rPr>
      </w:pPr>
      <w:r w:rsidRPr="005A4031">
        <w:rPr>
          <w:rFonts w:ascii="Times New Roman" w:hAnsi="Times New Roman" w:cs="Times New Roman"/>
          <w:b/>
          <w:bCs/>
          <w:sz w:val="24"/>
          <w:szCs w:val="24"/>
          <w:lang w:val="en-GB"/>
        </w:rPr>
        <w:t>Dining Frequency</w:t>
      </w:r>
    </w:p>
    <w:p w14:paraId="4CA350C5" w14:textId="77777777" w:rsidR="005A4031" w:rsidRPr="005A4031" w:rsidRDefault="005A4031" w:rsidP="005A4031">
      <w:pPr>
        <w:numPr>
          <w:ilvl w:val="0"/>
          <w:numId w:val="40"/>
        </w:numPr>
        <w:spacing w:after="0" w:line="276" w:lineRule="auto"/>
        <w:jc w:val="both"/>
        <w:rPr>
          <w:rFonts w:ascii="Times New Roman" w:hAnsi="Times New Roman" w:cs="Times New Roman"/>
          <w:sz w:val="24"/>
          <w:szCs w:val="24"/>
          <w:lang w:val="en-GB"/>
        </w:rPr>
      </w:pPr>
      <w:r w:rsidRPr="00D021CB">
        <w:rPr>
          <w:rFonts w:ascii="Times New Roman" w:hAnsi="Times New Roman" w:cs="Times New Roman"/>
          <w:bCs/>
          <w:sz w:val="24"/>
          <w:szCs w:val="24"/>
          <w:lang w:val="en-GB"/>
        </w:rPr>
        <w:t>Weekly diners</w:t>
      </w:r>
      <w:r w:rsidRPr="00D021CB">
        <w:rPr>
          <w:rFonts w:ascii="Times New Roman" w:hAnsi="Times New Roman" w:cs="Times New Roman"/>
          <w:sz w:val="24"/>
          <w:szCs w:val="24"/>
          <w:lang w:val="en-GB"/>
        </w:rPr>
        <w:t xml:space="preserve"> represent the largest group, at </w:t>
      </w:r>
      <w:r w:rsidRPr="00D021CB">
        <w:rPr>
          <w:rFonts w:ascii="Times New Roman" w:hAnsi="Times New Roman" w:cs="Times New Roman"/>
          <w:bCs/>
          <w:sz w:val="24"/>
          <w:szCs w:val="24"/>
          <w:lang w:val="en-GB"/>
        </w:rPr>
        <w:t>30.7%</w:t>
      </w:r>
      <w:r w:rsidRPr="00D021CB">
        <w:rPr>
          <w:rFonts w:ascii="Times New Roman" w:hAnsi="Times New Roman" w:cs="Times New Roman"/>
          <w:sz w:val="24"/>
          <w:szCs w:val="24"/>
          <w:lang w:val="en-GB"/>
        </w:rPr>
        <w:t xml:space="preserve"> (43 out of 140), suggesting that this group dines out regularly and could be the most likely to follow</w:t>
      </w:r>
      <w:r w:rsidRPr="005A4031">
        <w:rPr>
          <w:rFonts w:ascii="Times New Roman" w:hAnsi="Times New Roman" w:cs="Times New Roman"/>
          <w:sz w:val="24"/>
          <w:szCs w:val="24"/>
          <w:lang w:val="en-GB"/>
        </w:rPr>
        <w:t xml:space="preserve"> food vloggers for restaurant recommendations.</w:t>
      </w:r>
    </w:p>
    <w:p w14:paraId="305E86A2" w14:textId="77777777" w:rsidR="005A4031" w:rsidRPr="00D021CB" w:rsidRDefault="005A4031" w:rsidP="005A4031">
      <w:pPr>
        <w:numPr>
          <w:ilvl w:val="0"/>
          <w:numId w:val="40"/>
        </w:numPr>
        <w:spacing w:after="0" w:line="276" w:lineRule="auto"/>
        <w:jc w:val="both"/>
        <w:rPr>
          <w:rFonts w:ascii="Times New Roman" w:hAnsi="Times New Roman" w:cs="Times New Roman"/>
          <w:sz w:val="24"/>
          <w:szCs w:val="24"/>
          <w:lang w:val="en-GB"/>
        </w:rPr>
      </w:pPr>
      <w:r w:rsidRPr="00D021CB">
        <w:rPr>
          <w:rFonts w:ascii="Times New Roman" w:hAnsi="Times New Roman" w:cs="Times New Roman"/>
          <w:bCs/>
          <w:sz w:val="24"/>
          <w:szCs w:val="24"/>
          <w:lang w:val="en-GB"/>
        </w:rPr>
        <w:t>Less than once a month</w:t>
      </w:r>
      <w:r w:rsidRPr="00D021CB">
        <w:rPr>
          <w:rFonts w:ascii="Times New Roman" w:hAnsi="Times New Roman" w:cs="Times New Roman"/>
          <w:sz w:val="24"/>
          <w:szCs w:val="24"/>
          <w:lang w:val="en-GB"/>
        </w:rPr>
        <w:t xml:space="preserve"> diners represent </w:t>
      </w:r>
      <w:r w:rsidRPr="00D021CB">
        <w:rPr>
          <w:rFonts w:ascii="Times New Roman" w:hAnsi="Times New Roman" w:cs="Times New Roman"/>
          <w:bCs/>
          <w:sz w:val="24"/>
          <w:szCs w:val="24"/>
          <w:lang w:val="en-GB"/>
        </w:rPr>
        <w:t>27.9%</w:t>
      </w:r>
      <w:r w:rsidRPr="00D021CB">
        <w:rPr>
          <w:rFonts w:ascii="Times New Roman" w:hAnsi="Times New Roman" w:cs="Times New Roman"/>
          <w:sz w:val="24"/>
          <w:szCs w:val="24"/>
          <w:lang w:val="en-GB"/>
        </w:rPr>
        <w:t xml:space="preserve"> (39 out of 140), which suggests that a significant portion of respondents are not frequent diners but may still be influenced by food vloggers when they do dine out.</w:t>
      </w:r>
    </w:p>
    <w:p w14:paraId="355FD25D" w14:textId="77777777" w:rsidR="005A4031" w:rsidRPr="00D021CB" w:rsidRDefault="005A4031" w:rsidP="005A4031">
      <w:pPr>
        <w:numPr>
          <w:ilvl w:val="0"/>
          <w:numId w:val="40"/>
        </w:numPr>
        <w:spacing w:after="0" w:line="276" w:lineRule="auto"/>
        <w:jc w:val="both"/>
        <w:rPr>
          <w:rFonts w:ascii="Times New Roman" w:hAnsi="Times New Roman" w:cs="Times New Roman"/>
          <w:sz w:val="24"/>
          <w:szCs w:val="24"/>
          <w:lang w:val="en-GB"/>
        </w:rPr>
      </w:pPr>
      <w:r w:rsidRPr="00D021CB">
        <w:rPr>
          <w:rFonts w:ascii="Times New Roman" w:hAnsi="Times New Roman" w:cs="Times New Roman"/>
          <w:bCs/>
          <w:sz w:val="24"/>
          <w:szCs w:val="24"/>
          <w:lang w:val="en-GB"/>
        </w:rPr>
        <w:t>Monthly diners</w:t>
      </w:r>
      <w:r w:rsidRPr="00D021CB">
        <w:rPr>
          <w:rFonts w:ascii="Times New Roman" w:hAnsi="Times New Roman" w:cs="Times New Roman"/>
          <w:sz w:val="24"/>
          <w:szCs w:val="24"/>
          <w:lang w:val="en-GB"/>
        </w:rPr>
        <w:t xml:space="preserve"> make up </w:t>
      </w:r>
      <w:r w:rsidRPr="00D021CB">
        <w:rPr>
          <w:rFonts w:ascii="Times New Roman" w:hAnsi="Times New Roman" w:cs="Times New Roman"/>
          <w:bCs/>
          <w:sz w:val="24"/>
          <w:szCs w:val="24"/>
          <w:lang w:val="en-GB"/>
        </w:rPr>
        <w:t>18.6%</w:t>
      </w:r>
      <w:r w:rsidRPr="00D021CB">
        <w:rPr>
          <w:rFonts w:ascii="Times New Roman" w:hAnsi="Times New Roman" w:cs="Times New Roman"/>
          <w:sz w:val="24"/>
          <w:szCs w:val="24"/>
          <w:lang w:val="en-GB"/>
        </w:rPr>
        <w:t xml:space="preserve"> (26 out of 140).</w:t>
      </w:r>
    </w:p>
    <w:p w14:paraId="381607A3" w14:textId="77777777" w:rsidR="005A4031" w:rsidRPr="00D021CB" w:rsidRDefault="005A4031" w:rsidP="005A4031">
      <w:pPr>
        <w:numPr>
          <w:ilvl w:val="0"/>
          <w:numId w:val="40"/>
        </w:numPr>
        <w:spacing w:after="0" w:line="276" w:lineRule="auto"/>
        <w:jc w:val="both"/>
        <w:rPr>
          <w:rFonts w:ascii="Times New Roman" w:hAnsi="Times New Roman" w:cs="Times New Roman"/>
          <w:sz w:val="24"/>
          <w:szCs w:val="24"/>
          <w:lang w:val="en-GB"/>
        </w:rPr>
      </w:pPr>
      <w:r w:rsidRPr="00D021CB">
        <w:rPr>
          <w:rFonts w:ascii="Times New Roman" w:hAnsi="Times New Roman" w:cs="Times New Roman"/>
          <w:bCs/>
          <w:sz w:val="24"/>
          <w:szCs w:val="24"/>
          <w:lang w:val="en-GB"/>
        </w:rPr>
        <w:t>Bi-weekly</w:t>
      </w:r>
      <w:r w:rsidRPr="00D021CB">
        <w:rPr>
          <w:rFonts w:ascii="Times New Roman" w:hAnsi="Times New Roman" w:cs="Times New Roman"/>
          <w:sz w:val="24"/>
          <w:szCs w:val="24"/>
          <w:lang w:val="en-GB"/>
        </w:rPr>
        <w:t xml:space="preserve"> diners are </w:t>
      </w:r>
      <w:r w:rsidRPr="00D021CB">
        <w:rPr>
          <w:rFonts w:ascii="Times New Roman" w:hAnsi="Times New Roman" w:cs="Times New Roman"/>
          <w:bCs/>
          <w:sz w:val="24"/>
          <w:szCs w:val="24"/>
          <w:lang w:val="en-GB"/>
        </w:rPr>
        <w:t>11.4%</w:t>
      </w:r>
      <w:r w:rsidRPr="00D021CB">
        <w:rPr>
          <w:rFonts w:ascii="Times New Roman" w:hAnsi="Times New Roman" w:cs="Times New Roman"/>
          <w:sz w:val="24"/>
          <w:szCs w:val="24"/>
          <w:lang w:val="en-GB"/>
        </w:rPr>
        <w:t xml:space="preserve"> (16 out of 140).</w:t>
      </w:r>
    </w:p>
    <w:p w14:paraId="402FC77D" w14:textId="77777777" w:rsidR="005A4031" w:rsidRPr="00D021CB" w:rsidRDefault="005A4031" w:rsidP="005A4031">
      <w:pPr>
        <w:numPr>
          <w:ilvl w:val="0"/>
          <w:numId w:val="40"/>
        </w:numPr>
        <w:spacing w:after="0" w:line="276" w:lineRule="auto"/>
        <w:jc w:val="both"/>
        <w:rPr>
          <w:rFonts w:ascii="Times New Roman" w:hAnsi="Times New Roman" w:cs="Times New Roman"/>
          <w:sz w:val="24"/>
          <w:szCs w:val="24"/>
          <w:lang w:val="en-GB"/>
        </w:rPr>
      </w:pPr>
      <w:r w:rsidRPr="00D021CB">
        <w:rPr>
          <w:rFonts w:ascii="Times New Roman" w:hAnsi="Times New Roman" w:cs="Times New Roman"/>
          <w:bCs/>
          <w:sz w:val="24"/>
          <w:szCs w:val="24"/>
          <w:lang w:val="en-GB"/>
        </w:rPr>
        <w:t>Daily diners</w:t>
      </w:r>
      <w:r w:rsidRPr="00D021CB">
        <w:rPr>
          <w:rFonts w:ascii="Times New Roman" w:hAnsi="Times New Roman" w:cs="Times New Roman"/>
          <w:sz w:val="24"/>
          <w:szCs w:val="24"/>
          <w:lang w:val="en-GB"/>
        </w:rPr>
        <w:t xml:space="preserve"> represent </w:t>
      </w:r>
      <w:r w:rsidRPr="00D021CB">
        <w:rPr>
          <w:rFonts w:ascii="Times New Roman" w:hAnsi="Times New Roman" w:cs="Times New Roman"/>
          <w:bCs/>
          <w:sz w:val="24"/>
          <w:szCs w:val="24"/>
          <w:lang w:val="en-GB"/>
        </w:rPr>
        <w:t>11.4%</w:t>
      </w:r>
      <w:r w:rsidRPr="00D021CB">
        <w:rPr>
          <w:rFonts w:ascii="Times New Roman" w:hAnsi="Times New Roman" w:cs="Times New Roman"/>
          <w:sz w:val="24"/>
          <w:szCs w:val="24"/>
          <w:lang w:val="en-GB"/>
        </w:rPr>
        <w:t xml:space="preserve"> (16 out of 140), a smaller proportion likely reflecting those with higher disposable income or a stronger preference for dining out.</w:t>
      </w:r>
    </w:p>
    <w:p w14:paraId="0404E6FF" w14:textId="77777777" w:rsidR="005A4031" w:rsidRPr="005A4031" w:rsidRDefault="005A4031" w:rsidP="005A4031">
      <w:pPr>
        <w:spacing w:after="0" w:line="276" w:lineRule="auto"/>
        <w:jc w:val="both"/>
        <w:rPr>
          <w:rFonts w:ascii="Times New Roman" w:hAnsi="Times New Roman" w:cs="Times New Roman"/>
          <w:sz w:val="24"/>
          <w:szCs w:val="24"/>
          <w:lang w:val="en-GB"/>
        </w:rPr>
      </w:pPr>
      <w:r w:rsidRPr="00D021CB">
        <w:rPr>
          <w:rFonts w:ascii="Times New Roman" w:hAnsi="Times New Roman" w:cs="Times New Roman"/>
          <w:sz w:val="24"/>
          <w:szCs w:val="24"/>
          <w:lang w:val="en-GB"/>
        </w:rPr>
        <w:t>The data shows that food vloggers may have a higher</w:t>
      </w:r>
      <w:r w:rsidRPr="005A4031">
        <w:rPr>
          <w:rFonts w:ascii="Times New Roman" w:hAnsi="Times New Roman" w:cs="Times New Roman"/>
          <w:sz w:val="24"/>
          <w:szCs w:val="24"/>
          <w:lang w:val="en-GB"/>
        </w:rPr>
        <w:t xml:space="preserve"> influence on respondents who dine out on a weekly basis, but still maintain some influence on those who dine less frequently.</w:t>
      </w:r>
    </w:p>
    <w:p w14:paraId="7D557A9F" w14:textId="77777777" w:rsidR="00A44043" w:rsidRPr="005A4031" w:rsidRDefault="00A44043" w:rsidP="005A4031">
      <w:pPr>
        <w:spacing w:after="0" w:line="276" w:lineRule="auto"/>
        <w:jc w:val="both"/>
        <w:rPr>
          <w:rFonts w:ascii="Times New Roman" w:hAnsi="Times New Roman" w:cs="Times New Roman"/>
          <w:sz w:val="24"/>
          <w:szCs w:val="24"/>
        </w:rPr>
      </w:pPr>
    </w:p>
    <w:p w14:paraId="1DF322D9" w14:textId="2E125CF5" w:rsidR="00A44043" w:rsidRPr="005A4031" w:rsidRDefault="005A4031" w:rsidP="005A4031">
      <w:pPr>
        <w:spacing w:after="0" w:line="276" w:lineRule="auto"/>
        <w:jc w:val="both"/>
        <w:rPr>
          <w:rFonts w:ascii="Times New Roman" w:hAnsi="Times New Roman" w:cs="Times New Roman"/>
          <w:b/>
          <w:bCs/>
          <w:sz w:val="24"/>
          <w:szCs w:val="24"/>
        </w:rPr>
      </w:pPr>
      <w:r w:rsidRPr="005A4031">
        <w:rPr>
          <w:rFonts w:ascii="Times New Roman" w:hAnsi="Times New Roman" w:cs="Times New Roman"/>
          <w:b/>
          <w:bCs/>
          <w:sz w:val="24"/>
          <w:szCs w:val="24"/>
        </w:rPr>
        <w:t xml:space="preserve">Table 2: </w:t>
      </w:r>
      <w:r w:rsidR="00A44043" w:rsidRPr="005A4031">
        <w:rPr>
          <w:rFonts w:ascii="Times New Roman" w:hAnsi="Times New Roman" w:cs="Times New Roman"/>
          <w:b/>
          <w:bCs/>
          <w:sz w:val="24"/>
          <w:szCs w:val="24"/>
        </w:rPr>
        <w:t>Food vlogger factors</w:t>
      </w:r>
    </w:p>
    <w:tbl>
      <w:tblPr>
        <w:tblStyle w:val="TableGrid"/>
        <w:tblW w:w="10348" w:type="dxa"/>
        <w:tblInd w:w="-572" w:type="dxa"/>
        <w:tblLayout w:type="fixed"/>
        <w:tblLook w:val="04A0" w:firstRow="1" w:lastRow="0" w:firstColumn="1" w:lastColumn="0" w:noHBand="0" w:noVBand="1"/>
      </w:tblPr>
      <w:tblGrid>
        <w:gridCol w:w="6663"/>
        <w:gridCol w:w="561"/>
        <w:gridCol w:w="456"/>
        <w:gridCol w:w="526"/>
        <w:gridCol w:w="456"/>
        <w:gridCol w:w="523"/>
        <w:gridCol w:w="1163"/>
      </w:tblGrid>
      <w:tr w:rsidR="009E34F7" w:rsidRPr="005A4031" w14:paraId="762A1D0F" w14:textId="77777777" w:rsidTr="005A4031">
        <w:tc>
          <w:tcPr>
            <w:tcW w:w="6663" w:type="dxa"/>
          </w:tcPr>
          <w:p w14:paraId="017A4525" w14:textId="6D0ED83B" w:rsidR="00A44043" w:rsidRPr="005A4031" w:rsidRDefault="00A44043" w:rsidP="005A4031">
            <w:pPr>
              <w:spacing w:line="276" w:lineRule="auto"/>
              <w:jc w:val="both"/>
              <w:rPr>
                <w:rFonts w:ascii="Times New Roman" w:hAnsi="Times New Roman" w:cs="Times New Roman"/>
                <w:b/>
                <w:bCs/>
                <w:sz w:val="24"/>
                <w:szCs w:val="24"/>
              </w:rPr>
            </w:pPr>
            <w:r w:rsidRPr="005A4031">
              <w:rPr>
                <w:rFonts w:ascii="Times New Roman" w:hAnsi="Times New Roman" w:cs="Times New Roman"/>
                <w:b/>
                <w:bCs/>
                <w:sz w:val="24"/>
                <w:szCs w:val="24"/>
              </w:rPr>
              <w:t>STATEMENTS</w:t>
            </w:r>
          </w:p>
        </w:tc>
        <w:tc>
          <w:tcPr>
            <w:tcW w:w="561" w:type="dxa"/>
          </w:tcPr>
          <w:p w14:paraId="4ABB401B" w14:textId="419B7208" w:rsidR="00A44043" w:rsidRPr="005A4031" w:rsidRDefault="00A44043" w:rsidP="005A4031">
            <w:pPr>
              <w:spacing w:line="276" w:lineRule="auto"/>
              <w:jc w:val="both"/>
              <w:rPr>
                <w:rFonts w:ascii="Times New Roman" w:hAnsi="Times New Roman" w:cs="Times New Roman"/>
                <w:b/>
                <w:bCs/>
                <w:sz w:val="24"/>
                <w:szCs w:val="24"/>
              </w:rPr>
            </w:pPr>
            <w:r w:rsidRPr="005A4031">
              <w:rPr>
                <w:rFonts w:ascii="Times New Roman" w:hAnsi="Times New Roman" w:cs="Times New Roman"/>
                <w:b/>
                <w:bCs/>
                <w:sz w:val="24"/>
                <w:szCs w:val="24"/>
              </w:rPr>
              <w:t>SD</w:t>
            </w:r>
          </w:p>
        </w:tc>
        <w:tc>
          <w:tcPr>
            <w:tcW w:w="456" w:type="dxa"/>
          </w:tcPr>
          <w:p w14:paraId="0C973756" w14:textId="5B58F701" w:rsidR="00A44043" w:rsidRPr="005A4031" w:rsidRDefault="00A44043" w:rsidP="005A4031">
            <w:pPr>
              <w:spacing w:line="276" w:lineRule="auto"/>
              <w:jc w:val="both"/>
              <w:rPr>
                <w:rFonts w:ascii="Times New Roman" w:hAnsi="Times New Roman" w:cs="Times New Roman"/>
                <w:b/>
                <w:bCs/>
                <w:sz w:val="24"/>
                <w:szCs w:val="24"/>
              </w:rPr>
            </w:pPr>
            <w:r w:rsidRPr="005A4031">
              <w:rPr>
                <w:rFonts w:ascii="Times New Roman" w:hAnsi="Times New Roman" w:cs="Times New Roman"/>
                <w:b/>
                <w:bCs/>
                <w:sz w:val="24"/>
                <w:szCs w:val="24"/>
              </w:rPr>
              <w:t>D</w:t>
            </w:r>
          </w:p>
        </w:tc>
        <w:tc>
          <w:tcPr>
            <w:tcW w:w="526" w:type="dxa"/>
          </w:tcPr>
          <w:p w14:paraId="20328FEC" w14:textId="7F08BB80" w:rsidR="00A44043" w:rsidRPr="005A4031" w:rsidRDefault="00A44043" w:rsidP="005A4031">
            <w:pPr>
              <w:spacing w:line="276" w:lineRule="auto"/>
              <w:jc w:val="both"/>
              <w:rPr>
                <w:rFonts w:ascii="Times New Roman" w:hAnsi="Times New Roman" w:cs="Times New Roman"/>
                <w:b/>
                <w:bCs/>
                <w:sz w:val="24"/>
                <w:szCs w:val="24"/>
              </w:rPr>
            </w:pPr>
            <w:r w:rsidRPr="005A4031">
              <w:rPr>
                <w:rFonts w:ascii="Times New Roman" w:hAnsi="Times New Roman" w:cs="Times New Roman"/>
                <w:b/>
                <w:bCs/>
                <w:sz w:val="24"/>
                <w:szCs w:val="24"/>
              </w:rPr>
              <w:t>N</w:t>
            </w:r>
          </w:p>
        </w:tc>
        <w:tc>
          <w:tcPr>
            <w:tcW w:w="456" w:type="dxa"/>
          </w:tcPr>
          <w:p w14:paraId="4EC8149E" w14:textId="0D0E0B0C" w:rsidR="00A44043" w:rsidRPr="005A4031" w:rsidRDefault="00A44043" w:rsidP="005A4031">
            <w:pPr>
              <w:spacing w:line="276" w:lineRule="auto"/>
              <w:jc w:val="both"/>
              <w:rPr>
                <w:rFonts w:ascii="Times New Roman" w:hAnsi="Times New Roman" w:cs="Times New Roman"/>
                <w:b/>
                <w:bCs/>
                <w:sz w:val="24"/>
                <w:szCs w:val="24"/>
              </w:rPr>
            </w:pPr>
            <w:r w:rsidRPr="005A4031">
              <w:rPr>
                <w:rFonts w:ascii="Times New Roman" w:hAnsi="Times New Roman" w:cs="Times New Roman"/>
                <w:b/>
                <w:bCs/>
                <w:sz w:val="24"/>
                <w:szCs w:val="24"/>
              </w:rPr>
              <w:t>A</w:t>
            </w:r>
          </w:p>
        </w:tc>
        <w:tc>
          <w:tcPr>
            <w:tcW w:w="523" w:type="dxa"/>
          </w:tcPr>
          <w:p w14:paraId="6CCBE0F7" w14:textId="6CAC842A" w:rsidR="00A44043" w:rsidRPr="005A4031" w:rsidRDefault="00A44043" w:rsidP="005A4031">
            <w:pPr>
              <w:spacing w:line="276" w:lineRule="auto"/>
              <w:jc w:val="both"/>
              <w:rPr>
                <w:rFonts w:ascii="Times New Roman" w:hAnsi="Times New Roman" w:cs="Times New Roman"/>
                <w:b/>
                <w:bCs/>
                <w:sz w:val="24"/>
                <w:szCs w:val="24"/>
              </w:rPr>
            </w:pPr>
            <w:r w:rsidRPr="005A4031">
              <w:rPr>
                <w:rFonts w:ascii="Times New Roman" w:hAnsi="Times New Roman" w:cs="Times New Roman"/>
                <w:b/>
                <w:bCs/>
                <w:sz w:val="24"/>
                <w:szCs w:val="24"/>
              </w:rPr>
              <w:t>SA</w:t>
            </w:r>
          </w:p>
        </w:tc>
        <w:tc>
          <w:tcPr>
            <w:tcW w:w="1163" w:type="dxa"/>
          </w:tcPr>
          <w:p w14:paraId="64824F53" w14:textId="79C1364E" w:rsidR="00A44043" w:rsidRPr="005A4031" w:rsidRDefault="00A44043" w:rsidP="005A4031">
            <w:pPr>
              <w:spacing w:line="276" w:lineRule="auto"/>
              <w:jc w:val="both"/>
              <w:rPr>
                <w:rFonts w:ascii="Times New Roman" w:hAnsi="Times New Roman" w:cs="Times New Roman"/>
                <w:b/>
                <w:bCs/>
                <w:sz w:val="24"/>
                <w:szCs w:val="24"/>
              </w:rPr>
            </w:pPr>
            <w:r w:rsidRPr="005A4031">
              <w:rPr>
                <w:rFonts w:ascii="Times New Roman" w:hAnsi="Times New Roman" w:cs="Times New Roman"/>
                <w:b/>
                <w:bCs/>
                <w:sz w:val="24"/>
                <w:szCs w:val="24"/>
              </w:rPr>
              <w:t>TOTAL</w:t>
            </w:r>
          </w:p>
        </w:tc>
      </w:tr>
      <w:tr w:rsidR="005A4031" w:rsidRPr="005A4031" w14:paraId="7BF6F6F5" w14:textId="77777777" w:rsidTr="005A4031">
        <w:tc>
          <w:tcPr>
            <w:tcW w:w="10348" w:type="dxa"/>
            <w:gridSpan w:val="7"/>
          </w:tcPr>
          <w:p w14:paraId="033DFBF1" w14:textId="69A0F78D" w:rsidR="005A4031" w:rsidRPr="005A4031" w:rsidRDefault="005A4031" w:rsidP="005A4031">
            <w:pPr>
              <w:spacing w:line="276" w:lineRule="auto"/>
              <w:jc w:val="both"/>
              <w:rPr>
                <w:rFonts w:ascii="Times New Roman" w:hAnsi="Times New Roman" w:cs="Times New Roman"/>
                <w:b/>
                <w:bCs/>
                <w:i/>
                <w:iCs/>
                <w:sz w:val="24"/>
                <w:szCs w:val="24"/>
              </w:rPr>
            </w:pPr>
            <w:r w:rsidRPr="005A4031">
              <w:rPr>
                <w:rFonts w:ascii="Times New Roman" w:hAnsi="Times New Roman" w:cs="Times New Roman"/>
                <w:b/>
                <w:bCs/>
                <w:i/>
                <w:iCs/>
                <w:sz w:val="24"/>
                <w:szCs w:val="24"/>
              </w:rPr>
              <w:t>CREDIBILITY</w:t>
            </w:r>
          </w:p>
        </w:tc>
      </w:tr>
      <w:tr w:rsidR="009E34F7" w:rsidRPr="005A4031" w14:paraId="13B0E219" w14:textId="77777777" w:rsidTr="005A4031">
        <w:trPr>
          <w:trHeight w:val="696"/>
        </w:trPr>
        <w:tc>
          <w:tcPr>
            <w:tcW w:w="6663" w:type="dxa"/>
          </w:tcPr>
          <w:p w14:paraId="48A9B698" w14:textId="36A3D3F0" w:rsidR="00A44043" w:rsidRPr="005A4031" w:rsidRDefault="00A44043" w:rsidP="005A4031">
            <w:pPr>
              <w:spacing w:line="276" w:lineRule="auto"/>
              <w:jc w:val="both"/>
              <w:rPr>
                <w:rFonts w:ascii="Times New Roman" w:hAnsi="Times New Roman" w:cs="Times New Roman"/>
                <w:sz w:val="24"/>
                <w:szCs w:val="24"/>
              </w:rPr>
            </w:pPr>
            <w:r w:rsidRPr="005A4031">
              <w:rPr>
                <w:rFonts w:ascii="Times New Roman" w:hAnsi="Times New Roman" w:cs="Times New Roman"/>
                <w:sz w:val="24"/>
                <w:szCs w:val="24"/>
              </w:rPr>
              <w:t>When I follow food vloggers, I trust their reviews because they are knowledgeable and have expertise in food.</w:t>
            </w:r>
          </w:p>
        </w:tc>
        <w:tc>
          <w:tcPr>
            <w:tcW w:w="561" w:type="dxa"/>
          </w:tcPr>
          <w:p w14:paraId="31CEBFA9" w14:textId="3C1D257A" w:rsidR="00A44043" w:rsidRPr="005A4031" w:rsidRDefault="00BB68F5" w:rsidP="00D021CB">
            <w:pPr>
              <w:spacing w:line="276" w:lineRule="auto"/>
              <w:jc w:val="center"/>
              <w:rPr>
                <w:rFonts w:ascii="Times New Roman" w:hAnsi="Times New Roman" w:cs="Times New Roman"/>
                <w:sz w:val="24"/>
                <w:szCs w:val="24"/>
              </w:rPr>
            </w:pPr>
            <w:r w:rsidRPr="005A4031">
              <w:rPr>
                <w:rFonts w:ascii="Times New Roman" w:hAnsi="Times New Roman" w:cs="Times New Roman"/>
                <w:sz w:val="24"/>
                <w:szCs w:val="24"/>
              </w:rPr>
              <w:t>11</w:t>
            </w:r>
          </w:p>
        </w:tc>
        <w:tc>
          <w:tcPr>
            <w:tcW w:w="456" w:type="dxa"/>
          </w:tcPr>
          <w:p w14:paraId="639B7316" w14:textId="5EB2DDC2" w:rsidR="00A44043" w:rsidRPr="005A4031" w:rsidRDefault="00BB68F5" w:rsidP="00D021CB">
            <w:pPr>
              <w:spacing w:line="276" w:lineRule="auto"/>
              <w:jc w:val="center"/>
              <w:rPr>
                <w:rFonts w:ascii="Times New Roman" w:hAnsi="Times New Roman" w:cs="Times New Roman"/>
                <w:sz w:val="24"/>
                <w:szCs w:val="24"/>
              </w:rPr>
            </w:pPr>
            <w:r w:rsidRPr="005A4031">
              <w:rPr>
                <w:rFonts w:ascii="Times New Roman" w:hAnsi="Times New Roman" w:cs="Times New Roman"/>
                <w:sz w:val="24"/>
                <w:szCs w:val="24"/>
              </w:rPr>
              <w:t>15</w:t>
            </w:r>
          </w:p>
        </w:tc>
        <w:tc>
          <w:tcPr>
            <w:tcW w:w="526" w:type="dxa"/>
          </w:tcPr>
          <w:p w14:paraId="5D9AF1C6" w14:textId="00F947CE" w:rsidR="00A44043" w:rsidRPr="005A4031" w:rsidRDefault="00BB68F5" w:rsidP="00D021CB">
            <w:pPr>
              <w:spacing w:line="276" w:lineRule="auto"/>
              <w:jc w:val="center"/>
              <w:rPr>
                <w:rFonts w:ascii="Times New Roman" w:hAnsi="Times New Roman" w:cs="Times New Roman"/>
                <w:sz w:val="24"/>
                <w:szCs w:val="24"/>
              </w:rPr>
            </w:pPr>
            <w:r w:rsidRPr="005A4031">
              <w:rPr>
                <w:rFonts w:ascii="Times New Roman" w:hAnsi="Times New Roman" w:cs="Times New Roman"/>
                <w:sz w:val="24"/>
                <w:szCs w:val="24"/>
              </w:rPr>
              <w:t>69</w:t>
            </w:r>
          </w:p>
        </w:tc>
        <w:tc>
          <w:tcPr>
            <w:tcW w:w="456" w:type="dxa"/>
          </w:tcPr>
          <w:p w14:paraId="1C3A3085" w14:textId="350AB6C6" w:rsidR="00A44043" w:rsidRPr="005A4031" w:rsidRDefault="00BB68F5" w:rsidP="00D021CB">
            <w:pPr>
              <w:spacing w:line="276" w:lineRule="auto"/>
              <w:jc w:val="center"/>
              <w:rPr>
                <w:rFonts w:ascii="Times New Roman" w:hAnsi="Times New Roman" w:cs="Times New Roman"/>
                <w:sz w:val="24"/>
                <w:szCs w:val="24"/>
              </w:rPr>
            </w:pPr>
            <w:r w:rsidRPr="005A4031">
              <w:rPr>
                <w:rFonts w:ascii="Times New Roman" w:hAnsi="Times New Roman" w:cs="Times New Roman"/>
                <w:sz w:val="24"/>
                <w:szCs w:val="24"/>
              </w:rPr>
              <w:t>38</w:t>
            </w:r>
          </w:p>
        </w:tc>
        <w:tc>
          <w:tcPr>
            <w:tcW w:w="523" w:type="dxa"/>
          </w:tcPr>
          <w:p w14:paraId="7F640DE4" w14:textId="7712A677" w:rsidR="00A44043" w:rsidRPr="005A4031" w:rsidRDefault="00BB68F5" w:rsidP="00D021CB">
            <w:pPr>
              <w:spacing w:line="276" w:lineRule="auto"/>
              <w:jc w:val="center"/>
              <w:rPr>
                <w:rFonts w:ascii="Times New Roman" w:hAnsi="Times New Roman" w:cs="Times New Roman"/>
                <w:sz w:val="24"/>
                <w:szCs w:val="24"/>
              </w:rPr>
            </w:pPr>
            <w:r w:rsidRPr="005A4031">
              <w:rPr>
                <w:rFonts w:ascii="Times New Roman" w:hAnsi="Times New Roman" w:cs="Times New Roman"/>
                <w:sz w:val="24"/>
                <w:szCs w:val="24"/>
              </w:rPr>
              <w:t>7</w:t>
            </w:r>
          </w:p>
        </w:tc>
        <w:tc>
          <w:tcPr>
            <w:tcW w:w="1163" w:type="dxa"/>
          </w:tcPr>
          <w:p w14:paraId="3C75F125" w14:textId="77953B10" w:rsidR="00A44043" w:rsidRPr="005A4031" w:rsidRDefault="00BB68F5" w:rsidP="00D021CB">
            <w:pPr>
              <w:spacing w:line="276" w:lineRule="auto"/>
              <w:jc w:val="center"/>
              <w:rPr>
                <w:rFonts w:ascii="Times New Roman" w:hAnsi="Times New Roman" w:cs="Times New Roman"/>
                <w:sz w:val="24"/>
                <w:szCs w:val="24"/>
              </w:rPr>
            </w:pPr>
            <w:r w:rsidRPr="005A4031">
              <w:rPr>
                <w:rFonts w:ascii="Times New Roman" w:hAnsi="Times New Roman" w:cs="Times New Roman"/>
                <w:sz w:val="24"/>
                <w:szCs w:val="24"/>
              </w:rPr>
              <w:t>140</w:t>
            </w:r>
          </w:p>
        </w:tc>
      </w:tr>
      <w:tr w:rsidR="009E34F7" w:rsidRPr="005A4031" w14:paraId="0D735590" w14:textId="77777777" w:rsidTr="005A4031">
        <w:tc>
          <w:tcPr>
            <w:tcW w:w="6663" w:type="dxa"/>
          </w:tcPr>
          <w:p w14:paraId="73B756E8" w14:textId="304DCFED" w:rsidR="00A44043" w:rsidRPr="005A4031" w:rsidRDefault="009E34F7" w:rsidP="005A4031">
            <w:pPr>
              <w:spacing w:line="276" w:lineRule="auto"/>
              <w:jc w:val="both"/>
              <w:rPr>
                <w:rFonts w:ascii="Times New Roman" w:hAnsi="Times New Roman" w:cs="Times New Roman"/>
                <w:sz w:val="24"/>
                <w:szCs w:val="24"/>
              </w:rPr>
            </w:pPr>
            <w:r w:rsidRPr="005A4031">
              <w:rPr>
                <w:rFonts w:ascii="Times New Roman" w:hAnsi="Times New Roman" w:cs="Times New Roman"/>
                <w:sz w:val="24"/>
                <w:szCs w:val="24"/>
              </w:rPr>
              <w:t>I am more likely to follow a food vlogger if they are transparent and authentic in their reviews.</w:t>
            </w:r>
          </w:p>
        </w:tc>
        <w:tc>
          <w:tcPr>
            <w:tcW w:w="561" w:type="dxa"/>
          </w:tcPr>
          <w:p w14:paraId="5B8DF751" w14:textId="45339CE6" w:rsidR="00A44043" w:rsidRPr="005A4031" w:rsidRDefault="00BB68F5" w:rsidP="00D021CB">
            <w:pPr>
              <w:spacing w:line="276" w:lineRule="auto"/>
              <w:jc w:val="center"/>
              <w:rPr>
                <w:rFonts w:ascii="Times New Roman" w:hAnsi="Times New Roman" w:cs="Times New Roman"/>
                <w:sz w:val="24"/>
                <w:szCs w:val="24"/>
              </w:rPr>
            </w:pPr>
            <w:r w:rsidRPr="005A4031">
              <w:rPr>
                <w:rFonts w:ascii="Times New Roman" w:hAnsi="Times New Roman" w:cs="Times New Roman"/>
                <w:sz w:val="24"/>
                <w:szCs w:val="24"/>
              </w:rPr>
              <w:t>5</w:t>
            </w:r>
          </w:p>
        </w:tc>
        <w:tc>
          <w:tcPr>
            <w:tcW w:w="456" w:type="dxa"/>
          </w:tcPr>
          <w:p w14:paraId="7055D423" w14:textId="214177C4" w:rsidR="00A44043" w:rsidRPr="005A4031" w:rsidRDefault="00BB68F5" w:rsidP="00D021CB">
            <w:pPr>
              <w:spacing w:line="276" w:lineRule="auto"/>
              <w:jc w:val="center"/>
              <w:rPr>
                <w:rFonts w:ascii="Times New Roman" w:hAnsi="Times New Roman" w:cs="Times New Roman"/>
                <w:sz w:val="24"/>
                <w:szCs w:val="24"/>
              </w:rPr>
            </w:pPr>
            <w:r w:rsidRPr="005A4031">
              <w:rPr>
                <w:rFonts w:ascii="Times New Roman" w:hAnsi="Times New Roman" w:cs="Times New Roman"/>
                <w:sz w:val="24"/>
                <w:szCs w:val="24"/>
              </w:rPr>
              <w:t>18</w:t>
            </w:r>
          </w:p>
        </w:tc>
        <w:tc>
          <w:tcPr>
            <w:tcW w:w="526" w:type="dxa"/>
          </w:tcPr>
          <w:p w14:paraId="27B82A44" w14:textId="74BB6298" w:rsidR="00A44043" w:rsidRPr="005A4031" w:rsidRDefault="00BB68F5" w:rsidP="00D021CB">
            <w:pPr>
              <w:spacing w:line="276" w:lineRule="auto"/>
              <w:jc w:val="center"/>
              <w:rPr>
                <w:rFonts w:ascii="Times New Roman" w:hAnsi="Times New Roman" w:cs="Times New Roman"/>
                <w:sz w:val="24"/>
                <w:szCs w:val="24"/>
              </w:rPr>
            </w:pPr>
            <w:r w:rsidRPr="005A4031">
              <w:rPr>
                <w:rFonts w:ascii="Times New Roman" w:hAnsi="Times New Roman" w:cs="Times New Roman"/>
                <w:sz w:val="24"/>
                <w:szCs w:val="24"/>
              </w:rPr>
              <w:t>60</w:t>
            </w:r>
          </w:p>
        </w:tc>
        <w:tc>
          <w:tcPr>
            <w:tcW w:w="456" w:type="dxa"/>
          </w:tcPr>
          <w:p w14:paraId="5F3A4DBD" w14:textId="5F3ACAC8" w:rsidR="00A44043" w:rsidRPr="005A4031" w:rsidRDefault="00BB68F5" w:rsidP="00D021CB">
            <w:pPr>
              <w:spacing w:line="276" w:lineRule="auto"/>
              <w:jc w:val="center"/>
              <w:rPr>
                <w:rFonts w:ascii="Times New Roman" w:hAnsi="Times New Roman" w:cs="Times New Roman"/>
                <w:sz w:val="24"/>
                <w:szCs w:val="24"/>
              </w:rPr>
            </w:pPr>
            <w:r w:rsidRPr="005A4031">
              <w:rPr>
                <w:rFonts w:ascii="Times New Roman" w:hAnsi="Times New Roman" w:cs="Times New Roman"/>
                <w:sz w:val="24"/>
                <w:szCs w:val="24"/>
              </w:rPr>
              <w:t>47</w:t>
            </w:r>
          </w:p>
        </w:tc>
        <w:tc>
          <w:tcPr>
            <w:tcW w:w="523" w:type="dxa"/>
          </w:tcPr>
          <w:p w14:paraId="5AC54019" w14:textId="38A8CC5A" w:rsidR="00A44043" w:rsidRPr="005A4031" w:rsidRDefault="00BB68F5" w:rsidP="00D021CB">
            <w:pPr>
              <w:spacing w:line="276" w:lineRule="auto"/>
              <w:jc w:val="center"/>
              <w:rPr>
                <w:rFonts w:ascii="Times New Roman" w:hAnsi="Times New Roman" w:cs="Times New Roman"/>
                <w:sz w:val="24"/>
                <w:szCs w:val="24"/>
              </w:rPr>
            </w:pPr>
            <w:r w:rsidRPr="005A4031">
              <w:rPr>
                <w:rFonts w:ascii="Times New Roman" w:hAnsi="Times New Roman" w:cs="Times New Roman"/>
                <w:sz w:val="24"/>
                <w:szCs w:val="24"/>
              </w:rPr>
              <w:t>10</w:t>
            </w:r>
          </w:p>
        </w:tc>
        <w:tc>
          <w:tcPr>
            <w:tcW w:w="1163" w:type="dxa"/>
          </w:tcPr>
          <w:p w14:paraId="5C38E342" w14:textId="6464620A" w:rsidR="00A44043" w:rsidRPr="005A4031" w:rsidRDefault="00BB68F5" w:rsidP="00D021CB">
            <w:pPr>
              <w:spacing w:line="276" w:lineRule="auto"/>
              <w:jc w:val="center"/>
              <w:rPr>
                <w:rFonts w:ascii="Times New Roman" w:hAnsi="Times New Roman" w:cs="Times New Roman"/>
                <w:sz w:val="24"/>
                <w:szCs w:val="24"/>
              </w:rPr>
            </w:pPr>
            <w:r w:rsidRPr="005A4031">
              <w:rPr>
                <w:rFonts w:ascii="Times New Roman" w:hAnsi="Times New Roman" w:cs="Times New Roman"/>
                <w:sz w:val="24"/>
                <w:szCs w:val="24"/>
              </w:rPr>
              <w:t>140</w:t>
            </w:r>
          </w:p>
        </w:tc>
      </w:tr>
      <w:tr w:rsidR="009E34F7" w:rsidRPr="005A4031" w14:paraId="5DF2D328" w14:textId="77777777" w:rsidTr="005A4031">
        <w:tc>
          <w:tcPr>
            <w:tcW w:w="6663" w:type="dxa"/>
          </w:tcPr>
          <w:p w14:paraId="03DEA1C4" w14:textId="0C0E5759" w:rsidR="00A44043" w:rsidRPr="005A4031" w:rsidRDefault="009E34F7" w:rsidP="005A4031">
            <w:pPr>
              <w:spacing w:line="276" w:lineRule="auto"/>
              <w:jc w:val="both"/>
              <w:rPr>
                <w:rFonts w:ascii="Times New Roman" w:hAnsi="Times New Roman" w:cs="Times New Roman"/>
                <w:sz w:val="24"/>
                <w:szCs w:val="24"/>
              </w:rPr>
            </w:pPr>
            <w:r w:rsidRPr="005A4031">
              <w:rPr>
                <w:rFonts w:ascii="Times New Roman" w:hAnsi="Times New Roman" w:cs="Times New Roman"/>
                <w:sz w:val="24"/>
                <w:szCs w:val="24"/>
              </w:rPr>
              <w:t>I trust food vloggers who are known for being unbiased and honest in their restaurant reviews.</w:t>
            </w:r>
          </w:p>
        </w:tc>
        <w:tc>
          <w:tcPr>
            <w:tcW w:w="561" w:type="dxa"/>
          </w:tcPr>
          <w:p w14:paraId="0EF09706" w14:textId="68170CC0" w:rsidR="00A44043" w:rsidRPr="005A4031" w:rsidRDefault="00BB68F5" w:rsidP="00D021CB">
            <w:pPr>
              <w:spacing w:line="276" w:lineRule="auto"/>
              <w:jc w:val="center"/>
              <w:rPr>
                <w:rFonts w:ascii="Times New Roman" w:hAnsi="Times New Roman" w:cs="Times New Roman"/>
                <w:sz w:val="24"/>
                <w:szCs w:val="24"/>
              </w:rPr>
            </w:pPr>
            <w:r w:rsidRPr="005A4031">
              <w:rPr>
                <w:rFonts w:ascii="Times New Roman" w:hAnsi="Times New Roman" w:cs="Times New Roman"/>
                <w:sz w:val="24"/>
                <w:szCs w:val="24"/>
              </w:rPr>
              <w:t>7</w:t>
            </w:r>
          </w:p>
        </w:tc>
        <w:tc>
          <w:tcPr>
            <w:tcW w:w="456" w:type="dxa"/>
          </w:tcPr>
          <w:p w14:paraId="3EDE8B36" w14:textId="28A9A554" w:rsidR="00A44043" w:rsidRPr="005A4031" w:rsidRDefault="00BB68F5" w:rsidP="00D021CB">
            <w:pPr>
              <w:spacing w:line="276" w:lineRule="auto"/>
              <w:jc w:val="center"/>
              <w:rPr>
                <w:rFonts w:ascii="Times New Roman" w:hAnsi="Times New Roman" w:cs="Times New Roman"/>
                <w:sz w:val="24"/>
                <w:szCs w:val="24"/>
              </w:rPr>
            </w:pPr>
            <w:r w:rsidRPr="005A4031">
              <w:rPr>
                <w:rFonts w:ascii="Times New Roman" w:hAnsi="Times New Roman" w:cs="Times New Roman"/>
                <w:sz w:val="24"/>
                <w:szCs w:val="24"/>
              </w:rPr>
              <w:t>18</w:t>
            </w:r>
          </w:p>
        </w:tc>
        <w:tc>
          <w:tcPr>
            <w:tcW w:w="526" w:type="dxa"/>
          </w:tcPr>
          <w:p w14:paraId="7A8F5BC6" w14:textId="7BFF6B26" w:rsidR="00A44043" w:rsidRPr="005A4031" w:rsidRDefault="00BB68F5" w:rsidP="00D021CB">
            <w:pPr>
              <w:spacing w:line="276" w:lineRule="auto"/>
              <w:jc w:val="center"/>
              <w:rPr>
                <w:rFonts w:ascii="Times New Roman" w:hAnsi="Times New Roman" w:cs="Times New Roman"/>
                <w:sz w:val="24"/>
                <w:szCs w:val="24"/>
              </w:rPr>
            </w:pPr>
            <w:r w:rsidRPr="005A4031">
              <w:rPr>
                <w:rFonts w:ascii="Times New Roman" w:hAnsi="Times New Roman" w:cs="Times New Roman"/>
                <w:sz w:val="24"/>
                <w:szCs w:val="24"/>
              </w:rPr>
              <w:t>59</w:t>
            </w:r>
          </w:p>
        </w:tc>
        <w:tc>
          <w:tcPr>
            <w:tcW w:w="456" w:type="dxa"/>
          </w:tcPr>
          <w:p w14:paraId="68C0ADDE" w14:textId="77FC206C" w:rsidR="00A44043" w:rsidRPr="005A4031" w:rsidRDefault="00BB68F5" w:rsidP="00D021CB">
            <w:pPr>
              <w:spacing w:line="276" w:lineRule="auto"/>
              <w:jc w:val="center"/>
              <w:rPr>
                <w:rFonts w:ascii="Times New Roman" w:hAnsi="Times New Roman" w:cs="Times New Roman"/>
                <w:sz w:val="24"/>
                <w:szCs w:val="24"/>
              </w:rPr>
            </w:pPr>
            <w:r w:rsidRPr="005A4031">
              <w:rPr>
                <w:rFonts w:ascii="Times New Roman" w:hAnsi="Times New Roman" w:cs="Times New Roman"/>
                <w:sz w:val="24"/>
                <w:szCs w:val="24"/>
              </w:rPr>
              <w:t>44</w:t>
            </w:r>
          </w:p>
        </w:tc>
        <w:tc>
          <w:tcPr>
            <w:tcW w:w="523" w:type="dxa"/>
          </w:tcPr>
          <w:p w14:paraId="42DB1010" w14:textId="7FD149AE" w:rsidR="00A44043" w:rsidRPr="005A4031" w:rsidRDefault="00BB68F5" w:rsidP="00D021CB">
            <w:pPr>
              <w:spacing w:line="276" w:lineRule="auto"/>
              <w:jc w:val="center"/>
              <w:rPr>
                <w:rFonts w:ascii="Times New Roman" w:hAnsi="Times New Roman" w:cs="Times New Roman"/>
                <w:sz w:val="24"/>
                <w:szCs w:val="24"/>
              </w:rPr>
            </w:pPr>
            <w:r w:rsidRPr="005A4031">
              <w:rPr>
                <w:rFonts w:ascii="Times New Roman" w:hAnsi="Times New Roman" w:cs="Times New Roman"/>
                <w:sz w:val="24"/>
                <w:szCs w:val="24"/>
              </w:rPr>
              <w:t>12</w:t>
            </w:r>
          </w:p>
        </w:tc>
        <w:tc>
          <w:tcPr>
            <w:tcW w:w="1163" w:type="dxa"/>
          </w:tcPr>
          <w:p w14:paraId="69041DA9" w14:textId="09C6BCCC" w:rsidR="00A44043" w:rsidRPr="005A4031" w:rsidRDefault="00BB68F5" w:rsidP="00D021CB">
            <w:pPr>
              <w:spacing w:line="276" w:lineRule="auto"/>
              <w:jc w:val="center"/>
              <w:rPr>
                <w:rFonts w:ascii="Times New Roman" w:hAnsi="Times New Roman" w:cs="Times New Roman"/>
                <w:sz w:val="24"/>
                <w:szCs w:val="24"/>
              </w:rPr>
            </w:pPr>
            <w:r w:rsidRPr="005A4031">
              <w:rPr>
                <w:rFonts w:ascii="Times New Roman" w:hAnsi="Times New Roman" w:cs="Times New Roman"/>
                <w:sz w:val="24"/>
                <w:szCs w:val="24"/>
              </w:rPr>
              <w:t>140</w:t>
            </w:r>
          </w:p>
        </w:tc>
      </w:tr>
      <w:tr w:rsidR="005A4031" w:rsidRPr="005A4031" w14:paraId="28607E1F" w14:textId="77777777" w:rsidTr="005A4031">
        <w:tc>
          <w:tcPr>
            <w:tcW w:w="10348" w:type="dxa"/>
            <w:gridSpan w:val="7"/>
          </w:tcPr>
          <w:p w14:paraId="5CB860A5" w14:textId="77060705" w:rsidR="005A4031" w:rsidRPr="005A4031" w:rsidRDefault="005A4031" w:rsidP="005A4031">
            <w:pPr>
              <w:spacing w:line="276" w:lineRule="auto"/>
              <w:jc w:val="both"/>
              <w:rPr>
                <w:rFonts w:ascii="Times New Roman" w:hAnsi="Times New Roman" w:cs="Times New Roman"/>
                <w:b/>
                <w:bCs/>
                <w:i/>
                <w:iCs/>
                <w:sz w:val="24"/>
                <w:szCs w:val="24"/>
              </w:rPr>
            </w:pPr>
            <w:r w:rsidRPr="005A4031">
              <w:rPr>
                <w:rFonts w:ascii="Times New Roman" w:hAnsi="Times New Roman" w:cs="Times New Roman"/>
                <w:b/>
                <w:bCs/>
                <w:i/>
                <w:iCs/>
                <w:sz w:val="24"/>
                <w:szCs w:val="24"/>
              </w:rPr>
              <w:t>CONTENT QUALITY</w:t>
            </w:r>
          </w:p>
        </w:tc>
      </w:tr>
      <w:tr w:rsidR="009E34F7" w:rsidRPr="005A4031" w14:paraId="0345CF4B" w14:textId="77777777" w:rsidTr="005A4031">
        <w:tc>
          <w:tcPr>
            <w:tcW w:w="6663" w:type="dxa"/>
          </w:tcPr>
          <w:p w14:paraId="5778CD27" w14:textId="708AA11D" w:rsidR="009E34F7" w:rsidRPr="005A4031" w:rsidRDefault="009E34F7" w:rsidP="005A4031">
            <w:pPr>
              <w:spacing w:line="276" w:lineRule="auto"/>
              <w:jc w:val="both"/>
              <w:rPr>
                <w:rFonts w:ascii="Times New Roman" w:hAnsi="Times New Roman" w:cs="Times New Roman"/>
                <w:sz w:val="24"/>
                <w:szCs w:val="24"/>
              </w:rPr>
            </w:pPr>
            <w:r w:rsidRPr="005A4031">
              <w:rPr>
                <w:rFonts w:ascii="Times New Roman" w:hAnsi="Times New Roman" w:cs="Times New Roman"/>
                <w:sz w:val="24"/>
                <w:szCs w:val="24"/>
              </w:rPr>
              <w:t>High-quality video production (clear visuals, good lighting) influences my decision to watch a food vlogger’s content.</w:t>
            </w:r>
          </w:p>
        </w:tc>
        <w:tc>
          <w:tcPr>
            <w:tcW w:w="561" w:type="dxa"/>
          </w:tcPr>
          <w:p w14:paraId="5063253D" w14:textId="28459C4D" w:rsidR="009E34F7" w:rsidRPr="005A4031" w:rsidRDefault="00BB68F5" w:rsidP="00D021CB">
            <w:pPr>
              <w:spacing w:line="276" w:lineRule="auto"/>
              <w:jc w:val="center"/>
              <w:rPr>
                <w:rFonts w:ascii="Times New Roman" w:hAnsi="Times New Roman" w:cs="Times New Roman"/>
                <w:sz w:val="24"/>
                <w:szCs w:val="24"/>
              </w:rPr>
            </w:pPr>
            <w:r w:rsidRPr="005A4031">
              <w:rPr>
                <w:rFonts w:ascii="Times New Roman" w:hAnsi="Times New Roman" w:cs="Times New Roman"/>
                <w:sz w:val="24"/>
                <w:szCs w:val="24"/>
              </w:rPr>
              <w:t>2</w:t>
            </w:r>
          </w:p>
        </w:tc>
        <w:tc>
          <w:tcPr>
            <w:tcW w:w="456" w:type="dxa"/>
          </w:tcPr>
          <w:p w14:paraId="0698675C" w14:textId="404BD200" w:rsidR="009E34F7" w:rsidRPr="005A4031" w:rsidRDefault="00BB68F5" w:rsidP="00D021CB">
            <w:pPr>
              <w:spacing w:line="276" w:lineRule="auto"/>
              <w:jc w:val="center"/>
              <w:rPr>
                <w:rFonts w:ascii="Times New Roman" w:hAnsi="Times New Roman" w:cs="Times New Roman"/>
                <w:sz w:val="24"/>
                <w:szCs w:val="24"/>
              </w:rPr>
            </w:pPr>
            <w:r w:rsidRPr="005A4031">
              <w:rPr>
                <w:rFonts w:ascii="Times New Roman" w:hAnsi="Times New Roman" w:cs="Times New Roman"/>
                <w:sz w:val="24"/>
                <w:szCs w:val="24"/>
              </w:rPr>
              <w:t>16</w:t>
            </w:r>
          </w:p>
        </w:tc>
        <w:tc>
          <w:tcPr>
            <w:tcW w:w="526" w:type="dxa"/>
          </w:tcPr>
          <w:p w14:paraId="1FC1F1DE" w14:textId="7AB3DFDE" w:rsidR="009E34F7" w:rsidRPr="005A4031" w:rsidRDefault="00BB68F5" w:rsidP="00D021CB">
            <w:pPr>
              <w:spacing w:line="276" w:lineRule="auto"/>
              <w:jc w:val="center"/>
              <w:rPr>
                <w:rFonts w:ascii="Times New Roman" w:hAnsi="Times New Roman" w:cs="Times New Roman"/>
                <w:sz w:val="24"/>
                <w:szCs w:val="24"/>
              </w:rPr>
            </w:pPr>
            <w:r w:rsidRPr="005A4031">
              <w:rPr>
                <w:rFonts w:ascii="Times New Roman" w:hAnsi="Times New Roman" w:cs="Times New Roman"/>
                <w:sz w:val="24"/>
                <w:szCs w:val="24"/>
              </w:rPr>
              <w:t>55</w:t>
            </w:r>
          </w:p>
        </w:tc>
        <w:tc>
          <w:tcPr>
            <w:tcW w:w="456" w:type="dxa"/>
          </w:tcPr>
          <w:p w14:paraId="6E688306" w14:textId="5E4D1838" w:rsidR="009E34F7" w:rsidRPr="005A4031" w:rsidRDefault="00BB68F5" w:rsidP="00D021CB">
            <w:pPr>
              <w:spacing w:line="276" w:lineRule="auto"/>
              <w:jc w:val="center"/>
              <w:rPr>
                <w:rFonts w:ascii="Times New Roman" w:hAnsi="Times New Roman" w:cs="Times New Roman"/>
                <w:sz w:val="24"/>
                <w:szCs w:val="24"/>
              </w:rPr>
            </w:pPr>
            <w:r w:rsidRPr="005A4031">
              <w:rPr>
                <w:rFonts w:ascii="Times New Roman" w:hAnsi="Times New Roman" w:cs="Times New Roman"/>
                <w:sz w:val="24"/>
                <w:szCs w:val="24"/>
              </w:rPr>
              <w:t>52</w:t>
            </w:r>
          </w:p>
        </w:tc>
        <w:tc>
          <w:tcPr>
            <w:tcW w:w="523" w:type="dxa"/>
          </w:tcPr>
          <w:p w14:paraId="3A7771EB" w14:textId="7630DB64" w:rsidR="009E34F7" w:rsidRPr="005A4031" w:rsidRDefault="00BB68F5" w:rsidP="00D021CB">
            <w:pPr>
              <w:spacing w:line="276" w:lineRule="auto"/>
              <w:jc w:val="center"/>
              <w:rPr>
                <w:rFonts w:ascii="Times New Roman" w:hAnsi="Times New Roman" w:cs="Times New Roman"/>
                <w:sz w:val="24"/>
                <w:szCs w:val="24"/>
              </w:rPr>
            </w:pPr>
            <w:r w:rsidRPr="005A4031">
              <w:rPr>
                <w:rFonts w:ascii="Times New Roman" w:hAnsi="Times New Roman" w:cs="Times New Roman"/>
                <w:sz w:val="24"/>
                <w:szCs w:val="24"/>
              </w:rPr>
              <w:t>15</w:t>
            </w:r>
          </w:p>
        </w:tc>
        <w:tc>
          <w:tcPr>
            <w:tcW w:w="1163" w:type="dxa"/>
          </w:tcPr>
          <w:p w14:paraId="135A1E37" w14:textId="27EBFF3A" w:rsidR="009E34F7" w:rsidRPr="005A4031" w:rsidRDefault="00BB68F5" w:rsidP="00D021CB">
            <w:pPr>
              <w:spacing w:line="276" w:lineRule="auto"/>
              <w:jc w:val="center"/>
              <w:rPr>
                <w:rFonts w:ascii="Times New Roman" w:hAnsi="Times New Roman" w:cs="Times New Roman"/>
                <w:sz w:val="24"/>
                <w:szCs w:val="24"/>
              </w:rPr>
            </w:pPr>
            <w:r w:rsidRPr="005A4031">
              <w:rPr>
                <w:rFonts w:ascii="Times New Roman" w:hAnsi="Times New Roman" w:cs="Times New Roman"/>
                <w:sz w:val="24"/>
                <w:szCs w:val="24"/>
              </w:rPr>
              <w:t>140</w:t>
            </w:r>
          </w:p>
        </w:tc>
      </w:tr>
      <w:tr w:rsidR="009E34F7" w:rsidRPr="005A4031" w14:paraId="02C283CB" w14:textId="77777777" w:rsidTr="005A4031">
        <w:tc>
          <w:tcPr>
            <w:tcW w:w="6663" w:type="dxa"/>
          </w:tcPr>
          <w:p w14:paraId="3E76034B" w14:textId="0AA08686" w:rsidR="009E34F7" w:rsidRPr="005A4031" w:rsidRDefault="009E34F7" w:rsidP="005A4031">
            <w:pPr>
              <w:spacing w:line="276" w:lineRule="auto"/>
              <w:jc w:val="both"/>
              <w:rPr>
                <w:rFonts w:ascii="Times New Roman" w:hAnsi="Times New Roman" w:cs="Times New Roman"/>
                <w:sz w:val="24"/>
                <w:szCs w:val="24"/>
              </w:rPr>
            </w:pPr>
            <w:r w:rsidRPr="005A4031">
              <w:rPr>
                <w:rFonts w:ascii="Times New Roman" w:hAnsi="Times New Roman" w:cs="Times New Roman"/>
                <w:sz w:val="24"/>
                <w:szCs w:val="24"/>
              </w:rPr>
              <w:t>I prefer food vloggers who have good photography skills and showcase the food in an appealing way.</w:t>
            </w:r>
          </w:p>
        </w:tc>
        <w:tc>
          <w:tcPr>
            <w:tcW w:w="561" w:type="dxa"/>
          </w:tcPr>
          <w:p w14:paraId="50691C54" w14:textId="118A06AC" w:rsidR="009E34F7" w:rsidRPr="005A4031" w:rsidRDefault="00BB68F5" w:rsidP="00D021CB">
            <w:pPr>
              <w:spacing w:line="276" w:lineRule="auto"/>
              <w:jc w:val="center"/>
              <w:rPr>
                <w:rFonts w:ascii="Times New Roman" w:hAnsi="Times New Roman" w:cs="Times New Roman"/>
                <w:sz w:val="24"/>
                <w:szCs w:val="24"/>
              </w:rPr>
            </w:pPr>
            <w:r w:rsidRPr="005A4031">
              <w:rPr>
                <w:rFonts w:ascii="Times New Roman" w:hAnsi="Times New Roman" w:cs="Times New Roman"/>
                <w:sz w:val="24"/>
                <w:szCs w:val="24"/>
              </w:rPr>
              <w:t>6</w:t>
            </w:r>
          </w:p>
        </w:tc>
        <w:tc>
          <w:tcPr>
            <w:tcW w:w="456" w:type="dxa"/>
          </w:tcPr>
          <w:p w14:paraId="6B709250" w14:textId="766348B2" w:rsidR="009E34F7" w:rsidRPr="005A4031" w:rsidRDefault="00BB68F5" w:rsidP="00D021CB">
            <w:pPr>
              <w:spacing w:line="276" w:lineRule="auto"/>
              <w:jc w:val="center"/>
              <w:rPr>
                <w:rFonts w:ascii="Times New Roman" w:hAnsi="Times New Roman" w:cs="Times New Roman"/>
                <w:sz w:val="24"/>
                <w:szCs w:val="24"/>
              </w:rPr>
            </w:pPr>
            <w:r w:rsidRPr="005A4031">
              <w:rPr>
                <w:rFonts w:ascii="Times New Roman" w:hAnsi="Times New Roman" w:cs="Times New Roman"/>
                <w:sz w:val="24"/>
                <w:szCs w:val="24"/>
              </w:rPr>
              <w:t>20</w:t>
            </w:r>
          </w:p>
        </w:tc>
        <w:tc>
          <w:tcPr>
            <w:tcW w:w="526" w:type="dxa"/>
          </w:tcPr>
          <w:p w14:paraId="58A9F20F" w14:textId="5121BE17" w:rsidR="009E34F7" w:rsidRPr="005A4031" w:rsidRDefault="00BB68F5" w:rsidP="00D021CB">
            <w:pPr>
              <w:spacing w:line="276" w:lineRule="auto"/>
              <w:jc w:val="center"/>
              <w:rPr>
                <w:rFonts w:ascii="Times New Roman" w:hAnsi="Times New Roman" w:cs="Times New Roman"/>
                <w:sz w:val="24"/>
                <w:szCs w:val="24"/>
              </w:rPr>
            </w:pPr>
            <w:r w:rsidRPr="005A4031">
              <w:rPr>
                <w:rFonts w:ascii="Times New Roman" w:hAnsi="Times New Roman" w:cs="Times New Roman"/>
                <w:sz w:val="24"/>
                <w:szCs w:val="24"/>
              </w:rPr>
              <w:t>48</w:t>
            </w:r>
          </w:p>
        </w:tc>
        <w:tc>
          <w:tcPr>
            <w:tcW w:w="456" w:type="dxa"/>
          </w:tcPr>
          <w:p w14:paraId="0AB811FA" w14:textId="3900C5DD" w:rsidR="009E34F7" w:rsidRPr="005A4031" w:rsidRDefault="00BB68F5" w:rsidP="00D021CB">
            <w:pPr>
              <w:spacing w:line="276" w:lineRule="auto"/>
              <w:jc w:val="center"/>
              <w:rPr>
                <w:rFonts w:ascii="Times New Roman" w:hAnsi="Times New Roman" w:cs="Times New Roman"/>
                <w:sz w:val="24"/>
                <w:szCs w:val="24"/>
              </w:rPr>
            </w:pPr>
            <w:r w:rsidRPr="005A4031">
              <w:rPr>
                <w:rFonts w:ascii="Times New Roman" w:hAnsi="Times New Roman" w:cs="Times New Roman"/>
                <w:sz w:val="24"/>
                <w:szCs w:val="24"/>
              </w:rPr>
              <w:t>46</w:t>
            </w:r>
          </w:p>
        </w:tc>
        <w:tc>
          <w:tcPr>
            <w:tcW w:w="523" w:type="dxa"/>
          </w:tcPr>
          <w:p w14:paraId="52966635" w14:textId="1B80C3B9" w:rsidR="009E34F7" w:rsidRPr="005A4031" w:rsidRDefault="00BB68F5" w:rsidP="00D021CB">
            <w:pPr>
              <w:spacing w:line="276" w:lineRule="auto"/>
              <w:jc w:val="center"/>
              <w:rPr>
                <w:rFonts w:ascii="Times New Roman" w:hAnsi="Times New Roman" w:cs="Times New Roman"/>
                <w:sz w:val="24"/>
                <w:szCs w:val="24"/>
              </w:rPr>
            </w:pPr>
            <w:r w:rsidRPr="005A4031">
              <w:rPr>
                <w:rFonts w:ascii="Times New Roman" w:hAnsi="Times New Roman" w:cs="Times New Roman"/>
                <w:sz w:val="24"/>
                <w:szCs w:val="24"/>
              </w:rPr>
              <w:t>20</w:t>
            </w:r>
          </w:p>
        </w:tc>
        <w:tc>
          <w:tcPr>
            <w:tcW w:w="1163" w:type="dxa"/>
          </w:tcPr>
          <w:p w14:paraId="6EDBD68B" w14:textId="7ACC7FA4" w:rsidR="009E34F7" w:rsidRPr="005A4031" w:rsidRDefault="00BB68F5" w:rsidP="00D021CB">
            <w:pPr>
              <w:spacing w:line="276" w:lineRule="auto"/>
              <w:jc w:val="center"/>
              <w:rPr>
                <w:rFonts w:ascii="Times New Roman" w:hAnsi="Times New Roman" w:cs="Times New Roman"/>
                <w:sz w:val="24"/>
                <w:szCs w:val="24"/>
              </w:rPr>
            </w:pPr>
            <w:r w:rsidRPr="005A4031">
              <w:rPr>
                <w:rFonts w:ascii="Times New Roman" w:hAnsi="Times New Roman" w:cs="Times New Roman"/>
                <w:sz w:val="24"/>
                <w:szCs w:val="24"/>
              </w:rPr>
              <w:t>140</w:t>
            </w:r>
          </w:p>
        </w:tc>
      </w:tr>
      <w:tr w:rsidR="009E34F7" w:rsidRPr="005A4031" w14:paraId="0224A24B" w14:textId="77777777" w:rsidTr="005A4031">
        <w:tc>
          <w:tcPr>
            <w:tcW w:w="6663" w:type="dxa"/>
          </w:tcPr>
          <w:p w14:paraId="1C83564F" w14:textId="3D6FE2AC" w:rsidR="009E34F7" w:rsidRPr="005A4031" w:rsidRDefault="009E34F7" w:rsidP="005A4031">
            <w:pPr>
              <w:spacing w:line="276" w:lineRule="auto"/>
              <w:jc w:val="both"/>
              <w:rPr>
                <w:rFonts w:ascii="Times New Roman" w:hAnsi="Times New Roman" w:cs="Times New Roman"/>
                <w:sz w:val="24"/>
                <w:szCs w:val="24"/>
              </w:rPr>
            </w:pPr>
            <w:r w:rsidRPr="005A4031">
              <w:rPr>
                <w:rFonts w:ascii="Times New Roman" w:hAnsi="Times New Roman" w:cs="Times New Roman"/>
                <w:sz w:val="24"/>
                <w:szCs w:val="24"/>
              </w:rPr>
              <w:t>The writing style (captions, blogs, descriptions) of a food vlogger affects how I perceive the quality of the restaurant they review.</w:t>
            </w:r>
          </w:p>
        </w:tc>
        <w:tc>
          <w:tcPr>
            <w:tcW w:w="561" w:type="dxa"/>
          </w:tcPr>
          <w:p w14:paraId="7592CB3E" w14:textId="772EC002" w:rsidR="009E34F7" w:rsidRPr="005A4031" w:rsidRDefault="00BB68F5" w:rsidP="00D021CB">
            <w:pPr>
              <w:spacing w:line="276" w:lineRule="auto"/>
              <w:jc w:val="center"/>
              <w:rPr>
                <w:rFonts w:ascii="Times New Roman" w:hAnsi="Times New Roman" w:cs="Times New Roman"/>
                <w:sz w:val="24"/>
                <w:szCs w:val="24"/>
              </w:rPr>
            </w:pPr>
            <w:r w:rsidRPr="005A4031">
              <w:rPr>
                <w:rFonts w:ascii="Times New Roman" w:hAnsi="Times New Roman" w:cs="Times New Roman"/>
                <w:sz w:val="24"/>
                <w:szCs w:val="24"/>
              </w:rPr>
              <w:t>8</w:t>
            </w:r>
          </w:p>
        </w:tc>
        <w:tc>
          <w:tcPr>
            <w:tcW w:w="456" w:type="dxa"/>
          </w:tcPr>
          <w:p w14:paraId="1B8C12B8" w14:textId="1EEB56DE" w:rsidR="009E34F7" w:rsidRPr="005A4031" w:rsidRDefault="00BB68F5" w:rsidP="00D021CB">
            <w:pPr>
              <w:spacing w:line="276" w:lineRule="auto"/>
              <w:jc w:val="center"/>
              <w:rPr>
                <w:rFonts w:ascii="Times New Roman" w:hAnsi="Times New Roman" w:cs="Times New Roman"/>
                <w:sz w:val="24"/>
                <w:szCs w:val="24"/>
              </w:rPr>
            </w:pPr>
            <w:r w:rsidRPr="005A4031">
              <w:rPr>
                <w:rFonts w:ascii="Times New Roman" w:hAnsi="Times New Roman" w:cs="Times New Roman"/>
                <w:sz w:val="24"/>
                <w:szCs w:val="24"/>
              </w:rPr>
              <w:t>22</w:t>
            </w:r>
          </w:p>
        </w:tc>
        <w:tc>
          <w:tcPr>
            <w:tcW w:w="526" w:type="dxa"/>
          </w:tcPr>
          <w:p w14:paraId="67B6E6CC" w14:textId="7FECD7DC" w:rsidR="009E34F7" w:rsidRPr="005A4031" w:rsidRDefault="00BB68F5" w:rsidP="00D021CB">
            <w:pPr>
              <w:spacing w:line="276" w:lineRule="auto"/>
              <w:jc w:val="center"/>
              <w:rPr>
                <w:rFonts w:ascii="Times New Roman" w:hAnsi="Times New Roman" w:cs="Times New Roman"/>
                <w:sz w:val="24"/>
                <w:szCs w:val="24"/>
              </w:rPr>
            </w:pPr>
            <w:r w:rsidRPr="005A4031">
              <w:rPr>
                <w:rFonts w:ascii="Times New Roman" w:hAnsi="Times New Roman" w:cs="Times New Roman"/>
                <w:sz w:val="24"/>
                <w:szCs w:val="24"/>
              </w:rPr>
              <w:t>49</w:t>
            </w:r>
          </w:p>
        </w:tc>
        <w:tc>
          <w:tcPr>
            <w:tcW w:w="456" w:type="dxa"/>
          </w:tcPr>
          <w:p w14:paraId="6EC104A9" w14:textId="7FB521DB" w:rsidR="009E34F7" w:rsidRPr="005A4031" w:rsidRDefault="00BB68F5" w:rsidP="00D021CB">
            <w:pPr>
              <w:spacing w:line="276" w:lineRule="auto"/>
              <w:jc w:val="center"/>
              <w:rPr>
                <w:rFonts w:ascii="Times New Roman" w:hAnsi="Times New Roman" w:cs="Times New Roman"/>
                <w:sz w:val="24"/>
                <w:szCs w:val="24"/>
              </w:rPr>
            </w:pPr>
            <w:r w:rsidRPr="005A4031">
              <w:rPr>
                <w:rFonts w:ascii="Times New Roman" w:hAnsi="Times New Roman" w:cs="Times New Roman"/>
                <w:sz w:val="24"/>
                <w:szCs w:val="24"/>
              </w:rPr>
              <w:t>47</w:t>
            </w:r>
          </w:p>
        </w:tc>
        <w:tc>
          <w:tcPr>
            <w:tcW w:w="523" w:type="dxa"/>
          </w:tcPr>
          <w:p w14:paraId="7DDCBE74" w14:textId="63779708" w:rsidR="009E34F7" w:rsidRPr="005A4031" w:rsidRDefault="00BB68F5" w:rsidP="00D021CB">
            <w:pPr>
              <w:spacing w:line="276" w:lineRule="auto"/>
              <w:jc w:val="center"/>
              <w:rPr>
                <w:rFonts w:ascii="Times New Roman" w:hAnsi="Times New Roman" w:cs="Times New Roman"/>
                <w:sz w:val="24"/>
                <w:szCs w:val="24"/>
              </w:rPr>
            </w:pPr>
            <w:r w:rsidRPr="005A4031">
              <w:rPr>
                <w:rFonts w:ascii="Times New Roman" w:hAnsi="Times New Roman" w:cs="Times New Roman"/>
                <w:sz w:val="24"/>
                <w:szCs w:val="24"/>
              </w:rPr>
              <w:t>14</w:t>
            </w:r>
          </w:p>
        </w:tc>
        <w:tc>
          <w:tcPr>
            <w:tcW w:w="1163" w:type="dxa"/>
          </w:tcPr>
          <w:p w14:paraId="18835A1C" w14:textId="09FD6DD9" w:rsidR="009E34F7" w:rsidRPr="005A4031" w:rsidRDefault="00BB68F5" w:rsidP="00D021CB">
            <w:pPr>
              <w:spacing w:line="276" w:lineRule="auto"/>
              <w:jc w:val="center"/>
              <w:rPr>
                <w:rFonts w:ascii="Times New Roman" w:hAnsi="Times New Roman" w:cs="Times New Roman"/>
                <w:sz w:val="24"/>
                <w:szCs w:val="24"/>
              </w:rPr>
            </w:pPr>
            <w:r w:rsidRPr="005A4031">
              <w:rPr>
                <w:rFonts w:ascii="Times New Roman" w:hAnsi="Times New Roman" w:cs="Times New Roman"/>
                <w:sz w:val="24"/>
                <w:szCs w:val="24"/>
              </w:rPr>
              <w:t>140</w:t>
            </w:r>
          </w:p>
        </w:tc>
      </w:tr>
      <w:tr w:rsidR="005A4031" w:rsidRPr="005A4031" w14:paraId="0E5B3B46" w14:textId="77777777" w:rsidTr="005A4031">
        <w:tc>
          <w:tcPr>
            <w:tcW w:w="10348" w:type="dxa"/>
            <w:gridSpan w:val="7"/>
          </w:tcPr>
          <w:p w14:paraId="45955E9B" w14:textId="31041C2D" w:rsidR="005A4031" w:rsidRPr="005A4031" w:rsidRDefault="005A4031" w:rsidP="005A4031">
            <w:pPr>
              <w:spacing w:line="276" w:lineRule="auto"/>
              <w:jc w:val="both"/>
              <w:rPr>
                <w:rFonts w:ascii="Times New Roman" w:hAnsi="Times New Roman" w:cs="Times New Roman"/>
                <w:b/>
                <w:bCs/>
                <w:i/>
                <w:iCs/>
                <w:sz w:val="24"/>
                <w:szCs w:val="24"/>
              </w:rPr>
            </w:pPr>
            <w:r w:rsidRPr="005A4031">
              <w:rPr>
                <w:rFonts w:ascii="Times New Roman" w:hAnsi="Times New Roman" w:cs="Times New Roman"/>
                <w:b/>
                <w:bCs/>
                <w:i/>
                <w:iCs/>
                <w:sz w:val="24"/>
                <w:szCs w:val="24"/>
              </w:rPr>
              <w:t>ENGAGEMENT</w:t>
            </w:r>
          </w:p>
        </w:tc>
      </w:tr>
      <w:tr w:rsidR="009E34F7" w:rsidRPr="005A4031" w14:paraId="2D59913F" w14:textId="77777777" w:rsidTr="005A4031">
        <w:tc>
          <w:tcPr>
            <w:tcW w:w="6663" w:type="dxa"/>
          </w:tcPr>
          <w:p w14:paraId="2D21DD4B" w14:textId="62731972" w:rsidR="009E34F7" w:rsidRPr="005A4031" w:rsidRDefault="009E34F7" w:rsidP="005A4031">
            <w:pPr>
              <w:spacing w:line="276" w:lineRule="auto"/>
              <w:jc w:val="both"/>
              <w:rPr>
                <w:rFonts w:ascii="Times New Roman" w:hAnsi="Times New Roman" w:cs="Times New Roman"/>
                <w:sz w:val="24"/>
                <w:szCs w:val="24"/>
              </w:rPr>
            </w:pPr>
            <w:r w:rsidRPr="005A4031">
              <w:rPr>
                <w:rFonts w:ascii="Times New Roman" w:hAnsi="Times New Roman" w:cs="Times New Roman"/>
                <w:sz w:val="24"/>
                <w:szCs w:val="24"/>
              </w:rPr>
              <w:t>I feel more engaged with food vloggers who actively respond to comments and interact with their audience.</w:t>
            </w:r>
          </w:p>
        </w:tc>
        <w:tc>
          <w:tcPr>
            <w:tcW w:w="561" w:type="dxa"/>
          </w:tcPr>
          <w:p w14:paraId="0733445E" w14:textId="7DEA0BA2" w:rsidR="009E34F7" w:rsidRPr="005A4031" w:rsidRDefault="00BB68F5" w:rsidP="00D021CB">
            <w:pPr>
              <w:spacing w:line="276" w:lineRule="auto"/>
              <w:jc w:val="center"/>
              <w:rPr>
                <w:rFonts w:ascii="Times New Roman" w:hAnsi="Times New Roman" w:cs="Times New Roman"/>
                <w:sz w:val="24"/>
                <w:szCs w:val="24"/>
              </w:rPr>
            </w:pPr>
            <w:r w:rsidRPr="005A4031">
              <w:rPr>
                <w:rFonts w:ascii="Times New Roman" w:hAnsi="Times New Roman" w:cs="Times New Roman"/>
                <w:sz w:val="24"/>
                <w:szCs w:val="24"/>
              </w:rPr>
              <w:t>4</w:t>
            </w:r>
          </w:p>
        </w:tc>
        <w:tc>
          <w:tcPr>
            <w:tcW w:w="456" w:type="dxa"/>
          </w:tcPr>
          <w:p w14:paraId="54D26D83" w14:textId="1D21BE46" w:rsidR="009E34F7" w:rsidRPr="005A4031" w:rsidRDefault="00BB68F5" w:rsidP="00D021CB">
            <w:pPr>
              <w:spacing w:line="276" w:lineRule="auto"/>
              <w:jc w:val="center"/>
              <w:rPr>
                <w:rFonts w:ascii="Times New Roman" w:hAnsi="Times New Roman" w:cs="Times New Roman"/>
                <w:sz w:val="24"/>
                <w:szCs w:val="24"/>
              </w:rPr>
            </w:pPr>
            <w:r w:rsidRPr="005A4031">
              <w:rPr>
                <w:rFonts w:ascii="Times New Roman" w:hAnsi="Times New Roman" w:cs="Times New Roman"/>
                <w:sz w:val="24"/>
                <w:szCs w:val="24"/>
              </w:rPr>
              <w:t>25</w:t>
            </w:r>
          </w:p>
        </w:tc>
        <w:tc>
          <w:tcPr>
            <w:tcW w:w="526" w:type="dxa"/>
          </w:tcPr>
          <w:p w14:paraId="27C0309B" w14:textId="03E54924" w:rsidR="009E34F7" w:rsidRPr="005A4031" w:rsidRDefault="00BB68F5" w:rsidP="00D021CB">
            <w:pPr>
              <w:spacing w:line="276" w:lineRule="auto"/>
              <w:jc w:val="center"/>
              <w:rPr>
                <w:rFonts w:ascii="Times New Roman" w:hAnsi="Times New Roman" w:cs="Times New Roman"/>
                <w:sz w:val="24"/>
                <w:szCs w:val="24"/>
              </w:rPr>
            </w:pPr>
            <w:r w:rsidRPr="005A4031">
              <w:rPr>
                <w:rFonts w:ascii="Times New Roman" w:hAnsi="Times New Roman" w:cs="Times New Roman"/>
                <w:sz w:val="24"/>
                <w:szCs w:val="24"/>
              </w:rPr>
              <w:t>43</w:t>
            </w:r>
          </w:p>
        </w:tc>
        <w:tc>
          <w:tcPr>
            <w:tcW w:w="456" w:type="dxa"/>
          </w:tcPr>
          <w:p w14:paraId="13156102" w14:textId="6CF99BB5" w:rsidR="009E34F7" w:rsidRPr="005A4031" w:rsidRDefault="00BB68F5" w:rsidP="00D021CB">
            <w:pPr>
              <w:spacing w:line="276" w:lineRule="auto"/>
              <w:jc w:val="center"/>
              <w:rPr>
                <w:rFonts w:ascii="Times New Roman" w:hAnsi="Times New Roman" w:cs="Times New Roman"/>
                <w:sz w:val="24"/>
                <w:szCs w:val="24"/>
              </w:rPr>
            </w:pPr>
            <w:r w:rsidRPr="005A4031">
              <w:rPr>
                <w:rFonts w:ascii="Times New Roman" w:hAnsi="Times New Roman" w:cs="Times New Roman"/>
                <w:sz w:val="24"/>
                <w:szCs w:val="24"/>
              </w:rPr>
              <w:t>52</w:t>
            </w:r>
          </w:p>
        </w:tc>
        <w:tc>
          <w:tcPr>
            <w:tcW w:w="523" w:type="dxa"/>
          </w:tcPr>
          <w:p w14:paraId="36375422" w14:textId="664ED6BD" w:rsidR="009E34F7" w:rsidRPr="005A4031" w:rsidRDefault="00BB68F5" w:rsidP="00D021CB">
            <w:pPr>
              <w:spacing w:line="276" w:lineRule="auto"/>
              <w:jc w:val="center"/>
              <w:rPr>
                <w:rFonts w:ascii="Times New Roman" w:hAnsi="Times New Roman" w:cs="Times New Roman"/>
                <w:sz w:val="24"/>
                <w:szCs w:val="24"/>
              </w:rPr>
            </w:pPr>
            <w:r w:rsidRPr="005A4031">
              <w:rPr>
                <w:rFonts w:ascii="Times New Roman" w:hAnsi="Times New Roman" w:cs="Times New Roman"/>
                <w:sz w:val="24"/>
                <w:szCs w:val="24"/>
              </w:rPr>
              <w:t>16</w:t>
            </w:r>
          </w:p>
        </w:tc>
        <w:tc>
          <w:tcPr>
            <w:tcW w:w="1163" w:type="dxa"/>
          </w:tcPr>
          <w:p w14:paraId="03A35DFE" w14:textId="2B2C3F31" w:rsidR="009E34F7" w:rsidRPr="005A4031" w:rsidRDefault="00BB68F5" w:rsidP="00D021CB">
            <w:pPr>
              <w:spacing w:line="276" w:lineRule="auto"/>
              <w:jc w:val="center"/>
              <w:rPr>
                <w:rFonts w:ascii="Times New Roman" w:hAnsi="Times New Roman" w:cs="Times New Roman"/>
                <w:sz w:val="24"/>
                <w:szCs w:val="24"/>
              </w:rPr>
            </w:pPr>
            <w:r w:rsidRPr="005A4031">
              <w:rPr>
                <w:rFonts w:ascii="Times New Roman" w:hAnsi="Times New Roman" w:cs="Times New Roman"/>
                <w:sz w:val="24"/>
                <w:szCs w:val="24"/>
              </w:rPr>
              <w:t>140</w:t>
            </w:r>
          </w:p>
        </w:tc>
      </w:tr>
      <w:tr w:rsidR="009E34F7" w:rsidRPr="005A4031" w14:paraId="5D09E699" w14:textId="77777777" w:rsidTr="005A4031">
        <w:tc>
          <w:tcPr>
            <w:tcW w:w="6663" w:type="dxa"/>
          </w:tcPr>
          <w:p w14:paraId="69F634FC" w14:textId="4B2213B2" w:rsidR="009E34F7" w:rsidRPr="005A4031" w:rsidRDefault="009E34F7" w:rsidP="005A4031">
            <w:pPr>
              <w:spacing w:line="276" w:lineRule="auto"/>
              <w:jc w:val="both"/>
              <w:rPr>
                <w:rFonts w:ascii="Times New Roman" w:hAnsi="Times New Roman" w:cs="Times New Roman"/>
                <w:sz w:val="24"/>
                <w:szCs w:val="24"/>
              </w:rPr>
            </w:pPr>
            <w:r w:rsidRPr="005A4031">
              <w:rPr>
                <w:rFonts w:ascii="Times New Roman" w:hAnsi="Times New Roman" w:cs="Times New Roman"/>
                <w:sz w:val="24"/>
                <w:szCs w:val="24"/>
              </w:rPr>
              <w:t>The number of subscribers and followers a food vlogger has influences my opinion of their recommendations.</w:t>
            </w:r>
          </w:p>
        </w:tc>
        <w:tc>
          <w:tcPr>
            <w:tcW w:w="561" w:type="dxa"/>
          </w:tcPr>
          <w:p w14:paraId="255BA61A" w14:textId="16CD3E1D" w:rsidR="009E34F7" w:rsidRPr="005A4031" w:rsidRDefault="00BB68F5" w:rsidP="00D021CB">
            <w:pPr>
              <w:spacing w:line="276" w:lineRule="auto"/>
              <w:jc w:val="center"/>
              <w:rPr>
                <w:rFonts w:ascii="Times New Roman" w:hAnsi="Times New Roman" w:cs="Times New Roman"/>
                <w:sz w:val="24"/>
                <w:szCs w:val="24"/>
              </w:rPr>
            </w:pPr>
            <w:r w:rsidRPr="005A4031">
              <w:rPr>
                <w:rFonts w:ascii="Times New Roman" w:hAnsi="Times New Roman" w:cs="Times New Roman"/>
                <w:sz w:val="24"/>
                <w:szCs w:val="24"/>
              </w:rPr>
              <w:t>2</w:t>
            </w:r>
          </w:p>
        </w:tc>
        <w:tc>
          <w:tcPr>
            <w:tcW w:w="456" w:type="dxa"/>
          </w:tcPr>
          <w:p w14:paraId="48000544" w14:textId="1C6614EB" w:rsidR="009E34F7" w:rsidRPr="005A4031" w:rsidRDefault="00BB68F5" w:rsidP="00D021CB">
            <w:pPr>
              <w:spacing w:line="276" w:lineRule="auto"/>
              <w:jc w:val="center"/>
              <w:rPr>
                <w:rFonts w:ascii="Times New Roman" w:hAnsi="Times New Roman" w:cs="Times New Roman"/>
                <w:sz w:val="24"/>
                <w:szCs w:val="24"/>
              </w:rPr>
            </w:pPr>
            <w:r w:rsidRPr="005A4031">
              <w:rPr>
                <w:rFonts w:ascii="Times New Roman" w:hAnsi="Times New Roman" w:cs="Times New Roman"/>
                <w:sz w:val="24"/>
                <w:szCs w:val="24"/>
              </w:rPr>
              <w:t>18</w:t>
            </w:r>
          </w:p>
        </w:tc>
        <w:tc>
          <w:tcPr>
            <w:tcW w:w="526" w:type="dxa"/>
          </w:tcPr>
          <w:p w14:paraId="43D6E908" w14:textId="2D5B5825" w:rsidR="009E34F7" w:rsidRPr="005A4031" w:rsidRDefault="00BB68F5" w:rsidP="00D021CB">
            <w:pPr>
              <w:spacing w:line="276" w:lineRule="auto"/>
              <w:jc w:val="center"/>
              <w:rPr>
                <w:rFonts w:ascii="Times New Roman" w:hAnsi="Times New Roman" w:cs="Times New Roman"/>
                <w:sz w:val="24"/>
                <w:szCs w:val="24"/>
              </w:rPr>
            </w:pPr>
            <w:r w:rsidRPr="005A4031">
              <w:rPr>
                <w:rFonts w:ascii="Times New Roman" w:hAnsi="Times New Roman" w:cs="Times New Roman"/>
                <w:sz w:val="24"/>
                <w:szCs w:val="24"/>
              </w:rPr>
              <w:t>55</w:t>
            </w:r>
          </w:p>
        </w:tc>
        <w:tc>
          <w:tcPr>
            <w:tcW w:w="456" w:type="dxa"/>
          </w:tcPr>
          <w:p w14:paraId="26B69DE4" w14:textId="5BAEBBCA" w:rsidR="009E34F7" w:rsidRPr="005A4031" w:rsidRDefault="00BB68F5" w:rsidP="00D021CB">
            <w:pPr>
              <w:spacing w:line="276" w:lineRule="auto"/>
              <w:jc w:val="center"/>
              <w:rPr>
                <w:rFonts w:ascii="Times New Roman" w:hAnsi="Times New Roman" w:cs="Times New Roman"/>
                <w:sz w:val="24"/>
                <w:szCs w:val="24"/>
              </w:rPr>
            </w:pPr>
            <w:r w:rsidRPr="005A4031">
              <w:rPr>
                <w:rFonts w:ascii="Times New Roman" w:hAnsi="Times New Roman" w:cs="Times New Roman"/>
                <w:sz w:val="24"/>
                <w:szCs w:val="24"/>
              </w:rPr>
              <w:t>50</w:t>
            </w:r>
          </w:p>
        </w:tc>
        <w:tc>
          <w:tcPr>
            <w:tcW w:w="523" w:type="dxa"/>
          </w:tcPr>
          <w:p w14:paraId="46D40054" w14:textId="654B27D4" w:rsidR="009E34F7" w:rsidRPr="005A4031" w:rsidRDefault="00BB68F5" w:rsidP="00D021CB">
            <w:pPr>
              <w:spacing w:line="276" w:lineRule="auto"/>
              <w:jc w:val="center"/>
              <w:rPr>
                <w:rFonts w:ascii="Times New Roman" w:hAnsi="Times New Roman" w:cs="Times New Roman"/>
                <w:sz w:val="24"/>
                <w:szCs w:val="24"/>
              </w:rPr>
            </w:pPr>
            <w:r w:rsidRPr="005A4031">
              <w:rPr>
                <w:rFonts w:ascii="Times New Roman" w:hAnsi="Times New Roman" w:cs="Times New Roman"/>
                <w:sz w:val="24"/>
                <w:szCs w:val="24"/>
              </w:rPr>
              <w:t>15</w:t>
            </w:r>
          </w:p>
        </w:tc>
        <w:tc>
          <w:tcPr>
            <w:tcW w:w="1163" w:type="dxa"/>
          </w:tcPr>
          <w:p w14:paraId="4E1D81D0" w14:textId="75BD0314" w:rsidR="009E34F7" w:rsidRPr="005A4031" w:rsidRDefault="00BB68F5" w:rsidP="00D021CB">
            <w:pPr>
              <w:spacing w:line="276" w:lineRule="auto"/>
              <w:jc w:val="center"/>
              <w:rPr>
                <w:rFonts w:ascii="Times New Roman" w:hAnsi="Times New Roman" w:cs="Times New Roman"/>
                <w:sz w:val="24"/>
                <w:szCs w:val="24"/>
              </w:rPr>
            </w:pPr>
            <w:r w:rsidRPr="005A4031">
              <w:rPr>
                <w:rFonts w:ascii="Times New Roman" w:hAnsi="Times New Roman" w:cs="Times New Roman"/>
                <w:sz w:val="24"/>
                <w:szCs w:val="24"/>
              </w:rPr>
              <w:t>140</w:t>
            </w:r>
          </w:p>
        </w:tc>
      </w:tr>
      <w:tr w:rsidR="009E34F7" w:rsidRPr="005A4031" w14:paraId="67CBA567" w14:textId="77777777" w:rsidTr="005A4031">
        <w:tc>
          <w:tcPr>
            <w:tcW w:w="6663" w:type="dxa"/>
          </w:tcPr>
          <w:p w14:paraId="4B6A53E1" w14:textId="0B394B2E" w:rsidR="009E34F7" w:rsidRPr="005A4031" w:rsidRDefault="009E34F7" w:rsidP="005A4031">
            <w:pPr>
              <w:spacing w:line="276" w:lineRule="auto"/>
              <w:jc w:val="both"/>
              <w:rPr>
                <w:rFonts w:ascii="Times New Roman" w:hAnsi="Times New Roman" w:cs="Times New Roman"/>
                <w:sz w:val="24"/>
                <w:szCs w:val="24"/>
              </w:rPr>
            </w:pPr>
            <w:r w:rsidRPr="005A4031">
              <w:rPr>
                <w:rFonts w:ascii="Times New Roman" w:hAnsi="Times New Roman" w:cs="Times New Roman"/>
                <w:sz w:val="24"/>
                <w:szCs w:val="24"/>
              </w:rPr>
              <w:t>I often share food vlogger content with my friends or family when I find it interesting or helpful.</w:t>
            </w:r>
          </w:p>
        </w:tc>
        <w:tc>
          <w:tcPr>
            <w:tcW w:w="561" w:type="dxa"/>
          </w:tcPr>
          <w:p w14:paraId="4920C397" w14:textId="5AD4A68A" w:rsidR="009E34F7" w:rsidRPr="005A4031" w:rsidRDefault="00BB68F5" w:rsidP="00D021CB">
            <w:pPr>
              <w:spacing w:line="276" w:lineRule="auto"/>
              <w:jc w:val="center"/>
              <w:rPr>
                <w:rFonts w:ascii="Times New Roman" w:hAnsi="Times New Roman" w:cs="Times New Roman"/>
                <w:sz w:val="24"/>
                <w:szCs w:val="24"/>
              </w:rPr>
            </w:pPr>
            <w:r w:rsidRPr="005A4031">
              <w:rPr>
                <w:rFonts w:ascii="Times New Roman" w:hAnsi="Times New Roman" w:cs="Times New Roman"/>
                <w:sz w:val="24"/>
                <w:szCs w:val="24"/>
              </w:rPr>
              <w:t>-</w:t>
            </w:r>
          </w:p>
        </w:tc>
        <w:tc>
          <w:tcPr>
            <w:tcW w:w="456" w:type="dxa"/>
          </w:tcPr>
          <w:p w14:paraId="08FC646E" w14:textId="5C27E67B" w:rsidR="009E34F7" w:rsidRPr="005A4031" w:rsidRDefault="00BB68F5" w:rsidP="00D021CB">
            <w:pPr>
              <w:spacing w:line="276" w:lineRule="auto"/>
              <w:jc w:val="center"/>
              <w:rPr>
                <w:rFonts w:ascii="Times New Roman" w:hAnsi="Times New Roman" w:cs="Times New Roman"/>
                <w:sz w:val="24"/>
                <w:szCs w:val="24"/>
              </w:rPr>
            </w:pPr>
            <w:r w:rsidRPr="005A4031">
              <w:rPr>
                <w:rFonts w:ascii="Times New Roman" w:hAnsi="Times New Roman" w:cs="Times New Roman"/>
                <w:sz w:val="24"/>
                <w:szCs w:val="24"/>
              </w:rPr>
              <w:t>17</w:t>
            </w:r>
          </w:p>
        </w:tc>
        <w:tc>
          <w:tcPr>
            <w:tcW w:w="526" w:type="dxa"/>
          </w:tcPr>
          <w:p w14:paraId="55A58B01" w14:textId="3A5B1D6D" w:rsidR="009E34F7" w:rsidRPr="005A4031" w:rsidRDefault="00BB68F5" w:rsidP="00D021CB">
            <w:pPr>
              <w:spacing w:line="276" w:lineRule="auto"/>
              <w:jc w:val="center"/>
              <w:rPr>
                <w:rFonts w:ascii="Times New Roman" w:hAnsi="Times New Roman" w:cs="Times New Roman"/>
                <w:sz w:val="24"/>
                <w:szCs w:val="24"/>
              </w:rPr>
            </w:pPr>
            <w:r w:rsidRPr="005A4031">
              <w:rPr>
                <w:rFonts w:ascii="Times New Roman" w:hAnsi="Times New Roman" w:cs="Times New Roman"/>
                <w:sz w:val="24"/>
                <w:szCs w:val="24"/>
              </w:rPr>
              <w:t>41</w:t>
            </w:r>
          </w:p>
        </w:tc>
        <w:tc>
          <w:tcPr>
            <w:tcW w:w="456" w:type="dxa"/>
          </w:tcPr>
          <w:p w14:paraId="4AD2844C" w14:textId="7F5FF7FD" w:rsidR="009E34F7" w:rsidRPr="005A4031" w:rsidRDefault="00BB68F5" w:rsidP="00D021CB">
            <w:pPr>
              <w:spacing w:line="276" w:lineRule="auto"/>
              <w:jc w:val="center"/>
              <w:rPr>
                <w:rFonts w:ascii="Times New Roman" w:hAnsi="Times New Roman" w:cs="Times New Roman"/>
                <w:sz w:val="24"/>
                <w:szCs w:val="24"/>
              </w:rPr>
            </w:pPr>
            <w:r w:rsidRPr="005A4031">
              <w:rPr>
                <w:rFonts w:ascii="Times New Roman" w:hAnsi="Times New Roman" w:cs="Times New Roman"/>
                <w:sz w:val="24"/>
                <w:szCs w:val="24"/>
              </w:rPr>
              <w:t>57</w:t>
            </w:r>
          </w:p>
        </w:tc>
        <w:tc>
          <w:tcPr>
            <w:tcW w:w="523" w:type="dxa"/>
          </w:tcPr>
          <w:p w14:paraId="092A36C6" w14:textId="316D2AEF" w:rsidR="009E34F7" w:rsidRPr="005A4031" w:rsidRDefault="00BB68F5" w:rsidP="00D021CB">
            <w:pPr>
              <w:spacing w:line="276" w:lineRule="auto"/>
              <w:jc w:val="center"/>
              <w:rPr>
                <w:rFonts w:ascii="Times New Roman" w:hAnsi="Times New Roman" w:cs="Times New Roman"/>
                <w:sz w:val="24"/>
                <w:szCs w:val="24"/>
              </w:rPr>
            </w:pPr>
            <w:r w:rsidRPr="005A4031">
              <w:rPr>
                <w:rFonts w:ascii="Times New Roman" w:hAnsi="Times New Roman" w:cs="Times New Roman"/>
                <w:sz w:val="24"/>
                <w:szCs w:val="24"/>
              </w:rPr>
              <w:t>25</w:t>
            </w:r>
          </w:p>
        </w:tc>
        <w:tc>
          <w:tcPr>
            <w:tcW w:w="1163" w:type="dxa"/>
          </w:tcPr>
          <w:p w14:paraId="3383F145" w14:textId="6AC89B0A" w:rsidR="009E34F7" w:rsidRPr="005A4031" w:rsidRDefault="00BB68F5" w:rsidP="00D021CB">
            <w:pPr>
              <w:spacing w:line="276" w:lineRule="auto"/>
              <w:jc w:val="center"/>
              <w:rPr>
                <w:rFonts w:ascii="Times New Roman" w:hAnsi="Times New Roman" w:cs="Times New Roman"/>
                <w:sz w:val="24"/>
                <w:szCs w:val="24"/>
              </w:rPr>
            </w:pPr>
            <w:r w:rsidRPr="005A4031">
              <w:rPr>
                <w:rFonts w:ascii="Times New Roman" w:hAnsi="Times New Roman" w:cs="Times New Roman"/>
                <w:sz w:val="24"/>
                <w:szCs w:val="24"/>
              </w:rPr>
              <w:t>140</w:t>
            </w:r>
          </w:p>
        </w:tc>
      </w:tr>
      <w:tr w:rsidR="005A4031" w:rsidRPr="005A4031" w14:paraId="78D59C35" w14:textId="77777777" w:rsidTr="005A4031">
        <w:tc>
          <w:tcPr>
            <w:tcW w:w="10348" w:type="dxa"/>
            <w:gridSpan w:val="7"/>
          </w:tcPr>
          <w:p w14:paraId="7DBA8D8F" w14:textId="23C9E0D6" w:rsidR="005A4031" w:rsidRPr="005A4031" w:rsidRDefault="005A4031" w:rsidP="005A4031">
            <w:pPr>
              <w:spacing w:line="276" w:lineRule="auto"/>
              <w:jc w:val="both"/>
              <w:rPr>
                <w:rFonts w:ascii="Times New Roman" w:hAnsi="Times New Roman" w:cs="Times New Roman"/>
                <w:b/>
                <w:bCs/>
                <w:i/>
                <w:iCs/>
                <w:sz w:val="24"/>
                <w:szCs w:val="24"/>
              </w:rPr>
            </w:pPr>
            <w:r w:rsidRPr="005A4031">
              <w:rPr>
                <w:rFonts w:ascii="Times New Roman" w:hAnsi="Times New Roman" w:cs="Times New Roman"/>
                <w:b/>
                <w:bCs/>
                <w:i/>
                <w:iCs/>
                <w:sz w:val="24"/>
                <w:szCs w:val="24"/>
              </w:rPr>
              <w:t>FREQUENCY OF POST</w:t>
            </w:r>
          </w:p>
        </w:tc>
      </w:tr>
      <w:tr w:rsidR="009E34F7" w:rsidRPr="005A4031" w14:paraId="333AA223" w14:textId="77777777" w:rsidTr="005A4031">
        <w:tc>
          <w:tcPr>
            <w:tcW w:w="6663" w:type="dxa"/>
          </w:tcPr>
          <w:p w14:paraId="682A2A8B" w14:textId="0E699020" w:rsidR="009E34F7" w:rsidRPr="005A4031" w:rsidRDefault="009E34F7" w:rsidP="005A4031">
            <w:pPr>
              <w:spacing w:line="276" w:lineRule="auto"/>
              <w:jc w:val="both"/>
              <w:rPr>
                <w:rFonts w:ascii="Times New Roman" w:hAnsi="Times New Roman" w:cs="Times New Roman"/>
                <w:sz w:val="24"/>
                <w:szCs w:val="24"/>
              </w:rPr>
            </w:pPr>
            <w:r w:rsidRPr="005A4031">
              <w:rPr>
                <w:rFonts w:ascii="Times New Roman" w:hAnsi="Times New Roman" w:cs="Times New Roman"/>
                <w:sz w:val="24"/>
                <w:szCs w:val="24"/>
              </w:rPr>
              <w:t>I prefer food vloggers who post content regularly, such as on a weekly or daily basis.</w:t>
            </w:r>
          </w:p>
        </w:tc>
        <w:tc>
          <w:tcPr>
            <w:tcW w:w="561" w:type="dxa"/>
          </w:tcPr>
          <w:p w14:paraId="34AF101B" w14:textId="4414E180" w:rsidR="009E34F7" w:rsidRPr="005A4031" w:rsidRDefault="00BB68F5" w:rsidP="00D021CB">
            <w:pPr>
              <w:spacing w:line="276" w:lineRule="auto"/>
              <w:jc w:val="center"/>
              <w:rPr>
                <w:rFonts w:ascii="Times New Roman" w:hAnsi="Times New Roman" w:cs="Times New Roman"/>
                <w:sz w:val="24"/>
                <w:szCs w:val="24"/>
              </w:rPr>
            </w:pPr>
            <w:r w:rsidRPr="005A4031">
              <w:rPr>
                <w:rFonts w:ascii="Times New Roman" w:hAnsi="Times New Roman" w:cs="Times New Roman"/>
                <w:sz w:val="24"/>
                <w:szCs w:val="24"/>
              </w:rPr>
              <w:t>6</w:t>
            </w:r>
          </w:p>
        </w:tc>
        <w:tc>
          <w:tcPr>
            <w:tcW w:w="456" w:type="dxa"/>
          </w:tcPr>
          <w:p w14:paraId="3B09AE15" w14:textId="7B87A591" w:rsidR="009E34F7" w:rsidRPr="005A4031" w:rsidRDefault="00BB68F5" w:rsidP="00D021CB">
            <w:pPr>
              <w:spacing w:line="276" w:lineRule="auto"/>
              <w:jc w:val="center"/>
              <w:rPr>
                <w:rFonts w:ascii="Times New Roman" w:hAnsi="Times New Roman" w:cs="Times New Roman"/>
                <w:sz w:val="24"/>
                <w:szCs w:val="24"/>
              </w:rPr>
            </w:pPr>
            <w:r w:rsidRPr="005A4031">
              <w:rPr>
                <w:rFonts w:ascii="Times New Roman" w:hAnsi="Times New Roman" w:cs="Times New Roman"/>
                <w:sz w:val="24"/>
                <w:szCs w:val="24"/>
              </w:rPr>
              <w:t>26</w:t>
            </w:r>
          </w:p>
        </w:tc>
        <w:tc>
          <w:tcPr>
            <w:tcW w:w="526" w:type="dxa"/>
          </w:tcPr>
          <w:p w14:paraId="7D682009" w14:textId="5A43F94C" w:rsidR="009E34F7" w:rsidRPr="005A4031" w:rsidRDefault="00BB68F5" w:rsidP="00D021CB">
            <w:pPr>
              <w:spacing w:line="276" w:lineRule="auto"/>
              <w:jc w:val="center"/>
              <w:rPr>
                <w:rFonts w:ascii="Times New Roman" w:hAnsi="Times New Roman" w:cs="Times New Roman"/>
                <w:sz w:val="24"/>
                <w:szCs w:val="24"/>
              </w:rPr>
            </w:pPr>
            <w:r w:rsidRPr="005A4031">
              <w:rPr>
                <w:rFonts w:ascii="Times New Roman" w:hAnsi="Times New Roman" w:cs="Times New Roman"/>
                <w:sz w:val="24"/>
                <w:szCs w:val="24"/>
              </w:rPr>
              <w:t>53</w:t>
            </w:r>
          </w:p>
        </w:tc>
        <w:tc>
          <w:tcPr>
            <w:tcW w:w="456" w:type="dxa"/>
          </w:tcPr>
          <w:p w14:paraId="1EA1F341" w14:textId="61F40E86" w:rsidR="009E34F7" w:rsidRPr="005A4031" w:rsidRDefault="00BB68F5" w:rsidP="00D021CB">
            <w:pPr>
              <w:spacing w:line="276" w:lineRule="auto"/>
              <w:jc w:val="center"/>
              <w:rPr>
                <w:rFonts w:ascii="Times New Roman" w:hAnsi="Times New Roman" w:cs="Times New Roman"/>
                <w:sz w:val="24"/>
                <w:szCs w:val="24"/>
              </w:rPr>
            </w:pPr>
            <w:r w:rsidRPr="005A4031">
              <w:rPr>
                <w:rFonts w:ascii="Times New Roman" w:hAnsi="Times New Roman" w:cs="Times New Roman"/>
                <w:sz w:val="24"/>
                <w:szCs w:val="24"/>
              </w:rPr>
              <w:t>40</w:t>
            </w:r>
          </w:p>
        </w:tc>
        <w:tc>
          <w:tcPr>
            <w:tcW w:w="523" w:type="dxa"/>
          </w:tcPr>
          <w:p w14:paraId="45FDD35D" w14:textId="65B30DB5" w:rsidR="009E34F7" w:rsidRPr="005A4031" w:rsidRDefault="00BB68F5" w:rsidP="00D021CB">
            <w:pPr>
              <w:spacing w:line="276" w:lineRule="auto"/>
              <w:jc w:val="center"/>
              <w:rPr>
                <w:rFonts w:ascii="Times New Roman" w:hAnsi="Times New Roman" w:cs="Times New Roman"/>
                <w:sz w:val="24"/>
                <w:szCs w:val="24"/>
              </w:rPr>
            </w:pPr>
            <w:r w:rsidRPr="005A4031">
              <w:rPr>
                <w:rFonts w:ascii="Times New Roman" w:hAnsi="Times New Roman" w:cs="Times New Roman"/>
                <w:sz w:val="24"/>
                <w:szCs w:val="24"/>
              </w:rPr>
              <w:t>15</w:t>
            </w:r>
          </w:p>
        </w:tc>
        <w:tc>
          <w:tcPr>
            <w:tcW w:w="1163" w:type="dxa"/>
          </w:tcPr>
          <w:p w14:paraId="35A26CF4" w14:textId="2E3794AE" w:rsidR="009E34F7" w:rsidRPr="005A4031" w:rsidRDefault="00BB68F5" w:rsidP="00D021CB">
            <w:pPr>
              <w:spacing w:line="276" w:lineRule="auto"/>
              <w:jc w:val="center"/>
              <w:rPr>
                <w:rFonts w:ascii="Times New Roman" w:hAnsi="Times New Roman" w:cs="Times New Roman"/>
                <w:sz w:val="24"/>
                <w:szCs w:val="24"/>
              </w:rPr>
            </w:pPr>
            <w:r w:rsidRPr="005A4031">
              <w:rPr>
                <w:rFonts w:ascii="Times New Roman" w:hAnsi="Times New Roman" w:cs="Times New Roman"/>
                <w:sz w:val="24"/>
                <w:szCs w:val="24"/>
              </w:rPr>
              <w:t>140</w:t>
            </w:r>
          </w:p>
        </w:tc>
      </w:tr>
      <w:tr w:rsidR="009E34F7" w:rsidRPr="005A4031" w14:paraId="020F0107" w14:textId="77777777" w:rsidTr="005A4031">
        <w:tc>
          <w:tcPr>
            <w:tcW w:w="6663" w:type="dxa"/>
          </w:tcPr>
          <w:p w14:paraId="322349C8" w14:textId="1964318E" w:rsidR="009E34F7" w:rsidRPr="005A4031" w:rsidRDefault="009E34F7" w:rsidP="005A4031">
            <w:pPr>
              <w:spacing w:line="276" w:lineRule="auto"/>
              <w:jc w:val="both"/>
              <w:rPr>
                <w:rFonts w:ascii="Times New Roman" w:hAnsi="Times New Roman" w:cs="Times New Roman"/>
                <w:sz w:val="24"/>
                <w:szCs w:val="24"/>
              </w:rPr>
            </w:pPr>
            <w:r w:rsidRPr="005A4031">
              <w:rPr>
                <w:rFonts w:ascii="Times New Roman" w:hAnsi="Times New Roman" w:cs="Times New Roman"/>
                <w:sz w:val="24"/>
                <w:szCs w:val="24"/>
              </w:rPr>
              <w:t> I am more likely to try restaurants recommended by food vloggers who post frequently.</w:t>
            </w:r>
          </w:p>
        </w:tc>
        <w:tc>
          <w:tcPr>
            <w:tcW w:w="561" w:type="dxa"/>
          </w:tcPr>
          <w:p w14:paraId="0ED2563A" w14:textId="701BBAB2" w:rsidR="009E34F7" w:rsidRPr="005A4031" w:rsidRDefault="00BB68F5" w:rsidP="00D021CB">
            <w:pPr>
              <w:spacing w:line="276" w:lineRule="auto"/>
              <w:jc w:val="center"/>
              <w:rPr>
                <w:rFonts w:ascii="Times New Roman" w:hAnsi="Times New Roman" w:cs="Times New Roman"/>
                <w:sz w:val="24"/>
                <w:szCs w:val="24"/>
              </w:rPr>
            </w:pPr>
            <w:r w:rsidRPr="005A4031">
              <w:rPr>
                <w:rFonts w:ascii="Times New Roman" w:hAnsi="Times New Roman" w:cs="Times New Roman"/>
                <w:sz w:val="24"/>
                <w:szCs w:val="24"/>
              </w:rPr>
              <w:t>9</w:t>
            </w:r>
          </w:p>
        </w:tc>
        <w:tc>
          <w:tcPr>
            <w:tcW w:w="456" w:type="dxa"/>
          </w:tcPr>
          <w:p w14:paraId="36429702" w14:textId="04D45FA0" w:rsidR="009E34F7" w:rsidRPr="005A4031" w:rsidRDefault="00E850A5" w:rsidP="00D021CB">
            <w:pPr>
              <w:spacing w:line="276" w:lineRule="auto"/>
              <w:jc w:val="center"/>
              <w:rPr>
                <w:rFonts w:ascii="Times New Roman" w:hAnsi="Times New Roman" w:cs="Times New Roman"/>
                <w:sz w:val="24"/>
                <w:szCs w:val="24"/>
              </w:rPr>
            </w:pPr>
            <w:r w:rsidRPr="005A4031">
              <w:rPr>
                <w:rFonts w:ascii="Times New Roman" w:hAnsi="Times New Roman" w:cs="Times New Roman"/>
                <w:sz w:val="24"/>
                <w:szCs w:val="24"/>
              </w:rPr>
              <w:t>24</w:t>
            </w:r>
          </w:p>
        </w:tc>
        <w:tc>
          <w:tcPr>
            <w:tcW w:w="526" w:type="dxa"/>
          </w:tcPr>
          <w:p w14:paraId="33A7FA73" w14:textId="5F7390B4" w:rsidR="009E34F7" w:rsidRPr="005A4031" w:rsidRDefault="00E850A5" w:rsidP="00D021CB">
            <w:pPr>
              <w:spacing w:line="276" w:lineRule="auto"/>
              <w:jc w:val="center"/>
              <w:rPr>
                <w:rFonts w:ascii="Times New Roman" w:hAnsi="Times New Roman" w:cs="Times New Roman"/>
                <w:sz w:val="24"/>
                <w:szCs w:val="24"/>
              </w:rPr>
            </w:pPr>
            <w:r w:rsidRPr="005A4031">
              <w:rPr>
                <w:rFonts w:ascii="Times New Roman" w:hAnsi="Times New Roman" w:cs="Times New Roman"/>
                <w:sz w:val="24"/>
                <w:szCs w:val="24"/>
              </w:rPr>
              <w:t>44</w:t>
            </w:r>
          </w:p>
        </w:tc>
        <w:tc>
          <w:tcPr>
            <w:tcW w:w="456" w:type="dxa"/>
          </w:tcPr>
          <w:p w14:paraId="4E3FD5A2" w14:textId="14616651" w:rsidR="009E34F7" w:rsidRPr="005A4031" w:rsidRDefault="00E850A5" w:rsidP="00D021CB">
            <w:pPr>
              <w:spacing w:line="276" w:lineRule="auto"/>
              <w:jc w:val="center"/>
              <w:rPr>
                <w:rFonts w:ascii="Times New Roman" w:hAnsi="Times New Roman" w:cs="Times New Roman"/>
                <w:sz w:val="24"/>
                <w:szCs w:val="24"/>
              </w:rPr>
            </w:pPr>
            <w:r w:rsidRPr="005A4031">
              <w:rPr>
                <w:rFonts w:ascii="Times New Roman" w:hAnsi="Times New Roman" w:cs="Times New Roman"/>
                <w:sz w:val="24"/>
                <w:szCs w:val="24"/>
              </w:rPr>
              <w:t>49</w:t>
            </w:r>
          </w:p>
        </w:tc>
        <w:tc>
          <w:tcPr>
            <w:tcW w:w="523" w:type="dxa"/>
          </w:tcPr>
          <w:p w14:paraId="01F3891D" w14:textId="269AB9C3" w:rsidR="009E34F7" w:rsidRPr="005A4031" w:rsidRDefault="00E850A5" w:rsidP="00D021CB">
            <w:pPr>
              <w:spacing w:line="276" w:lineRule="auto"/>
              <w:jc w:val="center"/>
              <w:rPr>
                <w:rFonts w:ascii="Times New Roman" w:hAnsi="Times New Roman" w:cs="Times New Roman"/>
                <w:sz w:val="24"/>
                <w:szCs w:val="24"/>
              </w:rPr>
            </w:pPr>
            <w:r w:rsidRPr="005A4031">
              <w:rPr>
                <w:rFonts w:ascii="Times New Roman" w:hAnsi="Times New Roman" w:cs="Times New Roman"/>
                <w:sz w:val="24"/>
                <w:szCs w:val="24"/>
              </w:rPr>
              <w:t>14</w:t>
            </w:r>
          </w:p>
        </w:tc>
        <w:tc>
          <w:tcPr>
            <w:tcW w:w="1163" w:type="dxa"/>
          </w:tcPr>
          <w:p w14:paraId="76DFC82B" w14:textId="7C787F8B" w:rsidR="009E34F7" w:rsidRPr="005A4031" w:rsidRDefault="00BB68F5" w:rsidP="00D021CB">
            <w:pPr>
              <w:spacing w:line="276" w:lineRule="auto"/>
              <w:jc w:val="center"/>
              <w:rPr>
                <w:rFonts w:ascii="Times New Roman" w:hAnsi="Times New Roman" w:cs="Times New Roman"/>
                <w:sz w:val="24"/>
                <w:szCs w:val="24"/>
              </w:rPr>
            </w:pPr>
            <w:r w:rsidRPr="005A4031">
              <w:rPr>
                <w:rFonts w:ascii="Times New Roman" w:hAnsi="Times New Roman" w:cs="Times New Roman"/>
                <w:sz w:val="24"/>
                <w:szCs w:val="24"/>
              </w:rPr>
              <w:t>140</w:t>
            </w:r>
          </w:p>
        </w:tc>
      </w:tr>
      <w:tr w:rsidR="009E34F7" w:rsidRPr="005A4031" w14:paraId="49E36B66" w14:textId="77777777" w:rsidTr="005A4031">
        <w:tc>
          <w:tcPr>
            <w:tcW w:w="6663" w:type="dxa"/>
          </w:tcPr>
          <w:p w14:paraId="201033A3" w14:textId="028C0C72" w:rsidR="009E34F7" w:rsidRPr="005A4031" w:rsidRDefault="009E34F7" w:rsidP="005A4031">
            <w:pPr>
              <w:spacing w:line="276" w:lineRule="auto"/>
              <w:jc w:val="both"/>
              <w:rPr>
                <w:rFonts w:ascii="Times New Roman" w:hAnsi="Times New Roman" w:cs="Times New Roman"/>
                <w:sz w:val="24"/>
                <w:szCs w:val="24"/>
              </w:rPr>
            </w:pPr>
            <w:r w:rsidRPr="005A4031">
              <w:rPr>
                <w:rFonts w:ascii="Times New Roman" w:hAnsi="Times New Roman" w:cs="Times New Roman"/>
                <w:sz w:val="24"/>
                <w:szCs w:val="24"/>
              </w:rPr>
              <w:t>I lose interest in food vloggers who post infrequently or irregularly.</w:t>
            </w:r>
          </w:p>
        </w:tc>
        <w:tc>
          <w:tcPr>
            <w:tcW w:w="561" w:type="dxa"/>
          </w:tcPr>
          <w:p w14:paraId="2899C07E" w14:textId="72D63EA4" w:rsidR="009E34F7" w:rsidRPr="005A4031" w:rsidRDefault="00BB68F5" w:rsidP="00D021CB">
            <w:pPr>
              <w:spacing w:line="276" w:lineRule="auto"/>
              <w:jc w:val="center"/>
              <w:rPr>
                <w:rFonts w:ascii="Times New Roman" w:hAnsi="Times New Roman" w:cs="Times New Roman"/>
                <w:sz w:val="24"/>
                <w:szCs w:val="24"/>
              </w:rPr>
            </w:pPr>
            <w:r w:rsidRPr="005A4031">
              <w:rPr>
                <w:rFonts w:ascii="Times New Roman" w:hAnsi="Times New Roman" w:cs="Times New Roman"/>
                <w:sz w:val="24"/>
                <w:szCs w:val="24"/>
              </w:rPr>
              <w:t>9</w:t>
            </w:r>
          </w:p>
        </w:tc>
        <w:tc>
          <w:tcPr>
            <w:tcW w:w="456" w:type="dxa"/>
          </w:tcPr>
          <w:p w14:paraId="2D7A782B" w14:textId="1F449195" w:rsidR="009E34F7" w:rsidRPr="005A4031" w:rsidRDefault="00BB68F5" w:rsidP="00D021CB">
            <w:pPr>
              <w:spacing w:line="276" w:lineRule="auto"/>
              <w:jc w:val="center"/>
              <w:rPr>
                <w:rFonts w:ascii="Times New Roman" w:hAnsi="Times New Roman" w:cs="Times New Roman"/>
                <w:sz w:val="24"/>
                <w:szCs w:val="24"/>
              </w:rPr>
            </w:pPr>
            <w:r w:rsidRPr="005A4031">
              <w:rPr>
                <w:rFonts w:ascii="Times New Roman" w:hAnsi="Times New Roman" w:cs="Times New Roman"/>
                <w:sz w:val="24"/>
                <w:szCs w:val="24"/>
              </w:rPr>
              <w:t>33</w:t>
            </w:r>
          </w:p>
        </w:tc>
        <w:tc>
          <w:tcPr>
            <w:tcW w:w="526" w:type="dxa"/>
          </w:tcPr>
          <w:p w14:paraId="4E60CDA8" w14:textId="09ACD7BA" w:rsidR="009E34F7" w:rsidRPr="005A4031" w:rsidRDefault="00BB68F5" w:rsidP="00D021CB">
            <w:pPr>
              <w:spacing w:line="276" w:lineRule="auto"/>
              <w:jc w:val="center"/>
              <w:rPr>
                <w:rFonts w:ascii="Times New Roman" w:hAnsi="Times New Roman" w:cs="Times New Roman"/>
                <w:sz w:val="24"/>
                <w:szCs w:val="24"/>
              </w:rPr>
            </w:pPr>
            <w:r w:rsidRPr="005A4031">
              <w:rPr>
                <w:rFonts w:ascii="Times New Roman" w:hAnsi="Times New Roman" w:cs="Times New Roman"/>
                <w:sz w:val="24"/>
                <w:szCs w:val="24"/>
              </w:rPr>
              <w:t>48</w:t>
            </w:r>
          </w:p>
        </w:tc>
        <w:tc>
          <w:tcPr>
            <w:tcW w:w="456" w:type="dxa"/>
          </w:tcPr>
          <w:p w14:paraId="72BE7D2C" w14:textId="1C8C22D5" w:rsidR="009E34F7" w:rsidRPr="005A4031" w:rsidRDefault="00BB68F5" w:rsidP="00D021CB">
            <w:pPr>
              <w:spacing w:line="276" w:lineRule="auto"/>
              <w:jc w:val="center"/>
              <w:rPr>
                <w:rFonts w:ascii="Times New Roman" w:hAnsi="Times New Roman" w:cs="Times New Roman"/>
                <w:sz w:val="24"/>
                <w:szCs w:val="24"/>
              </w:rPr>
            </w:pPr>
            <w:r w:rsidRPr="005A4031">
              <w:rPr>
                <w:rFonts w:ascii="Times New Roman" w:hAnsi="Times New Roman" w:cs="Times New Roman"/>
                <w:sz w:val="24"/>
                <w:szCs w:val="24"/>
              </w:rPr>
              <w:t>35</w:t>
            </w:r>
          </w:p>
        </w:tc>
        <w:tc>
          <w:tcPr>
            <w:tcW w:w="523" w:type="dxa"/>
          </w:tcPr>
          <w:p w14:paraId="10D4E458" w14:textId="5AFFACCD" w:rsidR="009E34F7" w:rsidRPr="005A4031" w:rsidRDefault="00BB68F5" w:rsidP="00D021CB">
            <w:pPr>
              <w:spacing w:line="276" w:lineRule="auto"/>
              <w:jc w:val="center"/>
              <w:rPr>
                <w:rFonts w:ascii="Times New Roman" w:hAnsi="Times New Roman" w:cs="Times New Roman"/>
                <w:sz w:val="24"/>
                <w:szCs w:val="24"/>
              </w:rPr>
            </w:pPr>
            <w:r w:rsidRPr="005A4031">
              <w:rPr>
                <w:rFonts w:ascii="Times New Roman" w:hAnsi="Times New Roman" w:cs="Times New Roman"/>
                <w:sz w:val="24"/>
                <w:szCs w:val="24"/>
              </w:rPr>
              <w:t>15</w:t>
            </w:r>
          </w:p>
        </w:tc>
        <w:tc>
          <w:tcPr>
            <w:tcW w:w="1163" w:type="dxa"/>
          </w:tcPr>
          <w:p w14:paraId="5248B20D" w14:textId="52CD9BF6" w:rsidR="009E34F7" w:rsidRPr="005A4031" w:rsidRDefault="00BB68F5" w:rsidP="00D021CB">
            <w:pPr>
              <w:spacing w:line="276" w:lineRule="auto"/>
              <w:jc w:val="center"/>
              <w:rPr>
                <w:rFonts w:ascii="Times New Roman" w:hAnsi="Times New Roman" w:cs="Times New Roman"/>
                <w:sz w:val="24"/>
                <w:szCs w:val="24"/>
              </w:rPr>
            </w:pPr>
            <w:r w:rsidRPr="005A4031">
              <w:rPr>
                <w:rFonts w:ascii="Times New Roman" w:hAnsi="Times New Roman" w:cs="Times New Roman"/>
                <w:sz w:val="24"/>
                <w:szCs w:val="24"/>
              </w:rPr>
              <w:t>140</w:t>
            </w:r>
          </w:p>
        </w:tc>
      </w:tr>
      <w:tr w:rsidR="005A4031" w:rsidRPr="005A4031" w14:paraId="18D1D041" w14:textId="77777777" w:rsidTr="005A4031">
        <w:tc>
          <w:tcPr>
            <w:tcW w:w="10348" w:type="dxa"/>
            <w:gridSpan w:val="7"/>
          </w:tcPr>
          <w:p w14:paraId="47EE3771" w14:textId="76CB5D57" w:rsidR="005A4031" w:rsidRPr="005A4031" w:rsidRDefault="005A4031" w:rsidP="005A4031">
            <w:pPr>
              <w:spacing w:line="276" w:lineRule="auto"/>
              <w:jc w:val="both"/>
              <w:rPr>
                <w:rFonts w:ascii="Times New Roman" w:hAnsi="Times New Roman" w:cs="Times New Roman"/>
                <w:b/>
                <w:bCs/>
                <w:i/>
                <w:iCs/>
                <w:sz w:val="24"/>
                <w:szCs w:val="24"/>
              </w:rPr>
            </w:pPr>
            <w:r w:rsidRPr="005A4031">
              <w:rPr>
                <w:rFonts w:ascii="Times New Roman" w:hAnsi="Times New Roman" w:cs="Times New Roman"/>
                <w:b/>
                <w:bCs/>
                <w:i/>
                <w:iCs/>
                <w:sz w:val="24"/>
                <w:szCs w:val="24"/>
              </w:rPr>
              <w:t>PSYCHOLOGICAL FACTORS</w:t>
            </w:r>
          </w:p>
        </w:tc>
      </w:tr>
      <w:tr w:rsidR="005A4031" w:rsidRPr="005A4031" w14:paraId="6D85421B" w14:textId="77777777" w:rsidTr="005A4031">
        <w:tc>
          <w:tcPr>
            <w:tcW w:w="10348" w:type="dxa"/>
            <w:gridSpan w:val="7"/>
          </w:tcPr>
          <w:p w14:paraId="6989FB94" w14:textId="7B5B26EF" w:rsidR="005A4031" w:rsidRPr="005A4031" w:rsidRDefault="005A4031" w:rsidP="005A4031">
            <w:pPr>
              <w:spacing w:line="276" w:lineRule="auto"/>
              <w:jc w:val="both"/>
              <w:rPr>
                <w:rFonts w:ascii="Times New Roman" w:hAnsi="Times New Roman" w:cs="Times New Roman"/>
                <w:b/>
                <w:bCs/>
                <w:i/>
                <w:iCs/>
                <w:sz w:val="24"/>
                <w:szCs w:val="24"/>
              </w:rPr>
            </w:pPr>
            <w:r w:rsidRPr="005A4031">
              <w:rPr>
                <w:rFonts w:ascii="Times New Roman" w:hAnsi="Times New Roman" w:cs="Times New Roman"/>
                <w:b/>
                <w:bCs/>
                <w:i/>
                <w:iCs/>
                <w:sz w:val="24"/>
                <w:szCs w:val="24"/>
              </w:rPr>
              <w:t>SOCIAL INFLUENCE</w:t>
            </w:r>
          </w:p>
        </w:tc>
      </w:tr>
      <w:tr w:rsidR="009E34F7" w:rsidRPr="005A4031" w14:paraId="4F6FCB4D" w14:textId="77777777" w:rsidTr="005A4031">
        <w:tc>
          <w:tcPr>
            <w:tcW w:w="6663" w:type="dxa"/>
          </w:tcPr>
          <w:p w14:paraId="5BAB5118" w14:textId="484624E2" w:rsidR="009E34F7" w:rsidRPr="005A4031" w:rsidRDefault="009F6256" w:rsidP="005A4031">
            <w:pPr>
              <w:spacing w:line="276" w:lineRule="auto"/>
              <w:jc w:val="both"/>
              <w:rPr>
                <w:rFonts w:ascii="Times New Roman" w:hAnsi="Times New Roman" w:cs="Times New Roman"/>
                <w:sz w:val="24"/>
                <w:szCs w:val="24"/>
              </w:rPr>
            </w:pPr>
            <w:r w:rsidRPr="005A4031">
              <w:rPr>
                <w:rFonts w:ascii="Times New Roman" w:hAnsi="Times New Roman" w:cs="Times New Roman"/>
                <w:sz w:val="24"/>
                <w:szCs w:val="24"/>
              </w:rPr>
              <w:t>I often make restaurant choices based on recommendations from my peers or social media influencers.</w:t>
            </w:r>
          </w:p>
        </w:tc>
        <w:tc>
          <w:tcPr>
            <w:tcW w:w="561" w:type="dxa"/>
          </w:tcPr>
          <w:p w14:paraId="5652FDAE" w14:textId="18D54117" w:rsidR="009E34F7" w:rsidRPr="005A4031" w:rsidRDefault="00E850A5" w:rsidP="004C00EF">
            <w:pPr>
              <w:spacing w:line="276" w:lineRule="auto"/>
              <w:jc w:val="center"/>
              <w:rPr>
                <w:rFonts w:ascii="Times New Roman" w:hAnsi="Times New Roman" w:cs="Times New Roman"/>
                <w:sz w:val="24"/>
                <w:szCs w:val="24"/>
              </w:rPr>
            </w:pPr>
            <w:r w:rsidRPr="005A4031">
              <w:rPr>
                <w:rFonts w:ascii="Times New Roman" w:hAnsi="Times New Roman" w:cs="Times New Roman"/>
                <w:sz w:val="24"/>
                <w:szCs w:val="24"/>
              </w:rPr>
              <w:t>6</w:t>
            </w:r>
          </w:p>
        </w:tc>
        <w:tc>
          <w:tcPr>
            <w:tcW w:w="456" w:type="dxa"/>
          </w:tcPr>
          <w:p w14:paraId="48DACEA2" w14:textId="0BC0CD49" w:rsidR="009E34F7" w:rsidRPr="005A4031" w:rsidRDefault="00E850A5" w:rsidP="004C00EF">
            <w:pPr>
              <w:spacing w:line="276" w:lineRule="auto"/>
              <w:jc w:val="center"/>
              <w:rPr>
                <w:rFonts w:ascii="Times New Roman" w:hAnsi="Times New Roman" w:cs="Times New Roman"/>
                <w:sz w:val="24"/>
                <w:szCs w:val="24"/>
              </w:rPr>
            </w:pPr>
            <w:r w:rsidRPr="005A4031">
              <w:rPr>
                <w:rFonts w:ascii="Times New Roman" w:hAnsi="Times New Roman" w:cs="Times New Roman"/>
                <w:sz w:val="24"/>
                <w:szCs w:val="24"/>
              </w:rPr>
              <w:t>26</w:t>
            </w:r>
          </w:p>
        </w:tc>
        <w:tc>
          <w:tcPr>
            <w:tcW w:w="526" w:type="dxa"/>
          </w:tcPr>
          <w:p w14:paraId="0D35EF34" w14:textId="6863FCC1" w:rsidR="009E34F7" w:rsidRPr="005A4031" w:rsidRDefault="00E850A5" w:rsidP="004C00EF">
            <w:pPr>
              <w:spacing w:line="276" w:lineRule="auto"/>
              <w:jc w:val="center"/>
              <w:rPr>
                <w:rFonts w:ascii="Times New Roman" w:hAnsi="Times New Roman" w:cs="Times New Roman"/>
                <w:sz w:val="24"/>
                <w:szCs w:val="24"/>
              </w:rPr>
            </w:pPr>
            <w:r w:rsidRPr="005A4031">
              <w:rPr>
                <w:rFonts w:ascii="Times New Roman" w:hAnsi="Times New Roman" w:cs="Times New Roman"/>
                <w:sz w:val="24"/>
                <w:szCs w:val="24"/>
              </w:rPr>
              <w:t>53</w:t>
            </w:r>
          </w:p>
        </w:tc>
        <w:tc>
          <w:tcPr>
            <w:tcW w:w="456" w:type="dxa"/>
          </w:tcPr>
          <w:p w14:paraId="692642E7" w14:textId="33C3E2EF" w:rsidR="009E34F7" w:rsidRPr="005A4031" w:rsidRDefault="00E850A5" w:rsidP="004C00EF">
            <w:pPr>
              <w:spacing w:line="276" w:lineRule="auto"/>
              <w:jc w:val="center"/>
              <w:rPr>
                <w:rFonts w:ascii="Times New Roman" w:hAnsi="Times New Roman" w:cs="Times New Roman"/>
                <w:sz w:val="24"/>
                <w:szCs w:val="24"/>
              </w:rPr>
            </w:pPr>
            <w:r w:rsidRPr="005A4031">
              <w:rPr>
                <w:rFonts w:ascii="Times New Roman" w:hAnsi="Times New Roman" w:cs="Times New Roman"/>
                <w:sz w:val="24"/>
                <w:szCs w:val="24"/>
              </w:rPr>
              <w:t>40</w:t>
            </w:r>
          </w:p>
        </w:tc>
        <w:tc>
          <w:tcPr>
            <w:tcW w:w="523" w:type="dxa"/>
          </w:tcPr>
          <w:p w14:paraId="7BE18DC7" w14:textId="0DABD8B2" w:rsidR="009E34F7" w:rsidRPr="005A4031" w:rsidRDefault="00E850A5" w:rsidP="004C00EF">
            <w:pPr>
              <w:spacing w:line="276" w:lineRule="auto"/>
              <w:jc w:val="center"/>
              <w:rPr>
                <w:rFonts w:ascii="Times New Roman" w:hAnsi="Times New Roman" w:cs="Times New Roman"/>
                <w:sz w:val="24"/>
                <w:szCs w:val="24"/>
              </w:rPr>
            </w:pPr>
            <w:r w:rsidRPr="005A4031">
              <w:rPr>
                <w:rFonts w:ascii="Times New Roman" w:hAnsi="Times New Roman" w:cs="Times New Roman"/>
                <w:sz w:val="24"/>
                <w:szCs w:val="24"/>
              </w:rPr>
              <w:t>15</w:t>
            </w:r>
          </w:p>
        </w:tc>
        <w:tc>
          <w:tcPr>
            <w:tcW w:w="1163" w:type="dxa"/>
          </w:tcPr>
          <w:p w14:paraId="170900C9" w14:textId="37A83EC4" w:rsidR="009E34F7" w:rsidRPr="005A4031" w:rsidRDefault="00E850A5" w:rsidP="004C00EF">
            <w:pPr>
              <w:spacing w:line="276" w:lineRule="auto"/>
              <w:jc w:val="center"/>
              <w:rPr>
                <w:rFonts w:ascii="Times New Roman" w:hAnsi="Times New Roman" w:cs="Times New Roman"/>
                <w:sz w:val="24"/>
                <w:szCs w:val="24"/>
              </w:rPr>
            </w:pPr>
            <w:r w:rsidRPr="005A4031">
              <w:rPr>
                <w:rFonts w:ascii="Times New Roman" w:hAnsi="Times New Roman" w:cs="Times New Roman"/>
                <w:sz w:val="24"/>
                <w:szCs w:val="24"/>
              </w:rPr>
              <w:t>140</w:t>
            </w:r>
          </w:p>
        </w:tc>
      </w:tr>
      <w:tr w:rsidR="009E34F7" w:rsidRPr="005A4031" w14:paraId="454F21B1" w14:textId="77777777" w:rsidTr="005A4031">
        <w:tc>
          <w:tcPr>
            <w:tcW w:w="6663" w:type="dxa"/>
          </w:tcPr>
          <w:p w14:paraId="1ADCDBCD" w14:textId="07AAC85C" w:rsidR="009E34F7" w:rsidRPr="005A4031" w:rsidRDefault="009F6256" w:rsidP="005A4031">
            <w:pPr>
              <w:spacing w:line="276" w:lineRule="auto"/>
              <w:jc w:val="both"/>
              <w:rPr>
                <w:rFonts w:ascii="Times New Roman" w:hAnsi="Times New Roman" w:cs="Times New Roman"/>
                <w:sz w:val="24"/>
                <w:szCs w:val="24"/>
              </w:rPr>
            </w:pPr>
            <w:r w:rsidRPr="005A4031">
              <w:rPr>
                <w:rFonts w:ascii="Times New Roman" w:hAnsi="Times New Roman" w:cs="Times New Roman"/>
                <w:sz w:val="24"/>
                <w:szCs w:val="24"/>
              </w:rPr>
              <w:t>I am influenced by the opinions of my social media friends when deciding where to eat.</w:t>
            </w:r>
          </w:p>
        </w:tc>
        <w:tc>
          <w:tcPr>
            <w:tcW w:w="561" w:type="dxa"/>
          </w:tcPr>
          <w:p w14:paraId="25E8FE9F" w14:textId="482EBB43" w:rsidR="009E34F7" w:rsidRPr="005A4031" w:rsidRDefault="00E850A5" w:rsidP="004C00EF">
            <w:pPr>
              <w:spacing w:line="276" w:lineRule="auto"/>
              <w:jc w:val="center"/>
              <w:rPr>
                <w:rFonts w:ascii="Times New Roman" w:hAnsi="Times New Roman" w:cs="Times New Roman"/>
                <w:sz w:val="24"/>
                <w:szCs w:val="24"/>
              </w:rPr>
            </w:pPr>
            <w:r w:rsidRPr="005A4031">
              <w:rPr>
                <w:rFonts w:ascii="Times New Roman" w:hAnsi="Times New Roman" w:cs="Times New Roman"/>
                <w:sz w:val="24"/>
                <w:szCs w:val="24"/>
              </w:rPr>
              <w:t>8</w:t>
            </w:r>
          </w:p>
        </w:tc>
        <w:tc>
          <w:tcPr>
            <w:tcW w:w="456" w:type="dxa"/>
          </w:tcPr>
          <w:p w14:paraId="767CE79C" w14:textId="79285AA4" w:rsidR="009E34F7" w:rsidRPr="005A4031" w:rsidRDefault="00E850A5" w:rsidP="004C00EF">
            <w:pPr>
              <w:spacing w:line="276" w:lineRule="auto"/>
              <w:jc w:val="center"/>
              <w:rPr>
                <w:rFonts w:ascii="Times New Roman" w:hAnsi="Times New Roman" w:cs="Times New Roman"/>
                <w:sz w:val="24"/>
                <w:szCs w:val="24"/>
              </w:rPr>
            </w:pPr>
            <w:r w:rsidRPr="005A4031">
              <w:rPr>
                <w:rFonts w:ascii="Times New Roman" w:hAnsi="Times New Roman" w:cs="Times New Roman"/>
                <w:sz w:val="24"/>
                <w:szCs w:val="24"/>
              </w:rPr>
              <w:t>24</w:t>
            </w:r>
          </w:p>
        </w:tc>
        <w:tc>
          <w:tcPr>
            <w:tcW w:w="526" w:type="dxa"/>
          </w:tcPr>
          <w:p w14:paraId="30CE4150" w14:textId="7C3C405D" w:rsidR="009E34F7" w:rsidRPr="005A4031" w:rsidRDefault="00E850A5" w:rsidP="004C00EF">
            <w:pPr>
              <w:spacing w:line="276" w:lineRule="auto"/>
              <w:jc w:val="center"/>
              <w:rPr>
                <w:rFonts w:ascii="Times New Roman" w:hAnsi="Times New Roman" w:cs="Times New Roman"/>
                <w:sz w:val="24"/>
                <w:szCs w:val="24"/>
              </w:rPr>
            </w:pPr>
            <w:r w:rsidRPr="005A4031">
              <w:rPr>
                <w:rFonts w:ascii="Times New Roman" w:hAnsi="Times New Roman" w:cs="Times New Roman"/>
                <w:sz w:val="24"/>
                <w:szCs w:val="24"/>
              </w:rPr>
              <w:t>44</w:t>
            </w:r>
          </w:p>
        </w:tc>
        <w:tc>
          <w:tcPr>
            <w:tcW w:w="456" w:type="dxa"/>
          </w:tcPr>
          <w:p w14:paraId="73AC546E" w14:textId="15324562" w:rsidR="009E34F7" w:rsidRPr="005A4031" w:rsidRDefault="00E850A5" w:rsidP="004C00EF">
            <w:pPr>
              <w:spacing w:line="276" w:lineRule="auto"/>
              <w:jc w:val="center"/>
              <w:rPr>
                <w:rFonts w:ascii="Times New Roman" w:hAnsi="Times New Roman" w:cs="Times New Roman"/>
                <w:sz w:val="24"/>
                <w:szCs w:val="24"/>
              </w:rPr>
            </w:pPr>
            <w:r w:rsidRPr="005A4031">
              <w:rPr>
                <w:rFonts w:ascii="Times New Roman" w:hAnsi="Times New Roman" w:cs="Times New Roman"/>
                <w:sz w:val="24"/>
                <w:szCs w:val="24"/>
              </w:rPr>
              <w:t>49</w:t>
            </w:r>
          </w:p>
        </w:tc>
        <w:tc>
          <w:tcPr>
            <w:tcW w:w="523" w:type="dxa"/>
          </w:tcPr>
          <w:p w14:paraId="352FECE8" w14:textId="12A8B2E4" w:rsidR="009E34F7" w:rsidRPr="005A4031" w:rsidRDefault="00E850A5" w:rsidP="004C00EF">
            <w:pPr>
              <w:spacing w:line="276" w:lineRule="auto"/>
              <w:jc w:val="center"/>
              <w:rPr>
                <w:rFonts w:ascii="Times New Roman" w:hAnsi="Times New Roman" w:cs="Times New Roman"/>
                <w:sz w:val="24"/>
                <w:szCs w:val="24"/>
              </w:rPr>
            </w:pPr>
            <w:r w:rsidRPr="005A4031">
              <w:rPr>
                <w:rFonts w:ascii="Times New Roman" w:hAnsi="Times New Roman" w:cs="Times New Roman"/>
                <w:sz w:val="24"/>
                <w:szCs w:val="24"/>
              </w:rPr>
              <w:t>14</w:t>
            </w:r>
          </w:p>
        </w:tc>
        <w:tc>
          <w:tcPr>
            <w:tcW w:w="1163" w:type="dxa"/>
          </w:tcPr>
          <w:p w14:paraId="0AA05E52" w14:textId="19F0D69D" w:rsidR="009E34F7" w:rsidRPr="005A4031" w:rsidRDefault="00E850A5" w:rsidP="004C00EF">
            <w:pPr>
              <w:spacing w:line="276" w:lineRule="auto"/>
              <w:jc w:val="center"/>
              <w:rPr>
                <w:rFonts w:ascii="Times New Roman" w:hAnsi="Times New Roman" w:cs="Times New Roman"/>
                <w:sz w:val="24"/>
                <w:szCs w:val="24"/>
              </w:rPr>
            </w:pPr>
            <w:r w:rsidRPr="005A4031">
              <w:rPr>
                <w:rFonts w:ascii="Times New Roman" w:hAnsi="Times New Roman" w:cs="Times New Roman"/>
                <w:sz w:val="24"/>
                <w:szCs w:val="24"/>
              </w:rPr>
              <w:t>140</w:t>
            </w:r>
          </w:p>
        </w:tc>
      </w:tr>
      <w:tr w:rsidR="009E34F7" w:rsidRPr="005A4031" w14:paraId="28D4280A" w14:textId="77777777" w:rsidTr="005A4031">
        <w:tc>
          <w:tcPr>
            <w:tcW w:w="6663" w:type="dxa"/>
          </w:tcPr>
          <w:p w14:paraId="1DEF0A4D" w14:textId="6BE23462" w:rsidR="009E34F7" w:rsidRPr="005A4031" w:rsidRDefault="009F6256" w:rsidP="005A4031">
            <w:pPr>
              <w:spacing w:line="276" w:lineRule="auto"/>
              <w:jc w:val="both"/>
              <w:rPr>
                <w:rFonts w:ascii="Times New Roman" w:hAnsi="Times New Roman" w:cs="Times New Roman"/>
                <w:sz w:val="24"/>
                <w:szCs w:val="24"/>
              </w:rPr>
            </w:pPr>
            <w:r w:rsidRPr="005A4031">
              <w:rPr>
                <w:rFonts w:ascii="Times New Roman" w:hAnsi="Times New Roman" w:cs="Times New Roman"/>
                <w:sz w:val="24"/>
                <w:szCs w:val="24"/>
              </w:rPr>
              <w:t>Social media trends (such as viral restaurant challenges) play a significant role in my dining decisions.</w:t>
            </w:r>
          </w:p>
        </w:tc>
        <w:tc>
          <w:tcPr>
            <w:tcW w:w="561" w:type="dxa"/>
          </w:tcPr>
          <w:p w14:paraId="766AE5E4" w14:textId="43D2E41D" w:rsidR="009E34F7" w:rsidRPr="005A4031" w:rsidRDefault="00E850A5" w:rsidP="004C00EF">
            <w:pPr>
              <w:spacing w:line="276" w:lineRule="auto"/>
              <w:jc w:val="center"/>
              <w:rPr>
                <w:rFonts w:ascii="Times New Roman" w:hAnsi="Times New Roman" w:cs="Times New Roman"/>
                <w:sz w:val="24"/>
                <w:szCs w:val="24"/>
              </w:rPr>
            </w:pPr>
            <w:r w:rsidRPr="005A4031">
              <w:rPr>
                <w:rFonts w:ascii="Times New Roman" w:hAnsi="Times New Roman" w:cs="Times New Roman"/>
                <w:sz w:val="24"/>
                <w:szCs w:val="24"/>
              </w:rPr>
              <w:t>5</w:t>
            </w:r>
          </w:p>
        </w:tc>
        <w:tc>
          <w:tcPr>
            <w:tcW w:w="456" w:type="dxa"/>
          </w:tcPr>
          <w:p w14:paraId="7E024553" w14:textId="1E398A98" w:rsidR="009E34F7" w:rsidRPr="005A4031" w:rsidRDefault="00E850A5" w:rsidP="004C00EF">
            <w:pPr>
              <w:spacing w:line="276" w:lineRule="auto"/>
              <w:jc w:val="center"/>
              <w:rPr>
                <w:rFonts w:ascii="Times New Roman" w:hAnsi="Times New Roman" w:cs="Times New Roman"/>
                <w:sz w:val="24"/>
                <w:szCs w:val="24"/>
              </w:rPr>
            </w:pPr>
            <w:r w:rsidRPr="005A4031">
              <w:rPr>
                <w:rFonts w:ascii="Times New Roman" w:hAnsi="Times New Roman" w:cs="Times New Roman"/>
                <w:sz w:val="24"/>
                <w:szCs w:val="24"/>
              </w:rPr>
              <w:t>33</w:t>
            </w:r>
          </w:p>
        </w:tc>
        <w:tc>
          <w:tcPr>
            <w:tcW w:w="526" w:type="dxa"/>
          </w:tcPr>
          <w:p w14:paraId="382A77C4" w14:textId="39FB2EF8" w:rsidR="009E34F7" w:rsidRPr="005A4031" w:rsidRDefault="00E850A5" w:rsidP="004C00EF">
            <w:pPr>
              <w:spacing w:line="276" w:lineRule="auto"/>
              <w:jc w:val="center"/>
              <w:rPr>
                <w:rFonts w:ascii="Times New Roman" w:hAnsi="Times New Roman" w:cs="Times New Roman"/>
                <w:sz w:val="24"/>
                <w:szCs w:val="24"/>
              </w:rPr>
            </w:pPr>
            <w:r w:rsidRPr="005A4031">
              <w:rPr>
                <w:rFonts w:ascii="Times New Roman" w:hAnsi="Times New Roman" w:cs="Times New Roman"/>
                <w:sz w:val="24"/>
                <w:szCs w:val="24"/>
              </w:rPr>
              <w:t>48</w:t>
            </w:r>
          </w:p>
        </w:tc>
        <w:tc>
          <w:tcPr>
            <w:tcW w:w="456" w:type="dxa"/>
          </w:tcPr>
          <w:p w14:paraId="5041625C" w14:textId="40B67998" w:rsidR="009E34F7" w:rsidRPr="005A4031" w:rsidRDefault="00E850A5" w:rsidP="004C00EF">
            <w:pPr>
              <w:spacing w:line="276" w:lineRule="auto"/>
              <w:jc w:val="center"/>
              <w:rPr>
                <w:rFonts w:ascii="Times New Roman" w:hAnsi="Times New Roman" w:cs="Times New Roman"/>
                <w:sz w:val="24"/>
                <w:szCs w:val="24"/>
              </w:rPr>
            </w:pPr>
            <w:r w:rsidRPr="005A4031">
              <w:rPr>
                <w:rFonts w:ascii="Times New Roman" w:hAnsi="Times New Roman" w:cs="Times New Roman"/>
                <w:sz w:val="24"/>
                <w:szCs w:val="24"/>
              </w:rPr>
              <w:t>35</w:t>
            </w:r>
          </w:p>
        </w:tc>
        <w:tc>
          <w:tcPr>
            <w:tcW w:w="523" w:type="dxa"/>
          </w:tcPr>
          <w:p w14:paraId="77673A30" w14:textId="72638DD0" w:rsidR="009E34F7" w:rsidRPr="005A4031" w:rsidRDefault="00E850A5" w:rsidP="004C00EF">
            <w:pPr>
              <w:spacing w:line="276" w:lineRule="auto"/>
              <w:jc w:val="center"/>
              <w:rPr>
                <w:rFonts w:ascii="Times New Roman" w:hAnsi="Times New Roman" w:cs="Times New Roman"/>
                <w:sz w:val="24"/>
                <w:szCs w:val="24"/>
              </w:rPr>
            </w:pPr>
            <w:r w:rsidRPr="005A4031">
              <w:rPr>
                <w:rFonts w:ascii="Times New Roman" w:hAnsi="Times New Roman" w:cs="Times New Roman"/>
                <w:sz w:val="24"/>
                <w:szCs w:val="24"/>
              </w:rPr>
              <w:t>15</w:t>
            </w:r>
          </w:p>
        </w:tc>
        <w:tc>
          <w:tcPr>
            <w:tcW w:w="1163" w:type="dxa"/>
          </w:tcPr>
          <w:p w14:paraId="4E302A50" w14:textId="5886753E" w:rsidR="009E34F7" w:rsidRPr="005A4031" w:rsidRDefault="00E850A5" w:rsidP="004C00EF">
            <w:pPr>
              <w:spacing w:line="276" w:lineRule="auto"/>
              <w:jc w:val="center"/>
              <w:rPr>
                <w:rFonts w:ascii="Times New Roman" w:hAnsi="Times New Roman" w:cs="Times New Roman"/>
                <w:sz w:val="24"/>
                <w:szCs w:val="24"/>
              </w:rPr>
            </w:pPr>
            <w:r w:rsidRPr="005A4031">
              <w:rPr>
                <w:rFonts w:ascii="Times New Roman" w:hAnsi="Times New Roman" w:cs="Times New Roman"/>
                <w:sz w:val="24"/>
                <w:szCs w:val="24"/>
              </w:rPr>
              <w:t>140</w:t>
            </w:r>
          </w:p>
        </w:tc>
      </w:tr>
      <w:tr w:rsidR="005A4031" w:rsidRPr="005A4031" w14:paraId="1AFE2612" w14:textId="77777777" w:rsidTr="005A4031">
        <w:tc>
          <w:tcPr>
            <w:tcW w:w="10348" w:type="dxa"/>
            <w:gridSpan w:val="7"/>
          </w:tcPr>
          <w:p w14:paraId="79D27C79" w14:textId="4E4F92A3" w:rsidR="005A4031" w:rsidRPr="005A4031" w:rsidRDefault="005A4031" w:rsidP="005A4031">
            <w:pPr>
              <w:spacing w:line="276" w:lineRule="auto"/>
              <w:jc w:val="both"/>
              <w:rPr>
                <w:rFonts w:ascii="Times New Roman" w:hAnsi="Times New Roman" w:cs="Times New Roman"/>
                <w:b/>
                <w:bCs/>
                <w:i/>
                <w:iCs/>
                <w:sz w:val="24"/>
                <w:szCs w:val="24"/>
              </w:rPr>
            </w:pPr>
            <w:r w:rsidRPr="005A4031">
              <w:rPr>
                <w:rFonts w:ascii="Times New Roman" w:hAnsi="Times New Roman" w:cs="Times New Roman"/>
                <w:b/>
                <w:bCs/>
                <w:i/>
                <w:iCs/>
                <w:sz w:val="24"/>
                <w:szCs w:val="24"/>
              </w:rPr>
              <w:t>EMOTIONAL CONNECTION</w:t>
            </w:r>
          </w:p>
        </w:tc>
      </w:tr>
      <w:tr w:rsidR="009E34F7" w:rsidRPr="005A4031" w14:paraId="3FC89CBA" w14:textId="77777777" w:rsidTr="005A4031">
        <w:tc>
          <w:tcPr>
            <w:tcW w:w="6663" w:type="dxa"/>
          </w:tcPr>
          <w:p w14:paraId="65F81EF7" w14:textId="3B613531" w:rsidR="009E34F7" w:rsidRPr="005A4031" w:rsidRDefault="009F6256" w:rsidP="005A4031">
            <w:pPr>
              <w:spacing w:line="276" w:lineRule="auto"/>
              <w:jc w:val="both"/>
              <w:rPr>
                <w:rFonts w:ascii="Times New Roman" w:hAnsi="Times New Roman" w:cs="Times New Roman"/>
                <w:sz w:val="24"/>
                <w:szCs w:val="24"/>
              </w:rPr>
            </w:pPr>
            <w:r w:rsidRPr="005A4031">
              <w:rPr>
                <w:rFonts w:ascii="Times New Roman" w:hAnsi="Times New Roman" w:cs="Times New Roman"/>
                <w:sz w:val="24"/>
                <w:szCs w:val="24"/>
              </w:rPr>
              <w:t>I feel a sense of nostalgia or emotional connection when watching food vloggers showcase traditional or comfort foods.</w:t>
            </w:r>
          </w:p>
        </w:tc>
        <w:tc>
          <w:tcPr>
            <w:tcW w:w="561" w:type="dxa"/>
          </w:tcPr>
          <w:p w14:paraId="7AC8D925" w14:textId="394CC283" w:rsidR="009E34F7" w:rsidRPr="005A4031" w:rsidRDefault="00E850A5" w:rsidP="004C00EF">
            <w:pPr>
              <w:spacing w:line="276" w:lineRule="auto"/>
              <w:jc w:val="center"/>
              <w:rPr>
                <w:rFonts w:ascii="Times New Roman" w:hAnsi="Times New Roman" w:cs="Times New Roman"/>
                <w:sz w:val="24"/>
                <w:szCs w:val="24"/>
              </w:rPr>
            </w:pPr>
            <w:r w:rsidRPr="005A4031">
              <w:rPr>
                <w:rFonts w:ascii="Times New Roman" w:hAnsi="Times New Roman" w:cs="Times New Roman"/>
                <w:sz w:val="24"/>
                <w:szCs w:val="24"/>
              </w:rPr>
              <w:t>3</w:t>
            </w:r>
          </w:p>
        </w:tc>
        <w:tc>
          <w:tcPr>
            <w:tcW w:w="456" w:type="dxa"/>
          </w:tcPr>
          <w:p w14:paraId="063F6478" w14:textId="17F49DF9" w:rsidR="009E34F7" w:rsidRPr="005A4031" w:rsidRDefault="00E850A5" w:rsidP="004C00EF">
            <w:pPr>
              <w:spacing w:line="276" w:lineRule="auto"/>
              <w:jc w:val="center"/>
              <w:rPr>
                <w:rFonts w:ascii="Times New Roman" w:hAnsi="Times New Roman" w:cs="Times New Roman"/>
                <w:sz w:val="24"/>
                <w:szCs w:val="24"/>
              </w:rPr>
            </w:pPr>
            <w:r w:rsidRPr="005A4031">
              <w:rPr>
                <w:rFonts w:ascii="Times New Roman" w:hAnsi="Times New Roman" w:cs="Times New Roman"/>
                <w:sz w:val="24"/>
                <w:szCs w:val="24"/>
              </w:rPr>
              <w:t>23</w:t>
            </w:r>
          </w:p>
        </w:tc>
        <w:tc>
          <w:tcPr>
            <w:tcW w:w="526" w:type="dxa"/>
          </w:tcPr>
          <w:p w14:paraId="48FE052B" w14:textId="3991D1E3" w:rsidR="009E34F7" w:rsidRPr="005A4031" w:rsidRDefault="00E850A5" w:rsidP="004C00EF">
            <w:pPr>
              <w:spacing w:line="276" w:lineRule="auto"/>
              <w:jc w:val="center"/>
              <w:rPr>
                <w:rFonts w:ascii="Times New Roman" w:hAnsi="Times New Roman" w:cs="Times New Roman"/>
                <w:sz w:val="24"/>
                <w:szCs w:val="24"/>
              </w:rPr>
            </w:pPr>
            <w:r w:rsidRPr="005A4031">
              <w:rPr>
                <w:rFonts w:ascii="Times New Roman" w:hAnsi="Times New Roman" w:cs="Times New Roman"/>
                <w:sz w:val="24"/>
                <w:szCs w:val="24"/>
              </w:rPr>
              <w:t>54</w:t>
            </w:r>
          </w:p>
        </w:tc>
        <w:tc>
          <w:tcPr>
            <w:tcW w:w="456" w:type="dxa"/>
          </w:tcPr>
          <w:p w14:paraId="54191797" w14:textId="7405CE2C" w:rsidR="009E34F7" w:rsidRPr="005A4031" w:rsidRDefault="00E850A5" w:rsidP="004C00EF">
            <w:pPr>
              <w:spacing w:line="276" w:lineRule="auto"/>
              <w:jc w:val="center"/>
              <w:rPr>
                <w:rFonts w:ascii="Times New Roman" w:hAnsi="Times New Roman" w:cs="Times New Roman"/>
                <w:sz w:val="24"/>
                <w:szCs w:val="24"/>
              </w:rPr>
            </w:pPr>
            <w:r w:rsidRPr="005A4031">
              <w:rPr>
                <w:rFonts w:ascii="Times New Roman" w:hAnsi="Times New Roman" w:cs="Times New Roman"/>
                <w:sz w:val="24"/>
                <w:szCs w:val="24"/>
              </w:rPr>
              <w:t>36</w:t>
            </w:r>
          </w:p>
        </w:tc>
        <w:tc>
          <w:tcPr>
            <w:tcW w:w="523" w:type="dxa"/>
          </w:tcPr>
          <w:p w14:paraId="61AAD4F2" w14:textId="3C62DB14" w:rsidR="009E34F7" w:rsidRPr="005A4031" w:rsidRDefault="00E850A5" w:rsidP="004C00EF">
            <w:pPr>
              <w:spacing w:line="276" w:lineRule="auto"/>
              <w:jc w:val="center"/>
              <w:rPr>
                <w:rFonts w:ascii="Times New Roman" w:hAnsi="Times New Roman" w:cs="Times New Roman"/>
                <w:sz w:val="24"/>
                <w:szCs w:val="24"/>
              </w:rPr>
            </w:pPr>
            <w:r w:rsidRPr="005A4031">
              <w:rPr>
                <w:rFonts w:ascii="Times New Roman" w:hAnsi="Times New Roman" w:cs="Times New Roman"/>
                <w:sz w:val="24"/>
                <w:szCs w:val="24"/>
              </w:rPr>
              <w:t>24</w:t>
            </w:r>
          </w:p>
        </w:tc>
        <w:tc>
          <w:tcPr>
            <w:tcW w:w="1163" w:type="dxa"/>
          </w:tcPr>
          <w:p w14:paraId="71B820A0" w14:textId="358AE4E5" w:rsidR="009E34F7" w:rsidRPr="005A4031" w:rsidRDefault="00E850A5" w:rsidP="004C00EF">
            <w:pPr>
              <w:spacing w:line="276" w:lineRule="auto"/>
              <w:jc w:val="center"/>
              <w:rPr>
                <w:rFonts w:ascii="Times New Roman" w:hAnsi="Times New Roman" w:cs="Times New Roman"/>
                <w:sz w:val="24"/>
                <w:szCs w:val="24"/>
              </w:rPr>
            </w:pPr>
            <w:r w:rsidRPr="005A4031">
              <w:rPr>
                <w:rFonts w:ascii="Times New Roman" w:hAnsi="Times New Roman" w:cs="Times New Roman"/>
                <w:sz w:val="24"/>
                <w:szCs w:val="24"/>
              </w:rPr>
              <w:t>140</w:t>
            </w:r>
          </w:p>
        </w:tc>
      </w:tr>
      <w:tr w:rsidR="009E34F7" w:rsidRPr="005A4031" w14:paraId="6111239B" w14:textId="77777777" w:rsidTr="005A4031">
        <w:tc>
          <w:tcPr>
            <w:tcW w:w="6663" w:type="dxa"/>
          </w:tcPr>
          <w:p w14:paraId="774B19B4" w14:textId="0A961A44" w:rsidR="009E34F7" w:rsidRPr="005A4031" w:rsidRDefault="009F6256" w:rsidP="005A4031">
            <w:pPr>
              <w:spacing w:line="276" w:lineRule="auto"/>
              <w:jc w:val="both"/>
              <w:rPr>
                <w:rFonts w:ascii="Times New Roman" w:hAnsi="Times New Roman" w:cs="Times New Roman"/>
                <w:sz w:val="24"/>
                <w:szCs w:val="24"/>
              </w:rPr>
            </w:pPr>
            <w:r w:rsidRPr="005A4031">
              <w:rPr>
                <w:rFonts w:ascii="Times New Roman" w:hAnsi="Times New Roman" w:cs="Times New Roman"/>
                <w:sz w:val="24"/>
                <w:szCs w:val="24"/>
              </w:rPr>
              <w:t>The emotional appeal of food in a vlogger’s video (e.g., stories or personal connections) makes me more likely to visit the recommended restaurant.</w:t>
            </w:r>
          </w:p>
        </w:tc>
        <w:tc>
          <w:tcPr>
            <w:tcW w:w="561" w:type="dxa"/>
          </w:tcPr>
          <w:p w14:paraId="172604B5" w14:textId="1683C5E1" w:rsidR="009E34F7" w:rsidRPr="005A4031" w:rsidRDefault="00E850A5" w:rsidP="004C00EF">
            <w:pPr>
              <w:spacing w:line="276" w:lineRule="auto"/>
              <w:jc w:val="center"/>
              <w:rPr>
                <w:rFonts w:ascii="Times New Roman" w:hAnsi="Times New Roman" w:cs="Times New Roman"/>
                <w:sz w:val="24"/>
                <w:szCs w:val="24"/>
              </w:rPr>
            </w:pPr>
            <w:r w:rsidRPr="005A4031">
              <w:rPr>
                <w:rFonts w:ascii="Times New Roman" w:hAnsi="Times New Roman" w:cs="Times New Roman"/>
                <w:sz w:val="24"/>
                <w:szCs w:val="24"/>
              </w:rPr>
              <w:t>10</w:t>
            </w:r>
          </w:p>
        </w:tc>
        <w:tc>
          <w:tcPr>
            <w:tcW w:w="456" w:type="dxa"/>
          </w:tcPr>
          <w:p w14:paraId="288F400A" w14:textId="74610C00" w:rsidR="009E34F7" w:rsidRPr="005A4031" w:rsidRDefault="00E850A5" w:rsidP="004C00EF">
            <w:pPr>
              <w:spacing w:line="276" w:lineRule="auto"/>
              <w:jc w:val="center"/>
              <w:rPr>
                <w:rFonts w:ascii="Times New Roman" w:hAnsi="Times New Roman" w:cs="Times New Roman"/>
                <w:sz w:val="24"/>
                <w:szCs w:val="24"/>
              </w:rPr>
            </w:pPr>
            <w:r w:rsidRPr="005A4031">
              <w:rPr>
                <w:rFonts w:ascii="Times New Roman" w:hAnsi="Times New Roman" w:cs="Times New Roman"/>
                <w:sz w:val="24"/>
                <w:szCs w:val="24"/>
              </w:rPr>
              <w:t>22</w:t>
            </w:r>
          </w:p>
        </w:tc>
        <w:tc>
          <w:tcPr>
            <w:tcW w:w="526" w:type="dxa"/>
          </w:tcPr>
          <w:p w14:paraId="1A988086" w14:textId="1206AB44" w:rsidR="009E34F7" w:rsidRPr="005A4031" w:rsidRDefault="00E850A5" w:rsidP="004C00EF">
            <w:pPr>
              <w:spacing w:line="276" w:lineRule="auto"/>
              <w:jc w:val="center"/>
              <w:rPr>
                <w:rFonts w:ascii="Times New Roman" w:hAnsi="Times New Roman" w:cs="Times New Roman"/>
                <w:sz w:val="24"/>
                <w:szCs w:val="24"/>
              </w:rPr>
            </w:pPr>
            <w:r w:rsidRPr="005A4031">
              <w:rPr>
                <w:rFonts w:ascii="Times New Roman" w:hAnsi="Times New Roman" w:cs="Times New Roman"/>
                <w:sz w:val="24"/>
                <w:szCs w:val="24"/>
              </w:rPr>
              <w:t>58</w:t>
            </w:r>
          </w:p>
        </w:tc>
        <w:tc>
          <w:tcPr>
            <w:tcW w:w="456" w:type="dxa"/>
          </w:tcPr>
          <w:p w14:paraId="678753B1" w14:textId="6ABAD7F6" w:rsidR="009E34F7" w:rsidRPr="005A4031" w:rsidRDefault="00E850A5" w:rsidP="004C00EF">
            <w:pPr>
              <w:spacing w:line="276" w:lineRule="auto"/>
              <w:jc w:val="center"/>
              <w:rPr>
                <w:rFonts w:ascii="Times New Roman" w:hAnsi="Times New Roman" w:cs="Times New Roman"/>
                <w:sz w:val="24"/>
                <w:szCs w:val="24"/>
              </w:rPr>
            </w:pPr>
            <w:r w:rsidRPr="005A4031">
              <w:rPr>
                <w:rFonts w:ascii="Times New Roman" w:hAnsi="Times New Roman" w:cs="Times New Roman"/>
                <w:sz w:val="24"/>
                <w:szCs w:val="24"/>
              </w:rPr>
              <w:t>37</w:t>
            </w:r>
          </w:p>
        </w:tc>
        <w:tc>
          <w:tcPr>
            <w:tcW w:w="523" w:type="dxa"/>
          </w:tcPr>
          <w:p w14:paraId="4DA2A449" w14:textId="147B03CD" w:rsidR="009E34F7" w:rsidRPr="005A4031" w:rsidRDefault="00E850A5" w:rsidP="004C00EF">
            <w:pPr>
              <w:spacing w:line="276" w:lineRule="auto"/>
              <w:jc w:val="center"/>
              <w:rPr>
                <w:rFonts w:ascii="Times New Roman" w:hAnsi="Times New Roman" w:cs="Times New Roman"/>
                <w:sz w:val="24"/>
                <w:szCs w:val="24"/>
              </w:rPr>
            </w:pPr>
            <w:r w:rsidRPr="005A4031">
              <w:rPr>
                <w:rFonts w:ascii="Times New Roman" w:hAnsi="Times New Roman" w:cs="Times New Roman"/>
                <w:sz w:val="24"/>
                <w:szCs w:val="24"/>
              </w:rPr>
              <w:t>13</w:t>
            </w:r>
          </w:p>
        </w:tc>
        <w:tc>
          <w:tcPr>
            <w:tcW w:w="1163" w:type="dxa"/>
          </w:tcPr>
          <w:p w14:paraId="73856F70" w14:textId="2C33907A" w:rsidR="009E34F7" w:rsidRPr="005A4031" w:rsidRDefault="00E850A5" w:rsidP="004C00EF">
            <w:pPr>
              <w:spacing w:line="276" w:lineRule="auto"/>
              <w:jc w:val="center"/>
              <w:rPr>
                <w:rFonts w:ascii="Times New Roman" w:hAnsi="Times New Roman" w:cs="Times New Roman"/>
                <w:sz w:val="24"/>
                <w:szCs w:val="24"/>
              </w:rPr>
            </w:pPr>
            <w:r w:rsidRPr="005A4031">
              <w:rPr>
                <w:rFonts w:ascii="Times New Roman" w:hAnsi="Times New Roman" w:cs="Times New Roman"/>
                <w:sz w:val="24"/>
                <w:szCs w:val="24"/>
              </w:rPr>
              <w:t>140</w:t>
            </w:r>
          </w:p>
        </w:tc>
      </w:tr>
      <w:tr w:rsidR="009E34F7" w:rsidRPr="005A4031" w14:paraId="7059761E" w14:textId="77777777" w:rsidTr="005A4031">
        <w:tc>
          <w:tcPr>
            <w:tcW w:w="6663" w:type="dxa"/>
          </w:tcPr>
          <w:p w14:paraId="1B197DD7" w14:textId="0136A887" w:rsidR="009E34F7" w:rsidRPr="005A4031" w:rsidRDefault="009F6256" w:rsidP="005A4031">
            <w:pPr>
              <w:spacing w:line="276" w:lineRule="auto"/>
              <w:jc w:val="both"/>
              <w:rPr>
                <w:rFonts w:ascii="Times New Roman" w:hAnsi="Times New Roman" w:cs="Times New Roman"/>
                <w:sz w:val="24"/>
                <w:szCs w:val="24"/>
              </w:rPr>
            </w:pPr>
            <w:r w:rsidRPr="005A4031">
              <w:rPr>
                <w:rFonts w:ascii="Times New Roman" w:hAnsi="Times New Roman" w:cs="Times New Roman"/>
                <w:sz w:val="24"/>
                <w:szCs w:val="24"/>
              </w:rPr>
              <w:t>I am more likely to visit a restaurant if the food vlogger shares personal, heartwarming stories or experiences related to the restaurant.</w:t>
            </w:r>
          </w:p>
        </w:tc>
        <w:tc>
          <w:tcPr>
            <w:tcW w:w="561" w:type="dxa"/>
          </w:tcPr>
          <w:p w14:paraId="3BFD6391" w14:textId="7612EF0A" w:rsidR="009E34F7" w:rsidRPr="005A4031" w:rsidRDefault="00E850A5" w:rsidP="004C00EF">
            <w:pPr>
              <w:spacing w:line="276" w:lineRule="auto"/>
              <w:jc w:val="center"/>
              <w:rPr>
                <w:rFonts w:ascii="Times New Roman" w:hAnsi="Times New Roman" w:cs="Times New Roman"/>
                <w:sz w:val="24"/>
                <w:szCs w:val="24"/>
              </w:rPr>
            </w:pPr>
            <w:r w:rsidRPr="005A4031">
              <w:rPr>
                <w:rFonts w:ascii="Times New Roman" w:hAnsi="Times New Roman" w:cs="Times New Roman"/>
                <w:sz w:val="24"/>
                <w:szCs w:val="24"/>
              </w:rPr>
              <w:t>7</w:t>
            </w:r>
          </w:p>
        </w:tc>
        <w:tc>
          <w:tcPr>
            <w:tcW w:w="456" w:type="dxa"/>
          </w:tcPr>
          <w:p w14:paraId="02E18FF1" w14:textId="54B70143" w:rsidR="009E34F7" w:rsidRPr="005A4031" w:rsidRDefault="00E850A5" w:rsidP="004C00EF">
            <w:pPr>
              <w:spacing w:line="276" w:lineRule="auto"/>
              <w:jc w:val="center"/>
              <w:rPr>
                <w:rFonts w:ascii="Times New Roman" w:hAnsi="Times New Roman" w:cs="Times New Roman"/>
                <w:sz w:val="24"/>
                <w:szCs w:val="24"/>
              </w:rPr>
            </w:pPr>
            <w:r w:rsidRPr="005A4031">
              <w:rPr>
                <w:rFonts w:ascii="Times New Roman" w:hAnsi="Times New Roman" w:cs="Times New Roman"/>
                <w:sz w:val="24"/>
                <w:szCs w:val="24"/>
              </w:rPr>
              <w:t>31</w:t>
            </w:r>
          </w:p>
        </w:tc>
        <w:tc>
          <w:tcPr>
            <w:tcW w:w="526" w:type="dxa"/>
          </w:tcPr>
          <w:p w14:paraId="225BB0FF" w14:textId="02A35746" w:rsidR="009E34F7" w:rsidRPr="005A4031" w:rsidRDefault="00E850A5" w:rsidP="004C00EF">
            <w:pPr>
              <w:spacing w:line="276" w:lineRule="auto"/>
              <w:jc w:val="center"/>
              <w:rPr>
                <w:rFonts w:ascii="Times New Roman" w:hAnsi="Times New Roman" w:cs="Times New Roman"/>
                <w:sz w:val="24"/>
                <w:szCs w:val="24"/>
              </w:rPr>
            </w:pPr>
            <w:r w:rsidRPr="005A4031">
              <w:rPr>
                <w:rFonts w:ascii="Times New Roman" w:hAnsi="Times New Roman" w:cs="Times New Roman"/>
                <w:sz w:val="24"/>
                <w:szCs w:val="24"/>
              </w:rPr>
              <w:t>55</w:t>
            </w:r>
          </w:p>
        </w:tc>
        <w:tc>
          <w:tcPr>
            <w:tcW w:w="456" w:type="dxa"/>
          </w:tcPr>
          <w:p w14:paraId="32A1F311" w14:textId="07F7BC2C" w:rsidR="009E34F7" w:rsidRPr="005A4031" w:rsidRDefault="00E850A5" w:rsidP="004C00EF">
            <w:pPr>
              <w:spacing w:line="276" w:lineRule="auto"/>
              <w:jc w:val="center"/>
              <w:rPr>
                <w:rFonts w:ascii="Times New Roman" w:hAnsi="Times New Roman" w:cs="Times New Roman"/>
                <w:sz w:val="24"/>
                <w:szCs w:val="24"/>
              </w:rPr>
            </w:pPr>
            <w:r w:rsidRPr="005A4031">
              <w:rPr>
                <w:rFonts w:ascii="Times New Roman" w:hAnsi="Times New Roman" w:cs="Times New Roman"/>
                <w:sz w:val="24"/>
                <w:szCs w:val="24"/>
              </w:rPr>
              <w:t>34</w:t>
            </w:r>
          </w:p>
        </w:tc>
        <w:tc>
          <w:tcPr>
            <w:tcW w:w="523" w:type="dxa"/>
          </w:tcPr>
          <w:p w14:paraId="09F6A826" w14:textId="120C6EC4" w:rsidR="009E34F7" w:rsidRPr="005A4031" w:rsidRDefault="00E850A5" w:rsidP="004C00EF">
            <w:pPr>
              <w:spacing w:line="276" w:lineRule="auto"/>
              <w:jc w:val="center"/>
              <w:rPr>
                <w:rFonts w:ascii="Times New Roman" w:hAnsi="Times New Roman" w:cs="Times New Roman"/>
                <w:sz w:val="24"/>
                <w:szCs w:val="24"/>
              </w:rPr>
            </w:pPr>
            <w:r w:rsidRPr="005A4031">
              <w:rPr>
                <w:rFonts w:ascii="Times New Roman" w:hAnsi="Times New Roman" w:cs="Times New Roman"/>
                <w:sz w:val="24"/>
                <w:szCs w:val="24"/>
              </w:rPr>
              <w:t>13</w:t>
            </w:r>
          </w:p>
        </w:tc>
        <w:tc>
          <w:tcPr>
            <w:tcW w:w="1163" w:type="dxa"/>
          </w:tcPr>
          <w:p w14:paraId="569D6C88" w14:textId="3B6B3EA5" w:rsidR="009E34F7" w:rsidRPr="005A4031" w:rsidRDefault="00E850A5" w:rsidP="004C00EF">
            <w:pPr>
              <w:spacing w:line="276" w:lineRule="auto"/>
              <w:jc w:val="center"/>
              <w:rPr>
                <w:rFonts w:ascii="Times New Roman" w:hAnsi="Times New Roman" w:cs="Times New Roman"/>
                <w:sz w:val="24"/>
                <w:szCs w:val="24"/>
              </w:rPr>
            </w:pPr>
            <w:r w:rsidRPr="005A4031">
              <w:rPr>
                <w:rFonts w:ascii="Times New Roman" w:hAnsi="Times New Roman" w:cs="Times New Roman"/>
                <w:sz w:val="24"/>
                <w:szCs w:val="24"/>
              </w:rPr>
              <w:t>140</w:t>
            </w:r>
          </w:p>
        </w:tc>
      </w:tr>
      <w:tr w:rsidR="005A4031" w:rsidRPr="005A4031" w14:paraId="6B588FF2" w14:textId="77777777" w:rsidTr="005A4031">
        <w:tc>
          <w:tcPr>
            <w:tcW w:w="10348" w:type="dxa"/>
            <w:gridSpan w:val="7"/>
          </w:tcPr>
          <w:p w14:paraId="32F13A5B" w14:textId="6677DE81" w:rsidR="005A4031" w:rsidRPr="005A4031" w:rsidRDefault="005A4031" w:rsidP="005A4031">
            <w:pPr>
              <w:spacing w:line="276" w:lineRule="auto"/>
              <w:jc w:val="both"/>
              <w:rPr>
                <w:rFonts w:ascii="Times New Roman" w:hAnsi="Times New Roman" w:cs="Times New Roman"/>
                <w:b/>
                <w:bCs/>
                <w:i/>
                <w:iCs/>
                <w:sz w:val="24"/>
                <w:szCs w:val="24"/>
              </w:rPr>
            </w:pPr>
            <w:r w:rsidRPr="005A4031">
              <w:rPr>
                <w:rFonts w:ascii="Times New Roman" w:hAnsi="Times New Roman" w:cs="Times New Roman"/>
                <w:b/>
                <w:bCs/>
                <w:i/>
                <w:iCs/>
                <w:sz w:val="24"/>
                <w:szCs w:val="24"/>
              </w:rPr>
              <w:t>RISK AVERSION</w:t>
            </w:r>
          </w:p>
        </w:tc>
      </w:tr>
      <w:tr w:rsidR="009E34F7" w:rsidRPr="005A4031" w14:paraId="0C887BF5" w14:textId="77777777" w:rsidTr="005A4031">
        <w:tc>
          <w:tcPr>
            <w:tcW w:w="6663" w:type="dxa"/>
          </w:tcPr>
          <w:p w14:paraId="0659443F" w14:textId="431AF84F" w:rsidR="009E34F7" w:rsidRPr="005A4031" w:rsidRDefault="009F6256" w:rsidP="005A4031">
            <w:pPr>
              <w:spacing w:line="276" w:lineRule="auto"/>
              <w:jc w:val="both"/>
              <w:rPr>
                <w:rFonts w:ascii="Times New Roman" w:hAnsi="Times New Roman" w:cs="Times New Roman"/>
                <w:sz w:val="24"/>
                <w:szCs w:val="24"/>
              </w:rPr>
            </w:pPr>
            <w:r w:rsidRPr="005A4031">
              <w:rPr>
                <w:rFonts w:ascii="Times New Roman" w:hAnsi="Times New Roman" w:cs="Times New Roman"/>
                <w:sz w:val="24"/>
                <w:szCs w:val="24"/>
              </w:rPr>
              <w:t>I am hesitant to try new restaurants recommended by food vloggers, especially if I have no previous experience with the place.</w:t>
            </w:r>
          </w:p>
        </w:tc>
        <w:tc>
          <w:tcPr>
            <w:tcW w:w="561" w:type="dxa"/>
          </w:tcPr>
          <w:p w14:paraId="299BD9A3" w14:textId="1C4F0806" w:rsidR="009E34F7" w:rsidRPr="005A4031" w:rsidRDefault="00E850A5" w:rsidP="004C00EF">
            <w:pPr>
              <w:spacing w:line="276" w:lineRule="auto"/>
              <w:jc w:val="center"/>
              <w:rPr>
                <w:rFonts w:ascii="Times New Roman" w:hAnsi="Times New Roman" w:cs="Times New Roman"/>
                <w:sz w:val="24"/>
                <w:szCs w:val="24"/>
              </w:rPr>
            </w:pPr>
            <w:r w:rsidRPr="005A4031">
              <w:rPr>
                <w:rFonts w:ascii="Times New Roman" w:hAnsi="Times New Roman" w:cs="Times New Roman"/>
                <w:sz w:val="24"/>
                <w:szCs w:val="24"/>
              </w:rPr>
              <w:t>6</w:t>
            </w:r>
          </w:p>
        </w:tc>
        <w:tc>
          <w:tcPr>
            <w:tcW w:w="456" w:type="dxa"/>
          </w:tcPr>
          <w:p w14:paraId="5AF91742" w14:textId="4A607087" w:rsidR="009E34F7" w:rsidRPr="005A4031" w:rsidRDefault="00E850A5" w:rsidP="004C00EF">
            <w:pPr>
              <w:spacing w:line="276" w:lineRule="auto"/>
              <w:jc w:val="center"/>
              <w:rPr>
                <w:rFonts w:ascii="Times New Roman" w:hAnsi="Times New Roman" w:cs="Times New Roman"/>
                <w:sz w:val="24"/>
                <w:szCs w:val="24"/>
              </w:rPr>
            </w:pPr>
            <w:r w:rsidRPr="005A4031">
              <w:rPr>
                <w:rFonts w:ascii="Times New Roman" w:hAnsi="Times New Roman" w:cs="Times New Roman"/>
                <w:sz w:val="24"/>
                <w:szCs w:val="24"/>
              </w:rPr>
              <w:t>20</w:t>
            </w:r>
          </w:p>
        </w:tc>
        <w:tc>
          <w:tcPr>
            <w:tcW w:w="526" w:type="dxa"/>
          </w:tcPr>
          <w:p w14:paraId="20FE1F09" w14:textId="60B2DBE4" w:rsidR="009E34F7" w:rsidRPr="005A4031" w:rsidRDefault="00E850A5" w:rsidP="004C00EF">
            <w:pPr>
              <w:spacing w:line="276" w:lineRule="auto"/>
              <w:jc w:val="center"/>
              <w:rPr>
                <w:rFonts w:ascii="Times New Roman" w:hAnsi="Times New Roman" w:cs="Times New Roman"/>
                <w:sz w:val="24"/>
                <w:szCs w:val="24"/>
              </w:rPr>
            </w:pPr>
            <w:r w:rsidRPr="005A4031">
              <w:rPr>
                <w:rFonts w:ascii="Times New Roman" w:hAnsi="Times New Roman" w:cs="Times New Roman"/>
                <w:sz w:val="24"/>
                <w:szCs w:val="24"/>
              </w:rPr>
              <w:t>57</w:t>
            </w:r>
          </w:p>
        </w:tc>
        <w:tc>
          <w:tcPr>
            <w:tcW w:w="456" w:type="dxa"/>
          </w:tcPr>
          <w:p w14:paraId="4FF970DD" w14:textId="473AB21B" w:rsidR="009E34F7" w:rsidRPr="005A4031" w:rsidRDefault="00E850A5" w:rsidP="004C00EF">
            <w:pPr>
              <w:spacing w:line="276" w:lineRule="auto"/>
              <w:jc w:val="center"/>
              <w:rPr>
                <w:rFonts w:ascii="Times New Roman" w:hAnsi="Times New Roman" w:cs="Times New Roman"/>
                <w:sz w:val="24"/>
                <w:szCs w:val="24"/>
              </w:rPr>
            </w:pPr>
            <w:r w:rsidRPr="005A4031">
              <w:rPr>
                <w:rFonts w:ascii="Times New Roman" w:hAnsi="Times New Roman" w:cs="Times New Roman"/>
                <w:sz w:val="24"/>
                <w:szCs w:val="24"/>
              </w:rPr>
              <w:t>38</w:t>
            </w:r>
          </w:p>
        </w:tc>
        <w:tc>
          <w:tcPr>
            <w:tcW w:w="523" w:type="dxa"/>
          </w:tcPr>
          <w:p w14:paraId="2F6BAAE6" w14:textId="3C3B5C97" w:rsidR="009E34F7" w:rsidRPr="005A4031" w:rsidRDefault="00E850A5" w:rsidP="004C00EF">
            <w:pPr>
              <w:spacing w:line="276" w:lineRule="auto"/>
              <w:jc w:val="center"/>
              <w:rPr>
                <w:rFonts w:ascii="Times New Roman" w:hAnsi="Times New Roman" w:cs="Times New Roman"/>
                <w:sz w:val="24"/>
                <w:szCs w:val="24"/>
              </w:rPr>
            </w:pPr>
            <w:r w:rsidRPr="005A4031">
              <w:rPr>
                <w:rFonts w:ascii="Times New Roman" w:hAnsi="Times New Roman" w:cs="Times New Roman"/>
                <w:sz w:val="24"/>
                <w:szCs w:val="24"/>
              </w:rPr>
              <w:t>19</w:t>
            </w:r>
          </w:p>
        </w:tc>
        <w:tc>
          <w:tcPr>
            <w:tcW w:w="1163" w:type="dxa"/>
          </w:tcPr>
          <w:p w14:paraId="50880083" w14:textId="4620618F" w:rsidR="009E34F7" w:rsidRPr="005A4031" w:rsidRDefault="00E850A5" w:rsidP="004C00EF">
            <w:pPr>
              <w:spacing w:line="276" w:lineRule="auto"/>
              <w:jc w:val="center"/>
              <w:rPr>
                <w:rFonts w:ascii="Times New Roman" w:hAnsi="Times New Roman" w:cs="Times New Roman"/>
                <w:sz w:val="24"/>
                <w:szCs w:val="24"/>
              </w:rPr>
            </w:pPr>
            <w:r w:rsidRPr="005A4031">
              <w:rPr>
                <w:rFonts w:ascii="Times New Roman" w:hAnsi="Times New Roman" w:cs="Times New Roman"/>
                <w:sz w:val="24"/>
                <w:szCs w:val="24"/>
              </w:rPr>
              <w:t>140</w:t>
            </w:r>
          </w:p>
        </w:tc>
      </w:tr>
      <w:tr w:rsidR="009E34F7" w:rsidRPr="005A4031" w14:paraId="3FC759BE" w14:textId="77777777" w:rsidTr="005A4031">
        <w:tc>
          <w:tcPr>
            <w:tcW w:w="6663" w:type="dxa"/>
          </w:tcPr>
          <w:p w14:paraId="5DCD7D43" w14:textId="1DFA8E9B" w:rsidR="009E34F7" w:rsidRPr="005A4031" w:rsidRDefault="009F6256" w:rsidP="005A4031">
            <w:pPr>
              <w:spacing w:line="276" w:lineRule="auto"/>
              <w:jc w:val="both"/>
              <w:rPr>
                <w:rFonts w:ascii="Times New Roman" w:hAnsi="Times New Roman" w:cs="Times New Roman"/>
                <w:sz w:val="24"/>
                <w:szCs w:val="24"/>
              </w:rPr>
            </w:pPr>
            <w:r w:rsidRPr="005A4031">
              <w:rPr>
                <w:rFonts w:ascii="Times New Roman" w:hAnsi="Times New Roman" w:cs="Times New Roman"/>
                <w:sz w:val="24"/>
                <w:szCs w:val="24"/>
              </w:rPr>
              <w:t>I prefer dining at restaurants that I have already tried or are highly recommended by trusted food vloggers, rather than exploring new places.</w:t>
            </w:r>
          </w:p>
        </w:tc>
        <w:tc>
          <w:tcPr>
            <w:tcW w:w="561" w:type="dxa"/>
          </w:tcPr>
          <w:p w14:paraId="2F4B6096" w14:textId="1EF39DFB" w:rsidR="009E34F7" w:rsidRPr="005A4031" w:rsidRDefault="00E850A5" w:rsidP="004C00EF">
            <w:pPr>
              <w:spacing w:line="276" w:lineRule="auto"/>
              <w:jc w:val="center"/>
              <w:rPr>
                <w:rFonts w:ascii="Times New Roman" w:hAnsi="Times New Roman" w:cs="Times New Roman"/>
                <w:sz w:val="24"/>
                <w:szCs w:val="24"/>
              </w:rPr>
            </w:pPr>
            <w:r w:rsidRPr="005A4031">
              <w:rPr>
                <w:rFonts w:ascii="Times New Roman" w:hAnsi="Times New Roman" w:cs="Times New Roman"/>
                <w:sz w:val="24"/>
                <w:szCs w:val="24"/>
              </w:rPr>
              <w:t>3</w:t>
            </w:r>
          </w:p>
        </w:tc>
        <w:tc>
          <w:tcPr>
            <w:tcW w:w="456" w:type="dxa"/>
          </w:tcPr>
          <w:p w14:paraId="79C52DE2" w14:textId="0AA3A079" w:rsidR="009E34F7" w:rsidRPr="005A4031" w:rsidRDefault="00E850A5" w:rsidP="004C00EF">
            <w:pPr>
              <w:spacing w:line="276" w:lineRule="auto"/>
              <w:jc w:val="center"/>
              <w:rPr>
                <w:rFonts w:ascii="Times New Roman" w:hAnsi="Times New Roman" w:cs="Times New Roman"/>
                <w:sz w:val="24"/>
                <w:szCs w:val="24"/>
              </w:rPr>
            </w:pPr>
            <w:r w:rsidRPr="005A4031">
              <w:rPr>
                <w:rFonts w:ascii="Times New Roman" w:hAnsi="Times New Roman" w:cs="Times New Roman"/>
                <w:sz w:val="24"/>
                <w:szCs w:val="24"/>
              </w:rPr>
              <w:t>16</w:t>
            </w:r>
          </w:p>
        </w:tc>
        <w:tc>
          <w:tcPr>
            <w:tcW w:w="526" w:type="dxa"/>
          </w:tcPr>
          <w:p w14:paraId="1C7E3DAD" w14:textId="555CBCDC" w:rsidR="009E34F7" w:rsidRPr="005A4031" w:rsidRDefault="00E850A5" w:rsidP="004C00EF">
            <w:pPr>
              <w:spacing w:line="276" w:lineRule="auto"/>
              <w:jc w:val="center"/>
              <w:rPr>
                <w:rFonts w:ascii="Times New Roman" w:hAnsi="Times New Roman" w:cs="Times New Roman"/>
                <w:sz w:val="24"/>
                <w:szCs w:val="24"/>
              </w:rPr>
            </w:pPr>
            <w:r w:rsidRPr="005A4031">
              <w:rPr>
                <w:rFonts w:ascii="Times New Roman" w:hAnsi="Times New Roman" w:cs="Times New Roman"/>
                <w:sz w:val="24"/>
                <w:szCs w:val="24"/>
              </w:rPr>
              <w:t>53</w:t>
            </w:r>
          </w:p>
        </w:tc>
        <w:tc>
          <w:tcPr>
            <w:tcW w:w="456" w:type="dxa"/>
          </w:tcPr>
          <w:p w14:paraId="3210D204" w14:textId="013FB692" w:rsidR="009E34F7" w:rsidRPr="005A4031" w:rsidRDefault="00E850A5" w:rsidP="004C00EF">
            <w:pPr>
              <w:spacing w:line="276" w:lineRule="auto"/>
              <w:jc w:val="center"/>
              <w:rPr>
                <w:rFonts w:ascii="Times New Roman" w:hAnsi="Times New Roman" w:cs="Times New Roman"/>
                <w:sz w:val="24"/>
                <w:szCs w:val="24"/>
              </w:rPr>
            </w:pPr>
            <w:r w:rsidRPr="005A4031">
              <w:rPr>
                <w:rFonts w:ascii="Times New Roman" w:hAnsi="Times New Roman" w:cs="Times New Roman"/>
                <w:sz w:val="24"/>
                <w:szCs w:val="24"/>
              </w:rPr>
              <w:t>50</w:t>
            </w:r>
          </w:p>
        </w:tc>
        <w:tc>
          <w:tcPr>
            <w:tcW w:w="523" w:type="dxa"/>
          </w:tcPr>
          <w:p w14:paraId="4A55B7D2" w14:textId="7A7AA5AE" w:rsidR="009E34F7" w:rsidRPr="005A4031" w:rsidRDefault="00E850A5" w:rsidP="004C00EF">
            <w:pPr>
              <w:spacing w:line="276" w:lineRule="auto"/>
              <w:jc w:val="center"/>
              <w:rPr>
                <w:rFonts w:ascii="Times New Roman" w:hAnsi="Times New Roman" w:cs="Times New Roman"/>
                <w:sz w:val="24"/>
                <w:szCs w:val="24"/>
              </w:rPr>
            </w:pPr>
            <w:r w:rsidRPr="005A4031">
              <w:rPr>
                <w:rFonts w:ascii="Times New Roman" w:hAnsi="Times New Roman" w:cs="Times New Roman"/>
                <w:sz w:val="24"/>
                <w:szCs w:val="24"/>
              </w:rPr>
              <w:t>18</w:t>
            </w:r>
          </w:p>
        </w:tc>
        <w:tc>
          <w:tcPr>
            <w:tcW w:w="1163" w:type="dxa"/>
          </w:tcPr>
          <w:p w14:paraId="5579E15C" w14:textId="1FE9DC91" w:rsidR="009E34F7" w:rsidRPr="005A4031" w:rsidRDefault="00E850A5" w:rsidP="004C00EF">
            <w:pPr>
              <w:spacing w:line="276" w:lineRule="auto"/>
              <w:jc w:val="center"/>
              <w:rPr>
                <w:rFonts w:ascii="Times New Roman" w:hAnsi="Times New Roman" w:cs="Times New Roman"/>
                <w:sz w:val="24"/>
                <w:szCs w:val="24"/>
              </w:rPr>
            </w:pPr>
            <w:r w:rsidRPr="005A4031">
              <w:rPr>
                <w:rFonts w:ascii="Times New Roman" w:hAnsi="Times New Roman" w:cs="Times New Roman"/>
                <w:sz w:val="24"/>
                <w:szCs w:val="24"/>
              </w:rPr>
              <w:t>140</w:t>
            </w:r>
          </w:p>
        </w:tc>
      </w:tr>
      <w:tr w:rsidR="009E34F7" w:rsidRPr="005A4031" w14:paraId="674F2C4B" w14:textId="77777777" w:rsidTr="005A4031">
        <w:tc>
          <w:tcPr>
            <w:tcW w:w="6663" w:type="dxa"/>
          </w:tcPr>
          <w:p w14:paraId="105FBE3A" w14:textId="0F937205" w:rsidR="009E34F7" w:rsidRPr="005A4031" w:rsidRDefault="009F6256" w:rsidP="005A4031">
            <w:pPr>
              <w:spacing w:line="276" w:lineRule="auto"/>
              <w:jc w:val="both"/>
              <w:rPr>
                <w:rFonts w:ascii="Times New Roman" w:hAnsi="Times New Roman" w:cs="Times New Roman"/>
                <w:sz w:val="24"/>
                <w:szCs w:val="24"/>
              </w:rPr>
            </w:pPr>
            <w:r w:rsidRPr="005A4031">
              <w:rPr>
                <w:rFonts w:ascii="Times New Roman" w:hAnsi="Times New Roman" w:cs="Times New Roman"/>
                <w:sz w:val="24"/>
                <w:szCs w:val="24"/>
              </w:rPr>
              <w:t>I would be more likely to try a new restaurant if it has been reviewed positively by a food vlogger I trust.</w:t>
            </w:r>
          </w:p>
        </w:tc>
        <w:tc>
          <w:tcPr>
            <w:tcW w:w="561" w:type="dxa"/>
          </w:tcPr>
          <w:p w14:paraId="44117FFA" w14:textId="03006AD2" w:rsidR="009E34F7" w:rsidRPr="005A4031" w:rsidRDefault="00E850A5" w:rsidP="004C00EF">
            <w:pPr>
              <w:spacing w:line="276" w:lineRule="auto"/>
              <w:jc w:val="center"/>
              <w:rPr>
                <w:rFonts w:ascii="Times New Roman" w:hAnsi="Times New Roman" w:cs="Times New Roman"/>
                <w:sz w:val="24"/>
                <w:szCs w:val="24"/>
              </w:rPr>
            </w:pPr>
            <w:r w:rsidRPr="005A4031">
              <w:rPr>
                <w:rFonts w:ascii="Times New Roman" w:hAnsi="Times New Roman" w:cs="Times New Roman"/>
                <w:sz w:val="24"/>
                <w:szCs w:val="24"/>
              </w:rPr>
              <w:t>6</w:t>
            </w:r>
          </w:p>
        </w:tc>
        <w:tc>
          <w:tcPr>
            <w:tcW w:w="456" w:type="dxa"/>
          </w:tcPr>
          <w:p w14:paraId="6E67698B" w14:textId="0E990B3E" w:rsidR="009E34F7" w:rsidRPr="005A4031" w:rsidRDefault="00E850A5" w:rsidP="004C00EF">
            <w:pPr>
              <w:spacing w:line="276" w:lineRule="auto"/>
              <w:jc w:val="center"/>
              <w:rPr>
                <w:rFonts w:ascii="Times New Roman" w:hAnsi="Times New Roman" w:cs="Times New Roman"/>
                <w:sz w:val="24"/>
                <w:szCs w:val="24"/>
              </w:rPr>
            </w:pPr>
            <w:r w:rsidRPr="005A4031">
              <w:rPr>
                <w:rFonts w:ascii="Times New Roman" w:hAnsi="Times New Roman" w:cs="Times New Roman"/>
                <w:sz w:val="24"/>
                <w:szCs w:val="24"/>
              </w:rPr>
              <w:t>13</w:t>
            </w:r>
          </w:p>
        </w:tc>
        <w:tc>
          <w:tcPr>
            <w:tcW w:w="526" w:type="dxa"/>
          </w:tcPr>
          <w:p w14:paraId="1048DD87" w14:textId="073461BE" w:rsidR="009E34F7" w:rsidRPr="005A4031" w:rsidRDefault="00E850A5" w:rsidP="004C00EF">
            <w:pPr>
              <w:spacing w:line="276" w:lineRule="auto"/>
              <w:jc w:val="center"/>
              <w:rPr>
                <w:rFonts w:ascii="Times New Roman" w:hAnsi="Times New Roman" w:cs="Times New Roman"/>
                <w:sz w:val="24"/>
                <w:szCs w:val="24"/>
              </w:rPr>
            </w:pPr>
            <w:r w:rsidRPr="005A4031">
              <w:rPr>
                <w:rFonts w:ascii="Times New Roman" w:hAnsi="Times New Roman" w:cs="Times New Roman"/>
                <w:sz w:val="24"/>
                <w:szCs w:val="24"/>
              </w:rPr>
              <w:t>58</w:t>
            </w:r>
          </w:p>
        </w:tc>
        <w:tc>
          <w:tcPr>
            <w:tcW w:w="456" w:type="dxa"/>
          </w:tcPr>
          <w:p w14:paraId="56674A66" w14:textId="64BC1E44" w:rsidR="009E34F7" w:rsidRPr="005A4031" w:rsidRDefault="00E850A5" w:rsidP="004C00EF">
            <w:pPr>
              <w:spacing w:line="276" w:lineRule="auto"/>
              <w:jc w:val="center"/>
              <w:rPr>
                <w:rFonts w:ascii="Times New Roman" w:hAnsi="Times New Roman" w:cs="Times New Roman"/>
                <w:sz w:val="24"/>
                <w:szCs w:val="24"/>
              </w:rPr>
            </w:pPr>
            <w:r w:rsidRPr="005A4031">
              <w:rPr>
                <w:rFonts w:ascii="Times New Roman" w:hAnsi="Times New Roman" w:cs="Times New Roman"/>
                <w:sz w:val="24"/>
                <w:szCs w:val="24"/>
              </w:rPr>
              <w:t>50</w:t>
            </w:r>
          </w:p>
        </w:tc>
        <w:tc>
          <w:tcPr>
            <w:tcW w:w="523" w:type="dxa"/>
          </w:tcPr>
          <w:p w14:paraId="539E1A66" w14:textId="167C656A" w:rsidR="009E34F7" w:rsidRPr="005A4031" w:rsidRDefault="00E850A5" w:rsidP="004C00EF">
            <w:pPr>
              <w:spacing w:line="276" w:lineRule="auto"/>
              <w:jc w:val="center"/>
              <w:rPr>
                <w:rFonts w:ascii="Times New Roman" w:hAnsi="Times New Roman" w:cs="Times New Roman"/>
                <w:sz w:val="24"/>
                <w:szCs w:val="24"/>
              </w:rPr>
            </w:pPr>
            <w:r w:rsidRPr="005A4031">
              <w:rPr>
                <w:rFonts w:ascii="Times New Roman" w:hAnsi="Times New Roman" w:cs="Times New Roman"/>
                <w:sz w:val="24"/>
                <w:szCs w:val="24"/>
              </w:rPr>
              <w:t>13</w:t>
            </w:r>
          </w:p>
        </w:tc>
        <w:tc>
          <w:tcPr>
            <w:tcW w:w="1163" w:type="dxa"/>
          </w:tcPr>
          <w:p w14:paraId="736791BE" w14:textId="43F62AEC" w:rsidR="009E34F7" w:rsidRPr="005A4031" w:rsidRDefault="00E850A5" w:rsidP="004C00EF">
            <w:pPr>
              <w:spacing w:line="276" w:lineRule="auto"/>
              <w:jc w:val="center"/>
              <w:rPr>
                <w:rFonts w:ascii="Times New Roman" w:hAnsi="Times New Roman" w:cs="Times New Roman"/>
                <w:sz w:val="24"/>
                <w:szCs w:val="24"/>
              </w:rPr>
            </w:pPr>
            <w:r w:rsidRPr="005A4031">
              <w:rPr>
                <w:rFonts w:ascii="Times New Roman" w:hAnsi="Times New Roman" w:cs="Times New Roman"/>
                <w:sz w:val="24"/>
                <w:szCs w:val="24"/>
              </w:rPr>
              <w:t>140</w:t>
            </w:r>
          </w:p>
        </w:tc>
      </w:tr>
      <w:tr w:rsidR="005A4031" w:rsidRPr="005A4031" w14:paraId="2381F55B" w14:textId="77777777" w:rsidTr="005A4031">
        <w:tc>
          <w:tcPr>
            <w:tcW w:w="10348" w:type="dxa"/>
            <w:gridSpan w:val="7"/>
          </w:tcPr>
          <w:p w14:paraId="646F7901" w14:textId="41824477" w:rsidR="005A4031" w:rsidRPr="005A4031" w:rsidRDefault="005A4031" w:rsidP="005A4031">
            <w:pPr>
              <w:spacing w:line="276" w:lineRule="auto"/>
              <w:jc w:val="both"/>
              <w:rPr>
                <w:rFonts w:ascii="Times New Roman" w:hAnsi="Times New Roman" w:cs="Times New Roman"/>
                <w:b/>
                <w:bCs/>
                <w:i/>
                <w:iCs/>
                <w:sz w:val="24"/>
                <w:szCs w:val="24"/>
              </w:rPr>
            </w:pPr>
            <w:r w:rsidRPr="005A4031">
              <w:rPr>
                <w:rFonts w:ascii="Times New Roman" w:hAnsi="Times New Roman" w:cs="Times New Roman"/>
                <w:b/>
                <w:bCs/>
                <w:i/>
                <w:iCs/>
                <w:sz w:val="24"/>
                <w:szCs w:val="24"/>
              </w:rPr>
              <w:t>FOODIE PERSONALITY</w:t>
            </w:r>
          </w:p>
        </w:tc>
      </w:tr>
      <w:tr w:rsidR="009F6256" w:rsidRPr="005A4031" w14:paraId="04A1B530" w14:textId="77777777" w:rsidTr="005A4031">
        <w:tc>
          <w:tcPr>
            <w:tcW w:w="6663" w:type="dxa"/>
          </w:tcPr>
          <w:p w14:paraId="6CABD105" w14:textId="2CB45AB0" w:rsidR="009F6256" w:rsidRPr="005A4031" w:rsidRDefault="009F6256" w:rsidP="005A4031">
            <w:pPr>
              <w:spacing w:line="276" w:lineRule="auto"/>
              <w:jc w:val="both"/>
              <w:rPr>
                <w:rFonts w:ascii="Times New Roman" w:hAnsi="Times New Roman" w:cs="Times New Roman"/>
                <w:sz w:val="24"/>
                <w:szCs w:val="24"/>
              </w:rPr>
            </w:pPr>
            <w:r w:rsidRPr="005A4031">
              <w:rPr>
                <w:rFonts w:ascii="Times New Roman" w:hAnsi="Times New Roman" w:cs="Times New Roman"/>
                <w:sz w:val="24"/>
                <w:szCs w:val="24"/>
              </w:rPr>
              <w:t>I consider myself an adventurous eater and enjoy trying new and unique food experiences recommended by</w:t>
            </w:r>
            <w:r w:rsidR="00E850A5" w:rsidRPr="005A4031">
              <w:rPr>
                <w:rFonts w:ascii="Times New Roman" w:hAnsi="Times New Roman" w:cs="Times New Roman"/>
                <w:sz w:val="24"/>
                <w:szCs w:val="24"/>
              </w:rPr>
              <w:t xml:space="preserve"> </w:t>
            </w:r>
            <w:r w:rsidRPr="005A4031">
              <w:rPr>
                <w:rFonts w:ascii="Times New Roman" w:hAnsi="Times New Roman" w:cs="Times New Roman"/>
                <w:sz w:val="24"/>
                <w:szCs w:val="24"/>
              </w:rPr>
              <w:t>food vloggers.</w:t>
            </w:r>
          </w:p>
        </w:tc>
        <w:tc>
          <w:tcPr>
            <w:tcW w:w="561" w:type="dxa"/>
          </w:tcPr>
          <w:p w14:paraId="167EA60E" w14:textId="55D98AA8" w:rsidR="009F6256" w:rsidRPr="005A4031" w:rsidRDefault="00E850A5" w:rsidP="004C00EF">
            <w:pPr>
              <w:spacing w:line="276" w:lineRule="auto"/>
              <w:jc w:val="center"/>
              <w:rPr>
                <w:rFonts w:ascii="Times New Roman" w:hAnsi="Times New Roman" w:cs="Times New Roman"/>
                <w:sz w:val="24"/>
                <w:szCs w:val="24"/>
              </w:rPr>
            </w:pPr>
            <w:r w:rsidRPr="005A4031">
              <w:rPr>
                <w:rFonts w:ascii="Times New Roman" w:hAnsi="Times New Roman" w:cs="Times New Roman"/>
                <w:sz w:val="24"/>
                <w:szCs w:val="24"/>
              </w:rPr>
              <w:t>9</w:t>
            </w:r>
          </w:p>
        </w:tc>
        <w:tc>
          <w:tcPr>
            <w:tcW w:w="456" w:type="dxa"/>
          </w:tcPr>
          <w:p w14:paraId="13B516AB" w14:textId="318DFBB9" w:rsidR="009F6256" w:rsidRPr="005A4031" w:rsidRDefault="00E850A5" w:rsidP="004C00EF">
            <w:pPr>
              <w:spacing w:line="276" w:lineRule="auto"/>
              <w:jc w:val="center"/>
              <w:rPr>
                <w:rFonts w:ascii="Times New Roman" w:hAnsi="Times New Roman" w:cs="Times New Roman"/>
                <w:sz w:val="24"/>
                <w:szCs w:val="24"/>
              </w:rPr>
            </w:pPr>
            <w:r w:rsidRPr="005A4031">
              <w:rPr>
                <w:rFonts w:ascii="Times New Roman" w:hAnsi="Times New Roman" w:cs="Times New Roman"/>
                <w:sz w:val="24"/>
                <w:szCs w:val="24"/>
              </w:rPr>
              <w:t>20</w:t>
            </w:r>
          </w:p>
        </w:tc>
        <w:tc>
          <w:tcPr>
            <w:tcW w:w="526" w:type="dxa"/>
          </w:tcPr>
          <w:p w14:paraId="25335EB6" w14:textId="7E3ED9D7" w:rsidR="009F6256" w:rsidRPr="005A4031" w:rsidRDefault="00E850A5" w:rsidP="004C00EF">
            <w:pPr>
              <w:spacing w:line="276" w:lineRule="auto"/>
              <w:jc w:val="center"/>
              <w:rPr>
                <w:rFonts w:ascii="Times New Roman" w:hAnsi="Times New Roman" w:cs="Times New Roman"/>
                <w:sz w:val="24"/>
                <w:szCs w:val="24"/>
              </w:rPr>
            </w:pPr>
            <w:r w:rsidRPr="005A4031">
              <w:rPr>
                <w:rFonts w:ascii="Times New Roman" w:hAnsi="Times New Roman" w:cs="Times New Roman"/>
                <w:sz w:val="24"/>
                <w:szCs w:val="24"/>
              </w:rPr>
              <w:t>49</w:t>
            </w:r>
          </w:p>
        </w:tc>
        <w:tc>
          <w:tcPr>
            <w:tcW w:w="456" w:type="dxa"/>
          </w:tcPr>
          <w:p w14:paraId="3EC5359F" w14:textId="1A780313" w:rsidR="009F6256" w:rsidRPr="005A4031" w:rsidRDefault="00E850A5" w:rsidP="004C00EF">
            <w:pPr>
              <w:spacing w:line="276" w:lineRule="auto"/>
              <w:jc w:val="center"/>
              <w:rPr>
                <w:rFonts w:ascii="Times New Roman" w:hAnsi="Times New Roman" w:cs="Times New Roman"/>
                <w:sz w:val="24"/>
                <w:szCs w:val="24"/>
              </w:rPr>
            </w:pPr>
            <w:r w:rsidRPr="005A4031">
              <w:rPr>
                <w:rFonts w:ascii="Times New Roman" w:hAnsi="Times New Roman" w:cs="Times New Roman"/>
                <w:sz w:val="24"/>
                <w:szCs w:val="24"/>
              </w:rPr>
              <w:t>48</w:t>
            </w:r>
          </w:p>
        </w:tc>
        <w:tc>
          <w:tcPr>
            <w:tcW w:w="523" w:type="dxa"/>
          </w:tcPr>
          <w:p w14:paraId="2EA6F5DF" w14:textId="5E8D2B50" w:rsidR="009F6256" w:rsidRPr="005A4031" w:rsidRDefault="00E850A5" w:rsidP="004C00EF">
            <w:pPr>
              <w:spacing w:line="276" w:lineRule="auto"/>
              <w:jc w:val="center"/>
              <w:rPr>
                <w:rFonts w:ascii="Times New Roman" w:hAnsi="Times New Roman" w:cs="Times New Roman"/>
                <w:sz w:val="24"/>
                <w:szCs w:val="24"/>
              </w:rPr>
            </w:pPr>
            <w:r w:rsidRPr="005A4031">
              <w:rPr>
                <w:rFonts w:ascii="Times New Roman" w:hAnsi="Times New Roman" w:cs="Times New Roman"/>
                <w:sz w:val="24"/>
                <w:szCs w:val="24"/>
              </w:rPr>
              <w:t>14</w:t>
            </w:r>
          </w:p>
        </w:tc>
        <w:tc>
          <w:tcPr>
            <w:tcW w:w="1163" w:type="dxa"/>
          </w:tcPr>
          <w:p w14:paraId="56332F12" w14:textId="4D7A9FB5" w:rsidR="009F6256" w:rsidRPr="005A4031" w:rsidRDefault="00E850A5" w:rsidP="004C00EF">
            <w:pPr>
              <w:spacing w:line="276" w:lineRule="auto"/>
              <w:jc w:val="center"/>
              <w:rPr>
                <w:rFonts w:ascii="Times New Roman" w:hAnsi="Times New Roman" w:cs="Times New Roman"/>
                <w:sz w:val="24"/>
                <w:szCs w:val="24"/>
              </w:rPr>
            </w:pPr>
            <w:r w:rsidRPr="005A4031">
              <w:rPr>
                <w:rFonts w:ascii="Times New Roman" w:hAnsi="Times New Roman" w:cs="Times New Roman"/>
                <w:sz w:val="24"/>
                <w:szCs w:val="24"/>
              </w:rPr>
              <w:t>140</w:t>
            </w:r>
          </w:p>
        </w:tc>
      </w:tr>
      <w:tr w:rsidR="009F6256" w:rsidRPr="005A4031" w14:paraId="58A74A9A" w14:textId="77777777" w:rsidTr="005A4031">
        <w:tc>
          <w:tcPr>
            <w:tcW w:w="6663" w:type="dxa"/>
          </w:tcPr>
          <w:p w14:paraId="161CE6F8" w14:textId="7287E1B3" w:rsidR="009F6256" w:rsidRPr="005A4031" w:rsidRDefault="009F6256" w:rsidP="005A4031">
            <w:pPr>
              <w:spacing w:line="276" w:lineRule="auto"/>
              <w:jc w:val="both"/>
              <w:rPr>
                <w:rFonts w:ascii="Times New Roman" w:hAnsi="Times New Roman" w:cs="Times New Roman"/>
                <w:sz w:val="24"/>
                <w:szCs w:val="24"/>
              </w:rPr>
            </w:pPr>
            <w:r w:rsidRPr="005A4031">
              <w:rPr>
                <w:rFonts w:ascii="Times New Roman" w:hAnsi="Times New Roman" w:cs="Times New Roman"/>
                <w:sz w:val="24"/>
                <w:szCs w:val="24"/>
              </w:rPr>
              <w:t>I</w:t>
            </w:r>
            <w:r w:rsidR="00E850A5" w:rsidRPr="005A4031">
              <w:rPr>
                <w:rFonts w:ascii="Times New Roman" w:hAnsi="Times New Roman" w:cs="Times New Roman"/>
                <w:sz w:val="24"/>
                <w:szCs w:val="24"/>
              </w:rPr>
              <w:t xml:space="preserve"> </w:t>
            </w:r>
            <w:r w:rsidRPr="005A4031">
              <w:rPr>
                <w:rFonts w:ascii="Times New Roman" w:hAnsi="Times New Roman" w:cs="Times New Roman"/>
                <w:sz w:val="24"/>
                <w:szCs w:val="24"/>
              </w:rPr>
              <w:t>often seek out new food trends or new restaurants based on food vlogger recommendations.</w:t>
            </w:r>
          </w:p>
        </w:tc>
        <w:tc>
          <w:tcPr>
            <w:tcW w:w="561" w:type="dxa"/>
          </w:tcPr>
          <w:p w14:paraId="6DD5704A" w14:textId="07E0241F" w:rsidR="009F6256" w:rsidRPr="005A4031" w:rsidRDefault="00E850A5" w:rsidP="004C00EF">
            <w:pPr>
              <w:spacing w:line="276" w:lineRule="auto"/>
              <w:jc w:val="center"/>
              <w:rPr>
                <w:rFonts w:ascii="Times New Roman" w:hAnsi="Times New Roman" w:cs="Times New Roman"/>
                <w:sz w:val="24"/>
                <w:szCs w:val="24"/>
              </w:rPr>
            </w:pPr>
            <w:r w:rsidRPr="005A4031">
              <w:rPr>
                <w:rFonts w:ascii="Times New Roman" w:hAnsi="Times New Roman" w:cs="Times New Roman"/>
                <w:sz w:val="24"/>
                <w:szCs w:val="24"/>
              </w:rPr>
              <w:t>4</w:t>
            </w:r>
          </w:p>
        </w:tc>
        <w:tc>
          <w:tcPr>
            <w:tcW w:w="456" w:type="dxa"/>
          </w:tcPr>
          <w:p w14:paraId="3041A991" w14:textId="3C615A55" w:rsidR="009F6256" w:rsidRPr="005A4031" w:rsidRDefault="00E850A5" w:rsidP="004C00EF">
            <w:pPr>
              <w:spacing w:line="276" w:lineRule="auto"/>
              <w:jc w:val="center"/>
              <w:rPr>
                <w:rFonts w:ascii="Times New Roman" w:hAnsi="Times New Roman" w:cs="Times New Roman"/>
                <w:sz w:val="24"/>
                <w:szCs w:val="24"/>
              </w:rPr>
            </w:pPr>
            <w:r w:rsidRPr="005A4031">
              <w:rPr>
                <w:rFonts w:ascii="Times New Roman" w:hAnsi="Times New Roman" w:cs="Times New Roman"/>
                <w:sz w:val="24"/>
                <w:szCs w:val="24"/>
              </w:rPr>
              <w:t>20</w:t>
            </w:r>
          </w:p>
        </w:tc>
        <w:tc>
          <w:tcPr>
            <w:tcW w:w="526" w:type="dxa"/>
          </w:tcPr>
          <w:p w14:paraId="6212DBB1" w14:textId="3E3C1C22" w:rsidR="009F6256" w:rsidRPr="005A4031" w:rsidRDefault="00E850A5" w:rsidP="004C00EF">
            <w:pPr>
              <w:spacing w:line="276" w:lineRule="auto"/>
              <w:jc w:val="center"/>
              <w:rPr>
                <w:rFonts w:ascii="Times New Roman" w:hAnsi="Times New Roman" w:cs="Times New Roman"/>
                <w:sz w:val="24"/>
                <w:szCs w:val="24"/>
              </w:rPr>
            </w:pPr>
            <w:r w:rsidRPr="005A4031">
              <w:rPr>
                <w:rFonts w:ascii="Times New Roman" w:hAnsi="Times New Roman" w:cs="Times New Roman"/>
                <w:sz w:val="24"/>
                <w:szCs w:val="24"/>
              </w:rPr>
              <w:t>59</w:t>
            </w:r>
          </w:p>
        </w:tc>
        <w:tc>
          <w:tcPr>
            <w:tcW w:w="456" w:type="dxa"/>
          </w:tcPr>
          <w:p w14:paraId="0883021A" w14:textId="50A4127C" w:rsidR="009F6256" w:rsidRPr="005A4031" w:rsidRDefault="00E850A5" w:rsidP="004C00EF">
            <w:pPr>
              <w:spacing w:line="276" w:lineRule="auto"/>
              <w:jc w:val="center"/>
              <w:rPr>
                <w:rFonts w:ascii="Times New Roman" w:hAnsi="Times New Roman" w:cs="Times New Roman"/>
                <w:sz w:val="24"/>
                <w:szCs w:val="24"/>
              </w:rPr>
            </w:pPr>
            <w:r w:rsidRPr="005A4031">
              <w:rPr>
                <w:rFonts w:ascii="Times New Roman" w:hAnsi="Times New Roman" w:cs="Times New Roman"/>
                <w:sz w:val="24"/>
                <w:szCs w:val="24"/>
              </w:rPr>
              <w:t>40</w:t>
            </w:r>
          </w:p>
        </w:tc>
        <w:tc>
          <w:tcPr>
            <w:tcW w:w="523" w:type="dxa"/>
          </w:tcPr>
          <w:p w14:paraId="24F44908" w14:textId="3E4D7B6D" w:rsidR="009F6256" w:rsidRPr="005A4031" w:rsidRDefault="00E850A5" w:rsidP="004C00EF">
            <w:pPr>
              <w:spacing w:line="276" w:lineRule="auto"/>
              <w:jc w:val="center"/>
              <w:rPr>
                <w:rFonts w:ascii="Times New Roman" w:hAnsi="Times New Roman" w:cs="Times New Roman"/>
                <w:sz w:val="24"/>
                <w:szCs w:val="24"/>
              </w:rPr>
            </w:pPr>
            <w:r w:rsidRPr="005A4031">
              <w:rPr>
                <w:rFonts w:ascii="Times New Roman" w:hAnsi="Times New Roman" w:cs="Times New Roman"/>
                <w:sz w:val="24"/>
                <w:szCs w:val="24"/>
              </w:rPr>
              <w:t>17</w:t>
            </w:r>
          </w:p>
        </w:tc>
        <w:tc>
          <w:tcPr>
            <w:tcW w:w="1163" w:type="dxa"/>
          </w:tcPr>
          <w:p w14:paraId="4AA28A7A" w14:textId="3D0D7499" w:rsidR="009F6256" w:rsidRPr="005A4031" w:rsidRDefault="00E850A5" w:rsidP="004C00EF">
            <w:pPr>
              <w:spacing w:line="276" w:lineRule="auto"/>
              <w:jc w:val="center"/>
              <w:rPr>
                <w:rFonts w:ascii="Times New Roman" w:hAnsi="Times New Roman" w:cs="Times New Roman"/>
                <w:sz w:val="24"/>
                <w:szCs w:val="24"/>
              </w:rPr>
            </w:pPr>
            <w:r w:rsidRPr="005A4031">
              <w:rPr>
                <w:rFonts w:ascii="Times New Roman" w:hAnsi="Times New Roman" w:cs="Times New Roman"/>
                <w:sz w:val="24"/>
                <w:szCs w:val="24"/>
              </w:rPr>
              <w:t>140</w:t>
            </w:r>
          </w:p>
        </w:tc>
      </w:tr>
      <w:tr w:rsidR="009F6256" w:rsidRPr="005A4031" w14:paraId="6071392F" w14:textId="77777777" w:rsidTr="005A4031">
        <w:tc>
          <w:tcPr>
            <w:tcW w:w="6663" w:type="dxa"/>
          </w:tcPr>
          <w:p w14:paraId="1AC826EB" w14:textId="42CCEEBE" w:rsidR="009F6256" w:rsidRPr="005A4031" w:rsidRDefault="009F6256" w:rsidP="005A4031">
            <w:pPr>
              <w:spacing w:line="276" w:lineRule="auto"/>
              <w:jc w:val="both"/>
              <w:rPr>
                <w:rFonts w:ascii="Times New Roman" w:hAnsi="Times New Roman" w:cs="Times New Roman"/>
                <w:sz w:val="24"/>
                <w:szCs w:val="24"/>
              </w:rPr>
            </w:pPr>
            <w:r w:rsidRPr="005A4031">
              <w:rPr>
                <w:rFonts w:ascii="Times New Roman" w:hAnsi="Times New Roman" w:cs="Times New Roman"/>
                <w:sz w:val="24"/>
                <w:szCs w:val="24"/>
              </w:rPr>
              <w:t>Watching food vloggers excites my curiosity and motivates me to try different types of food and restaurants.</w:t>
            </w:r>
          </w:p>
        </w:tc>
        <w:tc>
          <w:tcPr>
            <w:tcW w:w="561" w:type="dxa"/>
          </w:tcPr>
          <w:p w14:paraId="0B89CD28" w14:textId="3CD66F6F" w:rsidR="009F6256" w:rsidRPr="005A4031" w:rsidRDefault="00E850A5" w:rsidP="004C00EF">
            <w:pPr>
              <w:spacing w:line="276" w:lineRule="auto"/>
              <w:jc w:val="center"/>
              <w:rPr>
                <w:rFonts w:ascii="Times New Roman" w:hAnsi="Times New Roman" w:cs="Times New Roman"/>
                <w:sz w:val="24"/>
                <w:szCs w:val="24"/>
              </w:rPr>
            </w:pPr>
            <w:r w:rsidRPr="005A4031">
              <w:rPr>
                <w:rFonts w:ascii="Times New Roman" w:hAnsi="Times New Roman" w:cs="Times New Roman"/>
                <w:sz w:val="24"/>
                <w:szCs w:val="24"/>
              </w:rPr>
              <w:t>5</w:t>
            </w:r>
          </w:p>
        </w:tc>
        <w:tc>
          <w:tcPr>
            <w:tcW w:w="456" w:type="dxa"/>
          </w:tcPr>
          <w:p w14:paraId="40902B75" w14:textId="2DE16949" w:rsidR="009F6256" w:rsidRPr="005A4031" w:rsidRDefault="00E850A5" w:rsidP="004C00EF">
            <w:pPr>
              <w:spacing w:line="276" w:lineRule="auto"/>
              <w:jc w:val="center"/>
              <w:rPr>
                <w:rFonts w:ascii="Times New Roman" w:hAnsi="Times New Roman" w:cs="Times New Roman"/>
                <w:sz w:val="24"/>
                <w:szCs w:val="24"/>
              </w:rPr>
            </w:pPr>
            <w:r w:rsidRPr="005A4031">
              <w:rPr>
                <w:rFonts w:ascii="Times New Roman" w:hAnsi="Times New Roman" w:cs="Times New Roman"/>
                <w:sz w:val="24"/>
                <w:szCs w:val="24"/>
              </w:rPr>
              <w:t>20</w:t>
            </w:r>
          </w:p>
        </w:tc>
        <w:tc>
          <w:tcPr>
            <w:tcW w:w="526" w:type="dxa"/>
          </w:tcPr>
          <w:p w14:paraId="75DFFC9F" w14:textId="3DB64036" w:rsidR="009F6256" w:rsidRPr="005A4031" w:rsidRDefault="00E850A5" w:rsidP="004C00EF">
            <w:pPr>
              <w:spacing w:line="276" w:lineRule="auto"/>
              <w:jc w:val="center"/>
              <w:rPr>
                <w:rFonts w:ascii="Times New Roman" w:hAnsi="Times New Roman" w:cs="Times New Roman"/>
                <w:sz w:val="24"/>
                <w:szCs w:val="24"/>
              </w:rPr>
            </w:pPr>
            <w:r w:rsidRPr="005A4031">
              <w:rPr>
                <w:rFonts w:ascii="Times New Roman" w:hAnsi="Times New Roman" w:cs="Times New Roman"/>
                <w:sz w:val="24"/>
                <w:szCs w:val="24"/>
              </w:rPr>
              <w:t>53</w:t>
            </w:r>
          </w:p>
        </w:tc>
        <w:tc>
          <w:tcPr>
            <w:tcW w:w="456" w:type="dxa"/>
          </w:tcPr>
          <w:p w14:paraId="2CEB46CA" w14:textId="7EE4BB53" w:rsidR="009F6256" w:rsidRPr="005A4031" w:rsidRDefault="00E850A5" w:rsidP="004C00EF">
            <w:pPr>
              <w:spacing w:line="276" w:lineRule="auto"/>
              <w:jc w:val="center"/>
              <w:rPr>
                <w:rFonts w:ascii="Times New Roman" w:hAnsi="Times New Roman" w:cs="Times New Roman"/>
                <w:sz w:val="24"/>
                <w:szCs w:val="24"/>
              </w:rPr>
            </w:pPr>
            <w:r w:rsidRPr="005A4031">
              <w:rPr>
                <w:rFonts w:ascii="Times New Roman" w:hAnsi="Times New Roman" w:cs="Times New Roman"/>
                <w:sz w:val="24"/>
                <w:szCs w:val="24"/>
              </w:rPr>
              <w:t>48</w:t>
            </w:r>
          </w:p>
        </w:tc>
        <w:tc>
          <w:tcPr>
            <w:tcW w:w="523" w:type="dxa"/>
          </w:tcPr>
          <w:p w14:paraId="590783EE" w14:textId="2E5BD498" w:rsidR="009F6256" w:rsidRPr="005A4031" w:rsidRDefault="00E850A5" w:rsidP="004C00EF">
            <w:pPr>
              <w:spacing w:line="276" w:lineRule="auto"/>
              <w:jc w:val="center"/>
              <w:rPr>
                <w:rFonts w:ascii="Times New Roman" w:hAnsi="Times New Roman" w:cs="Times New Roman"/>
                <w:sz w:val="24"/>
                <w:szCs w:val="24"/>
              </w:rPr>
            </w:pPr>
            <w:r w:rsidRPr="005A4031">
              <w:rPr>
                <w:rFonts w:ascii="Times New Roman" w:hAnsi="Times New Roman" w:cs="Times New Roman"/>
                <w:sz w:val="24"/>
                <w:szCs w:val="24"/>
              </w:rPr>
              <w:t>14</w:t>
            </w:r>
          </w:p>
        </w:tc>
        <w:tc>
          <w:tcPr>
            <w:tcW w:w="1163" w:type="dxa"/>
          </w:tcPr>
          <w:p w14:paraId="105D256B" w14:textId="307986B7" w:rsidR="009F6256" w:rsidRPr="005A4031" w:rsidRDefault="00E850A5" w:rsidP="004C00EF">
            <w:pPr>
              <w:spacing w:line="276" w:lineRule="auto"/>
              <w:jc w:val="center"/>
              <w:rPr>
                <w:rFonts w:ascii="Times New Roman" w:hAnsi="Times New Roman" w:cs="Times New Roman"/>
                <w:sz w:val="24"/>
                <w:szCs w:val="24"/>
              </w:rPr>
            </w:pPr>
            <w:r w:rsidRPr="005A4031">
              <w:rPr>
                <w:rFonts w:ascii="Times New Roman" w:hAnsi="Times New Roman" w:cs="Times New Roman"/>
                <w:sz w:val="24"/>
                <w:szCs w:val="24"/>
              </w:rPr>
              <w:t>140</w:t>
            </w:r>
          </w:p>
        </w:tc>
      </w:tr>
      <w:tr w:rsidR="005A4031" w:rsidRPr="005A4031" w14:paraId="58B97B89" w14:textId="77777777" w:rsidTr="005A4031">
        <w:tc>
          <w:tcPr>
            <w:tcW w:w="10348" w:type="dxa"/>
            <w:gridSpan w:val="7"/>
          </w:tcPr>
          <w:p w14:paraId="41C90B0B" w14:textId="21346AD6" w:rsidR="005A4031" w:rsidRPr="005A4031" w:rsidRDefault="005A4031" w:rsidP="005A4031">
            <w:pPr>
              <w:spacing w:line="276" w:lineRule="auto"/>
              <w:jc w:val="both"/>
              <w:rPr>
                <w:rFonts w:ascii="Times New Roman" w:hAnsi="Times New Roman" w:cs="Times New Roman"/>
                <w:b/>
                <w:bCs/>
                <w:i/>
                <w:iCs/>
                <w:sz w:val="24"/>
                <w:szCs w:val="24"/>
              </w:rPr>
            </w:pPr>
            <w:r w:rsidRPr="005A4031">
              <w:rPr>
                <w:rFonts w:ascii="Times New Roman" w:hAnsi="Times New Roman" w:cs="Times New Roman"/>
                <w:b/>
                <w:bCs/>
                <w:i/>
                <w:iCs/>
                <w:sz w:val="24"/>
                <w:szCs w:val="24"/>
              </w:rPr>
              <w:t>TECHNOLOGICAL FACTORS</w:t>
            </w:r>
          </w:p>
        </w:tc>
      </w:tr>
      <w:tr w:rsidR="005A4031" w:rsidRPr="005A4031" w14:paraId="015DC53E" w14:textId="77777777" w:rsidTr="005A4031">
        <w:tc>
          <w:tcPr>
            <w:tcW w:w="10348" w:type="dxa"/>
            <w:gridSpan w:val="7"/>
          </w:tcPr>
          <w:p w14:paraId="079BDC44" w14:textId="6E5D14A4" w:rsidR="005A4031" w:rsidRPr="005A4031" w:rsidRDefault="005A4031" w:rsidP="005A4031">
            <w:pPr>
              <w:spacing w:line="276" w:lineRule="auto"/>
              <w:jc w:val="both"/>
              <w:rPr>
                <w:rFonts w:ascii="Times New Roman" w:hAnsi="Times New Roman" w:cs="Times New Roman"/>
                <w:b/>
                <w:bCs/>
                <w:i/>
                <w:iCs/>
                <w:sz w:val="24"/>
                <w:szCs w:val="24"/>
              </w:rPr>
            </w:pPr>
            <w:r w:rsidRPr="005A4031">
              <w:rPr>
                <w:rFonts w:ascii="Times New Roman" w:hAnsi="Times New Roman" w:cs="Times New Roman"/>
                <w:b/>
                <w:bCs/>
                <w:i/>
                <w:iCs/>
                <w:sz w:val="24"/>
                <w:szCs w:val="24"/>
              </w:rPr>
              <w:t>SOCIAL MEDIA PLATFORMS</w:t>
            </w:r>
          </w:p>
        </w:tc>
      </w:tr>
      <w:tr w:rsidR="009F6256" w:rsidRPr="005A4031" w14:paraId="7874B0C5" w14:textId="77777777" w:rsidTr="005A4031">
        <w:tc>
          <w:tcPr>
            <w:tcW w:w="6663" w:type="dxa"/>
          </w:tcPr>
          <w:p w14:paraId="39A1B4BA" w14:textId="7325D3F9" w:rsidR="009F6256" w:rsidRPr="005A4031" w:rsidRDefault="009F6256" w:rsidP="005A4031">
            <w:pPr>
              <w:spacing w:line="276" w:lineRule="auto"/>
              <w:jc w:val="both"/>
              <w:rPr>
                <w:rFonts w:ascii="Times New Roman" w:hAnsi="Times New Roman" w:cs="Times New Roman"/>
                <w:sz w:val="24"/>
                <w:szCs w:val="24"/>
              </w:rPr>
            </w:pPr>
            <w:r w:rsidRPr="005A4031">
              <w:rPr>
                <w:rFonts w:ascii="Times New Roman" w:hAnsi="Times New Roman" w:cs="Times New Roman"/>
                <w:sz w:val="24"/>
                <w:szCs w:val="24"/>
              </w:rPr>
              <w:t>I rely on platforms like Instagram and YouTube to discover new restaurants through food vlogger content.</w:t>
            </w:r>
          </w:p>
        </w:tc>
        <w:tc>
          <w:tcPr>
            <w:tcW w:w="561" w:type="dxa"/>
          </w:tcPr>
          <w:p w14:paraId="0B9F297A" w14:textId="483ED877" w:rsidR="009F6256" w:rsidRPr="005A4031" w:rsidRDefault="00E850A5" w:rsidP="004C00EF">
            <w:pPr>
              <w:spacing w:line="276" w:lineRule="auto"/>
              <w:jc w:val="center"/>
              <w:rPr>
                <w:rFonts w:ascii="Times New Roman" w:hAnsi="Times New Roman" w:cs="Times New Roman"/>
                <w:sz w:val="24"/>
                <w:szCs w:val="24"/>
              </w:rPr>
            </w:pPr>
            <w:r w:rsidRPr="005A4031">
              <w:rPr>
                <w:rFonts w:ascii="Times New Roman" w:hAnsi="Times New Roman" w:cs="Times New Roman"/>
                <w:sz w:val="24"/>
                <w:szCs w:val="24"/>
              </w:rPr>
              <w:t>6</w:t>
            </w:r>
          </w:p>
        </w:tc>
        <w:tc>
          <w:tcPr>
            <w:tcW w:w="456" w:type="dxa"/>
          </w:tcPr>
          <w:p w14:paraId="7406E1FE" w14:textId="22F61D84" w:rsidR="009F6256" w:rsidRPr="005A4031" w:rsidRDefault="00E850A5" w:rsidP="004C00EF">
            <w:pPr>
              <w:spacing w:line="276" w:lineRule="auto"/>
              <w:jc w:val="center"/>
              <w:rPr>
                <w:rFonts w:ascii="Times New Roman" w:hAnsi="Times New Roman" w:cs="Times New Roman"/>
                <w:sz w:val="24"/>
                <w:szCs w:val="24"/>
              </w:rPr>
            </w:pPr>
            <w:r w:rsidRPr="005A4031">
              <w:rPr>
                <w:rFonts w:ascii="Times New Roman" w:hAnsi="Times New Roman" w:cs="Times New Roman"/>
                <w:sz w:val="24"/>
                <w:szCs w:val="24"/>
              </w:rPr>
              <w:t>20</w:t>
            </w:r>
          </w:p>
        </w:tc>
        <w:tc>
          <w:tcPr>
            <w:tcW w:w="526" w:type="dxa"/>
          </w:tcPr>
          <w:p w14:paraId="4718C1B6" w14:textId="764A6794" w:rsidR="009F6256" w:rsidRPr="005A4031" w:rsidRDefault="00E850A5" w:rsidP="004C00EF">
            <w:pPr>
              <w:spacing w:line="276" w:lineRule="auto"/>
              <w:jc w:val="center"/>
              <w:rPr>
                <w:rFonts w:ascii="Times New Roman" w:hAnsi="Times New Roman" w:cs="Times New Roman"/>
                <w:sz w:val="24"/>
                <w:szCs w:val="24"/>
              </w:rPr>
            </w:pPr>
            <w:r w:rsidRPr="005A4031">
              <w:rPr>
                <w:rFonts w:ascii="Times New Roman" w:hAnsi="Times New Roman" w:cs="Times New Roman"/>
                <w:sz w:val="24"/>
                <w:szCs w:val="24"/>
              </w:rPr>
              <w:t>47</w:t>
            </w:r>
          </w:p>
        </w:tc>
        <w:tc>
          <w:tcPr>
            <w:tcW w:w="456" w:type="dxa"/>
          </w:tcPr>
          <w:p w14:paraId="1BCC4773" w14:textId="7267DC47" w:rsidR="009F6256" w:rsidRPr="005A4031" w:rsidRDefault="00E850A5" w:rsidP="004C00EF">
            <w:pPr>
              <w:spacing w:line="276" w:lineRule="auto"/>
              <w:jc w:val="center"/>
              <w:rPr>
                <w:rFonts w:ascii="Times New Roman" w:hAnsi="Times New Roman" w:cs="Times New Roman"/>
                <w:sz w:val="24"/>
                <w:szCs w:val="24"/>
              </w:rPr>
            </w:pPr>
            <w:r w:rsidRPr="005A4031">
              <w:rPr>
                <w:rFonts w:ascii="Times New Roman" w:hAnsi="Times New Roman" w:cs="Times New Roman"/>
                <w:sz w:val="24"/>
                <w:szCs w:val="24"/>
              </w:rPr>
              <w:t>46</w:t>
            </w:r>
          </w:p>
        </w:tc>
        <w:tc>
          <w:tcPr>
            <w:tcW w:w="523" w:type="dxa"/>
          </w:tcPr>
          <w:p w14:paraId="06DDC293" w14:textId="20F8CF61" w:rsidR="009F6256" w:rsidRPr="005A4031" w:rsidRDefault="00E850A5" w:rsidP="004C00EF">
            <w:pPr>
              <w:spacing w:line="276" w:lineRule="auto"/>
              <w:jc w:val="center"/>
              <w:rPr>
                <w:rFonts w:ascii="Times New Roman" w:hAnsi="Times New Roman" w:cs="Times New Roman"/>
                <w:sz w:val="24"/>
                <w:szCs w:val="24"/>
              </w:rPr>
            </w:pPr>
            <w:r w:rsidRPr="005A4031">
              <w:rPr>
                <w:rFonts w:ascii="Times New Roman" w:hAnsi="Times New Roman" w:cs="Times New Roman"/>
                <w:sz w:val="24"/>
                <w:szCs w:val="24"/>
              </w:rPr>
              <w:t>21</w:t>
            </w:r>
          </w:p>
        </w:tc>
        <w:tc>
          <w:tcPr>
            <w:tcW w:w="1163" w:type="dxa"/>
          </w:tcPr>
          <w:p w14:paraId="047E32EF" w14:textId="2DAE2A7C" w:rsidR="009F6256" w:rsidRPr="005A4031" w:rsidRDefault="00E850A5" w:rsidP="004C00EF">
            <w:pPr>
              <w:spacing w:line="276" w:lineRule="auto"/>
              <w:jc w:val="center"/>
              <w:rPr>
                <w:rFonts w:ascii="Times New Roman" w:hAnsi="Times New Roman" w:cs="Times New Roman"/>
                <w:sz w:val="24"/>
                <w:szCs w:val="24"/>
              </w:rPr>
            </w:pPr>
            <w:r w:rsidRPr="005A4031">
              <w:rPr>
                <w:rFonts w:ascii="Times New Roman" w:hAnsi="Times New Roman" w:cs="Times New Roman"/>
                <w:sz w:val="24"/>
                <w:szCs w:val="24"/>
              </w:rPr>
              <w:t>140</w:t>
            </w:r>
          </w:p>
        </w:tc>
      </w:tr>
      <w:tr w:rsidR="009F6256" w:rsidRPr="005A4031" w14:paraId="2A9838D9" w14:textId="77777777" w:rsidTr="005A4031">
        <w:tc>
          <w:tcPr>
            <w:tcW w:w="6663" w:type="dxa"/>
          </w:tcPr>
          <w:p w14:paraId="2D539A34" w14:textId="69C6B94B" w:rsidR="009F6256" w:rsidRPr="005A4031" w:rsidRDefault="009F6256" w:rsidP="005A4031">
            <w:pPr>
              <w:spacing w:line="276" w:lineRule="auto"/>
              <w:jc w:val="both"/>
              <w:rPr>
                <w:rFonts w:ascii="Times New Roman" w:hAnsi="Times New Roman" w:cs="Times New Roman"/>
                <w:sz w:val="24"/>
                <w:szCs w:val="24"/>
              </w:rPr>
            </w:pPr>
            <w:r w:rsidRPr="005A4031">
              <w:rPr>
                <w:rFonts w:ascii="Times New Roman" w:hAnsi="Times New Roman" w:cs="Times New Roman"/>
                <w:sz w:val="24"/>
                <w:szCs w:val="24"/>
              </w:rPr>
              <w:t>The visual nature of Instagram and YouTube makes them ideal platforms for exploring food and restaurant recommendations.</w:t>
            </w:r>
          </w:p>
        </w:tc>
        <w:tc>
          <w:tcPr>
            <w:tcW w:w="561" w:type="dxa"/>
          </w:tcPr>
          <w:p w14:paraId="7B4F9AC6" w14:textId="2E0320A1" w:rsidR="009F6256" w:rsidRPr="005A4031" w:rsidRDefault="00E850A5" w:rsidP="004C00EF">
            <w:pPr>
              <w:spacing w:line="276" w:lineRule="auto"/>
              <w:jc w:val="center"/>
              <w:rPr>
                <w:rFonts w:ascii="Times New Roman" w:hAnsi="Times New Roman" w:cs="Times New Roman"/>
                <w:sz w:val="24"/>
                <w:szCs w:val="24"/>
              </w:rPr>
            </w:pPr>
            <w:r w:rsidRPr="005A4031">
              <w:rPr>
                <w:rFonts w:ascii="Times New Roman" w:hAnsi="Times New Roman" w:cs="Times New Roman"/>
                <w:sz w:val="24"/>
                <w:szCs w:val="24"/>
              </w:rPr>
              <w:t>8</w:t>
            </w:r>
          </w:p>
        </w:tc>
        <w:tc>
          <w:tcPr>
            <w:tcW w:w="456" w:type="dxa"/>
          </w:tcPr>
          <w:p w14:paraId="37F18E9F" w14:textId="14D9DEB8" w:rsidR="009F6256" w:rsidRPr="005A4031" w:rsidRDefault="00E850A5" w:rsidP="004C00EF">
            <w:pPr>
              <w:spacing w:line="276" w:lineRule="auto"/>
              <w:jc w:val="center"/>
              <w:rPr>
                <w:rFonts w:ascii="Times New Roman" w:hAnsi="Times New Roman" w:cs="Times New Roman"/>
                <w:sz w:val="24"/>
                <w:szCs w:val="24"/>
              </w:rPr>
            </w:pPr>
            <w:r w:rsidRPr="005A4031">
              <w:rPr>
                <w:rFonts w:ascii="Times New Roman" w:hAnsi="Times New Roman" w:cs="Times New Roman"/>
                <w:sz w:val="24"/>
                <w:szCs w:val="24"/>
              </w:rPr>
              <w:t>13</w:t>
            </w:r>
          </w:p>
        </w:tc>
        <w:tc>
          <w:tcPr>
            <w:tcW w:w="526" w:type="dxa"/>
          </w:tcPr>
          <w:p w14:paraId="48F94ACB" w14:textId="5379DDBE" w:rsidR="009F6256" w:rsidRPr="005A4031" w:rsidRDefault="00E850A5" w:rsidP="004C00EF">
            <w:pPr>
              <w:spacing w:line="276" w:lineRule="auto"/>
              <w:jc w:val="center"/>
              <w:rPr>
                <w:rFonts w:ascii="Times New Roman" w:hAnsi="Times New Roman" w:cs="Times New Roman"/>
                <w:sz w:val="24"/>
                <w:szCs w:val="24"/>
              </w:rPr>
            </w:pPr>
            <w:r w:rsidRPr="005A4031">
              <w:rPr>
                <w:rFonts w:ascii="Times New Roman" w:hAnsi="Times New Roman" w:cs="Times New Roman"/>
                <w:sz w:val="24"/>
                <w:szCs w:val="24"/>
              </w:rPr>
              <w:t>54</w:t>
            </w:r>
          </w:p>
        </w:tc>
        <w:tc>
          <w:tcPr>
            <w:tcW w:w="456" w:type="dxa"/>
          </w:tcPr>
          <w:p w14:paraId="1EB73034" w14:textId="1AAC6302" w:rsidR="009F6256" w:rsidRPr="005A4031" w:rsidRDefault="00E850A5" w:rsidP="004C00EF">
            <w:pPr>
              <w:spacing w:line="276" w:lineRule="auto"/>
              <w:jc w:val="center"/>
              <w:rPr>
                <w:rFonts w:ascii="Times New Roman" w:hAnsi="Times New Roman" w:cs="Times New Roman"/>
                <w:sz w:val="24"/>
                <w:szCs w:val="24"/>
              </w:rPr>
            </w:pPr>
            <w:r w:rsidRPr="005A4031">
              <w:rPr>
                <w:rFonts w:ascii="Times New Roman" w:hAnsi="Times New Roman" w:cs="Times New Roman"/>
                <w:sz w:val="24"/>
                <w:szCs w:val="24"/>
              </w:rPr>
              <w:t>45</w:t>
            </w:r>
          </w:p>
        </w:tc>
        <w:tc>
          <w:tcPr>
            <w:tcW w:w="523" w:type="dxa"/>
          </w:tcPr>
          <w:p w14:paraId="74C1084A" w14:textId="0977F3BA" w:rsidR="009F6256" w:rsidRPr="005A4031" w:rsidRDefault="00E850A5" w:rsidP="004C00EF">
            <w:pPr>
              <w:spacing w:line="276" w:lineRule="auto"/>
              <w:jc w:val="center"/>
              <w:rPr>
                <w:rFonts w:ascii="Times New Roman" w:hAnsi="Times New Roman" w:cs="Times New Roman"/>
                <w:sz w:val="24"/>
                <w:szCs w:val="24"/>
              </w:rPr>
            </w:pPr>
            <w:r w:rsidRPr="005A4031">
              <w:rPr>
                <w:rFonts w:ascii="Times New Roman" w:hAnsi="Times New Roman" w:cs="Times New Roman"/>
                <w:sz w:val="24"/>
                <w:szCs w:val="24"/>
              </w:rPr>
              <w:t>20</w:t>
            </w:r>
          </w:p>
        </w:tc>
        <w:tc>
          <w:tcPr>
            <w:tcW w:w="1163" w:type="dxa"/>
          </w:tcPr>
          <w:p w14:paraId="2C67F113" w14:textId="1DF2EEDB" w:rsidR="009F6256" w:rsidRPr="005A4031" w:rsidRDefault="00E850A5" w:rsidP="004C00EF">
            <w:pPr>
              <w:spacing w:line="276" w:lineRule="auto"/>
              <w:jc w:val="center"/>
              <w:rPr>
                <w:rFonts w:ascii="Times New Roman" w:hAnsi="Times New Roman" w:cs="Times New Roman"/>
                <w:sz w:val="24"/>
                <w:szCs w:val="24"/>
              </w:rPr>
            </w:pPr>
            <w:r w:rsidRPr="005A4031">
              <w:rPr>
                <w:rFonts w:ascii="Times New Roman" w:hAnsi="Times New Roman" w:cs="Times New Roman"/>
                <w:sz w:val="24"/>
                <w:szCs w:val="24"/>
              </w:rPr>
              <w:t>140</w:t>
            </w:r>
          </w:p>
        </w:tc>
      </w:tr>
      <w:tr w:rsidR="009F6256" w:rsidRPr="005A4031" w14:paraId="29C94372" w14:textId="77777777" w:rsidTr="005A4031">
        <w:tc>
          <w:tcPr>
            <w:tcW w:w="6663" w:type="dxa"/>
          </w:tcPr>
          <w:p w14:paraId="73CB694B" w14:textId="5EAA9568" w:rsidR="009F6256" w:rsidRPr="005A4031" w:rsidRDefault="009F6256" w:rsidP="005A4031">
            <w:pPr>
              <w:spacing w:line="276" w:lineRule="auto"/>
              <w:jc w:val="both"/>
              <w:rPr>
                <w:rFonts w:ascii="Times New Roman" w:hAnsi="Times New Roman" w:cs="Times New Roman"/>
                <w:sz w:val="24"/>
                <w:szCs w:val="24"/>
              </w:rPr>
            </w:pPr>
            <w:r w:rsidRPr="005A4031">
              <w:rPr>
                <w:rFonts w:ascii="Times New Roman" w:hAnsi="Times New Roman" w:cs="Times New Roman"/>
                <w:sz w:val="24"/>
                <w:szCs w:val="24"/>
              </w:rPr>
              <w:t>I am more likely to try a restaurant if I see it being recommended by a food vlogger on Instagram or YouTube.</w:t>
            </w:r>
          </w:p>
        </w:tc>
        <w:tc>
          <w:tcPr>
            <w:tcW w:w="561" w:type="dxa"/>
          </w:tcPr>
          <w:p w14:paraId="5D93691E" w14:textId="49077A55" w:rsidR="009F6256" w:rsidRPr="005A4031" w:rsidRDefault="00E850A5" w:rsidP="004C00EF">
            <w:pPr>
              <w:spacing w:line="276" w:lineRule="auto"/>
              <w:jc w:val="center"/>
              <w:rPr>
                <w:rFonts w:ascii="Times New Roman" w:hAnsi="Times New Roman" w:cs="Times New Roman"/>
                <w:sz w:val="24"/>
                <w:szCs w:val="24"/>
              </w:rPr>
            </w:pPr>
            <w:r w:rsidRPr="005A4031">
              <w:rPr>
                <w:rFonts w:ascii="Times New Roman" w:hAnsi="Times New Roman" w:cs="Times New Roman"/>
                <w:sz w:val="24"/>
                <w:szCs w:val="24"/>
              </w:rPr>
              <w:t>7</w:t>
            </w:r>
          </w:p>
        </w:tc>
        <w:tc>
          <w:tcPr>
            <w:tcW w:w="456" w:type="dxa"/>
          </w:tcPr>
          <w:p w14:paraId="7B347BF0" w14:textId="4CFCD87F" w:rsidR="009F6256" w:rsidRPr="005A4031" w:rsidRDefault="00E850A5" w:rsidP="004C00EF">
            <w:pPr>
              <w:spacing w:line="276" w:lineRule="auto"/>
              <w:jc w:val="center"/>
              <w:rPr>
                <w:rFonts w:ascii="Times New Roman" w:hAnsi="Times New Roman" w:cs="Times New Roman"/>
                <w:sz w:val="24"/>
                <w:szCs w:val="24"/>
              </w:rPr>
            </w:pPr>
            <w:r w:rsidRPr="005A4031">
              <w:rPr>
                <w:rFonts w:ascii="Times New Roman" w:hAnsi="Times New Roman" w:cs="Times New Roman"/>
                <w:sz w:val="24"/>
                <w:szCs w:val="24"/>
              </w:rPr>
              <w:t>17</w:t>
            </w:r>
          </w:p>
        </w:tc>
        <w:tc>
          <w:tcPr>
            <w:tcW w:w="526" w:type="dxa"/>
          </w:tcPr>
          <w:p w14:paraId="27839070" w14:textId="010EE0A4" w:rsidR="009F6256" w:rsidRPr="005A4031" w:rsidRDefault="00E850A5" w:rsidP="004C00EF">
            <w:pPr>
              <w:spacing w:line="276" w:lineRule="auto"/>
              <w:jc w:val="center"/>
              <w:rPr>
                <w:rFonts w:ascii="Times New Roman" w:hAnsi="Times New Roman" w:cs="Times New Roman"/>
                <w:sz w:val="24"/>
                <w:szCs w:val="24"/>
              </w:rPr>
            </w:pPr>
            <w:r w:rsidRPr="005A4031">
              <w:rPr>
                <w:rFonts w:ascii="Times New Roman" w:hAnsi="Times New Roman" w:cs="Times New Roman"/>
                <w:sz w:val="24"/>
                <w:szCs w:val="24"/>
              </w:rPr>
              <w:t>57</w:t>
            </w:r>
          </w:p>
        </w:tc>
        <w:tc>
          <w:tcPr>
            <w:tcW w:w="456" w:type="dxa"/>
          </w:tcPr>
          <w:p w14:paraId="7D48E20A" w14:textId="711BAD9A" w:rsidR="009F6256" w:rsidRPr="005A4031" w:rsidRDefault="00E850A5" w:rsidP="004C00EF">
            <w:pPr>
              <w:spacing w:line="276" w:lineRule="auto"/>
              <w:jc w:val="center"/>
              <w:rPr>
                <w:rFonts w:ascii="Times New Roman" w:hAnsi="Times New Roman" w:cs="Times New Roman"/>
                <w:sz w:val="24"/>
                <w:szCs w:val="24"/>
              </w:rPr>
            </w:pPr>
            <w:r w:rsidRPr="005A4031">
              <w:rPr>
                <w:rFonts w:ascii="Times New Roman" w:hAnsi="Times New Roman" w:cs="Times New Roman"/>
                <w:sz w:val="24"/>
                <w:szCs w:val="24"/>
              </w:rPr>
              <w:t>41</w:t>
            </w:r>
          </w:p>
        </w:tc>
        <w:tc>
          <w:tcPr>
            <w:tcW w:w="523" w:type="dxa"/>
          </w:tcPr>
          <w:p w14:paraId="7014932A" w14:textId="48FC327D" w:rsidR="009F6256" w:rsidRPr="005A4031" w:rsidRDefault="00E850A5" w:rsidP="004C00EF">
            <w:pPr>
              <w:spacing w:line="276" w:lineRule="auto"/>
              <w:jc w:val="center"/>
              <w:rPr>
                <w:rFonts w:ascii="Times New Roman" w:hAnsi="Times New Roman" w:cs="Times New Roman"/>
                <w:sz w:val="24"/>
                <w:szCs w:val="24"/>
              </w:rPr>
            </w:pPr>
            <w:r w:rsidRPr="005A4031">
              <w:rPr>
                <w:rFonts w:ascii="Times New Roman" w:hAnsi="Times New Roman" w:cs="Times New Roman"/>
                <w:sz w:val="24"/>
                <w:szCs w:val="24"/>
              </w:rPr>
              <w:t>18</w:t>
            </w:r>
          </w:p>
        </w:tc>
        <w:tc>
          <w:tcPr>
            <w:tcW w:w="1163" w:type="dxa"/>
          </w:tcPr>
          <w:p w14:paraId="605EA412" w14:textId="3A5B82A4" w:rsidR="009F6256" w:rsidRPr="005A4031" w:rsidRDefault="00E850A5" w:rsidP="004C00EF">
            <w:pPr>
              <w:spacing w:line="276" w:lineRule="auto"/>
              <w:jc w:val="center"/>
              <w:rPr>
                <w:rFonts w:ascii="Times New Roman" w:hAnsi="Times New Roman" w:cs="Times New Roman"/>
                <w:sz w:val="24"/>
                <w:szCs w:val="24"/>
              </w:rPr>
            </w:pPr>
            <w:r w:rsidRPr="005A4031">
              <w:rPr>
                <w:rFonts w:ascii="Times New Roman" w:hAnsi="Times New Roman" w:cs="Times New Roman"/>
                <w:sz w:val="24"/>
                <w:szCs w:val="24"/>
              </w:rPr>
              <w:t>140</w:t>
            </w:r>
          </w:p>
        </w:tc>
      </w:tr>
      <w:tr w:rsidR="005A4031" w:rsidRPr="005A4031" w14:paraId="10907515" w14:textId="77777777" w:rsidTr="005A4031">
        <w:tc>
          <w:tcPr>
            <w:tcW w:w="10348" w:type="dxa"/>
            <w:gridSpan w:val="7"/>
          </w:tcPr>
          <w:p w14:paraId="35120D2E" w14:textId="19242D2E" w:rsidR="005A4031" w:rsidRPr="005A4031" w:rsidRDefault="005A4031" w:rsidP="005A4031">
            <w:pPr>
              <w:spacing w:line="276" w:lineRule="auto"/>
              <w:jc w:val="both"/>
              <w:rPr>
                <w:rFonts w:ascii="Times New Roman" w:hAnsi="Times New Roman" w:cs="Times New Roman"/>
                <w:b/>
                <w:bCs/>
                <w:i/>
                <w:iCs/>
                <w:sz w:val="24"/>
                <w:szCs w:val="24"/>
              </w:rPr>
            </w:pPr>
            <w:r w:rsidRPr="005A4031">
              <w:rPr>
                <w:rFonts w:ascii="Times New Roman" w:hAnsi="Times New Roman" w:cs="Times New Roman"/>
                <w:b/>
                <w:bCs/>
                <w:i/>
                <w:iCs/>
                <w:sz w:val="24"/>
                <w:szCs w:val="24"/>
              </w:rPr>
              <w:t>DEVICE USAGE</w:t>
            </w:r>
          </w:p>
        </w:tc>
      </w:tr>
      <w:tr w:rsidR="009F6256" w:rsidRPr="005A4031" w14:paraId="2BD63E52" w14:textId="77777777" w:rsidTr="005A4031">
        <w:tc>
          <w:tcPr>
            <w:tcW w:w="6663" w:type="dxa"/>
          </w:tcPr>
          <w:p w14:paraId="3CD04CC6" w14:textId="595B6014" w:rsidR="009F6256" w:rsidRPr="005A4031" w:rsidRDefault="00D002B9" w:rsidP="005A4031">
            <w:pPr>
              <w:spacing w:line="276" w:lineRule="auto"/>
              <w:jc w:val="both"/>
              <w:rPr>
                <w:rFonts w:ascii="Times New Roman" w:hAnsi="Times New Roman" w:cs="Times New Roman"/>
                <w:sz w:val="24"/>
                <w:szCs w:val="24"/>
              </w:rPr>
            </w:pPr>
            <w:r w:rsidRPr="005A4031">
              <w:rPr>
                <w:rFonts w:ascii="Times New Roman" w:hAnsi="Times New Roman" w:cs="Times New Roman"/>
                <w:sz w:val="24"/>
                <w:szCs w:val="24"/>
              </w:rPr>
              <w:t>I use my smartphone to watch food vlogs and make decisions about where to dine out.</w:t>
            </w:r>
          </w:p>
        </w:tc>
        <w:tc>
          <w:tcPr>
            <w:tcW w:w="561" w:type="dxa"/>
          </w:tcPr>
          <w:p w14:paraId="1E1E10FD" w14:textId="63AFB20E" w:rsidR="009F6256" w:rsidRPr="005A4031" w:rsidRDefault="00E850A5" w:rsidP="004C00EF">
            <w:pPr>
              <w:spacing w:line="276" w:lineRule="auto"/>
              <w:jc w:val="center"/>
              <w:rPr>
                <w:rFonts w:ascii="Times New Roman" w:hAnsi="Times New Roman" w:cs="Times New Roman"/>
                <w:sz w:val="24"/>
                <w:szCs w:val="24"/>
              </w:rPr>
            </w:pPr>
            <w:r w:rsidRPr="005A4031">
              <w:rPr>
                <w:rFonts w:ascii="Times New Roman" w:hAnsi="Times New Roman" w:cs="Times New Roman"/>
                <w:sz w:val="24"/>
                <w:szCs w:val="24"/>
              </w:rPr>
              <w:t>6</w:t>
            </w:r>
          </w:p>
        </w:tc>
        <w:tc>
          <w:tcPr>
            <w:tcW w:w="456" w:type="dxa"/>
          </w:tcPr>
          <w:p w14:paraId="027E7136" w14:textId="072F809B" w:rsidR="009F6256" w:rsidRPr="005A4031" w:rsidRDefault="00E850A5" w:rsidP="004C00EF">
            <w:pPr>
              <w:spacing w:line="276" w:lineRule="auto"/>
              <w:jc w:val="center"/>
              <w:rPr>
                <w:rFonts w:ascii="Times New Roman" w:hAnsi="Times New Roman" w:cs="Times New Roman"/>
                <w:sz w:val="24"/>
                <w:szCs w:val="24"/>
              </w:rPr>
            </w:pPr>
            <w:r w:rsidRPr="005A4031">
              <w:rPr>
                <w:rFonts w:ascii="Times New Roman" w:hAnsi="Times New Roman" w:cs="Times New Roman"/>
                <w:sz w:val="24"/>
                <w:szCs w:val="24"/>
              </w:rPr>
              <w:t>18</w:t>
            </w:r>
          </w:p>
        </w:tc>
        <w:tc>
          <w:tcPr>
            <w:tcW w:w="526" w:type="dxa"/>
          </w:tcPr>
          <w:p w14:paraId="47C9DA0A" w14:textId="167E321F" w:rsidR="009F6256" w:rsidRPr="005A4031" w:rsidRDefault="00E850A5" w:rsidP="004C00EF">
            <w:pPr>
              <w:spacing w:line="276" w:lineRule="auto"/>
              <w:jc w:val="center"/>
              <w:rPr>
                <w:rFonts w:ascii="Times New Roman" w:hAnsi="Times New Roman" w:cs="Times New Roman"/>
                <w:sz w:val="24"/>
                <w:szCs w:val="24"/>
              </w:rPr>
            </w:pPr>
            <w:r w:rsidRPr="005A4031">
              <w:rPr>
                <w:rFonts w:ascii="Times New Roman" w:hAnsi="Times New Roman" w:cs="Times New Roman"/>
                <w:sz w:val="24"/>
                <w:szCs w:val="24"/>
              </w:rPr>
              <w:t>59</w:t>
            </w:r>
          </w:p>
        </w:tc>
        <w:tc>
          <w:tcPr>
            <w:tcW w:w="456" w:type="dxa"/>
          </w:tcPr>
          <w:p w14:paraId="25BE9F08" w14:textId="26F42058" w:rsidR="009F6256" w:rsidRPr="005A4031" w:rsidRDefault="003869E4" w:rsidP="004C00EF">
            <w:pPr>
              <w:spacing w:line="276" w:lineRule="auto"/>
              <w:jc w:val="center"/>
              <w:rPr>
                <w:rFonts w:ascii="Times New Roman" w:hAnsi="Times New Roman" w:cs="Times New Roman"/>
                <w:sz w:val="24"/>
                <w:szCs w:val="24"/>
              </w:rPr>
            </w:pPr>
            <w:r w:rsidRPr="005A4031">
              <w:rPr>
                <w:rFonts w:ascii="Times New Roman" w:hAnsi="Times New Roman" w:cs="Times New Roman"/>
                <w:sz w:val="24"/>
                <w:szCs w:val="24"/>
              </w:rPr>
              <w:t>41</w:t>
            </w:r>
          </w:p>
        </w:tc>
        <w:tc>
          <w:tcPr>
            <w:tcW w:w="523" w:type="dxa"/>
          </w:tcPr>
          <w:p w14:paraId="1CE7C7E1" w14:textId="70BF4573" w:rsidR="009F6256" w:rsidRPr="005A4031" w:rsidRDefault="003869E4" w:rsidP="004C00EF">
            <w:pPr>
              <w:spacing w:line="276" w:lineRule="auto"/>
              <w:jc w:val="center"/>
              <w:rPr>
                <w:rFonts w:ascii="Times New Roman" w:hAnsi="Times New Roman" w:cs="Times New Roman"/>
                <w:sz w:val="24"/>
                <w:szCs w:val="24"/>
              </w:rPr>
            </w:pPr>
            <w:r w:rsidRPr="005A4031">
              <w:rPr>
                <w:rFonts w:ascii="Times New Roman" w:hAnsi="Times New Roman" w:cs="Times New Roman"/>
                <w:sz w:val="24"/>
                <w:szCs w:val="24"/>
              </w:rPr>
              <w:t>16</w:t>
            </w:r>
          </w:p>
        </w:tc>
        <w:tc>
          <w:tcPr>
            <w:tcW w:w="1163" w:type="dxa"/>
          </w:tcPr>
          <w:p w14:paraId="02EBD1A4" w14:textId="31D89C4C" w:rsidR="009F6256" w:rsidRPr="005A4031" w:rsidRDefault="003869E4" w:rsidP="004C00EF">
            <w:pPr>
              <w:spacing w:line="276" w:lineRule="auto"/>
              <w:jc w:val="center"/>
              <w:rPr>
                <w:rFonts w:ascii="Times New Roman" w:hAnsi="Times New Roman" w:cs="Times New Roman"/>
                <w:sz w:val="24"/>
                <w:szCs w:val="24"/>
              </w:rPr>
            </w:pPr>
            <w:r w:rsidRPr="005A4031">
              <w:rPr>
                <w:rFonts w:ascii="Times New Roman" w:hAnsi="Times New Roman" w:cs="Times New Roman"/>
                <w:sz w:val="24"/>
                <w:szCs w:val="24"/>
              </w:rPr>
              <w:t>140</w:t>
            </w:r>
          </w:p>
        </w:tc>
      </w:tr>
      <w:tr w:rsidR="009F6256" w:rsidRPr="005A4031" w14:paraId="06440CCD" w14:textId="77777777" w:rsidTr="005A4031">
        <w:tc>
          <w:tcPr>
            <w:tcW w:w="6663" w:type="dxa"/>
          </w:tcPr>
          <w:p w14:paraId="2A24BAF4" w14:textId="04A32D92" w:rsidR="009F6256" w:rsidRPr="005A4031" w:rsidRDefault="00D002B9" w:rsidP="005A4031">
            <w:pPr>
              <w:spacing w:line="276" w:lineRule="auto"/>
              <w:jc w:val="both"/>
              <w:rPr>
                <w:rFonts w:ascii="Times New Roman" w:hAnsi="Times New Roman" w:cs="Times New Roman"/>
                <w:sz w:val="24"/>
                <w:szCs w:val="24"/>
              </w:rPr>
            </w:pPr>
            <w:r w:rsidRPr="005A4031">
              <w:rPr>
                <w:rFonts w:ascii="Times New Roman" w:hAnsi="Times New Roman" w:cs="Times New Roman"/>
                <w:sz w:val="24"/>
                <w:szCs w:val="24"/>
              </w:rPr>
              <w:t>I frequently watch food vlogs on my laptop or tablet before deciding on a restaurant to visit.</w:t>
            </w:r>
          </w:p>
        </w:tc>
        <w:tc>
          <w:tcPr>
            <w:tcW w:w="561" w:type="dxa"/>
          </w:tcPr>
          <w:p w14:paraId="5E24F30A" w14:textId="664EB32D" w:rsidR="009F6256" w:rsidRPr="005A4031" w:rsidRDefault="00E850A5" w:rsidP="004C00EF">
            <w:pPr>
              <w:spacing w:line="276" w:lineRule="auto"/>
              <w:jc w:val="center"/>
              <w:rPr>
                <w:rFonts w:ascii="Times New Roman" w:hAnsi="Times New Roman" w:cs="Times New Roman"/>
                <w:sz w:val="24"/>
                <w:szCs w:val="24"/>
              </w:rPr>
            </w:pPr>
            <w:r w:rsidRPr="005A4031">
              <w:rPr>
                <w:rFonts w:ascii="Times New Roman" w:hAnsi="Times New Roman" w:cs="Times New Roman"/>
                <w:sz w:val="24"/>
                <w:szCs w:val="24"/>
              </w:rPr>
              <w:t>8</w:t>
            </w:r>
          </w:p>
        </w:tc>
        <w:tc>
          <w:tcPr>
            <w:tcW w:w="456" w:type="dxa"/>
          </w:tcPr>
          <w:p w14:paraId="4A8C9CA6" w14:textId="00A7BB6A" w:rsidR="009F6256" w:rsidRPr="005A4031" w:rsidRDefault="00E850A5" w:rsidP="004C00EF">
            <w:pPr>
              <w:spacing w:line="276" w:lineRule="auto"/>
              <w:jc w:val="center"/>
              <w:rPr>
                <w:rFonts w:ascii="Times New Roman" w:hAnsi="Times New Roman" w:cs="Times New Roman"/>
                <w:sz w:val="24"/>
                <w:szCs w:val="24"/>
              </w:rPr>
            </w:pPr>
            <w:r w:rsidRPr="005A4031">
              <w:rPr>
                <w:rFonts w:ascii="Times New Roman" w:hAnsi="Times New Roman" w:cs="Times New Roman"/>
                <w:sz w:val="24"/>
                <w:szCs w:val="24"/>
              </w:rPr>
              <w:t>33</w:t>
            </w:r>
          </w:p>
        </w:tc>
        <w:tc>
          <w:tcPr>
            <w:tcW w:w="526" w:type="dxa"/>
          </w:tcPr>
          <w:p w14:paraId="0F627A3A" w14:textId="25DB9A74" w:rsidR="009F6256" w:rsidRPr="005A4031" w:rsidRDefault="00E850A5" w:rsidP="004C00EF">
            <w:pPr>
              <w:spacing w:line="276" w:lineRule="auto"/>
              <w:jc w:val="center"/>
              <w:rPr>
                <w:rFonts w:ascii="Times New Roman" w:hAnsi="Times New Roman" w:cs="Times New Roman"/>
                <w:sz w:val="24"/>
                <w:szCs w:val="24"/>
              </w:rPr>
            </w:pPr>
            <w:r w:rsidRPr="005A4031">
              <w:rPr>
                <w:rFonts w:ascii="Times New Roman" w:hAnsi="Times New Roman" w:cs="Times New Roman"/>
                <w:sz w:val="24"/>
                <w:szCs w:val="24"/>
              </w:rPr>
              <w:t>53</w:t>
            </w:r>
          </w:p>
        </w:tc>
        <w:tc>
          <w:tcPr>
            <w:tcW w:w="456" w:type="dxa"/>
          </w:tcPr>
          <w:p w14:paraId="4FF7C874" w14:textId="0069F137" w:rsidR="009F6256" w:rsidRPr="005A4031" w:rsidRDefault="003869E4" w:rsidP="004C00EF">
            <w:pPr>
              <w:spacing w:line="276" w:lineRule="auto"/>
              <w:jc w:val="center"/>
              <w:rPr>
                <w:rFonts w:ascii="Times New Roman" w:hAnsi="Times New Roman" w:cs="Times New Roman"/>
                <w:sz w:val="24"/>
                <w:szCs w:val="24"/>
              </w:rPr>
            </w:pPr>
            <w:r w:rsidRPr="005A4031">
              <w:rPr>
                <w:rFonts w:ascii="Times New Roman" w:hAnsi="Times New Roman" w:cs="Times New Roman"/>
                <w:sz w:val="24"/>
                <w:szCs w:val="24"/>
              </w:rPr>
              <w:t>37</w:t>
            </w:r>
          </w:p>
        </w:tc>
        <w:tc>
          <w:tcPr>
            <w:tcW w:w="523" w:type="dxa"/>
          </w:tcPr>
          <w:p w14:paraId="6FD1EB9F" w14:textId="74D83659" w:rsidR="009F6256" w:rsidRPr="005A4031" w:rsidRDefault="003869E4" w:rsidP="004C00EF">
            <w:pPr>
              <w:spacing w:line="276" w:lineRule="auto"/>
              <w:jc w:val="center"/>
              <w:rPr>
                <w:rFonts w:ascii="Times New Roman" w:hAnsi="Times New Roman" w:cs="Times New Roman"/>
                <w:sz w:val="24"/>
                <w:szCs w:val="24"/>
              </w:rPr>
            </w:pPr>
            <w:r w:rsidRPr="005A4031">
              <w:rPr>
                <w:rFonts w:ascii="Times New Roman" w:hAnsi="Times New Roman" w:cs="Times New Roman"/>
                <w:sz w:val="24"/>
                <w:szCs w:val="24"/>
              </w:rPr>
              <w:t>9</w:t>
            </w:r>
          </w:p>
        </w:tc>
        <w:tc>
          <w:tcPr>
            <w:tcW w:w="1163" w:type="dxa"/>
          </w:tcPr>
          <w:p w14:paraId="634918AA" w14:textId="1BD74C6A" w:rsidR="009F6256" w:rsidRPr="005A4031" w:rsidRDefault="003869E4" w:rsidP="004C00EF">
            <w:pPr>
              <w:spacing w:line="276" w:lineRule="auto"/>
              <w:jc w:val="center"/>
              <w:rPr>
                <w:rFonts w:ascii="Times New Roman" w:hAnsi="Times New Roman" w:cs="Times New Roman"/>
                <w:sz w:val="24"/>
                <w:szCs w:val="24"/>
              </w:rPr>
            </w:pPr>
            <w:r w:rsidRPr="005A4031">
              <w:rPr>
                <w:rFonts w:ascii="Times New Roman" w:hAnsi="Times New Roman" w:cs="Times New Roman"/>
                <w:sz w:val="24"/>
                <w:szCs w:val="24"/>
              </w:rPr>
              <w:t>140</w:t>
            </w:r>
          </w:p>
        </w:tc>
      </w:tr>
      <w:tr w:rsidR="009F6256" w:rsidRPr="005A4031" w14:paraId="5EDA63EF" w14:textId="77777777" w:rsidTr="005A4031">
        <w:tc>
          <w:tcPr>
            <w:tcW w:w="6663" w:type="dxa"/>
          </w:tcPr>
          <w:p w14:paraId="2604C752" w14:textId="76BF56BA" w:rsidR="009F6256" w:rsidRPr="005A4031" w:rsidRDefault="00D002B9" w:rsidP="005A4031">
            <w:pPr>
              <w:spacing w:line="276" w:lineRule="auto"/>
              <w:jc w:val="both"/>
              <w:rPr>
                <w:rFonts w:ascii="Times New Roman" w:hAnsi="Times New Roman" w:cs="Times New Roman"/>
                <w:sz w:val="24"/>
                <w:szCs w:val="24"/>
              </w:rPr>
            </w:pPr>
            <w:r w:rsidRPr="005A4031">
              <w:rPr>
                <w:rFonts w:ascii="Times New Roman" w:hAnsi="Times New Roman" w:cs="Times New Roman"/>
                <w:sz w:val="24"/>
                <w:szCs w:val="24"/>
              </w:rPr>
              <w:t>The accessibility of food vlogs on mobile devices influences my dining decisions.</w:t>
            </w:r>
          </w:p>
        </w:tc>
        <w:tc>
          <w:tcPr>
            <w:tcW w:w="561" w:type="dxa"/>
          </w:tcPr>
          <w:p w14:paraId="205F5E25" w14:textId="743CBB5B" w:rsidR="009F6256" w:rsidRPr="005A4031" w:rsidRDefault="00E850A5" w:rsidP="004C00EF">
            <w:pPr>
              <w:spacing w:line="276" w:lineRule="auto"/>
              <w:jc w:val="center"/>
              <w:rPr>
                <w:rFonts w:ascii="Times New Roman" w:hAnsi="Times New Roman" w:cs="Times New Roman"/>
                <w:sz w:val="24"/>
                <w:szCs w:val="24"/>
              </w:rPr>
            </w:pPr>
            <w:r w:rsidRPr="005A4031">
              <w:rPr>
                <w:rFonts w:ascii="Times New Roman" w:hAnsi="Times New Roman" w:cs="Times New Roman"/>
                <w:sz w:val="24"/>
                <w:szCs w:val="24"/>
              </w:rPr>
              <w:t>9</w:t>
            </w:r>
          </w:p>
        </w:tc>
        <w:tc>
          <w:tcPr>
            <w:tcW w:w="456" w:type="dxa"/>
          </w:tcPr>
          <w:p w14:paraId="05AB849E" w14:textId="0EC17CC0" w:rsidR="009F6256" w:rsidRPr="005A4031" w:rsidRDefault="00E850A5" w:rsidP="004C00EF">
            <w:pPr>
              <w:spacing w:line="276" w:lineRule="auto"/>
              <w:jc w:val="center"/>
              <w:rPr>
                <w:rFonts w:ascii="Times New Roman" w:hAnsi="Times New Roman" w:cs="Times New Roman"/>
                <w:sz w:val="24"/>
                <w:szCs w:val="24"/>
              </w:rPr>
            </w:pPr>
            <w:r w:rsidRPr="005A4031">
              <w:rPr>
                <w:rFonts w:ascii="Times New Roman" w:hAnsi="Times New Roman" w:cs="Times New Roman"/>
                <w:sz w:val="24"/>
                <w:szCs w:val="24"/>
              </w:rPr>
              <w:t>22</w:t>
            </w:r>
          </w:p>
        </w:tc>
        <w:tc>
          <w:tcPr>
            <w:tcW w:w="526" w:type="dxa"/>
          </w:tcPr>
          <w:p w14:paraId="200B4657" w14:textId="422BCD19" w:rsidR="009F6256" w:rsidRPr="005A4031" w:rsidRDefault="003869E4" w:rsidP="004C00EF">
            <w:pPr>
              <w:spacing w:line="276" w:lineRule="auto"/>
              <w:jc w:val="center"/>
              <w:rPr>
                <w:rFonts w:ascii="Times New Roman" w:hAnsi="Times New Roman" w:cs="Times New Roman"/>
                <w:sz w:val="24"/>
                <w:szCs w:val="24"/>
              </w:rPr>
            </w:pPr>
            <w:r w:rsidRPr="005A4031">
              <w:rPr>
                <w:rFonts w:ascii="Times New Roman" w:hAnsi="Times New Roman" w:cs="Times New Roman"/>
                <w:sz w:val="24"/>
                <w:szCs w:val="24"/>
              </w:rPr>
              <w:t>46</w:t>
            </w:r>
          </w:p>
        </w:tc>
        <w:tc>
          <w:tcPr>
            <w:tcW w:w="456" w:type="dxa"/>
          </w:tcPr>
          <w:p w14:paraId="6B964022" w14:textId="64F7730F" w:rsidR="009F6256" w:rsidRPr="005A4031" w:rsidRDefault="003869E4" w:rsidP="004C00EF">
            <w:pPr>
              <w:spacing w:line="276" w:lineRule="auto"/>
              <w:jc w:val="center"/>
              <w:rPr>
                <w:rFonts w:ascii="Times New Roman" w:hAnsi="Times New Roman" w:cs="Times New Roman"/>
                <w:sz w:val="24"/>
                <w:szCs w:val="24"/>
              </w:rPr>
            </w:pPr>
            <w:r w:rsidRPr="005A4031">
              <w:rPr>
                <w:rFonts w:ascii="Times New Roman" w:hAnsi="Times New Roman" w:cs="Times New Roman"/>
                <w:sz w:val="24"/>
                <w:szCs w:val="24"/>
              </w:rPr>
              <w:t>49</w:t>
            </w:r>
          </w:p>
        </w:tc>
        <w:tc>
          <w:tcPr>
            <w:tcW w:w="523" w:type="dxa"/>
          </w:tcPr>
          <w:p w14:paraId="7E2751F5" w14:textId="03B541EB" w:rsidR="009F6256" w:rsidRPr="005A4031" w:rsidRDefault="003869E4" w:rsidP="004C00EF">
            <w:pPr>
              <w:spacing w:line="276" w:lineRule="auto"/>
              <w:jc w:val="center"/>
              <w:rPr>
                <w:rFonts w:ascii="Times New Roman" w:hAnsi="Times New Roman" w:cs="Times New Roman"/>
                <w:sz w:val="24"/>
                <w:szCs w:val="24"/>
              </w:rPr>
            </w:pPr>
            <w:r w:rsidRPr="005A4031">
              <w:rPr>
                <w:rFonts w:ascii="Times New Roman" w:hAnsi="Times New Roman" w:cs="Times New Roman"/>
                <w:sz w:val="24"/>
                <w:szCs w:val="24"/>
              </w:rPr>
              <w:t>14</w:t>
            </w:r>
          </w:p>
        </w:tc>
        <w:tc>
          <w:tcPr>
            <w:tcW w:w="1163" w:type="dxa"/>
          </w:tcPr>
          <w:p w14:paraId="45801CB7" w14:textId="1107C735" w:rsidR="009F6256" w:rsidRPr="005A4031" w:rsidRDefault="003869E4" w:rsidP="004C00EF">
            <w:pPr>
              <w:spacing w:line="276" w:lineRule="auto"/>
              <w:jc w:val="center"/>
              <w:rPr>
                <w:rFonts w:ascii="Times New Roman" w:hAnsi="Times New Roman" w:cs="Times New Roman"/>
                <w:sz w:val="24"/>
                <w:szCs w:val="24"/>
              </w:rPr>
            </w:pPr>
            <w:r w:rsidRPr="005A4031">
              <w:rPr>
                <w:rFonts w:ascii="Times New Roman" w:hAnsi="Times New Roman" w:cs="Times New Roman"/>
                <w:sz w:val="24"/>
                <w:szCs w:val="24"/>
              </w:rPr>
              <w:t>140</w:t>
            </w:r>
          </w:p>
        </w:tc>
      </w:tr>
      <w:tr w:rsidR="005A4031" w:rsidRPr="005A4031" w14:paraId="52527FD4" w14:textId="77777777" w:rsidTr="005A4031">
        <w:tc>
          <w:tcPr>
            <w:tcW w:w="10348" w:type="dxa"/>
            <w:gridSpan w:val="7"/>
          </w:tcPr>
          <w:p w14:paraId="05316092" w14:textId="7C68587C" w:rsidR="005A4031" w:rsidRPr="005A4031" w:rsidRDefault="005A4031" w:rsidP="005A4031">
            <w:pPr>
              <w:spacing w:line="276" w:lineRule="auto"/>
              <w:jc w:val="both"/>
              <w:rPr>
                <w:rFonts w:ascii="Times New Roman" w:hAnsi="Times New Roman" w:cs="Times New Roman"/>
                <w:b/>
                <w:bCs/>
                <w:i/>
                <w:iCs/>
                <w:sz w:val="24"/>
                <w:szCs w:val="24"/>
              </w:rPr>
            </w:pPr>
            <w:r w:rsidRPr="005A4031">
              <w:rPr>
                <w:rFonts w:ascii="Times New Roman" w:hAnsi="Times New Roman" w:cs="Times New Roman"/>
                <w:b/>
                <w:bCs/>
                <w:i/>
                <w:iCs/>
                <w:sz w:val="24"/>
                <w:szCs w:val="24"/>
              </w:rPr>
              <w:t>ONLINE REVIEWS</w:t>
            </w:r>
          </w:p>
        </w:tc>
      </w:tr>
      <w:tr w:rsidR="009F6256" w:rsidRPr="005A4031" w14:paraId="5233AC4C" w14:textId="77777777" w:rsidTr="005A4031">
        <w:tc>
          <w:tcPr>
            <w:tcW w:w="6663" w:type="dxa"/>
          </w:tcPr>
          <w:p w14:paraId="22E4F6EA" w14:textId="3D9E773E" w:rsidR="009F6256" w:rsidRPr="005A4031" w:rsidRDefault="00D002B9" w:rsidP="005A4031">
            <w:pPr>
              <w:spacing w:line="276" w:lineRule="auto"/>
              <w:jc w:val="both"/>
              <w:rPr>
                <w:rFonts w:ascii="Times New Roman" w:hAnsi="Times New Roman" w:cs="Times New Roman"/>
                <w:sz w:val="24"/>
                <w:szCs w:val="24"/>
              </w:rPr>
            </w:pPr>
            <w:r w:rsidRPr="005A4031">
              <w:rPr>
                <w:rFonts w:ascii="Times New Roman" w:hAnsi="Times New Roman" w:cs="Times New Roman"/>
                <w:sz w:val="24"/>
                <w:szCs w:val="24"/>
              </w:rPr>
              <w:t>Online reviews (e.g., Google, Yelp) along with food vlogs influence my decision-making process when choosing a restaurant.</w:t>
            </w:r>
          </w:p>
        </w:tc>
        <w:tc>
          <w:tcPr>
            <w:tcW w:w="561" w:type="dxa"/>
          </w:tcPr>
          <w:p w14:paraId="44E134EA" w14:textId="5DF0D25E" w:rsidR="009F6256" w:rsidRPr="005A4031" w:rsidRDefault="003869E4" w:rsidP="004C00EF">
            <w:pPr>
              <w:spacing w:line="276" w:lineRule="auto"/>
              <w:jc w:val="center"/>
              <w:rPr>
                <w:rFonts w:ascii="Times New Roman" w:hAnsi="Times New Roman" w:cs="Times New Roman"/>
                <w:sz w:val="24"/>
                <w:szCs w:val="24"/>
              </w:rPr>
            </w:pPr>
            <w:r w:rsidRPr="005A4031">
              <w:rPr>
                <w:rFonts w:ascii="Times New Roman" w:hAnsi="Times New Roman" w:cs="Times New Roman"/>
                <w:sz w:val="24"/>
                <w:szCs w:val="24"/>
              </w:rPr>
              <w:t>9</w:t>
            </w:r>
          </w:p>
        </w:tc>
        <w:tc>
          <w:tcPr>
            <w:tcW w:w="456" w:type="dxa"/>
          </w:tcPr>
          <w:p w14:paraId="0EB7E0E8" w14:textId="764FECCD" w:rsidR="009F6256" w:rsidRPr="005A4031" w:rsidRDefault="003869E4" w:rsidP="004C00EF">
            <w:pPr>
              <w:spacing w:line="276" w:lineRule="auto"/>
              <w:jc w:val="center"/>
              <w:rPr>
                <w:rFonts w:ascii="Times New Roman" w:hAnsi="Times New Roman" w:cs="Times New Roman"/>
                <w:sz w:val="24"/>
                <w:szCs w:val="24"/>
              </w:rPr>
            </w:pPr>
            <w:r w:rsidRPr="005A4031">
              <w:rPr>
                <w:rFonts w:ascii="Times New Roman" w:hAnsi="Times New Roman" w:cs="Times New Roman"/>
                <w:sz w:val="24"/>
                <w:szCs w:val="24"/>
              </w:rPr>
              <w:t>15</w:t>
            </w:r>
          </w:p>
        </w:tc>
        <w:tc>
          <w:tcPr>
            <w:tcW w:w="526" w:type="dxa"/>
          </w:tcPr>
          <w:p w14:paraId="3F3BED56" w14:textId="7CCF5C7F" w:rsidR="009F6256" w:rsidRPr="005A4031" w:rsidRDefault="003869E4" w:rsidP="004C00EF">
            <w:pPr>
              <w:spacing w:line="276" w:lineRule="auto"/>
              <w:jc w:val="center"/>
              <w:rPr>
                <w:rFonts w:ascii="Times New Roman" w:hAnsi="Times New Roman" w:cs="Times New Roman"/>
                <w:sz w:val="24"/>
                <w:szCs w:val="24"/>
              </w:rPr>
            </w:pPr>
            <w:r w:rsidRPr="005A4031">
              <w:rPr>
                <w:rFonts w:ascii="Times New Roman" w:hAnsi="Times New Roman" w:cs="Times New Roman"/>
                <w:sz w:val="24"/>
                <w:szCs w:val="24"/>
              </w:rPr>
              <w:t>55</w:t>
            </w:r>
          </w:p>
        </w:tc>
        <w:tc>
          <w:tcPr>
            <w:tcW w:w="456" w:type="dxa"/>
          </w:tcPr>
          <w:p w14:paraId="790CD9E6" w14:textId="69893C38" w:rsidR="009F6256" w:rsidRPr="005A4031" w:rsidRDefault="003869E4" w:rsidP="004C00EF">
            <w:pPr>
              <w:spacing w:line="276" w:lineRule="auto"/>
              <w:jc w:val="center"/>
              <w:rPr>
                <w:rFonts w:ascii="Times New Roman" w:hAnsi="Times New Roman" w:cs="Times New Roman"/>
                <w:sz w:val="24"/>
                <w:szCs w:val="24"/>
              </w:rPr>
            </w:pPr>
            <w:r w:rsidRPr="005A4031">
              <w:rPr>
                <w:rFonts w:ascii="Times New Roman" w:hAnsi="Times New Roman" w:cs="Times New Roman"/>
                <w:sz w:val="24"/>
                <w:szCs w:val="24"/>
              </w:rPr>
              <w:t>48</w:t>
            </w:r>
          </w:p>
        </w:tc>
        <w:tc>
          <w:tcPr>
            <w:tcW w:w="523" w:type="dxa"/>
          </w:tcPr>
          <w:p w14:paraId="7D104EB4" w14:textId="2E1D71CB" w:rsidR="009F6256" w:rsidRPr="005A4031" w:rsidRDefault="003869E4" w:rsidP="004C00EF">
            <w:pPr>
              <w:spacing w:line="276" w:lineRule="auto"/>
              <w:jc w:val="center"/>
              <w:rPr>
                <w:rFonts w:ascii="Times New Roman" w:hAnsi="Times New Roman" w:cs="Times New Roman"/>
                <w:sz w:val="24"/>
                <w:szCs w:val="24"/>
              </w:rPr>
            </w:pPr>
            <w:r w:rsidRPr="005A4031">
              <w:rPr>
                <w:rFonts w:ascii="Times New Roman" w:hAnsi="Times New Roman" w:cs="Times New Roman"/>
                <w:sz w:val="24"/>
                <w:szCs w:val="24"/>
              </w:rPr>
              <w:t>13</w:t>
            </w:r>
          </w:p>
        </w:tc>
        <w:tc>
          <w:tcPr>
            <w:tcW w:w="1163" w:type="dxa"/>
          </w:tcPr>
          <w:p w14:paraId="75A83CDC" w14:textId="43826AFE" w:rsidR="009F6256" w:rsidRPr="005A4031" w:rsidRDefault="003869E4" w:rsidP="004C00EF">
            <w:pPr>
              <w:spacing w:line="276" w:lineRule="auto"/>
              <w:jc w:val="center"/>
              <w:rPr>
                <w:rFonts w:ascii="Times New Roman" w:hAnsi="Times New Roman" w:cs="Times New Roman"/>
                <w:sz w:val="24"/>
                <w:szCs w:val="24"/>
              </w:rPr>
            </w:pPr>
            <w:r w:rsidRPr="005A4031">
              <w:rPr>
                <w:rFonts w:ascii="Times New Roman" w:hAnsi="Times New Roman" w:cs="Times New Roman"/>
                <w:sz w:val="24"/>
                <w:szCs w:val="24"/>
              </w:rPr>
              <w:t>140</w:t>
            </w:r>
          </w:p>
        </w:tc>
      </w:tr>
      <w:tr w:rsidR="00D002B9" w:rsidRPr="005A4031" w14:paraId="3DCC62DA" w14:textId="77777777" w:rsidTr="005A4031">
        <w:tc>
          <w:tcPr>
            <w:tcW w:w="6663" w:type="dxa"/>
          </w:tcPr>
          <w:p w14:paraId="5BB58A99" w14:textId="1A3433CC" w:rsidR="00D002B9" w:rsidRPr="005A4031" w:rsidRDefault="00D002B9" w:rsidP="005A4031">
            <w:pPr>
              <w:spacing w:line="276" w:lineRule="auto"/>
              <w:jc w:val="both"/>
              <w:rPr>
                <w:rFonts w:ascii="Times New Roman" w:hAnsi="Times New Roman" w:cs="Times New Roman"/>
                <w:sz w:val="24"/>
                <w:szCs w:val="24"/>
              </w:rPr>
            </w:pPr>
            <w:r w:rsidRPr="005A4031">
              <w:rPr>
                <w:rFonts w:ascii="Times New Roman" w:hAnsi="Times New Roman" w:cs="Times New Roman"/>
                <w:sz w:val="24"/>
                <w:szCs w:val="24"/>
              </w:rPr>
              <w:t>I trust online restaurant reviews shared by food vloggers more than traditional reviews from other platforms.</w:t>
            </w:r>
          </w:p>
        </w:tc>
        <w:tc>
          <w:tcPr>
            <w:tcW w:w="561" w:type="dxa"/>
          </w:tcPr>
          <w:p w14:paraId="5E92F0B0" w14:textId="7AC35A47" w:rsidR="00D002B9" w:rsidRPr="005A4031" w:rsidRDefault="003869E4" w:rsidP="004C00EF">
            <w:pPr>
              <w:spacing w:line="276" w:lineRule="auto"/>
              <w:jc w:val="center"/>
              <w:rPr>
                <w:rFonts w:ascii="Times New Roman" w:hAnsi="Times New Roman" w:cs="Times New Roman"/>
                <w:sz w:val="24"/>
                <w:szCs w:val="24"/>
              </w:rPr>
            </w:pPr>
            <w:r w:rsidRPr="005A4031">
              <w:rPr>
                <w:rFonts w:ascii="Times New Roman" w:hAnsi="Times New Roman" w:cs="Times New Roman"/>
                <w:sz w:val="24"/>
                <w:szCs w:val="24"/>
              </w:rPr>
              <w:t>8</w:t>
            </w:r>
          </w:p>
        </w:tc>
        <w:tc>
          <w:tcPr>
            <w:tcW w:w="456" w:type="dxa"/>
          </w:tcPr>
          <w:p w14:paraId="4628795D" w14:textId="711B652E" w:rsidR="00D002B9" w:rsidRPr="005A4031" w:rsidRDefault="003869E4" w:rsidP="004C00EF">
            <w:pPr>
              <w:spacing w:line="276" w:lineRule="auto"/>
              <w:jc w:val="center"/>
              <w:rPr>
                <w:rFonts w:ascii="Times New Roman" w:hAnsi="Times New Roman" w:cs="Times New Roman"/>
                <w:sz w:val="24"/>
                <w:szCs w:val="24"/>
              </w:rPr>
            </w:pPr>
            <w:r w:rsidRPr="005A4031">
              <w:rPr>
                <w:rFonts w:ascii="Times New Roman" w:hAnsi="Times New Roman" w:cs="Times New Roman"/>
                <w:sz w:val="24"/>
                <w:szCs w:val="24"/>
              </w:rPr>
              <w:t>26</w:t>
            </w:r>
          </w:p>
        </w:tc>
        <w:tc>
          <w:tcPr>
            <w:tcW w:w="526" w:type="dxa"/>
          </w:tcPr>
          <w:p w14:paraId="19C4AE11" w14:textId="6E497A90" w:rsidR="00D002B9" w:rsidRPr="005A4031" w:rsidRDefault="003869E4" w:rsidP="004C00EF">
            <w:pPr>
              <w:spacing w:line="276" w:lineRule="auto"/>
              <w:jc w:val="center"/>
              <w:rPr>
                <w:rFonts w:ascii="Times New Roman" w:hAnsi="Times New Roman" w:cs="Times New Roman"/>
                <w:sz w:val="24"/>
                <w:szCs w:val="24"/>
              </w:rPr>
            </w:pPr>
            <w:r w:rsidRPr="005A4031">
              <w:rPr>
                <w:rFonts w:ascii="Times New Roman" w:hAnsi="Times New Roman" w:cs="Times New Roman"/>
                <w:sz w:val="24"/>
                <w:szCs w:val="24"/>
              </w:rPr>
              <w:t>59</w:t>
            </w:r>
          </w:p>
        </w:tc>
        <w:tc>
          <w:tcPr>
            <w:tcW w:w="456" w:type="dxa"/>
          </w:tcPr>
          <w:p w14:paraId="29568E61" w14:textId="0C926D29" w:rsidR="00D002B9" w:rsidRPr="005A4031" w:rsidRDefault="003869E4" w:rsidP="004C00EF">
            <w:pPr>
              <w:spacing w:line="276" w:lineRule="auto"/>
              <w:jc w:val="center"/>
              <w:rPr>
                <w:rFonts w:ascii="Times New Roman" w:hAnsi="Times New Roman" w:cs="Times New Roman"/>
                <w:sz w:val="24"/>
                <w:szCs w:val="24"/>
              </w:rPr>
            </w:pPr>
            <w:r w:rsidRPr="005A4031">
              <w:rPr>
                <w:rFonts w:ascii="Times New Roman" w:hAnsi="Times New Roman" w:cs="Times New Roman"/>
                <w:sz w:val="24"/>
                <w:szCs w:val="24"/>
              </w:rPr>
              <w:t>34</w:t>
            </w:r>
          </w:p>
        </w:tc>
        <w:tc>
          <w:tcPr>
            <w:tcW w:w="523" w:type="dxa"/>
          </w:tcPr>
          <w:p w14:paraId="78A0EEA9" w14:textId="25A161CE" w:rsidR="00D002B9" w:rsidRPr="005A4031" w:rsidRDefault="003869E4" w:rsidP="004C00EF">
            <w:pPr>
              <w:spacing w:line="276" w:lineRule="auto"/>
              <w:jc w:val="center"/>
              <w:rPr>
                <w:rFonts w:ascii="Times New Roman" w:hAnsi="Times New Roman" w:cs="Times New Roman"/>
                <w:sz w:val="24"/>
                <w:szCs w:val="24"/>
              </w:rPr>
            </w:pPr>
            <w:r w:rsidRPr="005A4031">
              <w:rPr>
                <w:rFonts w:ascii="Times New Roman" w:hAnsi="Times New Roman" w:cs="Times New Roman"/>
                <w:sz w:val="24"/>
                <w:szCs w:val="24"/>
              </w:rPr>
              <w:t>13</w:t>
            </w:r>
          </w:p>
        </w:tc>
        <w:tc>
          <w:tcPr>
            <w:tcW w:w="1163" w:type="dxa"/>
          </w:tcPr>
          <w:p w14:paraId="50F0B7EA" w14:textId="1092D536" w:rsidR="00D002B9" w:rsidRPr="005A4031" w:rsidRDefault="003869E4" w:rsidP="004C00EF">
            <w:pPr>
              <w:spacing w:line="276" w:lineRule="auto"/>
              <w:jc w:val="center"/>
              <w:rPr>
                <w:rFonts w:ascii="Times New Roman" w:hAnsi="Times New Roman" w:cs="Times New Roman"/>
                <w:sz w:val="24"/>
                <w:szCs w:val="24"/>
              </w:rPr>
            </w:pPr>
            <w:r w:rsidRPr="005A4031">
              <w:rPr>
                <w:rFonts w:ascii="Times New Roman" w:hAnsi="Times New Roman" w:cs="Times New Roman"/>
                <w:sz w:val="24"/>
                <w:szCs w:val="24"/>
              </w:rPr>
              <w:t>140</w:t>
            </w:r>
          </w:p>
        </w:tc>
      </w:tr>
      <w:tr w:rsidR="00D002B9" w:rsidRPr="005A4031" w14:paraId="62A8E02C" w14:textId="77777777" w:rsidTr="005A4031">
        <w:tc>
          <w:tcPr>
            <w:tcW w:w="6663" w:type="dxa"/>
          </w:tcPr>
          <w:p w14:paraId="227301FC" w14:textId="7185AE4A" w:rsidR="00D002B9" w:rsidRPr="005A4031" w:rsidRDefault="00D002B9" w:rsidP="005A4031">
            <w:pPr>
              <w:spacing w:line="276" w:lineRule="auto"/>
              <w:jc w:val="both"/>
              <w:rPr>
                <w:rFonts w:ascii="Times New Roman" w:hAnsi="Times New Roman" w:cs="Times New Roman"/>
                <w:sz w:val="24"/>
                <w:szCs w:val="24"/>
              </w:rPr>
            </w:pPr>
            <w:r w:rsidRPr="005A4031">
              <w:rPr>
                <w:rFonts w:ascii="Times New Roman" w:hAnsi="Times New Roman" w:cs="Times New Roman"/>
                <w:sz w:val="24"/>
                <w:szCs w:val="24"/>
              </w:rPr>
              <w:t>Online ratings and reviews play a significant role in my decision to visit a recommended restaurant.</w:t>
            </w:r>
          </w:p>
        </w:tc>
        <w:tc>
          <w:tcPr>
            <w:tcW w:w="561" w:type="dxa"/>
          </w:tcPr>
          <w:p w14:paraId="311FF4B1" w14:textId="336B58D8" w:rsidR="00D002B9" w:rsidRPr="005A4031" w:rsidRDefault="003869E4" w:rsidP="004C00EF">
            <w:pPr>
              <w:spacing w:line="276" w:lineRule="auto"/>
              <w:jc w:val="center"/>
              <w:rPr>
                <w:rFonts w:ascii="Times New Roman" w:hAnsi="Times New Roman" w:cs="Times New Roman"/>
                <w:sz w:val="24"/>
                <w:szCs w:val="24"/>
              </w:rPr>
            </w:pPr>
            <w:r w:rsidRPr="005A4031">
              <w:rPr>
                <w:rFonts w:ascii="Times New Roman" w:hAnsi="Times New Roman" w:cs="Times New Roman"/>
                <w:sz w:val="24"/>
                <w:szCs w:val="24"/>
              </w:rPr>
              <w:t>9</w:t>
            </w:r>
          </w:p>
        </w:tc>
        <w:tc>
          <w:tcPr>
            <w:tcW w:w="456" w:type="dxa"/>
          </w:tcPr>
          <w:p w14:paraId="31FB0377" w14:textId="446CB0C3" w:rsidR="00D002B9" w:rsidRPr="005A4031" w:rsidRDefault="003869E4" w:rsidP="004C00EF">
            <w:pPr>
              <w:spacing w:line="276" w:lineRule="auto"/>
              <w:jc w:val="center"/>
              <w:rPr>
                <w:rFonts w:ascii="Times New Roman" w:hAnsi="Times New Roman" w:cs="Times New Roman"/>
                <w:sz w:val="24"/>
                <w:szCs w:val="24"/>
              </w:rPr>
            </w:pPr>
            <w:r w:rsidRPr="005A4031">
              <w:rPr>
                <w:rFonts w:ascii="Times New Roman" w:hAnsi="Times New Roman" w:cs="Times New Roman"/>
                <w:sz w:val="24"/>
                <w:szCs w:val="24"/>
              </w:rPr>
              <w:t>16</w:t>
            </w:r>
          </w:p>
        </w:tc>
        <w:tc>
          <w:tcPr>
            <w:tcW w:w="526" w:type="dxa"/>
          </w:tcPr>
          <w:p w14:paraId="05C0CBEB" w14:textId="736E5EAA" w:rsidR="00D002B9" w:rsidRPr="005A4031" w:rsidRDefault="003869E4" w:rsidP="004C00EF">
            <w:pPr>
              <w:spacing w:line="276" w:lineRule="auto"/>
              <w:jc w:val="center"/>
              <w:rPr>
                <w:rFonts w:ascii="Times New Roman" w:hAnsi="Times New Roman" w:cs="Times New Roman"/>
                <w:sz w:val="24"/>
                <w:szCs w:val="24"/>
              </w:rPr>
            </w:pPr>
            <w:r w:rsidRPr="005A4031">
              <w:rPr>
                <w:rFonts w:ascii="Times New Roman" w:hAnsi="Times New Roman" w:cs="Times New Roman"/>
                <w:sz w:val="24"/>
                <w:szCs w:val="24"/>
              </w:rPr>
              <w:t>57</w:t>
            </w:r>
          </w:p>
        </w:tc>
        <w:tc>
          <w:tcPr>
            <w:tcW w:w="456" w:type="dxa"/>
          </w:tcPr>
          <w:p w14:paraId="505BA81F" w14:textId="0BA1C219" w:rsidR="00D002B9" w:rsidRPr="005A4031" w:rsidRDefault="003869E4" w:rsidP="004C00EF">
            <w:pPr>
              <w:spacing w:line="276" w:lineRule="auto"/>
              <w:jc w:val="center"/>
              <w:rPr>
                <w:rFonts w:ascii="Times New Roman" w:hAnsi="Times New Roman" w:cs="Times New Roman"/>
                <w:sz w:val="24"/>
                <w:szCs w:val="24"/>
              </w:rPr>
            </w:pPr>
            <w:r w:rsidRPr="005A4031">
              <w:rPr>
                <w:rFonts w:ascii="Times New Roman" w:hAnsi="Times New Roman" w:cs="Times New Roman"/>
                <w:sz w:val="24"/>
                <w:szCs w:val="24"/>
              </w:rPr>
              <w:t>43</w:t>
            </w:r>
          </w:p>
        </w:tc>
        <w:tc>
          <w:tcPr>
            <w:tcW w:w="523" w:type="dxa"/>
          </w:tcPr>
          <w:p w14:paraId="674D9E7A" w14:textId="04B0D649" w:rsidR="00D002B9" w:rsidRPr="005A4031" w:rsidRDefault="003869E4" w:rsidP="004C00EF">
            <w:pPr>
              <w:spacing w:line="276" w:lineRule="auto"/>
              <w:jc w:val="center"/>
              <w:rPr>
                <w:rFonts w:ascii="Times New Roman" w:hAnsi="Times New Roman" w:cs="Times New Roman"/>
                <w:sz w:val="24"/>
                <w:szCs w:val="24"/>
              </w:rPr>
            </w:pPr>
            <w:r w:rsidRPr="005A4031">
              <w:rPr>
                <w:rFonts w:ascii="Times New Roman" w:hAnsi="Times New Roman" w:cs="Times New Roman"/>
                <w:sz w:val="24"/>
                <w:szCs w:val="24"/>
              </w:rPr>
              <w:t>15</w:t>
            </w:r>
          </w:p>
        </w:tc>
        <w:tc>
          <w:tcPr>
            <w:tcW w:w="1163" w:type="dxa"/>
          </w:tcPr>
          <w:p w14:paraId="27C599C5" w14:textId="1851CECF" w:rsidR="00D002B9" w:rsidRPr="005A4031" w:rsidRDefault="003869E4" w:rsidP="004C00EF">
            <w:pPr>
              <w:spacing w:line="276" w:lineRule="auto"/>
              <w:jc w:val="center"/>
              <w:rPr>
                <w:rFonts w:ascii="Times New Roman" w:hAnsi="Times New Roman" w:cs="Times New Roman"/>
                <w:sz w:val="24"/>
                <w:szCs w:val="24"/>
              </w:rPr>
            </w:pPr>
            <w:r w:rsidRPr="005A4031">
              <w:rPr>
                <w:rFonts w:ascii="Times New Roman" w:hAnsi="Times New Roman" w:cs="Times New Roman"/>
                <w:sz w:val="24"/>
                <w:szCs w:val="24"/>
              </w:rPr>
              <w:t>140</w:t>
            </w:r>
          </w:p>
        </w:tc>
      </w:tr>
      <w:tr w:rsidR="005A4031" w:rsidRPr="005A4031" w14:paraId="187C7212" w14:textId="77777777" w:rsidTr="005A4031">
        <w:tc>
          <w:tcPr>
            <w:tcW w:w="10348" w:type="dxa"/>
            <w:gridSpan w:val="7"/>
          </w:tcPr>
          <w:p w14:paraId="15DB4896" w14:textId="72E0BC75" w:rsidR="005A4031" w:rsidRPr="005A4031" w:rsidRDefault="005A4031" w:rsidP="005A4031">
            <w:pPr>
              <w:spacing w:line="276" w:lineRule="auto"/>
              <w:jc w:val="both"/>
              <w:rPr>
                <w:rFonts w:ascii="Times New Roman" w:hAnsi="Times New Roman" w:cs="Times New Roman"/>
                <w:b/>
                <w:bCs/>
                <w:i/>
                <w:iCs/>
                <w:sz w:val="24"/>
                <w:szCs w:val="24"/>
              </w:rPr>
            </w:pPr>
            <w:r w:rsidRPr="005A4031">
              <w:rPr>
                <w:rFonts w:ascii="Times New Roman" w:hAnsi="Times New Roman" w:cs="Times New Roman"/>
                <w:b/>
                <w:bCs/>
                <w:i/>
                <w:iCs/>
                <w:sz w:val="24"/>
                <w:szCs w:val="24"/>
              </w:rPr>
              <w:t>INFLUENCER MARKETING</w:t>
            </w:r>
          </w:p>
        </w:tc>
      </w:tr>
      <w:tr w:rsidR="00D002B9" w:rsidRPr="005A4031" w14:paraId="17B1F2AB" w14:textId="77777777" w:rsidTr="005A4031">
        <w:tc>
          <w:tcPr>
            <w:tcW w:w="6663" w:type="dxa"/>
          </w:tcPr>
          <w:p w14:paraId="5812B394" w14:textId="63B99D87" w:rsidR="00D002B9" w:rsidRPr="005A4031" w:rsidRDefault="00D002B9" w:rsidP="005A4031">
            <w:pPr>
              <w:spacing w:line="276" w:lineRule="auto"/>
              <w:jc w:val="both"/>
              <w:rPr>
                <w:rFonts w:ascii="Times New Roman" w:hAnsi="Times New Roman" w:cs="Times New Roman"/>
                <w:sz w:val="24"/>
                <w:szCs w:val="24"/>
              </w:rPr>
            </w:pPr>
            <w:r w:rsidRPr="005A4031">
              <w:rPr>
                <w:rFonts w:ascii="Times New Roman" w:hAnsi="Times New Roman" w:cs="Times New Roman"/>
                <w:sz w:val="24"/>
                <w:szCs w:val="24"/>
              </w:rPr>
              <w:t>Influencer marketing (e.g., food vloggers endorsing restaurants) affects my decision to try a new restaurant.</w:t>
            </w:r>
          </w:p>
        </w:tc>
        <w:tc>
          <w:tcPr>
            <w:tcW w:w="561" w:type="dxa"/>
          </w:tcPr>
          <w:p w14:paraId="6080150C" w14:textId="15779C17" w:rsidR="00D002B9" w:rsidRPr="005A4031" w:rsidRDefault="003869E4" w:rsidP="004C00EF">
            <w:pPr>
              <w:spacing w:line="276" w:lineRule="auto"/>
              <w:jc w:val="center"/>
              <w:rPr>
                <w:rFonts w:ascii="Times New Roman" w:hAnsi="Times New Roman" w:cs="Times New Roman"/>
                <w:sz w:val="24"/>
                <w:szCs w:val="24"/>
              </w:rPr>
            </w:pPr>
            <w:r w:rsidRPr="005A4031">
              <w:rPr>
                <w:rFonts w:ascii="Times New Roman" w:hAnsi="Times New Roman" w:cs="Times New Roman"/>
                <w:sz w:val="24"/>
                <w:szCs w:val="24"/>
              </w:rPr>
              <w:t>3</w:t>
            </w:r>
          </w:p>
        </w:tc>
        <w:tc>
          <w:tcPr>
            <w:tcW w:w="456" w:type="dxa"/>
          </w:tcPr>
          <w:p w14:paraId="2CB456DC" w14:textId="47EDFBFC" w:rsidR="00D002B9" w:rsidRPr="005A4031" w:rsidRDefault="003869E4" w:rsidP="004C00EF">
            <w:pPr>
              <w:spacing w:line="276" w:lineRule="auto"/>
              <w:jc w:val="center"/>
              <w:rPr>
                <w:rFonts w:ascii="Times New Roman" w:hAnsi="Times New Roman" w:cs="Times New Roman"/>
                <w:sz w:val="24"/>
                <w:szCs w:val="24"/>
              </w:rPr>
            </w:pPr>
            <w:r w:rsidRPr="005A4031">
              <w:rPr>
                <w:rFonts w:ascii="Times New Roman" w:hAnsi="Times New Roman" w:cs="Times New Roman"/>
                <w:sz w:val="24"/>
                <w:szCs w:val="24"/>
              </w:rPr>
              <w:t>26</w:t>
            </w:r>
          </w:p>
        </w:tc>
        <w:tc>
          <w:tcPr>
            <w:tcW w:w="526" w:type="dxa"/>
          </w:tcPr>
          <w:p w14:paraId="1D75062C" w14:textId="6000ACC8" w:rsidR="00D002B9" w:rsidRPr="005A4031" w:rsidRDefault="003869E4" w:rsidP="004C00EF">
            <w:pPr>
              <w:spacing w:line="276" w:lineRule="auto"/>
              <w:jc w:val="center"/>
              <w:rPr>
                <w:rFonts w:ascii="Times New Roman" w:hAnsi="Times New Roman" w:cs="Times New Roman"/>
                <w:sz w:val="24"/>
                <w:szCs w:val="24"/>
              </w:rPr>
            </w:pPr>
            <w:r w:rsidRPr="005A4031">
              <w:rPr>
                <w:rFonts w:ascii="Times New Roman" w:hAnsi="Times New Roman" w:cs="Times New Roman"/>
                <w:sz w:val="24"/>
                <w:szCs w:val="24"/>
              </w:rPr>
              <w:t>50</w:t>
            </w:r>
          </w:p>
        </w:tc>
        <w:tc>
          <w:tcPr>
            <w:tcW w:w="456" w:type="dxa"/>
          </w:tcPr>
          <w:p w14:paraId="2D7A8E11" w14:textId="0BC9E85E" w:rsidR="00D002B9" w:rsidRPr="005A4031" w:rsidRDefault="003869E4" w:rsidP="004C00EF">
            <w:pPr>
              <w:spacing w:line="276" w:lineRule="auto"/>
              <w:jc w:val="center"/>
              <w:rPr>
                <w:rFonts w:ascii="Times New Roman" w:hAnsi="Times New Roman" w:cs="Times New Roman"/>
                <w:sz w:val="24"/>
                <w:szCs w:val="24"/>
              </w:rPr>
            </w:pPr>
            <w:r w:rsidRPr="005A4031">
              <w:rPr>
                <w:rFonts w:ascii="Times New Roman" w:hAnsi="Times New Roman" w:cs="Times New Roman"/>
                <w:sz w:val="24"/>
                <w:szCs w:val="24"/>
              </w:rPr>
              <w:t>46</w:t>
            </w:r>
          </w:p>
        </w:tc>
        <w:tc>
          <w:tcPr>
            <w:tcW w:w="523" w:type="dxa"/>
          </w:tcPr>
          <w:p w14:paraId="51A8F1F9" w14:textId="58CF89EC" w:rsidR="00D002B9" w:rsidRPr="005A4031" w:rsidRDefault="003869E4" w:rsidP="004C00EF">
            <w:pPr>
              <w:spacing w:line="276" w:lineRule="auto"/>
              <w:jc w:val="center"/>
              <w:rPr>
                <w:rFonts w:ascii="Times New Roman" w:hAnsi="Times New Roman" w:cs="Times New Roman"/>
                <w:sz w:val="24"/>
                <w:szCs w:val="24"/>
              </w:rPr>
            </w:pPr>
            <w:r w:rsidRPr="005A4031">
              <w:rPr>
                <w:rFonts w:ascii="Times New Roman" w:hAnsi="Times New Roman" w:cs="Times New Roman"/>
                <w:sz w:val="24"/>
                <w:szCs w:val="24"/>
              </w:rPr>
              <w:t>15</w:t>
            </w:r>
          </w:p>
        </w:tc>
        <w:tc>
          <w:tcPr>
            <w:tcW w:w="1163" w:type="dxa"/>
          </w:tcPr>
          <w:p w14:paraId="5957C874" w14:textId="66DED1C1" w:rsidR="00D002B9" w:rsidRPr="005A4031" w:rsidRDefault="003869E4" w:rsidP="004C00EF">
            <w:pPr>
              <w:spacing w:line="276" w:lineRule="auto"/>
              <w:jc w:val="center"/>
              <w:rPr>
                <w:rFonts w:ascii="Times New Roman" w:hAnsi="Times New Roman" w:cs="Times New Roman"/>
                <w:sz w:val="24"/>
                <w:szCs w:val="24"/>
              </w:rPr>
            </w:pPr>
            <w:r w:rsidRPr="005A4031">
              <w:rPr>
                <w:rFonts w:ascii="Times New Roman" w:hAnsi="Times New Roman" w:cs="Times New Roman"/>
                <w:sz w:val="24"/>
                <w:szCs w:val="24"/>
              </w:rPr>
              <w:t>140</w:t>
            </w:r>
          </w:p>
        </w:tc>
      </w:tr>
      <w:tr w:rsidR="00D002B9" w:rsidRPr="005A4031" w14:paraId="342E73DE" w14:textId="77777777" w:rsidTr="005A4031">
        <w:tc>
          <w:tcPr>
            <w:tcW w:w="6663" w:type="dxa"/>
          </w:tcPr>
          <w:p w14:paraId="3EF62DDB" w14:textId="5E2A1373" w:rsidR="00D002B9" w:rsidRPr="005A4031" w:rsidRDefault="00D002B9" w:rsidP="005A4031">
            <w:pPr>
              <w:spacing w:line="276" w:lineRule="auto"/>
              <w:jc w:val="both"/>
              <w:rPr>
                <w:rFonts w:ascii="Times New Roman" w:hAnsi="Times New Roman" w:cs="Times New Roman"/>
                <w:sz w:val="24"/>
                <w:szCs w:val="24"/>
              </w:rPr>
            </w:pPr>
            <w:r w:rsidRPr="005A4031">
              <w:rPr>
                <w:rFonts w:ascii="Times New Roman" w:hAnsi="Times New Roman" w:cs="Times New Roman"/>
                <w:sz w:val="24"/>
                <w:szCs w:val="24"/>
              </w:rPr>
              <w:t>I trust food vloggers' sponsored content (e.g., paid restaurant promotions) if the content feels genuine and not overly commercialized.</w:t>
            </w:r>
          </w:p>
        </w:tc>
        <w:tc>
          <w:tcPr>
            <w:tcW w:w="561" w:type="dxa"/>
          </w:tcPr>
          <w:p w14:paraId="054A12CA" w14:textId="28ABDD5F" w:rsidR="00D002B9" w:rsidRPr="005A4031" w:rsidRDefault="003869E4" w:rsidP="004C00EF">
            <w:pPr>
              <w:spacing w:line="276" w:lineRule="auto"/>
              <w:jc w:val="center"/>
              <w:rPr>
                <w:rFonts w:ascii="Times New Roman" w:hAnsi="Times New Roman" w:cs="Times New Roman"/>
                <w:sz w:val="24"/>
                <w:szCs w:val="24"/>
              </w:rPr>
            </w:pPr>
            <w:r w:rsidRPr="005A4031">
              <w:rPr>
                <w:rFonts w:ascii="Times New Roman" w:hAnsi="Times New Roman" w:cs="Times New Roman"/>
                <w:sz w:val="24"/>
                <w:szCs w:val="24"/>
              </w:rPr>
              <w:t>6</w:t>
            </w:r>
          </w:p>
        </w:tc>
        <w:tc>
          <w:tcPr>
            <w:tcW w:w="456" w:type="dxa"/>
          </w:tcPr>
          <w:p w14:paraId="05BF75E6" w14:textId="73CFE2C9" w:rsidR="00D002B9" w:rsidRPr="005A4031" w:rsidRDefault="003869E4" w:rsidP="004C00EF">
            <w:pPr>
              <w:spacing w:line="276" w:lineRule="auto"/>
              <w:jc w:val="center"/>
              <w:rPr>
                <w:rFonts w:ascii="Times New Roman" w:hAnsi="Times New Roman" w:cs="Times New Roman"/>
                <w:sz w:val="24"/>
                <w:szCs w:val="24"/>
              </w:rPr>
            </w:pPr>
            <w:r w:rsidRPr="005A4031">
              <w:rPr>
                <w:rFonts w:ascii="Times New Roman" w:hAnsi="Times New Roman" w:cs="Times New Roman"/>
                <w:sz w:val="24"/>
                <w:szCs w:val="24"/>
              </w:rPr>
              <w:t>23</w:t>
            </w:r>
          </w:p>
        </w:tc>
        <w:tc>
          <w:tcPr>
            <w:tcW w:w="526" w:type="dxa"/>
          </w:tcPr>
          <w:p w14:paraId="1D1AB9F8" w14:textId="2DD50B9C" w:rsidR="00D002B9" w:rsidRPr="005A4031" w:rsidRDefault="003869E4" w:rsidP="004C00EF">
            <w:pPr>
              <w:spacing w:line="276" w:lineRule="auto"/>
              <w:jc w:val="center"/>
              <w:rPr>
                <w:rFonts w:ascii="Times New Roman" w:hAnsi="Times New Roman" w:cs="Times New Roman"/>
                <w:sz w:val="24"/>
                <w:szCs w:val="24"/>
              </w:rPr>
            </w:pPr>
            <w:r w:rsidRPr="005A4031">
              <w:rPr>
                <w:rFonts w:ascii="Times New Roman" w:hAnsi="Times New Roman" w:cs="Times New Roman"/>
                <w:sz w:val="24"/>
                <w:szCs w:val="24"/>
              </w:rPr>
              <w:t>60</w:t>
            </w:r>
          </w:p>
        </w:tc>
        <w:tc>
          <w:tcPr>
            <w:tcW w:w="456" w:type="dxa"/>
          </w:tcPr>
          <w:p w14:paraId="255D2887" w14:textId="56DDE955" w:rsidR="00D002B9" w:rsidRPr="005A4031" w:rsidRDefault="003869E4" w:rsidP="004C00EF">
            <w:pPr>
              <w:spacing w:line="276" w:lineRule="auto"/>
              <w:jc w:val="center"/>
              <w:rPr>
                <w:rFonts w:ascii="Times New Roman" w:hAnsi="Times New Roman" w:cs="Times New Roman"/>
                <w:sz w:val="24"/>
                <w:szCs w:val="24"/>
              </w:rPr>
            </w:pPr>
            <w:r w:rsidRPr="005A4031">
              <w:rPr>
                <w:rFonts w:ascii="Times New Roman" w:hAnsi="Times New Roman" w:cs="Times New Roman"/>
                <w:sz w:val="24"/>
                <w:szCs w:val="24"/>
              </w:rPr>
              <w:t>37</w:t>
            </w:r>
          </w:p>
        </w:tc>
        <w:tc>
          <w:tcPr>
            <w:tcW w:w="523" w:type="dxa"/>
          </w:tcPr>
          <w:p w14:paraId="01E876D3" w14:textId="019B1539" w:rsidR="00D002B9" w:rsidRPr="005A4031" w:rsidRDefault="003869E4" w:rsidP="004C00EF">
            <w:pPr>
              <w:spacing w:line="276" w:lineRule="auto"/>
              <w:jc w:val="center"/>
              <w:rPr>
                <w:rFonts w:ascii="Times New Roman" w:hAnsi="Times New Roman" w:cs="Times New Roman"/>
                <w:sz w:val="24"/>
                <w:szCs w:val="24"/>
              </w:rPr>
            </w:pPr>
            <w:r w:rsidRPr="005A4031">
              <w:rPr>
                <w:rFonts w:ascii="Times New Roman" w:hAnsi="Times New Roman" w:cs="Times New Roman"/>
                <w:sz w:val="24"/>
                <w:szCs w:val="24"/>
              </w:rPr>
              <w:t>14</w:t>
            </w:r>
          </w:p>
        </w:tc>
        <w:tc>
          <w:tcPr>
            <w:tcW w:w="1163" w:type="dxa"/>
          </w:tcPr>
          <w:p w14:paraId="4E231D78" w14:textId="6D20ADAF" w:rsidR="00D002B9" w:rsidRPr="005A4031" w:rsidRDefault="003869E4" w:rsidP="004C00EF">
            <w:pPr>
              <w:spacing w:line="276" w:lineRule="auto"/>
              <w:jc w:val="center"/>
              <w:rPr>
                <w:rFonts w:ascii="Times New Roman" w:hAnsi="Times New Roman" w:cs="Times New Roman"/>
                <w:sz w:val="24"/>
                <w:szCs w:val="24"/>
              </w:rPr>
            </w:pPr>
            <w:r w:rsidRPr="005A4031">
              <w:rPr>
                <w:rFonts w:ascii="Times New Roman" w:hAnsi="Times New Roman" w:cs="Times New Roman"/>
                <w:sz w:val="24"/>
                <w:szCs w:val="24"/>
              </w:rPr>
              <w:t>140</w:t>
            </w:r>
          </w:p>
        </w:tc>
      </w:tr>
      <w:tr w:rsidR="00D002B9" w:rsidRPr="005A4031" w14:paraId="14709087" w14:textId="77777777" w:rsidTr="005A4031">
        <w:tc>
          <w:tcPr>
            <w:tcW w:w="6663" w:type="dxa"/>
          </w:tcPr>
          <w:p w14:paraId="7BDCE82F" w14:textId="35BCC151" w:rsidR="00D002B9" w:rsidRPr="005A4031" w:rsidRDefault="00D002B9" w:rsidP="005A4031">
            <w:pPr>
              <w:spacing w:line="276" w:lineRule="auto"/>
              <w:jc w:val="both"/>
              <w:rPr>
                <w:rFonts w:ascii="Times New Roman" w:hAnsi="Times New Roman" w:cs="Times New Roman"/>
                <w:sz w:val="24"/>
                <w:szCs w:val="24"/>
              </w:rPr>
            </w:pPr>
            <w:r w:rsidRPr="005A4031">
              <w:rPr>
                <w:rFonts w:ascii="Times New Roman" w:hAnsi="Times New Roman" w:cs="Times New Roman"/>
                <w:sz w:val="24"/>
                <w:szCs w:val="24"/>
              </w:rPr>
              <w:t>Food vloggers' endorsements or paid promotions are just as impactful as organic recommendations in influencing my restaurant choices.</w:t>
            </w:r>
          </w:p>
        </w:tc>
        <w:tc>
          <w:tcPr>
            <w:tcW w:w="561" w:type="dxa"/>
          </w:tcPr>
          <w:p w14:paraId="64C44E8E" w14:textId="64585622" w:rsidR="00D002B9" w:rsidRPr="005A4031" w:rsidRDefault="003869E4" w:rsidP="004C00EF">
            <w:pPr>
              <w:spacing w:line="276" w:lineRule="auto"/>
              <w:jc w:val="center"/>
              <w:rPr>
                <w:rFonts w:ascii="Times New Roman" w:hAnsi="Times New Roman" w:cs="Times New Roman"/>
                <w:sz w:val="24"/>
                <w:szCs w:val="24"/>
              </w:rPr>
            </w:pPr>
            <w:r w:rsidRPr="005A4031">
              <w:rPr>
                <w:rFonts w:ascii="Times New Roman" w:hAnsi="Times New Roman" w:cs="Times New Roman"/>
                <w:sz w:val="24"/>
                <w:szCs w:val="24"/>
              </w:rPr>
              <w:t>9</w:t>
            </w:r>
          </w:p>
        </w:tc>
        <w:tc>
          <w:tcPr>
            <w:tcW w:w="456" w:type="dxa"/>
          </w:tcPr>
          <w:p w14:paraId="5A06849C" w14:textId="64B7251C" w:rsidR="00D002B9" w:rsidRPr="005A4031" w:rsidRDefault="003869E4" w:rsidP="004C00EF">
            <w:pPr>
              <w:spacing w:line="276" w:lineRule="auto"/>
              <w:jc w:val="center"/>
              <w:rPr>
                <w:rFonts w:ascii="Times New Roman" w:hAnsi="Times New Roman" w:cs="Times New Roman"/>
                <w:sz w:val="24"/>
                <w:szCs w:val="24"/>
              </w:rPr>
            </w:pPr>
            <w:r w:rsidRPr="005A4031">
              <w:rPr>
                <w:rFonts w:ascii="Times New Roman" w:hAnsi="Times New Roman" w:cs="Times New Roman"/>
                <w:sz w:val="24"/>
                <w:szCs w:val="24"/>
              </w:rPr>
              <w:t>21</w:t>
            </w:r>
          </w:p>
        </w:tc>
        <w:tc>
          <w:tcPr>
            <w:tcW w:w="526" w:type="dxa"/>
          </w:tcPr>
          <w:p w14:paraId="471A4B82" w14:textId="4D50C18D" w:rsidR="00D002B9" w:rsidRPr="005A4031" w:rsidRDefault="003869E4" w:rsidP="004C00EF">
            <w:pPr>
              <w:spacing w:line="276" w:lineRule="auto"/>
              <w:jc w:val="center"/>
              <w:rPr>
                <w:rFonts w:ascii="Times New Roman" w:hAnsi="Times New Roman" w:cs="Times New Roman"/>
                <w:sz w:val="24"/>
                <w:szCs w:val="24"/>
              </w:rPr>
            </w:pPr>
            <w:r w:rsidRPr="005A4031">
              <w:rPr>
                <w:rFonts w:ascii="Times New Roman" w:hAnsi="Times New Roman" w:cs="Times New Roman"/>
                <w:sz w:val="24"/>
                <w:szCs w:val="24"/>
              </w:rPr>
              <w:t>64</w:t>
            </w:r>
          </w:p>
        </w:tc>
        <w:tc>
          <w:tcPr>
            <w:tcW w:w="456" w:type="dxa"/>
          </w:tcPr>
          <w:p w14:paraId="56CF9736" w14:textId="21B09FBB" w:rsidR="00D002B9" w:rsidRPr="005A4031" w:rsidRDefault="003869E4" w:rsidP="004C00EF">
            <w:pPr>
              <w:spacing w:line="276" w:lineRule="auto"/>
              <w:jc w:val="center"/>
              <w:rPr>
                <w:rFonts w:ascii="Times New Roman" w:hAnsi="Times New Roman" w:cs="Times New Roman"/>
                <w:sz w:val="24"/>
                <w:szCs w:val="24"/>
              </w:rPr>
            </w:pPr>
            <w:r w:rsidRPr="005A4031">
              <w:rPr>
                <w:rFonts w:ascii="Times New Roman" w:hAnsi="Times New Roman" w:cs="Times New Roman"/>
                <w:sz w:val="24"/>
                <w:szCs w:val="24"/>
              </w:rPr>
              <w:t>33</w:t>
            </w:r>
          </w:p>
        </w:tc>
        <w:tc>
          <w:tcPr>
            <w:tcW w:w="523" w:type="dxa"/>
          </w:tcPr>
          <w:p w14:paraId="74E8DC6A" w14:textId="02E55B0A" w:rsidR="00D002B9" w:rsidRPr="005A4031" w:rsidRDefault="003869E4" w:rsidP="004C00EF">
            <w:pPr>
              <w:spacing w:line="276" w:lineRule="auto"/>
              <w:jc w:val="center"/>
              <w:rPr>
                <w:rFonts w:ascii="Times New Roman" w:hAnsi="Times New Roman" w:cs="Times New Roman"/>
                <w:sz w:val="24"/>
                <w:szCs w:val="24"/>
              </w:rPr>
            </w:pPr>
            <w:r w:rsidRPr="005A4031">
              <w:rPr>
                <w:rFonts w:ascii="Times New Roman" w:hAnsi="Times New Roman" w:cs="Times New Roman"/>
                <w:sz w:val="24"/>
                <w:szCs w:val="24"/>
              </w:rPr>
              <w:t>13</w:t>
            </w:r>
          </w:p>
        </w:tc>
        <w:tc>
          <w:tcPr>
            <w:tcW w:w="1163" w:type="dxa"/>
          </w:tcPr>
          <w:p w14:paraId="245CBAA2" w14:textId="7D0020E8" w:rsidR="00D002B9" w:rsidRPr="005A4031" w:rsidRDefault="003869E4" w:rsidP="004C00EF">
            <w:pPr>
              <w:spacing w:line="276" w:lineRule="auto"/>
              <w:jc w:val="center"/>
              <w:rPr>
                <w:rFonts w:ascii="Times New Roman" w:hAnsi="Times New Roman" w:cs="Times New Roman"/>
                <w:sz w:val="24"/>
                <w:szCs w:val="24"/>
              </w:rPr>
            </w:pPr>
            <w:r w:rsidRPr="005A4031">
              <w:rPr>
                <w:rFonts w:ascii="Times New Roman" w:hAnsi="Times New Roman" w:cs="Times New Roman"/>
                <w:sz w:val="24"/>
                <w:szCs w:val="24"/>
              </w:rPr>
              <w:t>140</w:t>
            </w:r>
          </w:p>
        </w:tc>
      </w:tr>
    </w:tbl>
    <w:p w14:paraId="187C3062" w14:textId="240ED309" w:rsidR="005A4031" w:rsidRPr="005A4031" w:rsidRDefault="005A4031" w:rsidP="005A4031">
      <w:pPr>
        <w:spacing w:after="0" w:line="276" w:lineRule="auto"/>
        <w:ind w:left="-709"/>
        <w:jc w:val="both"/>
        <w:rPr>
          <w:rFonts w:ascii="Times New Roman" w:hAnsi="Times New Roman" w:cs="Times New Roman"/>
          <w:b/>
          <w:bCs/>
          <w:sz w:val="24"/>
          <w:szCs w:val="24"/>
          <w:lang w:val="en-GB"/>
        </w:rPr>
      </w:pPr>
      <w:r w:rsidRPr="005A4031">
        <w:rPr>
          <w:rFonts w:ascii="Times New Roman" w:hAnsi="Times New Roman" w:cs="Times New Roman"/>
          <w:b/>
          <w:bCs/>
          <w:sz w:val="24"/>
          <w:szCs w:val="24"/>
          <w:lang w:val="en-GB"/>
        </w:rPr>
        <w:t>Credibility of Food Vloggers</w:t>
      </w:r>
    </w:p>
    <w:p w14:paraId="6F58D4F3" w14:textId="11CD4562" w:rsidR="005A4031" w:rsidRPr="005A4031" w:rsidRDefault="005A4031" w:rsidP="005A4031">
      <w:pPr>
        <w:spacing w:after="0" w:line="276" w:lineRule="auto"/>
        <w:ind w:left="-709"/>
        <w:jc w:val="both"/>
        <w:rPr>
          <w:rFonts w:ascii="Times New Roman" w:hAnsi="Times New Roman" w:cs="Times New Roman"/>
          <w:sz w:val="24"/>
          <w:szCs w:val="24"/>
          <w:lang w:val="en-GB"/>
        </w:rPr>
      </w:pPr>
      <w:r w:rsidRPr="005A4031">
        <w:rPr>
          <w:rFonts w:ascii="Times New Roman" w:hAnsi="Times New Roman" w:cs="Times New Roman"/>
          <w:b/>
          <w:bCs/>
          <w:sz w:val="24"/>
          <w:szCs w:val="24"/>
          <w:lang w:val="en-GB"/>
        </w:rPr>
        <w:t>Expertise &amp; Transparency</w:t>
      </w:r>
    </w:p>
    <w:p w14:paraId="3DEE54B4" w14:textId="7B113D85" w:rsidR="005A4031" w:rsidRPr="005A4031" w:rsidRDefault="004C00EF" w:rsidP="005A4031">
      <w:pPr>
        <w:spacing w:after="0" w:line="276" w:lineRule="auto"/>
        <w:ind w:left="-709"/>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w:t>
      </w:r>
      <w:r w:rsidR="005A4031" w:rsidRPr="005A4031">
        <w:rPr>
          <w:rFonts w:ascii="Times New Roman" w:hAnsi="Times New Roman" w:cs="Times New Roman"/>
          <w:sz w:val="24"/>
          <w:szCs w:val="24"/>
          <w:lang w:val="en-GB"/>
        </w:rPr>
        <w:t>49.3% (69 out of 140) respondents trust food vloggers because they believe they are knowledgeable and have expertise in food.</w:t>
      </w:r>
    </w:p>
    <w:p w14:paraId="7B3462EA" w14:textId="77777777" w:rsidR="005A4031" w:rsidRPr="005A4031" w:rsidRDefault="005A4031" w:rsidP="005A4031">
      <w:pPr>
        <w:spacing w:after="0" w:line="276" w:lineRule="auto"/>
        <w:ind w:left="-709"/>
        <w:jc w:val="both"/>
        <w:rPr>
          <w:rFonts w:ascii="Times New Roman" w:hAnsi="Times New Roman" w:cs="Times New Roman"/>
          <w:sz w:val="24"/>
          <w:szCs w:val="24"/>
          <w:lang w:val="en-GB"/>
        </w:rPr>
      </w:pPr>
      <w:r w:rsidRPr="005A4031">
        <w:rPr>
          <w:rFonts w:ascii="Times New Roman" w:hAnsi="Times New Roman" w:cs="Times New Roman"/>
          <w:sz w:val="24"/>
          <w:szCs w:val="24"/>
          <w:lang w:val="en-GB"/>
        </w:rPr>
        <w:t>50.7% (70 out of 140) respondents are more likely to follow food vloggers who are transparent and authentic in their reviews.</w:t>
      </w:r>
    </w:p>
    <w:p w14:paraId="23C3AFEF" w14:textId="77777777" w:rsidR="005A4031" w:rsidRPr="005A4031" w:rsidRDefault="005A4031" w:rsidP="005A4031">
      <w:pPr>
        <w:spacing w:after="0" w:line="276" w:lineRule="auto"/>
        <w:ind w:left="-709"/>
        <w:jc w:val="both"/>
        <w:rPr>
          <w:rFonts w:ascii="Times New Roman" w:hAnsi="Times New Roman" w:cs="Times New Roman"/>
          <w:sz w:val="24"/>
          <w:szCs w:val="24"/>
          <w:lang w:val="en-GB"/>
        </w:rPr>
      </w:pPr>
      <w:r w:rsidRPr="005A4031">
        <w:rPr>
          <w:rFonts w:ascii="Times New Roman" w:hAnsi="Times New Roman" w:cs="Times New Roman"/>
          <w:sz w:val="24"/>
          <w:szCs w:val="24"/>
          <w:lang w:val="en-GB"/>
        </w:rPr>
        <w:t>These figures indicate a strong preference for trustworthiness, with a majority of respondents favoring food vloggers who demonstrate expertise and authenticity in their content.</w:t>
      </w:r>
    </w:p>
    <w:p w14:paraId="22249CE0" w14:textId="7AEBB133" w:rsidR="004C00EF" w:rsidRDefault="005A4031" w:rsidP="005A4031">
      <w:pPr>
        <w:spacing w:after="0" w:line="276" w:lineRule="auto"/>
        <w:ind w:left="-709"/>
        <w:jc w:val="both"/>
        <w:rPr>
          <w:rFonts w:ascii="Times New Roman" w:hAnsi="Times New Roman" w:cs="Times New Roman"/>
          <w:sz w:val="24"/>
          <w:szCs w:val="24"/>
          <w:lang w:val="en-GB"/>
        </w:rPr>
      </w:pPr>
      <w:r w:rsidRPr="005A4031">
        <w:rPr>
          <w:rFonts w:ascii="Times New Roman" w:hAnsi="Times New Roman" w:cs="Times New Roman"/>
          <w:b/>
          <w:bCs/>
          <w:sz w:val="24"/>
          <w:szCs w:val="24"/>
          <w:lang w:val="en-GB"/>
        </w:rPr>
        <w:t>Honesty &amp; Unbiased Reviews</w:t>
      </w:r>
    </w:p>
    <w:p w14:paraId="4E80A720" w14:textId="39B04185" w:rsidR="005A4031" w:rsidRPr="005A4031" w:rsidRDefault="004C00EF" w:rsidP="005A4031">
      <w:pPr>
        <w:spacing w:after="0" w:line="276" w:lineRule="auto"/>
        <w:ind w:left="-709"/>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w:t>
      </w:r>
      <w:r w:rsidR="005A4031" w:rsidRPr="005A4031">
        <w:rPr>
          <w:rFonts w:ascii="Times New Roman" w:hAnsi="Times New Roman" w:cs="Times New Roman"/>
          <w:sz w:val="24"/>
          <w:szCs w:val="24"/>
          <w:lang w:val="en-GB"/>
        </w:rPr>
        <w:t>49.3% (59 out of 140) respondents trust food vloggers who are known for being unbiased and honest in their restaurant reviews, highlighting the importance of impartiality in influencing dining decisions.</w:t>
      </w:r>
    </w:p>
    <w:p w14:paraId="46E37070" w14:textId="7C01861C" w:rsidR="005A4031" w:rsidRPr="005A4031" w:rsidRDefault="005A4031" w:rsidP="005A4031">
      <w:pPr>
        <w:spacing w:after="0" w:line="276" w:lineRule="auto"/>
        <w:ind w:left="-709"/>
        <w:jc w:val="both"/>
        <w:rPr>
          <w:rFonts w:ascii="Times New Roman" w:hAnsi="Times New Roman" w:cs="Times New Roman"/>
          <w:b/>
          <w:bCs/>
          <w:sz w:val="24"/>
          <w:szCs w:val="24"/>
          <w:lang w:val="en-GB"/>
        </w:rPr>
      </w:pPr>
      <w:r w:rsidRPr="005A4031">
        <w:rPr>
          <w:rFonts w:ascii="Times New Roman" w:hAnsi="Times New Roman" w:cs="Times New Roman"/>
          <w:b/>
          <w:bCs/>
          <w:sz w:val="24"/>
          <w:szCs w:val="24"/>
          <w:lang w:val="en-GB"/>
        </w:rPr>
        <w:t>Content Quality</w:t>
      </w:r>
    </w:p>
    <w:p w14:paraId="1E5D43D8" w14:textId="39CE4DEE" w:rsidR="005A4031" w:rsidRPr="005A4031" w:rsidRDefault="005A4031" w:rsidP="005A4031">
      <w:pPr>
        <w:spacing w:after="0" w:line="276" w:lineRule="auto"/>
        <w:ind w:left="-709"/>
        <w:jc w:val="both"/>
        <w:rPr>
          <w:rFonts w:ascii="Times New Roman" w:hAnsi="Times New Roman" w:cs="Times New Roman"/>
          <w:sz w:val="24"/>
          <w:szCs w:val="24"/>
          <w:lang w:val="en-GB"/>
        </w:rPr>
      </w:pPr>
      <w:r w:rsidRPr="005A4031">
        <w:rPr>
          <w:rFonts w:ascii="Times New Roman" w:hAnsi="Times New Roman" w:cs="Times New Roman"/>
          <w:b/>
          <w:bCs/>
          <w:sz w:val="24"/>
          <w:szCs w:val="24"/>
          <w:lang w:val="en-GB"/>
        </w:rPr>
        <w:t>Visual Appeal</w:t>
      </w:r>
    </w:p>
    <w:p w14:paraId="7B00700F" w14:textId="77CB5685" w:rsidR="005A4031" w:rsidRPr="005A4031" w:rsidRDefault="004C00EF" w:rsidP="005A4031">
      <w:pPr>
        <w:spacing w:after="0" w:line="276" w:lineRule="auto"/>
        <w:ind w:left="-709"/>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w:t>
      </w:r>
      <w:r w:rsidR="005A4031" w:rsidRPr="005A4031">
        <w:rPr>
          <w:rFonts w:ascii="Times New Roman" w:hAnsi="Times New Roman" w:cs="Times New Roman"/>
          <w:sz w:val="24"/>
          <w:szCs w:val="24"/>
          <w:lang w:val="en-GB"/>
        </w:rPr>
        <w:t>47.9% (55 out of 140) respondents stated that high-quality video production, including clear visuals and good lighting, influences their decision to watch a food vlogger’s content.</w:t>
      </w:r>
    </w:p>
    <w:p w14:paraId="5AD7F14C" w14:textId="77777777" w:rsidR="005A4031" w:rsidRPr="005A4031" w:rsidRDefault="005A4031" w:rsidP="005A4031">
      <w:pPr>
        <w:spacing w:after="0" w:line="276" w:lineRule="auto"/>
        <w:ind w:left="-709"/>
        <w:jc w:val="both"/>
        <w:rPr>
          <w:rFonts w:ascii="Times New Roman" w:hAnsi="Times New Roman" w:cs="Times New Roman"/>
          <w:sz w:val="24"/>
          <w:szCs w:val="24"/>
          <w:lang w:val="en-GB"/>
        </w:rPr>
      </w:pPr>
      <w:r w:rsidRPr="005A4031">
        <w:rPr>
          <w:rFonts w:ascii="Times New Roman" w:hAnsi="Times New Roman" w:cs="Times New Roman"/>
          <w:sz w:val="24"/>
          <w:szCs w:val="24"/>
          <w:lang w:val="en-GB"/>
        </w:rPr>
        <w:t>61.4% (55 out of 140) respondents prefer food vloggers who have good photography skills and showcase food in an appealing way. This shows the significant role visual presentation plays in attracting viewers.</w:t>
      </w:r>
    </w:p>
    <w:p w14:paraId="2950E892" w14:textId="4EC32FF7" w:rsidR="005A4031" w:rsidRPr="005A4031" w:rsidRDefault="005A4031" w:rsidP="005A4031">
      <w:pPr>
        <w:spacing w:after="0" w:line="276" w:lineRule="auto"/>
        <w:ind w:left="-709"/>
        <w:jc w:val="both"/>
        <w:rPr>
          <w:rFonts w:ascii="Times New Roman" w:hAnsi="Times New Roman" w:cs="Times New Roman"/>
          <w:sz w:val="24"/>
          <w:szCs w:val="24"/>
          <w:lang w:val="en-GB"/>
        </w:rPr>
      </w:pPr>
      <w:r w:rsidRPr="005A4031">
        <w:rPr>
          <w:rFonts w:ascii="Times New Roman" w:hAnsi="Times New Roman" w:cs="Times New Roman"/>
          <w:b/>
          <w:bCs/>
          <w:sz w:val="24"/>
          <w:szCs w:val="24"/>
          <w:lang w:val="en-GB"/>
        </w:rPr>
        <w:t>Effective Writing Style</w:t>
      </w:r>
    </w:p>
    <w:p w14:paraId="1FF6FB76" w14:textId="4E60D56A" w:rsidR="005A4031" w:rsidRPr="005A4031" w:rsidRDefault="004C00EF" w:rsidP="005A4031">
      <w:pPr>
        <w:spacing w:after="0" w:line="276" w:lineRule="auto"/>
        <w:ind w:left="-709"/>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w:t>
      </w:r>
      <w:r w:rsidR="005A4031" w:rsidRPr="005A4031">
        <w:rPr>
          <w:rFonts w:ascii="Times New Roman" w:hAnsi="Times New Roman" w:cs="Times New Roman"/>
          <w:sz w:val="24"/>
          <w:szCs w:val="24"/>
          <w:lang w:val="en-GB"/>
        </w:rPr>
        <w:t>53.6% (55 out of 140) respondents are influenced by the writing style of food vloggers, such as captions and descriptions, when forming opinions about the quality of the restaurant being reviewed.</w:t>
      </w:r>
    </w:p>
    <w:p w14:paraId="3189F95C" w14:textId="05C1BFEE" w:rsidR="005A4031" w:rsidRPr="005A4031" w:rsidRDefault="005A4031" w:rsidP="005A4031">
      <w:pPr>
        <w:spacing w:after="0" w:line="276" w:lineRule="auto"/>
        <w:ind w:left="-709"/>
        <w:jc w:val="both"/>
        <w:rPr>
          <w:rFonts w:ascii="Times New Roman" w:hAnsi="Times New Roman" w:cs="Times New Roman"/>
          <w:b/>
          <w:bCs/>
          <w:sz w:val="24"/>
          <w:szCs w:val="24"/>
          <w:lang w:val="en-GB"/>
        </w:rPr>
      </w:pPr>
      <w:r w:rsidRPr="005A4031">
        <w:rPr>
          <w:rFonts w:ascii="Times New Roman" w:hAnsi="Times New Roman" w:cs="Times New Roman"/>
          <w:b/>
          <w:bCs/>
          <w:sz w:val="24"/>
          <w:szCs w:val="24"/>
          <w:lang w:val="en-GB"/>
        </w:rPr>
        <w:t>Engagement</w:t>
      </w:r>
    </w:p>
    <w:p w14:paraId="15300DEC" w14:textId="73E82D74" w:rsidR="005A4031" w:rsidRPr="005A4031" w:rsidRDefault="005A4031" w:rsidP="005A4031">
      <w:pPr>
        <w:spacing w:after="0" w:line="276" w:lineRule="auto"/>
        <w:ind w:left="-709"/>
        <w:jc w:val="both"/>
        <w:rPr>
          <w:rFonts w:ascii="Times New Roman" w:hAnsi="Times New Roman" w:cs="Times New Roman"/>
          <w:sz w:val="24"/>
          <w:szCs w:val="24"/>
          <w:lang w:val="en-GB"/>
        </w:rPr>
      </w:pPr>
      <w:r w:rsidRPr="005A4031">
        <w:rPr>
          <w:rFonts w:ascii="Times New Roman" w:hAnsi="Times New Roman" w:cs="Times New Roman"/>
          <w:b/>
          <w:bCs/>
          <w:sz w:val="24"/>
          <w:szCs w:val="24"/>
          <w:lang w:val="en-GB"/>
        </w:rPr>
        <w:t>Active Interaction</w:t>
      </w:r>
    </w:p>
    <w:p w14:paraId="6F92E5DB" w14:textId="121891CF" w:rsidR="005A4031" w:rsidRPr="005A4031" w:rsidRDefault="004C00EF" w:rsidP="005A4031">
      <w:pPr>
        <w:spacing w:after="0" w:line="276" w:lineRule="auto"/>
        <w:ind w:left="-709"/>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w:t>
      </w:r>
      <w:r w:rsidR="005A4031" w:rsidRPr="005A4031">
        <w:rPr>
          <w:rFonts w:ascii="Times New Roman" w:hAnsi="Times New Roman" w:cs="Times New Roman"/>
          <w:sz w:val="24"/>
          <w:szCs w:val="24"/>
          <w:lang w:val="en-GB"/>
        </w:rPr>
        <w:t>60.0% (52 out of 140) respondents feel more engaged with food vloggers who actively respond to comments and interact with their audience. This suggests that engagement is a critical factor in building viewer loyalty.</w:t>
      </w:r>
    </w:p>
    <w:p w14:paraId="7188FB91" w14:textId="539E5D95" w:rsidR="005A4031" w:rsidRPr="005A4031" w:rsidRDefault="005A4031" w:rsidP="005A4031">
      <w:pPr>
        <w:spacing w:after="0" w:line="276" w:lineRule="auto"/>
        <w:ind w:left="-709"/>
        <w:jc w:val="both"/>
        <w:rPr>
          <w:rFonts w:ascii="Times New Roman" w:hAnsi="Times New Roman" w:cs="Times New Roman"/>
          <w:sz w:val="24"/>
          <w:szCs w:val="24"/>
          <w:lang w:val="en-GB"/>
        </w:rPr>
      </w:pPr>
      <w:r w:rsidRPr="005A4031">
        <w:rPr>
          <w:rFonts w:ascii="Times New Roman" w:hAnsi="Times New Roman" w:cs="Times New Roman"/>
          <w:b/>
          <w:bCs/>
          <w:sz w:val="24"/>
          <w:szCs w:val="24"/>
          <w:lang w:val="en-GB"/>
        </w:rPr>
        <w:t>Follower Count &amp; Social Influence</w:t>
      </w:r>
    </w:p>
    <w:p w14:paraId="2F27D101" w14:textId="3D198A28" w:rsidR="005A4031" w:rsidRPr="005A4031" w:rsidRDefault="004C00EF" w:rsidP="005A4031">
      <w:pPr>
        <w:spacing w:after="0" w:line="276" w:lineRule="auto"/>
        <w:ind w:left="-709"/>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w:t>
      </w:r>
      <w:r w:rsidR="005A4031" w:rsidRPr="005A4031">
        <w:rPr>
          <w:rFonts w:ascii="Times New Roman" w:hAnsi="Times New Roman" w:cs="Times New Roman"/>
          <w:sz w:val="24"/>
          <w:szCs w:val="24"/>
          <w:lang w:val="en-GB"/>
        </w:rPr>
        <w:t>60.0% (50 out of 140) respondents say that the number of followers or subscribers a food vlogger has influences their opinion of the vlogger’s recommendations. This indicates the importance of social proof in decision-making.</w:t>
      </w:r>
    </w:p>
    <w:p w14:paraId="2589D96C" w14:textId="17D5EFF5" w:rsidR="005A4031" w:rsidRPr="005A4031" w:rsidRDefault="005A4031" w:rsidP="005A4031">
      <w:pPr>
        <w:spacing w:after="0" w:line="276" w:lineRule="auto"/>
        <w:ind w:left="-709"/>
        <w:jc w:val="both"/>
        <w:rPr>
          <w:rFonts w:ascii="Times New Roman" w:hAnsi="Times New Roman" w:cs="Times New Roman"/>
          <w:sz w:val="24"/>
          <w:szCs w:val="24"/>
          <w:lang w:val="en-GB"/>
        </w:rPr>
      </w:pPr>
      <w:r w:rsidRPr="005A4031">
        <w:rPr>
          <w:rFonts w:ascii="Times New Roman" w:hAnsi="Times New Roman" w:cs="Times New Roman"/>
          <w:b/>
          <w:bCs/>
          <w:sz w:val="24"/>
          <w:szCs w:val="24"/>
          <w:lang w:val="en-GB"/>
        </w:rPr>
        <w:t>Social Sharing</w:t>
      </w:r>
    </w:p>
    <w:p w14:paraId="3466D7B5" w14:textId="7ED2CB44" w:rsidR="005A4031" w:rsidRPr="005A4031" w:rsidRDefault="004C00EF" w:rsidP="005A4031">
      <w:pPr>
        <w:spacing w:after="0" w:line="276" w:lineRule="auto"/>
        <w:ind w:left="-709"/>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w:t>
      </w:r>
      <w:r w:rsidR="005A4031" w:rsidRPr="005A4031">
        <w:rPr>
          <w:rFonts w:ascii="Times New Roman" w:hAnsi="Times New Roman" w:cs="Times New Roman"/>
          <w:sz w:val="24"/>
          <w:szCs w:val="24"/>
          <w:lang w:val="en-GB"/>
        </w:rPr>
        <w:t>57.1% (57 out of 140) respondents often share food vlogger content with friends or family when they find it interesting or helpful, indicating that food vlogs have a high degree of social influence.</w:t>
      </w:r>
    </w:p>
    <w:p w14:paraId="5E58C815" w14:textId="07CF9A2A" w:rsidR="005A4031" w:rsidRPr="005A4031" w:rsidRDefault="005A4031" w:rsidP="005A4031">
      <w:pPr>
        <w:spacing w:after="0" w:line="276" w:lineRule="auto"/>
        <w:ind w:left="-709"/>
        <w:jc w:val="both"/>
        <w:rPr>
          <w:rFonts w:ascii="Times New Roman" w:hAnsi="Times New Roman" w:cs="Times New Roman"/>
          <w:b/>
          <w:bCs/>
          <w:sz w:val="24"/>
          <w:szCs w:val="24"/>
          <w:lang w:val="en-GB"/>
        </w:rPr>
      </w:pPr>
      <w:r w:rsidRPr="005A4031">
        <w:rPr>
          <w:rFonts w:ascii="Times New Roman" w:hAnsi="Times New Roman" w:cs="Times New Roman"/>
          <w:b/>
          <w:bCs/>
          <w:sz w:val="24"/>
          <w:szCs w:val="24"/>
          <w:lang w:val="en-GB"/>
        </w:rPr>
        <w:t>Frequency of Posts</w:t>
      </w:r>
    </w:p>
    <w:p w14:paraId="0F00C8BD" w14:textId="77CCFEF7" w:rsidR="005A4031" w:rsidRPr="005A4031" w:rsidRDefault="005A4031" w:rsidP="005A4031">
      <w:pPr>
        <w:spacing w:after="0" w:line="276" w:lineRule="auto"/>
        <w:ind w:left="-709"/>
        <w:jc w:val="both"/>
        <w:rPr>
          <w:rFonts w:ascii="Times New Roman" w:hAnsi="Times New Roman" w:cs="Times New Roman"/>
          <w:sz w:val="24"/>
          <w:szCs w:val="24"/>
          <w:lang w:val="en-GB"/>
        </w:rPr>
      </w:pPr>
      <w:r w:rsidRPr="005A4031">
        <w:rPr>
          <w:rFonts w:ascii="Times New Roman" w:hAnsi="Times New Roman" w:cs="Times New Roman"/>
          <w:b/>
          <w:bCs/>
          <w:sz w:val="24"/>
          <w:szCs w:val="24"/>
          <w:lang w:val="en-GB"/>
        </w:rPr>
        <w:t>Regular Posting</w:t>
      </w:r>
    </w:p>
    <w:p w14:paraId="2C21BED9" w14:textId="7BC103C1" w:rsidR="005A4031" w:rsidRPr="005A4031" w:rsidRDefault="004C00EF" w:rsidP="005A4031">
      <w:pPr>
        <w:spacing w:after="0" w:line="276" w:lineRule="auto"/>
        <w:ind w:left="-709"/>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w:t>
      </w:r>
      <w:r w:rsidR="005A4031" w:rsidRPr="005A4031">
        <w:rPr>
          <w:rFonts w:ascii="Times New Roman" w:hAnsi="Times New Roman" w:cs="Times New Roman"/>
          <w:sz w:val="24"/>
          <w:szCs w:val="24"/>
          <w:lang w:val="en-GB"/>
        </w:rPr>
        <w:t>59.3% (53 out of 140) respondents prefer food vloggers who post content regularly, such as on a weekly or daily basis. This underlines the importance of consistency in content production to maintain audience interest.</w:t>
      </w:r>
    </w:p>
    <w:p w14:paraId="25A3498D" w14:textId="36BA062A" w:rsidR="005A4031" w:rsidRPr="005A4031" w:rsidRDefault="005A4031" w:rsidP="005A4031">
      <w:pPr>
        <w:spacing w:after="0" w:line="276" w:lineRule="auto"/>
        <w:ind w:left="-709"/>
        <w:jc w:val="both"/>
        <w:rPr>
          <w:rFonts w:ascii="Times New Roman" w:hAnsi="Times New Roman" w:cs="Times New Roman"/>
          <w:sz w:val="24"/>
          <w:szCs w:val="24"/>
          <w:lang w:val="en-GB"/>
        </w:rPr>
      </w:pPr>
      <w:r w:rsidRPr="005A4031">
        <w:rPr>
          <w:rFonts w:ascii="Times New Roman" w:hAnsi="Times New Roman" w:cs="Times New Roman"/>
          <w:b/>
          <w:bCs/>
          <w:sz w:val="24"/>
          <w:szCs w:val="24"/>
          <w:lang w:val="en-GB"/>
        </w:rPr>
        <w:t>Influence of Frequent Posts</w:t>
      </w:r>
    </w:p>
    <w:p w14:paraId="04495AFA" w14:textId="2DC3E5C8" w:rsidR="005A4031" w:rsidRPr="005A4031" w:rsidRDefault="004C00EF" w:rsidP="005A4031">
      <w:pPr>
        <w:spacing w:after="0" w:line="276" w:lineRule="auto"/>
        <w:ind w:left="-709"/>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w:t>
      </w:r>
      <w:r w:rsidR="005A4031" w:rsidRPr="005A4031">
        <w:rPr>
          <w:rFonts w:ascii="Times New Roman" w:hAnsi="Times New Roman" w:cs="Times New Roman"/>
          <w:sz w:val="24"/>
          <w:szCs w:val="24"/>
          <w:lang w:val="en-GB"/>
        </w:rPr>
        <w:t>58.6% (49 out of 140) respondents are more likely to try restaurants recommended by food vloggers who post frequently, demonstrating that regular content reinforces trust and influence over dining decisions.</w:t>
      </w:r>
    </w:p>
    <w:p w14:paraId="0D33D781" w14:textId="4F52E30D" w:rsidR="005A4031" w:rsidRPr="005A4031" w:rsidRDefault="005A4031" w:rsidP="005A4031">
      <w:pPr>
        <w:spacing w:after="0" w:line="276" w:lineRule="auto"/>
        <w:ind w:left="-709"/>
        <w:jc w:val="both"/>
        <w:rPr>
          <w:rFonts w:ascii="Times New Roman" w:hAnsi="Times New Roman" w:cs="Times New Roman"/>
          <w:sz w:val="24"/>
          <w:szCs w:val="24"/>
          <w:lang w:val="en-GB"/>
        </w:rPr>
      </w:pPr>
      <w:r w:rsidRPr="005A4031">
        <w:rPr>
          <w:rFonts w:ascii="Times New Roman" w:hAnsi="Times New Roman" w:cs="Times New Roman"/>
          <w:b/>
          <w:bCs/>
          <w:sz w:val="24"/>
          <w:szCs w:val="24"/>
          <w:lang w:val="en-GB"/>
        </w:rPr>
        <w:t>Declining Interest with Infrequency</w:t>
      </w:r>
    </w:p>
    <w:p w14:paraId="18DF2990" w14:textId="7F20DD47" w:rsidR="005A4031" w:rsidRPr="005A4031" w:rsidRDefault="004C00EF" w:rsidP="005A4031">
      <w:pPr>
        <w:spacing w:after="0" w:line="276" w:lineRule="auto"/>
        <w:ind w:left="-709"/>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w:t>
      </w:r>
      <w:r w:rsidR="005A4031" w:rsidRPr="005A4031">
        <w:rPr>
          <w:rFonts w:ascii="Times New Roman" w:hAnsi="Times New Roman" w:cs="Times New Roman"/>
          <w:sz w:val="24"/>
          <w:szCs w:val="24"/>
          <w:lang w:val="en-GB"/>
        </w:rPr>
        <w:t>60.0% (48 out of 140) respondents lose interest in food vloggers who post infrequently or irregularly, suggesting that infrequent posting can result in reduced audience engagement.</w:t>
      </w:r>
    </w:p>
    <w:p w14:paraId="6BDBDC1B" w14:textId="105CDB35" w:rsidR="005A4031" w:rsidRPr="005A4031" w:rsidRDefault="005A4031" w:rsidP="005A4031">
      <w:pPr>
        <w:spacing w:after="0" w:line="276" w:lineRule="auto"/>
        <w:ind w:left="-709"/>
        <w:jc w:val="both"/>
        <w:rPr>
          <w:rFonts w:ascii="Times New Roman" w:hAnsi="Times New Roman" w:cs="Times New Roman"/>
          <w:b/>
          <w:bCs/>
          <w:sz w:val="24"/>
          <w:szCs w:val="24"/>
          <w:lang w:val="en-GB"/>
        </w:rPr>
      </w:pPr>
      <w:r w:rsidRPr="005A4031">
        <w:rPr>
          <w:rFonts w:ascii="Times New Roman" w:hAnsi="Times New Roman" w:cs="Times New Roman"/>
          <w:b/>
          <w:bCs/>
          <w:sz w:val="24"/>
          <w:szCs w:val="24"/>
          <w:lang w:val="en-GB"/>
        </w:rPr>
        <w:t>Psychological Factors</w:t>
      </w:r>
    </w:p>
    <w:p w14:paraId="6C97E520" w14:textId="2AD5FBAF" w:rsidR="005A4031" w:rsidRPr="005A4031" w:rsidRDefault="005A4031" w:rsidP="005A4031">
      <w:pPr>
        <w:spacing w:after="0" w:line="276" w:lineRule="auto"/>
        <w:ind w:left="-709"/>
        <w:jc w:val="both"/>
        <w:rPr>
          <w:rFonts w:ascii="Times New Roman" w:hAnsi="Times New Roman" w:cs="Times New Roman"/>
          <w:sz w:val="24"/>
          <w:szCs w:val="24"/>
          <w:lang w:val="en-GB"/>
        </w:rPr>
      </w:pPr>
      <w:r w:rsidRPr="005A4031">
        <w:rPr>
          <w:rFonts w:ascii="Times New Roman" w:hAnsi="Times New Roman" w:cs="Times New Roman"/>
          <w:b/>
          <w:bCs/>
          <w:sz w:val="24"/>
          <w:szCs w:val="24"/>
          <w:lang w:val="en-GB"/>
        </w:rPr>
        <w:t>Social Influence</w:t>
      </w:r>
    </w:p>
    <w:p w14:paraId="1A3DFD6E" w14:textId="0C62E65E" w:rsidR="005A4031" w:rsidRPr="005A4031" w:rsidRDefault="004C00EF" w:rsidP="005A4031">
      <w:pPr>
        <w:spacing w:after="0" w:line="276" w:lineRule="auto"/>
        <w:ind w:left="-709"/>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w:t>
      </w:r>
      <w:r w:rsidR="005A4031" w:rsidRPr="005A4031">
        <w:rPr>
          <w:rFonts w:ascii="Times New Roman" w:hAnsi="Times New Roman" w:cs="Times New Roman"/>
          <w:sz w:val="24"/>
          <w:szCs w:val="24"/>
          <w:lang w:val="en-GB"/>
        </w:rPr>
        <w:t>57.9% (53 out of 140) respondents make restaurant choices based on recommendations from their peers or social media influencers.</w:t>
      </w:r>
    </w:p>
    <w:p w14:paraId="573021BA" w14:textId="77777777" w:rsidR="005A4031" w:rsidRPr="005A4031" w:rsidRDefault="005A4031" w:rsidP="005A4031">
      <w:pPr>
        <w:spacing w:after="0" w:line="276" w:lineRule="auto"/>
        <w:ind w:left="-709"/>
        <w:jc w:val="both"/>
        <w:rPr>
          <w:rFonts w:ascii="Times New Roman" w:hAnsi="Times New Roman" w:cs="Times New Roman"/>
          <w:sz w:val="24"/>
          <w:szCs w:val="24"/>
          <w:lang w:val="en-GB"/>
        </w:rPr>
      </w:pPr>
      <w:r w:rsidRPr="005A4031">
        <w:rPr>
          <w:rFonts w:ascii="Times New Roman" w:hAnsi="Times New Roman" w:cs="Times New Roman"/>
          <w:sz w:val="24"/>
          <w:szCs w:val="24"/>
          <w:lang w:val="en-GB"/>
        </w:rPr>
        <w:t>55.7% (49 out of 140) respondents are influenced by the opinions of their social media friends, indicating that social influence is a strong factor in dining decisions.</w:t>
      </w:r>
    </w:p>
    <w:p w14:paraId="6C8AC252" w14:textId="77777777" w:rsidR="005A4031" w:rsidRPr="005A4031" w:rsidRDefault="005A4031" w:rsidP="005A4031">
      <w:pPr>
        <w:spacing w:after="0" w:line="276" w:lineRule="auto"/>
        <w:ind w:left="-709"/>
        <w:jc w:val="both"/>
        <w:rPr>
          <w:rFonts w:ascii="Times New Roman" w:hAnsi="Times New Roman" w:cs="Times New Roman"/>
          <w:sz w:val="24"/>
          <w:szCs w:val="24"/>
          <w:lang w:val="en-GB"/>
        </w:rPr>
      </w:pPr>
      <w:r w:rsidRPr="005A4031">
        <w:rPr>
          <w:rFonts w:ascii="Times New Roman" w:hAnsi="Times New Roman" w:cs="Times New Roman"/>
          <w:sz w:val="24"/>
          <w:szCs w:val="24"/>
          <w:lang w:val="en-GB"/>
        </w:rPr>
        <w:t>54.3% (48 out of 140) respondents also say social media trends, like viral restaurant challenges, play a significant role in their dining decisions.</w:t>
      </w:r>
    </w:p>
    <w:p w14:paraId="224DB741" w14:textId="492C5826" w:rsidR="005A4031" w:rsidRPr="005A4031" w:rsidRDefault="005A4031" w:rsidP="005A4031">
      <w:pPr>
        <w:spacing w:after="0" w:line="276" w:lineRule="auto"/>
        <w:ind w:left="-709"/>
        <w:jc w:val="both"/>
        <w:rPr>
          <w:rFonts w:ascii="Times New Roman" w:hAnsi="Times New Roman" w:cs="Times New Roman"/>
          <w:sz w:val="24"/>
          <w:szCs w:val="24"/>
          <w:lang w:val="en-GB"/>
        </w:rPr>
      </w:pPr>
      <w:r w:rsidRPr="005A4031">
        <w:rPr>
          <w:rFonts w:ascii="Times New Roman" w:hAnsi="Times New Roman" w:cs="Times New Roman"/>
          <w:b/>
          <w:bCs/>
          <w:sz w:val="24"/>
          <w:szCs w:val="24"/>
          <w:lang w:val="en-GB"/>
        </w:rPr>
        <w:t>Emotional Appeal</w:t>
      </w:r>
    </w:p>
    <w:p w14:paraId="1A7C0F02" w14:textId="38762325" w:rsidR="005A4031" w:rsidRPr="005A4031" w:rsidRDefault="004C00EF" w:rsidP="005A4031">
      <w:pPr>
        <w:spacing w:after="0" w:line="276" w:lineRule="auto"/>
        <w:ind w:left="-709"/>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w:t>
      </w:r>
      <w:r w:rsidR="005A4031" w:rsidRPr="005A4031">
        <w:rPr>
          <w:rFonts w:ascii="Times New Roman" w:hAnsi="Times New Roman" w:cs="Times New Roman"/>
          <w:sz w:val="24"/>
          <w:szCs w:val="24"/>
          <w:lang w:val="en-GB"/>
        </w:rPr>
        <w:t>51.4% (54 out of 140) respondents feel a sense of nostalgia or emotional connection when watching food vloggers showcase traditional or comfort foods, underscoring the emotional power of food content.</w:t>
      </w:r>
    </w:p>
    <w:p w14:paraId="245883C3" w14:textId="77777777" w:rsidR="005A4031" w:rsidRPr="005A4031" w:rsidRDefault="005A4031" w:rsidP="005A4031">
      <w:pPr>
        <w:spacing w:after="0" w:line="276" w:lineRule="auto"/>
        <w:ind w:left="-709"/>
        <w:jc w:val="both"/>
        <w:rPr>
          <w:rFonts w:ascii="Times New Roman" w:hAnsi="Times New Roman" w:cs="Times New Roman"/>
          <w:sz w:val="24"/>
          <w:szCs w:val="24"/>
          <w:lang w:val="en-GB"/>
        </w:rPr>
      </w:pPr>
      <w:r w:rsidRPr="005A4031">
        <w:rPr>
          <w:rFonts w:ascii="Times New Roman" w:hAnsi="Times New Roman" w:cs="Times New Roman"/>
          <w:sz w:val="24"/>
          <w:szCs w:val="24"/>
          <w:lang w:val="en-GB"/>
        </w:rPr>
        <w:t>56.4% (58 out of 140) respondents are more likely to visit a restaurant if the food vlogger shares personal, heartwarming stories or experiences related to the restaurant.</w:t>
      </w:r>
    </w:p>
    <w:p w14:paraId="56E9CE8A" w14:textId="120F1A84" w:rsidR="005A4031" w:rsidRPr="005A4031" w:rsidRDefault="005A4031" w:rsidP="005A4031">
      <w:pPr>
        <w:spacing w:after="0" w:line="276" w:lineRule="auto"/>
        <w:ind w:left="-709"/>
        <w:jc w:val="both"/>
        <w:rPr>
          <w:rFonts w:ascii="Times New Roman" w:hAnsi="Times New Roman" w:cs="Times New Roman"/>
          <w:b/>
          <w:bCs/>
          <w:sz w:val="24"/>
          <w:szCs w:val="24"/>
          <w:lang w:val="en-GB"/>
        </w:rPr>
      </w:pPr>
      <w:r w:rsidRPr="005A4031">
        <w:rPr>
          <w:rFonts w:ascii="Times New Roman" w:hAnsi="Times New Roman" w:cs="Times New Roman"/>
          <w:b/>
          <w:bCs/>
          <w:sz w:val="24"/>
          <w:szCs w:val="24"/>
          <w:lang w:val="en-GB"/>
        </w:rPr>
        <w:t>Technological Factors</w:t>
      </w:r>
    </w:p>
    <w:p w14:paraId="62A55893" w14:textId="272F1BE8" w:rsidR="005A4031" w:rsidRPr="005A4031" w:rsidRDefault="005A4031" w:rsidP="005A4031">
      <w:pPr>
        <w:spacing w:after="0" w:line="276" w:lineRule="auto"/>
        <w:ind w:left="-709"/>
        <w:jc w:val="both"/>
        <w:rPr>
          <w:rFonts w:ascii="Times New Roman" w:hAnsi="Times New Roman" w:cs="Times New Roman"/>
          <w:sz w:val="24"/>
          <w:szCs w:val="24"/>
          <w:lang w:val="en-GB"/>
        </w:rPr>
      </w:pPr>
      <w:r w:rsidRPr="005A4031">
        <w:rPr>
          <w:rFonts w:ascii="Times New Roman" w:hAnsi="Times New Roman" w:cs="Times New Roman"/>
          <w:b/>
          <w:bCs/>
          <w:sz w:val="24"/>
          <w:szCs w:val="24"/>
          <w:lang w:val="en-GB"/>
        </w:rPr>
        <w:t>Social Media Platforms</w:t>
      </w:r>
    </w:p>
    <w:p w14:paraId="7C43F470" w14:textId="070B77FF" w:rsidR="005A4031" w:rsidRPr="005A4031" w:rsidRDefault="004C00EF" w:rsidP="005A4031">
      <w:pPr>
        <w:spacing w:after="0" w:line="276" w:lineRule="auto"/>
        <w:ind w:left="-709"/>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w:t>
      </w:r>
      <w:r w:rsidR="005A4031" w:rsidRPr="005A4031">
        <w:rPr>
          <w:rFonts w:ascii="Times New Roman" w:hAnsi="Times New Roman" w:cs="Times New Roman"/>
          <w:sz w:val="24"/>
          <w:szCs w:val="24"/>
          <w:lang w:val="en-GB"/>
        </w:rPr>
        <w:t>51.4% (47 out of 140) respondents rely on platforms like Instagram and YouTube to discover new restaurants through food vlogger content.</w:t>
      </w:r>
    </w:p>
    <w:p w14:paraId="56056240" w14:textId="77777777" w:rsidR="005A4031" w:rsidRPr="005A4031" w:rsidRDefault="005A4031" w:rsidP="005A4031">
      <w:pPr>
        <w:spacing w:after="0" w:line="276" w:lineRule="auto"/>
        <w:ind w:left="-709"/>
        <w:jc w:val="both"/>
        <w:rPr>
          <w:rFonts w:ascii="Times New Roman" w:hAnsi="Times New Roman" w:cs="Times New Roman"/>
          <w:sz w:val="24"/>
          <w:szCs w:val="24"/>
          <w:lang w:val="en-GB"/>
        </w:rPr>
      </w:pPr>
      <w:r w:rsidRPr="005A4031">
        <w:rPr>
          <w:rFonts w:ascii="Times New Roman" w:hAnsi="Times New Roman" w:cs="Times New Roman"/>
          <w:sz w:val="24"/>
          <w:szCs w:val="24"/>
          <w:lang w:val="en-GB"/>
        </w:rPr>
        <w:t>59.3% (54 out of 140) respondents agree that the visual nature of Instagram and YouTube makes them ideal platforms for exploring food and restaurant recommendations.</w:t>
      </w:r>
    </w:p>
    <w:p w14:paraId="27970AF1" w14:textId="5E0728A2" w:rsidR="005A4031" w:rsidRPr="005A4031" w:rsidRDefault="005A4031" w:rsidP="005A4031">
      <w:pPr>
        <w:spacing w:after="0" w:line="276" w:lineRule="auto"/>
        <w:ind w:left="-709"/>
        <w:jc w:val="both"/>
        <w:rPr>
          <w:rFonts w:ascii="Times New Roman" w:hAnsi="Times New Roman" w:cs="Times New Roman"/>
          <w:sz w:val="24"/>
          <w:szCs w:val="24"/>
          <w:lang w:val="en-GB"/>
        </w:rPr>
      </w:pPr>
      <w:r w:rsidRPr="005A4031">
        <w:rPr>
          <w:rFonts w:ascii="Times New Roman" w:hAnsi="Times New Roman" w:cs="Times New Roman"/>
          <w:b/>
          <w:bCs/>
          <w:sz w:val="24"/>
          <w:szCs w:val="24"/>
          <w:lang w:val="en-GB"/>
        </w:rPr>
        <w:t>Device Usage</w:t>
      </w:r>
    </w:p>
    <w:p w14:paraId="688B8349" w14:textId="4F3956B2" w:rsidR="005A4031" w:rsidRPr="005A4031" w:rsidRDefault="004C00EF" w:rsidP="005A4031">
      <w:pPr>
        <w:spacing w:after="0" w:line="276" w:lineRule="auto"/>
        <w:ind w:left="-709"/>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w:t>
      </w:r>
      <w:r w:rsidR="005A4031" w:rsidRPr="005A4031">
        <w:rPr>
          <w:rFonts w:ascii="Times New Roman" w:hAnsi="Times New Roman" w:cs="Times New Roman"/>
          <w:sz w:val="24"/>
          <w:szCs w:val="24"/>
          <w:lang w:val="en-GB"/>
        </w:rPr>
        <w:t>58.6% (59 out of 140) respondents use their smartphones to watch food vlogs and make decisions about where to dine out, highlighting the preference for mobile devices in the decision-making process.</w:t>
      </w:r>
    </w:p>
    <w:p w14:paraId="4B386927" w14:textId="77777777" w:rsidR="005A4031" w:rsidRPr="005A4031" w:rsidRDefault="005A4031" w:rsidP="005A4031">
      <w:pPr>
        <w:spacing w:after="0" w:line="276" w:lineRule="auto"/>
        <w:ind w:left="-709"/>
        <w:jc w:val="both"/>
        <w:rPr>
          <w:rFonts w:ascii="Times New Roman" w:hAnsi="Times New Roman" w:cs="Times New Roman"/>
          <w:sz w:val="24"/>
          <w:szCs w:val="24"/>
          <w:lang w:val="en-GB"/>
        </w:rPr>
      </w:pPr>
      <w:r w:rsidRPr="005A4031">
        <w:rPr>
          <w:rFonts w:ascii="Times New Roman" w:hAnsi="Times New Roman" w:cs="Times New Roman"/>
          <w:sz w:val="24"/>
          <w:szCs w:val="24"/>
          <w:lang w:val="en-GB"/>
        </w:rPr>
        <w:t>51.4% (53 out of 140) respondents frequently watch food vlogs on their laptops or tablets before deciding on a restaurant to visit.</w:t>
      </w:r>
    </w:p>
    <w:p w14:paraId="4E26CAA5" w14:textId="65BFD0CA" w:rsidR="005A4031" w:rsidRPr="005A4031" w:rsidRDefault="005A4031" w:rsidP="005A4031">
      <w:pPr>
        <w:spacing w:after="0" w:line="276" w:lineRule="auto"/>
        <w:ind w:left="-709"/>
        <w:jc w:val="both"/>
        <w:rPr>
          <w:rFonts w:ascii="Times New Roman" w:hAnsi="Times New Roman" w:cs="Times New Roman"/>
          <w:sz w:val="24"/>
          <w:szCs w:val="24"/>
          <w:lang w:val="en-GB"/>
        </w:rPr>
      </w:pPr>
      <w:r w:rsidRPr="005A4031">
        <w:rPr>
          <w:rFonts w:ascii="Times New Roman" w:hAnsi="Times New Roman" w:cs="Times New Roman"/>
          <w:b/>
          <w:bCs/>
          <w:sz w:val="24"/>
          <w:szCs w:val="24"/>
          <w:lang w:val="en-GB"/>
        </w:rPr>
        <w:t>Online Reviews</w:t>
      </w:r>
    </w:p>
    <w:p w14:paraId="4138EEBD" w14:textId="43A73B60" w:rsidR="005A4031" w:rsidRPr="005A4031" w:rsidRDefault="004C00EF" w:rsidP="005A4031">
      <w:pPr>
        <w:spacing w:after="0" w:line="276" w:lineRule="auto"/>
        <w:ind w:left="-709"/>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w:t>
      </w:r>
      <w:r w:rsidR="005A4031" w:rsidRPr="005A4031">
        <w:rPr>
          <w:rFonts w:ascii="Times New Roman" w:hAnsi="Times New Roman" w:cs="Times New Roman"/>
          <w:sz w:val="24"/>
          <w:szCs w:val="24"/>
          <w:lang w:val="en-GB"/>
        </w:rPr>
        <w:t>57.9% (55 out of 140) respondents say that online reviews, along with food vlogs, influence their decision-making when choosing a restaurant.</w:t>
      </w:r>
    </w:p>
    <w:p w14:paraId="402B977C" w14:textId="77777777" w:rsidR="005A4031" w:rsidRPr="005A4031" w:rsidRDefault="005A4031" w:rsidP="005A4031">
      <w:pPr>
        <w:spacing w:after="0" w:line="276" w:lineRule="auto"/>
        <w:ind w:left="-709"/>
        <w:jc w:val="both"/>
        <w:rPr>
          <w:rFonts w:ascii="Times New Roman" w:hAnsi="Times New Roman" w:cs="Times New Roman"/>
          <w:sz w:val="24"/>
          <w:szCs w:val="24"/>
          <w:lang w:val="en-GB"/>
        </w:rPr>
      </w:pPr>
      <w:r w:rsidRPr="005A4031">
        <w:rPr>
          <w:rFonts w:ascii="Times New Roman" w:hAnsi="Times New Roman" w:cs="Times New Roman"/>
          <w:sz w:val="24"/>
          <w:szCs w:val="24"/>
          <w:lang w:val="en-GB"/>
        </w:rPr>
        <w:t>55.0% (59 out of 140) respondents trust online restaurant reviews shared by food vloggers more than traditional reviews from other platforms.</w:t>
      </w:r>
    </w:p>
    <w:p w14:paraId="5A20D572" w14:textId="4FEE7ABD" w:rsidR="005A4031" w:rsidRPr="005A4031" w:rsidRDefault="005A4031" w:rsidP="005A4031">
      <w:pPr>
        <w:spacing w:after="0" w:line="276" w:lineRule="auto"/>
        <w:ind w:left="-709"/>
        <w:jc w:val="both"/>
        <w:rPr>
          <w:rFonts w:ascii="Times New Roman" w:hAnsi="Times New Roman" w:cs="Times New Roman"/>
          <w:b/>
          <w:bCs/>
          <w:sz w:val="24"/>
          <w:szCs w:val="24"/>
          <w:lang w:val="en-GB"/>
        </w:rPr>
      </w:pPr>
      <w:r w:rsidRPr="005A4031">
        <w:rPr>
          <w:rFonts w:ascii="Times New Roman" w:hAnsi="Times New Roman" w:cs="Times New Roman"/>
          <w:b/>
          <w:bCs/>
          <w:sz w:val="24"/>
          <w:szCs w:val="24"/>
          <w:lang w:val="en-GB"/>
        </w:rPr>
        <w:t>Influencer Marketing</w:t>
      </w:r>
    </w:p>
    <w:p w14:paraId="38A95A4B" w14:textId="019D9B89" w:rsidR="005A4031" w:rsidRPr="005A4031" w:rsidRDefault="005A4031" w:rsidP="005A4031">
      <w:pPr>
        <w:spacing w:after="0" w:line="276" w:lineRule="auto"/>
        <w:ind w:left="-709"/>
        <w:jc w:val="both"/>
        <w:rPr>
          <w:rFonts w:ascii="Times New Roman" w:hAnsi="Times New Roman" w:cs="Times New Roman"/>
          <w:sz w:val="24"/>
          <w:szCs w:val="24"/>
          <w:lang w:val="en-GB"/>
        </w:rPr>
      </w:pPr>
      <w:r w:rsidRPr="005A4031">
        <w:rPr>
          <w:rFonts w:ascii="Times New Roman" w:hAnsi="Times New Roman" w:cs="Times New Roman"/>
          <w:b/>
          <w:bCs/>
          <w:sz w:val="24"/>
          <w:szCs w:val="24"/>
          <w:lang w:val="en-GB"/>
        </w:rPr>
        <w:t>Influencer Endorsements</w:t>
      </w:r>
    </w:p>
    <w:p w14:paraId="53F9CDF4" w14:textId="5FD9EDE0" w:rsidR="005A4031" w:rsidRPr="005A4031" w:rsidRDefault="004C00EF" w:rsidP="005A4031">
      <w:pPr>
        <w:spacing w:after="0" w:line="276" w:lineRule="auto"/>
        <w:ind w:left="-709"/>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w:t>
      </w:r>
      <w:r w:rsidR="005A4031" w:rsidRPr="005A4031">
        <w:rPr>
          <w:rFonts w:ascii="Times New Roman" w:hAnsi="Times New Roman" w:cs="Times New Roman"/>
          <w:sz w:val="24"/>
          <w:szCs w:val="24"/>
          <w:lang w:val="en-GB"/>
        </w:rPr>
        <w:t>54.3% (50 out of 140) respondents say that influencer marketing (e.g., food vloggers endorsing restaurants) affects their decision to try new restaurants.</w:t>
      </w:r>
    </w:p>
    <w:p w14:paraId="712577B4" w14:textId="77777777" w:rsidR="005A4031" w:rsidRPr="005A4031" w:rsidRDefault="005A4031" w:rsidP="005A4031">
      <w:pPr>
        <w:spacing w:after="0" w:line="276" w:lineRule="auto"/>
        <w:ind w:left="-709"/>
        <w:jc w:val="both"/>
        <w:rPr>
          <w:rFonts w:ascii="Times New Roman" w:hAnsi="Times New Roman" w:cs="Times New Roman"/>
          <w:sz w:val="24"/>
          <w:szCs w:val="24"/>
          <w:lang w:val="en-GB"/>
        </w:rPr>
      </w:pPr>
      <w:r w:rsidRPr="005A4031">
        <w:rPr>
          <w:rFonts w:ascii="Times New Roman" w:hAnsi="Times New Roman" w:cs="Times New Roman"/>
          <w:sz w:val="24"/>
          <w:szCs w:val="24"/>
          <w:lang w:val="en-GB"/>
        </w:rPr>
        <w:t>52.1% (60 out of 140) respondents trust food vloggers' sponsored content if the content feels genuine and not overly commercialized.</w:t>
      </w:r>
    </w:p>
    <w:p w14:paraId="600F9ABA" w14:textId="77777777" w:rsidR="005A4031" w:rsidRPr="005A4031" w:rsidRDefault="005A4031" w:rsidP="005A4031">
      <w:pPr>
        <w:spacing w:after="0" w:line="276" w:lineRule="auto"/>
        <w:ind w:left="-709"/>
        <w:jc w:val="both"/>
        <w:rPr>
          <w:rStyle w:val="Strong"/>
          <w:rFonts w:ascii="Times New Roman" w:hAnsi="Times New Roman" w:cs="Times New Roman"/>
          <w:sz w:val="24"/>
          <w:szCs w:val="24"/>
        </w:rPr>
      </w:pPr>
      <w:r w:rsidRPr="005A4031">
        <w:rPr>
          <w:rStyle w:val="Strong"/>
          <w:rFonts w:ascii="Times New Roman" w:hAnsi="Times New Roman" w:cs="Times New Roman"/>
          <w:sz w:val="24"/>
          <w:szCs w:val="24"/>
        </w:rPr>
        <w:t>Conclusion</w:t>
      </w:r>
    </w:p>
    <w:p w14:paraId="48BBA5B8" w14:textId="77777777" w:rsidR="004C00EF" w:rsidRDefault="005A4031" w:rsidP="004C00EF">
      <w:pPr>
        <w:spacing w:after="0" w:line="276" w:lineRule="auto"/>
        <w:ind w:left="-709" w:firstLine="709"/>
        <w:jc w:val="both"/>
        <w:rPr>
          <w:rFonts w:ascii="Times New Roman" w:hAnsi="Times New Roman" w:cs="Times New Roman"/>
          <w:sz w:val="24"/>
          <w:szCs w:val="24"/>
        </w:rPr>
      </w:pPr>
      <w:r w:rsidRPr="005A4031">
        <w:rPr>
          <w:rFonts w:ascii="Times New Roman" w:hAnsi="Times New Roman" w:cs="Times New Roman"/>
          <w:sz w:val="24"/>
          <w:szCs w:val="24"/>
        </w:rPr>
        <w:t>The study highlights the significant influence food vloggers have on college students' restaurant selection in Trichy. The credibility of food vloggers, their engagement with followers, and the quality of their content play crucial roles in shaping dining decisions. Social media platforms, particularly Instagram and YouTube, provide an ideal space for food vloggers to reach a wide audience, with students increasingly relying on these platforms for restaurant recommendations. The findings suggest that food vloggers can be powerful influencers in the food industry, and their impact is heightened by the psychological and technological factors that shape college students' dining habits.</w:t>
      </w:r>
    </w:p>
    <w:p w14:paraId="1B70C5C8" w14:textId="0DF9F1BD" w:rsidR="005A4031" w:rsidRPr="005A4031" w:rsidRDefault="005A4031" w:rsidP="004C00EF">
      <w:pPr>
        <w:spacing w:after="0" w:line="276" w:lineRule="auto"/>
        <w:ind w:left="-709" w:firstLine="709"/>
        <w:jc w:val="both"/>
        <w:rPr>
          <w:rFonts w:ascii="Times New Roman" w:hAnsi="Times New Roman" w:cs="Times New Roman"/>
          <w:sz w:val="24"/>
          <w:szCs w:val="24"/>
        </w:rPr>
      </w:pPr>
      <w:r w:rsidRPr="005A4031">
        <w:rPr>
          <w:rFonts w:ascii="Times New Roman" w:eastAsia="Times New Roman" w:hAnsi="Times New Roman" w:cs="Times New Roman"/>
          <w:b/>
          <w:bCs/>
          <w:sz w:val="24"/>
          <w:szCs w:val="24"/>
          <w:lang w:val="en-GB" w:eastAsia="en-GB" w:bidi="ta-IN"/>
        </w:rPr>
        <w:t>References</w:t>
      </w:r>
    </w:p>
    <w:p w14:paraId="5060551C" w14:textId="77777777" w:rsidR="005A4031" w:rsidRPr="005A4031" w:rsidRDefault="005A4031" w:rsidP="005A4031">
      <w:pPr>
        <w:numPr>
          <w:ilvl w:val="0"/>
          <w:numId w:val="43"/>
        </w:numPr>
        <w:tabs>
          <w:tab w:val="left" w:pos="567"/>
        </w:tabs>
        <w:spacing w:after="0" w:line="276" w:lineRule="auto"/>
        <w:ind w:left="284"/>
        <w:jc w:val="both"/>
        <w:rPr>
          <w:rFonts w:ascii="Times New Roman" w:eastAsia="Times New Roman" w:hAnsi="Times New Roman" w:cs="Times New Roman"/>
          <w:sz w:val="24"/>
          <w:szCs w:val="24"/>
          <w:lang w:val="en-GB" w:eastAsia="en-GB" w:bidi="ta-IN"/>
        </w:rPr>
      </w:pPr>
      <w:r w:rsidRPr="005A4031">
        <w:rPr>
          <w:rFonts w:ascii="Times New Roman" w:eastAsia="Times New Roman" w:hAnsi="Times New Roman" w:cs="Times New Roman"/>
          <w:sz w:val="24"/>
          <w:szCs w:val="24"/>
          <w:lang w:val="en-GB" w:eastAsia="en-GB" w:bidi="ta-IN"/>
        </w:rPr>
        <w:t xml:space="preserve">Freberg, K., Graham, K., McGaughey, K., &amp; Freberg, L. A. (2011). Who are the social media influencers? A study of public perceptions of personality. </w:t>
      </w:r>
      <w:r w:rsidRPr="005A4031">
        <w:rPr>
          <w:rFonts w:ascii="Times New Roman" w:eastAsia="Times New Roman" w:hAnsi="Times New Roman" w:cs="Times New Roman"/>
          <w:i/>
          <w:iCs/>
          <w:sz w:val="24"/>
          <w:szCs w:val="24"/>
          <w:lang w:val="en-GB" w:eastAsia="en-GB" w:bidi="ta-IN"/>
        </w:rPr>
        <w:t>Public Relations Review</w:t>
      </w:r>
      <w:r w:rsidRPr="005A4031">
        <w:rPr>
          <w:rFonts w:ascii="Times New Roman" w:eastAsia="Times New Roman" w:hAnsi="Times New Roman" w:cs="Times New Roman"/>
          <w:sz w:val="24"/>
          <w:szCs w:val="24"/>
          <w:lang w:val="en-GB" w:eastAsia="en-GB" w:bidi="ta-IN"/>
        </w:rPr>
        <w:t>, 37(1), 90-92.</w:t>
      </w:r>
    </w:p>
    <w:p w14:paraId="1AADE9A4" w14:textId="77777777" w:rsidR="005A4031" w:rsidRPr="005A4031" w:rsidRDefault="005A4031" w:rsidP="005A4031">
      <w:pPr>
        <w:numPr>
          <w:ilvl w:val="0"/>
          <w:numId w:val="43"/>
        </w:numPr>
        <w:tabs>
          <w:tab w:val="left" w:pos="567"/>
        </w:tabs>
        <w:spacing w:after="0" w:line="276" w:lineRule="auto"/>
        <w:ind w:left="284"/>
        <w:jc w:val="both"/>
        <w:rPr>
          <w:rFonts w:ascii="Times New Roman" w:eastAsia="Times New Roman" w:hAnsi="Times New Roman" w:cs="Times New Roman"/>
          <w:sz w:val="24"/>
          <w:szCs w:val="24"/>
          <w:lang w:val="en-GB" w:eastAsia="en-GB" w:bidi="ta-IN"/>
        </w:rPr>
      </w:pPr>
      <w:r w:rsidRPr="005A4031">
        <w:rPr>
          <w:rFonts w:ascii="Times New Roman" w:eastAsia="Times New Roman" w:hAnsi="Times New Roman" w:cs="Times New Roman"/>
          <w:sz w:val="24"/>
          <w:szCs w:val="24"/>
          <w:lang w:val="en-GB" w:eastAsia="en-GB" w:bidi="ta-IN"/>
        </w:rPr>
        <w:t xml:space="preserve">Goh, K. Y., Heng, C. S., &amp; Lin, Z. (2013). Social media brand community and consumer behavior: Quantifying the effects of online social interactions. </w:t>
      </w:r>
      <w:r w:rsidRPr="005A4031">
        <w:rPr>
          <w:rFonts w:ascii="Times New Roman" w:eastAsia="Times New Roman" w:hAnsi="Times New Roman" w:cs="Times New Roman"/>
          <w:i/>
          <w:iCs/>
          <w:sz w:val="24"/>
          <w:szCs w:val="24"/>
          <w:lang w:val="en-GB" w:eastAsia="en-GB" w:bidi="ta-IN"/>
        </w:rPr>
        <w:t>Journal of Marketing</w:t>
      </w:r>
      <w:r w:rsidRPr="005A4031">
        <w:rPr>
          <w:rFonts w:ascii="Times New Roman" w:eastAsia="Times New Roman" w:hAnsi="Times New Roman" w:cs="Times New Roman"/>
          <w:sz w:val="24"/>
          <w:szCs w:val="24"/>
          <w:lang w:val="en-GB" w:eastAsia="en-GB" w:bidi="ta-IN"/>
        </w:rPr>
        <w:t>, 77(3), 1-20.</w:t>
      </w:r>
    </w:p>
    <w:p w14:paraId="1CE90395" w14:textId="77777777" w:rsidR="005A4031" w:rsidRPr="005A4031" w:rsidRDefault="005A4031" w:rsidP="005A4031">
      <w:pPr>
        <w:numPr>
          <w:ilvl w:val="0"/>
          <w:numId w:val="43"/>
        </w:numPr>
        <w:tabs>
          <w:tab w:val="left" w:pos="567"/>
        </w:tabs>
        <w:spacing w:after="0" w:line="276" w:lineRule="auto"/>
        <w:ind w:left="284"/>
        <w:jc w:val="both"/>
        <w:rPr>
          <w:rFonts w:ascii="Times New Roman" w:eastAsia="Times New Roman" w:hAnsi="Times New Roman" w:cs="Times New Roman"/>
          <w:sz w:val="24"/>
          <w:szCs w:val="24"/>
          <w:lang w:val="en-GB" w:eastAsia="en-GB" w:bidi="ta-IN"/>
        </w:rPr>
      </w:pPr>
      <w:r w:rsidRPr="005A4031">
        <w:rPr>
          <w:rFonts w:ascii="Times New Roman" w:eastAsia="Times New Roman" w:hAnsi="Times New Roman" w:cs="Times New Roman"/>
          <w:sz w:val="24"/>
          <w:szCs w:val="24"/>
          <w:lang w:val="en-GB" w:eastAsia="en-GB" w:bidi="ta-IN"/>
        </w:rPr>
        <w:t xml:space="preserve">Henderson, R., &amp; Bowley, M. (2010). Food media: Can it change your mind? </w:t>
      </w:r>
      <w:r w:rsidRPr="005A4031">
        <w:rPr>
          <w:rFonts w:ascii="Times New Roman" w:eastAsia="Times New Roman" w:hAnsi="Times New Roman" w:cs="Times New Roman"/>
          <w:i/>
          <w:iCs/>
          <w:sz w:val="24"/>
          <w:szCs w:val="24"/>
          <w:lang w:val="en-GB" w:eastAsia="en-GB" w:bidi="ta-IN"/>
        </w:rPr>
        <w:t>Food Studies</w:t>
      </w:r>
      <w:r w:rsidRPr="005A4031">
        <w:rPr>
          <w:rFonts w:ascii="Times New Roman" w:eastAsia="Times New Roman" w:hAnsi="Times New Roman" w:cs="Times New Roman"/>
          <w:sz w:val="24"/>
          <w:szCs w:val="24"/>
          <w:lang w:val="en-GB" w:eastAsia="en-GB" w:bidi="ta-IN"/>
        </w:rPr>
        <w:t>, 3(2), 45-55.</w:t>
      </w:r>
    </w:p>
    <w:p w14:paraId="323B3E27" w14:textId="77777777" w:rsidR="005A4031" w:rsidRPr="005A4031" w:rsidRDefault="005A4031" w:rsidP="005A4031">
      <w:pPr>
        <w:numPr>
          <w:ilvl w:val="0"/>
          <w:numId w:val="43"/>
        </w:numPr>
        <w:tabs>
          <w:tab w:val="left" w:pos="567"/>
        </w:tabs>
        <w:spacing w:after="0" w:line="276" w:lineRule="auto"/>
        <w:ind w:left="284"/>
        <w:jc w:val="both"/>
        <w:rPr>
          <w:rFonts w:ascii="Times New Roman" w:eastAsia="Times New Roman" w:hAnsi="Times New Roman" w:cs="Times New Roman"/>
          <w:sz w:val="24"/>
          <w:szCs w:val="24"/>
          <w:lang w:val="en-GB" w:eastAsia="en-GB" w:bidi="ta-IN"/>
        </w:rPr>
      </w:pPr>
      <w:r w:rsidRPr="005A4031">
        <w:rPr>
          <w:rFonts w:ascii="Times New Roman" w:eastAsia="Times New Roman" w:hAnsi="Times New Roman" w:cs="Times New Roman"/>
          <w:sz w:val="24"/>
          <w:szCs w:val="24"/>
          <w:lang w:val="en-GB" w:eastAsia="en-GB" w:bidi="ta-IN"/>
        </w:rPr>
        <w:t xml:space="preserve">Jin, S. V., &amp; Phua, J. (2014). Following celebrities’ Twitter accounts: The impact of followers’ perceived social interaction with celebrities on their parasocial relationship and entertainment-communication outcomes. </w:t>
      </w:r>
      <w:r w:rsidRPr="005A4031">
        <w:rPr>
          <w:rFonts w:ascii="Times New Roman" w:eastAsia="Times New Roman" w:hAnsi="Times New Roman" w:cs="Times New Roman"/>
          <w:i/>
          <w:iCs/>
          <w:sz w:val="24"/>
          <w:szCs w:val="24"/>
          <w:lang w:val="en-GB" w:eastAsia="en-GB" w:bidi="ta-IN"/>
        </w:rPr>
        <w:t>Computers in Human Behavior</w:t>
      </w:r>
      <w:r w:rsidRPr="005A4031">
        <w:rPr>
          <w:rFonts w:ascii="Times New Roman" w:eastAsia="Times New Roman" w:hAnsi="Times New Roman" w:cs="Times New Roman"/>
          <w:sz w:val="24"/>
          <w:szCs w:val="24"/>
          <w:lang w:val="en-GB" w:eastAsia="en-GB" w:bidi="ta-IN"/>
        </w:rPr>
        <w:t>, 36, 171-177.</w:t>
      </w:r>
    </w:p>
    <w:p w14:paraId="25CC1B89" w14:textId="77777777" w:rsidR="005A4031" w:rsidRPr="005A4031" w:rsidRDefault="005A4031" w:rsidP="005A4031">
      <w:pPr>
        <w:numPr>
          <w:ilvl w:val="0"/>
          <w:numId w:val="43"/>
        </w:numPr>
        <w:tabs>
          <w:tab w:val="left" w:pos="567"/>
        </w:tabs>
        <w:spacing w:after="0" w:line="276" w:lineRule="auto"/>
        <w:ind w:left="284"/>
        <w:jc w:val="both"/>
        <w:rPr>
          <w:rFonts w:ascii="Times New Roman" w:eastAsia="Times New Roman" w:hAnsi="Times New Roman" w:cs="Times New Roman"/>
          <w:sz w:val="24"/>
          <w:szCs w:val="24"/>
          <w:lang w:val="en-GB" w:eastAsia="en-GB" w:bidi="ta-IN"/>
        </w:rPr>
      </w:pPr>
      <w:r w:rsidRPr="005A4031">
        <w:rPr>
          <w:rFonts w:ascii="Times New Roman" w:eastAsia="Times New Roman" w:hAnsi="Times New Roman" w:cs="Times New Roman"/>
          <w:sz w:val="24"/>
          <w:szCs w:val="24"/>
          <w:lang w:val="en-GB" w:eastAsia="en-GB" w:bidi="ta-IN"/>
        </w:rPr>
        <w:t xml:space="preserve">Schivinski, B., &amp; Dabrowski, D. (2016). The impact of social media communication on consumer behavior: A comparison of Facebook, Twitter, and YouTube. </w:t>
      </w:r>
      <w:r w:rsidRPr="005A4031">
        <w:rPr>
          <w:rFonts w:ascii="Times New Roman" w:eastAsia="Times New Roman" w:hAnsi="Times New Roman" w:cs="Times New Roman"/>
          <w:i/>
          <w:iCs/>
          <w:sz w:val="24"/>
          <w:szCs w:val="24"/>
          <w:lang w:val="en-GB" w:eastAsia="en-GB" w:bidi="ta-IN"/>
        </w:rPr>
        <w:t>Journal of Marketing Communications</w:t>
      </w:r>
      <w:r w:rsidRPr="005A4031">
        <w:rPr>
          <w:rFonts w:ascii="Times New Roman" w:eastAsia="Times New Roman" w:hAnsi="Times New Roman" w:cs="Times New Roman"/>
          <w:sz w:val="24"/>
          <w:szCs w:val="24"/>
          <w:lang w:val="en-GB" w:eastAsia="en-GB" w:bidi="ta-IN"/>
        </w:rPr>
        <w:t>, 22(6), 545-563.</w:t>
      </w:r>
    </w:p>
    <w:p w14:paraId="2249278B" w14:textId="77777777" w:rsidR="005A4031" w:rsidRPr="005A4031" w:rsidRDefault="005A4031" w:rsidP="005A4031">
      <w:pPr>
        <w:numPr>
          <w:ilvl w:val="0"/>
          <w:numId w:val="43"/>
        </w:numPr>
        <w:tabs>
          <w:tab w:val="left" w:pos="567"/>
        </w:tabs>
        <w:spacing w:after="0" w:line="276" w:lineRule="auto"/>
        <w:ind w:left="284"/>
        <w:jc w:val="both"/>
        <w:rPr>
          <w:rFonts w:ascii="Times New Roman" w:eastAsia="Times New Roman" w:hAnsi="Times New Roman" w:cs="Times New Roman"/>
          <w:sz w:val="24"/>
          <w:szCs w:val="24"/>
          <w:lang w:val="en-GB" w:eastAsia="en-GB" w:bidi="ta-IN"/>
        </w:rPr>
      </w:pPr>
      <w:r w:rsidRPr="005A4031">
        <w:rPr>
          <w:rFonts w:ascii="Times New Roman" w:eastAsia="Times New Roman" w:hAnsi="Times New Roman" w:cs="Times New Roman"/>
          <w:sz w:val="24"/>
          <w:szCs w:val="24"/>
          <w:lang w:val="en-GB" w:eastAsia="en-GB" w:bidi="ta-IN"/>
        </w:rPr>
        <w:t xml:space="preserve">Tuten, T. L., &amp; Solomon, M. R. (2017). </w:t>
      </w:r>
      <w:r w:rsidRPr="005A4031">
        <w:rPr>
          <w:rFonts w:ascii="Times New Roman" w:eastAsia="Times New Roman" w:hAnsi="Times New Roman" w:cs="Times New Roman"/>
          <w:i/>
          <w:iCs/>
          <w:sz w:val="24"/>
          <w:szCs w:val="24"/>
          <w:lang w:val="en-GB" w:eastAsia="en-GB" w:bidi="ta-IN"/>
        </w:rPr>
        <w:t>Social media marketing</w:t>
      </w:r>
      <w:r w:rsidRPr="005A4031">
        <w:rPr>
          <w:rFonts w:ascii="Times New Roman" w:eastAsia="Times New Roman" w:hAnsi="Times New Roman" w:cs="Times New Roman"/>
          <w:sz w:val="24"/>
          <w:szCs w:val="24"/>
          <w:lang w:val="en-GB" w:eastAsia="en-GB" w:bidi="ta-IN"/>
        </w:rPr>
        <w:t>. Pearson.</w:t>
      </w:r>
    </w:p>
    <w:p w14:paraId="41FE407D" w14:textId="0446856F" w:rsidR="003B7E00" w:rsidRPr="005A4031" w:rsidRDefault="003B7E00" w:rsidP="005A4031">
      <w:pPr>
        <w:spacing w:after="0" w:line="276" w:lineRule="auto"/>
        <w:jc w:val="both"/>
        <w:rPr>
          <w:rFonts w:ascii="Times New Roman" w:hAnsi="Times New Roman" w:cs="Times New Roman"/>
          <w:sz w:val="24"/>
          <w:szCs w:val="24"/>
        </w:rPr>
      </w:pPr>
    </w:p>
    <w:sectPr w:rsidR="003B7E00" w:rsidRPr="005A4031">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02C705" w14:textId="77777777" w:rsidR="00D94941" w:rsidRDefault="00D94941" w:rsidP="00ED15B6">
      <w:pPr>
        <w:spacing w:after="0" w:line="240" w:lineRule="auto"/>
      </w:pPr>
      <w:r>
        <w:separator/>
      </w:r>
    </w:p>
  </w:endnote>
  <w:endnote w:type="continuationSeparator" w:id="0">
    <w:p w14:paraId="036C6A19" w14:textId="77777777" w:rsidR="00D94941" w:rsidRDefault="00D94941" w:rsidP="00ED15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altName w:val="Arial"/>
    <w:panose1 w:val="02020603050405020304"/>
    <w:charset w:val="00"/>
    <w:family w:val="roman"/>
    <w:pitch w:val="variable"/>
    <w:sig w:usb0="00000000"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atha">
    <w:panose1 w:val="020B0604020202020204"/>
    <w:charset w:val="00"/>
    <w:family w:val="swiss"/>
    <w:pitch w:val="variable"/>
    <w:sig w:usb0="001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79C76" w14:textId="77777777" w:rsidR="00D021CB" w:rsidRDefault="00D021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1496A" w14:textId="77777777" w:rsidR="00D021CB" w:rsidRDefault="00D021C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49C2E" w14:textId="77777777" w:rsidR="00D021CB" w:rsidRDefault="00D021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2F7360" w14:textId="77777777" w:rsidR="00D94941" w:rsidRDefault="00D94941" w:rsidP="00ED15B6">
      <w:pPr>
        <w:spacing w:after="0" w:line="240" w:lineRule="auto"/>
      </w:pPr>
      <w:r>
        <w:separator/>
      </w:r>
    </w:p>
  </w:footnote>
  <w:footnote w:type="continuationSeparator" w:id="0">
    <w:p w14:paraId="3C2CB991" w14:textId="77777777" w:rsidR="00D94941" w:rsidRDefault="00D94941" w:rsidP="00ED15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F28D1" w14:textId="77777777" w:rsidR="00D021CB" w:rsidRDefault="00D021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8980E" w14:textId="40B6FF60" w:rsidR="00D021CB" w:rsidRPr="005A4031" w:rsidRDefault="00D021CB" w:rsidP="005A403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6B9A0" w14:textId="77777777" w:rsidR="00D021CB" w:rsidRDefault="00D021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A088C"/>
    <w:multiLevelType w:val="multilevel"/>
    <w:tmpl w:val="4BAA4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B73216"/>
    <w:multiLevelType w:val="multilevel"/>
    <w:tmpl w:val="80DE3144"/>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F76415"/>
    <w:multiLevelType w:val="multilevel"/>
    <w:tmpl w:val="AA2E1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BE00F7"/>
    <w:multiLevelType w:val="multilevel"/>
    <w:tmpl w:val="5C245BD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9F934C8"/>
    <w:multiLevelType w:val="multilevel"/>
    <w:tmpl w:val="3BDA6F52"/>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D0C303A"/>
    <w:multiLevelType w:val="multilevel"/>
    <w:tmpl w:val="B728F418"/>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D105235"/>
    <w:multiLevelType w:val="multilevel"/>
    <w:tmpl w:val="E01ACC38"/>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9DA69AE"/>
    <w:multiLevelType w:val="multilevel"/>
    <w:tmpl w:val="080E83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A295560"/>
    <w:multiLevelType w:val="multilevel"/>
    <w:tmpl w:val="F4C267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921A6E"/>
    <w:multiLevelType w:val="multilevel"/>
    <w:tmpl w:val="65E467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74E088B"/>
    <w:multiLevelType w:val="multilevel"/>
    <w:tmpl w:val="DC067F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7F06A95"/>
    <w:multiLevelType w:val="multilevel"/>
    <w:tmpl w:val="3EA6D0CE"/>
    <w:lvl w:ilvl="0">
      <w:start w:val="3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8EE5B3B"/>
    <w:multiLevelType w:val="multilevel"/>
    <w:tmpl w:val="3CE22C1C"/>
    <w:lvl w:ilvl="0">
      <w:start w:val="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B5051B9"/>
    <w:multiLevelType w:val="multilevel"/>
    <w:tmpl w:val="F36050AA"/>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D804197"/>
    <w:multiLevelType w:val="multilevel"/>
    <w:tmpl w:val="EEC21D2C"/>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21224C8"/>
    <w:multiLevelType w:val="multilevel"/>
    <w:tmpl w:val="7694808A"/>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5996891"/>
    <w:multiLevelType w:val="hybridMultilevel"/>
    <w:tmpl w:val="2C74AFD2"/>
    <w:lvl w:ilvl="0" w:tplc="CF44E6CE">
      <w:start w:val="1"/>
      <w:numFmt w:val="decimal"/>
      <w:lvlText w:val="%1."/>
      <w:lvlJc w:val="left"/>
      <w:pPr>
        <w:ind w:left="-66" w:hanging="360"/>
      </w:pPr>
      <w:rPr>
        <w:rFonts w:hint="default"/>
      </w:rPr>
    </w:lvl>
    <w:lvl w:ilvl="1" w:tplc="08090019" w:tentative="1">
      <w:start w:val="1"/>
      <w:numFmt w:val="lowerLetter"/>
      <w:lvlText w:val="%2."/>
      <w:lvlJc w:val="left"/>
      <w:pPr>
        <w:ind w:left="654" w:hanging="360"/>
      </w:pPr>
    </w:lvl>
    <w:lvl w:ilvl="2" w:tplc="0809001B" w:tentative="1">
      <w:start w:val="1"/>
      <w:numFmt w:val="lowerRoman"/>
      <w:lvlText w:val="%3."/>
      <w:lvlJc w:val="right"/>
      <w:pPr>
        <w:ind w:left="1374" w:hanging="180"/>
      </w:pPr>
    </w:lvl>
    <w:lvl w:ilvl="3" w:tplc="0809000F" w:tentative="1">
      <w:start w:val="1"/>
      <w:numFmt w:val="decimal"/>
      <w:lvlText w:val="%4."/>
      <w:lvlJc w:val="left"/>
      <w:pPr>
        <w:ind w:left="2094" w:hanging="360"/>
      </w:pPr>
    </w:lvl>
    <w:lvl w:ilvl="4" w:tplc="08090019" w:tentative="1">
      <w:start w:val="1"/>
      <w:numFmt w:val="lowerLetter"/>
      <w:lvlText w:val="%5."/>
      <w:lvlJc w:val="left"/>
      <w:pPr>
        <w:ind w:left="2814" w:hanging="360"/>
      </w:pPr>
    </w:lvl>
    <w:lvl w:ilvl="5" w:tplc="0809001B" w:tentative="1">
      <w:start w:val="1"/>
      <w:numFmt w:val="lowerRoman"/>
      <w:lvlText w:val="%6."/>
      <w:lvlJc w:val="right"/>
      <w:pPr>
        <w:ind w:left="3534" w:hanging="180"/>
      </w:pPr>
    </w:lvl>
    <w:lvl w:ilvl="6" w:tplc="0809000F" w:tentative="1">
      <w:start w:val="1"/>
      <w:numFmt w:val="decimal"/>
      <w:lvlText w:val="%7."/>
      <w:lvlJc w:val="left"/>
      <w:pPr>
        <w:ind w:left="4254" w:hanging="360"/>
      </w:pPr>
    </w:lvl>
    <w:lvl w:ilvl="7" w:tplc="08090019" w:tentative="1">
      <w:start w:val="1"/>
      <w:numFmt w:val="lowerLetter"/>
      <w:lvlText w:val="%8."/>
      <w:lvlJc w:val="left"/>
      <w:pPr>
        <w:ind w:left="4974" w:hanging="360"/>
      </w:pPr>
    </w:lvl>
    <w:lvl w:ilvl="8" w:tplc="0809001B" w:tentative="1">
      <w:start w:val="1"/>
      <w:numFmt w:val="lowerRoman"/>
      <w:lvlText w:val="%9."/>
      <w:lvlJc w:val="right"/>
      <w:pPr>
        <w:ind w:left="5694" w:hanging="180"/>
      </w:pPr>
    </w:lvl>
  </w:abstractNum>
  <w:abstractNum w:abstractNumId="17" w15:restartNumberingAfterBreak="0">
    <w:nsid w:val="36D30130"/>
    <w:multiLevelType w:val="multilevel"/>
    <w:tmpl w:val="86981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8EF5731"/>
    <w:multiLevelType w:val="multilevel"/>
    <w:tmpl w:val="5E30E93C"/>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F9275C1"/>
    <w:multiLevelType w:val="multilevel"/>
    <w:tmpl w:val="5FB29D94"/>
    <w:lvl w:ilvl="0">
      <w:start w:val="3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1274411"/>
    <w:multiLevelType w:val="multilevel"/>
    <w:tmpl w:val="192C3048"/>
    <w:lvl w:ilvl="0">
      <w:start w:val="3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37A7303"/>
    <w:multiLevelType w:val="hybridMultilevel"/>
    <w:tmpl w:val="373A3940"/>
    <w:lvl w:ilvl="0" w:tplc="0809000F">
      <w:start w:val="1"/>
      <w:numFmt w:val="decimal"/>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22" w15:restartNumberingAfterBreak="0">
    <w:nsid w:val="4664388D"/>
    <w:multiLevelType w:val="multilevel"/>
    <w:tmpl w:val="5AD2C584"/>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6667334"/>
    <w:multiLevelType w:val="multilevel"/>
    <w:tmpl w:val="DE587772"/>
    <w:lvl w:ilvl="0">
      <w:start w:val="3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A915CE6"/>
    <w:multiLevelType w:val="multilevel"/>
    <w:tmpl w:val="7E26DF10"/>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BAA7A51"/>
    <w:multiLevelType w:val="multilevel"/>
    <w:tmpl w:val="8A9862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48E08C1"/>
    <w:multiLevelType w:val="multilevel"/>
    <w:tmpl w:val="13BC583A"/>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98A3D85"/>
    <w:multiLevelType w:val="multilevel"/>
    <w:tmpl w:val="BB6CC5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A6C2D55"/>
    <w:multiLevelType w:val="multilevel"/>
    <w:tmpl w:val="9020C2DE"/>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C131E33"/>
    <w:multiLevelType w:val="hybridMultilevel"/>
    <w:tmpl w:val="5F5236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C25452E"/>
    <w:multiLevelType w:val="multilevel"/>
    <w:tmpl w:val="82BE4B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DB948D2"/>
    <w:multiLevelType w:val="multilevel"/>
    <w:tmpl w:val="D556FB8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F434EF4"/>
    <w:multiLevelType w:val="multilevel"/>
    <w:tmpl w:val="4B2094F8"/>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F4F289A"/>
    <w:multiLevelType w:val="multilevel"/>
    <w:tmpl w:val="BB28A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2C271D7"/>
    <w:multiLevelType w:val="multilevel"/>
    <w:tmpl w:val="104C7006"/>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3852CF5"/>
    <w:multiLevelType w:val="multilevel"/>
    <w:tmpl w:val="ECB0D3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3CC480F"/>
    <w:multiLevelType w:val="multilevel"/>
    <w:tmpl w:val="7C6E036E"/>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316750A"/>
    <w:multiLevelType w:val="hybridMultilevel"/>
    <w:tmpl w:val="2AC4085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 w15:restartNumberingAfterBreak="0">
    <w:nsid w:val="755F0986"/>
    <w:multiLevelType w:val="multilevel"/>
    <w:tmpl w:val="24287BD6"/>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AB260EF"/>
    <w:multiLevelType w:val="multilevel"/>
    <w:tmpl w:val="07CA195E"/>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AFB4271"/>
    <w:multiLevelType w:val="multilevel"/>
    <w:tmpl w:val="534C13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B663DC7"/>
    <w:multiLevelType w:val="multilevel"/>
    <w:tmpl w:val="57DAD228"/>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C727DD2"/>
    <w:multiLevelType w:val="multilevel"/>
    <w:tmpl w:val="71902EF0"/>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7"/>
  </w:num>
  <w:num w:numId="2">
    <w:abstractNumId w:val="3"/>
  </w:num>
  <w:num w:numId="3">
    <w:abstractNumId w:val="14"/>
  </w:num>
  <w:num w:numId="4">
    <w:abstractNumId w:val="31"/>
  </w:num>
  <w:num w:numId="5">
    <w:abstractNumId w:val="41"/>
  </w:num>
  <w:num w:numId="6">
    <w:abstractNumId w:val="34"/>
  </w:num>
  <w:num w:numId="7">
    <w:abstractNumId w:val="18"/>
  </w:num>
  <w:num w:numId="8">
    <w:abstractNumId w:val="4"/>
  </w:num>
  <w:num w:numId="9">
    <w:abstractNumId w:val="39"/>
  </w:num>
  <w:num w:numId="10">
    <w:abstractNumId w:val="1"/>
  </w:num>
  <w:num w:numId="11">
    <w:abstractNumId w:val="5"/>
  </w:num>
  <w:num w:numId="12">
    <w:abstractNumId w:val="32"/>
  </w:num>
  <w:num w:numId="13">
    <w:abstractNumId w:val="42"/>
  </w:num>
  <w:num w:numId="14">
    <w:abstractNumId w:val="13"/>
  </w:num>
  <w:num w:numId="15">
    <w:abstractNumId w:val="15"/>
  </w:num>
  <w:num w:numId="16">
    <w:abstractNumId w:val="22"/>
  </w:num>
  <w:num w:numId="17">
    <w:abstractNumId w:val="24"/>
  </w:num>
  <w:num w:numId="18">
    <w:abstractNumId w:val="6"/>
  </w:num>
  <w:num w:numId="19">
    <w:abstractNumId w:val="26"/>
  </w:num>
  <w:num w:numId="20">
    <w:abstractNumId w:val="28"/>
  </w:num>
  <w:num w:numId="21">
    <w:abstractNumId w:val="38"/>
  </w:num>
  <w:num w:numId="22">
    <w:abstractNumId w:val="36"/>
  </w:num>
  <w:num w:numId="23">
    <w:abstractNumId w:val="12"/>
  </w:num>
  <w:num w:numId="24">
    <w:abstractNumId w:val="23"/>
  </w:num>
  <w:num w:numId="25">
    <w:abstractNumId w:val="11"/>
  </w:num>
  <w:num w:numId="26">
    <w:abstractNumId w:val="20"/>
  </w:num>
  <w:num w:numId="27">
    <w:abstractNumId w:val="19"/>
  </w:num>
  <w:num w:numId="28">
    <w:abstractNumId w:val="7"/>
  </w:num>
  <w:num w:numId="29">
    <w:abstractNumId w:val="0"/>
  </w:num>
  <w:num w:numId="30">
    <w:abstractNumId w:val="8"/>
  </w:num>
  <w:num w:numId="31">
    <w:abstractNumId w:val="40"/>
  </w:num>
  <w:num w:numId="32">
    <w:abstractNumId w:val="35"/>
  </w:num>
  <w:num w:numId="33">
    <w:abstractNumId w:val="10"/>
  </w:num>
  <w:num w:numId="34">
    <w:abstractNumId w:val="30"/>
  </w:num>
  <w:num w:numId="35">
    <w:abstractNumId w:val="25"/>
  </w:num>
  <w:num w:numId="36">
    <w:abstractNumId w:val="9"/>
  </w:num>
  <w:num w:numId="37">
    <w:abstractNumId w:val="27"/>
  </w:num>
  <w:num w:numId="38">
    <w:abstractNumId w:val="17"/>
  </w:num>
  <w:num w:numId="39">
    <w:abstractNumId w:val="2"/>
  </w:num>
  <w:num w:numId="40">
    <w:abstractNumId w:val="33"/>
  </w:num>
  <w:num w:numId="41">
    <w:abstractNumId w:val="29"/>
  </w:num>
  <w:num w:numId="42">
    <w:abstractNumId w:val="16"/>
  </w:num>
  <w:num w:numId="4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Da1NDU1N7QwBjLMLZR0lIJTi4sz8/NACgxrATtMbQwsAAAA"/>
  </w:docVars>
  <w:rsids>
    <w:rsidRoot w:val="00317ADB"/>
    <w:rsid w:val="00030026"/>
    <w:rsid w:val="001B481C"/>
    <w:rsid w:val="00317ADB"/>
    <w:rsid w:val="003547FF"/>
    <w:rsid w:val="003869E4"/>
    <w:rsid w:val="003B7E00"/>
    <w:rsid w:val="004B5617"/>
    <w:rsid w:val="004C00EF"/>
    <w:rsid w:val="00522293"/>
    <w:rsid w:val="005A4031"/>
    <w:rsid w:val="00782C14"/>
    <w:rsid w:val="00815608"/>
    <w:rsid w:val="009E34F7"/>
    <w:rsid w:val="009F6256"/>
    <w:rsid w:val="00A44043"/>
    <w:rsid w:val="00AD3FEA"/>
    <w:rsid w:val="00B375C0"/>
    <w:rsid w:val="00BB68F5"/>
    <w:rsid w:val="00D002B9"/>
    <w:rsid w:val="00D021CB"/>
    <w:rsid w:val="00D94941"/>
    <w:rsid w:val="00E850A5"/>
    <w:rsid w:val="00ED15B6"/>
  </w:rsids>
  <m:mathPr>
    <m:mathFont m:val="Cambria Math"/>
    <m:brkBin m:val="before"/>
    <m:brkBinSub m:val="--"/>
    <m:smallFrac m:val="0"/>
    <m:dispDef/>
    <m:lMargin m:val="0"/>
    <m:rMargin m:val="0"/>
    <m:defJc m:val="centerGroup"/>
    <m:wrapIndent m:val="1440"/>
    <m:intLim m:val="subSup"/>
    <m:naryLim m:val="undOvr"/>
  </m:mathPr>
  <w:themeFontLang w:val="en-IN"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57089"/>
  <w15:chartTrackingRefBased/>
  <w15:docId w15:val="{26EE7E84-626E-4A6B-AE1A-38023633A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5A4031"/>
    <w:pPr>
      <w:spacing w:before="100" w:beforeAutospacing="1" w:after="100" w:afterAutospacing="1" w:line="240" w:lineRule="auto"/>
      <w:outlineLvl w:val="2"/>
    </w:pPr>
    <w:rPr>
      <w:rFonts w:ascii="Times New Roman" w:eastAsia="Times New Roman" w:hAnsi="Times New Roman" w:cs="Times New Roman"/>
      <w:b/>
      <w:bCs/>
      <w:sz w:val="27"/>
      <w:szCs w:val="27"/>
      <w:lang w:val="en-GB" w:eastAsia="en-GB" w:bidi="ta-IN"/>
    </w:rPr>
  </w:style>
  <w:style w:type="paragraph" w:styleId="Heading4">
    <w:name w:val="heading 4"/>
    <w:basedOn w:val="Normal"/>
    <w:next w:val="Normal"/>
    <w:link w:val="Heading4Char"/>
    <w:uiPriority w:val="9"/>
    <w:semiHidden/>
    <w:unhideWhenUsed/>
    <w:qFormat/>
    <w:rsid w:val="005A403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17A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17ADB"/>
    <w:pPr>
      <w:ind w:left="720"/>
      <w:contextualSpacing/>
    </w:pPr>
  </w:style>
  <w:style w:type="paragraph" w:styleId="Header">
    <w:name w:val="header"/>
    <w:basedOn w:val="Normal"/>
    <w:link w:val="HeaderChar"/>
    <w:uiPriority w:val="99"/>
    <w:unhideWhenUsed/>
    <w:rsid w:val="00ED15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15B6"/>
  </w:style>
  <w:style w:type="paragraph" w:styleId="Footer">
    <w:name w:val="footer"/>
    <w:basedOn w:val="Normal"/>
    <w:link w:val="FooterChar"/>
    <w:uiPriority w:val="99"/>
    <w:unhideWhenUsed/>
    <w:rsid w:val="00ED15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15B6"/>
  </w:style>
  <w:style w:type="character" w:customStyle="1" w:styleId="Heading3Char">
    <w:name w:val="Heading 3 Char"/>
    <w:basedOn w:val="DefaultParagraphFont"/>
    <w:link w:val="Heading3"/>
    <w:uiPriority w:val="9"/>
    <w:rsid w:val="005A4031"/>
    <w:rPr>
      <w:rFonts w:ascii="Times New Roman" w:eastAsia="Times New Roman" w:hAnsi="Times New Roman" w:cs="Times New Roman"/>
      <w:b/>
      <w:bCs/>
      <w:sz w:val="27"/>
      <w:szCs w:val="27"/>
      <w:lang w:val="en-GB" w:eastAsia="en-GB" w:bidi="ta-IN"/>
    </w:rPr>
  </w:style>
  <w:style w:type="character" w:styleId="Strong">
    <w:name w:val="Strong"/>
    <w:basedOn w:val="DefaultParagraphFont"/>
    <w:uiPriority w:val="22"/>
    <w:qFormat/>
    <w:rsid w:val="005A4031"/>
    <w:rPr>
      <w:b/>
      <w:bCs/>
    </w:rPr>
  </w:style>
  <w:style w:type="paragraph" w:styleId="NormalWeb">
    <w:name w:val="Normal (Web)"/>
    <w:basedOn w:val="Normal"/>
    <w:uiPriority w:val="99"/>
    <w:semiHidden/>
    <w:unhideWhenUsed/>
    <w:rsid w:val="005A4031"/>
    <w:pPr>
      <w:spacing w:before="100" w:beforeAutospacing="1" w:after="100" w:afterAutospacing="1" w:line="240" w:lineRule="auto"/>
    </w:pPr>
    <w:rPr>
      <w:rFonts w:ascii="Times New Roman" w:eastAsia="Times New Roman" w:hAnsi="Times New Roman" w:cs="Times New Roman"/>
      <w:sz w:val="24"/>
      <w:szCs w:val="24"/>
      <w:lang w:val="en-GB" w:eastAsia="en-GB" w:bidi="ta-IN"/>
    </w:rPr>
  </w:style>
  <w:style w:type="character" w:styleId="Emphasis">
    <w:name w:val="Emphasis"/>
    <w:basedOn w:val="DefaultParagraphFont"/>
    <w:uiPriority w:val="20"/>
    <w:qFormat/>
    <w:rsid w:val="005A4031"/>
    <w:rPr>
      <w:i/>
      <w:iCs/>
    </w:rPr>
  </w:style>
  <w:style w:type="character" w:customStyle="1" w:styleId="Heading4Char">
    <w:name w:val="Heading 4 Char"/>
    <w:basedOn w:val="DefaultParagraphFont"/>
    <w:link w:val="Heading4"/>
    <w:uiPriority w:val="9"/>
    <w:semiHidden/>
    <w:rsid w:val="005A4031"/>
    <w:rPr>
      <w:rFonts w:asciiTheme="majorHAnsi" w:eastAsiaTheme="majorEastAsia" w:hAnsiTheme="majorHAnsi" w:cstheme="majorBidi"/>
      <w:i/>
      <w:iCs/>
      <w:color w:val="2F5496" w:themeColor="accent1" w:themeShade="BF"/>
    </w:rPr>
  </w:style>
  <w:style w:type="paragraph" w:styleId="Title">
    <w:name w:val="Title"/>
    <w:basedOn w:val="Normal"/>
    <w:next w:val="Normal"/>
    <w:link w:val="TitleChar"/>
    <w:uiPriority w:val="10"/>
    <w:qFormat/>
    <w:rsid w:val="00D021CB"/>
    <w:pPr>
      <w:keepNext/>
      <w:keepLines/>
      <w:spacing w:after="60" w:line="276" w:lineRule="auto"/>
    </w:pPr>
    <w:rPr>
      <w:rFonts w:ascii="Arial" w:eastAsia="Arial" w:hAnsi="Arial" w:cs="Arial"/>
      <w:sz w:val="52"/>
      <w:szCs w:val="52"/>
      <w:lang w:val="en-GB" w:eastAsia="en-IN"/>
    </w:rPr>
  </w:style>
  <w:style w:type="character" w:customStyle="1" w:styleId="TitleChar">
    <w:name w:val="Title Char"/>
    <w:basedOn w:val="DefaultParagraphFont"/>
    <w:link w:val="Title"/>
    <w:uiPriority w:val="10"/>
    <w:rsid w:val="00D021CB"/>
    <w:rPr>
      <w:rFonts w:ascii="Arial" w:eastAsia="Arial" w:hAnsi="Arial" w:cs="Arial"/>
      <w:sz w:val="52"/>
      <w:szCs w:val="52"/>
      <w:lang w:val="en-GB"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13112">
      <w:bodyDiv w:val="1"/>
      <w:marLeft w:val="0"/>
      <w:marRight w:val="0"/>
      <w:marTop w:val="0"/>
      <w:marBottom w:val="0"/>
      <w:divBdr>
        <w:top w:val="none" w:sz="0" w:space="0" w:color="auto"/>
        <w:left w:val="none" w:sz="0" w:space="0" w:color="auto"/>
        <w:bottom w:val="none" w:sz="0" w:space="0" w:color="auto"/>
        <w:right w:val="none" w:sz="0" w:space="0" w:color="auto"/>
      </w:divBdr>
    </w:div>
    <w:div w:id="63842788">
      <w:bodyDiv w:val="1"/>
      <w:marLeft w:val="0"/>
      <w:marRight w:val="0"/>
      <w:marTop w:val="0"/>
      <w:marBottom w:val="0"/>
      <w:divBdr>
        <w:top w:val="none" w:sz="0" w:space="0" w:color="auto"/>
        <w:left w:val="none" w:sz="0" w:space="0" w:color="auto"/>
        <w:bottom w:val="none" w:sz="0" w:space="0" w:color="auto"/>
        <w:right w:val="none" w:sz="0" w:space="0" w:color="auto"/>
      </w:divBdr>
    </w:div>
    <w:div w:id="134489746">
      <w:bodyDiv w:val="1"/>
      <w:marLeft w:val="0"/>
      <w:marRight w:val="0"/>
      <w:marTop w:val="0"/>
      <w:marBottom w:val="0"/>
      <w:divBdr>
        <w:top w:val="none" w:sz="0" w:space="0" w:color="auto"/>
        <w:left w:val="none" w:sz="0" w:space="0" w:color="auto"/>
        <w:bottom w:val="none" w:sz="0" w:space="0" w:color="auto"/>
        <w:right w:val="none" w:sz="0" w:space="0" w:color="auto"/>
      </w:divBdr>
    </w:div>
    <w:div w:id="198512956">
      <w:bodyDiv w:val="1"/>
      <w:marLeft w:val="0"/>
      <w:marRight w:val="0"/>
      <w:marTop w:val="0"/>
      <w:marBottom w:val="0"/>
      <w:divBdr>
        <w:top w:val="none" w:sz="0" w:space="0" w:color="auto"/>
        <w:left w:val="none" w:sz="0" w:space="0" w:color="auto"/>
        <w:bottom w:val="none" w:sz="0" w:space="0" w:color="auto"/>
        <w:right w:val="none" w:sz="0" w:space="0" w:color="auto"/>
      </w:divBdr>
    </w:div>
    <w:div w:id="208497418">
      <w:bodyDiv w:val="1"/>
      <w:marLeft w:val="0"/>
      <w:marRight w:val="0"/>
      <w:marTop w:val="0"/>
      <w:marBottom w:val="0"/>
      <w:divBdr>
        <w:top w:val="none" w:sz="0" w:space="0" w:color="auto"/>
        <w:left w:val="none" w:sz="0" w:space="0" w:color="auto"/>
        <w:bottom w:val="none" w:sz="0" w:space="0" w:color="auto"/>
        <w:right w:val="none" w:sz="0" w:space="0" w:color="auto"/>
      </w:divBdr>
    </w:div>
    <w:div w:id="234097732">
      <w:bodyDiv w:val="1"/>
      <w:marLeft w:val="0"/>
      <w:marRight w:val="0"/>
      <w:marTop w:val="0"/>
      <w:marBottom w:val="0"/>
      <w:divBdr>
        <w:top w:val="none" w:sz="0" w:space="0" w:color="auto"/>
        <w:left w:val="none" w:sz="0" w:space="0" w:color="auto"/>
        <w:bottom w:val="none" w:sz="0" w:space="0" w:color="auto"/>
        <w:right w:val="none" w:sz="0" w:space="0" w:color="auto"/>
      </w:divBdr>
    </w:div>
    <w:div w:id="236521305">
      <w:bodyDiv w:val="1"/>
      <w:marLeft w:val="0"/>
      <w:marRight w:val="0"/>
      <w:marTop w:val="0"/>
      <w:marBottom w:val="0"/>
      <w:divBdr>
        <w:top w:val="none" w:sz="0" w:space="0" w:color="auto"/>
        <w:left w:val="none" w:sz="0" w:space="0" w:color="auto"/>
        <w:bottom w:val="none" w:sz="0" w:space="0" w:color="auto"/>
        <w:right w:val="none" w:sz="0" w:space="0" w:color="auto"/>
      </w:divBdr>
    </w:div>
    <w:div w:id="253830674">
      <w:bodyDiv w:val="1"/>
      <w:marLeft w:val="0"/>
      <w:marRight w:val="0"/>
      <w:marTop w:val="0"/>
      <w:marBottom w:val="0"/>
      <w:divBdr>
        <w:top w:val="none" w:sz="0" w:space="0" w:color="auto"/>
        <w:left w:val="none" w:sz="0" w:space="0" w:color="auto"/>
        <w:bottom w:val="none" w:sz="0" w:space="0" w:color="auto"/>
        <w:right w:val="none" w:sz="0" w:space="0" w:color="auto"/>
      </w:divBdr>
    </w:div>
    <w:div w:id="381179316">
      <w:bodyDiv w:val="1"/>
      <w:marLeft w:val="0"/>
      <w:marRight w:val="0"/>
      <w:marTop w:val="0"/>
      <w:marBottom w:val="0"/>
      <w:divBdr>
        <w:top w:val="none" w:sz="0" w:space="0" w:color="auto"/>
        <w:left w:val="none" w:sz="0" w:space="0" w:color="auto"/>
        <w:bottom w:val="none" w:sz="0" w:space="0" w:color="auto"/>
        <w:right w:val="none" w:sz="0" w:space="0" w:color="auto"/>
      </w:divBdr>
    </w:div>
    <w:div w:id="460422465">
      <w:bodyDiv w:val="1"/>
      <w:marLeft w:val="0"/>
      <w:marRight w:val="0"/>
      <w:marTop w:val="0"/>
      <w:marBottom w:val="0"/>
      <w:divBdr>
        <w:top w:val="none" w:sz="0" w:space="0" w:color="auto"/>
        <w:left w:val="none" w:sz="0" w:space="0" w:color="auto"/>
        <w:bottom w:val="none" w:sz="0" w:space="0" w:color="auto"/>
        <w:right w:val="none" w:sz="0" w:space="0" w:color="auto"/>
      </w:divBdr>
    </w:div>
    <w:div w:id="491917131">
      <w:bodyDiv w:val="1"/>
      <w:marLeft w:val="0"/>
      <w:marRight w:val="0"/>
      <w:marTop w:val="0"/>
      <w:marBottom w:val="0"/>
      <w:divBdr>
        <w:top w:val="none" w:sz="0" w:space="0" w:color="auto"/>
        <w:left w:val="none" w:sz="0" w:space="0" w:color="auto"/>
        <w:bottom w:val="none" w:sz="0" w:space="0" w:color="auto"/>
        <w:right w:val="none" w:sz="0" w:space="0" w:color="auto"/>
      </w:divBdr>
    </w:div>
    <w:div w:id="522668463">
      <w:bodyDiv w:val="1"/>
      <w:marLeft w:val="0"/>
      <w:marRight w:val="0"/>
      <w:marTop w:val="0"/>
      <w:marBottom w:val="0"/>
      <w:divBdr>
        <w:top w:val="none" w:sz="0" w:space="0" w:color="auto"/>
        <w:left w:val="none" w:sz="0" w:space="0" w:color="auto"/>
        <w:bottom w:val="none" w:sz="0" w:space="0" w:color="auto"/>
        <w:right w:val="none" w:sz="0" w:space="0" w:color="auto"/>
      </w:divBdr>
    </w:div>
    <w:div w:id="580405667">
      <w:bodyDiv w:val="1"/>
      <w:marLeft w:val="0"/>
      <w:marRight w:val="0"/>
      <w:marTop w:val="0"/>
      <w:marBottom w:val="0"/>
      <w:divBdr>
        <w:top w:val="none" w:sz="0" w:space="0" w:color="auto"/>
        <w:left w:val="none" w:sz="0" w:space="0" w:color="auto"/>
        <w:bottom w:val="none" w:sz="0" w:space="0" w:color="auto"/>
        <w:right w:val="none" w:sz="0" w:space="0" w:color="auto"/>
      </w:divBdr>
    </w:div>
    <w:div w:id="695155351">
      <w:bodyDiv w:val="1"/>
      <w:marLeft w:val="0"/>
      <w:marRight w:val="0"/>
      <w:marTop w:val="0"/>
      <w:marBottom w:val="0"/>
      <w:divBdr>
        <w:top w:val="none" w:sz="0" w:space="0" w:color="auto"/>
        <w:left w:val="none" w:sz="0" w:space="0" w:color="auto"/>
        <w:bottom w:val="none" w:sz="0" w:space="0" w:color="auto"/>
        <w:right w:val="none" w:sz="0" w:space="0" w:color="auto"/>
      </w:divBdr>
    </w:div>
    <w:div w:id="716397963">
      <w:bodyDiv w:val="1"/>
      <w:marLeft w:val="0"/>
      <w:marRight w:val="0"/>
      <w:marTop w:val="0"/>
      <w:marBottom w:val="0"/>
      <w:divBdr>
        <w:top w:val="none" w:sz="0" w:space="0" w:color="auto"/>
        <w:left w:val="none" w:sz="0" w:space="0" w:color="auto"/>
        <w:bottom w:val="none" w:sz="0" w:space="0" w:color="auto"/>
        <w:right w:val="none" w:sz="0" w:space="0" w:color="auto"/>
      </w:divBdr>
    </w:div>
    <w:div w:id="738285311">
      <w:bodyDiv w:val="1"/>
      <w:marLeft w:val="0"/>
      <w:marRight w:val="0"/>
      <w:marTop w:val="0"/>
      <w:marBottom w:val="0"/>
      <w:divBdr>
        <w:top w:val="none" w:sz="0" w:space="0" w:color="auto"/>
        <w:left w:val="none" w:sz="0" w:space="0" w:color="auto"/>
        <w:bottom w:val="none" w:sz="0" w:space="0" w:color="auto"/>
        <w:right w:val="none" w:sz="0" w:space="0" w:color="auto"/>
      </w:divBdr>
    </w:div>
    <w:div w:id="762337710">
      <w:bodyDiv w:val="1"/>
      <w:marLeft w:val="0"/>
      <w:marRight w:val="0"/>
      <w:marTop w:val="0"/>
      <w:marBottom w:val="0"/>
      <w:divBdr>
        <w:top w:val="none" w:sz="0" w:space="0" w:color="auto"/>
        <w:left w:val="none" w:sz="0" w:space="0" w:color="auto"/>
        <w:bottom w:val="none" w:sz="0" w:space="0" w:color="auto"/>
        <w:right w:val="none" w:sz="0" w:space="0" w:color="auto"/>
      </w:divBdr>
    </w:div>
    <w:div w:id="805703317">
      <w:bodyDiv w:val="1"/>
      <w:marLeft w:val="0"/>
      <w:marRight w:val="0"/>
      <w:marTop w:val="0"/>
      <w:marBottom w:val="0"/>
      <w:divBdr>
        <w:top w:val="none" w:sz="0" w:space="0" w:color="auto"/>
        <w:left w:val="none" w:sz="0" w:space="0" w:color="auto"/>
        <w:bottom w:val="none" w:sz="0" w:space="0" w:color="auto"/>
        <w:right w:val="none" w:sz="0" w:space="0" w:color="auto"/>
      </w:divBdr>
    </w:div>
    <w:div w:id="843207707">
      <w:bodyDiv w:val="1"/>
      <w:marLeft w:val="0"/>
      <w:marRight w:val="0"/>
      <w:marTop w:val="0"/>
      <w:marBottom w:val="0"/>
      <w:divBdr>
        <w:top w:val="none" w:sz="0" w:space="0" w:color="auto"/>
        <w:left w:val="none" w:sz="0" w:space="0" w:color="auto"/>
        <w:bottom w:val="none" w:sz="0" w:space="0" w:color="auto"/>
        <w:right w:val="none" w:sz="0" w:space="0" w:color="auto"/>
      </w:divBdr>
    </w:div>
    <w:div w:id="845823409">
      <w:bodyDiv w:val="1"/>
      <w:marLeft w:val="0"/>
      <w:marRight w:val="0"/>
      <w:marTop w:val="0"/>
      <w:marBottom w:val="0"/>
      <w:divBdr>
        <w:top w:val="none" w:sz="0" w:space="0" w:color="auto"/>
        <w:left w:val="none" w:sz="0" w:space="0" w:color="auto"/>
        <w:bottom w:val="none" w:sz="0" w:space="0" w:color="auto"/>
        <w:right w:val="none" w:sz="0" w:space="0" w:color="auto"/>
      </w:divBdr>
    </w:div>
    <w:div w:id="865406529">
      <w:bodyDiv w:val="1"/>
      <w:marLeft w:val="0"/>
      <w:marRight w:val="0"/>
      <w:marTop w:val="0"/>
      <w:marBottom w:val="0"/>
      <w:divBdr>
        <w:top w:val="none" w:sz="0" w:space="0" w:color="auto"/>
        <w:left w:val="none" w:sz="0" w:space="0" w:color="auto"/>
        <w:bottom w:val="none" w:sz="0" w:space="0" w:color="auto"/>
        <w:right w:val="none" w:sz="0" w:space="0" w:color="auto"/>
      </w:divBdr>
    </w:div>
    <w:div w:id="910046438">
      <w:bodyDiv w:val="1"/>
      <w:marLeft w:val="0"/>
      <w:marRight w:val="0"/>
      <w:marTop w:val="0"/>
      <w:marBottom w:val="0"/>
      <w:divBdr>
        <w:top w:val="none" w:sz="0" w:space="0" w:color="auto"/>
        <w:left w:val="none" w:sz="0" w:space="0" w:color="auto"/>
        <w:bottom w:val="none" w:sz="0" w:space="0" w:color="auto"/>
        <w:right w:val="none" w:sz="0" w:space="0" w:color="auto"/>
      </w:divBdr>
    </w:div>
    <w:div w:id="957251232">
      <w:bodyDiv w:val="1"/>
      <w:marLeft w:val="0"/>
      <w:marRight w:val="0"/>
      <w:marTop w:val="0"/>
      <w:marBottom w:val="0"/>
      <w:divBdr>
        <w:top w:val="none" w:sz="0" w:space="0" w:color="auto"/>
        <w:left w:val="none" w:sz="0" w:space="0" w:color="auto"/>
        <w:bottom w:val="none" w:sz="0" w:space="0" w:color="auto"/>
        <w:right w:val="none" w:sz="0" w:space="0" w:color="auto"/>
      </w:divBdr>
    </w:div>
    <w:div w:id="963578975">
      <w:bodyDiv w:val="1"/>
      <w:marLeft w:val="0"/>
      <w:marRight w:val="0"/>
      <w:marTop w:val="0"/>
      <w:marBottom w:val="0"/>
      <w:divBdr>
        <w:top w:val="none" w:sz="0" w:space="0" w:color="auto"/>
        <w:left w:val="none" w:sz="0" w:space="0" w:color="auto"/>
        <w:bottom w:val="none" w:sz="0" w:space="0" w:color="auto"/>
        <w:right w:val="none" w:sz="0" w:space="0" w:color="auto"/>
      </w:divBdr>
    </w:div>
    <w:div w:id="1051153619">
      <w:bodyDiv w:val="1"/>
      <w:marLeft w:val="0"/>
      <w:marRight w:val="0"/>
      <w:marTop w:val="0"/>
      <w:marBottom w:val="0"/>
      <w:divBdr>
        <w:top w:val="none" w:sz="0" w:space="0" w:color="auto"/>
        <w:left w:val="none" w:sz="0" w:space="0" w:color="auto"/>
        <w:bottom w:val="none" w:sz="0" w:space="0" w:color="auto"/>
        <w:right w:val="none" w:sz="0" w:space="0" w:color="auto"/>
      </w:divBdr>
    </w:div>
    <w:div w:id="1077945627">
      <w:bodyDiv w:val="1"/>
      <w:marLeft w:val="0"/>
      <w:marRight w:val="0"/>
      <w:marTop w:val="0"/>
      <w:marBottom w:val="0"/>
      <w:divBdr>
        <w:top w:val="none" w:sz="0" w:space="0" w:color="auto"/>
        <w:left w:val="none" w:sz="0" w:space="0" w:color="auto"/>
        <w:bottom w:val="none" w:sz="0" w:space="0" w:color="auto"/>
        <w:right w:val="none" w:sz="0" w:space="0" w:color="auto"/>
      </w:divBdr>
    </w:div>
    <w:div w:id="1082145612">
      <w:bodyDiv w:val="1"/>
      <w:marLeft w:val="0"/>
      <w:marRight w:val="0"/>
      <w:marTop w:val="0"/>
      <w:marBottom w:val="0"/>
      <w:divBdr>
        <w:top w:val="none" w:sz="0" w:space="0" w:color="auto"/>
        <w:left w:val="none" w:sz="0" w:space="0" w:color="auto"/>
        <w:bottom w:val="none" w:sz="0" w:space="0" w:color="auto"/>
        <w:right w:val="none" w:sz="0" w:space="0" w:color="auto"/>
      </w:divBdr>
    </w:div>
    <w:div w:id="1139345483">
      <w:bodyDiv w:val="1"/>
      <w:marLeft w:val="0"/>
      <w:marRight w:val="0"/>
      <w:marTop w:val="0"/>
      <w:marBottom w:val="0"/>
      <w:divBdr>
        <w:top w:val="none" w:sz="0" w:space="0" w:color="auto"/>
        <w:left w:val="none" w:sz="0" w:space="0" w:color="auto"/>
        <w:bottom w:val="none" w:sz="0" w:space="0" w:color="auto"/>
        <w:right w:val="none" w:sz="0" w:space="0" w:color="auto"/>
      </w:divBdr>
    </w:div>
    <w:div w:id="1144546084">
      <w:bodyDiv w:val="1"/>
      <w:marLeft w:val="0"/>
      <w:marRight w:val="0"/>
      <w:marTop w:val="0"/>
      <w:marBottom w:val="0"/>
      <w:divBdr>
        <w:top w:val="none" w:sz="0" w:space="0" w:color="auto"/>
        <w:left w:val="none" w:sz="0" w:space="0" w:color="auto"/>
        <w:bottom w:val="none" w:sz="0" w:space="0" w:color="auto"/>
        <w:right w:val="none" w:sz="0" w:space="0" w:color="auto"/>
      </w:divBdr>
    </w:div>
    <w:div w:id="1146582092">
      <w:bodyDiv w:val="1"/>
      <w:marLeft w:val="0"/>
      <w:marRight w:val="0"/>
      <w:marTop w:val="0"/>
      <w:marBottom w:val="0"/>
      <w:divBdr>
        <w:top w:val="none" w:sz="0" w:space="0" w:color="auto"/>
        <w:left w:val="none" w:sz="0" w:space="0" w:color="auto"/>
        <w:bottom w:val="none" w:sz="0" w:space="0" w:color="auto"/>
        <w:right w:val="none" w:sz="0" w:space="0" w:color="auto"/>
      </w:divBdr>
    </w:div>
    <w:div w:id="1150093674">
      <w:bodyDiv w:val="1"/>
      <w:marLeft w:val="0"/>
      <w:marRight w:val="0"/>
      <w:marTop w:val="0"/>
      <w:marBottom w:val="0"/>
      <w:divBdr>
        <w:top w:val="none" w:sz="0" w:space="0" w:color="auto"/>
        <w:left w:val="none" w:sz="0" w:space="0" w:color="auto"/>
        <w:bottom w:val="none" w:sz="0" w:space="0" w:color="auto"/>
        <w:right w:val="none" w:sz="0" w:space="0" w:color="auto"/>
      </w:divBdr>
    </w:div>
    <w:div w:id="1168595010">
      <w:bodyDiv w:val="1"/>
      <w:marLeft w:val="0"/>
      <w:marRight w:val="0"/>
      <w:marTop w:val="0"/>
      <w:marBottom w:val="0"/>
      <w:divBdr>
        <w:top w:val="none" w:sz="0" w:space="0" w:color="auto"/>
        <w:left w:val="none" w:sz="0" w:space="0" w:color="auto"/>
        <w:bottom w:val="none" w:sz="0" w:space="0" w:color="auto"/>
        <w:right w:val="none" w:sz="0" w:space="0" w:color="auto"/>
      </w:divBdr>
    </w:div>
    <w:div w:id="1213226686">
      <w:bodyDiv w:val="1"/>
      <w:marLeft w:val="0"/>
      <w:marRight w:val="0"/>
      <w:marTop w:val="0"/>
      <w:marBottom w:val="0"/>
      <w:divBdr>
        <w:top w:val="none" w:sz="0" w:space="0" w:color="auto"/>
        <w:left w:val="none" w:sz="0" w:space="0" w:color="auto"/>
        <w:bottom w:val="none" w:sz="0" w:space="0" w:color="auto"/>
        <w:right w:val="none" w:sz="0" w:space="0" w:color="auto"/>
      </w:divBdr>
    </w:div>
    <w:div w:id="1247304605">
      <w:bodyDiv w:val="1"/>
      <w:marLeft w:val="0"/>
      <w:marRight w:val="0"/>
      <w:marTop w:val="0"/>
      <w:marBottom w:val="0"/>
      <w:divBdr>
        <w:top w:val="none" w:sz="0" w:space="0" w:color="auto"/>
        <w:left w:val="none" w:sz="0" w:space="0" w:color="auto"/>
        <w:bottom w:val="none" w:sz="0" w:space="0" w:color="auto"/>
        <w:right w:val="none" w:sz="0" w:space="0" w:color="auto"/>
      </w:divBdr>
    </w:div>
    <w:div w:id="1278172271">
      <w:bodyDiv w:val="1"/>
      <w:marLeft w:val="0"/>
      <w:marRight w:val="0"/>
      <w:marTop w:val="0"/>
      <w:marBottom w:val="0"/>
      <w:divBdr>
        <w:top w:val="none" w:sz="0" w:space="0" w:color="auto"/>
        <w:left w:val="none" w:sz="0" w:space="0" w:color="auto"/>
        <w:bottom w:val="none" w:sz="0" w:space="0" w:color="auto"/>
        <w:right w:val="none" w:sz="0" w:space="0" w:color="auto"/>
      </w:divBdr>
    </w:div>
    <w:div w:id="1297757513">
      <w:bodyDiv w:val="1"/>
      <w:marLeft w:val="0"/>
      <w:marRight w:val="0"/>
      <w:marTop w:val="0"/>
      <w:marBottom w:val="0"/>
      <w:divBdr>
        <w:top w:val="none" w:sz="0" w:space="0" w:color="auto"/>
        <w:left w:val="none" w:sz="0" w:space="0" w:color="auto"/>
        <w:bottom w:val="none" w:sz="0" w:space="0" w:color="auto"/>
        <w:right w:val="none" w:sz="0" w:space="0" w:color="auto"/>
      </w:divBdr>
    </w:div>
    <w:div w:id="1340082613">
      <w:bodyDiv w:val="1"/>
      <w:marLeft w:val="0"/>
      <w:marRight w:val="0"/>
      <w:marTop w:val="0"/>
      <w:marBottom w:val="0"/>
      <w:divBdr>
        <w:top w:val="none" w:sz="0" w:space="0" w:color="auto"/>
        <w:left w:val="none" w:sz="0" w:space="0" w:color="auto"/>
        <w:bottom w:val="none" w:sz="0" w:space="0" w:color="auto"/>
        <w:right w:val="none" w:sz="0" w:space="0" w:color="auto"/>
      </w:divBdr>
    </w:div>
    <w:div w:id="1368144399">
      <w:bodyDiv w:val="1"/>
      <w:marLeft w:val="0"/>
      <w:marRight w:val="0"/>
      <w:marTop w:val="0"/>
      <w:marBottom w:val="0"/>
      <w:divBdr>
        <w:top w:val="none" w:sz="0" w:space="0" w:color="auto"/>
        <w:left w:val="none" w:sz="0" w:space="0" w:color="auto"/>
        <w:bottom w:val="none" w:sz="0" w:space="0" w:color="auto"/>
        <w:right w:val="none" w:sz="0" w:space="0" w:color="auto"/>
      </w:divBdr>
    </w:div>
    <w:div w:id="1385987310">
      <w:bodyDiv w:val="1"/>
      <w:marLeft w:val="0"/>
      <w:marRight w:val="0"/>
      <w:marTop w:val="0"/>
      <w:marBottom w:val="0"/>
      <w:divBdr>
        <w:top w:val="none" w:sz="0" w:space="0" w:color="auto"/>
        <w:left w:val="none" w:sz="0" w:space="0" w:color="auto"/>
        <w:bottom w:val="none" w:sz="0" w:space="0" w:color="auto"/>
        <w:right w:val="none" w:sz="0" w:space="0" w:color="auto"/>
      </w:divBdr>
    </w:div>
    <w:div w:id="1409420323">
      <w:bodyDiv w:val="1"/>
      <w:marLeft w:val="0"/>
      <w:marRight w:val="0"/>
      <w:marTop w:val="0"/>
      <w:marBottom w:val="0"/>
      <w:divBdr>
        <w:top w:val="none" w:sz="0" w:space="0" w:color="auto"/>
        <w:left w:val="none" w:sz="0" w:space="0" w:color="auto"/>
        <w:bottom w:val="none" w:sz="0" w:space="0" w:color="auto"/>
        <w:right w:val="none" w:sz="0" w:space="0" w:color="auto"/>
      </w:divBdr>
    </w:div>
    <w:div w:id="1420449463">
      <w:bodyDiv w:val="1"/>
      <w:marLeft w:val="0"/>
      <w:marRight w:val="0"/>
      <w:marTop w:val="0"/>
      <w:marBottom w:val="0"/>
      <w:divBdr>
        <w:top w:val="none" w:sz="0" w:space="0" w:color="auto"/>
        <w:left w:val="none" w:sz="0" w:space="0" w:color="auto"/>
        <w:bottom w:val="none" w:sz="0" w:space="0" w:color="auto"/>
        <w:right w:val="none" w:sz="0" w:space="0" w:color="auto"/>
      </w:divBdr>
    </w:div>
    <w:div w:id="1428651966">
      <w:bodyDiv w:val="1"/>
      <w:marLeft w:val="0"/>
      <w:marRight w:val="0"/>
      <w:marTop w:val="0"/>
      <w:marBottom w:val="0"/>
      <w:divBdr>
        <w:top w:val="none" w:sz="0" w:space="0" w:color="auto"/>
        <w:left w:val="none" w:sz="0" w:space="0" w:color="auto"/>
        <w:bottom w:val="none" w:sz="0" w:space="0" w:color="auto"/>
        <w:right w:val="none" w:sz="0" w:space="0" w:color="auto"/>
      </w:divBdr>
    </w:div>
    <w:div w:id="1476683222">
      <w:bodyDiv w:val="1"/>
      <w:marLeft w:val="0"/>
      <w:marRight w:val="0"/>
      <w:marTop w:val="0"/>
      <w:marBottom w:val="0"/>
      <w:divBdr>
        <w:top w:val="none" w:sz="0" w:space="0" w:color="auto"/>
        <w:left w:val="none" w:sz="0" w:space="0" w:color="auto"/>
        <w:bottom w:val="none" w:sz="0" w:space="0" w:color="auto"/>
        <w:right w:val="none" w:sz="0" w:space="0" w:color="auto"/>
      </w:divBdr>
    </w:div>
    <w:div w:id="1499152102">
      <w:bodyDiv w:val="1"/>
      <w:marLeft w:val="0"/>
      <w:marRight w:val="0"/>
      <w:marTop w:val="0"/>
      <w:marBottom w:val="0"/>
      <w:divBdr>
        <w:top w:val="none" w:sz="0" w:space="0" w:color="auto"/>
        <w:left w:val="none" w:sz="0" w:space="0" w:color="auto"/>
        <w:bottom w:val="none" w:sz="0" w:space="0" w:color="auto"/>
        <w:right w:val="none" w:sz="0" w:space="0" w:color="auto"/>
      </w:divBdr>
    </w:div>
    <w:div w:id="1506674686">
      <w:bodyDiv w:val="1"/>
      <w:marLeft w:val="0"/>
      <w:marRight w:val="0"/>
      <w:marTop w:val="0"/>
      <w:marBottom w:val="0"/>
      <w:divBdr>
        <w:top w:val="none" w:sz="0" w:space="0" w:color="auto"/>
        <w:left w:val="none" w:sz="0" w:space="0" w:color="auto"/>
        <w:bottom w:val="none" w:sz="0" w:space="0" w:color="auto"/>
        <w:right w:val="none" w:sz="0" w:space="0" w:color="auto"/>
      </w:divBdr>
    </w:div>
    <w:div w:id="1535000787">
      <w:bodyDiv w:val="1"/>
      <w:marLeft w:val="0"/>
      <w:marRight w:val="0"/>
      <w:marTop w:val="0"/>
      <w:marBottom w:val="0"/>
      <w:divBdr>
        <w:top w:val="none" w:sz="0" w:space="0" w:color="auto"/>
        <w:left w:val="none" w:sz="0" w:space="0" w:color="auto"/>
        <w:bottom w:val="none" w:sz="0" w:space="0" w:color="auto"/>
        <w:right w:val="none" w:sz="0" w:space="0" w:color="auto"/>
      </w:divBdr>
    </w:div>
    <w:div w:id="1561864584">
      <w:bodyDiv w:val="1"/>
      <w:marLeft w:val="0"/>
      <w:marRight w:val="0"/>
      <w:marTop w:val="0"/>
      <w:marBottom w:val="0"/>
      <w:divBdr>
        <w:top w:val="none" w:sz="0" w:space="0" w:color="auto"/>
        <w:left w:val="none" w:sz="0" w:space="0" w:color="auto"/>
        <w:bottom w:val="none" w:sz="0" w:space="0" w:color="auto"/>
        <w:right w:val="none" w:sz="0" w:space="0" w:color="auto"/>
      </w:divBdr>
    </w:div>
    <w:div w:id="1631205752">
      <w:bodyDiv w:val="1"/>
      <w:marLeft w:val="0"/>
      <w:marRight w:val="0"/>
      <w:marTop w:val="0"/>
      <w:marBottom w:val="0"/>
      <w:divBdr>
        <w:top w:val="none" w:sz="0" w:space="0" w:color="auto"/>
        <w:left w:val="none" w:sz="0" w:space="0" w:color="auto"/>
        <w:bottom w:val="none" w:sz="0" w:space="0" w:color="auto"/>
        <w:right w:val="none" w:sz="0" w:space="0" w:color="auto"/>
      </w:divBdr>
    </w:div>
    <w:div w:id="1674381568">
      <w:bodyDiv w:val="1"/>
      <w:marLeft w:val="0"/>
      <w:marRight w:val="0"/>
      <w:marTop w:val="0"/>
      <w:marBottom w:val="0"/>
      <w:divBdr>
        <w:top w:val="none" w:sz="0" w:space="0" w:color="auto"/>
        <w:left w:val="none" w:sz="0" w:space="0" w:color="auto"/>
        <w:bottom w:val="none" w:sz="0" w:space="0" w:color="auto"/>
        <w:right w:val="none" w:sz="0" w:space="0" w:color="auto"/>
      </w:divBdr>
    </w:div>
    <w:div w:id="1710033779">
      <w:bodyDiv w:val="1"/>
      <w:marLeft w:val="0"/>
      <w:marRight w:val="0"/>
      <w:marTop w:val="0"/>
      <w:marBottom w:val="0"/>
      <w:divBdr>
        <w:top w:val="none" w:sz="0" w:space="0" w:color="auto"/>
        <w:left w:val="none" w:sz="0" w:space="0" w:color="auto"/>
        <w:bottom w:val="none" w:sz="0" w:space="0" w:color="auto"/>
        <w:right w:val="none" w:sz="0" w:space="0" w:color="auto"/>
      </w:divBdr>
    </w:div>
    <w:div w:id="1752002921">
      <w:bodyDiv w:val="1"/>
      <w:marLeft w:val="0"/>
      <w:marRight w:val="0"/>
      <w:marTop w:val="0"/>
      <w:marBottom w:val="0"/>
      <w:divBdr>
        <w:top w:val="none" w:sz="0" w:space="0" w:color="auto"/>
        <w:left w:val="none" w:sz="0" w:space="0" w:color="auto"/>
        <w:bottom w:val="none" w:sz="0" w:space="0" w:color="auto"/>
        <w:right w:val="none" w:sz="0" w:space="0" w:color="auto"/>
      </w:divBdr>
    </w:div>
    <w:div w:id="1779331310">
      <w:bodyDiv w:val="1"/>
      <w:marLeft w:val="0"/>
      <w:marRight w:val="0"/>
      <w:marTop w:val="0"/>
      <w:marBottom w:val="0"/>
      <w:divBdr>
        <w:top w:val="none" w:sz="0" w:space="0" w:color="auto"/>
        <w:left w:val="none" w:sz="0" w:space="0" w:color="auto"/>
        <w:bottom w:val="none" w:sz="0" w:space="0" w:color="auto"/>
        <w:right w:val="none" w:sz="0" w:space="0" w:color="auto"/>
      </w:divBdr>
    </w:div>
    <w:div w:id="1784181988">
      <w:bodyDiv w:val="1"/>
      <w:marLeft w:val="0"/>
      <w:marRight w:val="0"/>
      <w:marTop w:val="0"/>
      <w:marBottom w:val="0"/>
      <w:divBdr>
        <w:top w:val="none" w:sz="0" w:space="0" w:color="auto"/>
        <w:left w:val="none" w:sz="0" w:space="0" w:color="auto"/>
        <w:bottom w:val="none" w:sz="0" w:space="0" w:color="auto"/>
        <w:right w:val="none" w:sz="0" w:space="0" w:color="auto"/>
      </w:divBdr>
    </w:div>
    <w:div w:id="1887184088">
      <w:bodyDiv w:val="1"/>
      <w:marLeft w:val="0"/>
      <w:marRight w:val="0"/>
      <w:marTop w:val="0"/>
      <w:marBottom w:val="0"/>
      <w:divBdr>
        <w:top w:val="none" w:sz="0" w:space="0" w:color="auto"/>
        <w:left w:val="none" w:sz="0" w:space="0" w:color="auto"/>
        <w:bottom w:val="none" w:sz="0" w:space="0" w:color="auto"/>
        <w:right w:val="none" w:sz="0" w:space="0" w:color="auto"/>
      </w:divBdr>
    </w:div>
    <w:div w:id="1896237961">
      <w:bodyDiv w:val="1"/>
      <w:marLeft w:val="0"/>
      <w:marRight w:val="0"/>
      <w:marTop w:val="0"/>
      <w:marBottom w:val="0"/>
      <w:divBdr>
        <w:top w:val="none" w:sz="0" w:space="0" w:color="auto"/>
        <w:left w:val="none" w:sz="0" w:space="0" w:color="auto"/>
        <w:bottom w:val="none" w:sz="0" w:space="0" w:color="auto"/>
        <w:right w:val="none" w:sz="0" w:space="0" w:color="auto"/>
      </w:divBdr>
    </w:div>
    <w:div w:id="1911309019">
      <w:bodyDiv w:val="1"/>
      <w:marLeft w:val="0"/>
      <w:marRight w:val="0"/>
      <w:marTop w:val="0"/>
      <w:marBottom w:val="0"/>
      <w:divBdr>
        <w:top w:val="none" w:sz="0" w:space="0" w:color="auto"/>
        <w:left w:val="none" w:sz="0" w:space="0" w:color="auto"/>
        <w:bottom w:val="none" w:sz="0" w:space="0" w:color="auto"/>
        <w:right w:val="none" w:sz="0" w:space="0" w:color="auto"/>
      </w:divBdr>
    </w:div>
    <w:div w:id="1937056534">
      <w:bodyDiv w:val="1"/>
      <w:marLeft w:val="0"/>
      <w:marRight w:val="0"/>
      <w:marTop w:val="0"/>
      <w:marBottom w:val="0"/>
      <w:divBdr>
        <w:top w:val="none" w:sz="0" w:space="0" w:color="auto"/>
        <w:left w:val="none" w:sz="0" w:space="0" w:color="auto"/>
        <w:bottom w:val="none" w:sz="0" w:space="0" w:color="auto"/>
        <w:right w:val="none" w:sz="0" w:space="0" w:color="auto"/>
      </w:divBdr>
    </w:div>
    <w:div w:id="1973901745">
      <w:bodyDiv w:val="1"/>
      <w:marLeft w:val="0"/>
      <w:marRight w:val="0"/>
      <w:marTop w:val="0"/>
      <w:marBottom w:val="0"/>
      <w:divBdr>
        <w:top w:val="none" w:sz="0" w:space="0" w:color="auto"/>
        <w:left w:val="none" w:sz="0" w:space="0" w:color="auto"/>
        <w:bottom w:val="none" w:sz="0" w:space="0" w:color="auto"/>
        <w:right w:val="none" w:sz="0" w:space="0" w:color="auto"/>
      </w:divBdr>
    </w:div>
    <w:div w:id="2000159590">
      <w:bodyDiv w:val="1"/>
      <w:marLeft w:val="0"/>
      <w:marRight w:val="0"/>
      <w:marTop w:val="0"/>
      <w:marBottom w:val="0"/>
      <w:divBdr>
        <w:top w:val="none" w:sz="0" w:space="0" w:color="auto"/>
        <w:left w:val="none" w:sz="0" w:space="0" w:color="auto"/>
        <w:bottom w:val="none" w:sz="0" w:space="0" w:color="auto"/>
        <w:right w:val="none" w:sz="0" w:space="0" w:color="auto"/>
      </w:divBdr>
    </w:div>
    <w:div w:id="2095275931">
      <w:bodyDiv w:val="1"/>
      <w:marLeft w:val="0"/>
      <w:marRight w:val="0"/>
      <w:marTop w:val="0"/>
      <w:marBottom w:val="0"/>
      <w:divBdr>
        <w:top w:val="none" w:sz="0" w:space="0" w:color="auto"/>
        <w:left w:val="none" w:sz="0" w:space="0" w:color="auto"/>
        <w:bottom w:val="none" w:sz="0" w:space="0" w:color="auto"/>
        <w:right w:val="none" w:sz="0" w:space="0" w:color="auto"/>
      </w:divBdr>
    </w:div>
    <w:div w:id="2096052977">
      <w:bodyDiv w:val="1"/>
      <w:marLeft w:val="0"/>
      <w:marRight w:val="0"/>
      <w:marTop w:val="0"/>
      <w:marBottom w:val="0"/>
      <w:divBdr>
        <w:top w:val="none" w:sz="0" w:space="0" w:color="auto"/>
        <w:left w:val="none" w:sz="0" w:space="0" w:color="auto"/>
        <w:bottom w:val="none" w:sz="0" w:space="0" w:color="auto"/>
        <w:right w:val="none" w:sz="0" w:space="0" w:color="auto"/>
      </w:divBdr>
    </w:div>
    <w:div w:id="2134329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 /><Relationship Id="rId13"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eader" Target="header1.xml" /><Relationship Id="rId12" Type="http://schemas.openxmlformats.org/officeDocument/2006/relationships/footer" Target="footer3.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eader" Target="header3.xml" /><Relationship Id="rId5" Type="http://schemas.openxmlformats.org/officeDocument/2006/relationships/footnotes" Target="footnotes.xml" /><Relationship Id="rId10" Type="http://schemas.openxmlformats.org/officeDocument/2006/relationships/footer" Target="footer2.xml" /><Relationship Id="rId4" Type="http://schemas.openxmlformats.org/officeDocument/2006/relationships/webSettings" Target="webSettings.xml" /><Relationship Id="rId9" Type="http://schemas.openxmlformats.org/officeDocument/2006/relationships/footer" Target="footer1.xml" /><Relationship Id="rId1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3124</Words>
  <Characters>17809</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movikka</dc:creator>
  <cp:keywords/>
  <dc:description/>
  <cp:lastModifiedBy>Guest User</cp:lastModifiedBy>
  <cp:revision>2</cp:revision>
  <dcterms:created xsi:type="dcterms:W3CDTF">2025-02-28T02:48:00Z</dcterms:created>
  <dcterms:modified xsi:type="dcterms:W3CDTF">2025-02-28T02:48:00Z</dcterms:modified>
</cp:coreProperties>
</file>