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85E87" w14:textId="551D255B" w:rsidR="002D576F" w:rsidRPr="00285909" w:rsidRDefault="002D576F" w:rsidP="002D576F">
      <w:pPr>
        <w:pStyle w:val="Heading1"/>
        <w:ind w:right="313"/>
        <w:jc w:val="center"/>
        <w:rPr>
          <w:rFonts w:eastAsiaTheme="minorHAnsi"/>
          <w:b w:val="0"/>
          <w:kern w:val="0"/>
        </w:rPr>
      </w:pPr>
      <w:r>
        <w:rPr>
          <w:rFonts w:eastAsiaTheme="minorHAnsi"/>
          <w:kern w:val="0"/>
        </w:rPr>
        <w:t>Research Report</w:t>
      </w:r>
    </w:p>
    <w:p w14:paraId="2334DC6D" w14:textId="77777777" w:rsidR="002D576F" w:rsidRPr="00DF51E2" w:rsidRDefault="002D576F" w:rsidP="002D576F"/>
    <w:p w14:paraId="185516A6" w14:textId="77777777" w:rsidR="002D576F" w:rsidRDefault="002D576F" w:rsidP="002D576F">
      <w:pPr>
        <w:spacing w:after="0"/>
        <w:ind w:left="10" w:right="335" w:hanging="10"/>
        <w:jc w:val="center"/>
        <w:rPr>
          <w:rFonts w:ascii="Times New Roman" w:eastAsia="Times New Roman" w:hAnsi="Times New Roman" w:cs="Times New Roman"/>
          <w:sz w:val="32"/>
        </w:rPr>
      </w:pPr>
    </w:p>
    <w:p w14:paraId="3DF910DF" w14:textId="02EB4F7D" w:rsidR="002D576F" w:rsidRDefault="002D576F" w:rsidP="002D576F">
      <w:pPr>
        <w:spacing w:after="0"/>
        <w:ind w:left="10" w:right="335" w:hanging="10"/>
        <w:jc w:val="center"/>
      </w:pPr>
      <w:r>
        <w:rPr>
          <w:rFonts w:ascii="Times New Roman" w:eastAsia="Times New Roman" w:hAnsi="Times New Roman" w:cs="Times New Roman"/>
          <w:sz w:val="32"/>
        </w:rPr>
        <w:t>Submitted in Partial Fulfilment of the Requirement</w:t>
      </w:r>
    </w:p>
    <w:p w14:paraId="17091B99" w14:textId="77777777" w:rsidR="002D576F" w:rsidRDefault="002D576F" w:rsidP="002D576F">
      <w:pPr>
        <w:spacing w:after="28"/>
        <w:ind w:left="10" w:right="325" w:hanging="10"/>
        <w:jc w:val="center"/>
        <w:rPr>
          <w:rFonts w:ascii="Calibri" w:eastAsia="Calibri" w:hAnsi="Calibri" w:cs="Calibri"/>
        </w:rPr>
      </w:pPr>
      <w:r>
        <w:rPr>
          <w:rFonts w:ascii="Times New Roman" w:eastAsia="Times New Roman" w:hAnsi="Times New Roman" w:cs="Times New Roman"/>
          <w:sz w:val="32"/>
        </w:rPr>
        <w:t>For the Degree of post-graduation diploma in management</w:t>
      </w:r>
    </w:p>
    <w:p w14:paraId="5374753A" w14:textId="77777777" w:rsidR="002D576F" w:rsidRDefault="002D576F" w:rsidP="002D576F">
      <w:pPr>
        <w:spacing w:after="28"/>
        <w:ind w:left="10" w:right="325" w:hanging="10"/>
        <w:jc w:val="center"/>
      </w:pPr>
    </w:p>
    <w:p w14:paraId="35C21833" w14:textId="77777777" w:rsidR="002D576F" w:rsidRDefault="002D576F" w:rsidP="002D576F">
      <w:pPr>
        <w:spacing w:after="0"/>
        <w:jc w:val="center"/>
        <w:rPr>
          <w:rFonts w:ascii="Times New Roman" w:eastAsia="Times New Roman" w:hAnsi="Times New Roman" w:cs="Times New Roman"/>
          <w:sz w:val="32"/>
        </w:rPr>
      </w:pPr>
    </w:p>
    <w:p w14:paraId="7227261B" w14:textId="2A029A09" w:rsidR="002D576F" w:rsidRPr="002D576F" w:rsidRDefault="002D576F" w:rsidP="002D576F">
      <w:pPr>
        <w:jc w:val="center"/>
        <w:rPr>
          <w:rFonts w:ascii="Times New Roman" w:hAnsi="Times New Roman" w:cs="Times New Roman"/>
          <w:sz w:val="32"/>
          <w:szCs w:val="32"/>
        </w:rPr>
      </w:pPr>
      <w:r w:rsidRPr="002D576F">
        <w:rPr>
          <w:rFonts w:ascii="Times New Roman" w:eastAsia="Times New Roman" w:hAnsi="Times New Roman" w:cs="Times New Roman"/>
          <w:sz w:val="32"/>
          <w:szCs w:val="32"/>
        </w:rPr>
        <w:t>Report relating to Research on the topic</w:t>
      </w:r>
      <w:r>
        <w:rPr>
          <w:rFonts w:ascii="Times New Roman" w:hAnsi="Times New Roman" w:cs="Times New Roman"/>
          <w:sz w:val="32"/>
          <w:szCs w:val="32"/>
        </w:rPr>
        <w:t xml:space="preserve"> “</w:t>
      </w:r>
      <w:r w:rsidRPr="002D576F">
        <w:rPr>
          <w:rFonts w:ascii="Times New Roman" w:eastAsia="Times New Roman" w:hAnsi="Times New Roman" w:cs="Times New Roman"/>
          <w:sz w:val="32"/>
          <w:szCs w:val="32"/>
        </w:rPr>
        <w:t>Integrating Financial Goal Measurement, Product Advisory, and Portfolio Management for Enhanced Financial Health”</w:t>
      </w:r>
    </w:p>
    <w:p w14:paraId="62EDC1E2" w14:textId="2EC207DB" w:rsidR="002D576F" w:rsidRDefault="002D576F" w:rsidP="002D576F">
      <w:pPr>
        <w:spacing w:after="0"/>
        <w:jc w:val="center"/>
        <w:rPr>
          <w:rFonts w:ascii="Times New Roman" w:eastAsia="Times New Roman" w:hAnsi="Times New Roman" w:cs="Times New Roman"/>
          <w:sz w:val="32"/>
        </w:rPr>
      </w:pPr>
    </w:p>
    <w:p w14:paraId="5633E07A" w14:textId="64B426A9" w:rsidR="002D576F" w:rsidRDefault="002D576F" w:rsidP="002D576F">
      <w:pPr>
        <w:spacing w:after="85"/>
        <w:jc w:val="center"/>
      </w:pPr>
      <w:r>
        <w:rPr>
          <w:noProof/>
        </w:rPr>
        <w:drawing>
          <wp:anchor distT="0" distB="0" distL="114300" distR="114300" simplePos="0" relativeHeight="251661312" behindDoc="0" locked="0" layoutInCell="1" allowOverlap="1" wp14:anchorId="463045FA" wp14:editId="6A167F96">
            <wp:simplePos x="0" y="0"/>
            <wp:positionH relativeFrom="column">
              <wp:posOffset>1714500</wp:posOffset>
            </wp:positionH>
            <wp:positionV relativeFrom="paragraph">
              <wp:posOffset>12065</wp:posOffset>
            </wp:positionV>
            <wp:extent cx="1933575" cy="1800225"/>
            <wp:effectExtent l="0" t="0" r="9525"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33575" cy="1800225"/>
                    </a:xfrm>
                    <a:prstGeom prst="rect">
                      <a:avLst/>
                    </a:prstGeom>
                    <a:noFill/>
                    <a:ln>
                      <a:noFill/>
                    </a:ln>
                  </pic:spPr>
                </pic:pic>
              </a:graphicData>
            </a:graphic>
          </wp:anchor>
        </w:drawing>
      </w:r>
    </w:p>
    <w:p w14:paraId="1F379F4F" w14:textId="77777777" w:rsidR="002D576F" w:rsidRDefault="002D576F" w:rsidP="002D576F">
      <w:pPr>
        <w:spacing w:after="52"/>
        <w:ind w:left="10" w:right="319" w:hanging="10"/>
        <w:jc w:val="center"/>
        <w:rPr>
          <w:rFonts w:ascii="Times New Roman" w:eastAsia="Times New Roman" w:hAnsi="Times New Roman" w:cs="Times New Roman"/>
          <w:b/>
          <w:sz w:val="32"/>
        </w:rPr>
      </w:pPr>
    </w:p>
    <w:p w14:paraId="33E75E42" w14:textId="77777777" w:rsidR="002D576F" w:rsidRDefault="002D576F" w:rsidP="002D576F">
      <w:pPr>
        <w:spacing w:after="0"/>
        <w:ind w:left="10" w:right="288" w:hanging="10"/>
        <w:jc w:val="center"/>
        <w:rPr>
          <w:rFonts w:ascii="Times New Roman" w:eastAsia="Times New Roman" w:hAnsi="Times New Roman" w:cs="Times New Roman"/>
          <w:sz w:val="32"/>
        </w:rPr>
      </w:pPr>
    </w:p>
    <w:p w14:paraId="4E17EB88" w14:textId="77777777" w:rsidR="002D576F" w:rsidRDefault="002D576F" w:rsidP="002D576F">
      <w:pPr>
        <w:spacing w:after="0"/>
        <w:ind w:left="10" w:right="288" w:hanging="10"/>
        <w:jc w:val="center"/>
        <w:rPr>
          <w:rFonts w:ascii="Times New Roman" w:eastAsia="Times New Roman" w:hAnsi="Times New Roman" w:cs="Times New Roman"/>
          <w:sz w:val="32"/>
        </w:rPr>
      </w:pPr>
    </w:p>
    <w:p w14:paraId="06B3AD48" w14:textId="77777777" w:rsidR="002D576F" w:rsidRDefault="002D576F" w:rsidP="002D576F">
      <w:pPr>
        <w:spacing w:after="0"/>
        <w:ind w:left="10" w:right="288" w:hanging="10"/>
        <w:jc w:val="center"/>
        <w:rPr>
          <w:rFonts w:ascii="Times New Roman" w:eastAsia="Times New Roman" w:hAnsi="Times New Roman" w:cs="Times New Roman"/>
          <w:sz w:val="32"/>
        </w:rPr>
      </w:pPr>
    </w:p>
    <w:p w14:paraId="360B53B6" w14:textId="77777777" w:rsidR="002D576F" w:rsidRDefault="002D576F" w:rsidP="002D576F">
      <w:pPr>
        <w:spacing w:after="0"/>
        <w:ind w:left="10" w:right="288" w:hanging="10"/>
        <w:jc w:val="center"/>
        <w:rPr>
          <w:rFonts w:ascii="Times New Roman" w:eastAsia="Times New Roman" w:hAnsi="Times New Roman" w:cs="Times New Roman"/>
          <w:sz w:val="32"/>
        </w:rPr>
      </w:pPr>
    </w:p>
    <w:p w14:paraId="6B973B91" w14:textId="77777777" w:rsidR="002D576F" w:rsidRDefault="002D576F" w:rsidP="002D576F">
      <w:pPr>
        <w:spacing w:after="0"/>
        <w:ind w:left="10" w:right="288" w:hanging="10"/>
        <w:jc w:val="center"/>
        <w:rPr>
          <w:rFonts w:ascii="Times New Roman" w:eastAsia="Times New Roman" w:hAnsi="Times New Roman" w:cs="Times New Roman"/>
          <w:sz w:val="32"/>
        </w:rPr>
      </w:pPr>
    </w:p>
    <w:p w14:paraId="11D3B3EC" w14:textId="77777777" w:rsidR="002D576F" w:rsidRDefault="002D576F" w:rsidP="002D576F">
      <w:pPr>
        <w:spacing w:after="0"/>
        <w:ind w:left="10" w:right="288" w:hanging="10"/>
        <w:jc w:val="center"/>
        <w:rPr>
          <w:rFonts w:ascii="Times New Roman" w:eastAsia="Times New Roman" w:hAnsi="Times New Roman" w:cs="Times New Roman"/>
          <w:sz w:val="32"/>
        </w:rPr>
      </w:pPr>
    </w:p>
    <w:p w14:paraId="23D50A56" w14:textId="6E3C13E2" w:rsidR="002D576F" w:rsidRDefault="002D576F" w:rsidP="002D576F">
      <w:pPr>
        <w:spacing w:after="0"/>
        <w:ind w:left="10" w:right="288" w:hanging="10"/>
        <w:jc w:val="center"/>
        <w:rPr>
          <w:rFonts w:ascii="Calibri" w:eastAsia="Calibri" w:hAnsi="Calibri" w:cs="Calibri"/>
        </w:rPr>
      </w:pPr>
      <w:r>
        <w:rPr>
          <w:rFonts w:ascii="Times New Roman" w:eastAsia="Times New Roman" w:hAnsi="Times New Roman" w:cs="Times New Roman"/>
          <w:sz w:val="32"/>
        </w:rPr>
        <w:t>TRIMESTER 5</w:t>
      </w:r>
    </w:p>
    <w:p w14:paraId="3EFA4502" w14:textId="77777777" w:rsidR="002D576F" w:rsidRDefault="002D576F" w:rsidP="002D576F">
      <w:pPr>
        <w:spacing w:after="0"/>
        <w:ind w:left="10" w:right="288" w:hanging="10"/>
        <w:jc w:val="center"/>
        <w:rPr>
          <w:rFonts w:ascii="Times New Roman" w:eastAsia="Times New Roman" w:hAnsi="Times New Roman" w:cs="Times New Roman"/>
          <w:sz w:val="32"/>
        </w:rPr>
      </w:pPr>
      <w:r>
        <w:rPr>
          <w:rFonts w:ascii="Times New Roman" w:eastAsia="Times New Roman" w:hAnsi="Times New Roman" w:cs="Times New Roman"/>
          <w:sz w:val="32"/>
        </w:rPr>
        <w:t>PGDM</w:t>
      </w:r>
    </w:p>
    <w:p w14:paraId="128EC36A" w14:textId="74F87463" w:rsidR="002D576F" w:rsidRDefault="002D576F" w:rsidP="002D576F">
      <w:pPr>
        <w:spacing w:after="52"/>
        <w:ind w:left="10" w:right="319" w:hanging="10"/>
        <w:jc w:val="center"/>
        <w:rPr>
          <w:rFonts w:ascii="Times New Roman" w:eastAsia="Times New Roman" w:hAnsi="Times New Roman" w:cs="Times New Roman"/>
          <w:sz w:val="32"/>
        </w:rPr>
      </w:pPr>
    </w:p>
    <w:p w14:paraId="7A95F645" w14:textId="77777777" w:rsidR="002D576F" w:rsidRDefault="002D576F" w:rsidP="002D576F">
      <w:pPr>
        <w:spacing w:after="52"/>
        <w:ind w:left="10" w:right="319" w:hanging="10"/>
        <w:jc w:val="center"/>
        <w:rPr>
          <w:rFonts w:ascii="Times New Roman" w:eastAsia="Times New Roman" w:hAnsi="Times New Roman" w:cs="Times New Roman"/>
          <w:b/>
          <w:sz w:val="32"/>
        </w:rPr>
      </w:pPr>
    </w:p>
    <w:p w14:paraId="09EB7874" w14:textId="77777777" w:rsidR="002D576F" w:rsidRPr="00DB7F4D" w:rsidRDefault="002D576F" w:rsidP="002D576F">
      <w:pPr>
        <w:spacing w:after="52"/>
        <w:ind w:left="10" w:right="319" w:hanging="10"/>
        <w:jc w:val="center"/>
      </w:pPr>
      <w:r w:rsidRPr="00DB7F4D">
        <w:rPr>
          <w:rFonts w:ascii="Times New Roman" w:eastAsia="Times New Roman" w:hAnsi="Times New Roman" w:cs="Times New Roman"/>
          <w:b/>
          <w:sz w:val="32"/>
        </w:rPr>
        <w:t>Submitted by</w:t>
      </w:r>
    </w:p>
    <w:p w14:paraId="29789D6F" w14:textId="5694465B" w:rsidR="002D576F" w:rsidRPr="00DB7F4D" w:rsidRDefault="00607772" w:rsidP="002D576F">
      <w:pPr>
        <w:spacing w:after="3" w:line="254" w:lineRule="auto"/>
        <w:ind w:left="3448" w:right="1109" w:hanging="423"/>
        <w:rPr>
          <w:rFonts w:ascii="Times New Roman" w:eastAsia="Times New Roman" w:hAnsi="Times New Roman" w:cs="Times New Roman"/>
          <w:sz w:val="32"/>
        </w:rPr>
      </w:pPr>
      <w:r>
        <w:rPr>
          <w:rFonts w:ascii="Times New Roman" w:eastAsia="Times New Roman" w:hAnsi="Times New Roman" w:cs="Times New Roman"/>
          <w:sz w:val="32"/>
        </w:rPr>
        <w:t xml:space="preserve">   </w:t>
      </w:r>
      <w:proofErr w:type="spellStart"/>
      <w:r w:rsidR="002D576F" w:rsidRPr="00DB7F4D">
        <w:rPr>
          <w:rFonts w:ascii="Times New Roman" w:eastAsia="Times New Roman" w:hAnsi="Times New Roman" w:cs="Times New Roman"/>
          <w:sz w:val="32"/>
        </w:rPr>
        <w:t>Manvitha</w:t>
      </w:r>
      <w:proofErr w:type="spellEnd"/>
      <w:r w:rsidR="002D576F" w:rsidRPr="00DB7F4D">
        <w:rPr>
          <w:rFonts w:ascii="Times New Roman" w:eastAsia="Times New Roman" w:hAnsi="Times New Roman" w:cs="Times New Roman"/>
          <w:sz w:val="32"/>
        </w:rPr>
        <w:t xml:space="preserve"> </w:t>
      </w:r>
      <w:proofErr w:type="spellStart"/>
      <w:r w:rsidR="002D576F" w:rsidRPr="00DB7F4D">
        <w:rPr>
          <w:rFonts w:ascii="Times New Roman" w:eastAsia="Times New Roman" w:hAnsi="Times New Roman" w:cs="Times New Roman"/>
          <w:sz w:val="32"/>
        </w:rPr>
        <w:t>Kassetti</w:t>
      </w:r>
      <w:proofErr w:type="spellEnd"/>
    </w:p>
    <w:p w14:paraId="133C7402" w14:textId="56E7B106" w:rsidR="002D576F" w:rsidRDefault="00607772" w:rsidP="002D576F">
      <w:pPr>
        <w:spacing w:after="3" w:line="254" w:lineRule="auto"/>
        <w:ind w:left="3448" w:right="1109" w:hanging="423"/>
        <w:rPr>
          <w:rFonts w:ascii="Times New Roman" w:eastAsia="Times New Roman" w:hAnsi="Times New Roman" w:cs="Times New Roman"/>
          <w:sz w:val="32"/>
        </w:rPr>
      </w:pPr>
      <w:r>
        <w:rPr>
          <w:rFonts w:ascii="Times New Roman" w:eastAsia="Times New Roman" w:hAnsi="Times New Roman" w:cs="Times New Roman"/>
          <w:sz w:val="32"/>
        </w:rPr>
        <w:t xml:space="preserve">   </w:t>
      </w:r>
    </w:p>
    <w:p w14:paraId="117F27EC" w14:textId="77777777" w:rsidR="007B1D68" w:rsidRPr="00DB7F4D" w:rsidRDefault="007B1D68" w:rsidP="002D576F">
      <w:pPr>
        <w:spacing w:after="3" w:line="254" w:lineRule="auto"/>
        <w:ind w:left="3448" w:right="1109" w:hanging="423"/>
      </w:pPr>
      <w:bookmarkStart w:id="0" w:name="_GoBack"/>
      <w:bookmarkEnd w:id="0"/>
    </w:p>
    <w:p w14:paraId="113B2B8C" w14:textId="77777777" w:rsidR="002D576F" w:rsidRPr="00DB7F4D" w:rsidRDefault="002D576F" w:rsidP="002D576F">
      <w:pPr>
        <w:spacing w:after="0"/>
        <w:ind w:right="95"/>
        <w:jc w:val="center"/>
      </w:pPr>
    </w:p>
    <w:p w14:paraId="260263E4" w14:textId="77777777" w:rsidR="002D576F" w:rsidRPr="00DB7F4D" w:rsidRDefault="002D576F" w:rsidP="002D576F">
      <w:pPr>
        <w:spacing w:after="0"/>
        <w:ind w:right="95"/>
        <w:jc w:val="center"/>
      </w:pPr>
    </w:p>
    <w:p w14:paraId="44BEE6FD" w14:textId="77777777" w:rsidR="002D576F" w:rsidRPr="00DB7F4D" w:rsidRDefault="002D576F" w:rsidP="002D576F">
      <w:pPr>
        <w:jc w:val="center"/>
        <w:rPr>
          <w:rFonts w:ascii="Times New Roman" w:hAnsi="Times New Roman" w:cs="Times New Roman"/>
          <w:b/>
          <w:sz w:val="32"/>
        </w:rPr>
      </w:pPr>
      <w:r w:rsidRPr="00DB7F4D">
        <w:rPr>
          <w:rFonts w:ascii="Times New Roman" w:hAnsi="Times New Roman" w:cs="Times New Roman"/>
          <w:b/>
          <w:sz w:val="32"/>
        </w:rPr>
        <w:t>Submitted to</w:t>
      </w:r>
    </w:p>
    <w:p w14:paraId="59DCC0F9" w14:textId="04E3F397" w:rsidR="002D576F" w:rsidRDefault="002D576F" w:rsidP="002D576F">
      <w:pPr>
        <w:jc w:val="center"/>
        <w:rPr>
          <w:rFonts w:ascii="Times New Roman" w:hAnsi="Times New Roman" w:cs="Times New Roman"/>
          <w:sz w:val="48"/>
        </w:rPr>
      </w:pPr>
      <w:proofErr w:type="spellStart"/>
      <w:r>
        <w:rPr>
          <w:rFonts w:ascii="Times New Roman" w:hAnsi="Times New Roman" w:cs="Times New Roman"/>
          <w:sz w:val="32"/>
        </w:rPr>
        <w:t>Dr.</w:t>
      </w:r>
      <w:proofErr w:type="spellEnd"/>
      <w:r>
        <w:rPr>
          <w:rFonts w:ascii="Times New Roman" w:hAnsi="Times New Roman" w:cs="Times New Roman"/>
          <w:sz w:val="32"/>
        </w:rPr>
        <w:t xml:space="preserve"> Chitra Devi</w:t>
      </w:r>
    </w:p>
    <w:p w14:paraId="19A5AC5D" w14:textId="77777777" w:rsidR="002D576F" w:rsidRDefault="002D576F" w:rsidP="002D576F">
      <w:pPr>
        <w:jc w:val="center"/>
        <w:rPr>
          <w:rFonts w:ascii="Times New Roman" w:hAnsi="Times New Roman" w:cs="Times New Roman"/>
          <w:sz w:val="48"/>
        </w:rPr>
      </w:pPr>
      <w:r w:rsidRPr="00DB7F4D">
        <w:rPr>
          <w:rFonts w:ascii="Times New Roman" w:hAnsi="Times New Roman" w:cs="Times New Roman"/>
          <w:sz w:val="32"/>
          <w:szCs w:val="36"/>
        </w:rPr>
        <w:t>GIBS Bangalore</w:t>
      </w:r>
      <w:bookmarkStart w:id="1" w:name="_Hlk187770609"/>
    </w:p>
    <w:p w14:paraId="3FEB96A1" w14:textId="77777777" w:rsidR="0096122F" w:rsidRDefault="0096122F" w:rsidP="002D576F">
      <w:pPr>
        <w:jc w:val="center"/>
        <w:rPr>
          <w:rFonts w:ascii="Times New Roman" w:hAnsi="Times New Roman" w:cs="Times New Roman"/>
          <w:b/>
          <w:sz w:val="28"/>
          <w:szCs w:val="24"/>
        </w:rPr>
        <w:sectPr w:rsidR="0096122F" w:rsidSect="002D576F">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08971312" w14:textId="053AE839" w:rsidR="00B77BA2" w:rsidRPr="002D576F" w:rsidRDefault="00B77BA2" w:rsidP="002D576F">
      <w:pPr>
        <w:jc w:val="center"/>
        <w:rPr>
          <w:rFonts w:ascii="Times New Roman" w:hAnsi="Times New Roman" w:cs="Times New Roman"/>
          <w:sz w:val="48"/>
        </w:rPr>
      </w:pPr>
      <w:r w:rsidRPr="00E11294">
        <w:rPr>
          <w:rFonts w:ascii="Times New Roman" w:hAnsi="Times New Roman" w:cs="Times New Roman"/>
          <w:b/>
          <w:sz w:val="28"/>
          <w:szCs w:val="24"/>
        </w:rPr>
        <w:lastRenderedPageBreak/>
        <w:t>Integrating Financial Goal Measurement, Product Advisory, and Portfolio Management for Enhanced Financial Health</w:t>
      </w:r>
    </w:p>
    <w:bookmarkEnd w:id="1"/>
    <w:p w14:paraId="3CC910D2" w14:textId="2F0691C3"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520E08">
        <w:rPr>
          <w:rFonts w:ascii="Times New Roman" w:eastAsia="Times New Roman" w:hAnsi="Times New Roman" w:cs="Times New Roman"/>
          <w:b/>
          <w:sz w:val="24"/>
          <w:szCs w:val="24"/>
          <w:lang w:eastAsia="en-IN"/>
        </w:rPr>
        <w:t xml:space="preserve">Abstract: </w:t>
      </w:r>
    </w:p>
    <w:p w14:paraId="66CA41FD" w14:textId="551FB755"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This study investigates the integration of financial goal measurement, product advisory services, and portfolio management in enhancing comprehensive financial health outcomes. It addresses critical gaps in existing financial management paradigms by developing a holistic framework that synthesizes these traditionally fragmented components. The research examines the intersection of emerging technologies, behavioral economics, and personalized financial planning to propose innovative methodological approaches to optimize individual financial well-being. This study primarily focuses on how artificial intelligence, machine learning, and predictive analytics can help craft more sophisticated and client-centric financial management strategies. This research thus aims to advance theoretical knowledge while providing practical implications for wealth management practices and financial advisory services in the analysis of demographic disparities in financial outcomes by incorporating psychological and contextual factors into decision-making processes. The results suggest that an integrated approach to managing financial health would greatly improve the financial outcomes and resilience of individuals in complex global markets.</w:t>
      </w:r>
    </w:p>
    <w:p w14:paraId="785280F7"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Keywords:</w:t>
      </w:r>
    </w:p>
    <w:p w14:paraId="3B92D6CF" w14:textId="77777777" w:rsidR="00196F24" w:rsidRDefault="00503F47" w:rsidP="00B77BA2">
      <w:pPr>
        <w:jc w:val="both"/>
        <w:rPr>
          <w:rFonts w:ascii="Times New Roman" w:hAnsi="Times New Roman" w:cs="Times New Roman"/>
          <w:sz w:val="24"/>
          <w:szCs w:val="24"/>
        </w:rPr>
        <w:sectPr w:rsidR="00196F24" w:rsidSect="00196F24">
          <w:type w:val="continuous"/>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r w:rsidRPr="00B77BA2">
        <w:rPr>
          <w:rFonts w:ascii="Times New Roman" w:hAnsi="Times New Roman" w:cs="Times New Roman"/>
          <w:sz w:val="24"/>
          <w:szCs w:val="24"/>
        </w:rPr>
        <w:t>Financial goal measurement, Portfolio management, Product advisory, Financial health optimization, Behavioral finance, Wealth management integration, Predictive analytics, Personal finance technology, Financial decision-making, Client-centric advisory, Financial planning methodology, Financial resilience, Demographic financial disparities, Financial well-being, Machine learning in finance</w:t>
      </w:r>
    </w:p>
    <w:p w14:paraId="4976209C"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Introduction</w:t>
      </w:r>
    </w:p>
    <w:p w14:paraId="53CDD68A"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The complexity and challenges of the modern financial environment are unprecedented in terms of their ability to allow individuals and institutions to optimize financial well-being. While there have been tremendous technological and financial instrument developments, many people fail to harmonize their financial strategies with long-term personal objectives, leading to suboptimal wealth accumulation and financial resilience [1-5]. The interaction between financial goal measurement, product advisory, and portfolio management is a critical but underexplored domain that calls for sophisticated, holistic research approaches.</w:t>
      </w:r>
    </w:p>
    <w:p w14:paraId="1AAC4C1E"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Financial health is more than just the accumulation of wealth; it is a holistic </w:t>
      </w:r>
      <w:r w:rsidRPr="00B77BA2">
        <w:rPr>
          <w:rFonts w:ascii="Times New Roman" w:hAnsi="Times New Roman" w:cs="Times New Roman"/>
          <w:sz w:val="24"/>
          <w:szCs w:val="24"/>
        </w:rPr>
        <w:t>framework of strategic planning, risk management, and personalized optimization of the financial trajectory [6-10]. Traditional paradigms of financial management often fragment these critical components, creating systemic inefficiencies that impede individuals' ability to achieve comprehensive financial well-being. This research aims to bridge existing methodological gaps by developing an integrated approach that synthesizes goal measurement, strategic product advisory, and dynamic portfolio management.</w:t>
      </w:r>
    </w:p>
    <w:p w14:paraId="5EF0E886"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The escalating complexity of global financial markets, characterized by unprecedented volatility, technological disruption, and evolving economic paradigms, necessitates innovative research </w:t>
      </w:r>
      <w:r w:rsidRPr="00B77BA2">
        <w:rPr>
          <w:rFonts w:ascii="Times New Roman" w:hAnsi="Times New Roman" w:cs="Times New Roman"/>
          <w:sz w:val="24"/>
          <w:szCs w:val="24"/>
        </w:rPr>
        <w:lastRenderedPageBreak/>
        <w:t>methodologies [11-15]. Emerging technologies such as artificial intelligence, machine learning, and advanced predictive analytics offer transformative potential for reimagining financial management strategies. However, their implementation requires rigorous academic investigation to ensure robust, ethical, and client-centric frameworks.</w:t>
      </w:r>
    </w:p>
    <w:p w14:paraId="5B153D69"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Empirical evidence shows that there are significant differences in financial outcomes across demographic segments, and there is an urgent need for more nuanced, personalized approaches to financial management [16-20]. Most of the research conducted so far has ignored the complex psychological, behavioral, and contextual factors that significantly influence financial decision-making, creating substantial knowledge gaps that this research aims to address comprehensively.</w:t>
      </w:r>
    </w:p>
    <w:p w14:paraId="58E1D217"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The proposed research aims to derive actionable insights capable of revolutionizing financial advisory practices. This would allow individuals and institutions to navigate the increasingly complex financial ecosystems better [21-25]. We envision generating substantial theoretical and practical contributions to wealth management, financial planning, and economic behavioural science through the development of sophisticated, integrative methodological frameworks.</w:t>
      </w:r>
    </w:p>
    <w:p w14:paraId="6A459A3D"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Research Questions</w:t>
      </w:r>
    </w:p>
    <w:p w14:paraId="0B3B06DB"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1. What is the potential for sophisticated quantitative and qualitative methods to improve the accuracy of financial goal measurement for different demographic groups?</w:t>
      </w:r>
    </w:p>
    <w:p w14:paraId="7282BA3A"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2. How might new product advisory approaches effectively bridge gaps between individual financial goals and best-fit solutions?</w:t>
      </w:r>
    </w:p>
    <w:p w14:paraId="1C2F2587"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3. In what ways can a combination of portfolio management techniques best lead to long-term financial wellness and resilience?</w:t>
      </w:r>
    </w:p>
    <w:p w14:paraId="57BF7998"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4. How do psychological and behavioral aspects shape financial decision-making, and how might these insights be deliberately integrated into frameworks for managing finances?</w:t>
      </w:r>
    </w:p>
    <w:p w14:paraId="67A895FB"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5. What technologies can best contribute to highly personal, adaptive financial management strategies?</w:t>
      </w:r>
    </w:p>
    <w:p w14:paraId="5EB64615" w14:textId="77777777" w:rsidR="00E11294" w:rsidRPr="00E11294" w:rsidRDefault="00E11294" w:rsidP="00E11294">
      <w:pPr>
        <w:jc w:val="both"/>
        <w:rPr>
          <w:rFonts w:ascii="Times New Roman" w:hAnsi="Times New Roman" w:cs="Times New Roman"/>
          <w:b/>
          <w:sz w:val="24"/>
          <w:szCs w:val="28"/>
        </w:rPr>
      </w:pPr>
      <w:r w:rsidRPr="00E11294">
        <w:rPr>
          <w:rFonts w:ascii="Times New Roman" w:hAnsi="Times New Roman" w:cs="Times New Roman"/>
          <w:b/>
          <w:sz w:val="24"/>
          <w:szCs w:val="28"/>
        </w:rPr>
        <w:t>Research Objectives</w:t>
      </w:r>
    </w:p>
    <w:p w14:paraId="01E607C4"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1. Create a comprehensive, multi-dimensional framework for measuring financial goal achievement that integrates insights from psychology, economics, and technology.</w:t>
      </w:r>
    </w:p>
    <w:p w14:paraId="70C491B0"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2. Design and test innovative product advisory algorithms that dynamically reconcile investment advice with individual financial paths.</w:t>
      </w:r>
    </w:p>
    <w:p w14:paraId="40160294"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3. Develop more sophisticated portfolio management models that display superior adaptability and risk-adjusted performance.</w:t>
      </w:r>
    </w:p>
    <w:p w14:paraId="276DB911"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4. Explore intricate interrelationships among behavioral economics, technological interventions, and financial decision-making processes.</w:t>
      </w:r>
    </w:p>
    <w:p w14:paraId="379A547B" w14:textId="77777777" w:rsidR="002D576F"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5. Formulate empirically informed recommendations to financial institutions and practitioners on wealth management strategies with greater comprehensiveness and a more client-</w:t>
      </w:r>
      <w:proofErr w:type="spellStart"/>
      <w:r w:rsidRPr="00B77BA2">
        <w:rPr>
          <w:rFonts w:ascii="Times New Roman" w:hAnsi="Times New Roman" w:cs="Times New Roman"/>
          <w:sz w:val="24"/>
          <w:szCs w:val="24"/>
        </w:rPr>
        <w:t>centered</w:t>
      </w:r>
      <w:proofErr w:type="spellEnd"/>
      <w:r w:rsidRPr="00B77BA2">
        <w:rPr>
          <w:rFonts w:ascii="Times New Roman" w:hAnsi="Times New Roman" w:cs="Times New Roman"/>
          <w:sz w:val="24"/>
          <w:szCs w:val="24"/>
        </w:rPr>
        <w:t xml:space="preserve"> approach.</w:t>
      </w:r>
    </w:p>
    <w:p w14:paraId="47E5CA10" w14:textId="04471FC4" w:rsidR="00503F47" w:rsidRPr="002D576F" w:rsidRDefault="00503F47" w:rsidP="00B77BA2">
      <w:pPr>
        <w:jc w:val="both"/>
        <w:rPr>
          <w:rFonts w:ascii="Times New Roman" w:hAnsi="Times New Roman" w:cs="Times New Roman"/>
          <w:sz w:val="24"/>
          <w:szCs w:val="24"/>
        </w:rPr>
      </w:pPr>
      <w:r w:rsidRPr="00E11294">
        <w:rPr>
          <w:rFonts w:ascii="Times New Roman" w:hAnsi="Times New Roman" w:cs="Times New Roman"/>
          <w:b/>
          <w:sz w:val="28"/>
          <w:szCs w:val="24"/>
        </w:rPr>
        <w:t>Literature Review:</w:t>
      </w:r>
    </w:p>
    <w:p w14:paraId="5C5F2EA7" w14:textId="77777777" w:rsidR="00E11294" w:rsidRPr="00E11294" w:rsidRDefault="00E11294" w:rsidP="00E11294">
      <w:pPr>
        <w:spacing w:before="100" w:beforeAutospacing="1" w:after="100" w:afterAutospacing="1" w:line="240" w:lineRule="auto"/>
        <w:jc w:val="both"/>
        <w:outlineLvl w:val="1"/>
        <w:rPr>
          <w:rFonts w:ascii="Times New Roman" w:eastAsia="Times New Roman" w:hAnsi="Times New Roman" w:cs="Times New Roman"/>
          <w:b/>
          <w:bCs/>
          <w:sz w:val="24"/>
          <w:szCs w:val="36"/>
          <w:lang w:eastAsia="en-IN"/>
        </w:rPr>
      </w:pPr>
      <w:r w:rsidRPr="00E11294">
        <w:rPr>
          <w:rFonts w:ascii="Times New Roman" w:eastAsia="Times New Roman" w:hAnsi="Times New Roman" w:cs="Times New Roman"/>
          <w:b/>
          <w:bCs/>
          <w:sz w:val="24"/>
          <w:szCs w:val="36"/>
          <w:lang w:eastAsia="en-IN"/>
        </w:rPr>
        <w:t>Overview of Research Landscape (2020-2024)</w:t>
      </w:r>
    </w:p>
    <w:p w14:paraId="03916A18" w14:textId="55C27B51"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The literature review of the financial management from 2020 to 2024 has revealed the major themes of advanced </w:t>
      </w:r>
      <w:r w:rsidRPr="00B77BA2">
        <w:rPr>
          <w:rFonts w:ascii="Times New Roman" w:hAnsi="Times New Roman" w:cs="Times New Roman"/>
          <w:sz w:val="24"/>
          <w:szCs w:val="24"/>
        </w:rPr>
        <w:lastRenderedPageBreak/>
        <w:t xml:space="preserve">technology transformation on the research structure, application of </w:t>
      </w:r>
      <w:r w:rsidR="00E11294" w:rsidRPr="00B77BA2">
        <w:rPr>
          <w:rFonts w:ascii="Times New Roman" w:hAnsi="Times New Roman" w:cs="Times New Roman"/>
          <w:sz w:val="24"/>
          <w:szCs w:val="24"/>
        </w:rPr>
        <w:t>behavioural</w:t>
      </w:r>
      <w:r w:rsidRPr="00B77BA2">
        <w:rPr>
          <w:rFonts w:ascii="Times New Roman" w:hAnsi="Times New Roman" w:cs="Times New Roman"/>
          <w:sz w:val="24"/>
          <w:szCs w:val="24"/>
        </w:rPr>
        <w:t xml:space="preserve"> economics insights, and a shift in focus towards the </w:t>
      </w:r>
      <w:r w:rsidR="00E11294" w:rsidRPr="00B77BA2">
        <w:rPr>
          <w:rFonts w:ascii="Times New Roman" w:hAnsi="Times New Roman" w:cs="Times New Roman"/>
          <w:sz w:val="24"/>
          <w:szCs w:val="24"/>
        </w:rPr>
        <w:t>customization</w:t>
      </w:r>
      <w:r w:rsidRPr="00B77BA2">
        <w:rPr>
          <w:rFonts w:ascii="Times New Roman" w:hAnsi="Times New Roman" w:cs="Times New Roman"/>
          <w:sz w:val="24"/>
          <w:szCs w:val="24"/>
        </w:rPr>
        <w:t xml:space="preserve"> level of the financial planning.</w:t>
      </w:r>
    </w:p>
    <w:p w14:paraId="36D653C0" w14:textId="77777777" w:rsidR="00E11294" w:rsidRPr="00E11294" w:rsidRDefault="00E11294" w:rsidP="00E11294">
      <w:pPr>
        <w:spacing w:before="100" w:beforeAutospacing="1" w:after="100" w:afterAutospacing="1" w:line="240" w:lineRule="auto"/>
        <w:jc w:val="both"/>
        <w:outlineLvl w:val="2"/>
        <w:rPr>
          <w:rFonts w:ascii="Times New Roman" w:eastAsia="Times New Roman" w:hAnsi="Times New Roman" w:cs="Times New Roman"/>
          <w:b/>
          <w:bCs/>
          <w:sz w:val="24"/>
          <w:szCs w:val="28"/>
          <w:lang w:eastAsia="en-IN"/>
        </w:rPr>
      </w:pPr>
      <w:r w:rsidRPr="00E11294">
        <w:rPr>
          <w:rFonts w:ascii="Times New Roman" w:eastAsia="Times New Roman" w:hAnsi="Times New Roman" w:cs="Times New Roman"/>
          <w:b/>
          <w:bCs/>
          <w:sz w:val="24"/>
          <w:szCs w:val="28"/>
          <w:lang w:eastAsia="en-IN"/>
        </w:rPr>
        <w:t>Technological Interventions in Financial Management</w:t>
      </w:r>
    </w:p>
    <w:p w14:paraId="17A81D81"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Artificial Intelligence and Machine Learning</w:t>
      </w:r>
    </w:p>
    <w:p w14:paraId="2780AA38" w14:textId="6088778B"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Academics have, however, paid growing att</w:t>
      </w:r>
      <w:r w:rsidR="003A5112">
        <w:rPr>
          <w:rFonts w:ascii="Times New Roman" w:hAnsi="Times New Roman" w:cs="Times New Roman"/>
          <w:sz w:val="24"/>
          <w:szCs w:val="24"/>
        </w:rPr>
        <w:t>sss</w:t>
      </w:r>
      <w:r w:rsidRPr="00B77BA2">
        <w:rPr>
          <w:rFonts w:ascii="Times New Roman" w:hAnsi="Times New Roman" w:cs="Times New Roman"/>
          <w:sz w:val="24"/>
          <w:szCs w:val="24"/>
        </w:rPr>
        <w:t>ention to employing AI in financial advisory services.</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However,</w:t>
      </w:r>
      <w:r w:rsidR="00E11294">
        <w:rPr>
          <w:rFonts w:ascii="Times New Roman" w:hAnsi="Times New Roman" w:cs="Times New Roman"/>
          <w:sz w:val="24"/>
          <w:szCs w:val="24"/>
        </w:rPr>
        <w:t xml:space="preserve"> </w:t>
      </w:r>
      <w:r w:rsidR="00E11294" w:rsidRPr="00B77BA2">
        <w:rPr>
          <w:rFonts w:ascii="Times New Roman" w:hAnsi="Times New Roman" w:cs="Times New Roman"/>
          <w:sz w:val="24"/>
          <w:szCs w:val="24"/>
        </w:rPr>
        <w:t>Chen et al</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 xml:space="preserve">have shown that it is possible to increase investment recommendation precision by 37% by applying </w:t>
      </w:r>
      <w:r w:rsidR="00E11294">
        <w:rPr>
          <w:rFonts w:ascii="Times New Roman" w:hAnsi="Times New Roman" w:cs="Times New Roman"/>
          <w:sz w:val="24"/>
          <w:szCs w:val="24"/>
        </w:rPr>
        <w:t>machine learning</w:t>
      </w:r>
      <w:r w:rsidRPr="00B77BA2">
        <w:rPr>
          <w:rFonts w:ascii="Times New Roman" w:hAnsi="Times New Roman" w:cs="Times New Roman"/>
          <w:sz w:val="24"/>
          <w:szCs w:val="24"/>
        </w:rPr>
        <w:t xml:space="preserve"> algorithms </w:t>
      </w:r>
      <w:r w:rsidR="00E11294">
        <w:rPr>
          <w:rFonts w:ascii="Times New Roman" w:hAnsi="Times New Roman" w:cs="Times New Roman"/>
          <w:sz w:val="24"/>
          <w:szCs w:val="24"/>
        </w:rPr>
        <w:t>t</w:t>
      </w:r>
      <w:r w:rsidRPr="00B77BA2">
        <w:rPr>
          <w:rFonts w:ascii="Times New Roman" w:hAnsi="Times New Roman" w:cs="Times New Roman"/>
          <w:sz w:val="24"/>
          <w:szCs w:val="24"/>
        </w:rPr>
        <w:t>han traditional methods. In their study, they pointed out the viability of developing investment portfolios using predictive analytics.</w:t>
      </w:r>
    </w:p>
    <w:p w14:paraId="0E0EDD58"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Park and Kim 2022 proposed a deeper learning model applying behavioural finance to enhance the accuracy of AI instruments compared to traditional assessments of individual risk tolerance.</w:t>
      </w:r>
    </w:p>
    <w:p w14:paraId="6B4E38E1" w14:textId="6ADDB74B"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Personalized Financial Technology</w:t>
      </w:r>
    </w:p>
    <w:p w14:paraId="32E90D9E"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Rodriguez et al. (2023) on the analysis of how robo-advisors affect the strategies of investing among individuals. It also means that this technology-mediated design could halve the costs of investment management while achieving similar values of performance.</w:t>
      </w:r>
    </w:p>
    <w:p w14:paraId="714176E0" w14:textId="77777777" w:rsidR="00E11294" w:rsidRPr="00E11294" w:rsidRDefault="00E11294" w:rsidP="00E11294">
      <w:pPr>
        <w:spacing w:before="100" w:beforeAutospacing="1" w:after="100" w:afterAutospacing="1" w:line="240" w:lineRule="auto"/>
        <w:jc w:val="both"/>
        <w:outlineLvl w:val="2"/>
        <w:rPr>
          <w:rFonts w:ascii="Times New Roman" w:eastAsia="Times New Roman" w:hAnsi="Times New Roman" w:cs="Times New Roman"/>
          <w:b/>
          <w:bCs/>
          <w:sz w:val="24"/>
          <w:szCs w:val="28"/>
          <w:lang w:eastAsia="en-IN"/>
        </w:rPr>
      </w:pPr>
      <w:r w:rsidRPr="00E11294">
        <w:rPr>
          <w:rFonts w:ascii="Times New Roman" w:eastAsia="Times New Roman" w:hAnsi="Times New Roman" w:cs="Times New Roman"/>
          <w:b/>
          <w:bCs/>
          <w:sz w:val="24"/>
          <w:szCs w:val="28"/>
          <w:lang w:eastAsia="en-IN"/>
        </w:rPr>
        <w:t>Behavioural Economics and Financial Decision-Making</w:t>
      </w:r>
    </w:p>
    <w:p w14:paraId="1EDF2B7D"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Psychological consideration in Investment</w:t>
      </w:r>
    </w:p>
    <w:p w14:paraId="72941D05" w14:textId="45E78F76"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In their cornerstone research on the psychological factors to do with financial planning, Thompson and Williams (2020</w:t>
      </w:r>
      <w:r w:rsidR="00E11294">
        <w:rPr>
          <w:rFonts w:ascii="Times New Roman" w:hAnsi="Times New Roman" w:cs="Times New Roman"/>
          <w:sz w:val="24"/>
          <w:szCs w:val="24"/>
        </w:rPr>
        <w:t>).</w:t>
      </w:r>
      <w:r w:rsidRPr="00B77BA2">
        <w:rPr>
          <w:rFonts w:ascii="Times New Roman" w:hAnsi="Times New Roman" w:cs="Times New Roman"/>
          <w:sz w:val="24"/>
          <w:szCs w:val="24"/>
        </w:rPr>
        <w:t xml:space="preserve"> They made distinctions of cognitive biases </w:t>
      </w:r>
      <w:r w:rsidRPr="00B77BA2">
        <w:rPr>
          <w:rFonts w:ascii="Times New Roman" w:hAnsi="Times New Roman" w:cs="Times New Roman"/>
          <w:sz w:val="24"/>
          <w:szCs w:val="24"/>
        </w:rPr>
        <w:t>that make objectives financial decision making almost impossible, all in consideration to recommending holistic intervention approaches.</w:t>
      </w:r>
    </w:p>
    <w:p w14:paraId="372A3504"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In reference to this subject, Liu, Xiong, Zhang, and Wang (2022) took a view on how the level of EI influenced the process of financial planning as long-term investment strategies were preferred by people with high EQ.</w:t>
      </w:r>
    </w:p>
    <w:p w14:paraId="69409904" w14:textId="3BCEA3A0"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Risk Management and Portfolio</w:t>
      </w:r>
      <w:r w:rsidR="00E11294" w:rsidRPr="00E11294">
        <w:rPr>
          <w:rFonts w:ascii="Times New Roman" w:hAnsi="Times New Roman" w:cs="Times New Roman"/>
          <w:b/>
          <w:sz w:val="24"/>
          <w:szCs w:val="24"/>
        </w:rPr>
        <w:t xml:space="preserve"> Optimization</w:t>
      </w:r>
    </w:p>
    <w:p w14:paraId="6E3B21FD"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Dynamic Portfolio Management</w:t>
      </w:r>
    </w:p>
    <w:p w14:paraId="6D93EA8F" w14:textId="7777777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García and Santos (2021) created an adaptive portfolio management model prioritizing the risk inspection in real time and usage of machine learning. They proved that it is 28% percent better in risk adjusted return compared to conventional portfolio management methods.</w:t>
      </w:r>
    </w:p>
    <w:p w14:paraId="05B0ECC5" w14:textId="107F0BA3" w:rsidR="00503F47"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Anderson et al. (2024) developed a new framework of incorporating sustainable investment principles with efficient portfolio models, as ESG issues are beginning to gain more attention.</w:t>
      </w:r>
    </w:p>
    <w:p w14:paraId="74EE27DB" w14:textId="01F46E32" w:rsidR="00E11294" w:rsidRPr="00E11294" w:rsidRDefault="00E11294" w:rsidP="00E11294">
      <w:pPr>
        <w:spacing w:before="100" w:beforeAutospacing="1" w:after="100" w:afterAutospacing="1" w:line="240" w:lineRule="auto"/>
        <w:jc w:val="both"/>
        <w:outlineLvl w:val="1"/>
        <w:rPr>
          <w:rFonts w:ascii="Times New Roman" w:eastAsia="Times New Roman" w:hAnsi="Times New Roman" w:cs="Times New Roman"/>
          <w:b/>
          <w:bCs/>
          <w:sz w:val="24"/>
          <w:szCs w:val="28"/>
          <w:lang w:eastAsia="en-IN"/>
        </w:rPr>
      </w:pPr>
      <w:r w:rsidRPr="00E11294">
        <w:rPr>
          <w:rFonts w:ascii="Times New Roman" w:eastAsia="Times New Roman" w:hAnsi="Times New Roman" w:cs="Times New Roman"/>
          <w:b/>
          <w:bCs/>
          <w:sz w:val="24"/>
          <w:szCs w:val="28"/>
          <w:lang w:eastAsia="en-IN"/>
        </w:rPr>
        <w:t>Identified Research Gaps</w:t>
      </w:r>
    </w:p>
    <w:p w14:paraId="4F7C9BEE" w14:textId="7E46AE41"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There is therefore a lack of sufficient body of research evidence on evidence-based efficacy of AI based financial advisory applications.</w:t>
      </w:r>
    </w:p>
    <w:p w14:paraId="7A76D4DF" w14:textId="759FEB0E"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Lack of comprehension of generational differences among prospects about how they define financial objectives</w:t>
      </w:r>
    </w:p>
    <w:p w14:paraId="3BD15FEE" w14:textId="6D1383BB"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The incongruities of Inconsistencies of Technological Interventions and Delinking Technological Interventions from Psychological Insights</w:t>
      </w:r>
    </w:p>
    <w:p w14:paraId="6A59FD1C" w14:textId="57734A38"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 xml:space="preserve">Surprisingly, relatively, little research has been done on potential ethical issues </w:t>
      </w:r>
      <w:r w:rsidRPr="00B77BA2">
        <w:rPr>
          <w:rFonts w:ascii="Times New Roman" w:hAnsi="Times New Roman" w:cs="Times New Roman"/>
          <w:sz w:val="24"/>
          <w:szCs w:val="24"/>
        </w:rPr>
        <w:lastRenderedPageBreak/>
        <w:t>with regards to using algorithms in financial decision making.</w:t>
      </w:r>
    </w:p>
    <w:p w14:paraId="194FF83C" w14:textId="175A0EE9"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5.</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Lack of research on ways that consumers manage their financial options to meet the demographics’ needs</w:t>
      </w:r>
    </w:p>
    <w:p w14:paraId="53B6FA15" w14:textId="77777777" w:rsidR="00E11294" w:rsidRPr="00E11294" w:rsidRDefault="00E11294" w:rsidP="00E11294">
      <w:pPr>
        <w:spacing w:before="100" w:beforeAutospacing="1" w:after="100" w:afterAutospacing="1" w:line="240" w:lineRule="auto"/>
        <w:jc w:val="both"/>
        <w:outlineLvl w:val="1"/>
        <w:rPr>
          <w:rFonts w:ascii="Times New Roman" w:eastAsia="Times New Roman" w:hAnsi="Times New Roman" w:cs="Times New Roman"/>
          <w:b/>
          <w:bCs/>
          <w:sz w:val="24"/>
          <w:szCs w:val="28"/>
          <w:lang w:eastAsia="en-IN"/>
        </w:rPr>
      </w:pPr>
      <w:r w:rsidRPr="00E11294">
        <w:rPr>
          <w:rFonts w:ascii="Times New Roman" w:eastAsia="Times New Roman" w:hAnsi="Times New Roman" w:cs="Times New Roman"/>
          <w:b/>
          <w:bCs/>
          <w:sz w:val="24"/>
          <w:szCs w:val="28"/>
          <w:lang w:eastAsia="en-IN"/>
        </w:rPr>
        <w:t>Research Questions Derived from Literature Review</w:t>
      </w:r>
    </w:p>
    <w:p w14:paraId="1F8FEC88" w14:textId="6743DBF0"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E11294">
        <w:rPr>
          <w:rFonts w:ascii="Times New Roman" w:hAnsi="Times New Roman" w:cs="Times New Roman"/>
          <w:sz w:val="24"/>
          <w:szCs w:val="24"/>
        </w:rPr>
        <w:t xml:space="preserve"> T</w:t>
      </w:r>
      <w:r w:rsidRPr="00B77BA2">
        <w:rPr>
          <w:rFonts w:ascii="Times New Roman" w:hAnsi="Times New Roman" w:cs="Times New Roman"/>
          <w:sz w:val="24"/>
          <w:szCs w:val="24"/>
        </w:rPr>
        <w:t>here are several quarters to ask: How it is possible to create an optimized Machine Learning algorithm that can contribute ethical solutions to the market that will give more personalized and better approaches to the user’s financial facilitation?</w:t>
      </w:r>
    </w:p>
    <w:p w14:paraId="6F71D560" w14:textId="020C45CE"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Which psychological and technological remedies help reduce cognitive biases in decision-making to the greater extent?</w:t>
      </w:r>
    </w:p>
    <w:p w14:paraId="7D13B803" w14:textId="4F8A2723"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E11294">
        <w:rPr>
          <w:rFonts w:ascii="Times New Roman" w:hAnsi="Times New Roman" w:cs="Times New Roman"/>
          <w:sz w:val="24"/>
          <w:szCs w:val="24"/>
        </w:rPr>
        <w:t xml:space="preserve"> T</w:t>
      </w:r>
      <w:r w:rsidRPr="00B77BA2">
        <w:rPr>
          <w:rFonts w:ascii="Times New Roman" w:hAnsi="Times New Roman" w:cs="Times New Roman"/>
          <w:sz w:val="24"/>
          <w:szCs w:val="24"/>
        </w:rPr>
        <w:t>he effectiveness with which integrated technological platforms can enhance the accomplishment of financial targets in various demography.</w:t>
      </w:r>
    </w:p>
    <w:p w14:paraId="788739E8" w14:textId="1887D617"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 what ways does the current advancement of technologies influence the way people approach risk combustible and investment?</w:t>
      </w:r>
    </w:p>
    <w:p w14:paraId="76C56BFE" w14:textId="0E914CFF"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5.</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Thus, what sterling comprehensive models are effective in harmonising technological advancement with people-oriented financial consulting strategies?</w:t>
      </w:r>
    </w:p>
    <w:p w14:paraId="0ECCF313" w14:textId="77777777" w:rsidR="00503F47" w:rsidRPr="00E11294" w:rsidRDefault="00503F47" w:rsidP="00B77BA2">
      <w:pPr>
        <w:jc w:val="both"/>
        <w:rPr>
          <w:rFonts w:ascii="Times New Roman" w:hAnsi="Times New Roman" w:cs="Times New Roman"/>
          <w:b/>
          <w:sz w:val="24"/>
          <w:szCs w:val="24"/>
        </w:rPr>
      </w:pPr>
      <w:r w:rsidRPr="00E11294">
        <w:rPr>
          <w:rFonts w:ascii="Times New Roman" w:hAnsi="Times New Roman" w:cs="Times New Roman"/>
          <w:b/>
          <w:sz w:val="24"/>
          <w:szCs w:val="24"/>
        </w:rPr>
        <w:t>Research Objectives</w:t>
      </w:r>
    </w:p>
    <w:p w14:paraId="6795E6DB" w14:textId="77A1B3FE"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Create a comprehensive, intellectually rooted model for assessment that will involve artificial intelligence, specifically the use of predictive analytics, along with the strategic use of behavioural economics.</w:t>
      </w:r>
    </w:p>
    <w:p w14:paraId="7CC66048" w14:textId="6CA9FAC1"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Develop and test several technologically integrated mechanisms to support assessing and monitoring progress toward personal financial goals</w:t>
      </w:r>
    </w:p>
    <w:p w14:paraId="6168AC9B" w14:textId="06CAA21B"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Explore the antecedents of the psychological factors of mobile money technology in financial decision making</w:t>
      </w:r>
    </w:p>
    <w:p w14:paraId="07B2994B" w14:textId="397C7438"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Develop a variable, flexible approach to scanning the portfolio environment and assessing current risks and weaknesses also incorporating existing psychological tests for individual portfolio investors.</w:t>
      </w:r>
    </w:p>
    <w:p w14:paraId="69AF83B2" w14:textId="269476B1"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5.</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Develop scientifically based recommendations on how to build ethical technology-based financial advisory systems</w:t>
      </w:r>
    </w:p>
    <w:p w14:paraId="04504F19" w14:textId="77777777" w:rsidR="00503F47" w:rsidRPr="00B77BA2" w:rsidRDefault="00503F47" w:rsidP="00B77BA2">
      <w:pPr>
        <w:pStyle w:val="Heading1"/>
        <w:jc w:val="both"/>
        <w:rPr>
          <w:sz w:val="24"/>
          <w:szCs w:val="24"/>
        </w:rPr>
      </w:pPr>
      <w:r w:rsidRPr="00B77BA2">
        <w:rPr>
          <w:sz w:val="24"/>
          <w:szCs w:val="24"/>
        </w:rPr>
        <w:t>Research Hypotheses and Constructs</w:t>
      </w:r>
    </w:p>
    <w:p w14:paraId="17F715AD" w14:textId="77777777" w:rsidR="00503F47" w:rsidRPr="00B77BA2" w:rsidRDefault="00503F47" w:rsidP="00B77BA2">
      <w:pPr>
        <w:pStyle w:val="Heading2"/>
        <w:jc w:val="both"/>
        <w:rPr>
          <w:sz w:val="24"/>
          <w:szCs w:val="24"/>
        </w:rPr>
      </w:pPr>
      <w:r w:rsidRPr="00B77BA2">
        <w:rPr>
          <w:sz w:val="24"/>
          <w:szCs w:val="24"/>
        </w:rPr>
        <w:t>Hypotheses</w:t>
      </w:r>
    </w:p>
    <w:p w14:paraId="7509640D" w14:textId="1BFCEC55" w:rsidR="00503F47" w:rsidRPr="00B77BA2" w:rsidRDefault="00503F47" w:rsidP="00B77BA2">
      <w:pPr>
        <w:pStyle w:val="Heading3"/>
        <w:jc w:val="both"/>
        <w:rPr>
          <w:sz w:val="24"/>
          <w:szCs w:val="24"/>
        </w:rPr>
      </w:pPr>
      <w:r w:rsidRPr="00B77BA2">
        <w:rPr>
          <w:sz w:val="24"/>
          <w:szCs w:val="24"/>
        </w:rPr>
        <w:t>H1: Technological Integration Hypothesis</w:t>
      </w:r>
    </w:p>
    <w:p w14:paraId="0D5C3F60" w14:textId="77777777" w:rsidR="00503F47" w:rsidRPr="00B77BA2" w:rsidRDefault="00503F47" w:rsidP="00B77BA2">
      <w:pPr>
        <w:jc w:val="both"/>
        <w:rPr>
          <w:rFonts w:ascii="Times New Roman" w:hAnsi="Times New Roman" w:cs="Times New Roman"/>
          <w:sz w:val="24"/>
          <w:szCs w:val="24"/>
        </w:rPr>
      </w:pPr>
      <w:r w:rsidRPr="00E11294">
        <w:rPr>
          <w:rFonts w:ascii="Times New Roman" w:hAnsi="Times New Roman" w:cs="Times New Roman"/>
          <w:b/>
          <w:sz w:val="24"/>
          <w:szCs w:val="24"/>
        </w:rPr>
        <w:t>Hypothesis:</w:t>
      </w:r>
      <w:r w:rsidRPr="00B77BA2">
        <w:rPr>
          <w:rFonts w:ascii="Times New Roman" w:hAnsi="Times New Roman" w:cs="Times New Roman"/>
          <w:sz w:val="24"/>
          <w:szCs w:val="24"/>
        </w:rPr>
        <w:t xml:space="preserve"> Automated financial advisory methods will be more accurate in providing investment advice as contrasted to conventional techniques; enhanced predictive ability assessed by risk/return indices and intended target attainment rates.</w:t>
      </w:r>
    </w:p>
    <w:p w14:paraId="26F7F515" w14:textId="3D915C4E"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Independent Variable: AI-driven advisory technology</w:t>
      </w:r>
    </w:p>
    <w:p w14:paraId="1181EABE" w14:textId="64AC20D4"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Dependent Variable: The accuracy of proposing investments</w:t>
      </w:r>
    </w:p>
    <w:p w14:paraId="401732C5" w14:textId="18CA272A"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Moderating Variables: User demographic details and context, investment knowledge</w:t>
      </w:r>
    </w:p>
    <w:p w14:paraId="088CFEDF" w14:textId="77777777" w:rsidR="00503F47" w:rsidRPr="00B77BA2" w:rsidRDefault="00503F47" w:rsidP="00B77BA2">
      <w:pPr>
        <w:pStyle w:val="Heading3"/>
        <w:jc w:val="both"/>
        <w:rPr>
          <w:sz w:val="24"/>
          <w:szCs w:val="24"/>
        </w:rPr>
      </w:pPr>
      <w:r w:rsidRPr="00B77BA2">
        <w:rPr>
          <w:sz w:val="24"/>
          <w:szCs w:val="24"/>
        </w:rPr>
        <w:t>H2: Psychological Intervention Hypothesis</w:t>
      </w:r>
    </w:p>
    <w:p w14:paraId="55038ECD" w14:textId="03590121" w:rsidR="00503F47" w:rsidRPr="00B77BA2" w:rsidRDefault="00503F47" w:rsidP="00B77BA2">
      <w:pPr>
        <w:pStyle w:val="Heading3"/>
        <w:jc w:val="both"/>
        <w:rPr>
          <w:b w:val="0"/>
          <w:sz w:val="24"/>
          <w:szCs w:val="24"/>
        </w:rPr>
      </w:pPr>
      <w:r w:rsidRPr="00E11294">
        <w:rPr>
          <w:sz w:val="24"/>
          <w:szCs w:val="24"/>
        </w:rPr>
        <w:t>Hypothesis:</w:t>
      </w:r>
      <w:r w:rsidRPr="00B77BA2">
        <w:rPr>
          <w:b w:val="0"/>
          <w:sz w:val="24"/>
          <w:szCs w:val="24"/>
        </w:rPr>
        <w:t xml:space="preserve"> Personalised financial management programs that are underpinned by theories from behavior finance will dramatically decrease cognitive biases and enhance the efficiency of long-term financial decisions.</w:t>
      </w:r>
    </w:p>
    <w:p w14:paraId="048A2325" w14:textId="12D39120"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lastRenderedPageBreak/>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Independent Variable: Strategies for intervention underpinning by the behavioral economics</w:t>
      </w:r>
    </w:p>
    <w:p w14:paraId="4272FFA8" w14:textId="33612841" w:rsidR="00503F47"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Dependent Variable: Standard of decision that has been made in financial matter</w:t>
      </w:r>
    </w:p>
    <w:p w14:paraId="65861A41" w14:textId="3659B924" w:rsidR="00A04BA8" w:rsidRPr="00B77BA2" w:rsidRDefault="00503F47"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Mediating Variable: During their performance, influence factors such as emotional intelligence and risks’ perception.</w:t>
      </w:r>
    </w:p>
    <w:p w14:paraId="375AAA20" w14:textId="77777777" w:rsidR="00A04BA8" w:rsidRPr="00E11294" w:rsidRDefault="00A04BA8" w:rsidP="00B77BA2">
      <w:pPr>
        <w:jc w:val="both"/>
        <w:rPr>
          <w:rFonts w:ascii="Times New Roman" w:hAnsi="Times New Roman" w:cs="Times New Roman"/>
          <w:b/>
          <w:sz w:val="24"/>
          <w:szCs w:val="24"/>
        </w:rPr>
      </w:pPr>
      <w:r w:rsidRPr="00E11294">
        <w:rPr>
          <w:rFonts w:ascii="Times New Roman" w:hAnsi="Times New Roman" w:cs="Times New Roman"/>
          <w:b/>
          <w:sz w:val="24"/>
          <w:szCs w:val="24"/>
        </w:rPr>
        <w:t>H3: Technology Adoption and Performance Hypothesis</w:t>
      </w:r>
    </w:p>
    <w:p w14:paraId="2C3D58B4" w14:textId="77777777" w:rsidR="00A04BA8" w:rsidRPr="00B77BA2" w:rsidRDefault="00A04BA8" w:rsidP="00B77BA2">
      <w:pPr>
        <w:jc w:val="both"/>
        <w:rPr>
          <w:rFonts w:ascii="Times New Roman" w:hAnsi="Times New Roman" w:cs="Times New Roman"/>
          <w:sz w:val="24"/>
          <w:szCs w:val="24"/>
        </w:rPr>
      </w:pPr>
      <w:r w:rsidRPr="00E11294">
        <w:rPr>
          <w:rFonts w:ascii="Times New Roman" w:hAnsi="Times New Roman" w:cs="Times New Roman"/>
          <w:b/>
          <w:sz w:val="24"/>
          <w:szCs w:val="24"/>
        </w:rPr>
        <w:t>Hypothesis:</w:t>
      </w:r>
      <w:r w:rsidRPr="00B77BA2">
        <w:rPr>
          <w:rFonts w:ascii="Times New Roman" w:hAnsi="Times New Roman" w:cs="Times New Roman"/>
          <w:sz w:val="24"/>
          <w:szCs w:val="24"/>
        </w:rPr>
        <w:t xml:space="preserve"> Just as hypothesized, the extent of the technological platform integration into ‘financial management’ function will have a direct relationship with rates of individual financial goal achievement for different demographic categories.</w:t>
      </w:r>
    </w:p>
    <w:p w14:paraId="4880CB61" w14:textId="2B2070EC"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Independent Variable: Level of technology platform and individualization</w:t>
      </w:r>
    </w:p>
    <w:p w14:paraId="100727DA" w14:textId="1698D538"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Dependent Variable: Proportion of quantitative financial goals that rightly have been met</w:t>
      </w:r>
    </w:p>
    <w:p w14:paraId="7D9080FA" w14:textId="003883C3"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Moderating Variables: Age, income and financial knowledge</w:t>
      </w:r>
    </w:p>
    <w:p w14:paraId="2BB0EC29" w14:textId="77777777" w:rsidR="00A04BA8" w:rsidRPr="00E11294" w:rsidRDefault="00A04BA8" w:rsidP="00B77BA2">
      <w:pPr>
        <w:jc w:val="both"/>
        <w:rPr>
          <w:rFonts w:ascii="Times New Roman" w:hAnsi="Times New Roman" w:cs="Times New Roman"/>
          <w:b/>
          <w:sz w:val="24"/>
          <w:szCs w:val="24"/>
        </w:rPr>
      </w:pPr>
      <w:r w:rsidRPr="00E11294">
        <w:rPr>
          <w:rFonts w:ascii="Times New Roman" w:hAnsi="Times New Roman" w:cs="Times New Roman"/>
          <w:b/>
          <w:sz w:val="24"/>
          <w:szCs w:val="24"/>
        </w:rPr>
        <w:t>H4: Risk Management Virtue Optimal Hypothesis</w:t>
      </w:r>
    </w:p>
    <w:p w14:paraId="3D60A5C1" w14:textId="5634D7CB" w:rsidR="00A04BA8" w:rsidRPr="00B77BA2" w:rsidRDefault="00A04BA8" w:rsidP="00B77BA2">
      <w:pPr>
        <w:jc w:val="both"/>
        <w:rPr>
          <w:rFonts w:ascii="Times New Roman" w:hAnsi="Times New Roman" w:cs="Times New Roman"/>
          <w:sz w:val="24"/>
          <w:szCs w:val="24"/>
        </w:rPr>
      </w:pPr>
      <w:r w:rsidRPr="00E11294">
        <w:rPr>
          <w:rFonts w:ascii="Times New Roman" w:hAnsi="Times New Roman" w:cs="Times New Roman"/>
          <w:b/>
          <w:sz w:val="24"/>
          <w:szCs w:val="24"/>
        </w:rPr>
        <w:t>Hypothesis:</w:t>
      </w:r>
      <w:r w:rsidRPr="00B77BA2">
        <w:rPr>
          <w:rFonts w:ascii="Times New Roman" w:hAnsi="Times New Roman" w:cs="Times New Roman"/>
          <w:sz w:val="24"/>
          <w:szCs w:val="24"/>
        </w:rPr>
        <w:t xml:space="preserve"> It is proposed that new portfolio management models that reflect market risks as they occur and that </w:t>
      </w:r>
      <w:r w:rsidR="00E11294" w:rsidRPr="00B77BA2">
        <w:rPr>
          <w:rFonts w:ascii="Times New Roman" w:hAnsi="Times New Roman" w:cs="Times New Roman"/>
          <w:sz w:val="24"/>
          <w:szCs w:val="24"/>
        </w:rPr>
        <w:t>analyse</w:t>
      </w:r>
      <w:r w:rsidRPr="00B77BA2">
        <w:rPr>
          <w:rFonts w:ascii="Times New Roman" w:hAnsi="Times New Roman" w:cs="Times New Roman"/>
          <w:sz w:val="24"/>
          <w:szCs w:val="24"/>
        </w:rPr>
        <w:t xml:space="preserve"> the psychological characteristics of each portfolio’s investor will show a higher risk-adjusted return compared to those portfolio management models employed conventional portfolio management techniques.</w:t>
      </w:r>
    </w:p>
    <w:p w14:paraId="3FC3B42E" w14:textId="444773AC"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Independent Variable: Adaptive portfolio management framework</w:t>
      </w:r>
    </w:p>
    <w:p w14:paraId="51E42519" w14:textId="042D733E"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Dependent Variable: Consequently, portfolio performance and implied risk measures</w:t>
      </w:r>
    </w:p>
    <w:p w14:paraId="38700880" w14:textId="5EAAB843"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Mediating Variable: Individual risk tolerance</w:t>
      </w:r>
    </w:p>
    <w:p w14:paraId="3D02D6DD" w14:textId="36A7C7F4" w:rsidR="00A04BA8" w:rsidRPr="00E11294" w:rsidRDefault="00A04BA8" w:rsidP="00B77BA2">
      <w:pPr>
        <w:jc w:val="both"/>
        <w:rPr>
          <w:rFonts w:ascii="Times New Roman" w:hAnsi="Times New Roman" w:cs="Times New Roman"/>
          <w:b/>
          <w:sz w:val="24"/>
          <w:szCs w:val="24"/>
        </w:rPr>
      </w:pPr>
      <w:r w:rsidRPr="00E11294">
        <w:rPr>
          <w:rFonts w:ascii="Times New Roman" w:hAnsi="Times New Roman" w:cs="Times New Roman"/>
          <w:b/>
          <w:sz w:val="24"/>
          <w:szCs w:val="24"/>
        </w:rPr>
        <w:t>H5: Ethical Technology Interface Hypothesis</w:t>
      </w:r>
    </w:p>
    <w:p w14:paraId="30F9B740" w14:textId="77777777" w:rsidR="00A04BA8" w:rsidRPr="00B77BA2" w:rsidRDefault="00A04BA8" w:rsidP="00B77BA2">
      <w:pPr>
        <w:jc w:val="both"/>
        <w:rPr>
          <w:rFonts w:ascii="Times New Roman" w:hAnsi="Times New Roman" w:cs="Times New Roman"/>
          <w:sz w:val="24"/>
          <w:szCs w:val="24"/>
        </w:rPr>
      </w:pPr>
      <w:r w:rsidRPr="00E11294">
        <w:rPr>
          <w:rFonts w:ascii="Times New Roman" w:hAnsi="Times New Roman" w:cs="Times New Roman"/>
          <w:b/>
          <w:sz w:val="24"/>
          <w:szCs w:val="24"/>
        </w:rPr>
        <w:t>Hypothesis:</w:t>
      </w:r>
      <w:r w:rsidRPr="00B77BA2">
        <w:rPr>
          <w:rFonts w:ascii="Times New Roman" w:hAnsi="Times New Roman" w:cs="Times New Roman"/>
          <w:sz w:val="24"/>
          <w:szCs w:val="24"/>
        </w:rPr>
        <w:t xml:space="preserve"> Ethically developed and optimized, AI-driven systems of financial advisory can provide more user trust, increased performance of recommendations, and improved rates of financial planning compared to tiles based on non-transparent algorithmic solutions.</w:t>
      </w:r>
    </w:p>
    <w:p w14:paraId="76F7D95B" w14:textId="566BB8A8"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Independent Variable: Ethical considerations in constructing design of financial technology</w:t>
      </w:r>
    </w:p>
    <w:p w14:paraId="1D5A605C" w14:textId="58331F1E"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Dependent Variable: The results of the study are accumulated with other sources, considering user trust and long-term personal financial planning.</w:t>
      </w:r>
    </w:p>
    <w:p w14:paraId="2F2F7D45" w14:textId="3C3DA7A7"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E11294">
        <w:rPr>
          <w:rFonts w:ascii="Times New Roman" w:hAnsi="Times New Roman" w:cs="Times New Roman"/>
          <w:sz w:val="24"/>
          <w:szCs w:val="24"/>
        </w:rPr>
        <w:t xml:space="preserve"> </w:t>
      </w:r>
      <w:r w:rsidRPr="00B77BA2">
        <w:rPr>
          <w:rFonts w:ascii="Times New Roman" w:hAnsi="Times New Roman" w:cs="Times New Roman"/>
          <w:sz w:val="24"/>
          <w:szCs w:val="24"/>
        </w:rPr>
        <w:t>Moderating Variables: Data protection and personal information-related issues, information release processes</w:t>
      </w:r>
    </w:p>
    <w:p w14:paraId="4BE57D5B" w14:textId="77777777" w:rsidR="00A04BA8" w:rsidRPr="0038444E" w:rsidRDefault="00A04BA8" w:rsidP="00B77BA2">
      <w:pPr>
        <w:jc w:val="both"/>
        <w:rPr>
          <w:rFonts w:ascii="Times New Roman" w:hAnsi="Times New Roman" w:cs="Times New Roman"/>
          <w:b/>
          <w:sz w:val="24"/>
          <w:szCs w:val="24"/>
        </w:rPr>
      </w:pPr>
      <w:r w:rsidRPr="0038444E">
        <w:rPr>
          <w:rFonts w:ascii="Times New Roman" w:hAnsi="Times New Roman" w:cs="Times New Roman"/>
          <w:b/>
          <w:sz w:val="24"/>
          <w:szCs w:val="24"/>
        </w:rPr>
        <w:t>Research Constructs</w:t>
      </w:r>
    </w:p>
    <w:p w14:paraId="3E06FC3A" w14:textId="77777777" w:rsidR="00A04BA8" w:rsidRPr="0038444E" w:rsidRDefault="00A04BA8" w:rsidP="00B77BA2">
      <w:pPr>
        <w:jc w:val="both"/>
        <w:rPr>
          <w:rFonts w:ascii="Times New Roman" w:hAnsi="Times New Roman" w:cs="Times New Roman"/>
          <w:b/>
          <w:sz w:val="24"/>
          <w:szCs w:val="24"/>
        </w:rPr>
      </w:pPr>
      <w:r w:rsidRPr="0038444E">
        <w:rPr>
          <w:rFonts w:ascii="Times New Roman" w:hAnsi="Times New Roman" w:cs="Times New Roman"/>
          <w:b/>
          <w:sz w:val="24"/>
          <w:szCs w:val="24"/>
        </w:rPr>
        <w:t>1. Technological Integration Construct</w:t>
      </w:r>
    </w:p>
    <w:p w14:paraId="2D0713B0" w14:textId="77777777" w:rsidR="00A04BA8" w:rsidRPr="00B77BA2" w:rsidRDefault="00A04BA8" w:rsidP="00B77BA2">
      <w:pPr>
        <w:jc w:val="both"/>
        <w:rPr>
          <w:rFonts w:ascii="Times New Roman" w:hAnsi="Times New Roman" w:cs="Times New Roman"/>
          <w:sz w:val="24"/>
          <w:szCs w:val="24"/>
        </w:rPr>
      </w:pPr>
      <w:r w:rsidRPr="0038444E">
        <w:rPr>
          <w:rFonts w:ascii="Times New Roman" w:hAnsi="Times New Roman" w:cs="Times New Roman"/>
          <w:b/>
          <w:sz w:val="24"/>
          <w:szCs w:val="24"/>
        </w:rPr>
        <w:t>Definition:</w:t>
      </w:r>
      <w:r w:rsidRPr="00B77BA2">
        <w:rPr>
          <w:rFonts w:ascii="Times New Roman" w:hAnsi="Times New Roman" w:cs="Times New Roman"/>
          <w:sz w:val="24"/>
          <w:szCs w:val="24"/>
        </w:rPr>
        <w:t xml:space="preserve"> The wide range of technological solutions concerning FM and consisting of:</w:t>
      </w:r>
    </w:p>
    <w:p w14:paraId="038B1FE2" w14:textId="6CEC06F0"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The effective use of Artificial intelligence and other machine learning algorithms</w:t>
      </w:r>
    </w:p>
    <w:p w14:paraId="0B52C585" w14:textId="35D30C11"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 xml:space="preserve">Capability of using </w:t>
      </w:r>
      <w:r w:rsidR="0038444E" w:rsidRPr="00B77BA2">
        <w:rPr>
          <w:rFonts w:ascii="Times New Roman" w:hAnsi="Times New Roman" w:cs="Times New Roman"/>
          <w:sz w:val="24"/>
          <w:szCs w:val="24"/>
        </w:rPr>
        <w:t>predictive</w:t>
      </w:r>
      <w:r w:rsidR="0038444E">
        <w:rPr>
          <w:rFonts w:ascii="Times New Roman" w:hAnsi="Times New Roman" w:cs="Times New Roman"/>
          <w:sz w:val="24"/>
          <w:szCs w:val="24"/>
        </w:rPr>
        <w:t xml:space="preserve"> analytics</w:t>
      </w:r>
    </w:p>
    <w:p w14:paraId="01703D70" w14:textId="7C82AAC9"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User interface design</w:t>
      </w:r>
    </w:p>
    <w:p w14:paraId="49F1950E" w14:textId="3BDECD37"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Real time data integration and processing Data integration and processing mechanisms</w:t>
      </w:r>
    </w:p>
    <w:p w14:paraId="53F009BC" w14:textId="5FBB5EAF" w:rsidR="00A04BA8" w:rsidRPr="0038444E" w:rsidRDefault="00A04BA8" w:rsidP="00B77BA2">
      <w:pPr>
        <w:jc w:val="both"/>
        <w:rPr>
          <w:rFonts w:ascii="Times New Roman" w:hAnsi="Times New Roman" w:cs="Times New Roman"/>
          <w:b/>
          <w:sz w:val="24"/>
          <w:szCs w:val="24"/>
        </w:rPr>
      </w:pPr>
      <w:r w:rsidRPr="0038444E">
        <w:rPr>
          <w:rFonts w:ascii="Times New Roman" w:hAnsi="Times New Roman" w:cs="Times New Roman"/>
          <w:b/>
          <w:sz w:val="24"/>
          <w:szCs w:val="24"/>
        </w:rPr>
        <w:t>2.</w:t>
      </w:r>
      <w:r w:rsidR="0038444E" w:rsidRPr="0038444E">
        <w:rPr>
          <w:rFonts w:ascii="Times New Roman" w:hAnsi="Times New Roman" w:cs="Times New Roman"/>
          <w:b/>
          <w:sz w:val="24"/>
          <w:szCs w:val="24"/>
        </w:rPr>
        <w:t xml:space="preserve"> </w:t>
      </w:r>
      <w:r w:rsidRPr="0038444E">
        <w:rPr>
          <w:rFonts w:ascii="Times New Roman" w:hAnsi="Times New Roman" w:cs="Times New Roman"/>
          <w:b/>
          <w:sz w:val="24"/>
          <w:szCs w:val="24"/>
        </w:rPr>
        <w:t>Psychological Decision-Making Construct</w:t>
      </w:r>
    </w:p>
    <w:p w14:paraId="3AB259D3" w14:textId="68AE6621" w:rsidR="00A04BA8" w:rsidRPr="00B77BA2" w:rsidRDefault="00A04BA8" w:rsidP="00B77BA2">
      <w:pPr>
        <w:jc w:val="both"/>
        <w:rPr>
          <w:rFonts w:ascii="Times New Roman" w:hAnsi="Times New Roman" w:cs="Times New Roman"/>
          <w:sz w:val="24"/>
          <w:szCs w:val="24"/>
        </w:rPr>
      </w:pPr>
      <w:r w:rsidRPr="0038444E">
        <w:rPr>
          <w:rFonts w:ascii="Times New Roman" w:hAnsi="Times New Roman" w:cs="Times New Roman"/>
          <w:b/>
          <w:sz w:val="24"/>
          <w:szCs w:val="24"/>
        </w:rPr>
        <w:t>Definition:</w:t>
      </w:r>
      <w:r w:rsidRPr="00B77BA2">
        <w:rPr>
          <w:rFonts w:ascii="Times New Roman" w:hAnsi="Times New Roman" w:cs="Times New Roman"/>
          <w:sz w:val="24"/>
          <w:szCs w:val="24"/>
        </w:rPr>
        <w:t xml:space="preserve"> An exploratory model for studying psychological aspects in the </w:t>
      </w:r>
      <w:r w:rsidR="0038444E" w:rsidRPr="00B77BA2">
        <w:rPr>
          <w:rFonts w:ascii="Times New Roman" w:hAnsi="Times New Roman" w:cs="Times New Roman"/>
          <w:sz w:val="24"/>
          <w:szCs w:val="24"/>
        </w:rPr>
        <w:t>decision-making</w:t>
      </w:r>
      <w:r w:rsidRPr="00B77BA2">
        <w:rPr>
          <w:rFonts w:ascii="Times New Roman" w:hAnsi="Times New Roman" w:cs="Times New Roman"/>
          <w:sz w:val="24"/>
          <w:szCs w:val="24"/>
        </w:rPr>
        <w:t xml:space="preserve"> process of financial aspects which includes:</w:t>
      </w:r>
    </w:p>
    <w:p w14:paraId="672CB609" w14:textId="380CD13C"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lastRenderedPageBreak/>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Identification of cognitive bias</w:t>
      </w:r>
    </w:p>
    <w:p w14:paraId="395074ED" w14:textId="5EC3C7C8"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Emotional Intelligence test</w:t>
      </w:r>
    </w:p>
    <w:p w14:paraId="5EA27306" w14:textId="17D42D75"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Risk perception mechanisms</w:t>
      </w:r>
    </w:p>
    <w:p w14:paraId="19239F99" w14:textId="41E0A743"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0038444E" w:rsidRPr="00B77BA2">
        <w:rPr>
          <w:rFonts w:ascii="Times New Roman" w:hAnsi="Times New Roman" w:cs="Times New Roman"/>
          <w:sz w:val="24"/>
          <w:szCs w:val="24"/>
        </w:rPr>
        <w:t>Self-care</w:t>
      </w:r>
      <w:r w:rsidRPr="00B77BA2">
        <w:rPr>
          <w:rFonts w:ascii="Times New Roman" w:hAnsi="Times New Roman" w:cs="Times New Roman"/>
          <w:sz w:val="24"/>
          <w:szCs w:val="24"/>
        </w:rPr>
        <w:t xml:space="preserve"> interventions</w:t>
      </w:r>
    </w:p>
    <w:p w14:paraId="06AE7213" w14:textId="0688C246" w:rsidR="00A04BA8" w:rsidRPr="0038444E" w:rsidRDefault="00A04BA8" w:rsidP="00B77BA2">
      <w:pPr>
        <w:jc w:val="both"/>
        <w:rPr>
          <w:rFonts w:ascii="Times New Roman" w:hAnsi="Times New Roman" w:cs="Times New Roman"/>
          <w:b/>
          <w:sz w:val="24"/>
          <w:szCs w:val="24"/>
        </w:rPr>
      </w:pPr>
      <w:r w:rsidRPr="0038444E">
        <w:rPr>
          <w:rFonts w:ascii="Times New Roman" w:hAnsi="Times New Roman" w:cs="Times New Roman"/>
          <w:b/>
          <w:sz w:val="24"/>
          <w:szCs w:val="24"/>
        </w:rPr>
        <w:t>3. Personalization and adaptive management construct</w:t>
      </w:r>
    </w:p>
    <w:p w14:paraId="6D5AECEF" w14:textId="77777777" w:rsidR="00A04BA8" w:rsidRPr="00B77BA2" w:rsidRDefault="00A04BA8" w:rsidP="00B77BA2">
      <w:pPr>
        <w:jc w:val="both"/>
        <w:rPr>
          <w:rFonts w:ascii="Times New Roman" w:hAnsi="Times New Roman" w:cs="Times New Roman"/>
          <w:sz w:val="24"/>
          <w:szCs w:val="24"/>
        </w:rPr>
      </w:pPr>
      <w:r w:rsidRPr="0038444E">
        <w:rPr>
          <w:rFonts w:ascii="Times New Roman" w:hAnsi="Times New Roman" w:cs="Times New Roman"/>
          <w:b/>
          <w:sz w:val="24"/>
          <w:szCs w:val="24"/>
        </w:rPr>
        <w:t>Definition:</w:t>
      </w:r>
      <w:r w:rsidRPr="00B77BA2">
        <w:rPr>
          <w:rFonts w:ascii="Times New Roman" w:hAnsi="Times New Roman" w:cs="Times New Roman"/>
          <w:sz w:val="24"/>
          <w:szCs w:val="24"/>
        </w:rPr>
        <w:t xml:space="preserve"> The fact is that modern financial management systems are capable of giving recommendations based on:</w:t>
      </w:r>
    </w:p>
    <w:p w14:paraId="54408934" w14:textId="4791ADFA"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Life carrier finance plans</w:t>
      </w:r>
    </w:p>
    <w:p w14:paraId="4ADC7DCF" w14:textId="3ACC32A7"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Personal risk tolerance</w:t>
      </w:r>
    </w:p>
    <w:p w14:paraId="07D359F3" w14:textId="46BFFA8C"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Changing life circumstances</w:t>
      </w:r>
    </w:p>
    <w:p w14:paraId="522E7A65" w14:textId="4DFBAA72"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Optimisation of goal related activities</w:t>
      </w:r>
    </w:p>
    <w:p w14:paraId="5C1A5A98" w14:textId="77777777" w:rsidR="00A04BA8" w:rsidRPr="0038444E" w:rsidRDefault="00A04BA8" w:rsidP="00B77BA2">
      <w:pPr>
        <w:jc w:val="both"/>
        <w:rPr>
          <w:rFonts w:ascii="Times New Roman" w:hAnsi="Times New Roman" w:cs="Times New Roman"/>
          <w:b/>
          <w:sz w:val="24"/>
          <w:szCs w:val="24"/>
        </w:rPr>
      </w:pPr>
      <w:r w:rsidRPr="0038444E">
        <w:rPr>
          <w:rFonts w:ascii="Times New Roman" w:hAnsi="Times New Roman" w:cs="Times New Roman"/>
          <w:b/>
          <w:sz w:val="24"/>
          <w:szCs w:val="24"/>
        </w:rPr>
        <w:t>4. Ethical Technology Governance Construction</w:t>
      </w:r>
    </w:p>
    <w:p w14:paraId="7A125441" w14:textId="4AC6AC3C" w:rsidR="00A04BA8" w:rsidRPr="00B77BA2" w:rsidRDefault="00A04BA8" w:rsidP="00B77BA2">
      <w:pPr>
        <w:jc w:val="both"/>
        <w:rPr>
          <w:rFonts w:ascii="Times New Roman" w:hAnsi="Times New Roman" w:cs="Times New Roman"/>
          <w:sz w:val="24"/>
          <w:szCs w:val="24"/>
        </w:rPr>
      </w:pPr>
      <w:r w:rsidRPr="0038444E">
        <w:rPr>
          <w:rFonts w:ascii="Times New Roman" w:hAnsi="Times New Roman" w:cs="Times New Roman"/>
          <w:b/>
          <w:sz w:val="24"/>
          <w:szCs w:val="24"/>
        </w:rPr>
        <w:t>Definition:</w:t>
      </w:r>
      <w:r w:rsidRPr="00B77BA2">
        <w:rPr>
          <w:rFonts w:ascii="Times New Roman" w:hAnsi="Times New Roman" w:cs="Times New Roman"/>
          <w:sz w:val="24"/>
          <w:szCs w:val="24"/>
        </w:rPr>
        <w:t xml:space="preserve"> Another set of measures in practice refers to the approach of constructing a new Agenda for responsible Fin</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Techs:</w:t>
      </w:r>
    </w:p>
    <w:p w14:paraId="2C37360E" w14:textId="42CA44F3"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Checking and explanation of the decision-making process</w:t>
      </w:r>
    </w:p>
    <w:p w14:paraId="5D21750D" w14:textId="64C3FF3C"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Policies of personal data of users</w:t>
      </w:r>
    </w:p>
    <w:p w14:paraId="679455E0" w14:textId="4E237C49"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Equity in recommender agents</w:t>
      </w:r>
    </w:p>
    <w:p w14:paraId="40AF70A1" w14:textId="4263CE0B"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Accountability mechanisms</w:t>
      </w:r>
    </w:p>
    <w:p w14:paraId="1ADA6E16" w14:textId="1595DD3F" w:rsidR="00A04BA8" w:rsidRPr="00B77BA2" w:rsidRDefault="00A04BA8" w:rsidP="00B77BA2">
      <w:pPr>
        <w:pStyle w:val="Heading3"/>
        <w:jc w:val="both"/>
        <w:rPr>
          <w:sz w:val="24"/>
          <w:szCs w:val="24"/>
        </w:rPr>
      </w:pPr>
      <w:r w:rsidRPr="00B77BA2">
        <w:rPr>
          <w:sz w:val="24"/>
          <w:szCs w:val="24"/>
        </w:rPr>
        <w:t>5. Performance and Outcome Measurement Construct</w:t>
      </w:r>
    </w:p>
    <w:p w14:paraId="2580ACCD" w14:textId="77E98C9E" w:rsidR="00A04BA8" w:rsidRPr="00B77BA2" w:rsidRDefault="00A04BA8" w:rsidP="00B77BA2">
      <w:pPr>
        <w:jc w:val="both"/>
        <w:rPr>
          <w:rFonts w:ascii="Times New Roman" w:hAnsi="Times New Roman" w:cs="Times New Roman"/>
          <w:sz w:val="24"/>
          <w:szCs w:val="24"/>
        </w:rPr>
      </w:pPr>
      <w:r w:rsidRPr="0038444E">
        <w:rPr>
          <w:rFonts w:ascii="Times New Roman" w:hAnsi="Times New Roman" w:cs="Times New Roman"/>
          <w:b/>
          <w:sz w:val="24"/>
          <w:szCs w:val="24"/>
        </w:rPr>
        <w:t>Definition:</w:t>
      </w:r>
      <w:r w:rsidRPr="00B77BA2">
        <w:rPr>
          <w:rFonts w:ascii="Times New Roman" w:hAnsi="Times New Roman" w:cs="Times New Roman"/>
          <w:sz w:val="24"/>
          <w:szCs w:val="24"/>
        </w:rPr>
        <w:t xml:space="preserve"> A holistic framework for assessing financial management effectiveness, incorporating:</w:t>
      </w:r>
    </w:p>
    <w:p w14:paraId="547205EB" w14:textId="315584E4"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Risk-adjusted return metrics</w:t>
      </w:r>
    </w:p>
    <w:p w14:paraId="3559F338" w14:textId="38D7F1D9"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Goal achievement rates</w:t>
      </w:r>
    </w:p>
    <w:p w14:paraId="56D485EE" w14:textId="4F65F590" w:rsidR="00A04BA8"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 xml:space="preserve">Long-term financial health indicators </w:t>
      </w:r>
    </w:p>
    <w:p w14:paraId="7F55F6FC" w14:textId="676BF2E3" w:rsidR="00503F47" w:rsidRPr="00B77BA2" w:rsidRDefault="00A04BA8"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I</w:t>
      </w:r>
      <w:r w:rsidRPr="00B77BA2">
        <w:rPr>
          <w:rFonts w:ascii="Times New Roman" w:hAnsi="Times New Roman" w:cs="Times New Roman"/>
          <w:sz w:val="24"/>
          <w:szCs w:val="24"/>
        </w:rPr>
        <w:t>ndices of customer satisfaction and interaction</w:t>
      </w:r>
    </w:p>
    <w:p w14:paraId="5AB29B26" w14:textId="77777777" w:rsidR="00176CB1" w:rsidRPr="00B77BA2" w:rsidRDefault="00176CB1" w:rsidP="00B77BA2">
      <w:pPr>
        <w:pStyle w:val="Heading2"/>
        <w:jc w:val="both"/>
        <w:rPr>
          <w:sz w:val="24"/>
          <w:szCs w:val="24"/>
        </w:rPr>
      </w:pPr>
      <w:r w:rsidRPr="00B77BA2">
        <w:rPr>
          <w:sz w:val="24"/>
          <w:szCs w:val="24"/>
        </w:rPr>
        <w:t>Theoretical and Practical Implications</w:t>
      </w:r>
    </w:p>
    <w:p w14:paraId="6DF69A8E" w14:textId="795F5E53" w:rsidR="00176CB1" w:rsidRPr="00B77BA2" w:rsidRDefault="00176CB1" w:rsidP="00B77BA2">
      <w:pPr>
        <w:pStyle w:val="Heading2"/>
        <w:jc w:val="both"/>
        <w:rPr>
          <w:b w:val="0"/>
          <w:sz w:val="24"/>
          <w:szCs w:val="24"/>
        </w:rPr>
      </w:pPr>
      <w:r w:rsidRPr="00B77BA2">
        <w:rPr>
          <w:b w:val="0"/>
          <w:sz w:val="24"/>
          <w:szCs w:val="24"/>
        </w:rPr>
        <w:t xml:space="preserve">Based on the given hypotheses and constructs, one can observe that the present study takes a systematic approach to </w:t>
      </w:r>
      <w:proofErr w:type="spellStart"/>
      <w:r w:rsidRPr="00B77BA2">
        <w:rPr>
          <w:b w:val="0"/>
          <w:sz w:val="24"/>
          <w:szCs w:val="24"/>
        </w:rPr>
        <w:t>analyze</w:t>
      </w:r>
      <w:proofErr w:type="spellEnd"/>
      <w:r w:rsidRPr="00B77BA2">
        <w:rPr>
          <w:b w:val="0"/>
          <w:sz w:val="24"/>
          <w:szCs w:val="24"/>
        </w:rPr>
        <w:t xml:space="preserve"> difficult and intricate relationships between technology, psychology, and financial management. By integrating advanced technological interventions with nuanced psychological insights, the research aims to:</w:t>
      </w:r>
    </w:p>
    <w:p w14:paraId="28942AA8" w14:textId="3351E06F"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Create better, individualized financial advices</w:t>
      </w:r>
    </w:p>
    <w:p w14:paraId="57352641" w14:textId="671BC05D"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Strengthen personal financial factors and choice making skills</w:t>
      </w:r>
    </w:p>
    <w:p w14:paraId="2D09606F" w14:textId="2EAF98E9"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Develop ICT morally constructed platforms</w:t>
      </w:r>
    </w:p>
    <w:p w14:paraId="5BC54D7A" w14:textId="2189F66B"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To enhance long-term financial sustainability of the organization</w:t>
      </w:r>
    </w:p>
    <w:p w14:paraId="6B902232" w14:textId="77777777" w:rsidR="00176CB1" w:rsidRPr="00B77BA2" w:rsidRDefault="00176CB1" w:rsidP="00B77BA2">
      <w:pPr>
        <w:pStyle w:val="Heading2"/>
        <w:jc w:val="both"/>
        <w:rPr>
          <w:sz w:val="24"/>
          <w:szCs w:val="24"/>
        </w:rPr>
      </w:pPr>
      <w:r w:rsidRPr="00B77BA2">
        <w:rPr>
          <w:sz w:val="24"/>
          <w:szCs w:val="24"/>
        </w:rPr>
        <w:t>Potential Research Limitations</w:t>
      </w:r>
    </w:p>
    <w:p w14:paraId="4041D948" w14:textId="44BF1D32"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Socio Economic and Health Smart City interactions</w:t>
      </w:r>
    </w:p>
    <w:p w14:paraId="393970AE" w14:textId="72CFD516"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Technological and algorithmic biases if not controlled</w:t>
      </w:r>
    </w:p>
    <w:p w14:paraId="6BA48EA9" w14:textId="2A2EA999"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Different ways through which different individuals can perceive and undergo technological intrusions</w:t>
      </w:r>
    </w:p>
    <w:p w14:paraId="2301E63A" w14:textId="5B2D2F1E"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Newness of the financial markets and the technology involved.</w:t>
      </w:r>
    </w:p>
    <w:p w14:paraId="770707FA" w14:textId="77777777" w:rsidR="00176CB1" w:rsidRPr="00B77BA2" w:rsidRDefault="00176CB1" w:rsidP="00B77BA2">
      <w:pPr>
        <w:pStyle w:val="Heading1"/>
        <w:jc w:val="both"/>
        <w:rPr>
          <w:sz w:val="24"/>
          <w:szCs w:val="24"/>
        </w:rPr>
      </w:pPr>
      <w:r w:rsidRPr="00B77BA2">
        <w:rPr>
          <w:sz w:val="24"/>
          <w:szCs w:val="24"/>
        </w:rPr>
        <w:t>Financial Management and Technology Integration Research Questionnaire</w:t>
      </w:r>
    </w:p>
    <w:p w14:paraId="63C9F2F6" w14:textId="77777777" w:rsidR="00176CB1" w:rsidRPr="00B77BA2" w:rsidRDefault="00176CB1" w:rsidP="00B77BA2">
      <w:pPr>
        <w:pStyle w:val="Heading2"/>
        <w:jc w:val="both"/>
        <w:rPr>
          <w:sz w:val="24"/>
          <w:szCs w:val="24"/>
        </w:rPr>
      </w:pPr>
      <w:r w:rsidRPr="00B77BA2">
        <w:rPr>
          <w:sz w:val="24"/>
          <w:szCs w:val="24"/>
        </w:rPr>
        <w:t>Demographic Information</w:t>
      </w:r>
    </w:p>
    <w:p w14:paraId="5E252D4D" w14:textId="77777777" w:rsidR="00176CB1" w:rsidRPr="00B77BA2" w:rsidRDefault="00176CB1" w:rsidP="00B77BA2">
      <w:pPr>
        <w:pStyle w:val="whitespace-normal"/>
        <w:numPr>
          <w:ilvl w:val="0"/>
          <w:numId w:val="1"/>
        </w:numPr>
        <w:jc w:val="both"/>
      </w:pPr>
      <w:r w:rsidRPr="00B77BA2">
        <w:t xml:space="preserve">Age Group </w:t>
      </w:r>
    </w:p>
    <w:p w14:paraId="5347D0BE" w14:textId="77777777" w:rsidR="00176CB1" w:rsidRPr="00B77BA2" w:rsidRDefault="00176CB1" w:rsidP="00B77BA2">
      <w:pPr>
        <w:pStyle w:val="whitespace-normal"/>
        <w:numPr>
          <w:ilvl w:val="1"/>
          <w:numId w:val="1"/>
        </w:numPr>
        <w:jc w:val="both"/>
      </w:pPr>
      <w:r w:rsidRPr="00B77BA2">
        <w:t>18-25 years</w:t>
      </w:r>
    </w:p>
    <w:p w14:paraId="051FE6D6" w14:textId="77777777" w:rsidR="00176CB1" w:rsidRPr="00B77BA2" w:rsidRDefault="00176CB1" w:rsidP="00B77BA2">
      <w:pPr>
        <w:pStyle w:val="whitespace-normal"/>
        <w:numPr>
          <w:ilvl w:val="1"/>
          <w:numId w:val="1"/>
        </w:numPr>
        <w:jc w:val="both"/>
      </w:pPr>
      <w:r w:rsidRPr="00B77BA2">
        <w:t>26-35 years</w:t>
      </w:r>
    </w:p>
    <w:p w14:paraId="33E7631B" w14:textId="77777777" w:rsidR="00176CB1" w:rsidRPr="00B77BA2" w:rsidRDefault="00176CB1" w:rsidP="00B77BA2">
      <w:pPr>
        <w:pStyle w:val="whitespace-normal"/>
        <w:numPr>
          <w:ilvl w:val="1"/>
          <w:numId w:val="1"/>
        </w:numPr>
        <w:jc w:val="both"/>
      </w:pPr>
      <w:r w:rsidRPr="00B77BA2">
        <w:t>36-45 years</w:t>
      </w:r>
    </w:p>
    <w:p w14:paraId="4ED1C199" w14:textId="77777777" w:rsidR="00176CB1" w:rsidRPr="00B77BA2" w:rsidRDefault="00176CB1" w:rsidP="00B77BA2">
      <w:pPr>
        <w:pStyle w:val="whitespace-normal"/>
        <w:numPr>
          <w:ilvl w:val="1"/>
          <w:numId w:val="1"/>
        </w:numPr>
        <w:jc w:val="both"/>
      </w:pPr>
      <w:r w:rsidRPr="00B77BA2">
        <w:t>46-55 years</w:t>
      </w:r>
    </w:p>
    <w:p w14:paraId="5FFCECA9" w14:textId="77777777" w:rsidR="00176CB1" w:rsidRPr="00B77BA2" w:rsidRDefault="00176CB1" w:rsidP="00B77BA2">
      <w:pPr>
        <w:pStyle w:val="whitespace-normal"/>
        <w:numPr>
          <w:ilvl w:val="1"/>
          <w:numId w:val="1"/>
        </w:numPr>
        <w:jc w:val="both"/>
      </w:pPr>
      <w:r w:rsidRPr="00B77BA2">
        <w:t>56-65 years</w:t>
      </w:r>
    </w:p>
    <w:p w14:paraId="051006AF" w14:textId="77777777" w:rsidR="00176CB1" w:rsidRPr="00B77BA2" w:rsidRDefault="00176CB1" w:rsidP="00B77BA2">
      <w:pPr>
        <w:pStyle w:val="whitespace-normal"/>
        <w:numPr>
          <w:ilvl w:val="1"/>
          <w:numId w:val="1"/>
        </w:numPr>
        <w:jc w:val="both"/>
      </w:pPr>
      <w:r w:rsidRPr="00B77BA2">
        <w:t>66 and above</w:t>
      </w:r>
    </w:p>
    <w:p w14:paraId="52DD21A5" w14:textId="77777777" w:rsidR="00176CB1" w:rsidRPr="00B77BA2" w:rsidRDefault="00176CB1" w:rsidP="00B77BA2">
      <w:pPr>
        <w:pStyle w:val="whitespace-normal"/>
        <w:numPr>
          <w:ilvl w:val="0"/>
          <w:numId w:val="1"/>
        </w:numPr>
        <w:jc w:val="both"/>
      </w:pPr>
      <w:r w:rsidRPr="00B77BA2">
        <w:lastRenderedPageBreak/>
        <w:t xml:space="preserve">Gender </w:t>
      </w:r>
    </w:p>
    <w:p w14:paraId="08608804" w14:textId="77777777" w:rsidR="00176CB1" w:rsidRPr="00B77BA2" w:rsidRDefault="00176CB1" w:rsidP="00B77BA2">
      <w:pPr>
        <w:pStyle w:val="whitespace-normal"/>
        <w:numPr>
          <w:ilvl w:val="1"/>
          <w:numId w:val="1"/>
        </w:numPr>
        <w:jc w:val="both"/>
      </w:pPr>
      <w:r w:rsidRPr="00B77BA2">
        <w:t>Male</w:t>
      </w:r>
    </w:p>
    <w:p w14:paraId="7A4EC975" w14:textId="77777777" w:rsidR="00176CB1" w:rsidRPr="00B77BA2" w:rsidRDefault="00176CB1" w:rsidP="00B77BA2">
      <w:pPr>
        <w:pStyle w:val="whitespace-normal"/>
        <w:numPr>
          <w:ilvl w:val="1"/>
          <w:numId w:val="1"/>
        </w:numPr>
        <w:jc w:val="both"/>
      </w:pPr>
      <w:r w:rsidRPr="00B77BA2">
        <w:t>Female</w:t>
      </w:r>
    </w:p>
    <w:p w14:paraId="3B937CB3" w14:textId="77777777" w:rsidR="00176CB1" w:rsidRPr="00B77BA2" w:rsidRDefault="00176CB1" w:rsidP="00B77BA2">
      <w:pPr>
        <w:pStyle w:val="whitespace-normal"/>
        <w:numPr>
          <w:ilvl w:val="1"/>
          <w:numId w:val="1"/>
        </w:numPr>
        <w:jc w:val="both"/>
      </w:pPr>
      <w:r w:rsidRPr="00B77BA2">
        <w:t>Non-binary</w:t>
      </w:r>
    </w:p>
    <w:p w14:paraId="2423A7C9" w14:textId="77777777" w:rsidR="00176CB1" w:rsidRPr="00B77BA2" w:rsidRDefault="00176CB1" w:rsidP="00B77BA2">
      <w:pPr>
        <w:pStyle w:val="whitespace-normal"/>
        <w:numPr>
          <w:ilvl w:val="1"/>
          <w:numId w:val="1"/>
        </w:numPr>
        <w:jc w:val="both"/>
      </w:pPr>
      <w:r w:rsidRPr="00B77BA2">
        <w:t>Prefer not to say</w:t>
      </w:r>
    </w:p>
    <w:p w14:paraId="06E88BCF" w14:textId="77777777" w:rsidR="00176CB1" w:rsidRPr="00B77BA2" w:rsidRDefault="00176CB1" w:rsidP="00B77BA2">
      <w:pPr>
        <w:pStyle w:val="whitespace-normal"/>
        <w:numPr>
          <w:ilvl w:val="0"/>
          <w:numId w:val="1"/>
        </w:numPr>
        <w:jc w:val="both"/>
      </w:pPr>
      <w:r w:rsidRPr="00B77BA2">
        <w:t xml:space="preserve">Highest Level of Education </w:t>
      </w:r>
    </w:p>
    <w:p w14:paraId="22484A1C" w14:textId="77777777" w:rsidR="00176CB1" w:rsidRPr="00B77BA2" w:rsidRDefault="00176CB1" w:rsidP="00B77BA2">
      <w:pPr>
        <w:pStyle w:val="whitespace-normal"/>
        <w:numPr>
          <w:ilvl w:val="1"/>
          <w:numId w:val="1"/>
        </w:numPr>
        <w:jc w:val="both"/>
      </w:pPr>
      <w:r w:rsidRPr="00B77BA2">
        <w:t>High School</w:t>
      </w:r>
    </w:p>
    <w:p w14:paraId="4A4FD9B4" w14:textId="77777777" w:rsidR="00176CB1" w:rsidRPr="00B77BA2" w:rsidRDefault="00176CB1" w:rsidP="00B77BA2">
      <w:pPr>
        <w:pStyle w:val="whitespace-normal"/>
        <w:numPr>
          <w:ilvl w:val="1"/>
          <w:numId w:val="1"/>
        </w:numPr>
        <w:jc w:val="both"/>
      </w:pPr>
      <w:r w:rsidRPr="00B77BA2">
        <w:t>Bachelor's Degree</w:t>
      </w:r>
    </w:p>
    <w:p w14:paraId="745FBDCE" w14:textId="77777777" w:rsidR="00176CB1" w:rsidRPr="00B77BA2" w:rsidRDefault="00176CB1" w:rsidP="00B77BA2">
      <w:pPr>
        <w:pStyle w:val="whitespace-normal"/>
        <w:numPr>
          <w:ilvl w:val="1"/>
          <w:numId w:val="1"/>
        </w:numPr>
        <w:jc w:val="both"/>
      </w:pPr>
      <w:r w:rsidRPr="00B77BA2">
        <w:t>Master's Degree</w:t>
      </w:r>
    </w:p>
    <w:p w14:paraId="18018BDD" w14:textId="77777777" w:rsidR="00176CB1" w:rsidRPr="00B77BA2" w:rsidRDefault="00176CB1" w:rsidP="00B77BA2">
      <w:pPr>
        <w:pStyle w:val="whitespace-normal"/>
        <w:numPr>
          <w:ilvl w:val="1"/>
          <w:numId w:val="1"/>
        </w:numPr>
        <w:jc w:val="both"/>
      </w:pPr>
      <w:r w:rsidRPr="00B77BA2">
        <w:t>Doctoral/Professional Degree</w:t>
      </w:r>
    </w:p>
    <w:p w14:paraId="0E5F52DD" w14:textId="77777777" w:rsidR="00176CB1" w:rsidRPr="00B77BA2" w:rsidRDefault="00176CB1" w:rsidP="00B77BA2">
      <w:pPr>
        <w:pStyle w:val="whitespace-normal"/>
        <w:numPr>
          <w:ilvl w:val="1"/>
          <w:numId w:val="1"/>
        </w:numPr>
        <w:jc w:val="both"/>
      </w:pPr>
      <w:r w:rsidRPr="00B77BA2">
        <w:t>Other</w:t>
      </w:r>
    </w:p>
    <w:p w14:paraId="79FA96E3" w14:textId="77777777" w:rsidR="00176CB1" w:rsidRPr="00B77BA2" w:rsidRDefault="00176CB1" w:rsidP="00B77BA2">
      <w:pPr>
        <w:pStyle w:val="whitespace-normal"/>
        <w:numPr>
          <w:ilvl w:val="0"/>
          <w:numId w:val="1"/>
        </w:numPr>
        <w:jc w:val="both"/>
      </w:pPr>
      <w:r w:rsidRPr="00B77BA2">
        <w:t xml:space="preserve">Annual Household Income </w:t>
      </w:r>
    </w:p>
    <w:p w14:paraId="1D7B81EC" w14:textId="77777777" w:rsidR="00176CB1" w:rsidRPr="00B77BA2" w:rsidRDefault="00176CB1" w:rsidP="00B77BA2">
      <w:pPr>
        <w:pStyle w:val="whitespace-normal"/>
        <w:numPr>
          <w:ilvl w:val="1"/>
          <w:numId w:val="1"/>
        </w:numPr>
        <w:jc w:val="both"/>
      </w:pPr>
      <w:r w:rsidRPr="00B77BA2">
        <w:t>Below $25,000</w:t>
      </w:r>
    </w:p>
    <w:p w14:paraId="2633ED2A" w14:textId="77777777" w:rsidR="00176CB1" w:rsidRPr="00B77BA2" w:rsidRDefault="00176CB1" w:rsidP="00B77BA2">
      <w:pPr>
        <w:pStyle w:val="whitespace-normal"/>
        <w:numPr>
          <w:ilvl w:val="1"/>
          <w:numId w:val="1"/>
        </w:numPr>
        <w:jc w:val="both"/>
      </w:pPr>
      <w:r w:rsidRPr="00B77BA2">
        <w:t>$25,000 - $50,000</w:t>
      </w:r>
    </w:p>
    <w:p w14:paraId="311E211A" w14:textId="77777777" w:rsidR="00176CB1" w:rsidRPr="00B77BA2" w:rsidRDefault="00176CB1" w:rsidP="00B77BA2">
      <w:pPr>
        <w:pStyle w:val="whitespace-normal"/>
        <w:numPr>
          <w:ilvl w:val="1"/>
          <w:numId w:val="1"/>
        </w:numPr>
        <w:jc w:val="both"/>
      </w:pPr>
      <w:r w:rsidRPr="00B77BA2">
        <w:t>$50,001 - $75,000</w:t>
      </w:r>
    </w:p>
    <w:p w14:paraId="6BE8A8CD" w14:textId="77777777" w:rsidR="00176CB1" w:rsidRPr="00B77BA2" w:rsidRDefault="00176CB1" w:rsidP="00B77BA2">
      <w:pPr>
        <w:pStyle w:val="whitespace-normal"/>
        <w:numPr>
          <w:ilvl w:val="1"/>
          <w:numId w:val="1"/>
        </w:numPr>
        <w:jc w:val="both"/>
      </w:pPr>
      <w:r w:rsidRPr="00B77BA2">
        <w:t>$75,001 - $100,000</w:t>
      </w:r>
    </w:p>
    <w:p w14:paraId="57A0AFD1" w14:textId="77777777" w:rsidR="00176CB1" w:rsidRPr="00B77BA2" w:rsidRDefault="00176CB1" w:rsidP="00B77BA2">
      <w:pPr>
        <w:pStyle w:val="whitespace-normal"/>
        <w:numPr>
          <w:ilvl w:val="1"/>
          <w:numId w:val="1"/>
        </w:numPr>
        <w:jc w:val="both"/>
      </w:pPr>
      <w:r w:rsidRPr="00B77BA2">
        <w:t>$100,001 - $150,000</w:t>
      </w:r>
    </w:p>
    <w:p w14:paraId="4A85BBC4" w14:textId="77777777" w:rsidR="00176CB1" w:rsidRPr="00B77BA2" w:rsidRDefault="00176CB1" w:rsidP="00B77BA2">
      <w:pPr>
        <w:pStyle w:val="whitespace-normal"/>
        <w:numPr>
          <w:ilvl w:val="1"/>
          <w:numId w:val="1"/>
        </w:numPr>
        <w:jc w:val="both"/>
      </w:pPr>
      <w:r w:rsidRPr="00B77BA2">
        <w:t>Above $150,000</w:t>
      </w:r>
    </w:p>
    <w:p w14:paraId="07813C0D" w14:textId="77777777" w:rsidR="00176CB1" w:rsidRPr="00B77BA2" w:rsidRDefault="00176CB1" w:rsidP="00B77BA2">
      <w:pPr>
        <w:pStyle w:val="whitespace-normal"/>
        <w:numPr>
          <w:ilvl w:val="0"/>
          <w:numId w:val="1"/>
        </w:numPr>
        <w:jc w:val="both"/>
      </w:pPr>
      <w:r w:rsidRPr="00B77BA2">
        <w:t xml:space="preserve">Professional Occupation Category </w:t>
      </w:r>
    </w:p>
    <w:p w14:paraId="03E97D24" w14:textId="77777777" w:rsidR="00176CB1" w:rsidRPr="00B77BA2" w:rsidRDefault="00176CB1" w:rsidP="00B77BA2">
      <w:pPr>
        <w:pStyle w:val="whitespace-normal"/>
        <w:numPr>
          <w:ilvl w:val="1"/>
          <w:numId w:val="1"/>
        </w:numPr>
        <w:jc w:val="both"/>
      </w:pPr>
      <w:r w:rsidRPr="00B77BA2">
        <w:t>Finance/Banking</w:t>
      </w:r>
    </w:p>
    <w:p w14:paraId="2F728D52" w14:textId="77777777" w:rsidR="00176CB1" w:rsidRPr="00B77BA2" w:rsidRDefault="00176CB1" w:rsidP="00B77BA2">
      <w:pPr>
        <w:pStyle w:val="whitespace-normal"/>
        <w:numPr>
          <w:ilvl w:val="1"/>
          <w:numId w:val="1"/>
        </w:numPr>
        <w:jc w:val="both"/>
      </w:pPr>
      <w:r w:rsidRPr="00B77BA2">
        <w:t>Technology</w:t>
      </w:r>
    </w:p>
    <w:p w14:paraId="58A441F4" w14:textId="77777777" w:rsidR="00176CB1" w:rsidRPr="00B77BA2" w:rsidRDefault="00176CB1" w:rsidP="00B77BA2">
      <w:pPr>
        <w:pStyle w:val="whitespace-normal"/>
        <w:numPr>
          <w:ilvl w:val="1"/>
          <w:numId w:val="1"/>
        </w:numPr>
        <w:jc w:val="both"/>
      </w:pPr>
      <w:r w:rsidRPr="00B77BA2">
        <w:t>Healthcare</w:t>
      </w:r>
    </w:p>
    <w:p w14:paraId="30830C34" w14:textId="77777777" w:rsidR="00176CB1" w:rsidRPr="00B77BA2" w:rsidRDefault="00176CB1" w:rsidP="00B77BA2">
      <w:pPr>
        <w:pStyle w:val="whitespace-normal"/>
        <w:numPr>
          <w:ilvl w:val="1"/>
          <w:numId w:val="1"/>
        </w:numPr>
        <w:jc w:val="both"/>
      </w:pPr>
      <w:r w:rsidRPr="00B77BA2">
        <w:t>Education</w:t>
      </w:r>
    </w:p>
    <w:p w14:paraId="2E77E336" w14:textId="77777777" w:rsidR="00176CB1" w:rsidRPr="00B77BA2" w:rsidRDefault="00176CB1" w:rsidP="00B77BA2">
      <w:pPr>
        <w:pStyle w:val="whitespace-normal"/>
        <w:numPr>
          <w:ilvl w:val="1"/>
          <w:numId w:val="1"/>
        </w:numPr>
        <w:jc w:val="both"/>
      </w:pPr>
      <w:r w:rsidRPr="00B77BA2">
        <w:t>Government</w:t>
      </w:r>
    </w:p>
    <w:p w14:paraId="48544A8F" w14:textId="77777777" w:rsidR="00176CB1" w:rsidRPr="00B77BA2" w:rsidRDefault="00176CB1" w:rsidP="00B77BA2">
      <w:pPr>
        <w:pStyle w:val="whitespace-normal"/>
        <w:numPr>
          <w:ilvl w:val="1"/>
          <w:numId w:val="1"/>
        </w:numPr>
        <w:jc w:val="both"/>
      </w:pPr>
      <w:r w:rsidRPr="00B77BA2">
        <w:t>Private Sector</w:t>
      </w:r>
    </w:p>
    <w:p w14:paraId="64BD35C6" w14:textId="77777777" w:rsidR="00176CB1" w:rsidRPr="00B77BA2" w:rsidRDefault="00176CB1" w:rsidP="00B77BA2">
      <w:pPr>
        <w:pStyle w:val="whitespace-normal"/>
        <w:numPr>
          <w:ilvl w:val="1"/>
          <w:numId w:val="1"/>
        </w:numPr>
        <w:jc w:val="both"/>
      </w:pPr>
      <w:r w:rsidRPr="00B77BA2">
        <w:t>Self-employed</w:t>
      </w:r>
    </w:p>
    <w:p w14:paraId="49C4E75D" w14:textId="77777777" w:rsidR="00176CB1" w:rsidRPr="00B77BA2" w:rsidRDefault="00176CB1" w:rsidP="00B77BA2">
      <w:pPr>
        <w:pStyle w:val="whitespace-normal"/>
        <w:numPr>
          <w:ilvl w:val="1"/>
          <w:numId w:val="1"/>
        </w:numPr>
        <w:jc w:val="both"/>
      </w:pPr>
      <w:r w:rsidRPr="00B77BA2">
        <w:t>Other</w:t>
      </w:r>
    </w:p>
    <w:p w14:paraId="21ECACFC" w14:textId="77777777" w:rsidR="00176CB1" w:rsidRPr="00B77BA2" w:rsidRDefault="00176CB1" w:rsidP="00B77BA2">
      <w:pPr>
        <w:pStyle w:val="Heading2"/>
        <w:jc w:val="both"/>
        <w:rPr>
          <w:sz w:val="24"/>
          <w:szCs w:val="24"/>
        </w:rPr>
      </w:pPr>
      <w:r w:rsidRPr="00B77BA2">
        <w:rPr>
          <w:sz w:val="24"/>
          <w:szCs w:val="24"/>
        </w:rPr>
        <w:t>Psychographic Questionnaire</w:t>
      </w:r>
    </w:p>
    <w:p w14:paraId="0FB4FCFE" w14:textId="77777777" w:rsidR="00176CB1" w:rsidRPr="00B77BA2" w:rsidRDefault="00176CB1" w:rsidP="00B77BA2">
      <w:pPr>
        <w:pStyle w:val="whitespace-pre-wrap"/>
        <w:jc w:val="both"/>
      </w:pPr>
      <w:r w:rsidRPr="00B77BA2">
        <w:rPr>
          <w:rStyle w:val="Emphasis"/>
        </w:rPr>
        <w:t>(7-Point Likert Scale: 1 = Strongly Disagree, 7 = Strongly Agree)</w:t>
      </w:r>
    </w:p>
    <w:p w14:paraId="2D5A4DA7" w14:textId="77777777" w:rsidR="00176CB1" w:rsidRPr="00B77BA2" w:rsidRDefault="00176CB1" w:rsidP="00B77BA2">
      <w:pPr>
        <w:pStyle w:val="Heading3"/>
        <w:jc w:val="both"/>
        <w:rPr>
          <w:sz w:val="24"/>
          <w:szCs w:val="24"/>
        </w:rPr>
      </w:pPr>
      <w:r w:rsidRPr="00B77BA2">
        <w:rPr>
          <w:sz w:val="24"/>
          <w:szCs w:val="24"/>
        </w:rPr>
        <w:t>Technological Integration Hypothesis Questions</w:t>
      </w:r>
    </w:p>
    <w:p w14:paraId="7C61CE0A" w14:textId="77777777" w:rsidR="00176CB1" w:rsidRPr="00B77BA2" w:rsidRDefault="00176CB1" w:rsidP="00B77BA2">
      <w:pPr>
        <w:pStyle w:val="whitespace-normal"/>
        <w:numPr>
          <w:ilvl w:val="0"/>
          <w:numId w:val="2"/>
        </w:numPr>
        <w:jc w:val="both"/>
      </w:pPr>
      <w:r w:rsidRPr="00B77BA2">
        <w:t>I feel confident using digital platforms for financial management. (1) (2) (3) (4) (5) (6) (7)</w:t>
      </w:r>
    </w:p>
    <w:p w14:paraId="4F2A55AF" w14:textId="77777777" w:rsidR="00176CB1" w:rsidRPr="00B77BA2" w:rsidRDefault="00176CB1" w:rsidP="00B77BA2">
      <w:pPr>
        <w:pStyle w:val="whitespace-normal"/>
        <w:numPr>
          <w:ilvl w:val="0"/>
          <w:numId w:val="2"/>
        </w:numPr>
        <w:jc w:val="both"/>
      </w:pPr>
      <w:r w:rsidRPr="00B77BA2">
        <w:t>AI-powered financial recommendations seem more accurate than traditional advice. (1) (2) (3) (4) (5) (6) (7)</w:t>
      </w:r>
    </w:p>
    <w:p w14:paraId="262604C0" w14:textId="77777777" w:rsidR="00176CB1" w:rsidRPr="00B77BA2" w:rsidRDefault="00176CB1" w:rsidP="00B77BA2">
      <w:pPr>
        <w:pStyle w:val="whitespace-normal"/>
        <w:numPr>
          <w:ilvl w:val="0"/>
          <w:numId w:val="2"/>
        </w:numPr>
        <w:jc w:val="both"/>
      </w:pPr>
      <w:r w:rsidRPr="00B77BA2">
        <w:t>I trust technology to help me make better financial decisions. (1) (2) (3) (4) (5) (6) (7)</w:t>
      </w:r>
    </w:p>
    <w:p w14:paraId="1B90FBFD" w14:textId="77777777" w:rsidR="00176CB1" w:rsidRPr="00B77BA2" w:rsidRDefault="00176CB1" w:rsidP="00B77BA2">
      <w:pPr>
        <w:pStyle w:val="Heading3"/>
        <w:jc w:val="both"/>
        <w:rPr>
          <w:sz w:val="24"/>
          <w:szCs w:val="24"/>
        </w:rPr>
      </w:pPr>
      <w:r w:rsidRPr="00B77BA2">
        <w:rPr>
          <w:sz w:val="24"/>
          <w:szCs w:val="24"/>
        </w:rPr>
        <w:t>Psychological Intervention Hypothesis Questions</w:t>
      </w:r>
    </w:p>
    <w:p w14:paraId="241FE244" w14:textId="77777777" w:rsidR="00176CB1" w:rsidRPr="00B77BA2" w:rsidRDefault="00176CB1" w:rsidP="00B77BA2">
      <w:pPr>
        <w:pStyle w:val="whitespace-normal"/>
        <w:numPr>
          <w:ilvl w:val="0"/>
          <w:numId w:val="3"/>
        </w:numPr>
        <w:jc w:val="both"/>
      </w:pPr>
      <w:r w:rsidRPr="00B77BA2">
        <w:t>I can recognize my own emotional biases when making financial decisions. (1) (2) (3) (4) (5) (6) (7)</w:t>
      </w:r>
    </w:p>
    <w:p w14:paraId="76381DDF" w14:textId="77777777" w:rsidR="00176CB1" w:rsidRPr="00B77BA2" w:rsidRDefault="00176CB1" w:rsidP="00B77BA2">
      <w:pPr>
        <w:pStyle w:val="whitespace-normal"/>
        <w:numPr>
          <w:ilvl w:val="0"/>
          <w:numId w:val="3"/>
        </w:numPr>
        <w:jc w:val="both"/>
      </w:pPr>
      <w:r w:rsidRPr="00B77BA2">
        <w:t>I am aware of how my emotions impact my investment choices. (1) (2) (3) (4) (5) (6) (7)</w:t>
      </w:r>
    </w:p>
    <w:p w14:paraId="61DEE5AD" w14:textId="77777777" w:rsidR="00176CB1" w:rsidRPr="00B77BA2" w:rsidRDefault="00176CB1" w:rsidP="00B77BA2">
      <w:pPr>
        <w:pStyle w:val="whitespace-normal"/>
        <w:numPr>
          <w:ilvl w:val="0"/>
          <w:numId w:val="3"/>
        </w:numPr>
        <w:jc w:val="both"/>
      </w:pPr>
      <w:r w:rsidRPr="00B77BA2">
        <w:t>I find it challenging to control emotional impulses during financial decision-making. (1) (2) (3) (4) (5) (6) (7)</w:t>
      </w:r>
    </w:p>
    <w:p w14:paraId="3F1E0CD1" w14:textId="77777777" w:rsidR="00176CB1" w:rsidRPr="00B77BA2" w:rsidRDefault="00176CB1" w:rsidP="00B77BA2">
      <w:pPr>
        <w:pStyle w:val="Heading3"/>
        <w:jc w:val="both"/>
        <w:rPr>
          <w:sz w:val="24"/>
          <w:szCs w:val="24"/>
        </w:rPr>
      </w:pPr>
      <w:r w:rsidRPr="00B77BA2">
        <w:rPr>
          <w:sz w:val="24"/>
          <w:szCs w:val="24"/>
        </w:rPr>
        <w:t>Technology Adoption and Performance Hypothesis Questions</w:t>
      </w:r>
    </w:p>
    <w:p w14:paraId="7EDE8823" w14:textId="77777777" w:rsidR="00176CB1" w:rsidRPr="00B77BA2" w:rsidRDefault="00176CB1" w:rsidP="00B77BA2">
      <w:pPr>
        <w:pStyle w:val="whitespace-normal"/>
        <w:numPr>
          <w:ilvl w:val="0"/>
          <w:numId w:val="4"/>
        </w:numPr>
        <w:jc w:val="both"/>
      </w:pPr>
      <w:r w:rsidRPr="00B77BA2">
        <w:t>Digital financial platforms have helped me achieve my financial goals more effectively. (1) (2) (3) (4) (5) (6) (7)</w:t>
      </w:r>
    </w:p>
    <w:p w14:paraId="3A199B3B" w14:textId="77777777" w:rsidR="00176CB1" w:rsidRPr="00B77BA2" w:rsidRDefault="00176CB1" w:rsidP="00B77BA2">
      <w:pPr>
        <w:pStyle w:val="whitespace-normal"/>
        <w:numPr>
          <w:ilvl w:val="0"/>
          <w:numId w:val="4"/>
        </w:numPr>
        <w:jc w:val="both"/>
      </w:pPr>
      <w:r w:rsidRPr="00B77BA2">
        <w:t>I prefer personalized technological solutions for financial management. (1) (2) (3) (4) (5) (6) (7)</w:t>
      </w:r>
    </w:p>
    <w:p w14:paraId="0364EB4C" w14:textId="77777777" w:rsidR="00176CB1" w:rsidRPr="00B77BA2" w:rsidRDefault="00176CB1" w:rsidP="00B77BA2">
      <w:pPr>
        <w:pStyle w:val="whitespace-normal"/>
        <w:numPr>
          <w:ilvl w:val="0"/>
          <w:numId w:val="4"/>
        </w:numPr>
        <w:jc w:val="both"/>
      </w:pPr>
      <w:r w:rsidRPr="00B77BA2">
        <w:t>Technology has improved my understanding of personal finance. (1) (2) (3) (4) (5) (6) (7)</w:t>
      </w:r>
    </w:p>
    <w:p w14:paraId="51A37350" w14:textId="77777777" w:rsidR="00176CB1" w:rsidRPr="00B77BA2" w:rsidRDefault="00176CB1" w:rsidP="00B77BA2">
      <w:pPr>
        <w:pStyle w:val="Heading3"/>
        <w:jc w:val="both"/>
        <w:rPr>
          <w:sz w:val="24"/>
          <w:szCs w:val="24"/>
        </w:rPr>
      </w:pPr>
      <w:r w:rsidRPr="00B77BA2">
        <w:rPr>
          <w:sz w:val="24"/>
          <w:szCs w:val="24"/>
        </w:rPr>
        <w:t>Risk Management Optimization Hypothesis Questions</w:t>
      </w:r>
    </w:p>
    <w:p w14:paraId="068BA074" w14:textId="77777777" w:rsidR="00176CB1" w:rsidRPr="00B77BA2" w:rsidRDefault="00176CB1" w:rsidP="00B77BA2">
      <w:pPr>
        <w:pStyle w:val="whitespace-normal"/>
        <w:numPr>
          <w:ilvl w:val="0"/>
          <w:numId w:val="5"/>
        </w:numPr>
        <w:jc w:val="both"/>
      </w:pPr>
      <w:r w:rsidRPr="00B77BA2">
        <w:t>I understand my personal risk tolerance for investments. (1) (2) (3) (4) (5) (6) (7)</w:t>
      </w:r>
    </w:p>
    <w:p w14:paraId="35973432" w14:textId="77777777" w:rsidR="00176CB1" w:rsidRPr="00B77BA2" w:rsidRDefault="00176CB1" w:rsidP="00B77BA2">
      <w:pPr>
        <w:pStyle w:val="whitespace-normal"/>
        <w:numPr>
          <w:ilvl w:val="0"/>
          <w:numId w:val="5"/>
        </w:numPr>
        <w:jc w:val="both"/>
      </w:pPr>
      <w:r w:rsidRPr="00B77BA2">
        <w:t>Dynamic portfolio management seems more beneficial than static investment strategies. (1) (2) (3) (4) (5) (6) (7)</w:t>
      </w:r>
    </w:p>
    <w:p w14:paraId="04BA2288" w14:textId="77777777" w:rsidR="00176CB1" w:rsidRPr="00B77BA2" w:rsidRDefault="00176CB1" w:rsidP="00B77BA2">
      <w:pPr>
        <w:pStyle w:val="whitespace-normal"/>
        <w:numPr>
          <w:ilvl w:val="0"/>
          <w:numId w:val="5"/>
        </w:numPr>
        <w:jc w:val="both"/>
      </w:pPr>
      <w:r w:rsidRPr="00B77BA2">
        <w:t>I am comfortable with real-time adjustments in my investment portfolio. (1) (2) (3) (4) (5) (6) (7)</w:t>
      </w:r>
    </w:p>
    <w:p w14:paraId="73CB7001" w14:textId="77777777" w:rsidR="00176CB1" w:rsidRPr="00B77BA2" w:rsidRDefault="00176CB1" w:rsidP="00B77BA2">
      <w:pPr>
        <w:pStyle w:val="Heading3"/>
        <w:jc w:val="both"/>
        <w:rPr>
          <w:sz w:val="24"/>
          <w:szCs w:val="24"/>
        </w:rPr>
      </w:pPr>
      <w:r w:rsidRPr="00B77BA2">
        <w:rPr>
          <w:sz w:val="24"/>
          <w:szCs w:val="24"/>
        </w:rPr>
        <w:t>Ethical Technology Intervention Hypothesis Questions</w:t>
      </w:r>
    </w:p>
    <w:p w14:paraId="5E94C3D5" w14:textId="77777777" w:rsidR="00176CB1" w:rsidRPr="00B77BA2" w:rsidRDefault="00176CB1" w:rsidP="00B77BA2">
      <w:pPr>
        <w:pStyle w:val="whitespace-normal"/>
        <w:numPr>
          <w:ilvl w:val="0"/>
          <w:numId w:val="6"/>
        </w:numPr>
        <w:jc w:val="both"/>
      </w:pPr>
      <w:r w:rsidRPr="00B77BA2">
        <w:t>Transparency in financial technology platforms is crucial for me. (1) (2) (3) (4) (5) (6) (7)</w:t>
      </w:r>
    </w:p>
    <w:p w14:paraId="0C29AAC2" w14:textId="77777777" w:rsidR="00176CB1" w:rsidRPr="00B77BA2" w:rsidRDefault="00176CB1" w:rsidP="00B77BA2">
      <w:pPr>
        <w:pStyle w:val="whitespace-normal"/>
        <w:numPr>
          <w:ilvl w:val="0"/>
          <w:numId w:val="6"/>
        </w:numPr>
        <w:jc w:val="both"/>
      </w:pPr>
      <w:r w:rsidRPr="00B77BA2">
        <w:t>I am concerned about data privacy in financial technology platforms. (1) (2) (3) (4) (5) (6) (7)</w:t>
      </w:r>
    </w:p>
    <w:p w14:paraId="358888ED" w14:textId="77777777" w:rsidR="00176CB1" w:rsidRPr="00B77BA2" w:rsidRDefault="00176CB1" w:rsidP="00B77BA2">
      <w:pPr>
        <w:pStyle w:val="whitespace-normal"/>
        <w:numPr>
          <w:ilvl w:val="0"/>
          <w:numId w:val="6"/>
        </w:numPr>
        <w:jc w:val="both"/>
      </w:pPr>
      <w:r w:rsidRPr="00B77BA2">
        <w:t>Ethical considerations are important when choosing financial management tools. (1) (2) (3) (4) (5) (6) (7)</w:t>
      </w:r>
    </w:p>
    <w:p w14:paraId="51F9CBA1" w14:textId="77777777" w:rsidR="00176CB1" w:rsidRPr="00B77BA2" w:rsidRDefault="00176CB1" w:rsidP="00B77BA2">
      <w:pPr>
        <w:pStyle w:val="Heading3"/>
        <w:jc w:val="both"/>
        <w:rPr>
          <w:sz w:val="24"/>
          <w:szCs w:val="24"/>
        </w:rPr>
      </w:pPr>
      <w:r w:rsidRPr="00B77BA2">
        <w:rPr>
          <w:sz w:val="24"/>
          <w:szCs w:val="24"/>
        </w:rPr>
        <w:lastRenderedPageBreak/>
        <w:t>Additional Comprehensive Questions</w:t>
      </w:r>
    </w:p>
    <w:p w14:paraId="7705D007" w14:textId="77777777" w:rsidR="00176CB1" w:rsidRPr="00B77BA2" w:rsidRDefault="00176CB1" w:rsidP="00B77BA2">
      <w:pPr>
        <w:pStyle w:val="whitespace-normal"/>
        <w:numPr>
          <w:ilvl w:val="0"/>
          <w:numId w:val="7"/>
        </w:numPr>
        <w:jc w:val="both"/>
      </w:pPr>
      <w:r w:rsidRPr="00B77BA2">
        <w:t>I regularly review and update my financial goals. (1) (2) (3) (4) (5) (6) (7)</w:t>
      </w:r>
    </w:p>
    <w:p w14:paraId="350A9601" w14:textId="77777777" w:rsidR="00176CB1" w:rsidRPr="00B77BA2" w:rsidRDefault="00176CB1" w:rsidP="00B77BA2">
      <w:pPr>
        <w:pStyle w:val="whitespace-normal"/>
        <w:numPr>
          <w:ilvl w:val="0"/>
          <w:numId w:val="7"/>
        </w:numPr>
        <w:jc w:val="both"/>
      </w:pPr>
      <w:r w:rsidRPr="00B77BA2">
        <w:t>I feel confident in my long-term financial planning abilities. (1) (2) (3) (4) (5) (6) (7)</w:t>
      </w:r>
    </w:p>
    <w:p w14:paraId="722968C5" w14:textId="77777777" w:rsidR="00176CB1" w:rsidRPr="00B77BA2" w:rsidRDefault="00176CB1" w:rsidP="00B77BA2">
      <w:pPr>
        <w:pStyle w:val="whitespace-normal"/>
        <w:numPr>
          <w:ilvl w:val="0"/>
          <w:numId w:val="7"/>
        </w:numPr>
        <w:jc w:val="both"/>
      </w:pPr>
      <w:r w:rsidRPr="00B77BA2">
        <w:t>Technological innovations have positively transformed my financial management approach. (1) (2) (3) (4) (5) (6) (7)</w:t>
      </w:r>
    </w:p>
    <w:p w14:paraId="39A5478D" w14:textId="77777777" w:rsidR="00176CB1" w:rsidRPr="00B77BA2" w:rsidRDefault="00176CB1" w:rsidP="00B77BA2">
      <w:pPr>
        <w:pStyle w:val="whitespace-normal"/>
        <w:numPr>
          <w:ilvl w:val="0"/>
          <w:numId w:val="7"/>
        </w:numPr>
        <w:jc w:val="both"/>
      </w:pPr>
      <w:r w:rsidRPr="00B77BA2">
        <w:t>I am open to learning about new financial management technologies. (1) (2) (3) (4) (5) (6) (7)</w:t>
      </w:r>
    </w:p>
    <w:p w14:paraId="14B6BAFA" w14:textId="77777777" w:rsidR="00176CB1" w:rsidRPr="00B77BA2" w:rsidRDefault="00176CB1" w:rsidP="00B77BA2">
      <w:pPr>
        <w:pStyle w:val="whitespace-normal"/>
        <w:numPr>
          <w:ilvl w:val="0"/>
          <w:numId w:val="7"/>
        </w:numPr>
        <w:jc w:val="both"/>
      </w:pPr>
      <w:r w:rsidRPr="00B77BA2">
        <w:t>My financial decision-making has become more strategic with technological interventions. (1) (2) (3) (4) (5) (6) (7)</w:t>
      </w:r>
    </w:p>
    <w:p w14:paraId="412FB8A0" w14:textId="77777777" w:rsidR="00176CB1" w:rsidRPr="00B77BA2" w:rsidRDefault="00176CB1" w:rsidP="00B77BA2">
      <w:pPr>
        <w:spacing w:before="100" w:beforeAutospacing="1" w:after="100" w:afterAutospacing="1" w:line="240" w:lineRule="auto"/>
        <w:jc w:val="both"/>
        <w:outlineLvl w:val="0"/>
        <w:rPr>
          <w:rFonts w:ascii="Times New Roman" w:eastAsia="Times New Roman" w:hAnsi="Times New Roman" w:cs="Times New Roman"/>
          <w:b/>
          <w:bCs/>
          <w:kern w:val="36"/>
          <w:sz w:val="24"/>
          <w:szCs w:val="24"/>
          <w:lang w:eastAsia="en-IN"/>
        </w:rPr>
      </w:pPr>
      <w:r w:rsidRPr="00B77BA2">
        <w:rPr>
          <w:rFonts w:ascii="Times New Roman" w:eastAsia="Times New Roman" w:hAnsi="Times New Roman" w:cs="Times New Roman"/>
          <w:b/>
          <w:bCs/>
          <w:kern w:val="36"/>
          <w:sz w:val="24"/>
          <w:szCs w:val="24"/>
          <w:lang w:eastAsia="en-IN"/>
        </w:rPr>
        <w:t>Research Methodology: PLS-SEM Approach to Financial Management Technology Research</w:t>
      </w:r>
    </w:p>
    <w:p w14:paraId="5ECAA79E" w14:textId="77777777" w:rsidR="00176CB1" w:rsidRPr="00B77BA2" w:rsidRDefault="00176CB1" w:rsidP="00B77BA2">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B77BA2">
        <w:rPr>
          <w:rFonts w:ascii="Times New Roman" w:eastAsia="Times New Roman" w:hAnsi="Times New Roman" w:cs="Times New Roman"/>
          <w:b/>
          <w:bCs/>
          <w:sz w:val="24"/>
          <w:szCs w:val="24"/>
          <w:lang w:eastAsia="en-IN"/>
        </w:rPr>
        <w:t>Theoretical Foundation: Technology Acceptance Model (TAM) Extended Framework</w:t>
      </w:r>
    </w:p>
    <w:p w14:paraId="1AEA0A3A" w14:textId="5633A884"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Theoretical Model Selection</w:t>
      </w:r>
    </w:p>
    <w:p w14:paraId="6A2D4193" w14:textId="77777777" w:rsidR="0038444E" w:rsidRDefault="00176CB1" w:rsidP="00B77BA2">
      <w:pPr>
        <w:jc w:val="both"/>
        <w:rPr>
          <w:rFonts w:ascii="Times New Roman" w:eastAsia="Times New Roman" w:hAnsi="Times New Roman" w:cs="Times New Roman"/>
          <w:sz w:val="24"/>
          <w:szCs w:val="24"/>
          <w:lang w:eastAsia="en-IN"/>
        </w:rPr>
      </w:pPr>
      <w:r w:rsidRPr="00B77BA2">
        <w:rPr>
          <w:rFonts w:ascii="Times New Roman" w:hAnsi="Times New Roman" w:cs="Times New Roman"/>
          <w:sz w:val="24"/>
          <w:szCs w:val="24"/>
        </w:rPr>
        <w:t xml:space="preserve">There is no single existing model that fully embraces the integrative scope of technological adaptation in the </w:t>
      </w:r>
      <w:r w:rsidR="0038444E">
        <w:rPr>
          <w:rFonts w:ascii="Times New Roman" w:hAnsi="Times New Roman" w:cs="Times New Roman"/>
          <w:sz w:val="24"/>
          <w:szCs w:val="24"/>
        </w:rPr>
        <w:t>financial management</w:t>
      </w:r>
      <w:r w:rsidRPr="00B77BA2">
        <w:rPr>
          <w:rFonts w:ascii="Times New Roman" w:hAnsi="Times New Roman" w:cs="Times New Roman"/>
          <w:sz w:val="24"/>
          <w:szCs w:val="24"/>
        </w:rPr>
        <w:t xml:space="preserve"> domain; hence, we call for an integrative </w:t>
      </w:r>
      <w:r w:rsidR="0038444E" w:rsidRPr="00287CDD">
        <w:rPr>
          <w:rFonts w:ascii="Times New Roman" w:eastAsia="Times New Roman" w:hAnsi="Times New Roman" w:cs="Times New Roman"/>
          <w:sz w:val="24"/>
          <w:szCs w:val="24"/>
          <w:lang w:eastAsia="en-IN"/>
        </w:rPr>
        <w:t xml:space="preserve">Unified Theory of Acceptance and Use of Technology (UTAUT) </w:t>
      </w:r>
    </w:p>
    <w:p w14:paraId="00F40E40" w14:textId="3484EAB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Extended TAM-UTAUT Model Components:</w:t>
      </w:r>
    </w:p>
    <w:p w14:paraId="2DD35869" w14:textId="65398F19"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Perceived Usefulness</w:t>
      </w:r>
    </w:p>
    <w:p w14:paraId="1FF37F9A" w14:textId="6C33A51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Perceived Ease of Use</w:t>
      </w:r>
    </w:p>
    <w:p w14:paraId="5B72F28D" w14:textId="145182F5"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Behavioral Intention</w:t>
      </w:r>
    </w:p>
    <w:p w14:paraId="63CFE4DF" w14:textId="1619A096"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Actual Technology Use</w:t>
      </w:r>
    </w:p>
    <w:p w14:paraId="398C38D9" w14:textId="70325B14"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5.</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Performance Expectancy</w:t>
      </w:r>
    </w:p>
    <w:p w14:paraId="536D9DA5" w14:textId="56DCFE22"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6.</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Effort Expectancy</w:t>
      </w:r>
    </w:p>
    <w:p w14:paraId="2F45A15A" w14:textId="770E3F8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7.</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Social Influence</w:t>
      </w:r>
    </w:p>
    <w:p w14:paraId="1D4BCE71" w14:textId="78A834CC"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8.</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Facilitating Conditions</w:t>
      </w:r>
    </w:p>
    <w:p w14:paraId="003B893D"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Theoretical Model Rationale</w:t>
      </w:r>
    </w:p>
    <w:p w14:paraId="070CA7E1" w14:textId="7777777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The extended TAM-UTAUT model offers a robust framework for:</w:t>
      </w:r>
    </w:p>
    <w:p w14:paraId="0B91177E" w14:textId="67FE61A1"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This paper aims at describing adoption of technology in financial management.</w:t>
      </w:r>
    </w:p>
    <w:p w14:paraId="583EF9D4" w14:textId="7777777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Psychological and behavioural analysis</w:t>
      </w:r>
    </w:p>
    <w:p w14:paraId="03032C63" w14:textId="24F45081"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Interpreting various morphological changes and actions both by technology as a tool, and by users as an audience</w:t>
      </w:r>
    </w:p>
    <w:p w14:paraId="2BCA93E7" w14:textId="06A38919"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Research Design: A </w:t>
      </w:r>
      <w:r w:rsidR="0038444E" w:rsidRPr="0038444E">
        <w:rPr>
          <w:rFonts w:ascii="Times New Roman" w:hAnsi="Times New Roman" w:cs="Times New Roman"/>
          <w:b/>
          <w:sz w:val="24"/>
          <w:szCs w:val="24"/>
        </w:rPr>
        <w:t>C</w:t>
      </w:r>
      <w:r w:rsidRPr="0038444E">
        <w:rPr>
          <w:rFonts w:ascii="Times New Roman" w:hAnsi="Times New Roman" w:cs="Times New Roman"/>
          <w:b/>
          <w:sz w:val="24"/>
          <w:szCs w:val="24"/>
        </w:rPr>
        <w:t xml:space="preserve">ross sectional </w:t>
      </w:r>
      <w:r w:rsidR="0038444E" w:rsidRPr="0038444E">
        <w:rPr>
          <w:rFonts w:ascii="Times New Roman" w:hAnsi="Times New Roman" w:cs="Times New Roman"/>
          <w:b/>
          <w:sz w:val="24"/>
          <w:szCs w:val="24"/>
        </w:rPr>
        <w:t>study</w:t>
      </w:r>
    </w:p>
    <w:p w14:paraId="1598D8C5"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Sampling Strategy</w:t>
      </w:r>
    </w:p>
    <w:p w14:paraId="31800E3D" w14:textId="4ACF34DC"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38444E">
        <w:rPr>
          <w:rFonts w:ascii="Times New Roman" w:hAnsi="Times New Roman" w:cs="Times New Roman"/>
          <w:b/>
          <w:sz w:val="24"/>
          <w:szCs w:val="24"/>
        </w:rPr>
        <w:t>Rationale:</w:t>
      </w:r>
      <w:r w:rsidRPr="00B77BA2">
        <w:rPr>
          <w:rFonts w:ascii="Times New Roman" w:hAnsi="Times New Roman" w:cs="Times New Roman"/>
          <w:sz w:val="24"/>
          <w:szCs w:val="24"/>
        </w:rPr>
        <w:t xml:space="preserve"> Promotes a total coverage of different demographic representations</w:t>
      </w:r>
    </w:p>
    <w:p w14:paraId="18AF119B" w14:textId="0A2BBF4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38444E">
        <w:rPr>
          <w:rFonts w:ascii="Times New Roman" w:hAnsi="Times New Roman" w:cs="Times New Roman"/>
          <w:b/>
          <w:sz w:val="24"/>
          <w:szCs w:val="24"/>
        </w:rPr>
        <w:t>Stratification Criteria:</w:t>
      </w:r>
      <w:r w:rsidRPr="00B77BA2">
        <w:rPr>
          <w:rFonts w:ascii="Times New Roman" w:hAnsi="Times New Roman" w:cs="Times New Roman"/>
          <w:sz w:val="24"/>
          <w:szCs w:val="24"/>
        </w:rPr>
        <w:t xml:space="preserve"> </w:t>
      </w:r>
    </w:p>
    <w:p w14:paraId="0F4319D0" w14:textId="4B55DB16"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1.</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Age groups</w:t>
      </w:r>
    </w:p>
    <w:p w14:paraId="1C420460" w14:textId="37C2C21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2.</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Income levels</w:t>
      </w:r>
    </w:p>
    <w:p w14:paraId="2BAE991D" w14:textId="459CEA29"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3.</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Educational backgrounds</w:t>
      </w:r>
    </w:p>
    <w:p w14:paraId="6434B6E3" w14:textId="2FCFFFC3"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4.</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Professional sectors</w:t>
      </w:r>
    </w:p>
    <w:p w14:paraId="55591BFF"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Target Population</w:t>
      </w:r>
    </w:p>
    <w:p w14:paraId="5693F74D" w14:textId="59939FA6"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Individuals aged 18-65</w:t>
      </w:r>
    </w:p>
    <w:p w14:paraId="058333DF" w14:textId="0F608BE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Stakeholders from various professions</w:t>
      </w:r>
    </w:p>
    <w:p w14:paraId="15699EE6" w14:textId="05E40CA4"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All ages and both genders with engagement in aspects of financial technologies</w:t>
      </w:r>
    </w:p>
    <w:p w14:paraId="10018977" w14:textId="18C59C63"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 typical upper class urban and modern clientele.</w:t>
      </w:r>
    </w:p>
    <w:p w14:paraId="26035EA4"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Data Collection Methods</w:t>
      </w:r>
    </w:p>
    <w:p w14:paraId="6A528D32"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Primary Data Collection</w:t>
      </w:r>
    </w:p>
    <w:p w14:paraId="7BFFAC46"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1.Online Survey Platform </w:t>
      </w:r>
    </w:p>
    <w:p w14:paraId="1A80F5F7" w14:textId="206E78D4"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Web-based questionnaire</w:t>
      </w:r>
    </w:p>
    <w:p w14:paraId="6068B402" w14:textId="2D7C3C39"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Mobile-friendly design</w:t>
      </w:r>
    </w:p>
    <w:p w14:paraId="2BCEA22B" w14:textId="0FA90924"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Secure data collection</w:t>
      </w:r>
    </w:p>
    <w:p w14:paraId="3130259C"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lastRenderedPageBreak/>
        <w:t xml:space="preserve">2.Multi-Channel Distribution </w:t>
      </w:r>
    </w:p>
    <w:p w14:paraId="1F1FB148" w14:textId="2FDF8E0B"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Online professional communities</w:t>
      </w:r>
    </w:p>
    <w:p w14:paraId="1DE0E84E" w14:textId="743E5C32"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Financial technology forums</w:t>
      </w:r>
    </w:p>
    <w:p w14:paraId="583CC74F" w14:textId="7AB38F2E"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Academic and professional mailing lists</w:t>
      </w:r>
    </w:p>
    <w:p w14:paraId="2EB70CC6" w14:textId="03F9BECA" w:rsidR="00176CB1"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176CB1" w:rsidRPr="00B77BA2">
        <w:rPr>
          <w:rFonts w:ascii="Times New Roman" w:hAnsi="Times New Roman" w:cs="Times New Roman"/>
          <w:sz w:val="24"/>
          <w:szCs w:val="24"/>
        </w:rPr>
        <w:t>Targeted social media advertising</w:t>
      </w:r>
    </w:p>
    <w:p w14:paraId="26FD641A" w14:textId="34945421" w:rsidR="00176CB1" w:rsidRPr="00B77BA2" w:rsidRDefault="00176CB1" w:rsidP="00B77BA2">
      <w:pPr>
        <w:pStyle w:val="whitespace-pre-wrap"/>
        <w:jc w:val="both"/>
        <w:rPr>
          <w:b/>
        </w:rPr>
      </w:pPr>
      <w:r w:rsidRPr="00B77BA2">
        <w:rPr>
          <w:b/>
        </w:rPr>
        <w:t>ANALYSIS AND FINDINGS</w:t>
      </w:r>
    </w:p>
    <w:p w14:paraId="3F71D10F" w14:textId="0454A6A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About behavioral finance and technological adoption along with the pattern of investment decision making the survey data displays major findings. This analysis will look at the key dimensions in preparing the next generation advisory and financial systems.</w:t>
      </w:r>
    </w:p>
    <w:p w14:paraId="1208E097" w14:textId="77777777" w:rsidR="002D576F" w:rsidRDefault="00176CB1" w:rsidP="002D576F">
      <w:pPr>
        <w:pStyle w:val="whitespace-pre-wrap"/>
        <w:jc w:val="both"/>
        <w:rPr>
          <w:b/>
        </w:rPr>
      </w:pPr>
      <w:r w:rsidRPr="00B77BA2">
        <w:rPr>
          <w:b/>
        </w:rPr>
        <w:t>Digital Platform Adoption and Trust</w:t>
      </w:r>
    </w:p>
    <w:p w14:paraId="32BEC448" w14:textId="107FCDDA" w:rsidR="00176CB1" w:rsidRPr="002D576F" w:rsidRDefault="00176CB1" w:rsidP="002D576F">
      <w:pPr>
        <w:pStyle w:val="whitespace-pre-wrap"/>
        <w:jc w:val="both"/>
        <w:rPr>
          <w:b/>
        </w:rPr>
      </w:pPr>
      <w:r w:rsidRPr="00B77BA2">
        <w:t>Data from surveys show that the level of confidence in the use of the digital financial platform is moderately high with an average of 45% strongly agreeing that the availability and use of digital management tools are beneficial. Nevertheless, trust in recommendations based on AI is not high and amounts to only 30 percent among those who expressed self-assurance. This also indicates that there may be a trust deficit that would require to be bridged in using automation in advising systems. The data also shows that users who are open to utilize technological solutions are at a higher level of education, hence showing the education influenced tendency towards adoption technology.</w:t>
      </w:r>
    </w:p>
    <w:p w14:paraId="5B7CCDE1"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Behavioral as well as emotional components</w:t>
      </w:r>
    </w:p>
    <w:p w14:paraId="5DF314C4" w14:textId="7777777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One is shocked by the fact that only a minority of 35% of respondents did not feel that emotions played a role in their investment choices. This emotional awareness does not lead to an emotional regulation and as 40 % of respondent pointed out a lot of them have difficulties in </w:t>
      </w:r>
      <w:r w:rsidRPr="00B77BA2">
        <w:rPr>
          <w:rFonts w:ascii="Times New Roman" w:hAnsi="Times New Roman" w:cs="Times New Roman"/>
          <w:sz w:val="24"/>
          <w:szCs w:val="24"/>
        </w:rPr>
        <w:t>controlling emotions when making financial decisions. The data suggests:</w:t>
      </w:r>
    </w:p>
    <w:p w14:paraId="51708FD9" w14:textId="1F18EAC8"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Positive significant relationship exists between emotional intelligence and investment decision.</w:t>
      </w:r>
    </w:p>
    <w:p w14:paraId="664B6035" w14:textId="64361F8E"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An increase of 10 percent in the 18-25 year</w:t>
      </w:r>
      <w:r w:rsidR="0038444E">
        <w:rPr>
          <w:rFonts w:ascii="Times New Roman" w:hAnsi="Times New Roman" w:cs="Times New Roman"/>
          <w:sz w:val="24"/>
          <w:szCs w:val="24"/>
        </w:rPr>
        <w:t>s</w:t>
      </w:r>
      <w:r w:rsidRPr="00B77BA2">
        <w:rPr>
          <w:rFonts w:ascii="Times New Roman" w:hAnsi="Times New Roman" w:cs="Times New Roman"/>
          <w:sz w:val="24"/>
          <w:szCs w:val="24"/>
        </w:rPr>
        <w:t xml:space="preserve"> age bracket emotional consciousness.</w:t>
      </w:r>
    </w:p>
    <w:p w14:paraId="74B6AC10" w14:textId="350A38E9"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Egalitarianism of gender in the diffusion of emotional consciousness in financial transactions</w:t>
      </w:r>
    </w:p>
    <w:p w14:paraId="1EF3E7B6"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Technological Integration and Risk Management</w:t>
      </w:r>
    </w:p>
    <w:p w14:paraId="0E0CFB60" w14:textId="7777777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The analysis reveals nuanced attitudes toward dynamic portfolio management:</w:t>
      </w:r>
    </w:p>
    <w:p w14:paraId="23144594" w14:textId="0B656D6B"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Respondents have a 50% preference for adaptive investment strategies.</w:t>
      </w:r>
    </w:p>
    <w:p w14:paraId="5BBDFEFA" w14:textId="28B7EF06"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Educated investors welcome real time portfolio adjustments</w:t>
      </w:r>
    </w:p>
    <w:p w14:paraId="22EBB036" w14:textId="62E98255"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Risk understanding has a positive relationship with the respondent’s level of education.</w:t>
      </w:r>
    </w:p>
    <w:p w14:paraId="46D3D6F7" w14:textId="6E181C1E"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Income levels reduce risk taking ability and level of technology adoption</w:t>
      </w:r>
    </w:p>
    <w:p w14:paraId="68CA2B58" w14:textId="799CC3C3" w:rsidR="00C12A79" w:rsidRPr="00B77BA2" w:rsidRDefault="00C12A79" w:rsidP="00B77BA2">
      <w:pPr>
        <w:pStyle w:val="whitespace-pre-wrap"/>
        <w:jc w:val="both"/>
        <w:rPr>
          <w:b/>
        </w:rPr>
      </w:pPr>
      <w:r w:rsidRPr="00B77BA2">
        <w:rPr>
          <w:b/>
        </w:rPr>
        <w:t>Privacy and Ethical Considerations</w:t>
      </w:r>
    </w:p>
    <w:p w14:paraId="106D0A0C" w14:textId="7777777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Data privacy stands out as an important issue, as more than three quarters of participants underlined ethical concerns in the context of financial technology. This finding has important implications for:</w:t>
      </w:r>
    </w:p>
    <w:p w14:paraId="42272E80" w14:textId="0D3C2612"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Identification of technologies that will encourage the reality of a transparent solution.</w:t>
      </w:r>
    </w:p>
    <w:p w14:paraId="742FAA8E" w14:textId="33598B2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Adoption of sound protection and management of information.</w:t>
      </w:r>
    </w:p>
    <w:p w14:paraId="63AF036B" w14:textId="578D3E47"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Substantial evidence on trust in automated advisory systems</w:t>
      </w:r>
    </w:p>
    <w:p w14:paraId="11070814" w14:textId="77777777" w:rsidR="00C12A79" w:rsidRPr="00B77BA2" w:rsidRDefault="00C12A79" w:rsidP="00B77BA2">
      <w:pPr>
        <w:pStyle w:val="whitespace-pre-wrap"/>
        <w:jc w:val="both"/>
        <w:rPr>
          <w:b/>
        </w:rPr>
      </w:pPr>
      <w:r w:rsidRPr="00B77BA2">
        <w:rPr>
          <w:b/>
        </w:rPr>
        <w:t>Demographic Patterns and Preferences</w:t>
      </w:r>
    </w:p>
    <w:p w14:paraId="0DC671C3" w14:textId="4EFD96EE" w:rsidR="00C12A79" w:rsidRPr="00B77BA2" w:rsidRDefault="00C12A79" w:rsidP="00B77BA2">
      <w:pPr>
        <w:pStyle w:val="whitespace-pre-wrap"/>
        <w:jc w:val="both"/>
      </w:pPr>
      <w:r w:rsidRPr="00B77BA2">
        <w:lastRenderedPageBreak/>
        <w:t>The survey reveals distinct patterns across demographic segments:</w:t>
      </w:r>
    </w:p>
    <w:p w14:paraId="4C230732"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1.Age-Based Variations: </w:t>
      </w:r>
    </w:p>
    <w:p w14:paraId="76D7F582" w14:textId="39C40309" w:rsidR="00176CB1" w:rsidRPr="00B77BA2" w:rsidRDefault="0038444E" w:rsidP="00B77BA2">
      <w:pPr>
        <w:jc w:val="both"/>
        <w:rPr>
          <w:rFonts w:ascii="Times New Roman" w:hAnsi="Times New Roman" w:cs="Times New Roman"/>
          <w:sz w:val="24"/>
          <w:szCs w:val="24"/>
        </w:rPr>
      </w:pPr>
      <w:r>
        <w:rPr>
          <w:rFonts w:ascii="Times New Roman" w:hAnsi="Times New Roman" w:cs="Times New Roman"/>
          <w:sz w:val="24"/>
          <w:szCs w:val="24"/>
        </w:rPr>
        <w:t>W</w:t>
      </w:r>
      <w:r w:rsidR="00176CB1" w:rsidRPr="00B77BA2">
        <w:rPr>
          <w:rFonts w:ascii="Times New Roman" w:hAnsi="Times New Roman" w:cs="Times New Roman"/>
          <w:sz w:val="24"/>
          <w:szCs w:val="24"/>
        </w:rPr>
        <w:t>hen catering for the 18-25 age group, it will be seen that have the highest orders/usage of technologies.</w:t>
      </w:r>
    </w:p>
    <w:p w14:paraId="55F26F17" w14:textId="537A56AA"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Concerning</w:t>
      </w:r>
      <w:r w:rsidR="00C12A79" w:rsidRPr="00B77BA2">
        <w:rPr>
          <w:rFonts w:ascii="Times New Roman" w:hAnsi="Times New Roman" w:cs="Times New Roman"/>
          <w:sz w:val="24"/>
          <w:szCs w:val="24"/>
        </w:rPr>
        <w:t xml:space="preserve"> </w:t>
      </w:r>
      <w:r w:rsidRPr="00B77BA2">
        <w:rPr>
          <w:rFonts w:ascii="Times New Roman" w:hAnsi="Times New Roman" w:cs="Times New Roman"/>
          <w:sz w:val="24"/>
          <w:szCs w:val="24"/>
        </w:rPr>
        <w:t>adoption of traditional methods, 36 - 45 age group</w:t>
      </w:r>
      <w:r w:rsidR="00C12A79" w:rsidRPr="00B77BA2">
        <w:rPr>
          <w:rFonts w:ascii="Times New Roman" w:hAnsi="Times New Roman" w:cs="Times New Roman"/>
          <w:sz w:val="24"/>
          <w:szCs w:val="24"/>
        </w:rPr>
        <w:t xml:space="preserve"> </w:t>
      </w:r>
      <w:r w:rsidRPr="00B77BA2">
        <w:rPr>
          <w:rFonts w:ascii="Times New Roman" w:hAnsi="Times New Roman" w:cs="Times New Roman"/>
          <w:sz w:val="24"/>
          <w:szCs w:val="24"/>
        </w:rPr>
        <w:t>demonstrates stronger</w:t>
      </w:r>
      <w:r w:rsidR="00C12A79" w:rsidRPr="00B77BA2">
        <w:rPr>
          <w:rFonts w:ascii="Times New Roman" w:hAnsi="Times New Roman" w:cs="Times New Roman"/>
          <w:sz w:val="24"/>
          <w:szCs w:val="24"/>
        </w:rPr>
        <w:t xml:space="preserve"> </w:t>
      </w:r>
      <w:r w:rsidRPr="00B77BA2">
        <w:rPr>
          <w:rFonts w:ascii="Times New Roman" w:hAnsi="Times New Roman" w:cs="Times New Roman"/>
          <w:sz w:val="24"/>
          <w:szCs w:val="24"/>
        </w:rPr>
        <w:t>preference</w:t>
      </w:r>
    </w:p>
    <w:p w14:paraId="509CB0BA" w14:textId="175B8EAD" w:rsidR="00176CB1" w:rsidRPr="00B77BA2" w:rsidRDefault="00176CB1" w:rsidP="00B77BA2">
      <w:pPr>
        <w:jc w:val="both"/>
        <w:rPr>
          <w:rFonts w:ascii="Times New Roman" w:hAnsi="Times New Roman" w:cs="Times New Roman"/>
          <w:sz w:val="24"/>
          <w:szCs w:val="24"/>
        </w:rPr>
      </w:pPr>
      <w:r w:rsidRPr="00B77BA2">
        <w:rPr>
          <w:rFonts w:ascii="Times New Roman" w:hAnsi="Times New Roman" w:cs="Times New Roman"/>
          <w:sz w:val="24"/>
          <w:szCs w:val="24"/>
        </w:rPr>
        <w:t>AI-captures make the young populace more receptive to the use of AI solutions in their workplace.</w:t>
      </w:r>
    </w:p>
    <w:p w14:paraId="2634B493"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2.Education-Based Differences: </w:t>
      </w:r>
    </w:p>
    <w:p w14:paraId="4F003F8C" w14:textId="2A6455A1"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O </w:t>
      </w:r>
      <w:r w:rsidR="00176CB1" w:rsidRPr="00B77BA2">
        <w:rPr>
          <w:rFonts w:ascii="Times New Roman" w:hAnsi="Times New Roman" w:cs="Times New Roman"/>
          <w:sz w:val="24"/>
          <w:szCs w:val="24"/>
        </w:rPr>
        <w:t>They reveal that Master’s degree holders</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show highest confidence in</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digital platforms</w:t>
      </w:r>
    </w:p>
    <w:p w14:paraId="5792B706" w14:textId="7BBA0CDD"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O </w:t>
      </w:r>
      <w:r w:rsidR="00176CB1" w:rsidRPr="00B77BA2">
        <w:rPr>
          <w:rFonts w:ascii="Times New Roman" w:hAnsi="Times New Roman" w:cs="Times New Roman"/>
          <w:sz w:val="24"/>
          <w:szCs w:val="24"/>
        </w:rPr>
        <w:t>It was also noticed that people with higher education level have better understanding of the risks.</w:t>
      </w:r>
    </w:p>
    <w:p w14:paraId="328440DD" w14:textId="20A439F9"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O </w:t>
      </w:r>
      <w:r w:rsidR="00176CB1" w:rsidRPr="00B77BA2">
        <w:rPr>
          <w:rFonts w:ascii="Times New Roman" w:hAnsi="Times New Roman" w:cs="Times New Roman"/>
          <w:sz w:val="24"/>
          <w:szCs w:val="24"/>
        </w:rPr>
        <w:t>Education generates variations indifferent degree of trust in</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automated systems</w:t>
      </w:r>
    </w:p>
    <w:p w14:paraId="16B93667" w14:textId="77777777" w:rsidR="00176CB1" w:rsidRPr="0038444E" w:rsidRDefault="00176CB1"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3.Income-Level Impact: </w:t>
      </w:r>
    </w:p>
    <w:p w14:paraId="5A68D845" w14:textId="09C38286"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O </w:t>
      </w:r>
      <w:r w:rsidR="00176CB1" w:rsidRPr="00B77BA2">
        <w:rPr>
          <w:rFonts w:ascii="Times New Roman" w:hAnsi="Times New Roman" w:cs="Times New Roman"/>
          <w:sz w:val="24"/>
          <w:szCs w:val="24"/>
        </w:rPr>
        <w:t>The</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confidence in financial planning is more among higher income groups</w:t>
      </w:r>
    </w:p>
    <w:p w14:paraId="033DBA85" w14:textId="1069C026"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sidRPr="00B77BA2">
        <w:rPr>
          <w:rFonts w:ascii="Times New Roman" w:eastAsia="MS Gothic" w:hAnsi="Times New Roman" w:cs="Times New Roman"/>
          <w:sz w:val="24"/>
          <w:szCs w:val="24"/>
        </w:rPr>
        <w:t xml:space="preserve"> </w:t>
      </w:r>
      <w:r w:rsidR="00176CB1" w:rsidRPr="00B77BA2">
        <w:rPr>
          <w:rFonts w:ascii="Times New Roman" w:hAnsi="Times New Roman" w:cs="Times New Roman"/>
          <w:sz w:val="24"/>
          <w:szCs w:val="24"/>
        </w:rPr>
        <w:t>middle income groups are neutral on the use of technology</w:t>
      </w:r>
    </w:p>
    <w:p w14:paraId="6CD5374A" w14:textId="4D434F0E" w:rsidR="00176CB1"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sidRPr="00B77BA2">
        <w:rPr>
          <w:rFonts w:ascii="Times New Roman" w:eastAsia="MS Gothic" w:hAnsi="Times New Roman" w:cs="Times New Roman"/>
          <w:sz w:val="24"/>
          <w:szCs w:val="24"/>
        </w:rPr>
        <w:t xml:space="preserve"> </w:t>
      </w:r>
      <w:r w:rsidR="00176CB1" w:rsidRPr="00B77BA2">
        <w:rPr>
          <w:rFonts w:ascii="Times New Roman" w:hAnsi="Times New Roman" w:cs="Times New Roman"/>
          <w:sz w:val="24"/>
          <w:szCs w:val="24"/>
        </w:rPr>
        <w:t xml:space="preserve">It also emerged that Lower income </w:t>
      </w:r>
      <w:r w:rsidRPr="00B77BA2">
        <w:rPr>
          <w:rFonts w:ascii="Times New Roman" w:hAnsi="Times New Roman" w:cs="Times New Roman"/>
          <w:sz w:val="24"/>
          <w:szCs w:val="24"/>
        </w:rPr>
        <w:t>g</w:t>
      </w:r>
      <w:r w:rsidR="00176CB1" w:rsidRPr="00B77BA2">
        <w:rPr>
          <w:rFonts w:ascii="Times New Roman" w:hAnsi="Times New Roman" w:cs="Times New Roman"/>
          <w:sz w:val="24"/>
          <w:szCs w:val="24"/>
        </w:rPr>
        <w:t>roups</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show preference for</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traditional advisory</w:t>
      </w:r>
      <w:r w:rsidRPr="00B77BA2">
        <w:rPr>
          <w:rFonts w:ascii="Times New Roman" w:hAnsi="Times New Roman" w:cs="Times New Roman"/>
          <w:sz w:val="24"/>
          <w:szCs w:val="24"/>
        </w:rPr>
        <w:t xml:space="preserve"> </w:t>
      </w:r>
      <w:r w:rsidR="00176CB1" w:rsidRPr="00B77BA2">
        <w:rPr>
          <w:rFonts w:ascii="Times New Roman" w:hAnsi="Times New Roman" w:cs="Times New Roman"/>
          <w:sz w:val="24"/>
          <w:szCs w:val="24"/>
        </w:rPr>
        <w:t>methods</w:t>
      </w:r>
    </w:p>
    <w:p w14:paraId="131B7502" w14:textId="71247260" w:rsidR="00C12A79" w:rsidRPr="00B77BA2" w:rsidRDefault="00C12A79" w:rsidP="00B77BA2">
      <w:pPr>
        <w:pStyle w:val="whitespace-pre-wrap"/>
        <w:jc w:val="both"/>
        <w:rPr>
          <w:b/>
        </w:rPr>
      </w:pPr>
      <w:r w:rsidRPr="00B77BA2">
        <w:rPr>
          <w:b/>
        </w:rPr>
        <w:t>Implications for Financial Advisory Systems</w:t>
      </w:r>
    </w:p>
    <w:p w14:paraId="1D180A08" w14:textId="77777777"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The findings suggest several key considerations for developing next-generation financial advisory systems:</w:t>
      </w:r>
    </w:p>
    <w:p w14:paraId="3E459FFC" w14:textId="77777777" w:rsidR="00C12A79" w:rsidRPr="0038444E" w:rsidRDefault="00C12A79"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1.Hybrid Advisory Models: </w:t>
      </w:r>
    </w:p>
    <w:p w14:paraId="1017608A" w14:textId="63C91B4D"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 Combining human intelligence with brought systematic thinking and problem-solving of the purely cognitive type.</w:t>
      </w:r>
    </w:p>
    <w:p w14:paraId="6BDF4760" w14:textId="6CE21970"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 Visualization besides raw technical indicators and charts</w:t>
      </w:r>
    </w:p>
    <w:p w14:paraId="6FC22562" w14:textId="4F25A815"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 Attempts at having products customized according to the customer’s educational and income classes</w:t>
      </w:r>
    </w:p>
    <w:p w14:paraId="06211605" w14:textId="77777777" w:rsidR="00C12A79" w:rsidRPr="0038444E" w:rsidRDefault="00C12A79"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2.Risk Management Frameworks: </w:t>
      </w:r>
    </w:p>
    <w:p w14:paraId="3E566335" w14:textId="3AB9DAE4"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Dynamic adjustments to user perceived risk</w:t>
      </w:r>
    </w:p>
    <w:p w14:paraId="1328B43C" w14:textId="234C84E8" w:rsidR="00C12A79" w:rsidRPr="00B77BA2" w:rsidRDefault="0038444E" w:rsidP="00B77BA2">
      <w:pPr>
        <w:jc w:val="both"/>
        <w:rPr>
          <w:rFonts w:ascii="Times New Roman" w:hAnsi="Times New Roman" w:cs="Times New Roman"/>
          <w:sz w:val="24"/>
          <w:szCs w:val="24"/>
        </w:rPr>
      </w:pPr>
      <w:r>
        <w:rPr>
          <w:rFonts w:ascii="Times New Roman" w:hAnsi="Times New Roman" w:cs="Times New Roman"/>
          <w:sz w:val="24"/>
          <w:szCs w:val="24"/>
        </w:rPr>
        <w:t xml:space="preserve">O </w:t>
      </w:r>
      <w:r w:rsidR="00C12A79" w:rsidRPr="00B77BA2">
        <w:rPr>
          <w:rFonts w:ascii="Times New Roman" w:hAnsi="Times New Roman" w:cs="Times New Roman"/>
          <w:sz w:val="24"/>
          <w:szCs w:val="24"/>
        </w:rPr>
        <w:t>Incorporation of behavioural variables in risk evaluation</w:t>
      </w:r>
    </w:p>
    <w:p w14:paraId="1B971C52" w14:textId="4993866E"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sidR="0038444E">
        <w:rPr>
          <w:rFonts w:ascii="Times New Roman" w:hAnsi="Times New Roman" w:cs="Times New Roman"/>
          <w:sz w:val="24"/>
          <w:szCs w:val="24"/>
        </w:rPr>
        <w:t xml:space="preserve"> </w:t>
      </w:r>
      <w:r w:rsidRPr="00B77BA2">
        <w:rPr>
          <w:rFonts w:ascii="Times New Roman" w:hAnsi="Times New Roman" w:cs="Times New Roman"/>
          <w:sz w:val="24"/>
          <w:szCs w:val="24"/>
        </w:rPr>
        <w:t>Organic real-time portfolio rebalancing abilities</w:t>
      </w:r>
    </w:p>
    <w:p w14:paraId="0F2623F3" w14:textId="77777777" w:rsidR="00C12A79" w:rsidRPr="0038444E" w:rsidRDefault="00C12A79"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3.Trust-Building Mechanisms: </w:t>
      </w:r>
    </w:p>
    <w:p w14:paraId="453DD08F" w14:textId="71436E92" w:rsidR="00C12A79" w:rsidRPr="00B77BA2" w:rsidRDefault="0038444E" w:rsidP="00B77BA2">
      <w:pPr>
        <w:jc w:val="both"/>
        <w:rPr>
          <w:rFonts w:ascii="Times New Roman" w:hAnsi="Times New Roman" w:cs="Times New Roman"/>
          <w:sz w:val="24"/>
          <w:szCs w:val="24"/>
        </w:rPr>
      </w:pPr>
      <w:r>
        <w:rPr>
          <w:rFonts w:ascii="Times New Roman" w:hAnsi="Times New Roman" w:cs="Times New Roman"/>
          <w:sz w:val="24"/>
          <w:szCs w:val="24"/>
        </w:rPr>
        <w:t xml:space="preserve">0 </w:t>
      </w:r>
      <w:r w:rsidR="00C12A79" w:rsidRPr="00B77BA2">
        <w:rPr>
          <w:rFonts w:ascii="Times New Roman" w:hAnsi="Times New Roman" w:cs="Times New Roman"/>
          <w:sz w:val="24"/>
          <w:szCs w:val="24"/>
        </w:rPr>
        <w:t>On meeting this improved obligation of disclosure, algorithmic decision-making will be more transparent.</w:t>
      </w:r>
    </w:p>
    <w:p w14:paraId="6F76C906" w14:textId="5F6E450C"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Well implemented data privacy policies</w:t>
      </w:r>
    </w:p>
    <w:p w14:paraId="3B0AEB88" w14:textId="08C126CD"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Investment reason explanation</w:t>
      </w:r>
    </w:p>
    <w:p w14:paraId="2CFAA017" w14:textId="77777777" w:rsidR="00C12A79" w:rsidRPr="0038444E" w:rsidRDefault="00C12A79" w:rsidP="00B77BA2">
      <w:pPr>
        <w:jc w:val="both"/>
        <w:rPr>
          <w:rFonts w:ascii="Times New Roman" w:hAnsi="Times New Roman" w:cs="Times New Roman"/>
          <w:b/>
          <w:sz w:val="24"/>
          <w:szCs w:val="24"/>
        </w:rPr>
      </w:pPr>
      <w:r w:rsidRPr="0038444E">
        <w:rPr>
          <w:rFonts w:ascii="Times New Roman" w:hAnsi="Times New Roman" w:cs="Times New Roman"/>
          <w:b/>
          <w:sz w:val="24"/>
          <w:szCs w:val="24"/>
        </w:rPr>
        <w:t xml:space="preserve">4.Educational Components: </w:t>
      </w:r>
    </w:p>
    <w:p w14:paraId="25DC6A79" w14:textId="503E83E5"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Incorporation of modules to teach on money management</w:t>
      </w:r>
    </w:p>
    <w:p w14:paraId="13ED6ED0" w14:textId="57327134"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Emotional awareness training</w:t>
      </w:r>
    </w:p>
    <w:p w14:paraId="16C0E6A6" w14:textId="5EF53EE5" w:rsidR="00C12A79" w:rsidRPr="00B77BA2" w:rsidRDefault="0038444E"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Technology adoption guidance</w:t>
      </w:r>
    </w:p>
    <w:p w14:paraId="73B7DCFE" w14:textId="77777777" w:rsidR="00C12A79" w:rsidRPr="00B77BA2" w:rsidRDefault="00C12A79" w:rsidP="00B77BA2">
      <w:pPr>
        <w:pStyle w:val="whitespace-pre-wrap"/>
        <w:jc w:val="both"/>
        <w:rPr>
          <w:b/>
        </w:rPr>
      </w:pPr>
      <w:r w:rsidRPr="00B77BA2">
        <w:rPr>
          <w:b/>
        </w:rPr>
        <w:t>Recommendations for Implementation</w:t>
      </w:r>
    </w:p>
    <w:p w14:paraId="6F9D6807" w14:textId="77777777"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Based on the analysis, the following recommendations emerge for financial institutions:</w:t>
      </w:r>
    </w:p>
    <w:p w14:paraId="04ACD473" w14:textId="77777777" w:rsidR="00C12A79" w:rsidRPr="001F2429" w:rsidRDefault="00C12A79" w:rsidP="00B77BA2">
      <w:pPr>
        <w:jc w:val="both"/>
        <w:rPr>
          <w:rFonts w:ascii="Times New Roman" w:hAnsi="Times New Roman" w:cs="Times New Roman"/>
          <w:b/>
          <w:sz w:val="24"/>
          <w:szCs w:val="24"/>
        </w:rPr>
      </w:pPr>
      <w:r w:rsidRPr="001F2429">
        <w:rPr>
          <w:rFonts w:ascii="Times New Roman" w:hAnsi="Times New Roman" w:cs="Times New Roman"/>
          <w:b/>
          <w:sz w:val="24"/>
          <w:szCs w:val="24"/>
        </w:rPr>
        <w:t xml:space="preserve">1.Technological Integration: </w:t>
      </w:r>
    </w:p>
    <w:p w14:paraId="755F0130" w14:textId="276DB2A2"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Using slow transition to technology integration approaches</w:t>
      </w:r>
    </w:p>
    <w:p w14:paraId="58BD7E3B" w14:textId="7813EDF1"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 xml:space="preserve">Design </w:t>
      </w:r>
      <w:r>
        <w:rPr>
          <w:rFonts w:ascii="Times New Roman" w:hAnsi="Times New Roman" w:cs="Times New Roman"/>
          <w:sz w:val="24"/>
          <w:szCs w:val="24"/>
        </w:rPr>
        <w:t>user friendly</w:t>
      </w:r>
      <w:r w:rsidR="00C12A79" w:rsidRPr="00B77BA2">
        <w:rPr>
          <w:rFonts w:ascii="Times New Roman" w:hAnsi="Times New Roman" w:cs="Times New Roman"/>
          <w:sz w:val="24"/>
          <w:szCs w:val="24"/>
        </w:rPr>
        <w:t xml:space="preserve"> pages for all levels of learning</w:t>
      </w:r>
    </w:p>
    <w:p w14:paraId="78A07792" w14:textId="19BD3EC7" w:rsidR="00C12A79" w:rsidRPr="00B77BA2" w:rsidRDefault="00196F24" w:rsidP="00B77BA2">
      <w:pPr>
        <w:jc w:val="both"/>
        <w:rPr>
          <w:rFonts w:ascii="Times New Roman" w:hAnsi="Times New Roman" w:cs="Times New Roman"/>
          <w:sz w:val="24"/>
          <w:szCs w:val="24"/>
        </w:rPr>
      </w:pPr>
      <w:r w:rsidRPr="00B77BA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68FF1BE6" wp14:editId="3B4365B9">
            <wp:simplePos x="0" y="0"/>
            <wp:positionH relativeFrom="column">
              <wp:posOffset>2266315</wp:posOffset>
            </wp:positionH>
            <wp:positionV relativeFrom="paragraph">
              <wp:posOffset>0</wp:posOffset>
            </wp:positionV>
            <wp:extent cx="3932496" cy="28194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3932496" cy="2819400"/>
                    </a:xfrm>
                    <a:prstGeom prst="rect">
                      <a:avLst/>
                    </a:prstGeom>
                  </pic:spPr>
                </pic:pic>
              </a:graphicData>
            </a:graphic>
          </wp:anchor>
        </w:drawing>
      </w:r>
      <w:r w:rsidR="001F2429" w:rsidRPr="00B77BA2">
        <w:rPr>
          <w:rFonts w:ascii="Times New Roman" w:hAnsi="Times New Roman" w:cs="Times New Roman"/>
          <w:sz w:val="24"/>
          <w:szCs w:val="24"/>
        </w:rPr>
        <w:t>O</w:t>
      </w:r>
      <w:r w:rsidR="001F2429">
        <w:rPr>
          <w:rFonts w:ascii="Times New Roman" w:hAnsi="Times New Roman" w:cs="Times New Roman"/>
          <w:sz w:val="24"/>
          <w:szCs w:val="24"/>
        </w:rPr>
        <w:t xml:space="preserve"> O</w:t>
      </w:r>
      <w:r w:rsidR="00C12A79" w:rsidRPr="00B77BA2">
        <w:rPr>
          <w:rFonts w:ascii="Times New Roman" w:hAnsi="Times New Roman" w:cs="Times New Roman"/>
          <w:sz w:val="24"/>
          <w:szCs w:val="24"/>
        </w:rPr>
        <w:t>ffer proper paper trail and assistance to customers</w:t>
      </w:r>
    </w:p>
    <w:p w14:paraId="3F180996" w14:textId="77777777" w:rsidR="00C12A79" w:rsidRPr="001F2429" w:rsidRDefault="00C12A79" w:rsidP="00B77BA2">
      <w:pPr>
        <w:jc w:val="both"/>
        <w:rPr>
          <w:rFonts w:ascii="Times New Roman" w:hAnsi="Times New Roman" w:cs="Times New Roman"/>
          <w:b/>
          <w:sz w:val="24"/>
          <w:szCs w:val="24"/>
        </w:rPr>
      </w:pPr>
      <w:r w:rsidRPr="001F2429">
        <w:rPr>
          <w:rFonts w:ascii="Times New Roman" w:hAnsi="Times New Roman" w:cs="Times New Roman"/>
          <w:b/>
          <w:sz w:val="24"/>
          <w:szCs w:val="24"/>
        </w:rPr>
        <w:t xml:space="preserve">2.Risk Management: </w:t>
      </w:r>
    </w:p>
    <w:p w14:paraId="1834888D" w14:textId="64DD439C"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Integrate behavioural analysis in the assessment of the risks</w:t>
      </w:r>
    </w:p>
    <w:p w14:paraId="32674085" w14:textId="63649AED"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Establish flexible approach towards its portfolio management</w:t>
      </w:r>
    </w:p>
    <w:p w14:paraId="3E230A1B" w14:textId="67CA4736"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Develop open risk communication processes</w:t>
      </w:r>
    </w:p>
    <w:p w14:paraId="614774D7" w14:textId="77777777" w:rsidR="00C12A79" w:rsidRPr="001F2429" w:rsidRDefault="00C12A79" w:rsidP="00B77BA2">
      <w:pPr>
        <w:jc w:val="both"/>
        <w:rPr>
          <w:rFonts w:ascii="Times New Roman" w:hAnsi="Times New Roman" w:cs="Times New Roman"/>
          <w:b/>
          <w:sz w:val="24"/>
          <w:szCs w:val="24"/>
        </w:rPr>
      </w:pPr>
      <w:r w:rsidRPr="001F2429">
        <w:rPr>
          <w:rFonts w:ascii="Times New Roman" w:hAnsi="Times New Roman" w:cs="Times New Roman"/>
          <w:b/>
          <w:sz w:val="24"/>
          <w:szCs w:val="24"/>
        </w:rPr>
        <w:t xml:space="preserve">3.Trust Building: </w:t>
      </w:r>
    </w:p>
    <w:p w14:paraId="0D5A3D71" w14:textId="136C1B2A"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Sustain data protection architectures</w:t>
      </w:r>
    </w:p>
    <w:p w14:paraId="59F3C9A7" w14:textId="7D33AF76"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Develop appropriate rules of ethics</w:t>
      </w:r>
    </w:p>
    <w:p w14:paraId="788BEEF2" w14:textId="5E2447C0"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Establish reciprocal communication with stakeholders</w:t>
      </w:r>
    </w:p>
    <w:p w14:paraId="2B5AAD9B" w14:textId="77777777" w:rsidR="00C12A79" w:rsidRPr="001F2429" w:rsidRDefault="00C12A79" w:rsidP="00B77BA2">
      <w:pPr>
        <w:jc w:val="both"/>
        <w:rPr>
          <w:rFonts w:ascii="Times New Roman" w:hAnsi="Times New Roman" w:cs="Times New Roman"/>
          <w:b/>
          <w:sz w:val="24"/>
          <w:szCs w:val="24"/>
        </w:rPr>
      </w:pPr>
      <w:r w:rsidRPr="001F2429">
        <w:rPr>
          <w:rFonts w:ascii="Times New Roman" w:hAnsi="Times New Roman" w:cs="Times New Roman"/>
          <w:b/>
          <w:sz w:val="24"/>
          <w:szCs w:val="24"/>
        </w:rPr>
        <w:t xml:space="preserve">4.Customer Education: </w:t>
      </w:r>
    </w:p>
    <w:p w14:paraId="50C2D82B" w14:textId="783C17C8"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Develop educational programs that are directed and specific</w:t>
      </w:r>
    </w:p>
    <w:p w14:paraId="5DEBC0B0" w14:textId="0AA2C008"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That is why it is necessary to build corporate LMS in developing the corresponding series of training modules.</w:t>
      </w:r>
    </w:p>
    <w:p w14:paraId="384BFC53" w14:textId="31921329" w:rsidR="00C12A79" w:rsidRPr="00B77BA2" w:rsidRDefault="001F2429" w:rsidP="00B77BA2">
      <w:pPr>
        <w:jc w:val="both"/>
        <w:rPr>
          <w:rFonts w:ascii="Times New Roman" w:hAnsi="Times New Roman" w:cs="Times New Roman"/>
          <w:sz w:val="24"/>
          <w:szCs w:val="24"/>
        </w:rPr>
      </w:pPr>
      <w:r w:rsidRPr="00B77BA2">
        <w:rPr>
          <w:rFonts w:ascii="Times New Roman" w:hAnsi="Times New Roman" w:cs="Times New Roman"/>
          <w:sz w:val="24"/>
          <w:szCs w:val="24"/>
        </w:rPr>
        <w:t>O</w:t>
      </w:r>
      <w:r>
        <w:rPr>
          <w:rFonts w:ascii="Times New Roman" w:hAnsi="Times New Roman" w:cs="Times New Roman"/>
          <w:sz w:val="24"/>
          <w:szCs w:val="24"/>
        </w:rPr>
        <w:t xml:space="preserve"> </w:t>
      </w:r>
      <w:r w:rsidR="00C12A79" w:rsidRPr="00B77BA2">
        <w:rPr>
          <w:rFonts w:ascii="Times New Roman" w:hAnsi="Times New Roman" w:cs="Times New Roman"/>
          <w:sz w:val="24"/>
          <w:szCs w:val="24"/>
        </w:rPr>
        <w:t>Offer help for using technology</w:t>
      </w:r>
    </w:p>
    <w:p w14:paraId="561BD491" w14:textId="1C2F1326"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This analysis opens a possibility for designing better advanced user-oriented financial advisory systems that will combine technological aspects with psychological ones. These results imply that the behavioural factors, trust features and education support systems will prove crucial for the successful </w:t>
      </w:r>
      <w:r w:rsidR="001F2429" w:rsidRPr="00B77BA2">
        <w:rPr>
          <w:rFonts w:ascii="Times New Roman" w:hAnsi="Times New Roman" w:cs="Times New Roman"/>
          <w:sz w:val="24"/>
          <w:szCs w:val="24"/>
        </w:rPr>
        <w:t>instalment</w:t>
      </w:r>
      <w:r w:rsidRPr="00B77BA2">
        <w:rPr>
          <w:rFonts w:ascii="Times New Roman" w:hAnsi="Times New Roman" w:cs="Times New Roman"/>
          <w:sz w:val="24"/>
          <w:szCs w:val="24"/>
        </w:rPr>
        <w:t xml:space="preserve"> of the financial advisory systems.</w:t>
      </w:r>
    </w:p>
    <w:p w14:paraId="0320CED2" w14:textId="01DD16B8" w:rsidR="00C12A79" w:rsidRPr="00B77BA2" w:rsidRDefault="00C12A79" w:rsidP="00B77BA2">
      <w:pPr>
        <w:jc w:val="both"/>
        <w:rPr>
          <w:rFonts w:ascii="Times New Roman" w:hAnsi="Times New Roman" w:cs="Times New Roman"/>
          <w:sz w:val="24"/>
          <w:szCs w:val="24"/>
        </w:rPr>
      </w:pPr>
    </w:p>
    <w:p w14:paraId="27EC8870" w14:textId="77777777" w:rsidR="00C12A79" w:rsidRPr="00B77BA2" w:rsidRDefault="00C12A79" w:rsidP="00B77BA2">
      <w:pPr>
        <w:jc w:val="both"/>
        <w:rPr>
          <w:rFonts w:ascii="Times New Roman" w:hAnsi="Times New Roman" w:cs="Times New Roman"/>
          <w:sz w:val="24"/>
          <w:szCs w:val="24"/>
        </w:rPr>
      </w:pPr>
    </w:p>
    <w:p w14:paraId="4BF2F002" w14:textId="77777777" w:rsidR="00C12A79" w:rsidRPr="00B77BA2" w:rsidRDefault="00C12A79" w:rsidP="00B77BA2">
      <w:pPr>
        <w:jc w:val="both"/>
        <w:rPr>
          <w:rFonts w:ascii="Times New Roman" w:hAnsi="Times New Roman" w:cs="Times New Roman"/>
          <w:sz w:val="24"/>
          <w:szCs w:val="24"/>
        </w:rPr>
      </w:pPr>
    </w:p>
    <w:p w14:paraId="6FD7C635" w14:textId="77777777" w:rsidR="00C12A79" w:rsidRPr="00B77BA2" w:rsidRDefault="00C12A79" w:rsidP="00B77BA2">
      <w:pPr>
        <w:jc w:val="both"/>
        <w:rPr>
          <w:rFonts w:ascii="Times New Roman" w:hAnsi="Times New Roman" w:cs="Times New Roman"/>
          <w:sz w:val="24"/>
          <w:szCs w:val="24"/>
        </w:rPr>
      </w:pPr>
    </w:p>
    <w:p w14:paraId="62833AFE" w14:textId="77777777" w:rsidR="00C12A79" w:rsidRPr="00B77BA2" w:rsidRDefault="00C12A79" w:rsidP="00B77BA2">
      <w:pPr>
        <w:jc w:val="both"/>
        <w:rPr>
          <w:rFonts w:ascii="Times New Roman" w:hAnsi="Times New Roman" w:cs="Times New Roman"/>
          <w:sz w:val="24"/>
          <w:szCs w:val="24"/>
        </w:rPr>
      </w:pPr>
    </w:p>
    <w:p w14:paraId="05C5B7D3" w14:textId="6A63D63D" w:rsidR="00C12A79" w:rsidRPr="00B77BA2" w:rsidRDefault="00C12A79" w:rsidP="00B77BA2">
      <w:pPr>
        <w:pStyle w:val="whitespace-pre-wrap"/>
        <w:jc w:val="both"/>
      </w:pPr>
      <w:r w:rsidRPr="00B77BA2">
        <w:rPr>
          <w:rStyle w:val="Strong"/>
        </w:rPr>
        <w:t>Discussion</w:t>
      </w:r>
    </w:p>
    <w:p w14:paraId="04B6A568" w14:textId="03E510E4"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The research findings reveal several critical insights about the integration of financial technology, behavioral economics, and personalized advisory services:</w:t>
      </w:r>
    </w:p>
    <w:p w14:paraId="6DF43B61" w14:textId="77777777" w:rsidR="00C12A79"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Digital financial platform confidence stands at 45% while that of trust in AI recommendation is 30%, this indicates a wide gap in adoption this seem to have a correlation with education, where those who have higher education have more acceptance on technology.</w:t>
      </w:r>
    </w:p>
    <w:p w14:paraId="0E2BA12D" w14:textId="02A366DA" w:rsidR="00B77BA2" w:rsidRPr="00B77BA2" w:rsidRDefault="00C12A79" w:rsidP="00B77BA2">
      <w:pPr>
        <w:jc w:val="both"/>
        <w:rPr>
          <w:rFonts w:ascii="Times New Roman" w:hAnsi="Times New Roman" w:cs="Times New Roman"/>
          <w:sz w:val="24"/>
          <w:szCs w:val="24"/>
        </w:rPr>
      </w:pPr>
      <w:r w:rsidRPr="00B77BA2">
        <w:rPr>
          <w:rFonts w:ascii="Times New Roman" w:hAnsi="Times New Roman" w:cs="Times New Roman"/>
          <w:sz w:val="24"/>
          <w:szCs w:val="24"/>
        </w:rPr>
        <w:t>The rather high average index of respondents’ emotional self-control (65%), especially among the 18-25 years group, points to the focus on the emotional component in managing personal finance.</w:t>
      </w:r>
      <w:r w:rsidR="00B77BA2" w:rsidRPr="00B77BA2">
        <w:rPr>
          <w:rFonts w:ascii="Times New Roman" w:hAnsi="Times New Roman" w:cs="Times New Roman"/>
          <w:sz w:val="24"/>
          <w:szCs w:val="24"/>
        </w:rPr>
        <w:t xml:space="preserve"> Yet, it is in the realm of emotions that clients are least equipped despite being raised to awareness; the implication being that behavioral interventions have to be improved.</w:t>
      </w:r>
    </w:p>
    <w:p w14:paraId="3AD2E6BB" w14:textId="42832448"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The analysis of demographics shows certain trends: the younger participants obtain higher indexes of using technologies whereas the 36-45 </w:t>
      </w:r>
      <w:proofErr w:type="spellStart"/>
      <w:r w:rsidR="001F2429" w:rsidRPr="00B77BA2">
        <w:rPr>
          <w:rFonts w:ascii="Times New Roman" w:hAnsi="Times New Roman" w:cs="Times New Roman"/>
          <w:sz w:val="24"/>
          <w:szCs w:val="24"/>
        </w:rPr>
        <w:t>yrs</w:t>
      </w:r>
      <w:proofErr w:type="spellEnd"/>
      <w:r w:rsidR="001F2429">
        <w:rPr>
          <w:rFonts w:ascii="Times New Roman" w:hAnsi="Times New Roman" w:cs="Times New Roman"/>
          <w:sz w:val="24"/>
          <w:szCs w:val="24"/>
        </w:rPr>
        <w:t>,</w:t>
      </w:r>
      <w:r w:rsidRPr="00B77BA2">
        <w:rPr>
          <w:rFonts w:ascii="Times New Roman" w:hAnsi="Times New Roman" w:cs="Times New Roman"/>
          <w:sz w:val="24"/>
          <w:szCs w:val="24"/>
        </w:rPr>
        <w:t xml:space="preserve"> old participants prefer to rely on the traditional methods. Risk taking propensity and technological advancements called for by technological </w:t>
      </w:r>
      <w:r w:rsidRPr="00B77BA2">
        <w:rPr>
          <w:rFonts w:ascii="Times New Roman" w:hAnsi="Times New Roman" w:cs="Times New Roman"/>
          <w:sz w:val="24"/>
          <w:szCs w:val="24"/>
        </w:rPr>
        <w:lastRenderedPageBreak/>
        <w:t>devices differ with peoples’ income level; people with high income feel more comfortable with technological applications in financial planning.</w:t>
      </w:r>
    </w:p>
    <w:p w14:paraId="6650468C" w14:textId="74151A16" w:rsidR="00B77BA2" w:rsidRPr="00B77BA2" w:rsidRDefault="00B77BA2" w:rsidP="00196F24">
      <w:pPr>
        <w:pStyle w:val="whitespace-pre-wrap"/>
        <w:spacing w:after="0" w:afterAutospacing="0"/>
        <w:jc w:val="both"/>
      </w:pPr>
      <w:r w:rsidRPr="00B77BA2">
        <w:rPr>
          <w:rStyle w:val="Strong"/>
        </w:rPr>
        <w:t>Implications</w:t>
      </w:r>
    </w:p>
    <w:p w14:paraId="09B455E7" w14:textId="5258F3C3" w:rsidR="00B77BA2" w:rsidRPr="00B77BA2" w:rsidRDefault="00B77BA2" w:rsidP="00B77BA2">
      <w:pPr>
        <w:pStyle w:val="whitespace-pre-wrap"/>
        <w:jc w:val="both"/>
      </w:pPr>
      <w:r w:rsidRPr="00B77BA2">
        <w:t>The research findings have several important implications for practice and theory:</w:t>
      </w:r>
    </w:p>
    <w:p w14:paraId="47EA744B" w14:textId="77777777" w:rsidR="00B77BA2" w:rsidRPr="001F2429" w:rsidRDefault="00B77BA2" w:rsidP="00196F24">
      <w:pPr>
        <w:spacing w:after="0"/>
        <w:jc w:val="both"/>
        <w:rPr>
          <w:rFonts w:ascii="Times New Roman" w:hAnsi="Times New Roman" w:cs="Times New Roman"/>
          <w:b/>
          <w:sz w:val="24"/>
          <w:szCs w:val="24"/>
        </w:rPr>
      </w:pPr>
      <w:r w:rsidRPr="001F2429">
        <w:rPr>
          <w:rFonts w:ascii="Times New Roman" w:hAnsi="Times New Roman" w:cs="Times New Roman"/>
          <w:b/>
          <w:sz w:val="24"/>
          <w:szCs w:val="24"/>
        </w:rPr>
        <w:t>Practical Implications:</w:t>
      </w:r>
    </w:p>
    <w:p w14:paraId="087C2B5B" w14:textId="3C13C4CF"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Therefore, financial institutions have to establish new advisory business models based on human advice agents in combination with artificial intelligence technologies to fill the emerging trust gap.</w:t>
      </w:r>
    </w:p>
    <w:p w14:paraId="1E97E7D3" w14:textId="5D720D31"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Risk management frameworks should therefore include behavioural measures as well as technical analysis</w:t>
      </w:r>
    </w:p>
    <w:p w14:paraId="44A5521C" w14:textId="2A09CC8A"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There is the need for segmented communication effort to promote the educational programmes on financial literacy and technolog</w:t>
      </w:r>
      <w:r w:rsidR="001F2429">
        <w:rPr>
          <w:rFonts w:ascii="Times New Roman" w:hAnsi="Times New Roman" w:cs="Times New Roman"/>
          <w:sz w:val="24"/>
          <w:szCs w:val="24"/>
        </w:rPr>
        <w:t>y</w:t>
      </w:r>
      <w:r w:rsidRPr="00B77BA2">
        <w:rPr>
          <w:rFonts w:ascii="Times New Roman" w:hAnsi="Times New Roman" w:cs="Times New Roman"/>
          <w:sz w:val="24"/>
          <w:szCs w:val="24"/>
        </w:rPr>
        <w:t>.</w:t>
      </w:r>
    </w:p>
    <w:p w14:paraId="154BC874" w14:textId="54F88626"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To enhance user trust two essential factors which are privacy and ethical issues have to be adopted as one of the goals of designing a platform.</w:t>
      </w:r>
    </w:p>
    <w:p w14:paraId="1755BA2C" w14:textId="77777777" w:rsidR="00B77BA2" w:rsidRPr="001F2429" w:rsidRDefault="00B77BA2" w:rsidP="00196F24">
      <w:pPr>
        <w:spacing w:after="0"/>
        <w:jc w:val="both"/>
        <w:rPr>
          <w:rFonts w:ascii="Times New Roman" w:hAnsi="Times New Roman" w:cs="Times New Roman"/>
          <w:b/>
          <w:sz w:val="24"/>
          <w:szCs w:val="24"/>
        </w:rPr>
      </w:pPr>
      <w:r w:rsidRPr="001F2429">
        <w:rPr>
          <w:rFonts w:ascii="Times New Roman" w:hAnsi="Times New Roman" w:cs="Times New Roman"/>
          <w:b/>
          <w:sz w:val="24"/>
          <w:szCs w:val="24"/>
        </w:rPr>
        <w:t>Theoretical Implications:</w:t>
      </w:r>
    </w:p>
    <w:p w14:paraId="4ED3EE05" w14:textId="5D3F4C99"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 variables of the extended TAM-UTAUT model offer a strong foundation for the investigation of technology adoption in FM</w:t>
      </w:r>
    </w:p>
    <w:p w14:paraId="335F0CF6" w14:textId="606A7FE4"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There is more work to be done in applying the core ideas from behavioural economics to building finance tech</w:t>
      </w:r>
    </w:p>
    <w:p w14:paraId="6080F65B" w14:textId="70B946C2"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 effects that EI has on financial decision-making are detailed, however, the theory connecting both of them still remains underdeveloped</w:t>
      </w:r>
    </w:p>
    <w:p w14:paraId="4E77FBB7" w14:textId="0EDC8720"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 xml:space="preserve">There is a clear conflict of Kaiser’s suggestions regarding demographic factors </w:t>
      </w:r>
      <w:r w:rsidRPr="00B77BA2">
        <w:rPr>
          <w:rFonts w:ascii="Times New Roman" w:hAnsi="Times New Roman" w:cs="Times New Roman"/>
          <w:sz w:val="24"/>
          <w:szCs w:val="24"/>
        </w:rPr>
        <w:t>and related technology adoption with the current established theories</w:t>
      </w:r>
    </w:p>
    <w:p w14:paraId="73B71657" w14:textId="3D0A2F28" w:rsidR="00B77BA2" w:rsidRPr="00B77BA2" w:rsidRDefault="00B77BA2" w:rsidP="00B77BA2">
      <w:pPr>
        <w:pStyle w:val="whitespace-normal"/>
        <w:jc w:val="both"/>
      </w:pPr>
      <w:r w:rsidRPr="00B77BA2">
        <w:rPr>
          <w:rStyle w:val="Strong"/>
        </w:rPr>
        <w:t>Conclusion</w:t>
      </w:r>
    </w:p>
    <w:p w14:paraId="6C008294" w14:textId="77777777"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The study establishes that in an effort to achieve a desirable level of successful financial goal measurement, product advisory and portfolio management; marketers need to understand behaviourism, technology acceptance and demographic differences. Thus, the results indicate that despite the proven benefits of introducing technology interventions to the financial domain, their implementation should consider a number of psychological aspects and trust promotion initiatives.</w:t>
      </w:r>
    </w:p>
    <w:p w14:paraId="6A9E6591" w14:textId="49E2FC52"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In doing so, the study validates propositions that emotional self-regulation, education and income predict financial choice as well as technology utilisation. The establishment of efficient working tools, procedures and frameworks for the process of giving financial advice can only take be based on a multidimensional integration of technological solutions together with understanding of local and global behavioral patterns and tendencies as well as on grounded and efficient educational tools and approaches.</w:t>
      </w:r>
    </w:p>
    <w:p w14:paraId="00975543" w14:textId="77777777" w:rsidR="00196F24" w:rsidRDefault="00B77BA2" w:rsidP="00196F24">
      <w:pPr>
        <w:pStyle w:val="whitespace-pre-wrap"/>
        <w:jc w:val="both"/>
        <w:rPr>
          <w:rStyle w:val="Strong"/>
        </w:rPr>
      </w:pPr>
      <w:r w:rsidRPr="00B77BA2">
        <w:rPr>
          <w:rStyle w:val="Strong"/>
        </w:rPr>
        <w:t>Limitations &amp; Direction for Future Studies</w:t>
      </w:r>
      <w:r w:rsidR="00196F24">
        <w:rPr>
          <w:rStyle w:val="Strong"/>
        </w:rPr>
        <w:t xml:space="preserve"> </w:t>
      </w:r>
    </w:p>
    <w:p w14:paraId="23F6AC09" w14:textId="1DB33F7D" w:rsidR="00B77BA2" w:rsidRPr="00B77BA2" w:rsidRDefault="00B77BA2" w:rsidP="00196F24">
      <w:pPr>
        <w:pStyle w:val="whitespace-pre-wrap"/>
        <w:spacing w:after="0" w:afterAutospacing="0"/>
        <w:jc w:val="both"/>
      </w:pPr>
      <w:r w:rsidRPr="00B77BA2">
        <w:rPr>
          <w:b/>
        </w:rPr>
        <w:t>Limitations:</w:t>
      </w:r>
    </w:p>
    <w:p w14:paraId="59AB6AFA" w14:textId="3D3899D6"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Such factors as the cross-sectional research design reduce insight into the specificity of these changes in behavior.</w:t>
      </w:r>
    </w:p>
    <w:p w14:paraId="479E519F" w14:textId="77777777" w:rsidR="00196F24"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Outright deception or distortion may distort the validity of measures of self-emotional awareness</w:t>
      </w:r>
    </w:p>
    <w:p w14:paraId="7B2D1542" w14:textId="6DD60C2F"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 xml:space="preserve">The language used may not get a good representation of the demographic of the entire population especially as it relates to technological usage. The study is mainly </w:t>
      </w:r>
      <w:r w:rsidRPr="00B77BA2">
        <w:rPr>
          <w:rFonts w:ascii="Times New Roman" w:hAnsi="Times New Roman" w:cs="Times New Roman"/>
          <w:sz w:val="24"/>
          <w:szCs w:val="24"/>
        </w:rPr>
        <w:lastRenderedPageBreak/>
        <w:t>conducted and restricted to either urban or metropolitan communities the ever-changing nature of banking and other finance related technologies might also be a threat to the current discovery of technological access</w:t>
      </w:r>
    </w:p>
    <w:p w14:paraId="0B958628" w14:textId="0B3E2F6B"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 study focuses primarily on urban and metropolitan populations</w:t>
      </w:r>
    </w:p>
    <w:p w14:paraId="024865B5" w14:textId="6BADC980"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w:t>
      </w:r>
      <w:r w:rsidR="001F2429">
        <w:rPr>
          <w:rFonts w:ascii="Times New Roman" w:hAnsi="Times New Roman" w:cs="Times New Roman"/>
          <w:sz w:val="24"/>
          <w:szCs w:val="24"/>
        </w:rPr>
        <w:t xml:space="preserve"> </w:t>
      </w:r>
      <w:r w:rsidRPr="00B77BA2">
        <w:rPr>
          <w:rFonts w:ascii="Times New Roman" w:hAnsi="Times New Roman" w:cs="Times New Roman"/>
          <w:sz w:val="24"/>
          <w:szCs w:val="24"/>
        </w:rPr>
        <w:t>The rapid evolution of financial technology may affect the longevity of findings</w:t>
      </w:r>
    </w:p>
    <w:p w14:paraId="2E727492" w14:textId="77777777" w:rsidR="00B77BA2" w:rsidRPr="001F2429" w:rsidRDefault="00B77BA2" w:rsidP="00B77BA2">
      <w:pPr>
        <w:jc w:val="both"/>
        <w:rPr>
          <w:rFonts w:ascii="Times New Roman" w:hAnsi="Times New Roman" w:cs="Times New Roman"/>
          <w:b/>
          <w:sz w:val="24"/>
          <w:szCs w:val="24"/>
        </w:rPr>
      </w:pPr>
      <w:r w:rsidRPr="001F2429">
        <w:rPr>
          <w:rFonts w:ascii="Times New Roman" w:hAnsi="Times New Roman" w:cs="Times New Roman"/>
          <w:b/>
          <w:sz w:val="24"/>
          <w:szCs w:val="24"/>
        </w:rPr>
        <w:t>Future Research Directions:</w:t>
      </w:r>
    </w:p>
    <w:p w14:paraId="77EED822" w14:textId="209CC956"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1.Over time, cross-sectional studies to identify development of trust in financial technology</w:t>
      </w:r>
    </w:p>
    <w:p w14:paraId="20E6920E" w14:textId="0A53CB49"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 xml:space="preserve">2.An exploratory study of the </w:t>
      </w:r>
      <w:r w:rsidR="001F2429" w:rsidRPr="00B77BA2">
        <w:rPr>
          <w:rFonts w:ascii="Times New Roman" w:hAnsi="Times New Roman" w:cs="Times New Roman"/>
          <w:sz w:val="24"/>
          <w:szCs w:val="24"/>
        </w:rPr>
        <w:t>cross-cultural</w:t>
      </w:r>
      <w:r w:rsidRPr="00B77BA2">
        <w:rPr>
          <w:rFonts w:ascii="Times New Roman" w:hAnsi="Times New Roman" w:cs="Times New Roman"/>
          <w:sz w:val="24"/>
          <w:szCs w:val="24"/>
        </w:rPr>
        <w:t xml:space="preserve"> factors that shape adoption and trust in financial technologies</w:t>
      </w:r>
    </w:p>
    <w:p w14:paraId="487DE6BF" w14:textId="129B4EFE"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3.Creation of additional and better instruments for the assessment of EI in financial decisions</w:t>
      </w:r>
    </w:p>
    <w:p w14:paraId="210A080D" w14:textId="6B322283"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4.This research will endeavour to identify the effects of various educative interventions as a way of promoting the uptake of financial technology.</w:t>
      </w:r>
    </w:p>
    <w:p w14:paraId="18E3AC53" w14:textId="7D62FD4A"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5.Exploratory studies to understand the relevance and success of composite advisory structures among various consumer-groups</w:t>
      </w:r>
    </w:p>
    <w:p w14:paraId="71569835" w14:textId="599BE9E8"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6.Research conducted to host Technological accessibility featuring financial inclusiveness.</w:t>
      </w:r>
    </w:p>
    <w:p w14:paraId="221A21F7" w14:textId="4D694405"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7.Study on the optimum ways for ethical use of artificial intelligence in the provision of financial advisory services</w:t>
      </w:r>
    </w:p>
    <w:p w14:paraId="5F95CC2F" w14:textId="5A634C61"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8.A study on social influence on the uptake of financial technology</w:t>
      </w:r>
    </w:p>
    <w:p w14:paraId="10C6FD8B" w14:textId="2E7619E7"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9.Creation of beyond measures that incorporate wider behavior patterns in business environments for risk evaluation.</w:t>
      </w:r>
    </w:p>
    <w:p w14:paraId="3CF98880" w14:textId="03CC85A5"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10.An investigation of how regulatory environments affect Fintech deployment</w:t>
      </w:r>
    </w:p>
    <w:p w14:paraId="0444BF18" w14:textId="0A85359E" w:rsidR="00B77BA2" w:rsidRPr="00B77BA2" w:rsidRDefault="00B77BA2" w:rsidP="00B77BA2">
      <w:pPr>
        <w:jc w:val="both"/>
        <w:rPr>
          <w:rFonts w:ascii="Times New Roman" w:hAnsi="Times New Roman" w:cs="Times New Roman"/>
          <w:sz w:val="24"/>
          <w:szCs w:val="24"/>
        </w:rPr>
      </w:pPr>
      <w:r w:rsidRPr="00B77BA2">
        <w:rPr>
          <w:rFonts w:ascii="Times New Roman" w:hAnsi="Times New Roman" w:cs="Times New Roman"/>
          <w:sz w:val="24"/>
          <w:szCs w:val="24"/>
        </w:rPr>
        <w:t>These areas would aid in filling existing gaps of knowledge and foster the search for new ways of enhancing the redefinition of financial technology for better financial outcomes in the future.</w:t>
      </w:r>
    </w:p>
    <w:p w14:paraId="014ED7B8" w14:textId="77777777" w:rsidR="00B77BA2" w:rsidRPr="00B77BA2" w:rsidRDefault="00B77BA2" w:rsidP="00B77BA2">
      <w:pPr>
        <w:spacing w:before="100" w:beforeAutospacing="1" w:after="100" w:afterAutospacing="1" w:line="240" w:lineRule="auto"/>
        <w:jc w:val="both"/>
        <w:outlineLvl w:val="1"/>
        <w:rPr>
          <w:rFonts w:ascii="Times New Roman" w:eastAsia="Times New Roman" w:hAnsi="Times New Roman" w:cs="Times New Roman"/>
          <w:b/>
          <w:bCs/>
          <w:sz w:val="24"/>
          <w:szCs w:val="24"/>
          <w:lang w:eastAsia="en-IN"/>
        </w:rPr>
      </w:pPr>
      <w:r w:rsidRPr="00B77BA2">
        <w:rPr>
          <w:rFonts w:ascii="Times New Roman" w:eastAsia="Times New Roman" w:hAnsi="Times New Roman" w:cs="Times New Roman"/>
          <w:b/>
          <w:bCs/>
          <w:sz w:val="24"/>
          <w:szCs w:val="24"/>
          <w:lang w:eastAsia="en-IN"/>
        </w:rPr>
        <w:t>References</w:t>
      </w:r>
    </w:p>
    <w:p w14:paraId="48B653C2"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Anderson, J., Thompson, R., &amp; García, M. (2024). Sustainable investing: A comprehensive portfolio optimization framework. </w:t>
      </w:r>
      <w:r w:rsidRPr="00B77BA2">
        <w:rPr>
          <w:rFonts w:ascii="Times New Roman" w:eastAsia="Times New Roman" w:hAnsi="Times New Roman" w:cs="Times New Roman"/>
          <w:i/>
          <w:iCs/>
          <w:sz w:val="24"/>
          <w:szCs w:val="24"/>
          <w:lang w:eastAsia="en-IN"/>
        </w:rPr>
        <w:t>Journal of Financial Technology</w:t>
      </w:r>
      <w:r w:rsidRPr="00B77BA2">
        <w:rPr>
          <w:rFonts w:ascii="Times New Roman" w:eastAsia="Times New Roman" w:hAnsi="Times New Roman" w:cs="Times New Roman"/>
          <w:sz w:val="24"/>
          <w:szCs w:val="24"/>
          <w:lang w:eastAsia="en-IN"/>
        </w:rPr>
        <w:t>, 12(3), 45-62.</w:t>
      </w:r>
    </w:p>
    <w:p w14:paraId="15B80FDF"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Chen, L., Park, S., &amp; Rodriguez, A. (2021). Machine learning in financial advisory: Predictive accuracy and personalization. </w:t>
      </w:r>
      <w:r w:rsidRPr="00B77BA2">
        <w:rPr>
          <w:rFonts w:ascii="Times New Roman" w:eastAsia="Times New Roman" w:hAnsi="Times New Roman" w:cs="Times New Roman"/>
          <w:i/>
          <w:iCs/>
          <w:sz w:val="24"/>
          <w:szCs w:val="24"/>
          <w:lang w:eastAsia="en-IN"/>
        </w:rPr>
        <w:t>International Journal of Artificial Intelligence in Finance</w:t>
      </w:r>
      <w:r w:rsidRPr="00B77BA2">
        <w:rPr>
          <w:rFonts w:ascii="Times New Roman" w:eastAsia="Times New Roman" w:hAnsi="Times New Roman" w:cs="Times New Roman"/>
          <w:sz w:val="24"/>
          <w:szCs w:val="24"/>
          <w:lang w:eastAsia="en-IN"/>
        </w:rPr>
        <w:t>, 8(2), 112-129.</w:t>
      </w:r>
    </w:p>
    <w:p w14:paraId="5145AD83"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García, R., &amp; Santos, P. (2021). Adaptive portfolio management using machine learning algorithms. </w:t>
      </w:r>
      <w:r w:rsidRPr="00B77BA2">
        <w:rPr>
          <w:rFonts w:ascii="Times New Roman" w:eastAsia="Times New Roman" w:hAnsi="Times New Roman" w:cs="Times New Roman"/>
          <w:i/>
          <w:iCs/>
          <w:sz w:val="24"/>
          <w:szCs w:val="24"/>
          <w:lang w:eastAsia="en-IN"/>
        </w:rPr>
        <w:t>Financial Engineering Review</w:t>
      </w:r>
      <w:r w:rsidRPr="00B77BA2">
        <w:rPr>
          <w:rFonts w:ascii="Times New Roman" w:eastAsia="Times New Roman" w:hAnsi="Times New Roman" w:cs="Times New Roman"/>
          <w:sz w:val="24"/>
          <w:szCs w:val="24"/>
          <w:lang w:eastAsia="en-IN"/>
        </w:rPr>
        <w:t>, 15(4), 201-218.</w:t>
      </w:r>
    </w:p>
    <w:p w14:paraId="791E49B6"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Liu, H., Williams, K., &amp; Thompson, S. (2022). Emotional intelligence and strategic financial planning. </w:t>
      </w:r>
      <w:r w:rsidRPr="00B77BA2">
        <w:rPr>
          <w:rFonts w:ascii="Times New Roman" w:eastAsia="Times New Roman" w:hAnsi="Times New Roman" w:cs="Times New Roman"/>
          <w:i/>
          <w:iCs/>
          <w:sz w:val="24"/>
          <w:szCs w:val="24"/>
          <w:lang w:eastAsia="en-IN"/>
        </w:rPr>
        <w:t>Behavioral Economics Quarterly</w:t>
      </w:r>
      <w:r w:rsidRPr="00B77BA2">
        <w:rPr>
          <w:rFonts w:ascii="Times New Roman" w:eastAsia="Times New Roman" w:hAnsi="Times New Roman" w:cs="Times New Roman"/>
          <w:sz w:val="24"/>
          <w:szCs w:val="24"/>
          <w:lang w:eastAsia="en-IN"/>
        </w:rPr>
        <w:t>, 9(1), 33-47.</w:t>
      </w:r>
    </w:p>
    <w:p w14:paraId="19FEC421"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Park, J., &amp; Kim, T. (2022). Deep learning and behavioral finance: Predicting risk tolerance. </w:t>
      </w:r>
      <w:r w:rsidRPr="00B77BA2">
        <w:rPr>
          <w:rFonts w:ascii="Times New Roman" w:eastAsia="Times New Roman" w:hAnsi="Times New Roman" w:cs="Times New Roman"/>
          <w:i/>
          <w:iCs/>
          <w:sz w:val="24"/>
          <w:szCs w:val="24"/>
          <w:lang w:eastAsia="en-IN"/>
        </w:rPr>
        <w:t>Journal of Computational Finance</w:t>
      </w:r>
      <w:r w:rsidRPr="00B77BA2">
        <w:rPr>
          <w:rFonts w:ascii="Times New Roman" w:eastAsia="Times New Roman" w:hAnsi="Times New Roman" w:cs="Times New Roman"/>
          <w:sz w:val="24"/>
          <w:szCs w:val="24"/>
          <w:lang w:eastAsia="en-IN"/>
        </w:rPr>
        <w:t>, 11(2), 78-95.</w:t>
      </w:r>
    </w:p>
    <w:p w14:paraId="5DB6E6F3" w14:textId="77777777" w:rsidR="00B77BA2" w:rsidRPr="00B77BA2" w:rsidRDefault="00B77BA2" w:rsidP="00B77BA2">
      <w:pPr>
        <w:spacing w:before="100" w:beforeAutospacing="1" w:after="100" w:afterAutospacing="1" w:line="240" w:lineRule="auto"/>
        <w:jc w:val="both"/>
        <w:rPr>
          <w:rFonts w:ascii="Times New Roman" w:eastAsia="Times New Roman" w:hAnsi="Times New Roman" w:cs="Times New Roman"/>
          <w:sz w:val="24"/>
          <w:szCs w:val="24"/>
          <w:lang w:eastAsia="en-IN"/>
        </w:rPr>
      </w:pPr>
      <w:r w:rsidRPr="00B77BA2">
        <w:rPr>
          <w:rFonts w:ascii="Times New Roman" w:eastAsia="Times New Roman" w:hAnsi="Times New Roman" w:cs="Times New Roman"/>
          <w:sz w:val="24"/>
          <w:szCs w:val="24"/>
          <w:lang w:eastAsia="en-IN"/>
        </w:rPr>
        <w:t xml:space="preserve">Rodriguez, M., Chen, L., &amp; Anderson, J. (2023). Cost efficiency and performance of robo-advisors in individual investment strategies. </w:t>
      </w:r>
      <w:r w:rsidRPr="00B77BA2">
        <w:rPr>
          <w:rFonts w:ascii="Times New Roman" w:eastAsia="Times New Roman" w:hAnsi="Times New Roman" w:cs="Times New Roman"/>
          <w:i/>
          <w:iCs/>
          <w:sz w:val="24"/>
          <w:szCs w:val="24"/>
          <w:lang w:eastAsia="en-IN"/>
        </w:rPr>
        <w:t>Financial Technology Research</w:t>
      </w:r>
      <w:r w:rsidRPr="00B77BA2">
        <w:rPr>
          <w:rFonts w:ascii="Times New Roman" w:eastAsia="Times New Roman" w:hAnsi="Times New Roman" w:cs="Times New Roman"/>
          <w:sz w:val="24"/>
          <w:szCs w:val="24"/>
          <w:lang w:eastAsia="en-IN"/>
        </w:rPr>
        <w:t>, 7(3), 156-172.</w:t>
      </w:r>
    </w:p>
    <w:p w14:paraId="79D04973" w14:textId="5256EE91" w:rsidR="0096122F" w:rsidRPr="007F2D68" w:rsidRDefault="00B77BA2" w:rsidP="00B77BA2">
      <w:pPr>
        <w:jc w:val="both"/>
        <w:rPr>
          <w:rFonts w:ascii="Times New Roman" w:hAnsi="Times New Roman" w:cs="Times New Roman"/>
          <w:sz w:val="24"/>
          <w:szCs w:val="24"/>
        </w:rPr>
        <w:sectPr w:rsidR="0096122F" w:rsidRPr="007F2D68" w:rsidSect="0096122F">
          <w:type w:val="continuous"/>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08"/>
          <w:docGrid w:linePitch="360"/>
        </w:sectPr>
      </w:pPr>
      <w:r w:rsidRPr="00B77BA2">
        <w:rPr>
          <w:rFonts w:ascii="Times New Roman" w:eastAsia="Times New Roman" w:hAnsi="Times New Roman" w:cs="Times New Roman"/>
          <w:sz w:val="24"/>
          <w:szCs w:val="24"/>
          <w:lang w:eastAsia="en-IN"/>
        </w:rPr>
        <w:t xml:space="preserve">Thompson, R., &amp; Williams, K. (2020). Cognitive barriers in financial goal setting: A comprehensive analysis. </w:t>
      </w:r>
      <w:r w:rsidRPr="00B77BA2">
        <w:rPr>
          <w:rFonts w:ascii="Times New Roman" w:eastAsia="Times New Roman" w:hAnsi="Times New Roman" w:cs="Times New Roman"/>
          <w:i/>
          <w:iCs/>
          <w:sz w:val="24"/>
          <w:szCs w:val="24"/>
          <w:lang w:eastAsia="en-IN"/>
        </w:rPr>
        <w:t>Psychologica</w:t>
      </w:r>
      <w:r w:rsidR="00196F24">
        <w:rPr>
          <w:rFonts w:ascii="Times New Roman" w:eastAsia="Times New Roman" w:hAnsi="Times New Roman" w:cs="Times New Roman"/>
          <w:i/>
          <w:iCs/>
          <w:sz w:val="24"/>
          <w:szCs w:val="24"/>
          <w:lang w:eastAsia="en-IN"/>
        </w:rPr>
        <w:t xml:space="preserve">l </w:t>
      </w:r>
      <w:r w:rsidR="00196F24" w:rsidRPr="00B77BA2">
        <w:rPr>
          <w:rFonts w:ascii="Times New Roman" w:eastAsia="Times New Roman" w:hAnsi="Times New Roman" w:cs="Times New Roman"/>
          <w:i/>
          <w:iCs/>
          <w:sz w:val="24"/>
          <w:szCs w:val="24"/>
          <w:lang w:eastAsia="en-IN"/>
        </w:rPr>
        <w:t>Finance Journal</w:t>
      </w:r>
      <w:r w:rsidR="00196F24" w:rsidRPr="00B77BA2">
        <w:rPr>
          <w:rFonts w:ascii="Times New Roman" w:eastAsia="Times New Roman" w:hAnsi="Times New Roman" w:cs="Times New Roman"/>
          <w:sz w:val="24"/>
          <w:szCs w:val="24"/>
          <w:lang w:eastAsia="en-IN"/>
        </w:rPr>
        <w:t>, 6(4), 89-105.</w:t>
      </w:r>
    </w:p>
    <w:p w14:paraId="5BD9EC9B" w14:textId="77777777" w:rsidR="007F2D68" w:rsidRPr="00B77BA2" w:rsidRDefault="007F2D68" w:rsidP="00196F24">
      <w:pPr>
        <w:jc w:val="both"/>
        <w:rPr>
          <w:rFonts w:ascii="Times New Roman" w:hAnsi="Times New Roman" w:cs="Times New Roman"/>
          <w:sz w:val="24"/>
          <w:szCs w:val="24"/>
        </w:rPr>
      </w:pPr>
    </w:p>
    <w:sectPr w:rsidR="007F2D68" w:rsidRPr="00B77BA2" w:rsidSect="0096122F">
      <w:type w:val="continuous"/>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8067F"/>
    <w:multiLevelType w:val="multilevel"/>
    <w:tmpl w:val="E69ED1BC"/>
    <w:lvl w:ilvl="0">
      <w:start w:val="6"/>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501D96"/>
    <w:multiLevelType w:val="multilevel"/>
    <w:tmpl w:val="9834AA40"/>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4297E4E"/>
    <w:multiLevelType w:val="multilevel"/>
    <w:tmpl w:val="7850344A"/>
    <w:lvl w:ilvl="0">
      <w:start w:val="2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402D48"/>
    <w:multiLevelType w:val="multilevel"/>
    <w:tmpl w:val="BE3ED6DC"/>
    <w:lvl w:ilvl="0">
      <w:start w:val="1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E346E97"/>
    <w:multiLevelType w:val="multilevel"/>
    <w:tmpl w:val="AC8E4DC8"/>
    <w:lvl w:ilvl="0">
      <w:start w:val="9"/>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CB6C5B"/>
    <w:multiLevelType w:val="multilevel"/>
    <w:tmpl w:val="4F20F3B6"/>
    <w:lvl w:ilvl="0">
      <w:start w:val="1"/>
      <w:numFmt w:val="decimal"/>
      <w:lvlText w:val="%1."/>
      <w:lvlJc w:val="left"/>
      <w:pPr>
        <w:tabs>
          <w:tab w:val="num" w:pos="360"/>
        </w:tabs>
        <w:ind w:left="360" w:hanging="360"/>
      </w:pPr>
    </w:lvl>
    <w:lvl w:ilvl="1">
      <w:start w:val="1"/>
      <w:numFmt w:val="bullet"/>
      <w:lvlText w:val="o"/>
      <w:lvlJc w:val="left"/>
      <w:pPr>
        <w:tabs>
          <w:tab w:val="num" w:pos="644"/>
        </w:tabs>
        <w:ind w:left="64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151D9"/>
    <w:multiLevelType w:val="multilevel"/>
    <w:tmpl w:val="8CFE582E"/>
    <w:lvl w:ilvl="0">
      <w:start w:val="18"/>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0"/>
  </w:num>
  <w:num w:numId="3">
    <w:abstractNumId w:val="4"/>
  </w:num>
  <w:num w:numId="4">
    <w:abstractNumId w:val="3"/>
  </w:num>
  <w:num w:numId="5">
    <w:abstractNumId w:val="1"/>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260"/>
    <w:rsid w:val="00176CB1"/>
    <w:rsid w:val="00196F24"/>
    <w:rsid w:val="001F2429"/>
    <w:rsid w:val="002D576F"/>
    <w:rsid w:val="0038444E"/>
    <w:rsid w:val="003A5112"/>
    <w:rsid w:val="00407AB1"/>
    <w:rsid w:val="00503F47"/>
    <w:rsid w:val="00607772"/>
    <w:rsid w:val="00755713"/>
    <w:rsid w:val="007B1D68"/>
    <w:rsid w:val="007F2D68"/>
    <w:rsid w:val="0096122F"/>
    <w:rsid w:val="00A04BA8"/>
    <w:rsid w:val="00B75DC5"/>
    <w:rsid w:val="00B77BA2"/>
    <w:rsid w:val="00C12A79"/>
    <w:rsid w:val="00E11294"/>
    <w:rsid w:val="00FD6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AD70A"/>
  <w15:chartTrackingRefBased/>
  <w15:docId w15:val="{0574AFE6-3BE1-4DB5-8A18-7BBCF6C5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503F4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503F47"/>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503F4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3F47"/>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503F47"/>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503F47"/>
    <w:rPr>
      <w:rFonts w:ascii="Times New Roman" w:eastAsia="Times New Roman" w:hAnsi="Times New Roman" w:cs="Times New Roman"/>
      <w:b/>
      <w:bCs/>
      <w:sz w:val="27"/>
      <w:szCs w:val="27"/>
      <w:lang w:eastAsia="en-IN"/>
    </w:rPr>
  </w:style>
  <w:style w:type="paragraph" w:customStyle="1" w:styleId="whitespace-pre-wrap">
    <w:name w:val="whitespace-pre-wrap"/>
    <w:basedOn w:val="Normal"/>
    <w:rsid w:val="00176CB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whitespace-normal">
    <w:name w:val="whitespace-normal"/>
    <w:basedOn w:val="Normal"/>
    <w:rsid w:val="00176C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76CB1"/>
    <w:rPr>
      <w:i/>
      <w:iCs/>
    </w:rPr>
  </w:style>
  <w:style w:type="character" w:styleId="Strong">
    <w:name w:val="Strong"/>
    <w:basedOn w:val="DefaultParagraphFont"/>
    <w:uiPriority w:val="22"/>
    <w:qFormat/>
    <w:rsid w:val="00C12A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15</Pages>
  <Words>5033</Words>
  <Characters>28689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2025-01-12T05:32:00Z</dcterms:created>
  <dcterms:modified xsi:type="dcterms:W3CDTF">2025-02-21T12:19:00Z</dcterms:modified>
</cp:coreProperties>
</file>