
<file path=[Content_Types].xml><?xml version="1.0" encoding="utf-8"?>
<Types xmlns="http://schemas.openxmlformats.org/package/2006/content-types">
  <Override PartName="/word/activeX/activeX8.xml" ContentType="application/vnd.ms-office.activeX+xml"/>
  <Override PartName="/word/activeX/activeX6.xml" ContentType="application/vnd.ms-office.activeX+xml"/>
  <Override PartName="/word/activeX/activeX39.xml" ContentType="application/vnd.ms-office.activeX+xml"/>
  <Override PartName="/word/activeX/activeX59.xml" ContentType="application/vnd.ms-office.activeX+xml"/>
  <Override PartName="/word/activeX/activeX68.xml" ContentType="application/vnd.ms-office.activeX+xml"/>
  <Override PartName="/word/activeX/activeX77.xml" ContentType="application/vnd.ms-office.activeX+xml"/>
  <Default Extension="wmf" ContentType="image/x-wmf"/>
  <Override PartName="/word/activeX/activeX4.xml" ContentType="application/vnd.ms-office.activeX+xml"/>
  <Override PartName="/word/activeX/activeX19.xml" ContentType="application/vnd.ms-office.activeX+xml"/>
  <Override PartName="/word/activeX/activeX28.xml" ContentType="application/vnd.ms-office.activeX+xml"/>
  <Override PartName="/word/activeX/activeX37.xml" ContentType="application/vnd.ms-office.activeX+xml"/>
  <Override PartName="/word/activeX/activeX48.xml" ContentType="application/vnd.ms-office.activeX+xml"/>
  <Override PartName="/word/activeX/activeX57.xml" ContentType="application/vnd.ms-office.activeX+xml"/>
  <Override PartName="/word/activeX/activeX66.xml" ContentType="application/vnd.ms-office.activeX+xml"/>
  <Override PartName="/word/activeX/activeX75.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activeX/activeX2.xml" ContentType="application/vnd.ms-office.activeX+xml"/>
  <Override PartName="/word/activeX/activeX17.xml" ContentType="application/vnd.ms-office.activeX+xml"/>
  <Override PartName="/word/activeX/activeX26.xml" ContentType="application/vnd.ms-office.activeX+xml"/>
  <Override PartName="/word/activeX/activeX35.xml" ContentType="application/vnd.ms-office.activeX+xml"/>
  <Override PartName="/word/activeX/activeX44.xml" ContentType="application/vnd.ms-office.activeX+xml"/>
  <Override PartName="/word/activeX/activeX46.xml" ContentType="application/vnd.ms-office.activeX+xml"/>
  <Override PartName="/word/activeX/activeX55.xml" ContentType="application/vnd.ms-office.activeX+xml"/>
  <Override PartName="/word/activeX/activeX64.xml" ContentType="application/vnd.ms-office.activeX+xml"/>
  <Override PartName="/word/activeX/activeX73.xml" ContentType="application/vnd.ms-office.activeX+xml"/>
  <Override PartName="/word/activeX/activeX15.xml" ContentType="application/vnd.ms-office.activeX+xml"/>
  <Override PartName="/word/activeX/activeX24.xml" ContentType="application/vnd.ms-office.activeX+xml"/>
  <Override PartName="/word/activeX/activeX33.xml" ContentType="application/vnd.ms-office.activeX+xml"/>
  <Override PartName="/word/activeX/activeX42.xml" ContentType="application/vnd.ms-office.activeX+xml"/>
  <Override PartName="/word/activeX/activeX53.xml" ContentType="application/vnd.ms-office.activeX+xml"/>
  <Override PartName="/word/activeX/activeX62.xml" ContentType="application/vnd.ms-office.activeX+xml"/>
  <Override PartName="/word/activeX/activeX71.xml" ContentType="application/vnd.ms-office.activeX+xml"/>
  <Override PartName="/docProps/custom.xml" ContentType="application/vnd.openxmlformats-officedocument.custom-properties+xml"/>
  <Override PartName="/word/activeX/activeX13.xml" ContentType="application/vnd.ms-office.activeX+xml"/>
  <Override PartName="/word/activeX/activeX22.xml" ContentType="application/vnd.ms-office.activeX+xml"/>
  <Override PartName="/word/activeX/activeX31.xml" ContentType="application/vnd.ms-office.activeX+xml"/>
  <Override PartName="/word/activeX/activeX40.xml" ContentType="application/vnd.ms-office.activeX+xml"/>
  <Override PartName="/word/activeX/activeX51.xml" ContentType="application/vnd.ms-office.activeX+xml"/>
  <Override PartName="/word/activeX/activeX60.xml" ContentType="application/vnd.ms-office.activeX+xml"/>
  <Override PartName="/word/footer1.xml" ContentType="application/vnd.openxmlformats-officedocument.wordprocessingml.footer+xml"/>
  <Override PartName="/word/activeX/activeX11.xml" ContentType="application/vnd.ms-office.activeX+xml"/>
  <Override PartName="/word/activeX/activeX20.xml" ContentType="application/vnd.ms-office.activeX+xml"/>
  <Override PartName="/word/activeX/activeX9.xml" ContentType="application/vnd.ms-office.activeX+xml"/>
  <Default Extension="bin" ContentType="application/vnd.ms-office.activeX"/>
  <Override PartName="/word/activeX/activeX7.xml" ContentType="application/vnd.ms-office.activeX+xml"/>
  <Default Extension="png" ContentType="image/png"/>
  <Override PartName="/word/activeX/activeX5.xml" ContentType="application/vnd.ms-office.activeX+xml"/>
  <Override PartName="/word/activeX/activeX49.xml" ContentType="application/vnd.ms-office.activeX+xml"/>
  <Override PartName="/word/activeX/activeX58.xml" ContentType="application/vnd.ms-office.activeX+xml"/>
  <Override PartName="/word/activeX/activeX67.xml" ContentType="application/vnd.ms-office.activeX+xml"/>
  <Override PartName="/word/activeX/activeX69.xml" ContentType="application/vnd.ms-office.activeX+xml"/>
  <Override PartName="/word/activeX/activeX78.xml" ContentType="application/vnd.ms-office.activeX+xml"/>
  <Override PartName="/word/activeX/activeX3.xml" ContentType="application/vnd.ms-office.activeX+xml"/>
  <Override PartName="/word/activeX/activeX18.xml" ContentType="application/vnd.ms-office.activeX+xml"/>
  <Override PartName="/word/activeX/activeX29.xml" ContentType="application/vnd.ms-office.activeX+xml"/>
  <Override PartName="/word/activeX/activeX38.xml" ContentType="application/vnd.ms-office.activeX+xml"/>
  <Override PartName="/word/activeX/activeX47.xml" ContentType="application/vnd.ms-office.activeX+xml"/>
  <Override PartName="/word/activeX/activeX56.xml" ContentType="application/vnd.ms-office.activeX+xml"/>
  <Override PartName="/word/activeX/activeX65.xml" ContentType="application/vnd.ms-office.activeX+xml"/>
  <Override PartName="/word/activeX/activeX76.xml" ContentType="application/vnd.ms-office.activeX+xml"/>
  <Override PartName="/word/numbering.xml" ContentType="application/vnd.openxmlformats-officedocument.wordprocessingml.numbering+xml"/>
  <Override PartName="/word/endnotes.xml" ContentType="application/vnd.openxmlformats-officedocument.wordprocessingml.endnotes+xml"/>
  <Override PartName="/word/activeX/activeX1.xml" ContentType="application/vnd.ms-office.activeX+xml"/>
  <Override PartName="/word/activeX/activeX16.xml" ContentType="application/vnd.ms-office.activeX+xml"/>
  <Override PartName="/word/activeX/activeX27.xml" ContentType="application/vnd.ms-office.activeX+xml"/>
  <Override PartName="/word/activeX/activeX36.xml" ContentType="application/vnd.ms-office.activeX+xml"/>
  <Override PartName="/word/activeX/activeX45.xml" ContentType="application/vnd.ms-office.activeX+xml"/>
  <Override PartName="/word/activeX/activeX54.xml" ContentType="application/vnd.ms-office.activeX+xml"/>
  <Override PartName="/word/activeX/activeX63.xml" ContentType="application/vnd.ms-office.activeX+xml"/>
  <Override PartName="/word/activeX/activeX74.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4.xml" ContentType="application/vnd.ms-office.activeX+xml"/>
  <Override PartName="/word/activeX/activeX25.xml" ContentType="application/vnd.ms-office.activeX+xml"/>
  <Override PartName="/word/activeX/activeX34.xml" ContentType="application/vnd.ms-office.activeX+xml"/>
  <Override PartName="/word/activeX/activeX43.xml" ContentType="application/vnd.ms-office.activeX+xml"/>
  <Override PartName="/word/activeX/activeX52.xml" ContentType="application/vnd.ms-office.activeX+xml"/>
  <Override PartName="/word/activeX/activeX61.xml" ContentType="application/vnd.ms-office.activeX+xml"/>
  <Override PartName="/word/activeX/activeX72.xml" ContentType="application/vnd.ms-office.activeX+xml"/>
  <Override PartName="/word/activeX/activeX12.xml" ContentType="application/vnd.ms-office.activeX+xml"/>
  <Override PartName="/word/activeX/activeX21.xml" ContentType="application/vnd.ms-office.activeX+xml"/>
  <Override PartName="/word/activeX/activeX23.xml" ContentType="application/vnd.ms-office.activeX+xml"/>
  <Override PartName="/word/activeX/activeX32.xml" ContentType="application/vnd.ms-office.activeX+xml"/>
  <Override PartName="/word/activeX/activeX41.xml" ContentType="application/vnd.ms-office.activeX+xml"/>
  <Override PartName="/word/activeX/activeX50.xml" ContentType="application/vnd.ms-office.activeX+xml"/>
  <Override PartName="/word/activeX/activeX70.xml" ContentType="application/vnd.ms-office.activeX+xml"/>
  <Override PartName="/word/theme/theme1.xml" ContentType="application/vnd.openxmlformats-officedocument.theme+xml"/>
  <Override PartName="/word/activeX/activeX10.xml" ContentType="application/vnd.ms-office.activeX+xml"/>
  <Override PartName="/word/activeX/activeX30.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CFA" w:rsidRDefault="00837795" w:rsidP="00D73B20">
      <w:pPr>
        <w:tabs>
          <w:tab w:val="left" w:pos="8800"/>
        </w:tabs>
        <w:spacing w:before="77"/>
        <w:ind w:left="531" w:right="531"/>
        <w:jc w:val="both"/>
        <w:rPr>
          <w:rFonts w:ascii="Times New Roman" w:hAnsi="Times New Roman" w:cs="Times New Roman"/>
          <w:b/>
          <w:spacing w:val="-2"/>
          <w:sz w:val="24"/>
        </w:rPr>
      </w:pPr>
      <w:r w:rsidRPr="00444CFA">
        <w:rPr>
          <w:rFonts w:ascii="Times New Roman" w:hAnsi="Times New Roman" w:cs="Times New Roman"/>
          <w:b/>
          <w:sz w:val="24"/>
        </w:rPr>
        <w:t>IMPACT</w:t>
      </w:r>
      <w:r w:rsidR="00446713" w:rsidRPr="00444CFA">
        <w:rPr>
          <w:rFonts w:ascii="Times New Roman" w:hAnsi="Times New Roman" w:cs="Times New Roman"/>
          <w:b/>
          <w:sz w:val="24"/>
        </w:rPr>
        <w:t xml:space="preserve"> </w:t>
      </w:r>
      <w:r w:rsidRPr="00444CFA">
        <w:rPr>
          <w:rFonts w:ascii="Times New Roman" w:hAnsi="Times New Roman" w:cs="Times New Roman"/>
          <w:b/>
          <w:sz w:val="24"/>
        </w:rPr>
        <w:t>OF</w:t>
      </w:r>
      <w:r w:rsidR="00446713" w:rsidRPr="00444CFA">
        <w:rPr>
          <w:rFonts w:ascii="Times New Roman" w:hAnsi="Times New Roman" w:cs="Times New Roman"/>
          <w:b/>
          <w:sz w:val="24"/>
        </w:rPr>
        <w:t xml:space="preserve"> </w:t>
      </w:r>
      <w:r w:rsidRPr="00444CFA">
        <w:rPr>
          <w:rFonts w:ascii="Times New Roman" w:hAnsi="Times New Roman" w:cs="Times New Roman"/>
          <w:b/>
          <w:sz w:val="24"/>
        </w:rPr>
        <w:t>E-COMMERCE</w:t>
      </w:r>
      <w:r w:rsidR="00446713" w:rsidRPr="00444CFA">
        <w:rPr>
          <w:rFonts w:ascii="Times New Roman" w:hAnsi="Times New Roman" w:cs="Times New Roman"/>
          <w:b/>
          <w:sz w:val="24"/>
        </w:rPr>
        <w:t xml:space="preserve"> </w:t>
      </w:r>
      <w:r w:rsidRPr="00444CFA">
        <w:rPr>
          <w:rFonts w:ascii="Times New Roman" w:hAnsi="Times New Roman" w:cs="Times New Roman"/>
          <w:b/>
          <w:sz w:val="24"/>
        </w:rPr>
        <w:t>PLATFORM</w:t>
      </w:r>
      <w:r w:rsidR="00446713" w:rsidRPr="00444CFA">
        <w:rPr>
          <w:rFonts w:ascii="Times New Roman" w:hAnsi="Times New Roman" w:cs="Times New Roman"/>
          <w:b/>
          <w:sz w:val="24"/>
        </w:rPr>
        <w:t xml:space="preserve"> </w:t>
      </w:r>
      <w:r w:rsidRPr="00444CFA">
        <w:rPr>
          <w:rFonts w:ascii="Times New Roman" w:hAnsi="Times New Roman" w:cs="Times New Roman"/>
          <w:b/>
          <w:sz w:val="24"/>
        </w:rPr>
        <w:t>ON</w:t>
      </w:r>
      <w:r w:rsidR="00446713" w:rsidRPr="00444CFA">
        <w:rPr>
          <w:rFonts w:ascii="Times New Roman" w:hAnsi="Times New Roman" w:cs="Times New Roman"/>
          <w:b/>
          <w:sz w:val="24"/>
        </w:rPr>
        <w:t xml:space="preserve"> </w:t>
      </w:r>
      <w:r w:rsidRPr="00444CFA">
        <w:rPr>
          <w:rFonts w:ascii="Times New Roman" w:hAnsi="Times New Roman" w:cs="Times New Roman"/>
          <w:b/>
          <w:sz w:val="24"/>
        </w:rPr>
        <w:t>CONSUMER’S</w:t>
      </w:r>
      <w:r w:rsidR="00446713" w:rsidRPr="00444CFA">
        <w:rPr>
          <w:rFonts w:ascii="Times New Roman" w:hAnsi="Times New Roman" w:cs="Times New Roman"/>
          <w:b/>
          <w:sz w:val="24"/>
        </w:rPr>
        <w:t xml:space="preserve"> </w:t>
      </w:r>
      <w:r w:rsidRPr="00444CFA">
        <w:rPr>
          <w:rFonts w:ascii="Times New Roman" w:hAnsi="Times New Roman" w:cs="Times New Roman"/>
          <w:b/>
          <w:spacing w:val="-2"/>
          <w:sz w:val="24"/>
        </w:rPr>
        <w:t>MINDSET</w:t>
      </w:r>
    </w:p>
    <w:p w:rsidR="00444CFA" w:rsidRPr="00C62E82" w:rsidRDefault="00C62E82" w:rsidP="00C62E82">
      <w:pPr>
        <w:tabs>
          <w:tab w:val="left" w:pos="8800"/>
        </w:tabs>
        <w:spacing w:before="77"/>
        <w:ind w:right="531"/>
        <w:jc w:val="center"/>
        <w:rPr>
          <w:rFonts w:ascii="Times New Roman" w:hAnsi="Times New Roman" w:cs="Times New Roman"/>
          <w:b/>
          <w:spacing w:val="-2"/>
          <w:sz w:val="20"/>
          <w:szCs w:val="20"/>
        </w:rPr>
      </w:pPr>
      <w:r>
        <w:rPr>
          <w:rFonts w:ascii="Times New Roman" w:hAnsi="Times New Roman" w:cs="Times New Roman"/>
          <w:b/>
          <w:spacing w:val="-2"/>
          <w:sz w:val="20"/>
          <w:szCs w:val="20"/>
        </w:rPr>
        <w:t>Dr Akhilesh </w:t>
      </w:r>
      <w:r w:rsidR="00444CFA" w:rsidRPr="00C62E82">
        <w:rPr>
          <w:rFonts w:ascii="Times New Roman" w:hAnsi="Times New Roman" w:cs="Times New Roman"/>
          <w:b/>
          <w:spacing w:val="-2"/>
          <w:sz w:val="20"/>
          <w:szCs w:val="20"/>
        </w:rPr>
        <w:t>Saini,Associate Professor,CSE Department,RNB Global University,Bikaner(Raj.)</w:t>
      </w:r>
    </w:p>
    <w:p w:rsidR="00D73B20" w:rsidRDefault="0080079A" w:rsidP="00C62E82">
      <w:pPr>
        <w:tabs>
          <w:tab w:val="left" w:pos="8800"/>
        </w:tabs>
        <w:spacing w:before="77"/>
        <w:ind w:right="531"/>
        <w:jc w:val="center"/>
        <w:rPr>
          <w:rFonts w:ascii="Times New Roman" w:hAnsi="Times New Roman" w:cs="Times New Roman"/>
          <w:b/>
          <w:spacing w:val="-2"/>
        </w:rPr>
      </w:pPr>
      <w:r>
        <w:rPr>
          <w:rFonts w:ascii="Times New Roman" w:hAnsi="Times New Roman" w:cs="Times New Roman"/>
          <w:b/>
          <w:spacing w:val="-2"/>
        </w:rPr>
        <w:t>Akhilesh.saini</w:t>
      </w:r>
      <w:r w:rsidR="00444CFA">
        <w:rPr>
          <w:rFonts w:ascii="Times New Roman" w:hAnsi="Times New Roman" w:cs="Times New Roman"/>
          <w:b/>
          <w:spacing w:val="-2"/>
        </w:rPr>
        <w:t>@rnbglobal.edu.in</w:t>
      </w:r>
    </w:p>
    <w:p w:rsidR="00E95C00" w:rsidRPr="00E95C00" w:rsidRDefault="00E95C00" w:rsidP="004A5691">
      <w:pPr>
        <w:pStyle w:val="Title"/>
        <w:jc w:val="left"/>
        <w:rPr>
          <w:b/>
          <w:spacing w:val="-4"/>
          <w:sz w:val="20"/>
          <w:szCs w:val="18"/>
        </w:rPr>
      </w:pPr>
      <w:r w:rsidRPr="00E95C00">
        <w:rPr>
          <w:b/>
          <w:spacing w:val="-4"/>
          <w:sz w:val="20"/>
          <w:szCs w:val="18"/>
        </w:rPr>
        <w:t>Mrs. Deepika Sharma,Assistant Professor,CSE Department, RNB Global University,Bikaner(Raj.)</w:t>
      </w:r>
    </w:p>
    <w:p w:rsidR="00E95C00" w:rsidRDefault="00E95C00" w:rsidP="004A5691">
      <w:pPr>
        <w:pStyle w:val="Title"/>
        <w:rPr>
          <w:b/>
          <w:spacing w:val="-4"/>
          <w:sz w:val="22"/>
          <w:szCs w:val="22"/>
        </w:rPr>
      </w:pPr>
      <w:r w:rsidRPr="00E95C00">
        <w:rPr>
          <w:b/>
          <w:spacing w:val="-4"/>
          <w:sz w:val="22"/>
          <w:szCs w:val="22"/>
        </w:rPr>
        <w:t>Deepika.sharma@rnbglobal.edu.in</w:t>
      </w:r>
    </w:p>
    <w:p w:rsidR="009365B1" w:rsidRPr="009365B1" w:rsidRDefault="009365B1" w:rsidP="009365B1">
      <w:pPr>
        <w:pStyle w:val="Title"/>
        <w:spacing w:line="360" w:lineRule="auto"/>
        <w:jc w:val="left"/>
        <w:rPr>
          <w:b/>
          <w:spacing w:val="-4"/>
          <w:sz w:val="20"/>
          <w:szCs w:val="20"/>
        </w:rPr>
      </w:pPr>
      <w:r w:rsidRPr="009365B1">
        <w:rPr>
          <w:b/>
          <w:spacing w:val="-4"/>
          <w:sz w:val="20"/>
          <w:szCs w:val="20"/>
        </w:rPr>
        <w:t>Mrs. Kritika Tripathi,Assistant Professor,CSE Department,RNB Global University,Bikaner(Raj.)</w:t>
      </w:r>
    </w:p>
    <w:p w:rsidR="009365B1" w:rsidRDefault="009365B1" w:rsidP="009365B1">
      <w:pPr>
        <w:pStyle w:val="Title"/>
        <w:spacing w:line="360" w:lineRule="auto"/>
        <w:rPr>
          <w:b/>
          <w:spacing w:val="-4"/>
          <w:sz w:val="24"/>
          <w:szCs w:val="20"/>
        </w:rPr>
      </w:pPr>
      <w:r>
        <w:rPr>
          <w:b/>
          <w:spacing w:val="-4"/>
          <w:sz w:val="24"/>
          <w:szCs w:val="20"/>
        </w:rPr>
        <w:t>Kritika.tripathi@rnbglobal.edu.in</w:t>
      </w:r>
    </w:p>
    <w:p w:rsidR="009365B1" w:rsidRPr="00E95C00" w:rsidRDefault="009365B1" w:rsidP="009365B1">
      <w:pPr>
        <w:pStyle w:val="Title"/>
        <w:jc w:val="left"/>
        <w:rPr>
          <w:b/>
          <w:spacing w:val="-4"/>
          <w:sz w:val="22"/>
          <w:szCs w:val="22"/>
        </w:rPr>
      </w:pPr>
    </w:p>
    <w:p w:rsidR="00E95C00" w:rsidRDefault="00E95C00" w:rsidP="00E95C00">
      <w:pPr>
        <w:tabs>
          <w:tab w:val="left" w:pos="8800"/>
        </w:tabs>
        <w:spacing w:before="77"/>
        <w:ind w:right="531"/>
        <w:rPr>
          <w:rFonts w:ascii="Times New Roman" w:hAnsi="Times New Roman" w:cs="Times New Roman"/>
          <w:b/>
          <w:color w:val="1F487C"/>
          <w:spacing w:val="-2"/>
        </w:rPr>
      </w:pPr>
    </w:p>
    <w:p w:rsidR="00D73B20" w:rsidRDefault="00D73B20" w:rsidP="00D73B20">
      <w:pPr>
        <w:tabs>
          <w:tab w:val="left" w:pos="8800"/>
        </w:tabs>
        <w:spacing w:before="77"/>
        <w:ind w:left="531" w:right="531"/>
        <w:jc w:val="both"/>
        <w:rPr>
          <w:rFonts w:ascii="Times New Roman" w:hAnsi="Times New Roman" w:cs="Times New Roman"/>
          <w:b/>
          <w:color w:val="1F487C"/>
          <w:spacing w:val="-2"/>
        </w:rPr>
      </w:pPr>
    </w:p>
    <w:p w:rsidR="00D73B20" w:rsidRDefault="00D73B20" w:rsidP="00D73B20">
      <w:pPr>
        <w:tabs>
          <w:tab w:val="left" w:pos="8800"/>
        </w:tabs>
        <w:spacing w:before="77"/>
        <w:ind w:left="531" w:right="531"/>
        <w:jc w:val="both"/>
        <w:rPr>
          <w:rFonts w:ascii="Times New Roman" w:hAnsi="Times New Roman" w:cs="Times New Roman"/>
          <w:color w:val="1F487C"/>
          <w:spacing w:val="-2"/>
        </w:rPr>
      </w:pPr>
    </w:p>
    <w:p w:rsidR="00282C6C" w:rsidRPr="00D73B20" w:rsidRDefault="00837795" w:rsidP="00D73B20">
      <w:pPr>
        <w:pStyle w:val="Heading1"/>
        <w:ind w:left="0" w:right="531"/>
        <w:jc w:val="both"/>
        <w:rPr>
          <w:rFonts w:ascii="Times New Roman" w:hAnsi="Times New Roman" w:cs="Times New Roman"/>
          <w:color w:val="1F487C"/>
          <w:spacing w:val="-2"/>
          <w:sz w:val="22"/>
          <w:szCs w:val="22"/>
        </w:rPr>
      </w:pPr>
      <w:r w:rsidRPr="00D73B20">
        <w:rPr>
          <w:rFonts w:ascii="Times New Roman" w:hAnsi="Times New Roman" w:cs="Times New Roman"/>
          <w:color w:val="1F487C"/>
          <w:spacing w:val="-2"/>
          <w:sz w:val="22"/>
          <w:szCs w:val="22"/>
        </w:rPr>
        <w:t>ABSTRACT</w:t>
      </w:r>
    </w:p>
    <w:p w:rsidR="00446713" w:rsidRPr="00446713" w:rsidRDefault="00446713" w:rsidP="00D73B20">
      <w:pPr>
        <w:widowControl/>
        <w:autoSpaceDE/>
        <w:autoSpaceDN/>
        <w:spacing w:before="100" w:beforeAutospacing="1" w:after="100" w:afterAutospacing="1"/>
        <w:jc w:val="both"/>
        <w:rPr>
          <w:rFonts w:ascii="Times New Roman" w:eastAsia="Times New Roman" w:hAnsi="Times New Roman" w:cs="Times New Roman"/>
        </w:rPr>
      </w:pPr>
      <w:r w:rsidRPr="00446713">
        <w:rPr>
          <w:rFonts w:ascii="Times New Roman" w:eastAsia="Times New Roman" w:hAnsi="Times New Roman" w:cs="Times New Roman"/>
        </w:rPr>
        <w:t>The rapid evolution of e-commerce has significantly transformed consumer behavior, reshaping how individuals perceive, evaluate, and engage with online shopping. This paper explores the psychological and behavioral impact of e-commerce platforms on consumers, focusing on factors such as convenience, trust, personalization, and decision-making patterns. The ease of access to a vast range of products, combined with tailored recommendations and competitive pricing, has led to a shift in consumer preferences and expectations. Additionally, the influence of digital marketing strategies, user reviews, and social proof has altered purchasing decisions, fostering both impulsive and informed buying behaviors. While e-commerce enhances convenience and accessibility, concerns related to security, data privacy, and product authenticity also play a role in shaping consumer trust. This study aims to analyze these aspects and provide insights into how e-commerce platforms influence consumer psychology, ultimately affecting their purchasing habits and brand loyalty.</w:t>
      </w:r>
    </w:p>
    <w:p w:rsidR="00282C6C" w:rsidRPr="00D73B20" w:rsidRDefault="00837795" w:rsidP="00D73B20">
      <w:pPr>
        <w:pStyle w:val="Heading1"/>
        <w:numPr>
          <w:ilvl w:val="0"/>
          <w:numId w:val="1"/>
        </w:numPr>
        <w:tabs>
          <w:tab w:val="left" w:pos="720"/>
        </w:tabs>
        <w:spacing w:before="38"/>
        <w:ind w:left="720" w:hanging="499"/>
        <w:jc w:val="both"/>
        <w:rPr>
          <w:rFonts w:ascii="Times New Roman" w:hAnsi="Times New Roman" w:cs="Times New Roman"/>
          <w:sz w:val="22"/>
          <w:szCs w:val="22"/>
        </w:rPr>
      </w:pPr>
      <w:r w:rsidRPr="00D73B20">
        <w:rPr>
          <w:rFonts w:ascii="Times New Roman" w:hAnsi="Times New Roman" w:cs="Times New Roman"/>
          <w:color w:val="1F487C"/>
          <w:spacing w:val="-2"/>
          <w:sz w:val="22"/>
          <w:szCs w:val="22"/>
        </w:rPr>
        <w:t>INTRODUCTION</w:t>
      </w:r>
    </w:p>
    <w:p w:rsidR="00D73B20" w:rsidRDefault="00D73B20" w:rsidP="00D73B20">
      <w:pPr>
        <w:pStyle w:val="Heading2"/>
        <w:spacing w:before="83"/>
        <w:jc w:val="both"/>
        <w:rPr>
          <w:rFonts w:ascii="Times New Roman" w:hAnsi="Times New Roman" w:cs="Times New Roman"/>
          <w:spacing w:val="-2"/>
          <w:sz w:val="22"/>
          <w:szCs w:val="22"/>
        </w:rPr>
      </w:pPr>
    </w:p>
    <w:p w:rsidR="00282C6C" w:rsidRPr="00D73B20" w:rsidRDefault="00837795" w:rsidP="00D73B20">
      <w:pPr>
        <w:pStyle w:val="Heading2"/>
        <w:spacing w:before="83"/>
        <w:jc w:val="both"/>
        <w:rPr>
          <w:rFonts w:ascii="Times New Roman" w:hAnsi="Times New Roman" w:cs="Times New Roman"/>
          <w:spacing w:val="-2"/>
          <w:sz w:val="22"/>
          <w:szCs w:val="22"/>
        </w:rPr>
      </w:pPr>
      <w:r w:rsidRPr="00D73B20">
        <w:rPr>
          <w:rFonts w:ascii="Times New Roman" w:hAnsi="Times New Roman" w:cs="Times New Roman"/>
          <w:spacing w:val="-2"/>
          <w:sz w:val="22"/>
          <w:szCs w:val="22"/>
        </w:rPr>
        <w:t>E-COMMERCE:</w:t>
      </w:r>
    </w:p>
    <w:p w:rsidR="007349B3" w:rsidRPr="007349B3" w:rsidRDefault="007349B3" w:rsidP="00D73B20">
      <w:pPr>
        <w:widowControl/>
        <w:autoSpaceDE/>
        <w:autoSpaceDN/>
        <w:spacing w:before="100" w:beforeAutospacing="1" w:after="100" w:afterAutospacing="1"/>
        <w:jc w:val="both"/>
        <w:rPr>
          <w:rFonts w:ascii="Times New Roman" w:eastAsia="Times New Roman" w:hAnsi="Times New Roman" w:cs="Times New Roman"/>
        </w:rPr>
      </w:pPr>
      <w:r w:rsidRPr="007349B3">
        <w:rPr>
          <w:rFonts w:ascii="Times New Roman" w:eastAsia="Times New Roman" w:hAnsi="Times New Roman" w:cs="Times New Roman"/>
        </w:rPr>
        <w:t>E-commerce, or electronic commerce, refers to the buying and selling of goods and services over the internet. It has revolutionized traditional business models by providing consumers with a seamless, convenient, and accessible shopping experience. The rapid advancement of digital technology, increased internet penetration, and the widespread use of smart</w:t>
      </w:r>
      <w:r w:rsidR="00D73B20">
        <w:rPr>
          <w:rFonts w:ascii="Times New Roman" w:eastAsia="Times New Roman" w:hAnsi="Times New Roman" w:cs="Times New Roman"/>
        </w:rPr>
        <w:t xml:space="preserve"> </w:t>
      </w:r>
      <w:r w:rsidRPr="007349B3">
        <w:rPr>
          <w:rFonts w:ascii="Times New Roman" w:eastAsia="Times New Roman" w:hAnsi="Times New Roman" w:cs="Times New Roman"/>
        </w:rPr>
        <w:t>phones have contributed to the exponential growth of e-commerce globally.</w:t>
      </w:r>
    </w:p>
    <w:p w:rsidR="007349B3" w:rsidRPr="007349B3" w:rsidRDefault="007349B3" w:rsidP="00D73B20">
      <w:pPr>
        <w:widowControl/>
        <w:autoSpaceDE/>
        <w:autoSpaceDN/>
        <w:spacing w:before="100" w:beforeAutospacing="1" w:after="100" w:afterAutospacing="1"/>
        <w:jc w:val="both"/>
        <w:rPr>
          <w:rFonts w:ascii="Times New Roman" w:eastAsia="Times New Roman" w:hAnsi="Times New Roman" w:cs="Times New Roman"/>
        </w:rPr>
      </w:pPr>
      <w:r w:rsidRPr="007349B3">
        <w:rPr>
          <w:rFonts w:ascii="Times New Roman" w:eastAsia="Times New Roman" w:hAnsi="Times New Roman" w:cs="Times New Roman"/>
        </w:rPr>
        <w:t>E-commerce platforms enable businesses to reach a wider audience, reduce operational costs, and enhance customer engagement through personalized recommendations, secure payment gateways, and efficient delivery systems. Consumers benefit from 24/7 access to products, competitive pricing, and an array of choices that were previously unavailable through traditional brick-and-mortar stores. However, challenges such as cybersecurity threats, data privacy concerns, and issues related to product authenticity continue to shape the dynamics of online shopping.</w:t>
      </w:r>
    </w:p>
    <w:p w:rsidR="007349B3" w:rsidRPr="007349B3" w:rsidRDefault="007349B3" w:rsidP="00D73B20">
      <w:pPr>
        <w:widowControl/>
        <w:autoSpaceDE/>
        <w:autoSpaceDN/>
        <w:spacing w:before="100" w:beforeAutospacing="1" w:after="100" w:afterAutospacing="1"/>
        <w:jc w:val="both"/>
        <w:rPr>
          <w:rFonts w:ascii="Times New Roman" w:eastAsia="Times New Roman" w:hAnsi="Times New Roman" w:cs="Times New Roman"/>
        </w:rPr>
      </w:pPr>
      <w:r w:rsidRPr="007349B3">
        <w:rPr>
          <w:rFonts w:ascii="Times New Roman" w:eastAsia="Times New Roman" w:hAnsi="Times New Roman" w:cs="Times New Roman"/>
        </w:rPr>
        <w:t xml:space="preserve">With the emergence of technologies like artificial intelligence, blockchain, and augmented reality, e-commerce continues to evolve, creating new opportunities for businesses and consumers alike. </w:t>
      </w:r>
      <w:r w:rsidRPr="007349B3">
        <w:rPr>
          <w:rFonts w:ascii="Times New Roman" w:eastAsia="Times New Roman" w:hAnsi="Times New Roman" w:cs="Times New Roman"/>
        </w:rPr>
        <w:lastRenderedPageBreak/>
        <w:t>This paper explores the impact, advantages, and challenges of e-commerce, highlighting its role in shaping the future of global commerce.</w:t>
      </w:r>
    </w:p>
    <w:p w:rsidR="007349B3" w:rsidRPr="007349B3" w:rsidRDefault="009F3BD1" w:rsidP="00D73B20">
      <w:pPr>
        <w:widowControl/>
        <w:autoSpaceDE/>
        <w:autoSpaceDN/>
        <w:jc w:val="both"/>
        <w:rPr>
          <w:rFonts w:ascii="Times New Roman" w:eastAsia="Times New Roman" w:hAnsi="Times New Roman" w:cs="Times New Roman"/>
        </w:rPr>
      </w:pPr>
      <w:r w:rsidRPr="009F3BD1">
        <w:rPr>
          <w:rFonts w:ascii="Times New Roman" w:eastAsia="Times New Roman" w:hAnsi="Times New Roman" w:cs="Times New Roman"/>
        </w:rPr>
        <w:pict>
          <v:rect id="_x0000_i1025" style="width:0;height:1.5pt" o:hralign="center" o:hrstd="t" o:hr="t" fillcolor="#a0a0a0" stroked="f"/>
        </w:pict>
      </w:r>
    </w:p>
    <w:p w:rsidR="007349B3" w:rsidRPr="00D73B20" w:rsidRDefault="007349B3" w:rsidP="00D73B20">
      <w:pPr>
        <w:pStyle w:val="Heading2"/>
        <w:spacing w:before="83"/>
        <w:jc w:val="both"/>
        <w:rPr>
          <w:rFonts w:ascii="Times New Roman" w:hAnsi="Times New Roman" w:cs="Times New Roman"/>
          <w:sz w:val="22"/>
          <w:szCs w:val="22"/>
        </w:rPr>
      </w:pPr>
    </w:p>
    <w:p w:rsidR="00282C6C" w:rsidRPr="00D73B20" w:rsidRDefault="00837795" w:rsidP="00D73B20">
      <w:pPr>
        <w:pStyle w:val="Heading1"/>
        <w:numPr>
          <w:ilvl w:val="0"/>
          <w:numId w:val="1"/>
        </w:numPr>
        <w:tabs>
          <w:tab w:val="left" w:pos="3807"/>
        </w:tabs>
        <w:spacing w:before="39"/>
        <w:ind w:left="3807" w:hanging="583"/>
        <w:jc w:val="both"/>
        <w:rPr>
          <w:rFonts w:ascii="Times New Roman" w:hAnsi="Times New Roman" w:cs="Times New Roman"/>
          <w:sz w:val="22"/>
          <w:szCs w:val="22"/>
        </w:rPr>
      </w:pPr>
      <w:r w:rsidRPr="00D73B20">
        <w:rPr>
          <w:rFonts w:ascii="Times New Roman" w:hAnsi="Times New Roman" w:cs="Times New Roman"/>
          <w:color w:val="1F487C"/>
          <w:sz w:val="22"/>
          <w:szCs w:val="22"/>
        </w:rPr>
        <w:t xml:space="preserve">LITERATURE OF </w:t>
      </w:r>
      <w:r w:rsidRPr="00D73B20">
        <w:rPr>
          <w:rFonts w:ascii="Times New Roman" w:hAnsi="Times New Roman" w:cs="Times New Roman"/>
          <w:color w:val="1F487C"/>
          <w:spacing w:val="-2"/>
          <w:sz w:val="22"/>
          <w:szCs w:val="22"/>
        </w:rPr>
        <w:t>REVIEW</w:t>
      </w:r>
    </w:p>
    <w:p w:rsidR="00444CFA" w:rsidRDefault="007349B3" w:rsidP="00444CFA">
      <w:pPr>
        <w:pStyle w:val="NormalWeb"/>
        <w:jc w:val="both"/>
        <w:rPr>
          <w:sz w:val="22"/>
          <w:szCs w:val="22"/>
        </w:rPr>
      </w:pPr>
      <w:r w:rsidRPr="00D73B20">
        <w:rPr>
          <w:sz w:val="22"/>
          <w:szCs w:val="22"/>
        </w:rPr>
        <w:t>The rapid expansion of e-commerce has been extensively studied across various disciplines, including business, consumer psychology, and technology. This section reviews relevant literature on key aspects of e-commerce, including its evolution, consumer behavior, technological advancements, and challenges.</w:t>
      </w:r>
    </w:p>
    <w:p w:rsidR="00444CFA" w:rsidRDefault="007349B3" w:rsidP="00D73B20">
      <w:pPr>
        <w:pStyle w:val="NormalWeb"/>
        <w:jc w:val="both"/>
        <w:rPr>
          <w:rStyle w:val="Strong"/>
          <w:b w:val="0"/>
          <w:bCs w:val="0"/>
        </w:rPr>
      </w:pPr>
      <w:r w:rsidRPr="00D73B20">
        <w:rPr>
          <w:rStyle w:val="Strong"/>
          <w:b w:val="0"/>
          <w:bCs w:val="0"/>
        </w:rPr>
        <w:t>2.1 Evolution of E-Commerce</w:t>
      </w:r>
    </w:p>
    <w:p w:rsidR="007349B3" w:rsidRPr="00D73B20" w:rsidRDefault="007349B3" w:rsidP="00D73B20">
      <w:pPr>
        <w:pStyle w:val="NormalWeb"/>
        <w:jc w:val="both"/>
        <w:rPr>
          <w:sz w:val="22"/>
          <w:szCs w:val="22"/>
        </w:rPr>
      </w:pPr>
      <w:r w:rsidRPr="00D73B20">
        <w:rPr>
          <w:sz w:val="22"/>
          <w:szCs w:val="22"/>
        </w:rPr>
        <w:t>E-commerce has undergone significant transformation since its inception in the 1990s. Early studies (Turban et al., 2002) highlight the initial adoption of online marketplaces, while more recent research (Laudon &amp; Traver, 2020) emphasizes the role of digitalization and mobile commerce in reshaping global trade. The rise of platforms like Amazon, Alibaba, and Shopify has contributed to a paradigm shift in retail, enabling businesses to operate without physical storefronts.</w:t>
      </w:r>
    </w:p>
    <w:p w:rsidR="007349B3" w:rsidRPr="00D73B20" w:rsidRDefault="007349B3" w:rsidP="00D73B20">
      <w:pPr>
        <w:pStyle w:val="Heading4"/>
        <w:jc w:val="both"/>
        <w:rPr>
          <w:rFonts w:ascii="Times New Roman" w:hAnsi="Times New Roman" w:cs="Times New Roman"/>
        </w:rPr>
      </w:pPr>
      <w:r w:rsidRPr="00D73B20">
        <w:rPr>
          <w:rStyle w:val="Strong"/>
          <w:rFonts w:ascii="Times New Roman" w:hAnsi="Times New Roman" w:cs="Times New Roman"/>
          <w:b/>
          <w:bCs/>
        </w:rPr>
        <w:t>2.2 Consumer Behavior in E-Commerce</w:t>
      </w:r>
    </w:p>
    <w:p w:rsidR="007349B3" w:rsidRPr="00D73B20" w:rsidRDefault="007349B3" w:rsidP="00D73B20">
      <w:pPr>
        <w:pStyle w:val="NormalWeb"/>
        <w:jc w:val="both"/>
        <w:rPr>
          <w:sz w:val="22"/>
          <w:szCs w:val="22"/>
        </w:rPr>
      </w:pPr>
      <w:r w:rsidRPr="00D73B20">
        <w:rPr>
          <w:sz w:val="22"/>
          <w:szCs w:val="22"/>
        </w:rPr>
        <w:t>Consumer behavior in e-commerce has been widely explored, with studies (Kotler &amp; Keller, 2016) suggesting that factors such as price sensitivity, convenience, and trust influence online purchasing decisions. Research by Pavlou and Fygenson (2006) identifies trust and perceived risk as major determinants of online shopping behavior. Additionally, digital marketing techniques, including targeted ads and personalized recommendations, have been found to significantly impact consumer engagement (Chaffey &amp; Ellis-Chadwick, 2019).</w:t>
      </w:r>
    </w:p>
    <w:p w:rsidR="007349B3" w:rsidRPr="00D73B20" w:rsidRDefault="007349B3" w:rsidP="00D73B20">
      <w:pPr>
        <w:pStyle w:val="Heading4"/>
        <w:jc w:val="both"/>
        <w:rPr>
          <w:rFonts w:ascii="Times New Roman" w:hAnsi="Times New Roman" w:cs="Times New Roman"/>
        </w:rPr>
      </w:pPr>
      <w:r w:rsidRPr="00D73B20">
        <w:rPr>
          <w:rStyle w:val="Strong"/>
          <w:rFonts w:ascii="Times New Roman" w:hAnsi="Times New Roman" w:cs="Times New Roman"/>
          <w:b/>
          <w:bCs/>
        </w:rPr>
        <w:t>2.3 Technological Advancements in E-Commerce</w:t>
      </w:r>
    </w:p>
    <w:p w:rsidR="007349B3" w:rsidRPr="00D73B20" w:rsidRDefault="007349B3" w:rsidP="00D73B20">
      <w:pPr>
        <w:pStyle w:val="NormalWeb"/>
        <w:jc w:val="both"/>
        <w:rPr>
          <w:sz w:val="22"/>
          <w:szCs w:val="22"/>
        </w:rPr>
      </w:pPr>
      <w:r w:rsidRPr="00D73B20">
        <w:rPr>
          <w:sz w:val="22"/>
          <w:szCs w:val="22"/>
        </w:rPr>
        <w:t>The role of technology in enhancing e-commerce experiences has been extensively documented. Studies (Brynjolfsson &amp; McAfee, 2014) highlight the impact of artificial intelligence (AI), big data analytics, and machine learning in personalizing consumer experiences. Emerging technologies like blockchain (Zhao et al., 2016) have improved transaction security and transparency, while augmented reality (AR) and virtual reality (VR) are reshaping product visualization and customer engagement.</w:t>
      </w:r>
    </w:p>
    <w:p w:rsidR="007349B3" w:rsidRPr="00D73B20" w:rsidRDefault="007349B3" w:rsidP="00D73B20">
      <w:pPr>
        <w:pStyle w:val="Heading4"/>
        <w:jc w:val="both"/>
        <w:rPr>
          <w:rFonts w:ascii="Times New Roman" w:hAnsi="Times New Roman" w:cs="Times New Roman"/>
        </w:rPr>
      </w:pPr>
      <w:r w:rsidRPr="00D73B20">
        <w:rPr>
          <w:rStyle w:val="Strong"/>
          <w:rFonts w:ascii="Times New Roman" w:hAnsi="Times New Roman" w:cs="Times New Roman"/>
          <w:b/>
          <w:bCs/>
        </w:rPr>
        <w:t>2.4 Challenges and Ethical Concerns in E-Commerce</w:t>
      </w:r>
    </w:p>
    <w:p w:rsidR="007349B3" w:rsidRPr="00D73B20" w:rsidRDefault="007349B3" w:rsidP="00D73B20">
      <w:pPr>
        <w:pStyle w:val="NormalWeb"/>
        <w:jc w:val="both"/>
        <w:rPr>
          <w:sz w:val="22"/>
          <w:szCs w:val="22"/>
        </w:rPr>
      </w:pPr>
      <w:r w:rsidRPr="00D73B20">
        <w:rPr>
          <w:sz w:val="22"/>
          <w:szCs w:val="22"/>
        </w:rPr>
        <w:t>Despite its benefits, e-commerce faces challenges such as cybersecurity threats, privacy concerns, and regulatory issues. Research (Smith et al., 2011) emphasizes the risks associated with data breaches and identity theft. Additionally, ethical concerns, including misleading advertisements and counterfeit products, have been discussed in consumer protection studies (Bailey &amp; Bakos, 1997). The digital divide also remains a critical issue, affecting e-commerce accessibility in developing regions (Bélanger &amp; Carter, 2008).</w:t>
      </w:r>
    </w:p>
    <w:p w:rsidR="007349B3" w:rsidRPr="00D73B20" w:rsidRDefault="007349B3" w:rsidP="00D73B20">
      <w:pPr>
        <w:pStyle w:val="Heading4"/>
        <w:jc w:val="both"/>
        <w:rPr>
          <w:rFonts w:ascii="Times New Roman" w:hAnsi="Times New Roman" w:cs="Times New Roman"/>
        </w:rPr>
      </w:pPr>
      <w:r w:rsidRPr="00D73B20">
        <w:rPr>
          <w:rStyle w:val="Strong"/>
          <w:rFonts w:ascii="Times New Roman" w:hAnsi="Times New Roman" w:cs="Times New Roman"/>
          <w:b/>
          <w:bCs/>
        </w:rPr>
        <w:t>2.5 Future Trends in E-Commerce</w:t>
      </w:r>
    </w:p>
    <w:p w:rsidR="007349B3" w:rsidRPr="00D73B20" w:rsidRDefault="007349B3" w:rsidP="00D73B20">
      <w:pPr>
        <w:pStyle w:val="NormalWeb"/>
        <w:jc w:val="both"/>
        <w:rPr>
          <w:sz w:val="22"/>
          <w:szCs w:val="22"/>
        </w:rPr>
      </w:pPr>
      <w:r w:rsidRPr="00D73B20">
        <w:rPr>
          <w:sz w:val="22"/>
          <w:szCs w:val="22"/>
        </w:rPr>
        <w:t>The future of e-commerce is shaped by innovations such as voice commerce, social commerce, and sustainable business models. Studies (Grewal et al., 2020) predict an increased reliance on automation and AI-driven customer support, while sustainability research (White et al., 2019) suggests that consumers are shifting towards eco-friendly e-commerce practices.</w:t>
      </w:r>
    </w:p>
    <w:p w:rsidR="007349B3" w:rsidRPr="00D73B20" w:rsidRDefault="007349B3" w:rsidP="00D73B20">
      <w:pPr>
        <w:pStyle w:val="Heading3"/>
        <w:jc w:val="both"/>
        <w:rPr>
          <w:rFonts w:ascii="Times New Roman" w:hAnsi="Times New Roman" w:cs="Times New Roman"/>
        </w:rPr>
      </w:pPr>
      <w:r w:rsidRPr="00D73B20">
        <w:rPr>
          <w:rStyle w:val="Strong"/>
          <w:rFonts w:ascii="Times New Roman" w:hAnsi="Times New Roman" w:cs="Times New Roman"/>
          <w:b/>
          <w:bCs/>
        </w:rPr>
        <w:lastRenderedPageBreak/>
        <w:t>Definition of the Problem</w:t>
      </w:r>
    </w:p>
    <w:p w:rsidR="007349B3" w:rsidRPr="00D73B20" w:rsidRDefault="007349B3" w:rsidP="00D73B20">
      <w:pPr>
        <w:pStyle w:val="NormalWeb"/>
        <w:jc w:val="both"/>
        <w:rPr>
          <w:sz w:val="22"/>
          <w:szCs w:val="22"/>
        </w:rPr>
      </w:pPr>
      <w:r w:rsidRPr="00D73B20">
        <w:rPr>
          <w:sz w:val="22"/>
          <w:szCs w:val="22"/>
        </w:rPr>
        <w:t>E-commerce in India is regarded as a massive opportunity with a high success rate. The market consists of numerous large and small businesses, but their long-term sustainability remains uncertain. Are these businesses truly positioned to last in the competitive market, and do they have a strong chance of success? Furthermore, what are customers' expectations from e-commerce platforms, and are these businesses equipped to meet those expectations? The goal of this research is to examine how e-commerce platforms influence consumer mindsets and purchasing behaviors.</w:t>
      </w:r>
    </w:p>
    <w:p w:rsidR="007349B3" w:rsidRPr="00D73B20" w:rsidRDefault="007349B3" w:rsidP="00D73B20">
      <w:pPr>
        <w:jc w:val="both"/>
        <w:rPr>
          <w:rFonts w:ascii="Times New Roman" w:hAnsi="Times New Roman" w:cs="Times New Roman"/>
        </w:rPr>
      </w:pPr>
    </w:p>
    <w:p w:rsidR="007349B3" w:rsidRPr="00D73B20" w:rsidRDefault="007349B3" w:rsidP="00D73B20">
      <w:pPr>
        <w:pStyle w:val="Heading3"/>
        <w:jc w:val="both"/>
        <w:rPr>
          <w:rFonts w:ascii="Times New Roman" w:hAnsi="Times New Roman" w:cs="Times New Roman"/>
        </w:rPr>
      </w:pPr>
      <w:r w:rsidRPr="00D73B20">
        <w:rPr>
          <w:rStyle w:val="Strong"/>
          <w:rFonts w:ascii="Times New Roman" w:hAnsi="Times New Roman" w:cs="Times New Roman"/>
          <w:b/>
          <w:bCs/>
        </w:rPr>
        <w:t>Research Objectives</w:t>
      </w:r>
    </w:p>
    <w:p w:rsidR="00D73B20" w:rsidRPr="00D73B20" w:rsidRDefault="007349B3" w:rsidP="00D73B20">
      <w:pPr>
        <w:pStyle w:val="ListParagraph"/>
        <w:widowControl/>
        <w:numPr>
          <w:ilvl w:val="0"/>
          <w:numId w:val="36"/>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t>To gain a better understanding of the current state and emerging trends in e-commerce.</w:t>
      </w:r>
    </w:p>
    <w:p w:rsidR="007349B3" w:rsidRPr="00D73B20" w:rsidRDefault="007349B3" w:rsidP="00D73B20">
      <w:pPr>
        <w:widowControl/>
        <w:numPr>
          <w:ilvl w:val="0"/>
          <w:numId w:val="36"/>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t>To identify the key factors that influence customer visits to e-commerce websites.</w:t>
      </w:r>
    </w:p>
    <w:p w:rsidR="007349B3" w:rsidRPr="00D73B20" w:rsidRDefault="007349B3" w:rsidP="00D73B20">
      <w:pPr>
        <w:widowControl/>
        <w:numPr>
          <w:ilvl w:val="0"/>
          <w:numId w:val="36"/>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t>To determine the level of awareness consumers have about e-commerce platforms.</w:t>
      </w:r>
    </w:p>
    <w:p w:rsidR="007349B3" w:rsidRPr="00D73B20" w:rsidRDefault="007349B3" w:rsidP="00D73B20">
      <w:pPr>
        <w:widowControl/>
        <w:numPr>
          <w:ilvl w:val="0"/>
          <w:numId w:val="36"/>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t>To investigate the impact of e-commerce platforms on customer perceptions and decision-making.</w:t>
      </w:r>
    </w:p>
    <w:p w:rsidR="007349B3" w:rsidRPr="00D73B20" w:rsidRDefault="007349B3" w:rsidP="00D73B20">
      <w:pPr>
        <w:pStyle w:val="Heading3"/>
        <w:jc w:val="both"/>
        <w:rPr>
          <w:rFonts w:ascii="Times New Roman" w:hAnsi="Times New Roman" w:cs="Times New Roman"/>
        </w:rPr>
      </w:pPr>
      <w:r w:rsidRPr="00D73B20">
        <w:rPr>
          <w:rStyle w:val="Strong"/>
          <w:rFonts w:ascii="Times New Roman" w:hAnsi="Times New Roman" w:cs="Times New Roman"/>
          <w:b/>
          <w:bCs/>
        </w:rPr>
        <w:t>Scope of the Study</w:t>
      </w:r>
    </w:p>
    <w:p w:rsidR="007349B3" w:rsidRPr="00D73B20" w:rsidRDefault="007349B3" w:rsidP="00D73B20">
      <w:pPr>
        <w:pStyle w:val="NormalWeb"/>
        <w:jc w:val="both"/>
        <w:rPr>
          <w:sz w:val="22"/>
          <w:szCs w:val="22"/>
        </w:rPr>
      </w:pPr>
      <w:r w:rsidRPr="00D73B20">
        <w:rPr>
          <w:sz w:val="22"/>
          <w:szCs w:val="22"/>
        </w:rPr>
        <w:t>Digital marketing plays a crucial role in shaping the success of e-commerce platforms. It involves targeted, measurable, and interactive marketing strategies that help businesses attract, convert, and retain customers using digital technologies. This study examines the impact of digital marketing on e-commerce sites, focusing on current market trends, promotional techniques, and consumer awareness. Understanding these factors will provide insights into how digital marketing strategies influence the overall growth and sustainability of e-commerce platforms.</w:t>
      </w:r>
    </w:p>
    <w:p w:rsidR="007349B3" w:rsidRPr="00D73B20" w:rsidRDefault="007349B3" w:rsidP="00D73B20">
      <w:pPr>
        <w:jc w:val="both"/>
        <w:rPr>
          <w:rFonts w:ascii="Times New Roman" w:hAnsi="Times New Roman" w:cs="Times New Roman"/>
        </w:rPr>
      </w:pPr>
    </w:p>
    <w:p w:rsidR="007349B3" w:rsidRPr="00D73B20" w:rsidRDefault="007349B3" w:rsidP="00D73B20">
      <w:pPr>
        <w:pStyle w:val="Heading3"/>
        <w:jc w:val="both"/>
        <w:rPr>
          <w:rFonts w:ascii="Times New Roman" w:hAnsi="Times New Roman" w:cs="Times New Roman"/>
        </w:rPr>
      </w:pPr>
      <w:r w:rsidRPr="00D73B20">
        <w:rPr>
          <w:rStyle w:val="Strong"/>
          <w:rFonts w:ascii="Times New Roman" w:hAnsi="Times New Roman" w:cs="Times New Roman"/>
          <w:b/>
          <w:bCs/>
        </w:rPr>
        <w:t>Problem Statement</w:t>
      </w:r>
    </w:p>
    <w:p w:rsidR="007349B3" w:rsidRPr="00D73B20" w:rsidRDefault="007349B3" w:rsidP="00D73B20">
      <w:pPr>
        <w:pStyle w:val="NormalWeb"/>
        <w:jc w:val="both"/>
        <w:rPr>
          <w:sz w:val="22"/>
          <w:szCs w:val="22"/>
        </w:rPr>
      </w:pPr>
      <w:r w:rsidRPr="00D73B20">
        <w:rPr>
          <w:sz w:val="22"/>
          <w:szCs w:val="22"/>
        </w:rPr>
        <w:t>As online shopping gained popularity, consumers initially faced numerous challenges. Over time, platforms like Amazon, Flipkart, and other online marketplaces have expanded their reach to millions of consumers globally. However, several issues still impact customer satisfaction, including:</w:t>
      </w:r>
    </w:p>
    <w:p w:rsidR="007349B3" w:rsidRPr="00D73B20" w:rsidRDefault="007349B3" w:rsidP="00D73B20">
      <w:pPr>
        <w:widowControl/>
        <w:numPr>
          <w:ilvl w:val="0"/>
          <w:numId w:val="3"/>
        </w:numPr>
        <w:autoSpaceDE/>
        <w:autoSpaceDN/>
        <w:spacing w:before="100" w:beforeAutospacing="1" w:after="100" w:afterAutospacing="1"/>
        <w:jc w:val="both"/>
        <w:rPr>
          <w:rFonts w:ascii="Times New Roman" w:hAnsi="Times New Roman" w:cs="Times New Roman"/>
        </w:rPr>
      </w:pPr>
      <w:r w:rsidRPr="00D73B20">
        <w:rPr>
          <w:rStyle w:val="Strong"/>
          <w:rFonts w:ascii="Times New Roman" w:hAnsi="Times New Roman" w:cs="Times New Roman"/>
        </w:rPr>
        <w:t>Product defects:</w:t>
      </w:r>
      <w:r w:rsidRPr="00D73B20">
        <w:rPr>
          <w:rFonts w:ascii="Times New Roman" w:hAnsi="Times New Roman" w:cs="Times New Roman"/>
        </w:rPr>
        <w:t xml:space="preserve"> Receiving defective or damaged products leads to dissatisfaction and loss of trust in the platform.</w:t>
      </w:r>
    </w:p>
    <w:p w:rsidR="007349B3" w:rsidRPr="00D73B20" w:rsidRDefault="007349B3" w:rsidP="00D73B20">
      <w:pPr>
        <w:widowControl/>
        <w:numPr>
          <w:ilvl w:val="0"/>
          <w:numId w:val="3"/>
        </w:numPr>
        <w:autoSpaceDE/>
        <w:autoSpaceDN/>
        <w:spacing w:before="100" w:beforeAutospacing="1" w:after="100" w:afterAutospacing="1"/>
        <w:jc w:val="both"/>
        <w:rPr>
          <w:rFonts w:ascii="Times New Roman" w:hAnsi="Times New Roman" w:cs="Times New Roman"/>
        </w:rPr>
      </w:pPr>
      <w:r w:rsidRPr="00D73B20">
        <w:rPr>
          <w:rStyle w:val="Strong"/>
          <w:rFonts w:ascii="Times New Roman" w:hAnsi="Times New Roman" w:cs="Times New Roman"/>
        </w:rPr>
        <w:t>Delayed deliveries:</w:t>
      </w:r>
      <w:r w:rsidRPr="00D73B20">
        <w:rPr>
          <w:rFonts w:ascii="Times New Roman" w:hAnsi="Times New Roman" w:cs="Times New Roman"/>
        </w:rPr>
        <w:t xml:space="preserve"> Delivery delays negatively impact consumer confidence and disrupt planned purchases.</w:t>
      </w:r>
    </w:p>
    <w:p w:rsidR="007349B3" w:rsidRPr="00D73B20" w:rsidRDefault="007349B3" w:rsidP="00D73B20">
      <w:pPr>
        <w:widowControl/>
        <w:numPr>
          <w:ilvl w:val="0"/>
          <w:numId w:val="3"/>
        </w:numPr>
        <w:autoSpaceDE/>
        <w:autoSpaceDN/>
        <w:spacing w:before="100" w:beforeAutospacing="1" w:after="100" w:afterAutospacing="1"/>
        <w:jc w:val="both"/>
        <w:rPr>
          <w:rFonts w:ascii="Times New Roman" w:hAnsi="Times New Roman" w:cs="Times New Roman"/>
        </w:rPr>
      </w:pPr>
      <w:r w:rsidRPr="00D73B20">
        <w:rPr>
          <w:rStyle w:val="Strong"/>
          <w:rFonts w:ascii="Times New Roman" w:hAnsi="Times New Roman" w:cs="Times New Roman"/>
        </w:rPr>
        <w:t>Product unavailability:</w:t>
      </w:r>
      <w:r w:rsidRPr="00D73B20">
        <w:rPr>
          <w:rFonts w:ascii="Times New Roman" w:hAnsi="Times New Roman" w:cs="Times New Roman"/>
        </w:rPr>
        <w:t xml:space="preserve"> Some products may not be available for delivery in certain locations, limiting consumer choices.</w:t>
      </w:r>
    </w:p>
    <w:p w:rsidR="007349B3" w:rsidRPr="00D73B20" w:rsidRDefault="007349B3" w:rsidP="00D73B20">
      <w:pPr>
        <w:pStyle w:val="NormalWeb"/>
        <w:jc w:val="both"/>
        <w:rPr>
          <w:sz w:val="22"/>
          <w:szCs w:val="22"/>
        </w:rPr>
      </w:pPr>
      <w:r w:rsidRPr="00D73B20">
        <w:rPr>
          <w:sz w:val="22"/>
          <w:szCs w:val="22"/>
        </w:rPr>
        <w:t>These issues influence the overall perception of e-commerce platforms and may impact customer loyalty and purchasing behavior.</w:t>
      </w:r>
    </w:p>
    <w:p w:rsidR="007349B3" w:rsidRPr="00D73B20" w:rsidRDefault="007349B3" w:rsidP="00D73B20">
      <w:pPr>
        <w:jc w:val="both"/>
        <w:rPr>
          <w:rFonts w:ascii="Times New Roman" w:hAnsi="Times New Roman" w:cs="Times New Roman"/>
        </w:rPr>
      </w:pPr>
    </w:p>
    <w:p w:rsidR="007349B3" w:rsidRPr="00D73B20" w:rsidRDefault="007349B3" w:rsidP="00D73B20">
      <w:pPr>
        <w:pStyle w:val="Heading3"/>
        <w:jc w:val="both"/>
        <w:rPr>
          <w:rFonts w:ascii="Times New Roman" w:hAnsi="Times New Roman" w:cs="Times New Roman"/>
        </w:rPr>
      </w:pPr>
      <w:r w:rsidRPr="00D73B20">
        <w:rPr>
          <w:rStyle w:val="Strong"/>
          <w:rFonts w:ascii="Times New Roman" w:hAnsi="Times New Roman" w:cs="Times New Roman"/>
          <w:b/>
          <w:bCs/>
        </w:rPr>
        <w:t>Hypothesis Formulation</w:t>
      </w:r>
    </w:p>
    <w:p w:rsidR="007349B3" w:rsidRPr="00D73B20" w:rsidRDefault="007349B3" w:rsidP="00D73B20">
      <w:pPr>
        <w:widowControl/>
        <w:numPr>
          <w:ilvl w:val="0"/>
          <w:numId w:val="4"/>
        </w:numPr>
        <w:autoSpaceDE/>
        <w:autoSpaceDN/>
        <w:spacing w:before="100" w:beforeAutospacing="1" w:after="100" w:afterAutospacing="1"/>
        <w:jc w:val="both"/>
        <w:rPr>
          <w:rFonts w:ascii="Times New Roman" w:hAnsi="Times New Roman" w:cs="Times New Roman"/>
        </w:rPr>
      </w:pPr>
      <w:r w:rsidRPr="00D73B20">
        <w:rPr>
          <w:rStyle w:val="Strong"/>
          <w:rFonts w:ascii="Times New Roman" w:hAnsi="Times New Roman" w:cs="Times New Roman"/>
        </w:rPr>
        <w:t>H1:</w:t>
      </w:r>
      <w:r w:rsidRPr="00D73B20">
        <w:rPr>
          <w:rFonts w:ascii="Times New Roman" w:hAnsi="Times New Roman" w:cs="Times New Roman"/>
        </w:rPr>
        <w:t xml:space="preserve"> The educational qualification of respondents influences their selection of e-commerce sites.</w:t>
      </w:r>
    </w:p>
    <w:p w:rsidR="00EA2FE6" w:rsidRPr="00D73B20" w:rsidRDefault="00EA2FE6" w:rsidP="00D73B20">
      <w:pPr>
        <w:pStyle w:val="Heading3"/>
        <w:jc w:val="both"/>
        <w:rPr>
          <w:rFonts w:ascii="Times New Roman" w:hAnsi="Times New Roman" w:cs="Times New Roman"/>
        </w:rPr>
      </w:pPr>
      <w:r w:rsidRPr="00D73B20">
        <w:rPr>
          <w:rStyle w:val="Strong"/>
          <w:rFonts w:ascii="Times New Roman" w:hAnsi="Times New Roman" w:cs="Times New Roman"/>
          <w:b/>
          <w:bCs/>
        </w:rPr>
        <w:lastRenderedPageBreak/>
        <w:t>III. Research Methodology</w:t>
      </w:r>
    </w:p>
    <w:p w:rsidR="00EA2FE6" w:rsidRPr="00D73B20" w:rsidRDefault="00EA2FE6" w:rsidP="00D73B20">
      <w:pPr>
        <w:pStyle w:val="NormalWeb"/>
        <w:jc w:val="both"/>
        <w:rPr>
          <w:sz w:val="22"/>
          <w:szCs w:val="22"/>
        </w:rPr>
      </w:pPr>
      <w:r w:rsidRPr="00D73B20">
        <w:rPr>
          <w:sz w:val="22"/>
          <w:szCs w:val="22"/>
        </w:rPr>
        <w:t>The research methodology outlines the approach used to investigate the impact of e-commerce platforms on consumer mindsets. It includes details on the research design, data collection methods, sampling techniques, and data analysis procedures.</w:t>
      </w:r>
    </w:p>
    <w:p w:rsidR="00EA2FE6" w:rsidRPr="00D73B20" w:rsidRDefault="00EA2FE6" w:rsidP="00D73B20">
      <w:pPr>
        <w:pStyle w:val="Heading4"/>
        <w:jc w:val="both"/>
        <w:rPr>
          <w:rFonts w:ascii="Times New Roman" w:hAnsi="Times New Roman" w:cs="Times New Roman"/>
        </w:rPr>
      </w:pPr>
      <w:r w:rsidRPr="00D73B20">
        <w:rPr>
          <w:rStyle w:val="Strong"/>
          <w:rFonts w:ascii="Times New Roman" w:hAnsi="Times New Roman" w:cs="Times New Roman"/>
          <w:b/>
          <w:bCs/>
        </w:rPr>
        <w:t>3.1 Research Design</w:t>
      </w:r>
    </w:p>
    <w:p w:rsidR="00EA2FE6" w:rsidRPr="00D73B20" w:rsidRDefault="00EA2FE6" w:rsidP="00D73B20">
      <w:pPr>
        <w:pStyle w:val="NormalWeb"/>
        <w:jc w:val="both"/>
        <w:rPr>
          <w:sz w:val="22"/>
          <w:szCs w:val="22"/>
        </w:rPr>
      </w:pPr>
      <w:r w:rsidRPr="00D73B20">
        <w:rPr>
          <w:sz w:val="22"/>
          <w:szCs w:val="22"/>
        </w:rPr>
        <w:t xml:space="preserve">This study employs a </w:t>
      </w:r>
      <w:r w:rsidRPr="00D73B20">
        <w:rPr>
          <w:rStyle w:val="Strong"/>
          <w:sz w:val="22"/>
          <w:szCs w:val="22"/>
        </w:rPr>
        <w:t>descriptive research design</w:t>
      </w:r>
      <w:r w:rsidRPr="00D73B20">
        <w:rPr>
          <w:sz w:val="22"/>
          <w:szCs w:val="22"/>
        </w:rPr>
        <w:t xml:space="preserve"> to analyze consumer behavior, expectations, and perceptions regarding e-commerce platforms. The research aims to assess the factors influencing online shopping decisions and the challenges faced by consumers. Both qualitative and quantitative approaches are used to obtain comprehensive insights.</w:t>
      </w:r>
    </w:p>
    <w:p w:rsidR="00EA2FE6" w:rsidRPr="00D73B20" w:rsidRDefault="00EA2FE6" w:rsidP="00D73B20">
      <w:pPr>
        <w:pStyle w:val="Heading4"/>
        <w:jc w:val="both"/>
        <w:rPr>
          <w:rFonts w:ascii="Times New Roman" w:hAnsi="Times New Roman" w:cs="Times New Roman"/>
        </w:rPr>
      </w:pPr>
      <w:r w:rsidRPr="00D73B20">
        <w:rPr>
          <w:rStyle w:val="Strong"/>
          <w:rFonts w:ascii="Times New Roman" w:hAnsi="Times New Roman" w:cs="Times New Roman"/>
          <w:b/>
          <w:bCs/>
        </w:rPr>
        <w:t>3.2 Data Collection Methods</w:t>
      </w:r>
    </w:p>
    <w:p w:rsidR="00EA2FE6" w:rsidRPr="00D73B20" w:rsidRDefault="00EA2FE6" w:rsidP="00D73B20">
      <w:pPr>
        <w:pStyle w:val="NormalWeb"/>
        <w:jc w:val="both"/>
        <w:rPr>
          <w:sz w:val="22"/>
          <w:szCs w:val="22"/>
        </w:rPr>
      </w:pPr>
      <w:r w:rsidRPr="00D73B20">
        <w:rPr>
          <w:sz w:val="22"/>
          <w:szCs w:val="22"/>
        </w:rPr>
        <w:t xml:space="preserve">To ensure the reliability and validity of the study, data is collected from both </w:t>
      </w:r>
      <w:r w:rsidRPr="00D73B20">
        <w:rPr>
          <w:rStyle w:val="Strong"/>
          <w:sz w:val="22"/>
          <w:szCs w:val="22"/>
        </w:rPr>
        <w:t>primary and secondary sources</w:t>
      </w:r>
      <w:r w:rsidRPr="00D73B20">
        <w:rPr>
          <w:sz w:val="22"/>
          <w:szCs w:val="22"/>
        </w:rPr>
        <w:t>:</w:t>
      </w:r>
    </w:p>
    <w:p w:rsidR="00EA2FE6" w:rsidRPr="00D73B20" w:rsidRDefault="00EA2FE6" w:rsidP="00D73B20">
      <w:pPr>
        <w:widowControl/>
        <w:numPr>
          <w:ilvl w:val="0"/>
          <w:numId w:val="5"/>
        </w:numPr>
        <w:autoSpaceDE/>
        <w:autoSpaceDN/>
        <w:spacing w:before="100" w:beforeAutospacing="1" w:after="100" w:afterAutospacing="1"/>
        <w:jc w:val="both"/>
        <w:rPr>
          <w:rFonts w:ascii="Times New Roman" w:hAnsi="Times New Roman" w:cs="Times New Roman"/>
        </w:rPr>
      </w:pPr>
      <w:r w:rsidRPr="00D73B20">
        <w:rPr>
          <w:rStyle w:val="Strong"/>
          <w:rFonts w:ascii="Times New Roman" w:hAnsi="Times New Roman" w:cs="Times New Roman"/>
        </w:rPr>
        <w:t>Primary Data:</w:t>
      </w:r>
      <w:r w:rsidRPr="00D73B20">
        <w:rPr>
          <w:rFonts w:ascii="Times New Roman" w:hAnsi="Times New Roman" w:cs="Times New Roman"/>
        </w:rPr>
        <w:t xml:space="preserve"> Collected through structured surveys, questionnaires, and interviews with e-commerce users to understand their purchasing behavior and expectations.</w:t>
      </w:r>
    </w:p>
    <w:p w:rsidR="00EA2FE6" w:rsidRPr="00D73B20" w:rsidRDefault="00EA2FE6" w:rsidP="00D73B20">
      <w:pPr>
        <w:widowControl/>
        <w:numPr>
          <w:ilvl w:val="0"/>
          <w:numId w:val="5"/>
        </w:numPr>
        <w:autoSpaceDE/>
        <w:autoSpaceDN/>
        <w:spacing w:before="100" w:beforeAutospacing="1" w:after="100" w:afterAutospacing="1"/>
        <w:jc w:val="both"/>
        <w:rPr>
          <w:rFonts w:ascii="Times New Roman" w:hAnsi="Times New Roman" w:cs="Times New Roman"/>
        </w:rPr>
      </w:pPr>
      <w:r w:rsidRPr="00D73B20">
        <w:rPr>
          <w:rStyle w:val="Strong"/>
          <w:rFonts w:ascii="Times New Roman" w:hAnsi="Times New Roman" w:cs="Times New Roman"/>
        </w:rPr>
        <w:t>Secondary Data:</w:t>
      </w:r>
      <w:r w:rsidRPr="00D73B20">
        <w:rPr>
          <w:rFonts w:ascii="Times New Roman" w:hAnsi="Times New Roman" w:cs="Times New Roman"/>
        </w:rPr>
        <w:t xml:space="preserve"> Sourced from research papers, government reports, industry publications, websites, and case studies related to e-commerce trends and consumer behavior.</w:t>
      </w:r>
    </w:p>
    <w:p w:rsidR="00EA2FE6" w:rsidRPr="00D73B20" w:rsidRDefault="00EA2FE6" w:rsidP="00D73B20">
      <w:pPr>
        <w:pStyle w:val="Heading4"/>
        <w:jc w:val="both"/>
        <w:rPr>
          <w:rFonts w:ascii="Times New Roman" w:hAnsi="Times New Roman" w:cs="Times New Roman"/>
        </w:rPr>
      </w:pPr>
      <w:r w:rsidRPr="00D73B20">
        <w:rPr>
          <w:rStyle w:val="Strong"/>
          <w:rFonts w:ascii="Times New Roman" w:hAnsi="Times New Roman" w:cs="Times New Roman"/>
          <w:b/>
          <w:bCs/>
        </w:rPr>
        <w:t>3.3 Sampling Technique and Sample Size</w:t>
      </w:r>
    </w:p>
    <w:p w:rsidR="00EA2FE6" w:rsidRPr="00D73B20" w:rsidRDefault="00EA2FE6" w:rsidP="00D73B20">
      <w:pPr>
        <w:widowControl/>
        <w:numPr>
          <w:ilvl w:val="0"/>
          <w:numId w:val="6"/>
        </w:numPr>
        <w:autoSpaceDE/>
        <w:autoSpaceDN/>
        <w:spacing w:before="100" w:beforeAutospacing="1" w:after="100" w:afterAutospacing="1"/>
        <w:jc w:val="both"/>
        <w:rPr>
          <w:rFonts w:ascii="Times New Roman" w:hAnsi="Times New Roman" w:cs="Times New Roman"/>
        </w:rPr>
      </w:pPr>
      <w:r w:rsidRPr="00D73B20">
        <w:rPr>
          <w:rStyle w:val="Strong"/>
          <w:rFonts w:ascii="Times New Roman" w:hAnsi="Times New Roman" w:cs="Times New Roman"/>
        </w:rPr>
        <w:t>Sampling Technique:</w:t>
      </w:r>
      <w:r w:rsidRPr="00D73B20">
        <w:rPr>
          <w:rFonts w:ascii="Times New Roman" w:hAnsi="Times New Roman" w:cs="Times New Roman"/>
        </w:rPr>
        <w:t xml:space="preserve"> A </w:t>
      </w:r>
      <w:r w:rsidRPr="00D73B20">
        <w:rPr>
          <w:rStyle w:val="Strong"/>
          <w:rFonts w:ascii="Times New Roman" w:hAnsi="Times New Roman" w:cs="Times New Roman"/>
        </w:rPr>
        <w:t>random sampling method</w:t>
      </w:r>
      <w:r w:rsidRPr="00D73B20">
        <w:rPr>
          <w:rFonts w:ascii="Times New Roman" w:hAnsi="Times New Roman" w:cs="Times New Roman"/>
        </w:rPr>
        <w:t xml:space="preserve"> is used to gather responses from a diverse group of e-commerce users. This ensures representation across different age groups, educational backgrounds, and geographic locations.</w:t>
      </w:r>
    </w:p>
    <w:p w:rsidR="00EA2FE6" w:rsidRPr="00D73B20" w:rsidRDefault="00EA2FE6" w:rsidP="00D73B20">
      <w:pPr>
        <w:widowControl/>
        <w:numPr>
          <w:ilvl w:val="0"/>
          <w:numId w:val="6"/>
        </w:numPr>
        <w:autoSpaceDE/>
        <w:autoSpaceDN/>
        <w:spacing w:before="100" w:beforeAutospacing="1" w:after="100" w:afterAutospacing="1"/>
        <w:jc w:val="both"/>
        <w:rPr>
          <w:rFonts w:ascii="Times New Roman" w:hAnsi="Times New Roman" w:cs="Times New Roman"/>
        </w:rPr>
      </w:pPr>
      <w:r w:rsidRPr="00D73B20">
        <w:rPr>
          <w:rStyle w:val="Strong"/>
          <w:rFonts w:ascii="Times New Roman" w:hAnsi="Times New Roman" w:cs="Times New Roman"/>
        </w:rPr>
        <w:t>Sample Size:</w:t>
      </w:r>
      <w:r w:rsidRPr="00D73B20">
        <w:rPr>
          <w:rFonts w:ascii="Times New Roman" w:hAnsi="Times New Roman" w:cs="Times New Roman"/>
        </w:rPr>
        <w:t xml:space="preserve"> The study targets </w:t>
      </w:r>
      <w:r w:rsidRPr="00D73B20">
        <w:rPr>
          <w:rStyle w:val="Strong"/>
          <w:rFonts w:ascii="Times New Roman" w:hAnsi="Times New Roman" w:cs="Times New Roman"/>
        </w:rPr>
        <w:t>200–500 respondents</w:t>
      </w:r>
      <w:r w:rsidRPr="00D73B20">
        <w:rPr>
          <w:rFonts w:ascii="Times New Roman" w:hAnsi="Times New Roman" w:cs="Times New Roman"/>
        </w:rPr>
        <w:t>, including frequent and occasional online shoppers, to obtain statistically significant results.</w:t>
      </w:r>
    </w:p>
    <w:p w:rsidR="00EA2FE6" w:rsidRPr="00D73B20" w:rsidRDefault="00EA2FE6" w:rsidP="00D73B20">
      <w:pPr>
        <w:pStyle w:val="Heading4"/>
        <w:jc w:val="both"/>
        <w:rPr>
          <w:rFonts w:ascii="Times New Roman" w:hAnsi="Times New Roman" w:cs="Times New Roman"/>
        </w:rPr>
      </w:pPr>
      <w:r w:rsidRPr="00D73B20">
        <w:rPr>
          <w:rStyle w:val="Strong"/>
          <w:rFonts w:ascii="Times New Roman" w:hAnsi="Times New Roman" w:cs="Times New Roman"/>
          <w:b/>
          <w:bCs/>
        </w:rPr>
        <w:t>3.4 Data Analysis Methods</w:t>
      </w:r>
    </w:p>
    <w:p w:rsidR="00EA2FE6" w:rsidRPr="00D73B20" w:rsidRDefault="00EA2FE6" w:rsidP="00D73B20">
      <w:pPr>
        <w:widowControl/>
        <w:numPr>
          <w:ilvl w:val="0"/>
          <w:numId w:val="7"/>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t xml:space="preserve">The collected data is analyzed using </w:t>
      </w:r>
      <w:r w:rsidRPr="00D73B20">
        <w:rPr>
          <w:rStyle w:val="Strong"/>
          <w:rFonts w:ascii="Times New Roman" w:hAnsi="Times New Roman" w:cs="Times New Roman"/>
        </w:rPr>
        <w:t>statistical tools</w:t>
      </w:r>
      <w:r w:rsidRPr="00D73B20">
        <w:rPr>
          <w:rFonts w:ascii="Times New Roman" w:hAnsi="Times New Roman" w:cs="Times New Roman"/>
        </w:rPr>
        <w:t xml:space="preserve"> such as SPSS and MS Excel to identify trends and correlations.</w:t>
      </w:r>
    </w:p>
    <w:p w:rsidR="00EA2FE6" w:rsidRPr="00D73B20" w:rsidRDefault="00EA2FE6" w:rsidP="00D73B20">
      <w:pPr>
        <w:widowControl/>
        <w:numPr>
          <w:ilvl w:val="0"/>
          <w:numId w:val="7"/>
        </w:numPr>
        <w:autoSpaceDE/>
        <w:autoSpaceDN/>
        <w:spacing w:before="100" w:beforeAutospacing="1" w:after="100" w:afterAutospacing="1"/>
        <w:jc w:val="both"/>
        <w:rPr>
          <w:rFonts w:ascii="Times New Roman" w:hAnsi="Times New Roman" w:cs="Times New Roman"/>
        </w:rPr>
      </w:pPr>
      <w:r w:rsidRPr="00D73B20">
        <w:rPr>
          <w:rStyle w:val="Strong"/>
          <w:rFonts w:ascii="Times New Roman" w:hAnsi="Times New Roman" w:cs="Times New Roman"/>
        </w:rPr>
        <w:t>Descriptive statistics</w:t>
      </w:r>
      <w:r w:rsidRPr="00D73B20">
        <w:rPr>
          <w:rFonts w:ascii="Times New Roman" w:hAnsi="Times New Roman" w:cs="Times New Roman"/>
        </w:rPr>
        <w:t xml:space="preserve"> (mean, percentage, and frequency distribution) help in summarizing consumer preferences.</w:t>
      </w:r>
    </w:p>
    <w:p w:rsidR="00EA2FE6" w:rsidRPr="00D73B20" w:rsidRDefault="00EA2FE6" w:rsidP="00D73B20">
      <w:pPr>
        <w:widowControl/>
        <w:numPr>
          <w:ilvl w:val="0"/>
          <w:numId w:val="7"/>
        </w:numPr>
        <w:autoSpaceDE/>
        <w:autoSpaceDN/>
        <w:spacing w:before="100" w:beforeAutospacing="1" w:after="100" w:afterAutospacing="1"/>
        <w:jc w:val="both"/>
        <w:rPr>
          <w:rFonts w:ascii="Times New Roman" w:hAnsi="Times New Roman" w:cs="Times New Roman"/>
        </w:rPr>
      </w:pPr>
      <w:r w:rsidRPr="00D73B20">
        <w:rPr>
          <w:rStyle w:val="Strong"/>
          <w:rFonts w:ascii="Times New Roman" w:hAnsi="Times New Roman" w:cs="Times New Roman"/>
        </w:rPr>
        <w:t>Inferential statistics</w:t>
      </w:r>
      <w:r w:rsidRPr="00D73B20">
        <w:rPr>
          <w:rFonts w:ascii="Times New Roman" w:hAnsi="Times New Roman" w:cs="Times New Roman"/>
        </w:rPr>
        <w:t xml:space="preserve"> (regression analysis, chi-square tests) are used to examine the relationships between consumer demographics and e-commerce site preferences.</w:t>
      </w:r>
    </w:p>
    <w:p w:rsidR="00EA2FE6" w:rsidRPr="00D73B20" w:rsidRDefault="00EA2FE6" w:rsidP="00D73B20">
      <w:pPr>
        <w:pStyle w:val="Heading4"/>
        <w:jc w:val="both"/>
        <w:rPr>
          <w:rFonts w:ascii="Times New Roman" w:hAnsi="Times New Roman" w:cs="Times New Roman"/>
        </w:rPr>
      </w:pPr>
      <w:r w:rsidRPr="00D73B20">
        <w:rPr>
          <w:rStyle w:val="Strong"/>
          <w:rFonts w:ascii="Times New Roman" w:hAnsi="Times New Roman" w:cs="Times New Roman"/>
          <w:b/>
          <w:bCs/>
        </w:rPr>
        <w:t>3.5 Limitations of the Study</w:t>
      </w:r>
    </w:p>
    <w:p w:rsidR="00EA2FE6" w:rsidRPr="00D73B20" w:rsidRDefault="00EA2FE6" w:rsidP="00D73B20">
      <w:pPr>
        <w:widowControl/>
        <w:numPr>
          <w:ilvl w:val="0"/>
          <w:numId w:val="8"/>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t>The study focuses on a limited geographic region and may not fully capture national or global e-commerce trends.</w:t>
      </w:r>
    </w:p>
    <w:p w:rsidR="00EA2FE6" w:rsidRPr="00D73B20" w:rsidRDefault="00EA2FE6" w:rsidP="00D73B20">
      <w:pPr>
        <w:widowControl/>
        <w:numPr>
          <w:ilvl w:val="0"/>
          <w:numId w:val="8"/>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t>Respondents' self-reported data may include biases or inconsistencies.</w:t>
      </w:r>
    </w:p>
    <w:p w:rsidR="00EA2FE6" w:rsidRPr="00D73B20" w:rsidRDefault="00EA2FE6" w:rsidP="00D73B20">
      <w:pPr>
        <w:widowControl/>
        <w:numPr>
          <w:ilvl w:val="0"/>
          <w:numId w:val="8"/>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t>Rapid technological advancements may lead to evolving consumer behaviors that this research may not fully capture at the time of study.</w:t>
      </w:r>
    </w:p>
    <w:p w:rsidR="00EA2FE6" w:rsidRPr="00D73B20" w:rsidRDefault="00EA2FE6" w:rsidP="00D73B20">
      <w:pPr>
        <w:pStyle w:val="Heading3"/>
        <w:jc w:val="both"/>
        <w:rPr>
          <w:rFonts w:ascii="Times New Roman" w:hAnsi="Times New Roman" w:cs="Times New Roman"/>
        </w:rPr>
      </w:pPr>
      <w:r w:rsidRPr="00D73B20">
        <w:rPr>
          <w:rStyle w:val="Strong"/>
          <w:rFonts w:ascii="Times New Roman" w:hAnsi="Times New Roman" w:cs="Times New Roman"/>
          <w:b/>
          <w:bCs/>
        </w:rPr>
        <w:t>IV. Questionnaire</w:t>
      </w:r>
    </w:p>
    <w:p w:rsidR="00EA2FE6" w:rsidRPr="00D73B20" w:rsidRDefault="00EA2FE6" w:rsidP="00D73B20">
      <w:pPr>
        <w:pStyle w:val="NormalWeb"/>
        <w:jc w:val="both"/>
        <w:rPr>
          <w:sz w:val="22"/>
          <w:szCs w:val="22"/>
        </w:rPr>
      </w:pPr>
      <w:r w:rsidRPr="00D73B20">
        <w:rPr>
          <w:sz w:val="22"/>
          <w:szCs w:val="22"/>
        </w:rPr>
        <w:t>The following questionnaire is designed to gather insights into consumer behavior, preferences, and perceptions regarding e-commerce platforms. The responses will help analyze the factors influencing online shopping decisions and the impact of e-commerce on consumer mindsets.</w:t>
      </w:r>
    </w:p>
    <w:p w:rsidR="00EA2FE6" w:rsidRPr="00D73B20" w:rsidRDefault="009F3BD1" w:rsidP="00D73B20">
      <w:pPr>
        <w:jc w:val="both"/>
        <w:rPr>
          <w:rFonts w:ascii="Times New Roman" w:hAnsi="Times New Roman" w:cs="Times New Roman"/>
        </w:rPr>
      </w:pPr>
      <w:r w:rsidRPr="009F3BD1">
        <w:rPr>
          <w:rFonts w:ascii="Times New Roman" w:hAnsi="Times New Roman" w:cs="Times New Roman"/>
        </w:rPr>
        <w:lastRenderedPageBreak/>
        <w:pict>
          <v:rect id="_x0000_i1026" style="width:0;height:1.5pt" o:hralign="center" o:hrstd="t" o:hr="t" fillcolor="#a0a0a0" stroked="f"/>
        </w:pict>
      </w:r>
    </w:p>
    <w:p w:rsidR="00EA2FE6" w:rsidRPr="00D73B20" w:rsidRDefault="00EA2FE6" w:rsidP="00D73B20">
      <w:pPr>
        <w:pStyle w:val="Heading4"/>
        <w:jc w:val="both"/>
        <w:rPr>
          <w:rFonts w:ascii="Times New Roman" w:hAnsi="Times New Roman" w:cs="Times New Roman"/>
        </w:rPr>
      </w:pPr>
      <w:r w:rsidRPr="00D73B20">
        <w:rPr>
          <w:rStyle w:val="Strong"/>
          <w:rFonts w:ascii="Times New Roman" w:hAnsi="Times New Roman" w:cs="Times New Roman"/>
          <w:b/>
          <w:bCs/>
        </w:rPr>
        <w:t>Section 1: Demographic Information</w:t>
      </w:r>
    </w:p>
    <w:p w:rsidR="00C55748" w:rsidRDefault="00C55748" w:rsidP="00C55748">
      <w:pPr>
        <w:widowControl/>
        <w:tabs>
          <w:tab w:val="left" w:pos="8540"/>
        </w:tabs>
        <w:autoSpaceDE/>
        <w:autoSpaceDN/>
        <w:spacing w:before="100" w:beforeAutospacing="1" w:after="100" w:afterAutospacing="1"/>
        <w:jc w:val="both"/>
        <w:rPr>
          <w:rFonts w:ascii="Times New Roman" w:hAnsi="Times New Roman" w:cs="Times New Roman"/>
        </w:rPr>
      </w:pPr>
      <w:r>
        <w:rPr>
          <w:rFonts w:ascii="Times New Roman" w:hAnsi="Times New Roman" w:cs="Times New Roman"/>
        </w:rPr>
        <w:tab/>
      </w:r>
    </w:p>
    <w:p w:rsidR="00EA2FE6" w:rsidRPr="00C55748" w:rsidRDefault="00EA2FE6" w:rsidP="00C55748">
      <w:pPr>
        <w:pStyle w:val="ListParagraph"/>
        <w:widowControl/>
        <w:numPr>
          <w:ilvl w:val="0"/>
          <w:numId w:val="9"/>
        </w:numPr>
        <w:autoSpaceDE/>
        <w:autoSpaceDN/>
        <w:spacing w:before="100" w:beforeAutospacing="1" w:after="100" w:afterAutospacing="1"/>
        <w:jc w:val="both"/>
        <w:rPr>
          <w:rFonts w:ascii="Times New Roman" w:hAnsi="Times New Roman" w:cs="Times New Roman"/>
        </w:rPr>
      </w:pPr>
      <w:r w:rsidRPr="00C55748">
        <w:rPr>
          <w:rFonts w:ascii="Times New Roman" w:hAnsi="Times New Roman" w:cs="Times New Roman"/>
        </w:rPr>
        <w:t>Name (Optional): _______________________</w:t>
      </w:r>
    </w:p>
    <w:p w:rsidR="00EA2FE6" w:rsidRPr="00D73B20" w:rsidRDefault="00EA2FE6" w:rsidP="00D73B20">
      <w:pPr>
        <w:widowControl/>
        <w:numPr>
          <w:ilvl w:val="0"/>
          <w:numId w:val="9"/>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t>Age:</w:t>
      </w:r>
    </w:p>
    <w:p w:rsidR="00EA2FE6" w:rsidRPr="00D73B20" w:rsidRDefault="009F3BD1" w:rsidP="00D73B20">
      <w:pPr>
        <w:widowControl/>
        <w:numPr>
          <w:ilvl w:val="1"/>
          <w:numId w:val="9"/>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18pt;height:15.5pt" o:ole="">
            <v:imagedata r:id="rId7" o:title=""/>
          </v:shape>
          <w:control r:id="rId8" w:name="DefaultOcxName" w:shapeid="_x0000_i1137"/>
        </w:object>
      </w:r>
      <w:r w:rsidR="00EA2FE6" w:rsidRPr="00D73B20">
        <w:rPr>
          <w:rFonts w:ascii="Times New Roman" w:hAnsi="Times New Roman" w:cs="Times New Roman"/>
        </w:rPr>
        <w:t>Below 18</w:t>
      </w:r>
    </w:p>
    <w:p w:rsidR="00EA2FE6" w:rsidRPr="00D73B20" w:rsidRDefault="009F3BD1" w:rsidP="00D73B20">
      <w:pPr>
        <w:widowControl/>
        <w:numPr>
          <w:ilvl w:val="1"/>
          <w:numId w:val="9"/>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140" type="#_x0000_t75" style="width:18pt;height:15.5pt" o:ole="">
            <v:imagedata r:id="rId7" o:title=""/>
          </v:shape>
          <w:control r:id="rId9" w:name="DefaultOcxName1" w:shapeid="_x0000_i1140"/>
        </w:object>
      </w:r>
      <w:r w:rsidR="00EA2FE6" w:rsidRPr="00D73B20">
        <w:rPr>
          <w:rFonts w:ascii="Times New Roman" w:hAnsi="Times New Roman" w:cs="Times New Roman"/>
        </w:rPr>
        <w:t>18 – 25</w:t>
      </w:r>
    </w:p>
    <w:p w:rsidR="00EA2FE6" w:rsidRPr="00D73B20" w:rsidRDefault="009F3BD1" w:rsidP="00D73B20">
      <w:pPr>
        <w:widowControl/>
        <w:numPr>
          <w:ilvl w:val="1"/>
          <w:numId w:val="9"/>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143" type="#_x0000_t75" style="width:18pt;height:15.5pt" o:ole="">
            <v:imagedata r:id="rId7" o:title=""/>
          </v:shape>
          <w:control r:id="rId10" w:name="DefaultOcxName2" w:shapeid="_x0000_i1143"/>
        </w:object>
      </w:r>
      <w:r w:rsidR="00EA2FE6" w:rsidRPr="00D73B20">
        <w:rPr>
          <w:rFonts w:ascii="Times New Roman" w:hAnsi="Times New Roman" w:cs="Times New Roman"/>
        </w:rPr>
        <w:t>26 – 35</w:t>
      </w:r>
    </w:p>
    <w:p w:rsidR="00EA2FE6" w:rsidRPr="00D73B20" w:rsidRDefault="009F3BD1" w:rsidP="00D73B20">
      <w:pPr>
        <w:widowControl/>
        <w:numPr>
          <w:ilvl w:val="1"/>
          <w:numId w:val="9"/>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146" type="#_x0000_t75" style="width:18pt;height:15.5pt" o:ole="">
            <v:imagedata r:id="rId7" o:title=""/>
          </v:shape>
          <w:control r:id="rId11" w:name="DefaultOcxName3" w:shapeid="_x0000_i1146"/>
        </w:object>
      </w:r>
      <w:r w:rsidR="00EA2FE6" w:rsidRPr="00D73B20">
        <w:rPr>
          <w:rFonts w:ascii="Times New Roman" w:hAnsi="Times New Roman" w:cs="Times New Roman"/>
        </w:rPr>
        <w:t>36 – 45</w:t>
      </w:r>
    </w:p>
    <w:p w:rsidR="00EA2FE6" w:rsidRPr="00D73B20" w:rsidRDefault="009F3BD1" w:rsidP="00D73B20">
      <w:pPr>
        <w:widowControl/>
        <w:numPr>
          <w:ilvl w:val="1"/>
          <w:numId w:val="9"/>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149" type="#_x0000_t75" style="width:18pt;height:15.5pt" o:ole="">
            <v:imagedata r:id="rId7" o:title=""/>
          </v:shape>
          <w:control r:id="rId12" w:name="DefaultOcxName4" w:shapeid="_x0000_i1149"/>
        </w:object>
      </w:r>
      <w:r w:rsidR="00EA2FE6" w:rsidRPr="00D73B20">
        <w:rPr>
          <w:rFonts w:ascii="Times New Roman" w:hAnsi="Times New Roman" w:cs="Times New Roman"/>
        </w:rPr>
        <w:t>Above 45</w:t>
      </w:r>
    </w:p>
    <w:p w:rsidR="00EA2FE6" w:rsidRPr="00D73B20" w:rsidRDefault="00EA2FE6" w:rsidP="00D73B20">
      <w:pPr>
        <w:widowControl/>
        <w:numPr>
          <w:ilvl w:val="0"/>
          <w:numId w:val="9"/>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t>Gender:</w:t>
      </w:r>
    </w:p>
    <w:p w:rsidR="00EA2FE6" w:rsidRPr="00D73B20" w:rsidRDefault="009F3BD1" w:rsidP="00D73B20">
      <w:pPr>
        <w:widowControl/>
        <w:numPr>
          <w:ilvl w:val="1"/>
          <w:numId w:val="9"/>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152" type="#_x0000_t75" style="width:18pt;height:15.5pt" o:ole="">
            <v:imagedata r:id="rId7" o:title=""/>
          </v:shape>
          <w:control r:id="rId13" w:name="DefaultOcxName5" w:shapeid="_x0000_i1152"/>
        </w:object>
      </w:r>
      <w:r w:rsidR="00EA2FE6" w:rsidRPr="00D73B20">
        <w:rPr>
          <w:rFonts w:ascii="Times New Roman" w:hAnsi="Times New Roman" w:cs="Times New Roman"/>
        </w:rPr>
        <w:t>Male</w:t>
      </w:r>
    </w:p>
    <w:p w:rsidR="00EA2FE6" w:rsidRPr="00D73B20" w:rsidRDefault="009F3BD1" w:rsidP="00D73B20">
      <w:pPr>
        <w:widowControl/>
        <w:numPr>
          <w:ilvl w:val="1"/>
          <w:numId w:val="9"/>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155" type="#_x0000_t75" style="width:18pt;height:15.5pt" o:ole="">
            <v:imagedata r:id="rId7" o:title=""/>
          </v:shape>
          <w:control r:id="rId14" w:name="DefaultOcxName6" w:shapeid="_x0000_i1155"/>
        </w:object>
      </w:r>
      <w:r w:rsidR="00EA2FE6" w:rsidRPr="00D73B20">
        <w:rPr>
          <w:rFonts w:ascii="Times New Roman" w:hAnsi="Times New Roman" w:cs="Times New Roman"/>
        </w:rPr>
        <w:t>Female</w:t>
      </w:r>
    </w:p>
    <w:p w:rsidR="00EA2FE6" w:rsidRPr="00D73B20" w:rsidRDefault="009F3BD1" w:rsidP="00D73B20">
      <w:pPr>
        <w:widowControl/>
        <w:numPr>
          <w:ilvl w:val="1"/>
          <w:numId w:val="9"/>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158" type="#_x0000_t75" style="width:18pt;height:15.5pt" o:ole="">
            <v:imagedata r:id="rId7" o:title=""/>
          </v:shape>
          <w:control r:id="rId15" w:name="DefaultOcxName7" w:shapeid="_x0000_i1158"/>
        </w:object>
      </w:r>
      <w:r w:rsidR="00EA2FE6" w:rsidRPr="00D73B20">
        <w:rPr>
          <w:rFonts w:ascii="Times New Roman" w:hAnsi="Times New Roman" w:cs="Times New Roman"/>
        </w:rPr>
        <w:t>Other</w:t>
      </w:r>
    </w:p>
    <w:p w:rsidR="00EA2FE6" w:rsidRPr="00D73B20" w:rsidRDefault="00EA2FE6" w:rsidP="00D73B20">
      <w:pPr>
        <w:widowControl/>
        <w:numPr>
          <w:ilvl w:val="0"/>
          <w:numId w:val="9"/>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t>Educational Qualification:</w:t>
      </w:r>
    </w:p>
    <w:p w:rsidR="00EA2FE6" w:rsidRPr="00D73B20" w:rsidRDefault="009F3BD1" w:rsidP="00D73B20">
      <w:pPr>
        <w:widowControl/>
        <w:numPr>
          <w:ilvl w:val="1"/>
          <w:numId w:val="9"/>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161" type="#_x0000_t75" style="width:18pt;height:15.5pt" o:ole="">
            <v:imagedata r:id="rId7" o:title=""/>
          </v:shape>
          <w:control r:id="rId16" w:name="DefaultOcxName8" w:shapeid="_x0000_i1161"/>
        </w:object>
      </w:r>
      <w:r w:rsidR="00EA2FE6" w:rsidRPr="00D73B20">
        <w:rPr>
          <w:rFonts w:ascii="Times New Roman" w:hAnsi="Times New Roman" w:cs="Times New Roman"/>
        </w:rPr>
        <w:t>High School</w:t>
      </w:r>
    </w:p>
    <w:p w:rsidR="00EA2FE6" w:rsidRPr="00D73B20" w:rsidRDefault="009F3BD1" w:rsidP="00D73B20">
      <w:pPr>
        <w:widowControl/>
        <w:numPr>
          <w:ilvl w:val="1"/>
          <w:numId w:val="9"/>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164" type="#_x0000_t75" style="width:18pt;height:15.5pt" o:ole="">
            <v:imagedata r:id="rId7" o:title=""/>
          </v:shape>
          <w:control r:id="rId17" w:name="DefaultOcxName9" w:shapeid="_x0000_i1164"/>
        </w:object>
      </w:r>
      <w:r w:rsidR="00EA2FE6" w:rsidRPr="00D73B20">
        <w:rPr>
          <w:rFonts w:ascii="Times New Roman" w:hAnsi="Times New Roman" w:cs="Times New Roman"/>
        </w:rPr>
        <w:t>Undergraduate</w:t>
      </w:r>
    </w:p>
    <w:p w:rsidR="00EA2FE6" w:rsidRPr="00D73B20" w:rsidRDefault="009F3BD1" w:rsidP="00D73B20">
      <w:pPr>
        <w:widowControl/>
        <w:numPr>
          <w:ilvl w:val="1"/>
          <w:numId w:val="9"/>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167" type="#_x0000_t75" style="width:18pt;height:15.5pt" o:ole="">
            <v:imagedata r:id="rId7" o:title=""/>
          </v:shape>
          <w:control r:id="rId18" w:name="DefaultOcxName10" w:shapeid="_x0000_i1167"/>
        </w:object>
      </w:r>
      <w:r w:rsidR="00EA2FE6" w:rsidRPr="00D73B20">
        <w:rPr>
          <w:rFonts w:ascii="Times New Roman" w:hAnsi="Times New Roman" w:cs="Times New Roman"/>
        </w:rPr>
        <w:t>Postgraduate</w:t>
      </w:r>
    </w:p>
    <w:p w:rsidR="00EA2FE6" w:rsidRPr="00D73B20" w:rsidRDefault="009F3BD1" w:rsidP="00D73B20">
      <w:pPr>
        <w:widowControl/>
        <w:numPr>
          <w:ilvl w:val="1"/>
          <w:numId w:val="9"/>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170" type="#_x0000_t75" style="width:18pt;height:15.5pt" o:ole="">
            <v:imagedata r:id="rId7" o:title=""/>
          </v:shape>
          <w:control r:id="rId19" w:name="DefaultOcxName11" w:shapeid="_x0000_i1170"/>
        </w:object>
      </w:r>
      <w:r w:rsidR="00EA2FE6" w:rsidRPr="00D73B20">
        <w:rPr>
          <w:rFonts w:ascii="Times New Roman" w:hAnsi="Times New Roman" w:cs="Times New Roman"/>
        </w:rPr>
        <w:t>Other (Please specify): _______________</w:t>
      </w:r>
    </w:p>
    <w:p w:rsidR="00EA2FE6" w:rsidRPr="00D73B20" w:rsidRDefault="00EA2FE6" w:rsidP="00D73B20">
      <w:pPr>
        <w:widowControl/>
        <w:numPr>
          <w:ilvl w:val="0"/>
          <w:numId w:val="9"/>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t>Occupation:</w:t>
      </w:r>
    </w:p>
    <w:p w:rsidR="00EA2FE6" w:rsidRPr="00D73B20" w:rsidRDefault="009F3BD1" w:rsidP="00D73B20">
      <w:pPr>
        <w:widowControl/>
        <w:numPr>
          <w:ilvl w:val="1"/>
          <w:numId w:val="9"/>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173" type="#_x0000_t75" style="width:18pt;height:15.5pt" o:ole="">
            <v:imagedata r:id="rId7" o:title=""/>
          </v:shape>
          <w:control r:id="rId20" w:name="DefaultOcxName12" w:shapeid="_x0000_i1173"/>
        </w:object>
      </w:r>
      <w:r w:rsidR="00EA2FE6" w:rsidRPr="00D73B20">
        <w:rPr>
          <w:rFonts w:ascii="Times New Roman" w:hAnsi="Times New Roman" w:cs="Times New Roman"/>
        </w:rPr>
        <w:t>Student</w:t>
      </w:r>
    </w:p>
    <w:p w:rsidR="00EA2FE6" w:rsidRPr="00D73B20" w:rsidRDefault="009F3BD1" w:rsidP="00D73B20">
      <w:pPr>
        <w:widowControl/>
        <w:numPr>
          <w:ilvl w:val="1"/>
          <w:numId w:val="9"/>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176" type="#_x0000_t75" style="width:18pt;height:15.5pt" o:ole="">
            <v:imagedata r:id="rId7" o:title=""/>
          </v:shape>
          <w:control r:id="rId21" w:name="DefaultOcxName13" w:shapeid="_x0000_i1176"/>
        </w:object>
      </w:r>
      <w:r w:rsidR="00EA2FE6" w:rsidRPr="00D73B20">
        <w:rPr>
          <w:rFonts w:ascii="Times New Roman" w:hAnsi="Times New Roman" w:cs="Times New Roman"/>
        </w:rPr>
        <w:t>Employed</w:t>
      </w:r>
    </w:p>
    <w:p w:rsidR="00EA2FE6" w:rsidRPr="00D73B20" w:rsidRDefault="009F3BD1" w:rsidP="00D73B20">
      <w:pPr>
        <w:widowControl/>
        <w:numPr>
          <w:ilvl w:val="1"/>
          <w:numId w:val="9"/>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179" type="#_x0000_t75" style="width:18pt;height:15.5pt" o:ole="">
            <v:imagedata r:id="rId7" o:title=""/>
          </v:shape>
          <w:control r:id="rId22" w:name="DefaultOcxName14" w:shapeid="_x0000_i1179"/>
        </w:object>
      </w:r>
      <w:r w:rsidR="00EA2FE6" w:rsidRPr="00D73B20">
        <w:rPr>
          <w:rFonts w:ascii="Times New Roman" w:hAnsi="Times New Roman" w:cs="Times New Roman"/>
        </w:rPr>
        <w:t>Self-employed</w:t>
      </w:r>
    </w:p>
    <w:p w:rsidR="00EA2FE6" w:rsidRPr="00D73B20" w:rsidRDefault="009F3BD1" w:rsidP="00D73B20">
      <w:pPr>
        <w:widowControl/>
        <w:numPr>
          <w:ilvl w:val="1"/>
          <w:numId w:val="9"/>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182" type="#_x0000_t75" style="width:18pt;height:15.5pt" o:ole="">
            <v:imagedata r:id="rId7" o:title=""/>
          </v:shape>
          <w:control r:id="rId23" w:name="DefaultOcxName15" w:shapeid="_x0000_i1182"/>
        </w:object>
      </w:r>
      <w:r w:rsidR="00EA2FE6" w:rsidRPr="00D73B20">
        <w:rPr>
          <w:rFonts w:ascii="Times New Roman" w:hAnsi="Times New Roman" w:cs="Times New Roman"/>
        </w:rPr>
        <w:t>Unemployed</w:t>
      </w:r>
    </w:p>
    <w:p w:rsidR="00EA2FE6" w:rsidRPr="00D73B20" w:rsidRDefault="009F3BD1" w:rsidP="00D73B20">
      <w:pPr>
        <w:widowControl/>
        <w:numPr>
          <w:ilvl w:val="1"/>
          <w:numId w:val="9"/>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185" type="#_x0000_t75" style="width:18pt;height:15.5pt" o:ole="">
            <v:imagedata r:id="rId7" o:title=""/>
          </v:shape>
          <w:control r:id="rId24" w:name="DefaultOcxName16" w:shapeid="_x0000_i1185"/>
        </w:object>
      </w:r>
      <w:r w:rsidR="00EA2FE6" w:rsidRPr="00D73B20">
        <w:rPr>
          <w:rFonts w:ascii="Times New Roman" w:hAnsi="Times New Roman" w:cs="Times New Roman"/>
        </w:rPr>
        <w:t>Other (Please specify): _______________</w:t>
      </w:r>
    </w:p>
    <w:p w:rsidR="00EA2FE6" w:rsidRPr="00D73B20" w:rsidRDefault="00EA2FE6" w:rsidP="00D73B20">
      <w:pPr>
        <w:widowControl/>
        <w:numPr>
          <w:ilvl w:val="0"/>
          <w:numId w:val="9"/>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t>Monthly Income (if applicable):</w:t>
      </w:r>
    </w:p>
    <w:p w:rsidR="00EA2FE6" w:rsidRPr="00D73B20" w:rsidRDefault="009F3BD1" w:rsidP="00D73B20">
      <w:pPr>
        <w:widowControl/>
        <w:numPr>
          <w:ilvl w:val="1"/>
          <w:numId w:val="9"/>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188" type="#_x0000_t75" style="width:18pt;height:15.5pt" o:ole="">
            <v:imagedata r:id="rId7" o:title=""/>
          </v:shape>
          <w:control r:id="rId25" w:name="DefaultOcxName17" w:shapeid="_x0000_i1188"/>
        </w:object>
      </w:r>
      <w:r w:rsidR="00EA2FE6" w:rsidRPr="00D73B20">
        <w:rPr>
          <w:rFonts w:ascii="Times New Roman" w:hAnsi="Times New Roman" w:cs="Times New Roman"/>
        </w:rPr>
        <w:t>Below ₹10,000</w:t>
      </w:r>
    </w:p>
    <w:p w:rsidR="00EA2FE6" w:rsidRPr="00D73B20" w:rsidRDefault="009F3BD1" w:rsidP="00D73B20">
      <w:pPr>
        <w:widowControl/>
        <w:numPr>
          <w:ilvl w:val="1"/>
          <w:numId w:val="9"/>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191" type="#_x0000_t75" style="width:18pt;height:15.5pt" o:ole="">
            <v:imagedata r:id="rId7" o:title=""/>
          </v:shape>
          <w:control r:id="rId26" w:name="DefaultOcxName18" w:shapeid="_x0000_i1191"/>
        </w:object>
      </w:r>
      <w:r w:rsidR="00EA2FE6" w:rsidRPr="00D73B20">
        <w:rPr>
          <w:rFonts w:ascii="Times New Roman" w:hAnsi="Times New Roman" w:cs="Times New Roman"/>
        </w:rPr>
        <w:t>₹10,000 – ₹25,000</w:t>
      </w:r>
    </w:p>
    <w:p w:rsidR="00EA2FE6" w:rsidRPr="00D73B20" w:rsidRDefault="009F3BD1" w:rsidP="00D73B20">
      <w:pPr>
        <w:widowControl/>
        <w:numPr>
          <w:ilvl w:val="1"/>
          <w:numId w:val="9"/>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194" type="#_x0000_t75" style="width:18pt;height:15.5pt" o:ole="">
            <v:imagedata r:id="rId7" o:title=""/>
          </v:shape>
          <w:control r:id="rId27" w:name="DefaultOcxName19" w:shapeid="_x0000_i1194"/>
        </w:object>
      </w:r>
      <w:r w:rsidR="00EA2FE6" w:rsidRPr="00D73B20">
        <w:rPr>
          <w:rFonts w:ascii="Times New Roman" w:hAnsi="Times New Roman" w:cs="Times New Roman"/>
        </w:rPr>
        <w:t>₹25,000 – ₹50,000</w:t>
      </w:r>
    </w:p>
    <w:p w:rsidR="00EA2FE6" w:rsidRPr="00D73B20" w:rsidRDefault="009F3BD1" w:rsidP="00D73B20">
      <w:pPr>
        <w:widowControl/>
        <w:numPr>
          <w:ilvl w:val="1"/>
          <w:numId w:val="9"/>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197" type="#_x0000_t75" style="width:18pt;height:15.5pt" o:ole="">
            <v:imagedata r:id="rId7" o:title=""/>
          </v:shape>
          <w:control r:id="rId28" w:name="DefaultOcxName20" w:shapeid="_x0000_i1197"/>
        </w:object>
      </w:r>
      <w:r w:rsidR="00EA2FE6" w:rsidRPr="00D73B20">
        <w:rPr>
          <w:rFonts w:ascii="Times New Roman" w:hAnsi="Times New Roman" w:cs="Times New Roman"/>
        </w:rPr>
        <w:t>Above ₹50,000</w:t>
      </w:r>
    </w:p>
    <w:p w:rsidR="00EA2FE6" w:rsidRPr="00D73B20" w:rsidRDefault="009F3BD1" w:rsidP="00D73B20">
      <w:pPr>
        <w:jc w:val="both"/>
        <w:rPr>
          <w:rFonts w:ascii="Times New Roman" w:hAnsi="Times New Roman" w:cs="Times New Roman"/>
        </w:rPr>
      </w:pPr>
      <w:r w:rsidRPr="009F3BD1">
        <w:rPr>
          <w:rFonts w:ascii="Times New Roman" w:hAnsi="Times New Roman" w:cs="Times New Roman"/>
        </w:rPr>
        <w:pict>
          <v:rect id="_x0000_i1048" style="width:0;height:1.5pt" o:hralign="center" o:hrstd="t" o:hr="t" fillcolor="#a0a0a0" stroked="f"/>
        </w:pict>
      </w:r>
    </w:p>
    <w:p w:rsidR="00EA2FE6" w:rsidRPr="00D73B20" w:rsidRDefault="00EA2FE6" w:rsidP="00D73B20">
      <w:pPr>
        <w:pStyle w:val="Heading4"/>
        <w:jc w:val="both"/>
        <w:rPr>
          <w:rFonts w:ascii="Times New Roman" w:hAnsi="Times New Roman" w:cs="Times New Roman"/>
        </w:rPr>
      </w:pPr>
      <w:r w:rsidRPr="00D73B20">
        <w:rPr>
          <w:rStyle w:val="Strong"/>
          <w:rFonts w:ascii="Times New Roman" w:hAnsi="Times New Roman" w:cs="Times New Roman"/>
          <w:b/>
          <w:bCs/>
        </w:rPr>
        <w:t>Section 2: E-Commerce Usage and Preferences</w:t>
      </w:r>
    </w:p>
    <w:p w:rsidR="00EA2FE6" w:rsidRPr="00D73B20" w:rsidRDefault="00EA2FE6" w:rsidP="00D73B20">
      <w:pPr>
        <w:widowControl/>
        <w:numPr>
          <w:ilvl w:val="0"/>
          <w:numId w:val="10"/>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t>How often do you shop online?</w:t>
      </w:r>
    </w:p>
    <w:p w:rsidR="00EA2FE6" w:rsidRPr="00D73B20" w:rsidRDefault="009F3BD1" w:rsidP="00D73B20">
      <w:pPr>
        <w:widowControl/>
        <w:numPr>
          <w:ilvl w:val="1"/>
          <w:numId w:val="10"/>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200" type="#_x0000_t75" style="width:18pt;height:15.5pt" o:ole="">
            <v:imagedata r:id="rId7" o:title=""/>
          </v:shape>
          <w:control r:id="rId29" w:name="DefaultOcxName21" w:shapeid="_x0000_i1200"/>
        </w:object>
      </w:r>
      <w:r w:rsidR="00EA2FE6" w:rsidRPr="00D73B20">
        <w:rPr>
          <w:rFonts w:ascii="Times New Roman" w:hAnsi="Times New Roman" w:cs="Times New Roman"/>
        </w:rPr>
        <w:t>Frequently (More than once a week)</w:t>
      </w:r>
    </w:p>
    <w:p w:rsidR="00EA2FE6" w:rsidRPr="00D73B20" w:rsidRDefault="009F3BD1" w:rsidP="00D73B20">
      <w:pPr>
        <w:widowControl/>
        <w:numPr>
          <w:ilvl w:val="1"/>
          <w:numId w:val="10"/>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204" type="#_x0000_t75" style="width:18pt;height:15.5pt" o:ole="">
            <v:imagedata r:id="rId7" o:title=""/>
          </v:shape>
          <w:control r:id="rId30" w:name="DefaultOcxName22" w:shapeid="_x0000_i1204"/>
        </w:object>
      </w:r>
      <w:r w:rsidR="00EA2FE6" w:rsidRPr="00D73B20">
        <w:rPr>
          <w:rFonts w:ascii="Times New Roman" w:hAnsi="Times New Roman" w:cs="Times New Roman"/>
        </w:rPr>
        <w:t>Occasionally (Once a month)</w:t>
      </w:r>
    </w:p>
    <w:p w:rsidR="00EA2FE6" w:rsidRPr="00D73B20" w:rsidRDefault="009F3BD1" w:rsidP="00D73B20">
      <w:pPr>
        <w:widowControl/>
        <w:numPr>
          <w:ilvl w:val="1"/>
          <w:numId w:val="10"/>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207" type="#_x0000_t75" style="width:18pt;height:15.5pt" o:ole="">
            <v:imagedata r:id="rId7" o:title=""/>
          </v:shape>
          <w:control r:id="rId31" w:name="DefaultOcxName23" w:shapeid="_x0000_i1207"/>
        </w:object>
      </w:r>
      <w:r w:rsidR="00EA2FE6" w:rsidRPr="00D73B20">
        <w:rPr>
          <w:rFonts w:ascii="Times New Roman" w:hAnsi="Times New Roman" w:cs="Times New Roman"/>
        </w:rPr>
        <w:t>Rarely (Few times a year)</w:t>
      </w:r>
    </w:p>
    <w:p w:rsidR="00EA2FE6" w:rsidRPr="00D73B20" w:rsidRDefault="009F3BD1" w:rsidP="00D73B20">
      <w:pPr>
        <w:widowControl/>
        <w:numPr>
          <w:ilvl w:val="1"/>
          <w:numId w:val="10"/>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210" type="#_x0000_t75" style="width:18pt;height:15.5pt" o:ole="">
            <v:imagedata r:id="rId7" o:title=""/>
          </v:shape>
          <w:control r:id="rId32" w:name="DefaultOcxName24" w:shapeid="_x0000_i1210"/>
        </w:object>
      </w:r>
      <w:r w:rsidR="00EA2FE6" w:rsidRPr="00D73B20">
        <w:rPr>
          <w:rFonts w:ascii="Times New Roman" w:hAnsi="Times New Roman" w:cs="Times New Roman"/>
        </w:rPr>
        <w:t>Never</w:t>
      </w:r>
    </w:p>
    <w:p w:rsidR="00EA2FE6" w:rsidRPr="00D73B20" w:rsidRDefault="00EA2FE6" w:rsidP="00D73B20">
      <w:pPr>
        <w:widowControl/>
        <w:numPr>
          <w:ilvl w:val="0"/>
          <w:numId w:val="10"/>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t>Which e-commerce platforms do you prefer? (Select all that apply)</w:t>
      </w:r>
    </w:p>
    <w:p w:rsidR="00EA2FE6" w:rsidRPr="00D73B20" w:rsidRDefault="009F3BD1" w:rsidP="00D73B20">
      <w:pPr>
        <w:widowControl/>
        <w:numPr>
          <w:ilvl w:val="1"/>
          <w:numId w:val="10"/>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lastRenderedPageBreak/>
        <w:object w:dxaOrig="225" w:dyaOrig="225">
          <v:shape id="_x0000_i1213" type="#_x0000_t75" style="width:18pt;height:15.5pt" o:ole="">
            <v:imagedata r:id="rId7" o:title=""/>
          </v:shape>
          <w:control r:id="rId33" w:name="DefaultOcxName25" w:shapeid="_x0000_i1213"/>
        </w:object>
      </w:r>
      <w:r w:rsidR="00EA2FE6" w:rsidRPr="00D73B20">
        <w:rPr>
          <w:rFonts w:ascii="Times New Roman" w:hAnsi="Times New Roman" w:cs="Times New Roman"/>
        </w:rPr>
        <w:t>Amazon</w:t>
      </w:r>
    </w:p>
    <w:p w:rsidR="00EA2FE6" w:rsidRPr="00D73B20" w:rsidRDefault="009F3BD1" w:rsidP="00D73B20">
      <w:pPr>
        <w:widowControl/>
        <w:numPr>
          <w:ilvl w:val="1"/>
          <w:numId w:val="10"/>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216" type="#_x0000_t75" style="width:18pt;height:15.5pt" o:ole="">
            <v:imagedata r:id="rId7" o:title=""/>
          </v:shape>
          <w:control r:id="rId34" w:name="DefaultOcxName26" w:shapeid="_x0000_i1216"/>
        </w:object>
      </w:r>
      <w:r w:rsidR="00EA2FE6" w:rsidRPr="00D73B20">
        <w:rPr>
          <w:rFonts w:ascii="Times New Roman" w:hAnsi="Times New Roman" w:cs="Times New Roman"/>
        </w:rPr>
        <w:t>Flipkart</w:t>
      </w:r>
    </w:p>
    <w:p w:rsidR="00EA2FE6" w:rsidRPr="00D73B20" w:rsidRDefault="009F3BD1" w:rsidP="00D73B20">
      <w:pPr>
        <w:widowControl/>
        <w:numPr>
          <w:ilvl w:val="1"/>
          <w:numId w:val="10"/>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219" type="#_x0000_t75" style="width:18pt;height:15.5pt" o:ole="">
            <v:imagedata r:id="rId7" o:title=""/>
          </v:shape>
          <w:control r:id="rId35" w:name="DefaultOcxName27" w:shapeid="_x0000_i1219"/>
        </w:object>
      </w:r>
      <w:r w:rsidR="00EA2FE6" w:rsidRPr="00D73B20">
        <w:rPr>
          <w:rFonts w:ascii="Times New Roman" w:hAnsi="Times New Roman" w:cs="Times New Roman"/>
        </w:rPr>
        <w:t>Myntra</w:t>
      </w:r>
    </w:p>
    <w:p w:rsidR="00EA2FE6" w:rsidRPr="00D73B20" w:rsidRDefault="009F3BD1" w:rsidP="00D73B20">
      <w:pPr>
        <w:widowControl/>
        <w:numPr>
          <w:ilvl w:val="1"/>
          <w:numId w:val="10"/>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222" type="#_x0000_t75" style="width:18pt;height:15.5pt" o:ole="">
            <v:imagedata r:id="rId7" o:title=""/>
          </v:shape>
          <w:control r:id="rId36" w:name="DefaultOcxName28" w:shapeid="_x0000_i1222"/>
        </w:object>
      </w:r>
      <w:r w:rsidR="00EA2FE6" w:rsidRPr="00D73B20">
        <w:rPr>
          <w:rFonts w:ascii="Times New Roman" w:hAnsi="Times New Roman" w:cs="Times New Roman"/>
        </w:rPr>
        <w:t>Ajio</w:t>
      </w:r>
    </w:p>
    <w:p w:rsidR="00EA2FE6" w:rsidRPr="00D73B20" w:rsidRDefault="009F3BD1" w:rsidP="00D73B20">
      <w:pPr>
        <w:widowControl/>
        <w:numPr>
          <w:ilvl w:val="1"/>
          <w:numId w:val="10"/>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225" type="#_x0000_t75" style="width:18pt;height:15.5pt" o:ole="">
            <v:imagedata r:id="rId7" o:title=""/>
          </v:shape>
          <w:control r:id="rId37" w:name="DefaultOcxName29" w:shapeid="_x0000_i1225"/>
        </w:object>
      </w:r>
      <w:r w:rsidR="00EA2FE6" w:rsidRPr="00D73B20">
        <w:rPr>
          <w:rFonts w:ascii="Times New Roman" w:hAnsi="Times New Roman" w:cs="Times New Roman"/>
        </w:rPr>
        <w:t>Meesho</w:t>
      </w:r>
    </w:p>
    <w:p w:rsidR="00EA2FE6" w:rsidRPr="00D73B20" w:rsidRDefault="009F3BD1" w:rsidP="00D73B20">
      <w:pPr>
        <w:widowControl/>
        <w:numPr>
          <w:ilvl w:val="1"/>
          <w:numId w:val="10"/>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228" type="#_x0000_t75" style="width:18pt;height:15.5pt" o:ole="">
            <v:imagedata r:id="rId7" o:title=""/>
          </v:shape>
          <w:control r:id="rId38" w:name="DefaultOcxName30" w:shapeid="_x0000_i1228"/>
        </w:object>
      </w:r>
      <w:r w:rsidR="00EA2FE6" w:rsidRPr="00D73B20">
        <w:rPr>
          <w:rFonts w:ascii="Times New Roman" w:hAnsi="Times New Roman" w:cs="Times New Roman"/>
        </w:rPr>
        <w:t>Other (Please specify): _______________</w:t>
      </w:r>
    </w:p>
    <w:p w:rsidR="00EA2FE6" w:rsidRPr="00D73B20" w:rsidRDefault="00EA2FE6" w:rsidP="00D73B20">
      <w:pPr>
        <w:widowControl/>
        <w:numPr>
          <w:ilvl w:val="0"/>
          <w:numId w:val="10"/>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t>What type of products do you mostly buy online? (Select all that apply)</w:t>
      </w:r>
    </w:p>
    <w:p w:rsidR="00EA2FE6" w:rsidRPr="00D73B20" w:rsidRDefault="009F3BD1" w:rsidP="00D73B20">
      <w:pPr>
        <w:widowControl/>
        <w:numPr>
          <w:ilvl w:val="1"/>
          <w:numId w:val="10"/>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231" type="#_x0000_t75" style="width:18pt;height:15.5pt" o:ole="">
            <v:imagedata r:id="rId7" o:title=""/>
          </v:shape>
          <w:control r:id="rId39" w:name="DefaultOcxName31" w:shapeid="_x0000_i1231"/>
        </w:object>
      </w:r>
      <w:r w:rsidR="00EA2FE6" w:rsidRPr="00D73B20">
        <w:rPr>
          <w:rFonts w:ascii="Times New Roman" w:hAnsi="Times New Roman" w:cs="Times New Roman"/>
        </w:rPr>
        <w:t>Electronics</w:t>
      </w:r>
    </w:p>
    <w:p w:rsidR="00EA2FE6" w:rsidRPr="00D73B20" w:rsidRDefault="009F3BD1" w:rsidP="00D73B20">
      <w:pPr>
        <w:widowControl/>
        <w:numPr>
          <w:ilvl w:val="1"/>
          <w:numId w:val="10"/>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234" type="#_x0000_t75" style="width:18pt;height:15.5pt" o:ole="">
            <v:imagedata r:id="rId7" o:title=""/>
          </v:shape>
          <w:control r:id="rId40" w:name="DefaultOcxName32" w:shapeid="_x0000_i1234"/>
        </w:object>
      </w:r>
      <w:r w:rsidR="00EA2FE6" w:rsidRPr="00D73B20">
        <w:rPr>
          <w:rFonts w:ascii="Times New Roman" w:hAnsi="Times New Roman" w:cs="Times New Roman"/>
        </w:rPr>
        <w:t>Clothing &amp; Accessories</w:t>
      </w:r>
    </w:p>
    <w:p w:rsidR="00EA2FE6" w:rsidRPr="00D73B20" w:rsidRDefault="009F3BD1" w:rsidP="00D73B20">
      <w:pPr>
        <w:widowControl/>
        <w:numPr>
          <w:ilvl w:val="1"/>
          <w:numId w:val="10"/>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237" type="#_x0000_t75" style="width:18pt;height:15.5pt" o:ole="">
            <v:imagedata r:id="rId7" o:title=""/>
          </v:shape>
          <w:control r:id="rId41" w:name="DefaultOcxName33" w:shapeid="_x0000_i1237"/>
        </w:object>
      </w:r>
      <w:r w:rsidR="00EA2FE6" w:rsidRPr="00D73B20">
        <w:rPr>
          <w:rFonts w:ascii="Times New Roman" w:hAnsi="Times New Roman" w:cs="Times New Roman"/>
        </w:rPr>
        <w:t>Groceries</w:t>
      </w:r>
    </w:p>
    <w:p w:rsidR="00EA2FE6" w:rsidRPr="00D73B20" w:rsidRDefault="009F3BD1" w:rsidP="00D73B20">
      <w:pPr>
        <w:widowControl/>
        <w:numPr>
          <w:ilvl w:val="1"/>
          <w:numId w:val="10"/>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240" type="#_x0000_t75" style="width:18pt;height:15.5pt" o:ole="">
            <v:imagedata r:id="rId7" o:title=""/>
          </v:shape>
          <w:control r:id="rId42" w:name="DefaultOcxName34" w:shapeid="_x0000_i1240"/>
        </w:object>
      </w:r>
      <w:r w:rsidR="00EA2FE6" w:rsidRPr="00D73B20">
        <w:rPr>
          <w:rFonts w:ascii="Times New Roman" w:hAnsi="Times New Roman" w:cs="Times New Roman"/>
        </w:rPr>
        <w:t>Home Appliances</w:t>
      </w:r>
    </w:p>
    <w:p w:rsidR="00EA2FE6" w:rsidRPr="00D73B20" w:rsidRDefault="009F3BD1" w:rsidP="00D73B20">
      <w:pPr>
        <w:widowControl/>
        <w:numPr>
          <w:ilvl w:val="1"/>
          <w:numId w:val="10"/>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243" type="#_x0000_t75" style="width:18pt;height:15.5pt" o:ole="">
            <v:imagedata r:id="rId7" o:title=""/>
          </v:shape>
          <w:control r:id="rId43" w:name="DefaultOcxName35" w:shapeid="_x0000_i1243"/>
        </w:object>
      </w:r>
      <w:r w:rsidR="00EA2FE6" w:rsidRPr="00D73B20">
        <w:rPr>
          <w:rFonts w:ascii="Times New Roman" w:hAnsi="Times New Roman" w:cs="Times New Roman"/>
        </w:rPr>
        <w:t>Beauty &amp; Personal Care</w:t>
      </w:r>
    </w:p>
    <w:p w:rsidR="00EA2FE6" w:rsidRPr="00D73B20" w:rsidRDefault="009F3BD1" w:rsidP="00D73B20">
      <w:pPr>
        <w:widowControl/>
        <w:numPr>
          <w:ilvl w:val="1"/>
          <w:numId w:val="10"/>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246" type="#_x0000_t75" style="width:18pt;height:15.5pt" o:ole="">
            <v:imagedata r:id="rId7" o:title=""/>
          </v:shape>
          <w:control r:id="rId44" w:name="DefaultOcxName36" w:shapeid="_x0000_i1246"/>
        </w:object>
      </w:r>
      <w:r w:rsidR="00EA2FE6" w:rsidRPr="00D73B20">
        <w:rPr>
          <w:rFonts w:ascii="Times New Roman" w:hAnsi="Times New Roman" w:cs="Times New Roman"/>
        </w:rPr>
        <w:t>Books &amp; Stationery</w:t>
      </w:r>
    </w:p>
    <w:p w:rsidR="00EA2FE6" w:rsidRPr="00D73B20" w:rsidRDefault="009F3BD1" w:rsidP="00D73B20">
      <w:pPr>
        <w:widowControl/>
        <w:numPr>
          <w:ilvl w:val="1"/>
          <w:numId w:val="10"/>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249" type="#_x0000_t75" style="width:18pt;height:15.5pt" o:ole="">
            <v:imagedata r:id="rId7" o:title=""/>
          </v:shape>
          <w:control r:id="rId45" w:name="DefaultOcxName37" w:shapeid="_x0000_i1249"/>
        </w:object>
      </w:r>
      <w:r w:rsidR="00EA2FE6" w:rsidRPr="00D73B20">
        <w:rPr>
          <w:rFonts w:ascii="Times New Roman" w:hAnsi="Times New Roman" w:cs="Times New Roman"/>
        </w:rPr>
        <w:t>Other (Please specify): _______________</w:t>
      </w:r>
    </w:p>
    <w:p w:rsidR="00EA2FE6" w:rsidRPr="00D73B20" w:rsidRDefault="00EA2FE6" w:rsidP="00D73B20">
      <w:pPr>
        <w:widowControl/>
        <w:numPr>
          <w:ilvl w:val="0"/>
          <w:numId w:val="10"/>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t>What factors influence your decision to shop online? (Select top 3)</w:t>
      </w:r>
    </w:p>
    <w:p w:rsidR="00EA2FE6" w:rsidRPr="00D73B20" w:rsidRDefault="009F3BD1" w:rsidP="00D73B20">
      <w:pPr>
        <w:widowControl/>
        <w:numPr>
          <w:ilvl w:val="0"/>
          <w:numId w:val="11"/>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252" type="#_x0000_t75" style="width:18pt;height:15.5pt" o:ole="">
            <v:imagedata r:id="rId7" o:title=""/>
          </v:shape>
          <w:control r:id="rId46" w:name="DefaultOcxName38" w:shapeid="_x0000_i1252"/>
        </w:object>
      </w:r>
      <w:r w:rsidR="00EA2FE6" w:rsidRPr="00D73B20">
        <w:rPr>
          <w:rFonts w:ascii="Times New Roman" w:hAnsi="Times New Roman" w:cs="Times New Roman"/>
        </w:rPr>
        <w:t>Price &amp; Discounts</w:t>
      </w:r>
    </w:p>
    <w:p w:rsidR="00EA2FE6" w:rsidRPr="00D73B20" w:rsidRDefault="009F3BD1" w:rsidP="00D73B20">
      <w:pPr>
        <w:widowControl/>
        <w:numPr>
          <w:ilvl w:val="0"/>
          <w:numId w:val="11"/>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255" type="#_x0000_t75" style="width:18pt;height:15.5pt" o:ole="">
            <v:imagedata r:id="rId7" o:title=""/>
          </v:shape>
          <w:control r:id="rId47" w:name="DefaultOcxName39" w:shapeid="_x0000_i1255"/>
        </w:object>
      </w:r>
      <w:r w:rsidR="00EA2FE6" w:rsidRPr="00D73B20">
        <w:rPr>
          <w:rFonts w:ascii="Times New Roman" w:hAnsi="Times New Roman" w:cs="Times New Roman"/>
        </w:rPr>
        <w:t>Product Variety</w:t>
      </w:r>
    </w:p>
    <w:p w:rsidR="00EA2FE6" w:rsidRPr="00D73B20" w:rsidRDefault="009F3BD1" w:rsidP="00D73B20">
      <w:pPr>
        <w:widowControl/>
        <w:numPr>
          <w:ilvl w:val="0"/>
          <w:numId w:val="11"/>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258" type="#_x0000_t75" style="width:18pt;height:15.5pt" o:ole="">
            <v:imagedata r:id="rId7" o:title=""/>
          </v:shape>
          <w:control r:id="rId48" w:name="DefaultOcxName40" w:shapeid="_x0000_i1258"/>
        </w:object>
      </w:r>
      <w:r w:rsidR="00EA2FE6" w:rsidRPr="00D73B20">
        <w:rPr>
          <w:rFonts w:ascii="Times New Roman" w:hAnsi="Times New Roman" w:cs="Times New Roman"/>
        </w:rPr>
        <w:t>Convenience</w:t>
      </w:r>
    </w:p>
    <w:p w:rsidR="00EA2FE6" w:rsidRPr="00D73B20" w:rsidRDefault="009F3BD1" w:rsidP="00D73B20">
      <w:pPr>
        <w:widowControl/>
        <w:numPr>
          <w:ilvl w:val="0"/>
          <w:numId w:val="11"/>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261" type="#_x0000_t75" style="width:18pt;height:15.5pt" o:ole="">
            <v:imagedata r:id="rId7" o:title=""/>
          </v:shape>
          <w:control r:id="rId49" w:name="DefaultOcxName41" w:shapeid="_x0000_i1261"/>
        </w:object>
      </w:r>
      <w:r w:rsidR="00EA2FE6" w:rsidRPr="00D73B20">
        <w:rPr>
          <w:rFonts w:ascii="Times New Roman" w:hAnsi="Times New Roman" w:cs="Times New Roman"/>
        </w:rPr>
        <w:t>User Reviews &amp; Ratings</w:t>
      </w:r>
    </w:p>
    <w:p w:rsidR="00EA2FE6" w:rsidRPr="00D73B20" w:rsidRDefault="009F3BD1" w:rsidP="00D73B20">
      <w:pPr>
        <w:widowControl/>
        <w:numPr>
          <w:ilvl w:val="0"/>
          <w:numId w:val="11"/>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264" type="#_x0000_t75" style="width:18pt;height:15.5pt" o:ole="">
            <v:imagedata r:id="rId7" o:title=""/>
          </v:shape>
          <w:control r:id="rId50" w:name="DefaultOcxName42" w:shapeid="_x0000_i1264"/>
        </w:object>
      </w:r>
      <w:r w:rsidR="00EA2FE6" w:rsidRPr="00D73B20">
        <w:rPr>
          <w:rFonts w:ascii="Times New Roman" w:hAnsi="Times New Roman" w:cs="Times New Roman"/>
        </w:rPr>
        <w:t>Brand Reputation</w:t>
      </w:r>
    </w:p>
    <w:p w:rsidR="00EA2FE6" w:rsidRPr="00D73B20" w:rsidRDefault="009F3BD1" w:rsidP="00D73B20">
      <w:pPr>
        <w:widowControl/>
        <w:numPr>
          <w:ilvl w:val="0"/>
          <w:numId w:val="11"/>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267" type="#_x0000_t75" style="width:18pt;height:15.5pt" o:ole="">
            <v:imagedata r:id="rId7" o:title=""/>
          </v:shape>
          <w:control r:id="rId51" w:name="DefaultOcxName43" w:shapeid="_x0000_i1267"/>
        </w:object>
      </w:r>
      <w:r w:rsidR="00EA2FE6" w:rsidRPr="00D73B20">
        <w:rPr>
          <w:rFonts w:ascii="Times New Roman" w:hAnsi="Times New Roman" w:cs="Times New Roman"/>
        </w:rPr>
        <w:t>Return Policy</w:t>
      </w:r>
    </w:p>
    <w:p w:rsidR="00EA2FE6" w:rsidRPr="00D73B20" w:rsidRDefault="009F3BD1" w:rsidP="00D73B20">
      <w:pPr>
        <w:widowControl/>
        <w:numPr>
          <w:ilvl w:val="0"/>
          <w:numId w:val="11"/>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270" type="#_x0000_t75" style="width:18pt;height:15.5pt" o:ole="">
            <v:imagedata r:id="rId7" o:title=""/>
          </v:shape>
          <w:control r:id="rId52" w:name="DefaultOcxName44" w:shapeid="_x0000_i1270"/>
        </w:object>
      </w:r>
      <w:r w:rsidR="00EA2FE6" w:rsidRPr="00D73B20">
        <w:rPr>
          <w:rFonts w:ascii="Times New Roman" w:hAnsi="Times New Roman" w:cs="Times New Roman"/>
        </w:rPr>
        <w:t>Other (Please specify): _______________</w:t>
      </w:r>
    </w:p>
    <w:p w:rsidR="00EA2FE6" w:rsidRPr="00D73B20" w:rsidRDefault="009F3BD1" w:rsidP="00D73B20">
      <w:pPr>
        <w:jc w:val="both"/>
        <w:rPr>
          <w:rFonts w:ascii="Times New Roman" w:hAnsi="Times New Roman" w:cs="Times New Roman"/>
        </w:rPr>
      </w:pPr>
      <w:r w:rsidRPr="009F3BD1">
        <w:rPr>
          <w:rFonts w:ascii="Times New Roman" w:hAnsi="Times New Roman" w:cs="Times New Roman"/>
        </w:rPr>
        <w:pict>
          <v:rect id="_x0000_i1073" style="width:0;height:1.5pt" o:hralign="center" o:hrstd="t" o:hr="t" fillcolor="#a0a0a0" stroked="f"/>
        </w:pict>
      </w:r>
    </w:p>
    <w:p w:rsidR="00EA2FE6" w:rsidRPr="00D73B20" w:rsidRDefault="00EA2FE6" w:rsidP="00D73B20">
      <w:pPr>
        <w:pStyle w:val="Heading4"/>
        <w:jc w:val="both"/>
        <w:rPr>
          <w:rFonts w:ascii="Times New Roman" w:hAnsi="Times New Roman" w:cs="Times New Roman"/>
        </w:rPr>
      </w:pPr>
      <w:r w:rsidRPr="00D73B20">
        <w:rPr>
          <w:rStyle w:val="Strong"/>
          <w:rFonts w:ascii="Times New Roman" w:hAnsi="Times New Roman" w:cs="Times New Roman"/>
          <w:b/>
          <w:bCs/>
        </w:rPr>
        <w:t>Section 3: Consumer Perception and Challenges</w:t>
      </w:r>
    </w:p>
    <w:p w:rsidR="00EA2FE6" w:rsidRPr="00D73B20" w:rsidRDefault="00EA2FE6" w:rsidP="00D73B20">
      <w:pPr>
        <w:widowControl/>
        <w:numPr>
          <w:ilvl w:val="0"/>
          <w:numId w:val="12"/>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t>Do you trust e-commerce platforms for online purchases?</w:t>
      </w:r>
    </w:p>
    <w:p w:rsidR="00EA2FE6" w:rsidRPr="00D73B20" w:rsidRDefault="009F3BD1" w:rsidP="00D73B20">
      <w:pPr>
        <w:widowControl/>
        <w:numPr>
          <w:ilvl w:val="0"/>
          <w:numId w:val="13"/>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273" type="#_x0000_t75" style="width:18pt;height:15.5pt" o:ole="">
            <v:imagedata r:id="rId7" o:title=""/>
          </v:shape>
          <w:control r:id="rId53" w:name="DefaultOcxName45" w:shapeid="_x0000_i1273"/>
        </w:object>
      </w:r>
      <w:r w:rsidR="00EA2FE6" w:rsidRPr="00D73B20">
        <w:rPr>
          <w:rFonts w:ascii="Times New Roman" w:hAnsi="Times New Roman" w:cs="Times New Roman"/>
        </w:rPr>
        <w:t>Yes</w:t>
      </w:r>
    </w:p>
    <w:p w:rsidR="00EA2FE6" w:rsidRPr="00D73B20" w:rsidRDefault="009F3BD1" w:rsidP="00D73B20">
      <w:pPr>
        <w:widowControl/>
        <w:numPr>
          <w:ilvl w:val="0"/>
          <w:numId w:val="13"/>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277" type="#_x0000_t75" style="width:18pt;height:15.5pt" o:ole="">
            <v:imagedata r:id="rId7" o:title=""/>
          </v:shape>
          <w:control r:id="rId54" w:name="DefaultOcxName46" w:shapeid="_x0000_i1277"/>
        </w:object>
      </w:r>
      <w:r w:rsidR="00EA2FE6" w:rsidRPr="00D73B20">
        <w:rPr>
          <w:rFonts w:ascii="Times New Roman" w:hAnsi="Times New Roman" w:cs="Times New Roman"/>
        </w:rPr>
        <w:t>No</w:t>
      </w:r>
    </w:p>
    <w:p w:rsidR="00EA2FE6" w:rsidRPr="00D73B20" w:rsidRDefault="009F3BD1" w:rsidP="00D73B20">
      <w:pPr>
        <w:widowControl/>
        <w:numPr>
          <w:ilvl w:val="0"/>
          <w:numId w:val="13"/>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280" type="#_x0000_t75" style="width:18pt;height:15.5pt" o:ole="">
            <v:imagedata r:id="rId7" o:title=""/>
          </v:shape>
          <w:control r:id="rId55" w:name="DefaultOcxName47" w:shapeid="_x0000_i1280"/>
        </w:object>
      </w:r>
      <w:r w:rsidR="00EA2FE6" w:rsidRPr="00D73B20">
        <w:rPr>
          <w:rFonts w:ascii="Times New Roman" w:hAnsi="Times New Roman" w:cs="Times New Roman"/>
        </w:rPr>
        <w:t>Unsure</w:t>
      </w:r>
    </w:p>
    <w:p w:rsidR="00EA2FE6" w:rsidRPr="00D73B20" w:rsidRDefault="00EA2FE6" w:rsidP="00D73B20">
      <w:pPr>
        <w:widowControl/>
        <w:numPr>
          <w:ilvl w:val="0"/>
          <w:numId w:val="14"/>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t>Have you ever faced any issues while shopping online?</w:t>
      </w:r>
    </w:p>
    <w:p w:rsidR="00EA2FE6" w:rsidRPr="00D73B20" w:rsidRDefault="009F3BD1" w:rsidP="00D73B20">
      <w:pPr>
        <w:widowControl/>
        <w:numPr>
          <w:ilvl w:val="0"/>
          <w:numId w:val="15"/>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283" type="#_x0000_t75" style="width:18pt;height:15.5pt" o:ole="">
            <v:imagedata r:id="rId7" o:title=""/>
          </v:shape>
          <w:control r:id="rId56" w:name="DefaultOcxName48" w:shapeid="_x0000_i1283"/>
        </w:object>
      </w:r>
      <w:r w:rsidR="00EA2FE6" w:rsidRPr="00D73B20">
        <w:rPr>
          <w:rFonts w:ascii="Times New Roman" w:hAnsi="Times New Roman" w:cs="Times New Roman"/>
        </w:rPr>
        <w:t>Yes</w:t>
      </w:r>
    </w:p>
    <w:p w:rsidR="00EA2FE6" w:rsidRPr="00D73B20" w:rsidRDefault="009F3BD1" w:rsidP="00D73B20">
      <w:pPr>
        <w:widowControl/>
        <w:numPr>
          <w:ilvl w:val="0"/>
          <w:numId w:val="15"/>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286" type="#_x0000_t75" style="width:18pt;height:15.5pt" o:ole="">
            <v:imagedata r:id="rId7" o:title=""/>
          </v:shape>
          <w:control r:id="rId57" w:name="DefaultOcxName49" w:shapeid="_x0000_i1286"/>
        </w:object>
      </w:r>
      <w:r w:rsidR="00EA2FE6" w:rsidRPr="00D73B20">
        <w:rPr>
          <w:rFonts w:ascii="Times New Roman" w:hAnsi="Times New Roman" w:cs="Times New Roman"/>
        </w:rPr>
        <w:t>No</w:t>
      </w:r>
    </w:p>
    <w:p w:rsidR="00EA2FE6" w:rsidRPr="00D73B20" w:rsidRDefault="00EA2FE6" w:rsidP="00D73B20">
      <w:pPr>
        <w:widowControl/>
        <w:numPr>
          <w:ilvl w:val="0"/>
          <w:numId w:val="16"/>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t>If yes, what issues have you encountered? (Select all that apply)</w:t>
      </w:r>
    </w:p>
    <w:p w:rsidR="00EA2FE6" w:rsidRPr="00D73B20" w:rsidRDefault="009F3BD1" w:rsidP="00D73B20">
      <w:pPr>
        <w:widowControl/>
        <w:numPr>
          <w:ilvl w:val="0"/>
          <w:numId w:val="17"/>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289" type="#_x0000_t75" style="width:18pt;height:15.5pt" o:ole="">
            <v:imagedata r:id="rId7" o:title=""/>
          </v:shape>
          <w:control r:id="rId58" w:name="DefaultOcxName50" w:shapeid="_x0000_i1289"/>
        </w:object>
      </w:r>
      <w:r w:rsidR="00EA2FE6" w:rsidRPr="00D73B20">
        <w:rPr>
          <w:rFonts w:ascii="Times New Roman" w:hAnsi="Times New Roman" w:cs="Times New Roman"/>
        </w:rPr>
        <w:t>Delayed Delivery</w:t>
      </w:r>
    </w:p>
    <w:p w:rsidR="00EA2FE6" w:rsidRPr="00D73B20" w:rsidRDefault="009F3BD1" w:rsidP="00D73B20">
      <w:pPr>
        <w:widowControl/>
        <w:numPr>
          <w:ilvl w:val="0"/>
          <w:numId w:val="17"/>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292" type="#_x0000_t75" style="width:18pt;height:15.5pt" o:ole="">
            <v:imagedata r:id="rId7" o:title=""/>
          </v:shape>
          <w:control r:id="rId59" w:name="DefaultOcxName51" w:shapeid="_x0000_i1292"/>
        </w:object>
      </w:r>
      <w:r w:rsidR="00EA2FE6" w:rsidRPr="00D73B20">
        <w:rPr>
          <w:rFonts w:ascii="Times New Roman" w:hAnsi="Times New Roman" w:cs="Times New Roman"/>
        </w:rPr>
        <w:t>Product Defect/Damage</w:t>
      </w:r>
    </w:p>
    <w:p w:rsidR="00EA2FE6" w:rsidRPr="00D73B20" w:rsidRDefault="009F3BD1" w:rsidP="00D73B20">
      <w:pPr>
        <w:widowControl/>
        <w:numPr>
          <w:ilvl w:val="0"/>
          <w:numId w:val="17"/>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lastRenderedPageBreak/>
        <w:object w:dxaOrig="225" w:dyaOrig="225">
          <v:shape id="_x0000_i1295" type="#_x0000_t75" style="width:18pt;height:15.5pt" o:ole="">
            <v:imagedata r:id="rId7" o:title=""/>
          </v:shape>
          <w:control r:id="rId60" w:name="DefaultOcxName52" w:shapeid="_x0000_i1295"/>
        </w:object>
      </w:r>
      <w:r w:rsidR="00EA2FE6" w:rsidRPr="00D73B20">
        <w:rPr>
          <w:rFonts w:ascii="Times New Roman" w:hAnsi="Times New Roman" w:cs="Times New Roman"/>
        </w:rPr>
        <w:t>Wrong Product Delivered</w:t>
      </w:r>
    </w:p>
    <w:p w:rsidR="00EA2FE6" w:rsidRPr="00D73B20" w:rsidRDefault="009F3BD1" w:rsidP="00D73B20">
      <w:pPr>
        <w:widowControl/>
        <w:numPr>
          <w:ilvl w:val="0"/>
          <w:numId w:val="17"/>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298" type="#_x0000_t75" style="width:18pt;height:15.5pt" o:ole="">
            <v:imagedata r:id="rId7" o:title=""/>
          </v:shape>
          <w:control r:id="rId61" w:name="DefaultOcxName53" w:shapeid="_x0000_i1298"/>
        </w:object>
      </w:r>
      <w:r w:rsidR="00EA2FE6" w:rsidRPr="00D73B20">
        <w:rPr>
          <w:rFonts w:ascii="Times New Roman" w:hAnsi="Times New Roman" w:cs="Times New Roman"/>
        </w:rPr>
        <w:t>High Return/Refund Time</w:t>
      </w:r>
    </w:p>
    <w:p w:rsidR="00EA2FE6" w:rsidRPr="00D73B20" w:rsidRDefault="009F3BD1" w:rsidP="00D73B20">
      <w:pPr>
        <w:widowControl/>
        <w:numPr>
          <w:ilvl w:val="0"/>
          <w:numId w:val="17"/>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301" type="#_x0000_t75" style="width:18pt;height:15.5pt" o:ole="">
            <v:imagedata r:id="rId7" o:title=""/>
          </v:shape>
          <w:control r:id="rId62" w:name="DefaultOcxName54" w:shapeid="_x0000_i1301"/>
        </w:object>
      </w:r>
      <w:r w:rsidR="00EA2FE6" w:rsidRPr="00D73B20">
        <w:rPr>
          <w:rFonts w:ascii="Times New Roman" w:hAnsi="Times New Roman" w:cs="Times New Roman"/>
        </w:rPr>
        <w:t>Security/Payment Issues</w:t>
      </w:r>
    </w:p>
    <w:p w:rsidR="00EA2FE6" w:rsidRPr="00D73B20" w:rsidRDefault="009F3BD1" w:rsidP="00D73B20">
      <w:pPr>
        <w:widowControl/>
        <w:numPr>
          <w:ilvl w:val="0"/>
          <w:numId w:val="17"/>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304" type="#_x0000_t75" style="width:18pt;height:15.5pt" o:ole="">
            <v:imagedata r:id="rId7" o:title=""/>
          </v:shape>
          <w:control r:id="rId63" w:name="DefaultOcxName55" w:shapeid="_x0000_i1304"/>
        </w:object>
      </w:r>
      <w:r w:rsidR="00EA2FE6" w:rsidRPr="00D73B20">
        <w:rPr>
          <w:rFonts w:ascii="Times New Roman" w:hAnsi="Times New Roman" w:cs="Times New Roman"/>
        </w:rPr>
        <w:t>Other (Please specify): _______________</w:t>
      </w:r>
    </w:p>
    <w:p w:rsidR="00EA2FE6" w:rsidRPr="00D73B20" w:rsidRDefault="00EA2FE6" w:rsidP="00D73B20">
      <w:pPr>
        <w:widowControl/>
        <w:numPr>
          <w:ilvl w:val="0"/>
          <w:numId w:val="18"/>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t>How satisfied are you with your online shopping experiences?</w:t>
      </w:r>
    </w:p>
    <w:p w:rsidR="00EA2FE6" w:rsidRPr="00D73B20" w:rsidRDefault="009F3BD1" w:rsidP="00D73B20">
      <w:pPr>
        <w:widowControl/>
        <w:numPr>
          <w:ilvl w:val="0"/>
          <w:numId w:val="19"/>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307" type="#_x0000_t75" style="width:18pt;height:15.5pt" o:ole="">
            <v:imagedata r:id="rId7" o:title=""/>
          </v:shape>
          <w:control r:id="rId64" w:name="DefaultOcxName56" w:shapeid="_x0000_i1307"/>
        </w:object>
      </w:r>
      <w:r w:rsidR="00EA2FE6" w:rsidRPr="00D73B20">
        <w:rPr>
          <w:rFonts w:ascii="Times New Roman" w:hAnsi="Times New Roman" w:cs="Times New Roman"/>
        </w:rPr>
        <w:t>Very Satisfied</w:t>
      </w:r>
    </w:p>
    <w:p w:rsidR="00EA2FE6" w:rsidRPr="00D73B20" w:rsidRDefault="009F3BD1" w:rsidP="00D73B20">
      <w:pPr>
        <w:widowControl/>
        <w:numPr>
          <w:ilvl w:val="0"/>
          <w:numId w:val="19"/>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310" type="#_x0000_t75" style="width:18pt;height:15.5pt" o:ole="">
            <v:imagedata r:id="rId7" o:title=""/>
          </v:shape>
          <w:control r:id="rId65" w:name="DefaultOcxName57" w:shapeid="_x0000_i1310"/>
        </w:object>
      </w:r>
      <w:r w:rsidR="00EA2FE6" w:rsidRPr="00D73B20">
        <w:rPr>
          <w:rFonts w:ascii="Times New Roman" w:hAnsi="Times New Roman" w:cs="Times New Roman"/>
        </w:rPr>
        <w:t>Satisfied</w:t>
      </w:r>
    </w:p>
    <w:p w:rsidR="00EA2FE6" w:rsidRPr="00D73B20" w:rsidRDefault="009F3BD1" w:rsidP="00D73B20">
      <w:pPr>
        <w:widowControl/>
        <w:numPr>
          <w:ilvl w:val="0"/>
          <w:numId w:val="19"/>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313" type="#_x0000_t75" style="width:18pt;height:15.5pt" o:ole="">
            <v:imagedata r:id="rId7" o:title=""/>
          </v:shape>
          <w:control r:id="rId66" w:name="DefaultOcxName58" w:shapeid="_x0000_i1313"/>
        </w:object>
      </w:r>
      <w:r w:rsidR="00EA2FE6" w:rsidRPr="00D73B20">
        <w:rPr>
          <w:rFonts w:ascii="Times New Roman" w:hAnsi="Times New Roman" w:cs="Times New Roman"/>
        </w:rPr>
        <w:t>Neutral</w:t>
      </w:r>
    </w:p>
    <w:p w:rsidR="00EA2FE6" w:rsidRPr="00D73B20" w:rsidRDefault="009F3BD1" w:rsidP="00D73B20">
      <w:pPr>
        <w:widowControl/>
        <w:numPr>
          <w:ilvl w:val="0"/>
          <w:numId w:val="19"/>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316" type="#_x0000_t75" style="width:18pt;height:15.5pt" o:ole="">
            <v:imagedata r:id="rId7" o:title=""/>
          </v:shape>
          <w:control r:id="rId67" w:name="DefaultOcxName59" w:shapeid="_x0000_i1316"/>
        </w:object>
      </w:r>
      <w:r w:rsidR="00EA2FE6" w:rsidRPr="00D73B20">
        <w:rPr>
          <w:rFonts w:ascii="Times New Roman" w:hAnsi="Times New Roman" w:cs="Times New Roman"/>
        </w:rPr>
        <w:t>Dissatisfied</w:t>
      </w:r>
    </w:p>
    <w:p w:rsidR="00EA2FE6" w:rsidRPr="00D73B20" w:rsidRDefault="009F3BD1" w:rsidP="00D73B20">
      <w:pPr>
        <w:widowControl/>
        <w:numPr>
          <w:ilvl w:val="0"/>
          <w:numId w:val="19"/>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319" type="#_x0000_t75" style="width:18pt;height:15.5pt" o:ole="">
            <v:imagedata r:id="rId7" o:title=""/>
          </v:shape>
          <w:control r:id="rId68" w:name="DefaultOcxName60" w:shapeid="_x0000_i1319"/>
        </w:object>
      </w:r>
      <w:r w:rsidR="00EA2FE6" w:rsidRPr="00D73B20">
        <w:rPr>
          <w:rFonts w:ascii="Times New Roman" w:hAnsi="Times New Roman" w:cs="Times New Roman"/>
        </w:rPr>
        <w:t>Very Dissatisfied</w:t>
      </w:r>
    </w:p>
    <w:p w:rsidR="00EA2FE6" w:rsidRPr="00D73B20" w:rsidRDefault="00EA2FE6" w:rsidP="00D73B20">
      <w:pPr>
        <w:widowControl/>
        <w:numPr>
          <w:ilvl w:val="0"/>
          <w:numId w:val="20"/>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t>What improvements would you like to see in e-commerce platforms?</w:t>
      </w:r>
    </w:p>
    <w:p w:rsidR="00EA2FE6" w:rsidRPr="00D73B20" w:rsidRDefault="009F3BD1" w:rsidP="00D73B20">
      <w:pPr>
        <w:widowControl/>
        <w:numPr>
          <w:ilvl w:val="0"/>
          <w:numId w:val="21"/>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322" type="#_x0000_t75" style="width:18pt;height:15.5pt" o:ole="">
            <v:imagedata r:id="rId7" o:title=""/>
          </v:shape>
          <w:control r:id="rId69" w:name="DefaultOcxName61" w:shapeid="_x0000_i1322"/>
        </w:object>
      </w:r>
      <w:r w:rsidR="00EA2FE6" w:rsidRPr="00D73B20">
        <w:rPr>
          <w:rFonts w:ascii="Times New Roman" w:hAnsi="Times New Roman" w:cs="Times New Roman"/>
        </w:rPr>
        <w:t>Faster Delivery</w:t>
      </w:r>
    </w:p>
    <w:p w:rsidR="00EA2FE6" w:rsidRPr="00D73B20" w:rsidRDefault="009F3BD1" w:rsidP="00D73B20">
      <w:pPr>
        <w:widowControl/>
        <w:numPr>
          <w:ilvl w:val="0"/>
          <w:numId w:val="21"/>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325" type="#_x0000_t75" style="width:18pt;height:15.5pt" o:ole="">
            <v:imagedata r:id="rId7" o:title=""/>
          </v:shape>
          <w:control r:id="rId70" w:name="DefaultOcxName62" w:shapeid="_x0000_i1325"/>
        </w:object>
      </w:r>
      <w:r w:rsidR="00EA2FE6" w:rsidRPr="00D73B20">
        <w:rPr>
          <w:rFonts w:ascii="Times New Roman" w:hAnsi="Times New Roman" w:cs="Times New Roman"/>
        </w:rPr>
        <w:t>Better Customer Support</w:t>
      </w:r>
    </w:p>
    <w:p w:rsidR="00EA2FE6" w:rsidRPr="00D73B20" w:rsidRDefault="009F3BD1" w:rsidP="00D73B20">
      <w:pPr>
        <w:widowControl/>
        <w:numPr>
          <w:ilvl w:val="0"/>
          <w:numId w:val="21"/>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328" type="#_x0000_t75" style="width:18pt;height:15.5pt" o:ole="">
            <v:imagedata r:id="rId7" o:title=""/>
          </v:shape>
          <w:control r:id="rId71" w:name="DefaultOcxName63" w:shapeid="_x0000_i1328"/>
        </w:object>
      </w:r>
      <w:r w:rsidR="00EA2FE6" w:rsidRPr="00D73B20">
        <w:rPr>
          <w:rFonts w:ascii="Times New Roman" w:hAnsi="Times New Roman" w:cs="Times New Roman"/>
        </w:rPr>
        <w:t>Improved Product Quality</w:t>
      </w:r>
    </w:p>
    <w:p w:rsidR="00EA2FE6" w:rsidRPr="00D73B20" w:rsidRDefault="009F3BD1" w:rsidP="00D73B20">
      <w:pPr>
        <w:widowControl/>
        <w:numPr>
          <w:ilvl w:val="0"/>
          <w:numId w:val="21"/>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331" type="#_x0000_t75" style="width:18pt;height:15.5pt" o:ole="">
            <v:imagedata r:id="rId7" o:title=""/>
          </v:shape>
          <w:control r:id="rId72" w:name="DefaultOcxName64" w:shapeid="_x0000_i1331"/>
        </w:object>
      </w:r>
      <w:r w:rsidR="00EA2FE6" w:rsidRPr="00D73B20">
        <w:rPr>
          <w:rFonts w:ascii="Times New Roman" w:hAnsi="Times New Roman" w:cs="Times New Roman"/>
        </w:rPr>
        <w:t>More Discounts &amp; Offers</w:t>
      </w:r>
    </w:p>
    <w:p w:rsidR="00EA2FE6" w:rsidRPr="00D73B20" w:rsidRDefault="009F3BD1" w:rsidP="00D73B20">
      <w:pPr>
        <w:widowControl/>
        <w:numPr>
          <w:ilvl w:val="0"/>
          <w:numId w:val="21"/>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334" type="#_x0000_t75" style="width:18pt;height:15.5pt" o:ole="">
            <v:imagedata r:id="rId7" o:title=""/>
          </v:shape>
          <w:control r:id="rId73" w:name="DefaultOcxName65" w:shapeid="_x0000_i1334"/>
        </w:object>
      </w:r>
      <w:r w:rsidR="00EA2FE6" w:rsidRPr="00D73B20">
        <w:rPr>
          <w:rFonts w:ascii="Times New Roman" w:hAnsi="Times New Roman" w:cs="Times New Roman"/>
        </w:rPr>
        <w:t>Better Return/Refund Policy</w:t>
      </w:r>
    </w:p>
    <w:p w:rsidR="00EA2FE6" w:rsidRPr="00D73B20" w:rsidRDefault="009F3BD1" w:rsidP="00D73B20">
      <w:pPr>
        <w:widowControl/>
        <w:numPr>
          <w:ilvl w:val="0"/>
          <w:numId w:val="21"/>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337" type="#_x0000_t75" style="width:18pt;height:15.5pt" o:ole="">
            <v:imagedata r:id="rId7" o:title=""/>
          </v:shape>
          <w:control r:id="rId74" w:name="DefaultOcxName66" w:shapeid="_x0000_i1337"/>
        </w:object>
      </w:r>
      <w:r w:rsidR="00EA2FE6" w:rsidRPr="00D73B20">
        <w:rPr>
          <w:rFonts w:ascii="Times New Roman" w:hAnsi="Times New Roman" w:cs="Times New Roman"/>
        </w:rPr>
        <w:t>Other (Please specify): _______________</w:t>
      </w:r>
    </w:p>
    <w:p w:rsidR="00EA2FE6" w:rsidRPr="00D73B20" w:rsidRDefault="009F3BD1" w:rsidP="00D73B20">
      <w:pPr>
        <w:jc w:val="both"/>
        <w:rPr>
          <w:rFonts w:ascii="Times New Roman" w:hAnsi="Times New Roman" w:cs="Times New Roman"/>
        </w:rPr>
      </w:pPr>
      <w:r w:rsidRPr="009F3BD1">
        <w:rPr>
          <w:rFonts w:ascii="Times New Roman" w:hAnsi="Times New Roman" w:cs="Times New Roman"/>
        </w:rPr>
        <w:pict>
          <v:rect id="_x0000_i1113" style="width:0;height:1.5pt" o:hralign="center" o:hrstd="t" o:hr="t" fillcolor="#a0a0a0" stroked="f"/>
        </w:pict>
      </w:r>
    </w:p>
    <w:p w:rsidR="00EA2FE6" w:rsidRPr="00D73B20" w:rsidRDefault="00EA2FE6" w:rsidP="00D73B20">
      <w:pPr>
        <w:pStyle w:val="Heading4"/>
        <w:jc w:val="both"/>
        <w:rPr>
          <w:rFonts w:ascii="Times New Roman" w:hAnsi="Times New Roman" w:cs="Times New Roman"/>
        </w:rPr>
      </w:pPr>
      <w:r w:rsidRPr="00D73B20">
        <w:rPr>
          <w:rStyle w:val="Strong"/>
          <w:rFonts w:ascii="Times New Roman" w:hAnsi="Times New Roman" w:cs="Times New Roman"/>
          <w:b/>
          <w:bCs/>
        </w:rPr>
        <w:t>Section 4: Awareness and Future Trends</w:t>
      </w:r>
    </w:p>
    <w:p w:rsidR="00EA2FE6" w:rsidRPr="00D73B20" w:rsidRDefault="00EA2FE6" w:rsidP="00D73B20">
      <w:pPr>
        <w:widowControl/>
        <w:numPr>
          <w:ilvl w:val="0"/>
          <w:numId w:val="22"/>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t>Are you aware of digital marketing strategies used by e-commerce platforms (such as targeted ads, emails, and promotions)?</w:t>
      </w:r>
    </w:p>
    <w:p w:rsidR="00EA2FE6" w:rsidRPr="00D73B20" w:rsidRDefault="009F3BD1" w:rsidP="00D73B20">
      <w:pPr>
        <w:widowControl/>
        <w:numPr>
          <w:ilvl w:val="0"/>
          <w:numId w:val="23"/>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340" type="#_x0000_t75" style="width:18pt;height:15.5pt" o:ole="">
            <v:imagedata r:id="rId7" o:title=""/>
          </v:shape>
          <w:control r:id="rId75" w:name="DefaultOcxName67" w:shapeid="_x0000_i1340"/>
        </w:object>
      </w:r>
      <w:r w:rsidR="00EA2FE6" w:rsidRPr="00D73B20">
        <w:rPr>
          <w:rFonts w:ascii="Times New Roman" w:hAnsi="Times New Roman" w:cs="Times New Roman"/>
        </w:rPr>
        <w:t>Yes</w:t>
      </w:r>
    </w:p>
    <w:p w:rsidR="00EA2FE6" w:rsidRPr="00D73B20" w:rsidRDefault="009F3BD1" w:rsidP="00D73B20">
      <w:pPr>
        <w:widowControl/>
        <w:numPr>
          <w:ilvl w:val="0"/>
          <w:numId w:val="23"/>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344" type="#_x0000_t75" style="width:18pt;height:15.5pt" o:ole="">
            <v:imagedata r:id="rId7" o:title=""/>
          </v:shape>
          <w:control r:id="rId76" w:name="DefaultOcxName68" w:shapeid="_x0000_i1344"/>
        </w:object>
      </w:r>
      <w:r w:rsidR="00EA2FE6" w:rsidRPr="00D73B20">
        <w:rPr>
          <w:rFonts w:ascii="Times New Roman" w:hAnsi="Times New Roman" w:cs="Times New Roman"/>
        </w:rPr>
        <w:t>No</w:t>
      </w:r>
    </w:p>
    <w:p w:rsidR="00EA2FE6" w:rsidRPr="00D73B20" w:rsidRDefault="00EA2FE6" w:rsidP="00D73B20">
      <w:pPr>
        <w:widowControl/>
        <w:numPr>
          <w:ilvl w:val="0"/>
          <w:numId w:val="24"/>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t>Do you believe digital marketing influences your online shopping decisions?</w:t>
      </w:r>
    </w:p>
    <w:p w:rsidR="00EA2FE6" w:rsidRPr="00D73B20" w:rsidRDefault="009F3BD1" w:rsidP="00D73B20">
      <w:pPr>
        <w:widowControl/>
        <w:numPr>
          <w:ilvl w:val="0"/>
          <w:numId w:val="25"/>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347" type="#_x0000_t75" style="width:18pt;height:15.5pt" o:ole="">
            <v:imagedata r:id="rId7" o:title=""/>
          </v:shape>
          <w:control r:id="rId77" w:name="DefaultOcxName69" w:shapeid="_x0000_i1347"/>
        </w:object>
      </w:r>
      <w:r w:rsidR="00EA2FE6" w:rsidRPr="00D73B20">
        <w:rPr>
          <w:rFonts w:ascii="Times New Roman" w:hAnsi="Times New Roman" w:cs="Times New Roman"/>
        </w:rPr>
        <w:t>Yes</w:t>
      </w:r>
    </w:p>
    <w:p w:rsidR="00EA2FE6" w:rsidRPr="00D73B20" w:rsidRDefault="009F3BD1" w:rsidP="00D73B20">
      <w:pPr>
        <w:widowControl/>
        <w:numPr>
          <w:ilvl w:val="0"/>
          <w:numId w:val="25"/>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350" type="#_x0000_t75" style="width:18pt;height:15.5pt" o:ole="">
            <v:imagedata r:id="rId7" o:title=""/>
          </v:shape>
          <w:control r:id="rId78" w:name="DefaultOcxName70" w:shapeid="_x0000_i1350"/>
        </w:object>
      </w:r>
      <w:r w:rsidR="00EA2FE6" w:rsidRPr="00D73B20">
        <w:rPr>
          <w:rFonts w:ascii="Times New Roman" w:hAnsi="Times New Roman" w:cs="Times New Roman"/>
        </w:rPr>
        <w:t>No</w:t>
      </w:r>
    </w:p>
    <w:p w:rsidR="00EA2FE6" w:rsidRPr="00D73B20" w:rsidRDefault="009F3BD1" w:rsidP="00D73B20">
      <w:pPr>
        <w:widowControl/>
        <w:numPr>
          <w:ilvl w:val="0"/>
          <w:numId w:val="25"/>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353" type="#_x0000_t75" style="width:18pt;height:15.5pt" o:ole="">
            <v:imagedata r:id="rId7" o:title=""/>
          </v:shape>
          <w:control r:id="rId79" w:name="DefaultOcxName71" w:shapeid="_x0000_i1353"/>
        </w:object>
      </w:r>
      <w:r w:rsidR="00EA2FE6" w:rsidRPr="00D73B20">
        <w:rPr>
          <w:rFonts w:ascii="Times New Roman" w:hAnsi="Times New Roman" w:cs="Times New Roman"/>
        </w:rPr>
        <w:t>Unsure</w:t>
      </w:r>
    </w:p>
    <w:p w:rsidR="00EA2FE6" w:rsidRPr="00D73B20" w:rsidRDefault="00EA2FE6" w:rsidP="00D73B20">
      <w:pPr>
        <w:widowControl/>
        <w:numPr>
          <w:ilvl w:val="0"/>
          <w:numId w:val="26"/>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t>Would you prefer physical shopping over online shopping if given a choice?</w:t>
      </w:r>
    </w:p>
    <w:p w:rsidR="00EA2FE6" w:rsidRPr="00D73B20" w:rsidRDefault="009F3BD1" w:rsidP="00D73B20">
      <w:pPr>
        <w:widowControl/>
        <w:numPr>
          <w:ilvl w:val="0"/>
          <w:numId w:val="27"/>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356" type="#_x0000_t75" style="width:18pt;height:15.5pt" o:ole="">
            <v:imagedata r:id="rId7" o:title=""/>
          </v:shape>
          <w:control r:id="rId80" w:name="DefaultOcxName72" w:shapeid="_x0000_i1356"/>
        </w:object>
      </w:r>
      <w:r w:rsidR="00EA2FE6" w:rsidRPr="00D73B20">
        <w:rPr>
          <w:rFonts w:ascii="Times New Roman" w:hAnsi="Times New Roman" w:cs="Times New Roman"/>
        </w:rPr>
        <w:t>Yes, always</w:t>
      </w:r>
    </w:p>
    <w:p w:rsidR="00EA2FE6" w:rsidRPr="00D73B20" w:rsidRDefault="009F3BD1" w:rsidP="00D73B20">
      <w:pPr>
        <w:widowControl/>
        <w:numPr>
          <w:ilvl w:val="0"/>
          <w:numId w:val="27"/>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359" type="#_x0000_t75" style="width:18pt;height:15.5pt" o:ole="">
            <v:imagedata r:id="rId7" o:title=""/>
          </v:shape>
          <w:control r:id="rId81" w:name="DefaultOcxName73" w:shapeid="_x0000_i1359"/>
        </w:object>
      </w:r>
      <w:r w:rsidR="00EA2FE6" w:rsidRPr="00D73B20">
        <w:rPr>
          <w:rFonts w:ascii="Times New Roman" w:hAnsi="Times New Roman" w:cs="Times New Roman"/>
        </w:rPr>
        <w:t>Sometimes, depending on the product</w:t>
      </w:r>
    </w:p>
    <w:p w:rsidR="00EA2FE6" w:rsidRPr="00D73B20" w:rsidRDefault="009F3BD1" w:rsidP="00D73B20">
      <w:pPr>
        <w:widowControl/>
        <w:numPr>
          <w:ilvl w:val="0"/>
          <w:numId w:val="27"/>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362" type="#_x0000_t75" style="width:18pt;height:15.5pt" o:ole="">
            <v:imagedata r:id="rId7" o:title=""/>
          </v:shape>
          <w:control r:id="rId82" w:name="DefaultOcxName74" w:shapeid="_x0000_i1362"/>
        </w:object>
      </w:r>
      <w:r w:rsidR="00EA2FE6" w:rsidRPr="00D73B20">
        <w:rPr>
          <w:rFonts w:ascii="Times New Roman" w:hAnsi="Times New Roman" w:cs="Times New Roman"/>
        </w:rPr>
        <w:t>No, I prefer online shopping</w:t>
      </w:r>
    </w:p>
    <w:p w:rsidR="00EA2FE6" w:rsidRPr="00D73B20" w:rsidRDefault="00EA2FE6" w:rsidP="00D73B20">
      <w:pPr>
        <w:widowControl/>
        <w:numPr>
          <w:ilvl w:val="0"/>
          <w:numId w:val="28"/>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lastRenderedPageBreak/>
        <w:t>Do you think e-commerce will continue to dominate the retail market in the future?</w:t>
      </w:r>
    </w:p>
    <w:p w:rsidR="00EA2FE6" w:rsidRPr="00D73B20" w:rsidRDefault="009F3BD1" w:rsidP="00D73B20">
      <w:pPr>
        <w:widowControl/>
        <w:numPr>
          <w:ilvl w:val="0"/>
          <w:numId w:val="29"/>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365" type="#_x0000_t75" style="width:18pt;height:15.5pt" o:ole="">
            <v:imagedata r:id="rId7" o:title=""/>
          </v:shape>
          <w:control r:id="rId83" w:name="DefaultOcxName75" w:shapeid="_x0000_i1365"/>
        </w:object>
      </w:r>
      <w:r w:rsidR="00EA2FE6" w:rsidRPr="00D73B20">
        <w:rPr>
          <w:rFonts w:ascii="Times New Roman" w:hAnsi="Times New Roman" w:cs="Times New Roman"/>
        </w:rPr>
        <w:t>Yes</w:t>
      </w:r>
    </w:p>
    <w:p w:rsidR="00EA2FE6" w:rsidRPr="00D73B20" w:rsidRDefault="009F3BD1" w:rsidP="00D73B20">
      <w:pPr>
        <w:widowControl/>
        <w:numPr>
          <w:ilvl w:val="0"/>
          <w:numId w:val="29"/>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368" type="#_x0000_t75" style="width:18pt;height:15.5pt" o:ole="">
            <v:imagedata r:id="rId7" o:title=""/>
          </v:shape>
          <w:control r:id="rId84" w:name="DefaultOcxName76" w:shapeid="_x0000_i1368"/>
        </w:object>
      </w:r>
      <w:r w:rsidR="00EA2FE6" w:rsidRPr="00D73B20">
        <w:rPr>
          <w:rFonts w:ascii="Times New Roman" w:hAnsi="Times New Roman" w:cs="Times New Roman"/>
        </w:rPr>
        <w:t>No</w:t>
      </w:r>
    </w:p>
    <w:p w:rsidR="00EA2FE6" w:rsidRPr="00D73B20" w:rsidRDefault="009F3BD1" w:rsidP="00D73B20">
      <w:pPr>
        <w:widowControl/>
        <w:numPr>
          <w:ilvl w:val="0"/>
          <w:numId w:val="29"/>
        </w:numPr>
        <w:autoSpaceDE/>
        <w:autoSpaceDN/>
        <w:spacing w:before="100" w:beforeAutospacing="1" w:after="100" w:afterAutospacing="1"/>
        <w:jc w:val="both"/>
        <w:rPr>
          <w:rFonts w:ascii="Times New Roman" w:hAnsi="Times New Roman" w:cs="Times New Roman"/>
        </w:rPr>
      </w:pPr>
      <w:r w:rsidRPr="00D73B20">
        <w:rPr>
          <w:rFonts w:ascii="Times New Roman" w:hAnsi="Times New Roman" w:cs="Times New Roman"/>
        </w:rPr>
        <w:object w:dxaOrig="225" w:dyaOrig="225">
          <v:shape id="_x0000_i1371" type="#_x0000_t75" style="width:18pt;height:15.5pt" o:ole="">
            <v:imagedata r:id="rId7" o:title=""/>
          </v:shape>
          <w:control r:id="rId85" w:name="DefaultOcxName77" w:shapeid="_x0000_i1371"/>
        </w:object>
      </w:r>
      <w:r w:rsidR="00EA2FE6" w:rsidRPr="00D73B20">
        <w:rPr>
          <w:rFonts w:ascii="Times New Roman" w:hAnsi="Times New Roman" w:cs="Times New Roman"/>
        </w:rPr>
        <w:t>Unsure</w:t>
      </w:r>
    </w:p>
    <w:p w:rsidR="001B137D" w:rsidRPr="00D73B20" w:rsidRDefault="001B137D" w:rsidP="00D73B20">
      <w:pPr>
        <w:pStyle w:val="Heading2"/>
        <w:shd w:val="clear" w:color="auto" w:fill="FFFFFF"/>
        <w:spacing w:before="200"/>
        <w:jc w:val="both"/>
        <w:rPr>
          <w:rFonts w:ascii="Times New Roman" w:hAnsi="Times New Roman" w:cs="Times New Roman"/>
          <w:color w:val="000000"/>
          <w:sz w:val="22"/>
          <w:szCs w:val="22"/>
        </w:rPr>
      </w:pPr>
      <w:r w:rsidRPr="00D73B20">
        <w:rPr>
          <w:rStyle w:val="Strong"/>
          <w:rFonts w:ascii="Times New Roman" w:hAnsi="Times New Roman" w:cs="Times New Roman"/>
          <w:b/>
          <w:bCs/>
          <w:color w:val="000000"/>
          <w:sz w:val="22"/>
          <w:szCs w:val="22"/>
        </w:rPr>
        <w:t>Understanding E-commerce Consumer Behavior</w:t>
      </w:r>
    </w:p>
    <w:p w:rsidR="001B137D" w:rsidRPr="00D73B20" w:rsidRDefault="001B137D" w:rsidP="00D73B20">
      <w:pPr>
        <w:pStyle w:val="Heading3"/>
        <w:shd w:val="clear" w:color="auto" w:fill="FFFFFF"/>
        <w:spacing w:line="300" w:lineRule="atLeast"/>
        <w:jc w:val="both"/>
        <w:rPr>
          <w:rFonts w:ascii="Times New Roman" w:hAnsi="Times New Roman" w:cs="Times New Roman"/>
          <w:color w:val="000000"/>
        </w:rPr>
      </w:pPr>
      <w:r w:rsidRPr="00D73B20">
        <w:rPr>
          <w:rStyle w:val="Strong"/>
          <w:rFonts w:ascii="Times New Roman" w:hAnsi="Times New Roman" w:cs="Times New Roman"/>
          <w:b/>
          <w:bCs/>
          <w:color w:val="000000"/>
        </w:rPr>
        <w:t>The Psychology Behind Online Shopping</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When it comes to online shopping, understanding the psychology behind e-commerce consumer behavior is crucial. E-commerce consumer behavior refers to the thoughts, feelings, and actions that drive individuals to make purchasing decisions. By delving into the psychology of online shoppers, we can gain valuable insights that can inform our e-commerce strategies.</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One key aspect of e-commerce consumer behavior is the concept of perceived risk. Online shoppers often face concerns about the security of their personal information, the quality of products, and the reliability of online retailers. As e-commerce professionals, it is important for us to address these concerns and build trust with our customers.</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To better understand the psychology behind online shopping, let's take a look at some key factors that influence e-commerce consumer behavior:</w:t>
      </w:r>
    </w:p>
    <w:p w:rsidR="001B137D" w:rsidRPr="00D73B20" w:rsidRDefault="001B137D" w:rsidP="00D73B20">
      <w:pPr>
        <w:widowControl/>
        <w:numPr>
          <w:ilvl w:val="0"/>
          <w:numId w:val="30"/>
        </w:numPr>
        <w:shd w:val="clear" w:color="auto" w:fill="FFFFFF"/>
        <w:autoSpaceDE/>
        <w:autoSpaceDN/>
        <w:spacing w:before="100" w:beforeAutospacing="1" w:after="100" w:afterAutospacing="1" w:line="300" w:lineRule="atLeast"/>
        <w:jc w:val="both"/>
        <w:rPr>
          <w:rFonts w:ascii="Times New Roman" w:hAnsi="Times New Roman" w:cs="Times New Roman"/>
          <w:color w:val="000000"/>
        </w:rPr>
      </w:pPr>
      <w:r w:rsidRPr="00D73B20">
        <w:rPr>
          <w:rStyle w:val="Strong"/>
          <w:rFonts w:ascii="Times New Roman" w:hAnsi="Times New Roman" w:cs="Times New Roman"/>
          <w:color w:val="000000"/>
        </w:rPr>
        <w:t>Social proof</w:t>
      </w:r>
      <w:r w:rsidRPr="00D73B20">
        <w:rPr>
          <w:rFonts w:ascii="Times New Roman" w:hAnsi="Times New Roman" w:cs="Times New Roman"/>
          <w:color w:val="000000"/>
        </w:rPr>
        <w:t>: People tend to rely on the opinions and experiences of others when making purchasing decisions. This is why product reviews and ratings play a crucial role in influencing online shoppers.</w:t>
      </w:r>
    </w:p>
    <w:p w:rsidR="001B137D" w:rsidRPr="00D73B20" w:rsidRDefault="001B137D" w:rsidP="00D73B20">
      <w:pPr>
        <w:widowControl/>
        <w:numPr>
          <w:ilvl w:val="0"/>
          <w:numId w:val="30"/>
        </w:numPr>
        <w:shd w:val="clear" w:color="auto" w:fill="FFFFFF"/>
        <w:autoSpaceDE/>
        <w:autoSpaceDN/>
        <w:spacing w:before="100" w:beforeAutospacing="1" w:after="100" w:afterAutospacing="1" w:line="300" w:lineRule="atLeast"/>
        <w:jc w:val="both"/>
        <w:rPr>
          <w:rFonts w:ascii="Times New Roman" w:hAnsi="Times New Roman" w:cs="Times New Roman"/>
          <w:color w:val="000000"/>
        </w:rPr>
      </w:pPr>
      <w:r w:rsidRPr="00D73B20">
        <w:rPr>
          <w:rStyle w:val="Strong"/>
          <w:rFonts w:ascii="Times New Roman" w:hAnsi="Times New Roman" w:cs="Times New Roman"/>
          <w:color w:val="000000"/>
        </w:rPr>
        <w:t>Scarcity and urgency</w:t>
      </w:r>
      <w:r w:rsidRPr="00D73B20">
        <w:rPr>
          <w:rFonts w:ascii="Times New Roman" w:hAnsi="Times New Roman" w:cs="Times New Roman"/>
          <w:color w:val="000000"/>
        </w:rPr>
        <w:t>: Creating a sense of scarcity or urgency can motivate consumers to make a purchase. Limited-time offers, flash sales, and countdown timers are effective strategies to tap into this psychological trigger within the realm of e-commerce consumer behavior.</w:t>
      </w:r>
    </w:p>
    <w:p w:rsidR="001B137D" w:rsidRPr="00D73B20" w:rsidRDefault="001B137D" w:rsidP="00D73B20">
      <w:pPr>
        <w:widowControl/>
        <w:numPr>
          <w:ilvl w:val="0"/>
          <w:numId w:val="30"/>
        </w:numPr>
        <w:shd w:val="clear" w:color="auto" w:fill="FFFFFF"/>
        <w:autoSpaceDE/>
        <w:autoSpaceDN/>
        <w:spacing w:before="100" w:beforeAutospacing="1" w:after="100" w:afterAutospacing="1" w:line="300" w:lineRule="atLeast"/>
        <w:jc w:val="both"/>
        <w:rPr>
          <w:rFonts w:ascii="Times New Roman" w:hAnsi="Times New Roman" w:cs="Times New Roman"/>
          <w:color w:val="000000"/>
        </w:rPr>
      </w:pPr>
      <w:r w:rsidRPr="00D73B20">
        <w:rPr>
          <w:rStyle w:val="Strong"/>
          <w:rFonts w:ascii="Times New Roman" w:hAnsi="Times New Roman" w:cs="Times New Roman"/>
          <w:color w:val="000000"/>
        </w:rPr>
        <w:t>Emotional appeal</w:t>
      </w:r>
      <w:r w:rsidRPr="00D73B20">
        <w:rPr>
          <w:rFonts w:ascii="Times New Roman" w:hAnsi="Times New Roman" w:cs="Times New Roman"/>
          <w:color w:val="000000"/>
        </w:rPr>
        <w:t>: Emotions play a significant role in consumer decision-making. By appealing to customers' emotions through compelling storytelling and personalized messaging, we can create a stronger connection and increase the likelihood of a purchase.</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In conclusion, understanding the psychology behind online shopping is essential for e-commerce success. By addressing consumer concerns, leveraging social proof, creating a sense of urgency, and appealing to emotions, we can optimize our strategies and provide a seamless shopping experience for our customers in the light of e-commerce consumer behavior.</w:t>
      </w:r>
    </w:p>
    <w:p w:rsidR="001B137D" w:rsidRPr="00D73B20" w:rsidRDefault="001B137D" w:rsidP="00D73B20">
      <w:pPr>
        <w:pStyle w:val="Heading3"/>
        <w:shd w:val="clear" w:color="auto" w:fill="FFFFFF"/>
        <w:spacing w:line="300" w:lineRule="atLeast"/>
        <w:jc w:val="both"/>
        <w:rPr>
          <w:rFonts w:ascii="Times New Roman" w:hAnsi="Times New Roman" w:cs="Times New Roman"/>
          <w:color w:val="000000"/>
        </w:rPr>
      </w:pPr>
      <w:r w:rsidRPr="00D73B20">
        <w:rPr>
          <w:rStyle w:val="Strong"/>
          <w:rFonts w:ascii="Times New Roman" w:hAnsi="Times New Roman" w:cs="Times New Roman"/>
          <w:b/>
          <w:bCs/>
          <w:color w:val="000000"/>
        </w:rPr>
        <w:t>Factors Influencing Consumer Decision-Making</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When it comes to making purchasing decisions, e-commerce consumer behavior shows that consumers are influenced by a variety of factors. Price is often a key consideration, as shoppers are constantly on the lookout for the best deals and discounts in the e-commerce space. However, it's important to note that consumers are not solely driven by price. </w:t>
      </w:r>
      <w:r w:rsidRPr="00D73B20">
        <w:rPr>
          <w:rStyle w:val="Strong"/>
          <w:color w:val="000000"/>
          <w:spacing w:val="-3"/>
          <w:sz w:val="22"/>
          <w:szCs w:val="22"/>
        </w:rPr>
        <w:t>Product quality</w:t>
      </w:r>
      <w:r w:rsidRPr="00D73B20">
        <w:rPr>
          <w:color w:val="000000"/>
          <w:spacing w:val="-3"/>
          <w:sz w:val="22"/>
          <w:szCs w:val="22"/>
        </w:rPr>
        <w:t> and </w:t>
      </w:r>
      <w:r w:rsidRPr="00D73B20">
        <w:rPr>
          <w:rStyle w:val="Strong"/>
          <w:color w:val="000000"/>
          <w:spacing w:val="-3"/>
          <w:sz w:val="22"/>
          <w:szCs w:val="22"/>
        </w:rPr>
        <w:t>brand reputation</w:t>
      </w:r>
      <w:r w:rsidRPr="00D73B20">
        <w:rPr>
          <w:color w:val="000000"/>
          <w:spacing w:val="-3"/>
          <w:sz w:val="22"/>
          <w:szCs w:val="22"/>
        </w:rPr>
        <w:t> also play a significant role in their decision-making process, reflecting the complexities of e-commerce consumer behavior.</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In addition to these factors, </w:t>
      </w:r>
      <w:r w:rsidRPr="00D73B20">
        <w:rPr>
          <w:rStyle w:val="Strong"/>
          <w:color w:val="000000"/>
          <w:spacing w:val="-3"/>
          <w:sz w:val="22"/>
          <w:szCs w:val="22"/>
        </w:rPr>
        <w:t>customer reviews</w:t>
      </w:r>
      <w:r w:rsidRPr="00D73B20">
        <w:rPr>
          <w:color w:val="000000"/>
          <w:spacing w:val="-3"/>
          <w:sz w:val="22"/>
          <w:szCs w:val="22"/>
        </w:rPr>
        <w:t> and </w:t>
      </w:r>
      <w:r w:rsidRPr="00D73B20">
        <w:rPr>
          <w:rStyle w:val="Strong"/>
          <w:color w:val="000000"/>
          <w:spacing w:val="-3"/>
          <w:sz w:val="22"/>
          <w:szCs w:val="22"/>
        </w:rPr>
        <w:t>recommendations</w:t>
      </w:r>
      <w:r w:rsidRPr="00D73B20">
        <w:rPr>
          <w:color w:val="000000"/>
          <w:spacing w:val="-3"/>
          <w:sz w:val="22"/>
          <w:szCs w:val="22"/>
        </w:rPr>
        <w:t xml:space="preserve"> from friends and family can greatly influence a consumer's decision. Positive reviews and word-of-mouth referrals can instill trust </w:t>
      </w:r>
      <w:r w:rsidRPr="00D73B20">
        <w:rPr>
          <w:color w:val="000000"/>
          <w:spacing w:val="-3"/>
          <w:sz w:val="22"/>
          <w:szCs w:val="22"/>
        </w:rPr>
        <w:lastRenderedPageBreak/>
        <w:t>and confidence in a product or brand, while negative reviews can deter potential buyers, highlighting the impact of e-commerce consumer behavior.</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Another important factor is </w:t>
      </w:r>
      <w:r w:rsidRPr="00D73B20">
        <w:rPr>
          <w:rStyle w:val="Strong"/>
          <w:color w:val="000000"/>
          <w:spacing w:val="-3"/>
          <w:sz w:val="22"/>
          <w:szCs w:val="22"/>
        </w:rPr>
        <w:t>convenience</w:t>
      </w:r>
      <w:r w:rsidRPr="00D73B20">
        <w:rPr>
          <w:color w:val="000000"/>
          <w:spacing w:val="-3"/>
          <w:sz w:val="22"/>
          <w:szCs w:val="22"/>
        </w:rPr>
        <w:t>. Consumers are increasingly looking for hassle-free shopping experiences, with options like fast and reliable shipping, easy returns, and convenient payment methods. Retailers that prioritize convenience are more likely to attract and retain customers.</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Lastly, the </w:t>
      </w:r>
      <w:r w:rsidRPr="00D73B20">
        <w:rPr>
          <w:rStyle w:val="Strong"/>
          <w:color w:val="000000"/>
          <w:spacing w:val="-3"/>
          <w:sz w:val="22"/>
          <w:szCs w:val="22"/>
        </w:rPr>
        <w:t>user experience</w:t>
      </w:r>
      <w:r w:rsidRPr="00D73B20">
        <w:rPr>
          <w:color w:val="000000"/>
          <w:spacing w:val="-3"/>
          <w:sz w:val="22"/>
          <w:szCs w:val="22"/>
        </w:rPr>
        <w:t> of an e-commerce website or app can greatly impact consumer decision-making. A well-designed and user-friendly interface, intuitive navigation, and personalized recommendations can enhance the overall shopping experience and encourage consumers to make a purchase, underscoring the importance of understanding e-commerce consumer behavior.</w:t>
      </w:r>
    </w:p>
    <w:p w:rsidR="001B137D" w:rsidRPr="00D73B20" w:rsidRDefault="001B137D" w:rsidP="00D73B20">
      <w:pPr>
        <w:pStyle w:val="Heading3"/>
        <w:shd w:val="clear" w:color="auto" w:fill="FFFFFF"/>
        <w:spacing w:line="300" w:lineRule="atLeast"/>
        <w:jc w:val="both"/>
        <w:rPr>
          <w:rFonts w:ascii="Times New Roman" w:hAnsi="Times New Roman" w:cs="Times New Roman"/>
          <w:color w:val="000000"/>
        </w:rPr>
      </w:pPr>
      <w:r w:rsidRPr="00D73B20">
        <w:rPr>
          <w:rStyle w:val="Strong"/>
          <w:rFonts w:ascii="Times New Roman" w:hAnsi="Times New Roman" w:cs="Times New Roman"/>
          <w:b/>
          <w:bCs/>
          <w:color w:val="000000"/>
        </w:rPr>
        <w:t>The Role of Social Media in E-commerce</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Social media has revolutionized the way we </w:t>
      </w:r>
      <w:r w:rsidRPr="00D73B20">
        <w:rPr>
          <w:rStyle w:val="Strong"/>
          <w:color w:val="000000"/>
          <w:spacing w:val="-3"/>
          <w:sz w:val="22"/>
          <w:szCs w:val="22"/>
        </w:rPr>
        <w:t>connect and interact</w:t>
      </w:r>
      <w:r w:rsidRPr="00D73B20">
        <w:rPr>
          <w:color w:val="000000"/>
          <w:spacing w:val="-3"/>
          <w:sz w:val="22"/>
          <w:szCs w:val="22"/>
        </w:rPr>
        <w:t> with others, and it has also had a profound impact on e-commerce consumer behavior. Social media platforms such as Facebook, Instagram, and Twitter have become powerful tools for businesses to engage with their customers and drive sales in the realm of e-commerce.</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One of the key benefits of social media in influencing e-commerce consumer behavior is its ability to </w:t>
      </w:r>
      <w:r w:rsidRPr="00D73B20">
        <w:rPr>
          <w:rStyle w:val="Strong"/>
          <w:color w:val="000000"/>
          <w:spacing w:val="-3"/>
          <w:sz w:val="22"/>
          <w:szCs w:val="22"/>
        </w:rPr>
        <w:t>build brand awareness</w:t>
      </w:r>
      <w:r w:rsidRPr="00D73B20">
        <w:rPr>
          <w:color w:val="000000"/>
          <w:spacing w:val="-3"/>
          <w:sz w:val="22"/>
          <w:szCs w:val="22"/>
        </w:rPr>
        <w:t>. By creating a strong presence on social media, businesses can reach a wider audience and increase their visibility. This can lead to more website traffic, higher conversion rates, and ultimately, more sales in the e-commerce sector.</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In addition to brand awareness, social media also plays a crucial role in </w:t>
      </w:r>
      <w:r w:rsidRPr="00D73B20">
        <w:rPr>
          <w:rStyle w:val="Strong"/>
          <w:color w:val="000000"/>
          <w:spacing w:val="-3"/>
          <w:sz w:val="22"/>
          <w:szCs w:val="22"/>
        </w:rPr>
        <w:t>influencing consumer purchasing decisions</w:t>
      </w:r>
      <w:r w:rsidRPr="00D73B20">
        <w:rPr>
          <w:color w:val="000000"/>
          <w:spacing w:val="-3"/>
          <w:sz w:val="22"/>
          <w:szCs w:val="22"/>
        </w:rPr>
        <w:t>. Customers often turn to social media to research products, read reviews, and seek recommendations from their peers. By leveraging social media platforms, businesses can provide valuable information and engage with customers in a more personal and authentic way.</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Furthermore, social media allows businesses to </w:t>
      </w:r>
      <w:r w:rsidRPr="00D73B20">
        <w:rPr>
          <w:rStyle w:val="Strong"/>
          <w:color w:val="000000"/>
          <w:spacing w:val="-3"/>
          <w:sz w:val="22"/>
          <w:szCs w:val="22"/>
        </w:rPr>
        <w:t>build trust and credibility</w:t>
      </w:r>
      <w:r w:rsidRPr="00D73B20">
        <w:rPr>
          <w:color w:val="000000"/>
          <w:spacing w:val="-3"/>
          <w:sz w:val="22"/>
          <w:szCs w:val="22"/>
        </w:rPr>
        <w:t> with their customers. By sharing user-generated content, testimonials, and positive reviews, businesses can showcase their products and services in a transparent and trustworthy manner. This helps to establish a strong relationship with customers and encourages repeat purchases.</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In conclusion, social media has become an integral part of the e-commerce landscape. It offers businesses the opportunity to connect with their customers, build brand awareness, influence purchasing decisions, and establish trust and credibility. By harnessing the power of social media, businesses can stay ahead of the competition and create a positive and engaging online shopping experience.</w:t>
      </w:r>
    </w:p>
    <w:p w:rsidR="001B137D" w:rsidRPr="00D73B20" w:rsidRDefault="001B137D" w:rsidP="00D73B20">
      <w:pPr>
        <w:pStyle w:val="Heading3"/>
        <w:shd w:val="clear" w:color="auto" w:fill="FFFFFF"/>
        <w:spacing w:line="300" w:lineRule="atLeast"/>
        <w:jc w:val="both"/>
        <w:rPr>
          <w:rFonts w:ascii="Times New Roman" w:hAnsi="Times New Roman" w:cs="Times New Roman"/>
          <w:color w:val="000000"/>
        </w:rPr>
      </w:pPr>
      <w:r w:rsidRPr="00D73B20">
        <w:rPr>
          <w:rStyle w:val="Strong"/>
          <w:rFonts w:ascii="Times New Roman" w:hAnsi="Times New Roman" w:cs="Times New Roman"/>
          <w:b/>
          <w:bCs/>
          <w:color w:val="000000"/>
        </w:rPr>
        <w:t>Building Trust and Credibility</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When it comes to e-commerce consumer behavior, building trust and credibility is crucial for success. </w:t>
      </w:r>
      <w:r w:rsidRPr="00D73B20">
        <w:rPr>
          <w:rStyle w:val="Strong"/>
          <w:color w:val="000000"/>
          <w:spacing w:val="-3"/>
          <w:sz w:val="22"/>
          <w:szCs w:val="22"/>
        </w:rPr>
        <w:t>Trust</w:t>
      </w:r>
      <w:r w:rsidRPr="00D73B20">
        <w:rPr>
          <w:color w:val="000000"/>
          <w:spacing w:val="-3"/>
          <w:sz w:val="22"/>
          <w:szCs w:val="22"/>
        </w:rPr>
        <w:t> is the foundation upon which all customer relationships are built, and without it, consumers are unlikely to make a purchase. So how can businesses establish trust and credibility in the online world?</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First and foremost, </w:t>
      </w:r>
      <w:r w:rsidRPr="00D73B20">
        <w:rPr>
          <w:rStyle w:val="Strong"/>
          <w:color w:val="000000"/>
          <w:spacing w:val="-3"/>
          <w:sz w:val="22"/>
          <w:szCs w:val="22"/>
        </w:rPr>
        <w:t>transparency</w:t>
      </w:r>
      <w:r w:rsidRPr="00D73B20">
        <w:rPr>
          <w:color w:val="000000"/>
          <w:spacing w:val="-3"/>
          <w:sz w:val="22"/>
          <w:szCs w:val="22"/>
        </w:rPr>
        <w:t> is key. Being open and honest about your business practices, including shipping and return policies, can go a long way in gaining the trust of your customers. Additionally, providing </w:t>
      </w:r>
      <w:r w:rsidRPr="00D73B20">
        <w:rPr>
          <w:rStyle w:val="Strong"/>
          <w:color w:val="000000"/>
          <w:spacing w:val="-3"/>
          <w:sz w:val="22"/>
          <w:szCs w:val="22"/>
        </w:rPr>
        <w:t>secure payment options</w:t>
      </w:r>
      <w:r w:rsidRPr="00D73B20">
        <w:rPr>
          <w:color w:val="000000"/>
          <w:spacing w:val="-3"/>
          <w:sz w:val="22"/>
          <w:szCs w:val="22"/>
        </w:rPr>
        <w:t> and prominently displaying trust badges can help alleviate any concerns about the safety of personal information in the context of e-commerce consumer behavior.</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lastRenderedPageBreak/>
        <w:t>Another important factor in building trust is </w:t>
      </w:r>
      <w:r w:rsidRPr="00D73B20">
        <w:rPr>
          <w:rStyle w:val="Strong"/>
          <w:color w:val="000000"/>
          <w:spacing w:val="-3"/>
          <w:sz w:val="22"/>
          <w:szCs w:val="22"/>
        </w:rPr>
        <w:t>social proof</w:t>
      </w:r>
      <w:r w:rsidRPr="00D73B20">
        <w:rPr>
          <w:color w:val="000000"/>
          <w:spacing w:val="-3"/>
          <w:sz w:val="22"/>
          <w:szCs w:val="22"/>
        </w:rPr>
        <w:t>. People are more likely to trust a business if they see that others have had positive experiences. This can be achieved by showcasing customer reviews and testimonials on your website. It's also important to </w:t>
      </w:r>
      <w:r w:rsidRPr="00D73B20">
        <w:rPr>
          <w:rStyle w:val="Strong"/>
          <w:color w:val="000000"/>
          <w:spacing w:val="-3"/>
          <w:sz w:val="22"/>
          <w:szCs w:val="22"/>
        </w:rPr>
        <w:t>respond to customer feedback</w:t>
      </w:r>
      <w:r w:rsidRPr="00D73B20">
        <w:rPr>
          <w:color w:val="000000"/>
          <w:spacing w:val="-3"/>
          <w:sz w:val="22"/>
          <w:szCs w:val="22"/>
        </w:rPr>
        <w:t> in a timely and professional manner, showing that you value their opinions and are committed to providing a positive experience.</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Lastly, </w:t>
      </w:r>
      <w:r w:rsidRPr="00D73B20">
        <w:rPr>
          <w:rStyle w:val="Strong"/>
          <w:color w:val="000000"/>
          <w:spacing w:val="-3"/>
          <w:sz w:val="22"/>
          <w:szCs w:val="22"/>
        </w:rPr>
        <w:t>consistency</w:t>
      </w:r>
      <w:r w:rsidRPr="00D73B20">
        <w:rPr>
          <w:color w:val="000000"/>
          <w:spacing w:val="-3"/>
          <w:sz w:val="22"/>
          <w:szCs w:val="22"/>
        </w:rPr>
        <w:t> is key. Consistently delivering on your promises and providing a high level of customer service will help build trust and credibility over time. By focusing on these key elements, businesses can establish a strong foundation of trust and credibility in e-commerce consumer behavior, leading to increased custom</w:t>
      </w:r>
      <w:r w:rsidR="00490229" w:rsidRPr="00D73B20">
        <w:rPr>
          <w:color w:val="000000"/>
          <w:spacing w:val="-3"/>
          <w:sz w:val="22"/>
          <w:szCs w:val="22"/>
        </w:rPr>
        <w:t>er loyalty and repeat purchases</w:t>
      </w:r>
    </w:p>
    <w:p w:rsidR="001B137D" w:rsidRPr="00D73B20" w:rsidRDefault="001B137D" w:rsidP="00D73B20">
      <w:pPr>
        <w:pStyle w:val="Heading2"/>
        <w:shd w:val="clear" w:color="auto" w:fill="FFFFFF"/>
        <w:spacing w:before="200"/>
        <w:jc w:val="both"/>
        <w:rPr>
          <w:rFonts w:ascii="Times New Roman" w:hAnsi="Times New Roman" w:cs="Times New Roman"/>
          <w:color w:val="000000"/>
          <w:sz w:val="22"/>
          <w:szCs w:val="22"/>
        </w:rPr>
      </w:pPr>
      <w:r w:rsidRPr="00D73B20">
        <w:rPr>
          <w:rStyle w:val="Strong"/>
          <w:rFonts w:ascii="Times New Roman" w:hAnsi="Times New Roman" w:cs="Times New Roman"/>
          <w:b/>
          <w:bCs/>
          <w:color w:val="000000"/>
          <w:sz w:val="22"/>
          <w:szCs w:val="22"/>
        </w:rPr>
        <w:t>Analyzing Consumer Purchase Patterns</w:t>
      </w:r>
    </w:p>
    <w:p w:rsidR="001B137D" w:rsidRPr="00D73B20" w:rsidRDefault="001B137D" w:rsidP="00D73B20">
      <w:pPr>
        <w:pStyle w:val="Heading3"/>
        <w:shd w:val="clear" w:color="auto" w:fill="FFFFFF"/>
        <w:spacing w:line="300" w:lineRule="atLeast"/>
        <w:jc w:val="both"/>
        <w:rPr>
          <w:rFonts w:ascii="Times New Roman" w:hAnsi="Times New Roman" w:cs="Times New Roman"/>
          <w:color w:val="000000"/>
        </w:rPr>
      </w:pPr>
      <w:r w:rsidRPr="00D73B20">
        <w:rPr>
          <w:rStyle w:val="Strong"/>
          <w:rFonts w:ascii="Times New Roman" w:hAnsi="Times New Roman" w:cs="Times New Roman"/>
          <w:b/>
          <w:bCs/>
          <w:color w:val="000000"/>
        </w:rPr>
        <w:t>Exploring the Customer Journey</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When analyzing the customer journey in e-commerce, it is important to understand the various stages that a consumer goes through before making a purchase. These stages typically include awareness, consideration, and decision. </w:t>
      </w:r>
      <w:r w:rsidRPr="00D73B20">
        <w:rPr>
          <w:rStyle w:val="Strong"/>
          <w:color w:val="000000"/>
          <w:spacing w:val="-3"/>
          <w:sz w:val="22"/>
          <w:szCs w:val="22"/>
        </w:rPr>
        <w:t>Awareness</w:t>
      </w:r>
      <w:r w:rsidRPr="00D73B20">
        <w:rPr>
          <w:color w:val="000000"/>
          <w:spacing w:val="-3"/>
          <w:sz w:val="22"/>
          <w:szCs w:val="22"/>
        </w:rPr>
        <w:t> is the initial stage where consumers become aware of a product or service. This can be through various channels such as social media, online advertisements, or word-of-mouth.</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During the </w:t>
      </w:r>
      <w:r w:rsidRPr="00D73B20">
        <w:rPr>
          <w:rStyle w:val="Strong"/>
          <w:color w:val="000000"/>
          <w:spacing w:val="-3"/>
          <w:sz w:val="22"/>
          <w:szCs w:val="22"/>
        </w:rPr>
        <w:t>consideration</w:t>
      </w:r>
      <w:r w:rsidRPr="00D73B20">
        <w:rPr>
          <w:color w:val="000000"/>
          <w:spacing w:val="-3"/>
          <w:sz w:val="22"/>
          <w:szCs w:val="22"/>
        </w:rPr>
        <w:t> stage, consumers evaluate different options and compare them based on factors such as price, quality, and reviews. This is where the importance of providing detailed product information and positive customer reviews becomes crucial.</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Finally, in the </w:t>
      </w:r>
      <w:r w:rsidRPr="00D73B20">
        <w:rPr>
          <w:rStyle w:val="Strong"/>
          <w:color w:val="000000"/>
          <w:spacing w:val="-3"/>
          <w:sz w:val="22"/>
          <w:szCs w:val="22"/>
        </w:rPr>
        <w:t>decision</w:t>
      </w:r>
      <w:r w:rsidRPr="00D73B20">
        <w:rPr>
          <w:color w:val="000000"/>
          <w:spacing w:val="-3"/>
          <w:sz w:val="22"/>
          <w:szCs w:val="22"/>
        </w:rPr>
        <w:t> stage, consumers make their final purchase decision. This is influenced by factors such as trust, convenience, and the overall shopping experience.</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To better understand the customer journey, it can be helpful to map out the touchpoints that consumers encounter along the way. These touchpoints can include interactions with the website, customer service, and even post-purchase follow-ups.</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By analyzing the customer journey, businesses can identify areas for improvement and optimize the overall shopping experience. This can lead to increased customer satisfaction, loyalty, and ultimately, higher conversion rates.</w:t>
      </w:r>
    </w:p>
    <w:p w:rsidR="001B137D" w:rsidRPr="00D73B20" w:rsidRDefault="001B137D" w:rsidP="00D73B20">
      <w:pPr>
        <w:pStyle w:val="Heading3"/>
        <w:shd w:val="clear" w:color="auto" w:fill="FFFFFF"/>
        <w:spacing w:line="300" w:lineRule="atLeast"/>
        <w:jc w:val="both"/>
        <w:rPr>
          <w:rFonts w:ascii="Times New Roman" w:hAnsi="Times New Roman" w:cs="Times New Roman"/>
          <w:color w:val="000000"/>
        </w:rPr>
      </w:pPr>
      <w:r w:rsidRPr="00D73B20">
        <w:rPr>
          <w:rStyle w:val="Strong"/>
          <w:rFonts w:ascii="Times New Roman" w:hAnsi="Times New Roman" w:cs="Times New Roman"/>
          <w:b/>
          <w:bCs/>
          <w:color w:val="000000"/>
        </w:rPr>
        <w:t>Identifying Key Touchpoints</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When analyzing consumer purchase patterns, it is crucial to identify the key touchpoints that influence their decision-making process. These touchpoints are the various interactions and points of contact that consumers have with a brand or product throughout their customer journey.</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One effective way to identify key touchpoints is by mapping out the customer journey. This involves visualizing the different stages that a consumer goes through, from initial awareness to final purchase. By understanding the specific touchpoints at each stage, businesses can optimize their strategies to effectively engage and convert customers.</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In addition to mapping out the customer journey, analyzing data from various sources can provide valuable insights into key touchpoints. This data can include website analytics, customer surveys, and social media interactions. By analyzing this data, businesses can identify the touchpoints that have the most impact on consumer behavior and tailor their marketing efforts accordingly.</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lastRenderedPageBreak/>
        <w:t>It is important to note that key touch</w:t>
      </w:r>
      <w:r w:rsidR="009F20FB">
        <w:rPr>
          <w:color w:val="000000"/>
          <w:spacing w:val="-3"/>
          <w:sz w:val="22"/>
          <w:szCs w:val="22"/>
        </w:rPr>
        <w:t xml:space="preserve"> </w:t>
      </w:r>
      <w:r w:rsidRPr="00D73B20">
        <w:rPr>
          <w:color w:val="000000"/>
          <w:spacing w:val="-3"/>
          <w:sz w:val="22"/>
          <w:szCs w:val="22"/>
        </w:rPr>
        <w:t>points may vary depending on the industry and target audience. Therefore, it is essential for businesses to continuously monitor and adapt their strategies to stay relevant and meet the evolving needs of their customers.</w:t>
      </w:r>
    </w:p>
    <w:p w:rsidR="001B137D" w:rsidRPr="00D73B20" w:rsidRDefault="001B137D" w:rsidP="00D73B20">
      <w:pPr>
        <w:pStyle w:val="Heading3"/>
        <w:shd w:val="clear" w:color="auto" w:fill="FFFFFF"/>
        <w:spacing w:line="300" w:lineRule="atLeast"/>
        <w:jc w:val="both"/>
        <w:rPr>
          <w:rFonts w:ascii="Times New Roman" w:hAnsi="Times New Roman" w:cs="Times New Roman"/>
          <w:color w:val="000000"/>
        </w:rPr>
      </w:pPr>
      <w:r w:rsidRPr="00D73B20">
        <w:rPr>
          <w:rStyle w:val="Strong"/>
          <w:rFonts w:ascii="Times New Roman" w:hAnsi="Times New Roman" w:cs="Times New Roman"/>
          <w:b/>
          <w:bCs/>
          <w:color w:val="000000"/>
        </w:rPr>
        <w:t>The Impact of Product Reviews</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Product reviews play a crucial role in shaping e-commerce consumer behavior in the e-commerce landscape. Positive reviews can serve as powerful endorsements, instilling confidence and trust in potential buyers. On the other hand, negative reviews can deter customers from making a purchase. As product managers, software developers, and industry experts, it is essential to understand the impact of product reviews and how they influence e-commerce consumer behavior.</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To better analyze the impact of product reviews, it is helpful to consider both </w:t>
      </w:r>
      <w:r w:rsidRPr="00D73B20">
        <w:rPr>
          <w:rStyle w:val="Strong"/>
          <w:color w:val="000000"/>
          <w:spacing w:val="-3"/>
          <w:sz w:val="22"/>
          <w:szCs w:val="22"/>
        </w:rPr>
        <w:t>quantitative and qualitative data</w:t>
      </w:r>
      <w:r w:rsidRPr="00D73B20">
        <w:rPr>
          <w:color w:val="000000"/>
          <w:spacing w:val="-3"/>
          <w:sz w:val="22"/>
          <w:szCs w:val="22"/>
        </w:rPr>
        <w:t>. Quantitative data, such as star ratings and average scores, provide a quick snapshot of overall customer satisfaction. This data can be presented in a structured table, allowing for easy comparison and identification of trends.</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In addition to quantitative data, qualitative insights from customer reviews offer valuable information about specific product features, usability, and customer experiences in the context of e-commerce consumer behavior. These insights can be presented in a bulleted or numbered list, highlighting key points and providing a comprehensive understanding of customer sentiments.</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When analyzing product reviews, it is important to keep in mind that </w:t>
      </w:r>
      <w:r w:rsidRPr="00D73B20">
        <w:rPr>
          <w:rStyle w:val="Strong"/>
          <w:color w:val="000000"/>
          <w:spacing w:val="-3"/>
          <w:sz w:val="22"/>
          <w:szCs w:val="22"/>
        </w:rPr>
        <w:t>context matters</w:t>
      </w:r>
      <w:r w:rsidRPr="00D73B20">
        <w:rPr>
          <w:color w:val="000000"/>
          <w:spacing w:val="-3"/>
          <w:sz w:val="22"/>
          <w:szCs w:val="22"/>
        </w:rPr>
        <w:t>. A negative review may be based on a specific issue that is not relevant to all customers, while a positive review may highlight a feature that resonates with a particular target audience. By considering the context of each review, we can gain a more nuanced understanding of the impact it may have on consumer behavior.</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In conclusion, product reviews have a significant impact on consumer decision-making in e-commerce. By analyzing both quantitative and qualitative data, we can gain valuable insights into customer sentiments and preferences, which is crucial for navigating the ever-evolving e-commerce landscape and understanding e-commerce consumer behavior.</w:t>
      </w:r>
    </w:p>
    <w:p w:rsidR="001B137D" w:rsidRPr="00D73B20" w:rsidRDefault="001B137D" w:rsidP="00D73B20">
      <w:pPr>
        <w:pStyle w:val="Heading3"/>
        <w:shd w:val="clear" w:color="auto" w:fill="FFFFFF"/>
        <w:spacing w:line="300" w:lineRule="atLeast"/>
        <w:jc w:val="both"/>
        <w:rPr>
          <w:rFonts w:ascii="Times New Roman" w:hAnsi="Times New Roman" w:cs="Times New Roman"/>
          <w:color w:val="000000"/>
        </w:rPr>
      </w:pPr>
      <w:r w:rsidRPr="00D73B20">
        <w:rPr>
          <w:rStyle w:val="Strong"/>
          <w:rFonts w:ascii="Times New Roman" w:hAnsi="Times New Roman" w:cs="Times New Roman"/>
          <w:b/>
          <w:bCs/>
          <w:color w:val="000000"/>
        </w:rPr>
        <w:t>Understanding Cart Abandonment</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Cart abandonment is a common challenge in the world of e-commerce. It refers to the situation where a customer adds items to their shopping cart but leaves the website without completing the purchase. As experienced product managers, software developers, and industry experts, we understand the importance of addressing this issue and finding ways to minimize cart abandonment rates.</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One effective strategy to reduce cart abandonment is to optimize the checkout process. By streamlining the steps required to complete a purchase, we can make it easier and more convenient for customers to finalize their transactions. This includes minimizing the number of form fields, providing clear instructions, and offering multiple payment options.</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Another key factor in reducing cart abandonment is building trust and credibility. Customers are more likely to abandon their carts if they have concerns about the security of their personal information or the reliability of the website. By implementing security measures such as SSL certificates and displaying trust badges, we can instill confidence in our customers and encourage them to complete their purchases.</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 xml:space="preserve">Additionally, offering incentives can be a powerful way to combat cart abandonment. Providing discounts, free shipping, or limited-time offers can create a sense of urgency and motivate customers to </w:t>
      </w:r>
      <w:r w:rsidRPr="00D73B20">
        <w:rPr>
          <w:color w:val="000000"/>
          <w:spacing w:val="-3"/>
          <w:sz w:val="22"/>
          <w:szCs w:val="22"/>
        </w:rPr>
        <w:lastRenderedPageBreak/>
        <w:t>complete their transactions. It's important to strategically position these incentives throughout the shopping experience to maximize their impact.</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In conclusion, understanding cart abandonment and implementing effective strategies to address it is crucial for the success of any e-commerce business. By optimizing the checkout process, building trust and credibility, and offering incentives, we can significantly reduce cart abandonment rates and increase conversions.</w:t>
      </w:r>
    </w:p>
    <w:p w:rsidR="001B137D" w:rsidRPr="00D73B20" w:rsidRDefault="001B137D" w:rsidP="00D73B20">
      <w:pPr>
        <w:pStyle w:val="Heading3"/>
        <w:shd w:val="clear" w:color="auto" w:fill="FFFFFF"/>
        <w:spacing w:line="300" w:lineRule="atLeast"/>
        <w:jc w:val="both"/>
        <w:rPr>
          <w:rFonts w:ascii="Times New Roman" w:hAnsi="Times New Roman" w:cs="Times New Roman"/>
          <w:color w:val="000000"/>
        </w:rPr>
      </w:pPr>
      <w:r w:rsidRPr="00D73B20">
        <w:rPr>
          <w:rStyle w:val="Strong"/>
          <w:rFonts w:ascii="Times New Roman" w:hAnsi="Times New Roman" w:cs="Times New Roman"/>
          <w:b/>
          <w:bCs/>
          <w:color w:val="000000"/>
        </w:rPr>
        <w:t>Tailoring the Shopping Experience</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When it comes to </w:t>
      </w:r>
      <w:r w:rsidRPr="00D73B20">
        <w:rPr>
          <w:rStyle w:val="Strong"/>
          <w:color w:val="000000"/>
          <w:spacing w:val="-3"/>
          <w:sz w:val="22"/>
          <w:szCs w:val="22"/>
        </w:rPr>
        <w:t>tailoring the shopping experience</w:t>
      </w:r>
      <w:r w:rsidRPr="00D73B20">
        <w:rPr>
          <w:color w:val="000000"/>
          <w:spacing w:val="-3"/>
          <w:sz w:val="22"/>
          <w:szCs w:val="22"/>
        </w:rPr>
        <w:t>, personalization is key. By leveraging user data and preferences, we can create a unique and customized journey for each individual customer.</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One effective way to personalize the shopping experience is through recommendation engines. These powerful tools analyze a customer's browsing and purchase history to suggest products that align with their interests and preferences. This not only enhances the customer's shopping experience but also increases the likelihood of making a purchase.</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In addition to recommendation engines, we can also optimize the checkout process to provide a seamless experience. By minimizing the number of steps and simplifying the form fields, we can reduce friction and make it easier for customers to complete their purchase.</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To further enhance the shopping experience, it's important to build trust and credibility. Displaying customer reviews and ratings can help instill confidence in potential buyers. Additionally, offering a hassle-free return policy and providing excellent customer support can go a long way in building trust with customers.</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By tailoring the shopping experience, we can create a personalized and enjoyable journey for each customer, ultimately leading to increased customer satisfaction and loyalty.</w:t>
      </w:r>
    </w:p>
    <w:p w:rsidR="001B137D" w:rsidRPr="00D73B20" w:rsidRDefault="001B137D" w:rsidP="00D73B20">
      <w:pPr>
        <w:pStyle w:val="Heading3"/>
        <w:shd w:val="clear" w:color="auto" w:fill="FFFFFF"/>
        <w:spacing w:line="300" w:lineRule="atLeast"/>
        <w:jc w:val="both"/>
        <w:rPr>
          <w:rFonts w:ascii="Times New Roman" w:hAnsi="Times New Roman" w:cs="Times New Roman"/>
          <w:color w:val="000000"/>
        </w:rPr>
      </w:pPr>
      <w:r w:rsidRPr="00D73B20">
        <w:rPr>
          <w:rStyle w:val="Strong"/>
          <w:rFonts w:ascii="Times New Roman" w:hAnsi="Times New Roman" w:cs="Times New Roman"/>
          <w:b/>
          <w:bCs/>
          <w:color w:val="000000"/>
        </w:rPr>
        <w:t>Leveraging User Data for Personalization</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At the heart of personalization in e-commerce is the ability to leverage user data to create tailored experiences for each individual customer. By analyzing data such as browsing history, purchase behavior, and demographic information, we can gain valuable insights into the preferences and needs of our customers.</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One effective way to utilize user data is through recommendation engines. These powerful tools use algorithms to analyze a customer's past behavior and make personalized product recommendations. By suggesting items that are relevant to a customer's interests and preferences, we can increase the likelihood of a successful purchase.</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Another key aspect of personalization is creating a seamless checkout process. By using user data to pre-fill forms and streamline the payment process, we can reduce friction and make the overall shopping experience more convenient for our customers.</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In summary, leveraging user data for personalization allows us to create tailored experiences, increase customer satisfaction, and ultimately drive sales. By understanding our customers on a deeper level, we can provide them with the products and services they truly want and need.</w:t>
      </w:r>
    </w:p>
    <w:p w:rsidR="001B137D" w:rsidRPr="00D73B20" w:rsidRDefault="001B137D" w:rsidP="00D73B20">
      <w:pPr>
        <w:pStyle w:val="Heading3"/>
        <w:shd w:val="clear" w:color="auto" w:fill="FFFFFF"/>
        <w:spacing w:line="300" w:lineRule="atLeast"/>
        <w:jc w:val="both"/>
        <w:rPr>
          <w:rFonts w:ascii="Times New Roman" w:hAnsi="Times New Roman" w:cs="Times New Roman"/>
          <w:color w:val="000000"/>
        </w:rPr>
      </w:pPr>
      <w:r w:rsidRPr="00D73B20">
        <w:rPr>
          <w:rStyle w:val="Strong"/>
          <w:rFonts w:ascii="Times New Roman" w:hAnsi="Times New Roman" w:cs="Times New Roman"/>
          <w:b/>
          <w:bCs/>
          <w:color w:val="000000"/>
        </w:rPr>
        <w:t>The Power of Recommendation Engines</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 xml:space="preserve">Recommendation engines have revolutionized the way consumers discover new products and make purchase decisions. These powerful algorithms analyze vast amounts of data, including previous </w:t>
      </w:r>
      <w:r w:rsidRPr="00D73B20">
        <w:rPr>
          <w:color w:val="000000"/>
          <w:spacing w:val="-3"/>
          <w:sz w:val="22"/>
          <w:szCs w:val="22"/>
        </w:rPr>
        <w:lastRenderedPageBreak/>
        <w:t>purchases, browsing history, and demographic information, to provide personalized recommendations tailored to each individual user.</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With recommendation engines, e-commerce platforms can offer a more personalized and relevant shopping experience, increasing customer satisfaction and driving sales. By suggesting products that align with a user's preferences and interests, these engines help users discover new items they may not have found on their own.</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Furthermore, recommendation engines can also enhance cross-selling and upselling opportunities. By analyzing user behavior and purchase patterns, these engines can identify related products or complementary items that users are likely to be interested in. This not only increases the average order value but also improves customer loyalty and engagement.</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In addition to improving the user experience, recommendation engines also benefit e-commerce businesses. By leveraging user data and behavioral insights, businesses can gain valuable insights into consumer preferences and trends. This information can be used to optimize marketing strategies, inventory management, and product development, ultimately driving business growth and profitability.</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To maximize the effectiveness of recommendation engines, businesses should regularly evaluate and refine their algorithms. By continuously monitoring and analyzing user feedback and engagement metrics, businesses can fine-tune their recommendations and ensure they remain accurate and relevant. It's important to strike a balance between personalization and privacy, respecting user preferences and data protection regulations.</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In conclusion, recommendation engines play a crucial role in e-commerce by providing personalized recommendations, enhancing the shopping experience, and driving business growth. By leveraging the power of data and algorithms, businesses can better understand their customers and deliver tailored recommendations that meet their needs and preferences.</w:t>
      </w:r>
    </w:p>
    <w:p w:rsidR="001B137D" w:rsidRPr="00D73B20" w:rsidRDefault="001B137D" w:rsidP="00D73B20">
      <w:pPr>
        <w:pStyle w:val="Heading3"/>
        <w:shd w:val="clear" w:color="auto" w:fill="FFFFFF"/>
        <w:spacing w:line="300" w:lineRule="atLeast"/>
        <w:jc w:val="both"/>
        <w:rPr>
          <w:rFonts w:ascii="Times New Roman" w:hAnsi="Times New Roman" w:cs="Times New Roman"/>
          <w:color w:val="000000"/>
        </w:rPr>
      </w:pPr>
      <w:r w:rsidRPr="00D73B20">
        <w:rPr>
          <w:rStyle w:val="Strong"/>
          <w:rFonts w:ascii="Times New Roman" w:hAnsi="Times New Roman" w:cs="Times New Roman"/>
          <w:b/>
          <w:bCs/>
          <w:color w:val="000000"/>
        </w:rPr>
        <w:t>Creating a Seamless Checkout Process</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When it comes to creating a seamless checkout process, </w:t>
      </w:r>
      <w:r w:rsidRPr="00D73B20">
        <w:rPr>
          <w:rStyle w:val="Strong"/>
          <w:color w:val="000000"/>
          <w:spacing w:val="-3"/>
          <w:sz w:val="22"/>
          <w:szCs w:val="22"/>
        </w:rPr>
        <w:t>simplicity</w:t>
      </w:r>
      <w:r w:rsidRPr="00D73B20">
        <w:rPr>
          <w:color w:val="000000"/>
          <w:spacing w:val="-3"/>
          <w:sz w:val="22"/>
          <w:szCs w:val="22"/>
        </w:rPr>
        <w:t> is key. We understand that no one wants to spend unnecessary time and effort navigating through a complicated checkout flow. That's why we've designed our checkout process to be as straightforward as possible.</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To ensure a smooth experience, we have implemented a </w:t>
      </w:r>
      <w:r w:rsidRPr="00D73B20">
        <w:rPr>
          <w:rStyle w:val="Strong"/>
          <w:color w:val="000000"/>
          <w:spacing w:val="-3"/>
          <w:sz w:val="22"/>
          <w:szCs w:val="22"/>
        </w:rPr>
        <w:t>single-page checkout</w:t>
      </w:r>
      <w:r w:rsidRPr="00D73B20">
        <w:rPr>
          <w:color w:val="000000"/>
          <w:spacing w:val="-3"/>
          <w:sz w:val="22"/>
          <w:szCs w:val="22"/>
        </w:rPr>
        <w:t>. This means that customers can complete their purchase without having to go through multiple steps or pages. By condensing all the necessary information and actions into one page, we eliminate any potential friction and make the process more efficient.</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In addition, we have incorporated </w:t>
      </w:r>
      <w:r w:rsidRPr="00D73B20">
        <w:rPr>
          <w:rStyle w:val="Strong"/>
          <w:color w:val="000000"/>
          <w:spacing w:val="-3"/>
          <w:sz w:val="22"/>
          <w:szCs w:val="22"/>
        </w:rPr>
        <w:t>auto-fill</w:t>
      </w:r>
      <w:r w:rsidRPr="00D73B20">
        <w:rPr>
          <w:color w:val="000000"/>
          <w:spacing w:val="-3"/>
          <w:sz w:val="22"/>
          <w:szCs w:val="22"/>
        </w:rPr>
        <w:t> functionality to save our customers even more time. By automatically populating fields with relevant information, such as shipping and billing addresses, we eliminate the need for manual data entry. This not only speeds up the checkout process but also reduces the chances of errors.</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To further enhance the checkout experience, we have implemented a </w:t>
      </w:r>
      <w:r w:rsidRPr="00D73B20">
        <w:rPr>
          <w:rStyle w:val="Strong"/>
          <w:color w:val="000000"/>
          <w:spacing w:val="-3"/>
          <w:sz w:val="22"/>
          <w:szCs w:val="22"/>
        </w:rPr>
        <w:t>secure payment gateway</w:t>
      </w:r>
      <w:r w:rsidRPr="00D73B20">
        <w:rPr>
          <w:color w:val="000000"/>
          <w:spacing w:val="-3"/>
          <w:sz w:val="22"/>
          <w:szCs w:val="22"/>
        </w:rPr>
        <w:t>. We understand the importance of protecting our customers' sensitive information, which is why we have partnered with trusted payment providers to ensure the highest level of security.</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At [Company Name], we believe that a seamless checkout process is crucial for customer satisfaction. By prioritizing simplicity, efficiency, and security, we aim to provide a hassle-free experience for our valued customers.</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lastRenderedPageBreak/>
        <w:t>Mobile shopping has revolutionized the way consumers engage with e-commerce. With the increasing popularity of smartphones and tablets, more and more people are using their mobile devices to browse and make purchases online.</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rStyle w:val="Strong"/>
          <w:color w:val="000000"/>
          <w:spacing w:val="-3"/>
          <w:sz w:val="22"/>
          <w:szCs w:val="22"/>
        </w:rPr>
        <w:t>In fact, according to a recent study</w:t>
      </w:r>
      <w:r w:rsidRPr="00D73B20">
        <w:rPr>
          <w:color w:val="000000"/>
          <w:spacing w:val="-3"/>
          <w:sz w:val="22"/>
          <w:szCs w:val="22"/>
        </w:rPr>
        <w:t>, mobile devices accounted for over 50% of all e-commerce traffic in 2020. This shift towards mobile shopping has created new opportunities for businesses to reach and engage with their customers.</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rStyle w:val="Emphasis"/>
          <w:rFonts w:eastAsiaTheme="majorEastAsia"/>
          <w:color w:val="000000"/>
          <w:spacing w:val="-3"/>
          <w:sz w:val="22"/>
          <w:szCs w:val="22"/>
        </w:rPr>
        <w:t>Here are a few key reasons why mobile shopping has become so popular:</w:t>
      </w:r>
    </w:p>
    <w:p w:rsidR="001B137D" w:rsidRPr="00D73B20" w:rsidRDefault="001B137D" w:rsidP="00D73B20">
      <w:pPr>
        <w:widowControl/>
        <w:numPr>
          <w:ilvl w:val="0"/>
          <w:numId w:val="31"/>
        </w:numPr>
        <w:shd w:val="clear" w:color="auto" w:fill="FFFFFF"/>
        <w:autoSpaceDE/>
        <w:autoSpaceDN/>
        <w:spacing w:before="100" w:beforeAutospacing="1" w:after="100" w:afterAutospacing="1" w:line="300" w:lineRule="atLeast"/>
        <w:jc w:val="both"/>
        <w:rPr>
          <w:rFonts w:ascii="Times New Roman" w:hAnsi="Times New Roman" w:cs="Times New Roman"/>
          <w:color w:val="000000"/>
        </w:rPr>
      </w:pPr>
      <w:r w:rsidRPr="00D73B20">
        <w:rPr>
          <w:rFonts w:ascii="Times New Roman" w:hAnsi="Times New Roman" w:cs="Times New Roman"/>
          <w:color w:val="000000"/>
        </w:rPr>
        <w:t>Convenience: Mobile devices allow consumers to shop anytime and anywhere, making it easier than ever to make a purchase.</w:t>
      </w:r>
    </w:p>
    <w:p w:rsidR="001B137D" w:rsidRPr="00D73B20" w:rsidRDefault="001B137D" w:rsidP="00D73B20">
      <w:pPr>
        <w:widowControl/>
        <w:numPr>
          <w:ilvl w:val="0"/>
          <w:numId w:val="31"/>
        </w:numPr>
        <w:shd w:val="clear" w:color="auto" w:fill="FFFFFF"/>
        <w:autoSpaceDE/>
        <w:autoSpaceDN/>
        <w:spacing w:before="100" w:beforeAutospacing="1" w:after="100" w:afterAutospacing="1" w:line="300" w:lineRule="atLeast"/>
        <w:jc w:val="both"/>
        <w:rPr>
          <w:rFonts w:ascii="Times New Roman" w:hAnsi="Times New Roman" w:cs="Times New Roman"/>
          <w:color w:val="000000"/>
        </w:rPr>
      </w:pPr>
      <w:r w:rsidRPr="00D73B20">
        <w:rPr>
          <w:rFonts w:ascii="Times New Roman" w:hAnsi="Times New Roman" w:cs="Times New Roman"/>
          <w:color w:val="000000"/>
        </w:rPr>
        <w:t>Seamless experience: Mobile apps and responsive websites provide a user-friendly interface, ensuring a smooth and enjoyable shopping experience.</w:t>
      </w:r>
    </w:p>
    <w:p w:rsidR="001B137D" w:rsidRPr="00D73B20" w:rsidRDefault="001B137D" w:rsidP="00D73B20">
      <w:pPr>
        <w:widowControl/>
        <w:numPr>
          <w:ilvl w:val="0"/>
          <w:numId w:val="31"/>
        </w:numPr>
        <w:shd w:val="clear" w:color="auto" w:fill="FFFFFF"/>
        <w:autoSpaceDE/>
        <w:autoSpaceDN/>
        <w:spacing w:before="100" w:beforeAutospacing="1" w:after="100" w:afterAutospacing="1" w:line="300" w:lineRule="atLeast"/>
        <w:jc w:val="both"/>
        <w:rPr>
          <w:rFonts w:ascii="Times New Roman" w:hAnsi="Times New Roman" w:cs="Times New Roman"/>
          <w:color w:val="000000"/>
        </w:rPr>
      </w:pPr>
      <w:r w:rsidRPr="00D73B20">
        <w:rPr>
          <w:rFonts w:ascii="Times New Roman" w:hAnsi="Times New Roman" w:cs="Times New Roman"/>
          <w:color w:val="000000"/>
        </w:rPr>
        <w:t>Instant access to information: With mobile devices, consumers can quickly compare prices, read reviews, and make informed decisions on the go.</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rStyle w:val="Emphasis"/>
          <w:rFonts w:eastAsiaTheme="majorEastAsia"/>
          <w:color w:val="000000"/>
          <w:spacing w:val="-3"/>
          <w:sz w:val="22"/>
          <w:szCs w:val="22"/>
        </w:rPr>
        <w:t>So, what does this mean for businesses?</w:t>
      </w:r>
    </w:p>
    <w:p w:rsidR="001B137D" w:rsidRPr="00D73B20" w:rsidRDefault="001B137D" w:rsidP="00D73B20">
      <w:pPr>
        <w:widowControl/>
        <w:numPr>
          <w:ilvl w:val="0"/>
          <w:numId w:val="32"/>
        </w:numPr>
        <w:shd w:val="clear" w:color="auto" w:fill="FFFFFF"/>
        <w:autoSpaceDE/>
        <w:autoSpaceDN/>
        <w:spacing w:before="100" w:beforeAutospacing="1" w:after="100" w:afterAutospacing="1" w:line="300" w:lineRule="atLeast"/>
        <w:jc w:val="both"/>
        <w:rPr>
          <w:rFonts w:ascii="Times New Roman" w:hAnsi="Times New Roman" w:cs="Times New Roman"/>
          <w:color w:val="000000"/>
        </w:rPr>
      </w:pPr>
      <w:r w:rsidRPr="00D73B20">
        <w:rPr>
          <w:rFonts w:ascii="Times New Roman" w:hAnsi="Times New Roman" w:cs="Times New Roman"/>
          <w:color w:val="000000"/>
        </w:rPr>
        <w:t>It's crucial for businesses to optimize their websites and apps for mobile devices to provide a seamless and user-friendly experience.</w:t>
      </w:r>
    </w:p>
    <w:p w:rsidR="001B137D" w:rsidRPr="00D73B20" w:rsidRDefault="001B137D" w:rsidP="00D73B20">
      <w:pPr>
        <w:widowControl/>
        <w:numPr>
          <w:ilvl w:val="0"/>
          <w:numId w:val="32"/>
        </w:numPr>
        <w:shd w:val="clear" w:color="auto" w:fill="FFFFFF"/>
        <w:autoSpaceDE/>
        <w:autoSpaceDN/>
        <w:spacing w:before="100" w:beforeAutospacing="1" w:after="100" w:afterAutospacing="1" w:line="300" w:lineRule="atLeast"/>
        <w:jc w:val="both"/>
        <w:rPr>
          <w:rFonts w:ascii="Times New Roman" w:hAnsi="Times New Roman" w:cs="Times New Roman"/>
          <w:color w:val="000000"/>
        </w:rPr>
      </w:pPr>
      <w:r w:rsidRPr="00D73B20">
        <w:rPr>
          <w:rFonts w:ascii="Times New Roman" w:hAnsi="Times New Roman" w:cs="Times New Roman"/>
          <w:color w:val="000000"/>
        </w:rPr>
        <w:t>Investing in mobile payment solutions can help streamline the checkout process and increase conversion rates.</w:t>
      </w:r>
    </w:p>
    <w:p w:rsidR="001B137D" w:rsidRPr="00D73B20" w:rsidRDefault="001B137D" w:rsidP="00D73B20">
      <w:pPr>
        <w:widowControl/>
        <w:numPr>
          <w:ilvl w:val="0"/>
          <w:numId w:val="32"/>
        </w:numPr>
        <w:shd w:val="clear" w:color="auto" w:fill="FFFFFF"/>
        <w:autoSpaceDE/>
        <w:autoSpaceDN/>
        <w:spacing w:before="100" w:beforeAutospacing="1" w:after="100" w:afterAutospacing="1" w:line="300" w:lineRule="atLeast"/>
        <w:jc w:val="both"/>
        <w:rPr>
          <w:rFonts w:ascii="Times New Roman" w:hAnsi="Times New Roman" w:cs="Times New Roman"/>
          <w:color w:val="000000"/>
        </w:rPr>
      </w:pPr>
      <w:r w:rsidRPr="00D73B20">
        <w:rPr>
          <w:rFonts w:ascii="Times New Roman" w:hAnsi="Times New Roman" w:cs="Times New Roman"/>
          <w:color w:val="000000"/>
        </w:rPr>
        <w:t>Exploring innovations such as augmented reality shopping can enhance the mobile shopping experience and differentiate businesses from their competitors.</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rStyle w:val="Emphasis"/>
          <w:rFonts w:eastAsiaTheme="majorEastAsia"/>
          <w:color w:val="000000"/>
          <w:spacing w:val="-3"/>
          <w:sz w:val="22"/>
          <w:szCs w:val="22"/>
        </w:rPr>
        <w:t>In conclusion,</w:t>
      </w:r>
      <w:r w:rsidRPr="00D73B20">
        <w:rPr>
          <w:color w:val="000000"/>
          <w:spacing w:val="-3"/>
          <w:sz w:val="22"/>
          <w:szCs w:val="22"/>
        </w:rPr>
        <w:t> the rise of mobile shopping has transformed the e-commerce landscape. Businesses that adapt to this trend and prioritize mobile optimization will be well-positioned to capitalize on the growing number of mobile shoppers.</w:t>
      </w:r>
    </w:p>
    <w:p w:rsidR="001B137D" w:rsidRPr="00D73B20" w:rsidRDefault="001B137D" w:rsidP="00D73B20">
      <w:pPr>
        <w:pStyle w:val="Heading3"/>
        <w:shd w:val="clear" w:color="auto" w:fill="FFFFFF"/>
        <w:spacing w:line="300" w:lineRule="atLeast"/>
        <w:jc w:val="both"/>
        <w:rPr>
          <w:rFonts w:ascii="Times New Roman" w:hAnsi="Times New Roman" w:cs="Times New Roman"/>
          <w:color w:val="000000"/>
        </w:rPr>
      </w:pPr>
      <w:r w:rsidRPr="00D73B20">
        <w:rPr>
          <w:rStyle w:val="Strong"/>
          <w:rFonts w:ascii="Times New Roman" w:hAnsi="Times New Roman" w:cs="Times New Roman"/>
          <w:b/>
          <w:bCs/>
          <w:color w:val="000000"/>
        </w:rPr>
        <w:t>Optimizing Websites for Mobile Devices</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When it comes to optimizing websites for mobile devices, </w:t>
      </w:r>
      <w:r w:rsidRPr="00D73B20">
        <w:rPr>
          <w:rStyle w:val="Strong"/>
          <w:color w:val="000000"/>
          <w:spacing w:val="-3"/>
          <w:sz w:val="22"/>
          <w:szCs w:val="22"/>
        </w:rPr>
        <w:t>user experience</w:t>
      </w:r>
      <w:r w:rsidRPr="00D73B20">
        <w:rPr>
          <w:color w:val="000000"/>
          <w:spacing w:val="-3"/>
          <w:sz w:val="22"/>
          <w:szCs w:val="22"/>
        </w:rPr>
        <w:t> is key. We understand that in today's fast-paced world, consumers want quick and seamless access to information and products. That's why it's crucial to ensure that your website is </w:t>
      </w:r>
      <w:r w:rsidRPr="00D73B20">
        <w:rPr>
          <w:rStyle w:val="Strong"/>
          <w:color w:val="000000"/>
          <w:spacing w:val="-3"/>
          <w:sz w:val="22"/>
          <w:szCs w:val="22"/>
        </w:rPr>
        <w:t>responsive</w:t>
      </w:r>
      <w:r w:rsidRPr="00D73B20">
        <w:rPr>
          <w:color w:val="000000"/>
          <w:spacing w:val="-3"/>
          <w:sz w:val="22"/>
          <w:szCs w:val="22"/>
        </w:rPr>
        <w:t> and </w:t>
      </w:r>
      <w:r w:rsidRPr="00D73B20">
        <w:rPr>
          <w:rStyle w:val="Strong"/>
          <w:color w:val="000000"/>
          <w:spacing w:val="-3"/>
          <w:sz w:val="22"/>
          <w:szCs w:val="22"/>
        </w:rPr>
        <w:t>mobile-friendly</w:t>
      </w:r>
      <w:r w:rsidRPr="00D73B20">
        <w:rPr>
          <w:color w:val="000000"/>
          <w:spacing w:val="-3"/>
          <w:sz w:val="22"/>
          <w:szCs w:val="22"/>
        </w:rPr>
        <w:t>.</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One way to achieve this is by </w:t>
      </w:r>
      <w:r w:rsidRPr="00D73B20">
        <w:rPr>
          <w:rStyle w:val="Strong"/>
          <w:color w:val="000000"/>
          <w:spacing w:val="-3"/>
          <w:sz w:val="22"/>
          <w:szCs w:val="22"/>
        </w:rPr>
        <w:t>simplifying</w:t>
      </w:r>
      <w:r w:rsidRPr="00D73B20">
        <w:rPr>
          <w:color w:val="000000"/>
          <w:spacing w:val="-3"/>
          <w:sz w:val="22"/>
          <w:szCs w:val="22"/>
        </w:rPr>
        <w:t> the design and layout of your website. Keep in mind that mobile screens are smaller, so it's important to prioritize the most important information and make it easily accessible. Avoid clutter and unnecessary elements that can slow down the loading time.</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Another important aspect to consider is </w:t>
      </w:r>
      <w:r w:rsidRPr="00D73B20">
        <w:rPr>
          <w:rStyle w:val="Strong"/>
          <w:color w:val="000000"/>
          <w:spacing w:val="-3"/>
          <w:sz w:val="22"/>
          <w:szCs w:val="22"/>
        </w:rPr>
        <w:t>load time</w:t>
      </w:r>
      <w:r w:rsidRPr="00D73B20">
        <w:rPr>
          <w:color w:val="000000"/>
          <w:spacing w:val="-3"/>
          <w:sz w:val="22"/>
          <w:szCs w:val="22"/>
        </w:rPr>
        <w:t>. Mobile users are often on the go and have limited patience for slow-loading websites. Optimize your website's performance by compressing images, minifying code, and leveraging caching techniques.</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Additionally, </w:t>
      </w:r>
      <w:r w:rsidRPr="00D73B20">
        <w:rPr>
          <w:rStyle w:val="Strong"/>
          <w:color w:val="000000"/>
          <w:spacing w:val="-3"/>
          <w:sz w:val="22"/>
          <w:szCs w:val="22"/>
        </w:rPr>
        <w:t>touch-friendly</w:t>
      </w:r>
      <w:r w:rsidRPr="00D73B20">
        <w:rPr>
          <w:color w:val="000000"/>
          <w:spacing w:val="-3"/>
          <w:sz w:val="22"/>
          <w:szCs w:val="22"/>
        </w:rPr>
        <w:t> navigation is essential for mobile users. Make sure that buttons and links are large enough to be easily tapped with a finger. Consider implementing features like swipe gestures and sticky menus to enhance the overall user experience.</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In summary, optimizing websites for mobile devices requires a focus on user experience, simplicity, load time, and touch-friendly navigation. By prioritizing these aspects, you can provide a seamless and enjoyable browsing experience for your mobile users.</w:t>
      </w:r>
    </w:p>
    <w:p w:rsidR="001B137D" w:rsidRPr="00D73B20" w:rsidRDefault="001B137D" w:rsidP="00D73B20">
      <w:pPr>
        <w:pStyle w:val="Heading3"/>
        <w:shd w:val="clear" w:color="auto" w:fill="FFFFFF"/>
        <w:spacing w:line="300" w:lineRule="atLeast"/>
        <w:jc w:val="both"/>
        <w:rPr>
          <w:rFonts w:ascii="Times New Roman" w:hAnsi="Times New Roman" w:cs="Times New Roman"/>
          <w:color w:val="000000"/>
        </w:rPr>
      </w:pPr>
      <w:r w:rsidRPr="00D73B20">
        <w:rPr>
          <w:rStyle w:val="Strong"/>
          <w:rFonts w:ascii="Times New Roman" w:hAnsi="Times New Roman" w:cs="Times New Roman"/>
          <w:b/>
          <w:bCs/>
          <w:color w:val="000000"/>
        </w:rPr>
        <w:lastRenderedPageBreak/>
        <w:t>Mobile Payment Solutions</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Mobile payment solutions have revolutionized the way we shop online. With the rise of smartphones and the increasing popularity of mobile shopping, it has become essential for e-commerce businesses to offer convenient and secure payment options for their customers.</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rStyle w:val="Strong"/>
          <w:color w:val="000000"/>
          <w:spacing w:val="-3"/>
          <w:sz w:val="22"/>
          <w:szCs w:val="22"/>
        </w:rPr>
        <w:t>One of the key advantages</w:t>
      </w:r>
      <w:r w:rsidRPr="00D73B20">
        <w:rPr>
          <w:color w:val="000000"/>
          <w:spacing w:val="-3"/>
          <w:sz w:val="22"/>
          <w:szCs w:val="22"/>
        </w:rPr>
        <w:t> of mobile payment solutions is the ability to make purchases on the go. Whether we're browsing through social media or waiting in line at a coffee shop, we can easily complete a transaction with just a few taps on our mobile devices.</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rStyle w:val="Emphasis"/>
          <w:rFonts w:eastAsiaTheme="majorEastAsia"/>
          <w:color w:val="000000"/>
          <w:spacing w:val="-3"/>
          <w:sz w:val="22"/>
          <w:szCs w:val="22"/>
        </w:rPr>
        <w:t>Another benefit</w:t>
      </w:r>
      <w:r w:rsidRPr="00D73B20">
        <w:rPr>
          <w:color w:val="000000"/>
          <w:spacing w:val="-3"/>
          <w:sz w:val="22"/>
          <w:szCs w:val="22"/>
        </w:rPr>
        <w:t> is the enhanced security that mobile payment solutions provide. With features like biometric authentication and tokenization, our financial information is kept safe and secure, giving us peace of mind while making online purchases.</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To further improve the mobile payment experience, e-commerce businesses can integrate popular mobile payment platforms like Apple Pay and Google Pay. These platforms offer a seamless checkout process, allowing customers to make purchases with just a touch of their finger or a glance at their device.</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In conclusion, mobile payment solutions have transformed the way we shop online, providing convenience, security, and a seamless checkout experience. As the future of online shopping continues to evolve, it's crucial for businesses to embrace mobile payment solutions to meet the changing needs and expectations of consumers.</w:t>
      </w:r>
    </w:p>
    <w:p w:rsidR="001B137D" w:rsidRPr="00D73B20" w:rsidRDefault="001B137D" w:rsidP="00D73B20">
      <w:pPr>
        <w:pStyle w:val="Heading3"/>
        <w:shd w:val="clear" w:color="auto" w:fill="FFFFFF"/>
        <w:spacing w:line="300" w:lineRule="atLeast"/>
        <w:jc w:val="both"/>
        <w:rPr>
          <w:rFonts w:ascii="Times New Roman" w:hAnsi="Times New Roman" w:cs="Times New Roman"/>
          <w:color w:val="000000"/>
        </w:rPr>
      </w:pPr>
      <w:r w:rsidRPr="00D73B20">
        <w:rPr>
          <w:rStyle w:val="Strong"/>
          <w:rFonts w:ascii="Times New Roman" w:hAnsi="Times New Roman" w:cs="Times New Roman"/>
          <w:b/>
          <w:bCs/>
          <w:color w:val="000000"/>
        </w:rPr>
        <w:t>Innovations in Augmented Reality Shopping</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Augmented reality (AR) is revolutionizing the way we shop online. With AR technology, we can now visualize products in our own environment before making a purchase. This immersive experience allows us to see how furniture will look in our living room, how clothes will fit on our bodies, and how makeup will enhance our features.</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AR shopping provides a unique and interactive experience that bridges the gap between online and offline shopping. It allows us to make more informed decisions by virtually trying out products and exploring their features in a realistic way.</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In addition to enhancing the shopping experience, AR technology also offers practical benefits for businesses. By implementing AR features, companies can reduce product returns and increase customer satisfaction. Customers can confidently make purchases knowing that the products they choose will meet their expectations.</w:t>
      </w: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As AR technology continues to evolve, we can expect even more exciting innovations in the world of online shopping. From virtual fitting rooms to interactive product demonstrations, the possibilities are endless. AR is shaping the future of e-commerce, providing a new level of convenience and engagement for consumers.</w:t>
      </w:r>
    </w:p>
    <w:p w:rsidR="00991106" w:rsidRDefault="00991106" w:rsidP="00D73B20">
      <w:pPr>
        <w:spacing w:before="249"/>
        <w:ind w:left="397" w:right="396"/>
        <w:jc w:val="both"/>
        <w:rPr>
          <w:rFonts w:ascii="Times New Roman" w:hAnsi="Times New Roman" w:cs="Times New Roman"/>
          <w:b/>
        </w:rPr>
      </w:pPr>
    </w:p>
    <w:p w:rsidR="00C11EEF" w:rsidRPr="00D73B20" w:rsidRDefault="00C11EEF" w:rsidP="00D73B20">
      <w:pPr>
        <w:spacing w:before="249"/>
        <w:ind w:left="397" w:right="396"/>
        <w:jc w:val="both"/>
        <w:rPr>
          <w:rFonts w:ascii="Times New Roman" w:hAnsi="Times New Roman" w:cs="Times New Roman"/>
          <w:b/>
        </w:rPr>
      </w:pPr>
      <w:r w:rsidRPr="00D73B20">
        <w:rPr>
          <w:rFonts w:ascii="Times New Roman" w:hAnsi="Times New Roman" w:cs="Times New Roman"/>
          <w:b/>
        </w:rPr>
        <w:t>DATA</w:t>
      </w:r>
      <w:r w:rsidR="001344C8">
        <w:rPr>
          <w:rFonts w:ascii="Times New Roman" w:hAnsi="Times New Roman" w:cs="Times New Roman"/>
          <w:b/>
        </w:rPr>
        <w:t xml:space="preserve"> </w:t>
      </w:r>
      <w:r w:rsidRPr="00D73B20">
        <w:rPr>
          <w:rFonts w:ascii="Times New Roman" w:hAnsi="Times New Roman" w:cs="Times New Roman"/>
          <w:b/>
        </w:rPr>
        <w:t>REPRESENTATION</w:t>
      </w:r>
      <w:r w:rsidR="001344C8">
        <w:rPr>
          <w:rFonts w:ascii="Times New Roman" w:hAnsi="Times New Roman" w:cs="Times New Roman"/>
          <w:b/>
        </w:rPr>
        <w:t xml:space="preserve"> </w:t>
      </w:r>
      <w:r w:rsidRPr="00D73B20">
        <w:rPr>
          <w:rFonts w:ascii="Times New Roman" w:hAnsi="Times New Roman" w:cs="Times New Roman"/>
          <w:b/>
        </w:rPr>
        <w:t>AND</w:t>
      </w:r>
      <w:r w:rsidR="001344C8">
        <w:rPr>
          <w:rFonts w:ascii="Times New Roman" w:hAnsi="Times New Roman" w:cs="Times New Roman"/>
          <w:b/>
        </w:rPr>
        <w:t xml:space="preserve"> </w:t>
      </w:r>
      <w:r w:rsidRPr="00D73B20">
        <w:rPr>
          <w:rFonts w:ascii="Times New Roman" w:hAnsi="Times New Roman" w:cs="Times New Roman"/>
          <w:b/>
          <w:spacing w:val="-2"/>
        </w:rPr>
        <w:t>ANALYSIS</w:t>
      </w:r>
    </w:p>
    <w:p w:rsidR="00C11EEF" w:rsidRPr="00D73B20" w:rsidRDefault="00C11EEF" w:rsidP="00D73B20">
      <w:pPr>
        <w:pStyle w:val="ListParagraph"/>
        <w:numPr>
          <w:ilvl w:val="1"/>
          <w:numId w:val="35"/>
        </w:numPr>
        <w:tabs>
          <w:tab w:val="left" w:pos="720"/>
        </w:tabs>
        <w:spacing w:before="248"/>
        <w:ind w:left="1440" w:hanging="360"/>
        <w:jc w:val="both"/>
        <w:rPr>
          <w:rFonts w:ascii="Times New Roman" w:hAnsi="Times New Roman" w:cs="Times New Roman"/>
          <w:b/>
        </w:rPr>
      </w:pPr>
      <w:r w:rsidRPr="00D73B20">
        <w:rPr>
          <w:rFonts w:ascii="Times New Roman" w:hAnsi="Times New Roman" w:cs="Times New Roman"/>
          <w:b/>
        </w:rPr>
        <w:t>Data</w:t>
      </w:r>
      <w:r w:rsidR="00490229" w:rsidRPr="00D73B20">
        <w:rPr>
          <w:rFonts w:ascii="Times New Roman" w:hAnsi="Times New Roman" w:cs="Times New Roman"/>
          <w:b/>
        </w:rPr>
        <w:t xml:space="preserve"> </w:t>
      </w:r>
      <w:r w:rsidRPr="00D73B20">
        <w:rPr>
          <w:rFonts w:ascii="Times New Roman" w:hAnsi="Times New Roman" w:cs="Times New Roman"/>
          <w:b/>
        </w:rPr>
        <w:t>representation</w:t>
      </w:r>
      <w:r w:rsidR="00490229" w:rsidRPr="00D73B20">
        <w:rPr>
          <w:rFonts w:ascii="Times New Roman" w:hAnsi="Times New Roman" w:cs="Times New Roman"/>
          <w:b/>
        </w:rPr>
        <w:t xml:space="preserve"> </w:t>
      </w:r>
      <w:r w:rsidRPr="00D73B20">
        <w:rPr>
          <w:rFonts w:ascii="Times New Roman" w:hAnsi="Times New Roman" w:cs="Times New Roman"/>
          <w:b/>
        </w:rPr>
        <w:t>and</w:t>
      </w:r>
      <w:r w:rsidRPr="00D73B20">
        <w:rPr>
          <w:rFonts w:ascii="Times New Roman" w:hAnsi="Times New Roman" w:cs="Times New Roman"/>
          <w:b/>
          <w:spacing w:val="-2"/>
        </w:rPr>
        <w:t xml:space="preserve"> Interpretation:</w:t>
      </w:r>
    </w:p>
    <w:p w:rsidR="00C11EEF" w:rsidRPr="00D73B20" w:rsidRDefault="00C11EEF" w:rsidP="00D73B20">
      <w:pPr>
        <w:pStyle w:val="BodyText"/>
        <w:ind w:left="360"/>
        <w:jc w:val="both"/>
        <w:rPr>
          <w:rFonts w:ascii="Times New Roman" w:hAnsi="Times New Roman" w:cs="Times New Roman"/>
          <w:sz w:val="22"/>
          <w:szCs w:val="22"/>
        </w:rPr>
      </w:pPr>
      <w:r w:rsidRPr="00D73B20">
        <w:rPr>
          <w:rFonts w:ascii="Times New Roman" w:hAnsi="Times New Roman" w:cs="Times New Roman"/>
          <w:sz w:val="22"/>
          <w:szCs w:val="22"/>
        </w:rPr>
        <w:t>Percentage=No</w:t>
      </w:r>
      <w:r w:rsidRPr="00D73B20">
        <w:rPr>
          <w:rFonts w:ascii="Times New Roman" w:hAnsi="Times New Roman" w:cs="Times New Roman"/>
          <w:b/>
          <w:sz w:val="22"/>
          <w:szCs w:val="22"/>
        </w:rPr>
        <w:t>.</w:t>
      </w:r>
      <w:r w:rsidR="001344C8">
        <w:rPr>
          <w:rFonts w:ascii="Times New Roman" w:hAnsi="Times New Roman" w:cs="Times New Roman"/>
          <w:b/>
          <w:sz w:val="22"/>
          <w:szCs w:val="22"/>
        </w:rPr>
        <w:t xml:space="preserve"> </w:t>
      </w:r>
      <w:r w:rsidRPr="00D73B20">
        <w:rPr>
          <w:rFonts w:ascii="Times New Roman" w:hAnsi="Times New Roman" w:cs="Times New Roman"/>
          <w:sz w:val="22"/>
          <w:szCs w:val="22"/>
        </w:rPr>
        <w:t>of</w:t>
      </w:r>
      <w:r w:rsidR="00490229" w:rsidRPr="00D73B20">
        <w:rPr>
          <w:rFonts w:ascii="Times New Roman" w:hAnsi="Times New Roman" w:cs="Times New Roman"/>
          <w:sz w:val="22"/>
          <w:szCs w:val="22"/>
        </w:rPr>
        <w:t xml:space="preserve"> </w:t>
      </w:r>
      <w:r w:rsidRPr="00D73B20">
        <w:rPr>
          <w:rFonts w:ascii="Times New Roman" w:hAnsi="Times New Roman" w:cs="Times New Roman"/>
          <w:sz w:val="22"/>
          <w:szCs w:val="22"/>
        </w:rPr>
        <w:t>Respondents /Total</w:t>
      </w:r>
      <w:r w:rsidR="00490229" w:rsidRPr="00D73B20">
        <w:rPr>
          <w:rFonts w:ascii="Times New Roman" w:hAnsi="Times New Roman" w:cs="Times New Roman"/>
          <w:sz w:val="22"/>
          <w:szCs w:val="22"/>
        </w:rPr>
        <w:t xml:space="preserve"> </w:t>
      </w:r>
      <w:r w:rsidRPr="00D73B20">
        <w:rPr>
          <w:rFonts w:ascii="Times New Roman" w:hAnsi="Times New Roman" w:cs="Times New Roman"/>
          <w:sz w:val="22"/>
          <w:szCs w:val="22"/>
        </w:rPr>
        <w:t>no.</w:t>
      </w:r>
      <w:r w:rsidR="00490229" w:rsidRPr="00D73B20">
        <w:rPr>
          <w:rFonts w:ascii="Times New Roman" w:hAnsi="Times New Roman" w:cs="Times New Roman"/>
          <w:sz w:val="22"/>
          <w:szCs w:val="22"/>
        </w:rPr>
        <w:t xml:space="preserve"> </w:t>
      </w:r>
      <w:r w:rsidRPr="00D73B20">
        <w:rPr>
          <w:rFonts w:ascii="Times New Roman" w:hAnsi="Times New Roman" w:cs="Times New Roman"/>
          <w:sz w:val="22"/>
          <w:szCs w:val="22"/>
        </w:rPr>
        <w:t xml:space="preserve">of </w:t>
      </w:r>
      <w:r w:rsidRPr="00D73B20">
        <w:rPr>
          <w:rFonts w:ascii="Times New Roman" w:hAnsi="Times New Roman" w:cs="Times New Roman"/>
          <w:spacing w:val="-2"/>
          <w:sz w:val="22"/>
          <w:szCs w:val="22"/>
        </w:rPr>
        <w:t>Respondents*100</w:t>
      </w:r>
    </w:p>
    <w:p w:rsidR="00C11EEF" w:rsidRPr="00D73B20" w:rsidRDefault="00C11EEF" w:rsidP="00D73B20">
      <w:pPr>
        <w:pStyle w:val="BodyText"/>
        <w:spacing w:before="67"/>
        <w:jc w:val="both"/>
        <w:rPr>
          <w:rFonts w:ascii="Times New Roman" w:hAnsi="Times New Roman" w:cs="Times New Roman"/>
          <w:sz w:val="22"/>
          <w:szCs w:val="22"/>
        </w:rPr>
      </w:pPr>
    </w:p>
    <w:p w:rsidR="00C11EEF" w:rsidRPr="00D73B20" w:rsidRDefault="00C11EEF" w:rsidP="00D73B20">
      <w:pPr>
        <w:ind w:left="360"/>
        <w:jc w:val="both"/>
        <w:rPr>
          <w:rFonts w:ascii="Times New Roman" w:hAnsi="Times New Roman" w:cs="Times New Roman"/>
          <w:b/>
        </w:rPr>
      </w:pPr>
      <w:r w:rsidRPr="00D73B20">
        <w:rPr>
          <w:rFonts w:ascii="Times New Roman" w:hAnsi="Times New Roman" w:cs="Times New Roman"/>
          <w:b/>
        </w:rPr>
        <w:t>Personal</w:t>
      </w:r>
      <w:r w:rsidR="00490229" w:rsidRPr="00D73B20">
        <w:rPr>
          <w:rFonts w:ascii="Times New Roman" w:hAnsi="Times New Roman" w:cs="Times New Roman"/>
          <w:b/>
        </w:rPr>
        <w:t xml:space="preserve"> </w:t>
      </w:r>
      <w:r w:rsidRPr="00D73B20">
        <w:rPr>
          <w:rFonts w:ascii="Times New Roman" w:hAnsi="Times New Roman" w:cs="Times New Roman"/>
          <w:b/>
        </w:rPr>
        <w:t>information</w:t>
      </w:r>
      <w:r w:rsidRPr="00D73B20">
        <w:rPr>
          <w:rFonts w:ascii="Times New Roman" w:hAnsi="Times New Roman" w:cs="Times New Roman"/>
          <w:b/>
          <w:spacing w:val="-10"/>
        </w:rPr>
        <w:t>:</w:t>
      </w:r>
    </w:p>
    <w:p w:rsidR="00C11EEF" w:rsidRPr="00D73B20" w:rsidRDefault="00C11EEF" w:rsidP="00D73B20">
      <w:pPr>
        <w:pStyle w:val="BodyText"/>
        <w:spacing w:before="62"/>
        <w:jc w:val="both"/>
        <w:rPr>
          <w:rFonts w:ascii="Times New Roman" w:hAnsi="Times New Roman" w:cs="Times New Roman"/>
          <w:b/>
          <w:sz w:val="22"/>
          <w:szCs w:val="22"/>
        </w:rPr>
      </w:pPr>
    </w:p>
    <w:p w:rsidR="00C11EEF" w:rsidRPr="00D73B20" w:rsidRDefault="00C11EEF" w:rsidP="00D73B20">
      <w:pPr>
        <w:spacing w:before="1"/>
        <w:ind w:left="360"/>
        <w:jc w:val="both"/>
        <w:rPr>
          <w:rFonts w:ascii="Times New Roman" w:hAnsi="Times New Roman" w:cs="Times New Roman"/>
          <w:b/>
        </w:rPr>
      </w:pPr>
      <w:r w:rsidRPr="00D73B20">
        <w:rPr>
          <w:rFonts w:ascii="Times New Roman" w:hAnsi="Times New Roman" w:cs="Times New Roman"/>
          <w:b/>
        </w:rPr>
        <w:t xml:space="preserve">Question 1 </w:t>
      </w:r>
      <w:r w:rsidRPr="00D73B20">
        <w:rPr>
          <w:rFonts w:ascii="Times New Roman" w:hAnsi="Times New Roman" w:cs="Times New Roman"/>
          <w:b/>
          <w:spacing w:val="-2"/>
        </w:rPr>
        <w:t>Gender:</w:t>
      </w:r>
    </w:p>
    <w:p w:rsidR="00C11EEF" w:rsidRPr="00D73B20" w:rsidRDefault="00C11EEF" w:rsidP="00D73B20">
      <w:pPr>
        <w:pStyle w:val="BodyText"/>
        <w:spacing w:before="60"/>
        <w:jc w:val="both"/>
        <w:rPr>
          <w:rFonts w:ascii="Times New Roman" w:hAnsi="Times New Roman" w:cs="Times New Roman"/>
          <w:b/>
          <w:sz w:val="22"/>
          <w:szCs w:val="22"/>
        </w:rPr>
      </w:pPr>
    </w:p>
    <w:p w:rsidR="00C11EEF" w:rsidRPr="00D73B20" w:rsidRDefault="00C11EEF" w:rsidP="00D73B20">
      <w:pPr>
        <w:ind w:left="721"/>
        <w:jc w:val="both"/>
        <w:rPr>
          <w:rFonts w:ascii="Times New Roman" w:hAnsi="Times New Roman" w:cs="Times New Roman"/>
          <w:b/>
        </w:rPr>
      </w:pPr>
      <w:r w:rsidRPr="00D73B20">
        <w:rPr>
          <w:rFonts w:ascii="Times New Roman" w:hAnsi="Times New Roman" w:cs="Times New Roman"/>
          <w:b/>
        </w:rPr>
        <w:t xml:space="preserve">Table </w:t>
      </w:r>
      <w:r w:rsidRPr="00D73B20">
        <w:rPr>
          <w:rFonts w:ascii="Times New Roman" w:hAnsi="Times New Roman" w:cs="Times New Roman"/>
          <w:b/>
          <w:spacing w:val="-2"/>
        </w:rPr>
        <w:t>4.1.1</w:t>
      </w:r>
    </w:p>
    <w:p w:rsidR="00C11EEF" w:rsidRPr="00D73B20" w:rsidRDefault="00C11EEF" w:rsidP="00D73B20">
      <w:pPr>
        <w:pStyle w:val="BodyText"/>
        <w:spacing w:before="63"/>
        <w:jc w:val="both"/>
        <w:rPr>
          <w:rFonts w:ascii="Times New Roman" w:hAnsi="Times New Roman" w:cs="Times New Roman"/>
          <w:b/>
          <w:sz w:val="22"/>
          <w:szCs w:val="22"/>
        </w:rPr>
      </w:pPr>
    </w:p>
    <w:p w:rsidR="00C11EEF" w:rsidRPr="00D73B20" w:rsidRDefault="00C11EEF" w:rsidP="00D73B20">
      <w:pPr>
        <w:ind w:left="396" w:right="396"/>
        <w:jc w:val="both"/>
        <w:rPr>
          <w:rFonts w:ascii="Times New Roman" w:hAnsi="Times New Roman" w:cs="Times New Roman"/>
          <w:b/>
        </w:rPr>
      </w:pPr>
      <w:r w:rsidRPr="00D73B20">
        <w:rPr>
          <w:rFonts w:ascii="Times New Roman" w:hAnsi="Times New Roman" w:cs="Times New Roman"/>
          <w:b/>
        </w:rPr>
        <w:t>Table</w:t>
      </w:r>
      <w:r w:rsidR="00490229" w:rsidRPr="00D73B20">
        <w:rPr>
          <w:rFonts w:ascii="Times New Roman" w:hAnsi="Times New Roman" w:cs="Times New Roman"/>
          <w:b/>
        </w:rPr>
        <w:t xml:space="preserve"> </w:t>
      </w:r>
      <w:r w:rsidRPr="00D73B20">
        <w:rPr>
          <w:rFonts w:ascii="Times New Roman" w:hAnsi="Times New Roman" w:cs="Times New Roman"/>
          <w:b/>
        </w:rPr>
        <w:t>showing</w:t>
      </w:r>
      <w:r w:rsidR="00490229" w:rsidRPr="00D73B20">
        <w:rPr>
          <w:rFonts w:ascii="Times New Roman" w:hAnsi="Times New Roman" w:cs="Times New Roman"/>
          <w:b/>
        </w:rPr>
        <w:t xml:space="preserve"> </w:t>
      </w:r>
      <w:r w:rsidRPr="00D73B20">
        <w:rPr>
          <w:rFonts w:ascii="Times New Roman" w:hAnsi="Times New Roman" w:cs="Times New Roman"/>
          <w:b/>
        </w:rPr>
        <w:t>the</w:t>
      </w:r>
      <w:r w:rsidR="00490229" w:rsidRPr="00D73B20">
        <w:rPr>
          <w:rFonts w:ascii="Times New Roman" w:hAnsi="Times New Roman" w:cs="Times New Roman"/>
          <w:b/>
        </w:rPr>
        <w:t xml:space="preserve"> </w:t>
      </w:r>
      <w:r w:rsidRPr="00D73B20">
        <w:rPr>
          <w:rFonts w:ascii="Times New Roman" w:hAnsi="Times New Roman" w:cs="Times New Roman"/>
          <w:b/>
        </w:rPr>
        <w:t>Gender</w:t>
      </w:r>
      <w:r w:rsidR="00490229" w:rsidRPr="00D73B20">
        <w:rPr>
          <w:rFonts w:ascii="Times New Roman" w:hAnsi="Times New Roman" w:cs="Times New Roman"/>
          <w:b/>
        </w:rPr>
        <w:t xml:space="preserve"> </w:t>
      </w:r>
      <w:r w:rsidRPr="00D73B20">
        <w:rPr>
          <w:rFonts w:ascii="Times New Roman" w:hAnsi="Times New Roman" w:cs="Times New Roman"/>
          <w:b/>
        </w:rPr>
        <w:t xml:space="preserve">of </w:t>
      </w:r>
      <w:r w:rsidRPr="00D73B20">
        <w:rPr>
          <w:rFonts w:ascii="Times New Roman" w:hAnsi="Times New Roman" w:cs="Times New Roman"/>
          <w:b/>
          <w:spacing w:val="-2"/>
        </w:rPr>
        <w:t>Respondents</w:t>
      </w:r>
    </w:p>
    <w:p w:rsidR="00C11EEF" w:rsidRPr="00D73B20" w:rsidRDefault="00C11EEF" w:rsidP="00D73B20">
      <w:pPr>
        <w:pStyle w:val="BodyText"/>
        <w:spacing w:before="109"/>
        <w:jc w:val="both"/>
        <w:rPr>
          <w:rFonts w:ascii="Times New Roman" w:hAnsi="Times New Roman" w:cs="Times New Roman"/>
          <w:b/>
          <w:sz w:val="22"/>
          <w:szCs w:val="22"/>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93"/>
        <w:gridCol w:w="3193"/>
        <w:gridCol w:w="3193"/>
      </w:tblGrid>
      <w:tr w:rsidR="00C11EEF" w:rsidRPr="00D73B20" w:rsidTr="00837795">
        <w:trPr>
          <w:trHeight w:val="414"/>
        </w:trPr>
        <w:tc>
          <w:tcPr>
            <w:tcW w:w="3193" w:type="dxa"/>
          </w:tcPr>
          <w:p w:rsidR="00C11EEF" w:rsidRPr="00D73B20" w:rsidRDefault="00C11EEF" w:rsidP="00D73B20">
            <w:pPr>
              <w:pStyle w:val="TableParagraph"/>
              <w:jc w:val="both"/>
              <w:rPr>
                <w:rFonts w:ascii="Times New Roman" w:hAnsi="Times New Roman" w:cs="Times New Roman"/>
              </w:rPr>
            </w:pPr>
            <w:r w:rsidRPr="00D73B20">
              <w:rPr>
                <w:rFonts w:ascii="Times New Roman" w:hAnsi="Times New Roman" w:cs="Times New Roman"/>
                <w:spacing w:val="-2"/>
              </w:rPr>
              <w:t>Gender</w:t>
            </w:r>
          </w:p>
        </w:tc>
        <w:tc>
          <w:tcPr>
            <w:tcW w:w="3193" w:type="dxa"/>
          </w:tcPr>
          <w:p w:rsidR="00C11EEF" w:rsidRPr="00D73B20" w:rsidRDefault="00C11EEF" w:rsidP="00D73B20">
            <w:pPr>
              <w:pStyle w:val="TableParagraph"/>
              <w:jc w:val="both"/>
              <w:rPr>
                <w:rFonts w:ascii="Times New Roman" w:hAnsi="Times New Roman" w:cs="Times New Roman"/>
              </w:rPr>
            </w:pPr>
            <w:r w:rsidRPr="00D73B20">
              <w:rPr>
                <w:rFonts w:ascii="Times New Roman" w:hAnsi="Times New Roman" w:cs="Times New Roman"/>
                <w:spacing w:val="-2"/>
              </w:rPr>
              <w:t>Respondents</w:t>
            </w:r>
          </w:p>
        </w:tc>
        <w:tc>
          <w:tcPr>
            <w:tcW w:w="3193" w:type="dxa"/>
          </w:tcPr>
          <w:p w:rsidR="00C11EEF" w:rsidRPr="00D73B20" w:rsidRDefault="00C11EEF" w:rsidP="00D73B20">
            <w:pPr>
              <w:pStyle w:val="TableParagraph"/>
              <w:ind w:left="106"/>
              <w:jc w:val="both"/>
              <w:rPr>
                <w:rFonts w:ascii="Times New Roman" w:hAnsi="Times New Roman" w:cs="Times New Roman"/>
              </w:rPr>
            </w:pPr>
            <w:r w:rsidRPr="00D73B20">
              <w:rPr>
                <w:rFonts w:ascii="Times New Roman" w:hAnsi="Times New Roman" w:cs="Times New Roman"/>
                <w:spacing w:val="-2"/>
              </w:rPr>
              <w:t>Percentage</w:t>
            </w:r>
          </w:p>
        </w:tc>
      </w:tr>
      <w:tr w:rsidR="00C11EEF" w:rsidRPr="00D73B20" w:rsidTr="00837795">
        <w:trPr>
          <w:trHeight w:val="412"/>
        </w:trPr>
        <w:tc>
          <w:tcPr>
            <w:tcW w:w="3193" w:type="dxa"/>
          </w:tcPr>
          <w:p w:rsidR="00C11EEF" w:rsidRPr="00D73B20" w:rsidRDefault="00C11EEF" w:rsidP="00D73B20">
            <w:pPr>
              <w:pStyle w:val="TableParagraph"/>
              <w:jc w:val="both"/>
              <w:rPr>
                <w:rFonts w:ascii="Times New Roman" w:hAnsi="Times New Roman" w:cs="Times New Roman"/>
              </w:rPr>
            </w:pPr>
            <w:r w:rsidRPr="00D73B20">
              <w:rPr>
                <w:rFonts w:ascii="Times New Roman" w:hAnsi="Times New Roman" w:cs="Times New Roman"/>
                <w:spacing w:val="-4"/>
              </w:rPr>
              <w:t>Male</w:t>
            </w:r>
          </w:p>
        </w:tc>
        <w:tc>
          <w:tcPr>
            <w:tcW w:w="3193" w:type="dxa"/>
          </w:tcPr>
          <w:p w:rsidR="00C11EEF" w:rsidRPr="00D73B20" w:rsidRDefault="00C11EEF" w:rsidP="00D73B20">
            <w:pPr>
              <w:pStyle w:val="TableParagraph"/>
              <w:jc w:val="both"/>
              <w:rPr>
                <w:rFonts w:ascii="Times New Roman" w:hAnsi="Times New Roman" w:cs="Times New Roman"/>
              </w:rPr>
            </w:pPr>
            <w:r w:rsidRPr="00D73B20">
              <w:rPr>
                <w:rFonts w:ascii="Times New Roman" w:hAnsi="Times New Roman" w:cs="Times New Roman"/>
                <w:spacing w:val="-5"/>
              </w:rPr>
              <w:t>44</w:t>
            </w:r>
          </w:p>
        </w:tc>
        <w:tc>
          <w:tcPr>
            <w:tcW w:w="3193" w:type="dxa"/>
          </w:tcPr>
          <w:p w:rsidR="00C11EEF" w:rsidRPr="00D73B20" w:rsidRDefault="00C11EEF" w:rsidP="00D73B20">
            <w:pPr>
              <w:pStyle w:val="TableParagraph"/>
              <w:ind w:left="106"/>
              <w:jc w:val="both"/>
              <w:rPr>
                <w:rFonts w:ascii="Times New Roman" w:hAnsi="Times New Roman" w:cs="Times New Roman"/>
              </w:rPr>
            </w:pPr>
            <w:r w:rsidRPr="00D73B20">
              <w:rPr>
                <w:rFonts w:ascii="Times New Roman" w:hAnsi="Times New Roman" w:cs="Times New Roman"/>
                <w:spacing w:val="-2"/>
              </w:rPr>
              <w:t>46.32%</w:t>
            </w:r>
          </w:p>
        </w:tc>
      </w:tr>
      <w:tr w:rsidR="00C11EEF" w:rsidRPr="00D73B20" w:rsidTr="00837795">
        <w:trPr>
          <w:trHeight w:val="414"/>
        </w:trPr>
        <w:tc>
          <w:tcPr>
            <w:tcW w:w="3193" w:type="dxa"/>
          </w:tcPr>
          <w:p w:rsidR="00C11EEF" w:rsidRPr="00D73B20" w:rsidRDefault="00C11EEF" w:rsidP="00D73B20">
            <w:pPr>
              <w:pStyle w:val="TableParagraph"/>
              <w:spacing w:line="273" w:lineRule="exact"/>
              <w:jc w:val="both"/>
              <w:rPr>
                <w:rFonts w:ascii="Times New Roman" w:hAnsi="Times New Roman" w:cs="Times New Roman"/>
              </w:rPr>
            </w:pPr>
            <w:r w:rsidRPr="00D73B20">
              <w:rPr>
                <w:rFonts w:ascii="Times New Roman" w:hAnsi="Times New Roman" w:cs="Times New Roman"/>
                <w:spacing w:val="-2"/>
              </w:rPr>
              <w:t>Female</w:t>
            </w:r>
          </w:p>
        </w:tc>
        <w:tc>
          <w:tcPr>
            <w:tcW w:w="3193" w:type="dxa"/>
          </w:tcPr>
          <w:p w:rsidR="00C11EEF" w:rsidRPr="00D73B20" w:rsidRDefault="00C11EEF" w:rsidP="00D73B20">
            <w:pPr>
              <w:pStyle w:val="TableParagraph"/>
              <w:spacing w:line="273" w:lineRule="exact"/>
              <w:jc w:val="both"/>
              <w:rPr>
                <w:rFonts w:ascii="Times New Roman" w:hAnsi="Times New Roman" w:cs="Times New Roman"/>
              </w:rPr>
            </w:pPr>
            <w:r w:rsidRPr="00D73B20">
              <w:rPr>
                <w:rFonts w:ascii="Times New Roman" w:hAnsi="Times New Roman" w:cs="Times New Roman"/>
                <w:spacing w:val="-5"/>
              </w:rPr>
              <w:t>51</w:t>
            </w:r>
          </w:p>
        </w:tc>
        <w:tc>
          <w:tcPr>
            <w:tcW w:w="3193" w:type="dxa"/>
          </w:tcPr>
          <w:p w:rsidR="00C11EEF" w:rsidRPr="00D73B20" w:rsidRDefault="00C11EEF" w:rsidP="00D73B20">
            <w:pPr>
              <w:pStyle w:val="TableParagraph"/>
              <w:spacing w:line="273" w:lineRule="exact"/>
              <w:ind w:left="106"/>
              <w:jc w:val="both"/>
              <w:rPr>
                <w:rFonts w:ascii="Times New Roman" w:hAnsi="Times New Roman" w:cs="Times New Roman"/>
              </w:rPr>
            </w:pPr>
            <w:r w:rsidRPr="00D73B20">
              <w:rPr>
                <w:rFonts w:ascii="Times New Roman" w:hAnsi="Times New Roman" w:cs="Times New Roman"/>
                <w:spacing w:val="-2"/>
              </w:rPr>
              <w:t>53.68%</w:t>
            </w:r>
          </w:p>
        </w:tc>
      </w:tr>
      <w:tr w:rsidR="00C11EEF" w:rsidRPr="00D73B20" w:rsidTr="00837795">
        <w:trPr>
          <w:trHeight w:val="414"/>
        </w:trPr>
        <w:tc>
          <w:tcPr>
            <w:tcW w:w="3193" w:type="dxa"/>
          </w:tcPr>
          <w:p w:rsidR="00C11EEF" w:rsidRPr="00D73B20" w:rsidRDefault="00C11EEF" w:rsidP="00D73B20">
            <w:pPr>
              <w:pStyle w:val="TableParagraph"/>
              <w:jc w:val="both"/>
              <w:rPr>
                <w:rFonts w:ascii="Times New Roman" w:hAnsi="Times New Roman" w:cs="Times New Roman"/>
              </w:rPr>
            </w:pPr>
            <w:r w:rsidRPr="00D73B20">
              <w:rPr>
                <w:rFonts w:ascii="Times New Roman" w:hAnsi="Times New Roman" w:cs="Times New Roman"/>
                <w:spacing w:val="-2"/>
              </w:rPr>
              <w:t>Total</w:t>
            </w:r>
          </w:p>
        </w:tc>
        <w:tc>
          <w:tcPr>
            <w:tcW w:w="3193" w:type="dxa"/>
          </w:tcPr>
          <w:p w:rsidR="00C11EEF" w:rsidRPr="00D73B20" w:rsidRDefault="00C11EEF" w:rsidP="00D73B20">
            <w:pPr>
              <w:pStyle w:val="TableParagraph"/>
              <w:jc w:val="both"/>
              <w:rPr>
                <w:rFonts w:ascii="Times New Roman" w:hAnsi="Times New Roman" w:cs="Times New Roman"/>
              </w:rPr>
            </w:pPr>
            <w:r w:rsidRPr="00D73B20">
              <w:rPr>
                <w:rFonts w:ascii="Times New Roman" w:hAnsi="Times New Roman" w:cs="Times New Roman"/>
                <w:spacing w:val="-5"/>
              </w:rPr>
              <w:t>95</w:t>
            </w:r>
          </w:p>
        </w:tc>
        <w:tc>
          <w:tcPr>
            <w:tcW w:w="3193" w:type="dxa"/>
          </w:tcPr>
          <w:p w:rsidR="00C11EEF" w:rsidRPr="00D73B20" w:rsidRDefault="00C11EEF" w:rsidP="00D73B20">
            <w:pPr>
              <w:pStyle w:val="TableParagraph"/>
              <w:ind w:left="106"/>
              <w:jc w:val="both"/>
              <w:rPr>
                <w:rFonts w:ascii="Times New Roman" w:hAnsi="Times New Roman" w:cs="Times New Roman"/>
              </w:rPr>
            </w:pPr>
            <w:r w:rsidRPr="00D73B20">
              <w:rPr>
                <w:rFonts w:ascii="Times New Roman" w:hAnsi="Times New Roman" w:cs="Times New Roman"/>
                <w:spacing w:val="-4"/>
              </w:rPr>
              <w:t>100%</w:t>
            </w:r>
          </w:p>
        </w:tc>
      </w:tr>
    </w:tbl>
    <w:p w:rsidR="00C11EEF" w:rsidRPr="00D73B20" w:rsidRDefault="00C11EEF" w:rsidP="00D73B20">
      <w:pPr>
        <w:pStyle w:val="BodyText"/>
        <w:spacing w:before="241"/>
        <w:jc w:val="both"/>
        <w:rPr>
          <w:rFonts w:ascii="Times New Roman" w:hAnsi="Times New Roman" w:cs="Times New Roman"/>
          <w:b/>
          <w:sz w:val="22"/>
          <w:szCs w:val="22"/>
        </w:rPr>
      </w:pPr>
    </w:p>
    <w:p w:rsidR="001344C8" w:rsidRDefault="001344C8" w:rsidP="00D73B20">
      <w:pPr>
        <w:spacing w:before="1"/>
        <w:ind w:left="395" w:right="396"/>
        <w:jc w:val="both"/>
        <w:rPr>
          <w:rFonts w:ascii="Times New Roman" w:hAnsi="Times New Roman" w:cs="Times New Roman"/>
          <w:b/>
        </w:rPr>
      </w:pPr>
    </w:p>
    <w:p w:rsidR="00C11EEF" w:rsidRPr="00D73B20" w:rsidRDefault="00C11EEF" w:rsidP="00D73B20">
      <w:pPr>
        <w:spacing w:before="1"/>
        <w:ind w:left="395" w:right="396"/>
        <w:jc w:val="both"/>
        <w:rPr>
          <w:rFonts w:ascii="Times New Roman" w:hAnsi="Times New Roman" w:cs="Times New Roman"/>
          <w:b/>
        </w:rPr>
      </w:pPr>
      <w:r w:rsidRPr="00D73B20">
        <w:rPr>
          <w:rFonts w:ascii="Times New Roman" w:hAnsi="Times New Roman" w:cs="Times New Roman"/>
          <w:b/>
        </w:rPr>
        <w:t>PieChart</w:t>
      </w:r>
      <w:r w:rsidRPr="00D73B20">
        <w:rPr>
          <w:rFonts w:ascii="Times New Roman" w:hAnsi="Times New Roman" w:cs="Times New Roman"/>
          <w:b/>
          <w:spacing w:val="-4"/>
        </w:rPr>
        <w:t>4.1.1</w:t>
      </w:r>
    </w:p>
    <w:p w:rsidR="00C11EEF" w:rsidRPr="00D73B20" w:rsidRDefault="00C11EEF" w:rsidP="00D73B20">
      <w:pPr>
        <w:pStyle w:val="BodyText"/>
        <w:spacing w:before="62"/>
        <w:jc w:val="both"/>
        <w:rPr>
          <w:rFonts w:ascii="Times New Roman" w:hAnsi="Times New Roman" w:cs="Times New Roman"/>
          <w:b/>
          <w:sz w:val="22"/>
          <w:szCs w:val="22"/>
        </w:rPr>
      </w:pPr>
    </w:p>
    <w:p w:rsidR="00C11EEF" w:rsidRPr="00D73B20" w:rsidRDefault="00C11EEF" w:rsidP="00D73B20">
      <w:pPr>
        <w:ind w:left="396" w:right="396"/>
        <w:jc w:val="both"/>
        <w:rPr>
          <w:rFonts w:ascii="Times New Roman" w:hAnsi="Times New Roman" w:cs="Times New Roman"/>
          <w:b/>
        </w:rPr>
      </w:pPr>
      <w:r w:rsidRPr="00D73B20">
        <w:rPr>
          <w:rFonts w:ascii="Times New Roman" w:hAnsi="Times New Roman" w:cs="Times New Roman"/>
          <w:b/>
        </w:rPr>
        <w:t>Pie</w:t>
      </w:r>
      <w:r w:rsidR="001344C8">
        <w:rPr>
          <w:rFonts w:ascii="Times New Roman" w:hAnsi="Times New Roman" w:cs="Times New Roman"/>
          <w:b/>
        </w:rPr>
        <w:t xml:space="preserve"> </w:t>
      </w:r>
      <w:r w:rsidRPr="00D73B20">
        <w:rPr>
          <w:rFonts w:ascii="Times New Roman" w:hAnsi="Times New Roman" w:cs="Times New Roman"/>
          <w:b/>
        </w:rPr>
        <w:t>Chart</w:t>
      </w:r>
      <w:r w:rsidR="001344C8">
        <w:rPr>
          <w:rFonts w:ascii="Times New Roman" w:hAnsi="Times New Roman" w:cs="Times New Roman"/>
          <w:b/>
        </w:rPr>
        <w:t xml:space="preserve"> </w:t>
      </w:r>
      <w:r w:rsidRPr="00D73B20">
        <w:rPr>
          <w:rFonts w:ascii="Times New Roman" w:hAnsi="Times New Roman" w:cs="Times New Roman"/>
          <w:b/>
        </w:rPr>
        <w:t>showing</w:t>
      </w:r>
      <w:r w:rsidR="001344C8">
        <w:rPr>
          <w:rFonts w:ascii="Times New Roman" w:hAnsi="Times New Roman" w:cs="Times New Roman"/>
          <w:b/>
        </w:rPr>
        <w:t xml:space="preserve"> </w:t>
      </w:r>
      <w:r w:rsidRPr="00D73B20">
        <w:rPr>
          <w:rFonts w:ascii="Times New Roman" w:hAnsi="Times New Roman" w:cs="Times New Roman"/>
          <w:b/>
        </w:rPr>
        <w:t>the</w:t>
      </w:r>
      <w:r w:rsidR="001344C8">
        <w:rPr>
          <w:rFonts w:ascii="Times New Roman" w:hAnsi="Times New Roman" w:cs="Times New Roman"/>
          <w:b/>
        </w:rPr>
        <w:t xml:space="preserve"> </w:t>
      </w:r>
      <w:r w:rsidRPr="00D73B20">
        <w:rPr>
          <w:rFonts w:ascii="Times New Roman" w:hAnsi="Times New Roman" w:cs="Times New Roman"/>
          <w:b/>
        </w:rPr>
        <w:t>Gender</w:t>
      </w:r>
      <w:r w:rsidR="001344C8">
        <w:rPr>
          <w:rFonts w:ascii="Times New Roman" w:hAnsi="Times New Roman" w:cs="Times New Roman"/>
          <w:b/>
        </w:rPr>
        <w:t xml:space="preserve"> </w:t>
      </w:r>
      <w:r w:rsidRPr="00D73B20">
        <w:rPr>
          <w:rFonts w:ascii="Times New Roman" w:hAnsi="Times New Roman" w:cs="Times New Roman"/>
          <w:b/>
        </w:rPr>
        <w:t>%</w:t>
      </w:r>
      <w:r w:rsidR="001344C8">
        <w:rPr>
          <w:rFonts w:ascii="Times New Roman" w:hAnsi="Times New Roman" w:cs="Times New Roman"/>
          <w:b/>
        </w:rPr>
        <w:t xml:space="preserve"> </w:t>
      </w:r>
      <w:r w:rsidRPr="00D73B20">
        <w:rPr>
          <w:rFonts w:ascii="Times New Roman" w:hAnsi="Times New Roman" w:cs="Times New Roman"/>
          <w:b/>
        </w:rPr>
        <w:t>of</w:t>
      </w:r>
      <w:r w:rsidR="001344C8">
        <w:rPr>
          <w:rFonts w:ascii="Times New Roman" w:hAnsi="Times New Roman" w:cs="Times New Roman"/>
          <w:b/>
        </w:rPr>
        <w:t xml:space="preserve"> </w:t>
      </w:r>
      <w:r w:rsidRPr="00D73B20">
        <w:rPr>
          <w:rFonts w:ascii="Times New Roman" w:hAnsi="Times New Roman" w:cs="Times New Roman"/>
          <w:b/>
          <w:spacing w:val="-2"/>
        </w:rPr>
        <w:t>Respondents</w:t>
      </w:r>
    </w:p>
    <w:p w:rsidR="001344C8" w:rsidRDefault="009F3BD1" w:rsidP="001344C8">
      <w:pPr>
        <w:pStyle w:val="BodyText"/>
        <w:spacing w:before="84"/>
        <w:jc w:val="both"/>
        <w:rPr>
          <w:rFonts w:ascii="Times New Roman" w:hAnsi="Times New Roman" w:cs="Times New Roman"/>
          <w:b/>
          <w:sz w:val="22"/>
          <w:szCs w:val="22"/>
        </w:rPr>
      </w:pPr>
      <w:r>
        <w:rPr>
          <w:rFonts w:ascii="Times New Roman" w:hAnsi="Times New Roman" w:cs="Times New Roman"/>
          <w:b/>
          <w:sz w:val="22"/>
          <w:szCs w:val="22"/>
        </w:rPr>
        <w:pict>
          <v:group id="_x0000_s1037" style="position:absolute;left:0;text-align:left;margin-left:73.55pt;margin-top:16.9pt;width:427.45pt;height:190.6pt;z-index:-15725056;mso-wrap-distance-left:0;mso-wrap-distance-right:0;mso-position-horizontal-relative:page" coordorigin="1471,338" coordsize="8549,3812">
            <v:rect id="docshape10" o:spid="_x0000_s1038" style="position:absolute;left:1471;top:337;width:8549;height:3812" fillcolor="black" stroked="f"/>
            <v:shape id="_x0000_s1039" type="#_x0000_t75" style="position:absolute;left:2157;top:1266;width:6119;height:2452">
              <v:imagedata r:id="rId86" o:title=""/>
            </v:shape>
            <v:shape id="_x0000_s1040" type="#_x0000_t75" style="position:absolute;left:9062;top:2253;width:122;height:119">
              <v:imagedata r:id="rId87" o:title=""/>
            </v:shape>
            <v:shape id="docshape13" o:spid="_x0000_s1041" type="#_x0000_t75" style="position:absolute;left:9062;top:2613;width:122;height:122">
              <v:imagedata r:id="rId88" o:title=""/>
            </v:shape>
            <v:shapetype id="_x0000_t202" coordsize="21600,21600" o:spt="202" path="m,l,21600r21600,l21600,xe">
              <v:stroke joinstyle="miter"/>
              <v:path gradientshapeok="t" o:connecttype="rect"/>
            </v:shapetype>
            <v:shape id="docshape14" o:spid="_x0000_s1042" type="#_x0000_t202" style="position:absolute;left:5292;top:500;width:925;height:311" filled="f" stroked="f">
              <v:textbox inset="0,0,0,0">
                <w:txbxContent>
                  <w:p w:rsidR="00837795" w:rsidRDefault="00837795" w:rsidP="00C11EEF">
                    <w:pPr>
                      <w:spacing w:line="311" w:lineRule="exact"/>
                      <w:rPr>
                        <w:b/>
                        <w:sz w:val="28"/>
                      </w:rPr>
                    </w:pPr>
                    <w:r>
                      <w:rPr>
                        <w:b/>
                        <w:color w:val="FFFFFF"/>
                        <w:spacing w:val="-2"/>
                        <w:sz w:val="28"/>
                      </w:rPr>
                      <w:t>Gender</w:t>
                    </w:r>
                  </w:p>
                </w:txbxContent>
              </v:textbox>
            </v:shape>
            <v:shape id="docshape15" o:spid="_x0000_s1043" type="#_x0000_t202" style="position:absolute;left:6212;top:1805;width:617;height:200" filled="f" stroked="f">
              <v:textbox inset="0,0,0,0">
                <w:txbxContent>
                  <w:p w:rsidR="00837795" w:rsidRDefault="00837795" w:rsidP="00C11EEF">
                    <w:pPr>
                      <w:spacing w:line="199" w:lineRule="exact"/>
                      <w:rPr>
                        <w:rFonts w:ascii="Calibri"/>
                        <w:sz w:val="20"/>
                      </w:rPr>
                    </w:pPr>
                    <w:r>
                      <w:rPr>
                        <w:rFonts w:ascii="Calibri"/>
                        <w:color w:val="FFFFFF"/>
                        <w:spacing w:val="-2"/>
                        <w:sz w:val="20"/>
                      </w:rPr>
                      <w:t>46.32%</w:t>
                    </w:r>
                  </w:p>
                </w:txbxContent>
              </v:textbox>
            </v:shape>
            <v:shape id="docshape16" o:spid="_x0000_s1044" type="#_x0000_t202" style="position:absolute;left:3362;top:2150;width:617;height:200" filled="f" stroked="f">
              <v:textbox inset="0,0,0,0">
                <w:txbxContent>
                  <w:p w:rsidR="00837795" w:rsidRDefault="00837795" w:rsidP="00C11EEF">
                    <w:pPr>
                      <w:spacing w:line="199" w:lineRule="exact"/>
                      <w:rPr>
                        <w:rFonts w:ascii="Calibri"/>
                        <w:sz w:val="20"/>
                      </w:rPr>
                    </w:pPr>
                    <w:r>
                      <w:rPr>
                        <w:rFonts w:ascii="Calibri"/>
                        <w:color w:val="FFFFFF"/>
                        <w:spacing w:val="-2"/>
                        <w:sz w:val="20"/>
                      </w:rPr>
                      <w:t>53.68%</w:t>
                    </w:r>
                  </w:p>
                </w:txbxContent>
              </v:textbox>
            </v:shape>
            <v:shape id="docshape17" o:spid="_x0000_s1045" type="#_x0000_t202" style="position:absolute;left:9227;top:2222;width:611;height:561" filled="f" stroked="f">
              <v:textbox inset="0,0,0,0">
                <w:txbxContent>
                  <w:p w:rsidR="00837795" w:rsidRDefault="00837795" w:rsidP="00C11EEF">
                    <w:pPr>
                      <w:spacing w:line="203" w:lineRule="exact"/>
                      <w:rPr>
                        <w:rFonts w:ascii="Calibri"/>
                        <w:sz w:val="20"/>
                      </w:rPr>
                    </w:pPr>
                    <w:r>
                      <w:rPr>
                        <w:rFonts w:ascii="Calibri"/>
                        <w:color w:val="FFFFFF"/>
                        <w:spacing w:val="-4"/>
                        <w:sz w:val="20"/>
                      </w:rPr>
                      <w:t>Male</w:t>
                    </w:r>
                  </w:p>
                  <w:p w:rsidR="00837795" w:rsidRDefault="00837795" w:rsidP="00C11EEF">
                    <w:pPr>
                      <w:spacing w:before="117" w:line="240" w:lineRule="exact"/>
                      <w:rPr>
                        <w:rFonts w:ascii="Calibri"/>
                        <w:sz w:val="20"/>
                      </w:rPr>
                    </w:pPr>
                    <w:r>
                      <w:rPr>
                        <w:rFonts w:ascii="Calibri"/>
                        <w:color w:val="FFFFFF"/>
                        <w:spacing w:val="-2"/>
                        <w:sz w:val="20"/>
                      </w:rPr>
                      <w:t>Female</w:t>
                    </w:r>
                  </w:p>
                </w:txbxContent>
              </v:textbox>
            </v:shape>
            <w10:wrap type="topAndBottom" anchorx="page"/>
          </v:group>
        </w:pict>
      </w:r>
    </w:p>
    <w:p w:rsidR="001344C8" w:rsidRDefault="001344C8" w:rsidP="001344C8">
      <w:pPr>
        <w:tabs>
          <w:tab w:val="left" w:pos="9180"/>
        </w:tabs>
      </w:pPr>
      <w:r>
        <w:tab/>
      </w:r>
    </w:p>
    <w:p w:rsidR="00C11EEF" w:rsidRPr="00D73B20" w:rsidRDefault="00C11EEF" w:rsidP="001344C8">
      <w:pPr>
        <w:spacing w:before="79"/>
        <w:jc w:val="both"/>
        <w:rPr>
          <w:rFonts w:ascii="Times New Roman" w:hAnsi="Times New Roman" w:cs="Times New Roman"/>
          <w:b/>
        </w:rPr>
      </w:pPr>
      <w:r w:rsidRPr="00D73B20">
        <w:rPr>
          <w:rFonts w:ascii="Times New Roman" w:hAnsi="Times New Roman" w:cs="Times New Roman"/>
          <w:b/>
        </w:rPr>
        <w:t>Interpretation</w:t>
      </w:r>
      <w:r w:rsidRPr="00D73B20">
        <w:rPr>
          <w:rFonts w:ascii="Times New Roman" w:hAnsi="Times New Roman" w:cs="Times New Roman"/>
          <w:b/>
          <w:spacing w:val="-10"/>
        </w:rPr>
        <w:t>:</w:t>
      </w:r>
    </w:p>
    <w:p w:rsidR="00C11EEF" w:rsidRPr="00D73B20" w:rsidRDefault="00C11EEF" w:rsidP="00D73B20">
      <w:pPr>
        <w:pStyle w:val="BodyText"/>
        <w:spacing w:before="58"/>
        <w:jc w:val="both"/>
        <w:rPr>
          <w:rFonts w:ascii="Times New Roman" w:hAnsi="Times New Roman" w:cs="Times New Roman"/>
          <w:b/>
          <w:sz w:val="22"/>
          <w:szCs w:val="22"/>
        </w:rPr>
      </w:pPr>
    </w:p>
    <w:p w:rsidR="00C11EEF" w:rsidRPr="00D73B20" w:rsidRDefault="00C11EEF" w:rsidP="00D73B20">
      <w:pPr>
        <w:pStyle w:val="BodyText"/>
        <w:spacing w:line="360" w:lineRule="auto"/>
        <w:ind w:left="360"/>
        <w:jc w:val="both"/>
        <w:rPr>
          <w:rFonts w:ascii="Times New Roman" w:hAnsi="Times New Roman" w:cs="Times New Roman"/>
          <w:sz w:val="22"/>
          <w:szCs w:val="22"/>
        </w:rPr>
      </w:pPr>
      <w:r w:rsidRPr="00D73B20">
        <w:rPr>
          <w:rFonts w:ascii="Times New Roman" w:hAnsi="Times New Roman" w:cs="Times New Roman"/>
          <w:sz w:val="22"/>
          <w:szCs w:val="22"/>
        </w:rPr>
        <w:t>The</w:t>
      </w:r>
      <w:r w:rsidR="00490229" w:rsidRPr="00D73B20">
        <w:rPr>
          <w:rFonts w:ascii="Times New Roman" w:hAnsi="Times New Roman" w:cs="Times New Roman"/>
          <w:sz w:val="22"/>
          <w:szCs w:val="22"/>
        </w:rPr>
        <w:t xml:space="preserve"> </w:t>
      </w:r>
      <w:r w:rsidRPr="00D73B20">
        <w:rPr>
          <w:rFonts w:ascii="Times New Roman" w:hAnsi="Times New Roman" w:cs="Times New Roman"/>
          <w:sz w:val="22"/>
          <w:szCs w:val="22"/>
        </w:rPr>
        <w:t>above</w:t>
      </w:r>
      <w:r w:rsidR="00490229" w:rsidRPr="00D73B20">
        <w:rPr>
          <w:rFonts w:ascii="Times New Roman" w:hAnsi="Times New Roman" w:cs="Times New Roman"/>
          <w:sz w:val="22"/>
          <w:szCs w:val="22"/>
        </w:rPr>
        <w:t xml:space="preserve"> </w:t>
      </w:r>
      <w:r w:rsidRPr="00D73B20">
        <w:rPr>
          <w:rFonts w:ascii="Times New Roman" w:hAnsi="Times New Roman" w:cs="Times New Roman"/>
          <w:sz w:val="22"/>
          <w:szCs w:val="22"/>
        </w:rPr>
        <w:t>Table</w:t>
      </w:r>
      <w:r w:rsidR="00490229" w:rsidRPr="00D73B20">
        <w:rPr>
          <w:rFonts w:ascii="Times New Roman" w:hAnsi="Times New Roman" w:cs="Times New Roman"/>
          <w:sz w:val="22"/>
          <w:szCs w:val="22"/>
        </w:rPr>
        <w:t xml:space="preserve"> </w:t>
      </w:r>
      <w:r w:rsidRPr="00D73B20">
        <w:rPr>
          <w:rFonts w:ascii="Times New Roman" w:hAnsi="Times New Roman" w:cs="Times New Roman"/>
          <w:sz w:val="22"/>
          <w:szCs w:val="22"/>
        </w:rPr>
        <w:t>and</w:t>
      </w:r>
      <w:r w:rsidR="00490229" w:rsidRPr="00D73B20">
        <w:rPr>
          <w:rFonts w:ascii="Times New Roman" w:hAnsi="Times New Roman" w:cs="Times New Roman"/>
          <w:sz w:val="22"/>
          <w:szCs w:val="22"/>
        </w:rPr>
        <w:t xml:space="preserve"> </w:t>
      </w:r>
      <w:r w:rsidRPr="00D73B20">
        <w:rPr>
          <w:rFonts w:ascii="Times New Roman" w:hAnsi="Times New Roman" w:cs="Times New Roman"/>
          <w:sz w:val="22"/>
          <w:szCs w:val="22"/>
        </w:rPr>
        <w:t>Diagram</w:t>
      </w:r>
      <w:r w:rsidR="00490229" w:rsidRPr="00D73B20">
        <w:rPr>
          <w:rFonts w:ascii="Times New Roman" w:hAnsi="Times New Roman" w:cs="Times New Roman"/>
          <w:sz w:val="22"/>
          <w:szCs w:val="22"/>
        </w:rPr>
        <w:t xml:space="preserve"> </w:t>
      </w:r>
      <w:r w:rsidRPr="00D73B20">
        <w:rPr>
          <w:rFonts w:ascii="Times New Roman" w:hAnsi="Times New Roman" w:cs="Times New Roman"/>
          <w:sz w:val="22"/>
          <w:szCs w:val="22"/>
        </w:rPr>
        <w:t>shows</w:t>
      </w:r>
      <w:r w:rsidR="00490229" w:rsidRPr="00D73B20">
        <w:rPr>
          <w:rFonts w:ascii="Times New Roman" w:hAnsi="Times New Roman" w:cs="Times New Roman"/>
          <w:sz w:val="22"/>
          <w:szCs w:val="22"/>
        </w:rPr>
        <w:t xml:space="preserve"> </w:t>
      </w:r>
      <w:r w:rsidRPr="00D73B20">
        <w:rPr>
          <w:rFonts w:ascii="Times New Roman" w:hAnsi="Times New Roman" w:cs="Times New Roman"/>
          <w:sz w:val="22"/>
          <w:szCs w:val="22"/>
        </w:rPr>
        <w:t>that</w:t>
      </w:r>
      <w:r w:rsidR="00490229" w:rsidRPr="00D73B20">
        <w:rPr>
          <w:rFonts w:ascii="Times New Roman" w:hAnsi="Times New Roman" w:cs="Times New Roman"/>
          <w:sz w:val="22"/>
          <w:szCs w:val="22"/>
        </w:rPr>
        <w:t xml:space="preserve"> </w:t>
      </w:r>
      <w:r w:rsidRPr="00D73B20">
        <w:rPr>
          <w:rFonts w:ascii="Times New Roman" w:hAnsi="Times New Roman" w:cs="Times New Roman"/>
          <w:sz w:val="22"/>
          <w:szCs w:val="22"/>
        </w:rPr>
        <w:t>out</w:t>
      </w:r>
      <w:r w:rsidR="00490229" w:rsidRPr="00D73B20">
        <w:rPr>
          <w:rFonts w:ascii="Times New Roman" w:hAnsi="Times New Roman" w:cs="Times New Roman"/>
          <w:sz w:val="22"/>
          <w:szCs w:val="22"/>
        </w:rPr>
        <w:t xml:space="preserve"> </w:t>
      </w:r>
      <w:r w:rsidRPr="00D73B20">
        <w:rPr>
          <w:rFonts w:ascii="Times New Roman" w:hAnsi="Times New Roman" w:cs="Times New Roman"/>
          <w:sz w:val="22"/>
          <w:szCs w:val="22"/>
        </w:rPr>
        <w:t>of</w:t>
      </w:r>
      <w:r w:rsidR="00490229" w:rsidRPr="00D73B20">
        <w:rPr>
          <w:rFonts w:ascii="Times New Roman" w:hAnsi="Times New Roman" w:cs="Times New Roman"/>
          <w:sz w:val="22"/>
          <w:szCs w:val="22"/>
        </w:rPr>
        <w:t xml:space="preserve"> </w:t>
      </w:r>
      <w:r w:rsidRPr="00D73B20">
        <w:rPr>
          <w:rFonts w:ascii="Times New Roman" w:hAnsi="Times New Roman" w:cs="Times New Roman"/>
          <w:sz w:val="22"/>
          <w:szCs w:val="22"/>
        </w:rPr>
        <w:t>the</w:t>
      </w:r>
      <w:r w:rsidR="00490229" w:rsidRPr="00D73B20">
        <w:rPr>
          <w:rFonts w:ascii="Times New Roman" w:hAnsi="Times New Roman" w:cs="Times New Roman"/>
          <w:sz w:val="22"/>
          <w:szCs w:val="22"/>
        </w:rPr>
        <w:t xml:space="preserve"> </w:t>
      </w:r>
      <w:r w:rsidRPr="00D73B20">
        <w:rPr>
          <w:rFonts w:ascii="Times New Roman" w:hAnsi="Times New Roman" w:cs="Times New Roman"/>
          <w:sz w:val="22"/>
          <w:szCs w:val="22"/>
        </w:rPr>
        <w:t>total</w:t>
      </w:r>
      <w:r w:rsidR="00490229" w:rsidRPr="00D73B20">
        <w:rPr>
          <w:rFonts w:ascii="Times New Roman" w:hAnsi="Times New Roman" w:cs="Times New Roman"/>
          <w:sz w:val="22"/>
          <w:szCs w:val="22"/>
        </w:rPr>
        <w:t xml:space="preserve"> </w:t>
      </w:r>
      <w:r w:rsidRPr="00D73B20">
        <w:rPr>
          <w:rFonts w:ascii="Times New Roman" w:hAnsi="Times New Roman" w:cs="Times New Roman"/>
          <w:sz w:val="22"/>
          <w:szCs w:val="22"/>
        </w:rPr>
        <w:t>95</w:t>
      </w:r>
      <w:r w:rsidR="00490229" w:rsidRPr="00D73B20">
        <w:rPr>
          <w:rFonts w:ascii="Times New Roman" w:hAnsi="Times New Roman" w:cs="Times New Roman"/>
          <w:sz w:val="22"/>
          <w:szCs w:val="22"/>
        </w:rPr>
        <w:t xml:space="preserve"> </w:t>
      </w:r>
      <w:r w:rsidRPr="00D73B20">
        <w:rPr>
          <w:rFonts w:ascii="Times New Roman" w:hAnsi="Times New Roman" w:cs="Times New Roman"/>
          <w:sz w:val="22"/>
          <w:szCs w:val="22"/>
        </w:rPr>
        <w:t>respondents,53.68%of</w:t>
      </w:r>
      <w:r w:rsidR="00490229" w:rsidRPr="00D73B20">
        <w:rPr>
          <w:rFonts w:ascii="Times New Roman" w:hAnsi="Times New Roman" w:cs="Times New Roman"/>
          <w:sz w:val="22"/>
          <w:szCs w:val="22"/>
        </w:rPr>
        <w:t xml:space="preserve"> </w:t>
      </w:r>
      <w:r w:rsidRPr="00D73B20">
        <w:rPr>
          <w:rFonts w:ascii="Times New Roman" w:hAnsi="Times New Roman" w:cs="Times New Roman"/>
          <w:sz w:val="22"/>
          <w:szCs w:val="22"/>
        </w:rPr>
        <w:t>the</w:t>
      </w:r>
      <w:r w:rsidR="00490229" w:rsidRPr="00D73B20">
        <w:rPr>
          <w:rFonts w:ascii="Times New Roman" w:hAnsi="Times New Roman" w:cs="Times New Roman"/>
          <w:sz w:val="22"/>
          <w:szCs w:val="22"/>
        </w:rPr>
        <w:t xml:space="preserve"> </w:t>
      </w:r>
      <w:r w:rsidRPr="00D73B20">
        <w:rPr>
          <w:rFonts w:ascii="Times New Roman" w:hAnsi="Times New Roman" w:cs="Times New Roman"/>
          <w:sz w:val="22"/>
          <w:szCs w:val="22"/>
        </w:rPr>
        <w:t>participants were women and 46.32% were male.</w:t>
      </w:r>
    </w:p>
    <w:p w:rsidR="00C11EEF" w:rsidRPr="00D73B20" w:rsidRDefault="00C11EEF" w:rsidP="00D73B20">
      <w:pPr>
        <w:ind w:left="360"/>
        <w:jc w:val="both"/>
        <w:rPr>
          <w:rFonts w:ascii="Times New Roman" w:hAnsi="Times New Roman" w:cs="Times New Roman"/>
          <w:b/>
        </w:rPr>
      </w:pPr>
      <w:r w:rsidRPr="00D73B20">
        <w:rPr>
          <w:rFonts w:ascii="Times New Roman" w:hAnsi="Times New Roman" w:cs="Times New Roman"/>
          <w:b/>
        </w:rPr>
        <w:t xml:space="preserve">Question2 </w:t>
      </w:r>
      <w:r w:rsidRPr="00D73B20">
        <w:rPr>
          <w:rFonts w:ascii="Times New Roman" w:hAnsi="Times New Roman" w:cs="Times New Roman"/>
          <w:b/>
          <w:spacing w:val="-4"/>
        </w:rPr>
        <w:t>Age:</w:t>
      </w:r>
    </w:p>
    <w:p w:rsidR="00C11EEF" w:rsidRPr="00D73B20" w:rsidRDefault="00C11EEF" w:rsidP="00D73B20">
      <w:pPr>
        <w:pStyle w:val="BodyText"/>
        <w:spacing w:before="63"/>
        <w:jc w:val="both"/>
        <w:rPr>
          <w:rFonts w:ascii="Times New Roman" w:hAnsi="Times New Roman" w:cs="Times New Roman"/>
          <w:b/>
          <w:sz w:val="22"/>
          <w:szCs w:val="22"/>
        </w:rPr>
      </w:pPr>
    </w:p>
    <w:p w:rsidR="00C11EEF" w:rsidRPr="00D73B20" w:rsidRDefault="00C11EEF" w:rsidP="00D73B20">
      <w:pPr>
        <w:ind w:left="721"/>
        <w:jc w:val="both"/>
        <w:rPr>
          <w:rFonts w:ascii="Times New Roman" w:hAnsi="Times New Roman" w:cs="Times New Roman"/>
          <w:b/>
        </w:rPr>
      </w:pPr>
      <w:r w:rsidRPr="00D73B20">
        <w:rPr>
          <w:rFonts w:ascii="Times New Roman" w:hAnsi="Times New Roman" w:cs="Times New Roman"/>
          <w:b/>
        </w:rPr>
        <w:t xml:space="preserve">Table </w:t>
      </w:r>
      <w:r w:rsidRPr="00D73B20">
        <w:rPr>
          <w:rFonts w:ascii="Times New Roman" w:hAnsi="Times New Roman" w:cs="Times New Roman"/>
          <w:b/>
          <w:spacing w:val="-2"/>
        </w:rPr>
        <w:t>4.1.2</w:t>
      </w:r>
    </w:p>
    <w:p w:rsidR="00C11EEF" w:rsidRPr="00D73B20" w:rsidRDefault="00C11EEF" w:rsidP="00D73B20">
      <w:pPr>
        <w:ind w:left="396" w:right="396"/>
        <w:jc w:val="both"/>
        <w:rPr>
          <w:rFonts w:ascii="Times New Roman" w:hAnsi="Times New Roman" w:cs="Times New Roman"/>
          <w:b/>
        </w:rPr>
      </w:pPr>
      <w:r w:rsidRPr="00D73B20">
        <w:rPr>
          <w:rFonts w:ascii="Times New Roman" w:hAnsi="Times New Roman" w:cs="Times New Roman"/>
          <w:b/>
        </w:rPr>
        <w:t>Table</w:t>
      </w:r>
      <w:r w:rsidR="00991106">
        <w:rPr>
          <w:rFonts w:ascii="Times New Roman" w:hAnsi="Times New Roman" w:cs="Times New Roman"/>
          <w:b/>
        </w:rPr>
        <w:t xml:space="preserve"> </w:t>
      </w:r>
      <w:r w:rsidRPr="00D73B20">
        <w:rPr>
          <w:rFonts w:ascii="Times New Roman" w:hAnsi="Times New Roman" w:cs="Times New Roman"/>
          <w:b/>
        </w:rPr>
        <w:t>showing</w:t>
      </w:r>
      <w:r w:rsidR="00991106">
        <w:rPr>
          <w:rFonts w:ascii="Times New Roman" w:hAnsi="Times New Roman" w:cs="Times New Roman"/>
          <w:b/>
        </w:rPr>
        <w:t xml:space="preserve"> </w:t>
      </w:r>
      <w:r w:rsidRPr="00D73B20">
        <w:rPr>
          <w:rFonts w:ascii="Times New Roman" w:hAnsi="Times New Roman" w:cs="Times New Roman"/>
          <w:b/>
        </w:rPr>
        <w:t>Age</w:t>
      </w:r>
      <w:r w:rsidR="00991106">
        <w:rPr>
          <w:rFonts w:ascii="Times New Roman" w:hAnsi="Times New Roman" w:cs="Times New Roman"/>
          <w:b/>
        </w:rPr>
        <w:t xml:space="preserve"> </w:t>
      </w:r>
      <w:r w:rsidRPr="00D73B20">
        <w:rPr>
          <w:rFonts w:ascii="Times New Roman" w:hAnsi="Times New Roman" w:cs="Times New Roman"/>
          <w:b/>
        </w:rPr>
        <w:t>of the</w:t>
      </w:r>
      <w:r w:rsidR="00991106">
        <w:rPr>
          <w:rFonts w:ascii="Times New Roman" w:hAnsi="Times New Roman" w:cs="Times New Roman"/>
          <w:b/>
        </w:rPr>
        <w:t xml:space="preserve"> </w:t>
      </w:r>
      <w:r w:rsidRPr="00D73B20">
        <w:rPr>
          <w:rFonts w:ascii="Times New Roman" w:hAnsi="Times New Roman" w:cs="Times New Roman"/>
          <w:b/>
          <w:spacing w:val="-2"/>
        </w:rPr>
        <w:t>Respondents</w:t>
      </w:r>
    </w:p>
    <w:p w:rsidR="00C11EEF" w:rsidRPr="00D73B20" w:rsidRDefault="00C11EEF" w:rsidP="00D73B20">
      <w:pPr>
        <w:pStyle w:val="BodyText"/>
        <w:spacing w:before="107"/>
        <w:jc w:val="both"/>
        <w:rPr>
          <w:rFonts w:ascii="Times New Roman" w:hAnsi="Times New Roman" w:cs="Times New Roman"/>
          <w:b/>
          <w:sz w:val="22"/>
          <w:szCs w:val="22"/>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93"/>
        <w:gridCol w:w="3193"/>
        <w:gridCol w:w="3193"/>
      </w:tblGrid>
      <w:tr w:rsidR="00C11EEF" w:rsidRPr="00D73B20" w:rsidTr="00837795">
        <w:trPr>
          <w:trHeight w:val="414"/>
        </w:trPr>
        <w:tc>
          <w:tcPr>
            <w:tcW w:w="3193" w:type="dxa"/>
          </w:tcPr>
          <w:p w:rsidR="00C11EEF" w:rsidRPr="00D73B20" w:rsidRDefault="00C11EEF" w:rsidP="00D73B20">
            <w:pPr>
              <w:pStyle w:val="TableParagraph"/>
              <w:spacing w:before="1"/>
              <w:jc w:val="both"/>
              <w:rPr>
                <w:rFonts w:ascii="Times New Roman" w:hAnsi="Times New Roman" w:cs="Times New Roman"/>
                <w:b/>
              </w:rPr>
            </w:pPr>
            <w:r w:rsidRPr="00D73B20">
              <w:rPr>
                <w:rFonts w:ascii="Times New Roman" w:hAnsi="Times New Roman" w:cs="Times New Roman"/>
                <w:b/>
                <w:spacing w:val="-5"/>
              </w:rPr>
              <w:t>Age</w:t>
            </w:r>
          </w:p>
        </w:tc>
        <w:tc>
          <w:tcPr>
            <w:tcW w:w="3193" w:type="dxa"/>
          </w:tcPr>
          <w:p w:rsidR="00C11EEF" w:rsidRPr="00D73B20" w:rsidRDefault="00C11EEF" w:rsidP="00D73B20">
            <w:pPr>
              <w:pStyle w:val="TableParagraph"/>
              <w:spacing w:before="1"/>
              <w:jc w:val="both"/>
              <w:rPr>
                <w:rFonts w:ascii="Times New Roman" w:hAnsi="Times New Roman" w:cs="Times New Roman"/>
                <w:b/>
              </w:rPr>
            </w:pPr>
            <w:r w:rsidRPr="00D73B20">
              <w:rPr>
                <w:rFonts w:ascii="Times New Roman" w:hAnsi="Times New Roman" w:cs="Times New Roman"/>
                <w:b/>
                <w:spacing w:val="-2"/>
              </w:rPr>
              <w:t>Respondents</w:t>
            </w:r>
          </w:p>
        </w:tc>
        <w:tc>
          <w:tcPr>
            <w:tcW w:w="3193" w:type="dxa"/>
          </w:tcPr>
          <w:p w:rsidR="00C11EEF" w:rsidRPr="00D73B20" w:rsidRDefault="00C11EEF" w:rsidP="00D73B20">
            <w:pPr>
              <w:pStyle w:val="TableParagraph"/>
              <w:spacing w:before="1"/>
              <w:ind w:left="106"/>
              <w:jc w:val="both"/>
              <w:rPr>
                <w:rFonts w:ascii="Times New Roman" w:hAnsi="Times New Roman" w:cs="Times New Roman"/>
                <w:b/>
              </w:rPr>
            </w:pPr>
            <w:r w:rsidRPr="00D73B20">
              <w:rPr>
                <w:rFonts w:ascii="Times New Roman" w:hAnsi="Times New Roman" w:cs="Times New Roman"/>
                <w:b/>
                <w:spacing w:val="-2"/>
              </w:rPr>
              <w:t>Percentage</w:t>
            </w:r>
          </w:p>
        </w:tc>
      </w:tr>
      <w:tr w:rsidR="00C11EEF" w:rsidRPr="00D73B20" w:rsidTr="00837795">
        <w:trPr>
          <w:trHeight w:val="414"/>
        </w:trPr>
        <w:tc>
          <w:tcPr>
            <w:tcW w:w="3193" w:type="dxa"/>
          </w:tcPr>
          <w:p w:rsidR="00C11EEF" w:rsidRPr="00D73B20" w:rsidRDefault="00C11EEF" w:rsidP="00D73B20">
            <w:pPr>
              <w:pStyle w:val="TableParagraph"/>
              <w:jc w:val="both"/>
              <w:rPr>
                <w:rFonts w:ascii="Times New Roman" w:hAnsi="Times New Roman" w:cs="Times New Roman"/>
              </w:rPr>
            </w:pPr>
            <w:r w:rsidRPr="00D73B20">
              <w:rPr>
                <w:rFonts w:ascii="Times New Roman" w:hAnsi="Times New Roman" w:cs="Times New Roman"/>
                <w:spacing w:val="-2"/>
              </w:rPr>
              <w:t>20-</w:t>
            </w:r>
            <w:r w:rsidRPr="00D73B20">
              <w:rPr>
                <w:rFonts w:ascii="Times New Roman" w:hAnsi="Times New Roman" w:cs="Times New Roman"/>
                <w:spacing w:val="-7"/>
              </w:rPr>
              <w:t>30</w:t>
            </w:r>
          </w:p>
        </w:tc>
        <w:tc>
          <w:tcPr>
            <w:tcW w:w="3193" w:type="dxa"/>
          </w:tcPr>
          <w:p w:rsidR="00C11EEF" w:rsidRPr="00D73B20" w:rsidRDefault="00C11EEF" w:rsidP="00D73B20">
            <w:pPr>
              <w:pStyle w:val="TableParagraph"/>
              <w:jc w:val="both"/>
              <w:rPr>
                <w:rFonts w:ascii="Times New Roman" w:hAnsi="Times New Roman" w:cs="Times New Roman"/>
              </w:rPr>
            </w:pPr>
            <w:r w:rsidRPr="00D73B20">
              <w:rPr>
                <w:rFonts w:ascii="Times New Roman" w:hAnsi="Times New Roman" w:cs="Times New Roman"/>
                <w:spacing w:val="-5"/>
              </w:rPr>
              <w:t>86</w:t>
            </w:r>
          </w:p>
        </w:tc>
        <w:tc>
          <w:tcPr>
            <w:tcW w:w="3193" w:type="dxa"/>
          </w:tcPr>
          <w:p w:rsidR="00C11EEF" w:rsidRPr="00D73B20" w:rsidRDefault="00C11EEF" w:rsidP="00D73B20">
            <w:pPr>
              <w:pStyle w:val="TableParagraph"/>
              <w:ind w:left="106"/>
              <w:jc w:val="both"/>
              <w:rPr>
                <w:rFonts w:ascii="Times New Roman" w:hAnsi="Times New Roman" w:cs="Times New Roman"/>
              </w:rPr>
            </w:pPr>
            <w:r w:rsidRPr="00D73B20">
              <w:rPr>
                <w:rFonts w:ascii="Times New Roman" w:hAnsi="Times New Roman" w:cs="Times New Roman"/>
                <w:spacing w:val="-2"/>
              </w:rPr>
              <w:t>90.53%</w:t>
            </w:r>
          </w:p>
        </w:tc>
      </w:tr>
      <w:tr w:rsidR="00C11EEF" w:rsidRPr="00D73B20" w:rsidTr="00837795">
        <w:trPr>
          <w:trHeight w:val="412"/>
        </w:trPr>
        <w:tc>
          <w:tcPr>
            <w:tcW w:w="3193" w:type="dxa"/>
          </w:tcPr>
          <w:p w:rsidR="00C11EEF" w:rsidRPr="00D73B20" w:rsidRDefault="00C11EEF" w:rsidP="00D73B20">
            <w:pPr>
              <w:pStyle w:val="TableParagraph"/>
              <w:jc w:val="both"/>
              <w:rPr>
                <w:rFonts w:ascii="Times New Roman" w:hAnsi="Times New Roman" w:cs="Times New Roman"/>
              </w:rPr>
            </w:pPr>
            <w:r w:rsidRPr="00D73B20">
              <w:rPr>
                <w:rFonts w:ascii="Times New Roman" w:hAnsi="Times New Roman" w:cs="Times New Roman"/>
                <w:spacing w:val="-2"/>
              </w:rPr>
              <w:t>30-</w:t>
            </w:r>
            <w:r w:rsidRPr="00D73B20">
              <w:rPr>
                <w:rFonts w:ascii="Times New Roman" w:hAnsi="Times New Roman" w:cs="Times New Roman"/>
                <w:spacing w:val="-7"/>
              </w:rPr>
              <w:t>40</w:t>
            </w:r>
          </w:p>
        </w:tc>
        <w:tc>
          <w:tcPr>
            <w:tcW w:w="3193" w:type="dxa"/>
          </w:tcPr>
          <w:p w:rsidR="00C11EEF" w:rsidRPr="00D73B20" w:rsidRDefault="00C11EEF" w:rsidP="00D73B20">
            <w:pPr>
              <w:pStyle w:val="TableParagraph"/>
              <w:jc w:val="both"/>
              <w:rPr>
                <w:rFonts w:ascii="Times New Roman" w:hAnsi="Times New Roman" w:cs="Times New Roman"/>
              </w:rPr>
            </w:pPr>
            <w:r w:rsidRPr="00D73B20">
              <w:rPr>
                <w:rFonts w:ascii="Times New Roman" w:hAnsi="Times New Roman" w:cs="Times New Roman"/>
                <w:spacing w:val="-10"/>
              </w:rPr>
              <w:t>5</w:t>
            </w:r>
          </w:p>
        </w:tc>
        <w:tc>
          <w:tcPr>
            <w:tcW w:w="3193" w:type="dxa"/>
          </w:tcPr>
          <w:p w:rsidR="00C11EEF" w:rsidRPr="00D73B20" w:rsidRDefault="00C11EEF" w:rsidP="00D73B20">
            <w:pPr>
              <w:pStyle w:val="TableParagraph"/>
              <w:ind w:left="106"/>
              <w:jc w:val="both"/>
              <w:rPr>
                <w:rFonts w:ascii="Times New Roman" w:hAnsi="Times New Roman" w:cs="Times New Roman"/>
              </w:rPr>
            </w:pPr>
            <w:r w:rsidRPr="00D73B20">
              <w:rPr>
                <w:rFonts w:ascii="Times New Roman" w:hAnsi="Times New Roman" w:cs="Times New Roman"/>
                <w:spacing w:val="-2"/>
              </w:rPr>
              <w:t>5.26%</w:t>
            </w:r>
          </w:p>
        </w:tc>
      </w:tr>
      <w:tr w:rsidR="00C11EEF" w:rsidRPr="00D73B20" w:rsidTr="00837795">
        <w:trPr>
          <w:trHeight w:val="414"/>
        </w:trPr>
        <w:tc>
          <w:tcPr>
            <w:tcW w:w="3193" w:type="dxa"/>
          </w:tcPr>
          <w:p w:rsidR="00C11EEF" w:rsidRPr="00D73B20" w:rsidRDefault="00C11EEF" w:rsidP="00D73B20">
            <w:pPr>
              <w:pStyle w:val="TableParagraph"/>
              <w:spacing w:line="273" w:lineRule="exact"/>
              <w:jc w:val="both"/>
              <w:rPr>
                <w:rFonts w:ascii="Times New Roman" w:hAnsi="Times New Roman" w:cs="Times New Roman"/>
              </w:rPr>
            </w:pPr>
            <w:r w:rsidRPr="00D73B20">
              <w:rPr>
                <w:rFonts w:ascii="Times New Roman" w:hAnsi="Times New Roman" w:cs="Times New Roman"/>
                <w:spacing w:val="-2"/>
              </w:rPr>
              <w:lastRenderedPageBreak/>
              <w:t>40-</w:t>
            </w:r>
            <w:r w:rsidRPr="00D73B20">
              <w:rPr>
                <w:rFonts w:ascii="Times New Roman" w:hAnsi="Times New Roman" w:cs="Times New Roman"/>
                <w:spacing w:val="-7"/>
              </w:rPr>
              <w:t>50</w:t>
            </w:r>
          </w:p>
        </w:tc>
        <w:tc>
          <w:tcPr>
            <w:tcW w:w="3193" w:type="dxa"/>
          </w:tcPr>
          <w:p w:rsidR="00C11EEF" w:rsidRPr="00D73B20" w:rsidRDefault="00C11EEF" w:rsidP="00D73B20">
            <w:pPr>
              <w:pStyle w:val="TableParagraph"/>
              <w:spacing w:line="273" w:lineRule="exact"/>
              <w:jc w:val="both"/>
              <w:rPr>
                <w:rFonts w:ascii="Times New Roman" w:hAnsi="Times New Roman" w:cs="Times New Roman"/>
              </w:rPr>
            </w:pPr>
            <w:r w:rsidRPr="00D73B20">
              <w:rPr>
                <w:rFonts w:ascii="Times New Roman" w:hAnsi="Times New Roman" w:cs="Times New Roman"/>
                <w:spacing w:val="-10"/>
              </w:rPr>
              <w:t>3</w:t>
            </w:r>
          </w:p>
        </w:tc>
        <w:tc>
          <w:tcPr>
            <w:tcW w:w="3193" w:type="dxa"/>
          </w:tcPr>
          <w:p w:rsidR="00C11EEF" w:rsidRPr="00D73B20" w:rsidRDefault="00C11EEF" w:rsidP="00D73B20">
            <w:pPr>
              <w:pStyle w:val="TableParagraph"/>
              <w:spacing w:line="273" w:lineRule="exact"/>
              <w:ind w:left="106"/>
              <w:jc w:val="both"/>
              <w:rPr>
                <w:rFonts w:ascii="Times New Roman" w:hAnsi="Times New Roman" w:cs="Times New Roman"/>
              </w:rPr>
            </w:pPr>
            <w:r w:rsidRPr="00D73B20">
              <w:rPr>
                <w:rFonts w:ascii="Times New Roman" w:hAnsi="Times New Roman" w:cs="Times New Roman"/>
                <w:spacing w:val="-2"/>
              </w:rPr>
              <w:t>3.16%</w:t>
            </w:r>
          </w:p>
        </w:tc>
      </w:tr>
      <w:tr w:rsidR="00C11EEF" w:rsidRPr="00D73B20" w:rsidTr="00837795">
        <w:trPr>
          <w:trHeight w:val="414"/>
        </w:trPr>
        <w:tc>
          <w:tcPr>
            <w:tcW w:w="3193" w:type="dxa"/>
          </w:tcPr>
          <w:p w:rsidR="00C11EEF" w:rsidRPr="00D73B20" w:rsidRDefault="00C11EEF" w:rsidP="00D73B20">
            <w:pPr>
              <w:pStyle w:val="TableParagraph"/>
              <w:jc w:val="both"/>
              <w:rPr>
                <w:rFonts w:ascii="Times New Roman" w:hAnsi="Times New Roman" w:cs="Times New Roman"/>
              </w:rPr>
            </w:pPr>
            <w:r w:rsidRPr="00D73B20">
              <w:rPr>
                <w:rFonts w:ascii="Times New Roman" w:hAnsi="Times New Roman" w:cs="Times New Roman"/>
              </w:rPr>
              <w:t xml:space="preserve">50 </w:t>
            </w:r>
            <w:r w:rsidRPr="00D73B20">
              <w:rPr>
                <w:rFonts w:ascii="Times New Roman" w:hAnsi="Times New Roman" w:cs="Times New Roman"/>
                <w:spacing w:val="-2"/>
              </w:rPr>
              <w:t>above</w:t>
            </w:r>
          </w:p>
        </w:tc>
        <w:tc>
          <w:tcPr>
            <w:tcW w:w="3193" w:type="dxa"/>
          </w:tcPr>
          <w:p w:rsidR="00C11EEF" w:rsidRPr="00D73B20" w:rsidRDefault="00C11EEF" w:rsidP="00D73B20">
            <w:pPr>
              <w:pStyle w:val="TableParagraph"/>
              <w:jc w:val="both"/>
              <w:rPr>
                <w:rFonts w:ascii="Times New Roman" w:hAnsi="Times New Roman" w:cs="Times New Roman"/>
              </w:rPr>
            </w:pPr>
            <w:r w:rsidRPr="00D73B20">
              <w:rPr>
                <w:rFonts w:ascii="Times New Roman" w:hAnsi="Times New Roman" w:cs="Times New Roman"/>
                <w:spacing w:val="-10"/>
              </w:rPr>
              <w:t>1</w:t>
            </w:r>
          </w:p>
        </w:tc>
        <w:tc>
          <w:tcPr>
            <w:tcW w:w="3193" w:type="dxa"/>
          </w:tcPr>
          <w:p w:rsidR="00C11EEF" w:rsidRPr="00D73B20" w:rsidRDefault="00C11EEF" w:rsidP="00D73B20">
            <w:pPr>
              <w:pStyle w:val="TableParagraph"/>
              <w:ind w:left="106"/>
              <w:jc w:val="both"/>
              <w:rPr>
                <w:rFonts w:ascii="Times New Roman" w:hAnsi="Times New Roman" w:cs="Times New Roman"/>
              </w:rPr>
            </w:pPr>
            <w:r w:rsidRPr="00D73B20">
              <w:rPr>
                <w:rFonts w:ascii="Times New Roman" w:hAnsi="Times New Roman" w:cs="Times New Roman"/>
                <w:spacing w:val="-2"/>
              </w:rPr>
              <w:t>1.05%</w:t>
            </w:r>
          </w:p>
        </w:tc>
      </w:tr>
      <w:tr w:rsidR="00C11EEF" w:rsidRPr="00D73B20" w:rsidTr="00837795">
        <w:trPr>
          <w:trHeight w:val="412"/>
        </w:trPr>
        <w:tc>
          <w:tcPr>
            <w:tcW w:w="3193" w:type="dxa"/>
          </w:tcPr>
          <w:p w:rsidR="00C11EEF" w:rsidRPr="00D73B20" w:rsidRDefault="00C11EEF" w:rsidP="00D73B20">
            <w:pPr>
              <w:pStyle w:val="TableParagraph"/>
              <w:jc w:val="both"/>
              <w:rPr>
                <w:rFonts w:ascii="Times New Roman" w:hAnsi="Times New Roman" w:cs="Times New Roman"/>
              </w:rPr>
            </w:pPr>
            <w:r w:rsidRPr="00D73B20">
              <w:rPr>
                <w:rFonts w:ascii="Times New Roman" w:hAnsi="Times New Roman" w:cs="Times New Roman"/>
                <w:spacing w:val="-2"/>
              </w:rPr>
              <w:t>Total</w:t>
            </w:r>
          </w:p>
        </w:tc>
        <w:tc>
          <w:tcPr>
            <w:tcW w:w="3193" w:type="dxa"/>
          </w:tcPr>
          <w:p w:rsidR="00C11EEF" w:rsidRPr="00D73B20" w:rsidRDefault="00C11EEF" w:rsidP="00D73B20">
            <w:pPr>
              <w:pStyle w:val="TableParagraph"/>
              <w:jc w:val="both"/>
              <w:rPr>
                <w:rFonts w:ascii="Times New Roman" w:hAnsi="Times New Roman" w:cs="Times New Roman"/>
              </w:rPr>
            </w:pPr>
            <w:r w:rsidRPr="00D73B20">
              <w:rPr>
                <w:rFonts w:ascii="Times New Roman" w:hAnsi="Times New Roman" w:cs="Times New Roman"/>
                <w:spacing w:val="-5"/>
              </w:rPr>
              <w:t>95</w:t>
            </w:r>
          </w:p>
        </w:tc>
        <w:tc>
          <w:tcPr>
            <w:tcW w:w="3193" w:type="dxa"/>
          </w:tcPr>
          <w:p w:rsidR="00C11EEF" w:rsidRPr="00D73B20" w:rsidRDefault="00C11EEF" w:rsidP="00D73B20">
            <w:pPr>
              <w:pStyle w:val="TableParagraph"/>
              <w:ind w:left="106"/>
              <w:jc w:val="both"/>
              <w:rPr>
                <w:rFonts w:ascii="Times New Roman" w:hAnsi="Times New Roman" w:cs="Times New Roman"/>
              </w:rPr>
            </w:pPr>
            <w:r w:rsidRPr="00D73B20">
              <w:rPr>
                <w:rFonts w:ascii="Times New Roman" w:hAnsi="Times New Roman" w:cs="Times New Roman"/>
                <w:spacing w:val="-4"/>
              </w:rPr>
              <w:t>100%</w:t>
            </w:r>
          </w:p>
        </w:tc>
      </w:tr>
    </w:tbl>
    <w:p w:rsidR="005744F2" w:rsidRDefault="005744F2" w:rsidP="00D73B20">
      <w:pPr>
        <w:ind w:left="395" w:right="396"/>
        <w:jc w:val="both"/>
        <w:rPr>
          <w:rFonts w:ascii="Times New Roman" w:hAnsi="Times New Roman" w:cs="Times New Roman"/>
          <w:b/>
        </w:rPr>
      </w:pPr>
    </w:p>
    <w:p w:rsidR="00C11EEF" w:rsidRPr="00D73B20" w:rsidRDefault="00C11EEF" w:rsidP="00D73B20">
      <w:pPr>
        <w:ind w:left="395" w:right="396"/>
        <w:jc w:val="both"/>
        <w:rPr>
          <w:rFonts w:ascii="Times New Roman" w:hAnsi="Times New Roman" w:cs="Times New Roman"/>
          <w:b/>
        </w:rPr>
      </w:pPr>
      <w:r w:rsidRPr="00D73B20">
        <w:rPr>
          <w:rFonts w:ascii="Times New Roman" w:hAnsi="Times New Roman" w:cs="Times New Roman"/>
          <w:b/>
        </w:rPr>
        <w:t>Bar</w:t>
      </w:r>
      <w:r w:rsidR="00991106">
        <w:rPr>
          <w:rFonts w:ascii="Times New Roman" w:hAnsi="Times New Roman" w:cs="Times New Roman"/>
          <w:b/>
        </w:rPr>
        <w:t xml:space="preserve"> </w:t>
      </w:r>
      <w:r w:rsidRPr="00D73B20">
        <w:rPr>
          <w:rFonts w:ascii="Times New Roman" w:hAnsi="Times New Roman" w:cs="Times New Roman"/>
          <w:b/>
        </w:rPr>
        <w:t>Chart</w:t>
      </w:r>
      <w:r w:rsidRPr="00D73B20">
        <w:rPr>
          <w:rFonts w:ascii="Times New Roman" w:hAnsi="Times New Roman" w:cs="Times New Roman"/>
          <w:b/>
          <w:spacing w:val="-2"/>
        </w:rPr>
        <w:t xml:space="preserve"> 4.1.2</w:t>
      </w:r>
    </w:p>
    <w:p w:rsidR="00C11EEF" w:rsidRPr="00D73B20" w:rsidRDefault="00C11EEF" w:rsidP="00D73B20">
      <w:pPr>
        <w:pStyle w:val="BodyText"/>
        <w:spacing w:before="63"/>
        <w:jc w:val="both"/>
        <w:rPr>
          <w:rFonts w:ascii="Times New Roman" w:hAnsi="Times New Roman" w:cs="Times New Roman"/>
          <w:b/>
          <w:sz w:val="22"/>
          <w:szCs w:val="22"/>
        </w:rPr>
      </w:pPr>
    </w:p>
    <w:p w:rsidR="00C11EEF" w:rsidRPr="00D73B20" w:rsidRDefault="00C11EEF" w:rsidP="00D73B20">
      <w:pPr>
        <w:ind w:left="2400"/>
        <w:jc w:val="both"/>
        <w:rPr>
          <w:rFonts w:ascii="Times New Roman" w:hAnsi="Times New Roman" w:cs="Times New Roman"/>
          <w:b/>
        </w:rPr>
      </w:pPr>
      <w:r w:rsidRPr="00D73B20">
        <w:rPr>
          <w:rFonts w:ascii="Times New Roman" w:hAnsi="Times New Roman" w:cs="Times New Roman"/>
          <w:b/>
        </w:rPr>
        <w:t>Bar</w:t>
      </w:r>
      <w:r w:rsidR="00991106">
        <w:rPr>
          <w:rFonts w:ascii="Times New Roman" w:hAnsi="Times New Roman" w:cs="Times New Roman"/>
          <w:b/>
        </w:rPr>
        <w:t xml:space="preserve"> </w:t>
      </w:r>
      <w:r w:rsidRPr="00D73B20">
        <w:rPr>
          <w:rFonts w:ascii="Times New Roman" w:hAnsi="Times New Roman" w:cs="Times New Roman"/>
          <w:b/>
        </w:rPr>
        <w:t>chart</w:t>
      </w:r>
      <w:r w:rsidR="00991106">
        <w:rPr>
          <w:rFonts w:ascii="Times New Roman" w:hAnsi="Times New Roman" w:cs="Times New Roman"/>
          <w:b/>
        </w:rPr>
        <w:t xml:space="preserve"> </w:t>
      </w:r>
      <w:r w:rsidRPr="00D73B20">
        <w:rPr>
          <w:rFonts w:ascii="Times New Roman" w:hAnsi="Times New Roman" w:cs="Times New Roman"/>
          <w:b/>
        </w:rPr>
        <w:t>showing</w:t>
      </w:r>
      <w:r w:rsidR="00991106">
        <w:rPr>
          <w:rFonts w:ascii="Times New Roman" w:hAnsi="Times New Roman" w:cs="Times New Roman"/>
          <w:b/>
        </w:rPr>
        <w:t xml:space="preserve"> </w:t>
      </w:r>
      <w:r w:rsidRPr="00D73B20">
        <w:rPr>
          <w:rFonts w:ascii="Times New Roman" w:hAnsi="Times New Roman" w:cs="Times New Roman"/>
          <w:b/>
        </w:rPr>
        <w:t>Age</w:t>
      </w:r>
      <w:r w:rsidR="00991106">
        <w:rPr>
          <w:rFonts w:ascii="Times New Roman" w:hAnsi="Times New Roman" w:cs="Times New Roman"/>
          <w:b/>
        </w:rPr>
        <w:t xml:space="preserve"> </w:t>
      </w:r>
      <w:r w:rsidRPr="00D73B20">
        <w:rPr>
          <w:rFonts w:ascii="Times New Roman" w:hAnsi="Times New Roman" w:cs="Times New Roman"/>
          <w:b/>
        </w:rPr>
        <w:t>%</w:t>
      </w:r>
      <w:r w:rsidR="00991106">
        <w:rPr>
          <w:rFonts w:ascii="Times New Roman" w:hAnsi="Times New Roman" w:cs="Times New Roman"/>
          <w:b/>
        </w:rPr>
        <w:t xml:space="preserve"> </w:t>
      </w:r>
      <w:r w:rsidRPr="00D73B20">
        <w:rPr>
          <w:rFonts w:ascii="Times New Roman" w:hAnsi="Times New Roman" w:cs="Times New Roman"/>
          <w:b/>
        </w:rPr>
        <w:t xml:space="preserve">of the </w:t>
      </w:r>
      <w:r w:rsidRPr="00D73B20">
        <w:rPr>
          <w:rFonts w:ascii="Times New Roman" w:hAnsi="Times New Roman" w:cs="Times New Roman"/>
          <w:b/>
          <w:spacing w:val="-2"/>
        </w:rPr>
        <w:t>Respondents</w:t>
      </w:r>
    </w:p>
    <w:p w:rsidR="00C11EEF" w:rsidRPr="00D73B20" w:rsidRDefault="009F3BD1" w:rsidP="00D73B20">
      <w:pPr>
        <w:pStyle w:val="BodyText"/>
        <w:spacing w:before="83"/>
        <w:jc w:val="both"/>
        <w:rPr>
          <w:rFonts w:ascii="Times New Roman" w:hAnsi="Times New Roman" w:cs="Times New Roman"/>
          <w:b/>
          <w:sz w:val="22"/>
          <w:szCs w:val="22"/>
        </w:rPr>
      </w:pPr>
      <w:r>
        <w:rPr>
          <w:rFonts w:ascii="Times New Roman" w:hAnsi="Times New Roman" w:cs="Times New Roman"/>
          <w:b/>
          <w:sz w:val="22"/>
          <w:szCs w:val="22"/>
        </w:rPr>
        <w:pict>
          <v:group id="docshapegroup18" o:spid="_x0000_s1046" style="position:absolute;left:0;text-align:left;margin-left:1in;margin-top:16.85pt;width:432.75pt;height:199.45pt;z-index:-15724032;mso-wrap-distance-left:0;mso-wrap-distance-right:0;mso-position-horizontal-relative:page" coordorigin="1440,337" coordsize="8655,3989">
            <v:rect id="docshape19" o:spid="_x0000_s1047" style="position:absolute;left:1440;top:336;width:8655;height:3989" fillcolor="black" stroked="f"/>
            <v:rect id="docshape20" o:spid="_x0000_s1048" style="position:absolute;left:2059;top:1059;width:6300;height:2765" fillcolor="#3e3e3e" stroked="f"/>
            <v:shape id="docshape21" o:spid="_x0000_s1049" style="position:absolute;left:2059;top:1059;width:6300;height:2489" coordorigin="2059,1059" coordsize="6300,2489" o:spt="100" adj="0,,0" path="m2059,3548r6300,m2059,3272r6300,m2059,2996r6300,m2059,2720r6300,m2059,2442r6300,m2059,2166r6300,m2059,1890r6300,m2059,1614r6300,m2059,1338r6300,m2059,1059r6300,e" filled="f" strokecolor="#858585" strokeweight=".72pt">
              <v:stroke joinstyle="round"/>
              <v:formulas/>
              <v:path arrowok="t" o:connecttype="segments"/>
            </v:shape>
            <v:shape id="docshape22" o:spid="_x0000_s1050" type="#_x0000_t75" style="position:absolute;left:2464;top:1416;width:756;height:2422">
              <v:imagedata r:id="rId89" o:title=""/>
            </v:shape>
            <v:shape id="docshape23" o:spid="_x0000_s1051" type="#_x0000_t75" style="position:absolute;left:4039;top:3656;width:759;height:183">
              <v:imagedata r:id="rId90" o:title=""/>
            </v:shape>
            <v:shape id="docshape24" o:spid="_x0000_s1052" type="#_x0000_t75" style="position:absolute;left:5613;top:3711;width:759;height:128">
              <v:imagedata r:id="rId91" o:title=""/>
            </v:shape>
            <v:shape id="docshape25" o:spid="_x0000_s1053" type="#_x0000_t75" style="position:absolute;left:2527;top:1440;width:638;height:2387">
              <v:imagedata r:id="rId92" o:title=""/>
            </v:shape>
            <v:shape id="docshape26" o:spid="_x0000_s1054" type="#_x0000_t75" style="position:absolute;left:7188;top:3766;width:759;height:72">
              <v:imagedata r:id="rId93" o:title=""/>
            </v:shape>
            <v:shape id="docshape27" o:spid="_x0000_s1055" type="#_x0000_t75" style="position:absolute;left:4101;top:3680;width:640;height:150">
              <v:imagedata r:id="rId94" o:title=""/>
            </v:shape>
            <v:shape id="docshape28" o:spid="_x0000_s1056" style="position:absolute;left:1996;top:1059;width:6363;height:2830" coordorigin="1997,1059" coordsize="6363,2830" o:spt="100" adj="0,,0" path="m2059,3824r,-2765m1997,3824r62,m1997,3548r62,m1997,3272r62,m1997,2996r62,m1997,2720r62,m1997,2442r62,m1997,2166r62,m1997,1890r62,m1997,1614r62,m1997,1338r62,m1997,1059r62,m2059,3824r6300,m2059,3824r,65m3634,3824r,65m5208,3824r,65m6785,3824r,65m8359,3824r,65e" filled="f" strokecolor="#858585" strokeweight=".72pt">
              <v:stroke joinstyle="round"/>
              <v:formulas/>
              <v:path arrowok="t" o:connecttype="segments"/>
            </v:shape>
            <v:shape id="docshape29" o:spid="_x0000_s1057" type="#_x0000_t75" style="position:absolute;left:8671;top:2520;width:122;height:122">
              <v:imagedata r:id="rId95" o:title=""/>
            </v:shape>
            <v:shape id="docshape30" o:spid="_x0000_s1058" type="#_x0000_t202" style="position:absolute;left:4193;top:474;width:2420;height:311" filled="f" stroked="f">
              <v:textbox inset="0,0,0,0">
                <w:txbxContent>
                  <w:p w:rsidR="00837795" w:rsidRDefault="00837795" w:rsidP="00C11EEF">
                    <w:pPr>
                      <w:spacing w:line="311" w:lineRule="exact"/>
                      <w:rPr>
                        <w:b/>
                        <w:sz w:val="28"/>
                      </w:rPr>
                    </w:pPr>
                    <w:r>
                      <w:rPr>
                        <w:b/>
                        <w:color w:val="FFFFFF"/>
                        <w:sz w:val="28"/>
                      </w:rPr>
                      <w:t>Age</w:t>
                    </w:r>
                    <w:r w:rsidR="00991106">
                      <w:rPr>
                        <w:b/>
                        <w:color w:val="FFFFFF"/>
                        <w:sz w:val="28"/>
                      </w:rPr>
                      <w:t xml:space="preserve"> </w:t>
                    </w:r>
                    <w:r>
                      <w:rPr>
                        <w:b/>
                        <w:color w:val="FFFFFF"/>
                        <w:sz w:val="28"/>
                      </w:rPr>
                      <w:t>of</w:t>
                    </w:r>
                    <w:r w:rsidR="00991106">
                      <w:rPr>
                        <w:b/>
                        <w:color w:val="FFFFFF"/>
                        <w:sz w:val="28"/>
                      </w:rPr>
                      <w:t xml:space="preserve"> </w:t>
                    </w:r>
                    <w:r>
                      <w:rPr>
                        <w:b/>
                        <w:color w:val="FFFFFF"/>
                        <w:spacing w:val="-2"/>
                        <w:sz w:val="28"/>
                      </w:rPr>
                      <w:t>Respondent</w:t>
                    </w:r>
                  </w:p>
                </w:txbxContent>
              </v:textbox>
            </v:shape>
            <v:shape id="docshape31" o:spid="_x0000_s1059" type="#_x0000_t202" style="position:absolute;left:1570;top:968;width:326;height:2965" filled="f" stroked="f">
              <v:textbox inset="0,0,0,0">
                <w:txbxContent>
                  <w:p w:rsidR="00837795" w:rsidRDefault="00837795" w:rsidP="00C11EEF">
                    <w:pPr>
                      <w:spacing w:line="203" w:lineRule="exact"/>
                      <w:ind w:right="18"/>
                      <w:jc w:val="right"/>
                      <w:rPr>
                        <w:rFonts w:ascii="Calibri"/>
                        <w:sz w:val="20"/>
                      </w:rPr>
                    </w:pPr>
                    <w:r>
                      <w:rPr>
                        <w:rFonts w:ascii="Calibri"/>
                        <w:color w:val="FFFFFF"/>
                        <w:spacing w:val="-5"/>
                        <w:sz w:val="20"/>
                      </w:rPr>
                      <w:t>100</w:t>
                    </w:r>
                  </w:p>
                  <w:p w:rsidR="00837795" w:rsidRDefault="00837795" w:rsidP="00C11EEF">
                    <w:pPr>
                      <w:spacing w:before="32"/>
                      <w:ind w:right="20"/>
                      <w:jc w:val="right"/>
                      <w:rPr>
                        <w:rFonts w:ascii="Calibri"/>
                        <w:sz w:val="20"/>
                      </w:rPr>
                    </w:pPr>
                    <w:r>
                      <w:rPr>
                        <w:rFonts w:ascii="Calibri"/>
                        <w:color w:val="FFFFFF"/>
                        <w:spacing w:val="-5"/>
                        <w:sz w:val="20"/>
                      </w:rPr>
                      <w:t>90</w:t>
                    </w:r>
                  </w:p>
                  <w:p w:rsidR="00837795" w:rsidRDefault="00837795" w:rsidP="00C11EEF">
                    <w:pPr>
                      <w:spacing w:before="32"/>
                      <w:ind w:right="20"/>
                      <w:jc w:val="right"/>
                      <w:rPr>
                        <w:rFonts w:ascii="Calibri"/>
                        <w:sz w:val="20"/>
                      </w:rPr>
                    </w:pPr>
                    <w:r>
                      <w:rPr>
                        <w:rFonts w:ascii="Calibri"/>
                        <w:color w:val="FFFFFF"/>
                        <w:spacing w:val="-5"/>
                        <w:sz w:val="20"/>
                      </w:rPr>
                      <w:t>80</w:t>
                    </w:r>
                  </w:p>
                  <w:p w:rsidR="00837795" w:rsidRDefault="00837795" w:rsidP="00C11EEF">
                    <w:pPr>
                      <w:spacing w:before="33"/>
                      <w:ind w:right="20"/>
                      <w:jc w:val="right"/>
                      <w:rPr>
                        <w:rFonts w:ascii="Calibri"/>
                        <w:sz w:val="20"/>
                      </w:rPr>
                    </w:pPr>
                    <w:r>
                      <w:rPr>
                        <w:rFonts w:ascii="Calibri"/>
                        <w:color w:val="FFFFFF"/>
                        <w:spacing w:val="-5"/>
                        <w:sz w:val="20"/>
                      </w:rPr>
                      <w:t>70</w:t>
                    </w:r>
                  </w:p>
                  <w:p w:rsidR="00837795" w:rsidRDefault="00837795" w:rsidP="00C11EEF">
                    <w:pPr>
                      <w:spacing w:before="32"/>
                      <w:ind w:right="20"/>
                      <w:jc w:val="right"/>
                      <w:rPr>
                        <w:rFonts w:ascii="Calibri"/>
                        <w:sz w:val="20"/>
                      </w:rPr>
                    </w:pPr>
                    <w:r>
                      <w:rPr>
                        <w:rFonts w:ascii="Calibri"/>
                        <w:color w:val="FFFFFF"/>
                        <w:spacing w:val="-5"/>
                        <w:sz w:val="20"/>
                      </w:rPr>
                      <w:t>60</w:t>
                    </w:r>
                  </w:p>
                  <w:p w:rsidR="00837795" w:rsidRDefault="00837795" w:rsidP="00C11EEF">
                    <w:pPr>
                      <w:spacing w:before="32"/>
                      <w:ind w:right="20"/>
                      <w:jc w:val="right"/>
                      <w:rPr>
                        <w:rFonts w:ascii="Calibri"/>
                        <w:sz w:val="20"/>
                      </w:rPr>
                    </w:pPr>
                    <w:r>
                      <w:rPr>
                        <w:rFonts w:ascii="Calibri"/>
                        <w:color w:val="FFFFFF"/>
                        <w:spacing w:val="-5"/>
                        <w:sz w:val="20"/>
                      </w:rPr>
                      <w:t>50</w:t>
                    </w:r>
                  </w:p>
                  <w:p w:rsidR="00837795" w:rsidRDefault="00837795" w:rsidP="00C11EEF">
                    <w:pPr>
                      <w:spacing w:before="33"/>
                      <w:ind w:right="20"/>
                      <w:jc w:val="right"/>
                      <w:rPr>
                        <w:rFonts w:ascii="Calibri"/>
                        <w:sz w:val="20"/>
                      </w:rPr>
                    </w:pPr>
                    <w:r>
                      <w:rPr>
                        <w:rFonts w:ascii="Calibri"/>
                        <w:color w:val="FFFFFF"/>
                        <w:spacing w:val="-5"/>
                        <w:sz w:val="20"/>
                      </w:rPr>
                      <w:t>40</w:t>
                    </w:r>
                  </w:p>
                  <w:p w:rsidR="00837795" w:rsidRDefault="00837795" w:rsidP="00C11EEF">
                    <w:pPr>
                      <w:spacing w:before="33"/>
                      <w:ind w:right="20"/>
                      <w:jc w:val="right"/>
                      <w:rPr>
                        <w:rFonts w:ascii="Calibri"/>
                        <w:sz w:val="20"/>
                      </w:rPr>
                    </w:pPr>
                    <w:r>
                      <w:rPr>
                        <w:rFonts w:ascii="Calibri"/>
                        <w:color w:val="FFFFFF"/>
                        <w:spacing w:val="-5"/>
                        <w:sz w:val="20"/>
                      </w:rPr>
                      <w:t>30</w:t>
                    </w:r>
                  </w:p>
                  <w:p w:rsidR="00837795" w:rsidRDefault="00837795" w:rsidP="00C11EEF">
                    <w:pPr>
                      <w:spacing w:before="32"/>
                      <w:ind w:right="20"/>
                      <w:jc w:val="right"/>
                      <w:rPr>
                        <w:rFonts w:ascii="Calibri"/>
                        <w:sz w:val="20"/>
                      </w:rPr>
                    </w:pPr>
                    <w:r>
                      <w:rPr>
                        <w:rFonts w:ascii="Calibri"/>
                        <w:color w:val="FFFFFF"/>
                        <w:spacing w:val="-5"/>
                        <w:sz w:val="20"/>
                      </w:rPr>
                      <w:t>20</w:t>
                    </w:r>
                  </w:p>
                  <w:p w:rsidR="00837795" w:rsidRDefault="00837795" w:rsidP="00C11EEF">
                    <w:pPr>
                      <w:spacing w:before="32"/>
                      <w:ind w:right="20"/>
                      <w:jc w:val="right"/>
                      <w:rPr>
                        <w:rFonts w:ascii="Calibri"/>
                        <w:sz w:val="20"/>
                      </w:rPr>
                    </w:pPr>
                    <w:r>
                      <w:rPr>
                        <w:rFonts w:ascii="Calibri"/>
                        <w:color w:val="FFFFFF"/>
                        <w:spacing w:val="-5"/>
                        <w:sz w:val="20"/>
                      </w:rPr>
                      <w:t>10</w:t>
                    </w:r>
                  </w:p>
                  <w:p w:rsidR="00837795" w:rsidRDefault="00837795" w:rsidP="00C11EEF">
                    <w:pPr>
                      <w:spacing w:before="33" w:line="240" w:lineRule="exact"/>
                      <w:ind w:right="19"/>
                      <w:jc w:val="right"/>
                      <w:rPr>
                        <w:rFonts w:ascii="Calibri"/>
                        <w:sz w:val="20"/>
                      </w:rPr>
                    </w:pPr>
                    <w:r>
                      <w:rPr>
                        <w:rFonts w:ascii="Calibri"/>
                        <w:color w:val="FFFFFF"/>
                        <w:spacing w:val="-10"/>
                        <w:sz w:val="20"/>
                      </w:rPr>
                      <w:t>0</w:t>
                    </w:r>
                  </w:p>
                </w:txbxContent>
              </v:textbox>
            </v:shape>
            <v:shape id="docshape32" o:spid="_x0000_s1060" type="#_x0000_t202" style="position:absolute;left:2745;top:1155;width:222;height:200" filled="f" stroked="f">
              <v:textbox inset="0,0,0,0">
                <w:txbxContent>
                  <w:p w:rsidR="00837795" w:rsidRDefault="00837795" w:rsidP="00C11EEF">
                    <w:pPr>
                      <w:spacing w:line="199" w:lineRule="exact"/>
                      <w:rPr>
                        <w:rFonts w:ascii="Calibri"/>
                        <w:sz w:val="20"/>
                      </w:rPr>
                    </w:pPr>
                    <w:r>
                      <w:rPr>
                        <w:rFonts w:ascii="Calibri"/>
                        <w:color w:val="FFFFFF"/>
                        <w:spacing w:val="-5"/>
                        <w:sz w:val="20"/>
                      </w:rPr>
                      <w:t>86</w:t>
                    </w:r>
                  </w:p>
                </w:txbxContent>
              </v:textbox>
            </v:shape>
            <v:shape id="docshape33" o:spid="_x0000_s1061" type="#_x0000_t202" style="position:absolute;left:8837;top:2491;width:1076;height:200" filled="f" stroked="f">
              <v:textbox inset="0,0,0,0">
                <w:txbxContent>
                  <w:p w:rsidR="00837795" w:rsidRDefault="00837795" w:rsidP="00C11EEF">
                    <w:pPr>
                      <w:spacing w:line="199" w:lineRule="exact"/>
                      <w:rPr>
                        <w:rFonts w:ascii="Calibri"/>
                        <w:sz w:val="20"/>
                      </w:rPr>
                    </w:pPr>
                    <w:r>
                      <w:rPr>
                        <w:rFonts w:ascii="Calibri"/>
                        <w:color w:val="FFFFFF"/>
                        <w:spacing w:val="-2"/>
                        <w:sz w:val="20"/>
                      </w:rPr>
                      <w:t>Respondents</w:t>
                    </w:r>
                  </w:p>
                </w:txbxContent>
              </v:textbox>
            </v:shape>
            <v:shape id="docshape34" o:spid="_x0000_s1062" type="#_x0000_t202" style="position:absolute;left:4370;top:3394;width:121;height:200" filled="f" stroked="f">
              <v:textbox inset="0,0,0,0">
                <w:txbxContent>
                  <w:p w:rsidR="00837795" w:rsidRDefault="00837795" w:rsidP="00C11EEF">
                    <w:pPr>
                      <w:spacing w:line="199" w:lineRule="exact"/>
                      <w:rPr>
                        <w:rFonts w:ascii="Calibri"/>
                        <w:sz w:val="20"/>
                      </w:rPr>
                    </w:pPr>
                    <w:r>
                      <w:rPr>
                        <w:rFonts w:ascii="Calibri"/>
                        <w:color w:val="FFFFFF"/>
                        <w:spacing w:val="-10"/>
                        <w:sz w:val="20"/>
                      </w:rPr>
                      <w:t>5</w:t>
                    </w:r>
                  </w:p>
                </w:txbxContent>
              </v:textbox>
            </v:shape>
            <v:shape id="docshape35" o:spid="_x0000_s1063" type="#_x0000_t202" style="position:absolute;left:5945;top:3450;width:121;height:200" filled="f" stroked="f">
              <v:textbox inset="0,0,0,0">
                <w:txbxContent>
                  <w:p w:rsidR="00837795" w:rsidRDefault="00837795" w:rsidP="00C11EEF">
                    <w:pPr>
                      <w:spacing w:line="199" w:lineRule="exact"/>
                      <w:rPr>
                        <w:rFonts w:ascii="Calibri"/>
                        <w:sz w:val="20"/>
                      </w:rPr>
                    </w:pPr>
                    <w:r>
                      <w:rPr>
                        <w:rFonts w:ascii="Calibri"/>
                        <w:color w:val="FFFFFF"/>
                        <w:spacing w:val="-10"/>
                        <w:sz w:val="20"/>
                      </w:rPr>
                      <w:t>3</w:t>
                    </w:r>
                  </w:p>
                </w:txbxContent>
              </v:textbox>
            </v:shape>
            <v:shape id="docshape36" o:spid="_x0000_s1064" type="#_x0000_t202" style="position:absolute;left:7520;top:3505;width:121;height:200" filled="f" stroked="f">
              <v:textbox inset="0,0,0,0">
                <w:txbxContent>
                  <w:p w:rsidR="00837795" w:rsidRDefault="00837795" w:rsidP="00C11EEF">
                    <w:pPr>
                      <w:spacing w:line="199" w:lineRule="exact"/>
                      <w:rPr>
                        <w:rFonts w:ascii="Calibri"/>
                        <w:sz w:val="20"/>
                      </w:rPr>
                    </w:pPr>
                    <w:r>
                      <w:rPr>
                        <w:rFonts w:ascii="Calibri"/>
                        <w:color w:val="FFFFFF"/>
                        <w:spacing w:val="-10"/>
                        <w:sz w:val="20"/>
                      </w:rPr>
                      <w:t>1</w:t>
                    </w:r>
                  </w:p>
                </w:txbxContent>
              </v:textbox>
            </v:shape>
            <v:shape id="docshape37" o:spid="_x0000_s1065" type="#_x0000_t202" style="position:absolute;left:2614;top:3994;width:5351;height:200" filled="f" stroked="f">
              <v:textbox inset="0,0,0,0">
                <w:txbxContent>
                  <w:p w:rsidR="00837795" w:rsidRDefault="00837795" w:rsidP="00C11EEF">
                    <w:pPr>
                      <w:tabs>
                        <w:tab w:val="left" w:pos="1574"/>
                        <w:tab w:val="left" w:pos="3150"/>
                        <w:tab w:val="left" w:pos="4586"/>
                      </w:tabs>
                      <w:spacing w:line="199" w:lineRule="exact"/>
                      <w:rPr>
                        <w:rFonts w:ascii="Calibri"/>
                        <w:sz w:val="20"/>
                      </w:rPr>
                    </w:pPr>
                    <w:r>
                      <w:rPr>
                        <w:rFonts w:ascii="Calibri"/>
                        <w:color w:val="FFFFFF"/>
                        <w:spacing w:val="-2"/>
                        <w:sz w:val="20"/>
                      </w:rPr>
                      <w:t>20-</w:t>
                    </w:r>
                    <w:r>
                      <w:rPr>
                        <w:rFonts w:ascii="Calibri"/>
                        <w:color w:val="FFFFFF"/>
                        <w:spacing w:val="-5"/>
                        <w:sz w:val="20"/>
                      </w:rPr>
                      <w:t>30</w:t>
                    </w:r>
                    <w:r>
                      <w:rPr>
                        <w:rFonts w:ascii="Calibri"/>
                        <w:color w:val="FFFFFF"/>
                        <w:sz w:val="20"/>
                      </w:rPr>
                      <w:tab/>
                    </w:r>
                    <w:r>
                      <w:rPr>
                        <w:rFonts w:ascii="Calibri"/>
                        <w:color w:val="FFFFFF"/>
                        <w:spacing w:val="-2"/>
                        <w:sz w:val="20"/>
                      </w:rPr>
                      <w:t>30-</w:t>
                    </w:r>
                    <w:r>
                      <w:rPr>
                        <w:rFonts w:ascii="Calibri"/>
                        <w:color w:val="FFFFFF"/>
                        <w:spacing w:val="-5"/>
                        <w:sz w:val="20"/>
                      </w:rPr>
                      <w:t>40</w:t>
                    </w:r>
                    <w:r>
                      <w:rPr>
                        <w:rFonts w:ascii="Calibri"/>
                        <w:color w:val="FFFFFF"/>
                        <w:sz w:val="20"/>
                      </w:rPr>
                      <w:tab/>
                    </w:r>
                    <w:r>
                      <w:rPr>
                        <w:rFonts w:ascii="Calibri"/>
                        <w:color w:val="FFFFFF"/>
                        <w:spacing w:val="-2"/>
                        <w:sz w:val="20"/>
                      </w:rPr>
                      <w:t>40-</w:t>
                    </w:r>
                    <w:r>
                      <w:rPr>
                        <w:rFonts w:ascii="Calibri"/>
                        <w:color w:val="FFFFFF"/>
                        <w:spacing w:val="-5"/>
                        <w:sz w:val="20"/>
                      </w:rPr>
                      <w:t>50</w:t>
                    </w:r>
                    <w:r>
                      <w:rPr>
                        <w:rFonts w:ascii="Calibri"/>
                        <w:color w:val="FFFFFF"/>
                        <w:sz w:val="20"/>
                      </w:rPr>
                      <w:tab/>
                      <w:t>50</w:t>
                    </w:r>
                    <w:r>
                      <w:rPr>
                        <w:rFonts w:ascii="Calibri"/>
                        <w:color w:val="FFFFFF"/>
                        <w:spacing w:val="-2"/>
                        <w:sz w:val="20"/>
                      </w:rPr>
                      <w:t>above</w:t>
                    </w:r>
                  </w:p>
                </w:txbxContent>
              </v:textbox>
            </v:shape>
            <w10:wrap type="topAndBottom" anchorx="page"/>
          </v:group>
        </w:pict>
      </w:r>
    </w:p>
    <w:p w:rsidR="00C11EEF" w:rsidRDefault="00C11EEF" w:rsidP="00D73B20">
      <w:pPr>
        <w:pStyle w:val="BodyText"/>
        <w:jc w:val="both"/>
        <w:rPr>
          <w:rFonts w:ascii="Times New Roman" w:hAnsi="Times New Roman" w:cs="Times New Roman"/>
          <w:b/>
          <w:sz w:val="22"/>
          <w:szCs w:val="22"/>
        </w:rPr>
      </w:pPr>
    </w:p>
    <w:p w:rsidR="001344C8" w:rsidRDefault="001344C8" w:rsidP="00D73B20">
      <w:pPr>
        <w:pStyle w:val="BodyText"/>
        <w:jc w:val="both"/>
        <w:rPr>
          <w:rFonts w:ascii="Times New Roman" w:hAnsi="Times New Roman" w:cs="Times New Roman"/>
          <w:b/>
          <w:sz w:val="22"/>
          <w:szCs w:val="22"/>
        </w:rPr>
      </w:pPr>
    </w:p>
    <w:p w:rsidR="00C11EEF" w:rsidRPr="00D73B20" w:rsidRDefault="00C11EEF" w:rsidP="00D73B20">
      <w:pPr>
        <w:spacing w:before="79"/>
        <w:ind w:left="360"/>
        <w:jc w:val="both"/>
        <w:rPr>
          <w:rFonts w:ascii="Times New Roman" w:hAnsi="Times New Roman" w:cs="Times New Roman"/>
          <w:b/>
        </w:rPr>
      </w:pPr>
      <w:r w:rsidRPr="00D73B20">
        <w:rPr>
          <w:rFonts w:ascii="Times New Roman" w:hAnsi="Times New Roman" w:cs="Times New Roman"/>
          <w:b/>
        </w:rPr>
        <w:t>Interpretation</w:t>
      </w:r>
      <w:r w:rsidRPr="00D73B20">
        <w:rPr>
          <w:rFonts w:ascii="Times New Roman" w:hAnsi="Times New Roman" w:cs="Times New Roman"/>
          <w:b/>
          <w:spacing w:val="-10"/>
        </w:rPr>
        <w:t>:</w:t>
      </w:r>
    </w:p>
    <w:p w:rsidR="00C11EEF" w:rsidRPr="00D73B20" w:rsidRDefault="00C11EEF" w:rsidP="00D73B20">
      <w:pPr>
        <w:pStyle w:val="BodyText"/>
        <w:spacing w:before="58"/>
        <w:jc w:val="both"/>
        <w:rPr>
          <w:rFonts w:ascii="Times New Roman" w:hAnsi="Times New Roman" w:cs="Times New Roman"/>
          <w:b/>
          <w:sz w:val="22"/>
          <w:szCs w:val="22"/>
        </w:rPr>
      </w:pPr>
    </w:p>
    <w:p w:rsidR="00C11EEF" w:rsidRPr="00D73B20" w:rsidRDefault="00C11EEF" w:rsidP="00D73B20">
      <w:pPr>
        <w:pStyle w:val="BodyText"/>
        <w:spacing w:line="360" w:lineRule="auto"/>
        <w:ind w:left="360" w:right="357"/>
        <w:jc w:val="both"/>
        <w:rPr>
          <w:rFonts w:ascii="Times New Roman" w:hAnsi="Times New Roman" w:cs="Times New Roman"/>
          <w:sz w:val="22"/>
          <w:szCs w:val="22"/>
        </w:rPr>
      </w:pPr>
      <w:r w:rsidRPr="00D73B20">
        <w:rPr>
          <w:rFonts w:ascii="Times New Roman" w:hAnsi="Times New Roman" w:cs="Times New Roman"/>
          <w:sz w:val="22"/>
          <w:szCs w:val="22"/>
        </w:rPr>
        <w:t>The above table and diagram show that out of the total respondents, 90.53% were between 20- 30, and 5.26% were between 5.26%, 3.16% were between 40-50, and only 1.05% were 50 above respondents were participated in the survey.</w:t>
      </w:r>
    </w:p>
    <w:p w:rsidR="00C11EEF" w:rsidRPr="00D73B20" w:rsidRDefault="00C11EEF" w:rsidP="00D73B20">
      <w:pPr>
        <w:pStyle w:val="BodyText"/>
        <w:spacing w:before="200" w:line="360" w:lineRule="auto"/>
        <w:ind w:left="360" w:right="358"/>
        <w:jc w:val="both"/>
        <w:rPr>
          <w:rFonts w:ascii="Times New Roman" w:hAnsi="Times New Roman" w:cs="Times New Roman"/>
          <w:sz w:val="22"/>
          <w:szCs w:val="22"/>
        </w:rPr>
      </w:pPr>
      <w:r w:rsidRPr="00D73B20">
        <w:rPr>
          <w:rFonts w:ascii="Times New Roman" w:hAnsi="Times New Roman" w:cs="Times New Roman"/>
          <w:sz w:val="22"/>
          <w:szCs w:val="22"/>
        </w:rPr>
        <w:t>It means that the majority of respondent who were</w:t>
      </w:r>
      <w:r w:rsidR="00490229" w:rsidRPr="00D73B20">
        <w:rPr>
          <w:rFonts w:ascii="Times New Roman" w:hAnsi="Times New Roman" w:cs="Times New Roman"/>
          <w:sz w:val="22"/>
          <w:szCs w:val="22"/>
        </w:rPr>
        <w:t xml:space="preserve"> </w:t>
      </w:r>
      <w:r w:rsidRPr="00D73B20">
        <w:rPr>
          <w:rFonts w:ascii="Times New Roman" w:hAnsi="Times New Roman" w:cs="Times New Roman"/>
          <w:sz w:val="22"/>
          <w:szCs w:val="22"/>
        </w:rPr>
        <w:t>participate</w:t>
      </w:r>
      <w:r w:rsidR="00490229" w:rsidRPr="00D73B20">
        <w:rPr>
          <w:rFonts w:ascii="Times New Roman" w:hAnsi="Times New Roman" w:cs="Times New Roman"/>
          <w:sz w:val="22"/>
          <w:szCs w:val="22"/>
        </w:rPr>
        <w:t xml:space="preserve"> </w:t>
      </w:r>
      <w:r w:rsidRPr="00D73B20">
        <w:rPr>
          <w:rFonts w:ascii="Times New Roman" w:hAnsi="Times New Roman" w:cs="Times New Roman"/>
          <w:sz w:val="22"/>
          <w:szCs w:val="22"/>
        </w:rPr>
        <w:t xml:space="preserve"> survey between the age group of 20-30.</w:t>
      </w:r>
    </w:p>
    <w:p w:rsidR="00C11EEF" w:rsidRPr="00D73B20" w:rsidRDefault="00C11EEF" w:rsidP="00D73B20">
      <w:pPr>
        <w:spacing w:before="1"/>
        <w:ind w:left="360"/>
        <w:jc w:val="both"/>
        <w:rPr>
          <w:rFonts w:ascii="Times New Roman" w:hAnsi="Times New Roman" w:cs="Times New Roman"/>
          <w:b/>
        </w:rPr>
      </w:pPr>
      <w:r w:rsidRPr="00D73B20">
        <w:rPr>
          <w:rFonts w:ascii="Times New Roman" w:hAnsi="Times New Roman" w:cs="Times New Roman"/>
          <w:b/>
        </w:rPr>
        <w:t>Question3</w:t>
      </w:r>
      <w:r w:rsidR="0014180A">
        <w:rPr>
          <w:rFonts w:ascii="Times New Roman" w:hAnsi="Times New Roman" w:cs="Times New Roman"/>
          <w:b/>
        </w:rPr>
        <w:t xml:space="preserve"> </w:t>
      </w:r>
      <w:r w:rsidRPr="00D73B20">
        <w:rPr>
          <w:rFonts w:ascii="Times New Roman" w:hAnsi="Times New Roman" w:cs="Times New Roman"/>
          <w:b/>
        </w:rPr>
        <w:t>Preference</w:t>
      </w:r>
      <w:r w:rsidR="0014180A">
        <w:rPr>
          <w:rFonts w:ascii="Times New Roman" w:hAnsi="Times New Roman" w:cs="Times New Roman"/>
          <w:b/>
        </w:rPr>
        <w:t xml:space="preserve"> </w:t>
      </w:r>
      <w:r w:rsidRPr="00D73B20">
        <w:rPr>
          <w:rFonts w:ascii="Times New Roman" w:hAnsi="Times New Roman" w:cs="Times New Roman"/>
          <w:b/>
        </w:rPr>
        <w:t>for</w:t>
      </w:r>
      <w:r w:rsidR="0014180A">
        <w:rPr>
          <w:rFonts w:ascii="Times New Roman" w:hAnsi="Times New Roman" w:cs="Times New Roman"/>
          <w:b/>
        </w:rPr>
        <w:t xml:space="preserve"> </w:t>
      </w:r>
      <w:r w:rsidRPr="00D73B20">
        <w:rPr>
          <w:rFonts w:ascii="Times New Roman" w:hAnsi="Times New Roman" w:cs="Times New Roman"/>
          <w:b/>
        </w:rPr>
        <w:t>online</w:t>
      </w:r>
      <w:r w:rsidR="0014180A">
        <w:rPr>
          <w:rFonts w:ascii="Times New Roman" w:hAnsi="Times New Roman" w:cs="Times New Roman"/>
          <w:b/>
        </w:rPr>
        <w:t xml:space="preserve"> </w:t>
      </w:r>
      <w:r w:rsidRPr="00D73B20">
        <w:rPr>
          <w:rFonts w:ascii="Times New Roman" w:hAnsi="Times New Roman" w:cs="Times New Roman"/>
          <w:b/>
        </w:rPr>
        <w:t xml:space="preserve">shopping </w:t>
      </w:r>
      <w:r w:rsidRPr="00D73B20">
        <w:rPr>
          <w:rFonts w:ascii="Times New Roman" w:hAnsi="Times New Roman" w:cs="Times New Roman"/>
          <w:b/>
          <w:spacing w:val="-10"/>
        </w:rPr>
        <w:t>:</w:t>
      </w:r>
    </w:p>
    <w:p w:rsidR="00C11EEF" w:rsidRPr="00D73B20" w:rsidRDefault="00C11EEF" w:rsidP="00D73B20">
      <w:pPr>
        <w:pStyle w:val="BodyText"/>
        <w:spacing w:before="62"/>
        <w:jc w:val="both"/>
        <w:rPr>
          <w:rFonts w:ascii="Times New Roman" w:hAnsi="Times New Roman" w:cs="Times New Roman"/>
          <w:b/>
          <w:sz w:val="22"/>
          <w:szCs w:val="22"/>
        </w:rPr>
      </w:pPr>
    </w:p>
    <w:p w:rsidR="00C11EEF" w:rsidRPr="00D73B20" w:rsidRDefault="00C11EEF" w:rsidP="00D73B20">
      <w:pPr>
        <w:ind w:left="4201"/>
        <w:jc w:val="both"/>
        <w:rPr>
          <w:rFonts w:ascii="Times New Roman" w:hAnsi="Times New Roman" w:cs="Times New Roman"/>
          <w:b/>
        </w:rPr>
      </w:pPr>
      <w:r w:rsidRPr="00D73B20">
        <w:rPr>
          <w:rFonts w:ascii="Times New Roman" w:hAnsi="Times New Roman" w:cs="Times New Roman"/>
          <w:b/>
        </w:rPr>
        <w:t xml:space="preserve">Table </w:t>
      </w:r>
      <w:r w:rsidRPr="00D73B20">
        <w:rPr>
          <w:rFonts w:ascii="Times New Roman" w:hAnsi="Times New Roman" w:cs="Times New Roman"/>
          <w:b/>
          <w:spacing w:val="-2"/>
        </w:rPr>
        <w:t>4.1.3</w:t>
      </w:r>
    </w:p>
    <w:p w:rsidR="00C11EEF" w:rsidRPr="00D73B20" w:rsidRDefault="00C11EEF" w:rsidP="00D73B20">
      <w:pPr>
        <w:pStyle w:val="BodyText"/>
        <w:spacing w:before="60"/>
        <w:jc w:val="both"/>
        <w:rPr>
          <w:rFonts w:ascii="Times New Roman" w:hAnsi="Times New Roman" w:cs="Times New Roman"/>
          <w:b/>
          <w:sz w:val="22"/>
          <w:szCs w:val="22"/>
        </w:rPr>
      </w:pPr>
    </w:p>
    <w:p w:rsidR="00C11EEF" w:rsidRPr="00D73B20" w:rsidRDefault="00C11EEF" w:rsidP="00D73B20">
      <w:pPr>
        <w:ind w:left="2580"/>
        <w:jc w:val="both"/>
        <w:rPr>
          <w:rFonts w:ascii="Times New Roman" w:hAnsi="Times New Roman" w:cs="Times New Roman"/>
          <w:b/>
        </w:rPr>
      </w:pPr>
      <w:r w:rsidRPr="00D73B20">
        <w:rPr>
          <w:rFonts w:ascii="Times New Roman" w:hAnsi="Times New Roman" w:cs="Times New Roman"/>
          <w:b/>
        </w:rPr>
        <w:t>Table</w:t>
      </w:r>
      <w:r w:rsidR="0014180A">
        <w:rPr>
          <w:rFonts w:ascii="Times New Roman" w:hAnsi="Times New Roman" w:cs="Times New Roman"/>
          <w:b/>
        </w:rPr>
        <w:t xml:space="preserve"> </w:t>
      </w:r>
      <w:r w:rsidRPr="00D73B20">
        <w:rPr>
          <w:rFonts w:ascii="Times New Roman" w:hAnsi="Times New Roman" w:cs="Times New Roman"/>
          <w:b/>
        </w:rPr>
        <w:t>showing the</w:t>
      </w:r>
      <w:r w:rsidR="0014180A">
        <w:rPr>
          <w:rFonts w:ascii="Times New Roman" w:hAnsi="Times New Roman" w:cs="Times New Roman"/>
          <w:b/>
        </w:rPr>
        <w:t xml:space="preserve"> </w:t>
      </w:r>
      <w:r w:rsidRPr="00D73B20">
        <w:rPr>
          <w:rFonts w:ascii="Times New Roman" w:hAnsi="Times New Roman" w:cs="Times New Roman"/>
          <w:b/>
        </w:rPr>
        <w:t>preference for</w:t>
      </w:r>
      <w:r w:rsidR="0014180A">
        <w:rPr>
          <w:rFonts w:ascii="Times New Roman" w:hAnsi="Times New Roman" w:cs="Times New Roman"/>
          <w:b/>
        </w:rPr>
        <w:t xml:space="preserve"> </w:t>
      </w:r>
      <w:r w:rsidRPr="00D73B20">
        <w:rPr>
          <w:rFonts w:ascii="Times New Roman" w:hAnsi="Times New Roman" w:cs="Times New Roman"/>
          <w:b/>
        </w:rPr>
        <w:t>online</w:t>
      </w:r>
      <w:r w:rsidR="0014180A">
        <w:rPr>
          <w:rFonts w:ascii="Times New Roman" w:hAnsi="Times New Roman" w:cs="Times New Roman"/>
          <w:b/>
        </w:rPr>
        <w:t xml:space="preserve"> </w:t>
      </w:r>
      <w:r w:rsidRPr="00D73B20">
        <w:rPr>
          <w:rFonts w:ascii="Times New Roman" w:hAnsi="Times New Roman" w:cs="Times New Roman"/>
          <w:b/>
          <w:spacing w:val="-2"/>
        </w:rPr>
        <w:t>shopping</w:t>
      </w:r>
    </w:p>
    <w:p w:rsidR="00C11EEF" w:rsidRPr="00D73B20" w:rsidRDefault="00C11EEF" w:rsidP="00D73B20">
      <w:pPr>
        <w:pStyle w:val="BodyText"/>
        <w:spacing w:before="109"/>
        <w:jc w:val="both"/>
        <w:rPr>
          <w:rFonts w:ascii="Times New Roman" w:hAnsi="Times New Roman" w:cs="Times New Roman"/>
          <w:b/>
          <w:sz w:val="22"/>
          <w:szCs w:val="22"/>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93"/>
        <w:gridCol w:w="3193"/>
        <w:gridCol w:w="2905"/>
      </w:tblGrid>
      <w:tr w:rsidR="00C11EEF" w:rsidRPr="00D73B20" w:rsidTr="00837795">
        <w:trPr>
          <w:trHeight w:val="414"/>
        </w:trPr>
        <w:tc>
          <w:tcPr>
            <w:tcW w:w="3193" w:type="dxa"/>
          </w:tcPr>
          <w:p w:rsidR="00C11EEF" w:rsidRPr="00D73B20" w:rsidRDefault="00C11EEF" w:rsidP="00D73B20">
            <w:pPr>
              <w:pStyle w:val="TableParagraph"/>
              <w:spacing w:line="275" w:lineRule="exact"/>
              <w:jc w:val="both"/>
              <w:rPr>
                <w:rFonts w:ascii="Times New Roman" w:hAnsi="Times New Roman" w:cs="Times New Roman"/>
                <w:b/>
              </w:rPr>
            </w:pPr>
            <w:r w:rsidRPr="00D73B20">
              <w:rPr>
                <w:rFonts w:ascii="Times New Roman" w:hAnsi="Times New Roman" w:cs="Times New Roman"/>
                <w:b/>
              </w:rPr>
              <w:t>Preference</w:t>
            </w:r>
            <w:r w:rsidR="0014180A">
              <w:rPr>
                <w:rFonts w:ascii="Times New Roman" w:hAnsi="Times New Roman" w:cs="Times New Roman"/>
                <w:b/>
              </w:rPr>
              <w:t xml:space="preserve"> </w:t>
            </w:r>
            <w:r w:rsidRPr="00D73B20">
              <w:rPr>
                <w:rFonts w:ascii="Times New Roman" w:hAnsi="Times New Roman" w:cs="Times New Roman"/>
                <w:b/>
              </w:rPr>
              <w:t>of E-</w:t>
            </w:r>
            <w:r w:rsidRPr="00D73B20">
              <w:rPr>
                <w:rFonts w:ascii="Times New Roman" w:hAnsi="Times New Roman" w:cs="Times New Roman"/>
                <w:b/>
                <w:spacing w:val="-2"/>
              </w:rPr>
              <w:t>shopping</w:t>
            </w:r>
          </w:p>
        </w:tc>
        <w:tc>
          <w:tcPr>
            <w:tcW w:w="3193" w:type="dxa"/>
          </w:tcPr>
          <w:p w:rsidR="00C11EEF" w:rsidRPr="00D73B20" w:rsidRDefault="00C11EEF" w:rsidP="00D73B20">
            <w:pPr>
              <w:pStyle w:val="TableParagraph"/>
              <w:spacing w:line="275" w:lineRule="exact"/>
              <w:jc w:val="both"/>
              <w:rPr>
                <w:rFonts w:ascii="Times New Roman" w:hAnsi="Times New Roman" w:cs="Times New Roman"/>
                <w:b/>
              </w:rPr>
            </w:pPr>
            <w:r w:rsidRPr="00D73B20">
              <w:rPr>
                <w:rFonts w:ascii="Times New Roman" w:hAnsi="Times New Roman" w:cs="Times New Roman"/>
                <w:b/>
                <w:spacing w:val="-2"/>
              </w:rPr>
              <w:t>Respondents</w:t>
            </w:r>
          </w:p>
        </w:tc>
        <w:tc>
          <w:tcPr>
            <w:tcW w:w="2905" w:type="dxa"/>
          </w:tcPr>
          <w:p w:rsidR="00C11EEF" w:rsidRPr="00D73B20" w:rsidRDefault="00C11EEF" w:rsidP="00D73B20">
            <w:pPr>
              <w:pStyle w:val="TableParagraph"/>
              <w:spacing w:line="275" w:lineRule="exact"/>
              <w:ind w:left="106"/>
              <w:jc w:val="both"/>
              <w:rPr>
                <w:rFonts w:ascii="Times New Roman" w:hAnsi="Times New Roman" w:cs="Times New Roman"/>
                <w:b/>
              </w:rPr>
            </w:pPr>
            <w:r w:rsidRPr="00D73B20">
              <w:rPr>
                <w:rFonts w:ascii="Times New Roman" w:hAnsi="Times New Roman" w:cs="Times New Roman"/>
                <w:b/>
                <w:spacing w:val="-2"/>
              </w:rPr>
              <w:t>Percentage</w:t>
            </w:r>
          </w:p>
        </w:tc>
      </w:tr>
      <w:tr w:rsidR="00C11EEF" w:rsidRPr="00D73B20" w:rsidTr="00837795">
        <w:trPr>
          <w:trHeight w:val="412"/>
        </w:trPr>
        <w:tc>
          <w:tcPr>
            <w:tcW w:w="3193" w:type="dxa"/>
          </w:tcPr>
          <w:p w:rsidR="00C11EEF" w:rsidRPr="00D73B20" w:rsidRDefault="00C11EEF" w:rsidP="00D73B20">
            <w:pPr>
              <w:pStyle w:val="TableParagraph"/>
              <w:jc w:val="both"/>
              <w:rPr>
                <w:rFonts w:ascii="Times New Roman" w:hAnsi="Times New Roman" w:cs="Times New Roman"/>
              </w:rPr>
            </w:pPr>
            <w:r w:rsidRPr="00D73B20">
              <w:rPr>
                <w:rFonts w:ascii="Times New Roman" w:hAnsi="Times New Roman" w:cs="Times New Roman"/>
                <w:spacing w:val="-5"/>
              </w:rPr>
              <w:t>Yes</w:t>
            </w:r>
          </w:p>
        </w:tc>
        <w:tc>
          <w:tcPr>
            <w:tcW w:w="3193" w:type="dxa"/>
          </w:tcPr>
          <w:p w:rsidR="00C11EEF" w:rsidRPr="00D73B20" w:rsidRDefault="00C11EEF" w:rsidP="00D73B20">
            <w:pPr>
              <w:pStyle w:val="TableParagraph"/>
              <w:jc w:val="both"/>
              <w:rPr>
                <w:rFonts w:ascii="Times New Roman" w:hAnsi="Times New Roman" w:cs="Times New Roman"/>
              </w:rPr>
            </w:pPr>
            <w:r w:rsidRPr="00D73B20">
              <w:rPr>
                <w:rFonts w:ascii="Times New Roman" w:hAnsi="Times New Roman" w:cs="Times New Roman"/>
                <w:spacing w:val="-5"/>
              </w:rPr>
              <w:t>90</w:t>
            </w:r>
          </w:p>
        </w:tc>
        <w:tc>
          <w:tcPr>
            <w:tcW w:w="2905" w:type="dxa"/>
          </w:tcPr>
          <w:p w:rsidR="00C11EEF" w:rsidRPr="00D73B20" w:rsidRDefault="00C11EEF" w:rsidP="00D73B20">
            <w:pPr>
              <w:pStyle w:val="TableParagraph"/>
              <w:ind w:left="106"/>
              <w:jc w:val="both"/>
              <w:rPr>
                <w:rFonts w:ascii="Times New Roman" w:hAnsi="Times New Roman" w:cs="Times New Roman"/>
              </w:rPr>
            </w:pPr>
            <w:r w:rsidRPr="00D73B20">
              <w:rPr>
                <w:rFonts w:ascii="Times New Roman" w:hAnsi="Times New Roman" w:cs="Times New Roman"/>
                <w:spacing w:val="-2"/>
              </w:rPr>
              <w:t>94.74%</w:t>
            </w:r>
          </w:p>
        </w:tc>
      </w:tr>
      <w:tr w:rsidR="00C11EEF" w:rsidRPr="00D73B20" w:rsidTr="00837795">
        <w:trPr>
          <w:trHeight w:val="414"/>
        </w:trPr>
        <w:tc>
          <w:tcPr>
            <w:tcW w:w="3193" w:type="dxa"/>
          </w:tcPr>
          <w:p w:rsidR="00C11EEF" w:rsidRPr="00D73B20" w:rsidRDefault="00C11EEF" w:rsidP="00D73B20">
            <w:pPr>
              <w:pStyle w:val="TableParagraph"/>
              <w:spacing w:line="273" w:lineRule="exact"/>
              <w:jc w:val="both"/>
              <w:rPr>
                <w:rFonts w:ascii="Times New Roman" w:hAnsi="Times New Roman" w:cs="Times New Roman"/>
              </w:rPr>
            </w:pPr>
            <w:r w:rsidRPr="00D73B20">
              <w:rPr>
                <w:rFonts w:ascii="Times New Roman" w:hAnsi="Times New Roman" w:cs="Times New Roman"/>
                <w:spacing w:val="-5"/>
              </w:rPr>
              <w:t>No</w:t>
            </w:r>
          </w:p>
        </w:tc>
        <w:tc>
          <w:tcPr>
            <w:tcW w:w="3193" w:type="dxa"/>
          </w:tcPr>
          <w:p w:rsidR="00C11EEF" w:rsidRPr="00D73B20" w:rsidRDefault="00C11EEF" w:rsidP="00D73B20">
            <w:pPr>
              <w:pStyle w:val="TableParagraph"/>
              <w:spacing w:line="273" w:lineRule="exact"/>
              <w:jc w:val="both"/>
              <w:rPr>
                <w:rFonts w:ascii="Times New Roman" w:hAnsi="Times New Roman" w:cs="Times New Roman"/>
              </w:rPr>
            </w:pPr>
            <w:r w:rsidRPr="00D73B20">
              <w:rPr>
                <w:rFonts w:ascii="Times New Roman" w:hAnsi="Times New Roman" w:cs="Times New Roman"/>
                <w:spacing w:val="-10"/>
              </w:rPr>
              <w:t>5</w:t>
            </w:r>
          </w:p>
        </w:tc>
        <w:tc>
          <w:tcPr>
            <w:tcW w:w="2905" w:type="dxa"/>
          </w:tcPr>
          <w:p w:rsidR="00C11EEF" w:rsidRPr="00D73B20" w:rsidRDefault="00C11EEF" w:rsidP="00D73B20">
            <w:pPr>
              <w:pStyle w:val="TableParagraph"/>
              <w:spacing w:line="273" w:lineRule="exact"/>
              <w:ind w:left="106"/>
              <w:jc w:val="both"/>
              <w:rPr>
                <w:rFonts w:ascii="Times New Roman" w:hAnsi="Times New Roman" w:cs="Times New Roman"/>
              </w:rPr>
            </w:pPr>
            <w:r w:rsidRPr="00D73B20">
              <w:rPr>
                <w:rFonts w:ascii="Times New Roman" w:hAnsi="Times New Roman" w:cs="Times New Roman"/>
                <w:spacing w:val="-2"/>
              </w:rPr>
              <w:t>5.26%</w:t>
            </w:r>
          </w:p>
        </w:tc>
      </w:tr>
      <w:tr w:rsidR="00C11EEF" w:rsidRPr="00D73B20" w:rsidTr="00837795">
        <w:trPr>
          <w:trHeight w:val="415"/>
        </w:trPr>
        <w:tc>
          <w:tcPr>
            <w:tcW w:w="3193" w:type="dxa"/>
          </w:tcPr>
          <w:p w:rsidR="00C11EEF" w:rsidRPr="00D73B20" w:rsidRDefault="00C11EEF" w:rsidP="00D73B20">
            <w:pPr>
              <w:pStyle w:val="TableParagraph"/>
              <w:spacing w:line="271" w:lineRule="exact"/>
              <w:jc w:val="both"/>
              <w:rPr>
                <w:rFonts w:ascii="Times New Roman" w:hAnsi="Times New Roman" w:cs="Times New Roman"/>
              </w:rPr>
            </w:pPr>
            <w:r w:rsidRPr="00D73B20">
              <w:rPr>
                <w:rFonts w:ascii="Times New Roman" w:hAnsi="Times New Roman" w:cs="Times New Roman"/>
                <w:spacing w:val="-2"/>
              </w:rPr>
              <w:t>Total</w:t>
            </w:r>
          </w:p>
        </w:tc>
        <w:tc>
          <w:tcPr>
            <w:tcW w:w="3193" w:type="dxa"/>
          </w:tcPr>
          <w:p w:rsidR="00C11EEF" w:rsidRPr="00D73B20" w:rsidRDefault="00C11EEF" w:rsidP="00D73B20">
            <w:pPr>
              <w:pStyle w:val="TableParagraph"/>
              <w:spacing w:line="271" w:lineRule="exact"/>
              <w:jc w:val="both"/>
              <w:rPr>
                <w:rFonts w:ascii="Times New Roman" w:hAnsi="Times New Roman" w:cs="Times New Roman"/>
              </w:rPr>
            </w:pPr>
            <w:r w:rsidRPr="00D73B20">
              <w:rPr>
                <w:rFonts w:ascii="Times New Roman" w:hAnsi="Times New Roman" w:cs="Times New Roman"/>
                <w:spacing w:val="-5"/>
              </w:rPr>
              <w:t>100</w:t>
            </w:r>
          </w:p>
        </w:tc>
        <w:tc>
          <w:tcPr>
            <w:tcW w:w="2905" w:type="dxa"/>
          </w:tcPr>
          <w:p w:rsidR="00C11EEF" w:rsidRPr="00D73B20" w:rsidRDefault="00C11EEF" w:rsidP="00D73B20">
            <w:pPr>
              <w:pStyle w:val="TableParagraph"/>
              <w:spacing w:line="271" w:lineRule="exact"/>
              <w:ind w:left="106"/>
              <w:jc w:val="both"/>
              <w:rPr>
                <w:rFonts w:ascii="Times New Roman" w:hAnsi="Times New Roman" w:cs="Times New Roman"/>
              </w:rPr>
            </w:pPr>
            <w:r w:rsidRPr="00D73B20">
              <w:rPr>
                <w:rFonts w:ascii="Times New Roman" w:hAnsi="Times New Roman" w:cs="Times New Roman"/>
                <w:spacing w:val="-4"/>
              </w:rPr>
              <w:t>100%</w:t>
            </w:r>
          </w:p>
        </w:tc>
      </w:tr>
    </w:tbl>
    <w:p w:rsidR="00C11EEF" w:rsidRDefault="00C11EEF" w:rsidP="00D73B20">
      <w:pPr>
        <w:pStyle w:val="BodyText"/>
        <w:spacing w:before="63"/>
        <w:jc w:val="both"/>
        <w:rPr>
          <w:rFonts w:ascii="Times New Roman" w:hAnsi="Times New Roman" w:cs="Times New Roman"/>
          <w:b/>
          <w:sz w:val="22"/>
          <w:szCs w:val="22"/>
        </w:rPr>
      </w:pPr>
    </w:p>
    <w:p w:rsidR="0014180A" w:rsidRDefault="0014180A" w:rsidP="00D73B20">
      <w:pPr>
        <w:ind w:left="4272"/>
        <w:jc w:val="both"/>
        <w:rPr>
          <w:rFonts w:ascii="Times New Roman" w:hAnsi="Times New Roman" w:cs="Times New Roman"/>
          <w:b/>
        </w:rPr>
      </w:pPr>
    </w:p>
    <w:p w:rsidR="00C11EEF" w:rsidRPr="00D73B20" w:rsidRDefault="00C11EEF" w:rsidP="00D73B20">
      <w:pPr>
        <w:ind w:left="4272"/>
        <w:jc w:val="both"/>
        <w:rPr>
          <w:rFonts w:ascii="Times New Roman" w:hAnsi="Times New Roman" w:cs="Times New Roman"/>
          <w:b/>
        </w:rPr>
      </w:pPr>
      <w:r w:rsidRPr="00D73B20">
        <w:rPr>
          <w:rFonts w:ascii="Times New Roman" w:hAnsi="Times New Roman" w:cs="Times New Roman"/>
          <w:b/>
        </w:rPr>
        <w:t>PieChart</w:t>
      </w:r>
      <w:r w:rsidRPr="00D73B20">
        <w:rPr>
          <w:rFonts w:ascii="Times New Roman" w:hAnsi="Times New Roman" w:cs="Times New Roman"/>
          <w:b/>
          <w:spacing w:val="-4"/>
        </w:rPr>
        <w:t>4.1.3</w:t>
      </w:r>
    </w:p>
    <w:p w:rsidR="00C11EEF" w:rsidRPr="00D73B20" w:rsidRDefault="00C11EEF" w:rsidP="00D73B20">
      <w:pPr>
        <w:pStyle w:val="BodyText"/>
        <w:spacing w:before="62"/>
        <w:jc w:val="both"/>
        <w:rPr>
          <w:rFonts w:ascii="Times New Roman" w:hAnsi="Times New Roman" w:cs="Times New Roman"/>
          <w:b/>
          <w:sz w:val="22"/>
          <w:szCs w:val="22"/>
        </w:rPr>
      </w:pPr>
    </w:p>
    <w:p w:rsidR="00C11EEF" w:rsidRPr="00D73B20" w:rsidRDefault="00C11EEF" w:rsidP="00D73B20">
      <w:pPr>
        <w:spacing w:before="1"/>
        <w:ind w:left="2462"/>
        <w:jc w:val="both"/>
        <w:rPr>
          <w:rFonts w:ascii="Times New Roman" w:hAnsi="Times New Roman" w:cs="Times New Roman"/>
          <w:b/>
        </w:rPr>
      </w:pPr>
      <w:r w:rsidRPr="00D73B20">
        <w:rPr>
          <w:rFonts w:ascii="Times New Roman" w:hAnsi="Times New Roman" w:cs="Times New Roman"/>
          <w:b/>
        </w:rPr>
        <w:t>Pie</w:t>
      </w:r>
      <w:r w:rsidR="0014180A">
        <w:rPr>
          <w:rFonts w:ascii="Times New Roman" w:hAnsi="Times New Roman" w:cs="Times New Roman"/>
          <w:b/>
        </w:rPr>
        <w:t xml:space="preserve"> </w:t>
      </w:r>
      <w:r w:rsidRPr="00D73B20">
        <w:rPr>
          <w:rFonts w:ascii="Times New Roman" w:hAnsi="Times New Roman" w:cs="Times New Roman"/>
          <w:b/>
        </w:rPr>
        <w:t>chart</w:t>
      </w:r>
      <w:r w:rsidR="0014180A">
        <w:rPr>
          <w:rFonts w:ascii="Times New Roman" w:hAnsi="Times New Roman" w:cs="Times New Roman"/>
          <w:b/>
        </w:rPr>
        <w:t xml:space="preserve"> </w:t>
      </w:r>
      <w:r w:rsidRPr="00D73B20">
        <w:rPr>
          <w:rFonts w:ascii="Times New Roman" w:hAnsi="Times New Roman" w:cs="Times New Roman"/>
          <w:b/>
        </w:rPr>
        <w:t>showing the</w:t>
      </w:r>
      <w:r w:rsidR="0014180A">
        <w:rPr>
          <w:rFonts w:ascii="Times New Roman" w:hAnsi="Times New Roman" w:cs="Times New Roman"/>
          <w:b/>
        </w:rPr>
        <w:t xml:space="preserve"> </w:t>
      </w:r>
      <w:r w:rsidRPr="00D73B20">
        <w:rPr>
          <w:rFonts w:ascii="Times New Roman" w:hAnsi="Times New Roman" w:cs="Times New Roman"/>
          <w:b/>
        </w:rPr>
        <w:t>preference</w:t>
      </w:r>
      <w:r w:rsidR="0014180A">
        <w:rPr>
          <w:rFonts w:ascii="Times New Roman" w:hAnsi="Times New Roman" w:cs="Times New Roman"/>
          <w:b/>
        </w:rPr>
        <w:t xml:space="preserve"> </w:t>
      </w:r>
      <w:r w:rsidRPr="00D73B20">
        <w:rPr>
          <w:rFonts w:ascii="Times New Roman" w:hAnsi="Times New Roman" w:cs="Times New Roman"/>
          <w:b/>
        </w:rPr>
        <w:t>%</w:t>
      </w:r>
      <w:r w:rsidR="0014180A">
        <w:rPr>
          <w:rFonts w:ascii="Times New Roman" w:hAnsi="Times New Roman" w:cs="Times New Roman"/>
          <w:b/>
        </w:rPr>
        <w:t xml:space="preserve"> </w:t>
      </w:r>
      <w:r w:rsidRPr="00D73B20">
        <w:rPr>
          <w:rFonts w:ascii="Times New Roman" w:hAnsi="Times New Roman" w:cs="Times New Roman"/>
          <w:b/>
        </w:rPr>
        <w:t>of E-</w:t>
      </w:r>
      <w:r w:rsidRPr="00D73B20">
        <w:rPr>
          <w:rFonts w:ascii="Times New Roman" w:hAnsi="Times New Roman" w:cs="Times New Roman"/>
          <w:b/>
          <w:spacing w:val="-2"/>
        </w:rPr>
        <w:t>shopping</w:t>
      </w:r>
    </w:p>
    <w:p w:rsidR="00C11EEF" w:rsidRPr="00D73B20" w:rsidRDefault="009F3BD1" w:rsidP="00D73B20">
      <w:pPr>
        <w:pStyle w:val="BodyText"/>
        <w:spacing w:before="81"/>
        <w:jc w:val="both"/>
        <w:rPr>
          <w:rFonts w:ascii="Times New Roman" w:hAnsi="Times New Roman" w:cs="Times New Roman"/>
          <w:b/>
          <w:sz w:val="22"/>
          <w:szCs w:val="22"/>
        </w:rPr>
      </w:pPr>
      <w:r>
        <w:rPr>
          <w:rFonts w:ascii="Times New Roman" w:hAnsi="Times New Roman" w:cs="Times New Roman"/>
          <w:b/>
          <w:sz w:val="22"/>
          <w:szCs w:val="22"/>
        </w:rPr>
        <w:pict>
          <v:group id="docshapegroup38" o:spid="_x0000_s1066" style="position:absolute;left:0;text-align:left;margin-left:73.55pt;margin-top:16.75pt;width:422.9pt;height:186.85pt;z-index:-15723008;mso-wrap-distance-left:0;mso-wrap-distance-right:0;mso-position-horizontal-relative:page" coordorigin="1471,335" coordsize="8458,3737">
            <v:rect id="docshape39" o:spid="_x0000_s1067" style="position:absolute;left:1471;top:334;width:8458;height:3737" fillcolor="black" stroked="f"/>
            <v:shape id="docshape40" o:spid="_x0000_s1068" type="#_x0000_t75" style="position:absolute;left:2172;top:1258;width:6318;height:2387">
              <v:imagedata r:id="rId96" o:title=""/>
            </v:shape>
            <v:shape id="docshape41" o:spid="_x0000_s1069" type="#_x0000_t75" style="position:absolute;left:9288;top:2211;width:122;height:122">
              <v:imagedata r:id="rId95" o:title=""/>
            </v:shape>
            <v:shape id="docshape42" o:spid="_x0000_s1070" type="#_x0000_t75" style="position:absolute;left:9288;top:2574;width:122;height:122">
              <v:imagedata r:id="rId88" o:title=""/>
            </v:shape>
            <v:shape id="docshape43" o:spid="_x0000_s1071" type="#_x0000_t202" style="position:absolute;left:1471;top:334;width:8458;height:3737" filled="f" stroked="f">
              <v:textbox inset="0,0,0,0">
                <w:txbxContent>
                  <w:p w:rsidR="00837795" w:rsidRDefault="00837795" w:rsidP="00C11EEF">
                    <w:pPr>
                      <w:spacing w:before="152"/>
                      <w:ind w:left="1362" w:right="1357"/>
                      <w:jc w:val="center"/>
                      <w:rPr>
                        <w:b/>
                        <w:sz w:val="28"/>
                      </w:rPr>
                    </w:pPr>
                    <w:r>
                      <w:rPr>
                        <w:b/>
                        <w:color w:val="FFFFFF"/>
                        <w:sz w:val="28"/>
                      </w:rPr>
                      <w:t>PreferenceforE-</w:t>
                    </w:r>
                    <w:r>
                      <w:rPr>
                        <w:b/>
                        <w:color w:val="FFFFFF"/>
                        <w:spacing w:val="-2"/>
                        <w:sz w:val="28"/>
                      </w:rPr>
                      <w:t>shopping</w:t>
                    </w:r>
                  </w:p>
                  <w:p w:rsidR="00837795" w:rsidRDefault="00837795" w:rsidP="00C11EEF">
                    <w:pPr>
                      <w:spacing w:before="188"/>
                      <w:ind w:left="332" w:right="1689"/>
                      <w:jc w:val="center"/>
                      <w:rPr>
                        <w:rFonts w:ascii="Calibri"/>
                        <w:sz w:val="20"/>
                      </w:rPr>
                    </w:pPr>
                    <w:r>
                      <w:rPr>
                        <w:rFonts w:ascii="Calibri"/>
                        <w:color w:val="FFFFFF"/>
                        <w:spacing w:val="-2"/>
                        <w:sz w:val="20"/>
                      </w:rPr>
                      <w:t>5.26%</w:t>
                    </w:r>
                  </w:p>
                  <w:p w:rsidR="00837795" w:rsidRDefault="00837795" w:rsidP="00C11EEF">
                    <w:pPr>
                      <w:rPr>
                        <w:rFonts w:ascii="Calibri"/>
                        <w:sz w:val="20"/>
                      </w:rPr>
                    </w:pPr>
                  </w:p>
                  <w:p w:rsidR="00837795" w:rsidRDefault="00837795" w:rsidP="00C11EEF">
                    <w:pPr>
                      <w:rPr>
                        <w:rFonts w:ascii="Calibri"/>
                        <w:sz w:val="20"/>
                      </w:rPr>
                    </w:pPr>
                  </w:p>
                  <w:p w:rsidR="00837795" w:rsidRDefault="00837795" w:rsidP="00C11EEF">
                    <w:pPr>
                      <w:spacing w:before="167"/>
                      <w:rPr>
                        <w:rFonts w:ascii="Calibri"/>
                        <w:sz w:val="20"/>
                      </w:rPr>
                    </w:pPr>
                  </w:p>
                  <w:p w:rsidR="00837795" w:rsidRDefault="00837795" w:rsidP="00C11EEF">
                    <w:pPr>
                      <w:spacing w:before="1"/>
                      <w:ind w:left="7982"/>
                      <w:rPr>
                        <w:rFonts w:ascii="Calibri"/>
                        <w:sz w:val="20"/>
                      </w:rPr>
                    </w:pPr>
                    <w:r>
                      <w:rPr>
                        <w:rFonts w:ascii="Calibri"/>
                        <w:color w:val="FFFFFF"/>
                        <w:spacing w:val="-5"/>
                        <w:sz w:val="20"/>
                      </w:rPr>
                      <w:t>Yes</w:t>
                    </w:r>
                  </w:p>
                  <w:p w:rsidR="00837795" w:rsidRDefault="00837795" w:rsidP="00C11EEF">
                    <w:pPr>
                      <w:spacing w:before="117" w:line="209" w:lineRule="exact"/>
                      <w:ind w:left="7982"/>
                      <w:rPr>
                        <w:rFonts w:ascii="Calibri"/>
                        <w:sz w:val="20"/>
                      </w:rPr>
                    </w:pPr>
                    <w:r>
                      <w:rPr>
                        <w:rFonts w:ascii="Calibri"/>
                        <w:color w:val="FFFFFF"/>
                        <w:spacing w:val="-5"/>
                        <w:sz w:val="20"/>
                      </w:rPr>
                      <w:t>No</w:t>
                    </w:r>
                  </w:p>
                  <w:p w:rsidR="00837795" w:rsidRDefault="00837795" w:rsidP="00C11EEF">
                    <w:pPr>
                      <w:spacing w:line="209" w:lineRule="exact"/>
                      <w:ind w:left="1689" w:right="1357"/>
                      <w:jc w:val="center"/>
                      <w:rPr>
                        <w:rFonts w:ascii="Calibri"/>
                        <w:sz w:val="20"/>
                      </w:rPr>
                    </w:pPr>
                    <w:r>
                      <w:rPr>
                        <w:rFonts w:ascii="Calibri"/>
                        <w:color w:val="FFFFFF"/>
                        <w:spacing w:val="-2"/>
                        <w:sz w:val="20"/>
                      </w:rPr>
                      <w:t>94.74%</w:t>
                    </w:r>
                  </w:p>
                </w:txbxContent>
              </v:textbox>
            </v:shape>
            <w10:wrap type="topAndBottom" anchorx="page"/>
          </v:group>
        </w:pict>
      </w:r>
    </w:p>
    <w:p w:rsidR="0014180A" w:rsidRDefault="0014180A" w:rsidP="00D73B20">
      <w:pPr>
        <w:pStyle w:val="BodyText"/>
        <w:jc w:val="both"/>
        <w:rPr>
          <w:rFonts w:ascii="Times New Roman" w:hAnsi="Times New Roman" w:cs="Times New Roman"/>
          <w:b/>
          <w:sz w:val="22"/>
          <w:szCs w:val="22"/>
        </w:rPr>
      </w:pPr>
    </w:p>
    <w:p w:rsidR="00C11EEF" w:rsidRPr="00D73B20" w:rsidRDefault="00C11EEF" w:rsidP="00D73B20">
      <w:pPr>
        <w:spacing w:before="79"/>
        <w:ind w:left="360"/>
        <w:jc w:val="both"/>
        <w:rPr>
          <w:rFonts w:ascii="Times New Roman" w:hAnsi="Times New Roman" w:cs="Times New Roman"/>
          <w:b/>
        </w:rPr>
      </w:pPr>
      <w:r w:rsidRPr="00D73B20">
        <w:rPr>
          <w:rFonts w:ascii="Times New Roman" w:hAnsi="Times New Roman" w:cs="Times New Roman"/>
          <w:b/>
        </w:rPr>
        <w:t>Interpretation</w:t>
      </w:r>
      <w:r w:rsidRPr="00D73B20">
        <w:rPr>
          <w:rFonts w:ascii="Times New Roman" w:hAnsi="Times New Roman" w:cs="Times New Roman"/>
          <w:b/>
          <w:spacing w:val="-10"/>
        </w:rPr>
        <w:t>:</w:t>
      </w:r>
    </w:p>
    <w:p w:rsidR="00C11EEF" w:rsidRPr="00D73B20" w:rsidRDefault="00C11EEF" w:rsidP="00D73B20">
      <w:pPr>
        <w:pStyle w:val="BodyText"/>
        <w:spacing w:before="58"/>
        <w:jc w:val="both"/>
        <w:rPr>
          <w:rFonts w:ascii="Times New Roman" w:hAnsi="Times New Roman" w:cs="Times New Roman"/>
          <w:b/>
          <w:sz w:val="22"/>
          <w:szCs w:val="22"/>
        </w:rPr>
      </w:pPr>
    </w:p>
    <w:p w:rsidR="00C11EEF" w:rsidRPr="00D73B20" w:rsidRDefault="00C11EEF" w:rsidP="00D73B20">
      <w:pPr>
        <w:pStyle w:val="BodyText"/>
        <w:spacing w:line="360" w:lineRule="auto"/>
        <w:ind w:left="360" w:right="114"/>
        <w:jc w:val="both"/>
        <w:rPr>
          <w:rFonts w:ascii="Times New Roman" w:hAnsi="Times New Roman" w:cs="Times New Roman"/>
          <w:sz w:val="22"/>
          <w:szCs w:val="22"/>
        </w:rPr>
      </w:pPr>
      <w:r w:rsidRPr="00D73B20">
        <w:rPr>
          <w:rFonts w:ascii="Times New Roman" w:hAnsi="Times New Roman" w:cs="Times New Roman"/>
          <w:color w:val="0D0F1A"/>
          <w:sz w:val="22"/>
          <w:szCs w:val="22"/>
        </w:rPr>
        <w:t>The</w:t>
      </w:r>
      <w:r w:rsidR="00490229" w:rsidRPr="00D73B20">
        <w:rPr>
          <w:rFonts w:ascii="Times New Roman" w:hAnsi="Times New Roman" w:cs="Times New Roman"/>
          <w:color w:val="0D0F1A"/>
          <w:sz w:val="22"/>
          <w:szCs w:val="22"/>
        </w:rPr>
        <w:t xml:space="preserve"> </w:t>
      </w:r>
      <w:r w:rsidRPr="00D73B20">
        <w:rPr>
          <w:rFonts w:ascii="Times New Roman" w:hAnsi="Times New Roman" w:cs="Times New Roman"/>
          <w:color w:val="0D0F1A"/>
          <w:sz w:val="22"/>
          <w:szCs w:val="22"/>
        </w:rPr>
        <w:t>above</w:t>
      </w:r>
      <w:r w:rsidR="00490229" w:rsidRPr="00D73B20">
        <w:rPr>
          <w:rFonts w:ascii="Times New Roman" w:hAnsi="Times New Roman" w:cs="Times New Roman"/>
          <w:color w:val="0D0F1A"/>
          <w:sz w:val="22"/>
          <w:szCs w:val="22"/>
        </w:rPr>
        <w:t xml:space="preserve"> </w:t>
      </w:r>
      <w:r w:rsidRPr="00D73B20">
        <w:rPr>
          <w:rFonts w:ascii="Times New Roman" w:hAnsi="Times New Roman" w:cs="Times New Roman"/>
          <w:color w:val="0D0F1A"/>
          <w:sz w:val="22"/>
          <w:szCs w:val="22"/>
        </w:rPr>
        <w:t>table</w:t>
      </w:r>
      <w:r w:rsidR="00490229" w:rsidRPr="00D73B20">
        <w:rPr>
          <w:rFonts w:ascii="Times New Roman" w:hAnsi="Times New Roman" w:cs="Times New Roman"/>
          <w:color w:val="0D0F1A"/>
          <w:sz w:val="22"/>
          <w:szCs w:val="22"/>
        </w:rPr>
        <w:t xml:space="preserve"> </w:t>
      </w:r>
      <w:r w:rsidRPr="00D73B20">
        <w:rPr>
          <w:rFonts w:ascii="Times New Roman" w:hAnsi="Times New Roman" w:cs="Times New Roman"/>
          <w:color w:val="0D0F1A"/>
          <w:sz w:val="22"/>
          <w:szCs w:val="22"/>
        </w:rPr>
        <w:t>and</w:t>
      </w:r>
      <w:r w:rsidR="00490229" w:rsidRPr="00D73B20">
        <w:rPr>
          <w:rFonts w:ascii="Times New Roman" w:hAnsi="Times New Roman" w:cs="Times New Roman"/>
          <w:color w:val="0D0F1A"/>
          <w:sz w:val="22"/>
          <w:szCs w:val="22"/>
        </w:rPr>
        <w:t xml:space="preserve"> </w:t>
      </w:r>
      <w:r w:rsidRPr="00D73B20">
        <w:rPr>
          <w:rFonts w:ascii="Times New Roman" w:hAnsi="Times New Roman" w:cs="Times New Roman"/>
          <w:color w:val="0D0F1A"/>
          <w:sz w:val="22"/>
          <w:szCs w:val="22"/>
        </w:rPr>
        <w:t>diagram</w:t>
      </w:r>
      <w:r w:rsidR="00490229" w:rsidRPr="00D73B20">
        <w:rPr>
          <w:rFonts w:ascii="Times New Roman" w:hAnsi="Times New Roman" w:cs="Times New Roman"/>
          <w:color w:val="0D0F1A"/>
          <w:sz w:val="22"/>
          <w:szCs w:val="22"/>
        </w:rPr>
        <w:t xml:space="preserve"> </w:t>
      </w:r>
      <w:r w:rsidRPr="00D73B20">
        <w:rPr>
          <w:rFonts w:ascii="Times New Roman" w:hAnsi="Times New Roman" w:cs="Times New Roman"/>
          <w:color w:val="0D0F1A"/>
          <w:sz w:val="22"/>
          <w:szCs w:val="22"/>
        </w:rPr>
        <w:t>show</w:t>
      </w:r>
      <w:r w:rsidR="00490229" w:rsidRPr="00D73B20">
        <w:rPr>
          <w:rFonts w:ascii="Times New Roman" w:hAnsi="Times New Roman" w:cs="Times New Roman"/>
          <w:color w:val="0D0F1A"/>
          <w:sz w:val="22"/>
          <w:szCs w:val="22"/>
        </w:rPr>
        <w:t xml:space="preserve"> </w:t>
      </w:r>
      <w:r w:rsidRPr="00D73B20">
        <w:rPr>
          <w:rFonts w:ascii="Times New Roman" w:hAnsi="Times New Roman" w:cs="Times New Roman"/>
          <w:color w:val="0D0F1A"/>
          <w:sz w:val="22"/>
          <w:szCs w:val="22"/>
        </w:rPr>
        <w:t>that</w:t>
      </w:r>
      <w:r w:rsidR="00490229" w:rsidRPr="00D73B20">
        <w:rPr>
          <w:rFonts w:ascii="Times New Roman" w:hAnsi="Times New Roman" w:cs="Times New Roman"/>
          <w:color w:val="0D0F1A"/>
          <w:sz w:val="22"/>
          <w:szCs w:val="22"/>
        </w:rPr>
        <w:t xml:space="preserve"> </w:t>
      </w:r>
      <w:r w:rsidRPr="00D73B20">
        <w:rPr>
          <w:rFonts w:ascii="Times New Roman" w:hAnsi="Times New Roman" w:cs="Times New Roman"/>
          <w:color w:val="0D0F1A"/>
          <w:sz w:val="22"/>
          <w:szCs w:val="22"/>
        </w:rPr>
        <w:t>out</w:t>
      </w:r>
      <w:r w:rsidR="00490229" w:rsidRPr="00D73B20">
        <w:rPr>
          <w:rFonts w:ascii="Times New Roman" w:hAnsi="Times New Roman" w:cs="Times New Roman"/>
          <w:color w:val="0D0F1A"/>
          <w:sz w:val="22"/>
          <w:szCs w:val="22"/>
        </w:rPr>
        <w:t xml:space="preserve"> </w:t>
      </w:r>
      <w:r w:rsidRPr="00D73B20">
        <w:rPr>
          <w:rFonts w:ascii="Times New Roman" w:hAnsi="Times New Roman" w:cs="Times New Roman"/>
          <w:color w:val="0D0F1A"/>
          <w:sz w:val="22"/>
          <w:szCs w:val="22"/>
        </w:rPr>
        <w:t>of</w:t>
      </w:r>
      <w:r w:rsidR="00490229" w:rsidRPr="00D73B20">
        <w:rPr>
          <w:rFonts w:ascii="Times New Roman" w:hAnsi="Times New Roman" w:cs="Times New Roman"/>
          <w:color w:val="0D0F1A"/>
          <w:sz w:val="22"/>
          <w:szCs w:val="22"/>
        </w:rPr>
        <w:t xml:space="preserve"> </w:t>
      </w:r>
      <w:r w:rsidRPr="00D73B20">
        <w:rPr>
          <w:rFonts w:ascii="Times New Roman" w:hAnsi="Times New Roman" w:cs="Times New Roman"/>
          <w:color w:val="0D0F1A"/>
          <w:sz w:val="22"/>
          <w:szCs w:val="22"/>
        </w:rPr>
        <w:t>the</w:t>
      </w:r>
      <w:r w:rsidR="00490229" w:rsidRPr="00D73B20">
        <w:rPr>
          <w:rFonts w:ascii="Times New Roman" w:hAnsi="Times New Roman" w:cs="Times New Roman"/>
          <w:color w:val="0D0F1A"/>
          <w:sz w:val="22"/>
          <w:szCs w:val="22"/>
        </w:rPr>
        <w:t xml:space="preserve"> </w:t>
      </w:r>
      <w:r w:rsidRPr="00D73B20">
        <w:rPr>
          <w:rFonts w:ascii="Times New Roman" w:hAnsi="Times New Roman" w:cs="Times New Roman"/>
          <w:color w:val="0D0F1A"/>
          <w:sz w:val="22"/>
          <w:szCs w:val="22"/>
        </w:rPr>
        <w:t>total</w:t>
      </w:r>
      <w:r w:rsidR="00490229" w:rsidRPr="00D73B20">
        <w:rPr>
          <w:rFonts w:ascii="Times New Roman" w:hAnsi="Times New Roman" w:cs="Times New Roman"/>
          <w:color w:val="0D0F1A"/>
          <w:sz w:val="22"/>
          <w:szCs w:val="22"/>
        </w:rPr>
        <w:t xml:space="preserve"> </w:t>
      </w:r>
      <w:r w:rsidRPr="00D73B20">
        <w:rPr>
          <w:rFonts w:ascii="Times New Roman" w:hAnsi="Times New Roman" w:cs="Times New Roman"/>
          <w:color w:val="0D0F1A"/>
          <w:sz w:val="22"/>
          <w:szCs w:val="22"/>
        </w:rPr>
        <w:t>respondents,94.74%</w:t>
      </w:r>
      <w:r w:rsidR="00490229" w:rsidRPr="00D73B20">
        <w:rPr>
          <w:rFonts w:ascii="Times New Roman" w:hAnsi="Times New Roman" w:cs="Times New Roman"/>
          <w:color w:val="0D0F1A"/>
          <w:sz w:val="22"/>
          <w:szCs w:val="22"/>
        </w:rPr>
        <w:t xml:space="preserve"> </w:t>
      </w:r>
      <w:r w:rsidRPr="00D73B20">
        <w:rPr>
          <w:rFonts w:ascii="Times New Roman" w:hAnsi="Times New Roman" w:cs="Times New Roman"/>
          <w:color w:val="0D0F1A"/>
          <w:sz w:val="22"/>
          <w:szCs w:val="22"/>
        </w:rPr>
        <w:t>preferred</w:t>
      </w:r>
      <w:r w:rsidR="00490229" w:rsidRPr="00D73B20">
        <w:rPr>
          <w:rFonts w:ascii="Times New Roman" w:hAnsi="Times New Roman" w:cs="Times New Roman"/>
          <w:color w:val="0D0F1A"/>
          <w:sz w:val="22"/>
          <w:szCs w:val="22"/>
        </w:rPr>
        <w:t xml:space="preserve"> </w:t>
      </w:r>
      <w:r w:rsidRPr="00D73B20">
        <w:rPr>
          <w:rFonts w:ascii="Times New Roman" w:hAnsi="Times New Roman" w:cs="Times New Roman"/>
          <w:color w:val="0D0F1A"/>
          <w:sz w:val="22"/>
          <w:szCs w:val="22"/>
        </w:rPr>
        <w:t>online shopping, or only 5.26% don't prefer it.</w:t>
      </w:r>
    </w:p>
    <w:p w:rsidR="00C11EEF" w:rsidRPr="00D73B20" w:rsidRDefault="00C11EEF" w:rsidP="00D73B20">
      <w:pPr>
        <w:pStyle w:val="BodyText"/>
        <w:ind w:left="360"/>
        <w:jc w:val="both"/>
        <w:rPr>
          <w:rFonts w:ascii="Times New Roman" w:hAnsi="Times New Roman" w:cs="Times New Roman"/>
          <w:sz w:val="22"/>
          <w:szCs w:val="22"/>
        </w:rPr>
      </w:pPr>
      <w:r w:rsidRPr="00D73B20">
        <w:rPr>
          <w:rFonts w:ascii="Times New Roman" w:hAnsi="Times New Roman" w:cs="Times New Roman"/>
          <w:color w:val="0D0F1A"/>
          <w:sz w:val="22"/>
          <w:szCs w:val="22"/>
        </w:rPr>
        <w:t>It</w:t>
      </w:r>
      <w:r w:rsidR="00490229" w:rsidRPr="00D73B20">
        <w:rPr>
          <w:rFonts w:ascii="Times New Roman" w:hAnsi="Times New Roman" w:cs="Times New Roman"/>
          <w:color w:val="0D0F1A"/>
          <w:sz w:val="22"/>
          <w:szCs w:val="22"/>
        </w:rPr>
        <w:t xml:space="preserve"> </w:t>
      </w:r>
      <w:r w:rsidRPr="00D73B20">
        <w:rPr>
          <w:rFonts w:ascii="Times New Roman" w:hAnsi="Times New Roman" w:cs="Times New Roman"/>
          <w:color w:val="0D0F1A"/>
          <w:sz w:val="22"/>
          <w:szCs w:val="22"/>
        </w:rPr>
        <w:t>means that</w:t>
      </w:r>
      <w:r w:rsidR="00490229" w:rsidRPr="00D73B20">
        <w:rPr>
          <w:rFonts w:ascii="Times New Roman" w:hAnsi="Times New Roman" w:cs="Times New Roman"/>
          <w:color w:val="0D0F1A"/>
          <w:sz w:val="22"/>
          <w:szCs w:val="22"/>
        </w:rPr>
        <w:t xml:space="preserve"> </w:t>
      </w:r>
      <w:r w:rsidRPr="00D73B20">
        <w:rPr>
          <w:rFonts w:ascii="Times New Roman" w:hAnsi="Times New Roman" w:cs="Times New Roman"/>
          <w:color w:val="0D0F1A"/>
          <w:sz w:val="22"/>
          <w:szCs w:val="22"/>
        </w:rPr>
        <w:t>the majority</w:t>
      </w:r>
      <w:r w:rsidR="00490229" w:rsidRPr="00D73B20">
        <w:rPr>
          <w:rFonts w:ascii="Times New Roman" w:hAnsi="Times New Roman" w:cs="Times New Roman"/>
          <w:color w:val="0D0F1A"/>
          <w:sz w:val="22"/>
          <w:szCs w:val="22"/>
        </w:rPr>
        <w:t xml:space="preserve"> </w:t>
      </w:r>
      <w:r w:rsidRPr="00D73B20">
        <w:rPr>
          <w:rFonts w:ascii="Times New Roman" w:hAnsi="Times New Roman" w:cs="Times New Roman"/>
          <w:color w:val="0D0F1A"/>
          <w:sz w:val="22"/>
          <w:szCs w:val="22"/>
        </w:rPr>
        <w:t>of</w:t>
      </w:r>
      <w:r w:rsidR="00490229" w:rsidRPr="00D73B20">
        <w:rPr>
          <w:rFonts w:ascii="Times New Roman" w:hAnsi="Times New Roman" w:cs="Times New Roman"/>
          <w:color w:val="0D0F1A"/>
          <w:sz w:val="22"/>
          <w:szCs w:val="22"/>
        </w:rPr>
        <w:t xml:space="preserve"> </w:t>
      </w:r>
      <w:r w:rsidRPr="00D73B20">
        <w:rPr>
          <w:rFonts w:ascii="Times New Roman" w:hAnsi="Times New Roman" w:cs="Times New Roman"/>
          <w:color w:val="0D0F1A"/>
          <w:sz w:val="22"/>
          <w:szCs w:val="22"/>
        </w:rPr>
        <w:t>respondents</w:t>
      </w:r>
      <w:r w:rsidR="00490229" w:rsidRPr="00D73B20">
        <w:rPr>
          <w:rFonts w:ascii="Times New Roman" w:hAnsi="Times New Roman" w:cs="Times New Roman"/>
          <w:color w:val="0D0F1A"/>
          <w:sz w:val="22"/>
          <w:szCs w:val="22"/>
        </w:rPr>
        <w:t xml:space="preserve"> </w:t>
      </w:r>
      <w:r w:rsidRPr="00D73B20">
        <w:rPr>
          <w:rFonts w:ascii="Times New Roman" w:hAnsi="Times New Roman" w:cs="Times New Roman"/>
          <w:color w:val="0D0F1A"/>
          <w:sz w:val="22"/>
          <w:szCs w:val="22"/>
        </w:rPr>
        <w:t>preferred online</w:t>
      </w:r>
      <w:r w:rsidR="00490229" w:rsidRPr="00D73B20">
        <w:rPr>
          <w:rFonts w:ascii="Times New Roman" w:hAnsi="Times New Roman" w:cs="Times New Roman"/>
          <w:color w:val="0D0F1A"/>
          <w:sz w:val="22"/>
          <w:szCs w:val="22"/>
        </w:rPr>
        <w:t xml:space="preserve"> </w:t>
      </w:r>
      <w:r w:rsidRPr="00D73B20">
        <w:rPr>
          <w:rFonts w:ascii="Times New Roman" w:hAnsi="Times New Roman" w:cs="Times New Roman"/>
          <w:color w:val="0D0F1A"/>
          <w:spacing w:val="-2"/>
          <w:sz w:val="22"/>
          <w:szCs w:val="22"/>
        </w:rPr>
        <w:t>shopping.</w:t>
      </w:r>
    </w:p>
    <w:p w:rsidR="00C11EEF" w:rsidRPr="00D73B20" w:rsidRDefault="00C11EEF" w:rsidP="00D73B20">
      <w:pPr>
        <w:pStyle w:val="BodyText"/>
        <w:spacing w:before="63"/>
        <w:jc w:val="both"/>
        <w:rPr>
          <w:rFonts w:ascii="Times New Roman" w:hAnsi="Times New Roman" w:cs="Times New Roman"/>
          <w:sz w:val="22"/>
          <w:szCs w:val="22"/>
        </w:rPr>
      </w:pPr>
    </w:p>
    <w:p w:rsidR="00C11EEF" w:rsidRPr="00D73B20" w:rsidRDefault="00C11EEF" w:rsidP="00D73B20">
      <w:pPr>
        <w:spacing w:line="360" w:lineRule="auto"/>
        <w:ind w:left="360" w:right="114"/>
        <w:jc w:val="both"/>
        <w:rPr>
          <w:rFonts w:ascii="Times New Roman" w:hAnsi="Times New Roman" w:cs="Times New Roman"/>
        </w:rPr>
      </w:pPr>
      <w:r w:rsidRPr="00D73B20">
        <w:rPr>
          <w:rFonts w:ascii="Times New Roman" w:hAnsi="Times New Roman" w:cs="Times New Roman"/>
          <w:b/>
        </w:rPr>
        <w:t>Question 4 Products Preferred in Online Shopping :</w:t>
      </w:r>
      <w:r w:rsidRPr="00D73B20">
        <w:rPr>
          <w:rFonts w:ascii="Times New Roman" w:hAnsi="Times New Roman" w:cs="Times New Roman"/>
        </w:rPr>
        <w:t>( In this question people select more than one checkbox, so %are more than 100 and respondents are more than 95.)</w:t>
      </w:r>
    </w:p>
    <w:p w:rsidR="00C11EEF" w:rsidRPr="00D73B20" w:rsidRDefault="00C11EEF" w:rsidP="00D73B20">
      <w:pPr>
        <w:spacing w:before="1"/>
        <w:ind w:left="397" w:right="396"/>
        <w:jc w:val="both"/>
        <w:rPr>
          <w:rFonts w:ascii="Times New Roman" w:hAnsi="Times New Roman" w:cs="Times New Roman"/>
          <w:b/>
        </w:rPr>
      </w:pPr>
      <w:r w:rsidRPr="00D73B20">
        <w:rPr>
          <w:rFonts w:ascii="Times New Roman" w:hAnsi="Times New Roman" w:cs="Times New Roman"/>
          <w:b/>
        </w:rPr>
        <w:t xml:space="preserve">Table </w:t>
      </w:r>
      <w:r w:rsidRPr="00D73B20">
        <w:rPr>
          <w:rFonts w:ascii="Times New Roman" w:hAnsi="Times New Roman" w:cs="Times New Roman"/>
          <w:b/>
          <w:spacing w:val="-2"/>
        </w:rPr>
        <w:t>4.1.4</w:t>
      </w:r>
    </w:p>
    <w:p w:rsidR="00C11EEF" w:rsidRPr="00D73B20" w:rsidRDefault="00C11EEF" w:rsidP="00D73B20">
      <w:pPr>
        <w:pStyle w:val="BodyText"/>
        <w:spacing w:before="60"/>
        <w:jc w:val="both"/>
        <w:rPr>
          <w:rFonts w:ascii="Times New Roman" w:hAnsi="Times New Roman" w:cs="Times New Roman"/>
          <w:b/>
          <w:sz w:val="22"/>
          <w:szCs w:val="22"/>
        </w:rPr>
      </w:pPr>
    </w:p>
    <w:p w:rsidR="00C11EEF" w:rsidRPr="00D73B20" w:rsidRDefault="00C11EEF" w:rsidP="00D73B20">
      <w:pPr>
        <w:ind w:left="395" w:right="396"/>
        <w:jc w:val="both"/>
        <w:rPr>
          <w:rFonts w:ascii="Times New Roman" w:hAnsi="Times New Roman" w:cs="Times New Roman"/>
          <w:b/>
        </w:rPr>
      </w:pPr>
      <w:r w:rsidRPr="00D73B20">
        <w:rPr>
          <w:rFonts w:ascii="Times New Roman" w:hAnsi="Times New Roman" w:cs="Times New Roman"/>
          <w:b/>
          <w:color w:val="0D0F1A"/>
        </w:rPr>
        <w:t>Table</w:t>
      </w:r>
      <w:r w:rsidR="00490229" w:rsidRPr="00D73B20">
        <w:rPr>
          <w:rFonts w:ascii="Times New Roman" w:hAnsi="Times New Roman" w:cs="Times New Roman"/>
          <w:b/>
          <w:color w:val="0D0F1A"/>
        </w:rPr>
        <w:t xml:space="preserve"> </w:t>
      </w:r>
      <w:r w:rsidRPr="00D73B20">
        <w:rPr>
          <w:rFonts w:ascii="Times New Roman" w:hAnsi="Times New Roman" w:cs="Times New Roman"/>
          <w:b/>
          <w:color w:val="0D0F1A"/>
        </w:rPr>
        <w:t>showing</w:t>
      </w:r>
      <w:r w:rsidR="00490229" w:rsidRPr="00D73B20">
        <w:rPr>
          <w:rFonts w:ascii="Times New Roman" w:hAnsi="Times New Roman" w:cs="Times New Roman"/>
          <w:b/>
          <w:color w:val="0D0F1A"/>
        </w:rPr>
        <w:t xml:space="preserve"> </w:t>
      </w:r>
      <w:r w:rsidRPr="00D73B20">
        <w:rPr>
          <w:rFonts w:ascii="Times New Roman" w:hAnsi="Times New Roman" w:cs="Times New Roman"/>
          <w:b/>
          <w:color w:val="0D0F1A"/>
        </w:rPr>
        <w:t>products</w:t>
      </w:r>
      <w:r w:rsidR="00490229" w:rsidRPr="00D73B20">
        <w:rPr>
          <w:rFonts w:ascii="Times New Roman" w:hAnsi="Times New Roman" w:cs="Times New Roman"/>
          <w:b/>
          <w:color w:val="0D0F1A"/>
        </w:rPr>
        <w:t xml:space="preserve"> </w:t>
      </w:r>
      <w:r w:rsidRPr="00D73B20">
        <w:rPr>
          <w:rFonts w:ascii="Times New Roman" w:hAnsi="Times New Roman" w:cs="Times New Roman"/>
          <w:b/>
          <w:color w:val="0D0F1A"/>
        </w:rPr>
        <w:t>preferred</w:t>
      </w:r>
      <w:r w:rsidR="00490229" w:rsidRPr="00D73B20">
        <w:rPr>
          <w:rFonts w:ascii="Times New Roman" w:hAnsi="Times New Roman" w:cs="Times New Roman"/>
          <w:b/>
          <w:color w:val="0D0F1A"/>
        </w:rPr>
        <w:t xml:space="preserve"> </w:t>
      </w:r>
      <w:r w:rsidRPr="00D73B20">
        <w:rPr>
          <w:rFonts w:ascii="Times New Roman" w:hAnsi="Times New Roman" w:cs="Times New Roman"/>
          <w:b/>
          <w:color w:val="0D0F1A"/>
        </w:rPr>
        <w:t>in E-</w:t>
      </w:r>
      <w:r w:rsidRPr="00D73B20">
        <w:rPr>
          <w:rFonts w:ascii="Times New Roman" w:hAnsi="Times New Roman" w:cs="Times New Roman"/>
          <w:b/>
          <w:color w:val="0D0F1A"/>
          <w:spacing w:val="-2"/>
        </w:rPr>
        <w:t>shopping</w:t>
      </w:r>
    </w:p>
    <w:p w:rsidR="00C11EEF" w:rsidRPr="00D73B20" w:rsidRDefault="00C11EEF" w:rsidP="00D73B20">
      <w:pPr>
        <w:pStyle w:val="BodyText"/>
        <w:spacing w:before="109"/>
        <w:jc w:val="both"/>
        <w:rPr>
          <w:rFonts w:ascii="Times New Roman" w:hAnsi="Times New Roman" w:cs="Times New Roman"/>
          <w:b/>
          <w:sz w:val="22"/>
          <w:szCs w:val="22"/>
        </w:r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93"/>
        <w:gridCol w:w="3193"/>
        <w:gridCol w:w="3193"/>
      </w:tblGrid>
      <w:tr w:rsidR="00C11EEF" w:rsidRPr="00D73B20" w:rsidTr="00837795">
        <w:trPr>
          <w:trHeight w:val="415"/>
        </w:trPr>
        <w:tc>
          <w:tcPr>
            <w:tcW w:w="3193" w:type="dxa"/>
          </w:tcPr>
          <w:p w:rsidR="00C11EEF" w:rsidRPr="00D73B20" w:rsidRDefault="00C11EEF" w:rsidP="00D73B20">
            <w:pPr>
              <w:pStyle w:val="TableParagraph"/>
              <w:spacing w:line="275" w:lineRule="exact"/>
              <w:ind w:left="10" w:right="7"/>
              <w:jc w:val="both"/>
              <w:rPr>
                <w:rFonts w:ascii="Times New Roman" w:hAnsi="Times New Roman" w:cs="Times New Roman"/>
                <w:b/>
              </w:rPr>
            </w:pPr>
            <w:r w:rsidRPr="00D73B20">
              <w:rPr>
                <w:rFonts w:ascii="Times New Roman" w:hAnsi="Times New Roman" w:cs="Times New Roman"/>
                <w:b/>
                <w:spacing w:val="-2"/>
              </w:rPr>
              <w:t>Products</w:t>
            </w:r>
          </w:p>
        </w:tc>
        <w:tc>
          <w:tcPr>
            <w:tcW w:w="3193" w:type="dxa"/>
          </w:tcPr>
          <w:p w:rsidR="00C11EEF" w:rsidRPr="00D73B20" w:rsidRDefault="00C11EEF" w:rsidP="00D73B20">
            <w:pPr>
              <w:pStyle w:val="TableParagraph"/>
              <w:spacing w:line="275" w:lineRule="exact"/>
              <w:ind w:left="10" w:right="6"/>
              <w:jc w:val="both"/>
              <w:rPr>
                <w:rFonts w:ascii="Times New Roman" w:hAnsi="Times New Roman" w:cs="Times New Roman"/>
                <w:b/>
              </w:rPr>
            </w:pPr>
            <w:r w:rsidRPr="00D73B20">
              <w:rPr>
                <w:rFonts w:ascii="Times New Roman" w:hAnsi="Times New Roman" w:cs="Times New Roman"/>
                <w:b/>
                <w:spacing w:val="-2"/>
              </w:rPr>
              <w:t>Respondents</w:t>
            </w:r>
          </w:p>
        </w:tc>
        <w:tc>
          <w:tcPr>
            <w:tcW w:w="3193" w:type="dxa"/>
          </w:tcPr>
          <w:p w:rsidR="00C11EEF" w:rsidRPr="00D73B20" w:rsidRDefault="00C11EEF" w:rsidP="00D73B20">
            <w:pPr>
              <w:pStyle w:val="TableParagraph"/>
              <w:spacing w:line="275" w:lineRule="exact"/>
              <w:ind w:left="10" w:right="6"/>
              <w:jc w:val="both"/>
              <w:rPr>
                <w:rFonts w:ascii="Times New Roman" w:hAnsi="Times New Roman" w:cs="Times New Roman"/>
                <w:b/>
              </w:rPr>
            </w:pPr>
            <w:r w:rsidRPr="00D73B20">
              <w:rPr>
                <w:rFonts w:ascii="Times New Roman" w:hAnsi="Times New Roman" w:cs="Times New Roman"/>
                <w:b/>
                <w:spacing w:val="-2"/>
              </w:rPr>
              <w:t>Percentage</w:t>
            </w:r>
          </w:p>
        </w:tc>
      </w:tr>
      <w:tr w:rsidR="00C11EEF" w:rsidRPr="00D73B20" w:rsidTr="00837795">
        <w:trPr>
          <w:trHeight w:val="414"/>
        </w:trPr>
        <w:tc>
          <w:tcPr>
            <w:tcW w:w="3193" w:type="dxa"/>
          </w:tcPr>
          <w:p w:rsidR="00C11EEF" w:rsidRPr="00D73B20" w:rsidRDefault="00C11EEF" w:rsidP="00D73B20">
            <w:pPr>
              <w:pStyle w:val="TableParagraph"/>
              <w:ind w:left="10"/>
              <w:jc w:val="both"/>
              <w:rPr>
                <w:rFonts w:ascii="Times New Roman" w:hAnsi="Times New Roman" w:cs="Times New Roman"/>
              </w:rPr>
            </w:pPr>
            <w:r w:rsidRPr="00D73B20">
              <w:rPr>
                <w:rFonts w:ascii="Times New Roman" w:hAnsi="Times New Roman" w:cs="Times New Roman"/>
                <w:spacing w:val="-2"/>
              </w:rPr>
              <w:t>Grocery</w:t>
            </w:r>
          </w:p>
        </w:tc>
        <w:tc>
          <w:tcPr>
            <w:tcW w:w="3193" w:type="dxa"/>
          </w:tcPr>
          <w:p w:rsidR="00C11EEF" w:rsidRPr="00D73B20" w:rsidRDefault="00C11EEF" w:rsidP="00D73B20">
            <w:pPr>
              <w:pStyle w:val="TableParagraph"/>
              <w:ind w:left="10" w:right="3"/>
              <w:jc w:val="both"/>
              <w:rPr>
                <w:rFonts w:ascii="Times New Roman" w:hAnsi="Times New Roman" w:cs="Times New Roman"/>
              </w:rPr>
            </w:pPr>
            <w:r w:rsidRPr="00D73B20">
              <w:rPr>
                <w:rFonts w:ascii="Times New Roman" w:hAnsi="Times New Roman" w:cs="Times New Roman"/>
                <w:spacing w:val="-5"/>
              </w:rPr>
              <w:t>36</w:t>
            </w:r>
          </w:p>
        </w:tc>
        <w:tc>
          <w:tcPr>
            <w:tcW w:w="3193" w:type="dxa"/>
          </w:tcPr>
          <w:p w:rsidR="00C11EEF" w:rsidRPr="00D73B20" w:rsidRDefault="00C11EEF" w:rsidP="00D73B20">
            <w:pPr>
              <w:pStyle w:val="TableParagraph"/>
              <w:ind w:left="10" w:right="2"/>
              <w:jc w:val="both"/>
              <w:rPr>
                <w:rFonts w:ascii="Times New Roman" w:hAnsi="Times New Roman" w:cs="Times New Roman"/>
              </w:rPr>
            </w:pPr>
            <w:r w:rsidRPr="00D73B20">
              <w:rPr>
                <w:rFonts w:ascii="Times New Roman" w:hAnsi="Times New Roman" w:cs="Times New Roman"/>
                <w:spacing w:val="-2"/>
              </w:rPr>
              <w:t>37.9%</w:t>
            </w:r>
          </w:p>
        </w:tc>
      </w:tr>
      <w:tr w:rsidR="00C11EEF" w:rsidRPr="00D73B20" w:rsidTr="00837795">
        <w:trPr>
          <w:trHeight w:val="412"/>
        </w:trPr>
        <w:tc>
          <w:tcPr>
            <w:tcW w:w="3193" w:type="dxa"/>
          </w:tcPr>
          <w:p w:rsidR="00C11EEF" w:rsidRPr="00D73B20" w:rsidRDefault="00C11EEF" w:rsidP="00D73B20">
            <w:pPr>
              <w:pStyle w:val="TableParagraph"/>
              <w:ind w:left="10" w:right="7"/>
              <w:jc w:val="both"/>
              <w:rPr>
                <w:rFonts w:ascii="Times New Roman" w:hAnsi="Times New Roman" w:cs="Times New Roman"/>
              </w:rPr>
            </w:pPr>
            <w:r w:rsidRPr="00D73B20">
              <w:rPr>
                <w:rFonts w:ascii="Times New Roman" w:hAnsi="Times New Roman" w:cs="Times New Roman"/>
              </w:rPr>
              <w:t>Electronic</w:t>
            </w:r>
            <w:r w:rsidR="005744F2">
              <w:rPr>
                <w:rFonts w:ascii="Times New Roman" w:hAnsi="Times New Roman" w:cs="Times New Roman"/>
              </w:rPr>
              <w:t xml:space="preserve"> </w:t>
            </w:r>
            <w:r w:rsidRPr="00D73B20">
              <w:rPr>
                <w:rFonts w:ascii="Times New Roman" w:hAnsi="Times New Roman" w:cs="Times New Roman"/>
                <w:spacing w:val="-2"/>
              </w:rPr>
              <w:t>Goods</w:t>
            </w:r>
          </w:p>
        </w:tc>
        <w:tc>
          <w:tcPr>
            <w:tcW w:w="3193" w:type="dxa"/>
          </w:tcPr>
          <w:p w:rsidR="00C11EEF" w:rsidRPr="00D73B20" w:rsidRDefault="00C11EEF" w:rsidP="00D73B20">
            <w:pPr>
              <w:pStyle w:val="TableParagraph"/>
              <w:ind w:left="10" w:right="3"/>
              <w:jc w:val="both"/>
              <w:rPr>
                <w:rFonts w:ascii="Times New Roman" w:hAnsi="Times New Roman" w:cs="Times New Roman"/>
              </w:rPr>
            </w:pPr>
            <w:r w:rsidRPr="00D73B20">
              <w:rPr>
                <w:rFonts w:ascii="Times New Roman" w:hAnsi="Times New Roman" w:cs="Times New Roman"/>
                <w:spacing w:val="-5"/>
              </w:rPr>
              <w:t>50</w:t>
            </w:r>
          </w:p>
        </w:tc>
        <w:tc>
          <w:tcPr>
            <w:tcW w:w="3193" w:type="dxa"/>
          </w:tcPr>
          <w:p w:rsidR="00C11EEF" w:rsidRPr="00D73B20" w:rsidRDefault="00C11EEF" w:rsidP="00D73B20">
            <w:pPr>
              <w:pStyle w:val="TableParagraph"/>
              <w:ind w:left="10" w:right="2"/>
              <w:jc w:val="both"/>
              <w:rPr>
                <w:rFonts w:ascii="Times New Roman" w:hAnsi="Times New Roman" w:cs="Times New Roman"/>
              </w:rPr>
            </w:pPr>
            <w:r w:rsidRPr="00D73B20">
              <w:rPr>
                <w:rFonts w:ascii="Times New Roman" w:hAnsi="Times New Roman" w:cs="Times New Roman"/>
                <w:spacing w:val="-2"/>
              </w:rPr>
              <w:t>52.6%</w:t>
            </w:r>
          </w:p>
        </w:tc>
      </w:tr>
      <w:tr w:rsidR="00C11EEF" w:rsidRPr="00D73B20" w:rsidTr="00837795">
        <w:trPr>
          <w:trHeight w:val="414"/>
        </w:trPr>
        <w:tc>
          <w:tcPr>
            <w:tcW w:w="3193" w:type="dxa"/>
          </w:tcPr>
          <w:p w:rsidR="00C11EEF" w:rsidRPr="00D73B20" w:rsidRDefault="00C11EEF" w:rsidP="00D73B20">
            <w:pPr>
              <w:pStyle w:val="TableParagraph"/>
              <w:ind w:left="10" w:right="3"/>
              <w:jc w:val="both"/>
              <w:rPr>
                <w:rFonts w:ascii="Times New Roman" w:hAnsi="Times New Roman" w:cs="Times New Roman"/>
              </w:rPr>
            </w:pPr>
            <w:r w:rsidRPr="00D73B20">
              <w:rPr>
                <w:rFonts w:ascii="Times New Roman" w:hAnsi="Times New Roman" w:cs="Times New Roman"/>
                <w:spacing w:val="-2"/>
              </w:rPr>
              <w:t>Cloths</w:t>
            </w:r>
          </w:p>
        </w:tc>
        <w:tc>
          <w:tcPr>
            <w:tcW w:w="3193" w:type="dxa"/>
          </w:tcPr>
          <w:p w:rsidR="00C11EEF" w:rsidRPr="00D73B20" w:rsidRDefault="00C11EEF" w:rsidP="00D73B20">
            <w:pPr>
              <w:pStyle w:val="TableParagraph"/>
              <w:ind w:left="10" w:right="3"/>
              <w:jc w:val="both"/>
              <w:rPr>
                <w:rFonts w:ascii="Times New Roman" w:hAnsi="Times New Roman" w:cs="Times New Roman"/>
              </w:rPr>
            </w:pPr>
            <w:r w:rsidRPr="00D73B20">
              <w:rPr>
                <w:rFonts w:ascii="Times New Roman" w:hAnsi="Times New Roman" w:cs="Times New Roman"/>
                <w:spacing w:val="-5"/>
              </w:rPr>
              <w:t>75</w:t>
            </w:r>
          </w:p>
        </w:tc>
        <w:tc>
          <w:tcPr>
            <w:tcW w:w="3193" w:type="dxa"/>
          </w:tcPr>
          <w:p w:rsidR="00C11EEF" w:rsidRPr="00D73B20" w:rsidRDefault="00C11EEF" w:rsidP="00D73B20">
            <w:pPr>
              <w:pStyle w:val="TableParagraph"/>
              <w:ind w:left="10" w:right="2"/>
              <w:jc w:val="both"/>
              <w:rPr>
                <w:rFonts w:ascii="Times New Roman" w:hAnsi="Times New Roman" w:cs="Times New Roman"/>
              </w:rPr>
            </w:pPr>
            <w:r w:rsidRPr="00D73B20">
              <w:rPr>
                <w:rFonts w:ascii="Times New Roman" w:hAnsi="Times New Roman" w:cs="Times New Roman"/>
                <w:spacing w:val="-2"/>
              </w:rPr>
              <w:t>78.9%</w:t>
            </w:r>
          </w:p>
        </w:tc>
      </w:tr>
      <w:tr w:rsidR="00C11EEF" w:rsidRPr="00D73B20" w:rsidTr="00837795">
        <w:trPr>
          <w:trHeight w:val="414"/>
        </w:trPr>
        <w:tc>
          <w:tcPr>
            <w:tcW w:w="3193" w:type="dxa"/>
          </w:tcPr>
          <w:p w:rsidR="00C11EEF" w:rsidRPr="00D73B20" w:rsidRDefault="00C11EEF" w:rsidP="00D73B20">
            <w:pPr>
              <w:pStyle w:val="TableParagraph"/>
              <w:ind w:left="10" w:right="4"/>
              <w:jc w:val="both"/>
              <w:rPr>
                <w:rFonts w:ascii="Times New Roman" w:hAnsi="Times New Roman" w:cs="Times New Roman"/>
              </w:rPr>
            </w:pPr>
            <w:r w:rsidRPr="00D73B20">
              <w:rPr>
                <w:rFonts w:ascii="Times New Roman" w:hAnsi="Times New Roman" w:cs="Times New Roman"/>
                <w:spacing w:val="-2"/>
              </w:rPr>
              <w:t>Footwear</w:t>
            </w:r>
          </w:p>
        </w:tc>
        <w:tc>
          <w:tcPr>
            <w:tcW w:w="3193" w:type="dxa"/>
          </w:tcPr>
          <w:p w:rsidR="00C11EEF" w:rsidRPr="00D73B20" w:rsidRDefault="00C11EEF" w:rsidP="00D73B20">
            <w:pPr>
              <w:pStyle w:val="TableParagraph"/>
              <w:ind w:left="10" w:right="3"/>
              <w:jc w:val="both"/>
              <w:rPr>
                <w:rFonts w:ascii="Times New Roman" w:hAnsi="Times New Roman" w:cs="Times New Roman"/>
              </w:rPr>
            </w:pPr>
            <w:r w:rsidRPr="00D73B20">
              <w:rPr>
                <w:rFonts w:ascii="Times New Roman" w:hAnsi="Times New Roman" w:cs="Times New Roman"/>
                <w:spacing w:val="-5"/>
              </w:rPr>
              <w:t>46</w:t>
            </w:r>
          </w:p>
        </w:tc>
        <w:tc>
          <w:tcPr>
            <w:tcW w:w="3193" w:type="dxa"/>
          </w:tcPr>
          <w:p w:rsidR="00C11EEF" w:rsidRPr="00D73B20" w:rsidRDefault="00C11EEF" w:rsidP="00D73B20">
            <w:pPr>
              <w:pStyle w:val="TableParagraph"/>
              <w:ind w:left="10" w:right="2"/>
              <w:jc w:val="both"/>
              <w:rPr>
                <w:rFonts w:ascii="Times New Roman" w:hAnsi="Times New Roman" w:cs="Times New Roman"/>
              </w:rPr>
            </w:pPr>
            <w:r w:rsidRPr="00D73B20">
              <w:rPr>
                <w:rFonts w:ascii="Times New Roman" w:hAnsi="Times New Roman" w:cs="Times New Roman"/>
                <w:spacing w:val="-2"/>
              </w:rPr>
              <w:t>48.4%</w:t>
            </w:r>
          </w:p>
        </w:tc>
      </w:tr>
      <w:tr w:rsidR="00C11EEF" w:rsidRPr="00D73B20" w:rsidTr="00837795">
        <w:trPr>
          <w:trHeight w:val="412"/>
        </w:trPr>
        <w:tc>
          <w:tcPr>
            <w:tcW w:w="3193" w:type="dxa"/>
          </w:tcPr>
          <w:p w:rsidR="00C11EEF" w:rsidRPr="00D73B20" w:rsidRDefault="00C11EEF" w:rsidP="00D73B20">
            <w:pPr>
              <w:pStyle w:val="TableParagraph"/>
              <w:ind w:left="10" w:right="5"/>
              <w:jc w:val="both"/>
              <w:rPr>
                <w:rFonts w:ascii="Times New Roman" w:hAnsi="Times New Roman" w:cs="Times New Roman"/>
              </w:rPr>
            </w:pPr>
            <w:r w:rsidRPr="00D73B20">
              <w:rPr>
                <w:rFonts w:ascii="Times New Roman" w:hAnsi="Times New Roman" w:cs="Times New Roman"/>
                <w:spacing w:val="-2"/>
              </w:rPr>
              <w:t>Accessories</w:t>
            </w:r>
          </w:p>
        </w:tc>
        <w:tc>
          <w:tcPr>
            <w:tcW w:w="3193" w:type="dxa"/>
          </w:tcPr>
          <w:p w:rsidR="00C11EEF" w:rsidRPr="00D73B20" w:rsidRDefault="00C11EEF" w:rsidP="00D73B20">
            <w:pPr>
              <w:pStyle w:val="TableParagraph"/>
              <w:ind w:left="10" w:right="3"/>
              <w:jc w:val="both"/>
              <w:rPr>
                <w:rFonts w:ascii="Times New Roman" w:hAnsi="Times New Roman" w:cs="Times New Roman"/>
              </w:rPr>
            </w:pPr>
            <w:r w:rsidRPr="00D73B20">
              <w:rPr>
                <w:rFonts w:ascii="Times New Roman" w:hAnsi="Times New Roman" w:cs="Times New Roman"/>
                <w:spacing w:val="-5"/>
              </w:rPr>
              <w:t>48</w:t>
            </w:r>
          </w:p>
        </w:tc>
        <w:tc>
          <w:tcPr>
            <w:tcW w:w="3193" w:type="dxa"/>
          </w:tcPr>
          <w:p w:rsidR="00C11EEF" w:rsidRPr="00D73B20" w:rsidRDefault="00C11EEF" w:rsidP="00D73B20">
            <w:pPr>
              <w:pStyle w:val="TableParagraph"/>
              <w:ind w:left="10" w:right="2"/>
              <w:jc w:val="both"/>
              <w:rPr>
                <w:rFonts w:ascii="Times New Roman" w:hAnsi="Times New Roman" w:cs="Times New Roman"/>
              </w:rPr>
            </w:pPr>
            <w:r w:rsidRPr="00D73B20">
              <w:rPr>
                <w:rFonts w:ascii="Times New Roman" w:hAnsi="Times New Roman" w:cs="Times New Roman"/>
                <w:spacing w:val="-2"/>
              </w:rPr>
              <w:t>50.5%</w:t>
            </w:r>
          </w:p>
        </w:tc>
      </w:tr>
      <w:tr w:rsidR="00C11EEF" w:rsidRPr="00D73B20" w:rsidTr="00837795">
        <w:trPr>
          <w:trHeight w:val="414"/>
        </w:trPr>
        <w:tc>
          <w:tcPr>
            <w:tcW w:w="3193" w:type="dxa"/>
          </w:tcPr>
          <w:p w:rsidR="00C11EEF" w:rsidRPr="00D73B20" w:rsidRDefault="00C11EEF" w:rsidP="00D73B20">
            <w:pPr>
              <w:pStyle w:val="TableParagraph"/>
              <w:ind w:left="10" w:right="6"/>
              <w:jc w:val="both"/>
              <w:rPr>
                <w:rFonts w:ascii="Times New Roman" w:hAnsi="Times New Roman" w:cs="Times New Roman"/>
              </w:rPr>
            </w:pPr>
            <w:r w:rsidRPr="00D73B20">
              <w:rPr>
                <w:rFonts w:ascii="Times New Roman" w:hAnsi="Times New Roman" w:cs="Times New Roman"/>
              </w:rPr>
              <w:t>Cosmetic</w:t>
            </w:r>
            <w:r w:rsidR="005744F2">
              <w:rPr>
                <w:rFonts w:ascii="Times New Roman" w:hAnsi="Times New Roman" w:cs="Times New Roman"/>
              </w:rPr>
              <w:t xml:space="preserve"> </w:t>
            </w:r>
            <w:r w:rsidRPr="00D73B20">
              <w:rPr>
                <w:rFonts w:ascii="Times New Roman" w:hAnsi="Times New Roman" w:cs="Times New Roman"/>
                <w:spacing w:val="-2"/>
              </w:rPr>
              <w:t>Products</w:t>
            </w:r>
          </w:p>
        </w:tc>
        <w:tc>
          <w:tcPr>
            <w:tcW w:w="3193" w:type="dxa"/>
          </w:tcPr>
          <w:p w:rsidR="00C11EEF" w:rsidRPr="00D73B20" w:rsidRDefault="00C11EEF" w:rsidP="00D73B20">
            <w:pPr>
              <w:pStyle w:val="TableParagraph"/>
              <w:ind w:left="10" w:right="3"/>
              <w:jc w:val="both"/>
              <w:rPr>
                <w:rFonts w:ascii="Times New Roman" w:hAnsi="Times New Roman" w:cs="Times New Roman"/>
              </w:rPr>
            </w:pPr>
            <w:r w:rsidRPr="00D73B20">
              <w:rPr>
                <w:rFonts w:ascii="Times New Roman" w:hAnsi="Times New Roman" w:cs="Times New Roman"/>
                <w:spacing w:val="-5"/>
              </w:rPr>
              <w:t>32</w:t>
            </w:r>
          </w:p>
        </w:tc>
        <w:tc>
          <w:tcPr>
            <w:tcW w:w="3193" w:type="dxa"/>
          </w:tcPr>
          <w:p w:rsidR="00C11EEF" w:rsidRPr="00D73B20" w:rsidRDefault="00C11EEF" w:rsidP="00D73B20">
            <w:pPr>
              <w:pStyle w:val="TableParagraph"/>
              <w:ind w:left="10" w:right="2"/>
              <w:jc w:val="both"/>
              <w:rPr>
                <w:rFonts w:ascii="Times New Roman" w:hAnsi="Times New Roman" w:cs="Times New Roman"/>
              </w:rPr>
            </w:pPr>
            <w:r w:rsidRPr="00D73B20">
              <w:rPr>
                <w:rFonts w:ascii="Times New Roman" w:hAnsi="Times New Roman" w:cs="Times New Roman"/>
                <w:spacing w:val="-2"/>
              </w:rPr>
              <w:t>33.7%</w:t>
            </w:r>
          </w:p>
        </w:tc>
      </w:tr>
      <w:tr w:rsidR="00C11EEF" w:rsidRPr="00D73B20" w:rsidTr="00837795">
        <w:trPr>
          <w:trHeight w:val="414"/>
        </w:trPr>
        <w:tc>
          <w:tcPr>
            <w:tcW w:w="3193" w:type="dxa"/>
          </w:tcPr>
          <w:p w:rsidR="00C11EEF" w:rsidRPr="00D73B20" w:rsidRDefault="00C11EEF" w:rsidP="00D73B20">
            <w:pPr>
              <w:pStyle w:val="TableParagraph"/>
              <w:ind w:left="10" w:right="5"/>
              <w:jc w:val="both"/>
              <w:rPr>
                <w:rFonts w:ascii="Times New Roman" w:hAnsi="Times New Roman" w:cs="Times New Roman"/>
              </w:rPr>
            </w:pPr>
            <w:r w:rsidRPr="00D73B20">
              <w:rPr>
                <w:rFonts w:ascii="Times New Roman" w:hAnsi="Times New Roman" w:cs="Times New Roman"/>
              </w:rPr>
              <w:t>Other(Bags</w:t>
            </w:r>
            <w:r w:rsidR="005744F2">
              <w:rPr>
                <w:rFonts w:ascii="Times New Roman" w:hAnsi="Times New Roman" w:cs="Times New Roman"/>
              </w:rPr>
              <w:t xml:space="preserve"> </w:t>
            </w:r>
            <w:r w:rsidRPr="00D73B20">
              <w:rPr>
                <w:rFonts w:ascii="Times New Roman" w:hAnsi="Times New Roman" w:cs="Times New Roman"/>
              </w:rPr>
              <w:t>and</w:t>
            </w:r>
            <w:r w:rsidR="005744F2">
              <w:rPr>
                <w:rFonts w:ascii="Times New Roman" w:hAnsi="Times New Roman" w:cs="Times New Roman"/>
              </w:rPr>
              <w:t xml:space="preserve"> </w:t>
            </w:r>
            <w:r w:rsidRPr="00D73B20">
              <w:rPr>
                <w:rFonts w:ascii="Times New Roman" w:hAnsi="Times New Roman" w:cs="Times New Roman"/>
                <w:spacing w:val="-2"/>
              </w:rPr>
              <w:t>Furnitures)</w:t>
            </w:r>
          </w:p>
        </w:tc>
        <w:tc>
          <w:tcPr>
            <w:tcW w:w="3193" w:type="dxa"/>
          </w:tcPr>
          <w:p w:rsidR="00C11EEF" w:rsidRPr="00D73B20" w:rsidRDefault="00C11EEF" w:rsidP="00D73B20">
            <w:pPr>
              <w:pStyle w:val="TableParagraph"/>
              <w:ind w:left="10" w:right="3"/>
              <w:jc w:val="both"/>
              <w:rPr>
                <w:rFonts w:ascii="Times New Roman" w:hAnsi="Times New Roman" w:cs="Times New Roman"/>
              </w:rPr>
            </w:pPr>
            <w:r w:rsidRPr="00D73B20">
              <w:rPr>
                <w:rFonts w:ascii="Times New Roman" w:hAnsi="Times New Roman" w:cs="Times New Roman"/>
                <w:spacing w:val="-10"/>
              </w:rPr>
              <w:t>2</w:t>
            </w:r>
          </w:p>
        </w:tc>
        <w:tc>
          <w:tcPr>
            <w:tcW w:w="3193" w:type="dxa"/>
          </w:tcPr>
          <w:p w:rsidR="00C11EEF" w:rsidRPr="00D73B20" w:rsidRDefault="00C11EEF" w:rsidP="00D73B20">
            <w:pPr>
              <w:pStyle w:val="TableParagraph"/>
              <w:ind w:left="10" w:right="2"/>
              <w:jc w:val="both"/>
              <w:rPr>
                <w:rFonts w:ascii="Times New Roman" w:hAnsi="Times New Roman" w:cs="Times New Roman"/>
              </w:rPr>
            </w:pPr>
            <w:r w:rsidRPr="00D73B20">
              <w:rPr>
                <w:rFonts w:ascii="Times New Roman" w:hAnsi="Times New Roman" w:cs="Times New Roman"/>
                <w:spacing w:val="-4"/>
              </w:rPr>
              <w:t>2.2%</w:t>
            </w:r>
          </w:p>
        </w:tc>
      </w:tr>
    </w:tbl>
    <w:p w:rsidR="00C11EEF" w:rsidRPr="00D73B20" w:rsidRDefault="00C11EEF" w:rsidP="00D73B20">
      <w:pPr>
        <w:spacing w:before="79"/>
        <w:ind w:right="706"/>
        <w:jc w:val="both"/>
        <w:rPr>
          <w:rFonts w:ascii="Times New Roman" w:hAnsi="Times New Roman" w:cs="Times New Roman"/>
          <w:b/>
        </w:rPr>
      </w:pPr>
      <w:r w:rsidRPr="00D73B20">
        <w:rPr>
          <w:rFonts w:ascii="Times New Roman" w:hAnsi="Times New Roman" w:cs="Times New Roman"/>
          <w:b/>
        </w:rPr>
        <w:t>BarChart</w:t>
      </w:r>
      <w:r w:rsidRPr="00D73B20">
        <w:rPr>
          <w:rFonts w:ascii="Times New Roman" w:hAnsi="Times New Roman" w:cs="Times New Roman"/>
          <w:b/>
          <w:spacing w:val="-2"/>
        </w:rPr>
        <w:t xml:space="preserve"> 4.1.4</w:t>
      </w:r>
    </w:p>
    <w:p w:rsidR="00C11EEF" w:rsidRPr="00D73B20" w:rsidRDefault="00C11EEF" w:rsidP="00D73B20">
      <w:pPr>
        <w:pStyle w:val="BodyText"/>
        <w:spacing w:before="62"/>
        <w:jc w:val="both"/>
        <w:rPr>
          <w:rFonts w:ascii="Times New Roman" w:hAnsi="Times New Roman" w:cs="Times New Roman"/>
          <w:b/>
          <w:sz w:val="22"/>
          <w:szCs w:val="22"/>
        </w:rPr>
      </w:pPr>
    </w:p>
    <w:p w:rsidR="00C11EEF" w:rsidRPr="00D73B20" w:rsidRDefault="00C11EEF" w:rsidP="00D73B20">
      <w:pPr>
        <w:spacing w:before="1"/>
        <w:ind w:left="397" w:right="396"/>
        <w:jc w:val="both"/>
        <w:rPr>
          <w:rFonts w:ascii="Times New Roman" w:hAnsi="Times New Roman" w:cs="Times New Roman"/>
          <w:b/>
        </w:rPr>
      </w:pPr>
      <w:r w:rsidRPr="00D73B20">
        <w:rPr>
          <w:rFonts w:ascii="Times New Roman" w:hAnsi="Times New Roman" w:cs="Times New Roman"/>
          <w:b/>
        </w:rPr>
        <w:t>Bar</w:t>
      </w:r>
      <w:r w:rsidR="005744F2">
        <w:rPr>
          <w:rFonts w:ascii="Times New Roman" w:hAnsi="Times New Roman" w:cs="Times New Roman"/>
          <w:b/>
        </w:rPr>
        <w:t xml:space="preserve"> </w:t>
      </w:r>
      <w:r w:rsidRPr="00D73B20">
        <w:rPr>
          <w:rFonts w:ascii="Times New Roman" w:hAnsi="Times New Roman" w:cs="Times New Roman"/>
          <w:b/>
        </w:rPr>
        <w:t>Chart</w:t>
      </w:r>
      <w:r w:rsidR="005744F2">
        <w:rPr>
          <w:rFonts w:ascii="Times New Roman" w:hAnsi="Times New Roman" w:cs="Times New Roman"/>
          <w:b/>
        </w:rPr>
        <w:t xml:space="preserve"> </w:t>
      </w:r>
      <w:r w:rsidRPr="00D73B20">
        <w:rPr>
          <w:rFonts w:ascii="Times New Roman" w:hAnsi="Times New Roman" w:cs="Times New Roman"/>
          <w:b/>
        </w:rPr>
        <w:t>showing</w:t>
      </w:r>
      <w:r w:rsidR="005744F2">
        <w:rPr>
          <w:rFonts w:ascii="Times New Roman" w:hAnsi="Times New Roman" w:cs="Times New Roman"/>
          <w:b/>
        </w:rPr>
        <w:t xml:space="preserve"> </w:t>
      </w:r>
      <w:r w:rsidRPr="00D73B20">
        <w:rPr>
          <w:rFonts w:ascii="Times New Roman" w:hAnsi="Times New Roman" w:cs="Times New Roman"/>
          <w:b/>
        </w:rPr>
        <w:t>products</w:t>
      </w:r>
      <w:r w:rsidR="005744F2">
        <w:rPr>
          <w:rFonts w:ascii="Times New Roman" w:hAnsi="Times New Roman" w:cs="Times New Roman"/>
          <w:b/>
        </w:rPr>
        <w:t xml:space="preserve"> </w:t>
      </w:r>
      <w:r w:rsidRPr="00D73B20">
        <w:rPr>
          <w:rFonts w:ascii="Times New Roman" w:hAnsi="Times New Roman" w:cs="Times New Roman"/>
          <w:b/>
        </w:rPr>
        <w:t>preferred in</w:t>
      </w:r>
      <w:r w:rsidR="005744F2">
        <w:rPr>
          <w:rFonts w:ascii="Times New Roman" w:hAnsi="Times New Roman" w:cs="Times New Roman"/>
          <w:b/>
        </w:rPr>
        <w:t xml:space="preserve"> </w:t>
      </w:r>
      <w:r w:rsidRPr="00D73B20">
        <w:rPr>
          <w:rFonts w:ascii="Times New Roman" w:hAnsi="Times New Roman" w:cs="Times New Roman"/>
          <w:b/>
        </w:rPr>
        <w:t>E-</w:t>
      </w:r>
      <w:r w:rsidRPr="00D73B20">
        <w:rPr>
          <w:rFonts w:ascii="Times New Roman" w:hAnsi="Times New Roman" w:cs="Times New Roman"/>
          <w:b/>
          <w:spacing w:val="-2"/>
        </w:rPr>
        <w:t>shopping</w:t>
      </w:r>
    </w:p>
    <w:p w:rsidR="00C11EEF" w:rsidRPr="00D73B20" w:rsidRDefault="009F3BD1" w:rsidP="00D73B20">
      <w:pPr>
        <w:pStyle w:val="BodyText"/>
        <w:spacing w:before="84"/>
        <w:jc w:val="both"/>
        <w:rPr>
          <w:rFonts w:ascii="Times New Roman" w:hAnsi="Times New Roman" w:cs="Times New Roman"/>
          <w:b/>
          <w:sz w:val="22"/>
          <w:szCs w:val="22"/>
        </w:rPr>
      </w:pPr>
      <w:r>
        <w:rPr>
          <w:rFonts w:ascii="Times New Roman" w:hAnsi="Times New Roman" w:cs="Times New Roman"/>
          <w:b/>
          <w:sz w:val="22"/>
          <w:szCs w:val="22"/>
        </w:rPr>
        <w:lastRenderedPageBreak/>
        <w:pict>
          <v:group id="docshapegroup44" o:spid="_x0000_s1072" style="position:absolute;left:0;text-align:left;margin-left:1in;margin-top:16.95pt;width:468pt;height:200.2pt;z-index:-15721984;mso-wrap-distance-left:0;mso-wrap-distance-right:0;mso-position-horizontal-relative:page" coordorigin="1440,339" coordsize="9360,4004">
            <v:rect id="docshape45" o:spid="_x0000_s1073" style="position:absolute;left:1440;top:338;width:9360;height:4004" fillcolor="black" stroked="f"/>
            <v:rect id="docshape46" o:spid="_x0000_s1074" style="position:absolute;left:4233;top:1051;width:5204;height:2739" fillcolor="#3e3e3e" stroked="f"/>
            <v:shape id="docshape47" o:spid="_x0000_s1075" style="position:absolute;left:5534;top:1051;width:3903;height:2739" coordorigin="5534,1052" coordsize="3903,2739" o:spt="100" adj="0,,0" path="m5534,1052r,2738m6835,1052r,2738m8136,1052r,2738m9437,1052r,2738e" filled="f" strokecolor="#858585" strokeweight=".72pt">
              <v:stroke joinstyle="round"/>
              <v:formulas/>
              <v:path arrowok="t" o:connecttype="segments"/>
            </v:shape>
            <v:shape id="docshape48" o:spid="_x0000_s1076" type="#_x0000_t75" style="position:absolute;left:4231;top:3485;width:2403;height:284">
              <v:imagedata r:id="rId97" o:title=""/>
            </v:shape>
            <v:shape id="docshape49" o:spid="_x0000_s1077" type="#_x0000_t75" style="position:absolute;left:4231;top:3094;width:3315;height:284">
              <v:imagedata r:id="rId98" o:title=""/>
            </v:shape>
            <v:shape id="docshape50" o:spid="_x0000_s1078" type="#_x0000_t75" style="position:absolute;left:4231;top:2702;width:4942;height:284">
              <v:imagedata r:id="rId99" o:title=""/>
            </v:shape>
            <v:shape id="docshape51" o:spid="_x0000_s1079" type="#_x0000_t75" style="position:absolute;left:4231;top:2311;width:3056;height:284">
              <v:imagedata r:id="rId100" o:title=""/>
            </v:shape>
            <v:shape id="docshape52" o:spid="_x0000_s1080" type="#_x0000_t75" style="position:absolute;left:4231;top:1920;width:3185;height:284">
              <v:imagedata r:id="rId101" o:title=""/>
            </v:shape>
            <v:shape id="docshape53" o:spid="_x0000_s1081" type="#_x0000_t75" style="position:absolute;left:4231;top:1529;width:2144;height:284">
              <v:imagedata r:id="rId102" o:title=""/>
            </v:shape>
            <v:shape id="docshape54" o:spid="_x0000_s1082" type="#_x0000_t75" style="position:absolute;left:4231;top:1138;width:192;height:284">
              <v:imagedata r:id="rId103" o:title=""/>
            </v:shape>
            <v:shape id="docshape55" o:spid="_x0000_s1083" type="#_x0000_t75" style="position:absolute;left:4231;top:3511;width:2349;height:167">
              <v:imagedata r:id="rId104" o:title=""/>
            </v:shape>
            <v:shape id="docshape56" o:spid="_x0000_s1084" type="#_x0000_t75" style="position:absolute;left:4231;top:3120;width:3258;height:167">
              <v:imagedata r:id="rId105" o:title=""/>
            </v:shape>
            <v:shape id="docshape57" o:spid="_x0000_s1085" type="#_x0000_t75" style="position:absolute;left:4231;top:2729;width:4886;height:167">
              <v:imagedata r:id="rId106" o:title=""/>
            </v:shape>
            <v:shape id="docshape58" o:spid="_x0000_s1086" type="#_x0000_t75" style="position:absolute;left:4231;top:2338;width:2999;height:167">
              <v:imagedata r:id="rId107" o:title=""/>
            </v:shape>
            <v:shape id="docshape59" o:spid="_x0000_s1087" type="#_x0000_t75" style="position:absolute;left:4231;top:1946;width:3129;height:167">
              <v:imagedata r:id="rId108" o:title=""/>
            </v:shape>
            <v:shape id="docshape60" o:spid="_x0000_s1088" type="#_x0000_t75" style="position:absolute;left:4231;top:1555;width:2090;height:167">
              <v:imagedata r:id="rId109" o:title=""/>
            </v:shape>
            <v:shape id="docshape61" o:spid="_x0000_s1089" type="#_x0000_t75" style="position:absolute;left:4231;top:1162;width:136;height:170">
              <v:imagedata r:id="rId110" o:title=""/>
            </v:shape>
            <v:shape id="docshape62" o:spid="_x0000_s1090" style="position:absolute;left:4168;top:1051;width:65;height:2739" coordorigin="4169,1052" coordsize="65,2739" o:spt="100" adj="0,,0" path="m4234,3790r,-2738m4169,3790r65,m4169,3399r65,m4169,3008r65,m4169,2616r65,m4169,2225r65,m4169,1834r65,m4169,1443r65,m4169,1052r65,e" filled="f" strokecolor="#858585" strokeweight=".72pt">
              <v:stroke joinstyle="round"/>
              <v:formulas/>
              <v:path arrowok="t" o:connecttype="segments"/>
            </v:shape>
            <v:shape id="docshape63" o:spid="_x0000_s1091" type="#_x0000_t75" style="position:absolute;left:9626;top:2611;width:122;height:119">
              <v:imagedata r:id="rId87" o:title=""/>
            </v:shape>
            <v:shape id="docshape64" o:spid="_x0000_s1092" type="#_x0000_t202" style="position:absolute;left:6696;top:3513;width:222;height:200" filled="f" stroked="f">
              <v:textbox inset="0,0,0,0">
                <w:txbxContent>
                  <w:p w:rsidR="00837795" w:rsidRDefault="00837795" w:rsidP="00C11EEF">
                    <w:pPr>
                      <w:spacing w:line="199" w:lineRule="exact"/>
                      <w:rPr>
                        <w:rFonts w:ascii="Calibri"/>
                        <w:sz w:val="20"/>
                      </w:rPr>
                    </w:pPr>
                    <w:r>
                      <w:rPr>
                        <w:rFonts w:ascii="Calibri"/>
                        <w:color w:val="FFFFFF"/>
                        <w:spacing w:val="-5"/>
                        <w:sz w:val="20"/>
                      </w:rPr>
                      <w:t>36</w:t>
                    </w:r>
                  </w:p>
                </w:txbxContent>
              </v:textbox>
            </v:shape>
            <v:shape id="docshape65" o:spid="_x0000_s1093" type="#_x0000_t202" style="position:absolute;left:3402;top:3502;width:665;height:200" filled="f" stroked="f">
              <v:textbox inset="0,0,0,0">
                <w:txbxContent>
                  <w:p w:rsidR="00837795" w:rsidRDefault="00837795" w:rsidP="00C11EEF">
                    <w:pPr>
                      <w:spacing w:line="199" w:lineRule="exact"/>
                      <w:rPr>
                        <w:rFonts w:ascii="Calibri"/>
                        <w:sz w:val="20"/>
                      </w:rPr>
                    </w:pPr>
                    <w:r>
                      <w:rPr>
                        <w:rFonts w:ascii="Calibri"/>
                        <w:color w:val="FFFFFF"/>
                        <w:spacing w:val="-2"/>
                        <w:sz w:val="20"/>
                      </w:rPr>
                      <w:t>Grocery</w:t>
                    </w:r>
                  </w:p>
                </w:txbxContent>
              </v:textbox>
            </v:shape>
            <v:shape id="docshape66" o:spid="_x0000_s1094" type="#_x0000_t202" style="position:absolute;left:7607;top:3122;width:222;height:200" filled="f" stroked="f">
              <v:textbox inset="0,0,0,0">
                <w:txbxContent>
                  <w:p w:rsidR="00837795" w:rsidRDefault="00837795" w:rsidP="00C11EEF">
                    <w:pPr>
                      <w:spacing w:line="199" w:lineRule="exact"/>
                      <w:rPr>
                        <w:rFonts w:ascii="Calibri"/>
                        <w:sz w:val="20"/>
                      </w:rPr>
                    </w:pPr>
                    <w:r>
                      <w:rPr>
                        <w:rFonts w:ascii="Calibri"/>
                        <w:color w:val="FFFFFF"/>
                        <w:spacing w:val="-5"/>
                        <w:sz w:val="20"/>
                      </w:rPr>
                      <w:t>50</w:t>
                    </w:r>
                  </w:p>
                </w:txbxContent>
              </v:textbox>
            </v:shape>
            <v:shape id="docshape67" o:spid="_x0000_s1095" type="#_x0000_t202" style="position:absolute;left:2676;top:3111;width:1390;height:200" filled="f" stroked="f">
              <v:textbox inset="0,0,0,0">
                <w:txbxContent>
                  <w:p w:rsidR="00837795" w:rsidRDefault="00837795" w:rsidP="00C11EEF">
                    <w:pPr>
                      <w:spacing w:line="199" w:lineRule="exact"/>
                      <w:rPr>
                        <w:rFonts w:ascii="Calibri"/>
                        <w:sz w:val="20"/>
                      </w:rPr>
                    </w:pPr>
                    <w:r>
                      <w:rPr>
                        <w:rFonts w:ascii="Calibri"/>
                        <w:color w:val="FFFFFF"/>
                        <w:sz w:val="20"/>
                      </w:rPr>
                      <w:t>Electronic</w:t>
                    </w:r>
                    <w:r w:rsidR="002B170A">
                      <w:rPr>
                        <w:rFonts w:ascii="Calibri"/>
                        <w:color w:val="FFFFFF"/>
                        <w:sz w:val="20"/>
                      </w:rPr>
                      <w:t xml:space="preserve"> </w:t>
                    </w:r>
                    <w:r>
                      <w:rPr>
                        <w:rFonts w:ascii="Calibri"/>
                        <w:color w:val="FFFFFF"/>
                        <w:spacing w:val="-2"/>
                        <w:sz w:val="20"/>
                      </w:rPr>
                      <w:t>Goods</w:t>
                    </w:r>
                  </w:p>
                </w:txbxContent>
              </v:textbox>
            </v:shape>
            <v:shape id="docshape68" o:spid="_x0000_s1096" type="#_x0000_t202" style="position:absolute;left:9792;top:2579;width:963;height:200" filled="f" stroked="f">
              <v:textbox inset="0,0,0,0">
                <w:txbxContent>
                  <w:p w:rsidR="00837795" w:rsidRDefault="00837795" w:rsidP="00C11EEF">
                    <w:pPr>
                      <w:spacing w:line="199" w:lineRule="exact"/>
                      <w:rPr>
                        <w:rFonts w:ascii="Calibri" w:hAnsi="Calibri"/>
                        <w:sz w:val="20"/>
                      </w:rPr>
                    </w:pPr>
                    <w:r>
                      <w:rPr>
                        <w:rFonts w:ascii="Calibri" w:hAnsi="Calibri"/>
                        <w:color w:val="FFFFFF"/>
                        <w:spacing w:val="-2"/>
                        <w:sz w:val="20"/>
                      </w:rPr>
                      <w:t>Responde…</w:t>
                    </w:r>
                  </w:p>
                </w:txbxContent>
              </v:textbox>
            </v:shape>
            <v:shape id="docshape69" o:spid="_x0000_s1097" type="#_x0000_t202" style="position:absolute;left:9234;top:2731;width:222;height:200" filled="f" stroked="f">
              <v:textbox inset="0,0,0,0">
                <w:txbxContent>
                  <w:p w:rsidR="00837795" w:rsidRDefault="00837795" w:rsidP="00C11EEF">
                    <w:pPr>
                      <w:spacing w:line="199" w:lineRule="exact"/>
                      <w:rPr>
                        <w:rFonts w:ascii="Calibri"/>
                        <w:sz w:val="20"/>
                      </w:rPr>
                    </w:pPr>
                    <w:r>
                      <w:rPr>
                        <w:rFonts w:ascii="Calibri"/>
                        <w:color w:val="FFFFFF"/>
                        <w:spacing w:val="-5"/>
                        <w:sz w:val="20"/>
                      </w:rPr>
                      <w:t>75</w:t>
                    </w:r>
                  </w:p>
                </w:txbxContent>
              </v:textbox>
            </v:shape>
            <v:shape id="docshape70" o:spid="_x0000_s1098" type="#_x0000_t202" style="position:absolute;left:3539;top:2720;width:527;height:200" filled="f" stroked="f">
              <v:textbox inset="0,0,0,0">
                <w:txbxContent>
                  <w:p w:rsidR="00837795" w:rsidRDefault="00837795" w:rsidP="00C11EEF">
                    <w:pPr>
                      <w:spacing w:line="199" w:lineRule="exact"/>
                      <w:rPr>
                        <w:rFonts w:ascii="Calibri"/>
                        <w:sz w:val="20"/>
                      </w:rPr>
                    </w:pPr>
                    <w:r>
                      <w:rPr>
                        <w:rFonts w:ascii="Calibri"/>
                        <w:color w:val="FFFFFF"/>
                        <w:spacing w:val="-2"/>
                        <w:sz w:val="20"/>
                      </w:rPr>
                      <w:t>Cloths</w:t>
                    </w:r>
                  </w:p>
                </w:txbxContent>
              </v:textbox>
            </v:shape>
            <v:shape id="docshape71" o:spid="_x0000_s1099" type="#_x0000_t202" style="position:absolute;left:7347;top:2339;width:222;height:200" filled="f" stroked="f">
              <v:textbox inset="0,0,0,0">
                <w:txbxContent>
                  <w:p w:rsidR="00837795" w:rsidRDefault="00837795" w:rsidP="00C11EEF">
                    <w:pPr>
                      <w:spacing w:line="200" w:lineRule="exact"/>
                      <w:rPr>
                        <w:rFonts w:ascii="Calibri"/>
                        <w:sz w:val="20"/>
                      </w:rPr>
                    </w:pPr>
                    <w:r>
                      <w:rPr>
                        <w:rFonts w:ascii="Calibri"/>
                        <w:color w:val="FFFFFF"/>
                        <w:spacing w:val="-5"/>
                        <w:sz w:val="20"/>
                      </w:rPr>
                      <w:t>46</w:t>
                    </w:r>
                  </w:p>
                </w:txbxContent>
              </v:textbox>
            </v:shape>
            <v:shape id="docshape72" o:spid="_x0000_s1100" type="#_x0000_t202" style="position:absolute;left:3269;top:2328;width:798;height:200" filled="f" stroked="f">
              <v:textbox inset="0,0,0,0">
                <w:txbxContent>
                  <w:p w:rsidR="00837795" w:rsidRDefault="00837795" w:rsidP="00C11EEF">
                    <w:pPr>
                      <w:spacing w:line="200" w:lineRule="exact"/>
                      <w:rPr>
                        <w:rFonts w:ascii="Calibri"/>
                        <w:sz w:val="20"/>
                      </w:rPr>
                    </w:pPr>
                    <w:r>
                      <w:rPr>
                        <w:rFonts w:ascii="Calibri"/>
                        <w:color w:val="FFFFFF"/>
                        <w:spacing w:val="-2"/>
                        <w:sz w:val="20"/>
                      </w:rPr>
                      <w:t>Footwear</w:t>
                    </w:r>
                  </w:p>
                </w:txbxContent>
              </v:textbox>
            </v:shape>
            <v:shape id="docshape73" o:spid="_x0000_s1101" type="#_x0000_t202" style="position:absolute;left:7477;top:1948;width:222;height:200" filled="f" stroked="f">
              <v:textbox inset="0,0,0,0">
                <w:txbxContent>
                  <w:p w:rsidR="00837795" w:rsidRDefault="00837795" w:rsidP="00C11EEF">
                    <w:pPr>
                      <w:spacing w:line="199" w:lineRule="exact"/>
                      <w:rPr>
                        <w:rFonts w:ascii="Calibri"/>
                        <w:sz w:val="20"/>
                      </w:rPr>
                    </w:pPr>
                    <w:r>
                      <w:rPr>
                        <w:rFonts w:ascii="Calibri"/>
                        <w:color w:val="FFFFFF"/>
                        <w:spacing w:val="-5"/>
                        <w:sz w:val="20"/>
                      </w:rPr>
                      <w:t>48</w:t>
                    </w:r>
                  </w:p>
                </w:txbxContent>
              </v:textbox>
            </v:shape>
            <v:shape id="docshape74" o:spid="_x0000_s1102" type="#_x0000_t202" style="position:absolute;left:3108;top:1937;width:962;height:200" filled="f" stroked="f">
              <v:textbox inset="0,0,0,0">
                <w:txbxContent>
                  <w:p w:rsidR="00837795" w:rsidRDefault="00837795" w:rsidP="00C11EEF">
                    <w:pPr>
                      <w:spacing w:line="199" w:lineRule="exact"/>
                      <w:rPr>
                        <w:rFonts w:ascii="Calibri"/>
                        <w:sz w:val="20"/>
                      </w:rPr>
                    </w:pPr>
                    <w:r>
                      <w:rPr>
                        <w:rFonts w:ascii="Calibri"/>
                        <w:color w:val="FFFFFF"/>
                        <w:spacing w:val="-2"/>
                        <w:sz w:val="20"/>
                      </w:rPr>
                      <w:t>Accessories</w:t>
                    </w:r>
                  </w:p>
                </w:txbxContent>
              </v:textbox>
            </v:shape>
            <v:shape id="docshape75" o:spid="_x0000_s1103" type="#_x0000_t202" style="position:absolute;left:6436;top:1557;width:222;height:200" filled="f" stroked="f">
              <v:textbox inset="0,0,0,0">
                <w:txbxContent>
                  <w:p w:rsidR="00837795" w:rsidRDefault="00837795" w:rsidP="00C11EEF">
                    <w:pPr>
                      <w:spacing w:line="199" w:lineRule="exact"/>
                      <w:rPr>
                        <w:rFonts w:ascii="Calibri"/>
                        <w:sz w:val="20"/>
                      </w:rPr>
                    </w:pPr>
                    <w:r>
                      <w:rPr>
                        <w:rFonts w:ascii="Calibri"/>
                        <w:color w:val="FFFFFF"/>
                        <w:spacing w:val="-5"/>
                        <w:sz w:val="20"/>
                      </w:rPr>
                      <w:t>32</w:t>
                    </w:r>
                  </w:p>
                </w:txbxContent>
              </v:textbox>
            </v:shape>
            <v:shape id="docshape76" o:spid="_x0000_s1104" type="#_x0000_t202" style="position:absolute;left:2536;top:1546;width:1530;height:200" filled="f" stroked="f">
              <v:textbox inset="0,0,0,0">
                <w:txbxContent>
                  <w:p w:rsidR="00837795" w:rsidRDefault="00837795" w:rsidP="00C11EEF">
                    <w:pPr>
                      <w:spacing w:line="199" w:lineRule="exact"/>
                      <w:rPr>
                        <w:rFonts w:ascii="Calibri"/>
                        <w:sz w:val="20"/>
                      </w:rPr>
                    </w:pPr>
                    <w:r>
                      <w:rPr>
                        <w:rFonts w:ascii="Calibri"/>
                        <w:color w:val="FFFFFF"/>
                        <w:sz w:val="20"/>
                      </w:rPr>
                      <w:t>Cosmetic</w:t>
                    </w:r>
                    <w:r w:rsidR="002B170A">
                      <w:rPr>
                        <w:rFonts w:ascii="Calibri"/>
                        <w:color w:val="FFFFFF"/>
                        <w:sz w:val="20"/>
                      </w:rPr>
                      <w:t xml:space="preserve"> </w:t>
                    </w:r>
                    <w:r>
                      <w:rPr>
                        <w:rFonts w:ascii="Calibri"/>
                        <w:color w:val="FFFFFF"/>
                        <w:spacing w:val="-2"/>
                        <w:sz w:val="20"/>
                      </w:rPr>
                      <w:t>Products</w:t>
                    </w:r>
                  </w:p>
                </w:txbxContent>
              </v:textbox>
            </v:shape>
            <v:shape id="docshape77" o:spid="_x0000_s1105" type="#_x0000_t202" style="position:absolute;left:4484;top:1166;width:121;height:200" filled="f" stroked="f">
              <v:textbox inset="0,0,0,0">
                <w:txbxContent>
                  <w:p w:rsidR="00837795" w:rsidRDefault="00837795" w:rsidP="00C11EEF">
                    <w:pPr>
                      <w:spacing w:line="199" w:lineRule="exact"/>
                      <w:rPr>
                        <w:rFonts w:ascii="Calibri"/>
                        <w:sz w:val="20"/>
                      </w:rPr>
                    </w:pPr>
                    <w:r>
                      <w:rPr>
                        <w:rFonts w:ascii="Calibri"/>
                        <w:color w:val="FFFFFF"/>
                        <w:spacing w:val="-10"/>
                        <w:sz w:val="20"/>
                      </w:rPr>
                      <w:t>2</w:t>
                    </w:r>
                  </w:p>
                </w:txbxContent>
              </v:textbox>
            </v:shape>
            <v:shape id="docshape78" o:spid="_x0000_s1106" type="#_x0000_t202" style="position:absolute;left:1875;top:1155;width:2191;height:200" filled="f" stroked="f">
              <v:textbox inset="0,0,0,0">
                <w:txbxContent>
                  <w:p w:rsidR="00837795" w:rsidRDefault="00837795" w:rsidP="00C11EEF">
                    <w:pPr>
                      <w:spacing w:line="199" w:lineRule="exact"/>
                      <w:rPr>
                        <w:rFonts w:ascii="Calibri"/>
                        <w:sz w:val="20"/>
                      </w:rPr>
                    </w:pPr>
                    <w:r>
                      <w:rPr>
                        <w:rFonts w:ascii="Calibri"/>
                        <w:color w:val="FFFFFF"/>
                        <w:sz w:val="20"/>
                      </w:rPr>
                      <w:t>(Other)Bags</w:t>
                    </w:r>
                    <w:r w:rsidR="002B170A">
                      <w:rPr>
                        <w:rFonts w:ascii="Calibri"/>
                        <w:color w:val="FFFFFF"/>
                        <w:sz w:val="20"/>
                      </w:rPr>
                      <w:t xml:space="preserve"> </w:t>
                    </w:r>
                    <w:r>
                      <w:rPr>
                        <w:rFonts w:ascii="Calibri"/>
                        <w:color w:val="FFFFFF"/>
                        <w:sz w:val="20"/>
                      </w:rPr>
                      <w:t>and</w:t>
                    </w:r>
                    <w:r w:rsidR="002B170A">
                      <w:rPr>
                        <w:rFonts w:ascii="Calibri"/>
                        <w:color w:val="FFFFFF"/>
                        <w:sz w:val="20"/>
                      </w:rPr>
                      <w:t xml:space="preserve"> </w:t>
                    </w:r>
                    <w:r>
                      <w:rPr>
                        <w:rFonts w:ascii="Calibri"/>
                        <w:color w:val="FFFFFF"/>
                        <w:spacing w:val="-2"/>
                        <w:sz w:val="20"/>
                      </w:rPr>
                      <w:t>Furniture</w:t>
                    </w:r>
                  </w:p>
                </w:txbxContent>
              </v:textbox>
            </v:shape>
            <v:shape id="docshape79" o:spid="_x0000_s1107" type="#_x0000_t202" style="position:absolute;left:4340;top:500;width:3581;height:311" filled="f" stroked="f">
              <v:textbox inset="0,0,0,0">
                <w:txbxContent>
                  <w:p w:rsidR="00837795" w:rsidRDefault="00837795" w:rsidP="00C11EEF">
                    <w:pPr>
                      <w:spacing w:line="311" w:lineRule="exact"/>
                      <w:rPr>
                        <w:b/>
                        <w:sz w:val="28"/>
                      </w:rPr>
                    </w:pPr>
                    <w:r>
                      <w:rPr>
                        <w:b/>
                        <w:color w:val="FFFFFF"/>
                        <w:sz w:val="28"/>
                      </w:rPr>
                      <w:t>Products</w:t>
                    </w:r>
                    <w:r w:rsidR="005744F2">
                      <w:rPr>
                        <w:b/>
                        <w:color w:val="FFFFFF"/>
                        <w:sz w:val="28"/>
                      </w:rPr>
                      <w:t xml:space="preserve"> preference</w:t>
                    </w:r>
                    <w:r>
                      <w:rPr>
                        <w:b/>
                        <w:color w:val="FFFFFF"/>
                        <w:sz w:val="28"/>
                      </w:rPr>
                      <w:t>-</w:t>
                    </w:r>
                    <w:r>
                      <w:rPr>
                        <w:b/>
                        <w:color w:val="FFFFFF"/>
                        <w:spacing w:val="-2"/>
                        <w:sz w:val="28"/>
                      </w:rPr>
                      <w:t>shopping</w:t>
                    </w:r>
                  </w:p>
                </w:txbxContent>
              </v:textbox>
            </v:shape>
            <w10:wrap type="topAndBottom" anchorx="page"/>
          </v:group>
        </w:pict>
      </w:r>
    </w:p>
    <w:p w:rsidR="00C11EEF" w:rsidRPr="00D73B20" w:rsidRDefault="00C11EEF" w:rsidP="00D73B20">
      <w:pPr>
        <w:pStyle w:val="BodyText"/>
        <w:spacing w:before="62"/>
        <w:jc w:val="both"/>
        <w:rPr>
          <w:rFonts w:ascii="Times New Roman" w:hAnsi="Times New Roman" w:cs="Times New Roman"/>
          <w:b/>
          <w:sz w:val="22"/>
          <w:szCs w:val="22"/>
        </w:rPr>
      </w:pPr>
    </w:p>
    <w:p w:rsidR="00C11EEF" w:rsidRPr="00D73B20" w:rsidRDefault="00C11EEF" w:rsidP="00D73B20">
      <w:pPr>
        <w:ind w:left="360"/>
        <w:jc w:val="both"/>
        <w:rPr>
          <w:rFonts w:ascii="Times New Roman" w:hAnsi="Times New Roman" w:cs="Times New Roman"/>
          <w:b/>
        </w:rPr>
      </w:pPr>
      <w:r w:rsidRPr="00D73B20">
        <w:rPr>
          <w:rFonts w:ascii="Times New Roman" w:hAnsi="Times New Roman" w:cs="Times New Roman"/>
          <w:b/>
        </w:rPr>
        <w:t>Interpretation</w:t>
      </w:r>
      <w:r w:rsidRPr="00D73B20">
        <w:rPr>
          <w:rFonts w:ascii="Times New Roman" w:hAnsi="Times New Roman" w:cs="Times New Roman"/>
          <w:b/>
          <w:spacing w:val="-10"/>
        </w:rPr>
        <w:t>:</w:t>
      </w:r>
    </w:p>
    <w:p w:rsidR="00C11EEF" w:rsidRPr="00D73B20" w:rsidRDefault="00C11EEF" w:rsidP="00D73B20">
      <w:pPr>
        <w:pStyle w:val="BodyText"/>
        <w:spacing w:before="58"/>
        <w:jc w:val="both"/>
        <w:rPr>
          <w:rFonts w:ascii="Times New Roman" w:hAnsi="Times New Roman" w:cs="Times New Roman"/>
          <w:b/>
          <w:sz w:val="22"/>
          <w:szCs w:val="22"/>
        </w:rPr>
      </w:pPr>
    </w:p>
    <w:p w:rsidR="00C11EEF" w:rsidRPr="00D73B20" w:rsidRDefault="00C11EEF" w:rsidP="00D73B20">
      <w:pPr>
        <w:pStyle w:val="ListParagraph"/>
        <w:numPr>
          <w:ilvl w:val="0"/>
          <w:numId w:val="34"/>
        </w:numPr>
        <w:tabs>
          <w:tab w:val="left" w:pos="1080"/>
        </w:tabs>
        <w:spacing w:before="0"/>
        <w:jc w:val="both"/>
        <w:rPr>
          <w:rFonts w:ascii="Times New Roman" w:hAnsi="Times New Roman" w:cs="Times New Roman"/>
        </w:rPr>
      </w:pPr>
      <w:r w:rsidRPr="00D73B20">
        <w:rPr>
          <w:rFonts w:ascii="Times New Roman" w:hAnsi="Times New Roman" w:cs="Times New Roman"/>
          <w:color w:val="0D0F1A"/>
        </w:rPr>
        <w:t>The</w:t>
      </w:r>
      <w:r w:rsidR="00490229" w:rsidRPr="00D73B20">
        <w:rPr>
          <w:rFonts w:ascii="Times New Roman" w:hAnsi="Times New Roman" w:cs="Times New Roman"/>
          <w:color w:val="0D0F1A"/>
        </w:rPr>
        <w:t xml:space="preserve"> </w:t>
      </w:r>
      <w:r w:rsidRPr="00D73B20">
        <w:rPr>
          <w:rFonts w:ascii="Times New Roman" w:hAnsi="Times New Roman" w:cs="Times New Roman"/>
          <w:color w:val="0D0F1A"/>
        </w:rPr>
        <w:t>above</w:t>
      </w:r>
      <w:r w:rsidR="00490229" w:rsidRPr="00D73B20">
        <w:rPr>
          <w:rFonts w:ascii="Times New Roman" w:hAnsi="Times New Roman" w:cs="Times New Roman"/>
          <w:color w:val="0D0F1A"/>
        </w:rPr>
        <w:t xml:space="preserve"> </w:t>
      </w:r>
      <w:r w:rsidRPr="00D73B20">
        <w:rPr>
          <w:rFonts w:ascii="Times New Roman" w:hAnsi="Times New Roman" w:cs="Times New Roman"/>
          <w:color w:val="0D0F1A"/>
        </w:rPr>
        <w:t>table</w:t>
      </w:r>
      <w:r w:rsidR="00490229" w:rsidRPr="00D73B20">
        <w:rPr>
          <w:rFonts w:ascii="Times New Roman" w:hAnsi="Times New Roman" w:cs="Times New Roman"/>
          <w:color w:val="0D0F1A"/>
        </w:rPr>
        <w:t xml:space="preserve"> </w:t>
      </w:r>
      <w:r w:rsidRPr="00D73B20">
        <w:rPr>
          <w:rFonts w:ascii="Times New Roman" w:hAnsi="Times New Roman" w:cs="Times New Roman"/>
          <w:color w:val="0D0F1A"/>
        </w:rPr>
        <w:t>and diagram revealed that the</w:t>
      </w:r>
      <w:r w:rsidR="00490229" w:rsidRPr="00D73B20">
        <w:rPr>
          <w:rFonts w:ascii="Times New Roman" w:hAnsi="Times New Roman" w:cs="Times New Roman"/>
          <w:color w:val="0D0F1A"/>
        </w:rPr>
        <w:t xml:space="preserve"> </w:t>
      </w:r>
      <w:r w:rsidRPr="00D73B20">
        <w:rPr>
          <w:rFonts w:ascii="Times New Roman" w:hAnsi="Times New Roman" w:cs="Times New Roman"/>
          <w:color w:val="0D0F1A"/>
        </w:rPr>
        <w:t>majority</w:t>
      </w:r>
      <w:r w:rsidR="00490229" w:rsidRPr="00D73B20">
        <w:rPr>
          <w:rFonts w:ascii="Times New Roman" w:hAnsi="Times New Roman" w:cs="Times New Roman"/>
          <w:color w:val="0D0F1A"/>
        </w:rPr>
        <w:t xml:space="preserve"> </w:t>
      </w:r>
      <w:r w:rsidRPr="00D73B20">
        <w:rPr>
          <w:rFonts w:ascii="Times New Roman" w:hAnsi="Times New Roman" w:cs="Times New Roman"/>
          <w:color w:val="0D0F1A"/>
        </w:rPr>
        <w:t>of respondents</w:t>
      </w:r>
      <w:r w:rsidR="00490229" w:rsidRPr="00D73B20">
        <w:rPr>
          <w:rFonts w:ascii="Times New Roman" w:hAnsi="Times New Roman" w:cs="Times New Roman"/>
          <w:color w:val="0D0F1A"/>
        </w:rPr>
        <w:t xml:space="preserve"> </w:t>
      </w:r>
      <w:r w:rsidRPr="00D73B20">
        <w:rPr>
          <w:rFonts w:ascii="Times New Roman" w:hAnsi="Times New Roman" w:cs="Times New Roman"/>
          <w:color w:val="0D0F1A"/>
        </w:rPr>
        <w:t>purchase</w:t>
      </w:r>
      <w:r w:rsidR="00490229" w:rsidRPr="00D73B20">
        <w:rPr>
          <w:rFonts w:ascii="Times New Roman" w:hAnsi="Times New Roman" w:cs="Times New Roman"/>
          <w:color w:val="0D0F1A"/>
        </w:rPr>
        <w:t xml:space="preserve"> </w:t>
      </w:r>
      <w:r w:rsidRPr="00D73B20">
        <w:rPr>
          <w:rFonts w:ascii="Times New Roman" w:hAnsi="Times New Roman" w:cs="Times New Roman"/>
          <w:color w:val="0D0F1A"/>
          <w:spacing w:val="-2"/>
        </w:rPr>
        <w:t>Clothes.</w:t>
      </w:r>
    </w:p>
    <w:p w:rsidR="00C11EEF" w:rsidRPr="00D73B20" w:rsidRDefault="00C11EEF" w:rsidP="00D73B20">
      <w:pPr>
        <w:pStyle w:val="ListParagraph"/>
        <w:numPr>
          <w:ilvl w:val="0"/>
          <w:numId w:val="34"/>
        </w:numPr>
        <w:tabs>
          <w:tab w:val="left" w:pos="1080"/>
        </w:tabs>
        <w:spacing w:before="139"/>
        <w:jc w:val="both"/>
        <w:rPr>
          <w:rFonts w:ascii="Times New Roman" w:hAnsi="Times New Roman" w:cs="Times New Roman"/>
        </w:rPr>
      </w:pPr>
      <w:r w:rsidRPr="00D73B20">
        <w:rPr>
          <w:rFonts w:ascii="Times New Roman" w:hAnsi="Times New Roman" w:cs="Times New Roman"/>
          <w:color w:val="0D0F1A"/>
        </w:rPr>
        <w:t>Electronicgoods,Accessories,andFootweararethesecondmostpreferred</w:t>
      </w:r>
      <w:r w:rsidRPr="00D73B20">
        <w:rPr>
          <w:rFonts w:ascii="Times New Roman" w:hAnsi="Times New Roman" w:cs="Times New Roman"/>
          <w:color w:val="0D0F1A"/>
          <w:spacing w:val="-2"/>
        </w:rPr>
        <w:t>Products.</w:t>
      </w:r>
    </w:p>
    <w:p w:rsidR="00C11EEF" w:rsidRPr="00D73B20" w:rsidRDefault="00C11EEF" w:rsidP="00D73B20">
      <w:pPr>
        <w:pStyle w:val="ListParagraph"/>
        <w:numPr>
          <w:ilvl w:val="0"/>
          <w:numId w:val="34"/>
        </w:numPr>
        <w:tabs>
          <w:tab w:val="left" w:pos="1080"/>
        </w:tabs>
        <w:spacing w:before="137"/>
        <w:jc w:val="both"/>
        <w:rPr>
          <w:rFonts w:ascii="Times New Roman" w:hAnsi="Times New Roman" w:cs="Times New Roman"/>
        </w:rPr>
      </w:pPr>
      <w:r w:rsidRPr="00D73B20">
        <w:rPr>
          <w:rFonts w:ascii="Times New Roman" w:hAnsi="Times New Roman" w:cs="Times New Roman"/>
          <w:color w:val="0D0F1A"/>
        </w:rPr>
        <w:t>It</w:t>
      </w:r>
      <w:r w:rsidR="00490229" w:rsidRPr="00D73B20">
        <w:rPr>
          <w:rFonts w:ascii="Times New Roman" w:hAnsi="Times New Roman" w:cs="Times New Roman"/>
          <w:color w:val="0D0F1A"/>
        </w:rPr>
        <w:t xml:space="preserve"> </w:t>
      </w:r>
      <w:r w:rsidRPr="00D73B20">
        <w:rPr>
          <w:rFonts w:ascii="Times New Roman" w:hAnsi="Times New Roman" w:cs="Times New Roman"/>
          <w:color w:val="0D0F1A"/>
        </w:rPr>
        <w:t>also shows</w:t>
      </w:r>
      <w:r w:rsidR="00490229" w:rsidRPr="00D73B20">
        <w:rPr>
          <w:rFonts w:ascii="Times New Roman" w:hAnsi="Times New Roman" w:cs="Times New Roman"/>
          <w:color w:val="0D0F1A"/>
        </w:rPr>
        <w:t xml:space="preserve"> </w:t>
      </w:r>
      <w:r w:rsidRPr="00D73B20">
        <w:rPr>
          <w:rFonts w:ascii="Times New Roman" w:hAnsi="Times New Roman" w:cs="Times New Roman"/>
          <w:color w:val="0D0F1A"/>
        </w:rPr>
        <w:t>that them</w:t>
      </w:r>
      <w:r w:rsidR="00490229" w:rsidRPr="00D73B20">
        <w:rPr>
          <w:rFonts w:ascii="Times New Roman" w:hAnsi="Times New Roman" w:cs="Times New Roman"/>
          <w:color w:val="0D0F1A"/>
        </w:rPr>
        <w:t xml:space="preserve"> </w:t>
      </w:r>
      <w:r w:rsidRPr="00D73B20">
        <w:rPr>
          <w:rFonts w:ascii="Times New Roman" w:hAnsi="Times New Roman" w:cs="Times New Roman"/>
          <w:color w:val="0D0F1A"/>
        </w:rPr>
        <w:t>a</w:t>
      </w:r>
      <w:r w:rsidR="00490229" w:rsidRPr="00D73B20">
        <w:rPr>
          <w:rFonts w:ascii="Times New Roman" w:hAnsi="Times New Roman" w:cs="Times New Roman"/>
          <w:color w:val="0D0F1A"/>
        </w:rPr>
        <w:t xml:space="preserve"> jurist </w:t>
      </w:r>
      <w:r w:rsidRPr="00D73B20">
        <w:rPr>
          <w:rFonts w:ascii="Times New Roman" w:hAnsi="Times New Roman" w:cs="Times New Roman"/>
          <w:color w:val="0D0F1A"/>
        </w:rPr>
        <w:t>of women buy</w:t>
      </w:r>
      <w:r w:rsidR="00490229" w:rsidRPr="00D73B20">
        <w:rPr>
          <w:rFonts w:ascii="Times New Roman" w:hAnsi="Times New Roman" w:cs="Times New Roman"/>
          <w:color w:val="0D0F1A"/>
        </w:rPr>
        <w:t xml:space="preserve"> </w:t>
      </w:r>
      <w:r w:rsidRPr="00D73B20">
        <w:rPr>
          <w:rFonts w:ascii="Times New Roman" w:hAnsi="Times New Roman" w:cs="Times New Roman"/>
          <w:color w:val="0D0F1A"/>
        </w:rPr>
        <w:t>Grocery</w:t>
      </w:r>
      <w:r w:rsidR="00490229" w:rsidRPr="00D73B20">
        <w:rPr>
          <w:rFonts w:ascii="Times New Roman" w:hAnsi="Times New Roman" w:cs="Times New Roman"/>
          <w:color w:val="0D0F1A"/>
        </w:rPr>
        <w:t xml:space="preserve"> </w:t>
      </w:r>
      <w:r w:rsidRPr="00D73B20">
        <w:rPr>
          <w:rFonts w:ascii="Times New Roman" w:hAnsi="Times New Roman" w:cs="Times New Roman"/>
          <w:color w:val="0D0F1A"/>
        </w:rPr>
        <w:t xml:space="preserve">and Cosmetic </w:t>
      </w:r>
      <w:r w:rsidRPr="00D73B20">
        <w:rPr>
          <w:rFonts w:ascii="Times New Roman" w:hAnsi="Times New Roman" w:cs="Times New Roman"/>
          <w:color w:val="0D0F1A"/>
          <w:spacing w:val="-2"/>
        </w:rPr>
        <w:t>products.</w:t>
      </w:r>
    </w:p>
    <w:p w:rsidR="00C11EEF" w:rsidRPr="00D73B20" w:rsidRDefault="00C11EEF" w:rsidP="00D73B20">
      <w:pPr>
        <w:pStyle w:val="ListParagraph"/>
        <w:numPr>
          <w:ilvl w:val="0"/>
          <w:numId w:val="34"/>
        </w:numPr>
        <w:tabs>
          <w:tab w:val="left" w:pos="1080"/>
        </w:tabs>
        <w:spacing w:before="137"/>
        <w:jc w:val="both"/>
        <w:rPr>
          <w:rFonts w:ascii="Times New Roman" w:hAnsi="Times New Roman" w:cs="Times New Roman"/>
        </w:rPr>
      </w:pPr>
      <w:r w:rsidRPr="00D73B20">
        <w:rPr>
          <w:rFonts w:ascii="Times New Roman" w:hAnsi="Times New Roman" w:cs="Times New Roman"/>
          <w:color w:val="0D0F1A"/>
        </w:rPr>
        <w:t>The</w:t>
      </w:r>
      <w:r w:rsidR="00490229" w:rsidRPr="00D73B20">
        <w:rPr>
          <w:rFonts w:ascii="Times New Roman" w:hAnsi="Times New Roman" w:cs="Times New Roman"/>
          <w:color w:val="0D0F1A"/>
        </w:rPr>
        <w:t xml:space="preserve"> </w:t>
      </w:r>
      <w:r w:rsidRPr="00D73B20">
        <w:rPr>
          <w:rFonts w:ascii="Times New Roman" w:hAnsi="Times New Roman" w:cs="Times New Roman"/>
          <w:color w:val="0D0F1A"/>
        </w:rPr>
        <w:t>other</w:t>
      </w:r>
      <w:r w:rsidR="00490229" w:rsidRPr="00D73B20">
        <w:rPr>
          <w:rFonts w:ascii="Times New Roman" w:hAnsi="Times New Roman" w:cs="Times New Roman"/>
          <w:color w:val="0D0F1A"/>
        </w:rPr>
        <w:t xml:space="preserve"> </w:t>
      </w:r>
      <w:r w:rsidRPr="00D73B20">
        <w:rPr>
          <w:rFonts w:ascii="Times New Roman" w:hAnsi="Times New Roman" w:cs="Times New Roman"/>
          <w:color w:val="0D0F1A"/>
        </w:rPr>
        <w:t>items that are</w:t>
      </w:r>
      <w:r w:rsidR="00490229" w:rsidRPr="00D73B20">
        <w:rPr>
          <w:rFonts w:ascii="Times New Roman" w:hAnsi="Times New Roman" w:cs="Times New Roman"/>
          <w:color w:val="0D0F1A"/>
        </w:rPr>
        <w:t xml:space="preserve"> </w:t>
      </w:r>
      <w:r w:rsidRPr="00D73B20">
        <w:rPr>
          <w:rFonts w:ascii="Times New Roman" w:hAnsi="Times New Roman" w:cs="Times New Roman"/>
          <w:color w:val="0D0F1A"/>
        </w:rPr>
        <w:t>sold in e-shopping</w:t>
      </w:r>
      <w:r w:rsidR="00490229" w:rsidRPr="00D73B20">
        <w:rPr>
          <w:rFonts w:ascii="Times New Roman" w:hAnsi="Times New Roman" w:cs="Times New Roman"/>
          <w:color w:val="0D0F1A"/>
        </w:rPr>
        <w:t xml:space="preserve"> </w:t>
      </w:r>
      <w:r w:rsidRPr="00D73B20">
        <w:rPr>
          <w:rFonts w:ascii="Times New Roman" w:hAnsi="Times New Roman" w:cs="Times New Roman"/>
          <w:color w:val="0D0F1A"/>
        </w:rPr>
        <w:t>are</w:t>
      </w:r>
      <w:r w:rsidR="00490229" w:rsidRPr="00D73B20">
        <w:rPr>
          <w:rFonts w:ascii="Times New Roman" w:hAnsi="Times New Roman" w:cs="Times New Roman"/>
          <w:color w:val="0D0F1A"/>
        </w:rPr>
        <w:t xml:space="preserve"> </w:t>
      </w:r>
      <w:r w:rsidRPr="00D73B20">
        <w:rPr>
          <w:rFonts w:ascii="Times New Roman" w:hAnsi="Times New Roman" w:cs="Times New Roman"/>
          <w:color w:val="0D0F1A"/>
        </w:rPr>
        <w:t>bags</w:t>
      </w:r>
      <w:r w:rsidR="00490229" w:rsidRPr="00D73B20">
        <w:rPr>
          <w:rFonts w:ascii="Times New Roman" w:hAnsi="Times New Roman" w:cs="Times New Roman"/>
          <w:color w:val="0D0F1A"/>
        </w:rPr>
        <w:t xml:space="preserve"> </w:t>
      </w:r>
      <w:r w:rsidRPr="00D73B20">
        <w:rPr>
          <w:rFonts w:ascii="Times New Roman" w:hAnsi="Times New Roman" w:cs="Times New Roman"/>
          <w:color w:val="0D0F1A"/>
        </w:rPr>
        <w:t>and</w:t>
      </w:r>
      <w:r w:rsidR="00490229" w:rsidRPr="00D73B20">
        <w:rPr>
          <w:rFonts w:ascii="Times New Roman" w:hAnsi="Times New Roman" w:cs="Times New Roman"/>
          <w:color w:val="0D0F1A"/>
        </w:rPr>
        <w:t xml:space="preserve"> </w:t>
      </w:r>
      <w:r w:rsidR="009851CB" w:rsidRPr="00D73B20">
        <w:rPr>
          <w:rFonts w:ascii="Times New Roman" w:hAnsi="Times New Roman" w:cs="Times New Roman"/>
          <w:color w:val="0D0F1A"/>
          <w:spacing w:val="-2"/>
        </w:rPr>
        <w:t>furniture’s</w:t>
      </w:r>
      <w:r w:rsidRPr="00D73B20">
        <w:rPr>
          <w:rFonts w:ascii="Times New Roman" w:hAnsi="Times New Roman" w:cs="Times New Roman"/>
          <w:color w:val="0D0F1A"/>
          <w:spacing w:val="-2"/>
        </w:rPr>
        <w:t>.</w:t>
      </w:r>
    </w:p>
    <w:p w:rsidR="00C11EEF" w:rsidRPr="00D73B20" w:rsidRDefault="00C11EEF" w:rsidP="00D73B20">
      <w:pPr>
        <w:pStyle w:val="BodyText"/>
        <w:jc w:val="both"/>
        <w:rPr>
          <w:rFonts w:ascii="Times New Roman" w:hAnsi="Times New Roman" w:cs="Times New Roman"/>
          <w:sz w:val="22"/>
          <w:szCs w:val="22"/>
        </w:rPr>
      </w:pPr>
    </w:p>
    <w:p w:rsidR="00C11EEF" w:rsidRPr="00D73B20" w:rsidRDefault="00C11EEF" w:rsidP="00D73B20">
      <w:pPr>
        <w:pStyle w:val="BodyText"/>
        <w:jc w:val="both"/>
        <w:rPr>
          <w:rFonts w:ascii="Times New Roman" w:hAnsi="Times New Roman" w:cs="Times New Roman"/>
          <w:sz w:val="22"/>
          <w:szCs w:val="22"/>
        </w:rPr>
      </w:pPr>
    </w:p>
    <w:p w:rsidR="00C11EEF" w:rsidRPr="00D73B20" w:rsidRDefault="00C11EEF" w:rsidP="00D73B20">
      <w:pPr>
        <w:pStyle w:val="BodyText"/>
        <w:spacing w:before="202"/>
        <w:jc w:val="both"/>
        <w:rPr>
          <w:rFonts w:ascii="Times New Roman" w:hAnsi="Times New Roman" w:cs="Times New Roman"/>
          <w:sz w:val="22"/>
          <w:szCs w:val="22"/>
        </w:rPr>
      </w:pPr>
    </w:p>
    <w:p w:rsidR="00C11EEF" w:rsidRPr="00D73B20" w:rsidRDefault="00C11EEF" w:rsidP="00D73B20">
      <w:pPr>
        <w:spacing w:line="360" w:lineRule="auto"/>
        <w:ind w:left="360" w:right="309"/>
        <w:jc w:val="both"/>
        <w:rPr>
          <w:rFonts w:ascii="Times New Roman" w:hAnsi="Times New Roman" w:cs="Times New Roman"/>
        </w:rPr>
      </w:pPr>
      <w:r w:rsidRPr="00D73B20">
        <w:rPr>
          <w:rFonts w:ascii="Times New Roman" w:hAnsi="Times New Roman" w:cs="Times New Roman"/>
          <w:b/>
        </w:rPr>
        <w:t>Question 5Most preferred E-shopping App and Sites:</w:t>
      </w:r>
      <w:r w:rsidRPr="00D73B20">
        <w:rPr>
          <w:rFonts w:ascii="Times New Roman" w:hAnsi="Times New Roman" w:cs="Times New Roman"/>
        </w:rPr>
        <w:t>(In this question respondents selectmore than one checkbox, that’s why % aremore than 100 and total respondents more than 95)</w:t>
      </w:r>
    </w:p>
    <w:p w:rsidR="009851CB" w:rsidRDefault="009851CB" w:rsidP="00D73B20">
      <w:pPr>
        <w:spacing w:before="204"/>
        <w:ind w:left="4477"/>
        <w:jc w:val="both"/>
        <w:rPr>
          <w:rFonts w:ascii="Times New Roman" w:hAnsi="Times New Roman" w:cs="Times New Roman"/>
          <w:b/>
        </w:rPr>
      </w:pPr>
    </w:p>
    <w:p w:rsidR="009851CB" w:rsidRDefault="009851CB" w:rsidP="00D73B20">
      <w:pPr>
        <w:spacing w:before="204"/>
        <w:ind w:left="4477"/>
        <w:jc w:val="both"/>
        <w:rPr>
          <w:rFonts w:ascii="Times New Roman" w:hAnsi="Times New Roman" w:cs="Times New Roman"/>
          <w:b/>
        </w:rPr>
      </w:pPr>
    </w:p>
    <w:p w:rsidR="00C11EEF" w:rsidRPr="00D73B20" w:rsidRDefault="00C11EEF" w:rsidP="00D73B20">
      <w:pPr>
        <w:spacing w:before="204"/>
        <w:ind w:left="4477"/>
        <w:jc w:val="both"/>
        <w:rPr>
          <w:rFonts w:ascii="Times New Roman" w:hAnsi="Times New Roman" w:cs="Times New Roman"/>
          <w:b/>
        </w:rPr>
      </w:pPr>
      <w:r w:rsidRPr="00D73B20">
        <w:rPr>
          <w:rFonts w:ascii="Times New Roman" w:hAnsi="Times New Roman" w:cs="Times New Roman"/>
          <w:b/>
        </w:rPr>
        <w:t xml:space="preserve">Table </w:t>
      </w:r>
      <w:r w:rsidRPr="00D73B20">
        <w:rPr>
          <w:rFonts w:ascii="Times New Roman" w:hAnsi="Times New Roman" w:cs="Times New Roman"/>
          <w:b/>
          <w:spacing w:val="-2"/>
        </w:rPr>
        <w:t>4.1.5</w:t>
      </w:r>
    </w:p>
    <w:p w:rsidR="00C11EEF" w:rsidRPr="00D73B20" w:rsidRDefault="00C11EEF" w:rsidP="00D73B20">
      <w:pPr>
        <w:pStyle w:val="BodyText"/>
        <w:spacing w:before="63"/>
        <w:jc w:val="both"/>
        <w:rPr>
          <w:rFonts w:ascii="Times New Roman" w:hAnsi="Times New Roman" w:cs="Times New Roman"/>
          <w:b/>
          <w:sz w:val="22"/>
          <w:szCs w:val="22"/>
        </w:rPr>
      </w:pPr>
    </w:p>
    <w:p w:rsidR="00C11EEF" w:rsidRPr="00D73B20" w:rsidRDefault="00C11EEF" w:rsidP="00D73B20">
      <w:pPr>
        <w:ind w:left="398" w:right="396"/>
        <w:jc w:val="both"/>
        <w:rPr>
          <w:rFonts w:ascii="Times New Roman" w:hAnsi="Times New Roman" w:cs="Times New Roman"/>
          <w:b/>
        </w:rPr>
      </w:pPr>
      <w:r w:rsidRPr="00D73B20">
        <w:rPr>
          <w:rFonts w:ascii="Times New Roman" w:hAnsi="Times New Roman" w:cs="Times New Roman"/>
          <w:b/>
        </w:rPr>
        <w:t>Table</w:t>
      </w:r>
      <w:r w:rsidR="009851CB">
        <w:rPr>
          <w:rFonts w:ascii="Times New Roman" w:hAnsi="Times New Roman" w:cs="Times New Roman"/>
          <w:b/>
        </w:rPr>
        <w:t xml:space="preserve"> </w:t>
      </w:r>
      <w:r w:rsidRPr="00D73B20">
        <w:rPr>
          <w:rFonts w:ascii="Times New Roman" w:hAnsi="Times New Roman" w:cs="Times New Roman"/>
          <w:b/>
        </w:rPr>
        <w:t>showing</w:t>
      </w:r>
      <w:r w:rsidR="009851CB">
        <w:rPr>
          <w:rFonts w:ascii="Times New Roman" w:hAnsi="Times New Roman" w:cs="Times New Roman"/>
          <w:b/>
        </w:rPr>
        <w:t xml:space="preserve"> </w:t>
      </w:r>
      <w:r w:rsidRPr="00D73B20">
        <w:rPr>
          <w:rFonts w:ascii="Times New Roman" w:hAnsi="Times New Roman" w:cs="Times New Roman"/>
          <w:b/>
        </w:rPr>
        <w:t>most</w:t>
      </w:r>
      <w:r w:rsidR="009851CB">
        <w:rPr>
          <w:rFonts w:ascii="Times New Roman" w:hAnsi="Times New Roman" w:cs="Times New Roman"/>
          <w:b/>
        </w:rPr>
        <w:t xml:space="preserve"> </w:t>
      </w:r>
      <w:r w:rsidRPr="00D73B20">
        <w:rPr>
          <w:rFonts w:ascii="Times New Roman" w:hAnsi="Times New Roman" w:cs="Times New Roman"/>
          <w:b/>
        </w:rPr>
        <w:t>preferred</w:t>
      </w:r>
      <w:r w:rsidR="009851CB">
        <w:rPr>
          <w:rFonts w:ascii="Times New Roman" w:hAnsi="Times New Roman" w:cs="Times New Roman"/>
          <w:b/>
        </w:rPr>
        <w:t xml:space="preserve"> </w:t>
      </w:r>
      <w:r w:rsidRPr="00D73B20">
        <w:rPr>
          <w:rFonts w:ascii="Times New Roman" w:hAnsi="Times New Roman" w:cs="Times New Roman"/>
          <w:b/>
        </w:rPr>
        <w:t>E-shopping</w:t>
      </w:r>
      <w:r w:rsidR="009851CB">
        <w:rPr>
          <w:rFonts w:ascii="Times New Roman" w:hAnsi="Times New Roman" w:cs="Times New Roman"/>
          <w:b/>
        </w:rPr>
        <w:t xml:space="preserve"> </w:t>
      </w:r>
      <w:r w:rsidRPr="00D73B20">
        <w:rPr>
          <w:rFonts w:ascii="Times New Roman" w:hAnsi="Times New Roman" w:cs="Times New Roman"/>
          <w:b/>
        </w:rPr>
        <w:t>App</w:t>
      </w:r>
      <w:r w:rsidR="009851CB">
        <w:rPr>
          <w:rFonts w:ascii="Times New Roman" w:hAnsi="Times New Roman" w:cs="Times New Roman"/>
          <w:b/>
        </w:rPr>
        <w:t xml:space="preserve"> </w:t>
      </w:r>
      <w:r w:rsidRPr="00D73B20">
        <w:rPr>
          <w:rFonts w:ascii="Times New Roman" w:hAnsi="Times New Roman" w:cs="Times New Roman"/>
          <w:b/>
        </w:rPr>
        <w:t xml:space="preserve">and </w:t>
      </w:r>
      <w:r w:rsidRPr="00D73B20">
        <w:rPr>
          <w:rFonts w:ascii="Times New Roman" w:hAnsi="Times New Roman" w:cs="Times New Roman"/>
          <w:b/>
          <w:spacing w:val="-2"/>
        </w:rPr>
        <w:t>Sites</w:t>
      </w:r>
    </w:p>
    <w:p w:rsidR="00C11EEF" w:rsidRPr="00D73B20" w:rsidRDefault="00C11EEF" w:rsidP="00D73B20">
      <w:pPr>
        <w:pStyle w:val="BodyText"/>
        <w:spacing w:before="109"/>
        <w:jc w:val="both"/>
        <w:rPr>
          <w:rFonts w:ascii="Times New Roman" w:hAnsi="Times New Roman" w:cs="Times New Roman"/>
          <w:b/>
          <w:sz w:val="22"/>
          <w:szCs w:val="22"/>
        </w:rPr>
      </w:pPr>
    </w:p>
    <w:tbl>
      <w:tblPr>
        <w:tblW w:w="9579"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93"/>
        <w:gridCol w:w="3193"/>
        <w:gridCol w:w="3193"/>
      </w:tblGrid>
      <w:tr w:rsidR="00C11EEF" w:rsidRPr="00D73B20" w:rsidTr="009851CB">
        <w:trPr>
          <w:trHeight w:val="412"/>
        </w:trPr>
        <w:tc>
          <w:tcPr>
            <w:tcW w:w="3193" w:type="dxa"/>
          </w:tcPr>
          <w:p w:rsidR="00C11EEF" w:rsidRPr="00D73B20" w:rsidRDefault="00C11EEF" w:rsidP="00D73B20">
            <w:pPr>
              <w:pStyle w:val="TableParagraph"/>
              <w:spacing w:line="275" w:lineRule="exact"/>
              <w:jc w:val="both"/>
              <w:rPr>
                <w:rFonts w:ascii="Times New Roman" w:hAnsi="Times New Roman" w:cs="Times New Roman"/>
                <w:b/>
              </w:rPr>
            </w:pPr>
            <w:r w:rsidRPr="00D73B20">
              <w:rPr>
                <w:rFonts w:ascii="Times New Roman" w:hAnsi="Times New Roman" w:cs="Times New Roman"/>
                <w:b/>
              </w:rPr>
              <w:t>E-shooping</w:t>
            </w:r>
            <w:r w:rsidRPr="00D73B20">
              <w:rPr>
                <w:rFonts w:ascii="Times New Roman" w:hAnsi="Times New Roman" w:cs="Times New Roman"/>
                <w:b/>
                <w:spacing w:val="-4"/>
              </w:rPr>
              <w:t>Sites</w:t>
            </w:r>
          </w:p>
        </w:tc>
        <w:tc>
          <w:tcPr>
            <w:tcW w:w="3193" w:type="dxa"/>
          </w:tcPr>
          <w:p w:rsidR="00C11EEF" w:rsidRPr="00D73B20" w:rsidRDefault="00C11EEF" w:rsidP="00D73B20">
            <w:pPr>
              <w:pStyle w:val="TableParagraph"/>
              <w:spacing w:line="275" w:lineRule="exact"/>
              <w:jc w:val="both"/>
              <w:rPr>
                <w:rFonts w:ascii="Times New Roman" w:hAnsi="Times New Roman" w:cs="Times New Roman"/>
                <w:b/>
              </w:rPr>
            </w:pPr>
            <w:r w:rsidRPr="00D73B20">
              <w:rPr>
                <w:rFonts w:ascii="Times New Roman" w:hAnsi="Times New Roman" w:cs="Times New Roman"/>
                <w:b/>
                <w:spacing w:val="-2"/>
              </w:rPr>
              <w:t>Respondents</w:t>
            </w:r>
          </w:p>
        </w:tc>
        <w:tc>
          <w:tcPr>
            <w:tcW w:w="3193" w:type="dxa"/>
          </w:tcPr>
          <w:p w:rsidR="00C11EEF" w:rsidRPr="00D73B20" w:rsidRDefault="00C11EEF" w:rsidP="00D73B20">
            <w:pPr>
              <w:pStyle w:val="TableParagraph"/>
              <w:spacing w:line="275" w:lineRule="exact"/>
              <w:ind w:left="106"/>
              <w:jc w:val="both"/>
              <w:rPr>
                <w:rFonts w:ascii="Times New Roman" w:hAnsi="Times New Roman" w:cs="Times New Roman"/>
                <w:b/>
              </w:rPr>
            </w:pPr>
            <w:r w:rsidRPr="00D73B20">
              <w:rPr>
                <w:rFonts w:ascii="Times New Roman" w:hAnsi="Times New Roman" w:cs="Times New Roman"/>
                <w:b/>
                <w:spacing w:val="-2"/>
              </w:rPr>
              <w:t>Percentage</w:t>
            </w:r>
          </w:p>
        </w:tc>
      </w:tr>
      <w:tr w:rsidR="00C11EEF" w:rsidRPr="00D73B20" w:rsidTr="009851CB">
        <w:trPr>
          <w:trHeight w:val="414"/>
        </w:trPr>
        <w:tc>
          <w:tcPr>
            <w:tcW w:w="3193" w:type="dxa"/>
          </w:tcPr>
          <w:p w:rsidR="00C11EEF" w:rsidRPr="00D73B20" w:rsidRDefault="00C11EEF" w:rsidP="00D73B20">
            <w:pPr>
              <w:pStyle w:val="TableParagraph"/>
              <w:spacing w:line="273" w:lineRule="exact"/>
              <w:jc w:val="both"/>
              <w:rPr>
                <w:rFonts w:ascii="Times New Roman" w:hAnsi="Times New Roman" w:cs="Times New Roman"/>
              </w:rPr>
            </w:pPr>
            <w:r w:rsidRPr="00D73B20">
              <w:rPr>
                <w:rFonts w:ascii="Times New Roman" w:hAnsi="Times New Roman" w:cs="Times New Roman"/>
                <w:spacing w:val="-2"/>
              </w:rPr>
              <w:t>Amazon</w:t>
            </w:r>
          </w:p>
        </w:tc>
        <w:tc>
          <w:tcPr>
            <w:tcW w:w="3193" w:type="dxa"/>
          </w:tcPr>
          <w:p w:rsidR="00C11EEF" w:rsidRPr="00D73B20" w:rsidRDefault="00C11EEF" w:rsidP="00D73B20">
            <w:pPr>
              <w:pStyle w:val="TableParagraph"/>
              <w:spacing w:line="273" w:lineRule="exact"/>
              <w:jc w:val="both"/>
              <w:rPr>
                <w:rFonts w:ascii="Times New Roman" w:hAnsi="Times New Roman" w:cs="Times New Roman"/>
              </w:rPr>
            </w:pPr>
            <w:r w:rsidRPr="00D73B20">
              <w:rPr>
                <w:rFonts w:ascii="Times New Roman" w:hAnsi="Times New Roman" w:cs="Times New Roman"/>
                <w:spacing w:val="-5"/>
              </w:rPr>
              <w:t>80</w:t>
            </w:r>
          </w:p>
        </w:tc>
        <w:tc>
          <w:tcPr>
            <w:tcW w:w="3193" w:type="dxa"/>
          </w:tcPr>
          <w:p w:rsidR="00C11EEF" w:rsidRPr="00D73B20" w:rsidRDefault="00C11EEF" w:rsidP="00D73B20">
            <w:pPr>
              <w:pStyle w:val="TableParagraph"/>
              <w:spacing w:line="273" w:lineRule="exact"/>
              <w:ind w:left="106"/>
              <w:jc w:val="both"/>
              <w:rPr>
                <w:rFonts w:ascii="Times New Roman" w:hAnsi="Times New Roman" w:cs="Times New Roman"/>
              </w:rPr>
            </w:pPr>
            <w:r w:rsidRPr="00D73B20">
              <w:rPr>
                <w:rFonts w:ascii="Times New Roman" w:hAnsi="Times New Roman" w:cs="Times New Roman"/>
                <w:spacing w:val="-2"/>
              </w:rPr>
              <w:t>84.2%</w:t>
            </w:r>
          </w:p>
        </w:tc>
      </w:tr>
      <w:tr w:rsidR="00C11EEF" w:rsidRPr="00D73B20" w:rsidTr="009851CB">
        <w:trPr>
          <w:trHeight w:val="414"/>
        </w:trPr>
        <w:tc>
          <w:tcPr>
            <w:tcW w:w="3193" w:type="dxa"/>
          </w:tcPr>
          <w:p w:rsidR="00C11EEF" w:rsidRPr="00D73B20" w:rsidRDefault="00C11EEF" w:rsidP="00D73B20">
            <w:pPr>
              <w:pStyle w:val="TableParagraph"/>
              <w:jc w:val="both"/>
              <w:rPr>
                <w:rFonts w:ascii="Times New Roman" w:hAnsi="Times New Roman" w:cs="Times New Roman"/>
              </w:rPr>
            </w:pPr>
            <w:r w:rsidRPr="00D73B20">
              <w:rPr>
                <w:rFonts w:ascii="Times New Roman" w:hAnsi="Times New Roman" w:cs="Times New Roman"/>
              </w:rPr>
              <w:t>Big</w:t>
            </w:r>
            <w:r w:rsidRPr="00D73B20">
              <w:rPr>
                <w:rFonts w:ascii="Times New Roman" w:hAnsi="Times New Roman" w:cs="Times New Roman"/>
                <w:spacing w:val="-2"/>
              </w:rPr>
              <w:t>Bazzar</w:t>
            </w:r>
          </w:p>
        </w:tc>
        <w:tc>
          <w:tcPr>
            <w:tcW w:w="3193" w:type="dxa"/>
          </w:tcPr>
          <w:p w:rsidR="00C11EEF" w:rsidRPr="00D73B20" w:rsidRDefault="00C11EEF" w:rsidP="00D73B20">
            <w:pPr>
              <w:pStyle w:val="TableParagraph"/>
              <w:jc w:val="both"/>
              <w:rPr>
                <w:rFonts w:ascii="Times New Roman" w:hAnsi="Times New Roman" w:cs="Times New Roman"/>
              </w:rPr>
            </w:pPr>
            <w:r w:rsidRPr="00D73B20">
              <w:rPr>
                <w:rFonts w:ascii="Times New Roman" w:hAnsi="Times New Roman" w:cs="Times New Roman"/>
                <w:spacing w:val="-5"/>
              </w:rPr>
              <w:t>16</w:t>
            </w:r>
          </w:p>
        </w:tc>
        <w:tc>
          <w:tcPr>
            <w:tcW w:w="3193" w:type="dxa"/>
          </w:tcPr>
          <w:p w:rsidR="00C11EEF" w:rsidRPr="00D73B20" w:rsidRDefault="00C11EEF" w:rsidP="00D73B20">
            <w:pPr>
              <w:pStyle w:val="TableParagraph"/>
              <w:ind w:left="106"/>
              <w:jc w:val="both"/>
              <w:rPr>
                <w:rFonts w:ascii="Times New Roman" w:hAnsi="Times New Roman" w:cs="Times New Roman"/>
              </w:rPr>
            </w:pPr>
            <w:r w:rsidRPr="00D73B20">
              <w:rPr>
                <w:rFonts w:ascii="Times New Roman" w:hAnsi="Times New Roman" w:cs="Times New Roman"/>
                <w:spacing w:val="-2"/>
              </w:rPr>
              <w:t>16.8%</w:t>
            </w:r>
          </w:p>
        </w:tc>
      </w:tr>
      <w:tr w:rsidR="00C11EEF" w:rsidRPr="00D73B20" w:rsidTr="009851CB">
        <w:trPr>
          <w:trHeight w:val="414"/>
        </w:trPr>
        <w:tc>
          <w:tcPr>
            <w:tcW w:w="3193" w:type="dxa"/>
          </w:tcPr>
          <w:p w:rsidR="00C11EEF" w:rsidRPr="00D73B20" w:rsidRDefault="00C11EEF" w:rsidP="00D73B20">
            <w:pPr>
              <w:pStyle w:val="TableParagraph"/>
              <w:jc w:val="both"/>
              <w:rPr>
                <w:rFonts w:ascii="Times New Roman" w:hAnsi="Times New Roman" w:cs="Times New Roman"/>
              </w:rPr>
            </w:pPr>
            <w:r w:rsidRPr="00D73B20">
              <w:rPr>
                <w:rFonts w:ascii="Times New Roman" w:hAnsi="Times New Roman" w:cs="Times New Roman"/>
              </w:rPr>
              <w:t>Walmart</w:t>
            </w:r>
            <w:r w:rsidRPr="00D73B20">
              <w:rPr>
                <w:rFonts w:ascii="Times New Roman" w:hAnsi="Times New Roman" w:cs="Times New Roman"/>
                <w:spacing w:val="-2"/>
              </w:rPr>
              <w:t>Grocery</w:t>
            </w:r>
          </w:p>
        </w:tc>
        <w:tc>
          <w:tcPr>
            <w:tcW w:w="3193" w:type="dxa"/>
          </w:tcPr>
          <w:p w:rsidR="00C11EEF" w:rsidRPr="00D73B20" w:rsidRDefault="00C11EEF" w:rsidP="00D73B20">
            <w:pPr>
              <w:pStyle w:val="TableParagraph"/>
              <w:jc w:val="both"/>
              <w:rPr>
                <w:rFonts w:ascii="Times New Roman" w:hAnsi="Times New Roman" w:cs="Times New Roman"/>
              </w:rPr>
            </w:pPr>
            <w:r w:rsidRPr="00D73B20">
              <w:rPr>
                <w:rFonts w:ascii="Times New Roman" w:hAnsi="Times New Roman" w:cs="Times New Roman"/>
                <w:spacing w:val="-10"/>
              </w:rPr>
              <w:t>5</w:t>
            </w:r>
          </w:p>
        </w:tc>
        <w:tc>
          <w:tcPr>
            <w:tcW w:w="3193" w:type="dxa"/>
          </w:tcPr>
          <w:p w:rsidR="00C11EEF" w:rsidRPr="00D73B20" w:rsidRDefault="00C11EEF" w:rsidP="00D73B20">
            <w:pPr>
              <w:pStyle w:val="TableParagraph"/>
              <w:ind w:left="106"/>
              <w:jc w:val="both"/>
              <w:rPr>
                <w:rFonts w:ascii="Times New Roman" w:hAnsi="Times New Roman" w:cs="Times New Roman"/>
              </w:rPr>
            </w:pPr>
            <w:r w:rsidRPr="00D73B20">
              <w:rPr>
                <w:rFonts w:ascii="Times New Roman" w:hAnsi="Times New Roman" w:cs="Times New Roman"/>
                <w:spacing w:val="-4"/>
              </w:rPr>
              <w:t>5.3%</w:t>
            </w:r>
          </w:p>
        </w:tc>
      </w:tr>
      <w:tr w:rsidR="00C11EEF" w:rsidRPr="00D73B20" w:rsidTr="009851CB">
        <w:trPr>
          <w:trHeight w:val="415"/>
        </w:trPr>
        <w:tc>
          <w:tcPr>
            <w:tcW w:w="3193" w:type="dxa"/>
          </w:tcPr>
          <w:p w:rsidR="00C11EEF" w:rsidRPr="00D73B20" w:rsidRDefault="00C11EEF" w:rsidP="00D73B20">
            <w:pPr>
              <w:pStyle w:val="TableParagraph"/>
              <w:spacing w:line="271" w:lineRule="exact"/>
              <w:jc w:val="both"/>
              <w:rPr>
                <w:rFonts w:ascii="Times New Roman" w:hAnsi="Times New Roman" w:cs="Times New Roman"/>
              </w:rPr>
            </w:pPr>
            <w:r w:rsidRPr="00D73B20">
              <w:rPr>
                <w:rFonts w:ascii="Times New Roman" w:hAnsi="Times New Roman" w:cs="Times New Roman"/>
                <w:spacing w:val="-2"/>
              </w:rPr>
              <w:t>Flipkart</w:t>
            </w:r>
          </w:p>
        </w:tc>
        <w:tc>
          <w:tcPr>
            <w:tcW w:w="3193" w:type="dxa"/>
          </w:tcPr>
          <w:p w:rsidR="00C11EEF" w:rsidRPr="00D73B20" w:rsidRDefault="00C11EEF" w:rsidP="00D73B20">
            <w:pPr>
              <w:pStyle w:val="TableParagraph"/>
              <w:spacing w:line="271" w:lineRule="exact"/>
              <w:jc w:val="both"/>
              <w:rPr>
                <w:rFonts w:ascii="Times New Roman" w:hAnsi="Times New Roman" w:cs="Times New Roman"/>
              </w:rPr>
            </w:pPr>
            <w:r w:rsidRPr="00D73B20">
              <w:rPr>
                <w:rFonts w:ascii="Times New Roman" w:hAnsi="Times New Roman" w:cs="Times New Roman"/>
                <w:spacing w:val="-5"/>
              </w:rPr>
              <w:t>79</w:t>
            </w:r>
          </w:p>
        </w:tc>
        <w:tc>
          <w:tcPr>
            <w:tcW w:w="3193" w:type="dxa"/>
          </w:tcPr>
          <w:p w:rsidR="00C11EEF" w:rsidRPr="00D73B20" w:rsidRDefault="00C11EEF" w:rsidP="00D73B20">
            <w:pPr>
              <w:pStyle w:val="TableParagraph"/>
              <w:spacing w:line="271" w:lineRule="exact"/>
              <w:ind w:left="106"/>
              <w:jc w:val="both"/>
              <w:rPr>
                <w:rFonts w:ascii="Times New Roman" w:hAnsi="Times New Roman" w:cs="Times New Roman"/>
              </w:rPr>
            </w:pPr>
            <w:r w:rsidRPr="00D73B20">
              <w:rPr>
                <w:rFonts w:ascii="Times New Roman" w:hAnsi="Times New Roman" w:cs="Times New Roman"/>
                <w:spacing w:val="-2"/>
              </w:rPr>
              <w:t>83.2%</w:t>
            </w:r>
          </w:p>
        </w:tc>
      </w:tr>
      <w:tr w:rsidR="00C11EEF" w:rsidRPr="00D73B20" w:rsidTr="009851CB">
        <w:trPr>
          <w:trHeight w:val="412"/>
        </w:trPr>
        <w:tc>
          <w:tcPr>
            <w:tcW w:w="3193" w:type="dxa"/>
          </w:tcPr>
          <w:p w:rsidR="00C11EEF" w:rsidRPr="00D73B20" w:rsidRDefault="00C11EEF" w:rsidP="00D73B20">
            <w:pPr>
              <w:pStyle w:val="TableParagraph"/>
              <w:jc w:val="both"/>
              <w:rPr>
                <w:rFonts w:ascii="Times New Roman" w:hAnsi="Times New Roman" w:cs="Times New Roman"/>
              </w:rPr>
            </w:pPr>
            <w:r w:rsidRPr="00D73B20">
              <w:rPr>
                <w:rFonts w:ascii="Times New Roman" w:hAnsi="Times New Roman" w:cs="Times New Roman"/>
              </w:rPr>
              <w:t>Big</w:t>
            </w:r>
            <w:r w:rsidRPr="00D73B20">
              <w:rPr>
                <w:rFonts w:ascii="Times New Roman" w:hAnsi="Times New Roman" w:cs="Times New Roman"/>
                <w:spacing w:val="-2"/>
              </w:rPr>
              <w:t>Basket</w:t>
            </w:r>
          </w:p>
        </w:tc>
        <w:tc>
          <w:tcPr>
            <w:tcW w:w="3193" w:type="dxa"/>
          </w:tcPr>
          <w:p w:rsidR="00C11EEF" w:rsidRPr="00D73B20" w:rsidRDefault="00C11EEF" w:rsidP="00D73B20">
            <w:pPr>
              <w:pStyle w:val="TableParagraph"/>
              <w:jc w:val="both"/>
              <w:rPr>
                <w:rFonts w:ascii="Times New Roman" w:hAnsi="Times New Roman" w:cs="Times New Roman"/>
              </w:rPr>
            </w:pPr>
            <w:r w:rsidRPr="00D73B20">
              <w:rPr>
                <w:rFonts w:ascii="Times New Roman" w:hAnsi="Times New Roman" w:cs="Times New Roman"/>
                <w:spacing w:val="-5"/>
              </w:rPr>
              <w:t>14</w:t>
            </w:r>
          </w:p>
        </w:tc>
        <w:tc>
          <w:tcPr>
            <w:tcW w:w="3193" w:type="dxa"/>
          </w:tcPr>
          <w:p w:rsidR="00C11EEF" w:rsidRPr="00D73B20" w:rsidRDefault="00C11EEF" w:rsidP="00D73B20">
            <w:pPr>
              <w:pStyle w:val="TableParagraph"/>
              <w:ind w:left="106"/>
              <w:jc w:val="both"/>
              <w:rPr>
                <w:rFonts w:ascii="Times New Roman" w:hAnsi="Times New Roman" w:cs="Times New Roman"/>
              </w:rPr>
            </w:pPr>
            <w:r w:rsidRPr="00D73B20">
              <w:rPr>
                <w:rFonts w:ascii="Times New Roman" w:hAnsi="Times New Roman" w:cs="Times New Roman"/>
                <w:spacing w:val="-2"/>
              </w:rPr>
              <w:t>14.7%</w:t>
            </w:r>
          </w:p>
        </w:tc>
      </w:tr>
      <w:tr w:rsidR="00C11EEF" w:rsidRPr="00D73B20" w:rsidTr="009851CB">
        <w:trPr>
          <w:trHeight w:val="414"/>
        </w:trPr>
        <w:tc>
          <w:tcPr>
            <w:tcW w:w="3193" w:type="dxa"/>
          </w:tcPr>
          <w:p w:rsidR="00C11EEF" w:rsidRPr="00D73B20" w:rsidRDefault="00C11EEF" w:rsidP="00D73B20">
            <w:pPr>
              <w:pStyle w:val="TableParagraph"/>
              <w:jc w:val="both"/>
              <w:rPr>
                <w:rFonts w:ascii="Times New Roman" w:hAnsi="Times New Roman" w:cs="Times New Roman"/>
              </w:rPr>
            </w:pPr>
            <w:r w:rsidRPr="00D73B20">
              <w:rPr>
                <w:rFonts w:ascii="Times New Roman" w:hAnsi="Times New Roman" w:cs="Times New Roman"/>
              </w:rPr>
              <w:lastRenderedPageBreak/>
              <w:t>Other(</w:t>
            </w:r>
            <w:r w:rsidRPr="00D73B20">
              <w:rPr>
                <w:rFonts w:ascii="Times New Roman" w:hAnsi="Times New Roman" w:cs="Times New Roman"/>
                <w:spacing w:val="-2"/>
              </w:rPr>
              <w:t xml:space="preserve"> Mynta)</w:t>
            </w:r>
          </w:p>
        </w:tc>
        <w:tc>
          <w:tcPr>
            <w:tcW w:w="3193" w:type="dxa"/>
          </w:tcPr>
          <w:p w:rsidR="00C11EEF" w:rsidRPr="00D73B20" w:rsidRDefault="00C11EEF" w:rsidP="00D73B20">
            <w:pPr>
              <w:pStyle w:val="TableParagraph"/>
              <w:jc w:val="both"/>
              <w:rPr>
                <w:rFonts w:ascii="Times New Roman" w:hAnsi="Times New Roman" w:cs="Times New Roman"/>
              </w:rPr>
            </w:pPr>
            <w:r w:rsidRPr="00D73B20">
              <w:rPr>
                <w:rFonts w:ascii="Times New Roman" w:hAnsi="Times New Roman" w:cs="Times New Roman"/>
                <w:spacing w:val="-5"/>
              </w:rPr>
              <w:t>14</w:t>
            </w:r>
          </w:p>
        </w:tc>
        <w:tc>
          <w:tcPr>
            <w:tcW w:w="3193" w:type="dxa"/>
          </w:tcPr>
          <w:p w:rsidR="00C11EEF" w:rsidRPr="00D73B20" w:rsidRDefault="00C11EEF" w:rsidP="00D73B20">
            <w:pPr>
              <w:pStyle w:val="TableParagraph"/>
              <w:ind w:left="106"/>
              <w:jc w:val="both"/>
              <w:rPr>
                <w:rFonts w:ascii="Times New Roman" w:hAnsi="Times New Roman" w:cs="Times New Roman"/>
              </w:rPr>
            </w:pPr>
            <w:r w:rsidRPr="00D73B20">
              <w:rPr>
                <w:rFonts w:ascii="Times New Roman" w:hAnsi="Times New Roman" w:cs="Times New Roman"/>
                <w:spacing w:val="-2"/>
              </w:rPr>
              <w:t>14.7%</w:t>
            </w:r>
          </w:p>
        </w:tc>
      </w:tr>
      <w:tr w:rsidR="00C11EEF" w:rsidRPr="00D73B20" w:rsidTr="009851CB">
        <w:trPr>
          <w:trHeight w:val="414"/>
        </w:trPr>
        <w:tc>
          <w:tcPr>
            <w:tcW w:w="3193" w:type="dxa"/>
          </w:tcPr>
          <w:p w:rsidR="00C11EEF" w:rsidRPr="00D73B20" w:rsidRDefault="00C11EEF" w:rsidP="00D73B20">
            <w:pPr>
              <w:pStyle w:val="TableParagraph"/>
              <w:jc w:val="both"/>
              <w:rPr>
                <w:rFonts w:ascii="Times New Roman" w:hAnsi="Times New Roman" w:cs="Times New Roman"/>
              </w:rPr>
            </w:pPr>
            <w:r w:rsidRPr="00D73B20">
              <w:rPr>
                <w:rFonts w:ascii="Times New Roman" w:hAnsi="Times New Roman" w:cs="Times New Roman"/>
              </w:rPr>
              <w:t>(Nykaaand</w:t>
            </w:r>
            <w:r w:rsidRPr="00D73B20">
              <w:rPr>
                <w:rFonts w:ascii="Times New Roman" w:hAnsi="Times New Roman" w:cs="Times New Roman"/>
                <w:spacing w:val="-2"/>
              </w:rPr>
              <w:t>Purple)</w:t>
            </w:r>
          </w:p>
        </w:tc>
        <w:tc>
          <w:tcPr>
            <w:tcW w:w="3193" w:type="dxa"/>
          </w:tcPr>
          <w:p w:rsidR="00C11EEF" w:rsidRPr="00D73B20" w:rsidRDefault="00C11EEF" w:rsidP="00D73B20">
            <w:pPr>
              <w:pStyle w:val="TableParagraph"/>
              <w:jc w:val="both"/>
              <w:rPr>
                <w:rFonts w:ascii="Times New Roman" w:hAnsi="Times New Roman" w:cs="Times New Roman"/>
              </w:rPr>
            </w:pPr>
            <w:r w:rsidRPr="00D73B20">
              <w:rPr>
                <w:rFonts w:ascii="Times New Roman" w:hAnsi="Times New Roman" w:cs="Times New Roman"/>
                <w:spacing w:val="-10"/>
              </w:rPr>
              <w:t>4</w:t>
            </w:r>
          </w:p>
        </w:tc>
        <w:tc>
          <w:tcPr>
            <w:tcW w:w="3193" w:type="dxa"/>
          </w:tcPr>
          <w:p w:rsidR="00C11EEF" w:rsidRPr="00D73B20" w:rsidRDefault="00C11EEF" w:rsidP="00D73B20">
            <w:pPr>
              <w:pStyle w:val="TableParagraph"/>
              <w:ind w:left="106"/>
              <w:jc w:val="both"/>
              <w:rPr>
                <w:rFonts w:ascii="Times New Roman" w:hAnsi="Times New Roman" w:cs="Times New Roman"/>
              </w:rPr>
            </w:pPr>
            <w:r w:rsidRPr="00D73B20">
              <w:rPr>
                <w:rFonts w:ascii="Times New Roman" w:hAnsi="Times New Roman" w:cs="Times New Roman"/>
                <w:spacing w:val="-2"/>
              </w:rPr>
              <w:t>4.21%</w:t>
            </w:r>
          </w:p>
        </w:tc>
      </w:tr>
      <w:tr w:rsidR="00C11EEF" w:rsidRPr="00D73B20" w:rsidTr="009851CB">
        <w:trPr>
          <w:trHeight w:val="412"/>
        </w:trPr>
        <w:tc>
          <w:tcPr>
            <w:tcW w:w="3193" w:type="dxa"/>
          </w:tcPr>
          <w:p w:rsidR="00C11EEF" w:rsidRPr="00D73B20" w:rsidRDefault="00C11EEF" w:rsidP="00D73B20">
            <w:pPr>
              <w:pStyle w:val="TableParagraph"/>
              <w:jc w:val="both"/>
              <w:rPr>
                <w:rFonts w:ascii="Times New Roman" w:hAnsi="Times New Roman" w:cs="Times New Roman"/>
              </w:rPr>
            </w:pPr>
            <w:r w:rsidRPr="00D73B20">
              <w:rPr>
                <w:rFonts w:ascii="Times New Roman" w:hAnsi="Times New Roman" w:cs="Times New Roman"/>
              </w:rPr>
              <w:t>(Ondoorand</w:t>
            </w:r>
            <w:r w:rsidRPr="00D73B20">
              <w:rPr>
                <w:rFonts w:ascii="Times New Roman" w:hAnsi="Times New Roman" w:cs="Times New Roman"/>
                <w:spacing w:val="-2"/>
              </w:rPr>
              <w:t>Grofer)</w:t>
            </w:r>
          </w:p>
        </w:tc>
        <w:tc>
          <w:tcPr>
            <w:tcW w:w="3193" w:type="dxa"/>
          </w:tcPr>
          <w:p w:rsidR="00C11EEF" w:rsidRPr="00D73B20" w:rsidRDefault="00C11EEF" w:rsidP="00D73B20">
            <w:pPr>
              <w:pStyle w:val="TableParagraph"/>
              <w:jc w:val="both"/>
              <w:rPr>
                <w:rFonts w:ascii="Times New Roman" w:hAnsi="Times New Roman" w:cs="Times New Roman"/>
              </w:rPr>
            </w:pPr>
            <w:r w:rsidRPr="00D73B20">
              <w:rPr>
                <w:rFonts w:ascii="Times New Roman" w:hAnsi="Times New Roman" w:cs="Times New Roman"/>
                <w:spacing w:val="-10"/>
              </w:rPr>
              <w:t>3</w:t>
            </w:r>
          </w:p>
        </w:tc>
        <w:tc>
          <w:tcPr>
            <w:tcW w:w="3193" w:type="dxa"/>
          </w:tcPr>
          <w:p w:rsidR="00C11EEF" w:rsidRPr="00D73B20" w:rsidRDefault="00C11EEF" w:rsidP="00D73B20">
            <w:pPr>
              <w:pStyle w:val="TableParagraph"/>
              <w:ind w:left="106"/>
              <w:jc w:val="both"/>
              <w:rPr>
                <w:rFonts w:ascii="Times New Roman" w:hAnsi="Times New Roman" w:cs="Times New Roman"/>
              </w:rPr>
            </w:pPr>
            <w:r w:rsidRPr="00D73B20">
              <w:rPr>
                <w:rFonts w:ascii="Times New Roman" w:hAnsi="Times New Roman" w:cs="Times New Roman"/>
                <w:spacing w:val="-2"/>
              </w:rPr>
              <w:t>3.15%</w:t>
            </w:r>
          </w:p>
        </w:tc>
      </w:tr>
      <w:tr w:rsidR="00C11EEF" w:rsidRPr="00D73B20" w:rsidTr="009851CB">
        <w:trPr>
          <w:trHeight w:val="414"/>
        </w:trPr>
        <w:tc>
          <w:tcPr>
            <w:tcW w:w="3193" w:type="dxa"/>
          </w:tcPr>
          <w:p w:rsidR="00C11EEF" w:rsidRPr="00D73B20" w:rsidRDefault="00C11EEF" w:rsidP="00D73B20">
            <w:pPr>
              <w:pStyle w:val="TableParagraph"/>
              <w:jc w:val="both"/>
              <w:rPr>
                <w:rFonts w:ascii="Times New Roman" w:hAnsi="Times New Roman" w:cs="Times New Roman"/>
              </w:rPr>
            </w:pPr>
            <w:r w:rsidRPr="00D73B20">
              <w:rPr>
                <w:rFonts w:ascii="Times New Roman" w:hAnsi="Times New Roman" w:cs="Times New Roman"/>
                <w:spacing w:val="-2"/>
              </w:rPr>
              <w:t>(Ajio)</w:t>
            </w:r>
          </w:p>
        </w:tc>
        <w:tc>
          <w:tcPr>
            <w:tcW w:w="3193" w:type="dxa"/>
          </w:tcPr>
          <w:p w:rsidR="00C11EEF" w:rsidRPr="00D73B20" w:rsidRDefault="00C11EEF" w:rsidP="00D73B20">
            <w:pPr>
              <w:pStyle w:val="TableParagraph"/>
              <w:jc w:val="both"/>
              <w:rPr>
                <w:rFonts w:ascii="Times New Roman" w:hAnsi="Times New Roman" w:cs="Times New Roman"/>
              </w:rPr>
            </w:pPr>
            <w:r w:rsidRPr="00D73B20">
              <w:rPr>
                <w:rFonts w:ascii="Times New Roman" w:hAnsi="Times New Roman" w:cs="Times New Roman"/>
                <w:spacing w:val="-10"/>
              </w:rPr>
              <w:t>2</w:t>
            </w:r>
          </w:p>
        </w:tc>
        <w:tc>
          <w:tcPr>
            <w:tcW w:w="3193" w:type="dxa"/>
          </w:tcPr>
          <w:p w:rsidR="00C11EEF" w:rsidRPr="00D73B20" w:rsidRDefault="00C11EEF" w:rsidP="00D73B20">
            <w:pPr>
              <w:pStyle w:val="TableParagraph"/>
              <w:ind w:left="106"/>
              <w:jc w:val="both"/>
              <w:rPr>
                <w:rFonts w:ascii="Times New Roman" w:hAnsi="Times New Roman" w:cs="Times New Roman"/>
              </w:rPr>
            </w:pPr>
            <w:r w:rsidRPr="00D73B20">
              <w:rPr>
                <w:rFonts w:ascii="Times New Roman" w:hAnsi="Times New Roman" w:cs="Times New Roman"/>
                <w:spacing w:val="-4"/>
              </w:rPr>
              <w:t>2.2%</w:t>
            </w:r>
          </w:p>
        </w:tc>
      </w:tr>
      <w:tr w:rsidR="00C11EEF" w:rsidRPr="00D73B20" w:rsidTr="009851CB">
        <w:trPr>
          <w:trHeight w:val="414"/>
        </w:trPr>
        <w:tc>
          <w:tcPr>
            <w:tcW w:w="3193" w:type="dxa"/>
          </w:tcPr>
          <w:p w:rsidR="00C11EEF" w:rsidRPr="00D73B20" w:rsidRDefault="00C11EEF" w:rsidP="00D73B20">
            <w:pPr>
              <w:pStyle w:val="TableParagraph"/>
              <w:jc w:val="both"/>
              <w:rPr>
                <w:rFonts w:ascii="Times New Roman" w:hAnsi="Times New Roman" w:cs="Times New Roman"/>
              </w:rPr>
            </w:pPr>
            <w:r w:rsidRPr="00D73B20">
              <w:rPr>
                <w:rFonts w:ascii="Times New Roman" w:hAnsi="Times New Roman" w:cs="Times New Roman"/>
              </w:rPr>
              <w:t>(Koovsand</w:t>
            </w:r>
            <w:r w:rsidRPr="00D73B20">
              <w:rPr>
                <w:rFonts w:ascii="Times New Roman" w:hAnsi="Times New Roman" w:cs="Times New Roman"/>
                <w:spacing w:val="-2"/>
              </w:rPr>
              <w:t>Symtten)</w:t>
            </w:r>
          </w:p>
        </w:tc>
        <w:tc>
          <w:tcPr>
            <w:tcW w:w="3193" w:type="dxa"/>
          </w:tcPr>
          <w:p w:rsidR="00C11EEF" w:rsidRPr="00D73B20" w:rsidRDefault="00C11EEF" w:rsidP="00D73B20">
            <w:pPr>
              <w:pStyle w:val="TableParagraph"/>
              <w:jc w:val="both"/>
              <w:rPr>
                <w:rFonts w:ascii="Times New Roman" w:hAnsi="Times New Roman" w:cs="Times New Roman"/>
              </w:rPr>
            </w:pPr>
            <w:r w:rsidRPr="00D73B20">
              <w:rPr>
                <w:rFonts w:ascii="Times New Roman" w:hAnsi="Times New Roman" w:cs="Times New Roman"/>
                <w:spacing w:val="-10"/>
              </w:rPr>
              <w:t>2</w:t>
            </w:r>
          </w:p>
        </w:tc>
        <w:tc>
          <w:tcPr>
            <w:tcW w:w="3193" w:type="dxa"/>
          </w:tcPr>
          <w:p w:rsidR="00C11EEF" w:rsidRPr="00D73B20" w:rsidRDefault="00C11EEF" w:rsidP="00D73B20">
            <w:pPr>
              <w:pStyle w:val="TableParagraph"/>
              <w:ind w:left="106"/>
              <w:jc w:val="both"/>
              <w:rPr>
                <w:rFonts w:ascii="Times New Roman" w:hAnsi="Times New Roman" w:cs="Times New Roman"/>
              </w:rPr>
            </w:pPr>
            <w:r w:rsidRPr="00D73B20">
              <w:rPr>
                <w:rFonts w:ascii="Times New Roman" w:hAnsi="Times New Roman" w:cs="Times New Roman"/>
                <w:spacing w:val="-4"/>
              </w:rPr>
              <w:t>2.2%</w:t>
            </w:r>
          </w:p>
        </w:tc>
      </w:tr>
    </w:tbl>
    <w:p w:rsidR="00C11EEF" w:rsidRPr="00D73B20" w:rsidRDefault="00C11EEF" w:rsidP="00D73B20">
      <w:pPr>
        <w:pStyle w:val="BodyText"/>
        <w:spacing w:before="263"/>
        <w:jc w:val="both"/>
        <w:rPr>
          <w:rFonts w:ascii="Times New Roman" w:hAnsi="Times New Roman" w:cs="Times New Roman"/>
          <w:b/>
          <w:sz w:val="22"/>
          <w:szCs w:val="22"/>
        </w:rPr>
      </w:pPr>
    </w:p>
    <w:p w:rsidR="00C11EEF" w:rsidRPr="00D73B20" w:rsidRDefault="00C11EEF" w:rsidP="00D73B20">
      <w:pPr>
        <w:ind w:left="396" w:right="396"/>
        <w:jc w:val="both"/>
        <w:rPr>
          <w:rFonts w:ascii="Times New Roman" w:hAnsi="Times New Roman" w:cs="Times New Roman"/>
          <w:b/>
        </w:rPr>
      </w:pPr>
      <w:r w:rsidRPr="00D73B20">
        <w:rPr>
          <w:rFonts w:ascii="Times New Roman" w:hAnsi="Times New Roman" w:cs="Times New Roman"/>
          <w:b/>
        </w:rPr>
        <w:t>BarChart</w:t>
      </w:r>
      <w:r w:rsidRPr="00D73B20">
        <w:rPr>
          <w:rFonts w:ascii="Times New Roman" w:hAnsi="Times New Roman" w:cs="Times New Roman"/>
          <w:b/>
          <w:spacing w:val="-2"/>
        </w:rPr>
        <w:t>4.1.5</w:t>
      </w:r>
    </w:p>
    <w:p w:rsidR="00C11EEF" w:rsidRPr="00D73B20" w:rsidRDefault="00C11EEF" w:rsidP="00D73B20">
      <w:pPr>
        <w:pStyle w:val="BodyText"/>
        <w:spacing w:before="63"/>
        <w:jc w:val="both"/>
        <w:rPr>
          <w:rFonts w:ascii="Times New Roman" w:hAnsi="Times New Roman" w:cs="Times New Roman"/>
          <w:b/>
          <w:sz w:val="22"/>
          <w:szCs w:val="22"/>
        </w:rPr>
      </w:pPr>
    </w:p>
    <w:p w:rsidR="00C11EEF" w:rsidRPr="00D73B20" w:rsidRDefault="00C11EEF" w:rsidP="00D73B20">
      <w:pPr>
        <w:ind w:left="396" w:right="396"/>
        <w:jc w:val="both"/>
        <w:rPr>
          <w:rFonts w:ascii="Times New Roman" w:hAnsi="Times New Roman" w:cs="Times New Roman"/>
          <w:b/>
        </w:rPr>
      </w:pPr>
      <w:r w:rsidRPr="00D73B20">
        <w:rPr>
          <w:rFonts w:ascii="Times New Roman" w:hAnsi="Times New Roman" w:cs="Times New Roman"/>
          <w:b/>
        </w:rPr>
        <w:t>Bar</w:t>
      </w:r>
      <w:r w:rsidR="009851CB">
        <w:rPr>
          <w:rFonts w:ascii="Times New Roman" w:hAnsi="Times New Roman" w:cs="Times New Roman"/>
          <w:b/>
        </w:rPr>
        <w:t xml:space="preserve"> </w:t>
      </w:r>
      <w:r w:rsidRPr="00D73B20">
        <w:rPr>
          <w:rFonts w:ascii="Times New Roman" w:hAnsi="Times New Roman" w:cs="Times New Roman"/>
          <w:b/>
        </w:rPr>
        <w:t>chart</w:t>
      </w:r>
      <w:r w:rsidR="009851CB">
        <w:rPr>
          <w:rFonts w:ascii="Times New Roman" w:hAnsi="Times New Roman" w:cs="Times New Roman"/>
          <w:b/>
        </w:rPr>
        <w:t xml:space="preserve"> </w:t>
      </w:r>
      <w:r w:rsidRPr="00D73B20">
        <w:rPr>
          <w:rFonts w:ascii="Times New Roman" w:hAnsi="Times New Roman" w:cs="Times New Roman"/>
          <w:b/>
        </w:rPr>
        <w:t>showing most preferred</w:t>
      </w:r>
      <w:r w:rsidR="009851CB">
        <w:rPr>
          <w:rFonts w:ascii="Times New Roman" w:hAnsi="Times New Roman" w:cs="Times New Roman"/>
          <w:b/>
        </w:rPr>
        <w:t xml:space="preserve"> </w:t>
      </w:r>
      <w:r w:rsidRPr="00D73B20">
        <w:rPr>
          <w:rFonts w:ascii="Times New Roman" w:hAnsi="Times New Roman" w:cs="Times New Roman"/>
          <w:b/>
        </w:rPr>
        <w:t>E-shoppingApp and</w:t>
      </w:r>
      <w:r w:rsidRPr="00D73B20">
        <w:rPr>
          <w:rFonts w:ascii="Times New Roman" w:hAnsi="Times New Roman" w:cs="Times New Roman"/>
          <w:b/>
          <w:spacing w:val="-2"/>
        </w:rPr>
        <w:t xml:space="preserve"> Sites</w:t>
      </w:r>
    </w:p>
    <w:p w:rsidR="00C11EEF" w:rsidRPr="00D73B20" w:rsidRDefault="009F3BD1" w:rsidP="00D73B20">
      <w:pPr>
        <w:pStyle w:val="BodyText"/>
        <w:spacing w:before="84"/>
        <w:jc w:val="both"/>
        <w:rPr>
          <w:rFonts w:ascii="Times New Roman" w:hAnsi="Times New Roman" w:cs="Times New Roman"/>
          <w:b/>
          <w:sz w:val="22"/>
          <w:szCs w:val="22"/>
        </w:rPr>
      </w:pPr>
      <w:r>
        <w:rPr>
          <w:rFonts w:ascii="Times New Roman" w:hAnsi="Times New Roman" w:cs="Times New Roman"/>
          <w:b/>
          <w:sz w:val="22"/>
          <w:szCs w:val="22"/>
        </w:rPr>
        <w:pict>
          <v:group id="docshapegroup80" o:spid="_x0000_s1108" style="position:absolute;left:0;text-align:left;margin-left:1in;margin-top:16.9pt;width:468pt;height:215.3pt;z-index:-15720960;mso-wrap-distance-left:0;mso-wrap-distance-right:0;mso-position-horizontal-relative:page" coordorigin="1440,338" coordsize="9360,4306">
            <v:rect id="docshape81" o:spid="_x0000_s1109" style="position:absolute;left:1440;top:338;width:9360;height:4306" fillcolor="black" stroked="f"/>
            <v:rect id="docshape82" o:spid="_x0000_s1110" style="position:absolute;left:3393;top:856;width:5748;height:3262" fillcolor="#3e3e3e" stroked="f"/>
            <v:shape id="docshape83" o:spid="_x0000_s1111" style="position:absolute;left:4543;top:856;width:4599;height:3262" coordorigin="4543,857" coordsize="4599,3262" o:spt="100" adj="0,,0" path="m4543,857r,3261m5693,857r,3261m6842,857r,3261m7992,857r,3261m9142,857r,3261e" filled="f" strokecolor="#858585" strokeweight=".72pt">
              <v:stroke joinstyle="round"/>
              <v:formulas/>
              <v:path arrowok="t" o:connecttype="segments"/>
            </v:shape>
            <v:shape id="docshape84" o:spid="_x0000_s1112" type="#_x0000_t75" style="position:absolute;left:3391;top:3859;width:4661;height:257">
              <v:imagedata r:id="rId111" o:title=""/>
            </v:shape>
            <v:shape id="docshape85" o:spid="_x0000_s1113" type="#_x0000_t75" style="position:absolute;left:3391;top:3532;width:982;height:257">
              <v:imagedata r:id="rId112" o:title=""/>
            </v:shape>
            <v:shape id="docshape86" o:spid="_x0000_s1114" type="#_x0000_t75" style="position:absolute;left:3391;top:3206;width:351;height:257">
              <v:imagedata r:id="rId113" o:title=""/>
            </v:shape>
            <v:shape id="docshape87" o:spid="_x0000_s1115" type="#_x0000_t75" style="position:absolute;left:3391;top:2879;width:4604;height:257">
              <v:imagedata r:id="rId114" o:title=""/>
            </v:shape>
            <v:shape id="docshape88" o:spid="_x0000_s1116" type="#_x0000_t75" style="position:absolute;left:3391;top:2553;width:867;height:257">
              <v:imagedata r:id="rId115" o:title=""/>
            </v:shape>
            <v:shape id="docshape89" o:spid="_x0000_s1117" type="#_x0000_t75" style="position:absolute;left:3391;top:2227;width:867;height:260">
              <v:imagedata r:id="rId116" o:title=""/>
            </v:shape>
            <v:shape id="docshape90" o:spid="_x0000_s1118" type="#_x0000_t75" style="position:absolute;left:3391;top:1900;width:293;height:260">
              <v:imagedata r:id="rId117" o:title=""/>
            </v:shape>
            <v:shape id="docshape91" o:spid="_x0000_s1119" type="#_x0000_t75" style="position:absolute;left:3391;top:1574;width:236;height:260">
              <v:imagedata r:id="rId118" o:title=""/>
            </v:shape>
            <v:shape id="docshape92" o:spid="_x0000_s1120" type="#_x0000_t75" style="position:absolute;left:3391;top:1247;width:178;height:260">
              <v:imagedata r:id="rId119" o:title=""/>
            </v:shape>
            <v:shape id="docshape93" o:spid="_x0000_s1121" type="#_x0000_t75" style="position:absolute;left:3391;top:923;width:178;height:257">
              <v:imagedata r:id="rId120" o:title=""/>
            </v:shape>
            <v:shape id="docshape94" o:spid="_x0000_s1122" type="#_x0000_t75" style="position:absolute;left:3391;top:3883;width:4607;height:143">
              <v:imagedata r:id="rId121" o:title=""/>
            </v:shape>
            <v:shape id="docshape95" o:spid="_x0000_s1123" type="#_x0000_t75" style="position:absolute;left:3391;top:3556;width:928;height:143">
              <v:imagedata r:id="rId122" o:title=""/>
            </v:shape>
            <v:shape id="docshape96" o:spid="_x0000_s1124" type="#_x0000_t75" style="position:absolute;left:3391;top:3230;width:294;height:143">
              <v:imagedata r:id="rId123" o:title=""/>
            </v:shape>
            <v:shape id="docshape97" o:spid="_x0000_s1125" type="#_x0000_t75" style="position:absolute;left:3391;top:2903;width:4550;height:143">
              <v:imagedata r:id="rId124" o:title=""/>
            </v:shape>
            <v:shape id="docshape98" o:spid="_x0000_s1126" type="#_x0000_t75" style="position:absolute;left:3391;top:2579;width:813;height:141">
              <v:imagedata r:id="rId125" o:title=""/>
            </v:shape>
            <v:shape id="docshape99" o:spid="_x0000_s1127" type="#_x0000_t75" style="position:absolute;left:3391;top:2253;width:813;height:141">
              <v:imagedata r:id="rId125" o:title=""/>
            </v:shape>
            <v:shape id="docshape100" o:spid="_x0000_s1128" type="#_x0000_t75" style="position:absolute;left:3391;top:1927;width:237;height:141">
              <v:imagedata r:id="rId126" o:title=""/>
            </v:shape>
            <v:shape id="docshape101" o:spid="_x0000_s1129" type="#_x0000_t75" style="position:absolute;left:3391;top:1600;width:179;height:141">
              <v:imagedata r:id="rId127" o:title=""/>
            </v:shape>
            <v:shape id="docshape102" o:spid="_x0000_s1130" type="#_x0000_t75" style="position:absolute;left:3391;top:1274;width:122;height:141">
              <v:imagedata r:id="rId128" o:title=""/>
            </v:shape>
            <v:shape id="docshape103" o:spid="_x0000_s1131" type="#_x0000_t75" style="position:absolute;left:3391;top:947;width:122;height:141">
              <v:imagedata r:id="rId128" o:title=""/>
            </v:shape>
            <v:shape id="docshape104" o:spid="_x0000_s1132" style="position:absolute;left:3328;top:856;width:5813;height:3324" coordorigin="3329,857" coordsize="5813,3324" o:spt="100" adj="0,,0" path="m3394,4118r5748,m3394,4118r,63m4543,4118r,63m5693,4118r,63m6842,4118r,63m7992,4118r,63m9142,4118r,63m3394,4118r,-3261m3329,4118r65,m3329,3792r65,m3329,3465r65,m3329,3139r65,m3329,2813r65,m3329,2486r65,m3329,2160r65,m3329,1833r65,m3329,1509r65,m3329,1183r65,m3329,857r65,e" filled="f" strokecolor="#858585" strokeweight=".72pt">
              <v:stroke joinstyle="round"/>
              <v:formulas/>
              <v:path arrowok="t" o:connecttype="segments"/>
            </v:shape>
            <v:shape id="docshape105" o:spid="_x0000_s1133" type="#_x0000_t75" style="position:absolute;left:9376;top:2680;width:122;height:122">
              <v:imagedata r:id="rId95" o:title=""/>
            </v:shape>
            <v:shape id="docshape106" o:spid="_x0000_s1134" type="#_x0000_t202" style="position:absolute;left:8991;top:4286;width:325;height:200" filled="f" stroked="f">
              <v:textbox inset="0,0,0,0">
                <w:txbxContent>
                  <w:p w:rsidR="00837795" w:rsidRDefault="00837795" w:rsidP="00C11EEF">
                    <w:pPr>
                      <w:spacing w:line="199" w:lineRule="exact"/>
                      <w:rPr>
                        <w:rFonts w:ascii="Calibri"/>
                        <w:sz w:val="20"/>
                      </w:rPr>
                    </w:pPr>
                    <w:r>
                      <w:rPr>
                        <w:rFonts w:ascii="Calibri"/>
                        <w:color w:val="FFFFFF"/>
                        <w:spacing w:val="-5"/>
                        <w:sz w:val="20"/>
                      </w:rPr>
                      <w:t>100</w:t>
                    </w:r>
                  </w:p>
                </w:txbxContent>
              </v:textbox>
            </v:shape>
            <v:shape id="docshape107" o:spid="_x0000_s1135" type="#_x0000_t202" style="position:absolute;left:7892;top:4286;width:222;height:200" filled="f" stroked="f">
              <v:textbox inset="0,0,0,0">
                <w:txbxContent>
                  <w:p w:rsidR="00837795" w:rsidRDefault="00837795" w:rsidP="00C11EEF">
                    <w:pPr>
                      <w:spacing w:line="199" w:lineRule="exact"/>
                      <w:rPr>
                        <w:rFonts w:ascii="Calibri"/>
                        <w:sz w:val="20"/>
                      </w:rPr>
                    </w:pPr>
                    <w:r>
                      <w:rPr>
                        <w:rFonts w:ascii="Calibri"/>
                        <w:color w:val="FFFFFF"/>
                        <w:spacing w:val="-5"/>
                        <w:sz w:val="20"/>
                      </w:rPr>
                      <w:t>80</w:t>
                    </w:r>
                  </w:p>
                </w:txbxContent>
              </v:textbox>
            </v:shape>
            <v:shape id="docshape108" o:spid="_x0000_s1136" type="#_x0000_t202" style="position:absolute;left:6742;top:4286;width:222;height:200" filled="f" stroked="f">
              <v:textbox inset="0,0,0,0">
                <w:txbxContent>
                  <w:p w:rsidR="00837795" w:rsidRDefault="00837795" w:rsidP="00C11EEF">
                    <w:pPr>
                      <w:spacing w:line="199" w:lineRule="exact"/>
                      <w:rPr>
                        <w:rFonts w:ascii="Calibri"/>
                        <w:sz w:val="20"/>
                      </w:rPr>
                    </w:pPr>
                    <w:r>
                      <w:rPr>
                        <w:rFonts w:ascii="Calibri"/>
                        <w:color w:val="FFFFFF"/>
                        <w:spacing w:val="-5"/>
                        <w:sz w:val="20"/>
                      </w:rPr>
                      <w:t>60</w:t>
                    </w:r>
                  </w:p>
                </w:txbxContent>
              </v:textbox>
            </v:shape>
            <v:shape id="docshape109" o:spid="_x0000_s1137" type="#_x0000_t202" style="position:absolute;left:5592;top:4286;width:222;height:200" filled="f" stroked="f">
              <v:textbox inset="0,0,0,0">
                <w:txbxContent>
                  <w:p w:rsidR="00837795" w:rsidRDefault="00837795" w:rsidP="00C11EEF">
                    <w:pPr>
                      <w:spacing w:line="199" w:lineRule="exact"/>
                      <w:rPr>
                        <w:rFonts w:ascii="Calibri"/>
                        <w:sz w:val="20"/>
                      </w:rPr>
                    </w:pPr>
                    <w:r>
                      <w:rPr>
                        <w:rFonts w:ascii="Calibri"/>
                        <w:color w:val="FFFFFF"/>
                        <w:spacing w:val="-5"/>
                        <w:sz w:val="20"/>
                      </w:rPr>
                      <w:t>40</w:t>
                    </w:r>
                  </w:p>
                </w:txbxContent>
              </v:textbox>
            </v:shape>
            <v:shape id="docshape110" o:spid="_x0000_s1138" type="#_x0000_t202" style="position:absolute;left:4442;top:4286;width:222;height:200" filled="f" stroked="f">
              <v:textbox inset="0,0,0,0">
                <w:txbxContent>
                  <w:p w:rsidR="00837795" w:rsidRDefault="00837795" w:rsidP="00C11EEF">
                    <w:pPr>
                      <w:spacing w:line="199" w:lineRule="exact"/>
                      <w:rPr>
                        <w:rFonts w:ascii="Calibri"/>
                        <w:sz w:val="20"/>
                      </w:rPr>
                    </w:pPr>
                    <w:r>
                      <w:rPr>
                        <w:rFonts w:ascii="Calibri"/>
                        <w:color w:val="FFFFFF"/>
                        <w:spacing w:val="-5"/>
                        <w:sz w:val="20"/>
                      </w:rPr>
                      <w:t>20</w:t>
                    </w:r>
                  </w:p>
                </w:txbxContent>
              </v:textbox>
            </v:shape>
            <v:shape id="docshape111" o:spid="_x0000_s1139" type="#_x0000_t202" style="position:absolute;left:3343;top:4286;width:121;height:200" filled="f" stroked="f">
              <v:textbox inset="0,0,0,0">
                <w:txbxContent>
                  <w:p w:rsidR="00837795" w:rsidRDefault="00837795" w:rsidP="00C11EEF">
                    <w:pPr>
                      <w:spacing w:line="199" w:lineRule="exact"/>
                      <w:rPr>
                        <w:rFonts w:ascii="Calibri"/>
                        <w:sz w:val="20"/>
                      </w:rPr>
                    </w:pPr>
                    <w:r>
                      <w:rPr>
                        <w:rFonts w:ascii="Calibri"/>
                        <w:color w:val="FFFFFF"/>
                        <w:spacing w:val="-10"/>
                        <w:sz w:val="20"/>
                      </w:rPr>
                      <w:t>0</w:t>
                    </w:r>
                  </w:p>
                </w:txbxContent>
              </v:textbox>
            </v:shape>
            <v:shape id="docshape112" o:spid="_x0000_s1140" type="#_x0000_t202" style="position:absolute;left:8114;top:3874;width:222;height:200" filled="f" stroked="f">
              <v:textbox inset="0,0,0,0">
                <w:txbxContent>
                  <w:p w:rsidR="00837795" w:rsidRDefault="00837795" w:rsidP="00C11EEF">
                    <w:pPr>
                      <w:spacing w:line="199" w:lineRule="exact"/>
                      <w:rPr>
                        <w:rFonts w:ascii="Calibri"/>
                        <w:sz w:val="20"/>
                      </w:rPr>
                    </w:pPr>
                    <w:r>
                      <w:rPr>
                        <w:rFonts w:ascii="Calibri"/>
                        <w:color w:val="FFFFFF"/>
                        <w:spacing w:val="-5"/>
                        <w:sz w:val="20"/>
                      </w:rPr>
                      <w:t>80</w:t>
                    </w:r>
                  </w:p>
                </w:txbxContent>
              </v:textbox>
            </v:shape>
            <v:shape id="docshape113" o:spid="_x0000_s1141" type="#_x0000_t202" style="position:absolute;left:4434;top:3547;width:222;height:200" filled="f" stroked="f">
              <v:textbox inset="0,0,0,0">
                <w:txbxContent>
                  <w:p w:rsidR="00837795" w:rsidRDefault="00837795" w:rsidP="00C11EEF">
                    <w:pPr>
                      <w:spacing w:line="199" w:lineRule="exact"/>
                      <w:rPr>
                        <w:rFonts w:ascii="Calibri"/>
                        <w:sz w:val="20"/>
                      </w:rPr>
                    </w:pPr>
                    <w:r>
                      <w:rPr>
                        <w:rFonts w:ascii="Calibri"/>
                        <w:color w:val="FFFFFF"/>
                        <w:spacing w:val="-5"/>
                        <w:sz w:val="20"/>
                      </w:rPr>
                      <w:t>16</w:t>
                    </w:r>
                  </w:p>
                </w:txbxContent>
              </v:textbox>
            </v:shape>
            <v:shape id="docshape114" o:spid="_x0000_s1142" type="#_x0000_t202" style="position:absolute;left:3801;top:3222;width:121;height:200" filled="f" stroked="f">
              <v:textbox inset="0,0,0,0">
                <w:txbxContent>
                  <w:p w:rsidR="00837795" w:rsidRDefault="00837795" w:rsidP="00C11EEF">
                    <w:pPr>
                      <w:spacing w:line="199" w:lineRule="exact"/>
                      <w:rPr>
                        <w:rFonts w:ascii="Calibri"/>
                        <w:sz w:val="20"/>
                      </w:rPr>
                    </w:pPr>
                    <w:r>
                      <w:rPr>
                        <w:rFonts w:ascii="Calibri"/>
                        <w:color w:val="FFFFFF"/>
                        <w:spacing w:val="-10"/>
                        <w:sz w:val="20"/>
                      </w:rPr>
                      <w:t>5</w:t>
                    </w:r>
                  </w:p>
                </w:txbxContent>
              </v:textbox>
            </v:shape>
            <v:shape id="docshape115" o:spid="_x0000_s1143" type="#_x0000_t202" style="position:absolute;left:8056;top:2895;width:222;height:200" filled="f" stroked="f">
              <v:textbox inset="0,0,0,0">
                <w:txbxContent>
                  <w:p w:rsidR="00837795" w:rsidRDefault="00837795" w:rsidP="00C11EEF">
                    <w:pPr>
                      <w:spacing w:line="199" w:lineRule="exact"/>
                      <w:rPr>
                        <w:rFonts w:ascii="Calibri"/>
                        <w:sz w:val="20"/>
                      </w:rPr>
                    </w:pPr>
                    <w:r>
                      <w:rPr>
                        <w:rFonts w:ascii="Calibri"/>
                        <w:color w:val="FFFFFF"/>
                        <w:spacing w:val="-5"/>
                        <w:sz w:val="20"/>
                      </w:rPr>
                      <w:t>79</w:t>
                    </w:r>
                  </w:p>
                </w:txbxContent>
              </v:textbox>
            </v:shape>
            <v:shape id="docshape116" o:spid="_x0000_s1144" type="#_x0000_t202" style="position:absolute;left:9542;top:2649;width:1076;height:200" filled="f" stroked="f">
              <v:textbox inset="0,0,0,0">
                <w:txbxContent>
                  <w:p w:rsidR="00837795" w:rsidRDefault="00837795" w:rsidP="00C11EEF">
                    <w:pPr>
                      <w:spacing w:line="199" w:lineRule="exact"/>
                      <w:rPr>
                        <w:rFonts w:ascii="Calibri"/>
                        <w:sz w:val="20"/>
                      </w:rPr>
                    </w:pPr>
                    <w:r>
                      <w:rPr>
                        <w:rFonts w:ascii="Calibri"/>
                        <w:color w:val="FFFFFF"/>
                        <w:spacing w:val="-2"/>
                        <w:sz w:val="20"/>
                      </w:rPr>
                      <w:t>Respondents</w:t>
                    </w:r>
                  </w:p>
                </w:txbxContent>
              </v:textbox>
            </v:shape>
            <v:shape id="docshape117" o:spid="_x0000_s1145" type="#_x0000_t202" style="position:absolute;left:4319;top:2243;width:222;height:526" filled="f" stroked="f">
              <v:textbox inset="0,0,0,0">
                <w:txbxContent>
                  <w:p w:rsidR="00837795" w:rsidRDefault="00837795" w:rsidP="00C11EEF">
                    <w:pPr>
                      <w:spacing w:line="203" w:lineRule="exact"/>
                      <w:rPr>
                        <w:rFonts w:ascii="Calibri"/>
                        <w:sz w:val="20"/>
                      </w:rPr>
                    </w:pPr>
                    <w:r>
                      <w:rPr>
                        <w:rFonts w:ascii="Calibri"/>
                        <w:color w:val="FFFFFF"/>
                        <w:spacing w:val="-5"/>
                        <w:sz w:val="20"/>
                      </w:rPr>
                      <w:t>14</w:t>
                    </w:r>
                  </w:p>
                  <w:p w:rsidR="00837795" w:rsidRDefault="00837795" w:rsidP="00C11EEF">
                    <w:pPr>
                      <w:spacing w:before="82" w:line="240" w:lineRule="exact"/>
                      <w:rPr>
                        <w:rFonts w:ascii="Calibri"/>
                        <w:sz w:val="20"/>
                      </w:rPr>
                    </w:pPr>
                    <w:r>
                      <w:rPr>
                        <w:rFonts w:ascii="Calibri"/>
                        <w:color w:val="FFFFFF"/>
                        <w:spacing w:val="-5"/>
                        <w:sz w:val="20"/>
                      </w:rPr>
                      <w:t>14</w:t>
                    </w:r>
                  </w:p>
                </w:txbxContent>
              </v:textbox>
            </v:shape>
            <v:shape id="docshape118" o:spid="_x0000_s1146" type="#_x0000_t202" style="position:absolute;left:3629;top:938;width:236;height:1178" filled="f" stroked="f">
              <v:textbox inset="0,0,0,0">
                <w:txbxContent>
                  <w:p w:rsidR="00837795" w:rsidRDefault="00837795" w:rsidP="00C11EEF">
                    <w:pPr>
                      <w:spacing w:line="203" w:lineRule="exact"/>
                      <w:ind w:right="132"/>
                      <w:jc w:val="right"/>
                      <w:rPr>
                        <w:rFonts w:ascii="Calibri"/>
                        <w:sz w:val="20"/>
                      </w:rPr>
                    </w:pPr>
                    <w:r>
                      <w:rPr>
                        <w:rFonts w:ascii="Calibri"/>
                        <w:color w:val="FFFFFF"/>
                        <w:spacing w:val="-10"/>
                        <w:sz w:val="20"/>
                      </w:rPr>
                      <w:t>2</w:t>
                    </w:r>
                  </w:p>
                  <w:p w:rsidR="00837795" w:rsidRDefault="00837795" w:rsidP="00C11EEF">
                    <w:pPr>
                      <w:spacing w:before="81"/>
                      <w:ind w:right="132"/>
                      <w:jc w:val="right"/>
                      <w:rPr>
                        <w:rFonts w:ascii="Calibri"/>
                        <w:sz w:val="20"/>
                      </w:rPr>
                    </w:pPr>
                    <w:r>
                      <w:rPr>
                        <w:rFonts w:ascii="Calibri"/>
                        <w:color w:val="FFFFFF"/>
                        <w:spacing w:val="-10"/>
                        <w:sz w:val="20"/>
                      </w:rPr>
                      <w:t>2</w:t>
                    </w:r>
                  </w:p>
                  <w:p w:rsidR="00837795" w:rsidRDefault="00837795" w:rsidP="00C11EEF">
                    <w:pPr>
                      <w:spacing w:before="83"/>
                      <w:ind w:right="75"/>
                      <w:jc w:val="right"/>
                      <w:rPr>
                        <w:rFonts w:ascii="Calibri"/>
                        <w:sz w:val="20"/>
                      </w:rPr>
                    </w:pPr>
                    <w:r>
                      <w:rPr>
                        <w:rFonts w:ascii="Calibri"/>
                        <w:color w:val="FFFFFF"/>
                        <w:spacing w:val="-10"/>
                        <w:sz w:val="20"/>
                      </w:rPr>
                      <w:t>3</w:t>
                    </w:r>
                  </w:p>
                  <w:p w:rsidR="00837795" w:rsidRDefault="00837795" w:rsidP="00C11EEF">
                    <w:pPr>
                      <w:spacing w:before="81" w:line="240" w:lineRule="exact"/>
                      <w:ind w:right="18"/>
                      <w:jc w:val="right"/>
                      <w:rPr>
                        <w:rFonts w:ascii="Calibri"/>
                        <w:sz w:val="20"/>
                      </w:rPr>
                    </w:pPr>
                    <w:r>
                      <w:rPr>
                        <w:rFonts w:ascii="Calibri"/>
                        <w:color w:val="FFFFFF"/>
                        <w:spacing w:val="-10"/>
                        <w:sz w:val="20"/>
                      </w:rPr>
                      <w:t>4</w:t>
                    </w:r>
                  </w:p>
                </w:txbxContent>
              </v:textbox>
            </v:shape>
            <v:shape id="docshape119" o:spid="_x0000_s1147" type="#_x0000_t202" style="position:absolute;left:1660;top:927;width:1569;height:3135" filled="f" stroked="f">
              <v:textbox inset="0,0,0,0">
                <w:txbxContent>
                  <w:p w:rsidR="00837795" w:rsidRDefault="009851CB" w:rsidP="00C11EEF">
                    <w:pPr>
                      <w:spacing w:line="203" w:lineRule="exact"/>
                      <w:jc w:val="both"/>
                      <w:rPr>
                        <w:rFonts w:ascii="Calibri"/>
                        <w:sz w:val="20"/>
                      </w:rPr>
                    </w:pPr>
                    <w:r>
                      <w:rPr>
                        <w:rFonts w:ascii="Calibri"/>
                        <w:color w:val="FFFFFF"/>
                        <w:sz w:val="20"/>
                      </w:rPr>
                      <w:t>K</w:t>
                    </w:r>
                    <w:r w:rsidR="00837795">
                      <w:rPr>
                        <w:rFonts w:ascii="Calibri"/>
                        <w:color w:val="FFFFFF"/>
                        <w:sz w:val="20"/>
                      </w:rPr>
                      <w:t>oovs</w:t>
                    </w:r>
                    <w:r>
                      <w:rPr>
                        <w:rFonts w:ascii="Calibri"/>
                        <w:color w:val="FFFFFF"/>
                        <w:sz w:val="20"/>
                      </w:rPr>
                      <w:t xml:space="preserve"> </w:t>
                    </w:r>
                    <w:r w:rsidR="00837795">
                      <w:rPr>
                        <w:rFonts w:ascii="Calibri"/>
                        <w:color w:val="FFFFFF"/>
                        <w:sz w:val="20"/>
                      </w:rPr>
                      <w:t>and</w:t>
                    </w:r>
                    <w:r>
                      <w:rPr>
                        <w:rFonts w:ascii="Calibri"/>
                        <w:color w:val="FFFFFF"/>
                        <w:sz w:val="20"/>
                      </w:rPr>
                      <w:t xml:space="preserve"> </w:t>
                    </w:r>
                    <w:r w:rsidR="00837795">
                      <w:rPr>
                        <w:rFonts w:ascii="Calibri"/>
                        <w:color w:val="FFFFFF"/>
                        <w:spacing w:val="-2"/>
                        <w:sz w:val="20"/>
                      </w:rPr>
                      <w:t>Symtten</w:t>
                    </w:r>
                  </w:p>
                  <w:p w:rsidR="00837795" w:rsidRDefault="00837795" w:rsidP="00C11EEF">
                    <w:pPr>
                      <w:spacing w:before="81" w:line="321" w:lineRule="auto"/>
                      <w:ind w:left="28" w:right="20" w:firstLine="1204"/>
                      <w:jc w:val="both"/>
                      <w:rPr>
                        <w:rFonts w:ascii="Calibri"/>
                        <w:sz w:val="20"/>
                      </w:rPr>
                    </w:pPr>
                    <w:r>
                      <w:rPr>
                        <w:rFonts w:ascii="Calibri"/>
                        <w:color w:val="FFFFFF"/>
                        <w:spacing w:val="-4"/>
                        <w:sz w:val="20"/>
                      </w:rPr>
                      <w:t>Ajio</w:t>
                    </w:r>
                    <w:r>
                      <w:rPr>
                        <w:rFonts w:ascii="Calibri"/>
                        <w:color w:val="FFFFFF"/>
                        <w:sz w:val="20"/>
                      </w:rPr>
                      <w:t>Ondoor</w:t>
                    </w:r>
                    <w:r w:rsidR="009851CB">
                      <w:rPr>
                        <w:rFonts w:ascii="Calibri"/>
                        <w:color w:val="FFFFFF"/>
                        <w:sz w:val="20"/>
                      </w:rPr>
                      <w:t xml:space="preserve"> </w:t>
                    </w:r>
                    <w:r>
                      <w:rPr>
                        <w:rFonts w:ascii="Calibri"/>
                        <w:color w:val="FFFFFF"/>
                        <w:sz w:val="20"/>
                      </w:rPr>
                      <w:t>and</w:t>
                    </w:r>
                    <w:r w:rsidR="009851CB">
                      <w:rPr>
                        <w:rFonts w:ascii="Calibri"/>
                        <w:color w:val="FFFFFF"/>
                        <w:sz w:val="20"/>
                      </w:rPr>
                      <w:t xml:space="preserve"> </w:t>
                    </w:r>
                    <w:r>
                      <w:rPr>
                        <w:rFonts w:ascii="Calibri"/>
                        <w:color w:val="FFFFFF"/>
                        <w:sz w:val="20"/>
                      </w:rPr>
                      <w:t>grofer Nykaa and Purple</w:t>
                    </w:r>
                  </w:p>
                  <w:p w:rsidR="00837795" w:rsidRDefault="00837795" w:rsidP="00C11EEF">
                    <w:pPr>
                      <w:spacing w:line="321" w:lineRule="auto"/>
                      <w:ind w:left="713" w:right="18" w:firstLine="304"/>
                      <w:jc w:val="right"/>
                      <w:rPr>
                        <w:rFonts w:ascii="Calibri"/>
                        <w:sz w:val="20"/>
                      </w:rPr>
                    </w:pPr>
                    <w:r>
                      <w:rPr>
                        <w:rFonts w:ascii="Calibri"/>
                        <w:color w:val="FFFFFF"/>
                        <w:spacing w:val="-2"/>
                        <w:sz w:val="20"/>
                      </w:rPr>
                      <w:t>Mynta</w:t>
                    </w:r>
                    <w:r>
                      <w:rPr>
                        <w:rFonts w:ascii="Calibri"/>
                        <w:color w:val="FFFFFF"/>
                        <w:sz w:val="20"/>
                      </w:rPr>
                      <w:t xml:space="preserve">BigBasket </w:t>
                    </w:r>
                    <w:r>
                      <w:rPr>
                        <w:rFonts w:ascii="Calibri"/>
                        <w:color w:val="FFFFFF"/>
                        <w:spacing w:val="-2"/>
                        <w:sz w:val="20"/>
                      </w:rPr>
                      <w:t>Flipkart</w:t>
                    </w:r>
                  </w:p>
                  <w:p w:rsidR="00837795" w:rsidRDefault="00837795" w:rsidP="00C11EEF">
                    <w:pPr>
                      <w:spacing w:line="241" w:lineRule="exact"/>
                      <w:ind w:right="20"/>
                      <w:jc w:val="right"/>
                      <w:rPr>
                        <w:rFonts w:ascii="Calibri"/>
                        <w:sz w:val="20"/>
                      </w:rPr>
                    </w:pPr>
                    <w:r>
                      <w:rPr>
                        <w:rFonts w:ascii="Calibri"/>
                        <w:color w:val="FFFFFF"/>
                        <w:sz w:val="20"/>
                      </w:rPr>
                      <w:t>Walmart</w:t>
                    </w:r>
                    <w:r w:rsidR="009851CB">
                      <w:rPr>
                        <w:rFonts w:ascii="Calibri"/>
                        <w:color w:val="FFFFFF"/>
                        <w:sz w:val="20"/>
                      </w:rPr>
                      <w:t xml:space="preserve"> </w:t>
                    </w:r>
                    <w:r>
                      <w:rPr>
                        <w:rFonts w:ascii="Calibri"/>
                        <w:color w:val="FFFFFF"/>
                        <w:spacing w:val="-2"/>
                        <w:sz w:val="20"/>
                      </w:rPr>
                      <w:t>Grocery</w:t>
                    </w:r>
                  </w:p>
                  <w:p w:rsidR="00837795" w:rsidRDefault="00837795" w:rsidP="00C11EEF">
                    <w:pPr>
                      <w:spacing w:line="326" w:lineRule="exact"/>
                      <w:ind w:left="887" w:right="18" w:hanging="162"/>
                      <w:jc w:val="right"/>
                      <w:rPr>
                        <w:rFonts w:ascii="Calibri"/>
                        <w:sz w:val="20"/>
                      </w:rPr>
                    </w:pPr>
                    <w:r>
                      <w:rPr>
                        <w:rFonts w:ascii="Calibri"/>
                        <w:color w:val="FFFFFF"/>
                        <w:sz w:val="20"/>
                      </w:rPr>
                      <w:t xml:space="preserve">BigBazzar </w:t>
                    </w:r>
                    <w:r>
                      <w:rPr>
                        <w:rFonts w:ascii="Calibri"/>
                        <w:color w:val="FFFFFF"/>
                        <w:spacing w:val="-2"/>
                        <w:sz w:val="20"/>
                      </w:rPr>
                      <w:t>Amazon</w:t>
                    </w:r>
                  </w:p>
                </w:txbxContent>
              </v:textbox>
            </v:shape>
            <v:shape id="docshape120" o:spid="_x0000_s1148" type="#_x0000_t202" style="position:absolute;left:5141;top:500;width:1976;height:311" filled="f" stroked="f">
              <v:textbox inset="0,0,0,0">
                <w:txbxContent>
                  <w:p w:rsidR="00837795" w:rsidRDefault="00837795" w:rsidP="00C11EEF">
                    <w:pPr>
                      <w:spacing w:line="311" w:lineRule="exact"/>
                      <w:rPr>
                        <w:b/>
                        <w:sz w:val="28"/>
                      </w:rPr>
                    </w:pPr>
                    <w:r>
                      <w:rPr>
                        <w:b/>
                        <w:color w:val="FFFFFF"/>
                        <w:sz w:val="28"/>
                      </w:rPr>
                      <w:t>E-shopping</w:t>
                    </w:r>
                    <w:r>
                      <w:rPr>
                        <w:b/>
                        <w:color w:val="FFFFFF"/>
                        <w:spacing w:val="-2"/>
                        <w:sz w:val="28"/>
                      </w:rPr>
                      <w:t>sites</w:t>
                    </w:r>
                  </w:p>
                </w:txbxContent>
              </v:textbox>
            </v:shape>
            <w10:wrap type="topAndBottom" anchorx="page"/>
          </v:group>
        </w:pict>
      </w:r>
    </w:p>
    <w:p w:rsidR="00C11EEF" w:rsidRPr="00D73B20" w:rsidRDefault="00C11EEF" w:rsidP="00D73B20">
      <w:pPr>
        <w:pStyle w:val="BodyText"/>
        <w:spacing w:before="62"/>
        <w:jc w:val="both"/>
        <w:rPr>
          <w:rFonts w:ascii="Times New Roman" w:hAnsi="Times New Roman" w:cs="Times New Roman"/>
          <w:b/>
          <w:sz w:val="22"/>
          <w:szCs w:val="22"/>
        </w:rPr>
      </w:pPr>
    </w:p>
    <w:p w:rsidR="00C11EEF" w:rsidRPr="00D73B20" w:rsidRDefault="00C11EEF" w:rsidP="00D73B20">
      <w:pPr>
        <w:spacing w:before="1"/>
        <w:ind w:left="360"/>
        <w:jc w:val="both"/>
        <w:rPr>
          <w:rFonts w:ascii="Times New Roman" w:hAnsi="Times New Roman" w:cs="Times New Roman"/>
          <w:b/>
        </w:rPr>
      </w:pPr>
      <w:r w:rsidRPr="00D73B20">
        <w:rPr>
          <w:rFonts w:ascii="Times New Roman" w:hAnsi="Times New Roman" w:cs="Times New Roman"/>
          <w:b/>
        </w:rPr>
        <w:t>Interpretation</w:t>
      </w:r>
      <w:r w:rsidRPr="00D73B20">
        <w:rPr>
          <w:rFonts w:ascii="Times New Roman" w:hAnsi="Times New Roman" w:cs="Times New Roman"/>
          <w:b/>
          <w:spacing w:val="-10"/>
        </w:rPr>
        <w:t>:</w:t>
      </w:r>
    </w:p>
    <w:p w:rsidR="00C11EEF" w:rsidRPr="00D73B20" w:rsidRDefault="00C11EEF" w:rsidP="00D73B20">
      <w:pPr>
        <w:pStyle w:val="BodyText"/>
        <w:spacing w:before="55"/>
        <w:jc w:val="both"/>
        <w:rPr>
          <w:rFonts w:ascii="Times New Roman" w:hAnsi="Times New Roman" w:cs="Times New Roman"/>
          <w:b/>
          <w:sz w:val="22"/>
          <w:szCs w:val="22"/>
        </w:rPr>
      </w:pPr>
    </w:p>
    <w:p w:rsidR="00DE7AB4" w:rsidRDefault="00DE7AB4" w:rsidP="00D73B20">
      <w:pPr>
        <w:pStyle w:val="BodyText"/>
        <w:spacing w:before="1" w:line="360" w:lineRule="auto"/>
        <w:ind w:left="360"/>
        <w:jc w:val="both"/>
        <w:rPr>
          <w:rFonts w:ascii="Times New Roman" w:hAnsi="Times New Roman" w:cs="Times New Roman"/>
          <w:sz w:val="22"/>
          <w:szCs w:val="22"/>
        </w:rPr>
      </w:pPr>
    </w:p>
    <w:p w:rsidR="00C11EEF" w:rsidRPr="00D73B20" w:rsidRDefault="00C11EEF" w:rsidP="00D73B20">
      <w:pPr>
        <w:pStyle w:val="BodyText"/>
        <w:spacing w:before="1" w:line="360" w:lineRule="auto"/>
        <w:ind w:left="360"/>
        <w:jc w:val="both"/>
        <w:rPr>
          <w:rFonts w:ascii="Times New Roman" w:hAnsi="Times New Roman" w:cs="Times New Roman"/>
          <w:sz w:val="22"/>
          <w:szCs w:val="22"/>
        </w:rPr>
      </w:pPr>
      <w:r w:rsidRPr="00D73B20">
        <w:rPr>
          <w:rFonts w:ascii="Times New Roman" w:hAnsi="Times New Roman" w:cs="Times New Roman"/>
          <w:sz w:val="22"/>
          <w:szCs w:val="22"/>
        </w:rPr>
        <w:t>The above diagram depicts that the majority of respondents purchase product and services from Amazon and Flipkart. It means that Amazon and Flipkart are the most trustable brands.</w:t>
      </w:r>
    </w:p>
    <w:p w:rsidR="00C11EEF" w:rsidRPr="00D73B20" w:rsidRDefault="00C11EEF" w:rsidP="00D73B20">
      <w:pPr>
        <w:pStyle w:val="BodyText"/>
        <w:spacing w:before="201"/>
        <w:ind w:left="360"/>
        <w:jc w:val="both"/>
        <w:rPr>
          <w:rFonts w:ascii="Times New Roman" w:hAnsi="Times New Roman" w:cs="Times New Roman"/>
          <w:sz w:val="22"/>
          <w:szCs w:val="22"/>
        </w:rPr>
      </w:pPr>
      <w:r w:rsidRPr="00D73B20">
        <w:rPr>
          <w:rFonts w:ascii="Times New Roman" w:hAnsi="Times New Roman" w:cs="Times New Roman"/>
          <w:sz w:val="22"/>
          <w:szCs w:val="22"/>
        </w:rPr>
        <w:t>BigBazaar, BigBasket,Myntra</w:t>
      </w:r>
      <w:r w:rsidR="009F20FB">
        <w:rPr>
          <w:rFonts w:ascii="Times New Roman" w:hAnsi="Times New Roman" w:cs="Times New Roman"/>
          <w:sz w:val="22"/>
          <w:szCs w:val="22"/>
        </w:rPr>
        <w:t xml:space="preserve"> </w:t>
      </w:r>
      <w:r w:rsidRPr="00D73B20">
        <w:rPr>
          <w:rFonts w:ascii="Times New Roman" w:hAnsi="Times New Roman" w:cs="Times New Roman"/>
          <w:sz w:val="22"/>
          <w:szCs w:val="22"/>
        </w:rPr>
        <w:t>are</w:t>
      </w:r>
      <w:r w:rsidR="009F20FB">
        <w:rPr>
          <w:rFonts w:ascii="Times New Roman" w:hAnsi="Times New Roman" w:cs="Times New Roman"/>
          <w:sz w:val="22"/>
          <w:szCs w:val="22"/>
        </w:rPr>
        <w:t xml:space="preserve"> </w:t>
      </w:r>
      <w:r w:rsidRPr="00D73B20">
        <w:rPr>
          <w:rFonts w:ascii="Times New Roman" w:hAnsi="Times New Roman" w:cs="Times New Roman"/>
          <w:sz w:val="22"/>
          <w:szCs w:val="22"/>
        </w:rPr>
        <w:t>the</w:t>
      </w:r>
      <w:r w:rsidR="009F20FB">
        <w:rPr>
          <w:rFonts w:ascii="Times New Roman" w:hAnsi="Times New Roman" w:cs="Times New Roman"/>
          <w:sz w:val="22"/>
          <w:szCs w:val="22"/>
        </w:rPr>
        <w:t xml:space="preserve"> </w:t>
      </w:r>
      <w:r w:rsidRPr="00D73B20">
        <w:rPr>
          <w:rFonts w:ascii="Times New Roman" w:hAnsi="Times New Roman" w:cs="Times New Roman"/>
          <w:sz w:val="22"/>
          <w:szCs w:val="22"/>
        </w:rPr>
        <w:t>second-most</w:t>
      </w:r>
      <w:r w:rsidR="009F20FB">
        <w:rPr>
          <w:rFonts w:ascii="Times New Roman" w:hAnsi="Times New Roman" w:cs="Times New Roman"/>
          <w:sz w:val="22"/>
          <w:szCs w:val="22"/>
        </w:rPr>
        <w:t xml:space="preserve"> </w:t>
      </w:r>
      <w:r w:rsidRPr="00D73B20">
        <w:rPr>
          <w:rFonts w:ascii="Times New Roman" w:hAnsi="Times New Roman" w:cs="Times New Roman"/>
          <w:sz w:val="22"/>
          <w:szCs w:val="22"/>
        </w:rPr>
        <w:t>usable</w:t>
      </w:r>
      <w:r w:rsidR="009F20FB">
        <w:rPr>
          <w:rFonts w:ascii="Times New Roman" w:hAnsi="Times New Roman" w:cs="Times New Roman"/>
          <w:sz w:val="22"/>
          <w:szCs w:val="22"/>
        </w:rPr>
        <w:t xml:space="preserve"> </w:t>
      </w:r>
      <w:r w:rsidRPr="00D73B20">
        <w:rPr>
          <w:rFonts w:ascii="Times New Roman" w:hAnsi="Times New Roman" w:cs="Times New Roman"/>
          <w:sz w:val="22"/>
          <w:szCs w:val="22"/>
        </w:rPr>
        <w:t>sites</w:t>
      </w:r>
      <w:r w:rsidR="009F20FB">
        <w:rPr>
          <w:rFonts w:ascii="Times New Roman" w:hAnsi="Times New Roman" w:cs="Times New Roman"/>
          <w:sz w:val="22"/>
          <w:szCs w:val="22"/>
        </w:rPr>
        <w:t xml:space="preserve"> </w:t>
      </w:r>
      <w:r w:rsidRPr="00D73B20">
        <w:rPr>
          <w:rFonts w:ascii="Times New Roman" w:hAnsi="Times New Roman" w:cs="Times New Roman"/>
          <w:sz w:val="22"/>
          <w:szCs w:val="22"/>
        </w:rPr>
        <w:t xml:space="preserve">and </w:t>
      </w:r>
      <w:r w:rsidRPr="00D73B20">
        <w:rPr>
          <w:rFonts w:ascii="Times New Roman" w:hAnsi="Times New Roman" w:cs="Times New Roman"/>
          <w:spacing w:val="-4"/>
          <w:sz w:val="22"/>
          <w:szCs w:val="22"/>
        </w:rPr>
        <w:t>app.</w:t>
      </w:r>
    </w:p>
    <w:p w:rsidR="00DE7AB4" w:rsidRDefault="00DE7AB4" w:rsidP="00DE7AB4">
      <w:pPr>
        <w:pStyle w:val="Heading2"/>
        <w:shd w:val="clear" w:color="auto" w:fill="FFFFFF"/>
        <w:spacing w:before="200"/>
        <w:ind w:left="0"/>
        <w:jc w:val="both"/>
        <w:rPr>
          <w:rFonts w:ascii="Times New Roman" w:hAnsi="Times New Roman" w:cs="Times New Roman"/>
          <w:b w:val="0"/>
          <w:bCs w:val="0"/>
          <w:sz w:val="22"/>
          <w:szCs w:val="22"/>
        </w:rPr>
      </w:pPr>
    </w:p>
    <w:p w:rsidR="001B137D" w:rsidRPr="00D73B20" w:rsidRDefault="001B137D" w:rsidP="00DE7AB4">
      <w:pPr>
        <w:pStyle w:val="Heading2"/>
        <w:shd w:val="clear" w:color="auto" w:fill="FFFFFF"/>
        <w:spacing w:before="200"/>
        <w:ind w:left="0"/>
        <w:jc w:val="both"/>
        <w:rPr>
          <w:rFonts w:ascii="Times New Roman" w:hAnsi="Times New Roman" w:cs="Times New Roman"/>
          <w:color w:val="000000"/>
          <w:sz w:val="22"/>
          <w:szCs w:val="22"/>
        </w:rPr>
      </w:pPr>
      <w:r w:rsidRPr="00D73B20">
        <w:rPr>
          <w:rStyle w:val="Strong"/>
          <w:rFonts w:ascii="Times New Roman" w:hAnsi="Times New Roman" w:cs="Times New Roman"/>
          <w:b/>
          <w:bCs/>
          <w:color w:val="000000"/>
          <w:sz w:val="22"/>
          <w:szCs w:val="22"/>
        </w:rPr>
        <w:t>Conclusion</w:t>
      </w:r>
    </w:p>
    <w:p w:rsidR="00DE7AB4" w:rsidRDefault="00DE7AB4" w:rsidP="00D73B20">
      <w:pPr>
        <w:pStyle w:val="NormalWeb"/>
        <w:shd w:val="clear" w:color="auto" w:fill="FFFFFF"/>
        <w:spacing w:before="0" w:beforeAutospacing="0" w:after="150" w:afterAutospacing="0" w:line="300" w:lineRule="atLeast"/>
        <w:jc w:val="both"/>
        <w:rPr>
          <w:color w:val="000000"/>
          <w:spacing w:val="-3"/>
          <w:sz w:val="22"/>
          <w:szCs w:val="22"/>
        </w:rPr>
      </w:pPr>
    </w:p>
    <w:p w:rsidR="001B137D" w:rsidRPr="00D73B20" w:rsidRDefault="001B137D" w:rsidP="00D73B20">
      <w:pPr>
        <w:pStyle w:val="NormalWeb"/>
        <w:shd w:val="clear" w:color="auto" w:fill="FFFFFF"/>
        <w:spacing w:before="0" w:beforeAutospacing="0" w:after="150" w:afterAutospacing="0" w:line="300" w:lineRule="atLeast"/>
        <w:jc w:val="both"/>
        <w:rPr>
          <w:color w:val="000000"/>
          <w:spacing w:val="-3"/>
          <w:sz w:val="22"/>
          <w:szCs w:val="22"/>
        </w:rPr>
      </w:pPr>
      <w:r w:rsidRPr="00D73B20">
        <w:rPr>
          <w:color w:val="000000"/>
          <w:spacing w:val="-3"/>
          <w:sz w:val="22"/>
          <w:szCs w:val="22"/>
        </w:rPr>
        <w:t>In conclusion, understanding consumer behavior patterns in e-commerce is crucial for businesses to thrive in the digital marketplace. By analyzing data and identifying key trends, companies can tailor their marketing strategies to meet the needs and preferences of their target audience. </w:t>
      </w:r>
      <w:r w:rsidRPr="00D73B20">
        <w:rPr>
          <w:rStyle w:val="Strong"/>
          <w:color w:val="000000"/>
          <w:spacing w:val="-3"/>
          <w:sz w:val="22"/>
          <w:szCs w:val="22"/>
        </w:rPr>
        <w:t>Adapting</w:t>
      </w:r>
      <w:r w:rsidRPr="00D73B20">
        <w:rPr>
          <w:color w:val="000000"/>
          <w:spacing w:val="-3"/>
          <w:sz w:val="22"/>
          <w:szCs w:val="22"/>
        </w:rPr>
        <w:t> to changing consumer behaviors, such as the shift towards online shopping and the growing influence of social media, is essential for success. Additionally, leveraging technology and personalization techniques can enhance the overall shopping experience and foster customer loyalty. As the e-</w:t>
      </w:r>
      <w:r w:rsidRPr="00D73B20">
        <w:rPr>
          <w:color w:val="000000"/>
          <w:spacing w:val="-3"/>
          <w:sz w:val="22"/>
          <w:szCs w:val="22"/>
        </w:rPr>
        <w:lastRenderedPageBreak/>
        <w:t>commerce landscape continues to evolve, staying attuned to consumer behavior patterns will be the key to unlocking growth and staying ahead of the competition.</w:t>
      </w:r>
    </w:p>
    <w:p w:rsidR="00DE7AB4" w:rsidRDefault="00DE7AB4" w:rsidP="00DE7AB4">
      <w:pPr>
        <w:pStyle w:val="Heading1"/>
        <w:spacing w:before="62"/>
        <w:ind w:left="0"/>
        <w:jc w:val="both"/>
        <w:rPr>
          <w:rFonts w:ascii="Times New Roman" w:hAnsi="Times New Roman" w:cs="Times New Roman"/>
          <w:sz w:val="22"/>
          <w:szCs w:val="22"/>
        </w:rPr>
      </w:pPr>
    </w:p>
    <w:p w:rsidR="00DE7AB4" w:rsidRDefault="00DE7AB4" w:rsidP="00DE7AB4">
      <w:pPr>
        <w:pStyle w:val="Heading1"/>
        <w:spacing w:before="62"/>
        <w:ind w:left="0"/>
        <w:jc w:val="both"/>
        <w:rPr>
          <w:rFonts w:ascii="Times New Roman" w:hAnsi="Times New Roman" w:cs="Times New Roman"/>
          <w:sz w:val="22"/>
          <w:szCs w:val="22"/>
        </w:rPr>
      </w:pPr>
    </w:p>
    <w:p w:rsidR="00837795" w:rsidRDefault="009D3793" w:rsidP="00DE7AB4">
      <w:pPr>
        <w:pStyle w:val="Heading1"/>
        <w:spacing w:before="62"/>
        <w:ind w:left="0"/>
        <w:jc w:val="both"/>
        <w:rPr>
          <w:rFonts w:ascii="Times New Roman" w:hAnsi="Times New Roman" w:cs="Times New Roman"/>
          <w:spacing w:val="-10"/>
          <w:sz w:val="22"/>
          <w:szCs w:val="22"/>
        </w:rPr>
      </w:pPr>
      <w:r w:rsidRPr="00D73B20">
        <w:rPr>
          <w:rFonts w:ascii="Times New Roman" w:hAnsi="Times New Roman" w:cs="Times New Roman"/>
          <w:sz w:val="22"/>
          <w:szCs w:val="22"/>
        </w:rPr>
        <w:t>REFERENCES</w:t>
      </w:r>
      <w:r w:rsidRPr="00D73B20">
        <w:rPr>
          <w:rFonts w:ascii="Times New Roman" w:hAnsi="Times New Roman" w:cs="Times New Roman"/>
          <w:spacing w:val="-10"/>
          <w:sz w:val="22"/>
          <w:szCs w:val="22"/>
        </w:rPr>
        <w:t xml:space="preserve"> </w:t>
      </w:r>
    </w:p>
    <w:p w:rsidR="00837795" w:rsidRDefault="00837795" w:rsidP="00837795">
      <w:pPr>
        <w:pStyle w:val="Heading1"/>
        <w:spacing w:before="62"/>
        <w:ind w:left="360"/>
        <w:jc w:val="both"/>
        <w:rPr>
          <w:rFonts w:ascii="Times New Roman" w:hAnsi="Times New Roman" w:cs="Times New Roman"/>
          <w:spacing w:val="-10"/>
          <w:sz w:val="22"/>
          <w:szCs w:val="22"/>
        </w:rPr>
      </w:pPr>
    </w:p>
    <w:p w:rsidR="00837795" w:rsidRDefault="00837795" w:rsidP="00837795">
      <w:pPr>
        <w:pStyle w:val="NormalWeb"/>
        <w:numPr>
          <w:ilvl w:val="0"/>
          <w:numId w:val="37"/>
        </w:numPr>
      </w:pPr>
      <w:r>
        <w:rPr>
          <w:rStyle w:val="Strong"/>
        </w:rPr>
        <w:t>Laudon, K. C., &amp; Traver, C. G. (2020).</w:t>
      </w:r>
      <w:r>
        <w:t xml:space="preserve"> </w:t>
      </w:r>
      <w:r>
        <w:rPr>
          <w:rStyle w:val="Emphasis"/>
        </w:rPr>
        <w:t>E-commerce 2020: Business, Technology, and Society.</w:t>
      </w:r>
      <w:r>
        <w:t xml:space="preserve"> Pearson.</w:t>
      </w:r>
    </w:p>
    <w:p w:rsidR="00837795" w:rsidRDefault="00837795" w:rsidP="00837795">
      <w:pPr>
        <w:pStyle w:val="NormalWeb"/>
        <w:numPr>
          <w:ilvl w:val="0"/>
          <w:numId w:val="37"/>
        </w:numPr>
      </w:pPr>
      <w:r>
        <w:rPr>
          <w:rStyle w:val="Strong"/>
        </w:rPr>
        <w:t>Turban, E., King, D., Lee, J., Liang, T. P., &amp; Turban, D. C. (2018).</w:t>
      </w:r>
      <w:r>
        <w:t xml:space="preserve"> </w:t>
      </w:r>
      <w:r>
        <w:rPr>
          <w:rStyle w:val="Emphasis"/>
        </w:rPr>
        <w:t>Electronic Commerce: A Managerial and Social Networks Perspective.</w:t>
      </w:r>
      <w:r>
        <w:t xml:space="preserve"> Springer.</w:t>
      </w:r>
    </w:p>
    <w:p w:rsidR="00837795" w:rsidRDefault="00837795" w:rsidP="00837795">
      <w:pPr>
        <w:pStyle w:val="NormalWeb"/>
        <w:numPr>
          <w:ilvl w:val="0"/>
          <w:numId w:val="37"/>
        </w:numPr>
      </w:pPr>
      <w:r>
        <w:rPr>
          <w:rStyle w:val="Strong"/>
        </w:rPr>
        <w:t>Kotler, P., &amp; Keller, K. L. (2016).</w:t>
      </w:r>
      <w:r>
        <w:t xml:space="preserve"> </w:t>
      </w:r>
      <w:r>
        <w:rPr>
          <w:rStyle w:val="Emphasis"/>
        </w:rPr>
        <w:t>Marketing Management.</w:t>
      </w:r>
      <w:r>
        <w:t xml:space="preserve"> Pearson.</w:t>
      </w:r>
    </w:p>
    <w:p w:rsidR="00DE7AB4" w:rsidRPr="00DE7AB4" w:rsidRDefault="00837795" w:rsidP="00DE7AB4">
      <w:pPr>
        <w:pStyle w:val="NormalWeb"/>
        <w:numPr>
          <w:ilvl w:val="0"/>
          <w:numId w:val="37"/>
        </w:numPr>
        <w:rPr>
          <w:rStyle w:val="Emphasis"/>
          <w:i w:val="0"/>
          <w:iCs w:val="0"/>
        </w:rPr>
      </w:pPr>
      <w:r>
        <w:rPr>
          <w:rStyle w:val="Strong"/>
        </w:rPr>
        <w:t>Chaffey, D., &amp; Ellis-Chadwick, F. (2019).</w:t>
      </w:r>
      <w:r>
        <w:t xml:space="preserve"> </w:t>
      </w:r>
      <w:r>
        <w:rPr>
          <w:rStyle w:val="Emphasis"/>
        </w:rPr>
        <w:t xml:space="preserve">Digital Marketing: Strategy, </w:t>
      </w:r>
    </w:p>
    <w:p w:rsidR="00837795" w:rsidRDefault="00837795" w:rsidP="00DE7AB4">
      <w:pPr>
        <w:pStyle w:val="NormalWeb"/>
        <w:numPr>
          <w:ilvl w:val="0"/>
          <w:numId w:val="38"/>
        </w:numPr>
      </w:pPr>
      <w:r>
        <w:rPr>
          <w:rStyle w:val="Strong"/>
        </w:rPr>
        <w:t>Pavlou, P. A., &amp; Fygenson, M. (2006).</w:t>
      </w:r>
      <w:r>
        <w:t xml:space="preserve"> "Understanding and Predicting Electronic Commerce Adoption: An Extension of the Theory of Planned Behavior." </w:t>
      </w:r>
      <w:r>
        <w:rPr>
          <w:rStyle w:val="Emphasis"/>
        </w:rPr>
        <w:t>MIS Quarterly, 30</w:t>
      </w:r>
      <w:r>
        <w:t>(1), 115-143.</w:t>
      </w:r>
    </w:p>
    <w:p w:rsidR="00837795" w:rsidRDefault="00837795" w:rsidP="00837795">
      <w:pPr>
        <w:pStyle w:val="NormalWeb"/>
        <w:numPr>
          <w:ilvl w:val="0"/>
          <w:numId w:val="38"/>
        </w:numPr>
      </w:pPr>
      <w:r>
        <w:rPr>
          <w:rStyle w:val="Strong"/>
        </w:rPr>
        <w:t>Brynjolfsson, E., &amp; McAfee, A. (2014).</w:t>
      </w:r>
      <w:r>
        <w:t xml:space="preserve"> </w:t>
      </w:r>
      <w:r>
        <w:rPr>
          <w:rStyle w:val="Emphasis"/>
        </w:rPr>
        <w:t>The Second Machine Age: Work, Progress, and Prosperity in a Time of Brilliant Technologies.</w:t>
      </w:r>
      <w:r>
        <w:t xml:space="preserve"> W. W. Norton &amp; Company.</w:t>
      </w:r>
    </w:p>
    <w:p w:rsidR="00837795" w:rsidRDefault="00837795" w:rsidP="00837795">
      <w:pPr>
        <w:pStyle w:val="NormalWeb"/>
        <w:numPr>
          <w:ilvl w:val="0"/>
          <w:numId w:val="38"/>
        </w:numPr>
      </w:pPr>
      <w:r>
        <w:rPr>
          <w:rStyle w:val="Strong"/>
        </w:rPr>
        <w:t>Zhao, J. L., Fan, S., &amp; Yan, J. (2016).</w:t>
      </w:r>
      <w:r>
        <w:t xml:space="preserve"> "Overview of Business Innovations and Research Opportunities in Blockchain and E-commerce." </w:t>
      </w:r>
      <w:r>
        <w:rPr>
          <w:rStyle w:val="Emphasis"/>
        </w:rPr>
        <w:t>Financial Innovation, 2</w:t>
      </w:r>
      <w:r>
        <w:t>(1), 1-12.</w:t>
      </w:r>
    </w:p>
    <w:p w:rsidR="00837795" w:rsidRDefault="00837795" w:rsidP="00837795">
      <w:pPr>
        <w:pStyle w:val="NormalWeb"/>
        <w:numPr>
          <w:ilvl w:val="0"/>
          <w:numId w:val="38"/>
        </w:numPr>
      </w:pPr>
      <w:r>
        <w:rPr>
          <w:rStyle w:val="Strong"/>
        </w:rPr>
        <w:t>Grewal, D., Roggeveen, A. L., &amp; Nordfält, J. (2020).</w:t>
      </w:r>
      <w:r>
        <w:t xml:space="preserve"> "The Future of Retailing." </w:t>
      </w:r>
      <w:r>
        <w:rPr>
          <w:rStyle w:val="Emphasis"/>
        </w:rPr>
        <w:t>Journal of Retailing, 96</w:t>
      </w:r>
      <w:r>
        <w:t>(1), 74-89.</w:t>
      </w:r>
    </w:p>
    <w:p w:rsidR="00837795" w:rsidRDefault="00837795" w:rsidP="00837795">
      <w:pPr>
        <w:pStyle w:val="NormalWeb"/>
        <w:numPr>
          <w:ilvl w:val="0"/>
          <w:numId w:val="38"/>
        </w:numPr>
      </w:pPr>
      <w:r>
        <w:rPr>
          <w:rStyle w:val="Strong"/>
        </w:rPr>
        <w:t>Smith, H. J., Dinev, T., &amp; Xu, H. (2011).</w:t>
      </w:r>
      <w:r>
        <w:t xml:space="preserve"> "Information Privacy Research: An Interdisciplinary Review." </w:t>
      </w:r>
      <w:r>
        <w:rPr>
          <w:rStyle w:val="Emphasis"/>
        </w:rPr>
        <w:t>MIS Quarterly, 35</w:t>
      </w:r>
      <w:r>
        <w:t>(4), 989-1015.</w:t>
      </w:r>
    </w:p>
    <w:p w:rsidR="00837795" w:rsidRDefault="00837795" w:rsidP="00837795">
      <w:pPr>
        <w:pStyle w:val="NormalWeb"/>
        <w:numPr>
          <w:ilvl w:val="0"/>
          <w:numId w:val="38"/>
        </w:numPr>
      </w:pPr>
      <w:r>
        <w:rPr>
          <w:rStyle w:val="Strong"/>
        </w:rPr>
        <w:t>White, K., Habib, R., &amp; Hardisty, D. J. (2019).</w:t>
      </w:r>
      <w:r>
        <w:t xml:space="preserve"> "How to Shift Consumer Behaviors to Be More Sustainable: A Literature Review and Guiding Framework." </w:t>
      </w:r>
      <w:r>
        <w:rPr>
          <w:rStyle w:val="Emphasis"/>
        </w:rPr>
        <w:t>Journal of Marketing, 83</w:t>
      </w:r>
      <w:r>
        <w:t>(3), 22-49.</w:t>
      </w:r>
    </w:p>
    <w:p w:rsidR="00837795" w:rsidRDefault="00837795" w:rsidP="00837795">
      <w:pPr>
        <w:widowControl/>
        <w:numPr>
          <w:ilvl w:val="0"/>
          <w:numId w:val="40"/>
        </w:numPr>
        <w:autoSpaceDE/>
        <w:autoSpaceDN/>
        <w:spacing w:before="100" w:beforeAutospacing="1" w:after="100" w:afterAutospacing="1"/>
      </w:pPr>
      <w:r>
        <w:rPr>
          <w:rStyle w:val="Strong"/>
        </w:rPr>
        <w:t>Statista (2023).</w:t>
      </w:r>
      <w:r>
        <w:t xml:space="preserve"> </w:t>
      </w:r>
      <w:r>
        <w:rPr>
          <w:rStyle w:val="Emphasis"/>
        </w:rPr>
        <w:t>E-commerce in India - Market Trends &amp; Statistics.</w:t>
      </w:r>
      <w:r>
        <w:t xml:space="preserve"> Retrieved from </w:t>
      </w:r>
      <w:hyperlink r:id="rId129" w:tgtFrame="_new" w:history="1">
        <w:r>
          <w:rPr>
            <w:rStyle w:val="Hyperlink"/>
          </w:rPr>
          <w:t>www.statista.com</w:t>
        </w:r>
      </w:hyperlink>
    </w:p>
    <w:p w:rsidR="00837795" w:rsidRDefault="00837795" w:rsidP="00837795">
      <w:pPr>
        <w:widowControl/>
        <w:numPr>
          <w:ilvl w:val="0"/>
          <w:numId w:val="42"/>
        </w:numPr>
        <w:autoSpaceDE/>
        <w:autoSpaceDN/>
        <w:spacing w:before="100" w:beforeAutospacing="1" w:after="100" w:afterAutospacing="1"/>
      </w:pPr>
      <w:r>
        <w:rPr>
          <w:rStyle w:val="Strong"/>
        </w:rPr>
        <w:t>Indian Brand Equity Foundation (IBEF) (2023).</w:t>
      </w:r>
      <w:r>
        <w:t xml:space="preserve"> </w:t>
      </w:r>
      <w:r>
        <w:rPr>
          <w:rStyle w:val="Emphasis"/>
        </w:rPr>
        <w:t>E-commerce Industry in India.</w:t>
      </w:r>
      <w:r>
        <w:t xml:space="preserve"> Retrieved from </w:t>
      </w:r>
      <w:hyperlink r:id="rId130" w:tgtFrame="_new" w:history="1">
        <w:r>
          <w:rPr>
            <w:rStyle w:val="Hyperlink"/>
          </w:rPr>
          <w:t>www.ibef.org</w:t>
        </w:r>
      </w:hyperlink>
    </w:p>
    <w:p w:rsidR="00837795" w:rsidRDefault="00837795" w:rsidP="00837795">
      <w:pPr>
        <w:widowControl/>
        <w:numPr>
          <w:ilvl w:val="0"/>
          <w:numId w:val="44"/>
        </w:numPr>
        <w:autoSpaceDE/>
        <w:autoSpaceDN/>
        <w:spacing w:before="100" w:beforeAutospacing="1" w:after="100" w:afterAutospacing="1"/>
      </w:pPr>
      <w:r>
        <w:rPr>
          <w:rStyle w:val="Strong"/>
        </w:rPr>
        <w:t>McKinsey &amp; Company (2022).</w:t>
      </w:r>
      <w:r>
        <w:t xml:space="preserve"> </w:t>
      </w:r>
      <w:r>
        <w:rPr>
          <w:rStyle w:val="Emphasis"/>
        </w:rPr>
        <w:t>The Future of E-commerce: Digital Transformation and Consumer Preferences.</w:t>
      </w:r>
      <w:r>
        <w:t xml:space="preserve"> Retrieved from </w:t>
      </w:r>
      <w:hyperlink r:id="rId131" w:tgtFrame="_new" w:history="1">
        <w:r>
          <w:rPr>
            <w:rStyle w:val="Hyperlink"/>
          </w:rPr>
          <w:t>www.mckinsey.com</w:t>
        </w:r>
      </w:hyperlink>
    </w:p>
    <w:p w:rsidR="007349B3" w:rsidRPr="00D73B20" w:rsidRDefault="00837795" w:rsidP="00837795">
      <w:pPr>
        <w:pStyle w:val="Heading1"/>
        <w:spacing w:before="62"/>
        <w:ind w:left="360"/>
        <w:jc w:val="both"/>
        <w:rPr>
          <w:rFonts w:ascii="Times New Roman" w:hAnsi="Times New Roman" w:cs="Times New Roman"/>
          <w:sz w:val="22"/>
          <w:szCs w:val="22"/>
        </w:rPr>
      </w:pPr>
      <w:r w:rsidRPr="00D73B20">
        <w:rPr>
          <w:rFonts w:ascii="Times New Roman" w:hAnsi="Times New Roman" w:cs="Times New Roman"/>
        </w:rPr>
        <w:t xml:space="preserve"> </w:t>
      </w:r>
    </w:p>
    <w:sectPr w:rsidR="007349B3" w:rsidRPr="00D73B20" w:rsidSect="00282C6C">
      <w:headerReference w:type="default" r:id="rId132"/>
      <w:footerReference w:type="default" r:id="rId133"/>
      <w:pgSz w:w="12240" w:h="15840"/>
      <w:pgMar w:top="1480" w:right="1700" w:bottom="280" w:left="170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7795" w:rsidRDefault="00837795" w:rsidP="00282C6C">
      <w:r>
        <w:separator/>
      </w:r>
    </w:p>
  </w:endnote>
  <w:endnote w:type="continuationSeparator" w:id="1">
    <w:p w:rsidR="00837795" w:rsidRDefault="00837795" w:rsidP="00282C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795" w:rsidRDefault="00837795">
    <w:pPr>
      <w:pStyle w:val="BodyText"/>
      <w:spacing w:before="0" w:line="14" w:lineRule="auto"/>
      <w:ind w:left="0"/>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7795" w:rsidRDefault="00837795" w:rsidP="00282C6C">
      <w:r>
        <w:separator/>
      </w:r>
    </w:p>
  </w:footnote>
  <w:footnote w:type="continuationSeparator" w:id="1">
    <w:p w:rsidR="00837795" w:rsidRDefault="00837795" w:rsidP="00282C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795" w:rsidRDefault="00837795">
    <w:pPr>
      <w:pStyle w:val="BodyText"/>
      <w:spacing w:before="0" w:line="14" w:lineRule="auto"/>
      <w:ind w:left="0"/>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96161"/>
    <w:multiLevelType w:val="multilevel"/>
    <w:tmpl w:val="140C8C6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124850"/>
    <w:multiLevelType w:val="hybridMultilevel"/>
    <w:tmpl w:val="EC564EBE"/>
    <w:lvl w:ilvl="0" w:tplc="3D040AF6">
      <w:numFmt w:val="bullet"/>
      <w:lvlText w:val=""/>
      <w:lvlJc w:val="left"/>
      <w:pPr>
        <w:ind w:left="1080" w:hanging="360"/>
      </w:pPr>
      <w:rPr>
        <w:rFonts w:ascii="Symbol" w:eastAsia="Symbol" w:hAnsi="Symbol" w:cs="Symbol" w:hint="default"/>
        <w:b w:val="0"/>
        <w:bCs w:val="0"/>
        <w:i w:val="0"/>
        <w:iCs w:val="0"/>
        <w:color w:val="0D0F1A"/>
        <w:spacing w:val="0"/>
        <w:w w:val="99"/>
        <w:sz w:val="20"/>
        <w:szCs w:val="20"/>
        <w:lang w:val="en-US" w:eastAsia="en-US" w:bidi="ar-SA"/>
      </w:rPr>
    </w:lvl>
    <w:lvl w:ilvl="1" w:tplc="D6528EBC">
      <w:numFmt w:val="bullet"/>
      <w:lvlText w:val="•"/>
      <w:lvlJc w:val="left"/>
      <w:pPr>
        <w:ind w:left="1980" w:hanging="360"/>
      </w:pPr>
      <w:rPr>
        <w:rFonts w:hint="default"/>
        <w:lang w:val="en-US" w:eastAsia="en-US" w:bidi="ar-SA"/>
      </w:rPr>
    </w:lvl>
    <w:lvl w:ilvl="2" w:tplc="30B2A8D2">
      <w:numFmt w:val="bullet"/>
      <w:lvlText w:val="•"/>
      <w:lvlJc w:val="left"/>
      <w:pPr>
        <w:ind w:left="2880" w:hanging="360"/>
      </w:pPr>
      <w:rPr>
        <w:rFonts w:hint="default"/>
        <w:lang w:val="en-US" w:eastAsia="en-US" w:bidi="ar-SA"/>
      </w:rPr>
    </w:lvl>
    <w:lvl w:ilvl="3" w:tplc="35545DB2">
      <w:numFmt w:val="bullet"/>
      <w:lvlText w:val="•"/>
      <w:lvlJc w:val="left"/>
      <w:pPr>
        <w:ind w:left="3780" w:hanging="360"/>
      </w:pPr>
      <w:rPr>
        <w:rFonts w:hint="default"/>
        <w:lang w:val="en-US" w:eastAsia="en-US" w:bidi="ar-SA"/>
      </w:rPr>
    </w:lvl>
    <w:lvl w:ilvl="4" w:tplc="FF5861BA">
      <w:numFmt w:val="bullet"/>
      <w:lvlText w:val="•"/>
      <w:lvlJc w:val="left"/>
      <w:pPr>
        <w:ind w:left="4680" w:hanging="360"/>
      </w:pPr>
      <w:rPr>
        <w:rFonts w:hint="default"/>
        <w:lang w:val="en-US" w:eastAsia="en-US" w:bidi="ar-SA"/>
      </w:rPr>
    </w:lvl>
    <w:lvl w:ilvl="5" w:tplc="994A32EA">
      <w:numFmt w:val="bullet"/>
      <w:lvlText w:val="•"/>
      <w:lvlJc w:val="left"/>
      <w:pPr>
        <w:ind w:left="5580" w:hanging="360"/>
      </w:pPr>
      <w:rPr>
        <w:rFonts w:hint="default"/>
        <w:lang w:val="en-US" w:eastAsia="en-US" w:bidi="ar-SA"/>
      </w:rPr>
    </w:lvl>
    <w:lvl w:ilvl="6" w:tplc="BF664CE0">
      <w:numFmt w:val="bullet"/>
      <w:lvlText w:val="•"/>
      <w:lvlJc w:val="left"/>
      <w:pPr>
        <w:ind w:left="6480" w:hanging="360"/>
      </w:pPr>
      <w:rPr>
        <w:rFonts w:hint="default"/>
        <w:lang w:val="en-US" w:eastAsia="en-US" w:bidi="ar-SA"/>
      </w:rPr>
    </w:lvl>
    <w:lvl w:ilvl="7" w:tplc="C45EDD3C">
      <w:numFmt w:val="bullet"/>
      <w:lvlText w:val="•"/>
      <w:lvlJc w:val="left"/>
      <w:pPr>
        <w:ind w:left="7380" w:hanging="360"/>
      </w:pPr>
      <w:rPr>
        <w:rFonts w:hint="default"/>
        <w:lang w:val="en-US" w:eastAsia="en-US" w:bidi="ar-SA"/>
      </w:rPr>
    </w:lvl>
    <w:lvl w:ilvl="8" w:tplc="0166FF82">
      <w:numFmt w:val="bullet"/>
      <w:lvlText w:val="•"/>
      <w:lvlJc w:val="left"/>
      <w:pPr>
        <w:ind w:left="8280" w:hanging="360"/>
      </w:pPr>
      <w:rPr>
        <w:rFonts w:hint="default"/>
        <w:lang w:val="en-US" w:eastAsia="en-US" w:bidi="ar-SA"/>
      </w:rPr>
    </w:lvl>
  </w:abstractNum>
  <w:abstractNum w:abstractNumId="2">
    <w:nsid w:val="0A4E0219"/>
    <w:multiLevelType w:val="multilevel"/>
    <w:tmpl w:val="64BAA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9B02D1"/>
    <w:multiLevelType w:val="multilevel"/>
    <w:tmpl w:val="74240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766703"/>
    <w:multiLevelType w:val="multilevel"/>
    <w:tmpl w:val="6D6C6B44"/>
    <w:lvl w:ilvl="0">
      <w:start w:val="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7E01566"/>
    <w:multiLevelType w:val="multilevel"/>
    <w:tmpl w:val="5DE227A4"/>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33189B"/>
    <w:multiLevelType w:val="multilevel"/>
    <w:tmpl w:val="4A2E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373A75"/>
    <w:multiLevelType w:val="multilevel"/>
    <w:tmpl w:val="CF0EE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88F57E8"/>
    <w:multiLevelType w:val="hybridMultilevel"/>
    <w:tmpl w:val="63D20EEE"/>
    <w:lvl w:ilvl="0" w:tplc="3BC8DDCE">
      <w:numFmt w:val="bullet"/>
      <w:lvlText w:val=""/>
      <w:lvlJc w:val="left"/>
      <w:pPr>
        <w:ind w:left="1080" w:hanging="360"/>
      </w:pPr>
      <w:rPr>
        <w:rFonts w:ascii="Symbol" w:eastAsia="Symbol" w:hAnsi="Symbol" w:cs="Symbol" w:hint="default"/>
        <w:b w:val="0"/>
        <w:bCs w:val="0"/>
        <w:i w:val="0"/>
        <w:iCs w:val="0"/>
        <w:color w:val="0D0F1A"/>
        <w:spacing w:val="0"/>
        <w:w w:val="99"/>
        <w:sz w:val="20"/>
        <w:szCs w:val="20"/>
        <w:lang w:val="en-US" w:eastAsia="en-US" w:bidi="ar-SA"/>
      </w:rPr>
    </w:lvl>
    <w:lvl w:ilvl="1" w:tplc="E28A44D6">
      <w:numFmt w:val="bullet"/>
      <w:lvlText w:val="•"/>
      <w:lvlJc w:val="left"/>
      <w:pPr>
        <w:ind w:left="1980" w:hanging="360"/>
      </w:pPr>
      <w:rPr>
        <w:rFonts w:hint="default"/>
        <w:lang w:val="en-US" w:eastAsia="en-US" w:bidi="ar-SA"/>
      </w:rPr>
    </w:lvl>
    <w:lvl w:ilvl="2" w:tplc="154A254C">
      <w:numFmt w:val="bullet"/>
      <w:lvlText w:val="•"/>
      <w:lvlJc w:val="left"/>
      <w:pPr>
        <w:ind w:left="2880" w:hanging="360"/>
      </w:pPr>
      <w:rPr>
        <w:rFonts w:hint="default"/>
        <w:lang w:val="en-US" w:eastAsia="en-US" w:bidi="ar-SA"/>
      </w:rPr>
    </w:lvl>
    <w:lvl w:ilvl="3" w:tplc="48380062">
      <w:numFmt w:val="bullet"/>
      <w:lvlText w:val="•"/>
      <w:lvlJc w:val="left"/>
      <w:pPr>
        <w:ind w:left="3780" w:hanging="360"/>
      </w:pPr>
      <w:rPr>
        <w:rFonts w:hint="default"/>
        <w:lang w:val="en-US" w:eastAsia="en-US" w:bidi="ar-SA"/>
      </w:rPr>
    </w:lvl>
    <w:lvl w:ilvl="4" w:tplc="F5AEDEF2">
      <w:numFmt w:val="bullet"/>
      <w:lvlText w:val="•"/>
      <w:lvlJc w:val="left"/>
      <w:pPr>
        <w:ind w:left="4680" w:hanging="360"/>
      </w:pPr>
      <w:rPr>
        <w:rFonts w:hint="default"/>
        <w:lang w:val="en-US" w:eastAsia="en-US" w:bidi="ar-SA"/>
      </w:rPr>
    </w:lvl>
    <w:lvl w:ilvl="5" w:tplc="7514F53C">
      <w:numFmt w:val="bullet"/>
      <w:lvlText w:val="•"/>
      <w:lvlJc w:val="left"/>
      <w:pPr>
        <w:ind w:left="5580" w:hanging="360"/>
      </w:pPr>
      <w:rPr>
        <w:rFonts w:hint="default"/>
        <w:lang w:val="en-US" w:eastAsia="en-US" w:bidi="ar-SA"/>
      </w:rPr>
    </w:lvl>
    <w:lvl w:ilvl="6" w:tplc="BFE41C4A">
      <w:numFmt w:val="bullet"/>
      <w:lvlText w:val="•"/>
      <w:lvlJc w:val="left"/>
      <w:pPr>
        <w:ind w:left="6480" w:hanging="360"/>
      </w:pPr>
      <w:rPr>
        <w:rFonts w:hint="default"/>
        <w:lang w:val="en-US" w:eastAsia="en-US" w:bidi="ar-SA"/>
      </w:rPr>
    </w:lvl>
    <w:lvl w:ilvl="7" w:tplc="B7B09316">
      <w:numFmt w:val="bullet"/>
      <w:lvlText w:val="•"/>
      <w:lvlJc w:val="left"/>
      <w:pPr>
        <w:ind w:left="7380" w:hanging="360"/>
      </w:pPr>
      <w:rPr>
        <w:rFonts w:hint="default"/>
        <w:lang w:val="en-US" w:eastAsia="en-US" w:bidi="ar-SA"/>
      </w:rPr>
    </w:lvl>
    <w:lvl w:ilvl="8" w:tplc="33D0FCE8">
      <w:numFmt w:val="bullet"/>
      <w:lvlText w:val="•"/>
      <w:lvlJc w:val="left"/>
      <w:pPr>
        <w:ind w:left="8280" w:hanging="360"/>
      </w:pPr>
      <w:rPr>
        <w:rFonts w:hint="default"/>
        <w:lang w:val="en-US" w:eastAsia="en-US" w:bidi="ar-SA"/>
      </w:rPr>
    </w:lvl>
  </w:abstractNum>
  <w:abstractNum w:abstractNumId="9">
    <w:nsid w:val="201E5A44"/>
    <w:multiLevelType w:val="multilevel"/>
    <w:tmpl w:val="6448B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2502209"/>
    <w:multiLevelType w:val="multilevel"/>
    <w:tmpl w:val="F3602EB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3727633"/>
    <w:multiLevelType w:val="multilevel"/>
    <w:tmpl w:val="BAE8F88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5417939"/>
    <w:multiLevelType w:val="multilevel"/>
    <w:tmpl w:val="A9BC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BC4548"/>
    <w:multiLevelType w:val="multilevel"/>
    <w:tmpl w:val="396AECA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69B4964"/>
    <w:multiLevelType w:val="multilevel"/>
    <w:tmpl w:val="912E07B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BF3109"/>
    <w:multiLevelType w:val="multilevel"/>
    <w:tmpl w:val="B65ED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FA76301"/>
    <w:multiLevelType w:val="multilevel"/>
    <w:tmpl w:val="DBBE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6BC1818"/>
    <w:multiLevelType w:val="multilevel"/>
    <w:tmpl w:val="E9A4D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1D7D9F"/>
    <w:multiLevelType w:val="multilevel"/>
    <w:tmpl w:val="2F20559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2C6641"/>
    <w:multiLevelType w:val="multilevel"/>
    <w:tmpl w:val="2BBE6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A40F29"/>
    <w:multiLevelType w:val="multilevel"/>
    <w:tmpl w:val="A3268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3887B2E"/>
    <w:multiLevelType w:val="multilevel"/>
    <w:tmpl w:val="BD16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5636E8"/>
    <w:multiLevelType w:val="multilevel"/>
    <w:tmpl w:val="4E36D6B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A846DB5"/>
    <w:multiLevelType w:val="multilevel"/>
    <w:tmpl w:val="16807F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DF200B8"/>
    <w:multiLevelType w:val="multilevel"/>
    <w:tmpl w:val="926CD4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EFB4122"/>
    <w:multiLevelType w:val="multilevel"/>
    <w:tmpl w:val="F2A2B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0F3CBD"/>
    <w:multiLevelType w:val="multilevel"/>
    <w:tmpl w:val="DD56B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AB06C2"/>
    <w:multiLevelType w:val="multilevel"/>
    <w:tmpl w:val="500AF1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60551EE"/>
    <w:multiLevelType w:val="multilevel"/>
    <w:tmpl w:val="9F82E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6B4855"/>
    <w:multiLevelType w:val="multilevel"/>
    <w:tmpl w:val="57641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D042B03"/>
    <w:multiLevelType w:val="multilevel"/>
    <w:tmpl w:val="7AE6289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DC35A55"/>
    <w:multiLevelType w:val="multilevel"/>
    <w:tmpl w:val="57220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FCB2762"/>
    <w:multiLevelType w:val="multilevel"/>
    <w:tmpl w:val="2AF0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06D0350"/>
    <w:multiLevelType w:val="multilevel"/>
    <w:tmpl w:val="8028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D34B31"/>
    <w:multiLevelType w:val="multilevel"/>
    <w:tmpl w:val="BA0A9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1930CD4"/>
    <w:multiLevelType w:val="multilevel"/>
    <w:tmpl w:val="7FFC74D6"/>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AE11AB1"/>
    <w:multiLevelType w:val="hybridMultilevel"/>
    <w:tmpl w:val="CE9CBBA8"/>
    <w:lvl w:ilvl="0" w:tplc="C7209802">
      <w:start w:val="4"/>
      <w:numFmt w:val="decimal"/>
      <w:lvlText w:val="%1"/>
      <w:lvlJc w:val="left"/>
      <w:pPr>
        <w:ind w:left="720" w:hanging="360"/>
        <w:jc w:val="left"/>
      </w:pPr>
      <w:rPr>
        <w:rFonts w:hint="default"/>
        <w:lang w:val="en-US" w:eastAsia="en-US" w:bidi="ar-SA"/>
      </w:rPr>
    </w:lvl>
    <w:lvl w:ilvl="1" w:tplc="EBE2BB92">
      <w:numFmt w:val="none"/>
      <w:lvlText w:val=""/>
      <w:lvlJc w:val="left"/>
      <w:pPr>
        <w:tabs>
          <w:tab w:val="num" w:pos="360"/>
        </w:tabs>
      </w:pPr>
    </w:lvl>
    <w:lvl w:ilvl="2" w:tplc="89585C4C">
      <w:numFmt w:val="bullet"/>
      <w:lvlText w:val="•"/>
      <w:lvlJc w:val="left"/>
      <w:pPr>
        <w:ind w:left="2592" w:hanging="360"/>
      </w:pPr>
      <w:rPr>
        <w:rFonts w:hint="default"/>
        <w:lang w:val="en-US" w:eastAsia="en-US" w:bidi="ar-SA"/>
      </w:rPr>
    </w:lvl>
    <w:lvl w:ilvl="3" w:tplc="5D2CD272">
      <w:numFmt w:val="bullet"/>
      <w:lvlText w:val="•"/>
      <w:lvlJc w:val="left"/>
      <w:pPr>
        <w:ind w:left="3528" w:hanging="360"/>
      </w:pPr>
      <w:rPr>
        <w:rFonts w:hint="default"/>
        <w:lang w:val="en-US" w:eastAsia="en-US" w:bidi="ar-SA"/>
      </w:rPr>
    </w:lvl>
    <w:lvl w:ilvl="4" w:tplc="095A0C7C">
      <w:numFmt w:val="bullet"/>
      <w:lvlText w:val="•"/>
      <w:lvlJc w:val="left"/>
      <w:pPr>
        <w:ind w:left="4464" w:hanging="360"/>
      </w:pPr>
      <w:rPr>
        <w:rFonts w:hint="default"/>
        <w:lang w:val="en-US" w:eastAsia="en-US" w:bidi="ar-SA"/>
      </w:rPr>
    </w:lvl>
    <w:lvl w:ilvl="5" w:tplc="3F4E03A6">
      <w:numFmt w:val="bullet"/>
      <w:lvlText w:val="•"/>
      <w:lvlJc w:val="left"/>
      <w:pPr>
        <w:ind w:left="5400" w:hanging="360"/>
      </w:pPr>
      <w:rPr>
        <w:rFonts w:hint="default"/>
        <w:lang w:val="en-US" w:eastAsia="en-US" w:bidi="ar-SA"/>
      </w:rPr>
    </w:lvl>
    <w:lvl w:ilvl="6" w:tplc="68EC95FA">
      <w:numFmt w:val="bullet"/>
      <w:lvlText w:val="•"/>
      <w:lvlJc w:val="left"/>
      <w:pPr>
        <w:ind w:left="6336" w:hanging="360"/>
      </w:pPr>
      <w:rPr>
        <w:rFonts w:hint="default"/>
        <w:lang w:val="en-US" w:eastAsia="en-US" w:bidi="ar-SA"/>
      </w:rPr>
    </w:lvl>
    <w:lvl w:ilvl="7" w:tplc="0186BF8A">
      <w:numFmt w:val="bullet"/>
      <w:lvlText w:val="•"/>
      <w:lvlJc w:val="left"/>
      <w:pPr>
        <w:ind w:left="7272" w:hanging="360"/>
      </w:pPr>
      <w:rPr>
        <w:rFonts w:hint="default"/>
        <w:lang w:val="en-US" w:eastAsia="en-US" w:bidi="ar-SA"/>
      </w:rPr>
    </w:lvl>
    <w:lvl w:ilvl="8" w:tplc="A7749F08">
      <w:numFmt w:val="bullet"/>
      <w:lvlText w:val="•"/>
      <w:lvlJc w:val="left"/>
      <w:pPr>
        <w:ind w:left="8208" w:hanging="360"/>
      </w:pPr>
      <w:rPr>
        <w:rFonts w:hint="default"/>
        <w:lang w:val="en-US" w:eastAsia="en-US" w:bidi="ar-SA"/>
      </w:rPr>
    </w:lvl>
  </w:abstractNum>
  <w:abstractNum w:abstractNumId="37">
    <w:nsid w:val="6CAD0372"/>
    <w:multiLevelType w:val="multilevel"/>
    <w:tmpl w:val="B17C8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E1E34F3"/>
    <w:multiLevelType w:val="multilevel"/>
    <w:tmpl w:val="04DE306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15E7AB7"/>
    <w:multiLevelType w:val="multilevel"/>
    <w:tmpl w:val="06D80E0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7E843FE"/>
    <w:multiLevelType w:val="hybridMultilevel"/>
    <w:tmpl w:val="80E8B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F061F5"/>
    <w:multiLevelType w:val="hybridMultilevel"/>
    <w:tmpl w:val="5C78CC24"/>
    <w:lvl w:ilvl="0" w:tplc="2460D282">
      <w:start w:val="1"/>
      <w:numFmt w:val="upperRoman"/>
      <w:lvlText w:val="%1."/>
      <w:lvlJc w:val="left"/>
      <w:pPr>
        <w:ind w:left="4299" w:hanging="500"/>
        <w:jc w:val="right"/>
      </w:pPr>
      <w:rPr>
        <w:rFonts w:ascii="Cambria" w:eastAsia="Cambria" w:hAnsi="Cambria" w:cs="Cambria" w:hint="default"/>
        <w:b/>
        <w:bCs/>
        <w:i w:val="0"/>
        <w:iCs w:val="0"/>
        <w:color w:val="1F487C"/>
        <w:spacing w:val="0"/>
        <w:w w:val="100"/>
        <w:sz w:val="24"/>
        <w:szCs w:val="24"/>
        <w:lang w:val="en-US" w:eastAsia="en-US" w:bidi="ar-SA"/>
      </w:rPr>
    </w:lvl>
    <w:lvl w:ilvl="1" w:tplc="4A7E5BB8">
      <w:numFmt w:val="bullet"/>
      <w:lvlText w:val="•"/>
      <w:lvlJc w:val="left"/>
      <w:pPr>
        <w:ind w:left="4834" w:hanging="500"/>
      </w:pPr>
      <w:rPr>
        <w:rFonts w:hint="default"/>
        <w:lang w:val="en-US" w:eastAsia="en-US" w:bidi="ar-SA"/>
      </w:rPr>
    </w:lvl>
    <w:lvl w:ilvl="2" w:tplc="3042E136">
      <w:numFmt w:val="bullet"/>
      <w:lvlText w:val="•"/>
      <w:lvlJc w:val="left"/>
      <w:pPr>
        <w:ind w:left="5368" w:hanging="500"/>
      </w:pPr>
      <w:rPr>
        <w:rFonts w:hint="default"/>
        <w:lang w:val="en-US" w:eastAsia="en-US" w:bidi="ar-SA"/>
      </w:rPr>
    </w:lvl>
    <w:lvl w:ilvl="3" w:tplc="57908A80">
      <w:numFmt w:val="bullet"/>
      <w:lvlText w:val="•"/>
      <w:lvlJc w:val="left"/>
      <w:pPr>
        <w:ind w:left="5902" w:hanging="500"/>
      </w:pPr>
      <w:rPr>
        <w:rFonts w:hint="default"/>
        <w:lang w:val="en-US" w:eastAsia="en-US" w:bidi="ar-SA"/>
      </w:rPr>
    </w:lvl>
    <w:lvl w:ilvl="4" w:tplc="B79C81D2">
      <w:numFmt w:val="bullet"/>
      <w:lvlText w:val="•"/>
      <w:lvlJc w:val="left"/>
      <w:pPr>
        <w:ind w:left="6436" w:hanging="500"/>
      </w:pPr>
      <w:rPr>
        <w:rFonts w:hint="default"/>
        <w:lang w:val="en-US" w:eastAsia="en-US" w:bidi="ar-SA"/>
      </w:rPr>
    </w:lvl>
    <w:lvl w:ilvl="5" w:tplc="C8A85898">
      <w:numFmt w:val="bullet"/>
      <w:lvlText w:val="•"/>
      <w:lvlJc w:val="left"/>
      <w:pPr>
        <w:ind w:left="6970" w:hanging="500"/>
      </w:pPr>
      <w:rPr>
        <w:rFonts w:hint="default"/>
        <w:lang w:val="en-US" w:eastAsia="en-US" w:bidi="ar-SA"/>
      </w:rPr>
    </w:lvl>
    <w:lvl w:ilvl="6" w:tplc="54721AA6">
      <w:numFmt w:val="bullet"/>
      <w:lvlText w:val="•"/>
      <w:lvlJc w:val="left"/>
      <w:pPr>
        <w:ind w:left="7504" w:hanging="500"/>
      </w:pPr>
      <w:rPr>
        <w:rFonts w:hint="default"/>
        <w:lang w:val="en-US" w:eastAsia="en-US" w:bidi="ar-SA"/>
      </w:rPr>
    </w:lvl>
    <w:lvl w:ilvl="7" w:tplc="B4CC8996">
      <w:numFmt w:val="bullet"/>
      <w:lvlText w:val="•"/>
      <w:lvlJc w:val="left"/>
      <w:pPr>
        <w:ind w:left="8038" w:hanging="500"/>
      </w:pPr>
      <w:rPr>
        <w:rFonts w:hint="default"/>
        <w:lang w:val="en-US" w:eastAsia="en-US" w:bidi="ar-SA"/>
      </w:rPr>
    </w:lvl>
    <w:lvl w:ilvl="8" w:tplc="EB1C1D72">
      <w:numFmt w:val="bullet"/>
      <w:lvlText w:val="•"/>
      <w:lvlJc w:val="left"/>
      <w:pPr>
        <w:ind w:left="8572" w:hanging="500"/>
      </w:pPr>
      <w:rPr>
        <w:rFonts w:hint="default"/>
        <w:lang w:val="en-US" w:eastAsia="en-US" w:bidi="ar-SA"/>
      </w:rPr>
    </w:lvl>
  </w:abstractNum>
  <w:abstractNum w:abstractNumId="42">
    <w:nsid w:val="7EB243D2"/>
    <w:multiLevelType w:val="multilevel"/>
    <w:tmpl w:val="FF1EC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DD2393"/>
    <w:multiLevelType w:val="multilevel"/>
    <w:tmpl w:val="12FA5B6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1"/>
  </w:num>
  <w:num w:numId="2">
    <w:abstractNumId w:val="15"/>
  </w:num>
  <w:num w:numId="3">
    <w:abstractNumId w:val="26"/>
  </w:num>
  <w:num w:numId="4">
    <w:abstractNumId w:val="33"/>
  </w:num>
  <w:num w:numId="5">
    <w:abstractNumId w:val="42"/>
  </w:num>
  <w:num w:numId="6">
    <w:abstractNumId w:val="19"/>
  </w:num>
  <w:num w:numId="7">
    <w:abstractNumId w:val="27"/>
  </w:num>
  <w:num w:numId="8">
    <w:abstractNumId w:val="17"/>
  </w:num>
  <w:num w:numId="9">
    <w:abstractNumId w:val="24"/>
  </w:num>
  <w:num w:numId="10">
    <w:abstractNumId w:val="5"/>
  </w:num>
  <w:num w:numId="11">
    <w:abstractNumId w:val="6"/>
  </w:num>
  <w:num w:numId="12">
    <w:abstractNumId w:val="11"/>
  </w:num>
  <w:num w:numId="13">
    <w:abstractNumId w:val="28"/>
  </w:num>
  <w:num w:numId="14">
    <w:abstractNumId w:val="38"/>
  </w:num>
  <w:num w:numId="15">
    <w:abstractNumId w:val="31"/>
  </w:num>
  <w:num w:numId="16">
    <w:abstractNumId w:val="43"/>
  </w:num>
  <w:num w:numId="17">
    <w:abstractNumId w:val="20"/>
  </w:num>
  <w:num w:numId="18">
    <w:abstractNumId w:val="18"/>
  </w:num>
  <w:num w:numId="19">
    <w:abstractNumId w:val="12"/>
  </w:num>
  <w:num w:numId="20">
    <w:abstractNumId w:val="13"/>
  </w:num>
  <w:num w:numId="21">
    <w:abstractNumId w:val="21"/>
  </w:num>
  <w:num w:numId="22">
    <w:abstractNumId w:val="0"/>
  </w:num>
  <w:num w:numId="23">
    <w:abstractNumId w:val="7"/>
  </w:num>
  <w:num w:numId="24">
    <w:abstractNumId w:val="30"/>
  </w:num>
  <w:num w:numId="25">
    <w:abstractNumId w:val="34"/>
  </w:num>
  <w:num w:numId="26">
    <w:abstractNumId w:val="14"/>
  </w:num>
  <w:num w:numId="27">
    <w:abstractNumId w:val="16"/>
  </w:num>
  <w:num w:numId="28">
    <w:abstractNumId w:val="35"/>
  </w:num>
  <w:num w:numId="29">
    <w:abstractNumId w:val="29"/>
  </w:num>
  <w:num w:numId="30">
    <w:abstractNumId w:val="2"/>
  </w:num>
  <w:num w:numId="31">
    <w:abstractNumId w:val="3"/>
  </w:num>
  <w:num w:numId="32">
    <w:abstractNumId w:val="9"/>
  </w:num>
  <w:num w:numId="33">
    <w:abstractNumId w:val="8"/>
  </w:num>
  <w:num w:numId="34">
    <w:abstractNumId w:val="1"/>
  </w:num>
  <w:num w:numId="35">
    <w:abstractNumId w:val="36"/>
  </w:num>
  <w:num w:numId="36">
    <w:abstractNumId w:val="40"/>
  </w:num>
  <w:num w:numId="37">
    <w:abstractNumId w:val="23"/>
  </w:num>
  <w:num w:numId="38">
    <w:abstractNumId w:val="4"/>
  </w:num>
  <w:num w:numId="39">
    <w:abstractNumId w:val="25"/>
  </w:num>
  <w:num w:numId="40">
    <w:abstractNumId w:val="10"/>
  </w:num>
  <w:num w:numId="41">
    <w:abstractNumId w:val="37"/>
  </w:num>
  <w:num w:numId="42">
    <w:abstractNumId w:val="39"/>
  </w:num>
  <w:num w:numId="43">
    <w:abstractNumId w:val="32"/>
  </w:num>
  <w:num w:numId="44">
    <w:abstractNumId w:val="22"/>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0241"/>
  </w:hdrShapeDefaults>
  <w:footnotePr>
    <w:footnote w:id="0"/>
    <w:footnote w:id="1"/>
  </w:footnotePr>
  <w:endnotePr>
    <w:endnote w:id="0"/>
    <w:endnote w:id="1"/>
  </w:endnotePr>
  <w:compat>
    <w:ulTrailSpace/>
    <w:shapeLayoutLikeWW8/>
    <w:useFELayout/>
  </w:compat>
  <w:rsids>
    <w:rsidRoot w:val="00282C6C"/>
    <w:rsid w:val="001344C8"/>
    <w:rsid w:val="0014180A"/>
    <w:rsid w:val="001B137D"/>
    <w:rsid w:val="00282C6C"/>
    <w:rsid w:val="002B170A"/>
    <w:rsid w:val="002D7D64"/>
    <w:rsid w:val="00444CFA"/>
    <w:rsid w:val="00446713"/>
    <w:rsid w:val="00490229"/>
    <w:rsid w:val="004A5691"/>
    <w:rsid w:val="005744F2"/>
    <w:rsid w:val="007349B3"/>
    <w:rsid w:val="0080079A"/>
    <w:rsid w:val="00837795"/>
    <w:rsid w:val="009365B1"/>
    <w:rsid w:val="009851CB"/>
    <w:rsid w:val="00991106"/>
    <w:rsid w:val="009D3793"/>
    <w:rsid w:val="009F20FB"/>
    <w:rsid w:val="009F3BD1"/>
    <w:rsid w:val="00A63DF4"/>
    <w:rsid w:val="00C11EEF"/>
    <w:rsid w:val="00C55748"/>
    <w:rsid w:val="00C62E82"/>
    <w:rsid w:val="00C64299"/>
    <w:rsid w:val="00CB04F4"/>
    <w:rsid w:val="00D73B20"/>
    <w:rsid w:val="00DE7AB4"/>
    <w:rsid w:val="00E725BC"/>
    <w:rsid w:val="00E95C00"/>
    <w:rsid w:val="00EA2F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82C6C"/>
    <w:rPr>
      <w:rFonts w:ascii="Cambria" w:eastAsia="Cambria" w:hAnsi="Cambria" w:cs="Cambria"/>
    </w:rPr>
  </w:style>
  <w:style w:type="paragraph" w:styleId="Heading1">
    <w:name w:val="heading 1"/>
    <w:basedOn w:val="Normal"/>
    <w:uiPriority w:val="1"/>
    <w:qFormat/>
    <w:rsid w:val="00282C6C"/>
    <w:pPr>
      <w:spacing w:before="11"/>
      <w:ind w:left="530"/>
      <w:jc w:val="center"/>
      <w:outlineLvl w:val="0"/>
    </w:pPr>
    <w:rPr>
      <w:b/>
      <w:bCs/>
      <w:sz w:val="24"/>
      <w:szCs w:val="24"/>
    </w:rPr>
  </w:style>
  <w:style w:type="paragraph" w:styleId="Heading2">
    <w:name w:val="heading 2"/>
    <w:basedOn w:val="Normal"/>
    <w:uiPriority w:val="1"/>
    <w:qFormat/>
    <w:rsid w:val="00282C6C"/>
    <w:pPr>
      <w:spacing w:before="40"/>
      <w:ind w:left="57"/>
      <w:outlineLvl w:val="1"/>
    </w:pPr>
    <w:rPr>
      <w:b/>
      <w:bCs/>
      <w:sz w:val="20"/>
      <w:szCs w:val="20"/>
    </w:rPr>
  </w:style>
  <w:style w:type="paragraph" w:styleId="Heading3">
    <w:name w:val="heading 3"/>
    <w:basedOn w:val="Normal"/>
    <w:next w:val="Normal"/>
    <w:link w:val="Heading3Char"/>
    <w:uiPriority w:val="9"/>
    <w:semiHidden/>
    <w:unhideWhenUsed/>
    <w:qFormat/>
    <w:rsid w:val="007349B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7349B3"/>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82C6C"/>
    <w:pPr>
      <w:spacing w:before="75"/>
      <w:ind w:left="57"/>
    </w:pPr>
    <w:rPr>
      <w:sz w:val="20"/>
      <w:szCs w:val="20"/>
    </w:rPr>
  </w:style>
  <w:style w:type="paragraph" w:styleId="ListParagraph">
    <w:name w:val="List Paragraph"/>
    <w:basedOn w:val="Normal"/>
    <w:uiPriority w:val="1"/>
    <w:qFormat/>
    <w:rsid w:val="00282C6C"/>
    <w:pPr>
      <w:spacing w:before="75"/>
      <w:ind w:left="250" w:hanging="194"/>
    </w:pPr>
  </w:style>
  <w:style w:type="paragraph" w:customStyle="1" w:styleId="TableParagraph">
    <w:name w:val="Table Paragraph"/>
    <w:basedOn w:val="Normal"/>
    <w:uiPriority w:val="1"/>
    <w:qFormat/>
    <w:rsid w:val="00282C6C"/>
  </w:style>
  <w:style w:type="paragraph" w:styleId="Header">
    <w:name w:val="header"/>
    <w:basedOn w:val="Normal"/>
    <w:link w:val="HeaderChar"/>
    <w:uiPriority w:val="99"/>
    <w:semiHidden/>
    <w:unhideWhenUsed/>
    <w:rsid w:val="00446713"/>
    <w:pPr>
      <w:tabs>
        <w:tab w:val="center" w:pos="4680"/>
        <w:tab w:val="right" w:pos="9360"/>
      </w:tabs>
    </w:pPr>
  </w:style>
  <w:style w:type="character" w:customStyle="1" w:styleId="HeaderChar">
    <w:name w:val="Header Char"/>
    <w:basedOn w:val="DefaultParagraphFont"/>
    <w:link w:val="Header"/>
    <w:uiPriority w:val="99"/>
    <w:semiHidden/>
    <w:rsid w:val="00446713"/>
    <w:rPr>
      <w:rFonts w:ascii="Cambria" w:eastAsia="Cambria" w:hAnsi="Cambria" w:cs="Cambria"/>
    </w:rPr>
  </w:style>
  <w:style w:type="paragraph" w:styleId="Footer">
    <w:name w:val="footer"/>
    <w:basedOn w:val="Normal"/>
    <w:link w:val="FooterChar"/>
    <w:uiPriority w:val="99"/>
    <w:semiHidden/>
    <w:unhideWhenUsed/>
    <w:rsid w:val="00446713"/>
    <w:pPr>
      <w:tabs>
        <w:tab w:val="center" w:pos="4680"/>
        <w:tab w:val="right" w:pos="9360"/>
      </w:tabs>
    </w:pPr>
  </w:style>
  <w:style w:type="character" w:customStyle="1" w:styleId="FooterChar">
    <w:name w:val="Footer Char"/>
    <w:basedOn w:val="DefaultParagraphFont"/>
    <w:link w:val="Footer"/>
    <w:uiPriority w:val="99"/>
    <w:semiHidden/>
    <w:rsid w:val="00446713"/>
    <w:rPr>
      <w:rFonts w:ascii="Cambria" w:eastAsia="Cambria" w:hAnsi="Cambria" w:cs="Cambria"/>
    </w:rPr>
  </w:style>
  <w:style w:type="paragraph" w:styleId="NormalWeb">
    <w:name w:val="Normal (Web)"/>
    <w:basedOn w:val="Normal"/>
    <w:uiPriority w:val="99"/>
    <w:unhideWhenUsed/>
    <w:rsid w:val="0044671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7349B3"/>
    <w:rPr>
      <w:rFonts w:asciiTheme="majorHAnsi" w:eastAsiaTheme="majorEastAsia" w:hAnsiTheme="majorHAnsi" w:cstheme="majorBidi"/>
      <w:b/>
      <w:bCs/>
      <w:i/>
      <w:iCs/>
      <w:color w:val="4F81BD" w:themeColor="accent1"/>
    </w:rPr>
  </w:style>
  <w:style w:type="character" w:styleId="Strong">
    <w:name w:val="Strong"/>
    <w:basedOn w:val="DefaultParagraphFont"/>
    <w:uiPriority w:val="22"/>
    <w:qFormat/>
    <w:rsid w:val="007349B3"/>
    <w:rPr>
      <w:b/>
      <w:bCs/>
    </w:rPr>
  </w:style>
  <w:style w:type="paragraph" w:styleId="BalloonText">
    <w:name w:val="Balloon Text"/>
    <w:basedOn w:val="Normal"/>
    <w:link w:val="BalloonTextChar"/>
    <w:uiPriority w:val="99"/>
    <w:semiHidden/>
    <w:unhideWhenUsed/>
    <w:rsid w:val="007349B3"/>
    <w:rPr>
      <w:rFonts w:ascii="Tahoma" w:hAnsi="Tahoma" w:cs="Tahoma"/>
      <w:sz w:val="16"/>
      <w:szCs w:val="16"/>
    </w:rPr>
  </w:style>
  <w:style w:type="character" w:customStyle="1" w:styleId="BalloonTextChar">
    <w:name w:val="Balloon Text Char"/>
    <w:basedOn w:val="DefaultParagraphFont"/>
    <w:link w:val="BalloonText"/>
    <w:uiPriority w:val="99"/>
    <w:semiHidden/>
    <w:rsid w:val="007349B3"/>
    <w:rPr>
      <w:rFonts w:ascii="Tahoma" w:eastAsia="Cambria" w:hAnsi="Tahoma" w:cs="Tahoma"/>
      <w:sz w:val="16"/>
      <w:szCs w:val="16"/>
    </w:rPr>
  </w:style>
  <w:style w:type="character" w:customStyle="1" w:styleId="Heading3Char">
    <w:name w:val="Heading 3 Char"/>
    <w:basedOn w:val="DefaultParagraphFont"/>
    <w:link w:val="Heading3"/>
    <w:uiPriority w:val="9"/>
    <w:semiHidden/>
    <w:rsid w:val="007349B3"/>
    <w:rPr>
      <w:rFonts w:asciiTheme="majorHAnsi" w:eastAsiaTheme="majorEastAsia" w:hAnsiTheme="majorHAnsi" w:cstheme="majorBidi"/>
      <w:b/>
      <w:bCs/>
      <w:color w:val="4F81BD" w:themeColor="accent1"/>
    </w:rPr>
  </w:style>
  <w:style w:type="paragraph" w:customStyle="1" w:styleId="main-cta-text">
    <w:name w:val="main-cta-text"/>
    <w:basedOn w:val="Normal"/>
    <w:rsid w:val="001B137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B137D"/>
    <w:rPr>
      <w:color w:val="0000FF"/>
      <w:u w:val="single"/>
    </w:rPr>
  </w:style>
  <w:style w:type="paragraph" w:customStyle="1" w:styleId="name-cta">
    <w:name w:val="name-cta"/>
    <w:basedOn w:val="Normal"/>
    <w:rsid w:val="001B137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1B137D"/>
    <w:rPr>
      <w:i/>
      <w:iCs/>
    </w:rPr>
  </w:style>
  <w:style w:type="paragraph" w:styleId="Title">
    <w:name w:val="Title"/>
    <w:basedOn w:val="Normal"/>
    <w:link w:val="TitleChar"/>
    <w:uiPriority w:val="1"/>
    <w:qFormat/>
    <w:rsid w:val="00E95C00"/>
    <w:pPr>
      <w:spacing w:before="183"/>
      <w:ind w:left="1" w:right="141"/>
      <w:jc w:val="center"/>
    </w:pPr>
    <w:rPr>
      <w:rFonts w:ascii="Times New Roman" w:eastAsia="Times New Roman" w:hAnsi="Times New Roman" w:cs="Times New Roman"/>
      <w:sz w:val="40"/>
      <w:szCs w:val="40"/>
    </w:rPr>
  </w:style>
  <w:style w:type="character" w:customStyle="1" w:styleId="TitleChar">
    <w:name w:val="Title Char"/>
    <w:basedOn w:val="DefaultParagraphFont"/>
    <w:link w:val="Title"/>
    <w:uiPriority w:val="1"/>
    <w:rsid w:val="00E95C00"/>
    <w:rPr>
      <w:rFonts w:ascii="Times New Roman" w:eastAsia="Times New Roman" w:hAnsi="Times New Roman" w:cs="Times New Roman"/>
      <w:sz w:val="40"/>
      <w:szCs w:val="40"/>
    </w:rPr>
  </w:style>
</w:styles>
</file>

<file path=word/webSettings.xml><?xml version="1.0" encoding="utf-8"?>
<w:webSettings xmlns:r="http://schemas.openxmlformats.org/officeDocument/2006/relationships" xmlns:w="http://schemas.openxmlformats.org/wordprocessingml/2006/main">
  <w:divs>
    <w:div w:id="27462549">
      <w:bodyDiv w:val="1"/>
      <w:marLeft w:val="0"/>
      <w:marRight w:val="0"/>
      <w:marTop w:val="0"/>
      <w:marBottom w:val="0"/>
      <w:divBdr>
        <w:top w:val="none" w:sz="0" w:space="0" w:color="auto"/>
        <w:left w:val="none" w:sz="0" w:space="0" w:color="auto"/>
        <w:bottom w:val="none" w:sz="0" w:space="0" w:color="auto"/>
        <w:right w:val="none" w:sz="0" w:space="0" w:color="auto"/>
      </w:divBdr>
    </w:div>
    <w:div w:id="251816243">
      <w:bodyDiv w:val="1"/>
      <w:marLeft w:val="0"/>
      <w:marRight w:val="0"/>
      <w:marTop w:val="0"/>
      <w:marBottom w:val="0"/>
      <w:divBdr>
        <w:top w:val="none" w:sz="0" w:space="0" w:color="auto"/>
        <w:left w:val="none" w:sz="0" w:space="0" w:color="auto"/>
        <w:bottom w:val="none" w:sz="0" w:space="0" w:color="auto"/>
        <w:right w:val="none" w:sz="0" w:space="0" w:color="auto"/>
      </w:divBdr>
    </w:div>
    <w:div w:id="669678946">
      <w:bodyDiv w:val="1"/>
      <w:marLeft w:val="0"/>
      <w:marRight w:val="0"/>
      <w:marTop w:val="0"/>
      <w:marBottom w:val="0"/>
      <w:divBdr>
        <w:top w:val="none" w:sz="0" w:space="0" w:color="auto"/>
        <w:left w:val="none" w:sz="0" w:space="0" w:color="auto"/>
        <w:bottom w:val="none" w:sz="0" w:space="0" w:color="auto"/>
        <w:right w:val="none" w:sz="0" w:space="0" w:color="auto"/>
      </w:divBdr>
    </w:div>
    <w:div w:id="860360873">
      <w:bodyDiv w:val="1"/>
      <w:marLeft w:val="0"/>
      <w:marRight w:val="0"/>
      <w:marTop w:val="0"/>
      <w:marBottom w:val="0"/>
      <w:divBdr>
        <w:top w:val="none" w:sz="0" w:space="0" w:color="auto"/>
        <w:left w:val="none" w:sz="0" w:space="0" w:color="auto"/>
        <w:bottom w:val="none" w:sz="0" w:space="0" w:color="auto"/>
        <w:right w:val="none" w:sz="0" w:space="0" w:color="auto"/>
      </w:divBdr>
    </w:div>
    <w:div w:id="1074281794">
      <w:bodyDiv w:val="1"/>
      <w:marLeft w:val="0"/>
      <w:marRight w:val="0"/>
      <w:marTop w:val="0"/>
      <w:marBottom w:val="0"/>
      <w:divBdr>
        <w:top w:val="none" w:sz="0" w:space="0" w:color="auto"/>
        <w:left w:val="none" w:sz="0" w:space="0" w:color="auto"/>
        <w:bottom w:val="none" w:sz="0" w:space="0" w:color="auto"/>
        <w:right w:val="none" w:sz="0" w:space="0" w:color="auto"/>
      </w:divBdr>
    </w:div>
    <w:div w:id="1115297206">
      <w:bodyDiv w:val="1"/>
      <w:marLeft w:val="0"/>
      <w:marRight w:val="0"/>
      <w:marTop w:val="0"/>
      <w:marBottom w:val="0"/>
      <w:divBdr>
        <w:top w:val="none" w:sz="0" w:space="0" w:color="auto"/>
        <w:left w:val="none" w:sz="0" w:space="0" w:color="auto"/>
        <w:bottom w:val="none" w:sz="0" w:space="0" w:color="auto"/>
        <w:right w:val="none" w:sz="0" w:space="0" w:color="auto"/>
      </w:divBdr>
    </w:div>
    <w:div w:id="1209758046">
      <w:bodyDiv w:val="1"/>
      <w:marLeft w:val="0"/>
      <w:marRight w:val="0"/>
      <w:marTop w:val="0"/>
      <w:marBottom w:val="0"/>
      <w:divBdr>
        <w:top w:val="none" w:sz="0" w:space="0" w:color="auto"/>
        <w:left w:val="none" w:sz="0" w:space="0" w:color="auto"/>
        <w:bottom w:val="none" w:sz="0" w:space="0" w:color="auto"/>
        <w:right w:val="none" w:sz="0" w:space="0" w:color="auto"/>
      </w:divBdr>
    </w:div>
    <w:div w:id="1314531458">
      <w:bodyDiv w:val="1"/>
      <w:marLeft w:val="0"/>
      <w:marRight w:val="0"/>
      <w:marTop w:val="0"/>
      <w:marBottom w:val="0"/>
      <w:divBdr>
        <w:top w:val="none" w:sz="0" w:space="0" w:color="auto"/>
        <w:left w:val="none" w:sz="0" w:space="0" w:color="auto"/>
        <w:bottom w:val="none" w:sz="0" w:space="0" w:color="auto"/>
        <w:right w:val="none" w:sz="0" w:space="0" w:color="auto"/>
      </w:divBdr>
    </w:div>
    <w:div w:id="1678649224">
      <w:bodyDiv w:val="1"/>
      <w:marLeft w:val="0"/>
      <w:marRight w:val="0"/>
      <w:marTop w:val="0"/>
      <w:marBottom w:val="0"/>
      <w:divBdr>
        <w:top w:val="none" w:sz="0" w:space="0" w:color="auto"/>
        <w:left w:val="none" w:sz="0" w:space="0" w:color="auto"/>
        <w:bottom w:val="none" w:sz="0" w:space="0" w:color="auto"/>
        <w:right w:val="none" w:sz="0" w:space="0" w:color="auto"/>
      </w:divBdr>
    </w:div>
    <w:div w:id="1892156283">
      <w:bodyDiv w:val="1"/>
      <w:marLeft w:val="0"/>
      <w:marRight w:val="0"/>
      <w:marTop w:val="0"/>
      <w:marBottom w:val="0"/>
      <w:divBdr>
        <w:top w:val="none" w:sz="0" w:space="0" w:color="auto"/>
        <w:left w:val="none" w:sz="0" w:space="0" w:color="auto"/>
        <w:bottom w:val="none" w:sz="0" w:space="0" w:color="auto"/>
        <w:right w:val="none" w:sz="0" w:space="0" w:color="auto"/>
      </w:divBdr>
      <w:divsChild>
        <w:div w:id="2041859224">
          <w:marLeft w:val="0"/>
          <w:marRight w:val="0"/>
          <w:marTop w:val="0"/>
          <w:marBottom w:val="0"/>
          <w:divBdr>
            <w:top w:val="none" w:sz="0" w:space="0" w:color="auto"/>
            <w:left w:val="none" w:sz="0" w:space="0" w:color="auto"/>
            <w:bottom w:val="none" w:sz="0" w:space="0" w:color="auto"/>
            <w:right w:val="none" w:sz="0" w:space="0" w:color="auto"/>
          </w:divBdr>
          <w:divsChild>
            <w:div w:id="1435635923">
              <w:marLeft w:val="0"/>
              <w:marRight w:val="0"/>
              <w:marTop w:val="0"/>
              <w:marBottom w:val="0"/>
              <w:divBdr>
                <w:top w:val="none" w:sz="0" w:space="0" w:color="auto"/>
                <w:left w:val="none" w:sz="0" w:space="0" w:color="auto"/>
                <w:bottom w:val="none" w:sz="0" w:space="0" w:color="auto"/>
                <w:right w:val="none" w:sz="0" w:space="0" w:color="auto"/>
              </w:divBdr>
            </w:div>
          </w:divsChild>
        </w:div>
        <w:div w:id="1724599542">
          <w:marLeft w:val="0"/>
          <w:marRight w:val="0"/>
          <w:marTop w:val="0"/>
          <w:marBottom w:val="0"/>
          <w:divBdr>
            <w:top w:val="none" w:sz="0" w:space="0" w:color="auto"/>
            <w:left w:val="none" w:sz="0" w:space="0" w:color="auto"/>
            <w:bottom w:val="none" w:sz="0" w:space="0" w:color="auto"/>
            <w:right w:val="none" w:sz="0" w:space="0" w:color="auto"/>
          </w:divBdr>
          <w:divsChild>
            <w:div w:id="224146545">
              <w:marLeft w:val="0"/>
              <w:marRight w:val="0"/>
              <w:marTop w:val="0"/>
              <w:marBottom w:val="0"/>
              <w:divBdr>
                <w:top w:val="none" w:sz="0" w:space="0" w:color="auto"/>
                <w:left w:val="none" w:sz="0" w:space="0" w:color="auto"/>
                <w:bottom w:val="none" w:sz="0" w:space="0" w:color="auto"/>
                <w:right w:val="none" w:sz="0" w:space="0" w:color="auto"/>
              </w:divBdr>
            </w:div>
          </w:divsChild>
        </w:div>
        <w:div w:id="12072525">
          <w:marLeft w:val="0"/>
          <w:marRight w:val="0"/>
          <w:marTop w:val="0"/>
          <w:marBottom w:val="0"/>
          <w:divBdr>
            <w:top w:val="none" w:sz="0" w:space="0" w:color="auto"/>
            <w:left w:val="none" w:sz="0" w:space="0" w:color="auto"/>
            <w:bottom w:val="none" w:sz="0" w:space="0" w:color="auto"/>
            <w:right w:val="none" w:sz="0" w:space="0" w:color="auto"/>
          </w:divBdr>
          <w:divsChild>
            <w:div w:id="293174671">
              <w:marLeft w:val="0"/>
              <w:marRight w:val="0"/>
              <w:marTop w:val="0"/>
              <w:marBottom w:val="0"/>
              <w:divBdr>
                <w:top w:val="none" w:sz="0" w:space="0" w:color="auto"/>
                <w:left w:val="none" w:sz="0" w:space="0" w:color="auto"/>
                <w:bottom w:val="none" w:sz="0" w:space="0" w:color="auto"/>
                <w:right w:val="none" w:sz="0" w:space="0" w:color="auto"/>
              </w:divBdr>
            </w:div>
          </w:divsChild>
        </w:div>
        <w:div w:id="1560172360">
          <w:marLeft w:val="0"/>
          <w:marRight w:val="0"/>
          <w:marTop w:val="0"/>
          <w:marBottom w:val="0"/>
          <w:divBdr>
            <w:top w:val="none" w:sz="0" w:space="0" w:color="auto"/>
            <w:left w:val="none" w:sz="0" w:space="0" w:color="auto"/>
            <w:bottom w:val="none" w:sz="0" w:space="0" w:color="auto"/>
            <w:right w:val="none" w:sz="0" w:space="0" w:color="auto"/>
          </w:divBdr>
          <w:divsChild>
            <w:div w:id="921454910">
              <w:marLeft w:val="0"/>
              <w:marRight w:val="0"/>
              <w:marTop w:val="0"/>
              <w:marBottom w:val="0"/>
              <w:divBdr>
                <w:top w:val="none" w:sz="0" w:space="0" w:color="auto"/>
                <w:left w:val="none" w:sz="0" w:space="0" w:color="auto"/>
                <w:bottom w:val="none" w:sz="0" w:space="0" w:color="auto"/>
                <w:right w:val="none" w:sz="0" w:space="0" w:color="auto"/>
              </w:divBdr>
            </w:div>
          </w:divsChild>
        </w:div>
        <w:div w:id="1597058161">
          <w:marLeft w:val="0"/>
          <w:marRight w:val="0"/>
          <w:marTop w:val="0"/>
          <w:marBottom w:val="0"/>
          <w:divBdr>
            <w:top w:val="none" w:sz="0" w:space="0" w:color="auto"/>
            <w:left w:val="none" w:sz="0" w:space="0" w:color="auto"/>
            <w:bottom w:val="none" w:sz="0" w:space="0" w:color="auto"/>
            <w:right w:val="none" w:sz="0" w:space="0" w:color="auto"/>
          </w:divBdr>
          <w:divsChild>
            <w:div w:id="209639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2360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control" Target="activeX/activeX19.xml"/><Relationship Id="rId117" Type="http://schemas.openxmlformats.org/officeDocument/2006/relationships/image" Target="media/image33.png"/><Relationship Id="rId21" Type="http://schemas.openxmlformats.org/officeDocument/2006/relationships/control" Target="activeX/activeX14.xml"/><Relationship Id="rId42" Type="http://schemas.openxmlformats.org/officeDocument/2006/relationships/control" Target="activeX/activeX35.xml"/><Relationship Id="rId47" Type="http://schemas.openxmlformats.org/officeDocument/2006/relationships/control" Target="activeX/activeX40.xml"/><Relationship Id="rId63" Type="http://schemas.openxmlformats.org/officeDocument/2006/relationships/control" Target="activeX/activeX56.xml"/><Relationship Id="rId68" Type="http://schemas.openxmlformats.org/officeDocument/2006/relationships/control" Target="activeX/activeX61.xml"/><Relationship Id="rId84" Type="http://schemas.openxmlformats.org/officeDocument/2006/relationships/control" Target="activeX/activeX77.xml"/><Relationship Id="rId89" Type="http://schemas.openxmlformats.org/officeDocument/2006/relationships/image" Target="media/image5.png"/><Relationship Id="rId112" Type="http://schemas.openxmlformats.org/officeDocument/2006/relationships/image" Target="media/image28.png"/><Relationship Id="rId133" Type="http://schemas.openxmlformats.org/officeDocument/2006/relationships/footer" Target="footer1.xml"/><Relationship Id="rId16" Type="http://schemas.openxmlformats.org/officeDocument/2006/relationships/control" Target="activeX/activeX9.xml"/><Relationship Id="rId107" Type="http://schemas.openxmlformats.org/officeDocument/2006/relationships/image" Target="media/image23.png"/><Relationship Id="rId11" Type="http://schemas.openxmlformats.org/officeDocument/2006/relationships/control" Target="activeX/activeX4.xml"/><Relationship Id="rId32" Type="http://schemas.openxmlformats.org/officeDocument/2006/relationships/control" Target="activeX/activeX25.xml"/><Relationship Id="rId37" Type="http://schemas.openxmlformats.org/officeDocument/2006/relationships/control" Target="activeX/activeX30.xml"/><Relationship Id="rId53" Type="http://schemas.openxmlformats.org/officeDocument/2006/relationships/control" Target="activeX/activeX46.xml"/><Relationship Id="rId58" Type="http://schemas.openxmlformats.org/officeDocument/2006/relationships/control" Target="activeX/activeX51.xml"/><Relationship Id="rId74" Type="http://schemas.openxmlformats.org/officeDocument/2006/relationships/control" Target="activeX/activeX67.xml"/><Relationship Id="rId79" Type="http://schemas.openxmlformats.org/officeDocument/2006/relationships/control" Target="activeX/activeX72.xml"/><Relationship Id="rId102" Type="http://schemas.openxmlformats.org/officeDocument/2006/relationships/image" Target="media/image18.png"/><Relationship Id="rId123" Type="http://schemas.openxmlformats.org/officeDocument/2006/relationships/image" Target="media/image39.png"/><Relationship Id="rId128" Type="http://schemas.openxmlformats.org/officeDocument/2006/relationships/image" Target="media/image44.png"/><Relationship Id="rId5" Type="http://schemas.openxmlformats.org/officeDocument/2006/relationships/footnotes" Target="footnotes.xml"/><Relationship Id="rId90" Type="http://schemas.openxmlformats.org/officeDocument/2006/relationships/image" Target="media/image6.png"/><Relationship Id="rId95" Type="http://schemas.openxmlformats.org/officeDocument/2006/relationships/image" Target="media/image11.png"/><Relationship Id="rId14" Type="http://schemas.openxmlformats.org/officeDocument/2006/relationships/control" Target="activeX/activeX7.xml"/><Relationship Id="rId22" Type="http://schemas.openxmlformats.org/officeDocument/2006/relationships/control" Target="activeX/activeX15.xml"/><Relationship Id="rId27" Type="http://schemas.openxmlformats.org/officeDocument/2006/relationships/control" Target="activeX/activeX20.xml"/><Relationship Id="rId30" Type="http://schemas.openxmlformats.org/officeDocument/2006/relationships/control" Target="activeX/activeX23.xml"/><Relationship Id="rId35" Type="http://schemas.openxmlformats.org/officeDocument/2006/relationships/control" Target="activeX/activeX28.xml"/><Relationship Id="rId43" Type="http://schemas.openxmlformats.org/officeDocument/2006/relationships/control" Target="activeX/activeX36.xml"/><Relationship Id="rId48" Type="http://schemas.openxmlformats.org/officeDocument/2006/relationships/control" Target="activeX/activeX41.xml"/><Relationship Id="rId56" Type="http://schemas.openxmlformats.org/officeDocument/2006/relationships/control" Target="activeX/activeX49.xml"/><Relationship Id="rId64" Type="http://schemas.openxmlformats.org/officeDocument/2006/relationships/control" Target="activeX/activeX57.xml"/><Relationship Id="rId69" Type="http://schemas.openxmlformats.org/officeDocument/2006/relationships/control" Target="activeX/activeX62.xml"/><Relationship Id="rId77" Type="http://schemas.openxmlformats.org/officeDocument/2006/relationships/control" Target="activeX/activeX70.xml"/><Relationship Id="rId100" Type="http://schemas.openxmlformats.org/officeDocument/2006/relationships/image" Target="media/image16.png"/><Relationship Id="rId105" Type="http://schemas.openxmlformats.org/officeDocument/2006/relationships/image" Target="media/image21.png"/><Relationship Id="rId113" Type="http://schemas.openxmlformats.org/officeDocument/2006/relationships/image" Target="media/image29.png"/><Relationship Id="rId118" Type="http://schemas.openxmlformats.org/officeDocument/2006/relationships/image" Target="media/image34.png"/><Relationship Id="rId126" Type="http://schemas.openxmlformats.org/officeDocument/2006/relationships/image" Target="media/image42.png"/><Relationship Id="rId134" Type="http://schemas.openxmlformats.org/officeDocument/2006/relationships/fontTable" Target="fontTable.xml"/><Relationship Id="rId8" Type="http://schemas.openxmlformats.org/officeDocument/2006/relationships/control" Target="activeX/activeX1.xml"/><Relationship Id="rId51" Type="http://schemas.openxmlformats.org/officeDocument/2006/relationships/control" Target="activeX/activeX44.xml"/><Relationship Id="rId72" Type="http://schemas.openxmlformats.org/officeDocument/2006/relationships/control" Target="activeX/activeX65.xml"/><Relationship Id="rId80" Type="http://schemas.openxmlformats.org/officeDocument/2006/relationships/control" Target="activeX/activeX73.xml"/><Relationship Id="rId85" Type="http://schemas.openxmlformats.org/officeDocument/2006/relationships/control" Target="activeX/activeX78.xml"/><Relationship Id="rId93" Type="http://schemas.openxmlformats.org/officeDocument/2006/relationships/image" Target="media/image9.png"/><Relationship Id="rId98" Type="http://schemas.openxmlformats.org/officeDocument/2006/relationships/image" Target="media/image14.png"/><Relationship Id="rId121" Type="http://schemas.openxmlformats.org/officeDocument/2006/relationships/image" Target="media/image37.png"/><Relationship Id="rId3" Type="http://schemas.openxmlformats.org/officeDocument/2006/relationships/settings" Target="settings.xml"/><Relationship Id="rId12" Type="http://schemas.openxmlformats.org/officeDocument/2006/relationships/control" Target="activeX/activeX5.xml"/><Relationship Id="rId17" Type="http://schemas.openxmlformats.org/officeDocument/2006/relationships/control" Target="activeX/activeX10.xml"/><Relationship Id="rId25" Type="http://schemas.openxmlformats.org/officeDocument/2006/relationships/control" Target="activeX/activeX18.xml"/><Relationship Id="rId33" Type="http://schemas.openxmlformats.org/officeDocument/2006/relationships/control" Target="activeX/activeX26.xml"/><Relationship Id="rId38" Type="http://schemas.openxmlformats.org/officeDocument/2006/relationships/control" Target="activeX/activeX31.xml"/><Relationship Id="rId46" Type="http://schemas.openxmlformats.org/officeDocument/2006/relationships/control" Target="activeX/activeX39.xml"/><Relationship Id="rId59" Type="http://schemas.openxmlformats.org/officeDocument/2006/relationships/control" Target="activeX/activeX52.xml"/><Relationship Id="rId67" Type="http://schemas.openxmlformats.org/officeDocument/2006/relationships/control" Target="activeX/activeX60.xml"/><Relationship Id="rId103" Type="http://schemas.openxmlformats.org/officeDocument/2006/relationships/image" Target="media/image19.png"/><Relationship Id="rId108" Type="http://schemas.openxmlformats.org/officeDocument/2006/relationships/image" Target="media/image24.png"/><Relationship Id="rId116" Type="http://schemas.openxmlformats.org/officeDocument/2006/relationships/image" Target="media/image32.png"/><Relationship Id="rId124" Type="http://schemas.openxmlformats.org/officeDocument/2006/relationships/image" Target="media/image40.png"/><Relationship Id="rId129" Type="http://schemas.openxmlformats.org/officeDocument/2006/relationships/hyperlink" Target="https://www.statista.com" TargetMode="External"/><Relationship Id="rId20" Type="http://schemas.openxmlformats.org/officeDocument/2006/relationships/control" Target="activeX/activeX13.xml"/><Relationship Id="rId41" Type="http://schemas.openxmlformats.org/officeDocument/2006/relationships/control" Target="activeX/activeX34.xml"/><Relationship Id="rId54" Type="http://schemas.openxmlformats.org/officeDocument/2006/relationships/control" Target="activeX/activeX47.xml"/><Relationship Id="rId62" Type="http://schemas.openxmlformats.org/officeDocument/2006/relationships/control" Target="activeX/activeX55.xml"/><Relationship Id="rId70" Type="http://schemas.openxmlformats.org/officeDocument/2006/relationships/control" Target="activeX/activeX63.xml"/><Relationship Id="rId75" Type="http://schemas.openxmlformats.org/officeDocument/2006/relationships/control" Target="activeX/activeX68.xml"/><Relationship Id="rId83" Type="http://schemas.openxmlformats.org/officeDocument/2006/relationships/control" Target="activeX/activeX76.xml"/><Relationship Id="rId88" Type="http://schemas.openxmlformats.org/officeDocument/2006/relationships/image" Target="media/image4.png"/><Relationship Id="rId91" Type="http://schemas.openxmlformats.org/officeDocument/2006/relationships/image" Target="media/image7.png"/><Relationship Id="rId96" Type="http://schemas.openxmlformats.org/officeDocument/2006/relationships/image" Target="media/image12.png"/><Relationship Id="rId111" Type="http://schemas.openxmlformats.org/officeDocument/2006/relationships/image" Target="media/image27.png"/><Relationship Id="rId13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8.xml"/><Relationship Id="rId23" Type="http://schemas.openxmlformats.org/officeDocument/2006/relationships/control" Target="activeX/activeX16.xml"/><Relationship Id="rId28" Type="http://schemas.openxmlformats.org/officeDocument/2006/relationships/control" Target="activeX/activeX21.xml"/><Relationship Id="rId36" Type="http://schemas.openxmlformats.org/officeDocument/2006/relationships/control" Target="activeX/activeX29.xml"/><Relationship Id="rId49" Type="http://schemas.openxmlformats.org/officeDocument/2006/relationships/control" Target="activeX/activeX42.xml"/><Relationship Id="rId57" Type="http://schemas.openxmlformats.org/officeDocument/2006/relationships/control" Target="activeX/activeX50.xml"/><Relationship Id="rId106" Type="http://schemas.openxmlformats.org/officeDocument/2006/relationships/image" Target="media/image22.png"/><Relationship Id="rId114" Type="http://schemas.openxmlformats.org/officeDocument/2006/relationships/image" Target="media/image30.png"/><Relationship Id="rId119" Type="http://schemas.openxmlformats.org/officeDocument/2006/relationships/image" Target="media/image35.png"/><Relationship Id="rId127" Type="http://schemas.openxmlformats.org/officeDocument/2006/relationships/image" Target="media/image43.png"/><Relationship Id="rId10" Type="http://schemas.openxmlformats.org/officeDocument/2006/relationships/control" Target="activeX/activeX3.xml"/><Relationship Id="rId31" Type="http://schemas.openxmlformats.org/officeDocument/2006/relationships/control" Target="activeX/activeX24.xml"/><Relationship Id="rId44" Type="http://schemas.openxmlformats.org/officeDocument/2006/relationships/control" Target="activeX/activeX37.xml"/><Relationship Id="rId52" Type="http://schemas.openxmlformats.org/officeDocument/2006/relationships/control" Target="activeX/activeX45.xml"/><Relationship Id="rId60" Type="http://schemas.openxmlformats.org/officeDocument/2006/relationships/control" Target="activeX/activeX53.xml"/><Relationship Id="rId65" Type="http://schemas.openxmlformats.org/officeDocument/2006/relationships/control" Target="activeX/activeX58.xml"/><Relationship Id="rId73" Type="http://schemas.openxmlformats.org/officeDocument/2006/relationships/control" Target="activeX/activeX66.xml"/><Relationship Id="rId78" Type="http://schemas.openxmlformats.org/officeDocument/2006/relationships/control" Target="activeX/activeX71.xml"/><Relationship Id="rId81" Type="http://schemas.openxmlformats.org/officeDocument/2006/relationships/control" Target="activeX/activeX74.xml"/><Relationship Id="rId86" Type="http://schemas.openxmlformats.org/officeDocument/2006/relationships/image" Target="media/image2.png"/><Relationship Id="rId94" Type="http://schemas.openxmlformats.org/officeDocument/2006/relationships/image" Target="media/image10.png"/><Relationship Id="rId99" Type="http://schemas.openxmlformats.org/officeDocument/2006/relationships/image" Target="media/image15.png"/><Relationship Id="rId101" Type="http://schemas.openxmlformats.org/officeDocument/2006/relationships/image" Target="media/image17.png"/><Relationship Id="rId122" Type="http://schemas.openxmlformats.org/officeDocument/2006/relationships/image" Target="media/image38.png"/><Relationship Id="rId130" Type="http://schemas.openxmlformats.org/officeDocument/2006/relationships/hyperlink" Target="https://www.ibef.org" TargetMode="External"/><Relationship Id="rId13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2.xml"/><Relationship Id="rId13" Type="http://schemas.openxmlformats.org/officeDocument/2006/relationships/control" Target="activeX/activeX6.xml"/><Relationship Id="rId18" Type="http://schemas.openxmlformats.org/officeDocument/2006/relationships/control" Target="activeX/activeX11.xml"/><Relationship Id="rId39" Type="http://schemas.openxmlformats.org/officeDocument/2006/relationships/control" Target="activeX/activeX32.xml"/><Relationship Id="rId109" Type="http://schemas.openxmlformats.org/officeDocument/2006/relationships/image" Target="media/image25.png"/><Relationship Id="rId34" Type="http://schemas.openxmlformats.org/officeDocument/2006/relationships/control" Target="activeX/activeX27.xml"/><Relationship Id="rId50" Type="http://schemas.openxmlformats.org/officeDocument/2006/relationships/control" Target="activeX/activeX43.xml"/><Relationship Id="rId55" Type="http://schemas.openxmlformats.org/officeDocument/2006/relationships/control" Target="activeX/activeX48.xml"/><Relationship Id="rId76" Type="http://schemas.openxmlformats.org/officeDocument/2006/relationships/control" Target="activeX/activeX69.xml"/><Relationship Id="rId97" Type="http://schemas.openxmlformats.org/officeDocument/2006/relationships/image" Target="media/image13.png"/><Relationship Id="rId104" Type="http://schemas.openxmlformats.org/officeDocument/2006/relationships/image" Target="media/image20.png"/><Relationship Id="rId120" Type="http://schemas.openxmlformats.org/officeDocument/2006/relationships/image" Target="media/image36.png"/><Relationship Id="rId125" Type="http://schemas.openxmlformats.org/officeDocument/2006/relationships/image" Target="media/image41.png"/><Relationship Id="rId7" Type="http://schemas.openxmlformats.org/officeDocument/2006/relationships/image" Target="media/image1.wmf"/><Relationship Id="rId71" Type="http://schemas.openxmlformats.org/officeDocument/2006/relationships/control" Target="activeX/activeX64.xml"/><Relationship Id="rId92" Type="http://schemas.openxmlformats.org/officeDocument/2006/relationships/image" Target="media/image8.png"/><Relationship Id="rId2" Type="http://schemas.openxmlformats.org/officeDocument/2006/relationships/styles" Target="styles.xml"/><Relationship Id="rId29" Type="http://schemas.openxmlformats.org/officeDocument/2006/relationships/control" Target="activeX/activeX22.xml"/><Relationship Id="rId24" Type="http://schemas.openxmlformats.org/officeDocument/2006/relationships/control" Target="activeX/activeX17.xml"/><Relationship Id="rId40" Type="http://schemas.openxmlformats.org/officeDocument/2006/relationships/control" Target="activeX/activeX33.xml"/><Relationship Id="rId45" Type="http://schemas.openxmlformats.org/officeDocument/2006/relationships/control" Target="activeX/activeX38.xml"/><Relationship Id="rId66" Type="http://schemas.openxmlformats.org/officeDocument/2006/relationships/control" Target="activeX/activeX59.xml"/><Relationship Id="rId87" Type="http://schemas.openxmlformats.org/officeDocument/2006/relationships/image" Target="media/image3.png"/><Relationship Id="rId110" Type="http://schemas.openxmlformats.org/officeDocument/2006/relationships/image" Target="media/image26.png"/><Relationship Id="rId115" Type="http://schemas.openxmlformats.org/officeDocument/2006/relationships/image" Target="media/image31.png"/><Relationship Id="rId131" Type="http://schemas.openxmlformats.org/officeDocument/2006/relationships/hyperlink" Target="https://www.mckinsey.com" TargetMode="External"/><Relationship Id="rId61" Type="http://schemas.openxmlformats.org/officeDocument/2006/relationships/control" Target="activeX/activeX54.xml"/><Relationship Id="rId82" Type="http://schemas.openxmlformats.org/officeDocument/2006/relationships/control" Target="activeX/activeX75.xml"/><Relationship Id="rId19" Type="http://schemas.openxmlformats.org/officeDocument/2006/relationships/control" Target="activeX/activeX1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13.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6-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16-5CC6-11CF-8D67-00AA00BDCE1D}" ax:persistence="persistStream" r:id="rId1"/>
</file>

<file path=word/activeX/activeX17.xml><?xml version="1.0" encoding="utf-8"?>
<ax:ocx xmlns:ax="http://schemas.microsoft.com/office/2006/activeX" xmlns:r="http://schemas.openxmlformats.org/officeDocument/2006/relationships" ax:classid="{5512D116-5CC6-11CF-8D67-00AA00BDCE1D}" ax:persistence="persistStream" r:id="rId1"/>
</file>

<file path=word/activeX/activeX18.xml><?xml version="1.0" encoding="utf-8"?>
<ax:ocx xmlns:ax="http://schemas.microsoft.com/office/2006/activeX" xmlns:r="http://schemas.openxmlformats.org/officeDocument/2006/relationships" ax:classid="{5512D116-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6-5CC6-11CF-8D67-00AA00BDCE1D}" ax:persistence="persistStream" r:id="rId1"/>
</file>

<file path=word/activeX/activeX21.xml><?xml version="1.0" encoding="utf-8"?>
<ax:ocx xmlns:ax="http://schemas.microsoft.com/office/2006/activeX" xmlns:r="http://schemas.openxmlformats.org/officeDocument/2006/relationships" ax:classid="{5512D116-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30.xml><?xml version="1.0" encoding="utf-8"?>
<ax:ocx xmlns:ax="http://schemas.microsoft.com/office/2006/activeX" xmlns:r="http://schemas.openxmlformats.org/officeDocument/2006/relationships" ax:classid="{5512D116-5CC6-11CF-8D67-00AA00BDCE1D}" ax:persistence="persistStream" r:id="rId1"/>
</file>

<file path=word/activeX/activeX31.xml><?xml version="1.0" encoding="utf-8"?>
<ax:ocx xmlns:ax="http://schemas.microsoft.com/office/2006/activeX" xmlns:r="http://schemas.openxmlformats.org/officeDocument/2006/relationships" ax:classid="{5512D116-5CC6-11CF-8D67-00AA00BDCE1D}" ax:persistence="persistStream" r:id="rId1"/>
</file>

<file path=word/activeX/activeX32.xml><?xml version="1.0" encoding="utf-8"?>
<ax:ocx xmlns:ax="http://schemas.microsoft.com/office/2006/activeX" xmlns:r="http://schemas.openxmlformats.org/officeDocument/2006/relationships" ax:classid="{5512D116-5CC6-11CF-8D67-00AA00BDCE1D}" ax:persistence="persistStream" r:id="rId1"/>
</file>

<file path=word/activeX/activeX33.xml><?xml version="1.0" encoding="utf-8"?>
<ax:ocx xmlns:ax="http://schemas.microsoft.com/office/2006/activeX" xmlns:r="http://schemas.openxmlformats.org/officeDocument/2006/relationships" ax:classid="{5512D116-5CC6-11CF-8D67-00AA00BDCE1D}" ax:persistence="persistStream" r:id="rId1"/>
</file>

<file path=word/activeX/activeX34.xml><?xml version="1.0" encoding="utf-8"?>
<ax:ocx xmlns:ax="http://schemas.microsoft.com/office/2006/activeX" xmlns:r="http://schemas.openxmlformats.org/officeDocument/2006/relationships" ax:classid="{5512D116-5CC6-11CF-8D67-00AA00BDCE1D}" ax:persistence="persistStream" r:id="rId1"/>
</file>

<file path=word/activeX/activeX35.xml><?xml version="1.0" encoding="utf-8"?>
<ax:ocx xmlns:ax="http://schemas.microsoft.com/office/2006/activeX" xmlns:r="http://schemas.openxmlformats.org/officeDocument/2006/relationships" ax:classid="{5512D116-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6-5CC6-11CF-8D67-00AA00BDCE1D}" ax:persistence="persistStream" r:id="rId1"/>
</file>

<file path=word/activeX/activeX38.xml><?xml version="1.0" encoding="utf-8"?>
<ax:ocx xmlns:ax="http://schemas.microsoft.com/office/2006/activeX" xmlns:r="http://schemas.openxmlformats.org/officeDocument/2006/relationships" ax:classid="{5512D116-5CC6-11CF-8D67-00AA00BDCE1D}" ax:persistence="persistStream" r:id="rId1"/>
</file>

<file path=word/activeX/activeX39.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16-5CC6-11CF-8D67-00AA00BDCE1D}" ax:persistence="persistStream" r:id="rId1"/>
</file>

<file path=word/activeX/activeX42.xml><?xml version="1.0" encoding="utf-8"?>
<ax:ocx xmlns:ax="http://schemas.microsoft.com/office/2006/activeX" xmlns:r="http://schemas.openxmlformats.org/officeDocument/2006/relationships" ax:classid="{5512D116-5CC6-11CF-8D67-00AA00BDCE1D}" ax:persistence="persistStream" r:id="rId1"/>
</file>

<file path=word/activeX/activeX43.xml><?xml version="1.0" encoding="utf-8"?>
<ax:ocx xmlns:ax="http://schemas.microsoft.com/office/2006/activeX" xmlns:r="http://schemas.openxmlformats.org/officeDocument/2006/relationships" ax:classid="{5512D116-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6-5CC6-11CF-8D67-00AA00BDCE1D}" ax:persistence="persistStream" r:id="rId1"/>
</file>

<file path=word/activeX/activeX46.xml><?xml version="1.0" encoding="utf-8"?>
<ax:ocx xmlns:ax="http://schemas.microsoft.com/office/2006/activeX" xmlns:r="http://schemas.openxmlformats.org/officeDocument/2006/relationships" ax:classid="{5512D116-5CC6-11CF-8D67-00AA00BDCE1D}" ax:persistence="persistStream" r:id="rId1"/>
</file>

<file path=word/activeX/activeX47.xml><?xml version="1.0" encoding="utf-8"?>
<ax:ocx xmlns:ax="http://schemas.microsoft.com/office/2006/activeX" xmlns:r="http://schemas.openxmlformats.org/officeDocument/2006/relationships" ax:classid="{5512D116-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6-5CC6-11CF-8D67-00AA00BDCE1D}" ax:persistence="persistStream" r:id="rId1"/>
</file>

<file path=word/activeX/activeX52.xml><?xml version="1.0" encoding="utf-8"?>
<ax:ocx xmlns:ax="http://schemas.microsoft.com/office/2006/activeX" xmlns:r="http://schemas.openxmlformats.org/officeDocument/2006/relationships" ax:classid="{5512D116-5CC6-11CF-8D67-00AA00BDCE1D}" ax:persistence="persistStream" r:id="rId1"/>
</file>

<file path=word/activeX/activeX53.xml><?xml version="1.0" encoding="utf-8"?>
<ax:ocx xmlns:ax="http://schemas.microsoft.com/office/2006/activeX" xmlns:r="http://schemas.openxmlformats.org/officeDocument/2006/relationships" ax:classid="{5512D116-5CC6-11CF-8D67-00AA00BDCE1D}" ax:persistence="persistStream" r:id="rId1"/>
</file>

<file path=word/activeX/activeX54.xml><?xml version="1.0" encoding="utf-8"?>
<ax:ocx xmlns:ax="http://schemas.microsoft.com/office/2006/activeX" xmlns:r="http://schemas.openxmlformats.org/officeDocument/2006/relationships" ax:classid="{5512D116-5CC6-11CF-8D67-00AA00BDCE1D}" ax:persistence="persistStream" r:id="rId1"/>
</file>

<file path=word/activeX/activeX55.xml><?xml version="1.0" encoding="utf-8"?>
<ax:ocx xmlns:ax="http://schemas.microsoft.com/office/2006/activeX" xmlns:r="http://schemas.openxmlformats.org/officeDocument/2006/relationships" ax:classid="{5512D116-5CC6-11CF-8D67-00AA00BDCE1D}" ax:persistence="persistStream" r:id="rId1"/>
</file>

<file path=word/activeX/activeX56.xml><?xml version="1.0" encoding="utf-8"?>
<ax:ocx xmlns:ax="http://schemas.microsoft.com/office/2006/activeX" xmlns:r="http://schemas.openxmlformats.org/officeDocument/2006/relationships" ax:classid="{5512D116-5CC6-11CF-8D67-00AA00BDCE1D}" ax:persistence="persistStream" r:id="rId1"/>
</file>

<file path=word/activeX/activeX57.xml><?xml version="1.0" encoding="utf-8"?>
<ax:ocx xmlns:ax="http://schemas.microsoft.com/office/2006/activeX" xmlns:r="http://schemas.openxmlformats.org/officeDocument/2006/relationships" ax:classid="{5512D116-5CC6-11CF-8D67-00AA00BDCE1D}" ax:persistence="persistStream" r:id="rId1"/>
</file>

<file path=word/activeX/activeX58.xml><?xml version="1.0" encoding="utf-8"?>
<ax:ocx xmlns:ax="http://schemas.microsoft.com/office/2006/activeX" xmlns:r="http://schemas.openxmlformats.org/officeDocument/2006/relationships" ax:classid="{5512D116-5CC6-11CF-8D67-00AA00BDCE1D}" ax:persistence="persistStream" r:id="rId1"/>
</file>

<file path=word/activeX/activeX59.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6-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6-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6-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16-5CC6-11CF-8D67-00AA00BDCE1D}" ax:persistence="persistStream" r:id="rId1"/>
</file>

<file path=word/activeX/activeX69.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6-5CC6-11CF-8D67-00AA00BDCE1D}" ax:persistence="persistStream" r:id="rId1"/>
</file>

<file path=word/activeX/activeX71.xml><?xml version="1.0" encoding="utf-8"?>
<ax:ocx xmlns:ax="http://schemas.microsoft.com/office/2006/activeX" xmlns:r="http://schemas.openxmlformats.org/officeDocument/2006/relationships" ax:classid="{5512D116-5CC6-11CF-8D67-00AA00BDCE1D}" ax:persistence="persistStream" r:id="rId1"/>
</file>

<file path=word/activeX/activeX72.xml><?xml version="1.0" encoding="utf-8"?>
<ax:ocx xmlns:ax="http://schemas.microsoft.com/office/2006/activeX" xmlns:r="http://schemas.openxmlformats.org/officeDocument/2006/relationships" ax:classid="{5512D116-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16-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21</Pages>
  <Words>7089</Words>
  <Characters>40410</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919052787057</dc:creator>
  <cp:lastModifiedBy>hp</cp:lastModifiedBy>
  <cp:revision>9</cp:revision>
  <dcterms:created xsi:type="dcterms:W3CDTF">2025-02-16T13:47:00Z</dcterms:created>
  <dcterms:modified xsi:type="dcterms:W3CDTF">2025-02-18T04:16:00Z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2022-03-10T00:00:00Z</vt:filetime>
  </property>
  <property fmtid="{D5CDD505-2E9C-101B-9397-08002B2CF9AE}" pid="3" name="Creator">
    <vt:lpwstr>Microsoft® Word 2010</vt:lpwstr>
  </property>
  <property fmtid="{D5CDD505-2E9C-101B-9397-08002B2CF9AE}" pid="4" name="LastSaved">
    <vt:filetime>2025-02-16T00:00:00Z</vt:filetime>
  </property>
  <property fmtid="{D5CDD505-2E9C-101B-9397-08002B2CF9AE}" pid="5" name="Producer">
    <vt:lpwstr>Microsoft® Word 2010</vt:lpwstr>
  </property>
</Properties>
</file>