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183A" w:rsidRPr="007C0BD1" w:rsidRDefault="000C183A" w:rsidP="0044512C">
      <w:pPr>
        <w:jc w:val="center"/>
        <w:rPr>
          <w:rFonts w:ascii="Times New Roman" w:hAnsi="Times New Roman" w:cs="Times New Roman"/>
          <w:b/>
          <w:sz w:val="28"/>
          <w:szCs w:val="28"/>
        </w:rPr>
      </w:pPr>
      <w:r w:rsidRPr="007C0BD1">
        <w:rPr>
          <w:rFonts w:ascii="Times New Roman" w:hAnsi="Times New Roman" w:cs="Times New Roman"/>
          <w:b/>
          <w:sz w:val="28"/>
          <w:szCs w:val="28"/>
        </w:rPr>
        <w:t>Evaluation of Nutritional and Sensory Quality of Weaning Food Prepared from Wh</w:t>
      </w:r>
      <w:r w:rsidR="00557B77" w:rsidRPr="007C0BD1">
        <w:rPr>
          <w:rFonts w:ascii="Times New Roman" w:hAnsi="Times New Roman" w:cs="Times New Roman"/>
          <w:b/>
          <w:sz w:val="28"/>
          <w:szCs w:val="28"/>
        </w:rPr>
        <w:t>eat Malt and Pearl Millet Flour</w:t>
      </w:r>
    </w:p>
    <w:p w:rsidR="00D11B8B" w:rsidRPr="00712B05" w:rsidRDefault="00A91A6F" w:rsidP="0044512C">
      <w:pPr>
        <w:jc w:val="center"/>
        <w:rPr>
          <w:rFonts w:ascii="Times New Roman" w:eastAsia="Times New Roman" w:hAnsi="Times New Roman" w:cs="Times New Roman"/>
          <w:b/>
          <w:sz w:val="24"/>
          <w:szCs w:val="24"/>
        </w:rPr>
      </w:pPr>
      <w:proofErr w:type="spellStart"/>
      <w:r w:rsidRPr="00712B05">
        <w:rPr>
          <w:rFonts w:ascii="Times New Roman" w:eastAsia="Times New Roman" w:hAnsi="Times New Roman" w:cs="Times New Roman"/>
          <w:b/>
          <w:sz w:val="24"/>
          <w:szCs w:val="24"/>
        </w:rPr>
        <w:t>Sonali</w:t>
      </w:r>
      <w:proofErr w:type="spellEnd"/>
      <w:r w:rsidRPr="00712B05">
        <w:rPr>
          <w:rFonts w:ascii="Times New Roman" w:eastAsia="Times New Roman" w:hAnsi="Times New Roman" w:cs="Times New Roman"/>
          <w:b/>
          <w:sz w:val="24"/>
          <w:szCs w:val="24"/>
        </w:rPr>
        <w:t xml:space="preserve"> Johri</w:t>
      </w:r>
      <w:r w:rsidR="0023584B" w:rsidRPr="00712B05">
        <w:rPr>
          <w:rFonts w:ascii="Times New Roman" w:eastAsia="Times New Roman" w:hAnsi="Times New Roman" w:cs="Times New Roman"/>
          <w:b/>
          <w:sz w:val="24"/>
          <w:szCs w:val="24"/>
          <w:vertAlign w:val="superscript"/>
        </w:rPr>
        <w:t>1</w:t>
      </w:r>
      <w:r w:rsidRPr="00712B05">
        <w:rPr>
          <w:rFonts w:ascii="Times New Roman" w:eastAsia="Times New Roman" w:hAnsi="Times New Roman" w:cs="Times New Roman"/>
          <w:b/>
          <w:sz w:val="24"/>
          <w:szCs w:val="24"/>
        </w:rPr>
        <w:t xml:space="preserve"> </w:t>
      </w:r>
      <w:proofErr w:type="spellStart"/>
      <w:r w:rsidR="00DD1765" w:rsidRPr="00712B05">
        <w:rPr>
          <w:rFonts w:ascii="Times New Roman" w:eastAsia="Times New Roman" w:hAnsi="Times New Roman" w:cs="Times New Roman"/>
          <w:b/>
          <w:sz w:val="24"/>
          <w:szCs w:val="24"/>
        </w:rPr>
        <w:t>Preeti</w:t>
      </w:r>
      <w:proofErr w:type="spellEnd"/>
      <w:r w:rsidR="00DD1765" w:rsidRPr="00712B05">
        <w:rPr>
          <w:rFonts w:ascii="Times New Roman" w:eastAsia="Times New Roman" w:hAnsi="Times New Roman" w:cs="Times New Roman"/>
          <w:b/>
          <w:sz w:val="24"/>
          <w:szCs w:val="24"/>
        </w:rPr>
        <w:t xml:space="preserve"> Gupta</w:t>
      </w:r>
      <w:r w:rsidR="0023584B" w:rsidRPr="00712B05">
        <w:rPr>
          <w:rFonts w:ascii="Times New Roman" w:eastAsia="Times New Roman" w:hAnsi="Times New Roman" w:cs="Times New Roman"/>
          <w:b/>
          <w:sz w:val="24"/>
          <w:szCs w:val="24"/>
          <w:vertAlign w:val="superscript"/>
        </w:rPr>
        <w:t>2</w:t>
      </w:r>
    </w:p>
    <w:p w:rsidR="0023584B" w:rsidRPr="007C0BD1" w:rsidRDefault="00D11B8B" w:rsidP="0044512C">
      <w:pPr>
        <w:spacing w:after="0"/>
        <w:jc w:val="center"/>
        <w:rPr>
          <w:rFonts w:ascii="Times New Roman" w:eastAsia="Times New Roman" w:hAnsi="Times New Roman" w:cs="Times New Roman"/>
        </w:rPr>
      </w:pPr>
      <w:r w:rsidRPr="007C0BD1">
        <w:rPr>
          <w:rFonts w:ascii="Times New Roman" w:eastAsia="Times New Roman" w:hAnsi="Times New Roman" w:cs="Times New Roman"/>
        </w:rPr>
        <w:t>Assistant Professor</w:t>
      </w:r>
    </w:p>
    <w:p w:rsidR="00D11B8B" w:rsidRPr="007C0BD1" w:rsidRDefault="00D11B8B" w:rsidP="0044512C">
      <w:pPr>
        <w:spacing w:after="0"/>
        <w:jc w:val="center"/>
        <w:rPr>
          <w:rFonts w:ascii="Times New Roman" w:eastAsia="Times New Roman" w:hAnsi="Times New Roman" w:cs="Times New Roman"/>
          <w:b/>
        </w:rPr>
      </w:pPr>
      <w:r w:rsidRPr="007C0BD1">
        <w:rPr>
          <w:rFonts w:ascii="Times New Roman" w:eastAsia="Times New Roman" w:hAnsi="Times New Roman" w:cs="Times New Roman"/>
        </w:rPr>
        <w:t>Home Science Department</w:t>
      </w:r>
    </w:p>
    <w:p w:rsidR="00D11B8B" w:rsidRPr="007C0BD1" w:rsidRDefault="00D11B8B" w:rsidP="0044512C">
      <w:pPr>
        <w:spacing w:after="0"/>
        <w:jc w:val="center"/>
        <w:rPr>
          <w:rFonts w:ascii="Times New Roman" w:eastAsia="Times New Roman" w:hAnsi="Times New Roman" w:cs="Times New Roman"/>
        </w:rPr>
      </w:pPr>
      <w:proofErr w:type="spellStart"/>
      <w:r w:rsidRPr="007C0BD1">
        <w:rPr>
          <w:rFonts w:ascii="Times New Roman" w:eastAsia="Times New Roman" w:hAnsi="Times New Roman" w:cs="Times New Roman"/>
        </w:rPr>
        <w:t>Dayalbagh</w:t>
      </w:r>
      <w:proofErr w:type="spellEnd"/>
      <w:r w:rsidRPr="007C0BD1">
        <w:rPr>
          <w:rFonts w:ascii="Times New Roman" w:eastAsia="Times New Roman" w:hAnsi="Times New Roman" w:cs="Times New Roman"/>
        </w:rPr>
        <w:t xml:space="preserve"> Educational Institute</w:t>
      </w:r>
    </w:p>
    <w:p w:rsidR="00D11B8B" w:rsidRPr="007C0BD1" w:rsidRDefault="00D11B8B" w:rsidP="0044512C">
      <w:pPr>
        <w:spacing w:after="0"/>
        <w:jc w:val="center"/>
        <w:rPr>
          <w:rFonts w:ascii="Times New Roman" w:eastAsia="Times New Roman" w:hAnsi="Times New Roman" w:cs="Times New Roman"/>
        </w:rPr>
      </w:pPr>
      <w:r w:rsidRPr="007C0BD1">
        <w:rPr>
          <w:rFonts w:ascii="Times New Roman" w:eastAsia="Times New Roman" w:hAnsi="Times New Roman" w:cs="Times New Roman"/>
        </w:rPr>
        <w:t>(Deemed University Agra)</w:t>
      </w:r>
      <w:r w:rsidR="007C0BD1" w:rsidRPr="007C0BD1">
        <w:rPr>
          <w:rFonts w:ascii="Times New Roman" w:eastAsia="Times New Roman" w:hAnsi="Times New Roman" w:cs="Times New Roman"/>
        </w:rPr>
        <w:t xml:space="preserve"> Uttar Pradesh India</w:t>
      </w:r>
    </w:p>
    <w:p w:rsidR="00D11B8B" w:rsidRPr="007C0BD1" w:rsidRDefault="0023584B" w:rsidP="0044512C">
      <w:pPr>
        <w:spacing w:after="0"/>
        <w:jc w:val="center"/>
        <w:rPr>
          <w:rFonts w:ascii="Times New Roman" w:eastAsia="Times New Roman" w:hAnsi="Times New Roman" w:cs="Times New Roman"/>
        </w:rPr>
      </w:pPr>
      <w:r w:rsidRPr="007C0BD1">
        <w:rPr>
          <w:rFonts w:ascii="Times New Roman" w:eastAsia="Times New Roman" w:hAnsi="Times New Roman" w:cs="Times New Roman"/>
        </w:rPr>
        <w:t xml:space="preserve">Corresponding author </w:t>
      </w:r>
      <w:r w:rsidR="008E53F7" w:rsidRPr="007C0BD1">
        <w:rPr>
          <w:rFonts w:ascii="Times New Roman" w:eastAsia="Times New Roman" w:hAnsi="Times New Roman" w:cs="Times New Roman"/>
        </w:rPr>
        <w:t>Email i</w:t>
      </w:r>
      <w:r w:rsidR="00D11B8B" w:rsidRPr="007C0BD1">
        <w:rPr>
          <w:rFonts w:ascii="Times New Roman" w:eastAsia="Times New Roman" w:hAnsi="Times New Roman" w:cs="Times New Roman"/>
        </w:rPr>
        <w:t xml:space="preserve">d </w:t>
      </w:r>
      <w:hyperlink r:id="rId6" w:history="1">
        <w:r w:rsidR="00D11B8B" w:rsidRPr="007C0BD1">
          <w:rPr>
            <w:rStyle w:val="Hyperlink"/>
            <w:rFonts w:ascii="Times New Roman" w:eastAsia="Times New Roman" w:hAnsi="Times New Roman" w:cs="Times New Roman"/>
            <w:color w:val="auto"/>
          </w:rPr>
          <w:t>sonalijohri@dei.ac.in</w:t>
        </w:r>
      </w:hyperlink>
    </w:p>
    <w:p w:rsidR="000C183A" w:rsidRPr="00712B05" w:rsidRDefault="00F43D7D" w:rsidP="0044512C">
      <w:pPr>
        <w:spacing w:before="100" w:beforeAutospacing="1" w:after="100" w:afterAutospacing="1"/>
        <w:jc w:val="both"/>
        <w:rPr>
          <w:rFonts w:ascii="Times New Roman" w:eastAsia="Times New Roman" w:hAnsi="Times New Roman" w:cs="Times New Roman"/>
          <w:sz w:val="24"/>
          <w:szCs w:val="24"/>
          <w:lang w:val="en-US"/>
        </w:rPr>
      </w:pPr>
      <w:r w:rsidRPr="00712B05">
        <w:rPr>
          <w:rFonts w:ascii="Times New Roman" w:eastAsia="Times New Roman" w:hAnsi="Times New Roman" w:cs="Times New Roman"/>
          <w:b/>
          <w:bCs/>
          <w:sz w:val="24"/>
          <w:szCs w:val="24"/>
          <w:lang w:val="en-US"/>
        </w:rPr>
        <w:t>ABSTRACT</w:t>
      </w:r>
    </w:p>
    <w:p w:rsidR="000C183A" w:rsidRPr="00F43D7D" w:rsidRDefault="000C183A" w:rsidP="0044512C">
      <w:pPr>
        <w:spacing w:before="100" w:beforeAutospacing="1" w:after="100" w:afterAutospacing="1"/>
        <w:jc w:val="both"/>
        <w:rPr>
          <w:rFonts w:ascii="Times New Roman" w:eastAsia="Times New Roman" w:hAnsi="Times New Roman" w:cs="Times New Roman"/>
          <w:sz w:val="20"/>
          <w:szCs w:val="20"/>
          <w:lang w:val="en-US"/>
        </w:rPr>
      </w:pPr>
      <w:bookmarkStart w:id="0" w:name="_GoBack"/>
      <w:r w:rsidRPr="00F43D7D">
        <w:rPr>
          <w:rFonts w:ascii="Times New Roman" w:eastAsia="Times New Roman" w:hAnsi="Times New Roman" w:cs="Times New Roman"/>
          <w:sz w:val="20"/>
          <w:szCs w:val="20"/>
          <w:lang w:val="en-US"/>
        </w:rPr>
        <w:t xml:space="preserve">Malnutrition among infants in developing countries is a critical issue, especially during the weaning phase. Nutrient-rich, cost-effective supplementary foods are essential to address protein-energy malnutrition. This study aimed to develop and evaluate a weaning food using wheat malt and pearl millet to enhance protein, energy, iron, calcium, and amylase content. Two formulations and a control were prepared and assessed for physical, </w:t>
      </w:r>
      <w:proofErr w:type="spellStart"/>
      <w:r w:rsidRPr="00F43D7D">
        <w:rPr>
          <w:rFonts w:ascii="Times New Roman" w:eastAsia="Times New Roman" w:hAnsi="Times New Roman" w:cs="Times New Roman"/>
          <w:sz w:val="20"/>
          <w:szCs w:val="20"/>
          <w:lang w:val="en-US"/>
        </w:rPr>
        <w:t>physico</w:t>
      </w:r>
      <w:proofErr w:type="spellEnd"/>
      <w:r w:rsidRPr="00F43D7D">
        <w:rPr>
          <w:rFonts w:ascii="Times New Roman" w:eastAsia="Times New Roman" w:hAnsi="Times New Roman" w:cs="Times New Roman"/>
          <w:sz w:val="20"/>
          <w:szCs w:val="20"/>
          <w:lang w:val="en-US"/>
        </w:rPr>
        <w:t>-chemical, and sensory properties. The most accepted formulation underwent nutritional analysis. Sample 2 received the</w:t>
      </w:r>
      <w:r w:rsidR="00B32EEB" w:rsidRPr="00F43D7D">
        <w:rPr>
          <w:rFonts w:ascii="Times New Roman" w:eastAsia="Times New Roman" w:hAnsi="Times New Roman" w:cs="Times New Roman"/>
          <w:sz w:val="20"/>
          <w:szCs w:val="20"/>
          <w:lang w:val="en-US"/>
        </w:rPr>
        <w:t xml:space="preserve"> highest sensory acceptability. Nutritional</w:t>
      </w:r>
      <w:r w:rsidRPr="00F43D7D">
        <w:rPr>
          <w:rFonts w:ascii="Times New Roman" w:eastAsia="Times New Roman" w:hAnsi="Times New Roman" w:cs="Times New Roman"/>
          <w:sz w:val="20"/>
          <w:szCs w:val="20"/>
          <w:lang w:val="en-US"/>
        </w:rPr>
        <w:t xml:space="preserve"> analysis confirmed improved protein, energy, iron, and calcium levels, along with better digestibility. The optimized wheat malt–pearl millet formulation was nutrient-dense, cost-effective, and well-accepted, making it a promising supplementary food to combat malnutrition in infants.</w:t>
      </w:r>
    </w:p>
    <w:bookmarkEnd w:id="0"/>
    <w:p w:rsidR="00C00B7D" w:rsidRPr="00C0182B" w:rsidRDefault="00E37176" w:rsidP="0044512C">
      <w:pPr>
        <w:jc w:val="both"/>
        <w:rPr>
          <w:rFonts w:ascii="Times New Roman" w:hAnsi="Times New Roman" w:cs="Times New Roman"/>
          <w:b/>
          <w:sz w:val="20"/>
          <w:szCs w:val="20"/>
        </w:rPr>
      </w:pPr>
      <w:r w:rsidRPr="00C0182B">
        <w:rPr>
          <w:rFonts w:ascii="Times New Roman" w:hAnsi="Times New Roman" w:cs="Times New Roman"/>
          <w:b/>
          <w:sz w:val="20"/>
          <w:szCs w:val="20"/>
        </w:rPr>
        <w:t>Keywords: -</w:t>
      </w:r>
      <w:r w:rsidR="000C183A" w:rsidRPr="00C0182B">
        <w:rPr>
          <w:rFonts w:ascii="Times New Roman" w:hAnsi="Times New Roman" w:cs="Times New Roman"/>
          <w:b/>
          <w:sz w:val="20"/>
          <w:szCs w:val="20"/>
        </w:rPr>
        <w:t xml:space="preserve"> W</w:t>
      </w:r>
      <w:r w:rsidR="00C00B7D" w:rsidRPr="00C0182B">
        <w:rPr>
          <w:rFonts w:ascii="Times New Roman" w:hAnsi="Times New Roman" w:cs="Times New Roman"/>
          <w:b/>
          <w:sz w:val="20"/>
          <w:szCs w:val="20"/>
        </w:rPr>
        <w:t>eaning malnutrition, pearl millet wheat malt.</w:t>
      </w:r>
    </w:p>
    <w:p w:rsidR="0068062F" w:rsidRDefault="00F43D7D" w:rsidP="0044512C">
      <w:pPr>
        <w:jc w:val="both"/>
        <w:rPr>
          <w:rFonts w:ascii="Times New Roman" w:hAnsi="Times New Roman" w:cs="Times New Roman"/>
          <w:b/>
          <w:sz w:val="24"/>
          <w:szCs w:val="24"/>
        </w:rPr>
      </w:pPr>
      <w:r w:rsidRPr="00712B05">
        <w:rPr>
          <w:rFonts w:ascii="Times New Roman" w:hAnsi="Times New Roman" w:cs="Times New Roman"/>
          <w:b/>
          <w:sz w:val="24"/>
          <w:szCs w:val="24"/>
        </w:rPr>
        <w:t>INTRODUCTION</w:t>
      </w:r>
    </w:p>
    <w:p w:rsidR="00346D11" w:rsidRPr="00F43D7D" w:rsidRDefault="00346D11" w:rsidP="0044512C">
      <w:pPr>
        <w:jc w:val="both"/>
        <w:rPr>
          <w:rFonts w:ascii="Times New Roman" w:hAnsi="Times New Roman" w:cs="Times New Roman"/>
          <w:b/>
          <w:sz w:val="20"/>
          <w:szCs w:val="20"/>
        </w:rPr>
      </w:pPr>
      <w:r w:rsidRPr="00346D11">
        <w:rPr>
          <w:rFonts w:ascii="Times New Roman" w:eastAsia="Times New Roman" w:hAnsi="Times New Roman" w:cs="Times New Roman"/>
          <w:sz w:val="20"/>
          <w:szCs w:val="20"/>
          <w:lang w:val="en-US"/>
        </w:rPr>
        <w:t>Adequate nutrition during infancy is crucial for healthy development and growth. The infancy period (0-2 years) is a "critical window" for promoting optimal growth, health, and behavioral development (</w:t>
      </w:r>
      <w:proofErr w:type="spellStart"/>
      <w:r w:rsidRPr="00346D11">
        <w:rPr>
          <w:rFonts w:ascii="Times New Roman" w:eastAsia="Times New Roman" w:hAnsi="Times New Roman" w:cs="Times New Roman"/>
          <w:sz w:val="20"/>
          <w:szCs w:val="20"/>
          <w:lang w:val="en-US"/>
        </w:rPr>
        <w:t>Onoja</w:t>
      </w:r>
      <w:proofErr w:type="spellEnd"/>
      <w:r w:rsidRPr="00346D11">
        <w:rPr>
          <w:rFonts w:ascii="Times New Roman" w:eastAsia="Times New Roman" w:hAnsi="Times New Roman" w:cs="Times New Roman"/>
          <w:sz w:val="20"/>
          <w:szCs w:val="20"/>
          <w:lang w:val="en-US"/>
        </w:rPr>
        <w:t xml:space="preserve"> US et al., 2014). Nutritionally balanced, energy-dense, and easily digestible foods with functional benefits are essential (</w:t>
      </w:r>
      <w:proofErr w:type="spellStart"/>
      <w:r w:rsidRPr="00346D11">
        <w:rPr>
          <w:rFonts w:ascii="Times New Roman" w:eastAsia="Times New Roman" w:hAnsi="Times New Roman" w:cs="Times New Roman"/>
          <w:sz w:val="20"/>
          <w:szCs w:val="20"/>
          <w:lang w:val="en-US"/>
        </w:rPr>
        <w:t>Murugkar</w:t>
      </w:r>
      <w:proofErr w:type="spellEnd"/>
      <w:r w:rsidRPr="00346D11">
        <w:rPr>
          <w:rFonts w:ascii="Times New Roman" w:eastAsia="Times New Roman" w:hAnsi="Times New Roman" w:cs="Times New Roman"/>
          <w:sz w:val="20"/>
          <w:szCs w:val="20"/>
          <w:lang w:val="en-US"/>
        </w:rPr>
        <w:t xml:space="preserve"> DA et al., 2013). Malnutrition among infants and young children remains a major public health issue, particularly in developing countries, where protein-energy malnutrition is common during the weaning phase. This transitional period from liquid to semi-solid or solid foods often results in inadequate nutrient intake, impacting proper growth and development (Black et al., 2008).Wheat malt, produced by germinating wheat, is rich in B-complex vitamins, carbohydrates, and essential minerals like phosphorus, magnesium, calcium, and iron. It also contains high levels of amylase, an enzyme that aids in starch digestion (</w:t>
      </w:r>
      <w:proofErr w:type="spellStart"/>
      <w:r w:rsidRPr="00346D11">
        <w:rPr>
          <w:rFonts w:ascii="Times New Roman" w:eastAsia="Times New Roman" w:hAnsi="Times New Roman" w:cs="Times New Roman"/>
          <w:sz w:val="20"/>
          <w:szCs w:val="20"/>
          <w:lang w:val="en-US"/>
        </w:rPr>
        <w:t>Dharmaraj</w:t>
      </w:r>
      <w:proofErr w:type="spellEnd"/>
      <w:r w:rsidRPr="00346D11">
        <w:rPr>
          <w:rFonts w:ascii="Times New Roman" w:eastAsia="Times New Roman" w:hAnsi="Times New Roman" w:cs="Times New Roman"/>
          <w:sz w:val="20"/>
          <w:szCs w:val="20"/>
          <w:lang w:val="en-US"/>
        </w:rPr>
        <w:t xml:space="preserve"> et al., 2012). Pearl millet is another nutritious grain, known for its high energy content and as an excellent source of iron, making it particularly beneficial for infants needing iron-rich foods (</w:t>
      </w:r>
      <w:proofErr w:type="spellStart"/>
      <w:r w:rsidRPr="00346D11">
        <w:rPr>
          <w:rFonts w:ascii="Times New Roman" w:eastAsia="Times New Roman" w:hAnsi="Times New Roman" w:cs="Times New Roman"/>
          <w:sz w:val="20"/>
          <w:szCs w:val="20"/>
          <w:lang w:val="en-US"/>
        </w:rPr>
        <w:t>Yadava</w:t>
      </w:r>
      <w:proofErr w:type="spellEnd"/>
      <w:r w:rsidRPr="00346D11">
        <w:rPr>
          <w:rFonts w:ascii="Times New Roman" w:eastAsia="Times New Roman" w:hAnsi="Times New Roman" w:cs="Times New Roman"/>
          <w:sz w:val="20"/>
          <w:szCs w:val="20"/>
          <w:lang w:val="en-US"/>
        </w:rPr>
        <w:t xml:space="preserve"> et al., 2009). This study aims to develop and evaluate a weaning food made from wheat malt and pearl millet flour, assessing its physical, physicochemical, and sensory properties to determine the most acceptable formulation.</w:t>
      </w:r>
    </w:p>
    <w:p w:rsidR="00BA08DE" w:rsidRDefault="00BA08DE" w:rsidP="0044512C">
      <w:pPr>
        <w:spacing w:before="100" w:beforeAutospacing="1" w:after="100" w:afterAutospacing="1"/>
        <w:jc w:val="both"/>
        <w:rPr>
          <w:rFonts w:ascii="Times New Roman" w:eastAsia="Times New Roman" w:hAnsi="Times New Roman" w:cs="Times New Roman"/>
          <w:b/>
          <w:bCs/>
          <w:sz w:val="24"/>
          <w:szCs w:val="24"/>
          <w:lang w:val="en-US"/>
        </w:rPr>
      </w:pPr>
      <w:r>
        <w:rPr>
          <w:rFonts w:ascii="Times New Roman" w:eastAsia="Times New Roman" w:hAnsi="Times New Roman" w:cs="Times New Roman"/>
          <w:b/>
          <w:bCs/>
          <w:sz w:val="24"/>
          <w:szCs w:val="24"/>
          <w:lang w:val="en-US"/>
        </w:rPr>
        <w:t>METHODOLOGY</w:t>
      </w:r>
    </w:p>
    <w:p w:rsidR="00346D11" w:rsidRPr="00BA08DE" w:rsidRDefault="00346D11" w:rsidP="0044512C">
      <w:pPr>
        <w:spacing w:before="100" w:beforeAutospacing="1" w:after="100" w:afterAutospacing="1"/>
        <w:jc w:val="both"/>
        <w:rPr>
          <w:rFonts w:ascii="Times New Roman" w:eastAsia="Times New Roman" w:hAnsi="Times New Roman" w:cs="Times New Roman"/>
          <w:b/>
          <w:bCs/>
          <w:sz w:val="24"/>
          <w:szCs w:val="24"/>
          <w:lang w:val="en-US"/>
        </w:rPr>
      </w:pPr>
      <w:r w:rsidRPr="00346D11">
        <w:rPr>
          <w:rFonts w:ascii="Times New Roman" w:eastAsia="Times New Roman" w:hAnsi="Times New Roman" w:cs="Times New Roman"/>
          <w:sz w:val="20"/>
          <w:szCs w:val="20"/>
          <w:lang w:val="en-US"/>
        </w:rPr>
        <w:t>The study was conducted in the Food and Nutrition Laboratory of the Home Science Department at Dayalbagh Educational Institute, Agra. Wheat and pearl millet were purchased from local markets in Agra.</w:t>
      </w:r>
    </w:p>
    <w:p w:rsidR="00346D11" w:rsidRPr="00346D11" w:rsidRDefault="00346D11" w:rsidP="0044512C">
      <w:pPr>
        <w:spacing w:before="100" w:beforeAutospacing="1" w:after="100" w:afterAutospacing="1"/>
        <w:rPr>
          <w:rFonts w:ascii="Times New Roman" w:eastAsia="Times New Roman" w:hAnsi="Times New Roman" w:cs="Times New Roman"/>
          <w:b/>
          <w:sz w:val="20"/>
          <w:szCs w:val="20"/>
          <w:lang w:val="en-US"/>
        </w:rPr>
      </w:pPr>
      <w:r w:rsidRPr="00BA08DE">
        <w:rPr>
          <w:rFonts w:ascii="Times New Roman" w:eastAsia="Times New Roman" w:hAnsi="Times New Roman" w:cs="Times New Roman"/>
          <w:b/>
          <w:sz w:val="20"/>
          <w:szCs w:val="20"/>
          <w:lang w:val="en-US"/>
        </w:rPr>
        <w:t>Sample Preparation</w:t>
      </w:r>
    </w:p>
    <w:p w:rsidR="00346D11" w:rsidRPr="00346D11" w:rsidRDefault="00346D11" w:rsidP="0044512C">
      <w:pPr>
        <w:spacing w:before="100" w:beforeAutospacing="1" w:after="100" w:afterAutospacing="1"/>
        <w:jc w:val="both"/>
        <w:rPr>
          <w:rFonts w:ascii="Times New Roman" w:eastAsia="Times New Roman" w:hAnsi="Times New Roman" w:cs="Times New Roman"/>
          <w:sz w:val="20"/>
          <w:szCs w:val="20"/>
          <w:lang w:val="en-US"/>
        </w:rPr>
      </w:pPr>
      <w:r w:rsidRPr="00346D11">
        <w:rPr>
          <w:rFonts w:ascii="Times New Roman" w:eastAsia="Times New Roman" w:hAnsi="Times New Roman" w:cs="Times New Roman"/>
          <w:sz w:val="20"/>
          <w:szCs w:val="20"/>
          <w:lang w:val="en-US"/>
        </w:rPr>
        <w:lastRenderedPageBreak/>
        <w:t xml:space="preserve">The wheat and pearl millet grains were cleaned, soaked for 48 hours, dried, and ground into fine flour. The prepared flours were mixed with sugar candy powder and sealed for storage. The wheat malt preparation involved sorting, soaking, germinating, drying, and grinding, while pearl millet flour was prepared by drying and grinding the grains into fine </w:t>
      </w:r>
      <w:r w:rsidR="00A30735" w:rsidRPr="00BA08DE">
        <w:rPr>
          <w:rFonts w:ascii="Times New Roman" w:eastAsia="Times New Roman" w:hAnsi="Times New Roman" w:cs="Times New Roman"/>
          <w:sz w:val="20"/>
          <w:szCs w:val="20"/>
          <w:lang w:val="en-US"/>
        </w:rPr>
        <w:t>flour. The</w:t>
      </w:r>
      <w:r w:rsidRPr="00346D11">
        <w:rPr>
          <w:rFonts w:ascii="Times New Roman" w:eastAsia="Times New Roman" w:hAnsi="Times New Roman" w:cs="Times New Roman"/>
          <w:sz w:val="20"/>
          <w:szCs w:val="20"/>
          <w:lang w:val="en-US"/>
        </w:rPr>
        <w:t xml:space="preserve"> composite mixtures were formulated in different ratios to optimize nutritional value and sensory appeal. The final products were stored in airtight containers to maintain quality.</w:t>
      </w:r>
    </w:p>
    <w:p w:rsidR="00CD6F3C" w:rsidRPr="00BA08DE" w:rsidRDefault="00CD6F3C" w:rsidP="0044512C">
      <w:pPr>
        <w:jc w:val="both"/>
        <w:rPr>
          <w:rFonts w:ascii="Times New Roman" w:hAnsi="Times New Roman" w:cs="Times New Roman"/>
          <w:b/>
          <w:bCs/>
          <w:sz w:val="20"/>
          <w:szCs w:val="20"/>
          <w:u w:val="single"/>
        </w:rPr>
      </w:pPr>
      <w:r w:rsidRPr="00BA08DE">
        <w:rPr>
          <w:rFonts w:ascii="Times New Roman" w:hAnsi="Times New Roman" w:cs="Times New Roman"/>
          <w:b/>
          <w:bCs/>
          <w:noProof/>
          <w:sz w:val="20"/>
          <w:szCs w:val="20"/>
          <w:lang w:val="en-US"/>
        </w:rPr>
        <mc:AlternateContent>
          <mc:Choice Requires="wps">
            <w:drawing>
              <wp:anchor distT="0" distB="0" distL="114300" distR="114300" simplePos="0" relativeHeight="251672576" behindDoc="0" locked="0" layoutInCell="1" allowOverlap="1" wp14:anchorId="6394EAC7" wp14:editId="62FFC210">
                <wp:simplePos x="0" y="0"/>
                <wp:positionH relativeFrom="column">
                  <wp:posOffset>1415415</wp:posOffset>
                </wp:positionH>
                <wp:positionV relativeFrom="paragraph">
                  <wp:posOffset>198755</wp:posOffset>
                </wp:positionV>
                <wp:extent cx="1287780" cy="453390"/>
                <wp:effectExtent l="34290" t="5080" r="11430" b="5588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7780"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1" o:spid="_x0000_s1026" type="#_x0000_t32" style="position:absolute;margin-left:111.45pt;margin-top:15.65pt;width:101.4pt;height:35.7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">
                <v:stroke endarrow="block"/>
              </v:shape>
            </w:pict>
          </mc:Fallback>
        </mc:AlternateContent>
      </w:r>
      <w:r w:rsidRPr="00BA08DE">
        <w:rPr>
          <w:rFonts w:ascii="Times New Roman" w:hAnsi="Times New Roman" w:cs="Times New Roman"/>
          <w:b/>
          <w:bCs/>
          <w:noProof/>
          <w:sz w:val="20"/>
          <w:szCs w:val="20"/>
          <w:lang w:val="en-US"/>
        </w:rPr>
        <mc:AlternateContent>
          <mc:Choice Requires="wps">
            <w:drawing>
              <wp:anchor distT="0" distB="0" distL="114300" distR="114300" simplePos="0" relativeHeight="251673600" behindDoc="0" locked="0" layoutInCell="1" allowOverlap="1" wp14:anchorId="08C4BDA0" wp14:editId="7EAB667B">
                <wp:simplePos x="0" y="0"/>
                <wp:positionH relativeFrom="column">
                  <wp:posOffset>2703195</wp:posOffset>
                </wp:positionH>
                <wp:positionV relativeFrom="paragraph">
                  <wp:posOffset>198755</wp:posOffset>
                </wp:positionV>
                <wp:extent cx="1344295" cy="453390"/>
                <wp:effectExtent l="7620" t="5080" r="29210" b="5588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4295"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0" o:spid="_x0000_s1026" type="#_x0000_t32" style="position:absolute;margin-left:212.85pt;margin-top:15.65pt;width:105.85pt;height:3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">
                <v:stroke endarrow="block"/>
              </v:shape>
            </w:pict>
          </mc:Fallback>
        </mc:AlternateContent>
      </w:r>
      <w:r w:rsidRPr="00BA08DE">
        <w:rPr>
          <w:rFonts w:ascii="Times New Roman" w:hAnsi="Times New Roman" w:cs="Times New Roman"/>
          <w:b/>
          <w:bCs/>
          <w:sz w:val="20"/>
          <w:szCs w:val="20"/>
        </w:rPr>
        <w:t xml:space="preserve">                                             </w:t>
      </w:r>
      <w:r w:rsidRPr="00BA08DE">
        <w:rPr>
          <w:rFonts w:ascii="Times New Roman" w:hAnsi="Times New Roman" w:cs="Times New Roman"/>
          <w:b/>
          <w:bCs/>
          <w:sz w:val="20"/>
          <w:szCs w:val="20"/>
          <w:u w:val="single"/>
        </w:rPr>
        <w:t>Development of weaning food</w:t>
      </w:r>
    </w:p>
    <w:p w:rsidR="00CD6F3C" w:rsidRPr="00BA08DE" w:rsidRDefault="00CD6F3C" w:rsidP="0044512C">
      <w:pPr>
        <w:jc w:val="both"/>
        <w:rPr>
          <w:rFonts w:ascii="Times New Roman" w:hAnsi="Times New Roman" w:cs="Times New Roman"/>
          <w:b/>
          <w:bCs/>
          <w:sz w:val="20"/>
          <w:szCs w:val="20"/>
          <w:u w:val="single"/>
        </w:rPr>
      </w:pPr>
    </w:p>
    <w:p w:rsidR="00CD6F3C" w:rsidRPr="00BA08DE" w:rsidRDefault="00CD6F3C" w:rsidP="0044512C">
      <w:pPr>
        <w:jc w:val="both"/>
        <w:rPr>
          <w:rFonts w:ascii="Times New Roman" w:hAnsi="Times New Roman" w:cs="Times New Roman"/>
          <w:bCs/>
          <w:sz w:val="20"/>
          <w:szCs w:val="20"/>
          <w:u w:val="single"/>
        </w:rPr>
      </w:pPr>
      <w:r w:rsidRPr="00BA08DE">
        <w:rPr>
          <w:rFonts w:ascii="Times New Roman" w:hAnsi="Times New Roman" w:cs="Times New Roman"/>
          <w:b/>
          <w:bCs/>
          <w:sz w:val="20"/>
          <w:szCs w:val="20"/>
          <w:u w:val="single"/>
        </w:rPr>
        <w:t>Preparation of wheat malt</w:t>
      </w:r>
      <w:r w:rsidRPr="00BA08DE">
        <w:rPr>
          <w:rFonts w:ascii="Times New Roman" w:hAnsi="Times New Roman" w:cs="Times New Roman"/>
          <w:b/>
          <w:bCs/>
          <w:sz w:val="20"/>
          <w:szCs w:val="20"/>
        </w:rPr>
        <w:t xml:space="preserve">                                    </w:t>
      </w:r>
      <w:r w:rsidR="00B32EEB" w:rsidRPr="00BA08DE">
        <w:rPr>
          <w:rFonts w:ascii="Times New Roman" w:hAnsi="Times New Roman" w:cs="Times New Roman"/>
          <w:b/>
          <w:bCs/>
          <w:sz w:val="20"/>
          <w:szCs w:val="20"/>
          <w:u w:val="single"/>
        </w:rPr>
        <w:t>P</w:t>
      </w:r>
      <w:r w:rsidRPr="00BA08DE">
        <w:rPr>
          <w:rFonts w:ascii="Times New Roman" w:hAnsi="Times New Roman" w:cs="Times New Roman"/>
          <w:b/>
          <w:bCs/>
          <w:sz w:val="20"/>
          <w:szCs w:val="20"/>
          <w:u w:val="single"/>
        </w:rPr>
        <w:t>reparation of pearl millet flour</w:t>
      </w:r>
    </w:p>
    <w:p w:rsidR="00CD6F3C" w:rsidRPr="00BA08DE" w:rsidRDefault="00CD6F3C" w:rsidP="0044512C">
      <w:pPr>
        <w:jc w:val="both"/>
        <w:rPr>
          <w:rFonts w:ascii="Times New Roman" w:hAnsi="Times New Roman" w:cs="Times New Roman"/>
          <w:b/>
          <w:bCs/>
          <w:sz w:val="20"/>
          <w:szCs w:val="20"/>
        </w:rPr>
      </w:pPr>
      <w:r w:rsidRPr="00BA08DE">
        <w:rPr>
          <w:rFonts w:ascii="Times New Roman" w:hAnsi="Times New Roman" w:cs="Times New Roman"/>
          <w:noProof/>
          <w:sz w:val="20"/>
          <w:szCs w:val="20"/>
          <w:lang w:val="en-US"/>
        </w:rPr>
        <mc:AlternateContent>
          <mc:Choice Requires="wps">
            <w:drawing>
              <wp:anchor distT="0" distB="0" distL="114300" distR="114300" simplePos="0" relativeHeight="251674624" behindDoc="0" locked="0" layoutInCell="1" allowOverlap="1" wp14:anchorId="10878834" wp14:editId="3A80EE9C">
                <wp:simplePos x="0" y="0"/>
                <wp:positionH relativeFrom="column">
                  <wp:posOffset>3999865</wp:posOffset>
                </wp:positionH>
                <wp:positionV relativeFrom="paragraph">
                  <wp:posOffset>180340</wp:posOffset>
                </wp:positionV>
                <wp:extent cx="90805" cy="327660"/>
                <wp:effectExtent l="18415" t="7620" r="14605" b="17145"/>
                <wp:wrapNone/>
                <wp:docPr id="19" name="Down Arrow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9" o:spid="_x0000_s1026" type="#_x0000_t67" style="position:absolute;margin-left:314.95pt;margin-top:14.2pt;width:7.15pt;height:2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">
                <v:textbox style="layout-flow:vertical-ideographic"/>
              </v:shape>
            </w:pict>
          </mc:Fallback>
        </mc:AlternateContent>
      </w:r>
      <w:r w:rsidRPr="00BA08DE">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7F4EA797" wp14:editId="078052A8">
                <wp:simplePos x="0" y="0"/>
                <wp:positionH relativeFrom="column">
                  <wp:posOffset>457200</wp:posOffset>
                </wp:positionH>
                <wp:positionV relativeFrom="paragraph">
                  <wp:posOffset>283845</wp:posOffset>
                </wp:positionV>
                <wp:extent cx="90805" cy="327660"/>
                <wp:effectExtent l="19050" t="6350" r="13970" b="18415"/>
                <wp:wrapNone/>
                <wp:docPr id="18" name="Down Arrow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8" o:spid="_x0000_s1026" type="#_x0000_t67" style="position:absolute;margin-left:36pt;margin-top:22.35pt;width:7.15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">
                <v:textbox style="layout-flow:vertical-ideographic"/>
              </v:shape>
            </w:pict>
          </mc:Fallback>
        </mc:AlternateContent>
      </w:r>
      <w:r w:rsidR="00FF72A1">
        <w:rPr>
          <w:rFonts w:ascii="Times New Roman" w:hAnsi="Times New Roman" w:cs="Times New Roman"/>
          <w:sz w:val="20"/>
          <w:szCs w:val="20"/>
        </w:rPr>
        <w:t xml:space="preserve">    </w:t>
      </w:r>
      <w:r w:rsidR="005C3571" w:rsidRPr="00BA08DE">
        <w:rPr>
          <w:rFonts w:ascii="Times New Roman" w:hAnsi="Times New Roman" w:cs="Times New Roman"/>
          <w:sz w:val="20"/>
          <w:szCs w:val="20"/>
        </w:rPr>
        <w:t>Wheat (</w:t>
      </w:r>
      <w:r w:rsidRPr="00BA08DE">
        <w:rPr>
          <w:rFonts w:ascii="Times New Roman" w:hAnsi="Times New Roman" w:cs="Times New Roman"/>
          <w:sz w:val="20"/>
          <w:szCs w:val="20"/>
        </w:rPr>
        <w:t xml:space="preserve">cereal)                                                                       </w:t>
      </w:r>
      <w:r w:rsidR="005C3571" w:rsidRPr="00BA08DE">
        <w:rPr>
          <w:rFonts w:ascii="Times New Roman" w:hAnsi="Times New Roman" w:cs="Times New Roman"/>
          <w:sz w:val="20"/>
          <w:szCs w:val="20"/>
        </w:rPr>
        <w:t xml:space="preserve">         </w:t>
      </w:r>
      <w:r w:rsidRPr="00BA08DE">
        <w:rPr>
          <w:rFonts w:ascii="Times New Roman" w:hAnsi="Times New Roman" w:cs="Times New Roman"/>
          <w:sz w:val="20"/>
          <w:szCs w:val="20"/>
        </w:rPr>
        <w:t xml:space="preserve"> </w:t>
      </w:r>
      <w:r w:rsidR="00FF72A1">
        <w:rPr>
          <w:rFonts w:ascii="Times New Roman" w:hAnsi="Times New Roman" w:cs="Times New Roman"/>
          <w:sz w:val="20"/>
          <w:szCs w:val="20"/>
        </w:rPr>
        <w:t xml:space="preserve">           </w:t>
      </w:r>
      <w:r w:rsidR="005C3571" w:rsidRPr="00BA08DE">
        <w:rPr>
          <w:rFonts w:ascii="Times New Roman" w:hAnsi="Times New Roman" w:cs="Times New Roman"/>
          <w:sz w:val="20"/>
          <w:szCs w:val="20"/>
        </w:rPr>
        <w:t>Pearl millet</w:t>
      </w:r>
      <w:r w:rsidRPr="00BA08DE">
        <w:rPr>
          <w:rFonts w:ascii="Times New Roman" w:hAnsi="Times New Roman" w:cs="Times New Roman"/>
          <w:sz w:val="20"/>
          <w:szCs w:val="20"/>
        </w:rPr>
        <w:t xml:space="preserve">       </w:t>
      </w:r>
    </w:p>
    <w:p w:rsidR="00CD6F3C" w:rsidRPr="00BA08DE" w:rsidRDefault="00CD6F3C" w:rsidP="0044512C">
      <w:pPr>
        <w:jc w:val="both"/>
        <w:rPr>
          <w:rFonts w:ascii="Times New Roman" w:hAnsi="Times New Roman" w:cs="Times New Roman"/>
          <w:sz w:val="20"/>
          <w:szCs w:val="20"/>
        </w:rPr>
      </w:pPr>
      <w:r w:rsidRPr="00BA08DE">
        <w:rPr>
          <w:rFonts w:ascii="Times New Roman" w:hAnsi="Times New Roman" w:cs="Times New Roman"/>
          <w:sz w:val="20"/>
          <w:szCs w:val="20"/>
        </w:rPr>
        <w:t xml:space="preserve">                                                                                                      </w:t>
      </w:r>
    </w:p>
    <w:p w:rsidR="00CD6F3C" w:rsidRPr="00BA08DE" w:rsidRDefault="00C92156" w:rsidP="0044512C">
      <w:pPr>
        <w:jc w:val="both"/>
        <w:rPr>
          <w:rFonts w:ascii="Times New Roman" w:hAnsi="Times New Roman" w:cs="Times New Roman"/>
          <w:sz w:val="20"/>
          <w:szCs w:val="20"/>
        </w:rPr>
      </w:pPr>
      <w:r w:rsidRPr="00BA08DE">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60EFA1D0" wp14:editId="641F9DE6">
                <wp:simplePos x="0" y="0"/>
                <wp:positionH relativeFrom="column">
                  <wp:posOffset>457200</wp:posOffset>
                </wp:positionH>
                <wp:positionV relativeFrom="paragraph">
                  <wp:posOffset>255270</wp:posOffset>
                </wp:positionV>
                <wp:extent cx="90805" cy="353060"/>
                <wp:effectExtent l="19050" t="0" r="42545" b="46990"/>
                <wp:wrapNone/>
                <wp:docPr id="16" name="Down Arrow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53060"/>
                        </a:xfrm>
                        <a:prstGeom prst="downArrow">
                          <a:avLst>
                            <a:gd name="adj1" fmla="val 50000"/>
                            <a:gd name="adj2" fmla="val 9720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6" o:spid="_x0000_s1026" type="#_x0000_t67" style="position:absolute;margin-left:36pt;margin-top:20.1pt;width:7.15pt;height:2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">
                <v:textbox style="layout-flow:vertical-ideographic"/>
              </v:shape>
            </w:pict>
          </mc:Fallback>
        </mc:AlternateContent>
      </w:r>
      <w:r w:rsidR="00CD6F3C" w:rsidRPr="00BA08DE">
        <w:rPr>
          <w:rFonts w:ascii="Times New Roman" w:hAnsi="Times New Roman" w:cs="Times New Roman"/>
          <w:b/>
          <w:noProof/>
          <w:sz w:val="20"/>
          <w:szCs w:val="20"/>
          <w:lang w:val="en-US"/>
        </w:rPr>
        <mc:AlternateContent>
          <mc:Choice Requires="wps">
            <w:drawing>
              <wp:anchor distT="0" distB="0" distL="114300" distR="114300" simplePos="0" relativeHeight="251675648" behindDoc="0" locked="0" layoutInCell="1" allowOverlap="1" wp14:anchorId="2BF96BA1" wp14:editId="1AA2C89F">
                <wp:simplePos x="0" y="0"/>
                <wp:positionH relativeFrom="column">
                  <wp:posOffset>3999865</wp:posOffset>
                </wp:positionH>
                <wp:positionV relativeFrom="paragraph">
                  <wp:posOffset>194945</wp:posOffset>
                </wp:positionV>
                <wp:extent cx="90805" cy="327660"/>
                <wp:effectExtent l="18415" t="5080" r="14605" b="19685"/>
                <wp:wrapNone/>
                <wp:docPr id="17" name="Down Arrow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7" o:spid="_x0000_s1026" type="#_x0000_t67" style="position:absolute;margin-left:314.95pt;margin-top:15.35pt;width:7.15pt;height:25.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">
                <v:textbox style="layout-flow:vertical-ideographic"/>
              </v:shape>
            </w:pict>
          </mc:Fallback>
        </mc:AlternateContent>
      </w:r>
      <w:r w:rsidR="00CD6F3C" w:rsidRPr="00BA08DE">
        <w:rPr>
          <w:rFonts w:ascii="Times New Roman" w:hAnsi="Times New Roman" w:cs="Times New Roman"/>
          <w:sz w:val="20"/>
          <w:szCs w:val="20"/>
        </w:rPr>
        <w:t xml:space="preserve">Sorting and washing                                                                   </w:t>
      </w:r>
      <w:r w:rsidR="00FF72A1">
        <w:rPr>
          <w:rFonts w:ascii="Times New Roman" w:hAnsi="Times New Roman" w:cs="Times New Roman"/>
          <w:sz w:val="20"/>
          <w:szCs w:val="20"/>
        </w:rPr>
        <w:t xml:space="preserve">    </w:t>
      </w:r>
      <w:r w:rsidR="00CD6F3C" w:rsidRPr="00BA08DE">
        <w:rPr>
          <w:rFonts w:ascii="Times New Roman" w:hAnsi="Times New Roman" w:cs="Times New Roman"/>
          <w:sz w:val="20"/>
          <w:szCs w:val="20"/>
        </w:rPr>
        <w:t xml:space="preserve"> sorting and washing                                                          </w:t>
      </w:r>
    </w:p>
    <w:p w:rsidR="00CD6F3C" w:rsidRPr="00BA08DE" w:rsidRDefault="00CD6F3C" w:rsidP="0044512C">
      <w:pPr>
        <w:autoSpaceDE w:val="0"/>
        <w:autoSpaceDN w:val="0"/>
        <w:adjustRightInd w:val="0"/>
        <w:spacing w:after="0"/>
        <w:jc w:val="both"/>
        <w:rPr>
          <w:rFonts w:ascii="Times New Roman" w:hAnsi="Times New Roman" w:cs="Times New Roman"/>
          <w:b/>
          <w:sz w:val="20"/>
          <w:szCs w:val="20"/>
        </w:rPr>
      </w:pPr>
      <w:r w:rsidRPr="00BA08DE">
        <w:rPr>
          <w:rFonts w:ascii="Times New Roman" w:hAnsi="Times New Roman" w:cs="Times New Roman"/>
          <w:b/>
          <w:sz w:val="20"/>
          <w:szCs w:val="20"/>
        </w:rPr>
        <w:t xml:space="preserve">                                                                                                     </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sz w:val="20"/>
          <w:szCs w:val="20"/>
        </w:rPr>
        <w:t xml:space="preserve">Soaking in water for overnight                                                  </w:t>
      </w:r>
      <w:r w:rsidR="00FF72A1">
        <w:rPr>
          <w:rFonts w:ascii="Times New Roman" w:hAnsi="Times New Roman" w:cs="Times New Roman"/>
          <w:sz w:val="20"/>
          <w:szCs w:val="20"/>
        </w:rPr>
        <w:t xml:space="preserve">             </w:t>
      </w:r>
      <w:r w:rsidRPr="00BA08DE">
        <w:rPr>
          <w:rFonts w:ascii="Times New Roman" w:hAnsi="Times New Roman" w:cs="Times New Roman"/>
          <w:sz w:val="20"/>
          <w:szCs w:val="20"/>
        </w:rPr>
        <w:t>spread in trays</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noProof/>
          <w:sz w:val="20"/>
          <w:szCs w:val="20"/>
          <w:lang w:val="en-US"/>
        </w:rPr>
        <mc:AlternateContent>
          <mc:Choice Requires="wps">
            <w:drawing>
              <wp:anchor distT="0" distB="0" distL="114300" distR="114300" simplePos="0" relativeHeight="251676672" behindDoc="0" locked="0" layoutInCell="1" allowOverlap="1" wp14:anchorId="71F73A06" wp14:editId="3479F636">
                <wp:simplePos x="0" y="0"/>
                <wp:positionH relativeFrom="column">
                  <wp:posOffset>3999865</wp:posOffset>
                </wp:positionH>
                <wp:positionV relativeFrom="paragraph">
                  <wp:posOffset>5715</wp:posOffset>
                </wp:positionV>
                <wp:extent cx="90805" cy="327660"/>
                <wp:effectExtent l="18415" t="8890" r="14605" b="15875"/>
                <wp:wrapNone/>
                <wp:docPr id="15" name="Down Arrow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5" o:spid="_x0000_s1026" type="#_x0000_t67" style="position:absolute;margin-left:314.95pt;margin-top:.45pt;width:7.15pt;height:25.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">
                <v:textbox style="layout-flow:vertical-ideographic"/>
              </v:shape>
            </w:pict>
          </mc:Fallback>
        </mc:AlternateContent>
      </w:r>
      <w:r w:rsidRPr="00BA08DE">
        <w:rPr>
          <w:rFonts w:ascii="Times New Roman" w:hAnsi="Times New Roman" w:cs="Times New Roman"/>
          <w:b/>
          <w:bCs/>
          <w:noProof/>
          <w:sz w:val="20"/>
          <w:szCs w:val="20"/>
          <w:u w:val="single"/>
          <w:lang w:val="en-US"/>
        </w:rPr>
        <mc:AlternateContent>
          <mc:Choice Requires="wps">
            <w:drawing>
              <wp:anchor distT="0" distB="0" distL="114300" distR="114300" simplePos="0" relativeHeight="251662336" behindDoc="0" locked="0" layoutInCell="1" allowOverlap="1" wp14:anchorId="45E73D06" wp14:editId="531CECFD">
                <wp:simplePos x="0" y="0"/>
                <wp:positionH relativeFrom="column">
                  <wp:posOffset>457200</wp:posOffset>
                </wp:positionH>
                <wp:positionV relativeFrom="paragraph">
                  <wp:posOffset>20320</wp:posOffset>
                </wp:positionV>
                <wp:extent cx="90805" cy="327660"/>
                <wp:effectExtent l="19050" t="13970" r="13970" b="20320"/>
                <wp:wrapNone/>
                <wp:docPr id="14" name="Down Arrow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4" o:spid="_x0000_s1026" type="#_x0000_t67" style="position:absolute;margin-left:36pt;margin-top:1.6pt;width:7.15pt;height:2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">
                <v:textbox style="layout-flow:vertical-ideographic"/>
              </v:shape>
            </w:pict>
          </mc:Fallback>
        </mc:AlternateContent>
      </w:r>
      <w:r w:rsidRPr="00BA08DE">
        <w:rPr>
          <w:rFonts w:ascii="Times New Roman" w:hAnsi="Times New Roman" w:cs="Times New Roman"/>
          <w:sz w:val="20"/>
          <w:szCs w:val="20"/>
        </w:rPr>
        <w:t xml:space="preserve">                                                                                                                                                                                                            </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sz w:val="20"/>
          <w:szCs w:val="20"/>
        </w:rPr>
        <w:t xml:space="preserve">Trying in a muslin cloth for sprouting                            </w:t>
      </w:r>
      <w:r w:rsidR="00FF72A1">
        <w:rPr>
          <w:rFonts w:ascii="Times New Roman" w:hAnsi="Times New Roman" w:cs="Times New Roman"/>
          <w:sz w:val="20"/>
          <w:szCs w:val="20"/>
        </w:rPr>
        <w:t xml:space="preserve">       </w:t>
      </w:r>
      <w:r w:rsidRPr="00BA08DE">
        <w:rPr>
          <w:rFonts w:ascii="Times New Roman" w:hAnsi="Times New Roman" w:cs="Times New Roman"/>
          <w:sz w:val="20"/>
          <w:szCs w:val="20"/>
        </w:rPr>
        <w:t>Drying in oven70</w:t>
      </w:r>
      <w:r w:rsidRPr="00BA08DE">
        <w:rPr>
          <w:rFonts w:ascii="Times New Roman" w:hAnsi="Times New Roman" w:cs="Times New Roman"/>
          <w:sz w:val="20"/>
          <w:szCs w:val="20"/>
          <w:vertAlign w:val="superscript"/>
        </w:rPr>
        <w:t>o</w:t>
      </w:r>
      <w:r w:rsidRPr="00BA08DE">
        <w:rPr>
          <w:rFonts w:ascii="Times New Roman" w:hAnsi="Times New Roman" w:cs="Times New Roman"/>
          <w:sz w:val="20"/>
          <w:szCs w:val="20"/>
        </w:rPr>
        <w:t>c for a hour</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noProof/>
          <w:sz w:val="20"/>
          <w:szCs w:val="20"/>
          <w:lang w:val="en-US"/>
        </w:rPr>
        <mc:AlternateContent>
          <mc:Choice Requires="wps">
            <w:drawing>
              <wp:anchor distT="0" distB="0" distL="114300" distR="114300" simplePos="0" relativeHeight="251677696" behindDoc="0" locked="0" layoutInCell="1" allowOverlap="1" wp14:anchorId="17BC8FA3" wp14:editId="37DF1F01">
                <wp:simplePos x="0" y="0"/>
                <wp:positionH relativeFrom="column">
                  <wp:posOffset>3999865</wp:posOffset>
                </wp:positionH>
                <wp:positionV relativeFrom="paragraph">
                  <wp:posOffset>3810</wp:posOffset>
                </wp:positionV>
                <wp:extent cx="90805" cy="327660"/>
                <wp:effectExtent l="18415" t="8890" r="14605" b="15875"/>
                <wp:wrapNone/>
                <wp:docPr id="13" name="Down Arrow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3" o:spid="_x0000_s1026" type="#_x0000_t67" style="position:absolute;margin-left:314.95pt;margin-top:.3pt;width:7.15pt;height:25.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">
                <v:textbox style="layout-flow:vertical-ideographic"/>
              </v:shape>
            </w:pict>
          </mc:Fallback>
        </mc:AlternateContent>
      </w:r>
      <w:r w:rsidRPr="00BA08DE">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05B54B73" wp14:editId="171C2557">
                <wp:simplePos x="0" y="0"/>
                <wp:positionH relativeFrom="column">
                  <wp:posOffset>457200</wp:posOffset>
                </wp:positionH>
                <wp:positionV relativeFrom="paragraph">
                  <wp:posOffset>3810</wp:posOffset>
                </wp:positionV>
                <wp:extent cx="90805" cy="327660"/>
                <wp:effectExtent l="19050" t="8890" r="13970" b="15875"/>
                <wp:wrapNone/>
                <wp:docPr id="12" name="Down Arrow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2" o:spid="_x0000_s1026" type="#_x0000_t67" style="position:absolute;margin-left:36pt;margin-top:.3pt;width:7.15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">
                <v:textbox style="layout-flow:vertical-ideographic"/>
              </v:shape>
            </w:pict>
          </mc:Fallback>
        </mc:AlternateContent>
      </w:r>
      <w:r w:rsidRPr="00BA08DE">
        <w:rPr>
          <w:rFonts w:ascii="Times New Roman" w:hAnsi="Times New Roman" w:cs="Times New Roman"/>
          <w:sz w:val="20"/>
          <w:szCs w:val="20"/>
        </w:rPr>
        <w:t xml:space="preserve">                                                                                                         </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noProof/>
          <w:sz w:val="20"/>
          <w:szCs w:val="20"/>
          <w:lang w:val="en-US"/>
        </w:rPr>
        <mc:AlternateContent>
          <mc:Choice Requires="wps">
            <w:drawing>
              <wp:anchor distT="0" distB="0" distL="114300" distR="114300" simplePos="0" relativeHeight="251663360" behindDoc="0" locked="0" layoutInCell="1" allowOverlap="1" wp14:anchorId="2DD134AD" wp14:editId="4DDEA1EB">
                <wp:simplePos x="0" y="0"/>
                <wp:positionH relativeFrom="column">
                  <wp:posOffset>457200</wp:posOffset>
                </wp:positionH>
                <wp:positionV relativeFrom="paragraph">
                  <wp:posOffset>156210</wp:posOffset>
                </wp:positionV>
                <wp:extent cx="90805" cy="327660"/>
                <wp:effectExtent l="19050" t="6985" r="13970" b="17780"/>
                <wp:wrapNone/>
                <wp:docPr id="11" name="Down Arrow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1" o:spid="_x0000_s1026" type="#_x0000_t67" style="position:absolute;margin-left:36pt;margin-top:12.3pt;width:7.15pt;height:25.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">
                <v:textbox style="layout-flow:vertical-ideographic"/>
              </v:shape>
            </w:pict>
          </mc:Fallback>
        </mc:AlternateContent>
      </w:r>
      <w:r w:rsidRPr="00BA08DE">
        <w:rPr>
          <w:rFonts w:ascii="Times New Roman" w:hAnsi="Times New Roman" w:cs="Times New Roman"/>
          <w:sz w:val="20"/>
          <w:szCs w:val="20"/>
        </w:rPr>
        <w:t xml:space="preserve">Appearance of sprouts                             </w:t>
      </w:r>
      <w:r w:rsidR="00B57FC3" w:rsidRPr="00BA08DE">
        <w:rPr>
          <w:rFonts w:ascii="Times New Roman" w:hAnsi="Times New Roman" w:cs="Times New Roman"/>
          <w:sz w:val="20"/>
          <w:szCs w:val="20"/>
        </w:rPr>
        <w:t xml:space="preserve">                               </w:t>
      </w:r>
      <w:r w:rsidR="00C5520C" w:rsidRPr="00BA08DE">
        <w:rPr>
          <w:rFonts w:ascii="Times New Roman" w:hAnsi="Times New Roman" w:cs="Times New Roman"/>
          <w:sz w:val="20"/>
          <w:szCs w:val="20"/>
        </w:rPr>
        <w:t xml:space="preserve"> </w:t>
      </w:r>
      <w:r w:rsidR="00FF72A1">
        <w:rPr>
          <w:rFonts w:ascii="Times New Roman" w:hAnsi="Times New Roman" w:cs="Times New Roman"/>
          <w:sz w:val="20"/>
          <w:szCs w:val="20"/>
        </w:rPr>
        <w:t xml:space="preserve">                     </w:t>
      </w:r>
      <w:r w:rsidRPr="00BA08DE">
        <w:rPr>
          <w:rFonts w:ascii="Times New Roman" w:hAnsi="Times New Roman" w:cs="Times New Roman"/>
          <w:sz w:val="20"/>
          <w:szCs w:val="20"/>
        </w:rPr>
        <w:t xml:space="preserve">Dehydrate </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noProof/>
          <w:sz w:val="20"/>
          <w:szCs w:val="20"/>
          <w:lang w:val="en-US"/>
        </w:rPr>
        <mc:AlternateContent>
          <mc:Choice Requires="wps">
            <w:drawing>
              <wp:anchor distT="0" distB="0" distL="114300" distR="114300" simplePos="0" relativeHeight="251678720" behindDoc="0" locked="0" layoutInCell="1" allowOverlap="1" wp14:anchorId="70F6A2BD" wp14:editId="40CE1BDB">
                <wp:simplePos x="0" y="0"/>
                <wp:positionH relativeFrom="column">
                  <wp:posOffset>3999865</wp:posOffset>
                </wp:positionH>
                <wp:positionV relativeFrom="paragraph">
                  <wp:posOffset>34925</wp:posOffset>
                </wp:positionV>
                <wp:extent cx="90805" cy="327660"/>
                <wp:effectExtent l="18415" t="13335" r="14605" b="20955"/>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0" o:spid="_x0000_s1026" type="#_x0000_t67" style="position:absolute;margin-left:314.95pt;margin-top:2.75pt;width:7.1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">
                <v:textbox style="layout-flow:vertical-ideographic"/>
              </v:shape>
            </w:pict>
          </mc:Fallback>
        </mc:AlternateContent>
      </w:r>
      <w:r w:rsidRPr="00BA08DE">
        <w:rPr>
          <w:rFonts w:ascii="Times New Roman" w:hAnsi="Times New Roman" w:cs="Times New Roman"/>
          <w:sz w:val="20"/>
          <w:szCs w:val="20"/>
        </w:rPr>
        <w:t xml:space="preserve">                                                                                                             </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sz w:val="20"/>
          <w:szCs w:val="20"/>
        </w:rPr>
        <w:t xml:space="preserve">                                            </w:t>
      </w:r>
    </w:p>
    <w:p w:rsidR="00CD6F3C" w:rsidRPr="00BA08DE" w:rsidRDefault="00CD6F3C" w:rsidP="0044512C">
      <w:pPr>
        <w:jc w:val="both"/>
        <w:rPr>
          <w:rFonts w:ascii="Times New Roman" w:hAnsi="Times New Roman" w:cs="Times New Roman"/>
          <w:sz w:val="20"/>
          <w:szCs w:val="20"/>
        </w:rPr>
      </w:pPr>
      <w:r w:rsidRPr="00BA08DE">
        <w:rPr>
          <w:rFonts w:ascii="Times New Roman" w:hAnsi="Times New Roman" w:cs="Times New Roman"/>
          <w:b/>
          <w:noProof/>
          <w:sz w:val="20"/>
          <w:szCs w:val="20"/>
          <w:lang w:val="en-US"/>
        </w:rPr>
        <mc:AlternateContent>
          <mc:Choice Requires="wps">
            <w:drawing>
              <wp:anchor distT="0" distB="0" distL="114300" distR="114300" simplePos="0" relativeHeight="251664384" behindDoc="0" locked="0" layoutInCell="1" allowOverlap="1" wp14:anchorId="3E0F6950" wp14:editId="70480A36">
                <wp:simplePos x="0" y="0"/>
                <wp:positionH relativeFrom="column">
                  <wp:posOffset>457200</wp:posOffset>
                </wp:positionH>
                <wp:positionV relativeFrom="paragraph">
                  <wp:posOffset>224155</wp:posOffset>
                </wp:positionV>
                <wp:extent cx="90805" cy="327660"/>
                <wp:effectExtent l="19050" t="10160" r="13970" b="14605"/>
                <wp:wrapNone/>
                <wp:docPr id="9" name="Down Arrow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9" o:spid="_x0000_s1026" type="#_x0000_t67" style="position:absolute;margin-left:36pt;margin-top:17.65pt;width:7.15pt;height:25.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">
                <v:textbox style="layout-flow:vertical-ideographic"/>
              </v:shape>
            </w:pict>
          </mc:Fallback>
        </mc:AlternateContent>
      </w:r>
      <w:r w:rsidRPr="00BA08DE">
        <w:rPr>
          <w:rFonts w:ascii="Times New Roman" w:hAnsi="Times New Roman" w:cs="Times New Roman"/>
          <w:b/>
          <w:noProof/>
          <w:sz w:val="20"/>
          <w:szCs w:val="20"/>
          <w:lang w:val="en-US"/>
        </w:rPr>
        <mc:AlternateContent>
          <mc:Choice Requires="wps">
            <w:drawing>
              <wp:anchor distT="0" distB="0" distL="114300" distR="114300" simplePos="0" relativeHeight="251679744" behindDoc="0" locked="0" layoutInCell="1" allowOverlap="1" wp14:anchorId="16BCA5E4" wp14:editId="5E34E16F">
                <wp:simplePos x="0" y="0"/>
                <wp:positionH relativeFrom="column">
                  <wp:posOffset>3999865</wp:posOffset>
                </wp:positionH>
                <wp:positionV relativeFrom="paragraph">
                  <wp:posOffset>336550</wp:posOffset>
                </wp:positionV>
                <wp:extent cx="90805" cy="327660"/>
                <wp:effectExtent l="18415" t="8255" r="14605" b="16510"/>
                <wp:wrapNone/>
                <wp:docPr id="8" name="Down Arrow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8" o:spid="_x0000_s1026" type="#_x0000_t67" style="position:absolute;margin-left:314.95pt;margin-top:26.5pt;width:7.15pt;height:25.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">
                <v:textbox style="layout-flow:vertical-ideographic"/>
              </v:shape>
            </w:pict>
          </mc:Fallback>
        </mc:AlternateContent>
      </w:r>
      <w:r w:rsidRPr="00BA08DE">
        <w:rPr>
          <w:rFonts w:ascii="Times New Roman" w:hAnsi="Times New Roman" w:cs="Times New Roman"/>
          <w:sz w:val="20"/>
          <w:szCs w:val="20"/>
        </w:rPr>
        <w:t xml:space="preserve">Germination                                                                </w:t>
      </w:r>
      <w:r w:rsidR="00FF72A1">
        <w:rPr>
          <w:rFonts w:ascii="Times New Roman" w:hAnsi="Times New Roman" w:cs="Times New Roman"/>
          <w:sz w:val="20"/>
          <w:szCs w:val="20"/>
        </w:rPr>
        <w:t xml:space="preserve">                </w:t>
      </w:r>
      <w:r w:rsidRPr="00BA08DE">
        <w:rPr>
          <w:rFonts w:ascii="Times New Roman" w:hAnsi="Times New Roman" w:cs="Times New Roman"/>
          <w:sz w:val="20"/>
          <w:szCs w:val="20"/>
        </w:rPr>
        <w:t>Grinding to a fine cereal</w:t>
      </w:r>
    </w:p>
    <w:p w:rsidR="00CD6F3C" w:rsidRPr="00BA08DE" w:rsidRDefault="00CD6F3C" w:rsidP="0044512C">
      <w:pPr>
        <w:jc w:val="both"/>
        <w:rPr>
          <w:rFonts w:ascii="Times New Roman" w:hAnsi="Times New Roman" w:cs="Times New Roman"/>
          <w:b/>
          <w:sz w:val="20"/>
          <w:szCs w:val="20"/>
        </w:rPr>
      </w:pPr>
      <w:r w:rsidRPr="00BA08DE">
        <w:rPr>
          <w:rFonts w:ascii="Times New Roman" w:hAnsi="Times New Roman" w:cs="Times New Roman"/>
          <w:b/>
          <w:sz w:val="20"/>
          <w:szCs w:val="20"/>
        </w:rPr>
        <w:t xml:space="preserve">                                                                                                               </w:t>
      </w:r>
    </w:p>
    <w:p w:rsidR="00CD6F3C" w:rsidRPr="00BA08DE" w:rsidRDefault="00CD6F3C" w:rsidP="0044512C">
      <w:pPr>
        <w:jc w:val="both"/>
        <w:rPr>
          <w:rFonts w:ascii="Times New Roman" w:hAnsi="Times New Roman" w:cs="Times New Roman"/>
          <w:b/>
          <w:sz w:val="20"/>
          <w:szCs w:val="20"/>
        </w:rPr>
      </w:pPr>
      <w:r w:rsidRPr="00BA08DE">
        <w:rPr>
          <w:rFonts w:ascii="Times New Roman" w:hAnsi="Times New Roman" w:cs="Times New Roman"/>
          <w:noProof/>
          <w:sz w:val="20"/>
          <w:szCs w:val="20"/>
          <w:lang w:val="en-US"/>
        </w:rPr>
        <mc:AlternateContent>
          <mc:Choice Requires="wps">
            <w:drawing>
              <wp:anchor distT="0" distB="0" distL="114300" distR="114300" simplePos="0" relativeHeight="251665408" behindDoc="0" locked="0" layoutInCell="1" allowOverlap="1" wp14:anchorId="2DB955B6" wp14:editId="3A1A00A8">
                <wp:simplePos x="0" y="0"/>
                <wp:positionH relativeFrom="column">
                  <wp:posOffset>457200</wp:posOffset>
                </wp:positionH>
                <wp:positionV relativeFrom="paragraph">
                  <wp:posOffset>194310</wp:posOffset>
                </wp:positionV>
                <wp:extent cx="90805" cy="327660"/>
                <wp:effectExtent l="19050" t="13335" r="13970" b="20955"/>
                <wp:wrapNone/>
                <wp:docPr id="7" name="Down Arrow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7" o:spid="_x0000_s1026" type="#_x0000_t67" style="position:absolute;margin-left:36pt;margin-top:15.3pt;width:7.15pt;height:25.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">
                <v:textbox style="layout-flow:vertical-ideographic"/>
              </v:shape>
            </w:pict>
          </mc:Fallback>
        </mc:AlternateContent>
      </w:r>
      <w:r w:rsidRPr="00BA08DE">
        <w:rPr>
          <w:rFonts w:ascii="Times New Roman" w:hAnsi="Times New Roman" w:cs="Times New Roman"/>
          <w:sz w:val="20"/>
          <w:szCs w:val="20"/>
        </w:rPr>
        <w:t xml:space="preserve">Taking germinated cereal                           </w:t>
      </w:r>
      <w:r w:rsidR="00B57FC3" w:rsidRPr="00BA08DE">
        <w:rPr>
          <w:rFonts w:ascii="Times New Roman" w:hAnsi="Times New Roman" w:cs="Times New Roman"/>
          <w:sz w:val="20"/>
          <w:szCs w:val="20"/>
        </w:rPr>
        <w:t xml:space="preserve">                              </w:t>
      </w:r>
      <w:r w:rsidR="00FF72A1">
        <w:rPr>
          <w:rFonts w:ascii="Times New Roman" w:hAnsi="Times New Roman" w:cs="Times New Roman"/>
          <w:sz w:val="20"/>
          <w:szCs w:val="20"/>
        </w:rPr>
        <w:t xml:space="preserve">                        </w:t>
      </w:r>
      <w:r w:rsidR="00B57FC3" w:rsidRPr="00BA08DE">
        <w:rPr>
          <w:rFonts w:ascii="Times New Roman" w:hAnsi="Times New Roman" w:cs="Times New Roman"/>
          <w:sz w:val="20"/>
          <w:szCs w:val="20"/>
        </w:rPr>
        <w:t xml:space="preserve"> </w:t>
      </w:r>
      <w:r w:rsidRPr="00BA08DE">
        <w:rPr>
          <w:rFonts w:ascii="Times New Roman" w:hAnsi="Times New Roman" w:cs="Times New Roman"/>
          <w:sz w:val="20"/>
          <w:szCs w:val="20"/>
        </w:rPr>
        <w:t xml:space="preserve"> flour </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sz w:val="20"/>
          <w:szCs w:val="20"/>
        </w:rPr>
        <w:t xml:space="preserve">                                                                                     </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sz w:val="20"/>
          <w:szCs w:val="20"/>
        </w:rPr>
        <w:t xml:space="preserve">  Spread in trays                                                 </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noProof/>
          <w:sz w:val="20"/>
          <w:szCs w:val="20"/>
          <w:lang w:val="en-US"/>
        </w:rPr>
        <mc:AlternateContent>
          <mc:Choice Requires="wps">
            <w:drawing>
              <wp:anchor distT="0" distB="0" distL="114300" distR="114300" simplePos="0" relativeHeight="251666432" behindDoc="0" locked="0" layoutInCell="1" allowOverlap="1" wp14:anchorId="12980932" wp14:editId="6DA586AC">
                <wp:simplePos x="0" y="0"/>
                <wp:positionH relativeFrom="column">
                  <wp:posOffset>457200</wp:posOffset>
                </wp:positionH>
                <wp:positionV relativeFrom="paragraph">
                  <wp:posOffset>36195</wp:posOffset>
                </wp:positionV>
                <wp:extent cx="90805" cy="327660"/>
                <wp:effectExtent l="19050" t="11430" r="13970" b="22860"/>
                <wp:wrapNone/>
                <wp:docPr id="6" name="Down Arrow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6" o:spid="_x0000_s1026" type="#_x0000_t67" style="position:absolute;margin-left:36pt;margin-top:2.85pt;width:7.15pt;height:25.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">
                <v:textbox style="layout-flow:vertical-ideographic"/>
              </v:shape>
            </w:pict>
          </mc:Fallback>
        </mc:AlternateConten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noProof/>
          <w:sz w:val="20"/>
          <w:szCs w:val="20"/>
          <w:lang w:val="en-US"/>
        </w:rPr>
        <mc:AlternateContent>
          <mc:Choice Requires="wps">
            <w:drawing>
              <wp:anchor distT="0" distB="0" distL="114300" distR="114300" simplePos="0" relativeHeight="251667456" behindDoc="0" locked="0" layoutInCell="1" allowOverlap="1" wp14:anchorId="022C6794" wp14:editId="7C8E4C3D">
                <wp:simplePos x="0" y="0"/>
                <wp:positionH relativeFrom="column">
                  <wp:posOffset>457200</wp:posOffset>
                </wp:positionH>
                <wp:positionV relativeFrom="paragraph">
                  <wp:posOffset>167640</wp:posOffset>
                </wp:positionV>
                <wp:extent cx="90805" cy="327660"/>
                <wp:effectExtent l="19050" t="7620" r="13970" b="17145"/>
                <wp:wrapNone/>
                <wp:docPr id="5" name="Down Arrow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5" o:spid="_x0000_s1026" type="#_x0000_t67" style="position:absolute;margin-left:36pt;margin-top:13.2pt;width:7.15pt;height:25.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">
                <v:textbox style="layout-flow:vertical-ideographic"/>
              </v:shape>
            </w:pict>
          </mc:Fallback>
        </mc:AlternateContent>
      </w:r>
      <w:r w:rsidRPr="00BA08DE">
        <w:rPr>
          <w:rFonts w:ascii="Times New Roman" w:hAnsi="Times New Roman" w:cs="Times New Roman"/>
          <w:sz w:val="20"/>
          <w:szCs w:val="20"/>
        </w:rPr>
        <w:t>Drying in oven at 130C for a hour</w:t>
      </w:r>
    </w:p>
    <w:p w:rsidR="00CD6F3C" w:rsidRPr="00BA08DE" w:rsidRDefault="00CD6F3C" w:rsidP="0044512C">
      <w:pPr>
        <w:jc w:val="both"/>
        <w:rPr>
          <w:rFonts w:ascii="Times New Roman" w:hAnsi="Times New Roman" w:cs="Times New Roman"/>
          <w:sz w:val="20"/>
          <w:szCs w:val="20"/>
        </w:rPr>
      </w:pPr>
    </w:p>
    <w:p w:rsidR="00CD6F3C" w:rsidRPr="00BA08DE" w:rsidRDefault="00CD6F3C" w:rsidP="0044512C">
      <w:pPr>
        <w:jc w:val="both"/>
        <w:rPr>
          <w:rFonts w:ascii="Times New Roman" w:hAnsi="Times New Roman" w:cs="Times New Roman"/>
          <w:sz w:val="20"/>
          <w:szCs w:val="20"/>
        </w:rPr>
      </w:pPr>
      <w:r w:rsidRPr="00BA08DE">
        <w:rPr>
          <w:rFonts w:ascii="Times New Roman" w:hAnsi="Times New Roman" w:cs="Times New Roman"/>
          <w:noProof/>
          <w:sz w:val="20"/>
          <w:szCs w:val="20"/>
          <w:lang w:val="en-US"/>
        </w:rPr>
        <mc:AlternateContent>
          <mc:Choice Requires="wps">
            <w:drawing>
              <wp:anchor distT="0" distB="0" distL="114300" distR="114300" simplePos="0" relativeHeight="251669504" behindDoc="0" locked="0" layoutInCell="1" allowOverlap="1" wp14:anchorId="7A0FB832" wp14:editId="481A467B">
                <wp:simplePos x="0" y="0"/>
                <wp:positionH relativeFrom="column">
                  <wp:posOffset>457200</wp:posOffset>
                </wp:positionH>
                <wp:positionV relativeFrom="paragraph">
                  <wp:posOffset>196850</wp:posOffset>
                </wp:positionV>
                <wp:extent cx="90805" cy="327660"/>
                <wp:effectExtent l="19050" t="9525" r="13970" b="15240"/>
                <wp:wrapNone/>
                <wp:docPr id="4" name="Down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4" o:spid="_x0000_s1026" type="#_x0000_t67" style="position:absolute;margin-left:36pt;margin-top:15.5pt;width:7.15pt;height:25.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">
                <v:textbox style="layout-flow:vertical-ideographic"/>
              </v:shape>
            </w:pict>
          </mc:Fallback>
        </mc:AlternateContent>
      </w:r>
      <w:r w:rsidRPr="00BA08DE">
        <w:rPr>
          <w:rFonts w:ascii="Times New Roman" w:hAnsi="Times New Roman" w:cs="Times New Roman"/>
          <w:sz w:val="20"/>
          <w:szCs w:val="20"/>
        </w:rPr>
        <w:t>Repeating the process till moisture disappear</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sz w:val="20"/>
          <w:szCs w:val="20"/>
        </w:rPr>
        <w:t>Dehydration</w:t>
      </w:r>
    </w:p>
    <w:p w:rsidR="00CD6F3C" w:rsidRPr="00BA08DE" w:rsidRDefault="00CD6F3C" w:rsidP="0044512C">
      <w:pPr>
        <w:autoSpaceDE w:val="0"/>
        <w:autoSpaceDN w:val="0"/>
        <w:adjustRightInd w:val="0"/>
        <w:spacing w:after="0"/>
        <w:jc w:val="both"/>
        <w:rPr>
          <w:rFonts w:ascii="Times New Roman" w:hAnsi="Times New Roman" w:cs="Times New Roman"/>
          <w:b/>
          <w:bCs/>
          <w:sz w:val="20"/>
          <w:szCs w:val="20"/>
        </w:rPr>
      </w:pPr>
      <w:r w:rsidRPr="00BA08DE">
        <w:rPr>
          <w:rFonts w:ascii="Times New Roman" w:hAnsi="Times New Roman" w:cs="Times New Roman"/>
          <w:b/>
          <w:noProof/>
          <w:sz w:val="20"/>
          <w:szCs w:val="20"/>
          <w:lang w:val="en-US"/>
        </w:rPr>
        <mc:AlternateContent>
          <mc:Choice Requires="wps">
            <w:drawing>
              <wp:anchor distT="0" distB="0" distL="114300" distR="114300" simplePos="0" relativeHeight="251668480" behindDoc="0" locked="0" layoutInCell="1" allowOverlap="1" wp14:anchorId="330EC150" wp14:editId="581AF1BA">
                <wp:simplePos x="0" y="0"/>
                <wp:positionH relativeFrom="column">
                  <wp:posOffset>457200</wp:posOffset>
                </wp:positionH>
                <wp:positionV relativeFrom="paragraph">
                  <wp:posOffset>40005</wp:posOffset>
                </wp:positionV>
                <wp:extent cx="90805" cy="327660"/>
                <wp:effectExtent l="19050" t="9525" r="13970" b="15240"/>
                <wp:wrapNone/>
                <wp:docPr id="3" name="Down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3" o:spid="_x0000_s1026" type="#_x0000_t67" style="position:absolute;margin-left:36pt;margin-top:3.15pt;width:7.15pt;height:25.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">
                <v:textbox style="layout-flow:vertical-ideographic"/>
              </v:shape>
            </w:pict>
          </mc:Fallback>
        </mc:AlternateContent>
      </w:r>
      <w:r w:rsidRPr="00BA08DE">
        <w:rPr>
          <w:rFonts w:ascii="Times New Roman" w:hAnsi="Times New Roman" w:cs="Times New Roman"/>
          <w:b/>
          <w:bCs/>
          <w:sz w:val="20"/>
          <w:szCs w:val="20"/>
        </w:rPr>
        <w:t xml:space="preserve">                                                                                     </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sz w:val="20"/>
          <w:szCs w:val="20"/>
        </w:rPr>
        <w:t xml:space="preserve">Taking dehydrated cereal </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noProof/>
          <w:sz w:val="20"/>
          <w:szCs w:val="20"/>
          <w:lang w:val="en-US"/>
        </w:rPr>
        <mc:AlternateContent>
          <mc:Choice Requires="wps">
            <w:drawing>
              <wp:anchor distT="0" distB="0" distL="114300" distR="114300" simplePos="0" relativeHeight="251670528" behindDoc="0" locked="0" layoutInCell="1" allowOverlap="1" wp14:anchorId="1CB85A58" wp14:editId="676E996A">
                <wp:simplePos x="0" y="0"/>
                <wp:positionH relativeFrom="column">
                  <wp:posOffset>457200</wp:posOffset>
                </wp:positionH>
                <wp:positionV relativeFrom="paragraph">
                  <wp:posOffset>31115</wp:posOffset>
                </wp:positionV>
                <wp:extent cx="90805" cy="327660"/>
                <wp:effectExtent l="19050" t="12065" r="13970" b="22225"/>
                <wp:wrapNone/>
                <wp:docPr id="2" name="Down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2" o:spid="_x0000_s1026" type="#_x0000_t67" style="position:absolute;margin-left:36pt;margin-top:2.45pt;width:7.15pt;height:25.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">
                <v:textbox style="layout-flow:vertical-ideographic"/>
              </v:shape>
            </w:pict>
          </mc:Fallback>
        </mc:AlternateConten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sz w:val="20"/>
          <w:szCs w:val="20"/>
        </w:rPr>
        <w:t>Grinding to a fine powder</w: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noProof/>
          <w:sz w:val="20"/>
          <w:szCs w:val="20"/>
          <w:lang w:val="en-US"/>
        </w:rPr>
        <w:lastRenderedPageBreak/>
        <mc:AlternateContent>
          <mc:Choice Requires="wps">
            <w:drawing>
              <wp:anchor distT="0" distB="0" distL="114300" distR="114300" simplePos="0" relativeHeight="251671552" behindDoc="0" locked="0" layoutInCell="1" allowOverlap="1" wp14:anchorId="1900613C" wp14:editId="3E9EF996">
                <wp:simplePos x="0" y="0"/>
                <wp:positionH relativeFrom="column">
                  <wp:posOffset>457200</wp:posOffset>
                </wp:positionH>
                <wp:positionV relativeFrom="paragraph">
                  <wp:posOffset>35560</wp:posOffset>
                </wp:positionV>
                <wp:extent cx="90805" cy="327660"/>
                <wp:effectExtent l="19050" t="8890" r="13970" b="15875"/>
                <wp:wrapNone/>
                <wp:docPr id="1" name="Down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327660"/>
                        </a:xfrm>
                        <a:prstGeom prst="downArrow">
                          <a:avLst>
                            <a:gd name="adj1" fmla="val 50000"/>
                            <a:gd name="adj2" fmla="val 9021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Down Arrow 1" o:spid="_x0000_s1026" type="#_x0000_t67" style="position:absolute;margin-left:36pt;margin-top:2.8pt;width:7.15pt;height:25.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">
                <v:textbox style="layout-flow:vertical-ideographic"/>
              </v:shape>
            </w:pict>
          </mc:Fallback>
        </mc:AlternateContent>
      </w:r>
    </w:p>
    <w:p w:rsidR="00CD6F3C" w:rsidRPr="00BA08DE" w:rsidRDefault="00CD6F3C" w:rsidP="0044512C">
      <w:pPr>
        <w:autoSpaceDE w:val="0"/>
        <w:autoSpaceDN w:val="0"/>
        <w:adjustRightInd w:val="0"/>
        <w:spacing w:after="0"/>
        <w:jc w:val="both"/>
        <w:rPr>
          <w:rFonts w:ascii="Times New Roman" w:hAnsi="Times New Roman" w:cs="Times New Roman"/>
          <w:sz w:val="20"/>
          <w:szCs w:val="20"/>
        </w:rPr>
      </w:pPr>
    </w:p>
    <w:p w:rsidR="00B3606E" w:rsidRPr="00BA08DE" w:rsidRDefault="00CD6F3C" w:rsidP="0044512C">
      <w:pPr>
        <w:autoSpaceDE w:val="0"/>
        <w:autoSpaceDN w:val="0"/>
        <w:adjustRightInd w:val="0"/>
        <w:spacing w:after="0"/>
        <w:jc w:val="both"/>
        <w:rPr>
          <w:rFonts w:ascii="Times New Roman" w:hAnsi="Times New Roman" w:cs="Times New Roman"/>
          <w:sz w:val="20"/>
          <w:szCs w:val="20"/>
        </w:rPr>
      </w:pPr>
      <w:r w:rsidRPr="00BA08DE">
        <w:rPr>
          <w:rFonts w:ascii="Times New Roman" w:hAnsi="Times New Roman" w:cs="Times New Roman"/>
          <w:sz w:val="20"/>
          <w:szCs w:val="20"/>
        </w:rPr>
        <w:t xml:space="preserve">        </w:t>
      </w:r>
      <w:proofErr w:type="gramStart"/>
      <w:r w:rsidRPr="00BA08DE">
        <w:rPr>
          <w:rFonts w:ascii="Times New Roman" w:hAnsi="Times New Roman" w:cs="Times New Roman"/>
          <w:sz w:val="20"/>
          <w:szCs w:val="20"/>
        </w:rPr>
        <w:t>Flours</w:t>
      </w:r>
      <w:r w:rsidR="00B3606E" w:rsidRPr="00BA08DE">
        <w:rPr>
          <w:rFonts w:ascii="Times New Roman" w:hAnsi="Times New Roman" w:cs="Times New Roman"/>
          <w:sz w:val="20"/>
          <w:szCs w:val="20"/>
        </w:rPr>
        <w:t>.</w:t>
      </w:r>
      <w:proofErr w:type="gramEnd"/>
    </w:p>
    <w:p w:rsidR="00C92156" w:rsidRPr="00BA08DE" w:rsidRDefault="00B3606E" w:rsidP="0044512C">
      <w:pPr>
        <w:jc w:val="both"/>
        <w:rPr>
          <w:rFonts w:ascii="Times New Roman" w:hAnsi="Times New Roman" w:cs="Times New Roman"/>
          <w:sz w:val="20"/>
          <w:szCs w:val="20"/>
        </w:rPr>
      </w:pPr>
      <w:r w:rsidRPr="00BA08DE">
        <w:rPr>
          <w:rFonts w:ascii="Times New Roman" w:hAnsi="Times New Roman" w:cs="Times New Roman"/>
          <w:b/>
          <w:noProof/>
          <w:sz w:val="20"/>
          <w:szCs w:val="20"/>
          <w:lang w:val="en-US"/>
        </w:rPr>
        <w:drawing>
          <wp:inline distT="0" distB="0" distL="0" distR="0" wp14:anchorId="73D9D192" wp14:editId="0649C554">
            <wp:extent cx="1996207" cy="1276710"/>
            <wp:effectExtent l="0" t="0" r="4445" b="0"/>
            <wp:docPr id="24" name="Picture 19" descr="IMG_20191121_113220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21_113220_0.jpg"/>
                    <pic:cNvPicPr/>
                  </pic:nvPicPr>
                  <pic:blipFill>
                    <a:blip r:embed="rId7" cstate="print"/>
                    <a:stretch>
                      <a:fillRect/>
                    </a:stretch>
                  </pic:blipFill>
                  <pic:spPr>
                    <a:xfrm>
                      <a:off x="0" y="0"/>
                      <a:ext cx="2000565" cy="1279497"/>
                    </a:xfrm>
                    <a:prstGeom prst="rect">
                      <a:avLst/>
                    </a:prstGeom>
                  </pic:spPr>
                </pic:pic>
              </a:graphicData>
            </a:graphic>
          </wp:inline>
        </w:drawing>
      </w:r>
      <w:r w:rsidRPr="00BA08DE">
        <w:rPr>
          <w:rFonts w:ascii="Times New Roman" w:hAnsi="Times New Roman" w:cs="Times New Roman"/>
          <w:b/>
          <w:noProof/>
          <w:sz w:val="20"/>
          <w:szCs w:val="20"/>
          <w:lang w:val="en-US"/>
        </w:rPr>
        <w:drawing>
          <wp:inline distT="0" distB="0" distL="0" distR="0" wp14:anchorId="5723E195" wp14:editId="16920891">
            <wp:extent cx="1984075" cy="1271329"/>
            <wp:effectExtent l="0" t="0" r="0" b="5080"/>
            <wp:docPr id="25" name="Picture 18" descr="IMG_20191121_113549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91121_113549_0.jpg"/>
                    <pic:cNvPicPr/>
                  </pic:nvPicPr>
                  <pic:blipFill>
                    <a:blip r:embed="rId8" cstate="print"/>
                    <a:stretch>
                      <a:fillRect/>
                    </a:stretch>
                  </pic:blipFill>
                  <pic:spPr>
                    <a:xfrm>
                      <a:off x="0" y="0"/>
                      <a:ext cx="1983984" cy="1271271"/>
                    </a:xfrm>
                    <a:prstGeom prst="rect">
                      <a:avLst/>
                    </a:prstGeom>
                  </pic:spPr>
                </pic:pic>
              </a:graphicData>
            </a:graphic>
          </wp:inline>
        </w:drawing>
      </w:r>
    </w:p>
    <w:p w:rsidR="000A6D35" w:rsidRPr="00BA08DE" w:rsidRDefault="000A6D35" w:rsidP="0044512C">
      <w:pPr>
        <w:jc w:val="both"/>
        <w:rPr>
          <w:rFonts w:ascii="Times New Roman" w:hAnsi="Times New Roman" w:cs="Times New Roman"/>
          <w:b/>
          <w:sz w:val="20"/>
          <w:szCs w:val="20"/>
        </w:rPr>
      </w:pPr>
      <w:r w:rsidRPr="00BA08DE">
        <w:rPr>
          <w:rFonts w:ascii="Times New Roman" w:hAnsi="Times New Roman" w:cs="Times New Roman"/>
          <w:b/>
          <w:sz w:val="20"/>
          <w:szCs w:val="20"/>
        </w:rPr>
        <w:t xml:space="preserve">Nutritional </w:t>
      </w:r>
      <w:r w:rsidR="00B32EEB" w:rsidRPr="00BA08DE">
        <w:rPr>
          <w:rFonts w:ascii="Times New Roman" w:hAnsi="Times New Roman" w:cs="Times New Roman"/>
          <w:b/>
          <w:sz w:val="20"/>
          <w:szCs w:val="20"/>
        </w:rPr>
        <w:t>Analysis</w:t>
      </w:r>
    </w:p>
    <w:p w:rsidR="000A6D35" w:rsidRPr="00BA08DE" w:rsidRDefault="000A6D35" w:rsidP="0044512C">
      <w:pPr>
        <w:jc w:val="both"/>
        <w:rPr>
          <w:rFonts w:ascii="Times New Roman" w:hAnsi="Times New Roman" w:cs="Times New Roman"/>
          <w:sz w:val="20"/>
          <w:szCs w:val="20"/>
        </w:rPr>
      </w:pPr>
      <w:r w:rsidRPr="00BA08DE">
        <w:rPr>
          <w:rFonts w:ascii="Times New Roman" w:hAnsi="Times New Roman" w:cs="Times New Roman"/>
          <w:sz w:val="20"/>
          <w:szCs w:val="20"/>
        </w:rPr>
        <w:t>Whole wheat flour and pearl millet weaning food was analyse</w:t>
      </w:r>
      <w:r w:rsidR="002240D9" w:rsidRPr="00BA08DE">
        <w:rPr>
          <w:rFonts w:ascii="Times New Roman" w:hAnsi="Times New Roman" w:cs="Times New Roman"/>
          <w:sz w:val="20"/>
          <w:szCs w:val="20"/>
        </w:rPr>
        <w:t>d for nutritional properties in which</w:t>
      </w:r>
      <w:r w:rsidRPr="00BA08DE">
        <w:rPr>
          <w:rFonts w:ascii="Times New Roman" w:hAnsi="Times New Roman" w:cs="Times New Roman"/>
          <w:sz w:val="20"/>
          <w:szCs w:val="20"/>
        </w:rPr>
        <w:t xml:space="preserve"> moisture, ash</w:t>
      </w:r>
      <w:r w:rsidR="00346D11" w:rsidRPr="00BA08DE">
        <w:rPr>
          <w:rFonts w:ascii="Times New Roman" w:hAnsi="Times New Roman" w:cs="Times New Roman"/>
          <w:sz w:val="20"/>
          <w:szCs w:val="20"/>
        </w:rPr>
        <w:t>,</w:t>
      </w:r>
      <w:r w:rsidRPr="00BA08DE">
        <w:rPr>
          <w:rFonts w:ascii="Times New Roman" w:hAnsi="Times New Roman" w:cs="Times New Roman"/>
          <w:sz w:val="20"/>
          <w:szCs w:val="20"/>
        </w:rPr>
        <w:t xml:space="preserve"> protein, fat, fibre, iron</w:t>
      </w:r>
      <w:r w:rsidR="002240D9" w:rsidRPr="00BA08DE">
        <w:rPr>
          <w:rFonts w:ascii="Times New Roman" w:hAnsi="Times New Roman" w:cs="Times New Roman"/>
          <w:sz w:val="20"/>
          <w:szCs w:val="20"/>
        </w:rPr>
        <w:t xml:space="preserve"> and calcium assessed by the method given by (AOAC</w:t>
      </w:r>
      <w:r w:rsidR="00B11F8E">
        <w:rPr>
          <w:rFonts w:ascii="Times New Roman" w:hAnsi="Times New Roman" w:cs="Times New Roman"/>
          <w:sz w:val="20"/>
          <w:szCs w:val="20"/>
        </w:rPr>
        <w:t>,</w:t>
      </w:r>
      <w:r w:rsidR="002240D9" w:rsidRPr="00BA08DE">
        <w:rPr>
          <w:rFonts w:ascii="Times New Roman" w:hAnsi="Times New Roman" w:cs="Times New Roman"/>
          <w:sz w:val="20"/>
          <w:szCs w:val="20"/>
        </w:rPr>
        <w:t xml:space="preserve"> 2000)</w:t>
      </w:r>
      <w:r w:rsidRPr="00BA08DE">
        <w:rPr>
          <w:rFonts w:ascii="Times New Roman" w:hAnsi="Times New Roman" w:cs="Times New Roman"/>
          <w:sz w:val="20"/>
          <w:szCs w:val="20"/>
        </w:rPr>
        <w:t xml:space="preserve">. </w:t>
      </w:r>
    </w:p>
    <w:p w:rsidR="00F64FDA" w:rsidRPr="00BA08DE" w:rsidRDefault="003B5B6C" w:rsidP="0044512C">
      <w:pPr>
        <w:jc w:val="both"/>
        <w:rPr>
          <w:rFonts w:ascii="Times New Roman" w:hAnsi="Times New Roman" w:cs="Times New Roman"/>
          <w:b/>
          <w:sz w:val="20"/>
          <w:szCs w:val="20"/>
        </w:rPr>
      </w:pPr>
      <w:r w:rsidRPr="00BA08DE">
        <w:rPr>
          <w:rFonts w:ascii="Times New Roman" w:hAnsi="Times New Roman" w:cs="Times New Roman"/>
          <w:b/>
          <w:sz w:val="20"/>
          <w:szCs w:val="20"/>
        </w:rPr>
        <w:t>Physical Properties</w:t>
      </w:r>
    </w:p>
    <w:p w:rsidR="00F64FDA" w:rsidRPr="00BA08DE" w:rsidRDefault="00F64FDA" w:rsidP="0044512C">
      <w:pPr>
        <w:jc w:val="both"/>
        <w:rPr>
          <w:rFonts w:ascii="Times New Roman" w:hAnsi="Times New Roman" w:cs="Times New Roman"/>
          <w:sz w:val="20"/>
          <w:szCs w:val="20"/>
        </w:rPr>
      </w:pPr>
      <w:r w:rsidRPr="00BA08DE">
        <w:rPr>
          <w:rFonts w:ascii="Times New Roman" w:hAnsi="Times New Roman" w:cs="Times New Roman"/>
          <w:sz w:val="20"/>
          <w:szCs w:val="20"/>
        </w:rPr>
        <w:t>The physical property of pearl millet and wheat flour was checked by the method given by (</w:t>
      </w:r>
      <w:proofErr w:type="spellStart"/>
      <w:r w:rsidRPr="00BA08DE">
        <w:rPr>
          <w:rFonts w:ascii="Times New Roman" w:hAnsi="Times New Roman" w:cs="Times New Roman"/>
          <w:sz w:val="20"/>
          <w:szCs w:val="20"/>
        </w:rPr>
        <w:t>prakash</w:t>
      </w:r>
      <w:proofErr w:type="spellEnd"/>
      <w:r w:rsidRPr="00BA08DE">
        <w:rPr>
          <w:rFonts w:ascii="Times New Roman" w:hAnsi="Times New Roman" w:cs="Times New Roman"/>
          <w:sz w:val="20"/>
          <w:szCs w:val="20"/>
        </w:rPr>
        <w:t xml:space="preserve"> et al</w:t>
      </w:r>
      <w:r w:rsidR="00B11F8E">
        <w:rPr>
          <w:rFonts w:ascii="Times New Roman" w:hAnsi="Times New Roman" w:cs="Times New Roman"/>
          <w:sz w:val="20"/>
          <w:szCs w:val="20"/>
        </w:rPr>
        <w:t>.,</w:t>
      </w:r>
      <w:r w:rsidRPr="00BA08DE">
        <w:rPr>
          <w:rFonts w:ascii="Times New Roman" w:hAnsi="Times New Roman" w:cs="Times New Roman"/>
          <w:sz w:val="20"/>
          <w:szCs w:val="20"/>
        </w:rPr>
        <w:t xml:space="preserve"> 2000).</w:t>
      </w:r>
    </w:p>
    <w:p w:rsidR="00F64FDA" w:rsidRPr="00BA08DE" w:rsidRDefault="00F64FDA" w:rsidP="0044512C">
      <w:pPr>
        <w:jc w:val="both"/>
        <w:rPr>
          <w:rFonts w:ascii="Times New Roman" w:hAnsi="Times New Roman" w:cs="Times New Roman"/>
          <w:b/>
          <w:sz w:val="20"/>
          <w:szCs w:val="20"/>
        </w:rPr>
      </w:pPr>
      <w:r w:rsidRPr="00BA08DE">
        <w:rPr>
          <w:rFonts w:ascii="Times New Roman" w:hAnsi="Times New Roman" w:cs="Times New Roman"/>
          <w:b/>
          <w:sz w:val="20"/>
          <w:szCs w:val="20"/>
        </w:rPr>
        <w:t>Sensory Evaluation</w:t>
      </w:r>
    </w:p>
    <w:p w:rsidR="00F64FDA" w:rsidRPr="00BA08DE" w:rsidRDefault="00F64FDA" w:rsidP="0044512C">
      <w:pPr>
        <w:jc w:val="both"/>
        <w:rPr>
          <w:rFonts w:ascii="Times New Roman" w:hAnsi="Times New Roman" w:cs="Times New Roman"/>
          <w:sz w:val="20"/>
          <w:szCs w:val="20"/>
        </w:rPr>
      </w:pPr>
      <w:r w:rsidRPr="00BA08DE">
        <w:rPr>
          <w:rFonts w:ascii="Times New Roman" w:hAnsi="Times New Roman" w:cs="Times New Roman"/>
          <w:sz w:val="20"/>
          <w:szCs w:val="20"/>
        </w:rPr>
        <w:t>T</w:t>
      </w:r>
      <w:r w:rsidRPr="00BA08DE">
        <w:rPr>
          <w:rFonts w:ascii="Times New Roman" w:hAnsi="Times New Roman" w:cs="Times New Roman"/>
          <w:sz w:val="20"/>
          <w:szCs w:val="20"/>
        </w:rPr>
        <w:t>he sensory evaluation was conducted to assess the acceptability of the weaning foods developed from whe</w:t>
      </w:r>
      <w:r w:rsidRPr="00BA08DE">
        <w:rPr>
          <w:rFonts w:ascii="Times New Roman" w:hAnsi="Times New Roman" w:cs="Times New Roman"/>
          <w:sz w:val="20"/>
          <w:szCs w:val="20"/>
        </w:rPr>
        <w:t>at malt and pearl millet flour. A total of 2</w:t>
      </w:r>
      <w:r w:rsidRPr="00BA08DE">
        <w:rPr>
          <w:rFonts w:ascii="Times New Roman" w:hAnsi="Times New Roman" w:cs="Times New Roman"/>
          <w:sz w:val="20"/>
          <w:szCs w:val="20"/>
        </w:rPr>
        <w:t xml:space="preserve">0 untrained </w:t>
      </w:r>
      <w:r w:rsidR="007B5A60" w:rsidRPr="00BA08DE">
        <w:rPr>
          <w:rFonts w:ascii="Times New Roman" w:hAnsi="Times New Roman" w:cs="Times New Roman"/>
          <w:sz w:val="20"/>
          <w:szCs w:val="20"/>
        </w:rPr>
        <w:t>panellists</w:t>
      </w:r>
      <w:r w:rsidRPr="00BA08DE">
        <w:rPr>
          <w:rFonts w:ascii="Times New Roman" w:hAnsi="Times New Roman" w:cs="Times New Roman"/>
          <w:sz w:val="20"/>
          <w:szCs w:val="20"/>
        </w:rPr>
        <w:t xml:space="preserve">, aged 18-50 years, participated in the sensory evaluation. The </w:t>
      </w:r>
      <w:r w:rsidR="00FE5EB7" w:rsidRPr="00BA08DE">
        <w:rPr>
          <w:rFonts w:ascii="Times New Roman" w:hAnsi="Times New Roman" w:cs="Times New Roman"/>
          <w:sz w:val="20"/>
          <w:szCs w:val="20"/>
        </w:rPr>
        <w:t>panellists</w:t>
      </w:r>
      <w:r w:rsidRPr="00BA08DE">
        <w:rPr>
          <w:rFonts w:ascii="Times New Roman" w:hAnsi="Times New Roman" w:cs="Times New Roman"/>
          <w:sz w:val="20"/>
          <w:szCs w:val="20"/>
        </w:rPr>
        <w:t xml:space="preserve"> were selected to represent the target consu</w:t>
      </w:r>
      <w:r w:rsidR="00FE5EB7" w:rsidRPr="00BA08DE">
        <w:rPr>
          <w:rFonts w:ascii="Times New Roman" w:hAnsi="Times New Roman" w:cs="Times New Roman"/>
          <w:sz w:val="20"/>
          <w:szCs w:val="20"/>
        </w:rPr>
        <w:t xml:space="preserve">mer group for the weaning food. </w:t>
      </w:r>
      <w:r w:rsidR="00FE5EB7" w:rsidRPr="00BA08DE">
        <w:rPr>
          <w:rFonts w:ascii="Times New Roman" w:hAnsi="Times New Roman" w:cs="Times New Roman"/>
          <w:sz w:val="20"/>
          <w:szCs w:val="20"/>
        </w:rPr>
        <w:t xml:space="preserve">A 9-point Hedonic scale (1 = ‘dislike extremely’ to 9 = ‘like extremely’) was used to rate the sensory attributes. </w:t>
      </w:r>
      <w:r w:rsidR="00FE5EB7" w:rsidRPr="00BA08DE">
        <w:rPr>
          <w:rFonts w:ascii="Times New Roman" w:hAnsi="Times New Roman" w:cs="Times New Roman"/>
          <w:sz w:val="20"/>
          <w:szCs w:val="20"/>
        </w:rPr>
        <w:t>Panellists</w:t>
      </w:r>
      <w:r w:rsidR="00FE5EB7" w:rsidRPr="00BA08DE">
        <w:rPr>
          <w:rFonts w:ascii="Times New Roman" w:hAnsi="Times New Roman" w:cs="Times New Roman"/>
          <w:sz w:val="20"/>
          <w:szCs w:val="20"/>
        </w:rPr>
        <w:t xml:space="preserve"> were asked to rate each sample in terms of </w:t>
      </w:r>
      <w:r w:rsidR="00B11F8E">
        <w:rPr>
          <w:rFonts w:ascii="Times New Roman" w:hAnsi="Times New Roman" w:cs="Times New Roman"/>
          <w:sz w:val="20"/>
          <w:szCs w:val="20"/>
        </w:rPr>
        <w:t xml:space="preserve">Appearance </w:t>
      </w:r>
      <w:r w:rsidR="00E36517" w:rsidRPr="00BA08DE">
        <w:rPr>
          <w:rFonts w:ascii="Times New Roman" w:hAnsi="Times New Roman" w:cs="Times New Roman"/>
          <w:sz w:val="20"/>
          <w:szCs w:val="20"/>
        </w:rPr>
        <w:t>colour</w:t>
      </w:r>
      <w:r w:rsidR="00FE5EB7" w:rsidRPr="00BA08DE">
        <w:rPr>
          <w:rFonts w:ascii="Times New Roman" w:hAnsi="Times New Roman" w:cs="Times New Roman"/>
          <w:sz w:val="20"/>
          <w:szCs w:val="20"/>
        </w:rPr>
        <w:t xml:space="preserve">, </w:t>
      </w:r>
      <w:r w:rsidR="00E36517" w:rsidRPr="00BA08DE">
        <w:rPr>
          <w:rFonts w:ascii="Times New Roman" w:hAnsi="Times New Roman" w:cs="Times New Roman"/>
          <w:sz w:val="20"/>
          <w:szCs w:val="20"/>
        </w:rPr>
        <w:t>flavour</w:t>
      </w:r>
      <w:r w:rsidR="00FE5EB7" w:rsidRPr="00BA08DE">
        <w:rPr>
          <w:rFonts w:ascii="Times New Roman" w:hAnsi="Times New Roman" w:cs="Times New Roman"/>
          <w:sz w:val="20"/>
          <w:szCs w:val="20"/>
        </w:rPr>
        <w:t xml:space="preserve">, texture, </w:t>
      </w:r>
      <w:r w:rsidR="00B11F8E">
        <w:rPr>
          <w:rFonts w:ascii="Times New Roman" w:hAnsi="Times New Roman" w:cs="Times New Roman"/>
          <w:sz w:val="20"/>
          <w:szCs w:val="20"/>
        </w:rPr>
        <w:t xml:space="preserve">consistency </w:t>
      </w:r>
      <w:r w:rsidR="00FE5EB7" w:rsidRPr="00BA08DE">
        <w:rPr>
          <w:rFonts w:ascii="Times New Roman" w:hAnsi="Times New Roman" w:cs="Times New Roman"/>
          <w:sz w:val="20"/>
          <w:szCs w:val="20"/>
        </w:rPr>
        <w:t>and overall acceptability</w:t>
      </w:r>
    </w:p>
    <w:p w:rsidR="007A7CF3" w:rsidRPr="00BA08DE" w:rsidRDefault="007A7CF3" w:rsidP="0044512C">
      <w:pPr>
        <w:jc w:val="both"/>
        <w:rPr>
          <w:rFonts w:ascii="Times New Roman" w:hAnsi="Times New Roman" w:cs="Times New Roman"/>
          <w:b/>
          <w:sz w:val="20"/>
          <w:szCs w:val="20"/>
        </w:rPr>
      </w:pPr>
      <w:r w:rsidRPr="00BA08DE">
        <w:rPr>
          <w:rFonts w:ascii="Times New Roman" w:hAnsi="Times New Roman" w:cs="Times New Roman"/>
          <w:b/>
          <w:sz w:val="20"/>
          <w:szCs w:val="20"/>
        </w:rPr>
        <w:t>Statistical Analysis</w:t>
      </w:r>
    </w:p>
    <w:p w:rsidR="007A7CF3" w:rsidRPr="00BA08DE" w:rsidRDefault="007A7CF3" w:rsidP="0044512C">
      <w:pPr>
        <w:jc w:val="both"/>
        <w:rPr>
          <w:rFonts w:ascii="Times New Roman" w:hAnsi="Times New Roman" w:cs="Times New Roman"/>
          <w:sz w:val="20"/>
          <w:szCs w:val="20"/>
        </w:rPr>
      </w:pPr>
      <w:r w:rsidRPr="00BA08DE">
        <w:rPr>
          <w:rFonts w:ascii="Times New Roman" w:hAnsi="Times New Roman" w:cs="Times New Roman"/>
          <w:sz w:val="20"/>
          <w:szCs w:val="20"/>
        </w:rPr>
        <w:t xml:space="preserve">The data were </w:t>
      </w:r>
      <w:r w:rsidR="009D110D" w:rsidRPr="00BA08DE">
        <w:rPr>
          <w:rFonts w:ascii="Times New Roman" w:hAnsi="Times New Roman" w:cs="Times New Roman"/>
          <w:sz w:val="20"/>
          <w:szCs w:val="20"/>
        </w:rPr>
        <w:t>analysed</w:t>
      </w:r>
      <w:r w:rsidRPr="00BA08DE">
        <w:rPr>
          <w:rFonts w:ascii="Times New Roman" w:hAnsi="Times New Roman" w:cs="Times New Roman"/>
          <w:sz w:val="20"/>
          <w:szCs w:val="20"/>
        </w:rPr>
        <w:t xml:space="preserve"> using one-way Analysis of Variance (A</w:t>
      </w:r>
      <w:r w:rsidR="006E255C" w:rsidRPr="00BA08DE">
        <w:rPr>
          <w:rFonts w:ascii="Times New Roman" w:hAnsi="Times New Roman" w:cs="Times New Roman"/>
          <w:sz w:val="20"/>
          <w:szCs w:val="20"/>
        </w:rPr>
        <w:t>NOVA) to determine</w:t>
      </w:r>
      <w:r w:rsidRPr="00BA08DE">
        <w:rPr>
          <w:rFonts w:ascii="Times New Roman" w:hAnsi="Times New Roman" w:cs="Times New Roman"/>
          <w:sz w:val="20"/>
          <w:szCs w:val="20"/>
        </w:rPr>
        <w:t xml:space="preserve"> </w:t>
      </w:r>
      <w:r w:rsidR="009D110D" w:rsidRPr="00BA08DE">
        <w:rPr>
          <w:rFonts w:ascii="Times New Roman" w:hAnsi="Times New Roman" w:cs="Times New Roman"/>
          <w:sz w:val="20"/>
          <w:szCs w:val="20"/>
        </w:rPr>
        <w:t>significant differences in the sensory ratings between the different samples. Turkey’s HSD tests were</w:t>
      </w:r>
      <w:r w:rsidR="006E255C" w:rsidRPr="00BA08DE">
        <w:rPr>
          <w:rFonts w:ascii="Times New Roman" w:hAnsi="Times New Roman" w:cs="Times New Roman"/>
          <w:sz w:val="20"/>
          <w:szCs w:val="20"/>
        </w:rPr>
        <w:t xml:space="preserve"> applied to check difference.</w:t>
      </w:r>
    </w:p>
    <w:p w:rsidR="00DD1765" w:rsidRPr="00AE275C" w:rsidRDefault="00AE275C" w:rsidP="0044512C">
      <w:pPr>
        <w:autoSpaceDE w:val="0"/>
        <w:autoSpaceDN w:val="0"/>
        <w:adjustRightInd w:val="0"/>
        <w:spacing w:after="0"/>
        <w:jc w:val="both"/>
        <w:rPr>
          <w:rFonts w:ascii="Times New Roman" w:hAnsi="Times New Roman" w:cs="Times New Roman"/>
          <w:b/>
          <w:sz w:val="24"/>
          <w:szCs w:val="24"/>
        </w:rPr>
      </w:pPr>
      <w:r w:rsidRPr="00AE275C">
        <w:rPr>
          <w:rFonts w:ascii="Times New Roman" w:hAnsi="Times New Roman" w:cs="Times New Roman"/>
          <w:b/>
          <w:sz w:val="24"/>
          <w:szCs w:val="24"/>
        </w:rPr>
        <w:t>RESULTS AND DISCUSSION</w:t>
      </w:r>
    </w:p>
    <w:p w:rsidR="00CC6879" w:rsidRPr="00AE275C" w:rsidRDefault="00CC6879" w:rsidP="0044512C">
      <w:pPr>
        <w:autoSpaceDE w:val="0"/>
        <w:autoSpaceDN w:val="0"/>
        <w:adjustRightInd w:val="0"/>
        <w:spacing w:after="0"/>
        <w:jc w:val="both"/>
        <w:rPr>
          <w:rFonts w:ascii="Times New Roman" w:hAnsi="Times New Roman" w:cs="Times New Roman"/>
          <w:b/>
          <w:sz w:val="24"/>
          <w:szCs w:val="24"/>
        </w:rPr>
      </w:pPr>
    </w:p>
    <w:p w:rsidR="00E36517" w:rsidRDefault="00B3606E" w:rsidP="00E36517">
      <w:pPr>
        <w:autoSpaceDE w:val="0"/>
        <w:autoSpaceDN w:val="0"/>
        <w:adjustRightInd w:val="0"/>
        <w:spacing w:after="0"/>
        <w:jc w:val="both"/>
        <w:rPr>
          <w:rFonts w:ascii="Times New Roman" w:hAnsi="Times New Roman" w:cs="Times New Roman"/>
          <w:b/>
          <w:sz w:val="20"/>
          <w:szCs w:val="20"/>
        </w:rPr>
      </w:pPr>
      <w:r w:rsidRPr="00BA08DE">
        <w:rPr>
          <w:rFonts w:ascii="Times New Roman" w:hAnsi="Times New Roman" w:cs="Times New Roman"/>
          <w:b/>
          <w:sz w:val="20"/>
          <w:szCs w:val="20"/>
        </w:rPr>
        <w:t>Pr</w:t>
      </w:r>
      <w:r w:rsidR="002240D9" w:rsidRPr="00BA08DE">
        <w:rPr>
          <w:rFonts w:ascii="Times New Roman" w:hAnsi="Times New Roman" w:cs="Times New Roman"/>
          <w:b/>
          <w:sz w:val="20"/>
          <w:szCs w:val="20"/>
        </w:rPr>
        <w:t xml:space="preserve">eparation of composite mixture </w:t>
      </w:r>
    </w:p>
    <w:p w:rsidR="00E36517" w:rsidRDefault="00E36517" w:rsidP="00E36517">
      <w:pPr>
        <w:autoSpaceDE w:val="0"/>
        <w:autoSpaceDN w:val="0"/>
        <w:adjustRightInd w:val="0"/>
        <w:spacing w:after="0"/>
        <w:jc w:val="both"/>
        <w:rPr>
          <w:rFonts w:ascii="Times New Roman" w:hAnsi="Times New Roman" w:cs="Times New Roman"/>
          <w:b/>
          <w:sz w:val="20"/>
          <w:szCs w:val="20"/>
        </w:rPr>
      </w:pPr>
    </w:p>
    <w:p w:rsidR="00DD4086" w:rsidRDefault="00B7395B" w:rsidP="00E36517">
      <w:pPr>
        <w:autoSpaceDE w:val="0"/>
        <w:autoSpaceDN w:val="0"/>
        <w:adjustRightInd w:val="0"/>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 xml:space="preserve">The </w:t>
      </w:r>
      <w:r w:rsidR="00346D11" w:rsidRPr="00BA08DE">
        <w:rPr>
          <w:rFonts w:ascii="Times New Roman" w:eastAsia="Times New Roman" w:hAnsi="Times New Roman" w:cs="Times New Roman"/>
          <w:sz w:val="20"/>
          <w:szCs w:val="20"/>
          <w:lang w:val="en-US"/>
        </w:rPr>
        <w:t>complementary food sample was reconstituted with</w:t>
      </w:r>
      <w:r w:rsidRPr="00BA08DE">
        <w:rPr>
          <w:rFonts w:ascii="Times New Roman" w:eastAsia="Times New Roman" w:hAnsi="Times New Roman" w:cs="Times New Roman"/>
          <w:sz w:val="20"/>
          <w:szCs w:val="20"/>
          <w:lang w:val="en-US"/>
        </w:rPr>
        <w:t xml:space="preserve"> milk in a bowl and stirred for 2 to 5 minutes to obtain a smooth gruel. The proximate and sensory properties of the weaning food were evaluated after formulation from different blends.</w:t>
      </w:r>
      <w:r w:rsidR="00171209" w:rsidRPr="00BA08DE">
        <w:rPr>
          <w:rFonts w:ascii="Times New Roman" w:eastAsia="Times New Roman" w:hAnsi="Times New Roman" w:cs="Times New Roman"/>
          <w:sz w:val="20"/>
          <w:szCs w:val="20"/>
          <w:lang w:val="en-US"/>
        </w:rPr>
        <w:t xml:space="preserve"> </w:t>
      </w:r>
      <w:r w:rsidRPr="00BA08DE">
        <w:rPr>
          <w:rFonts w:ascii="Times New Roman" w:eastAsia="Times New Roman" w:hAnsi="Times New Roman" w:cs="Times New Roman"/>
          <w:sz w:val="20"/>
          <w:szCs w:val="20"/>
          <w:lang w:val="en-US"/>
        </w:rPr>
        <w:t xml:space="preserve">The flours were mixed in varying proportions, as shown in Table 1, with wheat flour used as the </w:t>
      </w:r>
      <w:r w:rsidR="007D0FEE" w:rsidRPr="00BA08DE">
        <w:rPr>
          <w:rFonts w:ascii="Times New Roman" w:eastAsia="Times New Roman" w:hAnsi="Times New Roman" w:cs="Times New Roman"/>
          <w:sz w:val="20"/>
          <w:szCs w:val="20"/>
          <w:lang w:val="en-US"/>
        </w:rPr>
        <w:t>control. Two treatments</w:t>
      </w:r>
      <w:r w:rsidR="006066D7" w:rsidRPr="00BA08DE">
        <w:rPr>
          <w:rFonts w:ascii="Times New Roman" w:eastAsia="Times New Roman" w:hAnsi="Times New Roman" w:cs="Times New Roman"/>
          <w:sz w:val="20"/>
          <w:szCs w:val="20"/>
          <w:lang w:val="en-US"/>
        </w:rPr>
        <w:t>, S1</w:t>
      </w:r>
      <w:r w:rsidRPr="00BA08DE">
        <w:rPr>
          <w:rFonts w:ascii="Times New Roman" w:eastAsia="Times New Roman" w:hAnsi="Times New Roman" w:cs="Times New Roman"/>
          <w:sz w:val="20"/>
          <w:szCs w:val="20"/>
          <w:lang w:val="en-US"/>
        </w:rPr>
        <w:t xml:space="preserve"> and S2, were formulated using these blends. </w:t>
      </w:r>
    </w:p>
    <w:p w:rsidR="00E36517" w:rsidRPr="00E36517" w:rsidRDefault="00E36517" w:rsidP="00E36517">
      <w:pPr>
        <w:autoSpaceDE w:val="0"/>
        <w:autoSpaceDN w:val="0"/>
        <w:adjustRightInd w:val="0"/>
        <w:spacing w:after="0"/>
        <w:jc w:val="both"/>
        <w:rPr>
          <w:rFonts w:ascii="Times New Roman" w:hAnsi="Times New Roman" w:cs="Times New Roman"/>
          <w:b/>
          <w:sz w:val="20"/>
          <w:szCs w:val="20"/>
        </w:rPr>
      </w:pPr>
    </w:p>
    <w:p w:rsidR="00B3606E" w:rsidRPr="00BA08DE" w:rsidRDefault="0098682D" w:rsidP="0044512C">
      <w:pPr>
        <w:autoSpaceDE w:val="0"/>
        <w:autoSpaceDN w:val="0"/>
        <w:adjustRightInd w:val="0"/>
        <w:spacing w:after="0"/>
        <w:jc w:val="both"/>
        <w:rPr>
          <w:rFonts w:ascii="Times New Roman" w:hAnsi="Times New Roman" w:cs="Times New Roman"/>
          <w:b/>
          <w:sz w:val="20"/>
          <w:szCs w:val="20"/>
        </w:rPr>
      </w:pPr>
      <w:r w:rsidRPr="00BA08DE">
        <w:rPr>
          <w:rFonts w:ascii="Times New Roman" w:hAnsi="Times New Roman" w:cs="Times New Roman"/>
          <w:b/>
          <w:sz w:val="20"/>
          <w:szCs w:val="20"/>
        </w:rPr>
        <w:t xml:space="preserve">Table 1. </w:t>
      </w:r>
      <w:r w:rsidR="006066D7" w:rsidRPr="00BA08DE">
        <w:rPr>
          <w:rFonts w:ascii="Times New Roman" w:hAnsi="Times New Roman" w:cs="Times New Roman"/>
          <w:b/>
          <w:sz w:val="20"/>
          <w:szCs w:val="20"/>
        </w:rPr>
        <w:t xml:space="preserve">Formulation of </w:t>
      </w:r>
      <w:r w:rsidR="00BD7837" w:rsidRPr="00BA08DE">
        <w:rPr>
          <w:rFonts w:ascii="Times New Roman" w:hAnsi="Times New Roman" w:cs="Times New Roman"/>
          <w:b/>
          <w:sz w:val="20"/>
          <w:szCs w:val="20"/>
        </w:rPr>
        <w:t>weaning</w:t>
      </w:r>
      <w:r w:rsidR="00B3606E" w:rsidRPr="00BA08DE">
        <w:rPr>
          <w:rFonts w:ascii="Times New Roman" w:hAnsi="Times New Roman" w:cs="Times New Roman"/>
          <w:b/>
          <w:sz w:val="20"/>
          <w:szCs w:val="20"/>
        </w:rPr>
        <w:t xml:space="preserve"> food </w:t>
      </w:r>
    </w:p>
    <w:p w:rsidR="00CC6879" w:rsidRPr="00BA08DE" w:rsidRDefault="00CC6879" w:rsidP="0044512C">
      <w:pPr>
        <w:autoSpaceDE w:val="0"/>
        <w:autoSpaceDN w:val="0"/>
        <w:adjustRightInd w:val="0"/>
        <w:spacing w:after="0"/>
        <w:jc w:val="both"/>
        <w:rPr>
          <w:rFonts w:ascii="Times New Roman" w:hAnsi="Times New Roman" w:cs="Times New Roman"/>
          <w:b/>
          <w:sz w:val="20"/>
          <w:szCs w:val="20"/>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822"/>
        <w:gridCol w:w="2812"/>
        <w:gridCol w:w="2804"/>
      </w:tblGrid>
      <w:tr w:rsidR="00B3606E" w:rsidRPr="00BA08DE" w:rsidTr="00AF2F6E">
        <w:tc>
          <w:tcPr>
            <w:tcW w:w="2822" w:type="dxa"/>
          </w:tcPr>
          <w:p w:rsidR="00B3606E" w:rsidRPr="00BA08DE" w:rsidRDefault="00B3606E" w:rsidP="0044512C">
            <w:pPr>
              <w:spacing w:line="276" w:lineRule="auto"/>
              <w:jc w:val="both"/>
              <w:rPr>
                <w:rFonts w:ascii="Times New Roman" w:hAnsi="Times New Roman" w:cs="Times New Roman"/>
                <w:b/>
                <w:sz w:val="20"/>
                <w:szCs w:val="20"/>
              </w:rPr>
            </w:pPr>
            <w:r w:rsidRPr="00BA08DE">
              <w:rPr>
                <w:rFonts w:ascii="Times New Roman" w:hAnsi="Times New Roman" w:cs="Times New Roman"/>
                <w:b/>
                <w:sz w:val="20"/>
                <w:szCs w:val="20"/>
              </w:rPr>
              <w:t>Sample</w:t>
            </w:r>
            <w:r w:rsidR="009122B1">
              <w:rPr>
                <w:rFonts w:ascii="Times New Roman" w:hAnsi="Times New Roman" w:cs="Times New Roman"/>
                <w:b/>
                <w:sz w:val="20"/>
                <w:szCs w:val="20"/>
              </w:rPr>
              <w:t>s</w:t>
            </w:r>
          </w:p>
        </w:tc>
        <w:tc>
          <w:tcPr>
            <w:tcW w:w="2812" w:type="dxa"/>
          </w:tcPr>
          <w:p w:rsidR="00B3606E" w:rsidRPr="00BA08DE" w:rsidRDefault="00B3606E" w:rsidP="0044512C">
            <w:pPr>
              <w:spacing w:line="276" w:lineRule="auto"/>
              <w:jc w:val="both"/>
              <w:rPr>
                <w:rFonts w:ascii="Times New Roman" w:hAnsi="Times New Roman" w:cs="Times New Roman"/>
                <w:b/>
                <w:sz w:val="20"/>
                <w:szCs w:val="20"/>
              </w:rPr>
            </w:pPr>
            <w:r w:rsidRPr="00BA08DE">
              <w:rPr>
                <w:rFonts w:ascii="Times New Roman" w:hAnsi="Times New Roman" w:cs="Times New Roman"/>
                <w:b/>
                <w:sz w:val="20"/>
                <w:szCs w:val="20"/>
              </w:rPr>
              <w:t>Wheat flour %</w:t>
            </w:r>
          </w:p>
        </w:tc>
        <w:tc>
          <w:tcPr>
            <w:tcW w:w="2804" w:type="dxa"/>
          </w:tcPr>
          <w:p w:rsidR="00B3606E" w:rsidRPr="00BA08DE" w:rsidRDefault="00B3606E" w:rsidP="0044512C">
            <w:pPr>
              <w:spacing w:line="276" w:lineRule="auto"/>
              <w:jc w:val="both"/>
              <w:rPr>
                <w:rFonts w:ascii="Times New Roman" w:hAnsi="Times New Roman" w:cs="Times New Roman"/>
                <w:b/>
                <w:sz w:val="20"/>
                <w:szCs w:val="20"/>
              </w:rPr>
            </w:pPr>
            <w:r w:rsidRPr="00BA08DE">
              <w:rPr>
                <w:rFonts w:ascii="Times New Roman" w:hAnsi="Times New Roman" w:cs="Times New Roman"/>
                <w:b/>
                <w:sz w:val="20"/>
                <w:szCs w:val="20"/>
              </w:rPr>
              <w:t>Pearl millet flour %</w:t>
            </w:r>
          </w:p>
        </w:tc>
      </w:tr>
      <w:tr w:rsidR="00B3606E" w:rsidRPr="00BA08DE" w:rsidTr="00AF2F6E">
        <w:tc>
          <w:tcPr>
            <w:tcW w:w="2822" w:type="dxa"/>
          </w:tcPr>
          <w:p w:rsidR="00B3606E" w:rsidRPr="00BA08DE" w:rsidRDefault="00B3606E"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Control</w:t>
            </w:r>
          </w:p>
        </w:tc>
        <w:tc>
          <w:tcPr>
            <w:tcW w:w="2812" w:type="dxa"/>
          </w:tcPr>
          <w:p w:rsidR="00B3606E" w:rsidRPr="00BA08DE" w:rsidRDefault="00B3606E"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10</w:t>
            </w:r>
            <w:r w:rsidR="00B7395B" w:rsidRPr="00BA08DE">
              <w:rPr>
                <w:rFonts w:ascii="Times New Roman" w:hAnsi="Times New Roman" w:cs="Times New Roman"/>
                <w:sz w:val="20"/>
                <w:szCs w:val="20"/>
              </w:rPr>
              <w:t>0</w:t>
            </w:r>
          </w:p>
        </w:tc>
        <w:tc>
          <w:tcPr>
            <w:tcW w:w="2804" w:type="dxa"/>
          </w:tcPr>
          <w:p w:rsidR="00B3606E" w:rsidRPr="00BA08DE" w:rsidRDefault="00B3606E"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w:t>
            </w:r>
          </w:p>
        </w:tc>
      </w:tr>
      <w:tr w:rsidR="00B3606E" w:rsidRPr="00BA08DE" w:rsidTr="00AF2F6E">
        <w:tc>
          <w:tcPr>
            <w:tcW w:w="2822" w:type="dxa"/>
          </w:tcPr>
          <w:p w:rsidR="00B3606E" w:rsidRPr="00BA08DE" w:rsidRDefault="00B3606E"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S1</w:t>
            </w:r>
          </w:p>
        </w:tc>
        <w:tc>
          <w:tcPr>
            <w:tcW w:w="2812" w:type="dxa"/>
          </w:tcPr>
          <w:p w:rsidR="00B3606E" w:rsidRPr="00BA08DE" w:rsidRDefault="00DF45EF" w:rsidP="0044512C">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122B1">
              <w:rPr>
                <w:rFonts w:ascii="Times New Roman" w:hAnsi="Times New Roman" w:cs="Times New Roman"/>
                <w:sz w:val="20"/>
                <w:szCs w:val="20"/>
              </w:rPr>
              <w:t>50</w:t>
            </w:r>
          </w:p>
        </w:tc>
        <w:tc>
          <w:tcPr>
            <w:tcW w:w="2804" w:type="dxa"/>
          </w:tcPr>
          <w:p w:rsidR="00B3606E" w:rsidRPr="00BA08DE" w:rsidRDefault="009122B1" w:rsidP="0044512C">
            <w:pPr>
              <w:spacing w:line="276" w:lineRule="auto"/>
              <w:jc w:val="both"/>
              <w:rPr>
                <w:rFonts w:ascii="Times New Roman" w:hAnsi="Times New Roman" w:cs="Times New Roman"/>
                <w:sz w:val="20"/>
                <w:szCs w:val="20"/>
              </w:rPr>
            </w:pPr>
            <w:r>
              <w:rPr>
                <w:rFonts w:ascii="Times New Roman" w:hAnsi="Times New Roman" w:cs="Times New Roman"/>
                <w:sz w:val="20"/>
                <w:szCs w:val="20"/>
              </w:rPr>
              <w:t>5</w:t>
            </w:r>
            <w:r w:rsidR="00DF45EF">
              <w:rPr>
                <w:rFonts w:ascii="Times New Roman" w:hAnsi="Times New Roman" w:cs="Times New Roman"/>
                <w:sz w:val="20"/>
                <w:szCs w:val="20"/>
              </w:rPr>
              <w:t>0</w:t>
            </w:r>
          </w:p>
        </w:tc>
      </w:tr>
      <w:tr w:rsidR="00A02BBC" w:rsidRPr="00BA08DE" w:rsidTr="00AF2F6E">
        <w:tc>
          <w:tcPr>
            <w:tcW w:w="2822" w:type="dxa"/>
          </w:tcPr>
          <w:p w:rsidR="00B3606E" w:rsidRPr="00BA08DE" w:rsidRDefault="00B3606E"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S2</w:t>
            </w:r>
          </w:p>
        </w:tc>
        <w:tc>
          <w:tcPr>
            <w:tcW w:w="2812" w:type="dxa"/>
          </w:tcPr>
          <w:p w:rsidR="00B3606E" w:rsidRPr="00BA08DE" w:rsidRDefault="009122B1" w:rsidP="0044512C">
            <w:pPr>
              <w:spacing w:line="276" w:lineRule="auto"/>
              <w:jc w:val="both"/>
              <w:rPr>
                <w:rFonts w:ascii="Times New Roman" w:hAnsi="Times New Roman" w:cs="Times New Roman"/>
                <w:sz w:val="20"/>
                <w:szCs w:val="20"/>
              </w:rPr>
            </w:pPr>
            <w:r>
              <w:rPr>
                <w:rFonts w:ascii="Times New Roman" w:hAnsi="Times New Roman" w:cs="Times New Roman"/>
                <w:sz w:val="20"/>
                <w:szCs w:val="20"/>
              </w:rPr>
              <w:t>-</w:t>
            </w:r>
          </w:p>
        </w:tc>
        <w:tc>
          <w:tcPr>
            <w:tcW w:w="2804" w:type="dxa"/>
          </w:tcPr>
          <w:p w:rsidR="00B3606E" w:rsidRPr="00BA08DE" w:rsidRDefault="009122B1" w:rsidP="0044512C">
            <w:pPr>
              <w:spacing w:line="276" w:lineRule="auto"/>
              <w:jc w:val="both"/>
              <w:rPr>
                <w:rFonts w:ascii="Times New Roman" w:hAnsi="Times New Roman" w:cs="Times New Roman"/>
                <w:sz w:val="20"/>
                <w:szCs w:val="20"/>
              </w:rPr>
            </w:pPr>
            <w:r>
              <w:rPr>
                <w:rFonts w:ascii="Times New Roman" w:hAnsi="Times New Roman" w:cs="Times New Roman"/>
                <w:sz w:val="20"/>
                <w:szCs w:val="20"/>
              </w:rPr>
              <w:t>10</w:t>
            </w:r>
            <w:r w:rsidR="00B7395B" w:rsidRPr="00BA08DE">
              <w:rPr>
                <w:rFonts w:ascii="Times New Roman" w:hAnsi="Times New Roman" w:cs="Times New Roman"/>
                <w:sz w:val="20"/>
                <w:szCs w:val="20"/>
              </w:rPr>
              <w:t>0</w:t>
            </w:r>
          </w:p>
        </w:tc>
      </w:tr>
    </w:tbl>
    <w:p w:rsidR="00B3606E" w:rsidRPr="00BA08DE" w:rsidRDefault="00B3606E" w:rsidP="0044512C">
      <w:pPr>
        <w:autoSpaceDE w:val="0"/>
        <w:autoSpaceDN w:val="0"/>
        <w:adjustRightInd w:val="0"/>
        <w:spacing w:after="0"/>
        <w:jc w:val="both"/>
        <w:rPr>
          <w:rFonts w:ascii="Times New Roman" w:hAnsi="Times New Roman" w:cs="Times New Roman"/>
          <w:b/>
          <w:sz w:val="20"/>
          <w:szCs w:val="20"/>
        </w:rPr>
      </w:pPr>
    </w:p>
    <w:p w:rsidR="00E36517" w:rsidRDefault="00E36517" w:rsidP="0044512C">
      <w:pPr>
        <w:jc w:val="both"/>
        <w:rPr>
          <w:rFonts w:ascii="Times New Roman" w:hAnsi="Times New Roman" w:cs="Times New Roman"/>
          <w:b/>
          <w:sz w:val="20"/>
          <w:szCs w:val="20"/>
        </w:rPr>
      </w:pPr>
    </w:p>
    <w:p w:rsidR="0056388C" w:rsidRPr="00BA08DE" w:rsidRDefault="0056388C" w:rsidP="0044512C">
      <w:pPr>
        <w:jc w:val="both"/>
        <w:rPr>
          <w:rFonts w:ascii="Times New Roman" w:hAnsi="Times New Roman" w:cs="Times New Roman"/>
          <w:b/>
          <w:sz w:val="20"/>
          <w:szCs w:val="20"/>
        </w:rPr>
      </w:pPr>
      <w:r w:rsidRPr="00BA08DE">
        <w:rPr>
          <w:rFonts w:ascii="Times New Roman" w:hAnsi="Times New Roman" w:cs="Times New Roman"/>
          <w:b/>
          <w:sz w:val="20"/>
          <w:szCs w:val="20"/>
        </w:rPr>
        <w:lastRenderedPageBreak/>
        <w:t>Table 2. Physical properties of raw material</w:t>
      </w:r>
    </w:p>
    <w:tbl>
      <w:tblPr>
        <w:tblStyle w:val="TableGrid"/>
        <w:tblW w:w="9293"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12"/>
        <w:gridCol w:w="1758"/>
        <w:gridCol w:w="8"/>
        <w:gridCol w:w="1557"/>
        <w:gridCol w:w="1384"/>
        <w:gridCol w:w="1254"/>
        <w:gridCol w:w="11"/>
        <w:gridCol w:w="1736"/>
      </w:tblGrid>
      <w:tr w:rsidR="0056388C" w:rsidRPr="00BA08DE" w:rsidTr="007D0FEE">
        <w:trPr>
          <w:trHeight w:val="280"/>
        </w:trPr>
        <w:tc>
          <w:tcPr>
            <w:tcW w:w="1585" w:type="dxa"/>
            <w:gridSpan w:val="2"/>
            <w:vMerge w:val="restart"/>
          </w:tcPr>
          <w:p w:rsidR="0056388C" w:rsidRPr="00BA08DE" w:rsidRDefault="0056388C" w:rsidP="0044512C">
            <w:pPr>
              <w:spacing w:line="276" w:lineRule="auto"/>
              <w:jc w:val="both"/>
              <w:rPr>
                <w:rFonts w:ascii="Times New Roman" w:hAnsi="Times New Roman" w:cs="Times New Roman"/>
                <w:b/>
                <w:sz w:val="20"/>
                <w:szCs w:val="20"/>
              </w:rPr>
            </w:pPr>
            <w:r w:rsidRPr="00BA08DE">
              <w:rPr>
                <w:rFonts w:ascii="Times New Roman" w:hAnsi="Times New Roman" w:cs="Times New Roman"/>
                <w:b/>
                <w:sz w:val="20"/>
                <w:szCs w:val="20"/>
              </w:rPr>
              <w:t>Sample</w:t>
            </w:r>
          </w:p>
        </w:tc>
        <w:tc>
          <w:tcPr>
            <w:tcW w:w="1766" w:type="dxa"/>
            <w:gridSpan w:val="2"/>
            <w:vMerge w:val="restart"/>
          </w:tcPr>
          <w:p w:rsidR="0056388C" w:rsidRPr="00BA08DE" w:rsidRDefault="0056388C" w:rsidP="0044512C">
            <w:pPr>
              <w:spacing w:line="276" w:lineRule="auto"/>
              <w:jc w:val="both"/>
              <w:rPr>
                <w:rFonts w:ascii="Times New Roman" w:hAnsi="Times New Roman" w:cs="Times New Roman"/>
                <w:b/>
                <w:sz w:val="20"/>
                <w:szCs w:val="20"/>
              </w:rPr>
            </w:pPr>
            <w:r w:rsidRPr="00BA08DE">
              <w:rPr>
                <w:rFonts w:ascii="Times New Roman" w:hAnsi="Times New Roman" w:cs="Times New Roman"/>
                <w:b/>
                <w:sz w:val="20"/>
                <w:szCs w:val="20"/>
              </w:rPr>
              <w:t>Bulk density g/ml</w:t>
            </w:r>
          </w:p>
        </w:tc>
        <w:tc>
          <w:tcPr>
            <w:tcW w:w="1557" w:type="dxa"/>
            <w:vMerge w:val="restart"/>
          </w:tcPr>
          <w:p w:rsidR="0056388C" w:rsidRPr="00BA08DE" w:rsidRDefault="0056388C" w:rsidP="0044512C">
            <w:pPr>
              <w:spacing w:line="276" w:lineRule="auto"/>
              <w:jc w:val="both"/>
              <w:rPr>
                <w:rFonts w:ascii="Times New Roman" w:hAnsi="Times New Roman" w:cs="Times New Roman"/>
                <w:b/>
                <w:sz w:val="20"/>
                <w:szCs w:val="20"/>
              </w:rPr>
            </w:pPr>
            <w:r w:rsidRPr="00BA08DE">
              <w:rPr>
                <w:rFonts w:ascii="Times New Roman" w:hAnsi="Times New Roman" w:cs="Times New Roman"/>
                <w:b/>
                <w:sz w:val="20"/>
                <w:szCs w:val="20"/>
              </w:rPr>
              <w:t>1000 kernel weight (g)</w:t>
            </w:r>
          </w:p>
        </w:tc>
        <w:tc>
          <w:tcPr>
            <w:tcW w:w="4385" w:type="dxa"/>
            <w:gridSpan w:val="4"/>
          </w:tcPr>
          <w:p w:rsidR="0056388C" w:rsidRPr="00BA08DE" w:rsidRDefault="0056388C" w:rsidP="0044512C">
            <w:pPr>
              <w:spacing w:line="276" w:lineRule="auto"/>
              <w:jc w:val="both"/>
              <w:rPr>
                <w:rFonts w:ascii="Times New Roman" w:hAnsi="Times New Roman" w:cs="Times New Roman"/>
                <w:b/>
                <w:sz w:val="20"/>
                <w:szCs w:val="20"/>
              </w:rPr>
            </w:pPr>
            <w:r w:rsidRPr="00BA08DE">
              <w:rPr>
                <w:rFonts w:ascii="Times New Roman" w:hAnsi="Times New Roman" w:cs="Times New Roman"/>
                <w:b/>
                <w:sz w:val="20"/>
                <w:szCs w:val="20"/>
              </w:rPr>
              <w:t xml:space="preserve">                     Dimension(mm)</w:t>
            </w:r>
          </w:p>
        </w:tc>
      </w:tr>
      <w:tr w:rsidR="0056388C" w:rsidRPr="00BA08DE" w:rsidTr="007D0FEE">
        <w:trPr>
          <w:trHeight w:val="600"/>
        </w:trPr>
        <w:tc>
          <w:tcPr>
            <w:tcW w:w="1585" w:type="dxa"/>
            <w:gridSpan w:val="2"/>
            <w:vMerge/>
          </w:tcPr>
          <w:p w:rsidR="0056388C" w:rsidRPr="00BA08DE" w:rsidRDefault="0056388C" w:rsidP="0044512C">
            <w:pPr>
              <w:spacing w:line="276" w:lineRule="auto"/>
              <w:jc w:val="both"/>
              <w:rPr>
                <w:rFonts w:ascii="Times New Roman" w:hAnsi="Times New Roman" w:cs="Times New Roman"/>
                <w:sz w:val="20"/>
                <w:szCs w:val="20"/>
              </w:rPr>
            </w:pPr>
          </w:p>
        </w:tc>
        <w:tc>
          <w:tcPr>
            <w:tcW w:w="1766" w:type="dxa"/>
            <w:gridSpan w:val="2"/>
            <w:vMerge/>
          </w:tcPr>
          <w:p w:rsidR="0056388C" w:rsidRPr="00BA08DE" w:rsidRDefault="0056388C" w:rsidP="0044512C">
            <w:pPr>
              <w:spacing w:line="276" w:lineRule="auto"/>
              <w:jc w:val="both"/>
              <w:rPr>
                <w:rFonts w:ascii="Times New Roman" w:hAnsi="Times New Roman" w:cs="Times New Roman"/>
                <w:sz w:val="20"/>
                <w:szCs w:val="20"/>
              </w:rPr>
            </w:pPr>
          </w:p>
        </w:tc>
        <w:tc>
          <w:tcPr>
            <w:tcW w:w="1557" w:type="dxa"/>
            <w:vMerge/>
          </w:tcPr>
          <w:p w:rsidR="0056388C" w:rsidRPr="00BA08DE" w:rsidRDefault="0056388C" w:rsidP="0044512C">
            <w:pPr>
              <w:spacing w:line="276" w:lineRule="auto"/>
              <w:jc w:val="both"/>
              <w:rPr>
                <w:rFonts w:ascii="Times New Roman" w:hAnsi="Times New Roman" w:cs="Times New Roman"/>
                <w:sz w:val="20"/>
                <w:szCs w:val="20"/>
              </w:rPr>
            </w:pPr>
          </w:p>
        </w:tc>
        <w:tc>
          <w:tcPr>
            <w:tcW w:w="1384" w:type="dxa"/>
          </w:tcPr>
          <w:p w:rsidR="0056388C" w:rsidRPr="00BA08DE" w:rsidRDefault="0056388C" w:rsidP="0044512C">
            <w:pPr>
              <w:spacing w:line="276" w:lineRule="auto"/>
              <w:jc w:val="both"/>
              <w:rPr>
                <w:rFonts w:ascii="Times New Roman" w:hAnsi="Times New Roman" w:cs="Times New Roman"/>
                <w:b/>
                <w:sz w:val="20"/>
                <w:szCs w:val="20"/>
              </w:rPr>
            </w:pPr>
            <w:r w:rsidRPr="00BA08DE">
              <w:rPr>
                <w:rFonts w:ascii="Times New Roman" w:hAnsi="Times New Roman" w:cs="Times New Roman"/>
                <w:b/>
                <w:sz w:val="20"/>
                <w:szCs w:val="20"/>
              </w:rPr>
              <w:t>Length</w:t>
            </w:r>
          </w:p>
        </w:tc>
        <w:tc>
          <w:tcPr>
            <w:tcW w:w="1265" w:type="dxa"/>
            <w:gridSpan w:val="2"/>
          </w:tcPr>
          <w:p w:rsidR="0056388C" w:rsidRPr="00BA08DE" w:rsidRDefault="0056388C" w:rsidP="0044512C">
            <w:pPr>
              <w:spacing w:line="276" w:lineRule="auto"/>
              <w:jc w:val="both"/>
              <w:rPr>
                <w:rFonts w:ascii="Times New Roman" w:hAnsi="Times New Roman" w:cs="Times New Roman"/>
                <w:b/>
                <w:sz w:val="20"/>
                <w:szCs w:val="20"/>
              </w:rPr>
            </w:pPr>
            <w:r w:rsidRPr="00BA08DE">
              <w:rPr>
                <w:rFonts w:ascii="Times New Roman" w:hAnsi="Times New Roman" w:cs="Times New Roman"/>
                <w:b/>
                <w:sz w:val="20"/>
                <w:szCs w:val="20"/>
              </w:rPr>
              <w:t>Width</w:t>
            </w:r>
          </w:p>
        </w:tc>
        <w:tc>
          <w:tcPr>
            <w:tcW w:w="1736" w:type="dxa"/>
          </w:tcPr>
          <w:p w:rsidR="0056388C" w:rsidRPr="00BA08DE" w:rsidRDefault="0056388C" w:rsidP="0044512C">
            <w:pPr>
              <w:spacing w:line="276" w:lineRule="auto"/>
              <w:jc w:val="both"/>
              <w:rPr>
                <w:rFonts w:ascii="Times New Roman" w:hAnsi="Times New Roman" w:cs="Times New Roman"/>
                <w:b/>
                <w:sz w:val="20"/>
                <w:szCs w:val="20"/>
              </w:rPr>
            </w:pPr>
            <w:r w:rsidRPr="00BA08DE">
              <w:rPr>
                <w:rFonts w:ascii="Times New Roman" w:hAnsi="Times New Roman" w:cs="Times New Roman"/>
                <w:b/>
                <w:sz w:val="20"/>
                <w:szCs w:val="20"/>
              </w:rPr>
              <w:t>Diameter(mm)</w:t>
            </w:r>
          </w:p>
        </w:tc>
      </w:tr>
      <w:tr w:rsidR="0056388C" w:rsidRPr="00BA08DE" w:rsidTr="007D0FEE">
        <w:trPr>
          <w:trHeight w:val="530"/>
        </w:trPr>
        <w:tc>
          <w:tcPr>
            <w:tcW w:w="1585" w:type="dxa"/>
            <w:gridSpan w:val="2"/>
          </w:tcPr>
          <w:p w:rsidR="0056388C" w:rsidRPr="00BA08DE" w:rsidRDefault="0056388C"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 xml:space="preserve">Wheat </w:t>
            </w:r>
          </w:p>
        </w:tc>
        <w:tc>
          <w:tcPr>
            <w:tcW w:w="1766" w:type="dxa"/>
            <w:gridSpan w:val="2"/>
          </w:tcPr>
          <w:p w:rsidR="0056388C" w:rsidRPr="00BA08DE" w:rsidRDefault="0056388C"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0.89</w:t>
            </w:r>
            <m:oMath>
              <m:r>
                <w:rPr>
                  <w:rFonts w:ascii="Cambria Math" w:hAnsi="Cambria Math" w:cs="Times New Roman"/>
                  <w:sz w:val="20"/>
                  <w:szCs w:val="20"/>
                </w:rPr>
                <m:t>± 0.93</m:t>
              </m:r>
            </m:oMath>
          </w:p>
        </w:tc>
        <w:tc>
          <w:tcPr>
            <w:tcW w:w="1557" w:type="dxa"/>
          </w:tcPr>
          <w:p w:rsidR="0056388C" w:rsidRPr="00BA08DE" w:rsidRDefault="0056388C" w:rsidP="0044512C">
            <w:pPr>
              <w:spacing w:line="276" w:lineRule="auto"/>
              <w:jc w:val="both"/>
              <w:rPr>
                <w:rFonts w:ascii="Times New Roman" w:hAnsi="Times New Roman" w:cs="Times New Roman"/>
                <w:sz w:val="20"/>
                <w:szCs w:val="20"/>
              </w:rPr>
            </w:pPr>
            <m:oMathPara>
              <m:oMath>
                <m:r>
                  <w:rPr>
                    <w:rFonts w:ascii="Cambria Math" w:hAnsi="Cambria Math" w:cs="Times New Roman"/>
                    <w:sz w:val="20"/>
                    <w:szCs w:val="20"/>
                  </w:rPr>
                  <m:t>44.00±3.00</m:t>
                </m:r>
              </m:oMath>
            </m:oMathPara>
          </w:p>
        </w:tc>
        <w:tc>
          <w:tcPr>
            <w:tcW w:w="1384" w:type="dxa"/>
          </w:tcPr>
          <w:p w:rsidR="0056388C" w:rsidRPr="00BA08DE" w:rsidRDefault="0056388C"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06.71</w:t>
            </w:r>
            <m:oMath>
              <m:r>
                <w:rPr>
                  <w:rFonts w:ascii="Cambria Math" w:hAnsi="Cambria Math" w:cs="Times New Roman"/>
                  <w:sz w:val="20"/>
                  <w:szCs w:val="20"/>
                </w:rPr>
                <m:t>±0.34</m:t>
              </m:r>
            </m:oMath>
          </w:p>
        </w:tc>
        <w:tc>
          <w:tcPr>
            <w:tcW w:w="1265" w:type="dxa"/>
            <w:gridSpan w:val="2"/>
          </w:tcPr>
          <w:p w:rsidR="0056388C" w:rsidRPr="00BA08DE" w:rsidRDefault="0056388C"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3.38</w:t>
            </w:r>
            <m:oMath>
              <m:r>
                <w:rPr>
                  <w:rFonts w:ascii="Cambria Math" w:hAnsi="Cambria Math" w:cs="Times New Roman"/>
                  <w:sz w:val="20"/>
                  <w:szCs w:val="20"/>
                </w:rPr>
                <m:t>±0.34</m:t>
              </m:r>
            </m:oMath>
          </w:p>
        </w:tc>
        <w:tc>
          <w:tcPr>
            <w:tcW w:w="1736" w:type="dxa"/>
          </w:tcPr>
          <w:p w:rsidR="0056388C" w:rsidRPr="00BA08DE" w:rsidRDefault="0056388C"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w:t>
            </w:r>
          </w:p>
        </w:tc>
      </w:tr>
      <w:tr w:rsidR="0056388C" w:rsidRPr="00BA08DE" w:rsidTr="007D0FEE">
        <w:trPr>
          <w:trHeight w:val="440"/>
        </w:trPr>
        <w:tc>
          <w:tcPr>
            <w:tcW w:w="1585" w:type="dxa"/>
            <w:gridSpan w:val="2"/>
          </w:tcPr>
          <w:p w:rsidR="0056388C" w:rsidRPr="00BA08DE" w:rsidRDefault="0056388C"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Pearl millet</w:t>
            </w:r>
          </w:p>
        </w:tc>
        <w:tc>
          <w:tcPr>
            <w:tcW w:w="1766" w:type="dxa"/>
            <w:gridSpan w:val="2"/>
          </w:tcPr>
          <w:p w:rsidR="0056388C" w:rsidRPr="00BA08DE" w:rsidRDefault="0056388C"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0.79</w:t>
            </w:r>
            <m:oMath>
              <m:r>
                <w:rPr>
                  <w:rFonts w:ascii="Cambria Math" w:hAnsi="Cambria Math" w:cs="Times New Roman"/>
                  <w:sz w:val="20"/>
                  <w:szCs w:val="20"/>
                </w:rPr>
                <m:t>±0.03</m:t>
              </m:r>
            </m:oMath>
          </w:p>
        </w:tc>
        <w:tc>
          <w:tcPr>
            <w:tcW w:w="1557" w:type="dxa"/>
          </w:tcPr>
          <w:p w:rsidR="0056388C" w:rsidRPr="00BA08DE" w:rsidRDefault="0056388C" w:rsidP="0044512C">
            <w:pPr>
              <w:spacing w:line="276" w:lineRule="auto"/>
              <w:jc w:val="both"/>
              <w:rPr>
                <w:rFonts w:ascii="Times New Roman" w:hAnsi="Times New Roman" w:cs="Times New Roman"/>
                <w:sz w:val="20"/>
                <w:szCs w:val="20"/>
              </w:rPr>
            </w:pPr>
            <m:oMathPara>
              <m:oMath>
                <m:r>
                  <w:rPr>
                    <w:rFonts w:ascii="Cambria Math" w:hAnsi="Cambria Math" w:cs="Times New Roman"/>
                    <w:sz w:val="20"/>
                    <w:szCs w:val="20"/>
                  </w:rPr>
                  <m:t>11.00±1.00</m:t>
                </m:r>
              </m:oMath>
            </m:oMathPara>
          </w:p>
        </w:tc>
        <w:tc>
          <w:tcPr>
            <w:tcW w:w="1384" w:type="dxa"/>
          </w:tcPr>
          <w:p w:rsidR="0056388C" w:rsidRPr="00BA08DE" w:rsidRDefault="0056388C"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w:t>
            </w:r>
          </w:p>
        </w:tc>
        <w:tc>
          <w:tcPr>
            <w:tcW w:w="1265" w:type="dxa"/>
            <w:gridSpan w:val="2"/>
          </w:tcPr>
          <w:p w:rsidR="0056388C" w:rsidRPr="00BA08DE" w:rsidRDefault="0056388C"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w:t>
            </w:r>
          </w:p>
        </w:tc>
        <w:tc>
          <w:tcPr>
            <w:tcW w:w="1736" w:type="dxa"/>
          </w:tcPr>
          <w:p w:rsidR="0056388C" w:rsidRPr="00BA08DE" w:rsidRDefault="0056388C" w:rsidP="0044512C">
            <w:pPr>
              <w:spacing w:line="276" w:lineRule="auto"/>
              <w:jc w:val="both"/>
              <w:rPr>
                <w:rFonts w:ascii="Times New Roman" w:hAnsi="Times New Roman" w:cs="Times New Roman"/>
                <w:sz w:val="20"/>
                <w:szCs w:val="20"/>
              </w:rPr>
            </w:pPr>
            <w:r w:rsidRPr="00BA08DE">
              <w:rPr>
                <w:rFonts w:ascii="Times New Roman" w:hAnsi="Times New Roman" w:cs="Times New Roman"/>
                <w:sz w:val="20"/>
                <w:szCs w:val="20"/>
              </w:rPr>
              <w:t>3.41</w:t>
            </w:r>
            <m:oMath>
              <m:r>
                <w:rPr>
                  <w:rFonts w:ascii="Cambria Math" w:hAnsi="Cambria Math" w:cs="Times New Roman"/>
                  <w:sz w:val="20"/>
                  <w:szCs w:val="20"/>
                </w:rPr>
                <m:t>±0.20</m:t>
              </m:r>
            </m:oMath>
          </w:p>
        </w:tc>
      </w:tr>
      <w:tr w:rsidR="0056388C" w:rsidRPr="00BA08DE" w:rsidTr="007D0FEE">
        <w:tblPrEx>
          <w:tblLook w:val="0000" w:firstRow="0" w:lastRow="0" w:firstColumn="0" w:lastColumn="0" w:noHBand="0" w:noVBand="0"/>
        </w:tblPrEx>
        <w:trPr>
          <w:trHeight w:val="350"/>
        </w:trPr>
        <w:tc>
          <w:tcPr>
            <w:tcW w:w="1573" w:type="dxa"/>
          </w:tcPr>
          <w:p w:rsidR="0056388C" w:rsidRPr="00BA08DE" w:rsidRDefault="0056388C" w:rsidP="0044512C">
            <w:pPr>
              <w:spacing w:line="276" w:lineRule="auto"/>
              <w:ind w:left="108"/>
              <w:jc w:val="both"/>
              <w:rPr>
                <w:rFonts w:ascii="Times New Roman" w:hAnsi="Times New Roman" w:cs="Times New Roman"/>
                <w:sz w:val="20"/>
                <w:szCs w:val="20"/>
              </w:rPr>
            </w:pPr>
            <w:r w:rsidRPr="00BA08DE">
              <w:rPr>
                <w:rFonts w:ascii="Times New Roman" w:hAnsi="Times New Roman" w:cs="Times New Roman"/>
                <w:sz w:val="20"/>
                <w:szCs w:val="20"/>
              </w:rPr>
              <w:t>CD at 5%</w:t>
            </w:r>
          </w:p>
        </w:tc>
        <w:tc>
          <w:tcPr>
            <w:tcW w:w="1770" w:type="dxa"/>
            <w:gridSpan w:val="2"/>
          </w:tcPr>
          <w:p w:rsidR="0056388C" w:rsidRPr="00BA08DE" w:rsidRDefault="0056388C" w:rsidP="0044512C">
            <w:pPr>
              <w:spacing w:line="276" w:lineRule="auto"/>
              <w:ind w:left="108"/>
              <w:jc w:val="both"/>
              <w:rPr>
                <w:rFonts w:ascii="Times New Roman" w:hAnsi="Times New Roman" w:cs="Times New Roman"/>
                <w:sz w:val="20"/>
                <w:szCs w:val="20"/>
              </w:rPr>
            </w:pPr>
            <w:r w:rsidRPr="00BA08DE">
              <w:rPr>
                <w:rFonts w:ascii="Times New Roman" w:hAnsi="Times New Roman" w:cs="Times New Roman"/>
                <w:sz w:val="20"/>
                <w:szCs w:val="20"/>
              </w:rPr>
              <w:t>0.02</w:t>
            </w:r>
          </w:p>
        </w:tc>
        <w:tc>
          <w:tcPr>
            <w:tcW w:w="1565" w:type="dxa"/>
            <w:gridSpan w:val="2"/>
          </w:tcPr>
          <w:p w:rsidR="0056388C" w:rsidRPr="00BA08DE" w:rsidRDefault="0056388C" w:rsidP="0044512C">
            <w:pPr>
              <w:spacing w:line="276" w:lineRule="auto"/>
              <w:ind w:left="108"/>
              <w:jc w:val="both"/>
              <w:rPr>
                <w:rFonts w:ascii="Times New Roman" w:hAnsi="Times New Roman" w:cs="Times New Roman"/>
                <w:sz w:val="20"/>
                <w:szCs w:val="20"/>
              </w:rPr>
            </w:pPr>
            <w:r w:rsidRPr="00BA08DE">
              <w:rPr>
                <w:rFonts w:ascii="Times New Roman" w:hAnsi="Times New Roman" w:cs="Times New Roman"/>
                <w:sz w:val="20"/>
                <w:szCs w:val="20"/>
              </w:rPr>
              <w:t>0.18</w:t>
            </w:r>
          </w:p>
        </w:tc>
        <w:tc>
          <w:tcPr>
            <w:tcW w:w="1384" w:type="dxa"/>
          </w:tcPr>
          <w:p w:rsidR="0056388C" w:rsidRPr="00BA08DE" w:rsidRDefault="0056388C" w:rsidP="0044512C">
            <w:pPr>
              <w:spacing w:line="276" w:lineRule="auto"/>
              <w:ind w:left="108"/>
              <w:jc w:val="both"/>
              <w:rPr>
                <w:rFonts w:ascii="Times New Roman" w:hAnsi="Times New Roman" w:cs="Times New Roman"/>
                <w:sz w:val="20"/>
                <w:szCs w:val="20"/>
              </w:rPr>
            </w:pPr>
            <w:r w:rsidRPr="00BA08DE">
              <w:rPr>
                <w:rFonts w:ascii="Times New Roman" w:hAnsi="Times New Roman" w:cs="Times New Roman"/>
                <w:sz w:val="20"/>
                <w:szCs w:val="20"/>
              </w:rPr>
              <w:t>0.67</w:t>
            </w:r>
          </w:p>
        </w:tc>
        <w:tc>
          <w:tcPr>
            <w:tcW w:w="1254" w:type="dxa"/>
          </w:tcPr>
          <w:p w:rsidR="0056388C" w:rsidRPr="00BA08DE" w:rsidRDefault="0056388C" w:rsidP="0044512C">
            <w:pPr>
              <w:spacing w:line="276" w:lineRule="auto"/>
              <w:ind w:left="108"/>
              <w:jc w:val="both"/>
              <w:rPr>
                <w:rFonts w:ascii="Times New Roman" w:hAnsi="Times New Roman" w:cs="Times New Roman"/>
                <w:sz w:val="20"/>
                <w:szCs w:val="20"/>
              </w:rPr>
            </w:pPr>
            <w:r w:rsidRPr="00BA08DE">
              <w:rPr>
                <w:rFonts w:ascii="Times New Roman" w:hAnsi="Times New Roman" w:cs="Times New Roman"/>
                <w:sz w:val="20"/>
                <w:szCs w:val="20"/>
              </w:rPr>
              <w:t>0.45</w:t>
            </w:r>
          </w:p>
        </w:tc>
        <w:tc>
          <w:tcPr>
            <w:tcW w:w="1747" w:type="dxa"/>
            <w:gridSpan w:val="2"/>
          </w:tcPr>
          <w:p w:rsidR="0056388C" w:rsidRPr="00BA08DE" w:rsidRDefault="0056388C" w:rsidP="0044512C">
            <w:pPr>
              <w:spacing w:line="276" w:lineRule="auto"/>
              <w:ind w:left="108"/>
              <w:jc w:val="both"/>
              <w:rPr>
                <w:rFonts w:ascii="Times New Roman" w:hAnsi="Times New Roman" w:cs="Times New Roman"/>
                <w:sz w:val="20"/>
                <w:szCs w:val="20"/>
              </w:rPr>
            </w:pPr>
            <w:r w:rsidRPr="00BA08DE">
              <w:rPr>
                <w:rFonts w:ascii="Times New Roman" w:hAnsi="Times New Roman" w:cs="Times New Roman"/>
                <w:sz w:val="20"/>
                <w:szCs w:val="20"/>
              </w:rPr>
              <w:t>0.34</w:t>
            </w:r>
          </w:p>
        </w:tc>
      </w:tr>
    </w:tbl>
    <w:p w:rsidR="00224784" w:rsidRPr="00BA08DE" w:rsidRDefault="00224784" w:rsidP="0044512C">
      <w:pPr>
        <w:spacing w:before="100" w:beforeAutospacing="1" w:after="100" w:afterAutospacing="1"/>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 xml:space="preserve">Data represent mean </w:t>
      </w:r>
      <m:oMath>
        <m:r>
          <w:rPr>
            <w:rFonts w:ascii="Cambria Math" w:hAnsi="Cambria Math" w:cs="Times New Roman"/>
            <w:sz w:val="20"/>
            <w:szCs w:val="20"/>
          </w:rPr>
          <m:t>±</m:t>
        </m:r>
      </m:oMath>
      <w:r w:rsidRPr="00BA08DE">
        <w:rPr>
          <w:rFonts w:ascii="Times New Roman" w:eastAsia="Times New Roman" w:hAnsi="Times New Roman" w:cs="Times New Roman"/>
          <w:sz w:val="20"/>
          <w:szCs w:val="20"/>
          <w:lang w:val="en-US"/>
        </w:rPr>
        <w:t xml:space="preserve">SD </w:t>
      </w:r>
      <w:r w:rsidR="004B0C4F" w:rsidRPr="00BA08DE">
        <w:rPr>
          <w:rFonts w:ascii="Times New Roman" w:eastAsia="Times New Roman" w:hAnsi="Times New Roman" w:cs="Times New Roman"/>
          <w:sz w:val="20"/>
          <w:szCs w:val="20"/>
          <w:lang w:val="en-US"/>
        </w:rPr>
        <w:t xml:space="preserve">value followed by letter significant </w:t>
      </w:r>
      <w:r w:rsidR="004B0C4F" w:rsidRPr="00BA08DE">
        <w:rPr>
          <w:rFonts w:ascii="Times New Roman" w:hAnsi="Times New Roman" w:cs="Times New Roman"/>
          <w:sz w:val="20"/>
          <w:szCs w:val="20"/>
        </w:rPr>
        <w:t>(p &lt; 0.05)</w:t>
      </w:r>
      <w:r w:rsidR="004B0C4F" w:rsidRPr="00BA08DE">
        <w:rPr>
          <w:rFonts w:ascii="Times New Roman" w:eastAsia="Times New Roman" w:hAnsi="Times New Roman" w:cs="Times New Roman"/>
          <w:sz w:val="20"/>
          <w:szCs w:val="20"/>
        </w:rPr>
        <w:t xml:space="preserve"> determined by Duncan. </w:t>
      </w:r>
    </w:p>
    <w:p w:rsidR="00E36517" w:rsidRDefault="007D0FEE" w:rsidP="00E36517">
      <w:pPr>
        <w:spacing w:before="100" w:beforeAutospacing="1" w:after="100" w:afterAutospacing="1"/>
        <w:jc w:val="both"/>
        <w:rPr>
          <w:rFonts w:ascii="Times New Roman" w:eastAsia="Times New Roman" w:hAnsi="Times New Roman" w:cs="Times New Roman"/>
          <w:sz w:val="20"/>
          <w:szCs w:val="20"/>
          <w:lang w:val="en-US"/>
        </w:rPr>
      </w:pPr>
      <w:r w:rsidRPr="007D0FEE">
        <w:rPr>
          <w:rFonts w:ascii="Times New Roman" w:eastAsia="Times New Roman" w:hAnsi="Times New Roman" w:cs="Times New Roman"/>
          <w:sz w:val="20"/>
          <w:szCs w:val="20"/>
          <w:lang w:val="en-US"/>
        </w:rPr>
        <w:t>Wheat has a bulk density of 0.89 g/ml, while pearl millet has</w:t>
      </w:r>
      <w:r w:rsidRPr="00BA08DE">
        <w:rPr>
          <w:rFonts w:ascii="Times New Roman" w:eastAsia="Times New Roman" w:hAnsi="Times New Roman" w:cs="Times New Roman"/>
          <w:sz w:val="20"/>
          <w:szCs w:val="20"/>
          <w:lang w:val="en-US"/>
        </w:rPr>
        <w:t xml:space="preserve"> a bulk density of 0.79 g/ml. </w:t>
      </w:r>
      <w:r w:rsidRPr="007D0FEE">
        <w:rPr>
          <w:rFonts w:ascii="Times New Roman" w:eastAsia="Times New Roman" w:hAnsi="Times New Roman" w:cs="Times New Roman"/>
          <w:sz w:val="20"/>
          <w:szCs w:val="20"/>
          <w:lang w:val="en-US"/>
        </w:rPr>
        <w:t>Panda et al. (2020) reported a bulk density of approximately 0.84 g/ml for pearl mille</w:t>
      </w:r>
      <w:r w:rsidR="00D376D4" w:rsidRPr="00BA08DE">
        <w:rPr>
          <w:rFonts w:ascii="Times New Roman" w:eastAsia="Times New Roman" w:hAnsi="Times New Roman" w:cs="Times New Roman"/>
          <w:sz w:val="20"/>
          <w:szCs w:val="20"/>
          <w:lang w:val="en-US"/>
        </w:rPr>
        <w:t xml:space="preserve">t, which closely aligns </w:t>
      </w:r>
      <w:r w:rsidR="00FE5EB7" w:rsidRPr="00BA08DE">
        <w:rPr>
          <w:rFonts w:ascii="Times New Roman" w:eastAsia="Times New Roman" w:hAnsi="Times New Roman" w:cs="Times New Roman"/>
          <w:sz w:val="20"/>
          <w:szCs w:val="20"/>
          <w:lang w:val="en-US"/>
        </w:rPr>
        <w:t>with findings</w:t>
      </w:r>
      <w:r w:rsidRPr="00BA08DE">
        <w:rPr>
          <w:rFonts w:ascii="Times New Roman" w:eastAsia="Times New Roman" w:hAnsi="Times New Roman" w:cs="Times New Roman"/>
          <w:sz w:val="20"/>
          <w:szCs w:val="20"/>
          <w:lang w:val="en-US"/>
        </w:rPr>
        <w:t>. The</w:t>
      </w:r>
      <w:r w:rsidRPr="007D0FEE">
        <w:rPr>
          <w:rFonts w:ascii="Times New Roman" w:eastAsia="Times New Roman" w:hAnsi="Times New Roman" w:cs="Times New Roman"/>
          <w:sz w:val="20"/>
          <w:szCs w:val="20"/>
          <w:lang w:val="en-US"/>
        </w:rPr>
        <w:t xml:space="preserve"> 1000-kernel weight of wheat is 44.00 </w:t>
      </w:r>
      <w:r w:rsidRPr="00BA08DE">
        <w:rPr>
          <w:rFonts w:ascii="Times New Roman" w:eastAsia="Times New Roman" w:hAnsi="Times New Roman" w:cs="Times New Roman"/>
          <w:sz w:val="20"/>
          <w:szCs w:val="20"/>
          <w:lang w:val="en-US"/>
        </w:rPr>
        <w:t>g;</w:t>
      </w:r>
      <w:r w:rsidRPr="007D0FEE">
        <w:rPr>
          <w:rFonts w:ascii="Times New Roman" w:eastAsia="Times New Roman" w:hAnsi="Times New Roman" w:cs="Times New Roman"/>
          <w:sz w:val="20"/>
          <w:szCs w:val="20"/>
          <w:lang w:val="en-US"/>
        </w:rPr>
        <w:t xml:space="preserve"> whereas that of pearl millet is 11.00 g. Prakash et al. (2020) reported that the 1000-kernel weight of different pearl millet varieties ranged from 9.11 g to 10.12 g, which is in close agreement with our </w:t>
      </w:r>
      <w:r w:rsidRPr="00BA08DE">
        <w:rPr>
          <w:rFonts w:ascii="Times New Roman" w:eastAsia="Times New Roman" w:hAnsi="Times New Roman" w:cs="Times New Roman"/>
          <w:sz w:val="20"/>
          <w:szCs w:val="20"/>
          <w:lang w:val="en-US"/>
        </w:rPr>
        <w:t>results. Grain</w:t>
      </w:r>
      <w:r w:rsidRPr="007D0FEE">
        <w:rPr>
          <w:rFonts w:ascii="Times New Roman" w:eastAsia="Times New Roman" w:hAnsi="Times New Roman" w:cs="Times New Roman"/>
          <w:sz w:val="20"/>
          <w:szCs w:val="20"/>
          <w:lang w:val="en-US"/>
        </w:rPr>
        <w:t xml:space="preserve"> dimensions, wheat has a length of 6.71 mm and a width of 3.38 mm. Pearl millet has a diameter of 3.41 mm. Prakash et al. (2020) observed that pearl millet grains had lengths ranging from 2.997 mm to 3.172 mm and widths from 2.433 mm to 2.609 mm, which are slightly similar to our study.</w:t>
      </w:r>
    </w:p>
    <w:p w:rsidR="002240D9" w:rsidRPr="00E36517" w:rsidRDefault="0056388C" w:rsidP="00E36517">
      <w:pPr>
        <w:spacing w:before="100" w:beforeAutospacing="1" w:after="100" w:afterAutospacing="1"/>
        <w:jc w:val="both"/>
        <w:rPr>
          <w:rFonts w:ascii="Times New Roman" w:eastAsia="Times New Roman" w:hAnsi="Times New Roman" w:cs="Times New Roman"/>
          <w:sz w:val="20"/>
          <w:szCs w:val="20"/>
          <w:lang w:val="en-US"/>
        </w:rPr>
      </w:pPr>
      <w:r w:rsidRPr="00BA08DE">
        <w:rPr>
          <w:rFonts w:ascii="Times New Roman" w:hAnsi="Times New Roman" w:cs="Times New Roman"/>
          <w:b/>
          <w:sz w:val="20"/>
          <w:szCs w:val="20"/>
        </w:rPr>
        <w:t>Table 3</w:t>
      </w:r>
      <w:r w:rsidR="002240D9" w:rsidRPr="00BA08DE">
        <w:rPr>
          <w:rFonts w:ascii="Times New Roman" w:hAnsi="Times New Roman" w:cs="Times New Roman"/>
          <w:b/>
          <w:sz w:val="20"/>
          <w:szCs w:val="20"/>
        </w:rPr>
        <w:t>. Sensory evaluation of weaning food</w:t>
      </w:r>
    </w:p>
    <w:tbl>
      <w:tblPr>
        <w:tblW w:w="6758" w:type="dxa"/>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2278"/>
        <w:gridCol w:w="1303"/>
        <w:gridCol w:w="1297"/>
        <w:gridCol w:w="1303"/>
        <w:gridCol w:w="577"/>
      </w:tblGrid>
      <w:tr w:rsidR="002240D9" w:rsidRPr="00BA08DE" w:rsidTr="009F39E4">
        <w:trPr>
          <w:trHeight w:val="283"/>
          <w:tblHeader/>
          <w:tblCellSpacing w:w="15" w:type="dxa"/>
        </w:trPr>
        <w:tc>
          <w:tcPr>
            <w:tcW w:w="0" w:type="auto"/>
            <w:vAlign w:val="center"/>
            <w:hideMark/>
          </w:tcPr>
          <w:p w:rsidR="002240D9" w:rsidRPr="00BA08DE" w:rsidRDefault="002240D9" w:rsidP="0044512C">
            <w:pPr>
              <w:spacing w:after="0"/>
              <w:jc w:val="both"/>
              <w:rPr>
                <w:rFonts w:ascii="Times New Roman" w:eastAsia="Times New Roman" w:hAnsi="Times New Roman" w:cs="Times New Roman"/>
                <w:b/>
                <w:bCs/>
                <w:sz w:val="20"/>
                <w:szCs w:val="20"/>
                <w:lang w:val="en-US"/>
              </w:rPr>
            </w:pPr>
            <w:r w:rsidRPr="00BA08DE">
              <w:rPr>
                <w:rFonts w:ascii="Times New Roman" w:eastAsia="Times New Roman" w:hAnsi="Times New Roman" w:cs="Times New Roman"/>
                <w:b/>
                <w:bCs/>
                <w:sz w:val="20"/>
                <w:szCs w:val="20"/>
                <w:lang w:val="en-US"/>
              </w:rPr>
              <w:t>Attribute</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b/>
                <w:bCs/>
                <w:sz w:val="20"/>
                <w:szCs w:val="20"/>
                <w:lang w:val="en-US"/>
              </w:rPr>
            </w:pPr>
            <w:r w:rsidRPr="00BA08DE">
              <w:rPr>
                <w:rFonts w:ascii="Times New Roman" w:eastAsia="Times New Roman" w:hAnsi="Times New Roman" w:cs="Times New Roman"/>
                <w:b/>
                <w:bCs/>
                <w:sz w:val="20"/>
                <w:szCs w:val="20"/>
                <w:lang w:val="en-US"/>
              </w:rPr>
              <w:t>Control</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b/>
                <w:bCs/>
                <w:sz w:val="20"/>
                <w:szCs w:val="20"/>
                <w:lang w:val="en-US"/>
              </w:rPr>
            </w:pPr>
            <w:r w:rsidRPr="00BA08DE">
              <w:rPr>
                <w:rFonts w:ascii="Times New Roman" w:eastAsia="Times New Roman" w:hAnsi="Times New Roman" w:cs="Times New Roman"/>
                <w:b/>
                <w:bCs/>
                <w:sz w:val="20"/>
                <w:szCs w:val="20"/>
                <w:lang w:val="en-US"/>
              </w:rPr>
              <w:t>S1</w:t>
            </w:r>
            <w:r w:rsidR="00C8279A">
              <w:rPr>
                <w:rFonts w:ascii="Times New Roman" w:eastAsia="Times New Roman" w:hAnsi="Times New Roman" w:cs="Times New Roman"/>
                <w:b/>
                <w:bCs/>
                <w:sz w:val="20"/>
                <w:szCs w:val="20"/>
                <w:lang w:val="en-US"/>
              </w:rPr>
              <w:t>WFP</w:t>
            </w:r>
            <w:r w:rsidR="007029C9">
              <w:rPr>
                <w:rFonts w:ascii="Times New Roman" w:eastAsia="Times New Roman" w:hAnsi="Times New Roman" w:cs="Times New Roman"/>
                <w:b/>
                <w:bCs/>
                <w:sz w:val="20"/>
                <w:szCs w:val="20"/>
                <w:lang w:val="en-US"/>
              </w:rPr>
              <w:t>M</w:t>
            </w:r>
            <w:r w:rsidR="00C8279A">
              <w:rPr>
                <w:rFonts w:ascii="Times New Roman" w:eastAsia="Times New Roman" w:hAnsi="Times New Roman" w:cs="Times New Roman"/>
                <w:b/>
                <w:bCs/>
                <w:sz w:val="20"/>
                <w:szCs w:val="20"/>
                <w:lang w:val="en-US"/>
              </w:rPr>
              <w:t>F</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b/>
                <w:bCs/>
                <w:sz w:val="20"/>
                <w:szCs w:val="20"/>
                <w:lang w:val="en-US"/>
              </w:rPr>
            </w:pPr>
            <w:r w:rsidRPr="00BA08DE">
              <w:rPr>
                <w:rFonts w:ascii="Times New Roman" w:eastAsia="Times New Roman" w:hAnsi="Times New Roman" w:cs="Times New Roman"/>
                <w:b/>
                <w:bCs/>
                <w:sz w:val="20"/>
                <w:szCs w:val="20"/>
                <w:lang w:val="en-US"/>
              </w:rPr>
              <w:t>S2</w:t>
            </w:r>
            <w:r w:rsidR="00C8279A">
              <w:rPr>
                <w:rFonts w:ascii="Times New Roman" w:eastAsia="Times New Roman" w:hAnsi="Times New Roman" w:cs="Times New Roman"/>
                <w:b/>
                <w:bCs/>
                <w:sz w:val="20"/>
                <w:szCs w:val="20"/>
                <w:lang w:val="en-US"/>
              </w:rPr>
              <w:t>P</w:t>
            </w:r>
            <w:r w:rsidR="007029C9">
              <w:rPr>
                <w:rFonts w:ascii="Times New Roman" w:eastAsia="Times New Roman" w:hAnsi="Times New Roman" w:cs="Times New Roman"/>
                <w:b/>
                <w:bCs/>
                <w:sz w:val="20"/>
                <w:szCs w:val="20"/>
                <w:lang w:val="en-US"/>
              </w:rPr>
              <w:t>M</w:t>
            </w:r>
            <w:r w:rsidR="00C8279A">
              <w:rPr>
                <w:rFonts w:ascii="Times New Roman" w:eastAsia="Times New Roman" w:hAnsi="Times New Roman" w:cs="Times New Roman"/>
                <w:b/>
                <w:bCs/>
                <w:sz w:val="20"/>
                <w:szCs w:val="20"/>
                <w:lang w:val="en-US"/>
              </w:rPr>
              <w:t>F</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b/>
                <w:bCs/>
                <w:sz w:val="20"/>
                <w:szCs w:val="20"/>
                <w:lang w:val="en-US"/>
              </w:rPr>
            </w:pPr>
            <w:r w:rsidRPr="00BA08DE">
              <w:rPr>
                <w:rFonts w:ascii="Times New Roman" w:eastAsia="Times New Roman" w:hAnsi="Times New Roman" w:cs="Times New Roman"/>
                <w:b/>
                <w:bCs/>
                <w:sz w:val="20"/>
                <w:szCs w:val="20"/>
                <w:lang w:val="en-US"/>
              </w:rPr>
              <w:t xml:space="preserve">C.D. </w:t>
            </w:r>
          </w:p>
        </w:tc>
      </w:tr>
      <w:tr w:rsidR="002240D9" w:rsidRPr="00BA08DE" w:rsidTr="009F39E4">
        <w:trPr>
          <w:trHeight w:val="277"/>
          <w:tblCellSpacing w:w="15" w:type="dxa"/>
        </w:trPr>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Appearance</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6.5 ± 1.14ᵃ</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6.70 ± 0.64ᵃ</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5.60 ± 0.96ᵇ</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1.04</w:t>
            </w:r>
          </w:p>
        </w:tc>
      </w:tr>
      <w:tr w:rsidR="002240D9" w:rsidRPr="00BA08DE" w:rsidTr="009F39E4">
        <w:trPr>
          <w:trHeight w:val="283"/>
          <w:tblCellSpacing w:w="15" w:type="dxa"/>
        </w:trPr>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Taste</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6.5 ± 1.00ᵇ</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7.1 ± 1.12ᵃ</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5.4 ± 2.00ᵇ</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1.13</w:t>
            </w:r>
          </w:p>
        </w:tc>
      </w:tr>
      <w:tr w:rsidR="002240D9" w:rsidRPr="00BA08DE" w:rsidTr="009F39E4">
        <w:trPr>
          <w:trHeight w:val="283"/>
          <w:tblCellSpacing w:w="15" w:type="dxa"/>
        </w:trPr>
        <w:tc>
          <w:tcPr>
            <w:tcW w:w="0" w:type="auto"/>
            <w:vAlign w:val="center"/>
            <w:hideMark/>
          </w:tcPr>
          <w:p w:rsidR="002240D9" w:rsidRPr="00BA08DE" w:rsidRDefault="00CD764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Flavor</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5.60 ± 1.62ᵇ</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6.7 ± 1.10ᵃ</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5.00 ± 1.61ᵇ</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0.78</w:t>
            </w:r>
          </w:p>
        </w:tc>
      </w:tr>
      <w:tr w:rsidR="002240D9" w:rsidRPr="00BA08DE" w:rsidTr="009F39E4">
        <w:trPr>
          <w:trHeight w:val="283"/>
          <w:tblCellSpacing w:w="15" w:type="dxa"/>
        </w:trPr>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Consistency</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5.70 ± 1.12ᵇ</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6.40 ± 1.3ᵃ</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6.20 ± 1.33ᵃ</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0.76</w:t>
            </w:r>
          </w:p>
        </w:tc>
      </w:tr>
      <w:tr w:rsidR="002240D9" w:rsidRPr="00BA08DE" w:rsidTr="009F39E4">
        <w:trPr>
          <w:trHeight w:val="283"/>
          <w:tblCellSpacing w:w="15" w:type="dxa"/>
        </w:trPr>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Overall Acceptability</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7.59 ± 1.53ᵃ</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7.98 ± 1.28ᵃ</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Cs/>
                <w:sz w:val="20"/>
                <w:szCs w:val="20"/>
                <w:lang w:val="en-US"/>
              </w:rPr>
              <w:t>7.7 ± 1.34ᵃ</w:t>
            </w:r>
          </w:p>
        </w:tc>
        <w:tc>
          <w:tcPr>
            <w:tcW w:w="0" w:type="auto"/>
            <w:vAlign w:val="center"/>
            <w:hideMark/>
          </w:tcPr>
          <w:p w:rsidR="002240D9" w:rsidRPr="00BA08DE" w:rsidRDefault="002240D9"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0.89</w:t>
            </w:r>
          </w:p>
        </w:tc>
      </w:tr>
    </w:tbl>
    <w:p w:rsidR="00EB346B" w:rsidRDefault="00EB346B" w:rsidP="0044512C">
      <w:pPr>
        <w:spacing w:before="100" w:beforeAutospacing="1" w:after="100" w:afterAutospacing="1"/>
        <w:jc w:val="both"/>
        <w:rPr>
          <w:rFonts w:ascii="Times New Roman" w:eastAsia="Times New Roman" w:hAnsi="Times New Roman" w:cs="Times New Roman"/>
          <w:sz w:val="20"/>
          <w:szCs w:val="20"/>
        </w:rPr>
      </w:pPr>
      <w:r w:rsidRPr="00BA08DE">
        <w:rPr>
          <w:rFonts w:ascii="Times New Roman" w:eastAsia="Times New Roman" w:hAnsi="Times New Roman" w:cs="Times New Roman"/>
          <w:sz w:val="20"/>
          <w:szCs w:val="20"/>
          <w:lang w:val="en-US"/>
        </w:rPr>
        <w:t xml:space="preserve">Data </w:t>
      </w:r>
      <w:r w:rsidRPr="00BA08DE">
        <w:rPr>
          <w:rFonts w:ascii="Times New Roman" w:eastAsia="Times New Roman" w:hAnsi="Times New Roman" w:cs="Times New Roman"/>
          <w:sz w:val="20"/>
          <w:szCs w:val="20"/>
          <w:lang w:val="en-US"/>
        </w:rPr>
        <w:t>represent mean</w:t>
      </w:r>
      <m:oMath>
        <m:r>
          <w:rPr>
            <w:rFonts w:ascii="Cambria Math" w:hAnsi="Cambria Math" w:cs="Times New Roman"/>
            <w:sz w:val="20"/>
            <w:szCs w:val="20"/>
          </w:rPr>
          <m:t>±</m:t>
        </m:r>
      </m:oMath>
      <w:r w:rsidRPr="00BA08DE">
        <w:rPr>
          <w:rFonts w:ascii="Times New Roman" w:eastAsia="Times New Roman" w:hAnsi="Times New Roman" w:cs="Times New Roman"/>
          <w:sz w:val="20"/>
          <w:szCs w:val="20"/>
          <w:lang w:val="en-US"/>
        </w:rPr>
        <w:t xml:space="preserve">SD value </w:t>
      </w:r>
      <w:r w:rsidRPr="00BA08DE">
        <w:rPr>
          <w:rFonts w:ascii="Times New Roman" w:eastAsia="Times New Roman" w:hAnsi="Times New Roman" w:cs="Times New Roman"/>
          <w:bCs/>
          <w:sz w:val="20"/>
          <w:szCs w:val="20"/>
          <w:lang w:val="en-US"/>
        </w:rPr>
        <w:t>same</w:t>
      </w:r>
      <w:r w:rsidR="002240D9" w:rsidRPr="00BA08DE">
        <w:rPr>
          <w:rFonts w:ascii="Times New Roman" w:eastAsia="Times New Roman" w:hAnsi="Times New Roman" w:cs="Times New Roman"/>
          <w:bCs/>
          <w:sz w:val="20"/>
          <w:szCs w:val="20"/>
          <w:lang w:val="en-US"/>
        </w:rPr>
        <w:t xml:space="preserve"> letter (a, b,) within a row indicates no significant difference. Different letters indicate significan</w:t>
      </w:r>
      <w:r w:rsidRPr="00BA08DE">
        <w:rPr>
          <w:rFonts w:ascii="Times New Roman" w:eastAsia="Times New Roman" w:hAnsi="Times New Roman" w:cs="Times New Roman"/>
          <w:bCs/>
          <w:sz w:val="20"/>
          <w:szCs w:val="20"/>
          <w:lang w:val="en-US"/>
        </w:rPr>
        <w:t xml:space="preserve">t differences between the means </w:t>
      </w:r>
      <w:r w:rsidRPr="00BA08DE">
        <w:rPr>
          <w:rFonts w:ascii="Times New Roman" w:hAnsi="Times New Roman" w:cs="Times New Roman"/>
          <w:sz w:val="20"/>
          <w:szCs w:val="20"/>
        </w:rPr>
        <w:t>(p &lt; 0.05)</w:t>
      </w:r>
      <w:r w:rsidRPr="00BA08DE">
        <w:rPr>
          <w:rFonts w:ascii="Times New Roman" w:eastAsia="Times New Roman" w:hAnsi="Times New Roman" w:cs="Times New Roman"/>
          <w:sz w:val="20"/>
          <w:szCs w:val="20"/>
        </w:rPr>
        <w:t xml:space="preserve"> determined by Duncan. </w:t>
      </w:r>
    </w:p>
    <w:p w:rsidR="00C8279A" w:rsidRPr="00BA08DE" w:rsidRDefault="00C8279A" w:rsidP="0044512C">
      <w:pPr>
        <w:spacing w:before="100" w:beforeAutospacing="1" w:after="100" w:afterAutospacing="1"/>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rPr>
        <w:t xml:space="preserve">S1 Wheat flour pearl </w:t>
      </w:r>
      <w:r w:rsidR="000C250E">
        <w:rPr>
          <w:rFonts w:ascii="Times New Roman" w:eastAsia="Times New Roman" w:hAnsi="Times New Roman" w:cs="Times New Roman"/>
          <w:sz w:val="20"/>
          <w:szCs w:val="20"/>
        </w:rPr>
        <w:t xml:space="preserve">millet </w:t>
      </w:r>
      <w:r>
        <w:rPr>
          <w:rFonts w:ascii="Times New Roman" w:eastAsia="Times New Roman" w:hAnsi="Times New Roman" w:cs="Times New Roman"/>
          <w:sz w:val="20"/>
          <w:szCs w:val="20"/>
        </w:rPr>
        <w:t xml:space="preserve">flour 50:50 %. S2 Pearl </w:t>
      </w:r>
      <w:r w:rsidR="000C250E">
        <w:rPr>
          <w:rFonts w:ascii="Times New Roman" w:eastAsia="Times New Roman" w:hAnsi="Times New Roman" w:cs="Times New Roman"/>
          <w:sz w:val="20"/>
          <w:szCs w:val="20"/>
        </w:rPr>
        <w:t xml:space="preserve">Millet </w:t>
      </w:r>
      <w:r>
        <w:rPr>
          <w:rFonts w:ascii="Times New Roman" w:eastAsia="Times New Roman" w:hAnsi="Times New Roman" w:cs="Times New Roman"/>
          <w:sz w:val="20"/>
          <w:szCs w:val="20"/>
        </w:rPr>
        <w:t>flour 100%.</w:t>
      </w:r>
    </w:p>
    <w:p w:rsidR="002240D9" w:rsidRPr="00BA08DE" w:rsidRDefault="002240D9" w:rsidP="0044512C">
      <w:pPr>
        <w:spacing w:before="100" w:beforeAutospacing="1" w:after="100" w:afterAutospacing="1"/>
        <w:jc w:val="both"/>
        <w:rPr>
          <w:rFonts w:ascii="Times New Roman" w:eastAsia="Times New Roman" w:hAnsi="Times New Roman" w:cs="Times New Roman"/>
          <w:sz w:val="20"/>
          <w:szCs w:val="20"/>
          <w:lang w:val="en-US"/>
        </w:rPr>
      </w:pPr>
      <w:r w:rsidRPr="00BA08DE">
        <w:rPr>
          <w:rFonts w:ascii="Times New Roman" w:hAnsi="Times New Roman" w:cs="Times New Roman"/>
          <w:sz w:val="20"/>
          <w:szCs w:val="20"/>
        </w:rPr>
        <w:t xml:space="preserve">Weaning food </w:t>
      </w:r>
      <w:r w:rsidR="00024CB8" w:rsidRPr="00BA08DE">
        <w:rPr>
          <w:rFonts w:ascii="Times New Roman" w:hAnsi="Times New Roman" w:cs="Times New Roman"/>
          <w:sz w:val="20"/>
          <w:szCs w:val="20"/>
        </w:rPr>
        <w:t>was</w:t>
      </w:r>
      <w:r w:rsidRPr="00BA08DE">
        <w:rPr>
          <w:rFonts w:ascii="Times New Roman" w:hAnsi="Times New Roman" w:cs="Times New Roman"/>
          <w:sz w:val="20"/>
          <w:szCs w:val="20"/>
        </w:rPr>
        <w:t xml:space="preserve"> evaluated by sensory evaluation (appearance colour, f</w:t>
      </w:r>
      <w:r w:rsidR="00F64FDA" w:rsidRPr="00BA08DE">
        <w:rPr>
          <w:rFonts w:ascii="Times New Roman" w:hAnsi="Times New Roman" w:cs="Times New Roman"/>
          <w:sz w:val="20"/>
          <w:szCs w:val="20"/>
        </w:rPr>
        <w:t xml:space="preserve">lavour texture, </w:t>
      </w:r>
      <w:r w:rsidR="00024CB8" w:rsidRPr="00BA08DE">
        <w:rPr>
          <w:rFonts w:ascii="Times New Roman" w:hAnsi="Times New Roman" w:cs="Times New Roman"/>
          <w:sz w:val="20"/>
          <w:szCs w:val="20"/>
        </w:rPr>
        <w:t>taste and</w:t>
      </w:r>
      <w:r w:rsidR="00F64FDA" w:rsidRPr="00BA08DE">
        <w:rPr>
          <w:rFonts w:ascii="Times New Roman" w:hAnsi="Times New Roman" w:cs="Times New Roman"/>
          <w:sz w:val="20"/>
          <w:szCs w:val="20"/>
        </w:rPr>
        <w:t xml:space="preserve"> overall acceptability by 20 </w:t>
      </w:r>
      <w:r w:rsidR="00024CB8" w:rsidRPr="00BA08DE">
        <w:rPr>
          <w:rFonts w:ascii="Times New Roman" w:hAnsi="Times New Roman" w:cs="Times New Roman"/>
          <w:sz w:val="20"/>
          <w:szCs w:val="20"/>
        </w:rPr>
        <w:t>panellists</w:t>
      </w:r>
      <w:r w:rsidR="00F64FDA" w:rsidRPr="00BA08DE">
        <w:rPr>
          <w:rFonts w:ascii="Times New Roman" w:hAnsi="Times New Roman" w:cs="Times New Roman"/>
          <w:sz w:val="20"/>
          <w:szCs w:val="20"/>
        </w:rPr>
        <w:t>.</w:t>
      </w:r>
      <w:r w:rsidRPr="00BA08DE">
        <w:rPr>
          <w:rFonts w:ascii="Times New Roman" w:hAnsi="Times New Roman" w:cs="Times New Roman"/>
          <w:sz w:val="20"/>
          <w:szCs w:val="20"/>
        </w:rPr>
        <w:t xml:space="preserve"> Mean scores of sensory pa</w:t>
      </w:r>
      <w:r w:rsidR="00A30735" w:rsidRPr="00BA08DE">
        <w:rPr>
          <w:rFonts w:ascii="Times New Roman" w:hAnsi="Times New Roman" w:cs="Times New Roman"/>
          <w:sz w:val="20"/>
          <w:szCs w:val="20"/>
        </w:rPr>
        <w:t>rameters are given in table no 3</w:t>
      </w:r>
      <w:r w:rsidRPr="00BA08DE">
        <w:rPr>
          <w:rFonts w:ascii="Times New Roman" w:hAnsi="Times New Roman" w:cs="Times New Roman"/>
          <w:sz w:val="20"/>
          <w:szCs w:val="20"/>
        </w:rPr>
        <w:t>.S1 scor</w:t>
      </w:r>
      <w:r w:rsidR="00873453" w:rsidRPr="00BA08DE">
        <w:rPr>
          <w:rFonts w:ascii="Times New Roman" w:hAnsi="Times New Roman" w:cs="Times New Roman"/>
          <w:sz w:val="20"/>
          <w:szCs w:val="20"/>
        </w:rPr>
        <w:t xml:space="preserve">es better as compare to control </w:t>
      </w:r>
      <w:proofErr w:type="spellStart"/>
      <w:r w:rsidRPr="00BA08DE">
        <w:rPr>
          <w:rFonts w:ascii="Times New Roman" w:eastAsia="Times New Roman" w:hAnsi="Times New Roman" w:cs="Times New Roman"/>
          <w:sz w:val="20"/>
          <w:szCs w:val="20"/>
          <w:lang w:val="en-US"/>
        </w:rPr>
        <w:t>Laminu</w:t>
      </w:r>
      <w:proofErr w:type="spellEnd"/>
      <w:r w:rsidRPr="00BA08DE">
        <w:rPr>
          <w:rFonts w:ascii="Times New Roman" w:eastAsia="Times New Roman" w:hAnsi="Times New Roman" w:cs="Times New Roman"/>
          <w:sz w:val="20"/>
          <w:szCs w:val="20"/>
          <w:lang w:val="en-US"/>
        </w:rPr>
        <w:t xml:space="preserve"> et al.</w:t>
      </w:r>
      <w:r w:rsidR="00873453" w:rsidRPr="00BA08DE">
        <w:rPr>
          <w:rFonts w:ascii="Times New Roman" w:eastAsia="Times New Roman" w:hAnsi="Times New Roman" w:cs="Times New Roman"/>
          <w:sz w:val="20"/>
          <w:szCs w:val="20"/>
          <w:lang w:val="en-US"/>
        </w:rPr>
        <w:t>,</w:t>
      </w:r>
      <w:r w:rsidRPr="00BA08DE">
        <w:rPr>
          <w:rFonts w:ascii="Times New Roman" w:eastAsia="Times New Roman" w:hAnsi="Times New Roman" w:cs="Times New Roman"/>
          <w:sz w:val="20"/>
          <w:szCs w:val="20"/>
          <w:lang w:val="en-US"/>
        </w:rPr>
        <w:t xml:space="preserve"> (2016) found that </w:t>
      </w:r>
      <w:r w:rsidRPr="00BA08DE">
        <w:rPr>
          <w:rFonts w:ascii="Times New Roman" w:eastAsia="Times New Roman" w:hAnsi="Times New Roman" w:cs="Times New Roman"/>
          <w:bCs/>
          <w:sz w:val="20"/>
          <w:szCs w:val="20"/>
          <w:lang w:val="en-US"/>
        </w:rPr>
        <w:t>pearl millet, when combined with wheat, cowpea, and groundnut, improved texture and acceptability</w:t>
      </w:r>
      <w:r w:rsidR="00485BA6" w:rsidRPr="00BA08DE">
        <w:rPr>
          <w:rFonts w:ascii="Times New Roman" w:eastAsia="Times New Roman" w:hAnsi="Times New Roman" w:cs="Times New Roman"/>
          <w:sz w:val="20"/>
          <w:szCs w:val="20"/>
          <w:lang w:val="en-US"/>
        </w:rPr>
        <w:t xml:space="preserve">, similar to S1 formulation </w:t>
      </w:r>
      <w:proofErr w:type="spellStart"/>
      <w:r w:rsidRPr="00BA08DE">
        <w:rPr>
          <w:rFonts w:ascii="Times New Roman" w:eastAsia="Times New Roman" w:hAnsi="Times New Roman" w:cs="Times New Roman"/>
          <w:sz w:val="20"/>
          <w:szCs w:val="20"/>
          <w:lang w:val="en-US"/>
        </w:rPr>
        <w:t>Okwunodulu</w:t>
      </w:r>
      <w:proofErr w:type="spellEnd"/>
      <w:r w:rsidRPr="00BA08DE">
        <w:rPr>
          <w:rFonts w:ascii="Times New Roman" w:eastAsia="Times New Roman" w:hAnsi="Times New Roman" w:cs="Times New Roman"/>
          <w:sz w:val="20"/>
          <w:szCs w:val="20"/>
          <w:lang w:val="en-US"/>
        </w:rPr>
        <w:t xml:space="preserve"> et al.</w:t>
      </w:r>
      <w:r w:rsidR="00B348A0" w:rsidRPr="00BA08DE">
        <w:rPr>
          <w:rFonts w:ascii="Times New Roman" w:eastAsia="Times New Roman" w:hAnsi="Times New Roman" w:cs="Times New Roman"/>
          <w:sz w:val="20"/>
          <w:szCs w:val="20"/>
          <w:lang w:val="en-US"/>
        </w:rPr>
        <w:t>,</w:t>
      </w:r>
      <w:r w:rsidRPr="00BA08DE">
        <w:rPr>
          <w:rFonts w:ascii="Times New Roman" w:eastAsia="Times New Roman" w:hAnsi="Times New Roman" w:cs="Times New Roman"/>
          <w:sz w:val="20"/>
          <w:szCs w:val="20"/>
          <w:lang w:val="en-US"/>
        </w:rPr>
        <w:t xml:space="preserve"> (2020) reported that </w:t>
      </w:r>
      <w:r w:rsidRPr="00BA08DE">
        <w:rPr>
          <w:rFonts w:ascii="Times New Roman" w:eastAsia="Times New Roman" w:hAnsi="Times New Roman" w:cs="Times New Roman"/>
          <w:bCs/>
          <w:sz w:val="20"/>
          <w:szCs w:val="20"/>
          <w:lang w:val="en-US"/>
        </w:rPr>
        <w:t>higher pearl millet content enhanced taste and flavor</w:t>
      </w:r>
      <w:r w:rsidRPr="00BA08DE">
        <w:rPr>
          <w:rFonts w:ascii="Times New Roman" w:eastAsia="Times New Roman" w:hAnsi="Times New Roman" w:cs="Times New Roman"/>
          <w:sz w:val="20"/>
          <w:szCs w:val="20"/>
          <w:lang w:val="en-US"/>
        </w:rPr>
        <w:t xml:space="preserve">, aligning with finding that </w:t>
      </w:r>
      <w:r w:rsidR="00485BA6" w:rsidRPr="00BA08DE">
        <w:rPr>
          <w:rFonts w:ascii="Times New Roman" w:eastAsia="Times New Roman" w:hAnsi="Times New Roman" w:cs="Times New Roman"/>
          <w:sz w:val="20"/>
          <w:szCs w:val="20"/>
          <w:lang w:val="en-US"/>
        </w:rPr>
        <w:t>S1 had the best sensory scores. In</w:t>
      </w:r>
      <w:r w:rsidRPr="00BA08DE">
        <w:rPr>
          <w:rFonts w:ascii="Times New Roman" w:eastAsia="Times New Roman" w:hAnsi="Times New Roman" w:cs="Times New Roman"/>
          <w:sz w:val="20"/>
          <w:szCs w:val="20"/>
          <w:lang w:val="en-US"/>
        </w:rPr>
        <w:t xml:space="preserve"> comparison, the sensory evaluation of formulations indicated that the weaning food prepared from the wheat and pearl millet blend (S1) was preferred for its smooth texture and acceptable sweetness, similar to findings by Sharma et al. (2018), who observed that the addition of sweeteners like sugar candy improved the palatability of weaning foods without compromising nutritional value. </w:t>
      </w:r>
    </w:p>
    <w:p w:rsidR="00382D34" w:rsidRPr="00BA08DE" w:rsidRDefault="0056388C" w:rsidP="0044512C">
      <w:pPr>
        <w:jc w:val="both"/>
        <w:rPr>
          <w:rFonts w:ascii="Times New Roman" w:hAnsi="Times New Roman" w:cs="Times New Roman"/>
          <w:b/>
          <w:sz w:val="20"/>
          <w:szCs w:val="20"/>
        </w:rPr>
      </w:pPr>
      <w:proofErr w:type="gramStart"/>
      <w:r w:rsidRPr="00BA08DE">
        <w:rPr>
          <w:rFonts w:ascii="Times New Roman" w:hAnsi="Times New Roman" w:cs="Times New Roman"/>
          <w:b/>
          <w:sz w:val="20"/>
          <w:szCs w:val="20"/>
        </w:rPr>
        <w:t>Table 4</w:t>
      </w:r>
      <w:r w:rsidR="0098682D" w:rsidRPr="00BA08DE">
        <w:rPr>
          <w:rFonts w:ascii="Times New Roman" w:hAnsi="Times New Roman" w:cs="Times New Roman"/>
          <w:b/>
          <w:sz w:val="20"/>
          <w:szCs w:val="20"/>
        </w:rPr>
        <w:t>.</w:t>
      </w:r>
      <w:proofErr w:type="gramEnd"/>
      <w:r w:rsidR="0098682D" w:rsidRPr="00BA08DE">
        <w:rPr>
          <w:rFonts w:ascii="Times New Roman" w:hAnsi="Times New Roman" w:cs="Times New Roman"/>
          <w:b/>
          <w:sz w:val="20"/>
          <w:szCs w:val="20"/>
        </w:rPr>
        <w:t xml:space="preserve"> </w:t>
      </w:r>
      <w:r w:rsidR="00B3606E" w:rsidRPr="00BA08DE">
        <w:rPr>
          <w:rFonts w:ascii="Times New Roman" w:hAnsi="Times New Roman" w:cs="Times New Roman"/>
          <w:b/>
          <w:sz w:val="20"/>
          <w:szCs w:val="20"/>
        </w:rPr>
        <w:t>Nutritional quality of weaning food</w:t>
      </w:r>
    </w:p>
    <w:tbl>
      <w:tblPr>
        <w:tblW w:w="0" w:type="auto"/>
        <w:tblCellSpacing w:w="15" w:type="dxa"/>
        <w:tblBorders>
          <w:top w:val="single" w:sz="4" w:space="0" w:color="auto"/>
          <w:bottom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1604"/>
        <w:gridCol w:w="1155"/>
        <w:gridCol w:w="81"/>
      </w:tblGrid>
      <w:tr w:rsidR="00382D34" w:rsidRPr="00BA08DE" w:rsidTr="00382D34">
        <w:trPr>
          <w:tblHeader/>
          <w:tblCellSpacing w:w="15" w:type="dxa"/>
        </w:trPr>
        <w:tc>
          <w:tcPr>
            <w:tcW w:w="0" w:type="auto"/>
            <w:vAlign w:val="center"/>
            <w:hideMark/>
          </w:tcPr>
          <w:p w:rsidR="00382D34" w:rsidRPr="00BA08DE" w:rsidRDefault="00382D34" w:rsidP="0044512C">
            <w:pPr>
              <w:spacing w:after="0"/>
              <w:jc w:val="both"/>
              <w:rPr>
                <w:rFonts w:ascii="Times New Roman" w:eastAsia="Times New Roman" w:hAnsi="Times New Roman" w:cs="Times New Roman"/>
                <w:b/>
                <w:bCs/>
                <w:sz w:val="20"/>
                <w:szCs w:val="20"/>
                <w:lang w:val="en-US"/>
              </w:rPr>
            </w:pPr>
            <w:r w:rsidRPr="00BA08DE">
              <w:rPr>
                <w:rFonts w:ascii="Times New Roman" w:eastAsia="Times New Roman" w:hAnsi="Times New Roman" w:cs="Times New Roman"/>
                <w:b/>
                <w:bCs/>
                <w:sz w:val="20"/>
                <w:szCs w:val="20"/>
                <w:lang w:val="en-US"/>
              </w:rPr>
              <w:lastRenderedPageBreak/>
              <w:t>Nutrients</w:t>
            </w:r>
            <w:r w:rsidR="008B5A62">
              <w:rPr>
                <w:rFonts w:ascii="Times New Roman" w:eastAsia="Times New Roman" w:hAnsi="Times New Roman" w:cs="Times New Roman"/>
                <w:b/>
                <w:bCs/>
                <w:sz w:val="20"/>
                <w:szCs w:val="20"/>
                <w:lang w:val="en-US"/>
              </w:rPr>
              <w:t>(100g)</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b/>
                <w:bCs/>
                <w:sz w:val="20"/>
                <w:szCs w:val="20"/>
                <w:lang w:val="en-US"/>
              </w:rPr>
            </w:pPr>
            <w:r w:rsidRPr="00BA08DE">
              <w:rPr>
                <w:rFonts w:ascii="Times New Roman" w:eastAsia="Times New Roman" w:hAnsi="Times New Roman" w:cs="Times New Roman"/>
                <w:b/>
                <w:bCs/>
                <w:sz w:val="20"/>
                <w:szCs w:val="20"/>
                <w:lang w:val="en-US"/>
              </w:rPr>
              <w:t xml:space="preserve">Pearl Millet Flour </w:t>
            </w:r>
          </w:p>
        </w:tc>
        <w:tc>
          <w:tcPr>
            <w:tcW w:w="0" w:type="auto"/>
            <w:vAlign w:val="center"/>
            <w:hideMark/>
          </w:tcPr>
          <w:p w:rsidR="00382D34" w:rsidRPr="00BA08DE" w:rsidRDefault="001E00FE" w:rsidP="0044512C">
            <w:pPr>
              <w:spacing w:after="0"/>
              <w:jc w:val="both"/>
              <w:rPr>
                <w:rFonts w:ascii="Times New Roman" w:eastAsia="Times New Roman" w:hAnsi="Times New Roman" w:cs="Times New Roman"/>
                <w:b/>
                <w:bCs/>
                <w:sz w:val="20"/>
                <w:szCs w:val="20"/>
                <w:lang w:val="en-US"/>
              </w:rPr>
            </w:pPr>
            <w:r w:rsidRPr="00BA08DE">
              <w:rPr>
                <w:rFonts w:ascii="Times New Roman" w:eastAsia="Times New Roman" w:hAnsi="Times New Roman" w:cs="Times New Roman"/>
                <w:b/>
                <w:bCs/>
                <w:sz w:val="20"/>
                <w:szCs w:val="20"/>
                <w:lang w:val="en-US"/>
              </w:rPr>
              <w:t xml:space="preserve">Wheat Flour </w:t>
            </w:r>
            <w:r w:rsidR="00382D34" w:rsidRPr="00BA08DE">
              <w:rPr>
                <w:rFonts w:ascii="Times New Roman" w:eastAsia="Times New Roman" w:hAnsi="Times New Roman" w:cs="Times New Roman"/>
                <w:b/>
                <w:bCs/>
                <w:sz w:val="20"/>
                <w:szCs w:val="20"/>
                <w:lang w:val="en-US"/>
              </w:rPr>
              <w:t xml:space="preserve"> </w:t>
            </w:r>
          </w:p>
        </w:tc>
        <w:tc>
          <w:tcPr>
            <w:tcW w:w="0" w:type="auto"/>
            <w:vAlign w:val="center"/>
          </w:tcPr>
          <w:p w:rsidR="00382D34" w:rsidRPr="00BA08DE" w:rsidRDefault="00382D34" w:rsidP="0044512C">
            <w:pPr>
              <w:spacing w:after="0"/>
              <w:jc w:val="both"/>
              <w:rPr>
                <w:rFonts w:ascii="Times New Roman" w:eastAsia="Times New Roman" w:hAnsi="Times New Roman" w:cs="Times New Roman"/>
                <w:b/>
                <w:bCs/>
                <w:sz w:val="20"/>
                <w:szCs w:val="20"/>
                <w:lang w:val="en-US"/>
              </w:rPr>
            </w:pPr>
          </w:p>
        </w:tc>
      </w:tr>
      <w:tr w:rsidR="00382D34" w:rsidRPr="00BA08DE" w:rsidTr="00382D34">
        <w:trPr>
          <w:tblCellSpacing w:w="15" w:type="dxa"/>
        </w:trPr>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
                <w:bCs/>
                <w:sz w:val="20"/>
                <w:szCs w:val="20"/>
                <w:lang w:val="en-US"/>
              </w:rPr>
              <w:t>Moisture (g)</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5.98±0.67ᵃᵇ</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5.96±0.77ᵃᵇ</w:t>
            </w:r>
          </w:p>
        </w:tc>
        <w:tc>
          <w:tcPr>
            <w:tcW w:w="0" w:type="auto"/>
            <w:vAlign w:val="center"/>
          </w:tcPr>
          <w:p w:rsidR="00382D34" w:rsidRPr="00BA08DE" w:rsidRDefault="00382D34" w:rsidP="0044512C">
            <w:pPr>
              <w:spacing w:after="0"/>
              <w:jc w:val="both"/>
              <w:rPr>
                <w:rFonts w:ascii="Times New Roman" w:eastAsia="Times New Roman" w:hAnsi="Times New Roman" w:cs="Times New Roman"/>
                <w:sz w:val="20"/>
                <w:szCs w:val="20"/>
                <w:lang w:val="en-US"/>
              </w:rPr>
            </w:pPr>
          </w:p>
        </w:tc>
      </w:tr>
      <w:tr w:rsidR="00382D34" w:rsidRPr="00BA08DE" w:rsidTr="00382D34">
        <w:trPr>
          <w:tblCellSpacing w:w="15" w:type="dxa"/>
        </w:trPr>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
                <w:bCs/>
                <w:sz w:val="20"/>
                <w:szCs w:val="20"/>
                <w:lang w:val="en-US"/>
              </w:rPr>
              <w:t>Ash (g)</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2.1±0.61ᵃᵇ</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1.2±0.61ᵃᵇ</w:t>
            </w:r>
          </w:p>
        </w:tc>
        <w:tc>
          <w:tcPr>
            <w:tcW w:w="0" w:type="auto"/>
            <w:vAlign w:val="center"/>
          </w:tcPr>
          <w:p w:rsidR="00382D34" w:rsidRPr="00BA08DE" w:rsidRDefault="00382D34" w:rsidP="0044512C">
            <w:pPr>
              <w:spacing w:after="0"/>
              <w:jc w:val="both"/>
              <w:rPr>
                <w:rFonts w:ascii="Times New Roman" w:eastAsia="Times New Roman" w:hAnsi="Times New Roman" w:cs="Times New Roman"/>
                <w:sz w:val="20"/>
                <w:szCs w:val="20"/>
                <w:lang w:val="en-US"/>
              </w:rPr>
            </w:pPr>
          </w:p>
        </w:tc>
      </w:tr>
      <w:tr w:rsidR="00382D34" w:rsidRPr="00BA08DE" w:rsidTr="00382D34">
        <w:trPr>
          <w:tblCellSpacing w:w="15" w:type="dxa"/>
        </w:trPr>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
                <w:bCs/>
                <w:sz w:val="20"/>
                <w:szCs w:val="20"/>
                <w:lang w:val="en-US"/>
              </w:rPr>
              <w:t>Protein (g)</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7.89±0.76ᵃ</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9.18±0.02ᵃ</w:t>
            </w:r>
          </w:p>
        </w:tc>
        <w:tc>
          <w:tcPr>
            <w:tcW w:w="0" w:type="auto"/>
            <w:vAlign w:val="center"/>
          </w:tcPr>
          <w:p w:rsidR="00382D34" w:rsidRPr="00BA08DE" w:rsidRDefault="00382D34" w:rsidP="0044512C">
            <w:pPr>
              <w:spacing w:after="0"/>
              <w:jc w:val="both"/>
              <w:rPr>
                <w:rFonts w:ascii="Times New Roman" w:eastAsia="Times New Roman" w:hAnsi="Times New Roman" w:cs="Times New Roman"/>
                <w:sz w:val="20"/>
                <w:szCs w:val="20"/>
                <w:lang w:val="en-US"/>
              </w:rPr>
            </w:pPr>
          </w:p>
        </w:tc>
      </w:tr>
      <w:tr w:rsidR="00382D34" w:rsidRPr="00BA08DE" w:rsidTr="00382D34">
        <w:trPr>
          <w:tblCellSpacing w:w="15" w:type="dxa"/>
        </w:trPr>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
                <w:bCs/>
                <w:sz w:val="20"/>
                <w:szCs w:val="20"/>
                <w:lang w:val="en-US"/>
              </w:rPr>
              <w:t>Fat (g)</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2.67±0.66ᵃᵇ</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3.73±0.42ᵃᵇ</w:t>
            </w:r>
          </w:p>
        </w:tc>
        <w:tc>
          <w:tcPr>
            <w:tcW w:w="0" w:type="auto"/>
            <w:vAlign w:val="center"/>
          </w:tcPr>
          <w:p w:rsidR="00382D34" w:rsidRPr="00BA08DE" w:rsidRDefault="00382D34" w:rsidP="0044512C">
            <w:pPr>
              <w:spacing w:after="0"/>
              <w:jc w:val="both"/>
              <w:rPr>
                <w:rFonts w:ascii="Times New Roman" w:eastAsia="Times New Roman" w:hAnsi="Times New Roman" w:cs="Times New Roman"/>
                <w:sz w:val="20"/>
                <w:szCs w:val="20"/>
                <w:lang w:val="en-US"/>
              </w:rPr>
            </w:pPr>
          </w:p>
        </w:tc>
      </w:tr>
      <w:tr w:rsidR="00382D34" w:rsidRPr="00BA08DE" w:rsidTr="00382D34">
        <w:trPr>
          <w:tblCellSpacing w:w="15" w:type="dxa"/>
        </w:trPr>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
                <w:bCs/>
                <w:sz w:val="20"/>
                <w:szCs w:val="20"/>
                <w:lang w:val="en-US"/>
              </w:rPr>
              <w:t>Fiber (g)</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1.9±0.08ᵃᵇ</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2.14±0.56ᵃᵇ</w:t>
            </w:r>
          </w:p>
        </w:tc>
        <w:tc>
          <w:tcPr>
            <w:tcW w:w="0" w:type="auto"/>
            <w:vAlign w:val="center"/>
          </w:tcPr>
          <w:p w:rsidR="00382D34" w:rsidRPr="00BA08DE" w:rsidRDefault="00382D34" w:rsidP="0044512C">
            <w:pPr>
              <w:spacing w:after="0"/>
              <w:jc w:val="both"/>
              <w:rPr>
                <w:rFonts w:ascii="Times New Roman" w:eastAsia="Times New Roman" w:hAnsi="Times New Roman" w:cs="Times New Roman"/>
                <w:sz w:val="20"/>
                <w:szCs w:val="20"/>
                <w:lang w:val="en-US"/>
              </w:rPr>
            </w:pPr>
          </w:p>
        </w:tc>
      </w:tr>
      <w:tr w:rsidR="00382D34" w:rsidRPr="00BA08DE" w:rsidTr="00382D34">
        <w:trPr>
          <w:tblCellSpacing w:w="15" w:type="dxa"/>
        </w:trPr>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
                <w:bCs/>
                <w:sz w:val="20"/>
                <w:szCs w:val="20"/>
                <w:lang w:val="en-US"/>
              </w:rPr>
              <w:t>Carbohydrate (g)</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72.3±1.4ᵇ</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68.1±1.3ᵇ*</w:t>
            </w:r>
          </w:p>
        </w:tc>
        <w:tc>
          <w:tcPr>
            <w:tcW w:w="0" w:type="auto"/>
            <w:vAlign w:val="center"/>
          </w:tcPr>
          <w:p w:rsidR="00382D34" w:rsidRPr="00BA08DE" w:rsidRDefault="00382D34" w:rsidP="0044512C">
            <w:pPr>
              <w:spacing w:after="0"/>
              <w:jc w:val="both"/>
              <w:rPr>
                <w:rFonts w:ascii="Times New Roman" w:eastAsia="Times New Roman" w:hAnsi="Times New Roman" w:cs="Times New Roman"/>
                <w:sz w:val="20"/>
                <w:szCs w:val="20"/>
                <w:lang w:val="en-US"/>
              </w:rPr>
            </w:pPr>
          </w:p>
        </w:tc>
      </w:tr>
      <w:tr w:rsidR="00382D34" w:rsidRPr="00BA08DE" w:rsidTr="00382D34">
        <w:trPr>
          <w:tblCellSpacing w:w="15" w:type="dxa"/>
        </w:trPr>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
                <w:bCs/>
                <w:sz w:val="20"/>
                <w:szCs w:val="20"/>
                <w:lang w:val="en-US"/>
              </w:rPr>
              <w:t>Calcium (mg)</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34±1.2ᵇ</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43±1.2ᵇ*</w:t>
            </w:r>
          </w:p>
        </w:tc>
        <w:tc>
          <w:tcPr>
            <w:tcW w:w="0" w:type="auto"/>
            <w:vAlign w:val="center"/>
          </w:tcPr>
          <w:p w:rsidR="00382D34" w:rsidRPr="00BA08DE" w:rsidRDefault="00382D34" w:rsidP="0044512C">
            <w:pPr>
              <w:spacing w:after="0"/>
              <w:jc w:val="both"/>
              <w:rPr>
                <w:rFonts w:ascii="Times New Roman" w:eastAsia="Times New Roman" w:hAnsi="Times New Roman" w:cs="Times New Roman"/>
                <w:sz w:val="20"/>
                <w:szCs w:val="20"/>
                <w:lang w:val="en-US"/>
              </w:rPr>
            </w:pPr>
          </w:p>
        </w:tc>
      </w:tr>
      <w:tr w:rsidR="00382D34" w:rsidRPr="00BA08DE" w:rsidTr="00382D34">
        <w:trPr>
          <w:tblCellSpacing w:w="15" w:type="dxa"/>
        </w:trPr>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b/>
                <w:bCs/>
                <w:sz w:val="20"/>
                <w:szCs w:val="20"/>
                <w:lang w:val="en-US"/>
              </w:rPr>
              <w:t>Iron (mg)</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3.5±0.87ᵃᵇ</w:t>
            </w:r>
          </w:p>
        </w:tc>
        <w:tc>
          <w:tcPr>
            <w:tcW w:w="0" w:type="auto"/>
            <w:vAlign w:val="center"/>
            <w:hideMark/>
          </w:tcPr>
          <w:p w:rsidR="00382D34" w:rsidRPr="00BA08DE" w:rsidRDefault="00382D34" w:rsidP="0044512C">
            <w:pPr>
              <w:spacing w:after="0"/>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11.5±0.78ᵃᵇ</w:t>
            </w:r>
          </w:p>
        </w:tc>
        <w:tc>
          <w:tcPr>
            <w:tcW w:w="0" w:type="auto"/>
            <w:vAlign w:val="center"/>
          </w:tcPr>
          <w:p w:rsidR="00382D34" w:rsidRPr="00BA08DE" w:rsidRDefault="00382D34" w:rsidP="0044512C">
            <w:pPr>
              <w:spacing w:after="0"/>
              <w:jc w:val="both"/>
              <w:rPr>
                <w:rFonts w:ascii="Times New Roman" w:eastAsia="Times New Roman" w:hAnsi="Times New Roman" w:cs="Times New Roman"/>
                <w:sz w:val="20"/>
                <w:szCs w:val="20"/>
                <w:lang w:val="en-US"/>
              </w:rPr>
            </w:pPr>
          </w:p>
        </w:tc>
      </w:tr>
    </w:tbl>
    <w:p w:rsidR="00CB15F5" w:rsidRPr="00BA08DE" w:rsidRDefault="00CB15F5" w:rsidP="0044512C">
      <w:pPr>
        <w:spacing w:before="100" w:beforeAutospacing="1" w:after="100" w:afterAutospacing="1"/>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Data represent mean</w:t>
      </w:r>
      <m:oMath>
        <m:r>
          <w:rPr>
            <w:rFonts w:ascii="Cambria Math" w:hAnsi="Cambria Math" w:cs="Times New Roman"/>
            <w:sz w:val="20"/>
            <w:szCs w:val="20"/>
          </w:rPr>
          <m:t>±</m:t>
        </m:r>
      </m:oMath>
      <w:r w:rsidRPr="00BA08DE">
        <w:rPr>
          <w:rFonts w:ascii="Times New Roman" w:eastAsia="Times New Roman" w:hAnsi="Times New Roman" w:cs="Times New Roman"/>
          <w:sz w:val="20"/>
          <w:szCs w:val="20"/>
          <w:lang w:val="en-US"/>
        </w:rPr>
        <w:t xml:space="preserve">SD value </w:t>
      </w:r>
      <w:r w:rsidRPr="00BA08DE">
        <w:rPr>
          <w:rFonts w:ascii="Times New Roman" w:eastAsia="Times New Roman" w:hAnsi="Times New Roman" w:cs="Times New Roman"/>
          <w:bCs/>
          <w:sz w:val="20"/>
          <w:szCs w:val="20"/>
          <w:lang w:val="en-US"/>
        </w:rPr>
        <w:t xml:space="preserve">same letter (a, b,) within a row indicates no significant difference. Different letters indicate significant differences between the means </w:t>
      </w:r>
      <w:r w:rsidRPr="00BA08DE">
        <w:rPr>
          <w:rFonts w:ascii="Times New Roman" w:hAnsi="Times New Roman" w:cs="Times New Roman"/>
          <w:sz w:val="20"/>
          <w:szCs w:val="20"/>
        </w:rPr>
        <w:t>(p &lt; 0.05)</w:t>
      </w:r>
      <w:r w:rsidRPr="00BA08DE">
        <w:rPr>
          <w:rFonts w:ascii="Times New Roman" w:eastAsia="Times New Roman" w:hAnsi="Times New Roman" w:cs="Times New Roman"/>
          <w:sz w:val="20"/>
          <w:szCs w:val="20"/>
        </w:rPr>
        <w:t xml:space="preserve"> determined by Duncan. </w:t>
      </w:r>
    </w:p>
    <w:p w:rsidR="00DD4086" w:rsidRPr="00BA08DE" w:rsidRDefault="00382D34" w:rsidP="0044512C">
      <w:pPr>
        <w:spacing w:before="100" w:beforeAutospacing="1" w:after="100" w:afterAutospacing="1"/>
        <w:jc w:val="both"/>
        <w:rPr>
          <w:rFonts w:ascii="Times New Roman" w:eastAsia="Times New Roman" w:hAnsi="Times New Roman" w:cs="Times New Roman"/>
          <w:sz w:val="20"/>
          <w:szCs w:val="20"/>
          <w:lang w:val="en-US"/>
        </w:rPr>
      </w:pPr>
      <w:r w:rsidRPr="00BA08DE">
        <w:rPr>
          <w:rFonts w:ascii="Times New Roman" w:eastAsia="Times New Roman" w:hAnsi="Times New Roman" w:cs="Times New Roman"/>
          <w:sz w:val="20"/>
          <w:szCs w:val="20"/>
          <w:lang w:val="en-US"/>
        </w:rPr>
        <w:t xml:space="preserve">Significant differences were found in </w:t>
      </w:r>
      <w:r w:rsidRPr="00BA08DE">
        <w:rPr>
          <w:rFonts w:ascii="Times New Roman" w:eastAsia="Times New Roman" w:hAnsi="Times New Roman" w:cs="Times New Roman"/>
          <w:bCs/>
          <w:sz w:val="20"/>
          <w:szCs w:val="20"/>
          <w:lang w:val="en-US"/>
        </w:rPr>
        <w:t>carbohydrate and calcium content</w:t>
      </w:r>
      <w:r w:rsidRPr="00BA08DE">
        <w:rPr>
          <w:rFonts w:ascii="Times New Roman" w:eastAsia="Times New Roman" w:hAnsi="Times New Roman" w:cs="Times New Roman"/>
          <w:sz w:val="20"/>
          <w:szCs w:val="20"/>
          <w:lang w:val="en-US"/>
        </w:rPr>
        <w:t>.</w:t>
      </w:r>
      <w:r w:rsidR="00E42B80" w:rsidRPr="00BA08DE">
        <w:rPr>
          <w:rFonts w:ascii="Times New Roman" w:eastAsia="Times New Roman" w:hAnsi="Times New Roman" w:cs="Times New Roman"/>
          <w:sz w:val="20"/>
          <w:szCs w:val="20"/>
          <w:lang w:val="en-US"/>
        </w:rPr>
        <w:t xml:space="preserve"> No significance difference was found in moisture ash protein fat and fiber.</w:t>
      </w:r>
      <w:r w:rsidR="00267D4D" w:rsidRPr="00BA08DE">
        <w:rPr>
          <w:rFonts w:ascii="Times New Roman" w:eastAsia="Times New Roman" w:hAnsi="Times New Roman" w:cs="Times New Roman"/>
          <w:sz w:val="20"/>
          <w:szCs w:val="20"/>
          <w:lang w:val="en-US"/>
        </w:rPr>
        <w:t xml:space="preserve"> </w:t>
      </w:r>
      <w:r w:rsidR="00DD4086" w:rsidRPr="00BA08DE">
        <w:rPr>
          <w:rFonts w:ascii="Times New Roman" w:eastAsia="Times New Roman" w:hAnsi="Times New Roman" w:cs="Times New Roman"/>
          <w:sz w:val="20"/>
          <w:szCs w:val="20"/>
          <w:lang w:val="en-US"/>
        </w:rPr>
        <w:t xml:space="preserve">The findings of this study align with similar research on the development of weaning foods using millet and wheat </w:t>
      </w:r>
      <w:proofErr w:type="spellStart"/>
      <w:r w:rsidR="00DD4086" w:rsidRPr="00BA08DE">
        <w:rPr>
          <w:rFonts w:ascii="Times New Roman" w:eastAsia="Times New Roman" w:hAnsi="Times New Roman" w:cs="Times New Roman"/>
          <w:sz w:val="20"/>
          <w:szCs w:val="20"/>
          <w:lang w:val="en-US"/>
        </w:rPr>
        <w:t>Pandya</w:t>
      </w:r>
      <w:proofErr w:type="spellEnd"/>
      <w:r w:rsidR="00DD4086" w:rsidRPr="00BA08DE">
        <w:rPr>
          <w:rFonts w:ascii="Times New Roman" w:eastAsia="Times New Roman" w:hAnsi="Times New Roman" w:cs="Times New Roman"/>
          <w:sz w:val="20"/>
          <w:szCs w:val="20"/>
          <w:lang w:val="en-US"/>
        </w:rPr>
        <w:t xml:space="preserve"> et al. (2020) found that weaning foods prepared with millet and wheat blends improved digestibility and provided higher energy, calcium and iron content compared to single cereal-based formulations. </w:t>
      </w:r>
      <w:r w:rsidR="00F63521" w:rsidRPr="00BA08DE">
        <w:rPr>
          <w:rFonts w:ascii="Times New Roman" w:eastAsia="Times New Roman" w:hAnsi="Times New Roman" w:cs="Times New Roman"/>
          <w:sz w:val="20"/>
          <w:szCs w:val="20"/>
          <w:lang w:val="en-US"/>
        </w:rPr>
        <w:t>Additionally, the proximate analysis of formulations showed an increase in protein content and digestibility, as reported by Kumar et al. (2019), who found that the inclusion of amylase-rich foods like malted wheat enhanced the nutritional profile and digestibility of complementary foods. These findings support the potential of using malted wheat and pearl millet as key ingredients in the formulation of nutritious and digestible weaning foods for infants.</w:t>
      </w:r>
    </w:p>
    <w:p w:rsidR="00B3606E" w:rsidRPr="00BA08DE" w:rsidRDefault="00BA08DE" w:rsidP="0044512C">
      <w:pPr>
        <w:jc w:val="both"/>
        <w:rPr>
          <w:rFonts w:ascii="Times New Roman" w:hAnsi="Times New Roman" w:cs="Times New Roman"/>
          <w:b/>
          <w:sz w:val="24"/>
          <w:szCs w:val="24"/>
        </w:rPr>
      </w:pPr>
      <w:r w:rsidRPr="00BA08DE">
        <w:rPr>
          <w:rFonts w:ascii="Times New Roman" w:hAnsi="Times New Roman" w:cs="Times New Roman"/>
          <w:b/>
          <w:sz w:val="24"/>
          <w:szCs w:val="24"/>
        </w:rPr>
        <w:t>CONCLUSION</w:t>
      </w:r>
    </w:p>
    <w:p w:rsidR="00A76B92" w:rsidRPr="00BA08DE" w:rsidRDefault="00A76B92" w:rsidP="0044512C">
      <w:pPr>
        <w:jc w:val="both"/>
        <w:rPr>
          <w:rFonts w:ascii="Times New Roman" w:hAnsi="Times New Roman" w:cs="Times New Roman"/>
          <w:sz w:val="20"/>
          <w:szCs w:val="20"/>
        </w:rPr>
      </w:pPr>
      <w:r w:rsidRPr="00BA08DE">
        <w:rPr>
          <w:rFonts w:ascii="Times New Roman" w:hAnsi="Times New Roman" w:cs="Times New Roman"/>
          <w:sz w:val="20"/>
          <w:szCs w:val="20"/>
        </w:rPr>
        <w:t xml:space="preserve">Homemade weaning diets can provide significant benefits in achieving the status of an ideal weaning food. This study does not endorse the use of commercial feeds but instead stresses to mothers that a homemade diet is not a compromised option. An enriched homemade diet plays a crucial role in supporting not only the child’s immediate health but also their long-term development. One of the key advantages of a homemade diet, as compared to commercial feeds, is the </w:t>
      </w:r>
      <w:r w:rsidR="00E80900" w:rsidRPr="00BA08DE">
        <w:rPr>
          <w:rFonts w:ascii="Times New Roman" w:hAnsi="Times New Roman" w:cs="Times New Roman"/>
          <w:sz w:val="20"/>
          <w:szCs w:val="20"/>
        </w:rPr>
        <w:t>favourable</w:t>
      </w:r>
      <w:r w:rsidRPr="00BA08DE">
        <w:rPr>
          <w:rFonts w:ascii="Times New Roman" w:hAnsi="Times New Roman" w:cs="Times New Roman"/>
          <w:sz w:val="20"/>
          <w:szCs w:val="20"/>
        </w:rPr>
        <w:t xml:space="preserve"> cost-benefit ratio. It offers a more affordable yet effective way to address malnutrition and meet the essential nutritional needs of infants. Therefore, ensuring that infants receive the right food at the right time is critical for fostering optimal growth, development, and health outcomes.</w:t>
      </w:r>
    </w:p>
    <w:p w:rsidR="00E36517" w:rsidRDefault="00BA08DE" w:rsidP="009E1107">
      <w:pPr>
        <w:jc w:val="both"/>
        <w:rPr>
          <w:rFonts w:ascii="Times New Roman" w:hAnsi="Times New Roman" w:cs="Times New Roman"/>
          <w:b/>
          <w:sz w:val="24"/>
          <w:szCs w:val="24"/>
        </w:rPr>
      </w:pPr>
      <w:r w:rsidRPr="00A76B92">
        <w:rPr>
          <w:rFonts w:ascii="Times New Roman" w:hAnsi="Times New Roman" w:cs="Times New Roman"/>
          <w:b/>
          <w:sz w:val="24"/>
          <w:szCs w:val="24"/>
        </w:rPr>
        <w:t>REFERENCES</w:t>
      </w:r>
    </w:p>
    <w:p w:rsidR="003D11C5" w:rsidRPr="00235FC7" w:rsidRDefault="003D11C5" w:rsidP="003D11C5">
      <w:pPr>
        <w:pStyle w:val="ListParagraph"/>
        <w:numPr>
          <w:ilvl w:val="0"/>
          <w:numId w:val="16"/>
        </w:numPr>
        <w:spacing w:after="0"/>
        <w:jc w:val="both"/>
        <w:rPr>
          <w:rFonts w:ascii="Times New Roman" w:eastAsia="Times New Roman" w:hAnsi="Times New Roman" w:cs="Times New Roman"/>
          <w:sz w:val="20"/>
          <w:szCs w:val="20"/>
          <w:lang w:val="en-US"/>
        </w:rPr>
      </w:pPr>
      <w:r w:rsidRPr="00235FC7">
        <w:rPr>
          <w:rFonts w:ascii="Times New Roman" w:eastAsia="Times New Roman" w:hAnsi="Times New Roman" w:cs="Times New Roman"/>
          <w:sz w:val="20"/>
          <w:szCs w:val="20"/>
          <w:lang w:val="en-US"/>
        </w:rPr>
        <w:t>AOAC. Official Methods of Analysis of Association of Official Analytical Chemists. Washington, D.C., 2000.</w:t>
      </w:r>
    </w:p>
    <w:p w:rsidR="003D11C5" w:rsidRPr="00235FC7" w:rsidRDefault="003D11C5" w:rsidP="003D11C5">
      <w:pPr>
        <w:pStyle w:val="ListParagraph"/>
        <w:numPr>
          <w:ilvl w:val="0"/>
          <w:numId w:val="16"/>
        </w:numPr>
        <w:spacing w:after="0"/>
        <w:jc w:val="both"/>
        <w:rPr>
          <w:rFonts w:ascii="Times New Roman" w:eastAsia="Times New Roman" w:hAnsi="Times New Roman" w:cs="Times New Roman"/>
          <w:sz w:val="20"/>
          <w:szCs w:val="20"/>
          <w:lang w:val="en-US"/>
        </w:rPr>
      </w:pPr>
      <w:r w:rsidRPr="00235FC7">
        <w:rPr>
          <w:rFonts w:ascii="Times New Roman" w:eastAsia="Times New Roman" w:hAnsi="Times New Roman" w:cs="Times New Roman"/>
          <w:sz w:val="20"/>
          <w:szCs w:val="20"/>
          <w:lang w:val="en-US"/>
        </w:rPr>
        <w:t xml:space="preserve">Black RE, </w:t>
      </w:r>
      <w:proofErr w:type="spellStart"/>
      <w:r w:rsidRPr="00235FC7">
        <w:rPr>
          <w:rFonts w:ascii="Times New Roman" w:eastAsia="Times New Roman" w:hAnsi="Times New Roman" w:cs="Times New Roman"/>
          <w:sz w:val="20"/>
          <w:szCs w:val="20"/>
          <w:lang w:val="en-US"/>
        </w:rPr>
        <w:t>Victora</w:t>
      </w:r>
      <w:proofErr w:type="spellEnd"/>
      <w:r w:rsidRPr="00235FC7">
        <w:rPr>
          <w:rFonts w:ascii="Times New Roman" w:eastAsia="Times New Roman" w:hAnsi="Times New Roman" w:cs="Times New Roman"/>
          <w:sz w:val="20"/>
          <w:szCs w:val="20"/>
          <w:lang w:val="en-US"/>
        </w:rPr>
        <w:t xml:space="preserve"> CG, Walker SP, et al. Maternal and child </w:t>
      </w:r>
      <w:proofErr w:type="spellStart"/>
      <w:r w:rsidRPr="00235FC7">
        <w:rPr>
          <w:rFonts w:ascii="Times New Roman" w:eastAsia="Times New Roman" w:hAnsi="Times New Roman" w:cs="Times New Roman"/>
          <w:sz w:val="20"/>
          <w:szCs w:val="20"/>
          <w:lang w:val="en-US"/>
        </w:rPr>
        <w:t>undernutrition</w:t>
      </w:r>
      <w:proofErr w:type="spellEnd"/>
      <w:r w:rsidRPr="00235FC7">
        <w:rPr>
          <w:rFonts w:ascii="Times New Roman" w:eastAsia="Times New Roman" w:hAnsi="Times New Roman" w:cs="Times New Roman"/>
          <w:sz w:val="20"/>
          <w:szCs w:val="20"/>
          <w:lang w:val="en-US"/>
        </w:rPr>
        <w:t>: Global and regional exposures and health consequences. The Lancet 2008; 371(9608): 243-260.</w:t>
      </w:r>
    </w:p>
    <w:p w:rsidR="003D11C5" w:rsidRPr="00235FC7" w:rsidRDefault="003D11C5" w:rsidP="003D11C5">
      <w:pPr>
        <w:pStyle w:val="ListParagraph"/>
        <w:numPr>
          <w:ilvl w:val="0"/>
          <w:numId w:val="16"/>
        </w:numPr>
        <w:spacing w:after="0"/>
        <w:jc w:val="both"/>
        <w:rPr>
          <w:rFonts w:ascii="Times New Roman" w:eastAsia="Times New Roman" w:hAnsi="Times New Roman" w:cs="Times New Roman"/>
          <w:sz w:val="20"/>
          <w:szCs w:val="20"/>
          <w:lang w:val="en-US"/>
        </w:rPr>
      </w:pPr>
      <w:proofErr w:type="spellStart"/>
      <w:r w:rsidRPr="00235FC7">
        <w:rPr>
          <w:rFonts w:ascii="Times New Roman" w:eastAsia="Times New Roman" w:hAnsi="Times New Roman" w:cs="Times New Roman"/>
          <w:sz w:val="20"/>
          <w:szCs w:val="20"/>
          <w:lang w:val="en-US"/>
        </w:rPr>
        <w:t>Dharmaraj</w:t>
      </w:r>
      <w:proofErr w:type="spellEnd"/>
      <w:r w:rsidRPr="00235FC7">
        <w:rPr>
          <w:rFonts w:ascii="Times New Roman" w:eastAsia="Times New Roman" w:hAnsi="Times New Roman" w:cs="Times New Roman"/>
          <w:sz w:val="20"/>
          <w:szCs w:val="20"/>
          <w:lang w:val="en-US"/>
        </w:rPr>
        <w:t xml:space="preserve"> P, </w:t>
      </w:r>
      <w:proofErr w:type="spellStart"/>
      <w:r w:rsidRPr="00235FC7">
        <w:rPr>
          <w:rFonts w:ascii="Times New Roman" w:eastAsia="Times New Roman" w:hAnsi="Times New Roman" w:cs="Times New Roman"/>
          <w:sz w:val="20"/>
          <w:szCs w:val="20"/>
          <w:lang w:val="en-US"/>
        </w:rPr>
        <w:t>Srinivasan</w:t>
      </w:r>
      <w:proofErr w:type="spellEnd"/>
      <w:r w:rsidRPr="00235FC7">
        <w:rPr>
          <w:rFonts w:ascii="Times New Roman" w:eastAsia="Times New Roman" w:hAnsi="Times New Roman" w:cs="Times New Roman"/>
          <w:sz w:val="20"/>
          <w:szCs w:val="20"/>
          <w:lang w:val="en-US"/>
        </w:rPr>
        <w:t xml:space="preserve"> K, </w:t>
      </w:r>
      <w:proofErr w:type="spellStart"/>
      <w:r w:rsidRPr="00235FC7">
        <w:rPr>
          <w:rFonts w:ascii="Times New Roman" w:eastAsia="Times New Roman" w:hAnsi="Times New Roman" w:cs="Times New Roman"/>
          <w:sz w:val="20"/>
          <w:szCs w:val="20"/>
          <w:lang w:val="en-US"/>
        </w:rPr>
        <w:t>Pugalenthi</w:t>
      </w:r>
      <w:proofErr w:type="spellEnd"/>
      <w:r w:rsidRPr="00235FC7">
        <w:rPr>
          <w:rFonts w:ascii="Times New Roman" w:eastAsia="Times New Roman" w:hAnsi="Times New Roman" w:cs="Times New Roman"/>
          <w:sz w:val="20"/>
          <w:szCs w:val="20"/>
          <w:lang w:val="en-US"/>
        </w:rPr>
        <w:t xml:space="preserve"> M. Germinated cereal-based weaning foods: Nutritional and functional properties. Journal of Food Science and Technology 2012; 49(4): 498-505.</w:t>
      </w:r>
    </w:p>
    <w:p w:rsidR="003D11C5" w:rsidRPr="00235FC7" w:rsidRDefault="003D11C5" w:rsidP="003D11C5">
      <w:pPr>
        <w:pStyle w:val="ListParagraph"/>
        <w:numPr>
          <w:ilvl w:val="0"/>
          <w:numId w:val="16"/>
        </w:numPr>
        <w:spacing w:after="0"/>
        <w:jc w:val="both"/>
        <w:rPr>
          <w:rFonts w:ascii="Times New Roman" w:eastAsia="Times New Roman" w:hAnsi="Times New Roman" w:cs="Times New Roman"/>
          <w:sz w:val="20"/>
          <w:szCs w:val="20"/>
          <w:lang w:val="en-US"/>
        </w:rPr>
      </w:pPr>
      <w:proofErr w:type="spellStart"/>
      <w:r w:rsidRPr="00235FC7">
        <w:rPr>
          <w:rFonts w:ascii="Times New Roman" w:eastAsia="Times New Roman" w:hAnsi="Times New Roman" w:cs="Times New Roman"/>
          <w:sz w:val="20"/>
          <w:szCs w:val="20"/>
          <w:lang w:val="en-US"/>
        </w:rPr>
        <w:t>Laminu</w:t>
      </w:r>
      <w:proofErr w:type="spellEnd"/>
      <w:r w:rsidRPr="00235FC7">
        <w:rPr>
          <w:rFonts w:ascii="Times New Roman" w:eastAsia="Times New Roman" w:hAnsi="Times New Roman" w:cs="Times New Roman"/>
          <w:sz w:val="20"/>
          <w:szCs w:val="20"/>
          <w:lang w:val="en-US"/>
        </w:rPr>
        <w:t xml:space="preserve"> H, </w:t>
      </w:r>
      <w:proofErr w:type="spellStart"/>
      <w:r w:rsidRPr="00235FC7">
        <w:rPr>
          <w:rFonts w:ascii="Times New Roman" w:eastAsia="Times New Roman" w:hAnsi="Times New Roman" w:cs="Times New Roman"/>
          <w:sz w:val="20"/>
          <w:szCs w:val="20"/>
          <w:lang w:val="en-US"/>
        </w:rPr>
        <w:t>Jibril</w:t>
      </w:r>
      <w:proofErr w:type="spellEnd"/>
      <w:r w:rsidRPr="00235FC7">
        <w:rPr>
          <w:rFonts w:ascii="Times New Roman" w:eastAsia="Times New Roman" w:hAnsi="Times New Roman" w:cs="Times New Roman"/>
          <w:sz w:val="20"/>
          <w:szCs w:val="20"/>
          <w:lang w:val="en-US"/>
        </w:rPr>
        <w:t xml:space="preserve"> MM, Abba S. Journal of Advances in Biology &amp; Biotechnology 2016; 9(3): 1-11.</w:t>
      </w:r>
    </w:p>
    <w:p w:rsidR="003D11C5" w:rsidRPr="00235FC7" w:rsidRDefault="003D11C5" w:rsidP="003D11C5">
      <w:pPr>
        <w:pStyle w:val="ListParagraph"/>
        <w:numPr>
          <w:ilvl w:val="0"/>
          <w:numId w:val="16"/>
        </w:numPr>
        <w:spacing w:after="0"/>
        <w:jc w:val="both"/>
        <w:rPr>
          <w:rFonts w:ascii="Times New Roman" w:eastAsia="Times New Roman" w:hAnsi="Times New Roman" w:cs="Times New Roman"/>
          <w:sz w:val="20"/>
          <w:szCs w:val="20"/>
          <w:lang w:val="en-US"/>
        </w:rPr>
      </w:pPr>
      <w:proofErr w:type="spellStart"/>
      <w:r w:rsidRPr="00235FC7">
        <w:rPr>
          <w:rFonts w:ascii="Times New Roman" w:eastAsia="Times New Roman" w:hAnsi="Times New Roman" w:cs="Times New Roman"/>
          <w:sz w:val="20"/>
          <w:szCs w:val="20"/>
          <w:lang w:val="en-US"/>
        </w:rPr>
        <w:t>Murugkar</w:t>
      </w:r>
      <w:proofErr w:type="spellEnd"/>
      <w:r w:rsidRPr="00235FC7">
        <w:rPr>
          <w:rFonts w:ascii="Times New Roman" w:eastAsia="Times New Roman" w:hAnsi="Times New Roman" w:cs="Times New Roman"/>
          <w:sz w:val="20"/>
          <w:szCs w:val="20"/>
          <w:lang w:val="en-US"/>
        </w:rPr>
        <w:t xml:space="preserve"> DA, </w:t>
      </w:r>
      <w:proofErr w:type="spellStart"/>
      <w:r w:rsidRPr="00235FC7">
        <w:rPr>
          <w:rFonts w:ascii="Times New Roman" w:eastAsia="Times New Roman" w:hAnsi="Times New Roman" w:cs="Times New Roman"/>
          <w:sz w:val="20"/>
          <w:szCs w:val="20"/>
          <w:lang w:val="en-US"/>
        </w:rPr>
        <w:t>Gulati</w:t>
      </w:r>
      <w:proofErr w:type="spellEnd"/>
      <w:r w:rsidRPr="00235FC7">
        <w:rPr>
          <w:rFonts w:ascii="Times New Roman" w:eastAsia="Times New Roman" w:hAnsi="Times New Roman" w:cs="Times New Roman"/>
          <w:sz w:val="20"/>
          <w:szCs w:val="20"/>
          <w:lang w:val="en-US"/>
        </w:rPr>
        <w:t xml:space="preserve"> P, Gupta C. Effect of sprouting on physical properties and functional and nutritional components of multi-nutrient mixes. International Journal of Food Nutrition and Science 2013; 2(2): 2-15.</w:t>
      </w:r>
    </w:p>
    <w:p w:rsidR="003D11C5" w:rsidRPr="00235FC7" w:rsidRDefault="003D11C5" w:rsidP="003D11C5">
      <w:pPr>
        <w:pStyle w:val="ListParagraph"/>
        <w:numPr>
          <w:ilvl w:val="0"/>
          <w:numId w:val="16"/>
        </w:numPr>
        <w:spacing w:after="0"/>
        <w:jc w:val="both"/>
        <w:rPr>
          <w:rFonts w:ascii="Times New Roman" w:eastAsia="Times New Roman" w:hAnsi="Times New Roman" w:cs="Times New Roman"/>
          <w:sz w:val="20"/>
          <w:szCs w:val="20"/>
          <w:lang w:val="en-US"/>
        </w:rPr>
      </w:pPr>
      <w:proofErr w:type="spellStart"/>
      <w:r w:rsidRPr="00235FC7">
        <w:rPr>
          <w:rFonts w:ascii="Times New Roman" w:eastAsia="Times New Roman" w:hAnsi="Times New Roman" w:cs="Times New Roman"/>
          <w:sz w:val="20"/>
          <w:szCs w:val="20"/>
          <w:lang w:val="en-US"/>
        </w:rPr>
        <w:t>Okwunodulu</w:t>
      </w:r>
      <w:proofErr w:type="spellEnd"/>
      <w:r w:rsidRPr="00235FC7">
        <w:rPr>
          <w:rFonts w:ascii="Times New Roman" w:eastAsia="Times New Roman" w:hAnsi="Times New Roman" w:cs="Times New Roman"/>
          <w:sz w:val="20"/>
          <w:szCs w:val="20"/>
          <w:lang w:val="en-US"/>
        </w:rPr>
        <w:t xml:space="preserve"> FU, </w:t>
      </w:r>
      <w:proofErr w:type="spellStart"/>
      <w:r w:rsidRPr="00235FC7">
        <w:rPr>
          <w:rFonts w:ascii="Times New Roman" w:eastAsia="Times New Roman" w:hAnsi="Times New Roman" w:cs="Times New Roman"/>
          <w:sz w:val="20"/>
          <w:szCs w:val="20"/>
          <w:lang w:val="en-US"/>
        </w:rPr>
        <w:t>Eze</w:t>
      </w:r>
      <w:proofErr w:type="spellEnd"/>
      <w:r w:rsidRPr="00235FC7">
        <w:rPr>
          <w:rFonts w:ascii="Times New Roman" w:eastAsia="Times New Roman" w:hAnsi="Times New Roman" w:cs="Times New Roman"/>
          <w:sz w:val="20"/>
          <w:szCs w:val="20"/>
          <w:lang w:val="en-US"/>
        </w:rPr>
        <w:t xml:space="preserve"> CN, </w:t>
      </w:r>
      <w:proofErr w:type="spellStart"/>
      <w:r w:rsidRPr="00235FC7">
        <w:rPr>
          <w:rFonts w:ascii="Times New Roman" w:eastAsia="Times New Roman" w:hAnsi="Times New Roman" w:cs="Times New Roman"/>
          <w:sz w:val="20"/>
          <w:szCs w:val="20"/>
          <w:lang w:val="en-US"/>
        </w:rPr>
        <w:t>Ogueke</w:t>
      </w:r>
      <w:proofErr w:type="spellEnd"/>
      <w:r w:rsidRPr="00235FC7">
        <w:rPr>
          <w:rFonts w:ascii="Times New Roman" w:eastAsia="Times New Roman" w:hAnsi="Times New Roman" w:cs="Times New Roman"/>
          <w:sz w:val="20"/>
          <w:szCs w:val="20"/>
          <w:lang w:val="en-US"/>
        </w:rPr>
        <w:t xml:space="preserve"> CC, </w:t>
      </w:r>
      <w:proofErr w:type="spellStart"/>
      <w:r w:rsidRPr="00235FC7">
        <w:rPr>
          <w:rFonts w:ascii="Times New Roman" w:eastAsia="Times New Roman" w:hAnsi="Times New Roman" w:cs="Times New Roman"/>
          <w:sz w:val="20"/>
          <w:szCs w:val="20"/>
          <w:lang w:val="en-US"/>
        </w:rPr>
        <w:t>Anyika</w:t>
      </w:r>
      <w:proofErr w:type="spellEnd"/>
      <w:r w:rsidRPr="00235FC7">
        <w:rPr>
          <w:rFonts w:ascii="Times New Roman" w:eastAsia="Times New Roman" w:hAnsi="Times New Roman" w:cs="Times New Roman"/>
          <w:sz w:val="20"/>
          <w:szCs w:val="20"/>
          <w:lang w:val="en-US"/>
        </w:rPr>
        <w:t xml:space="preserve"> JU. </w:t>
      </w:r>
      <w:proofErr w:type="spellStart"/>
      <w:r w:rsidRPr="00235FC7">
        <w:rPr>
          <w:rFonts w:ascii="Times New Roman" w:eastAsia="Times New Roman" w:hAnsi="Times New Roman" w:cs="Times New Roman"/>
          <w:sz w:val="20"/>
          <w:szCs w:val="20"/>
          <w:lang w:val="en-US"/>
        </w:rPr>
        <w:t>Int</w:t>
      </w:r>
      <w:proofErr w:type="spellEnd"/>
      <w:r w:rsidRPr="00235FC7">
        <w:rPr>
          <w:rFonts w:ascii="Times New Roman" w:eastAsia="Times New Roman" w:hAnsi="Times New Roman" w:cs="Times New Roman"/>
          <w:sz w:val="20"/>
          <w:szCs w:val="20"/>
          <w:lang w:val="en-US"/>
        </w:rPr>
        <w:t xml:space="preserve"> J </w:t>
      </w:r>
      <w:proofErr w:type="spellStart"/>
      <w:r w:rsidRPr="00235FC7">
        <w:rPr>
          <w:rFonts w:ascii="Times New Roman" w:eastAsia="Times New Roman" w:hAnsi="Times New Roman" w:cs="Times New Roman"/>
          <w:sz w:val="20"/>
          <w:szCs w:val="20"/>
          <w:lang w:val="en-US"/>
        </w:rPr>
        <w:t>Curr</w:t>
      </w:r>
      <w:proofErr w:type="spellEnd"/>
      <w:r w:rsidRPr="00235FC7">
        <w:rPr>
          <w:rFonts w:ascii="Times New Roman" w:eastAsia="Times New Roman" w:hAnsi="Times New Roman" w:cs="Times New Roman"/>
          <w:sz w:val="20"/>
          <w:szCs w:val="20"/>
          <w:lang w:val="en-US"/>
        </w:rPr>
        <w:t xml:space="preserve"> Res </w:t>
      </w:r>
      <w:proofErr w:type="spellStart"/>
      <w:r w:rsidRPr="00235FC7">
        <w:rPr>
          <w:rFonts w:ascii="Times New Roman" w:eastAsia="Times New Roman" w:hAnsi="Times New Roman" w:cs="Times New Roman"/>
          <w:sz w:val="20"/>
          <w:szCs w:val="20"/>
          <w:lang w:val="en-US"/>
        </w:rPr>
        <w:t>Acad</w:t>
      </w:r>
      <w:proofErr w:type="spellEnd"/>
      <w:r w:rsidRPr="00235FC7">
        <w:rPr>
          <w:rFonts w:ascii="Times New Roman" w:eastAsia="Times New Roman" w:hAnsi="Times New Roman" w:cs="Times New Roman"/>
          <w:sz w:val="20"/>
          <w:szCs w:val="20"/>
          <w:lang w:val="en-US"/>
        </w:rPr>
        <w:t xml:space="preserve"> Rev 2020; 8(4): 62-73.</w:t>
      </w:r>
    </w:p>
    <w:p w:rsidR="003D11C5" w:rsidRPr="00235FC7" w:rsidRDefault="003D11C5" w:rsidP="003D11C5">
      <w:pPr>
        <w:pStyle w:val="ListParagraph"/>
        <w:numPr>
          <w:ilvl w:val="0"/>
          <w:numId w:val="16"/>
        </w:numPr>
        <w:spacing w:after="0"/>
        <w:jc w:val="both"/>
        <w:rPr>
          <w:rFonts w:ascii="Times New Roman" w:eastAsia="Times New Roman" w:hAnsi="Times New Roman" w:cs="Times New Roman"/>
          <w:sz w:val="20"/>
          <w:szCs w:val="20"/>
          <w:lang w:val="en-US"/>
        </w:rPr>
      </w:pPr>
      <w:proofErr w:type="spellStart"/>
      <w:r w:rsidRPr="00235FC7">
        <w:rPr>
          <w:rFonts w:ascii="Times New Roman" w:eastAsia="Times New Roman" w:hAnsi="Times New Roman" w:cs="Times New Roman"/>
          <w:sz w:val="20"/>
          <w:szCs w:val="20"/>
          <w:lang w:val="en-US"/>
        </w:rPr>
        <w:lastRenderedPageBreak/>
        <w:t>Onoja</w:t>
      </w:r>
      <w:proofErr w:type="spellEnd"/>
      <w:r w:rsidRPr="00235FC7">
        <w:rPr>
          <w:rFonts w:ascii="Times New Roman" w:eastAsia="Times New Roman" w:hAnsi="Times New Roman" w:cs="Times New Roman"/>
          <w:sz w:val="20"/>
          <w:szCs w:val="20"/>
          <w:lang w:val="en-US"/>
        </w:rPr>
        <w:t xml:space="preserve"> US, et al. Evaluation of complementary food formulated from local staples and fortified with calcium, iron and zinc. Journal of Nutrition and Food Science 2014; 326(2): 2.</w:t>
      </w:r>
    </w:p>
    <w:p w:rsidR="003D11C5" w:rsidRPr="00235FC7" w:rsidRDefault="003D11C5" w:rsidP="003D11C5">
      <w:pPr>
        <w:pStyle w:val="ListParagraph"/>
        <w:numPr>
          <w:ilvl w:val="0"/>
          <w:numId w:val="16"/>
        </w:numPr>
        <w:spacing w:after="0"/>
        <w:jc w:val="both"/>
        <w:rPr>
          <w:rFonts w:ascii="Times New Roman" w:eastAsia="Times New Roman" w:hAnsi="Times New Roman" w:cs="Times New Roman"/>
          <w:sz w:val="20"/>
          <w:szCs w:val="20"/>
          <w:lang w:val="en-US"/>
        </w:rPr>
      </w:pPr>
      <w:r w:rsidRPr="00235FC7">
        <w:rPr>
          <w:rFonts w:ascii="Times New Roman" w:eastAsia="Times New Roman" w:hAnsi="Times New Roman" w:cs="Times New Roman"/>
          <w:sz w:val="20"/>
          <w:szCs w:val="20"/>
          <w:lang w:val="en-US"/>
        </w:rPr>
        <w:t xml:space="preserve">Prakash A, </w:t>
      </w:r>
      <w:proofErr w:type="spellStart"/>
      <w:r w:rsidRPr="00235FC7">
        <w:rPr>
          <w:rFonts w:ascii="Times New Roman" w:eastAsia="Times New Roman" w:hAnsi="Times New Roman" w:cs="Times New Roman"/>
          <w:sz w:val="20"/>
          <w:szCs w:val="20"/>
          <w:lang w:val="en-US"/>
        </w:rPr>
        <w:t>Sahoo</w:t>
      </w:r>
      <w:proofErr w:type="spellEnd"/>
      <w:r w:rsidRPr="00235FC7">
        <w:rPr>
          <w:rFonts w:ascii="Times New Roman" w:eastAsia="Times New Roman" w:hAnsi="Times New Roman" w:cs="Times New Roman"/>
          <w:sz w:val="20"/>
          <w:szCs w:val="20"/>
          <w:lang w:val="en-US"/>
        </w:rPr>
        <w:t xml:space="preserve"> U, Mishra SK, Kumar S, Kumar R. Physical properties of pearl millet varieties and their relationship with kernel weight and bulk density. International Journal of Food Science and Technology 2020; 55(2): 835-840.</w:t>
      </w:r>
    </w:p>
    <w:p w:rsidR="003D11C5" w:rsidRPr="00235FC7" w:rsidRDefault="003D11C5" w:rsidP="003D11C5">
      <w:pPr>
        <w:pStyle w:val="ListParagraph"/>
        <w:numPr>
          <w:ilvl w:val="0"/>
          <w:numId w:val="16"/>
        </w:numPr>
        <w:spacing w:after="0"/>
        <w:jc w:val="both"/>
        <w:rPr>
          <w:rFonts w:ascii="Times New Roman" w:eastAsia="Times New Roman" w:hAnsi="Times New Roman" w:cs="Times New Roman"/>
          <w:sz w:val="20"/>
          <w:szCs w:val="20"/>
          <w:lang w:val="en-US"/>
        </w:rPr>
      </w:pPr>
      <w:r w:rsidRPr="00235FC7">
        <w:rPr>
          <w:rFonts w:ascii="Times New Roman" w:eastAsia="Times New Roman" w:hAnsi="Times New Roman" w:cs="Times New Roman"/>
          <w:sz w:val="20"/>
          <w:szCs w:val="20"/>
          <w:lang w:val="en-US"/>
        </w:rPr>
        <w:t xml:space="preserve">Singh G, </w:t>
      </w:r>
      <w:proofErr w:type="spellStart"/>
      <w:r w:rsidRPr="00235FC7">
        <w:rPr>
          <w:rFonts w:ascii="Times New Roman" w:eastAsia="Times New Roman" w:hAnsi="Times New Roman" w:cs="Times New Roman"/>
          <w:sz w:val="20"/>
          <w:szCs w:val="20"/>
          <w:lang w:val="en-US"/>
        </w:rPr>
        <w:t>Mehra</w:t>
      </w:r>
      <w:proofErr w:type="spellEnd"/>
      <w:r w:rsidRPr="00235FC7">
        <w:rPr>
          <w:rFonts w:ascii="Times New Roman" w:eastAsia="Times New Roman" w:hAnsi="Times New Roman" w:cs="Times New Roman"/>
          <w:sz w:val="20"/>
          <w:szCs w:val="20"/>
          <w:lang w:val="en-US"/>
        </w:rPr>
        <w:t xml:space="preserve"> R. </w:t>
      </w:r>
      <w:proofErr w:type="spellStart"/>
      <w:r w:rsidRPr="00235FC7">
        <w:rPr>
          <w:rFonts w:ascii="Times New Roman" w:eastAsia="Times New Roman" w:hAnsi="Times New Roman" w:cs="Times New Roman"/>
          <w:sz w:val="20"/>
          <w:szCs w:val="20"/>
          <w:lang w:val="en-US"/>
        </w:rPr>
        <w:t>Int</w:t>
      </w:r>
      <w:proofErr w:type="spellEnd"/>
      <w:r w:rsidRPr="00235FC7">
        <w:rPr>
          <w:rFonts w:ascii="Times New Roman" w:eastAsia="Times New Roman" w:hAnsi="Times New Roman" w:cs="Times New Roman"/>
          <w:sz w:val="20"/>
          <w:szCs w:val="20"/>
          <w:lang w:val="en-US"/>
        </w:rPr>
        <w:t xml:space="preserve"> J Home </w:t>
      </w:r>
      <w:proofErr w:type="spellStart"/>
      <w:r w:rsidRPr="00235FC7">
        <w:rPr>
          <w:rFonts w:ascii="Times New Roman" w:eastAsia="Times New Roman" w:hAnsi="Times New Roman" w:cs="Times New Roman"/>
          <w:sz w:val="20"/>
          <w:szCs w:val="20"/>
          <w:lang w:val="en-US"/>
        </w:rPr>
        <w:t>Sci</w:t>
      </w:r>
      <w:proofErr w:type="spellEnd"/>
      <w:r w:rsidRPr="00235FC7">
        <w:rPr>
          <w:rFonts w:ascii="Times New Roman" w:eastAsia="Times New Roman" w:hAnsi="Times New Roman" w:cs="Times New Roman"/>
          <w:sz w:val="20"/>
          <w:szCs w:val="20"/>
          <w:lang w:val="en-US"/>
        </w:rPr>
        <w:t xml:space="preserve"> 2017; 3(2): 699-702.</w:t>
      </w:r>
    </w:p>
    <w:p w:rsidR="003D11C5" w:rsidRPr="00235FC7" w:rsidRDefault="003D11C5" w:rsidP="003D11C5">
      <w:pPr>
        <w:pStyle w:val="ListParagraph"/>
        <w:numPr>
          <w:ilvl w:val="0"/>
          <w:numId w:val="16"/>
        </w:numPr>
        <w:spacing w:after="0"/>
        <w:jc w:val="both"/>
        <w:rPr>
          <w:rFonts w:ascii="Times New Roman" w:eastAsia="Times New Roman" w:hAnsi="Times New Roman" w:cs="Times New Roman"/>
          <w:sz w:val="20"/>
          <w:szCs w:val="20"/>
          <w:lang w:val="en-US"/>
        </w:rPr>
      </w:pPr>
      <w:proofErr w:type="spellStart"/>
      <w:r w:rsidRPr="00235FC7">
        <w:rPr>
          <w:rFonts w:ascii="Times New Roman" w:eastAsia="Times New Roman" w:hAnsi="Times New Roman" w:cs="Times New Roman"/>
          <w:sz w:val="20"/>
          <w:szCs w:val="20"/>
          <w:lang w:val="en-US"/>
        </w:rPr>
        <w:t>Yadava</w:t>
      </w:r>
      <w:proofErr w:type="spellEnd"/>
      <w:r w:rsidRPr="00235FC7">
        <w:rPr>
          <w:rFonts w:ascii="Times New Roman" w:eastAsia="Times New Roman" w:hAnsi="Times New Roman" w:cs="Times New Roman"/>
          <w:sz w:val="20"/>
          <w:szCs w:val="20"/>
          <w:lang w:val="en-US"/>
        </w:rPr>
        <w:t xml:space="preserve"> S, </w:t>
      </w:r>
      <w:proofErr w:type="spellStart"/>
      <w:r w:rsidRPr="00235FC7">
        <w:rPr>
          <w:rFonts w:ascii="Times New Roman" w:eastAsia="Times New Roman" w:hAnsi="Times New Roman" w:cs="Times New Roman"/>
          <w:sz w:val="20"/>
          <w:szCs w:val="20"/>
          <w:lang w:val="en-US"/>
        </w:rPr>
        <w:t>Mandal</w:t>
      </w:r>
      <w:proofErr w:type="spellEnd"/>
      <w:r w:rsidRPr="00235FC7">
        <w:rPr>
          <w:rFonts w:ascii="Times New Roman" w:eastAsia="Times New Roman" w:hAnsi="Times New Roman" w:cs="Times New Roman"/>
          <w:sz w:val="20"/>
          <w:szCs w:val="20"/>
          <w:lang w:val="en-US"/>
        </w:rPr>
        <w:t xml:space="preserve"> A, </w:t>
      </w:r>
      <w:proofErr w:type="spellStart"/>
      <w:r w:rsidRPr="00235FC7">
        <w:rPr>
          <w:rFonts w:ascii="Times New Roman" w:eastAsia="Times New Roman" w:hAnsi="Times New Roman" w:cs="Times New Roman"/>
          <w:sz w:val="20"/>
          <w:szCs w:val="20"/>
          <w:lang w:val="en-US"/>
        </w:rPr>
        <w:t>Pande</w:t>
      </w:r>
      <w:proofErr w:type="spellEnd"/>
      <w:r w:rsidRPr="00235FC7">
        <w:rPr>
          <w:rFonts w:ascii="Times New Roman" w:eastAsia="Times New Roman" w:hAnsi="Times New Roman" w:cs="Times New Roman"/>
          <w:sz w:val="20"/>
          <w:szCs w:val="20"/>
          <w:lang w:val="en-US"/>
        </w:rPr>
        <w:t xml:space="preserve"> P. Pearl millet: Nutritional and functional properties. International Journal of Food Science and Technology 2009; 44(4): 734-738.</w:t>
      </w:r>
    </w:p>
    <w:sectPr w:rsidR="003D11C5" w:rsidRPr="00235FC7" w:rsidSect="00A02B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D662B"/>
    <w:multiLevelType w:val="multilevel"/>
    <w:tmpl w:val="80A23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4A03AD"/>
    <w:multiLevelType w:val="hybridMultilevel"/>
    <w:tmpl w:val="B38A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C40BF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1BEC5C15"/>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1D532ECD"/>
    <w:multiLevelType w:val="multilevel"/>
    <w:tmpl w:val="39E44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BB6F65"/>
    <w:multiLevelType w:val="multilevel"/>
    <w:tmpl w:val="AB961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F1326C"/>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BB835C4"/>
    <w:multiLevelType w:val="hybridMultilevel"/>
    <w:tmpl w:val="D608923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3DFE7E70"/>
    <w:multiLevelType w:val="hybridMultilevel"/>
    <w:tmpl w:val="A7A4E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2905403"/>
    <w:multiLevelType w:val="multilevel"/>
    <w:tmpl w:val="875A2E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A817B6D"/>
    <w:multiLevelType w:val="multilevel"/>
    <w:tmpl w:val="90F0C9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07A3047"/>
    <w:multiLevelType w:val="multilevel"/>
    <w:tmpl w:val="900E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AE9682E"/>
    <w:multiLevelType w:val="hybridMultilevel"/>
    <w:tmpl w:val="90707BF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DE85F4C"/>
    <w:multiLevelType w:val="multilevel"/>
    <w:tmpl w:val="74F8E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0266200"/>
    <w:multiLevelType w:val="multilevel"/>
    <w:tmpl w:val="ABEA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0B53866"/>
    <w:multiLevelType w:val="multilevel"/>
    <w:tmpl w:val="9E081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BB63FBA"/>
    <w:multiLevelType w:val="multilevel"/>
    <w:tmpl w:val="E78C9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7"/>
  </w:num>
  <w:num w:numId="5">
    <w:abstractNumId w:val="1"/>
  </w:num>
  <w:num w:numId="6">
    <w:abstractNumId w:val="14"/>
  </w:num>
  <w:num w:numId="7">
    <w:abstractNumId w:val="13"/>
  </w:num>
  <w:num w:numId="8">
    <w:abstractNumId w:val="5"/>
  </w:num>
  <w:num w:numId="9">
    <w:abstractNumId w:val="15"/>
  </w:num>
  <w:num w:numId="10">
    <w:abstractNumId w:val="9"/>
  </w:num>
  <w:num w:numId="11">
    <w:abstractNumId w:val="16"/>
  </w:num>
  <w:num w:numId="12">
    <w:abstractNumId w:val="11"/>
  </w:num>
  <w:num w:numId="13">
    <w:abstractNumId w:val="10"/>
  </w:num>
  <w:num w:numId="14">
    <w:abstractNumId w:val="4"/>
  </w:num>
  <w:num w:numId="15">
    <w:abstractNumId w:val="0"/>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7795"/>
    <w:rsid w:val="00000CAB"/>
    <w:rsid w:val="00024CB8"/>
    <w:rsid w:val="000373C0"/>
    <w:rsid w:val="000600FA"/>
    <w:rsid w:val="00063FC5"/>
    <w:rsid w:val="000642D7"/>
    <w:rsid w:val="00072EDF"/>
    <w:rsid w:val="00081D27"/>
    <w:rsid w:val="000A6D35"/>
    <w:rsid w:val="000C183A"/>
    <w:rsid w:val="000C250E"/>
    <w:rsid w:val="000F1CAF"/>
    <w:rsid w:val="001312F3"/>
    <w:rsid w:val="001437FE"/>
    <w:rsid w:val="001505B6"/>
    <w:rsid w:val="00171209"/>
    <w:rsid w:val="001C645C"/>
    <w:rsid w:val="001E00FE"/>
    <w:rsid w:val="002240D9"/>
    <w:rsid w:val="00224784"/>
    <w:rsid w:val="0023584B"/>
    <w:rsid w:val="00235FC7"/>
    <w:rsid w:val="00242BD8"/>
    <w:rsid w:val="00251521"/>
    <w:rsid w:val="00266CC9"/>
    <w:rsid w:val="00267D4D"/>
    <w:rsid w:val="00282E92"/>
    <w:rsid w:val="002A6DAB"/>
    <w:rsid w:val="002C648F"/>
    <w:rsid w:val="002C7FDC"/>
    <w:rsid w:val="002E60DC"/>
    <w:rsid w:val="00346D11"/>
    <w:rsid w:val="00352578"/>
    <w:rsid w:val="00375003"/>
    <w:rsid w:val="00380C59"/>
    <w:rsid w:val="00382D34"/>
    <w:rsid w:val="003B5B6C"/>
    <w:rsid w:val="003C6281"/>
    <w:rsid w:val="003D11C5"/>
    <w:rsid w:val="003D424E"/>
    <w:rsid w:val="0044512C"/>
    <w:rsid w:val="00485BA6"/>
    <w:rsid w:val="004A48B5"/>
    <w:rsid w:val="004A4EC0"/>
    <w:rsid w:val="004B0C4F"/>
    <w:rsid w:val="005010F5"/>
    <w:rsid w:val="00505D8B"/>
    <w:rsid w:val="00553018"/>
    <w:rsid w:val="00557B77"/>
    <w:rsid w:val="0056388C"/>
    <w:rsid w:val="005C3571"/>
    <w:rsid w:val="005C5098"/>
    <w:rsid w:val="005C5DF4"/>
    <w:rsid w:val="005D401C"/>
    <w:rsid w:val="005E5E2E"/>
    <w:rsid w:val="005F343D"/>
    <w:rsid w:val="005F3EB5"/>
    <w:rsid w:val="006066D7"/>
    <w:rsid w:val="00613113"/>
    <w:rsid w:val="00656CB9"/>
    <w:rsid w:val="0068062F"/>
    <w:rsid w:val="006E255C"/>
    <w:rsid w:val="006F207A"/>
    <w:rsid w:val="007029C9"/>
    <w:rsid w:val="00712B05"/>
    <w:rsid w:val="007553E9"/>
    <w:rsid w:val="007567B3"/>
    <w:rsid w:val="00774115"/>
    <w:rsid w:val="00774398"/>
    <w:rsid w:val="007858CE"/>
    <w:rsid w:val="00790F04"/>
    <w:rsid w:val="007A50EA"/>
    <w:rsid w:val="007A7CF3"/>
    <w:rsid w:val="007B5A60"/>
    <w:rsid w:val="007C0BD1"/>
    <w:rsid w:val="007C27B9"/>
    <w:rsid w:val="007C5B38"/>
    <w:rsid w:val="007D0FEE"/>
    <w:rsid w:val="007E4B8A"/>
    <w:rsid w:val="007F09D6"/>
    <w:rsid w:val="00861349"/>
    <w:rsid w:val="0087240E"/>
    <w:rsid w:val="00873453"/>
    <w:rsid w:val="00875A50"/>
    <w:rsid w:val="0089712F"/>
    <w:rsid w:val="008B5A62"/>
    <w:rsid w:val="008D002B"/>
    <w:rsid w:val="008E5258"/>
    <w:rsid w:val="008E53F7"/>
    <w:rsid w:val="009122B1"/>
    <w:rsid w:val="00972EFE"/>
    <w:rsid w:val="009737C4"/>
    <w:rsid w:val="0098682D"/>
    <w:rsid w:val="0099499E"/>
    <w:rsid w:val="009C4307"/>
    <w:rsid w:val="009D110D"/>
    <w:rsid w:val="009E1107"/>
    <w:rsid w:val="009E3D18"/>
    <w:rsid w:val="00A02BBC"/>
    <w:rsid w:val="00A03462"/>
    <w:rsid w:val="00A30735"/>
    <w:rsid w:val="00A621D5"/>
    <w:rsid w:val="00A76697"/>
    <w:rsid w:val="00A76B92"/>
    <w:rsid w:val="00A914E6"/>
    <w:rsid w:val="00A91A6F"/>
    <w:rsid w:val="00AA5B83"/>
    <w:rsid w:val="00AE275C"/>
    <w:rsid w:val="00AF2F6E"/>
    <w:rsid w:val="00B11F8E"/>
    <w:rsid w:val="00B32EEB"/>
    <w:rsid w:val="00B348A0"/>
    <w:rsid w:val="00B3606E"/>
    <w:rsid w:val="00B57FC3"/>
    <w:rsid w:val="00B642A5"/>
    <w:rsid w:val="00B65102"/>
    <w:rsid w:val="00B7395B"/>
    <w:rsid w:val="00B97CE6"/>
    <w:rsid w:val="00BA08DE"/>
    <w:rsid w:val="00BA5F18"/>
    <w:rsid w:val="00BA7DEB"/>
    <w:rsid w:val="00BC03DA"/>
    <w:rsid w:val="00BC72B6"/>
    <w:rsid w:val="00BD29DC"/>
    <w:rsid w:val="00BD7837"/>
    <w:rsid w:val="00BE5305"/>
    <w:rsid w:val="00C00B7D"/>
    <w:rsid w:val="00C0182B"/>
    <w:rsid w:val="00C233B4"/>
    <w:rsid w:val="00C26B95"/>
    <w:rsid w:val="00C275F5"/>
    <w:rsid w:val="00C5520C"/>
    <w:rsid w:val="00C643C8"/>
    <w:rsid w:val="00C8279A"/>
    <w:rsid w:val="00C82EED"/>
    <w:rsid w:val="00C85428"/>
    <w:rsid w:val="00C92156"/>
    <w:rsid w:val="00CB15F5"/>
    <w:rsid w:val="00CB2B39"/>
    <w:rsid w:val="00CC6879"/>
    <w:rsid w:val="00CD4CDD"/>
    <w:rsid w:val="00CD6ECD"/>
    <w:rsid w:val="00CD6F3C"/>
    <w:rsid w:val="00CD7644"/>
    <w:rsid w:val="00CF6ADB"/>
    <w:rsid w:val="00D11B8B"/>
    <w:rsid w:val="00D14118"/>
    <w:rsid w:val="00D27795"/>
    <w:rsid w:val="00D376D4"/>
    <w:rsid w:val="00D6270C"/>
    <w:rsid w:val="00D75A22"/>
    <w:rsid w:val="00D847B1"/>
    <w:rsid w:val="00D86D7E"/>
    <w:rsid w:val="00DD1765"/>
    <w:rsid w:val="00DD4086"/>
    <w:rsid w:val="00DF45EF"/>
    <w:rsid w:val="00E07766"/>
    <w:rsid w:val="00E30206"/>
    <w:rsid w:val="00E36517"/>
    <w:rsid w:val="00E37176"/>
    <w:rsid w:val="00E42B80"/>
    <w:rsid w:val="00E80900"/>
    <w:rsid w:val="00E85F61"/>
    <w:rsid w:val="00EB346B"/>
    <w:rsid w:val="00EB587F"/>
    <w:rsid w:val="00EC02AB"/>
    <w:rsid w:val="00ED65CA"/>
    <w:rsid w:val="00ED72BA"/>
    <w:rsid w:val="00F15829"/>
    <w:rsid w:val="00F17230"/>
    <w:rsid w:val="00F32B6A"/>
    <w:rsid w:val="00F43D7D"/>
    <w:rsid w:val="00F53EBF"/>
    <w:rsid w:val="00F63521"/>
    <w:rsid w:val="00F64FDA"/>
    <w:rsid w:val="00F76EA9"/>
    <w:rsid w:val="00F92F6B"/>
    <w:rsid w:val="00FC39FF"/>
    <w:rsid w:val="00FC78D7"/>
    <w:rsid w:val="00FE5EB7"/>
    <w:rsid w:val="00FE6E45"/>
    <w:rsid w:val="00FF7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8A"/>
    <w:rPr>
      <w:lang w:val="en-IN"/>
    </w:rPr>
  </w:style>
  <w:style w:type="paragraph" w:styleId="Heading3">
    <w:name w:val="heading 3"/>
    <w:basedOn w:val="Normal"/>
    <w:link w:val="Heading3Char"/>
    <w:uiPriority w:val="9"/>
    <w:qFormat/>
    <w:rsid w:val="0077411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F3C"/>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alloonText">
    <w:name w:val="Balloon Text"/>
    <w:basedOn w:val="Normal"/>
    <w:link w:val="BalloonTextChar"/>
    <w:uiPriority w:val="99"/>
    <w:semiHidden/>
    <w:unhideWhenUsed/>
    <w:rsid w:val="00B36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06E"/>
    <w:rPr>
      <w:rFonts w:ascii="Tahoma" w:hAnsi="Tahoma" w:cs="Tahoma"/>
      <w:sz w:val="16"/>
      <w:szCs w:val="16"/>
      <w:lang w:val="en-IN"/>
    </w:rPr>
  </w:style>
  <w:style w:type="table" w:styleId="TableGrid">
    <w:name w:val="Table Grid"/>
    <w:basedOn w:val="TableNormal"/>
    <w:uiPriority w:val="59"/>
    <w:rsid w:val="00B3606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606E"/>
    <w:pPr>
      <w:ind w:left="720"/>
      <w:contextualSpacing/>
    </w:pPr>
    <w:rPr>
      <w:rFonts w:eastAsiaTheme="minorEastAsia"/>
      <w:lang w:val="en-GB" w:eastAsia="en-GB"/>
    </w:rPr>
  </w:style>
  <w:style w:type="character" w:styleId="Hyperlink">
    <w:name w:val="Hyperlink"/>
    <w:basedOn w:val="DefaultParagraphFont"/>
    <w:uiPriority w:val="99"/>
    <w:unhideWhenUsed/>
    <w:rsid w:val="00D11B8B"/>
    <w:rPr>
      <w:color w:val="0000FF" w:themeColor="hyperlink"/>
      <w:u w:val="single"/>
    </w:rPr>
  </w:style>
  <w:style w:type="paragraph" w:styleId="NormalWeb">
    <w:name w:val="Normal (Web)"/>
    <w:basedOn w:val="Normal"/>
    <w:uiPriority w:val="99"/>
    <w:unhideWhenUsed/>
    <w:rsid w:val="000C18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C183A"/>
    <w:rPr>
      <w:b/>
      <w:bCs/>
    </w:rPr>
  </w:style>
  <w:style w:type="character" w:styleId="Emphasis">
    <w:name w:val="Emphasis"/>
    <w:basedOn w:val="DefaultParagraphFont"/>
    <w:uiPriority w:val="20"/>
    <w:qFormat/>
    <w:rsid w:val="00557B77"/>
    <w:rPr>
      <w:i/>
      <w:iCs/>
    </w:rPr>
  </w:style>
  <w:style w:type="character" w:customStyle="1" w:styleId="truncate">
    <w:name w:val="truncate"/>
    <w:basedOn w:val="DefaultParagraphFont"/>
    <w:rsid w:val="00000CAB"/>
  </w:style>
  <w:style w:type="character" w:customStyle="1" w:styleId="Heading3Char">
    <w:name w:val="Heading 3 Char"/>
    <w:basedOn w:val="DefaultParagraphFont"/>
    <w:link w:val="Heading3"/>
    <w:uiPriority w:val="9"/>
    <w:rsid w:val="00774115"/>
    <w:rPr>
      <w:rFonts w:ascii="Times New Roman" w:eastAsia="Times New Roman" w:hAnsi="Times New Roman" w:cs="Times New Roman"/>
      <w:b/>
      <w:bCs/>
      <w:sz w:val="27"/>
      <w:szCs w:val="27"/>
    </w:rPr>
  </w:style>
  <w:style w:type="character" w:styleId="PlaceholderText">
    <w:name w:val="Placeholder Text"/>
    <w:basedOn w:val="DefaultParagraphFont"/>
    <w:uiPriority w:val="99"/>
    <w:semiHidden/>
    <w:rsid w:val="00774398"/>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B8A"/>
    <w:rPr>
      <w:lang w:val="en-IN"/>
    </w:rPr>
  </w:style>
  <w:style w:type="paragraph" w:styleId="Heading3">
    <w:name w:val="heading 3"/>
    <w:basedOn w:val="Normal"/>
    <w:link w:val="Heading3Char"/>
    <w:uiPriority w:val="9"/>
    <w:qFormat/>
    <w:rsid w:val="00774115"/>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D6F3C"/>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BalloonText">
    <w:name w:val="Balloon Text"/>
    <w:basedOn w:val="Normal"/>
    <w:link w:val="BalloonTextChar"/>
    <w:uiPriority w:val="99"/>
    <w:semiHidden/>
    <w:unhideWhenUsed/>
    <w:rsid w:val="00B360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06E"/>
    <w:rPr>
      <w:rFonts w:ascii="Tahoma" w:hAnsi="Tahoma" w:cs="Tahoma"/>
      <w:sz w:val="16"/>
      <w:szCs w:val="16"/>
      <w:lang w:val="en-IN"/>
    </w:rPr>
  </w:style>
  <w:style w:type="table" w:styleId="TableGrid">
    <w:name w:val="Table Grid"/>
    <w:basedOn w:val="TableNormal"/>
    <w:uiPriority w:val="59"/>
    <w:rsid w:val="00B3606E"/>
    <w:pPr>
      <w:spacing w:after="0" w:line="240" w:lineRule="auto"/>
    </w:pPr>
    <w:rPr>
      <w:rFonts w:eastAsiaTheme="minorEastAsia"/>
      <w:lang w:val="en-GB" w:eastAsia="en-GB"/>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3606E"/>
    <w:pPr>
      <w:ind w:left="720"/>
      <w:contextualSpacing/>
    </w:pPr>
    <w:rPr>
      <w:rFonts w:eastAsiaTheme="minorEastAsia"/>
      <w:lang w:val="en-GB" w:eastAsia="en-GB"/>
    </w:rPr>
  </w:style>
  <w:style w:type="character" w:styleId="Hyperlink">
    <w:name w:val="Hyperlink"/>
    <w:basedOn w:val="DefaultParagraphFont"/>
    <w:uiPriority w:val="99"/>
    <w:unhideWhenUsed/>
    <w:rsid w:val="00D11B8B"/>
    <w:rPr>
      <w:color w:val="0000FF" w:themeColor="hyperlink"/>
      <w:u w:val="single"/>
    </w:rPr>
  </w:style>
  <w:style w:type="paragraph" w:styleId="NormalWeb">
    <w:name w:val="Normal (Web)"/>
    <w:basedOn w:val="Normal"/>
    <w:uiPriority w:val="99"/>
    <w:unhideWhenUsed/>
    <w:rsid w:val="000C18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C183A"/>
    <w:rPr>
      <w:b/>
      <w:bCs/>
    </w:rPr>
  </w:style>
  <w:style w:type="character" w:styleId="Emphasis">
    <w:name w:val="Emphasis"/>
    <w:basedOn w:val="DefaultParagraphFont"/>
    <w:uiPriority w:val="20"/>
    <w:qFormat/>
    <w:rsid w:val="00557B77"/>
    <w:rPr>
      <w:i/>
      <w:iCs/>
    </w:rPr>
  </w:style>
  <w:style w:type="character" w:customStyle="1" w:styleId="truncate">
    <w:name w:val="truncate"/>
    <w:basedOn w:val="DefaultParagraphFont"/>
    <w:rsid w:val="00000CAB"/>
  </w:style>
  <w:style w:type="character" w:customStyle="1" w:styleId="Heading3Char">
    <w:name w:val="Heading 3 Char"/>
    <w:basedOn w:val="DefaultParagraphFont"/>
    <w:link w:val="Heading3"/>
    <w:uiPriority w:val="9"/>
    <w:rsid w:val="00774115"/>
    <w:rPr>
      <w:rFonts w:ascii="Times New Roman" w:eastAsia="Times New Roman" w:hAnsi="Times New Roman" w:cs="Times New Roman"/>
      <w:b/>
      <w:bCs/>
      <w:sz w:val="27"/>
      <w:szCs w:val="27"/>
    </w:rPr>
  </w:style>
  <w:style w:type="character" w:styleId="PlaceholderText">
    <w:name w:val="Placeholder Text"/>
    <w:basedOn w:val="DefaultParagraphFont"/>
    <w:uiPriority w:val="99"/>
    <w:semiHidden/>
    <w:rsid w:val="007743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52208">
      <w:bodyDiv w:val="1"/>
      <w:marLeft w:val="0"/>
      <w:marRight w:val="0"/>
      <w:marTop w:val="0"/>
      <w:marBottom w:val="0"/>
      <w:divBdr>
        <w:top w:val="none" w:sz="0" w:space="0" w:color="auto"/>
        <w:left w:val="none" w:sz="0" w:space="0" w:color="auto"/>
        <w:bottom w:val="none" w:sz="0" w:space="0" w:color="auto"/>
        <w:right w:val="none" w:sz="0" w:space="0" w:color="auto"/>
      </w:divBdr>
    </w:div>
    <w:div w:id="168452650">
      <w:bodyDiv w:val="1"/>
      <w:marLeft w:val="0"/>
      <w:marRight w:val="0"/>
      <w:marTop w:val="0"/>
      <w:marBottom w:val="0"/>
      <w:divBdr>
        <w:top w:val="none" w:sz="0" w:space="0" w:color="auto"/>
        <w:left w:val="none" w:sz="0" w:space="0" w:color="auto"/>
        <w:bottom w:val="none" w:sz="0" w:space="0" w:color="auto"/>
        <w:right w:val="none" w:sz="0" w:space="0" w:color="auto"/>
      </w:divBdr>
    </w:div>
    <w:div w:id="253168866">
      <w:bodyDiv w:val="1"/>
      <w:marLeft w:val="0"/>
      <w:marRight w:val="0"/>
      <w:marTop w:val="0"/>
      <w:marBottom w:val="0"/>
      <w:divBdr>
        <w:top w:val="none" w:sz="0" w:space="0" w:color="auto"/>
        <w:left w:val="none" w:sz="0" w:space="0" w:color="auto"/>
        <w:bottom w:val="none" w:sz="0" w:space="0" w:color="auto"/>
        <w:right w:val="none" w:sz="0" w:space="0" w:color="auto"/>
      </w:divBdr>
    </w:div>
    <w:div w:id="511839013">
      <w:bodyDiv w:val="1"/>
      <w:marLeft w:val="0"/>
      <w:marRight w:val="0"/>
      <w:marTop w:val="0"/>
      <w:marBottom w:val="0"/>
      <w:divBdr>
        <w:top w:val="none" w:sz="0" w:space="0" w:color="auto"/>
        <w:left w:val="none" w:sz="0" w:space="0" w:color="auto"/>
        <w:bottom w:val="none" w:sz="0" w:space="0" w:color="auto"/>
        <w:right w:val="none" w:sz="0" w:space="0" w:color="auto"/>
      </w:divBdr>
    </w:div>
    <w:div w:id="669218453">
      <w:bodyDiv w:val="1"/>
      <w:marLeft w:val="0"/>
      <w:marRight w:val="0"/>
      <w:marTop w:val="0"/>
      <w:marBottom w:val="0"/>
      <w:divBdr>
        <w:top w:val="none" w:sz="0" w:space="0" w:color="auto"/>
        <w:left w:val="none" w:sz="0" w:space="0" w:color="auto"/>
        <w:bottom w:val="none" w:sz="0" w:space="0" w:color="auto"/>
        <w:right w:val="none" w:sz="0" w:space="0" w:color="auto"/>
      </w:divBdr>
    </w:div>
    <w:div w:id="851263230">
      <w:bodyDiv w:val="1"/>
      <w:marLeft w:val="0"/>
      <w:marRight w:val="0"/>
      <w:marTop w:val="0"/>
      <w:marBottom w:val="0"/>
      <w:divBdr>
        <w:top w:val="none" w:sz="0" w:space="0" w:color="auto"/>
        <w:left w:val="none" w:sz="0" w:space="0" w:color="auto"/>
        <w:bottom w:val="none" w:sz="0" w:space="0" w:color="auto"/>
        <w:right w:val="none" w:sz="0" w:space="0" w:color="auto"/>
      </w:divBdr>
    </w:div>
    <w:div w:id="1131283021">
      <w:bodyDiv w:val="1"/>
      <w:marLeft w:val="0"/>
      <w:marRight w:val="0"/>
      <w:marTop w:val="0"/>
      <w:marBottom w:val="0"/>
      <w:divBdr>
        <w:top w:val="none" w:sz="0" w:space="0" w:color="auto"/>
        <w:left w:val="none" w:sz="0" w:space="0" w:color="auto"/>
        <w:bottom w:val="none" w:sz="0" w:space="0" w:color="auto"/>
        <w:right w:val="none" w:sz="0" w:space="0" w:color="auto"/>
      </w:divBdr>
    </w:div>
    <w:div w:id="1603026252">
      <w:bodyDiv w:val="1"/>
      <w:marLeft w:val="0"/>
      <w:marRight w:val="0"/>
      <w:marTop w:val="0"/>
      <w:marBottom w:val="0"/>
      <w:divBdr>
        <w:top w:val="none" w:sz="0" w:space="0" w:color="auto"/>
        <w:left w:val="none" w:sz="0" w:space="0" w:color="auto"/>
        <w:bottom w:val="none" w:sz="0" w:space="0" w:color="auto"/>
        <w:right w:val="none" w:sz="0" w:space="0" w:color="auto"/>
      </w:divBdr>
    </w:div>
    <w:div w:id="1609315731">
      <w:bodyDiv w:val="1"/>
      <w:marLeft w:val="0"/>
      <w:marRight w:val="0"/>
      <w:marTop w:val="0"/>
      <w:marBottom w:val="0"/>
      <w:divBdr>
        <w:top w:val="none" w:sz="0" w:space="0" w:color="auto"/>
        <w:left w:val="none" w:sz="0" w:space="0" w:color="auto"/>
        <w:bottom w:val="none" w:sz="0" w:space="0" w:color="auto"/>
        <w:right w:val="none" w:sz="0" w:space="0" w:color="auto"/>
      </w:divBdr>
    </w:div>
    <w:div w:id="1619408774">
      <w:bodyDiv w:val="1"/>
      <w:marLeft w:val="0"/>
      <w:marRight w:val="0"/>
      <w:marTop w:val="0"/>
      <w:marBottom w:val="0"/>
      <w:divBdr>
        <w:top w:val="none" w:sz="0" w:space="0" w:color="auto"/>
        <w:left w:val="none" w:sz="0" w:space="0" w:color="auto"/>
        <w:bottom w:val="none" w:sz="0" w:space="0" w:color="auto"/>
        <w:right w:val="none" w:sz="0" w:space="0" w:color="auto"/>
      </w:divBdr>
    </w:div>
    <w:div w:id="1667244933">
      <w:bodyDiv w:val="1"/>
      <w:marLeft w:val="0"/>
      <w:marRight w:val="0"/>
      <w:marTop w:val="0"/>
      <w:marBottom w:val="0"/>
      <w:divBdr>
        <w:top w:val="none" w:sz="0" w:space="0" w:color="auto"/>
        <w:left w:val="none" w:sz="0" w:space="0" w:color="auto"/>
        <w:bottom w:val="none" w:sz="0" w:space="0" w:color="auto"/>
        <w:right w:val="none" w:sz="0" w:space="0" w:color="auto"/>
      </w:divBdr>
    </w:div>
    <w:div w:id="1690571449">
      <w:bodyDiv w:val="1"/>
      <w:marLeft w:val="0"/>
      <w:marRight w:val="0"/>
      <w:marTop w:val="0"/>
      <w:marBottom w:val="0"/>
      <w:divBdr>
        <w:top w:val="none" w:sz="0" w:space="0" w:color="auto"/>
        <w:left w:val="none" w:sz="0" w:space="0" w:color="auto"/>
        <w:bottom w:val="none" w:sz="0" w:space="0" w:color="auto"/>
        <w:right w:val="none" w:sz="0" w:space="0" w:color="auto"/>
      </w:divBdr>
      <w:divsChild>
        <w:div w:id="1535728527">
          <w:marLeft w:val="0"/>
          <w:marRight w:val="0"/>
          <w:marTop w:val="0"/>
          <w:marBottom w:val="0"/>
          <w:divBdr>
            <w:top w:val="none" w:sz="0" w:space="0" w:color="auto"/>
            <w:left w:val="none" w:sz="0" w:space="0" w:color="auto"/>
            <w:bottom w:val="none" w:sz="0" w:space="0" w:color="auto"/>
            <w:right w:val="none" w:sz="0" w:space="0" w:color="auto"/>
          </w:divBdr>
        </w:div>
        <w:div w:id="744958001">
          <w:marLeft w:val="0"/>
          <w:marRight w:val="0"/>
          <w:marTop w:val="0"/>
          <w:marBottom w:val="0"/>
          <w:divBdr>
            <w:top w:val="none" w:sz="0" w:space="0" w:color="auto"/>
            <w:left w:val="none" w:sz="0" w:space="0" w:color="auto"/>
            <w:bottom w:val="none" w:sz="0" w:space="0" w:color="auto"/>
            <w:right w:val="none" w:sz="0" w:space="0" w:color="auto"/>
          </w:divBdr>
        </w:div>
      </w:divsChild>
    </w:div>
    <w:div w:id="1731345295">
      <w:bodyDiv w:val="1"/>
      <w:marLeft w:val="0"/>
      <w:marRight w:val="0"/>
      <w:marTop w:val="0"/>
      <w:marBottom w:val="0"/>
      <w:divBdr>
        <w:top w:val="none" w:sz="0" w:space="0" w:color="auto"/>
        <w:left w:val="none" w:sz="0" w:space="0" w:color="auto"/>
        <w:bottom w:val="none" w:sz="0" w:space="0" w:color="auto"/>
        <w:right w:val="none" w:sz="0" w:space="0" w:color="auto"/>
      </w:divBdr>
    </w:div>
    <w:div w:id="1851486206">
      <w:bodyDiv w:val="1"/>
      <w:marLeft w:val="0"/>
      <w:marRight w:val="0"/>
      <w:marTop w:val="0"/>
      <w:marBottom w:val="0"/>
      <w:divBdr>
        <w:top w:val="none" w:sz="0" w:space="0" w:color="auto"/>
        <w:left w:val="none" w:sz="0" w:space="0" w:color="auto"/>
        <w:bottom w:val="none" w:sz="0" w:space="0" w:color="auto"/>
        <w:right w:val="none" w:sz="0" w:space="0" w:color="auto"/>
      </w:divBdr>
    </w:div>
    <w:div w:id="1950163020">
      <w:bodyDiv w:val="1"/>
      <w:marLeft w:val="0"/>
      <w:marRight w:val="0"/>
      <w:marTop w:val="0"/>
      <w:marBottom w:val="0"/>
      <w:divBdr>
        <w:top w:val="none" w:sz="0" w:space="0" w:color="auto"/>
        <w:left w:val="none" w:sz="0" w:space="0" w:color="auto"/>
        <w:bottom w:val="none" w:sz="0" w:space="0" w:color="auto"/>
        <w:right w:val="none" w:sz="0" w:space="0" w:color="auto"/>
      </w:divBdr>
    </w:div>
    <w:div w:id="208059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onalijohri@dei.ac.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2089</Words>
  <Characters>11911</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2025-02-02T14:17:00Z</dcterms:created>
  <dcterms:modified xsi:type="dcterms:W3CDTF">2025-02-02T14:17:00Z</dcterms:modified>
</cp:coreProperties>
</file>