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4A0FC1" w14:textId="77777777" w:rsidR="00262CF7" w:rsidRPr="0092679B" w:rsidRDefault="00262CF7" w:rsidP="009F6540">
      <w:pPr>
        <w:spacing w:before="54" w:after="0" w:line="276" w:lineRule="auto"/>
        <w:jc w:val="center"/>
        <w:rPr>
          <w:rFonts w:ascii="Times New Roman" w:hAnsi="Times New Roman" w:cs="Times New Roman"/>
          <w:b/>
          <w:bCs/>
          <w:color w:val="000000" w:themeColor="text1"/>
          <w:sz w:val="24"/>
          <w:szCs w:val="24"/>
        </w:rPr>
      </w:pPr>
      <w:r w:rsidRPr="0092679B">
        <w:rPr>
          <w:rFonts w:ascii="Times New Roman" w:hAnsi="Times New Roman" w:cs="Times New Roman"/>
          <w:b/>
          <w:bCs/>
          <w:color w:val="000000" w:themeColor="text1"/>
          <w:sz w:val="24"/>
          <w:szCs w:val="24"/>
        </w:rPr>
        <w:t xml:space="preserve">Machine Learning-Based Diagnosis of Lumpy Skin Disease </w:t>
      </w:r>
    </w:p>
    <w:p w14:paraId="736B6AC8" w14:textId="57AE1EA8" w:rsidR="00DA52F4" w:rsidRPr="0092679B" w:rsidRDefault="00262CF7" w:rsidP="009F6540">
      <w:pPr>
        <w:spacing w:before="54" w:after="0" w:line="276" w:lineRule="auto"/>
        <w:jc w:val="center"/>
        <w:rPr>
          <w:rFonts w:ascii="Times New Roman" w:hAnsi="Times New Roman" w:cs="Times New Roman"/>
          <w:b/>
          <w:bCs/>
          <w:color w:val="000000" w:themeColor="text1"/>
          <w:sz w:val="24"/>
          <w:szCs w:val="24"/>
        </w:rPr>
      </w:pPr>
      <w:r w:rsidRPr="0092679B">
        <w:rPr>
          <w:rFonts w:ascii="Times New Roman" w:hAnsi="Times New Roman" w:cs="Times New Roman"/>
          <w:b/>
          <w:bCs/>
          <w:color w:val="000000" w:themeColor="text1"/>
          <w:sz w:val="24"/>
          <w:szCs w:val="24"/>
        </w:rPr>
        <w:t>Rakshitha S</w:t>
      </w:r>
      <w:r w:rsidR="00DA52F4" w:rsidRPr="0092679B">
        <w:rPr>
          <w:rFonts w:ascii="Times New Roman" w:hAnsi="Times New Roman" w:cs="Times New Roman"/>
          <w:b/>
          <w:bCs/>
          <w:color w:val="000000" w:themeColor="text1"/>
          <w:sz w:val="24"/>
          <w:szCs w:val="24"/>
        </w:rPr>
        <w:t xml:space="preserve">, </w:t>
      </w:r>
      <w:r w:rsidRPr="0092679B">
        <w:rPr>
          <w:rFonts w:ascii="Times New Roman" w:hAnsi="Times New Roman" w:cs="Times New Roman"/>
          <w:b/>
          <w:bCs/>
          <w:color w:val="000000" w:themeColor="text1"/>
          <w:sz w:val="24"/>
          <w:szCs w:val="24"/>
        </w:rPr>
        <w:t>Prajwal KM</w:t>
      </w:r>
      <w:r w:rsidR="00DA52F4" w:rsidRPr="0092679B">
        <w:rPr>
          <w:rFonts w:ascii="Times New Roman" w:hAnsi="Times New Roman" w:cs="Times New Roman"/>
          <w:b/>
          <w:bCs/>
          <w:color w:val="000000" w:themeColor="text1"/>
          <w:sz w:val="24"/>
          <w:szCs w:val="24"/>
        </w:rPr>
        <w:t>,</w:t>
      </w:r>
      <w:r w:rsidRPr="0092679B">
        <w:rPr>
          <w:rFonts w:ascii="Times New Roman" w:hAnsi="Times New Roman" w:cs="Times New Roman"/>
          <w:b/>
          <w:bCs/>
          <w:color w:val="000000" w:themeColor="text1"/>
          <w:sz w:val="24"/>
          <w:szCs w:val="24"/>
        </w:rPr>
        <w:t xml:space="preserve"> Mir Mohammed </w:t>
      </w:r>
      <w:proofErr w:type="spellStart"/>
      <w:proofErr w:type="gramStart"/>
      <w:r w:rsidRPr="0092679B">
        <w:rPr>
          <w:rFonts w:ascii="Times New Roman" w:hAnsi="Times New Roman" w:cs="Times New Roman"/>
          <w:b/>
          <w:bCs/>
          <w:color w:val="000000" w:themeColor="text1"/>
          <w:sz w:val="24"/>
          <w:szCs w:val="24"/>
        </w:rPr>
        <w:t>Medhi,Ke</w:t>
      </w:r>
      <w:r w:rsidR="002E2EDB" w:rsidRPr="0092679B">
        <w:rPr>
          <w:rFonts w:ascii="Times New Roman" w:hAnsi="Times New Roman" w:cs="Times New Roman"/>
          <w:b/>
          <w:bCs/>
          <w:color w:val="000000" w:themeColor="text1"/>
          <w:sz w:val="24"/>
          <w:szCs w:val="24"/>
        </w:rPr>
        <w:t>nee</w:t>
      </w:r>
      <w:r w:rsidRPr="0092679B">
        <w:rPr>
          <w:rFonts w:ascii="Times New Roman" w:hAnsi="Times New Roman" w:cs="Times New Roman"/>
          <w:b/>
          <w:bCs/>
          <w:color w:val="000000" w:themeColor="text1"/>
          <w:sz w:val="24"/>
          <w:szCs w:val="24"/>
        </w:rPr>
        <w:t>th</w:t>
      </w:r>
      <w:proofErr w:type="spellEnd"/>
      <w:proofErr w:type="gramEnd"/>
      <w:r w:rsidRPr="0092679B">
        <w:rPr>
          <w:rFonts w:ascii="Times New Roman" w:hAnsi="Times New Roman" w:cs="Times New Roman"/>
          <w:b/>
          <w:bCs/>
          <w:color w:val="000000" w:themeColor="text1"/>
          <w:sz w:val="24"/>
          <w:szCs w:val="24"/>
        </w:rPr>
        <w:t xml:space="preserve"> </w:t>
      </w:r>
      <w:proofErr w:type="spellStart"/>
      <w:r w:rsidRPr="0092679B">
        <w:rPr>
          <w:rFonts w:ascii="Times New Roman" w:hAnsi="Times New Roman" w:cs="Times New Roman"/>
          <w:b/>
          <w:bCs/>
          <w:color w:val="000000" w:themeColor="text1"/>
          <w:sz w:val="24"/>
          <w:szCs w:val="24"/>
        </w:rPr>
        <w:t>santhis</w:t>
      </w:r>
      <w:proofErr w:type="spellEnd"/>
      <w:r w:rsidR="00DA52F4" w:rsidRPr="0092679B">
        <w:rPr>
          <w:rFonts w:ascii="Times New Roman" w:hAnsi="Times New Roman" w:cs="Times New Roman"/>
          <w:b/>
          <w:bCs/>
          <w:color w:val="000000" w:themeColor="text1"/>
          <w:sz w:val="24"/>
          <w:szCs w:val="24"/>
        </w:rPr>
        <w:t xml:space="preserve"> </w:t>
      </w:r>
    </w:p>
    <w:p w14:paraId="59B9E3B4" w14:textId="580606D0" w:rsidR="00DA52F4" w:rsidRPr="0092679B" w:rsidRDefault="00DA52F4" w:rsidP="002E2EDB">
      <w:pPr>
        <w:spacing w:before="54" w:after="0" w:line="276" w:lineRule="auto"/>
        <w:jc w:val="center"/>
        <w:rPr>
          <w:rFonts w:ascii="Times New Roman" w:hAnsi="Times New Roman" w:cs="Times New Roman"/>
          <w:color w:val="000000" w:themeColor="text1"/>
          <w:sz w:val="24"/>
          <w:szCs w:val="24"/>
        </w:rPr>
      </w:pPr>
      <w:r w:rsidRPr="0092679B">
        <w:rPr>
          <w:rFonts w:ascii="Times New Roman" w:hAnsi="Times New Roman" w:cs="Times New Roman"/>
          <w:color w:val="000000" w:themeColor="text1"/>
          <w:sz w:val="24"/>
          <w:szCs w:val="24"/>
        </w:rPr>
        <w:t>Department</w:t>
      </w:r>
      <w:r w:rsidR="00262CF7" w:rsidRPr="0092679B">
        <w:rPr>
          <w:rFonts w:ascii="Times New Roman" w:hAnsi="Times New Roman" w:cs="Times New Roman"/>
          <w:color w:val="000000" w:themeColor="text1"/>
          <w:sz w:val="24"/>
          <w:szCs w:val="24"/>
        </w:rPr>
        <w:t xml:space="preserve"> of artificial intelligence and machine learni</w:t>
      </w:r>
      <w:r w:rsidR="002E2EDB" w:rsidRPr="0092679B">
        <w:rPr>
          <w:rFonts w:ascii="Times New Roman" w:hAnsi="Times New Roman" w:cs="Times New Roman"/>
          <w:color w:val="000000" w:themeColor="text1"/>
          <w:sz w:val="24"/>
          <w:szCs w:val="24"/>
        </w:rPr>
        <w:t>n</w:t>
      </w:r>
      <w:r w:rsidR="00262CF7" w:rsidRPr="0092679B">
        <w:rPr>
          <w:rFonts w:ascii="Times New Roman" w:hAnsi="Times New Roman" w:cs="Times New Roman"/>
          <w:color w:val="000000" w:themeColor="text1"/>
          <w:sz w:val="24"/>
          <w:szCs w:val="24"/>
        </w:rPr>
        <w:t>g</w:t>
      </w:r>
      <w:r w:rsidRPr="0092679B">
        <w:rPr>
          <w:rFonts w:ascii="Times New Roman" w:hAnsi="Times New Roman" w:cs="Times New Roman"/>
          <w:color w:val="000000" w:themeColor="text1"/>
          <w:sz w:val="24"/>
          <w:szCs w:val="24"/>
        </w:rPr>
        <w:t xml:space="preserve">, </w:t>
      </w:r>
      <w:r w:rsidR="00262CF7" w:rsidRPr="0092679B">
        <w:rPr>
          <w:rFonts w:ascii="Times New Roman" w:hAnsi="Times New Roman" w:cs="Times New Roman"/>
          <w:color w:val="000000" w:themeColor="text1"/>
          <w:sz w:val="24"/>
          <w:szCs w:val="24"/>
        </w:rPr>
        <w:t xml:space="preserve">The Oxford College of </w:t>
      </w:r>
      <w:proofErr w:type="gramStart"/>
      <w:r w:rsidR="002E2EDB" w:rsidRPr="0092679B">
        <w:rPr>
          <w:rFonts w:ascii="Times New Roman" w:hAnsi="Times New Roman" w:cs="Times New Roman"/>
          <w:color w:val="000000" w:themeColor="text1"/>
          <w:sz w:val="24"/>
          <w:szCs w:val="24"/>
        </w:rPr>
        <w:t>E</w:t>
      </w:r>
      <w:r w:rsidR="00262CF7" w:rsidRPr="0092679B">
        <w:rPr>
          <w:rFonts w:ascii="Times New Roman" w:hAnsi="Times New Roman" w:cs="Times New Roman"/>
          <w:color w:val="000000" w:themeColor="text1"/>
          <w:sz w:val="24"/>
          <w:szCs w:val="24"/>
        </w:rPr>
        <w:t>ngineering</w:t>
      </w:r>
      <w:r w:rsidR="002E2EDB" w:rsidRPr="0092679B">
        <w:rPr>
          <w:rFonts w:ascii="Times New Roman" w:hAnsi="Times New Roman" w:cs="Times New Roman"/>
          <w:color w:val="000000" w:themeColor="text1"/>
          <w:sz w:val="24"/>
          <w:szCs w:val="24"/>
        </w:rPr>
        <w:t xml:space="preserve"> </w:t>
      </w:r>
      <w:r w:rsidRPr="0092679B">
        <w:rPr>
          <w:rFonts w:ascii="Times New Roman" w:hAnsi="Times New Roman" w:cs="Times New Roman"/>
          <w:color w:val="000000" w:themeColor="text1"/>
          <w:sz w:val="24"/>
          <w:szCs w:val="24"/>
        </w:rPr>
        <w:t>,</w:t>
      </w:r>
      <w:proofErr w:type="spellStart"/>
      <w:r w:rsidR="00262CF7" w:rsidRPr="0092679B">
        <w:rPr>
          <w:rFonts w:ascii="Times New Roman" w:hAnsi="Times New Roman" w:cs="Times New Roman"/>
          <w:color w:val="000000" w:themeColor="text1"/>
          <w:sz w:val="24"/>
          <w:szCs w:val="24"/>
        </w:rPr>
        <w:t>Banglore</w:t>
      </w:r>
      <w:proofErr w:type="spellEnd"/>
      <w:proofErr w:type="gramEnd"/>
      <w:r w:rsidRPr="0092679B">
        <w:rPr>
          <w:rFonts w:ascii="Times New Roman" w:hAnsi="Times New Roman" w:cs="Times New Roman"/>
          <w:color w:val="000000" w:themeColor="text1"/>
          <w:sz w:val="24"/>
          <w:szCs w:val="24"/>
        </w:rPr>
        <w:t>,</w:t>
      </w:r>
      <w:r w:rsidR="002E2EDB" w:rsidRPr="0092679B">
        <w:rPr>
          <w:rFonts w:ascii="Times New Roman" w:hAnsi="Times New Roman" w:cs="Times New Roman"/>
          <w:color w:val="000000" w:themeColor="text1"/>
          <w:sz w:val="24"/>
          <w:szCs w:val="24"/>
        </w:rPr>
        <w:t xml:space="preserve"> </w:t>
      </w:r>
      <w:r w:rsidR="00262CF7" w:rsidRPr="0092679B">
        <w:rPr>
          <w:rFonts w:ascii="Times New Roman" w:hAnsi="Times New Roman" w:cs="Times New Roman"/>
          <w:color w:val="000000" w:themeColor="text1"/>
          <w:sz w:val="24"/>
          <w:szCs w:val="24"/>
        </w:rPr>
        <w:t>Karnataka</w:t>
      </w:r>
      <w:r w:rsidRPr="0092679B">
        <w:rPr>
          <w:rFonts w:ascii="Times New Roman" w:hAnsi="Times New Roman" w:cs="Times New Roman"/>
          <w:color w:val="000000" w:themeColor="text1"/>
          <w:sz w:val="24"/>
          <w:szCs w:val="24"/>
        </w:rPr>
        <w:t xml:space="preserve">, </w:t>
      </w:r>
      <w:r w:rsidR="00262CF7" w:rsidRPr="0092679B">
        <w:rPr>
          <w:rFonts w:ascii="Times New Roman" w:hAnsi="Times New Roman" w:cs="Times New Roman"/>
          <w:color w:val="000000" w:themeColor="text1"/>
          <w:sz w:val="24"/>
          <w:szCs w:val="24"/>
        </w:rPr>
        <w:t>Ind</w:t>
      </w:r>
      <w:r w:rsidR="002E2EDB" w:rsidRPr="0092679B">
        <w:rPr>
          <w:rFonts w:ascii="Times New Roman" w:hAnsi="Times New Roman" w:cs="Times New Roman"/>
          <w:color w:val="000000" w:themeColor="text1"/>
          <w:sz w:val="24"/>
          <w:szCs w:val="24"/>
        </w:rPr>
        <w:t>ia</w:t>
      </w:r>
      <w:r w:rsidRPr="0092679B">
        <w:rPr>
          <w:rFonts w:ascii="Times New Roman" w:hAnsi="Times New Roman" w:cs="Times New Roman"/>
          <w:color w:val="000000" w:themeColor="text1"/>
          <w:sz w:val="24"/>
          <w:szCs w:val="24"/>
        </w:rPr>
        <w:t xml:space="preserve"> </w:t>
      </w:r>
    </w:p>
    <w:p w14:paraId="7C6E1520" w14:textId="3D9E4AD9" w:rsidR="00DA52F4" w:rsidRPr="0092679B" w:rsidRDefault="00DA52F4" w:rsidP="002E2EDB">
      <w:pPr>
        <w:pBdr>
          <w:bottom w:val="single" w:sz="4" w:space="1" w:color="auto"/>
        </w:pBdr>
        <w:spacing w:before="54" w:after="0" w:line="276" w:lineRule="auto"/>
        <w:rPr>
          <w:rFonts w:ascii="Times New Roman" w:hAnsi="Times New Roman" w:cs="Times New Roman"/>
          <w:color w:val="000000" w:themeColor="text1"/>
          <w:sz w:val="24"/>
          <w:szCs w:val="24"/>
        </w:rPr>
      </w:pPr>
    </w:p>
    <w:p w14:paraId="2334B73B" w14:textId="4BAAB650" w:rsidR="002E2EDB" w:rsidRPr="0092679B" w:rsidRDefault="00DA52F4" w:rsidP="002E2EDB">
      <w:pPr>
        <w:spacing w:before="54" w:after="0" w:line="276" w:lineRule="auto"/>
        <w:rPr>
          <w:rFonts w:ascii="Times New Roman" w:hAnsi="Times New Roman" w:cs="Times New Roman"/>
          <w:b/>
          <w:bCs/>
          <w:color w:val="000000" w:themeColor="text1"/>
          <w:sz w:val="28"/>
          <w:szCs w:val="28"/>
        </w:rPr>
      </w:pPr>
      <w:r w:rsidRPr="0092679B">
        <w:rPr>
          <w:rFonts w:ascii="Times New Roman" w:hAnsi="Times New Roman" w:cs="Times New Roman"/>
          <w:b/>
          <w:bCs/>
          <w:color w:val="000000" w:themeColor="text1"/>
          <w:sz w:val="28"/>
          <w:szCs w:val="28"/>
        </w:rPr>
        <w:t>ABSTRACT</w:t>
      </w:r>
      <w:r w:rsidR="006B20D3" w:rsidRPr="0092679B">
        <w:rPr>
          <w:rFonts w:ascii="Times New Roman" w:hAnsi="Times New Roman" w:cs="Times New Roman"/>
          <w:b/>
          <w:bCs/>
          <w:color w:val="000000" w:themeColor="text1"/>
          <w:sz w:val="28"/>
          <w:szCs w:val="28"/>
        </w:rPr>
        <w:t>:</w:t>
      </w:r>
    </w:p>
    <w:p w14:paraId="599E8F6B" w14:textId="77777777" w:rsidR="006B20D3" w:rsidRPr="006B20D3" w:rsidRDefault="006B20D3" w:rsidP="006B20D3">
      <w:pPr>
        <w:spacing w:before="54" w:after="0" w:line="276" w:lineRule="auto"/>
        <w:jc w:val="both"/>
        <w:rPr>
          <w:rFonts w:ascii="Times New Roman" w:hAnsi="Times New Roman" w:cs="Times New Roman"/>
          <w:color w:val="000000" w:themeColor="text1"/>
          <w:sz w:val="24"/>
          <w:szCs w:val="24"/>
          <w:lang w:val="en-IN"/>
        </w:rPr>
      </w:pPr>
      <w:r w:rsidRPr="006B20D3">
        <w:rPr>
          <w:rFonts w:ascii="Times New Roman" w:hAnsi="Times New Roman" w:cs="Times New Roman"/>
          <w:color w:val="000000" w:themeColor="text1"/>
          <w:sz w:val="24"/>
          <w:szCs w:val="24"/>
          <w:lang w:val="en-IN"/>
        </w:rPr>
        <w:t xml:space="preserve">Lumpy Skin Disease (LSD) is a highly contagious viral infection that significantly impacts cattle and poses a threat to the global livestock industry. Traditional diagnostic methods are often slow and prone to inaccuracies, which delay timely interventions and exacerbate the spread of the disease. This research introduces a novel machine-learning-based diagnostic system leveraging Convolutional Neural Networks (CNNs) and </w:t>
      </w:r>
      <w:proofErr w:type="spellStart"/>
      <w:r w:rsidRPr="006B20D3">
        <w:rPr>
          <w:rFonts w:ascii="Times New Roman" w:hAnsi="Times New Roman" w:cs="Times New Roman"/>
          <w:color w:val="000000" w:themeColor="text1"/>
          <w:sz w:val="24"/>
          <w:szCs w:val="24"/>
          <w:lang w:val="en-IN"/>
        </w:rPr>
        <w:t>MobileNet</w:t>
      </w:r>
      <w:proofErr w:type="spellEnd"/>
      <w:r w:rsidRPr="006B20D3">
        <w:rPr>
          <w:rFonts w:ascii="Times New Roman" w:hAnsi="Times New Roman" w:cs="Times New Roman"/>
          <w:color w:val="000000" w:themeColor="text1"/>
          <w:sz w:val="24"/>
          <w:szCs w:val="24"/>
          <w:lang w:val="en-IN"/>
        </w:rPr>
        <w:t xml:space="preserve"> architectures to detect LSD efficiently and accurately. The system utilizes image-based analysis of cattle skin to classify them as either affected or healthy, reducing reliance on subjective or time-consuming laboratory tests. This innovative approach offers a scalable and effective solution for veterinary practices and livestock management, helping to mitigate economic losses and enhance animal health outcomes.</w:t>
      </w:r>
    </w:p>
    <w:p w14:paraId="4AE98655" w14:textId="77777777" w:rsidR="006B20D3" w:rsidRPr="0092679B" w:rsidRDefault="006B20D3" w:rsidP="006B20D3">
      <w:pPr>
        <w:spacing w:before="54" w:after="0" w:line="276" w:lineRule="auto"/>
        <w:rPr>
          <w:rFonts w:ascii="Times New Roman" w:hAnsi="Times New Roman" w:cs="Times New Roman"/>
          <w:b/>
          <w:bCs/>
          <w:color w:val="000000" w:themeColor="text1"/>
          <w:sz w:val="24"/>
          <w:szCs w:val="24"/>
        </w:rPr>
      </w:pPr>
    </w:p>
    <w:p w14:paraId="6D233DC7" w14:textId="27A39DCD" w:rsidR="006B20D3" w:rsidRPr="0092679B" w:rsidRDefault="00DA52F4" w:rsidP="006B20D3">
      <w:pPr>
        <w:spacing w:before="54" w:after="0" w:line="276" w:lineRule="auto"/>
        <w:rPr>
          <w:rFonts w:ascii="Times New Roman" w:hAnsi="Times New Roman" w:cs="Times New Roman"/>
          <w:b/>
          <w:bCs/>
          <w:color w:val="000000" w:themeColor="text1"/>
          <w:sz w:val="28"/>
          <w:szCs w:val="28"/>
        </w:rPr>
      </w:pPr>
      <w:proofErr w:type="gramStart"/>
      <w:r w:rsidRPr="0092679B">
        <w:rPr>
          <w:rFonts w:ascii="Times New Roman" w:hAnsi="Times New Roman" w:cs="Times New Roman"/>
          <w:b/>
          <w:bCs/>
          <w:color w:val="000000" w:themeColor="text1"/>
          <w:sz w:val="28"/>
          <w:szCs w:val="28"/>
        </w:rPr>
        <w:t>INTRODUCTION</w:t>
      </w:r>
      <w:r w:rsidR="009F6540" w:rsidRPr="0092679B">
        <w:rPr>
          <w:rFonts w:ascii="Times New Roman" w:hAnsi="Times New Roman" w:cs="Times New Roman"/>
          <w:b/>
          <w:bCs/>
          <w:color w:val="000000" w:themeColor="text1"/>
          <w:sz w:val="28"/>
          <w:szCs w:val="28"/>
        </w:rPr>
        <w:t xml:space="preserve"> </w:t>
      </w:r>
      <w:r w:rsidR="006B20D3" w:rsidRPr="0092679B">
        <w:rPr>
          <w:rFonts w:ascii="Times New Roman" w:hAnsi="Times New Roman" w:cs="Times New Roman"/>
          <w:b/>
          <w:bCs/>
          <w:color w:val="000000" w:themeColor="text1"/>
          <w:sz w:val="28"/>
          <w:szCs w:val="28"/>
        </w:rPr>
        <w:t>:</w:t>
      </w:r>
      <w:proofErr w:type="gramEnd"/>
    </w:p>
    <w:p w14:paraId="7373F30D" w14:textId="77777777" w:rsidR="009B3D1E" w:rsidRPr="009B3D1E" w:rsidRDefault="009B3D1E" w:rsidP="009B3D1E">
      <w:pPr>
        <w:spacing w:before="54" w:after="0" w:line="276" w:lineRule="auto"/>
        <w:rPr>
          <w:rFonts w:ascii="Times New Roman" w:hAnsi="Times New Roman" w:cs="Times New Roman"/>
          <w:color w:val="000000" w:themeColor="text1"/>
          <w:sz w:val="24"/>
          <w:szCs w:val="24"/>
          <w:lang w:val="en-IN"/>
        </w:rPr>
      </w:pPr>
      <w:r w:rsidRPr="009B3D1E">
        <w:rPr>
          <w:rFonts w:ascii="Times New Roman" w:hAnsi="Times New Roman" w:cs="Times New Roman"/>
          <w:color w:val="000000" w:themeColor="text1"/>
          <w:sz w:val="24"/>
          <w:szCs w:val="24"/>
          <w:lang w:val="en-IN"/>
        </w:rPr>
        <w:t xml:space="preserve">Lumpy Skin Disease (LSD) has become a growing concern in the livestock industry due to its rapid spread and economic implications. It is caused by the Lumpy Skin Disease Virus (LSDV), a member of the </w:t>
      </w:r>
      <w:r w:rsidRPr="009B3D1E">
        <w:rPr>
          <w:rFonts w:ascii="Times New Roman" w:hAnsi="Times New Roman" w:cs="Times New Roman"/>
          <w:i/>
          <w:iCs/>
          <w:color w:val="000000" w:themeColor="text1"/>
          <w:sz w:val="24"/>
          <w:szCs w:val="24"/>
          <w:lang w:val="en-IN"/>
        </w:rPr>
        <w:t>Poxviridae</w:t>
      </w:r>
      <w:r w:rsidRPr="009B3D1E">
        <w:rPr>
          <w:rFonts w:ascii="Times New Roman" w:hAnsi="Times New Roman" w:cs="Times New Roman"/>
          <w:color w:val="000000" w:themeColor="text1"/>
          <w:sz w:val="24"/>
          <w:szCs w:val="24"/>
          <w:lang w:val="en-IN"/>
        </w:rPr>
        <w:t xml:space="preserve"> family, which manifests as nodules on the skin of cattle.</w:t>
      </w:r>
    </w:p>
    <w:p w14:paraId="4240362E" w14:textId="77777777" w:rsidR="009B3D1E" w:rsidRPr="009B3D1E" w:rsidRDefault="009B3D1E" w:rsidP="009B3D1E">
      <w:pPr>
        <w:spacing w:before="54" w:after="0" w:line="276" w:lineRule="auto"/>
        <w:rPr>
          <w:rFonts w:ascii="Times New Roman" w:hAnsi="Times New Roman" w:cs="Times New Roman"/>
          <w:color w:val="000000" w:themeColor="text1"/>
          <w:sz w:val="24"/>
          <w:szCs w:val="24"/>
          <w:lang w:val="en-IN"/>
        </w:rPr>
      </w:pPr>
      <w:r w:rsidRPr="009B3D1E">
        <w:rPr>
          <w:rFonts w:ascii="Times New Roman" w:hAnsi="Times New Roman" w:cs="Times New Roman"/>
          <w:color w:val="000000" w:themeColor="text1"/>
          <w:sz w:val="24"/>
          <w:szCs w:val="24"/>
          <w:lang w:val="en-IN"/>
        </w:rPr>
        <w:t>LSD leads to reduced milk and meat production, abortions in pregnant cattle, and, in severe cases, sterility or death. The disease is enzootic in various parts of Africa, but its recent emergence in previously unaffected regions has highlighted the need for efficient control measures. Traditional diagnostic methods rely heavily on clinical observations and laboratory tests, which are time-intensive and require specialized expertise. As a result, there is often a delay in identifying and isolating infected animals, leading to the rapid spread of the disease within cattle populations.</w:t>
      </w:r>
    </w:p>
    <w:p w14:paraId="346B5150" w14:textId="77777777" w:rsidR="009B3D1E" w:rsidRPr="009B3D1E" w:rsidRDefault="009B3D1E" w:rsidP="009B3D1E">
      <w:pPr>
        <w:spacing w:before="54" w:after="0" w:line="276" w:lineRule="auto"/>
        <w:rPr>
          <w:rFonts w:ascii="Times New Roman" w:hAnsi="Times New Roman" w:cs="Times New Roman"/>
          <w:color w:val="000000" w:themeColor="text1"/>
          <w:sz w:val="24"/>
          <w:szCs w:val="24"/>
          <w:lang w:val="en-IN"/>
        </w:rPr>
      </w:pPr>
      <w:r w:rsidRPr="009B3D1E">
        <w:rPr>
          <w:rFonts w:ascii="Times New Roman" w:hAnsi="Times New Roman" w:cs="Times New Roman"/>
          <w:color w:val="000000" w:themeColor="text1"/>
          <w:sz w:val="24"/>
          <w:szCs w:val="24"/>
          <w:lang w:val="en-IN"/>
        </w:rPr>
        <w:t xml:space="preserve">Machine learning has emerged as a transformative tool in disease diagnostics, offering the potential for rapid, accurate, and scalable solutions. This research focuses on utilizing machine learning models, particularly CNNs and </w:t>
      </w:r>
      <w:proofErr w:type="spellStart"/>
      <w:r w:rsidRPr="009B3D1E">
        <w:rPr>
          <w:rFonts w:ascii="Times New Roman" w:hAnsi="Times New Roman" w:cs="Times New Roman"/>
          <w:color w:val="000000" w:themeColor="text1"/>
          <w:sz w:val="24"/>
          <w:szCs w:val="24"/>
          <w:lang w:val="en-IN"/>
        </w:rPr>
        <w:t>MobileNet</w:t>
      </w:r>
      <w:proofErr w:type="spellEnd"/>
      <w:r w:rsidRPr="009B3D1E">
        <w:rPr>
          <w:rFonts w:ascii="Times New Roman" w:hAnsi="Times New Roman" w:cs="Times New Roman"/>
          <w:color w:val="000000" w:themeColor="text1"/>
          <w:sz w:val="24"/>
          <w:szCs w:val="24"/>
          <w:lang w:val="en-IN"/>
        </w:rPr>
        <w:t>, to automate the diagnosis of LSD using image-based data. By integrating advanced algorithms with robust datasets, the proposed system aims to address the limitations of traditional diagnostic approaches.</w:t>
      </w:r>
    </w:p>
    <w:p w14:paraId="141B324C" w14:textId="77777777" w:rsidR="009B3D1E" w:rsidRPr="009B3D1E" w:rsidRDefault="009B3D1E" w:rsidP="009B3D1E">
      <w:pPr>
        <w:spacing w:before="54" w:after="0" w:line="276" w:lineRule="auto"/>
        <w:rPr>
          <w:rFonts w:ascii="Times New Roman" w:hAnsi="Times New Roman" w:cs="Times New Roman"/>
          <w:color w:val="000000" w:themeColor="text1"/>
          <w:sz w:val="24"/>
          <w:szCs w:val="24"/>
          <w:lang w:val="en-IN"/>
        </w:rPr>
      </w:pPr>
      <w:r w:rsidRPr="009B3D1E">
        <w:rPr>
          <w:rFonts w:ascii="Times New Roman" w:hAnsi="Times New Roman" w:cs="Times New Roman"/>
          <w:color w:val="000000" w:themeColor="text1"/>
          <w:sz w:val="24"/>
          <w:szCs w:val="24"/>
          <w:lang w:val="en-IN"/>
        </w:rPr>
        <w:t>The motivation for this research stems from the urgent need to improve livestock health management practices and reduce the economic burden caused by LSD outbreaks. Leveraging the power of machine learning, this study proposes a diagnostic system that can be easily deployed in real-world settings, providing farmers and veterinarians with a reliable tool for early disease detection.</w:t>
      </w:r>
    </w:p>
    <w:p w14:paraId="726544FB" w14:textId="04F4A608" w:rsidR="009B3D1E" w:rsidRPr="009B3D1E" w:rsidRDefault="009B3D1E" w:rsidP="009B3D1E">
      <w:pPr>
        <w:spacing w:before="54" w:after="0" w:line="276" w:lineRule="auto"/>
        <w:rPr>
          <w:rFonts w:ascii="Times New Roman" w:hAnsi="Times New Roman" w:cs="Times New Roman"/>
          <w:color w:val="000000" w:themeColor="text1"/>
          <w:sz w:val="24"/>
          <w:szCs w:val="24"/>
          <w:lang w:val="en-IN"/>
        </w:rPr>
      </w:pPr>
    </w:p>
    <w:p w14:paraId="34EAAFEF" w14:textId="77777777" w:rsidR="009B3D1E" w:rsidRPr="0092679B" w:rsidRDefault="009B3D1E" w:rsidP="009B3D1E">
      <w:pPr>
        <w:spacing w:before="54" w:after="0" w:line="276" w:lineRule="auto"/>
        <w:rPr>
          <w:rFonts w:ascii="Times New Roman" w:hAnsi="Times New Roman" w:cs="Times New Roman"/>
          <w:color w:val="000000" w:themeColor="text1"/>
          <w:sz w:val="24"/>
          <w:szCs w:val="24"/>
          <w:lang w:val="en-IN"/>
        </w:rPr>
      </w:pPr>
    </w:p>
    <w:p w14:paraId="3C78939B" w14:textId="77777777" w:rsidR="009B3D1E" w:rsidRPr="0092679B" w:rsidRDefault="009B3D1E" w:rsidP="009B3D1E">
      <w:pPr>
        <w:spacing w:before="54" w:after="0" w:line="276" w:lineRule="auto"/>
        <w:rPr>
          <w:rFonts w:ascii="Times New Roman" w:hAnsi="Times New Roman" w:cs="Times New Roman"/>
          <w:color w:val="000000" w:themeColor="text1"/>
          <w:sz w:val="24"/>
          <w:szCs w:val="24"/>
          <w:lang w:val="en-IN"/>
        </w:rPr>
      </w:pPr>
    </w:p>
    <w:p w14:paraId="7D865BEA" w14:textId="77777777" w:rsidR="009B3D1E" w:rsidRPr="0092679B" w:rsidRDefault="009B3D1E" w:rsidP="009B3D1E">
      <w:pPr>
        <w:spacing w:before="54" w:after="0" w:line="276" w:lineRule="auto"/>
        <w:rPr>
          <w:rFonts w:ascii="Times New Roman" w:hAnsi="Times New Roman" w:cs="Times New Roman"/>
          <w:color w:val="000000" w:themeColor="text1"/>
          <w:sz w:val="24"/>
          <w:szCs w:val="24"/>
          <w:lang w:val="en-IN"/>
        </w:rPr>
      </w:pPr>
    </w:p>
    <w:p w14:paraId="41C6547C" w14:textId="77777777" w:rsidR="009B3D1E" w:rsidRPr="0092679B" w:rsidRDefault="009B3D1E" w:rsidP="009B3D1E">
      <w:pPr>
        <w:spacing w:before="54" w:after="0" w:line="276" w:lineRule="auto"/>
        <w:rPr>
          <w:rFonts w:ascii="Times New Roman" w:hAnsi="Times New Roman" w:cs="Times New Roman"/>
          <w:color w:val="000000" w:themeColor="text1"/>
          <w:sz w:val="24"/>
          <w:szCs w:val="24"/>
          <w:lang w:val="en-IN"/>
        </w:rPr>
      </w:pPr>
    </w:p>
    <w:p w14:paraId="5F02851B" w14:textId="77777777" w:rsidR="009B3D1E" w:rsidRPr="0092679B" w:rsidRDefault="009B3D1E" w:rsidP="009B3D1E">
      <w:pPr>
        <w:spacing w:before="54" w:after="0" w:line="276" w:lineRule="auto"/>
        <w:rPr>
          <w:rFonts w:ascii="Times New Roman" w:hAnsi="Times New Roman" w:cs="Times New Roman"/>
          <w:color w:val="000000" w:themeColor="text1"/>
          <w:sz w:val="24"/>
          <w:szCs w:val="24"/>
          <w:lang w:val="en-IN"/>
        </w:rPr>
      </w:pPr>
    </w:p>
    <w:p w14:paraId="258BAC49" w14:textId="77777777" w:rsidR="009B3D1E" w:rsidRPr="0092679B" w:rsidRDefault="009B3D1E" w:rsidP="009B3D1E">
      <w:pPr>
        <w:spacing w:before="54" w:after="0" w:line="276" w:lineRule="auto"/>
        <w:rPr>
          <w:rFonts w:ascii="Times New Roman" w:hAnsi="Times New Roman" w:cs="Times New Roman"/>
          <w:b/>
          <w:bCs/>
          <w:color w:val="000000" w:themeColor="text1"/>
          <w:sz w:val="24"/>
          <w:szCs w:val="24"/>
          <w:lang w:val="en-IN"/>
        </w:rPr>
      </w:pPr>
    </w:p>
    <w:p w14:paraId="321433F1" w14:textId="7EB94B53" w:rsidR="009B3D1E" w:rsidRPr="009B3D1E" w:rsidRDefault="009B3D1E" w:rsidP="009B3D1E">
      <w:pPr>
        <w:spacing w:before="54" w:after="0" w:line="276" w:lineRule="auto"/>
        <w:rPr>
          <w:rFonts w:ascii="Times New Roman" w:hAnsi="Times New Roman" w:cs="Times New Roman"/>
          <w:b/>
          <w:bCs/>
          <w:color w:val="000000" w:themeColor="text1"/>
          <w:sz w:val="28"/>
          <w:szCs w:val="28"/>
          <w:lang w:val="en-IN"/>
        </w:rPr>
      </w:pPr>
      <w:r w:rsidRPr="009B3D1E">
        <w:rPr>
          <w:rFonts w:ascii="Times New Roman" w:hAnsi="Times New Roman" w:cs="Times New Roman"/>
          <w:b/>
          <w:bCs/>
          <w:color w:val="000000" w:themeColor="text1"/>
          <w:sz w:val="28"/>
          <w:szCs w:val="28"/>
          <w:lang w:val="en-IN"/>
        </w:rPr>
        <w:lastRenderedPageBreak/>
        <w:t>Literature Review</w:t>
      </w:r>
    </w:p>
    <w:p w14:paraId="4C19679C" w14:textId="39F5765A" w:rsidR="009B3D1E" w:rsidRPr="009B3D1E" w:rsidRDefault="009B3D1E" w:rsidP="009B3D1E">
      <w:pPr>
        <w:spacing w:before="54" w:after="0" w:line="276" w:lineRule="auto"/>
        <w:rPr>
          <w:rFonts w:ascii="Times New Roman" w:hAnsi="Times New Roman" w:cs="Times New Roman"/>
          <w:color w:val="000000" w:themeColor="text1"/>
          <w:sz w:val="24"/>
          <w:szCs w:val="24"/>
          <w:lang w:val="en-IN"/>
        </w:rPr>
      </w:pPr>
      <w:r w:rsidRPr="009B3D1E">
        <w:rPr>
          <w:rFonts w:ascii="Times New Roman" w:hAnsi="Times New Roman" w:cs="Times New Roman"/>
          <w:color w:val="000000" w:themeColor="text1"/>
          <w:sz w:val="24"/>
          <w:szCs w:val="24"/>
          <w:lang w:val="en-IN"/>
        </w:rPr>
        <w:t>The application of machine learning in agriculture and animal health has gained significant traction in recent years. Researchers have explored various algorithms to address challenges in disease detection, yield prediction, and environmental monitoring. For example:</w:t>
      </w:r>
    </w:p>
    <w:p w14:paraId="05A8BB52" w14:textId="77777777" w:rsidR="009B3D1E" w:rsidRPr="009B3D1E" w:rsidRDefault="009B3D1E" w:rsidP="009B3D1E">
      <w:pPr>
        <w:numPr>
          <w:ilvl w:val="0"/>
          <w:numId w:val="24"/>
        </w:numPr>
        <w:spacing w:before="54" w:after="0" w:line="276" w:lineRule="auto"/>
        <w:rPr>
          <w:rFonts w:ascii="Times New Roman" w:hAnsi="Times New Roman" w:cs="Times New Roman"/>
          <w:color w:val="000000" w:themeColor="text1"/>
          <w:sz w:val="24"/>
          <w:szCs w:val="24"/>
          <w:lang w:val="en-IN"/>
        </w:rPr>
      </w:pPr>
      <w:r w:rsidRPr="009B3D1E">
        <w:rPr>
          <w:rFonts w:ascii="Times New Roman" w:hAnsi="Times New Roman" w:cs="Times New Roman"/>
          <w:color w:val="000000" w:themeColor="text1"/>
          <w:sz w:val="24"/>
          <w:szCs w:val="24"/>
          <w:lang w:val="en-IN"/>
        </w:rPr>
        <w:t xml:space="preserve">Gupta et al. (2022) demonstrated the efficacy of CNNs in identifying diseases in paddy crops, achieving high accuracy in detecting conditions like Rice </w:t>
      </w:r>
      <w:proofErr w:type="spellStart"/>
      <w:r w:rsidRPr="009B3D1E">
        <w:rPr>
          <w:rFonts w:ascii="Times New Roman" w:hAnsi="Times New Roman" w:cs="Times New Roman"/>
          <w:color w:val="000000" w:themeColor="text1"/>
          <w:sz w:val="24"/>
          <w:szCs w:val="24"/>
          <w:lang w:val="en-IN"/>
        </w:rPr>
        <w:t>Tungro</w:t>
      </w:r>
      <w:proofErr w:type="spellEnd"/>
      <w:r w:rsidRPr="009B3D1E">
        <w:rPr>
          <w:rFonts w:ascii="Times New Roman" w:hAnsi="Times New Roman" w:cs="Times New Roman"/>
          <w:color w:val="000000" w:themeColor="text1"/>
          <w:sz w:val="24"/>
          <w:szCs w:val="24"/>
          <w:lang w:val="en-IN"/>
        </w:rPr>
        <w:t xml:space="preserve"> and Brown Spot.</w:t>
      </w:r>
    </w:p>
    <w:p w14:paraId="3526DEA1" w14:textId="77777777" w:rsidR="009B3D1E" w:rsidRPr="009B3D1E" w:rsidRDefault="009B3D1E" w:rsidP="009B3D1E">
      <w:pPr>
        <w:numPr>
          <w:ilvl w:val="0"/>
          <w:numId w:val="24"/>
        </w:numPr>
        <w:spacing w:before="54" w:after="0" w:line="276" w:lineRule="auto"/>
        <w:rPr>
          <w:rFonts w:ascii="Times New Roman" w:hAnsi="Times New Roman" w:cs="Times New Roman"/>
          <w:color w:val="000000" w:themeColor="text1"/>
          <w:sz w:val="24"/>
          <w:szCs w:val="24"/>
          <w:lang w:val="en-IN"/>
        </w:rPr>
      </w:pPr>
      <w:r w:rsidRPr="009B3D1E">
        <w:rPr>
          <w:rFonts w:ascii="Times New Roman" w:hAnsi="Times New Roman" w:cs="Times New Roman"/>
          <w:color w:val="000000" w:themeColor="text1"/>
          <w:sz w:val="24"/>
          <w:szCs w:val="24"/>
          <w:lang w:val="en-IN"/>
        </w:rPr>
        <w:t>Singh et al. (2022) utilized deep learning models to detect apple leaf diseases, achieving an accuracy of 99.2% with a dataset of over 50,000 images.</w:t>
      </w:r>
    </w:p>
    <w:p w14:paraId="2F3795EA" w14:textId="77777777" w:rsidR="009B3D1E" w:rsidRPr="009B3D1E" w:rsidRDefault="009B3D1E" w:rsidP="009B3D1E">
      <w:pPr>
        <w:numPr>
          <w:ilvl w:val="0"/>
          <w:numId w:val="24"/>
        </w:numPr>
        <w:spacing w:before="54" w:after="0" w:line="276" w:lineRule="auto"/>
        <w:rPr>
          <w:rFonts w:ascii="Times New Roman" w:hAnsi="Times New Roman" w:cs="Times New Roman"/>
          <w:color w:val="000000" w:themeColor="text1"/>
          <w:sz w:val="24"/>
          <w:szCs w:val="24"/>
          <w:lang w:val="en-IN"/>
        </w:rPr>
      </w:pPr>
      <w:r w:rsidRPr="009B3D1E">
        <w:rPr>
          <w:rFonts w:ascii="Times New Roman" w:hAnsi="Times New Roman" w:cs="Times New Roman"/>
          <w:color w:val="000000" w:themeColor="text1"/>
          <w:sz w:val="24"/>
          <w:szCs w:val="24"/>
          <w:lang w:val="en-IN"/>
        </w:rPr>
        <w:t>In the context of LSD, Afshari Safavi (2022) explored the role of geospatial and meteorological features in predicting disease outbreaks. Using an Artificial Neural Network (ANN) model, the study achieved 97% accuracy in forecasting LSD occurrences. However, this approach focused on environmental factors rather than direct diagnosis through visual inspection of cattle.</w:t>
      </w:r>
    </w:p>
    <w:p w14:paraId="027EFA2B" w14:textId="77777777" w:rsidR="009B3D1E" w:rsidRPr="009B3D1E" w:rsidRDefault="009B3D1E" w:rsidP="009B3D1E">
      <w:pPr>
        <w:spacing w:before="54" w:after="0" w:line="276" w:lineRule="auto"/>
        <w:rPr>
          <w:rFonts w:ascii="Times New Roman" w:hAnsi="Times New Roman" w:cs="Times New Roman"/>
          <w:color w:val="000000" w:themeColor="text1"/>
          <w:sz w:val="24"/>
          <w:szCs w:val="24"/>
          <w:lang w:val="en-IN"/>
        </w:rPr>
      </w:pPr>
      <w:r w:rsidRPr="009B3D1E">
        <w:rPr>
          <w:rFonts w:ascii="Times New Roman" w:hAnsi="Times New Roman" w:cs="Times New Roman"/>
          <w:color w:val="000000" w:themeColor="text1"/>
          <w:sz w:val="24"/>
          <w:szCs w:val="24"/>
          <w:lang w:val="en-IN"/>
        </w:rPr>
        <w:t xml:space="preserve">Traditional machine learning algorithms, such as Random Forest and Decision Trees, have also been employed for animal disease diagnostics but often lack the robustness required for complex image-based tasks. This research builds on these advancements by combining the feature extraction capabilities of CNNs with the efficiency of </w:t>
      </w:r>
      <w:proofErr w:type="spellStart"/>
      <w:r w:rsidRPr="009B3D1E">
        <w:rPr>
          <w:rFonts w:ascii="Times New Roman" w:hAnsi="Times New Roman" w:cs="Times New Roman"/>
          <w:color w:val="000000" w:themeColor="text1"/>
          <w:sz w:val="24"/>
          <w:szCs w:val="24"/>
          <w:lang w:val="en-IN"/>
        </w:rPr>
        <w:t>MobileNet</w:t>
      </w:r>
      <w:proofErr w:type="spellEnd"/>
      <w:r w:rsidRPr="009B3D1E">
        <w:rPr>
          <w:rFonts w:ascii="Times New Roman" w:hAnsi="Times New Roman" w:cs="Times New Roman"/>
          <w:color w:val="000000" w:themeColor="text1"/>
          <w:sz w:val="24"/>
          <w:szCs w:val="24"/>
          <w:lang w:val="en-IN"/>
        </w:rPr>
        <w:t>. The proposed system not only addresses the challenges of diagnosing LSD but also provides a scalable solution that can be extended to other diseases in livestock.</w:t>
      </w:r>
    </w:p>
    <w:p w14:paraId="5C4FF406" w14:textId="2AFBF5B4" w:rsidR="009B3D1E" w:rsidRPr="009B3D1E" w:rsidRDefault="009B3D1E" w:rsidP="009B3D1E">
      <w:pPr>
        <w:spacing w:before="54" w:after="0" w:line="276" w:lineRule="auto"/>
        <w:rPr>
          <w:rFonts w:ascii="Times New Roman" w:hAnsi="Times New Roman" w:cs="Times New Roman"/>
          <w:color w:val="000000" w:themeColor="text1"/>
          <w:sz w:val="24"/>
          <w:szCs w:val="24"/>
          <w:lang w:val="en-IN"/>
        </w:rPr>
      </w:pPr>
    </w:p>
    <w:p w14:paraId="02517110" w14:textId="77777777" w:rsidR="009B3D1E" w:rsidRPr="0092679B" w:rsidRDefault="009B3D1E" w:rsidP="009B3D1E">
      <w:pPr>
        <w:spacing w:before="54" w:after="0" w:line="276" w:lineRule="auto"/>
        <w:rPr>
          <w:rFonts w:ascii="Times New Roman" w:hAnsi="Times New Roman" w:cs="Times New Roman"/>
          <w:b/>
          <w:bCs/>
          <w:color w:val="000000" w:themeColor="text1"/>
          <w:sz w:val="24"/>
          <w:szCs w:val="24"/>
          <w:lang w:val="en-IN"/>
        </w:rPr>
      </w:pPr>
      <w:r w:rsidRPr="009B3D1E">
        <w:rPr>
          <w:rFonts w:ascii="Times New Roman" w:hAnsi="Times New Roman" w:cs="Times New Roman"/>
          <w:b/>
          <w:bCs/>
          <w:color w:val="000000" w:themeColor="text1"/>
          <w:sz w:val="24"/>
          <w:szCs w:val="24"/>
          <w:lang w:val="en-IN"/>
        </w:rPr>
        <w:t>Methodology</w:t>
      </w:r>
    </w:p>
    <w:p w14:paraId="096B25FE" w14:textId="77777777" w:rsidR="009B3D1E" w:rsidRPr="009B3D1E" w:rsidRDefault="009B3D1E" w:rsidP="009B3D1E">
      <w:pPr>
        <w:spacing w:before="54" w:after="0" w:line="276" w:lineRule="auto"/>
        <w:rPr>
          <w:rFonts w:ascii="Times New Roman" w:hAnsi="Times New Roman" w:cs="Times New Roman"/>
          <w:color w:val="000000" w:themeColor="text1"/>
          <w:sz w:val="24"/>
          <w:szCs w:val="24"/>
          <w:lang w:val="en-IN"/>
        </w:rPr>
      </w:pPr>
      <w:r w:rsidRPr="009B3D1E">
        <w:rPr>
          <w:rFonts w:ascii="Times New Roman" w:hAnsi="Times New Roman" w:cs="Times New Roman"/>
          <w:color w:val="000000" w:themeColor="text1"/>
          <w:sz w:val="24"/>
          <w:szCs w:val="24"/>
          <w:lang w:val="en-IN"/>
        </w:rPr>
        <w:t>The proposed system employs a combination of machine learning and deep learning algorithms to diagnose LSD. The architecture is designed to handle image-based data, enabling rapid and accurate classification of cattle as either healthy or affected by the disease.</w:t>
      </w:r>
    </w:p>
    <w:p w14:paraId="6E9D3712" w14:textId="77777777" w:rsidR="009B3D1E" w:rsidRPr="009B3D1E" w:rsidRDefault="009B3D1E" w:rsidP="009B3D1E">
      <w:pPr>
        <w:spacing w:before="54" w:after="0" w:line="276" w:lineRule="auto"/>
        <w:rPr>
          <w:rFonts w:ascii="Times New Roman" w:hAnsi="Times New Roman" w:cs="Times New Roman"/>
          <w:color w:val="000000" w:themeColor="text1"/>
          <w:sz w:val="24"/>
          <w:szCs w:val="24"/>
          <w:lang w:val="en-IN"/>
        </w:rPr>
      </w:pPr>
      <w:r w:rsidRPr="009B3D1E">
        <w:rPr>
          <w:rFonts w:ascii="Times New Roman" w:hAnsi="Times New Roman" w:cs="Times New Roman"/>
          <w:color w:val="000000" w:themeColor="text1"/>
          <w:sz w:val="24"/>
          <w:szCs w:val="24"/>
          <w:lang w:val="en-IN"/>
        </w:rPr>
        <w:t xml:space="preserve">The dataset used for this study is sourced from Kaggle and includes </w:t>
      </w:r>
      <w:proofErr w:type="spellStart"/>
      <w:r w:rsidRPr="009B3D1E">
        <w:rPr>
          <w:rFonts w:ascii="Times New Roman" w:hAnsi="Times New Roman" w:cs="Times New Roman"/>
          <w:color w:val="000000" w:themeColor="text1"/>
          <w:sz w:val="24"/>
          <w:szCs w:val="24"/>
          <w:lang w:val="en-IN"/>
        </w:rPr>
        <w:t>labeled</w:t>
      </w:r>
      <w:proofErr w:type="spellEnd"/>
      <w:r w:rsidRPr="009B3D1E">
        <w:rPr>
          <w:rFonts w:ascii="Times New Roman" w:hAnsi="Times New Roman" w:cs="Times New Roman"/>
          <w:color w:val="000000" w:themeColor="text1"/>
          <w:sz w:val="24"/>
          <w:szCs w:val="24"/>
          <w:lang w:val="en-IN"/>
        </w:rPr>
        <w:t xml:space="preserve"> images of healthy and LSD-affected cattle.</w:t>
      </w:r>
    </w:p>
    <w:p w14:paraId="2056AE69" w14:textId="77777777" w:rsidR="009B3D1E" w:rsidRPr="009B3D1E" w:rsidRDefault="009B3D1E" w:rsidP="009B3D1E">
      <w:pPr>
        <w:spacing w:before="54" w:after="0" w:line="276" w:lineRule="auto"/>
        <w:rPr>
          <w:rFonts w:ascii="Times New Roman" w:hAnsi="Times New Roman" w:cs="Times New Roman"/>
          <w:color w:val="000000" w:themeColor="text1"/>
          <w:sz w:val="24"/>
          <w:szCs w:val="24"/>
          <w:lang w:val="en-IN"/>
        </w:rPr>
      </w:pPr>
      <w:r w:rsidRPr="009B3D1E">
        <w:rPr>
          <w:rFonts w:ascii="Times New Roman" w:hAnsi="Times New Roman" w:cs="Times New Roman"/>
          <w:color w:val="000000" w:themeColor="text1"/>
          <w:sz w:val="24"/>
          <w:szCs w:val="24"/>
          <w:lang w:val="en-IN"/>
        </w:rPr>
        <w:t>Key Stages:</w:t>
      </w:r>
    </w:p>
    <w:p w14:paraId="386DA6AC" w14:textId="77777777" w:rsidR="009B3D1E" w:rsidRPr="009B3D1E" w:rsidRDefault="009B3D1E" w:rsidP="009B3D1E">
      <w:pPr>
        <w:numPr>
          <w:ilvl w:val="0"/>
          <w:numId w:val="25"/>
        </w:numPr>
        <w:spacing w:before="54" w:after="0" w:line="276" w:lineRule="auto"/>
        <w:rPr>
          <w:rFonts w:ascii="Times New Roman" w:hAnsi="Times New Roman" w:cs="Times New Roman"/>
          <w:color w:val="000000" w:themeColor="text1"/>
          <w:sz w:val="24"/>
          <w:szCs w:val="24"/>
          <w:lang w:val="en-IN"/>
        </w:rPr>
      </w:pPr>
      <w:r w:rsidRPr="009B3D1E">
        <w:rPr>
          <w:rFonts w:ascii="Times New Roman" w:hAnsi="Times New Roman" w:cs="Times New Roman"/>
          <w:color w:val="000000" w:themeColor="text1"/>
          <w:sz w:val="24"/>
          <w:szCs w:val="24"/>
          <w:lang w:val="en-IN"/>
        </w:rPr>
        <w:t>Data Preprocessing:</w:t>
      </w:r>
    </w:p>
    <w:p w14:paraId="619FD49F" w14:textId="77777777" w:rsidR="009B3D1E" w:rsidRPr="009B3D1E" w:rsidRDefault="009B3D1E" w:rsidP="009B3D1E">
      <w:pPr>
        <w:numPr>
          <w:ilvl w:val="1"/>
          <w:numId w:val="25"/>
        </w:numPr>
        <w:spacing w:before="54" w:after="0" w:line="276" w:lineRule="auto"/>
        <w:rPr>
          <w:rFonts w:ascii="Times New Roman" w:hAnsi="Times New Roman" w:cs="Times New Roman"/>
          <w:color w:val="000000" w:themeColor="text1"/>
          <w:sz w:val="24"/>
          <w:szCs w:val="24"/>
          <w:lang w:val="en-IN"/>
        </w:rPr>
      </w:pPr>
      <w:r w:rsidRPr="009B3D1E">
        <w:rPr>
          <w:rFonts w:ascii="Times New Roman" w:hAnsi="Times New Roman" w:cs="Times New Roman"/>
          <w:color w:val="000000" w:themeColor="text1"/>
          <w:sz w:val="24"/>
          <w:szCs w:val="24"/>
          <w:lang w:val="en-IN"/>
        </w:rPr>
        <w:t xml:space="preserve">Resizing: Ensures all input images have a consistent size using techniques such as nearest </w:t>
      </w:r>
      <w:proofErr w:type="spellStart"/>
      <w:r w:rsidRPr="009B3D1E">
        <w:rPr>
          <w:rFonts w:ascii="Times New Roman" w:hAnsi="Times New Roman" w:cs="Times New Roman"/>
          <w:color w:val="000000" w:themeColor="text1"/>
          <w:sz w:val="24"/>
          <w:szCs w:val="24"/>
          <w:lang w:val="en-IN"/>
        </w:rPr>
        <w:t>neighbor</w:t>
      </w:r>
      <w:proofErr w:type="spellEnd"/>
      <w:r w:rsidRPr="009B3D1E">
        <w:rPr>
          <w:rFonts w:ascii="Times New Roman" w:hAnsi="Times New Roman" w:cs="Times New Roman"/>
          <w:color w:val="000000" w:themeColor="text1"/>
          <w:sz w:val="24"/>
          <w:szCs w:val="24"/>
          <w:lang w:val="en-IN"/>
        </w:rPr>
        <w:t xml:space="preserve"> interpolation.</w:t>
      </w:r>
    </w:p>
    <w:p w14:paraId="4BACC42F" w14:textId="77777777" w:rsidR="009B3D1E" w:rsidRPr="009B3D1E" w:rsidRDefault="009B3D1E" w:rsidP="009B3D1E">
      <w:pPr>
        <w:numPr>
          <w:ilvl w:val="1"/>
          <w:numId w:val="25"/>
        </w:numPr>
        <w:spacing w:before="54" w:after="0" w:line="276" w:lineRule="auto"/>
        <w:rPr>
          <w:rFonts w:ascii="Times New Roman" w:hAnsi="Times New Roman" w:cs="Times New Roman"/>
          <w:color w:val="000000" w:themeColor="text1"/>
          <w:sz w:val="24"/>
          <w:szCs w:val="24"/>
          <w:lang w:val="en-IN"/>
        </w:rPr>
      </w:pPr>
      <w:r w:rsidRPr="009B3D1E">
        <w:rPr>
          <w:rFonts w:ascii="Times New Roman" w:hAnsi="Times New Roman" w:cs="Times New Roman"/>
          <w:color w:val="000000" w:themeColor="text1"/>
          <w:sz w:val="24"/>
          <w:szCs w:val="24"/>
          <w:lang w:val="en-IN"/>
        </w:rPr>
        <w:t>Normalization: Adjusts pixel values to a common scale (0–1), reducing biases from varying lighting conditions.</w:t>
      </w:r>
    </w:p>
    <w:p w14:paraId="3DEF128B" w14:textId="77777777" w:rsidR="009B3D1E" w:rsidRPr="009B3D1E" w:rsidRDefault="009B3D1E" w:rsidP="009B3D1E">
      <w:pPr>
        <w:numPr>
          <w:ilvl w:val="1"/>
          <w:numId w:val="25"/>
        </w:numPr>
        <w:spacing w:before="54" w:after="0" w:line="276" w:lineRule="auto"/>
        <w:rPr>
          <w:rFonts w:ascii="Times New Roman" w:hAnsi="Times New Roman" w:cs="Times New Roman"/>
          <w:color w:val="000000" w:themeColor="text1"/>
          <w:sz w:val="24"/>
          <w:szCs w:val="24"/>
          <w:lang w:val="en-IN"/>
        </w:rPr>
      </w:pPr>
      <w:r w:rsidRPr="009B3D1E">
        <w:rPr>
          <w:rFonts w:ascii="Times New Roman" w:hAnsi="Times New Roman" w:cs="Times New Roman"/>
          <w:color w:val="000000" w:themeColor="text1"/>
          <w:sz w:val="24"/>
          <w:szCs w:val="24"/>
          <w:lang w:val="en-IN"/>
        </w:rPr>
        <w:t>Augmentation: Enhances dataset diversity with random rotations, flips, and brightness/contrast adjustments.</w:t>
      </w:r>
    </w:p>
    <w:p w14:paraId="17A745AD" w14:textId="77777777" w:rsidR="009B3D1E" w:rsidRPr="009B3D1E" w:rsidRDefault="009B3D1E" w:rsidP="009B3D1E">
      <w:pPr>
        <w:numPr>
          <w:ilvl w:val="0"/>
          <w:numId w:val="25"/>
        </w:numPr>
        <w:spacing w:before="54" w:after="0" w:line="276" w:lineRule="auto"/>
        <w:rPr>
          <w:rFonts w:ascii="Times New Roman" w:hAnsi="Times New Roman" w:cs="Times New Roman"/>
          <w:color w:val="000000" w:themeColor="text1"/>
          <w:sz w:val="24"/>
          <w:szCs w:val="24"/>
          <w:lang w:val="en-IN"/>
        </w:rPr>
      </w:pPr>
      <w:r w:rsidRPr="009B3D1E">
        <w:rPr>
          <w:rFonts w:ascii="Times New Roman" w:hAnsi="Times New Roman" w:cs="Times New Roman"/>
          <w:color w:val="000000" w:themeColor="text1"/>
          <w:sz w:val="24"/>
          <w:szCs w:val="24"/>
          <w:lang w:val="en-IN"/>
        </w:rPr>
        <w:t>Image Quality Enhancement:</w:t>
      </w:r>
    </w:p>
    <w:p w14:paraId="0728B5E6" w14:textId="77777777" w:rsidR="009B3D1E" w:rsidRPr="009B3D1E" w:rsidRDefault="009B3D1E" w:rsidP="009B3D1E">
      <w:pPr>
        <w:numPr>
          <w:ilvl w:val="1"/>
          <w:numId w:val="25"/>
        </w:numPr>
        <w:spacing w:before="54" w:after="0" w:line="276" w:lineRule="auto"/>
        <w:rPr>
          <w:rFonts w:ascii="Times New Roman" w:hAnsi="Times New Roman" w:cs="Times New Roman"/>
          <w:color w:val="000000" w:themeColor="text1"/>
          <w:sz w:val="24"/>
          <w:szCs w:val="24"/>
          <w:lang w:val="en-IN"/>
        </w:rPr>
      </w:pPr>
      <w:r w:rsidRPr="009B3D1E">
        <w:rPr>
          <w:rFonts w:ascii="Times New Roman" w:hAnsi="Times New Roman" w:cs="Times New Roman"/>
          <w:color w:val="000000" w:themeColor="text1"/>
          <w:sz w:val="24"/>
          <w:szCs w:val="24"/>
          <w:lang w:val="en-IN"/>
        </w:rPr>
        <w:t>Denoising: Reduces noise to preserve critical features.</w:t>
      </w:r>
    </w:p>
    <w:p w14:paraId="3FD6E6F0" w14:textId="77777777" w:rsidR="009B3D1E" w:rsidRPr="009B3D1E" w:rsidRDefault="009B3D1E" w:rsidP="009B3D1E">
      <w:pPr>
        <w:numPr>
          <w:ilvl w:val="1"/>
          <w:numId w:val="25"/>
        </w:numPr>
        <w:spacing w:before="54" w:after="0" w:line="276" w:lineRule="auto"/>
        <w:rPr>
          <w:rFonts w:ascii="Times New Roman" w:hAnsi="Times New Roman" w:cs="Times New Roman"/>
          <w:color w:val="000000" w:themeColor="text1"/>
          <w:sz w:val="24"/>
          <w:szCs w:val="24"/>
          <w:lang w:val="en-IN"/>
        </w:rPr>
      </w:pPr>
      <w:r w:rsidRPr="009B3D1E">
        <w:rPr>
          <w:rFonts w:ascii="Times New Roman" w:hAnsi="Times New Roman" w:cs="Times New Roman"/>
          <w:color w:val="000000" w:themeColor="text1"/>
          <w:sz w:val="24"/>
          <w:szCs w:val="24"/>
          <w:lang w:val="en-IN"/>
        </w:rPr>
        <w:t>Sharpening: Enhances edges and details for better feature detection.</w:t>
      </w:r>
    </w:p>
    <w:p w14:paraId="32664960" w14:textId="77777777" w:rsidR="009B3D1E" w:rsidRPr="009B3D1E" w:rsidRDefault="009B3D1E" w:rsidP="009B3D1E">
      <w:pPr>
        <w:numPr>
          <w:ilvl w:val="0"/>
          <w:numId w:val="25"/>
        </w:numPr>
        <w:spacing w:before="54" w:after="0" w:line="276" w:lineRule="auto"/>
        <w:rPr>
          <w:rFonts w:ascii="Times New Roman" w:hAnsi="Times New Roman" w:cs="Times New Roman"/>
          <w:color w:val="000000" w:themeColor="text1"/>
          <w:sz w:val="24"/>
          <w:szCs w:val="24"/>
          <w:lang w:val="en-IN"/>
        </w:rPr>
      </w:pPr>
      <w:r w:rsidRPr="009B3D1E">
        <w:rPr>
          <w:rFonts w:ascii="Times New Roman" w:hAnsi="Times New Roman" w:cs="Times New Roman"/>
          <w:color w:val="000000" w:themeColor="text1"/>
          <w:sz w:val="24"/>
          <w:szCs w:val="24"/>
          <w:lang w:val="en-IN"/>
        </w:rPr>
        <w:t>Model Architecture:</w:t>
      </w:r>
    </w:p>
    <w:p w14:paraId="1919A698" w14:textId="77777777" w:rsidR="009B3D1E" w:rsidRPr="009B3D1E" w:rsidRDefault="009B3D1E" w:rsidP="009B3D1E">
      <w:pPr>
        <w:numPr>
          <w:ilvl w:val="1"/>
          <w:numId w:val="25"/>
        </w:numPr>
        <w:spacing w:before="54" w:after="0" w:line="276" w:lineRule="auto"/>
        <w:rPr>
          <w:rFonts w:ascii="Times New Roman" w:hAnsi="Times New Roman" w:cs="Times New Roman"/>
          <w:color w:val="000000" w:themeColor="text1"/>
          <w:sz w:val="24"/>
          <w:szCs w:val="24"/>
          <w:lang w:val="en-IN"/>
        </w:rPr>
      </w:pPr>
      <w:r w:rsidRPr="009B3D1E">
        <w:rPr>
          <w:rFonts w:ascii="Times New Roman" w:hAnsi="Times New Roman" w:cs="Times New Roman"/>
          <w:color w:val="000000" w:themeColor="text1"/>
          <w:sz w:val="24"/>
          <w:szCs w:val="24"/>
          <w:lang w:val="en-IN"/>
        </w:rPr>
        <w:t>CNNs: Extract hierarchical features from images, focusing on relevant areas while ignoring noise.</w:t>
      </w:r>
    </w:p>
    <w:p w14:paraId="0818C9F9" w14:textId="77777777" w:rsidR="009B3D1E" w:rsidRPr="009B3D1E" w:rsidRDefault="009B3D1E" w:rsidP="009B3D1E">
      <w:pPr>
        <w:numPr>
          <w:ilvl w:val="1"/>
          <w:numId w:val="25"/>
        </w:numPr>
        <w:spacing w:before="54" w:after="0" w:line="276" w:lineRule="auto"/>
        <w:rPr>
          <w:rFonts w:ascii="Times New Roman" w:hAnsi="Times New Roman" w:cs="Times New Roman"/>
          <w:color w:val="000000" w:themeColor="text1"/>
          <w:sz w:val="24"/>
          <w:szCs w:val="24"/>
          <w:lang w:val="en-IN"/>
        </w:rPr>
      </w:pPr>
      <w:proofErr w:type="spellStart"/>
      <w:r w:rsidRPr="009B3D1E">
        <w:rPr>
          <w:rFonts w:ascii="Times New Roman" w:hAnsi="Times New Roman" w:cs="Times New Roman"/>
          <w:color w:val="000000" w:themeColor="text1"/>
          <w:sz w:val="24"/>
          <w:szCs w:val="24"/>
          <w:lang w:val="en-IN"/>
        </w:rPr>
        <w:t>MobileNet</w:t>
      </w:r>
      <w:proofErr w:type="spellEnd"/>
      <w:r w:rsidRPr="009B3D1E">
        <w:rPr>
          <w:rFonts w:ascii="Times New Roman" w:hAnsi="Times New Roman" w:cs="Times New Roman"/>
          <w:color w:val="000000" w:themeColor="text1"/>
          <w:sz w:val="24"/>
          <w:szCs w:val="24"/>
          <w:lang w:val="en-IN"/>
        </w:rPr>
        <w:t>: Lightweight yet accurate, ensuring efficient processing even on lower-resolution images.</w:t>
      </w:r>
    </w:p>
    <w:p w14:paraId="3A090423" w14:textId="77777777" w:rsidR="009B3D1E" w:rsidRPr="009B3D1E" w:rsidRDefault="009B3D1E" w:rsidP="009B3D1E">
      <w:pPr>
        <w:numPr>
          <w:ilvl w:val="0"/>
          <w:numId w:val="25"/>
        </w:numPr>
        <w:spacing w:before="54" w:after="0" w:line="276" w:lineRule="auto"/>
        <w:rPr>
          <w:rFonts w:ascii="Times New Roman" w:hAnsi="Times New Roman" w:cs="Times New Roman"/>
          <w:color w:val="000000" w:themeColor="text1"/>
          <w:sz w:val="24"/>
          <w:szCs w:val="24"/>
          <w:lang w:val="en-IN"/>
        </w:rPr>
      </w:pPr>
      <w:r w:rsidRPr="009B3D1E">
        <w:rPr>
          <w:rFonts w:ascii="Times New Roman" w:hAnsi="Times New Roman" w:cs="Times New Roman"/>
          <w:color w:val="000000" w:themeColor="text1"/>
          <w:sz w:val="24"/>
          <w:szCs w:val="24"/>
          <w:lang w:val="en-IN"/>
        </w:rPr>
        <w:t>Handling Aspect Ratios:</w:t>
      </w:r>
    </w:p>
    <w:p w14:paraId="06F092C7" w14:textId="77777777" w:rsidR="009B3D1E" w:rsidRPr="009B3D1E" w:rsidRDefault="009B3D1E" w:rsidP="009B3D1E">
      <w:pPr>
        <w:numPr>
          <w:ilvl w:val="1"/>
          <w:numId w:val="25"/>
        </w:numPr>
        <w:spacing w:before="54" w:after="0" w:line="276" w:lineRule="auto"/>
        <w:rPr>
          <w:rFonts w:ascii="Times New Roman" w:hAnsi="Times New Roman" w:cs="Times New Roman"/>
          <w:color w:val="000000" w:themeColor="text1"/>
          <w:sz w:val="24"/>
          <w:szCs w:val="24"/>
          <w:lang w:val="en-IN"/>
        </w:rPr>
      </w:pPr>
      <w:r w:rsidRPr="009B3D1E">
        <w:rPr>
          <w:rFonts w:ascii="Times New Roman" w:hAnsi="Times New Roman" w:cs="Times New Roman"/>
          <w:color w:val="000000" w:themeColor="text1"/>
          <w:sz w:val="24"/>
          <w:szCs w:val="24"/>
          <w:lang w:val="en-IN"/>
        </w:rPr>
        <w:lastRenderedPageBreak/>
        <w:t>Implements padding to retain image information while achieving uniform input dimensions.</w:t>
      </w:r>
    </w:p>
    <w:p w14:paraId="563B8A86" w14:textId="77777777" w:rsidR="009B3D1E" w:rsidRPr="009B3D1E" w:rsidRDefault="009B3D1E" w:rsidP="009B3D1E">
      <w:pPr>
        <w:spacing w:before="54" w:after="0" w:line="276" w:lineRule="auto"/>
        <w:rPr>
          <w:rFonts w:ascii="Times New Roman" w:hAnsi="Times New Roman" w:cs="Times New Roman"/>
          <w:color w:val="000000" w:themeColor="text1"/>
          <w:sz w:val="24"/>
          <w:szCs w:val="24"/>
          <w:lang w:val="en-IN"/>
        </w:rPr>
      </w:pPr>
      <w:r w:rsidRPr="009B3D1E">
        <w:rPr>
          <w:rFonts w:ascii="Times New Roman" w:hAnsi="Times New Roman" w:cs="Times New Roman"/>
          <w:color w:val="000000" w:themeColor="text1"/>
          <w:sz w:val="24"/>
          <w:szCs w:val="24"/>
          <w:lang w:val="en-IN"/>
        </w:rPr>
        <w:t xml:space="preserve">The training phase involves fine-tuning the CNN and </w:t>
      </w:r>
      <w:proofErr w:type="spellStart"/>
      <w:r w:rsidRPr="009B3D1E">
        <w:rPr>
          <w:rFonts w:ascii="Times New Roman" w:hAnsi="Times New Roman" w:cs="Times New Roman"/>
          <w:color w:val="000000" w:themeColor="text1"/>
          <w:sz w:val="24"/>
          <w:szCs w:val="24"/>
          <w:lang w:val="en-IN"/>
        </w:rPr>
        <w:t>MobileNet</w:t>
      </w:r>
      <w:proofErr w:type="spellEnd"/>
      <w:r w:rsidRPr="009B3D1E">
        <w:rPr>
          <w:rFonts w:ascii="Times New Roman" w:hAnsi="Times New Roman" w:cs="Times New Roman"/>
          <w:color w:val="000000" w:themeColor="text1"/>
          <w:sz w:val="24"/>
          <w:szCs w:val="24"/>
          <w:lang w:val="en-IN"/>
        </w:rPr>
        <w:t xml:space="preserve"> models using a </w:t>
      </w:r>
      <w:proofErr w:type="spellStart"/>
      <w:r w:rsidRPr="009B3D1E">
        <w:rPr>
          <w:rFonts w:ascii="Times New Roman" w:hAnsi="Times New Roman" w:cs="Times New Roman"/>
          <w:color w:val="000000" w:themeColor="text1"/>
          <w:sz w:val="24"/>
          <w:szCs w:val="24"/>
          <w:lang w:val="en-IN"/>
        </w:rPr>
        <w:t>labeled</w:t>
      </w:r>
      <w:proofErr w:type="spellEnd"/>
      <w:r w:rsidRPr="009B3D1E">
        <w:rPr>
          <w:rFonts w:ascii="Times New Roman" w:hAnsi="Times New Roman" w:cs="Times New Roman"/>
          <w:color w:val="000000" w:themeColor="text1"/>
          <w:sz w:val="24"/>
          <w:szCs w:val="24"/>
          <w:lang w:val="en-IN"/>
        </w:rPr>
        <w:t xml:space="preserve"> dataset. Evaluation metrics such as accuracy, precision, recall, and F1-score are used to assess performance. The final model is validated on a separate test dataset to ensure reliability in real-world applications.</w:t>
      </w:r>
    </w:p>
    <w:p w14:paraId="453E134B" w14:textId="73638BB7" w:rsidR="009B3D1E" w:rsidRPr="009B3D1E" w:rsidRDefault="009B3D1E" w:rsidP="009B3D1E">
      <w:pPr>
        <w:spacing w:before="54" w:after="0" w:line="276" w:lineRule="auto"/>
        <w:rPr>
          <w:rFonts w:ascii="Times New Roman" w:hAnsi="Times New Roman" w:cs="Times New Roman"/>
          <w:color w:val="000000" w:themeColor="text1"/>
          <w:sz w:val="24"/>
          <w:szCs w:val="24"/>
          <w:lang w:val="en-IN"/>
        </w:rPr>
      </w:pPr>
    </w:p>
    <w:p w14:paraId="7976EB33" w14:textId="6848202C" w:rsidR="009B3D1E" w:rsidRPr="0092679B" w:rsidRDefault="009B3D1E" w:rsidP="009B3D1E">
      <w:pPr>
        <w:spacing w:before="54" w:after="0" w:line="276" w:lineRule="auto"/>
        <w:rPr>
          <w:rFonts w:ascii="Times New Roman" w:hAnsi="Times New Roman" w:cs="Times New Roman"/>
          <w:b/>
          <w:bCs/>
          <w:color w:val="000000" w:themeColor="text1"/>
          <w:sz w:val="24"/>
          <w:szCs w:val="24"/>
          <w:lang w:val="en-IN"/>
        </w:rPr>
      </w:pPr>
      <w:r w:rsidRPr="009B3D1E">
        <w:rPr>
          <w:rFonts w:ascii="Times New Roman" w:hAnsi="Times New Roman" w:cs="Times New Roman"/>
          <w:b/>
          <w:bCs/>
          <w:color w:val="000000" w:themeColor="text1"/>
          <w:sz w:val="24"/>
          <w:szCs w:val="24"/>
          <w:lang w:val="en-IN"/>
        </w:rPr>
        <w:t>System Implementation</w:t>
      </w:r>
      <w:r w:rsidRPr="0092679B">
        <w:rPr>
          <w:rFonts w:ascii="Times New Roman" w:hAnsi="Times New Roman" w:cs="Times New Roman"/>
          <w:b/>
          <w:bCs/>
          <w:color w:val="000000" w:themeColor="text1"/>
          <w:sz w:val="24"/>
          <w:szCs w:val="24"/>
          <w:lang w:val="en-IN"/>
        </w:rPr>
        <w:t>:</w:t>
      </w:r>
    </w:p>
    <w:p w14:paraId="622A0441" w14:textId="77777777" w:rsidR="009B3D1E" w:rsidRPr="009B3D1E" w:rsidRDefault="009B3D1E" w:rsidP="009B3D1E">
      <w:pPr>
        <w:spacing w:before="54" w:after="0" w:line="276" w:lineRule="auto"/>
        <w:rPr>
          <w:rFonts w:ascii="Times New Roman" w:hAnsi="Times New Roman" w:cs="Times New Roman"/>
          <w:color w:val="000000" w:themeColor="text1"/>
          <w:sz w:val="24"/>
          <w:szCs w:val="24"/>
          <w:lang w:val="en-IN"/>
        </w:rPr>
      </w:pPr>
      <w:r w:rsidRPr="009B3D1E">
        <w:rPr>
          <w:rFonts w:ascii="Times New Roman" w:hAnsi="Times New Roman" w:cs="Times New Roman"/>
          <w:color w:val="000000" w:themeColor="text1"/>
          <w:sz w:val="24"/>
          <w:szCs w:val="24"/>
          <w:lang w:val="en-IN"/>
        </w:rPr>
        <w:t>The system comprises several modules:</w:t>
      </w:r>
    </w:p>
    <w:p w14:paraId="00F20DDB" w14:textId="77777777" w:rsidR="009B3D1E" w:rsidRPr="009B3D1E" w:rsidRDefault="009B3D1E" w:rsidP="009B3D1E">
      <w:pPr>
        <w:numPr>
          <w:ilvl w:val="0"/>
          <w:numId w:val="26"/>
        </w:numPr>
        <w:spacing w:before="54" w:after="0" w:line="276" w:lineRule="auto"/>
        <w:rPr>
          <w:rFonts w:ascii="Times New Roman" w:hAnsi="Times New Roman" w:cs="Times New Roman"/>
          <w:color w:val="000000" w:themeColor="text1"/>
          <w:sz w:val="24"/>
          <w:szCs w:val="24"/>
          <w:lang w:val="en-IN"/>
        </w:rPr>
      </w:pPr>
      <w:r w:rsidRPr="009B3D1E">
        <w:rPr>
          <w:rFonts w:ascii="Times New Roman" w:hAnsi="Times New Roman" w:cs="Times New Roman"/>
          <w:color w:val="000000" w:themeColor="text1"/>
          <w:sz w:val="24"/>
          <w:szCs w:val="24"/>
          <w:lang w:val="en-IN"/>
        </w:rPr>
        <w:t>Data Upload Module: Users can input cattle images and associated clinical data.</w:t>
      </w:r>
    </w:p>
    <w:p w14:paraId="610A2EAC" w14:textId="77777777" w:rsidR="009B3D1E" w:rsidRPr="009B3D1E" w:rsidRDefault="009B3D1E" w:rsidP="009B3D1E">
      <w:pPr>
        <w:numPr>
          <w:ilvl w:val="0"/>
          <w:numId w:val="26"/>
        </w:numPr>
        <w:spacing w:before="54" w:after="0" w:line="276" w:lineRule="auto"/>
        <w:rPr>
          <w:rFonts w:ascii="Times New Roman" w:hAnsi="Times New Roman" w:cs="Times New Roman"/>
          <w:color w:val="000000" w:themeColor="text1"/>
          <w:sz w:val="24"/>
          <w:szCs w:val="24"/>
          <w:lang w:val="en-IN"/>
        </w:rPr>
      </w:pPr>
      <w:r w:rsidRPr="009B3D1E">
        <w:rPr>
          <w:rFonts w:ascii="Times New Roman" w:hAnsi="Times New Roman" w:cs="Times New Roman"/>
          <w:color w:val="000000" w:themeColor="text1"/>
          <w:sz w:val="24"/>
          <w:szCs w:val="24"/>
          <w:lang w:val="en-IN"/>
        </w:rPr>
        <w:t>Preprocessing Module: Cleans and transforms input data for analysis.</w:t>
      </w:r>
    </w:p>
    <w:p w14:paraId="5EAD6B74" w14:textId="77777777" w:rsidR="009B3D1E" w:rsidRPr="009B3D1E" w:rsidRDefault="009B3D1E" w:rsidP="009B3D1E">
      <w:pPr>
        <w:numPr>
          <w:ilvl w:val="0"/>
          <w:numId w:val="26"/>
        </w:numPr>
        <w:spacing w:before="54" w:after="0" w:line="276" w:lineRule="auto"/>
        <w:rPr>
          <w:rFonts w:ascii="Times New Roman" w:hAnsi="Times New Roman" w:cs="Times New Roman"/>
          <w:color w:val="000000" w:themeColor="text1"/>
          <w:sz w:val="24"/>
          <w:szCs w:val="24"/>
          <w:lang w:val="en-IN"/>
        </w:rPr>
      </w:pPr>
      <w:r w:rsidRPr="009B3D1E">
        <w:rPr>
          <w:rFonts w:ascii="Times New Roman" w:hAnsi="Times New Roman" w:cs="Times New Roman"/>
          <w:color w:val="000000" w:themeColor="text1"/>
          <w:sz w:val="24"/>
          <w:szCs w:val="24"/>
          <w:lang w:val="en-IN"/>
        </w:rPr>
        <w:t>Diagnostic Engine:</w:t>
      </w:r>
    </w:p>
    <w:p w14:paraId="3E0026D2" w14:textId="77777777" w:rsidR="009B3D1E" w:rsidRPr="009B3D1E" w:rsidRDefault="009B3D1E" w:rsidP="009B3D1E">
      <w:pPr>
        <w:numPr>
          <w:ilvl w:val="1"/>
          <w:numId w:val="26"/>
        </w:numPr>
        <w:spacing w:before="54" w:after="0" w:line="276" w:lineRule="auto"/>
        <w:rPr>
          <w:rFonts w:ascii="Times New Roman" w:hAnsi="Times New Roman" w:cs="Times New Roman"/>
          <w:color w:val="000000" w:themeColor="text1"/>
          <w:sz w:val="24"/>
          <w:szCs w:val="24"/>
          <w:lang w:val="en-IN"/>
        </w:rPr>
      </w:pPr>
      <w:r w:rsidRPr="009B3D1E">
        <w:rPr>
          <w:rFonts w:ascii="Times New Roman" w:hAnsi="Times New Roman" w:cs="Times New Roman"/>
          <w:color w:val="000000" w:themeColor="text1"/>
          <w:sz w:val="24"/>
          <w:szCs w:val="24"/>
          <w:lang w:val="en-IN"/>
        </w:rPr>
        <w:t xml:space="preserve">Image-based classification using CNNs and </w:t>
      </w:r>
      <w:proofErr w:type="spellStart"/>
      <w:r w:rsidRPr="009B3D1E">
        <w:rPr>
          <w:rFonts w:ascii="Times New Roman" w:hAnsi="Times New Roman" w:cs="Times New Roman"/>
          <w:color w:val="000000" w:themeColor="text1"/>
          <w:sz w:val="24"/>
          <w:szCs w:val="24"/>
          <w:lang w:val="en-IN"/>
        </w:rPr>
        <w:t>MobileNet</w:t>
      </w:r>
      <w:proofErr w:type="spellEnd"/>
      <w:r w:rsidRPr="009B3D1E">
        <w:rPr>
          <w:rFonts w:ascii="Times New Roman" w:hAnsi="Times New Roman" w:cs="Times New Roman"/>
          <w:color w:val="000000" w:themeColor="text1"/>
          <w:sz w:val="24"/>
          <w:szCs w:val="24"/>
          <w:lang w:val="en-IN"/>
        </w:rPr>
        <w:t>.</w:t>
      </w:r>
    </w:p>
    <w:p w14:paraId="26DE0C6C" w14:textId="77777777" w:rsidR="009B3D1E" w:rsidRPr="009B3D1E" w:rsidRDefault="009B3D1E" w:rsidP="009B3D1E">
      <w:pPr>
        <w:numPr>
          <w:ilvl w:val="1"/>
          <w:numId w:val="26"/>
        </w:numPr>
        <w:spacing w:before="54" w:after="0" w:line="276" w:lineRule="auto"/>
        <w:rPr>
          <w:rFonts w:ascii="Times New Roman" w:hAnsi="Times New Roman" w:cs="Times New Roman"/>
          <w:color w:val="000000" w:themeColor="text1"/>
          <w:sz w:val="24"/>
          <w:szCs w:val="24"/>
          <w:lang w:val="en-IN"/>
        </w:rPr>
      </w:pPr>
      <w:r w:rsidRPr="009B3D1E">
        <w:rPr>
          <w:rFonts w:ascii="Times New Roman" w:hAnsi="Times New Roman" w:cs="Times New Roman"/>
          <w:color w:val="000000" w:themeColor="text1"/>
          <w:sz w:val="24"/>
          <w:szCs w:val="24"/>
          <w:lang w:val="en-IN"/>
        </w:rPr>
        <w:t>Feature-based predictions using Naive Bayes and Extra Trees.</w:t>
      </w:r>
    </w:p>
    <w:p w14:paraId="2F8F65AD" w14:textId="77777777" w:rsidR="009B3D1E" w:rsidRPr="009B3D1E" w:rsidRDefault="009B3D1E" w:rsidP="009B3D1E">
      <w:pPr>
        <w:numPr>
          <w:ilvl w:val="0"/>
          <w:numId w:val="26"/>
        </w:numPr>
        <w:spacing w:before="54" w:after="0" w:line="276" w:lineRule="auto"/>
        <w:rPr>
          <w:rFonts w:ascii="Times New Roman" w:hAnsi="Times New Roman" w:cs="Times New Roman"/>
          <w:color w:val="000000" w:themeColor="text1"/>
          <w:sz w:val="24"/>
          <w:szCs w:val="24"/>
          <w:lang w:val="en-IN"/>
        </w:rPr>
      </w:pPr>
      <w:r w:rsidRPr="009B3D1E">
        <w:rPr>
          <w:rFonts w:ascii="Times New Roman" w:hAnsi="Times New Roman" w:cs="Times New Roman"/>
          <w:color w:val="000000" w:themeColor="text1"/>
          <w:sz w:val="24"/>
          <w:szCs w:val="24"/>
          <w:lang w:val="en-IN"/>
        </w:rPr>
        <w:t>User Interface: Displays results and actionable insights for veterinarians and farmers.</w:t>
      </w:r>
    </w:p>
    <w:p w14:paraId="2D97939A" w14:textId="77777777" w:rsidR="009B3D1E" w:rsidRPr="0092679B" w:rsidRDefault="009B3D1E" w:rsidP="006B20D3">
      <w:pPr>
        <w:spacing w:before="54" w:after="0" w:line="276" w:lineRule="auto"/>
        <w:rPr>
          <w:rFonts w:ascii="Times New Roman" w:hAnsi="Times New Roman" w:cs="Times New Roman"/>
          <w:color w:val="000000" w:themeColor="text1"/>
          <w:sz w:val="24"/>
          <w:szCs w:val="24"/>
        </w:rPr>
      </w:pPr>
    </w:p>
    <w:p w14:paraId="3BC66ED3" w14:textId="77777777" w:rsidR="006B20D3" w:rsidRPr="0092679B" w:rsidRDefault="006B20D3" w:rsidP="006367CB">
      <w:pPr>
        <w:spacing w:after="121"/>
        <w:ind w:left="-2" w:right="319"/>
        <w:rPr>
          <w:sz w:val="24"/>
          <w:szCs w:val="24"/>
        </w:rPr>
      </w:pPr>
      <w:r w:rsidRPr="0092679B">
        <w:rPr>
          <w:noProof/>
          <w:sz w:val="24"/>
          <w:szCs w:val="24"/>
        </w:rPr>
        <w:drawing>
          <wp:inline distT="0" distB="0" distL="0" distR="0" wp14:anchorId="4A155AC6" wp14:editId="304837C5">
            <wp:extent cx="5391912" cy="2584704"/>
            <wp:effectExtent l="0" t="0" r="0" b="0"/>
            <wp:docPr id="437" name="Picture 437"/>
            <wp:cNvGraphicFramePr/>
            <a:graphic xmlns:a="http://schemas.openxmlformats.org/drawingml/2006/main">
              <a:graphicData uri="http://schemas.openxmlformats.org/drawingml/2006/picture">
                <pic:pic xmlns:pic="http://schemas.openxmlformats.org/drawingml/2006/picture">
                  <pic:nvPicPr>
                    <pic:cNvPr id="437" name="Picture 437"/>
                    <pic:cNvPicPr/>
                  </pic:nvPicPr>
                  <pic:blipFill>
                    <a:blip r:embed="rId8"/>
                    <a:stretch>
                      <a:fillRect/>
                    </a:stretch>
                  </pic:blipFill>
                  <pic:spPr>
                    <a:xfrm>
                      <a:off x="0" y="0"/>
                      <a:ext cx="5391912" cy="2584704"/>
                    </a:xfrm>
                    <a:prstGeom prst="rect">
                      <a:avLst/>
                    </a:prstGeom>
                  </pic:spPr>
                </pic:pic>
              </a:graphicData>
            </a:graphic>
          </wp:inline>
        </w:drawing>
      </w:r>
      <w:r w:rsidRPr="0092679B">
        <w:rPr>
          <w:sz w:val="24"/>
          <w:szCs w:val="24"/>
        </w:rPr>
        <w:t xml:space="preserve"> </w:t>
      </w:r>
    </w:p>
    <w:p w14:paraId="469669B2" w14:textId="77777777" w:rsidR="006B20D3" w:rsidRPr="0092679B" w:rsidRDefault="006B20D3" w:rsidP="006B20D3">
      <w:pPr>
        <w:spacing w:after="0" w:line="265" w:lineRule="auto"/>
        <w:ind w:left="-5" w:right="364"/>
        <w:rPr>
          <w:sz w:val="24"/>
          <w:szCs w:val="24"/>
        </w:rPr>
      </w:pPr>
      <w:r w:rsidRPr="0092679B">
        <w:rPr>
          <w:rFonts w:ascii="Times New Roman" w:eastAsia="Times New Roman" w:hAnsi="Times New Roman" w:cs="Times New Roman"/>
          <w:sz w:val="24"/>
          <w:szCs w:val="24"/>
        </w:rPr>
        <w:t xml:space="preserve">ABOUT PAGE: Here we can read about our project. </w:t>
      </w:r>
    </w:p>
    <w:p w14:paraId="1361B1BA" w14:textId="77777777" w:rsidR="006B20D3" w:rsidRPr="0092679B" w:rsidRDefault="006B20D3" w:rsidP="006B20D3">
      <w:pPr>
        <w:spacing w:after="337"/>
        <w:ind w:left="-2"/>
        <w:rPr>
          <w:sz w:val="24"/>
          <w:szCs w:val="24"/>
        </w:rPr>
      </w:pPr>
      <w:r w:rsidRPr="0092679B">
        <w:rPr>
          <w:noProof/>
          <w:sz w:val="24"/>
          <w:szCs w:val="24"/>
        </w:rPr>
        <w:drawing>
          <wp:inline distT="0" distB="0" distL="0" distR="0" wp14:anchorId="5D90523D" wp14:editId="04AFC78E">
            <wp:extent cx="5593081" cy="2724912"/>
            <wp:effectExtent l="0" t="0" r="0" b="0"/>
            <wp:docPr id="439" name="Picture 439"/>
            <wp:cNvGraphicFramePr/>
            <a:graphic xmlns:a="http://schemas.openxmlformats.org/drawingml/2006/main">
              <a:graphicData uri="http://schemas.openxmlformats.org/drawingml/2006/picture">
                <pic:pic xmlns:pic="http://schemas.openxmlformats.org/drawingml/2006/picture">
                  <pic:nvPicPr>
                    <pic:cNvPr id="439" name="Picture 439"/>
                    <pic:cNvPicPr/>
                  </pic:nvPicPr>
                  <pic:blipFill>
                    <a:blip r:embed="rId9"/>
                    <a:stretch>
                      <a:fillRect/>
                    </a:stretch>
                  </pic:blipFill>
                  <pic:spPr>
                    <a:xfrm>
                      <a:off x="0" y="0"/>
                      <a:ext cx="5593081" cy="2724912"/>
                    </a:xfrm>
                    <a:prstGeom prst="rect">
                      <a:avLst/>
                    </a:prstGeom>
                  </pic:spPr>
                </pic:pic>
              </a:graphicData>
            </a:graphic>
          </wp:inline>
        </w:drawing>
      </w:r>
    </w:p>
    <w:p w14:paraId="25EBDACE" w14:textId="77777777" w:rsidR="006B20D3" w:rsidRPr="0092679B" w:rsidRDefault="006B20D3" w:rsidP="006B20D3">
      <w:pPr>
        <w:spacing w:after="257"/>
        <w:rPr>
          <w:sz w:val="24"/>
          <w:szCs w:val="24"/>
        </w:rPr>
      </w:pPr>
      <w:r w:rsidRPr="0092679B">
        <w:rPr>
          <w:rFonts w:ascii="Times New Roman" w:eastAsia="Times New Roman" w:hAnsi="Times New Roman" w:cs="Times New Roman"/>
          <w:sz w:val="24"/>
          <w:szCs w:val="24"/>
        </w:rPr>
        <w:lastRenderedPageBreak/>
        <w:t xml:space="preserve"> </w:t>
      </w:r>
    </w:p>
    <w:p w14:paraId="6435C715" w14:textId="77777777" w:rsidR="006B20D3" w:rsidRPr="0092679B" w:rsidRDefault="006B20D3" w:rsidP="006B20D3">
      <w:pPr>
        <w:spacing w:after="226" w:line="265" w:lineRule="auto"/>
        <w:ind w:left="-5" w:right="364"/>
        <w:rPr>
          <w:sz w:val="24"/>
          <w:szCs w:val="24"/>
        </w:rPr>
      </w:pPr>
      <w:r w:rsidRPr="0092679B">
        <w:rPr>
          <w:rFonts w:ascii="Times New Roman" w:eastAsia="Times New Roman" w:hAnsi="Times New Roman" w:cs="Times New Roman"/>
          <w:sz w:val="24"/>
          <w:szCs w:val="24"/>
        </w:rPr>
        <w:t xml:space="preserve">View Data: In the Viewdata page, users can view the skin dataset. </w:t>
      </w:r>
    </w:p>
    <w:p w14:paraId="7E235DF2" w14:textId="77777777" w:rsidR="006B20D3" w:rsidRPr="0092679B" w:rsidRDefault="006B20D3" w:rsidP="006367CB">
      <w:pPr>
        <w:spacing w:after="208"/>
        <w:ind w:left="-2"/>
        <w:rPr>
          <w:sz w:val="24"/>
          <w:szCs w:val="24"/>
        </w:rPr>
      </w:pPr>
      <w:r w:rsidRPr="0092679B">
        <w:rPr>
          <w:noProof/>
          <w:sz w:val="24"/>
          <w:szCs w:val="24"/>
        </w:rPr>
        <w:drawing>
          <wp:inline distT="0" distB="0" distL="0" distR="0" wp14:anchorId="66873A72" wp14:editId="6CDA1987">
            <wp:extent cx="5593081" cy="2709672"/>
            <wp:effectExtent l="0" t="0" r="0" b="0"/>
            <wp:docPr id="452" name="Picture 452"/>
            <wp:cNvGraphicFramePr/>
            <a:graphic xmlns:a="http://schemas.openxmlformats.org/drawingml/2006/main">
              <a:graphicData uri="http://schemas.openxmlformats.org/drawingml/2006/picture">
                <pic:pic xmlns:pic="http://schemas.openxmlformats.org/drawingml/2006/picture">
                  <pic:nvPicPr>
                    <pic:cNvPr id="452" name="Picture 452"/>
                    <pic:cNvPicPr/>
                  </pic:nvPicPr>
                  <pic:blipFill>
                    <a:blip r:embed="rId10"/>
                    <a:stretch>
                      <a:fillRect/>
                    </a:stretch>
                  </pic:blipFill>
                  <pic:spPr>
                    <a:xfrm>
                      <a:off x="0" y="0"/>
                      <a:ext cx="5593081" cy="2709672"/>
                    </a:xfrm>
                    <a:prstGeom prst="rect">
                      <a:avLst/>
                    </a:prstGeom>
                  </pic:spPr>
                </pic:pic>
              </a:graphicData>
            </a:graphic>
          </wp:inline>
        </w:drawing>
      </w:r>
      <w:r w:rsidRPr="0092679B">
        <w:rPr>
          <w:rFonts w:ascii="Times New Roman" w:eastAsia="Times New Roman" w:hAnsi="Times New Roman" w:cs="Times New Roman"/>
          <w:sz w:val="24"/>
          <w:szCs w:val="24"/>
        </w:rPr>
        <w:t xml:space="preserve"> </w:t>
      </w:r>
    </w:p>
    <w:p w14:paraId="2DD80DA4" w14:textId="77777777" w:rsidR="006B20D3" w:rsidRPr="0092679B" w:rsidRDefault="006B20D3" w:rsidP="006B20D3">
      <w:pPr>
        <w:spacing w:after="0" w:line="265" w:lineRule="auto"/>
        <w:ind w:left="-5" w:right="364"/>
        <w:rPr>
          <w:sz w:val="24"/>
          <w:szCs w:val="24"/>
        </w:rPr>
      </w:pPr>
      <w:r w:rsidRPr="0092679B">
        <w:rPr>
          <w:rFonts w:ascii="Times New Roman" w:eastAsia="Times New Roman" w:hAnsi="Times New Roman" w:cs="Times New Roman"/>
          <w:sz w:val="24"/>
          <w:szCs w:val="24"/>
        </w:rPr>
        <w:t xml:space="preserve">Pre-process: Here we can pre-process and split our data into train and test. </w:t>
      </w:r>
    </w:p>
    <w:p w14:paraId="549028D0" w14:textId="77777777" w:rsidR="006B20D3" w:rsidRPr="0092679B" w:rsidRDefault="006B20D3" w:rsidP="006B20D3">
      <w:pPr>
        <w:spacing w:after="332"/>
        <w:ind w:left="-2"/>
        <w:rPr>
          <w:sz w:val="24"/>
          <w:szCs w:val="24"/>
        </w:rPr>
      </w:pPr>
      <w:r w:rsidRPr="0092679B">
        <w:rPr>
          <w:noProof/>
          <w:sz w:val="24"/>
          <w:szCs w:val="24"/>
        </w:rPr>
        <w:drawing>
          <wp:inline distT="0" distB="0" distL="0" distR="0" wp14:anchorId="06124263" wp14:editId="05898AA3">
            <wp:extent cx="5593081" cy="2729484"/>
            <wp:effectExtent l="0" t="0" r="0" b="0"/>
            <wp:docPr id="454" name="Picture 454"/>
            <wp:cNvGraphicFramePr/>
            <a:graphic xmlns:a="http://schemas.openxmlformats.org/drawingml/2006/main">
              <a:graphicData uri="http://schemas.openxmlformats.org/drawingml/2006/picture">
                <pic:pic xmlns:pic="http://schemas.openxmlformats.org/drawingml/2006/picture">
                  <pic:nvPicPr>
                    <pic:cNvPr id="454" name="Picture 454"/>
                    <pic:cNvPicPr/>
                  </pic:nvPicPr>
                  <pic:blipFill>
                    <a:blip r:embed="rId11"/>
                    <a:stretch>
                      <a:fillRect/>
                    </a:stretch>
                  </pic:blipFill>
                  <pic:spPr>
                    <a:xfrm>
                      <a:off x="0" y="0"/>
                      <a:ext cx="5593081" cy="2729484"/>
                    </a:xfrm>
                    <a:prstGeom prst="rect">
                      <a:avLst/>
                    </a:prstGeom>
                  </pic:spPr>
                </pic:pic>
              </a:graphicData>
            </a:graphic>
          </wp:inline>
        </w:drawing>
      </w:r>
    </w:p>
    <w:p w14:paraId="397AA468" w14:textId="77777777" w:rsidR="006B20D3" w:rsidRPr="0092679B" w:rsidRDefault="006B20D3" w:rsidP="006B20D3">
      <w:pPr>
        <w:spacing w:after="259"/>
        <w:rPr>
          <w:sz w:val="24"/>
          <w:szCs w:val="24"/>
        </w:rPr>
      </w:pPr>
      <w:r w:rsidRPr="0092679B">
        <w:rPr>
          <w:rFonts w:ascii="Times New Roman" w:eastAsia="Times New Roman" w:hAnsi="Times New Roman" w:cs="Times New Roman"/>
          <w:sz w:val="24"/>
          <w:szCs w:val="24"/>
        </w:rPr>
        <w:t xml:space="preserve"> </w:t>
      </w:r>
    </w:p>
    <w:p w14:paraId="4125AF12" w14:textId="77777777" w:rsidR="006367CB" w:rsidRPr="0092679B" w:rsidRDefault="006367CB" w:rsidP="006B20D3">
      <w:pPr>
        <w:spacing w:after="226" w:line="265" w:lineRule="auto"/>
        <w:ind w:left="-5" w:right="364"/>
        <w:rPr>
          <w:rFonts w:ascii="Times New Roman" w:eastAsia="Times New Roman" w:hAnsi="Times New Roman" w:cs="Times New Roman"/>
          <w:sz w:val="24"/>
          <w:szCs w:val="24"/>
        </w:rPr>
      </w:pPr>
    </w:p>
    <w:p w14:paraId="49389390" w14:textId="77777777" w:rsidR="006367CB" w:rsidRPr="0092679B" w:rsidRDefault="006367CB" w:rsidP="006B20D3">
      <w:pPr>
        <w:spacing w:after="226" w:line="265" w:lineRule="auto"/>
        <w:ind w:left="-5" w:right="364"/>
        <w:rPr>
          <w:rFonts w:ascii="Times New Roman" w:eastAsia="Times New Roman" w:hAnsi="Times New Roman" w:cs="Times New Roman"/>
          <w:sz w:val="24"/>
          <w:szCs w:val="24"/>
        </w:rPr>
      </w:pPr>
    </w:p>
    <w:p w14:paraId="041FB0B8" w14:textId="77777777" w:rsidR="006367CB" w:rsidRPr="0092679B" w:rsidRDefault="006367CB" w:rsidP="006B20D3">
      <w:pPr>
        <w:spacing w:after="226" w:line="265" w:lineRule="auto"/>
        <w:ind w:left="-5" w:right="364"/>
        <w:rPr>
          <w:rFonts w:ascii="Times New Roman" w:eastAsia="Times New Roman" w:hAnsi="Times New Roman" w:cs="Times New Roman"/>
          <w:sz w:val="24"/>
          <w:szCs w:val="24"/>
        </w:rPr>
      </w:pPr>
    </w:p>
    <w:p w14:paraId="66992652" w14:textId="77777777" w:rsidR="006367CB" w:rsidRPr="0092679B" w:rsidRDefault="006367CB" w:rsidP="006B20D3">
      <w:pPr>
        <w:spacing w:after="226" w:line="265" w:lineRule="auto"/>
        <w:ind w:left="-5" w:right="364"/>
        <w:rPr>
          <w:rFonts w:ascii="Times New Roman" w:eastAsia="Times New Roman" w:hAnsi="Times New Roman" w:cs="Times New Roman"/>
          <w:sz w:val="24"/>
          <w:szCs w:val="24"/>
        </w:rPr>
      </w:pPr>
    </w:p>
    <w:p w14:paraId="2849B937" w14:textId="77777777" w:rsidR="006367CB" w:rsidRPr="0092679B" w:rsidRDefault="006367CB" w:rsidP="006B20D3">
      <w:pPr>
        <w:spacing w:after="226" w:line="265" w:lineRule="auto"/>
        <w:ind w:left="-5" w:right="364"/>
        <w:rPr>
          <w:rFonts w:ascii="Times New Roman" w:eastAsia="Times New Roman" w:hAnsi="Times New Roman" w:cs="Times New Roman"/>
          <w:sz w:val="24"/>
          <w:szCs w:val="24"/>
        </w:rPr>
      </w:pPr>
    </w:p>
    <w:p w14:paraId="243C2513" w14:textId="77777777" w:rsidR="006367CB" w:rsidRPr="0092679B" w:rsidRDefault="006367CB" w:rsidP="006B20D3">
      <w:pPr>
        <w:spacing w:after="226" w:line="265" w:lineRule="auto"/>
        <w:ind w:left="-5" w:right="364"/>
        <w:rPr>
          <w:rFonts w:ascii="Times New Roman" w:eastAsia="Times New Roman" w:hAnsi="Times New Roman" w:cs="Times New Roman"/>
          <w:sz w:val="24"/>
          <w:szCs w:val="24"/>
        </w:rPr>
      </w:pPr>
    </w:p>
    <w:p w14:paraId="366EE8C1" w14:textId="77777777" w:rsidR="006367CB" w:rsidRPr="0092679B" w:rsidRDefault="006367CB" w:rsidP="006B20D3">
      <w:pPr>
        <w:spacing w:after="226" w:line="265" w:lineRule="auto"/>
        <w:ind w:left="-5" w:right="364"/>
        <w:rPr>
          <w:rFonts w:ascii="Times New Roman" w:eastAsia="Times New Roman" w:hAnsi="Times New Roman" w:cs="Times New Roman"/>
          <w:sz w:val="24"/>
          <w:szCs w:val="24"/>
        </w:rPr>
      </w:pPr>
    </w:p>
    <w:p w14:paraId="3101F263" w14:textId="32670D1D" w:rsidR="006B20D3" w:rsidRPr="0092679B" w:rsidRDefault="006B20D3" w:rsidP="006B20D3">
      <w:pPr>
        <w:spacing w:after="226" w:line="265" w:lineRule="auto"/>
        <w:ind w:left="-5" w:right="364"/>
        <w:rPr>
          <w:sz w:val="24"/>
          <w:szCs w:val="24"/>
        </w:rPr>
      </w:pPr>
      <w:r w:rsidRPr="0092679B">
        <w:rPr>
          <w:rFonts w:ascii="Times New Roman" w:eastAsia="Times New Roman" w:hAnsi="Times New Roman" w:cs="Times New Roman"/>
          <w:sz w:val="24"/>
          <w:szCs w:val="24"/>
        </w:rPr>
        <w:t xml:space="preserve">Model: Here we train our data with different ML algorithms. </w:t>
      </w:r>
    </w:p>
    <w:p w14:paraId="32BC9A2E" w14:textId="77777777" w:rsidR="006B20D3" w:rsidRPr="0092679B" w:rsidRDefault="006B20D3" w:rsidP="006367CB">
      <w:pPr>
        <w:spacing w:after="208"/>
        <w:ind w:left="-2"/>
        <w:rPr>
          <w:sz w:val="24"/>
          <w:szCs w:val="24"/>
        </w:rPr>
      </w:pPr>
      <w:r w:rsidRPr="0092679B">
        <w:rPr>
          <w:noProof/>
          <w:sz w:val="24"/>
          <w:szCs w:val="24"/>
        </w:rPr>
        <w:drawing>
          <wp:inline distT="0" distB="0" distL="0" distR="0" wp14:anchorId="08984B50" wp14:editId="558DE319">
            <wp:extent cx="5593081" cy="2735580"/>
            <wp:effectExtent l="0" t="0" r="0" b="0"/>
            <wp:docPr id="466" name="Picture 466"/>
            <wp:cNvGraphicFramePr/>
            <a:graphic xmlns:a="http://schemas.openxmlformats.org/drawingml/2006/main">
              <a:graphicData uri="http://schemas.openxmlformats.org/drawingml/2006/picture">
                <pic:pic xmlns:pic="http://schemas.openxmlformats.org/drawingml/2006/picture">
                  <pic:nvPicPr>
                    <pic:cNvPr id="466" name="Picture 466"/>
                    <pic:cNvPicPr/>
                  </pic:nvPicPr>
                  <pic:blipFill>
                    <a:blip r:embed="rId12"/>
                    <a:stretch>
                      <a:fillRect/>
                    </a:stretch>
                  </pic:blipFill>
                  <pic:spPr>
                    <a:xfrm>
                      <a:off x="0" y="0"/>
                      <a:ext cx="5593081" cy="2735580"/>
                    </a:xfrm>
                    <a:prstGeom prst="rect">
                      <a:avLst/>
                    </a:prstGeom>
                  </pic:spPr>
                </pic:pic>
              </a:graphicData>
            </a:graphic>
          </wp:inline>
        </w:drawing>
      </w:r>
      <w:r w:rsidRPr="0092679B">
        <w:rPr>
          <w:rFonts w:ascii="Times New Roman" w:eastAsia="Times New Roman" w:hAnsi="Times New Roman" w:cs="Times New Roman"/>
          <w:sz w:val="24"/>
          <w:szCs w:val="24"/>
        </w:rPr>
        <w:t xml:space="preserve"> </w:t>
      </w:r>
    </w:p>
    <w:p w14:paraId="0873A4DD" w14:textId="77777777" w:rsidR="006B20D3" w:rsidRPr="0092679B" w:rsidRDefault="006B20D3" w:rsidP="006B20D3">
      <w:pPr>
        <w:spacing w:after="0" w:line="265" w:lineRule="auto"/>
        <w:ind w:left="-5" w:right="364"/>
        <w:rPr>
          <w:sz w:val="24"/>
          <w:szCs w:val="24"/>
        </w:rPr>
      </w:pPr>
      <w:r w:rsidRPr="0092679B">
        <w:rPr>
          <w:rFonts w:ascii="Times New Roman" w:eastAsia="Times New Roman" w:hAnsi="Times New Roman" w:cs="Times New Roman"/>
          <w:sz w:val="24"/>
          <w:szCs w:val="24"/>
        </w:rPr>
        <w:t xml:space="preserve">Prediction: This page </w:t>
      </w:r>
      <w:proofErr w:type="gramStart"/>
      <w:r w:rsidRPr="0092679B">
        <w:rPr>
          <w:rFonts w:ascii="Times New Roman" w:eastAsia="Times New Roman" w:hAnsi="Times New Roman" w:cs="Times New Roman"/>
          <w:sz w:val="24"/>
          <w:szCs w:val="24"/>
        </w:rPr>
        <w:t>show</w:t>
      </w:r>
      <w:proofErr w:type="gramEnd"/>
      <w:r w:rsidRPr="0092679B">
        <w:rPr>
          <w:rFonts w:ascii="Times New Roman" w:eastAsia="Times New Roman" w:hAnsi="Times New Roman" w:cs="Times New Roman"/>
          <w:sz w:val="24"/>
          <w:szCs w:val="24"/>
        </w:rPr>
        <w:t xml:space="preserve"> the result of the user given input data. </w:t>
      </w:r>
    </w:p>
    <w:p w14:paraId="57887711" w14:textId="77777777" w:rsidR="006B20D3" w:rsidRPr="0092679B" w:rsidRDefault="006B20D3" w:rsidP="006B20D3">
      <w:pPr>
        <w:spacing w:after="330"/>
        <w:ind w:left="-2"/>
        <w:rPr>
          <w:sz w:val="24"/>
          <w:szCs w:val="24"/>
        </w:rPr>
      </w:pPr>
      <w:r w:rsidRPr="0092679B">
        <w:rPr>
          <w:noProof/>
          <w:sz w:val="24"/>
          <w:szCs w:val="24"/>
        </w:rPr>
        <w:drawing>
          <wp:inline distT="0" distB="0" distL="0" distR="0" wp14:anchorId="3F4E2846" wp14:editId="346BD860">
            <wp:extent cx="5593081" cy="2718816"/>
            <wp:effectExtent l="0" t="0" r="0" b="0"/>
            <wp:docPr id="468" name="Picture 468"/>
            <wp:cNvGraphicFramePr/>
            <a:graphic xmlns:a="http://schemas.openxmlformats.org/drawingml/2006/main">
              <a:graphicData uri="http://schemas.openxmlformats.org/drawingml/2006/picture">
                <pic:pic xmlns:pic="http://schemas.openxmlformats.org/drawingml/2006/picture">
                  <pic:nvPicPr>
                    <pic:cNvPr id="468" name="Picture 468"/>
                    <pic:cNvPicPr/>
                  </pic:nvPicPr>
                  <pic:blipFill>
                    <a:blip r:embed="rId13"/>
                    <a:stretch>
                      <a:fillRect/>
                    </a:stretch>
                  </pic:blipFill>
                  <pic:spPr>
                    <a:xfrm>
                      <a:off x="0" y="0"/>
                      <a:ext cx="5593081" cy="2718816"/>
                    </a:xfrm>
                    <a:prstGeom prst="rect">
                      <a:avLst/>
                    </a:prstGeom>
                  </pic:spPr>
                </pic:pic>
              </a:graphicData>
            </a:graphic>
          </wp:inline>
        </w:drawing>
      </w:r>
    </w:p>
    <w:p w14:paraId="5FB0C113" w14:textId="77777777" w:rsidR="006367CB" w:rsidRPr="0092679B" w:rsidRDefault="006367CB" w:rsidP="006B20D3">
      <w:pPr>
        <w:spacing w:after="226" w:line="265" w:lineRule="auto"/>
        <w:ind w:left="-5" w:right="364"/>
        <w:rPr>
          <w:rFonts w:ascii="Times New Roman" w:eastAsia="Times New Roman" w:hAnsi="Times New Roman" w:cs="Times New Roman"/>
          <w:sz w:val="24"/>
          <w:szCs w:val="24"/>
        </w:rPr>
      </w:pPr>
    </w:p>
    <w:p w14:paraId="6598A628" w14:textId="77777777" w:rsidR="006367CB" w:rsidRPr="0092679B" w:rsidRDefault="006367CB" w:rsidP="006B20D3">
      <w:pPr>
        <w:spacing w:after="226" w:line="265" w:lineRule="auto"/>
        <w:ind w:left="-5" w:right="364"/>
        <w:rPr>
          <w:rFonts w:ascii="Times New Roman" w:eastAsia="Times New Roman" w:hAnsi="Times New Roman" w:cs="Times New Roman"/>
          <w:sz w:val="24"/>
          <w:szCs w:val="24"/>
        </w:rPr>
      </w:pPr>
    </w:p>
    <w:p w14:paraId="10EFBF38" w14:textId="77777777" w:rsidR="006367CB" w:rsidRPr="0092679B" w:rsidRDefault="006367CB" w:rsidP="006B20D3">
      <w:pPr>
        <w:spacing w:after="226" w:line="265" w:lineRule="auto"/>
        <w:ind w:left="-5" w:right="364"/>
        <w:rPr>
          <w:rFonts w:ascii="Times New Roman" w:eastAsia="Times New Roman" w:hAnsi="Times New Roman" w:cs="Times New Roman"/>
          <w:sz w:val="24"/>
          <w:szCs w:val="24"/>
        </w:rPr>
      </w:pPr>
    </w:p>
    <w:p w14:paraId="601260E0" w14:textId="77777777" w:rsidR="006367CB" w:rsidRPr="0092679B" w:rsidRDefault="006367CB" w:rsidP="006B20D3">
      <w:pPr>
        <w:spacing w:after="226" w:line="265" w:lineRule="auto"/>
        <w:ind w:left="-5" w:right="364"/>
        <w:rPr>
          <w:rFonts w:ascii="Times New Roman" w:eastAsia="Times New Roman" w:hAnsi="Times New Roman" w:cs="Times New Roman"/>
          <w:sz w:val="24"/>
          <w:szCs w:val="24"/>
        </w:rPr>
      </w:pPr>
    </w:p>
    <w:p w14:paraId="7E88C9FE" w14:textId="77777777" w:rsidR="006367CB" w:rsidRPr="0092679B" w:rsidRDefault="006367CB" w:rsidP="006B20D3">
      <w:pPr>
        <w:spacing w:after="226" w:line="265" w:lineRule="auto"/>
        <w:ind w:left="-5" w:right="364"/>
        <w:rPr>
          <w:rFonts w:ascii="Times New Roman" w:eastAsia="Times New Roman" w:hAnsi="Times New Roman" w:cs="Times New Roman"/>
          <w:sz w:val="24"/>
          <w:szCs w:val="24"/>
        </w:rPr>
      </w:pPr>
    </w:p>
    <w:p w14:paraId="5E88F30C" w14:textId="77777777" w:rsidR="006367CB" w:rsidRPr="0092679B" w:rsidRDefault="006367CB" w:rsidP="006B20D3">
      <w:pPr>
        <w:spacing w:after="226" w:line="265" w:lineRule="auto"/>
        <w:ind w:left="-5" w:right="364"/>
        <w:rPr>
          <w:rFonts w:ascii="Times New Roman" w:eastAsia="Times New Roman" w:hAnsi="Times New Roman" w:cs="Times New Roman"/>
          <w:sz w:val="24"/>
          <w:szCs w:val="24"/>
        </w:rPr>
      </w:pPr>
    </w:p>
    <w:p w14:paraId="40E6CD72" w14:textId="77777777" w:rsidR="006367CB" w:rsidRPr="0092679B" w:rsidRDefault="006367CB" w:rsidP="006B20D3">
      <w:pPr>
        <w:spacing w:after="226" w:line="265" w:lineRule="auto"/>
        <w:ind w:left="-5" w:right="364"/>
        <w:rPr>
          <w:rFonts w:ascii="Times New Roman" w:eastAsia="Times New Roman" w:hAnsi="Times New Roman" w:cs="Times New Roman"/>
          <w:sz w:val="24"/>
          <w:szCs w:val="24"/>
        </w:rPr>
      </w:pPr>
    </w:p>
    <w:p w14:paraId="33B87A85" w14:textId="77777777" w:rsidR="006367CB" w:rsidRPr="0092679B" w:rsidRDefault="006367CB" w:rsidP="006B20D3">
      <w:pPr>
        <w:spacing w:after="226" w:line="265" w:lineRule="auto"/>
        <w:ind w:left="-5" w:right="364"/>
        <w:rPr>
          <w:rFonts w:ascii="Times New Roman" w:eastAsia="Times New Roman" w:hAnsi="Times New Roman" w:cs="Times New Roman"/>
          <w:sz w:val="24"/>
          <w:szCs w:val="24"/>
        </w:rPr>
      </w:pPr>
    </w:p>
    <w:p w14:paraId="25B817AC" w14:textId="77777777" w:rsidR="006367CB" w:rsidRPr="0092679B" w:rsidRDefault="006367CB" w:rsidP="006B20D3">
      <w:pPr>
        <w:spacing w:after="226" w:line="265" w:lineRule="auto"/>
        <w:ind w:left="-5" w:right="364"/>
        <w:rPr>
          <w:rFonts w:ascii="Times New Roman" w:eastAsia="Times New Roman" w:hAnsi="Times New Roman" w:cs="Times New Roman"/>
          <w:sz w:val="24"/>
          <w:szCs w:val="24"/>
        </w:rPr>
      </w:pPr>
    </w:p>
    <w:p w14:paraId="625DFCB8" w14:textId="77777777" w:rsidR="006367CB" w:rsidRPr="0092679B" w:rsidRDefault="006367CB" w:rsidP="006B20D3">
      <w:pPr>
        <w:spacing w:after="226" w:line="265" w:lineRule="auto"/>
        <w:ind w:left="-5" w:right="364"/>
        <w:rPr>
          <w:rFonts w:ascii="Times New Roman" w:eastAsia="Times New Roman" w:hAnsi="Times New Roman" w:cs="Times New Roman"/>
          <w:sz w:val="24"/>
          <w:szCs w:val="24"/>
        </w:rPr>
      </w:pPr>
    </w:p>
    <w:p w14:paraId="294CBDA4" w14:textId="2270F46F" w:rsidR="006B20D3" w:rsidRPr="0092679B" w:rsidRDefault="006B20D3" w:rsidP="006B20D3">
      <w:pPr>
        <w:spacing w:after="226" w:line="265" w:lineRule="auto"/>
        <w:ind w:left="-5" w:right="364"/>
        <w:rPr>
          <w:sz w:val="24"/>
          <w:szCs w:val="24"/>
        </w:rPr>
      </w:pPr>
      <w:r w:rsidRPr="0092679B">
        <w:rPr>
          <w:rFonts w:ascii="Times New Roman" w:eastAsia="Times New Roman" w:hAnsi="Times New Roman" w:cs="Times New Roman"/>
          <w:sz w:val="24"/>
          <w:szCs w:val="24"/>
        </w:rPr>
        <w:t xml:space="preserve">Classification: This page </w:t>
      </w:r>
      <w:proofErr w:type="gramStart"/>
      <w:r w:rsidRPr="0092679B">
        <w:rPr>
          <w:rFonts w:ascii="Times New Roman" w:eastAsia="Times New Roman" w:hAnsi="Times New Roman" w:cs="Times New Roman"/>
          <w:sz w:val="24"/>
          <w:szCs w:val="24"/>
        </w:rPr>
        <w:t>show</w:t>
      </w:r>
      <w:proofErr w:type="gramEnd"/>
      <w:r w:rsidRPr="0092679B">
        <w:rPr>
          <w:rFonts w:ascii="Times New Roman" w:eastAsia="Times New Roman" w:hAnsi="Times New Roman" w:cs="Times New Roman"/>
          <w:sz w:val="24"/>
          <w:szCs w:val="24"/>
        </w:rPr>
        <w:t xml:space="preserve"> the result of the user given image. </w:t>
      </w:r>
    </w:p>
    <w:p w14:paraId="0013F6BA" w14:textId="77777777" w:rsidR="006B20D3" w:rsidRPr="0092679B" w:rsidRDefault="006B20D3" w:rsidP="009B3D1E">
      <w:pPr>
        <w:spacing w:after="318"/>
        <w:ind w:left="-2"/>
        <w:rPr>
          <w:sz w:val="24"/>
          <w:szCs w:val="24"/>
        </w:rPr>
      </w:pPr>
      <w:r w:rsidRPr="0092679B">
        <w:rPr>
          <w:noProof/>
          <w:sz w:val="24"/>
          <w:szCs w:val="24"/>
        </w:rPr>
        <w:drawing>
          <wp:inline distT="0" distB="0" distL="0" distR="0" wp14:anchorId="2858B7A3" wp14:editId="6E89BD1B">
            <wp:extent cx="5593081" cy="2712720"/>
            <wp:effectExtent l="0" t="0" r="0" b="0"/>
            <wp:docPr id="504" name="Picture 504"/>
            <wp:cNvGraphicFramePr/>
            <a:graphic xmlns:a="http://schemas.openxmlformats.org/drawingml/2006/main">
              <a:graphicData uri="http://schemas.openxmlformats.org/drawingml/2006/picture">
                <pic:pic xmlns:pic="http://schemas.openxmlformats.org/drawingml/2006/picture">
                  <pic:nvPicPr>
                    <pic:cNvPr id="504" name="Picture 504"/>
                    <pic:cNvPicPr/>
                  </pic:nvPicPr>
                  <pic:blipFill>
                    <a:blip r:embed="rId14"/>
                    <a:stretch>
                      <a:fillRect/>
                    </a:stretch>
                  </pic:blipFill>
                  <pic:spPr>
                    <a:xfrm>
                      <a:off x="0" y="0"/>
                      <a:ext cx="5593081" cy="2712720"/>
                    </a:xfrm>
                    <a:prstGeom prst="rect">
                      <a:avLst/>
                    </a:prstGeom>
                  </pic:spPr>
                </pic:pic>
              </a:graphicData>
            </a:graphic>
          </wp:inline>
        </w:drawing>
      </w:r>
      <w:r w:rsidRPr="0092679B">
        <w:rPr>
          <w:rFonts w:ascii="Times New Roman" w:eastAsia="Times New Roman" w:hAnsi="Times New Roman" w:cs="Times New Roman"/>
          <w:sz w:val="24"/>
          <w:szCs w:val="24"/>
        </w:rPr>
        <w:t xml:space="preserve"> </w:t>
      </w:r>
    </w:p>
    <w:p w14:paraId="18ECEF40" w14:textId="77777777" w:rsidR="006B20D3" w:rsidRPr="0092679B" w:rsidRDefault="006B20D3" w:rsidP="006B20D3">
      <w:pPr>
        <w:pStyle w:val="Heading1"/>
        <w:ind w:left="601" w:hanging="263"/>
        <w:rPr>
          <w:sz w:val="24"/>
          <w:szCs w:val="24"/>
        </w:rPr>
      </w:pPr>
      <w:r w:rsidRPr="0092679B">
        <w:rPr>
          <w:sz w:val="24"/>
          <w:szCs w:val="24"/>
        </w:rPr>
        <w:t xml:space="preserve">SYSTEM STUDY AND TESTING </w:t>
      </w:r>
    </w:p>
    <w:p w14:paraId="2B3F8BAB" w14:textId="77777777" w:rsidR="009B3D1E" w:rsidRPr="009B3D1E" w:rsidRDefault="009B3D1E" w:rsidP="009B3D1E">
      <w:pPr>
        <w:spacing w:before="54" w:after="0" w:line="276" w:lineRule="auto"/>
        <w:jc w:val="both"/>
        <w:rPr>
          <w:rFonts w:ascii="Times New Roman" w:hAnsi="Times New Roman" w:cs="Times New Roman"/>
          <w:color w:val="000000" w:themeColor="text1"/>
          <w:sz w:val="24"/>
          <w:szCs w:val="24"/>
          <w:lang w:val="en-IN"/>
        </w:rPr>
      </w:pPr>
      <w:r w:rsidRPr="009B3D1E">
        <w:rPr>
          <w:rFonts w:ascii="Times New Roman" w:hAnsi="Times New Roman" w:cs="Times New Roman"/>
          <w:b/>
          <w:bCs/>
          <w:color w:val="000000" w:themeColor="text1"/>
          <w:sz w:val="28"/>
          <w:szCs w:val="28"/>
          <w:lang w:val="en-IN"/>
        </w:rPr>
        <w:t>Feasibility</w:t>
      </w:r>
      <w:r w:rsidRPr="009B3D1E">
        <w:rPr>
          <w:rFonts w:ascii="Times New Roman" w:hAnsi="Times New Roman" w:cs="Times New Roman"/>
          <w:b/>
          <w:bCs/>
          <w:color w:val="000000" w:themeColor="text1"/>
          <w:sz w:val="24"/>
          <w:szCs w:val="24"/>
          <w:lang w:val="en-IN"/>
        </w:rPr>
        <w:t xml:space="preserve"> Study</w:t>
      </w:r>
      <w:r w:rsidRPr="009B3D1E">
        <w:rPr>
          <w:rFonts w:ascii="Times New Roman" w:hAnsi="Times New Roman" w:cs="Times New Roman"/>
          <w:b/>
          <w:bCs/>
          <w:color w:val="000000" w:themeColor="text1"/>
          <w:sz w:val="24"/>
          <w:szCs w:val="24"/>
          <w:lang w:val="en-IN"/>
        </w:rPr>
        <w:br/>
      </w:r>
      <w:r w:rsidRPr="009B3D1E">
        <w:rPr>
          <w:rFonts w:ascii="Times New Roman" w:hAnsi="Times New Roman" w:cs="Times New Roman"/>
          <w:color w:val="000000" w:themeColor="text1"/>
          <w:sz w:val="24"/>
          <w:szCs w:val="24"/>
          <w:lang w:val="en-IN"/>
        </w:rPr>
        <w:t xml:space="preserve">The feasibility of the project is </w:t>
      </w:r>
      <w:proofErr w:type="spellStart"/>
      <w:r w:rsidRPr="009B3D1E">
        <w:rPr>
          <w:rFonts w:ascii="Times New Roman" w:hAnsi="Times New Roman" w:cs="Times New Roman"/>
          <w:color w:val="000000" w:themeColor="text1"/>
          <w:sz w:val="24"/>
          <w:szCs w:val="24"/>
          <w:lang w:val="en-IN"/>
        </w:rPr>
        <w:t>analyzed</w:t>
      </w:r>
      <w:proofErr w:type="spellEnd"/>
      <w:r w:rsidRPr="009B3D1E">
        <w:rPr>
          <w:rFonts w:ascii="Times New Roman" w:hAnsi="Times New Roman" w:cs="Times New Roman"/>
          <w:color w:val="000000" w:themeColor="text1"/>
          <w:sz w:val="24"/>
          <w:szCs w:val="24"/>
          <w:lang w:val="en-IN"/>
        </w:rPr>
        <w:t xml:space="preserve"> in this phase, and a business proposal is put forth with a very general plan for the project and some cost estimates. During system analysis, the feasibility study of the proposed system is carried out to ensure that the proposed system is not a burden to the company. For feasibility analysis, some understanding of the major requirements for the system is essential.</w:t>
      </w:r>
    </w:p>
    <w:p w14:paraId="3FDDDCF0" w14:textId="77777777" w:rsidR="009B3D1E" w:rsidRPr="009B3D1E" w:rsidRDefault="009B3D1E" w:rsidP="009B3D1E">
      <w:pPr>
        <w:spacing w:before="54" w:after="0" w:line="276" w:lineRule="auto"/>
        <w:jc w:val="both"/>
        <w:rPr>
          <w:rFonts w:ascii="Times New Roman" w:hAnsi="Times New Roman" w:cs="Times New Roman"/>
          <w:color w:val="000000" w:themeColor="text1"/>
          <w:sz w:val="24"/>
          <w:szCs w:val="24"/>
          <w:lang w:val="en-IN"/>
        </w:rPr>
      </w:pPr>
      <w:r w:rsidRPr="009B3D1E">
        <w:rPr>
          <w:rFonts w:ascii="Times New Roman" w:hAnsi="Times New Roman" w:cs="Times New Roman"/>
          <w:color w:val="000000" w:themeColor="text1"/>
          <w:sz w:val="24"/>
          <w:szCs w:val="24"/>
          <w:lang w:val="en-IN"/>
        </w:rPr>
        <w:t>Three key considerations involved in the feasibility analysis are:</w:t>
      </w:r>
    </w:p>
    <w:p w14:paraId="3D71B768" w14:textId="77777777" w:rsidR="009B3D1E" w:rsidRPr="009B3D1E" w:rsidRDefault="009B3D1E" w:rsidP="009B3D1E">
      <w:pPr>
        <w:numPr>
          <w:ilvl w:val="0"/>
          <w:numId w:val="27"/>
        </w:numPr>
        <w:spacing w:before="54" w:after="0" w:line="276" w:lineRule="auto"/>
        <w:jc w:val="both"/>
        <w:rPr>
          <w:rFonts w:ascii="Times New Roman" w:hAnsi="Times New Roman" w:cs="Times New Roman"/>
          <w:color w:val="000000" w:themeColor="text1"/>
          <w:sz w:val="24"/>
          <w:szCs w:val="24"/>
          <w:lang w:val="en-IN"/>
        </w:rPr>
      </w:pPr>
      <w:proofErr w:type="spellStart"/>
      <w:r w:rsidRPr="009B3D1E">
        <w:rPr>
          <w:rFonts w:ascii="Times New Roman" w:hAnsi="Times New Roman" w:cs="Times New Roman"/>
          <w:color w:val="000000" w:themeColor="text1"/>
          <w:sz w:val="24"/>
          <w:szCs w:val="24"/>
          <w:lang w:val="en-IN"/>
        </w:rPr>
        <w:t>Economical</w:t>
      </w:r>
      <w:proofErr w:type="spellEnd"/>
      <w:r w:rsidRPr="009B3D1E">
        <w:rPr>
          <w:rFonts w:ascii="Times New Roman" w:hAnsi="Times New Roman" w:cs="Times New Roman"/>
          <w:color w:val="000000" w:themeColor="text1"/>
          <w:sz w:val="24"/>
          <w:szCs w:val="24"/>
          <w:lang w:val="en-IN"/>
        </w:rPr>
        <w:t xml:space="preserve"> Feasibility</w:t>
      </w:r>
    </w:p>
    <w:p w14:paraId="4E95F0EA" w14:textId="77777777" w:rsidR="009B3D1E" w:rsidRPr="009B3D1E" w:rsidRDefault="009B3D1E" w:rsidP="009B3D1E">
      <w:pPr>
        <w:numPr>
          <w:ilvl w:val="0"/>
          <w:numId w:val="27"/>
        </w:numPr>
        <w:spacing w:before="54" w:after="0" w:line="276" w:lineRule="auto"/>
        <w:jc w:val="both"/>
        <w:rPr>
          <w:rFonts w:ascii="Times New Roman" w:hAnsi="Times New Roman" w:cs="Times New Roman"/>
          <w:color w:val="000000" w:themeColor="text1"/>
          <w:sz w:val="24"/>
          <w:szCs w:val="24"/>
          <w:lang w:val="en-IN"/>
        </w:rPr>
      </w:pPr>
      <w:r w:rsidRPr="009B3D1E">
        <w:rPr>
          <w:rFonts w:ascii="Times New Roman" w:hAnsi="Times New Roman" w:cs="Times New Roman"/>
          <w:color w:val="000000" w:themeColor="text1"/>
          <w:sz w:val="24"/>
          <w:szCs w:val="24"/>
          <w:lang w:val="en-IN"/>
        </w:rPr>
        <w:t>Technical Feasibility</w:t>
      </w:r>
    </w:p>
    <w:p w14:paraId="69481C91" w14:textId="77777777" w:rsidR="009B3D1E" w:rsidRPr="009B3D1E" w:rsidRDefault="009B3D1E" w:rsidP="009B3D1E">
      <w:pPr>
        <w:numPr>
          <w:ilvl w:val="0"/>
          <w:numId w:val="27"/>
        </w:numPr>
        <w:spacing w:before="54" w:after="0" w:line="276" w:lineRule="auto"/>
        <w:jc w:val="both"/>
        <w:rPr>
          <w:rFonts w:ascii="Times New Roman" w:hAnsi="Times New Roman" w:cs="Times New Roman"/>
          <w:color w:val="000000" w:themeColor="text1"/>
          <w:sz w:val="24"/>
          <w:szCs w:val="24"/>
          <w:lang w:val="en-IN"/>
        </w:rPr>
      </w:pPr>
      <w:r w:rsidRPr="009B3D1E">
        <w:rPr>
          <w:rFonts w:ascii="Times New Roman" w:hAnsi="Times New Roman" w:cs="Times New Roman"/>
          <w:color w:val="000000" w:themeColor="text1"/>
          <w:sz w:val="24"/>
          <w:szCs w:val="24"/>
          <w:lang w:val="en-IN"/>
        </w:rPr>
        <w:t>Social Feasibility</w:t>
      </w:r>
    </w:p>
    <w:p w14:paraId="45535833" w14:textId="77777777" w:rsidR="006367CB" w:rsidRPr="0092679B" w:rsidRDefault="006367CB" w:rsidP="009B3D1E">
      <w:pPr>
        <w:spacing w:before="54" w:after="0" w:line="276" w:lineRule="auto"/>
        <w:jc w:val="both"/>
        <w:rPr>
          <w:rFonts w:ascii="Times New Roman" w:hAnsi="Times New Roman" w:cs="Times New Roman"/>
          <w:color w:val="000000" w:themeColor="text1"/>
          <w:sz w:val="24"/>
          <w:szCs w:val="24"/>
          <w:lang w:val="en-IN"/>
        </w:rPr>
      </w:pPr>
    </w:p>
    <w:p w14:paraId="0E7CE588" w14:textId="1C9A39F3" w:rsidR="009B3D1E" w:rsidRPr="009B3D1E" w:rsidRDefault="009B3D1E" w:rsidP="009B3D1E">
      <w:pPr>
        <w:spacing w:before="54" w:after="0" w:line="276" w:lineRule="auto"/>
        <w:jc w:val="both"/>
        <w:rPr>
          <w:rFonts w:ascii="Times New Roman" w:hAnsi="Times New Roman" w:cs="Times New Roman"/>
          <w:b/>
          <w:bCs/>
          <w:color w:val="000000" w:themeColor="text1"/>
          <w:sz w:val="28"/>
          <w:szCs w:val="28"/>
          <w:lang w:val="en-IN"/>
        </w:rPr>
      </w:pPr>
      <w:proofErr w:type="spellStart"/>
      <w:r w:rsidRPr="009B3D1E">
        <w:rPr>
          <w:rFonts w:ascii="Times New Roman" w:hAnsi="Times New Roman" w:cs="Times New Roman"/>
          <w:b/>
          <w:bCs/>
          <w:color w:val="000000" w:themeColor="text1"/>
          <w:sz w:val="28"/>
          <w:szCs w:val="28"/>
          <w:lang w:val="en-IN"/>
        </w:rPr>
        <w:t>Economical</w:t>
      </w:r>
      <w:proofErr w:type="spellEnd"/>
      <w:r w:rsidRPr="009B3D1E">
        <w:rPr>
          <w:rFonts w:ascii="Times New Roman" w:hAnsi="Times New Roman" w:cs="Times New Roman"/>
          <w:b/>
          <w:bCs/>
          <w:color w:val="000000" w:themeColor="text1"/>
          <w:sz w:val="28"/>
          <w:szCs w:val="28"/>
          <w:lang w:val="en-IN"/>
        </w:rPr>
        <w:t xml:space="preserve"> Feasibility</w:t>
      </w:r>
    </w:p>
    <w:p w14:paraId="687E59BC" w14:textId="77777777" w:rsidR="009B3D1E" w:rsidRPr="009B3D1E" w:rsidRDefault="009B3D1E" w:rsidP="009B3D1E">
      <w:pPr>
        <w:spacing w:before="54" w:after="0" w:line="276" w:lineRule="auto"/>
        <w:jc w:val="both"/>
        <w:rPr>
          <w:rFonts w:ascii="Times New Roman" w:hAnsi="Times New Roman" w:cs="Times New Roman"/>
          <w:color w:val="000000" w:themeColor="text1"/>
          <w:sz w:val="24"/>
          <w:szCs w:val="24"/>
          <w:lang w:val="en-IN"/>
        </w:rPr>
      </w:pPr>
      <w:r w:rsidRPr="009B3D1E">
        <w:rPr>
          <w:rFonts w:ascii="Times New Roman" w:hAnsi="Times New Roman" w:cs="Times New Roman"/>
          <w:color w:val="000000" w:themeColor="text1"/>
          <w:sz w:val="24"/>
          <w:szCs w:val="24"/>
          <w:lang w:val="en-IN"/>
        </w:rPr>
        <w:t>This study is carried out to check the economic impact that the system will have on the organization. The amount of funds that the company can pour into the research and development of the system is limited. The expenditures must be justified. Thus, the developed system is well within the budget, and this was achieved because most of the technologies used are freely available. Only the customized products had to be purchased.</w:t>
      </w:r>
    </w:p>
    <w:p w14:paraId="26C87A42" w14:textId="77777777" w:rsidR="009B3D1E" w:rsidRPr="0092679B" w:rsidRDefault="009B3D1E" w:rsidP="009B3D1E">
      <w:pPr>
        <w:spacing w:before="54" w:after="0" w:line="276" w:lineRule="auto"/>
        <w:jc w:val="both"/>
        <w:rPr>
          <w:rFonts w:ascii="Times New Roman" w:hAnsi="Times New Roman" w:cs="Times New Roman"/>
          <w:b/>
          <w:bCs/>
          <w:color w:val="000000" w:themeColor="text1"/>
          <w:sz w:val="24"/>
          <w:szCs w:val="24"/>
          <w:lang w:val="en-IN"/>
        </w:rPr>
      </w:pPr>
    </w:p>
    <w:p w14:paraId="52457E80" w14:textId="2DC2D740" w:rsidR="009B3D1E" w:rsidRPr="0092679B" w:rsidRDefault="009B3D1E" w:rsidP="009B3D1E">
      <w:pPr>
        <w:spacing w:before="54" w:after="0" w:line="276" w:lineRule="auto"/>
        <w:jc w:val="both"/>
        <w:rPr>
          <w:rFonts w:ascii="Times New Roman" w:hAnsi="Times New Roman" w:cs="Times New Roman"/>
          <w:b/>
          <w:bCs/>
          <w:color w:val="000000" w:themeColor="text1"/>
          <w:sz w:val="28"/>
          <w:szCs w:val="28"/>
          <w:lang w:val="en-IN"/>
        </w:rPr>
      </w:pPr>
      <w:r w:rsidRPr="009B3D1E">
        <w:rPr>
          <w:rFonts w:ascii="Times New Roman" w:hAnsi="Times New Roman" w:cs="Times New Roman"/>
          <w:b/>
          <w:bCs/>
          <w:color w:val="000000" w:themeColor="text1"/>
          <w:sz w:val="28"/>
          <w:szCs w:val="28"/>
          <w:lang w:val="en-IN"/>
        </w:rPr>
        <w:t>Technical Feasibility</w:t>
      </w:r>
    </w:p>
    <w:p w14:paraId="4F12E258" w14:textId="77777777" w:rsidR="009B3D1E" w:rsidRPr="009B3D1E" w:rsidRDefault="009B3D1E" w:rsidP="009B3D1E">
      <w:pPr>
        <w:spacing w:before="54" w:after="0" w:line="276" w:lineRule="auto"/>
        <w:jc w:val="both"/>
        <w:rPr>
          <w:rFonts w:ascii="Times New Roman" w:hAnsi="Times New Roman" w:cs="Times New Roman"/>
          <w:color w:val="000000" w:themeColor="text1"/>
          <w:sz w:val="24"/>
          <w:szCs w:val="24"/>
          <w:lang w:val="en-IN"/>
        </w:rPr>
      </w:pPr>
      <w:r w:rsidRPr="009B3D1E">
        <w:rPr>
          <w:rFonts w:ascii="Times New Roman" w:hAnsi="Times New Roman" w:cs="Times New Roman"/>
          <w:color w:val="000000" w:themeColor="text1"/>
          <w:sz w:val="24"/>
          <w:szCs w:val="24"/>
          <w:lang w:val="en-IN"/>
        </w:rPr>
        <w:t>This study is carried out to check the technical feasibility, that is, the technical requirements of the system. Any system developed must not have a high demand on the available technical resources. This will lead to high demands on the available technical resources. This will lead to high demands being placed on the client. The developed system must have a modest requirement, as only minimal or no changes are required for implementing this system.</w:t>
      </w:r>
    </w:p>
    <w:p w14:paraId="07469487" w14:textId="77777777" w:rsidR="009B3D1E" w:rsidRPr="0092679B" w:rsidRDefault="009B3D1E" w:rsidP="009B3D1E">
      <w:pPr>
        <w:spacing w:before="54" w:after="0" w:line="276" w:lineRule="auto"/>
        <w:jc w:val="both"/>
        <w:rPr>
          <w:rFonts w:ascii="Times New Roman" w:hAnsi="Times New Roman" w:cs="Times New Roman"/>
          <w:color w:val="000000" w:themeColor="text1"/>
          <w:sz w:val="24"/>
          <w:szCs w:val="24"/>
          <w:lang w:val="en-IN"/>
        </w:rPr>
      </w:pPr>
    </w:p>
    <w:p w14:paraId="22822EC0" w14:textId="3F8C5FDE" w:rsidR="009B3D1E" w:rsidRPr="009B3D1E" w:rsidRDefault="009B3D1E" w:rsidP="009B3D1E">
      <w:pPr>
        <w:spacing w:before="54" w:after="0" w:line="276" w:lineRule="auto"/>
        <w:jc w:val="both"/>
        <w:rPr>
          <w:rFonts w:ascii="Times New Roman" w:hAnsi="Times New Roman" w:cs="Times New Roman"/>
          <w:b/>
          <w:bCs/>
          <w:color w:val="000000" w:themeColor="text1"/>
          <w:sz w:val="28"/>
          <w:szCs w:val="28"/>
          <w:lang w:val="en-IN"/>
        </w:rPr>
      </w:pPr>
      <w:r w:rsidRPr="009B3D1E">
        <w:rPr>
          <w:rFonts w:ascii="Times New Roman" w:hAnsi="Times New Roman" w:cs="Times New Roman"/>
          <w:b/>
          <w:bCs/>
          <w:color w:val="000000" w:themeColor="text1"/>
          <w:sz w:val="28"/>
          <w:szCs w:val="28"/>
          <w:lang w:val="en-IN"/>
        </w:rPr>
        <w:t>Social Feasibility</w:t>
      </w:r>
    </w:p>
    <w:p w14:paraId="77483AFD" w14:textId="77777777" w:rsidR="009B3D1E" w:rsidRPr="009B3D1E" w:rsidRDefault="009B3D1E" w:rsidP="009B3D1E">
      <w:pPr>
        <w:spacing w:before="54" w:after="0" w:line="276" w:lineRule="auto"/>
        <w:jc w:val="both"/>
        <w:rPr>
          <w:rFonts w:ascii="Times New Roman" w:hAnsi="Times New Roman" w:cs="Times New Roman"/>
          <w:color w:val="000000" w:themeColor="text1"/>
          <w:sz w:val="24"/>
          <w:szCs w:val="24"/>
          <w:lang w:val="en-IN"/>
        </w:rPr>
      </w:pPr>
      <w:r w:rsidRPr="009B3D1E">
        <w:rPr>
          <w:rFonts w:ascii="Times New Roman" w:hAnsi="Times New Roman" w:cs="Times New Roman"/>
          <w:color w:val="000000" w:themeColor="text1"/>
          <w:sz w:val="24"/>
          <w:szCs w:val="24"/>
          <w:lang w:val="en-IN"/>
        </w:rPr>
        <w:t>This aspect of the study is to check the level of acceptance of the system by the user. This includes the process of training the user to use the system efficiently. The user must not feel threatened by the system; instead, they must accept it as a necessity. The level of acceptance by the users solely depends on the methods that are employed to educate the user about the system and to make them familiar with it. Their level of confidence must be raised so that they are also able to make some constructive criticism, which is welcomed, as they are the final users of the system.</w:t>
      </w:r>
    </w:p>
    <w:p w14:paraId="1678201A" w14:textId="77777777" w:rsidR="009B3D1E" w:rsidRPr="0092679B" w:rsidRDefault="009B3D1E" w:rsidP="009B3D1E">
      <w:pPr>
        <w:spacing w:before="54" w:after="0" w:line="276" w:lineRule="auto"/>
        <w:jc w:val="both"/>
        <w:rPr>
          <w:rFonts w:ascii="Times New Roman" w:hAnsi="Times New Roman" w:cs="Times New Roman"/>
          <w:b/>
          <w:bCs/>
          <w:color w:val="000000" w:themeColor="text1"/>
          <w:sz w:val="24"/>
          <w:szCs w:val="24"/>
          <w:lang w:val="en-IN"/>
        </w:rPr>
      </w:pPr>
    </w:p>
    <w:p w14:paraId="1B763EE0" w14:textId="77777777" w:rsidR="009B3D1E" w:rsidRPr="0092679B" w:rsidRDefault="009B3D1E" w:rsidP="009B3D1E">
      <w:pPr>
        <w:spacing w:before="54" w:after="0" w:line="276" w:lineRule="auto"/>
        <w:jc w:val="both"/>
        <w:rPr>
          <w:rFonts w:ascii="Times New Roman" w:hAnsi="Times New Roman" w:cs="Times New Roman"/>
          <w:b/>
          <w:bCs/>
          <w:color w:val="000000" w:themeColor="text1"/>
          <w:sz w:val="28"/>
          <w:szCs w:val="28"/>
          <w:lang w:val="en-IN"/>
        </w:rPr>
      </w:pPr>
      <w:r w:rsidRPr="0092679B">
        <w:rPr>
          <w:rFonts w:ascii="Times New Roman" w:hAnsi="Times New Roman" w:cs="Times New Roman"/>
          <w:b/>
          <w:bCs/>
          <w:color w:val="000000" w:themeColor="text1"/>
          <w:sz w:val="28"/>
          <w:szCs w:val="28"/>
          <w:lang w:val="en-IN"/>
        </w:rPr>
        <w:t>Tests</w:t>
      </w:r>
    </w:p>
    <w:p w14:paraId="47D46452" w14:textId="0594BDD2" w:rsidR="009B3D1E" w:rsidRPr="009B3D1E" w:rsidRDefault="009B3D1E" w:rsidP="009B3D1E">
      <w:pPr>
        <w:spacing w:before="54" w:after="0" w:line="276" w:lineRule="auto"/>
        <w:jc w:val="both"/>
        <w:rPr>
          <w:rFonts w:ascii="Times New Roman" w:hAnsi="Times New Roman" w:cs="Times New Roman"/>
          <w:color w:val="000000" w:themeColor="text1"/>
          <w:sz w:val="24"/>
          <w:szCs w:val="24"/>
          <w:lang w:val="en-IN"/>
        </w:rPr>
      </w:pPr>
      <w:r w:rsidRPr="009B3D1E">
        <w:rPr>
          <w:rFonts w:ascii="Times New Roman" w:hAnsi="Times New Roman" w:cs="Times New Roman"/>
          <w:color w:val="000000" w:themeColor="text1"/>
          <w:sz w:val="24"/>
          <w:szCs w:val="24"/>
          <w:lang w:val="en-IN"/>
        </w:rPr>
        <w:t>The purpose of testing is to discover errors. Testing is the process of trying to discover every conceivable fault or weakness in a work product. It provides a way to check the functionality of components, sub-assemblies, assemblies, and/or a finished product. It is the process of exercising software with the intent of ensuring that the software system meets its requirements and user expectations and does not fail in an unacceptable manner. There are various types of tests. Each test type addresses a specific testing requirement.</w:t>
      </w:r>
    </w:p>
    <w:p w14:paraId="423D3F36" w14:textId="77777777" w:rsidR="009B3D1E" w:rsidRPr="0092679B" w:rsidRDefault="009B3D1E" w:rsidP="009B3D1E">
      <w:pPr>
        <w:spacing w:before="54" w:after="0" w:line="276" w:lineRule="auto"/>
        <w:jc w:val="both"/>
        <w:rPr>
          <w:rFonts w:ascii="Times New Roman" w:hAnsi="Times New Roman" w:cs="Times New Roman"/>
          <w:b/>
          <w:bCs/>
          <w:color w:val="000000" w:themeColor="text1"/>
          <w:sz w:val="24"/>
          <w:szCs w:val="24"/>
          <w:lang w:val="en-IN"/>
        </w:rPr>
      </w:pPr>
    </w:p>
    <w:p w14:paraId="3A198770" w14:textId="63EE2639" w:rsidR="009B3D1E" w:rsidRPr="009B3D1E" w:rsidRDefault="009B3D1E" w:rsidP="009B3D1E">
      <w:pPr>
        <w:spacing w:before="54" w:after="0" w:line="276" w:lineRule="auto"/>
        <w:jc w:val="both"/>
        <w:rPr>
          <w:rFonts w:ascii="Times New Roman" w:hAnsi="Times New Roman" w:cs="Times New Roman"/>
          <w:b/>
          <w:bCs/>
          <w:color w:val="000000" w:themeColor="text1"/>
          <w:sz w:val="28"/>
          <w:szCs w:val="28"/>
          <w:lang w:val="en-IN"/>
        </w:rPr>
      </w:pPr>
      <w:r w:rsidRPr="009B3D1E">
        <w:rPr>
          <w:rFonts w:ascii="Times New Roman" w:hAnsi="Times New Roman" w:cs="Times New Roman"/>
          <w:b/>
          <w:bCs/>
          <w:color w:val="000000" w:themeColor="text1"/>
          <w:sz w:val="28"/>
          <w:szCs w:val="28"/>
          <w:lang w:val="en-IN"/>
        </w:rPr>
        <w:t>Types of Tests</w:t>
      </w:r>
    </w:p>
    <w:p w14:paraId="006DB1E0" w14:textId="77777777" w:rsidR="009B3D1E" w:rsidRPr="009B3D1E" w:rsidRDefault="009B3D1E" w:rsidP="009B3D1E">
      <w:pPr>
        <w:spacing w:before="54" w:after="0" w:line="276" w:lineRule="auto"/>
        <w:jc w:val="both"/>
        <w:rPr>
          <w:rFonts w:ascii="Times New Roman" w:hAnsi="Times New Roman" w:cs="Times New Roman"/>
          <w:color w:val="000000" w:themeColor="text1"/>
          <w:sz w:val="24"/>
          <w:szCs w:val="24"/>
          <w:u w:val="single"/>
          <w:lang w:val="en-IN"/>
        </w:rPr>
      </w:pPr>
      <w:r w:rsidRPr="009B3D1E">
        <w:rPr>
          <w:rFonts w:ascii="Times New Roman" w:hAnsi="Times New Roman" w:cs="Times New Roman"/>
          <w:color w:val="000000" w:themeColor="text1"/>
          <w:sz w:val="24"/>
          <w:szCs w:val="24"/>
          <w:u w:val="single"/>
          <w:lang w:val="en-IN"/>
        </w:rPr>
        <w:t>Unit Testing</w:t>
      </w:r>
    </w:p>
    <w:p w14:paraId="0B4D9E38" w14:textId="77777777" w:rsidR="009B3D1E" w:rsidRPr="009B3D1E" w:rsidRDefault="009B3D1E" w:rsidP="009B3D1E">
      <w:pPr>
        <w:spacing w:before="54" w:after="0" w:line="276" w:lineRule="auto"/>
        <w:jc w:val="both"/>
        <w:rPr>
          <w:rFonts w:ascii="Times New Roman" w:hAnsi="Times New Roman" w:cs="Times New Roman"/>
          <w:color w:val="000000" w:themeColor="text1"/>
          <w:sz w:val="24"/>
          <w:szCs w:val="24"/>
          <w:lang w:val="en-IN"/>
        </w:rPr>
      </w:pPr>
      <w:r w:rsidRPr="009B3D1E">
        <w:rPr>
          <w:rFonts w:ascii="Times New Roman" w:hAnsi="Times New Roman" w:cs="Times New Roman"/>
          <w:color w:val="000000" w:themeColor="text1"/>
          <w:sz w:val="24"/>
          <w:szCs w:val="24"/>
          <w:lang w:val="en-IN"/>
        </w:rPr>
        <w:t>Unit testing involves the design of test cases that validate that the internal program logic is functioning properly, and that program inputs produce valid outputs. All decision branches and internal code flow should be validated. It is the testing of individual software units of the application. It is done after the completion of an individual unit before integration. This is a structural testing, that relies on knowledge of its construction and is invasive. Unit tests perform basic tests at the component level and test a specific business process, application, and/or system configuration. Unit tests ensure that each unique path of a business process performs accurately to the documented specifications and contains clearly defined inputs and expected results.</w:t>
      </w:r>
    </w:p>
    <w:p w14:paraId="3BBB7488" w14:textId="77777777" w:rsidR="009B3D1E" w:rsidRPr="009B3D1E" w:rsidRDefault="009B3D1E" w:rsidP="009B3D1E">
      <w:pPr>
        <w:spacing w:before="54" w:after="0" w:line="276" w:lineRule="auto"/>
        <w:jc w:val="both"/>
        <w:rPr>
          <w:rFonts w:ascii="Times New Roman" w:hAnsi="Times New Roman" w:cs="Times New Roman"/>
          <w:color w:val="000000" w:themeColor="text1"/>
          <w:sz w:val="24"/>
          <w:szCs w:val="24"/>
          <w:u w:val="single"/>
          <w:lang w:val="en-IN"/>
        </w:rPr>
      </w:pPr>
      <w:r w:rsidRPr="009B3D1E">
        <w:rPr>
          <w:rFonts w:ascii="Times New Roman" w:hAnsi="Times New Roman" w:cs="Times New Roman"/>
          <w:color w:val="000000" w:themeColor="text1"/>
          <w:sz w:val="24"/>
          <w:szCs w:val="24"/>
          <w:u w:val="single"/>
          <w:lang w:val="en-IN"/>
        </w:rPr>
        <w:t>Integration Testing</w:t>
      </w:r>
    </w:p>
    <w:p w14:paraId="21724E80" w14:textId="77777777" w:rsidR="009B3D1E" w:rsidRPr="009B3D1E" w:rsidRDefault="009B3D1E" w:rsidP="009B3D1E">
      <w:pPr>
        <w:spacing w:before="54" w:after="0" w:line="276" w:lineRule="auto"/>
        <w:jc w:val="both"/>
        <w:rPr>
          <w:rFonts w:ascii="Times New Roman" w:hAnsi="Times New Roman" w:cs="Times New Roman"/>
          <w:color w:val="000000" w:themeColor="text1"/>
          <w:sz w:val="24"/>
          <w:szCs w:val="24"/>
          <w:lang w:val="en-IN"/>
        </w:rPr>
      </w:pPr>
      <w:r w:rsidRPr="009B3D1E">
        <w:rPr>
          <w:rFonts w:ascii="Times New Roman" w:hAnsi="Times New Roman" w:cs="Times New Roman"/>
          <w:color w:val="000000" w:themeColor="text1"/>
          <w:sz w:val="24"/>
          <w:szCs w:val="24"/>
          <w:lang w:val="en-IN"/>
        </w:rPr>
        <w:t>Integration tests are designed to test integrated software components to determine if they actually run as one program. Testing is event-driven and is more concerned with the basic outcome of screens or fields. Integration tests demonstrate that although the components were individually satisfactory, as shown by successful unit testing, the combination of components is correct and consistent. Integration testing is specifically aimed at exposing the problems that arise from the combination of components.</w:t>
      </w:r>
    </w:p>
    <w:p w14:paraId="393A526D" w14:textId="77777777" w:rsidR="009B3D1E" w:rsidRPr="009B3D1E" w:rsidRDefault="009B3D1E" w:rsidP="009B3D1E">
      <w:pPr>
        <w:spacing w:before="54" w:after="0" w:line="276" w:lineRule="auto"/>
        <w:jc w:val="both"/>
        <w:rPr>
          <w:rFonts w:ascii="Times New Roman" w:hAnsi="Times New Roman" w:cs="Times New Roman"/>
          <w:color w:val="000000" w:themeColor="text1"/>
          <w:sz w:val="24"/>
          <w:szCs w:val="24"/>
          <w:lang w:val="en-IN"/>
        </w:rPr>
      </w:pPr>
      <w:r w:rsidRPr="009B3D1E">
        <w:rPr>
          <w:rFonts w:ascii="Times New Roman" w:hAnsi="Times New Roman" w:cs="Times New Roman"/>
          <w:color w:val="000000" w:themeColor="text1"/>
          <w:sz w:val="24"/>
          <w:szCs w:val="24"/>
          <w:lang w:val="en-IN"/>
        </w:rPr>
        <w:t>Software integration testing is the incremental integration testing of two or more integrated software components on a single platform to produce failures caused by interface defects. The task of the integration test is to check that components or software applications, e.g., components in a software system or—one step up—software applications at the company level interact without error.</w:t>
      </w:r>
    </w:p>
    <w:p w14:paraId="563C574E" w14:textId="77777777" w:rsidR="009B3D1E" w:rsidRPr="0092679B" w:rsidRDefault="009B3D1E" w:rsidP="009B3D1E">
      <w:pPr>
        <w:spacing w:before="54" w:after="0" w:line="276" w:lineRule="auto"/>
        <w:jc w:val="both"/>
        <w:rPr>
          <w:rFonts w:ascii="Times New Roman" w:hAnsi="Times New Roman" w:cs="Times New Roman"/>
          <w:color w:val="000000" w:themeColor="text1"/>
          <w:sz w:val="24"/>
          <w:szCs w:val="24"/>
          <w:lang w:val="en-IN"/>
        </w:rPr>
      </w:pPr>
    </w:p>
    <w:p w14:paraId="0D78F5D8" w14:textId="638090B5" w:rsidR="009B3D1E" w:rsidRPr="009B3D1E" w:rsidRDefault="009B3D1E" w:rsidP="009B3D1E">
      <w:pPr>
        <w:spacing w:before="54" w:after="0" w:line="276" w:lineRule="auto"/>
        <w:jc w:val="both"/>
        <w:rPr>
          <w:rFonts w:ascii="Times New Roman" w:hAnsi="Times New Roman" w:cs="Times New Roman"/>
          <w:color w:val="000000" w:themeColor="text1"/>
          <w:sz w:val="24"/>
          <w:szCs w:val="24"/>
          <w:lang w:val="en-IN"/>
        </w:rPr>
      </w:pPr>
      <w:r w:rsidRPr="009B3D1E">
        <w:rPr>
          <w:rFonts w:ascii="Times New Roman" w:hAnsi="Times New Roman" w:cs="Times New Roman"/>
          <w:b/>
          <w:bCs/>
          <w:color w:val="000000" w:themeColor="text1"/>
          <w:sz w:val="24"/>
          <w:szCs w:val="24"/>
          <w:lang w:val="en-IN"/>
        </w:rPr>
        <w:t>Test Results:</w:t>
      </w:r>
      <w:r w:rsidRPr="009B3D1E">
        <w:rPr>
          <w:rFonts w:ascii="Times New Roman" w:hAnsi="Times New Roman" w:cs="Times New Roman"/>
          <w:color w:val="000000" w:themeColor="text1"/>
          <w:sz w:val="24"/>
          <w:szCs w:val="24"/>
          <w:lang w:val="en-IN"/>
        </w:rPr>
        <w:t xml:space="preserve"> All the test cases mentioned above passed successfully. No defects encountered.</w:t>
      </w:r>
    </w:p>
    <w:p w14:paraId="40EFF21F" w14:textId="6D8D54C3" w:rsidR="00911ACD" w:rsidRPr="0092679B" w:rsidRDefault="00911ACD" w:rsidP="009B3D1E">
      <w:pPr>
        <w:spacing w:before="54" w:after="0" w:line="276" w:lineRule="auto"/>
        <w:jc w:val="both"/>
        <w:rPr>
          <w:rFonts w:ascii="Times New Roman" w:hAnsi="Times New Roman" w:cs="Times New Roman"/>
          <w:b/>
          <w:bCs/>
          <w:color w:val="000000" w:themeColor="text1"/>
          <w:sz w:val="24"/>
          <w:szCs w:val="24"/>
        </w:rPr>
      </w:pPr>
    </w:p>
    <w:sectPr w:rsidR="00911ACD" w:rsidRPr="0092679B" w:rsidSect="005F717A">
      <w:headerReference w:type="even" r:id="rId15"/>
      <w:headerReference w:type="default" r:id="rId16"/>
      <w:footerReference w:type="even" r:id="rId17"/>
      <w:footerReference w:type="default" r:id="rId18"/>
      <w:headerReference w:type="first" r:id="rId19"/>
      <w:footerReference w:type="first" r:id="rId20"/>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F2E0D4" w14:textId="77777777" w:rsidR="00233CA3" w:rsidRDefault="00233CA3" w:rsidP="00C556D7">
      <w:pPr>
        <w:spacing w:after="0" w:line="240" w:lineRule="auto"/>
      </w:pPr>
      <w:r>
        <w:separator/>
      </w:r>
    </w:p>
  </w:endnote>
  <w:endnote w:type="continuationSeparator" w:id="0">
    <w:p w14:paraId="778AE70C" w14:textId="77777777" w:rsidR="00233CA3" w:rsidRDefault="00233CA3"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AFA46" w14:textId="77777777" w:rsidR="004808B7" w:rsidRDefault="004808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F625E" w14:textId="6451DA35" w:rsidR="001E51F3" w:rsidRPr="00911ACD" w:rsidRDefault="001E51F3"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18026F">
          <w:rPr>
            <w:b/>
            <w:bCs/>
            <w:noProof/>
          </w:rPr>
          <w:t>1</w:t>
        </w:r>
        <w:r w:rsidRPr="001E51F3">
          <w:rPr>
            <w:b/>
            <w:bCs/>
            <w:noProof/>
          </w:rPr>
          <w:fldChar w:fldCharType="end"/>
        </w:r>
        <w:r w:rsidRPr="001E51F3">
          <w:rPr>
            <w:b/>
            <w:bCs/>
          </w:rPr>
          <w:t xml:space="preserve"> </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6966E" w14:textId="77777777" w:rsidR="004808B7" w:rsidRDefault="004808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2D9405" w14:textId="77777777" w:rsidR="00233CA3" w:rsidRDefault="00233CA3" w:rsidP="00C556D7">
      <w:pPr>
        <w:spacing w:after="0" w:line="240" w:lineRule="auto"/>
      </w:pPr>
      <w:r>
        <w:separator/>
      </w:r>
    </w:p>
  </w:footnote>
  <w:footnote w:type="continuationSeparator" w:id="0">
    <w:p w14:paraId="68E72225" w14:textId="77777777" w:rsidR="00233CA3" w:rsidRDefault="00233CA3"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D3373" w14:textId="77777777" w:rsidR="004808B7" w:rsidRDefault="004808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0"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Pr="0018026F" w:rsidRDefault="00125B8F" w:rsidP="006C74D5">
          <w:pPr>
            <w:tabs>
              <w:tab w:val="left" w:pos="4820"/>
              <w:tab w:val="right" w:pos="9360"/>
            </w:tabs>
            <w:jc w:val="center"/>
            <w:rPr>
              <w:rFonts w:ascii="Times New Roman" w:hAnsi="Times New Roman" w:cs="Times New Roman"/>
              <w:bCs/>
              <w:sz w:val="16"/>
              <w:szCs w:val="24"/>
              <w:lang w:val="fr-FR" w:eastAsia="en-IN"/>
            </w:rPr>
          </w:pPr>
        </w:p>
        <w:p w14:paraId="16A90138" w14:textId="00EF02A2" w:rsidR="00125B8F" w:rsidRPr="006C74D5" w:rsidRDefault="00125B8F"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w:t>
          </w:r>
          <w:r w:rsidR="004808B7">
            <w:rPr>
              <w:rFonts w:ascii="Times New Roman" w:hAnsi="Times New Roman" w:cs="Times New Roman"/>
              <w:bCs/>
              <w:sz w:val="24"/>
              <w:szCs w:val="24"/>
              <w:lang w:val="fr-FR" w:eastAsia="en-IN"/>
            </w:rPr>
            <w:t>1</w:t>
          </w:r>
          <w:r w:rsidRPr="00536ADF">
            <w:rPr>
              <w:rFonts w:ascii="Times New Roman" w:hAnsi="Times New Roman" w:cs="Times New Roman"/>
              <w:bCs/>
              <w:sz w:val="24"/>
              <w:szCs w:val="24"/>
              <w:lang w:val="fr-FR" w:eastAsia="en-IN"/>
            </w:rPr>
            <w:t xml:space="preserve">, </w:t>
          </w:r>
          <w:proofErr w:type="spellStart"/>
          <w:r w:rsidR="004808B7">
            <w:rPr>
              <w:rFonts w:ascii="Times New Roman" w:hAnsi="Times New Roman" w:cs="Times New Roman"/>
              <w:bCs/>
              <w:sz w:val="24"/>
              <w:szCs w:val="24"/>
              <w:lang w:val="fr-FR" w:eastAsia="en-IN"/>
            </w:rPr>
            <w:t>January</w:t>
          </w:r>
          <w:proofErr w:type="spellEnd"/>
          <w:r w:rsidRPr="00536ADF">
            <w:rPr>
              <w:rFonts w:ascii="Times New Roman" w:hAnsi="Times New Roman" w:cs="Times New Roman"/>
              <w:bCs/>
              <w:sz w:val="24"/>
              <w:szCs w:val="24"/>
              <w:lang w:val="fr-FR" w:eastAsia="en-IN"/>
            </w:rPr>
            <w:t xml:space="preserve"> 202</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0"/>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proofErr w:type="gramStart"/>
          <w:r w:rsidRPr="00125B8F">
            <w:rPr>
              <w:rFonts w:ascii="Times New Roman" w:hAnsi="Times New Roman" w:cs="Times New Roman"/>
              <w:b/>
              <w:color w:val="1F497D"/>
              <w:sz w:val="22"/>
              <w:szCs w:val="22"/>
              <w:lang w:val="fr-FR"/>
            </w:rPr>
            <w:t>e</w:t>
          </w:r>
          <w:proofErr w:type="gramEnd"/>
          <w:r w:rsidRPr="00125B8F">
            <w:rPr>
              <w:rFonts w:ascii="Times New Roman" w:hAnsi="Times New Roman" w:cs="Times New Roman"/>
              <w:b/>
              <w:color w:val="1F497D"/>
              <w:sz w:val="22"/>
              <w:szCs w:val="22"/>
              <w:lang w:val="fr-FR"/>
            </w:rPr>
            <w:t>-ISSN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36047C85" w:rsidR="002A579C" w:rsidRDefault="00535548"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w:t>
          </w:r>
          <w:r w:rsidR="002A579C">
            <w:rPr>
              <w:rFonts w:ascii="Times New Roman" w:hAnsi="Times New Roman" w:cs="Times New Roman"/>
              <w:b/>
              <w:color w:val="1F497D"/>
              <w:lang w:val="fr-FR"/>
            </w:rPr>
            <w:t>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E60AD" w14:textId="77777777" w:rsidR="004808B7" w:rsidRDefault="004808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BF0621"/>
    <w:multiLevelType w:val="multilevel"/>
    <w:tmpl w:val="A3649F9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FE6B95"/>
    <w:multiLevelType w:val="multilevel"/>
    <w:tmpl w:val="2520B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ED636E8"/>
    <w:multiLevelType w:val="multilevel"/>
    <w:tmpl w:val="267CB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DF6658"/>
    <w:multiLevelType w:val="hybridMultilevel"/>
    <w:tmpl w:val="FE0833BA"/>
    <w:lvl w:ilvl="0" w:tplc="C2B40D28">
      <w:start w:val="1"/>
      <w:numFmt w:val="bullet"/>
      <w:lvlText w:val=""/>
      <w:lvlJc w:val="left"/>
      <w:pPr>
        <w:ind w:left="67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122096D2">
      <w:start w:val="1"/>
      <w:numFmt w:val="bullet"/>
      <w:lvlText w:val="o"/>
      <w:lvlJc w:val="left"/>
      <w:pPr>
        <w:ind w:left="14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8B722582">
      <w:start w:val="1"/>
      <w:numFmt w:val="bullet"/>
      <w:lvlText w:val="▪"/>
      <w:lvlJc w:val="left"/>
      <w:pPr>
        <w:ind w:left="21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79149360">
      <w:start w:val="1"/>
      <w:numFmt w:val="bullet"/>
      <w:lvlText w:val="•"/>
      <w:lvlJc w:val="left"/>
      <w:pPr>
        <w:ind w:left="28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639A5F3E">
      <w:start w:val="1"/>
      <w:numFmt w:val="bullet"/>
      <w:lvlText w:val="o"/>
      <w:lvlJc w:val="left"/>
      <w:pPr>
        <w:ind w:left="357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66AEBA16">
      <w:start w:val="1"/>
      <w:numFmt w:val="bullet"/>
      <w:lvlText w:val="▪"/>
      <w:lvlJc w:val="left"/>
      <w:pPr>
        <w:ind w:left="429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86E0BA48">
      <w:start w:val="1"/>
      <w:numFmt w:val="bullet"/>
      <w:lvlText w:val="•"/>
      <w:lvlJc w:val="left"/>
      <w:pPr>
        <w:ind w:left="50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04B4CF6A">
      <w:start w:val="1"/>
      <w:numFmt w:val="bullet"/>
      <w:lvlText w:val="o"/>
      <w:lvlJc w:val="left"/>
      <w:pPr>
        <w:ind w:left="57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99CE17E0">
      <w:start w:val="1"/>
      <w:numFmt w:val="bullet"/>
      <w:lvlText w:val="▪"/>
      <w:lvlJc w:val="left"/>
      <w:pPr>
        <w:ind w:left="64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3"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8"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8453ED"/>
    <w:multiLevelType w:val="multilevel"/>
    <w:tmpl w:val="F0FC7F9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1547595"/>
    <w:multiLevelType w:val="hybridMultilevel"/>
    <w:tmpl w:val="2BA4858C"/>
    <w:lvl w:ilvl="0" w:tplc="BD3EAE12">
      <w:start w:val="2"/>
      <w:numFmt w:val="decimal"/>
      <w:lvlText w:val="%1."/>
      <w:lvlJc w:val="left"/>
      <w:pPr>
        <w:ind w:left="20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8A7E912E">
      <w:start w:val="1"/>
      <w:numFmt w:val="lowerLetter"/>
      <w:lvlText w:val="%2"/>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FA54E9B2">
      <w:start w:val="1"/>
      <w:numFmt w:val="lowerRoman"/>
      <w:lvlText w:val="%3"/>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0F06DC68">
      <w:start w:val="1"/>
      <w:numFmt w:val="decimal"/>
      <w:lvlText w:val="%4"/>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28C09AB6">
      <w:start w:val="1"/>
      <w:numFmt w:val="lowerLetter"/>
      <w:lvlText w:val="%5"/>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E2C2E734">
      <w:start w:val="1"/>
      <w:numFmt w:val="lowerRoman"/>
      <w:lvlText w:val="%6"/>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655E546A">
      <w:start w:val="1"/>
      <w:numFmt w:val="decimal"/>
      <w:lvlText w:val="%7"/>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DCFAE47C">
      <w:start w:val="1"/>
      <w:numFmt w:val="lowerLetter"/>
      <w:lvlText w:val="%8"/>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2A324F24">
      <w:start w:val="1"/>
      <w:numFmt w:val="lowerRoman"/>
      <w:lvlText w:val="%9"/>
      <w:lvlJc w:val="left"/>
      <w:pPr>
        <w:ind w:left="61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25"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6"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20796392">
    <w:abstractNumId w:val="11"/>
  </w:num>
  <w:num w:numId="2" w16cid:durableId="790048988">
    <w:abstractNumId w:val="7"/>
  </w:num>
  <w:num w:numId="3" w16cid:durableId="1993635357">
    <w:abstractNumId w:val="15"/>
  </w:num>
  <w:num w:numId="4" w16cid:durableId="1479104421">
    <w:abstractNumId w:val="16"/>
  </w:num>
  <w:num w:numId="5" w16cid:durableId="1066758610">
    <w:abstractNumId w:val="10"/>
  </w:num>
  <w:num w:numId="6" w16cid:durableId="590088686">
    <w:abstractNumId w:val="20"/>
  </w:num>
  <w:num w:numId="7" w16cid:durableId="924848298">
    <w:abstractNumId w:val="1"/>
  </w:num>
  <w:num w:numId="8" w16cid:durableId="781143302">
    <w:abstractNumId w:val="26"/>
  </w:num>
  <w:num w:numId="9" w16cid:durableId="851842906">
    <w:abstractNumId w:val="0"/>
  </w:num>
  <w:num w:numId="10" w16cid:durableId="350229811">
    <w:abstractNumId w:val="5"/>
  </w:num>
  <w:num w:numId="11" w16cid:durableId="2128309775">
    <w:abstractNumId w:val="23"/>
  </w:num>
  <w:num w:numId="12" w16cid:durableId="350029887">
    <w:abstractNumId w:val="18"/>
  </w:num>
  <w:num w:numId="13" w16cid:durableId="591670422">
    <w:abstractNumId w:val="14"/>
  </w:num>
  <w:num w:numId="14" w16cid:durableId="532691435">
    <w:abstractNumId w:val="3"/>
  </w:num>
  <w:num w:numId="15" w16cid:durableId="1268083021">
    <w:abstractNumId w:val="22"/>
  </w:num>
  <w:num w:numId="16" w16cid:durableId="1447193248">
    <w:abstractNumId w:val="13"/>
  </w:num>
  <w:num w:numId="17" w16cid:durableId="843742299">
    <w:abstractNumId w:val="17"/>
  </w:num>
  <w:num w:numId="18" w16cid:durableId="110824490">
    <w:abstractNumId w:val="2"/>
  </w:num>
  <w:num w:numId="19" w16cid:durableId="1376078544">
    <w:abstractNumId w:val="25"/>
  </w:num>
  <w:num w:numId="20" w16cid:durableId="888303389">
    <w:abstractNumId w:val="9"/>
  </w:num>
  <w:num w:numId="21" w16cid:durableId="164125617">
    <w:abstractNumId w:val="21"/>
  </w:num>
  <w:num w:numId="22" w16cid:durableId="523859780">
    <w:abstractNumId w:val="24"/>
  </w:num>
  <w:num w:numId="23" w16cid:durableId="1399746196">
    <w:abstractNumId w:val="12"/>
  </w:num>
  <w:num w:numId="24" w16cid:durableId="1517113773">
    <w:abstractNumId w:val="6"/>
  </w:num>
  <w:num w:numId="25" w16cid:durableId="1128401238">
    <w:abstractNumId w:val="4"/>
  </w:num>
  <w:num w:numId="26" w16cid:durableId="1084490351">
    <w:abstractNumId w:val="19"/>
  </w:num>
  <w:num w:numId="27" w16cid:durableId="117213634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E3B"/>
    <w:rsid w:val="000001D6"/>
    <w:rsid w:val="00002102"/>
    <w:rsid w:val="000056AE"/>
    <w:rsid w:val="0000775C"/>
    <w:rsid w:val="00026672"/>
    <w:rsid w:val="00062B06"/>
    <w:rsid w:val="000649B0"/>
    <w:rsid w:val="00066A7A"/>
    <w:rsid w:val="000717AD"/>
    <w:rsid w:val="00081E20"/>
    <w:rsid w:val="000846F5"/>
    <w:rsid w:val="00091059"/>
    <w:rsid w:val="00095D77"/>
    <w:rsid w:val="000A3933"/>
    <w:rsid w:val="000A5BB0"/>
    <w:rsid w:val="000B1932"/>
    <w:rsid w:val="000C2D11"/>
    <w:rsid w:val="000D7425"/>
    <w:rsid w:val="000D79A3"/>
    <w:rsid w:val="000E5718"/>
    <w:rsid w:val="000F2747"/>
    <w:rsid w:val="000F2DCD"/>
    <w:rsid w:val="0010160E"/>
    <w:rsid w:val="00115146"/>
    <w:rsid w:val="00125B8F"/>
    <w:rsid w:val="00127B8C"/>
    <w:rsid w:val="00130820"/>
    <w:rsid w:val="0013642C"/>
    <w:rsid w:val="00140E84"/>
    <w:rsid w:val="0014571A"/>
    <w:rsid w:val="00157BEC"/>
    <w:rsid w:val="001669B3"/>
    <w:rsid w:val="00167C79"/>
    <w:rsid w:val="0017211F"/>
    <w:rsid w:val="0018026F"/>
    <w:rsid w:val="001814AA"/>
    <w:rsid w:val="00187922"/>
    <w:rsid w:val="001C0F2F"/>
    <w:rsid w:val="001C15A0"/>
    <w:rsid w:val="001C75F5"/>
    <w:rsid w:val="001D095B"/>
    <w:rsid w:val="001D1DD3"/>
    <w:rsid w:val="001E4A2E"/>
    <w:rsid w:val="001E4ACD"/>
    <w:rsid w:val="001E51F3"/>
    <w:rsid w:val="001F0BB1"/>
    <w:rsid w:val="00205839"/>
    <w:rsid w:val="00205A73"/>
    <w:rsid w:val="00206DE4"/>
    <w:rsid w:val="00227FA8"/>
    <w:rsid w:val="00233CA3"/>
    <w:rsid w:val="002426D5"/>
    <w:rsid w:val="00262CF7"/>
    <w:rsid w:val="002650CA"/>
    <w:rsid w:val="00273038"/>
    <w:rsid w:val="002A579C"/>
    <w:rsid w:val="002E2EDB"/>
    <w:rsid w:val="002E72CF"/>
    <w:rsid w:val="002F3187"/>
    <w:rsid w:val="002F43A5"/>
    <w:rsid w:val="003265E6"/>
    <w:rsid w:val="00350F8D"/>
    <w:rsid w:val="00361C3F"/>
    <w:rsid w:val="003656D1"/>
    <w:rsid w:val="00392E5A"/>
    <w:rsid w:val="003A3AED"/>
    <w:rsid w:val="003B13EB"/>
    <w:rsid w:val="003B34DD"/>
    <w:rsid w:val="003C3221"/>
    <w:rsid w:val="003C4071"/>
    <w:rsid w:val="003C6D94"/>
    <w:rsid w:val="003D2120"/>
    <w:rsid w:val="003E2ECA"/>
    <w:rsid w:val="003E49D7"/>
    <w:rsid w:val="003E7930"/>
    <w:rsid w:val="003F6F2B"/>
    <w:rsid w:val="004161D7"/>
    <w:rsid w:val="0044570C"/>
    <w:rsid w:val="00446FEA"/>
    <w:rsid w:val="00450069"/>
    <w:rsid w:val="004623B5"/>
    <w:rsid w:val="004753B3"/>
    <w:rsid w:val="004808B7"/>
    <w:rsid w:val="0048549C"/>
    <w:rsid w:val="004960D6"/>
    <w:rsid w:val="00496A8A"/>
    <w:rsid w:val="004A26D4"/>
    <w:rsid w:val="004A52B3"/>
    <w:rsid w:val="004B0E1D"/>
    <w:rsid w:val="004D5813"/>
    <w:rsid w:val="004D5DC8"/>
    <w:rsid w:val="004D5FF5"/>
    <w:rsid w:val="00505045"/>
    <w:rsid w:val="005165E7"/>
    <w:rsid w:val="00524B78"/>
    <w:rsid w:val="005256A9"/>
    <w:rsid w:val="00526DDB"/>
    <w:rsid w:val="005338E6"/>
    <w:rsid w:val="00535548"/>
    <w:rsid w:val="00557B92"/>
    <w:rsid w:val="005A48C2"/>
    <w:rsid w:val="005B3887"/>
    <w:rsid w:val="005B73A4"/>
    <w:rsid w:val="005C1D19"/>
    <w:rsid w:val="005D265F"/>
    <w:rsid w:val="005F717A"/>
    <w:rsid w:val="006110CA"/>
    <w:rsid w:val="00617A82"/>
    <w:rsid w:val="00632466"/>
    <w:rsid w:val="00633CDF"/>
    <w:rsid w:val="006367CB"/>
    <w:rsid w:val="006413AE"/>
    <w:rsid w:val="00654EC1"/>
    <w:rsid w:val="00690A1B"/>
    <w:rsid w:val="006918DA"/>
    <w:rsid w:val="006962A4"/>
    <w:rsid w:val="006A5E5C"/>
    <w:rsid w:val="006A6434"/>
    <w:rsid w:val="006B20D3"/>
    <w:rsid w:val="006B2ED8"/>
    <w:rsid w:val="006C11CA"/>
    <w:rsid w:val="006C74D5"/>
    <w:rsid w:val="006D7E62"/>
    <w:rsid w:val="006F51F4"/>
    <w:rsid w:val="00732B32"/>
    <w:rsid w:val="00756E86"/>
    <w:rsid w:val="00767719"/>
    <w:rsid w:val="0079243B"/>
    <w:rsid w:val="007B170D"/>
    <w:rsid w:val="007B247A"/>
    <w:rsid w:val="007D5C9A"/>
    <w:rsid w:val="007E75BA"/>
    <w:rsid w:val="007E79D6"/>
    <w:rsid w:val="007F4C35"/>
    <w:rsid w:val="007F6CE4"/>
    <w:rsid w:val="00814B7E"/>
    <w:rsid w:val="00826BF1"/>
    <w:rsid w:val="00837A71"/>
    <w:rsid w:val="00855648"/>
    <w:rsid w:val="00861EE8"/>
    <w:rsid w:val="008741D3"/>
    <w:rsid w:val="00880D03"/>
    <w:rsid w:val="00887593"/>
    <w:rsid w:val="008A72D8"/>
    <w:rsid w:val="008A74F7"/>
    <w:rsid w:val="008B5B88"/>
    <w:rsid w:val="008C7F5F"/>
    <w:rsid w:val="008D1F25"/>
    <w:rsid w:val="0090504D"/>
    <w:rsid w:val="00905466"/>
    <w:rsid w:val="00911ACD"/>
    <w:rsid w:val="0091436C"/>
    <w:rsid w:val="0092679B"/>
    <w:rsid w:val="0093005F"/>
    <w:rsid w:val="0093478F"/>
    <w:rsid w:val="0094277C"/>
    <w:rsid w:val="009446C5"/>
    <w:rsid w:val="0094642D"/>
    <w:rsid w:val="00971033"/>
    <w:rsid w:val="009A49D4"/>
    <w:rsid w:val="009B3D1E"/>
    <w:rsid w:val="009C713B"/>
    <w:rsid w:val="009E4D95"/>
    <w:rsid w:val="009E7E3D"/>
    <w:rsid w:val="009F6540"/>
    <w:rsid w:val="00A0162A"/>
    <w:rsid w:val="00A4268C"/>
    <w:rsid w:val="00A61FC8"/>
    <w:rsid w:val="00A66F99"/>
    <w:rsid w:val="00A71E07"/>
    <w:rsid w:val="00A730E3"/>
    <w:rsid w:val="00A846B7"/>
    <w:rsid w:val="00A921E2"/>
    <w:rsid w:val="00A95514"/>
    <w:rsid w:val="00AA1805"/>
    <w:rsid w:val="00AB1E91"/>
    <w:rsid w:val="00AC095F"/>
    <w:rsid w:val="00AD11A2"/>
    <w:rsid w:val="00AD52FF"/>
    <w:rsid w:val="00AD55FF"/>
    <w:rsid w:val="00B0156E"/>
    <w:rsid w:val="00B07F98"/>
    <w:rsid w:val="00B127F4"/>
    <w:rsid w:val="00B17F4E"/>
    <w:rsid w:val="00B21E66"/>
    <w:rsid w:val="00B60F30"/>
    <w:rsid w:val="00B71A47"/>
    <w:rsid w:val="00B76621"/>
    <w:rsid w:val="00B82E3B"/>
    <w:rsid w:val="00BA6D24"/>
    <w:rsid w:val="00BC087A"/>
    <w:rsid w:val="00BC37A0"/>
    <w:rsid w:val="00BD0DF3"/>
    <w:rsid w:val="00BE5B25"/>
    <w:rsid w:val="00C13545"/>
    <w:rsid w:val="00C20B7A"/>
    <w:rsid w:val="00C35F1D"/>
    <w:rsid w:val="00C378A3"/>
    <w:rsid w:val="00C43197"/>
    <w:rsid w:val="00C556D7"/>
    <w:rsid w:val="00C56420"/>
    <w:rsid w:val="00C5653F"/>
    <w:rsid w:val="00C80495"/>
    <w:rsid w:val="00C8572B"/>
    <w:rsid w:val="00C87AD7"/>
    <w:rsid w:val="00C87DAA"/>
    <w:rsid w:val="00C9394F"/>
    <w:rsid w:val="00CA0B60"/>
    <w:rsid w:val="00CA6977"/>
    <w:rsid w:val="00CD7165"/>
    <w:rsid w:val="00CE4576"/>
    <w:rsid w:val="00CE4A54"/>
    <w:rsid w:val="00CE5A19"/>
    <w:rsid w:val="00D25854"/>
    <w:rsid w:val="00D3084A"/>
    <w:rsid w:val="00D74DDA"/>
    <w:rsid w:val="00DA52F4"/>
    <w:rsid w:val="00DD6B36"/>
    <w:rsid w:val="00DD7C7C"/>
    <w:rsid w:val="00DE68FE"/>
    <w:rsid w:val="00DF201E"/>
    <w:rsid w:val="00DF317B"/>
    <w:rsid w:val="00DF6FE7"/>
    <w:rsid w:val="00DF6FFA"/>
    <w:rsid w:val="00E03AB8"/>
    <w:rsid w:val="00E058D9"/>
    <w:rsid w:val="00E26448"/>
    <w:rsid w:val="00E26687"/>
    <w:rsid w:val="00E34078"/>
    <w:rsid w:val="00E35FB6"/>
    <w:rsid w:val="00E71348"/>
    <w:rsid w:val="00E73492"/>
    <w:rsid w:val="00E81599"/>
    <w:rsid w:val="00E82016"/>
    <w:rsid w:val="00EA6189"/>
    <w:rsid w:val="00EB0728"/>
    <w:rsid w:val="00EB432A"/>
    <w:rsid w:val="00EB588E"/>
    <w:rsid w:val="00EE1166"/>
    <w:rsid w:val="00EE526E"/>
    <w:rsid w:val="00F01E52"/>
    <w:rsid w:val="00F141E8"/>
    <w:rsid w:val="00F14345"/>
    <w:rsid w:val="00F14F23"/>
    <w:rsid w:val="00F21C38"/>
    <w:rsid w:val="00F42C71"/>
    <w:rsid w:val="00F43ABE"/>
    <w:rsid w:val="00F62C11"/>
    <w:rsid w:val="00F65276"/>
    <w:rsid w:val="00FC7701"/>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81BC46"/>
  <w15:docId w15:val="{E9BE8C45-0AED-4AFD-84B7-6FCBF42F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1F3"/>
  </w:style>
  <w:style w:type="paragraph" w:styleId="Heading1">
    <w:name w:val="heading 1"/>
    <w:basedOn w:val="Normal"/>
    <w:next w:val="Normal"/>
    <w:link w:val="Heading1Char"/>
    <w:uiPriority w:val="9"/>
    <w:qFormat/>
    <w:rsid w:val="006B20D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6B20D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9B3D1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9B3D1E"/>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character" w:customStyle="1" w:styleId="Heading1Char">
    <w:name w:val="Heading 1 Char"/>
    <w:basedOn w:val="DefaultParagraphFont"/>
    <w:link w:val="Heading1"/>
    <w:uiPriority w:val="9"/>
    <w:rsid w:val="006B20D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6B20D3"/>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9B3D1E"/>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9B3D1E"/>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818113">
      <w:bodyDiv w:val="1"/>
      <w:marLeft w:val="0"/>
      <w:marRight w:val="0"/>
      <w:marTop w:val="0"/>
      <w:marBottom w:val="0"/>
      <w:divBdr>
        <w:top w:val="none" w:sz="0" w:space="0" w:color="auto"/>
        <w:left w:val="none" w:sz="0" w:space="0" w:color="auto"/>
        <w:bottom w:val="none" w:sz="0" w:space="0" w:color="auto"/>
        <w:right w:val="none" w:sz="0" w:space="0" w:color="auto"/>
      </w:divBdr>
    </w:div>
    <w:div w:id="377584123">
      <w:bodyDiv w:val="1"/>
      <w:marLeft w:val="0"/>
      <w:marRight w:val="0"/>
      <w:marTop w:val="0"/>
      <w:marBottom w:val="0"/>
      <w:divBdr>
        <w:top w:val="none" w:sz="0" w:space="0" w:color="auto"/>
        <w:left w:val="none" w:sz="0" w:space="0" w:color="auto"/>
        <w:bottom w:val="none" w:sz="0" w:space="0" w:color="auto"/>
        <w:right w:val="none" w:sz="0" w:space="0" w:color="auto"/>
      </w:divBdr>
    </w:div>
    <w:div w:id="443841973">
      <w:bodyDiv w:val="1"/>
      <w:marLeft w:val="0"/>
      <w:marRight w:val="0"/>
      <w:marTop w:val="0"/>
      <w:marBottom w:val="0"/>
      <w:divBdr>
        <w:top w:val="none" w:sz="0" w:space="0" w:color="auto"/>
        <w:left w:val="none" w:sz="0" w:space="0" w:color="auto"/>
        <w:bottom w:val="none" w:sz="0" w:space="0" w:color="auto"/>
        <w:right w:val="none" w:sz="0" w:space="0" w:color="auto"/>
      </w:divBdr>
    </w:div>
    <w:div w:id="727071460">
      <w:bodyDiv w:val="1"/>
      <w:marLeft w:val="0"/>
      <w:marRight w:val="0"/>
      <w:marTop w:val="0"/>
      <w:marBottom w:val="0"/>
      <w:divBdr>
        <w:top w:val="none" w:sz="0" w:space="0" w:color="auto"/>
        <w:left w:val="none" w:sz="0" w:space="0" w:color="auto"/>
        <w:bottom w:val="none" w:sz="0" w:space="0" w:color="auto"/>
        <w:right w:val="none" w:sz="0" w:space="0" w:color="auto"/>
      </w:divBdr>
    </w:div>
    <w:div w:id="768084351">
      <w:bodyDiv w:val="1"/>
      <w:marLeft w:val="0"/>
      <w:marRight w:val="0"/>
      <w:marTop w:val="0"/>
      <w:marBottom w:val="0"/>
      <w:divBdr>
        <w:top w:val="none" w:sz="0" w:space="0" w:color="auto"/>
        <w:left w:val="none" w:sz="0" w:space="0" w:color="auto"/>
        <w:bottom w:val="none" w:sz="0" w:space="0" w:color="auto"/>
        <w:right w:val="none" w:sz="0" w:space="0" w:color="auto"/>
      </w:divBdr>
    </w:div>
    <w:div w:id="808518257">
      <w:bodyDiv w:val="1"/>
      <w:marLeft w:val="0"/>
      <w:marRight w:val="0"/>
      <w:marTop w:val="0"/>
      <w:marBottom w:val="0"/>
      <w:divBdr>
        <w:top w:val="none" w:sz="0" w:space="0" w:color="auto"/>
        <w:left w:val="none" w:sz="0" w:space="0" w:color="auto"/>
        <w:bottom w:val="none" w:sz="0" w:space="0" w:color="auto"/>
        <w:right w:val="none" w:sz="0" w:space="0" w:color="auto"/>
      </w:divBdr>
    </w:div>
    <w:div w:id="1323267214">
      <w:bodyDiv w:val="1"/>
      <w:marLeft w:val="0"/>
      <w:marRight w:val="0"/>
      <w:marTop w:val="0"/>
      <w:marBottom w:val="0"/>
      <w:divBdr>
        <w:top w:val="none" w:sz="0" w:space="0" w:color="auto"/>
        <w:left w:val="none" w:sz="0" w:space="0" w:color="auto"/>
        <w:bottom w:val="none" w:sz="0" w:space="0" w:color="auto"/>
        <w:right w:val="none" w:sz="0" w:space="0" w:color="auto"/>
      </w:divBdr>
    </w:div>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 w:id="1681422308">
      <w:bodyDiv w:val="1"/>
      <w:marLeft w:val="0"/>
      <w:marRight w:val="0"/>
      <w:marTop w:val="0"/>
      <w:marBottom w:val="0"/>
      <w:divBdr>
        <w:top w:val="none" w:sz="0" w:space="0" w:color="auto"/>
        <w:left w:val="none" w:sz="0" w:space="0" w:color="auto"/>
        <w:bottom w:val="none" w:sz="0" w:space="0" w:color="auto"/>
        <w:right w:val="none" w:sz="0" w:space="0" w:color="auto"/>
      </w:divBdr>
    </w:div>
    <w:div w:id="1694500427">
      <w:bodyDiv w:val="1"/>
      <w:marLeft w:val="0"/>
      <w:marRight w:val="0"/>
      <w:marTop w:val="0"/>
      <w:marBottom w:val="0"/>
      <w:divBdr>
        <w:top w:val="none" w:sz="0" w:space="0" w:color="auto"/>
        <w:left w:val="none" w:sz="0" w:space="0" w:color="auto"/>
        <w:bottom w:val="none" w:sz="0" w:space="0" w:color="auto"/>
        <w:right w:val="none" w:sz="0" w:space="0" w:color="auto"/>
      </w:divBdr>
    </w:div>
    <w:div w:id="2126775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C67A7-655B-43BE-B9BB-D05709F92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1670</Words>
  <Characters>9523</Characters>
  <Application>Microsoft Office Word</Application>
  <DocSecurity>0</DocSecurity>
  <Lines>194</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Rakshu Arshu</cp:lastModifiedBy>
  <cp:revision>2</cp:revision>
  <cp:lastPrinted>2025-01-22T09:41:00Z</cp:lastPrinted>
  <dcterms:created xsi:type="dcterms:W3CDTF">2025-01-22T09:45:00Z</dcterms:created>
  <dcterms:modified xsi:type="dcterms:W3CDTF">2025-01-22T09:45:00Z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aa78e91652d76bef5d221ea585072e5252a4eab44741b881356d0ac62da24a22</vt:lpwstr>
  </property>
</Properties>
</file>