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D58D5" w14:textId="77777777" w:rsidR="00B734E8" w:rsidRDefault="00B734E8" w:rsidP="00006E33">
      <w:pPr>
        <w:jc w:val="center"/>
        <w:rPr>
          <w:rFonts w:ascii="Kokila" w:hAnsi="Kokila" w:cs="Kokila"/>
          <w:b/>
          <w:bCs/>
          <w:sz w:val="88"/>
          <w:szCs w:val="88"/>
        </w:rPr>
      </w:pPr>
    </w:p>
    <w:p w14:paraId="701A405C" w14:textId="494C8594" w:rsidR="00006E33" w:rsidRPr="0097256C" w:rsidRDefault="00DD0048" w:rsidP="00006E33">
      <w:pPr>
        <w:jc w:val="center"/>
        <w:rPr>
          <w:rFonts w:ascii="Kokila" w:hAnsi="Kokila" w:cs="Kokila"/>
          <w:b/>
          <w:bCs/>
          <w:sz w:val="78"/>
          <w:szCs w:val="78"/>
          <w:cs/>
        </w:rPr>
      </w:pPr>
      <w:r w:rsidRPr="0097256C">
        <w:rPr>
          <w:rFonts w:ascii="Kokila" w:hAnsi="Kokila" w:cs="Kokila"/>
          <w:b/>
          <w:bCs/>
          <w:sz w:val="78"/>
          <w:szCs w:val="78"/>
          <w:cs/>
        </w:rPr>
        <w:t>“</w:t>
      </w:r>
      <w:r w:rsidR="00006E33" w:rsidRPr="0097256C">
        <w:rPr>
          <w:rFonts w:ascii="Kokila" w:hAnsi="Kokila" w:cs="Kokila"/>
          <w:b/>
          <w:bCs/>
          <w:sz w:val="78"/>
          <w:szCs w:val="78"/>
          <w:cs/>
        </w:rPr>
        <w:t>मानव संसाधन प्रबंधन का उपयोग</w:t>
      </w:r>
      <w:r w:rsidRPr="0097256C">
        <w:rPr>
          <w:rFonts w:ascii="Kokila" w:hAnsi="Kokila" w:cs="Kokila"/>
          <w:b/>
          <w:bCs/>
          <w:sz w:val="78"/>
          <w:szCs w:val="78"/>
          <w:cs/>
        </w:rPr>
        <w:t>”</w:t>
      </w:r>
    </w:p>
    <w:p w14:paraId="6C3E1B2C" w14:textId="77777777" w:rsidR="00484839" w:rsidRDefault="00484839" w:rsidP="00006E33">
      <w:pPr>
        <w:spacing w:after="0"/>
        <w:rPr>
          <w:rFonts w:ascii="Kokila" w:hAnsi="Kokila" w:cs="Kokila"/>
          <w:b/>
          <w:bCs/>
          <w:sz w:val="40"/>
          <w:szCs w:val="36"/>
        </w:rPr>
      </w:pPr>
    </w:p>
    <w:tbl>
      <w:tblPr>
        <w:tblStyle w:val="TableGrid"/>
        <w:tblW w:w="9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3774"/>
      </w:tblGrid>
      <w:tr w:rsidR="00484839" w14:paraId="6B855E3B" w14:textId="77777777" w:rsidTr="00AC6710">
        <w:trPr>
          <w:trHeight w:val="2757"/>
        </w:trPr>
        <w:tc>
          <w:tcPr>
            <w:tcW w:w="5920" w:type="dxa"/>
          </w:tcPr>
          <w:p w14:paraId="3FF5279F" w14:textId="08A646AB" w:rsidR="00484839" w:rsidRPr="00AC6710" w:rsidRDefault="00484839" w:rsidP="00AC6710">
            <w:pPr>
              <w:spacing w:line="276" w:lineRule="auto"/>
              <w:rPr>
                <w:rFonts w:ascii="Kokila" w:hAnsi="Kokila" w:cs="Kokila"/>
                <w:b/>
                <w:bCs/>
                <w:sz w:val="32"/>
                <w:szCs w:val="32"/>
              </w:rPr>
            </w:pPr>
            <w:r w:rsidRPr="00AC6710">
              <w:rPr>
                <w:rFonts w:ascii="Kokila" w:hAnsi="Kokila" w:cs="Kokila"/>
                <w:b/>
                <w:bCs/>
                <w:sz w:val="32"/>
                <w:szCs w:val="32"/>
                <w:cs/>
              </w:rPr>
              <w:t>सुरेश सिंह</w:t>
            </w:r>
          </w:p>
          <w:p w14:paraId="15562D41" w14:textId="6DF1CD82" w:rsidR="00484839" w:rsidRPr="00AC6710" w:rsidRDefault="00484839" w:rsidP="00AC6710">
            <w:pPr>
              <w:spacing w:line="276" w:lineRule="auto"/>
              <w:rPr>
                <w:rFonts w:ascii="Kokila" w:hAnsi="Kokila" w:cs="Kokila"/>
                <w:b/>
                <w:bCs/>
                <w:sz w:val="32"/>
                <w:szCs w:val="32"/>
              </w:rPr>
            </w:pPr>
            <w:r w:rsidRPr="00AC6710">
              <w:rPr>
                <w:rFonts w:ascii="Kokila" w:hAnsi="Kokila" w:cs="Kokila"/>
                <w:b/>
                <w:bCs/>
                <w:sz w:val="32"/>
                <w:szCs w:val="32"/>
                <w:cs/>
              </w:rPr>
              <w:t>सहायक प्राध्यापक (वाणिज्य)</w:t>
            </w:r>
          </w:p>
          <w:p w14:paraId="344F0D84" w14:textId="5A1EFCF9" w:rsidR="00484839" w:rsidRPr="00AC6710" w:rsidRDefault="00484839" w:rsidP="00AC6710">
            <w:pPr>
              <w:spacing w:line="276" w:lineRule="auto"/>
              <w:rPr>
                <w:rFonts w:ascii="Kokila" w:hAnsi="Kokila" w:cs="Kokila"/>
                <w:b/>
                <w:bCs/>
                <w:sz w:val="32"/>
                <w:szCs w:val="32"/>
              </w:rPr>
            </w:pPr>
            <w:r w:rsidRPr="00AC6710">
              <w:rPr>
                <w:rFonts w:ascii="Kokila" w:hAnsi="Kokila" w:cs="Kokila"/>
                <w:b/>
                <w:bCs/>
                <w:sz w:val="32"/>
                <w:szCs w:val="32"/>
                <w:cs/>
              </w:rPr>
              <w:t>स्मृति महाविद्यालय, भीरा-खीरी</w:t>
            </w:r>
            <w:r w:rsidRPr="00AC6710">
              <w:rPr>
                <w:rFonts w:ascii="Kokila" w:hAnsi="Kokila" w:cs="Kokila"/>
                <w:b/>
                <w:bCs/>
                <w:sz w:val="32"/>
                <w:szCs w:val="32"/>
              </w:rPr>
              <w:t xml:space="preserve"> sureshsingh78003@gmail.com</w:t>
            </w:r>
          </w:p>
        </w:tc>
        <w:tc>
          <w:tcPr>
            <w:tcW w:w="3774" w:type="dxa"/>
          </w:tcPr>
          <w:p w14:paraId="583CAEB0" w14:textId="7065E7B0" w:rsidR="00484839" w:rsidRPr="00AC6710" w:rsidRDefault="00484839" w:rsidP="00AC6710">
            <w:pPr>
              <w:spacing w:line="276" w:lineRule="auto"/>
              <w:rPr>
                <w:rFonts w:ascii="Kokila" w:hAnsi="Kokila" w:cs="Kokila"/>
                <w:b/>
                <w:bCs/>
                <w:sz w:val="32"/>
                <w:szCs w:val="32"/>
              </w:rPr>
            </w:pPr>
            <w:r w:rsidRPr="00AC6710">
              <w:rPr>
                <w:rFonts w:ascii="Kokila" w:hAnsi="Kokila" w:cs="Kokila"/>
                <w:b/>
                <w:bCs/>
                <w:sz w:val="32"/>
                <w:szCs w:val="32"/>
                <w:cs/>
              </w:rPr>
              <w:t>अनित कुमार श्रीवास्तव</w:t>
            </w:r>
          </w:p>
          <w:p w14:paraId="3522871D" w14:textId="107647B2" w:rsidR="00484839" w:rsidRPr="00AC6710" w:rsidRDefault="00484839" w:rsidP="00AC6710">
            <w:pPr>
              <w:spacing w:line="276" w:lineRule="auto"/>
              <w:rPr>
                <w:rFonts w:ascii="Kokila" w:hAnsi="Kokila" w:cs="Kokila"/>
                <w:b/>
                <w:bCs/>
                <w:sz w:val="32"/>
                <w:szCs w:val="32"/>
              </w:rPr>
            </w:pPr>
            <w:r w:rsidRPr="00AC6710">
              <w:rPr>
                <w:rFonts w:ascii="Kokila" w:hAnsi="Kokila" w:cs="Kokila"/>
                <w:b/>
                <w:bCs/>
                <w:sz w:val="32"/>
                <w:szCs w:val="32"/>
                <w:cs/>
              </w:rPr>
              <w:t>सहायक प्राध्यापक (शिक्षाशास्त्र</w:t>
            </w:r>
          </w:p>
          <w:p w14:paraId="57C63FAB" w14:textId="2B068B80" w:rsidR="00484839" w:rsidRPr="00AC6710" w:rsidRDefault="00484839" w:rsidP="00AC6710">
            <w:pPr>
              <w:spacing w:line="276" w:lineRule="auto"/>
              <w:rPr>
                <w:rFonts w:ascii="Kokila" w:hAnsi="Kokila" w:cs="Kokila"/>
                <w:b/>
                <w:bCs/>
                <w:sz w:val="32"/>
                <w:szCs w:val="32"/>
              </w:rPr>
            </w:pPr>
            <w:r w:rsidRPr="00AC6710">
              <w:rPr>
                <w:rFonts w:ascii="Kokila" w:hAnsi="Kokila" w:cs="Kokila"/>
                <w:b/>
                <w:bCs/>
                <w:sz w:val="32"/>
                <w:szCs w:val="32"/>
                <w:cs/>
              </w:rPr>
              <w:t>स्मृति महाविद्यालय, भीरा-खीरी)</w:t>
            </w:r>
            <w:r w:rsidRPr="00AC6710">
              <w:rPr>
                <w:rFonts w:ascii="Kokila" w:hAnsi="Kokila" w:cs="Kokila"/>
                <w:b/>
                <w:bCs/>
                <w:sz w:val="32"/>
                <w:szCs w:val="32"/>
              </w:rPr>
              <w:t xml:space="preserve"> anitsktr@gmail.com</w:t>
            </w:r>
          </w:p>
        </w:tc>
      </w:tr>
    </w:tbl>
    <w:p w14:paraId="53C82187" w14:textId="77777777" w:rsidR="00484839" w:rsidRPr="00484839" w:rsidRDefault="00484839" w:rsidP="00006E33">
      <w:pPr>
        <w:spacing w:after="0"/>
        <w:rPr>
          <w:rFonts w:ascii="Kokila" w:hAnsi="Kokila" w:cs="Kokila"/>
          <w:b/>
          <w:bCs/>
          <w:sz w:val="40"/>
          <w:szCs w:val="36"/>
        </w:rPr>
      </w:pPr>
    </w:p>
    <w:p w14:paraId="498456A3" w14:textId="248947DF" w:rsidR="00FE604E" w:rsidRPr="00484839" w:rsidRDefault="00FE604E" w:rsidP="00FE604E">
      <w:pPr>
        <w:tabs>
          <w:tab w:val="left" w:pos="7318"/>
        </w:tabs>
        <w:spacing w:after="0"/>
        <w:rPr>
          <w:rFonts w:ascii="Kokila" w:hAnsi="Kokila" w:cs="Kokila"/>
          <w:b/>
          <w:bCs/>
          <w:sz w:val="32"/>
          <w:szCs w:val="28"/>
        </w:rPr>
      </w:pPr>
      <w:r w:rsidRPr="00484839">
        <w:rPr>
          <w:rFonts w:ascii="Kokila" w:hAnsi="Kokila" w:cs="Kokila"/>
          <w:b/>
          <w:bCs/>
          <w:sz w:val="32"/>
          <w:szCs w:val="28"/>
          <w:cs/>
        </w:rPr>
        <w:t xml:space="preserve">                                                                   </w:t>
      </w:r>
    </w:p>
    <w:p w14:paraId="74FC76F7" w14:textId="1D1D366D" w:rsidR="00FE604E" w:rsidRPr="00484839" w:rsidRDefault="00FE604E" w:rsidP="00FE604E">
      <w:pPr>
        <w:tabs>
          <w:tab w:val="left" w:pos="6566"/>
        </w:tabs>
        <w:spacing w:after="0"/>
        <w:rPr>
          <w:rFonts w:ascii="Kokila" w:hAnsi="Kokila" w:cs="Kokila"/>
          <w:b/>
          <w:bCs/>
          <w:sz w:val="32"/>
          <w:szCs w:val="28"/>
        </w:rPr>
      </w:pPr>
      <w:r w:rsidRPr="00484839">
        <w:rPr>
          <w:rFonts w:ascii="Kokila" w:hAnsi="Kokila" w:cs="Kokila"/>
          <w:b/>
          <w:bCs/>
          <w:sz w:val="32"/>
          <w:szCs w:val="28"/>
          <w:cs/>
        </w:rPr>
        <w:t xml:space="preserve">                                         </w:t>
      </w:r>
    </w:p>
    <w:p w14:paraId="4D939E7F" w14:textId="77777777" w:rsidR="00F6671D" w:rsidRPr="00484839" w:rsidRDefault="00F6671D" w:rsidP="00F6671D">
      <w:pPr>
        <w:jc w:val="both"/>
        <w:rPr>
          <w:rFonts w:ascii="Kokila" w:hAnsi="Kokila" w:cs="Kokila"/>
          <w:sz w:val="36"/>
          <w:szCs w:val="32"/>
        </w:rPr>
      </w:pPr>
      <w:r w:rsidRPr="00484839">
        <w:rPr>
          <w:rFonts w:ascii="Kokila" w:hAnsi="Kokila" w:cs="Kokila"/>
          <w:b/>
          <w:bCs/>
          <w:sz w:val="40"/>
          <w:szCs w:val="36"/>
          <w:cs/>
        </w:rPr>
        <w:t xml:space="preserve">प्रस्तावना </w:t>
      </w:r>
      <w:r w:rsidRPr="00484839">
        <w:rPr>
          <w:rFonts w:ascii="Kokila" w:hAnsi="Kokila" w:cs="Kokila"/>
          <w:sz w:val="36"/>
          <w:szCs w:val="32"/>
          <w:cs/>
        </w:rPr>
        <w:t xml:space="preserve">:- </w:t>
      </w:r>
    </w:p>
    <w:p w14:paraId="5414A219" w14:textId="77777777" w:rsidR="000F0946" w:rsidRDefault="00F6671D" w:rsidP="000F0946">
      <w:pPr>
        <w:jc w:val="both"/>
        <w:rPr>
          <w:rFonts w:ascii="Kokila" w:hAnsi="Kokila" w:cs="Kokila"/>
          <w:sz w:val="36"/>
          <w:szCs w:val="32"/>
        </w:rPr>
      </w:pPr>
      <w:r w:rsidRPr="00484839">
        <w:rPr>
          <w:rFonts w:ascii="Kokila" w:hAnsi="Kokila" w:cs="Kokila"/>
          <w:sz w:val="36"/>
          <w:szCs w:val="32"/>
          <w:cs/>
        </w:rPr>
        <w:t xml:space="preserve">                </w:t>
      </w:r>
      <w:r w:rsidR="0067432C" w:rsidRPr="00484839">
        <w:rPr>
          <w:rFonts w:ascii="Kokila" w:hAnsi="Kokila" w:cs="Kokila"/>
          <w:sz w:val="36"/>
          <w:szCs w:val="32"/>
          <w:cs/>
        </w:rPr>
        <w:t xml:space="preserve">मानव संसाधन प्रबंधन प्रबंधन की एक शाखा के रूप में कार्य कर रही है मानव संसाधन मुख्यत : कार्य में लगे हुए अथवा कार्य के योग्य  वे समस्त मानव वर्ग है जो कार्य की गुणवत्ता मात्रा आदि के </w:t>
      </w:r>
      <w:r w:rsidRPr="00484839">
        <w:rPr>
          <w:rFonts w:ascii="Kokila" w:hAnsi="Kokila" w:cs="Kokila"/>
          <w:sz w:val="36"/>
          <w:szCs w:val="32"/>
          <w:cs/>
        </w:rPr>
        <w:t>उत्तरोत्तर</w:t>
      </w:r>
      <w:r w:rsidR="0067432C" w:rsidRPr="00484839">
        <w:rPr>
          <w:rFonts w:ascii="Kokila" w:hAnsi="Kokila" w:cs="Kokila"/>
          <w:sz w:val="36"/>
          <w:szCs w:val="32"/>
          <w:cs/>
        </w:rPr>
        <w:t xml:space="preserve"> विकास के लिए किसी देश की पूंजी के रूप में प्रस्तुत होता है परन्तु भारत जैसे विकासोन्नुमुख देश के प्रयुक्त संसाधनों में श्रमिक अथवा वे समस्त मानव जो किसी कार्य अथवा कार्य प्रणाली से</w:t>
      </w:r>
      <w:r w:rsidR="0067432C" w:rsidRPr="00484839">
        <w:rPr>
          <w:rFonts w:ascii="Kokila" w:hAnsi="Kokila" w:cs="Kokila"/>
          <w:sz w:val="36"/>
          <w:szCs w:val="28"/>
          <w:cs/>
        </w:rPr>
        <w:t xml:space="preserve"> </w:t>
      </w:r>
      <w:r w:rsidR="0067432C" w:rsidRPr="00484839">
        <w:rPr>
          <w:rFonts w:ascii="Kokila" w:hAnsi="Kokila" w:cs="Kokila"/>
          <w:sz w:val="36"/>
          <w:szCs w:val="32"/>
          <w:cs/>
        </w:rPr>
        <w:t xml:space="preserve">संबंधित उनका अधिक्तम उपयोग कैसा हो सकता है इसका किसी प्रकार प्रबंध किया जाए जिससे किसी देश राष्ट्र अथवा </w:t>
      </w:r>
      <w:r w:rsidRPr="00484839">
        <w:rPr>
          <w:rFonts w:ascii="Kokila" w:hAnsi="Kokila" w:cs="Kokila"/>
          <w:sz w:val="36"/>
          <w:szCs w:val="32"/>
          <w:cs/>
        </w:rPr>
        <w:t>अर्थव्यवस्था</w:t>
      </w:r>
      <w:r w:rsidR="0067432C" w:rsidRPr="00484839">
        <w:rPr>
          <w:rFonts w:ascii="Kokila" w:hAnsi="Kokila" w:cs="Kokila"/>
          <w:sz w:val="36"/>
          <w:szCs w:val="32"/>
          <w:cs/>
        </w:rPr>
        <w:t xml:space="preserve"> </w:t>
      </w:r>
      <w:r w:rsidRPr="00484839">
        <w:rPr>
          <w:rFonts w:ascii="Kokila" w:hAnsi="Kokila" w:cs="Kokila"/>
          <w:sz w:val="36"/>
          <w:szCs w:val="32"/>
          <w:cs/>
        </w:rPr>
        <w:t>लाभान्वित</w:t>
      </w:r>
      <w:r w:rsidR="0067432C" w:rsidRPr="00484839">
        <w:rPr>
          <w:rFonts w:ascii="Kokila" w:hAnsi="Kokila" w:cs="Kokila"/>
          <w:sz w:val="36"/>
          <w:szCs w:val="32"/>
          <w:cs/>
        </w:rPr>
        <w:t xml:space="preserve"> हो </w:t>
      </w:r>
      <w:r w:rsidR="000F0946">
        <w:rPr>
          <w:rFonts w:ascii="Kokila" w:hAnsi="Kokila" w:cs="Kokila"/>
          <w:sz w:val="36"/>
          <w:szCs w:val="32"/>
          <w:cs/>
        </w:rPr>
        <w:t>।</w:t>
      </w:r>
      <w:r w:rsidR="000F0946" w:rsidRPr="00484839">
        <w:rPr>
          <w:rFonts w:ascii="Kokila" w:hAnsi="Kokila" w:cs="Kokila"/>
          <w:sz w:val="36"/>
          <w:szCs w:val="32"/>
          <w:cs/>
        </w:rPr>
        <w:t xml:space="preserve"> </w:t>
      </w:r>
    </w:p>
    <w:p w14:paraId="75DCE8F5" w14:textId="6B346507" w:rsidR="00E92FF9" w:rsidRPr="00484839" w:rsidRDefault="0067432C" w:rsidP="000F0946">
      <w:pPr>
        <w:ind w:firstLine="720"/>
        <w:jc w:val="both"/>
        <w:rPr>
          <w:rFonts w:ascii="Kokila" w:hAnsi="Kokila" w:cs="Kokila"/>
          <w:sz w:val="36"/>
          <w:szCs w:val="32"/>
        </w:rPr>
      </w:pPr>
      <w:r w:rsidRPr="00484839">
        <w:rPr>
          <w:rFonts w:ascii="Kokila" w:hAnsi="Kokila" w:cs="Kokila"/>
          <w:sz w:val="36"/>
          <w:szCs w:val="32"/>
          <w:cs/>
        </w:rPr>
        <w:t xml:space="preserve">अत: वर्तमान मानव संसाधन </w:t>
      </w:r>
      <w:r w:rsidR="00F6671D" w:rsidRPr="00484839">
        <w:rPr>
          <w:rFonts w:ascii="Kokila" w:hAnsi="Kokila" w:cs="Kokila"/>
          <w:sz w:val="36"/>
          <w:szCs w:val="32"/>
          <w:cs/>
        </w:rPr>
        <w:t>का प्रबंध एक अनिवार्य विषय बन चु</w:t>
      </w:r>
      <w:r w:rsidRPr="00484839">
        <w:rPr>
          <w:rFonts w:ascii="Kokila" w:hAnsi="Kokila" w:cs="Kokila"/>
          <w:sz w:val="36"/>
          <w:szCs w:val="32"/>
          <w:cs/>
        </w:rPr>
        <w:t xml:space="preserve">का है प्रमुख शब्द मानव </w:t>
      </w:r>
      <w:r w:rsidR="00F6671D" w:rsidRPr="00484839">
        <w:rPr>
          <w:rFonts w:ascii="Kokila" w:hAnsi="Kokila" w:cs="Kokila"/>
          <w:sz w:val="36"/>
          <w:szCs w:val="32"/>
          <w:cs/>
        </w:rPr>
        <w:t>संसाधन</w:t>
      </w:r>
      <w:r w:rsidRPr="00484839">
        <w:rPr>
          <w:rFonts w:ascii="Kokila" w:hAnsi="Kokila" w:cs="Kokila"/>
          <w:sz w:val="36"/>
          <w:szCs w:val="32"/>
          <w:cs/>
        </w:rPr>
        <w:t xml:space="preserve"> प्रबंध मानव </w:t>
      </w:r>
      <w:r w:rsidR="00F6671D" w:rsidRPr="00484839">
        <w:rPr>
          <w:rFonts w:ascii="Kokila" w:hAnsi="Kokila" w:cs="Kokila"/>
          <w:sz w:val="36"/>
          <w:szCs w:val="32"/>
          <w:cs/>
        </w:rPr>
        <w:t>संसाधन</w:t>
      </w:r>
      <w:r w:rsidRPr="00484839">
        <w:rPr>
          <w:rFonts w:ascii="Kokila" w:hAnsi="Kokila" w:cs="Kokila"/>
          <w:sz w:val="36"/>
          <w:szCs w:val="32"/>
          <w:cs/>
        </w:rPr>
        <w:t xml:space="preserve"> विकास आदि</w:t>
      </w:r>
      <w:r w:rsidR="00E92FF9" w:rsidRPr="00484839">
        <w:rPr>
          <w:rFonts w:ascii="Kokila" w:hAnsi="Kokila" w:cs="Kokila"/>
          <w:sz w:val="36"/>
          <w:szCs w:val="32"/>
        </w:rPr>
        <w:t xml:space="preserve"> </w:t>
      </w:r>
      <w:r w:rsidR="000F0946">
        <w:rPr>
          <w:rFonts w:ascii="Kokila" w:hAnsi="Kokila" w:cs="Kokila"/>
          <w:sz w:val="36"/>
          <w:szCs w:val="32"/>
          <w:cs/>
        </w:rPr>
        <w:t>।</w:t>
      </w:r>
    </w:p>
    <w:p w14:paraId="36E1F850" w14:textId="369B69EE" w:rsidR="00CC7C74" w:rsidRDefault="000F0946" w:rsidP="00F6671D">
      <w:pPr>
        <w:jc w:val="both"/>
        <w:rPr>
          <w:rFonts w:ascii="Kokila" w:hAnsi="Kokila" w:cs="Kokila"/>
          <w:sz w:val="36"/>
          <w:szCs w:val="32"/>
        </w:rPr>
      </w:pPr>
      <w:r>
        <w:rPr>
          <w:rFonts w:ascii="Kokila" w:hAnsi="Kokila" w:cs="Kokila"/>
          <w:sz w:val="36"/>
          <w:szCs w:val="32"/>
        </w:rPr>
        <w:t xml:space="preserve"> </w:t>
      </w:r>
    </w:p>
    <w:p w14:paraId="25D0F72F" w14:textId="77777777" w:rsidR="002441DA" w:rsidRDefault="002441DA" w:rsidP="00F6671D">
      <w:pPr>
        <w:jc w:val="both"/>
        <w:rPr>
          <w:rFonts w:ascii="Kokila" w:hAnsi="Kokila" w:cs="Kokila"/>
          <w:sz w:val="36"/>
          <w:szCs w:val="32"/>
        </w:rPr>
      </w:pPr>
    </w:p>
    <w:p w14:paraId="69177BFC" w14:textId="77777777" w:rsidR="007F3658" w:rsidRPr="00484839" w:rsidRDefault="007F3658" w:rsidP="00F6671D">
      <w:pPr>
        <w:jc w:val="both"/>
        <w:rPr>
          <w:rFonts w:ascii="Kokila" w:hAnsi="Kokila" w:cs="Kokila"/>
          <w:sz w:val="36"/>
          <w:szCs w:val="32"/>
        </w:rPr>
      </w:pPr>
    </w:p>
    <w:p w14:paraId="51968495" w14:textId="77777777" w:rsidR="00F6671D" w:rsidRPr="00484839" w:rsidRDefault="00F6671D" w:rsidP="00551003">
      <w:pPr>
        <w:jc w:val="both"/>
        <w:rPr>
          <w:rFonts w:ascii="Kokila" w:hAnsi="Kokila" w:cs="Kokila"/>
          <w:b/>
          <w:bCs/>
          <w:sz w:val="36"/>
          <w:szCs w:val="32"/>
        </w:rPr>
      </w:pPr>
      <w:r w:rsidRPr="00484839">
        <w:rPr>
          <w:rFonts w:ascii="Kokila" w:hAnsi="Kokila" w:cs="Kokila"/>
          <w:b/>
          <w:bCs/>
          <w:sz w:val="36"/>
          <w:szCs w:val="32"/>
          <w:cs/>
        </w:rPr>
        <w:t>परिचय:-</w:t>
      </w:r>
    </w:p>
    <w:p w14:paraId="16692771" w14:textId="22CC614B" w:rsidR="00A02324" w:rsidRPr="00484839" w:rsidRDefault="00F6671D" w:rsidP="00551003">
      <w:pPr>
        <w:jc w:val="both"/>
        <w:rPr>
          <w:rFonts w:ascii="Kokila" w:hAnsi="Kokila" w:cs="Kokila"/>
          <w:sz w:val="36"/>
          <w:szCs w:val="32"/>
        </w:rPr>
      </w:pPr>
      <w:r w:rsidRPr="00484839">
        <w:rPr>
          <w:rFonts w:ascii="Kokila" w:hAnsi="Kokila" w:cs="Kokila"/>
          <w:sz w:val="36"/>
          <w:szCs w:val="32"/>
          <w:cs/>
        </w:rPr>
        <w:t xml:space="preserve">           </w:t>
      </w:r>
      <w:r w:rsidR="00650ED7" w:rsidRPr="00484839">
        <w:rPr>
          <w:rFonts w:ascii="Kokila" w:hAnsi="Kokila" w:cs="Kokila"/>
          <w:sz w:val="36"/>
          <w:szCs w:val="32"/>
          <w:cs/>
        </w:rPr>
        <w:t xml:space="preserve">मानव संसाधन प्रबंध </w:t>
      </w:r>
      <w:r w:rsidR="00551003" w:rsidRPr="00484839">
        <w:rPr>
          <w:rFonts w:ascii="Kokila" w:hAnsi="Kokila" w:cs="Kokila"/>
          <w:sz w:val="36"/>
          <w:szCs w:val="32"/>
          <w:cs/>
        </w:rPr>
        <w:t xml:space="preserve">सामान्य प्रबन्ध प्रकृति की एक विशिष्ट शाखा है संगठन में </w:t>
      </w:r>
      <w:r w:rsidRPr="00484839">
        <w:rPr>
          <w:rFonts w:ascii="Kokila" w:hAnsi="Kokila" w:cs="Kokila"/>
          <w:sz w:val="36"/>
          <w:szCs w:val="32"/>
          <w:cs/>
        </w:rPr>
        <w:t>मानव पक्ष से जुड़ा है और इसका मुख्य</w:t>
      </w:r>
      <w:r w:rsidR="00551003" w:rsidRPr="00484839">
        <w:rPr>
          <w:rFonts w:ascii="Kokila" w:hAnsi="Kokila" w:cs="Kokila"/>
          <w:sz w:val="36"/>
          <w:szCs w:val="32"/>
          <w:cs/>
        </w:rPr>
        <w:t xml:space="preserve"> उद्देशय संगठन में </w:t>
      </w:r>
      <w:r w:rsidR="00A02324" w:rsidRPr="00484839">
        <w:rPr>
          <w:rFonts w:ascii="Kokila" w:hAnsi="Kokila" w:cs="Kokila"/>
          <w:sz w:val="36"/>
          <w:szCs w:val="32"/>
          <w:cs/>
        </w:rPr>
        <w:t>कार्यरत मानवीय पक्ष के  सफ</w:t>
      </w:r>
      <w:r w:rsidRPr="00484839">
        <w:rPr>
          <w:rFonts w:ascii="Kokila" w:hAnsi="Kokila" w:cs="Kokila"/>
          <w:sz w:val="36"/>
          <w:szCs w:val="32"/>
          <w:cs/>
        </w:rPr>
        <w:t>ल उपयोग से  है तथा मानवीय मूल्यों</w:t>
      </w:r>
      <w:r w:rsidR="00A02324" w:rsidRPr="00484839">
        <w:rPr>
          <w:rFonts w:ascii="Kokila" w:hAnsi="Kokila" w:cs="Kokila"/>
          <w:sz w:val="36"/>
          <w:szCs w:val="32"/>
          <w:cs/>
        </w:rPr>
        <w:t xml:space="preserve"> को ध्यान में रखते हुए </w:t>
      </w:r>
      <w:r w:rsidR="00E71218" w:rsidRPr="00484839">
        <w:rPr>
          <w:rFonts w:ascii="Kokila" w:hAnsi="Kokila" w:cs="Kokila"/>
          <w:sz w:val="36"/>
          <w:szCs w:val="32"/>
          <w:cs/>
        </w:rPr>
        <w:t xml:space="preserve">संगठन के उदेश्यों को प्राप्त करना </w:t>
      </w:r>
      <w:r w:rsidR="00A02324" w:rsidRPr="00484839">
        <w:rPr>
          <w:rFonts w:ascii="Kokila" w:hAnsi="Kokila" w:cs="Kokila"/>
          <w:sz w:val="36"/>
          <w:szCs w:val="32"/>
          <w:cs/>
        </w:rPr>
        <w:t>है संगठन के मानव संसाधन का विकास एवं उसका प्रभाव पूर्ण उपयोग करना तथ</w:t>
      </w:r>
      <w:r w:rsidR="00E71218" w:rsidRPr="00484839">
        <w:rPr>
          <w:rFonts w:ascii="Kokila" w:hAnsi="Kokila" w:cs="Kokila"/>
          <w:sz w:val="36"/>
          <w:szCs w:val="32"/>
          <w:cs/>
        </w:rPr>
        <w:t>ा मानव संसाधन संगठन के उदेश्यों</w:t>
      </w:r>
      <w:r w:rsidR="00A02324" w:rsidRPr="00484839">
        <w:rPr>
          <w:rFonts w:ascii="Kokila" w:hAnsi="Kokila" w:cs="Kokila"/>
          <w:sz w:val="36"/>
          <w:szCs w:val="32"/>
          <w:cs/>
        </w:rPr>
        <w:t xml:space="preserve"> की प्राप्ति के लिए सुयोग्य मानव संसाधन का चयन करना तथा सही कार्य के लिए सही समय </w:t>
      </w:r>
      <w:r w:rsidR="00E71218" w:rsidRPr="00484839">
        <w:rPr>
          <w:rFonts w:ascii="Kokila" w:hAnsi="Kokila" w:cs="Kokila"/>
          <w:sz w:val="36"/>
          <w:szCs w:val="32"/>
          <w:cs/>
        </w:rPr>
        <w:t xml:space="preserve">पर सही वक्तियो की प्रति नियुक्ति करने से है तथा </w:t>
      </w:r>
      <w:r w:rsidR="00A02324" w:rsidRPr="00484839">
        <w:rPr>
          <w:rFonts w:ascii="Kokila" w:hAnsi="Kokila" w:cs="Kokila"/>
          <w:sz w:val="36"/>
          <w:szCs w:val="32"/>
          <w:cs/>
        </w:rPr>
        <w:t xml:space="preserve"> उसका अधिकतम उपयोग किया जा सके और </w:t>
      </w:r>
      <w:r w:rsidR="00E71218" w:rsidRPr="00484839">
        <w:rPr>
          <w:rFonts w:ascii="Kokila" w:hAnsi="Kokila" w:cs="Kokila"/>
          <w:sz w:val="36"/>
          <w:szCs w:val="32"/>
          <w:cs/>
        </w:rPr>
        <w:t xml:space="preserve">उसके व्यक्तिगत तथा संगठनात्मक </w:t>
      </w:r>
      <w:r w:rsidR="00EC4415" w:rsidRPr="00484839">
        <w:rPr>
          <w:rFonts w:ascii="Kokila" w:hAnsi="Kokila" w:cs="Kokila"/>
          <w:sz w:val="36"/>
          <w:szCs w:val="32"/>
          <w:cs/>
        </w:rPr>
        <w:t xml:space="preserve">लक्ष्यों की पूर्ति की जा सके मानव संसाधन के प्रबंध तक ही सीमित </w:t>
      </w:r>
      <w:r w:rsidR="00E71218" w:rsidRPr="00484839">
        <w:rPr>
          <w:rFonts w:ascii="Kokila" w:hAnsi="Kokila" w:cs="Kokila"/>
          <w:sz w:val="36"/>
          <w:szCs w:val="32"/>
          <w:cs/>
        </w:rPr>
        <w:t>न रहकर मानव संसाधन के विकास की ओर अग्रसर</w:t>
      </w:r>
      <w:r w:rsidR="00EC4415" w:rsidRPr="00484839">
        <w:rPr>
          <w:rFonts w:ascii="Kokila" w:hAnsi="Kokila" w:cs="Kokila"/>
          <w:sz w:val="36"/>
          <w:szCs w:val="32"/>
          <w:cs/>
        </w:rPr>
        <w:t xml:space="preserve"> हो चला है अतः मानवीय क्षमता एवं </w:t>
      </w:r>
      <w:r w:rsidR="00E71218" w:rsidRPr="00484839">
        <w:rPr>
          <w:rFonts w:ascii="Kokila" w:hAnsi="Kokila" w:cs="Kokila"/>
          <w:sz w:val="36"/>
          <w:szCs w:val="32"/>
          <w:cs/>
        </w:rPr>
        <w:t>योग्यता का प्रभाव पूर्ण उपयोग कर उसमे और वृधि करने एवं विकसित करने</w:t>
      </w:r>
      <w:r w:rsidR="00EC4415" w:rsidRPr="00484839">
        <w:rPr>
          <w:rFonts w:ascii="Kokila" w:hAnsi="Kokila" w:cs="Kokila"/>
          <w:sz w:val="36"/>
          <w:szCs w:val="32"/>
          <w:cs/>
        </w:rPr>
        <w:t xml:space="preserve"> का अवसर प्रदान करने से है मानव संसाधन प</w:t>
      </w:r>
      <w:r w:rsidR="00E71218" w:rsidRPr="00484839">
        <w:rPr>
          <w:rFonts w:ascii="Kokila" w:hAnsi="Kokila" w:cs="Kokila"/>
          <w:sz w:val="36"/>
          <w:szCs w:val="32"/>
          <w:cs/>
        </w:rPr>
        <w:t>्रबंधन का क्षेत्र व्यापक है चूँकि</w:t>
      </w:r>
      <w:r w:rsidR="00EC4415" w:rsidRPr="00484839">
        <w:rPr>
          <w:rFonts w:ascii="Kokila" w:hAnsi="Kokila" w:cs="Kokila"/>
          <w:sz w:val="36"/>
          <w:szCs w:val="32"/>
          <w:cs/>
        </w:rPr>
        <w:t xml:space="preserve"> मानव संसाधन प्रबन्ध</w:t>
      </w:r>
      <w:r w:rsidR="00E71218" w:rsidRPr="00484839">
        <w:rPr>
          <w:rFonts w:ascii="Kokila" w:hAnsi="Kokila" w:cs="Kokila"/>
          <w:sz w:val="36"/>
          <w:szCs w:val="32"/>
          <w:cs/>
        </w:rPr>
        <w:t xml:space="preserve"> </w:t>
      </w:r>
      <w:r w:rsidR="00EC4415" w:rsidRPr="00484839">
        <w:rPr>
          <w:rFonts w:ascii="Kokila" w:hAnsi="Kokila" w:cs="Kokila"/>
          <w:sz w:val="36"/>
          <w:szCs w:val="32"/>
          <w:cs/>
        </w:rPr>
        <w:t>की अवधारणा मानवी</w:t>
      </w:r>
      <w:r w:rsidR="00E71218" w:rsidRPr="00484839">
        <w:rPr>
          <w:rFonts w:ascii="Kokila" w:hAnsi="Kokila" w:cs="Kokila"/>
          <w:sz w:val="36"/>
          <w:szCs w:val="32"/>
          <w:cs/>
        </w:rPr>
        <w:t>य पक्ष के व्यवहार वादों द्रष्टि</w:t>
      </w:r>
      <w:r w:rsidR="00EC4415" w:rsidRPr="00484839">
        <w:rPr>
          <w:rFonts w:ascii="Kokila" w:hAnsi="Kokila" w:cs="Kokila"/>
          <w:sz w:val="36"/>
          <w:szCs w:val="32"/>
          <w:cs/>
        </w:rPr>
        <w:t>कोण से जुड़ी</w:t>
      </w:r>
      <w:r w:rsidR="00EC6608" w:rsidRPr="00484839">
        <w:rPr>
          <w:rFonts w:ascii="Kokila" w:hAnsi="Kokila" w:cs="Kokila"/>
          <w:sz w:val="36"/>
          <w:szCs w:val="32"/>
          <w:cs/>
        </w:rPr>
        <w:t xml:space="preserve"> है और मानव व्यवहार स्थिर न होकर परिवर्तनशील है अतः इस </w:t>
      </w:r>
      <w:r w:rsidR="00E71218" w:rsidRPr="00484839">
        <w:rPr>
          <w:rFonts w:ascii="Kokila" w:hAnsi="Kokila" w:cs="Kokila"/>
          <w:sz w:val="36"/>
          <w:szCs w:val="32"/>
          <w:cs/>
        </w:rPr>
        <w:t xml:space="preserve">द्रष्टिकोण </w:t>
      </w:r>
      <w:r w:rsidR="00EC6608" w:rsidRPr="00484839">
        <w:rPr>
          <w:rFonts w:ascii="Kokila" w:hAnsi="Kokila" w:cs="Kokila"/>
          <w:sz w:val="36"/>
          <w:szCs w:val="32"/>
          <w:cs/>
        </w:rPr>
        <w:t>से मानव संसाधन प्रबंध का  क्षेत्र व्यापक हो जाता है जैसा कि स</w:t>
      </w:r>
      <w:r w:rsidR="00E71218" w:rsidRPr="00484839">
        <w:rPr>
          <w:rFonts w:ascii="Kokila" w:hAnsi="Kokila" w:cs="Kokila"/>
          <w:sz w:val="36"/>
          <w:szCs w:val="32"/>
          <w:cs/>
        </w:rPr>
        <w:t>्पष्ट है कि मानव संसाधन प्रबंध से</w:t>
      </w:r>
      <w:r w:rsidR="00EC6608" w:rsidRPr="00484839">
        <w:rPr>
          <w:rFonts w:ascii="Kokila" w:hAnsi="Kokila" w:cs="Kokila"/>
          <w:sz w:val="36"/>
          <w:szCs w:val="32"/>
          <w:cs/>
        </w:rPr>
        <w:t>वि</w:t>
      </w:r>
      <w:r w:rsidR="00C16A63" w:rsidRPr="00484839">
        <w:rPr>
          <w:rFonts w:ascii="Kokila" w:hAnsi="Kokila" w:cs="Kokila"/>
          <w:sz w:val="36"/>
          <w:szCs w:val="32"/>
          <w:cs/>
        </w:rPr>
        <w:t>वर्</w:t>
      </w:r>
      <w:r w:rsidR="00E71218" w:rsidRPr="00484839">
        <w:rPr>
          <w:rFonts w:ascii="Kokila" w:hAnsi="Kokila" w:cs="Kokila"/>
          <w:sz w:val="36"/>
          <w:szCs w:val="32"/>
          <w:cs/>
        </w:rPr>
        <w:t>गीय प्रबंध को समक्ष से विभागीय कार्यो का</w:t>
      </w:r>
      <w:r w:rsidR="00C16A63" w:rsidRPr="00484839">
        <w:rPr>
          <w:rFonts w:ascii="Kokila" w:hAnsi="Kokila" w:cs="Kokila"/>
          <w:sz w:val="36"/>
          <w:szCs w:val="32"/>
          <w:cs/>
        </w:rPr>
        <w:t xml:space="preserve"> भी निर्वहन करना पड़ता है आज जब कि भारतीय </w:t>
      </w:r>
      <w:r w:rsidR="00E71218" w:rsidRPr="00484839">
        <w:rPr>
          <w:rFonts w:ascii="Kokila" w:hAnsi="Kokila" w:cs="Kokila"/>
          <w:sz w:val="36"/>
          <w:szCs w:val="32"/>
          <w:cs/>
        </w:rPr>
        <w:t>उद्योगों को वैशिवक प्रति</w:t>
      </w:r>
      <w:r w:rsidR="009B0E75" w:rsidRPr="00484839">
        <w:rPr>
          <w:rFonts w:ascii="Kokila" w:hAnsi="Kokila" w:cs="Kokila"/>
          <w:sz w:val="36"/>
          <w:szCs w:val="32"/>
          <w:cs/>
        </w:rPr>
        <w:t>योगिता का</w:t>
      </w:r>
      <w:r w:rsidR="00E71218" w:rsidRPr="00484839">
        <w:rPr>
          <w:rFonts w:ascii="Kokila" w:hAnsi="Kokila" w:cs="Kokila"/>
          <w:sz w:val="36"/>
          <w:szCs w:val="32"/>
          <w:cs/>
        </w:rPr>
        <w:t xml:space="preserve"> सामना करना पड़ रहा है आर्थिक उदारीकरण नीति औध्योगिक</w:t>
      </w:r>
      <w:r w:rsidR="009B0E75" w:rsidRPr="00484839">
        <w:rPr>
          <w:rFonts w:ascii="Kokila" w:hAnsi="Kokila" w:cs="Kokila"/>
          <w:sz w:val="36"/>
          <w:szCs w:val="32"/>
          <w:cs/>
        </w:rPr>
        <w:t xml:space="preserve"> जगत में पूर्ण है अर्थव्यवस्था निजीकारण को प</w:t>
      </w:r>
      <w:r w:rsidR="0050438A" w:rsidRPr="00484839">
        <w:rPr>
          <w:rFonts w:ascii="Kokila" w:hAnsi="Kokila" w:cs="Kokila"/>
          <w:sz w:val="36"/>
          <w:szCs w:val="32"/>
          <w:cs/>
        </w:rPr>
        <w:t xml:space="preserve">्रोत्साहित कर रही है </w:t>
      </w:r>
      <w:r w:rsidR="009B0E75" w:rsidRPr="00484839">
        <w:rPr>
          <w:rFonts w:ascii="Kokila" w:hAnsi="Kokila" w:cs="Kokila"/>
          <w:sz w:val="36"/>
          <w:szCs w:val="32"/>
          <w:cs/>
        </w:rPr>
        <w:t xml:space="preserve"> </w:t>
      </w:r>
      <w:r w:rsidR="0050438A" w:rsidRPr="00484839">
        <w:rPr>
          <w:rFonts w:ascii="Kokila" w:hAnsi="Kokila" w:cs="Kokila"/>
          <w:sz w:val="36"/>
          <w:szCs w:val="32"/>
          <w:cs/>
        </w:rPr>
        <w:t>बहुउदेशीय कंपनियां</w:t>
      </w:r>
      <w:r w:rsidR="009B0E75" w:rsidRPr="00484839">
        <w:rPr>
          <w:rFonts w:ascii="Kokila" w:hAnsi="Kokila" w:cs="Kokila"/>
          <w:sz w:val="36"/>
          <w:szCs w:val="32"/>
          <w:cs/>
        </w:rPr>
        <w:t xml:space="preserve"> अपना जल बिछा रही </w:t>
      </w:r>
      <w:r w:rsidR="0050438A" w:rsidRPr="00484839">
        <w:rPr>
          <w:rFonts w:ascii="Kokila" w:hAnsi="Kokila" w:cs="Kokila"/>
          <w:sz w:val="36"/>
          <w:szCs w:val="32"/>
          <w:cs/>
        </w:rPr>
        <w:t xml:space="preserve">है पूंजी विनियोग व्यापार तकनीकी </w:t>
      </w:r>
      <w:r w:rsidR="009B0E75" w:rsidRPr="00484839">
        <w:rPr>
          <w:rFonts w:ascii="Kokila" w:hAnsi="Kokila" w:cs="Kokila"/>
          <w:sz w:val="36"/>
          <w:szCs w:val="32"/>
          <w:cs/>
        </w:rPr>
        <w:t xml:space="preserve">तथा मानव संसाधन का खुले रूप में एक देश से </w:t>
      </w:r>
      <w:r w:rsidR="0050438A" w:rsidRPr="00484839">
        <w:rPr>
          <w:rFonts w:ascii="Kokila" w:hAnsi="Kokila" w:cs="Kokila"/>
          <w:sz w:val="36"/>
          <w:szCs w:val="32"/>
          <w:cs/>
        </w:rPr>
        <w:t>दुसरे देश में प्र</w:t>
      </w:r>
      <w:r w:rsidR="009B0E75" w:rsidRPr="00484839">
        <w:rPr>
          <w:rFonts w:ascii="Kokila" w:hAnsi="Kokila" w:cs="Kokila"/>
          <w:sz w:val="36"/>
          <w:szCs w:val="32"/>
          <w:cs/>
        </w:rPr>
        <w:t xml:space="preserve">वाहित हो रही है </w:t>
      </w:r>
      <w:r w:rsidR="0050438A" w:rsidRPr="00484839">
        <w:rPr>
          <w:rFonts w:ascii="Kokila" w:hAnsi="Kokila" w:cs="Kokila"/>
          <w:sz w:val="36"/>
          <w:szCs w:val="32"/>
          <w:cs/>
        </w:rPr>
        <w:t>ऐसे</w:t>
      </w:r>
      <w:r w:rsidR="009B0E75" w:rsidRPr="00484839">
        <w:rPr>
          <w:rFonts w:ascii="Kokila" w:hAnsi="Kokila" w:cs="Kokila"/>
          <w:sz w:val="36"/>
          <w:szCs w:val="32"/>
          <w:cs/>
        </w:rPr>
        <w:t xml:space="preserve"> में मानव संसाधन प्रबंध के समक्ष कई प्रकार की </w:t>
      </w:r>
      <w:r w:rsidR="0050438A" w:rsidRPr="00484839">
        <w:rPr>
          <w:rFonts w:ascii="Kokila" w:hAnsi="Kokila" w:cs="Kokila"/>
          <w:sz w:val="36"/>
          <w:szCs w:val="32"/>
          <w:cs/>
        </w:rPr>
        <w:t>चुनौतियाँ</w:t>
      </w:r>
      <w:r w:rsidR="009B0E75" w:rsidRPr="00484839">
        <w:rPr>
          <w:rFonts w:ascii="Kokila" w:hAnsi="Kokila" w:cs="Kokila"/>
          <w:sz w:val="36"/>
          <w:szCs w:val="32"/>
          <w:cs/>
        </w:rPr>
        <w:t xml:space="preserve"> </w:t>
      </w:r>
      <w:r w:rsidR="00551003" w:rsidRPr="00484839">
        <w:rPr>
          <w:rFonts w:ascii="Kokila" w:hAnsi="Kokila" w:cs="Kokila"/>
          <w:sz w:val="36"/>
          <w:szCs w:val="32"/>
          <w:cs/>
        </w:rPr>
        <w:t xml:space="preserve">आ रही है </w:t>
      </w:r>
      <w:r w:rsidR="000F0946">
        <w:rPr>
          <w:rFonts w:ascii="Kokila" w:hAnsi="Kokila" w:cs="Kokila"/>
          <w:sz w:val="36"/>
          <w:szCs w:val="32"/>
          <w:cs/>
        </w:rPr>
        <w:t>।</w:t>
      </w:r>
    </w:p>
    <w:p w14:paraId="54528E3E" w14:textId="77777777" w:rsidR="000F0946" w:rsidRDefault="00551003" w:rsidP="000F0946">
      <w:pPr>
        <w:ind w:firstLine="720"/>
        <w:jc w:val="both"/>
        <w:rPr>
          <w:rFonts w:ascii="Kokila" w:hAnsi="Kokila" w:cs="Kokila"/>
          <w:sz w:val="36"/>
          <w:szCs w:val="32"/>
        </w:rPr>
      </w:pPr>
      <w:r w:rsidRPr="00484839">
        <w:rPr>
          <w:rFonts w:ascii="Kokila" w:hAnsi="Kokila" w:cs="Kokila"/>
          <w:sz w:val="36"/>
          <w:szCs w:val="32"/>
          <w:cs/>
        </w:rPr>
        <w:t xml:space="preserve">मानव संसाधन किसी भी संस्था संगठन की सफलता की </w:t>
      </w:r>
      <w:r w:rsidR="0050438A" w:rsidRPr="00484839">
        <w:rPr>
          <w:rFonts w:ascii="Kokila" w:hAnsi="Kokila" w:cs="Kokila"/>
          <w:sz w:val="36"/>
          <w:szCs w:val="32"/>
          <w:cs/>
        </w:rPr>
        <w:t xml:space="preserve">कुंजी </w:t>
      </w:r>
      <w:r w:rsidRPr="00484839">
        <w:rPr>
          <w:rFonts w:ascii="Kokila" w:hAnsi="Kokila" w:cs="Kokila"/>
          <w:sz w:val="36"/>
          <w:szCs w:val="32"/>
          <w:cs/>
        </w:rPr>
        <w:t xml:space="preserve">है हमें मानव संसाधन का सही ढंग से उपयोग करने की अवश्याकता है और संगठन अपने उदेश्यों में सफल हो सकेगा </w:t>
      </w:r>
      <w:r w:rsidR="000F0946">
        <w:rPr>
          <w:rFonts w:ascii="Kokila" w:hAnsi="Kokila" w:cs="Kokila"/>
          <w:sz w:val="36"/>
          <w:szCs w:val="32"/>
          <w:cs/>
        </w:rPr>
        <w:t>।</w:t>
      </w:r>
      <w:r w:rsidR="000F0946" w:rsidRPr="00484839">
        <w:rPr>
          <w:rFonts w:ascii="Kokila" w:hAnsi="Kokila" w:cs="Kokila"/>
          <w:sz w:val="36"/>
          <w:szCs w:val="32"/>
          <w:cs/>
        </w:rPr>
        <w:t xml:space="preserve"> </w:t>
      </w:r>
    </w:p>
    <w:p w14:paraId="5983A4DF" w14:textId="2A58F686" w:rsidR="00CF15FA" w:rsidRPr="00CF15FA" w:rsidRDefault="00551003" w:rsidP="00CF15FA">
      <w:pPr>
        <w:rPr>
          <w:rFonts w:ascii="Kokila" w:hAnsi="Kokila" w:cs="Kokila"/>
          <w:b/>
          <w:bCs/>
          <w:sz w:val="36"/>
          <w:szCs w:val="32"/>
        </w:rPr>
      </w:pPr>
      <w:r w:rsidRPr="00CF15FA">
        <w:rPr>
          <w:rFonts w:ascii="Kokila" w:hAnsi="Kokila" w:cs="Kokila"/>
          <w:b/>
          <w:bCs/>
          <w:sz w:val="36"/>
          <w:szCs w:val="32"/>
          <w:cs/>
        </w:rPr>
        <w:t>मानव</w:t>
      </w:r>
      <w:r w:rsidR="0050438A" w:rsidRPr="00CF15FA">
        <w:rPr>
          <w:rFonts w:ascii="Kokila" w:hAnsi="Kokila" w:cs="Kokila"/>
          <w:b/>
          <w:bCs/>
          <w:sz w:val="36"/>
          <w:szCs w:val="32"/>
          <w:cs/>
        </w:rPr>
        <w:t xml:space="preserve"> संसाधन</w:t>
      </w:r>
      <w:r w:rsidRPr="00CF15FA">
        <w:rPr>
          <w:rFonts w:ascii="Kokila" w:hAnsi="Kokila" w:cs="Kokila"/>
          <w:b/>
          <w:bCs/>
          <w:sz w:val="36"/>
          <w:szCs w:val="32"/>
          <w:cs/>
        </w:rPr>
        <w:t xml:space="preserve"> तीन शब्दों से मिल कार बना है </w:t>
      </w:r>
      <w:r w:rsidR="00CF15FA" w:rsidRPr="00CF15FA">
        <w:rPr>
          <w:rFonts w:ascii="Kokila" w:hAnsi="Kokila" w:cs="Kokila"/>
          <w:b/>
          <w:bCs/>
          <w:sz w:val="36"/>
          <w:szCs w:val="32"/>
          <w:cs/>
        </w:rPr>
        <w:t>।</w:t>
      </w:r>
    </w:p>
    <w:p w14:paraId="6325B092" w14:textId="77777777" w:rsidR="00CF15FA" w:rsidRDefault="00551003" w:rsidP="00CF15FA">
      <w:pPr>
        <w:ind w:firstLine="720"/>
        <w:jc w:val="both"/>
        <w:rPr>
          <w:rFonts w:ascii="Kokila" w:hAnsi="Kokila" w:cs="Kokila"/>
          <w:b/>
          <w:bCs/>
          <w:sz w:val="36"/>
          <w:szCs w:val="32"/>
        </w:rPr>
      </w:pPr>
      <w:r w:rsidRPr="00484839">
        <w:rPr>
          <w:rFonts w:ascii="Kokila" w:hAnsi="Kokila" w:cs="Kokila"/>
          <w:sz w:val="36"/>
          <w:szCs w:val="32"/>
          <w:cs/>
        </w:rPr>
        <w:t>मानव (</w:t>
      </w:r>
      <w:r w:rsidR="0050438A" w:rsidRPr="00484839">
        <w:rPr>
          <w:rFonts w:ascii="Kokila" w:hAnsi="Kokila" w:cs="Kokila"/>
          <w:sz w:val="36"/>
          <w:szCs w:val="32"/>
        </w:rPr>
        <w:t>Human</w:t>
      </w:r>
      <w:r w:rsidRPr="00484839">
        <w:rPr>
          <w:rFonts w:ascii="Kokila" w:hAnsi="Kokila" w:cs="Kokila"/>
          <w:sz w:val="36"/>
          <w:szCs w:val="32"/>
          <w:cs/>
        </w:rPr>
        <w:t>) संसाधन (</w:t>
      </w:r>
      <w:r w:rsidR="0050438A" w:rsidRPr="00484839">
        <w:rPr>
          <w:rFonts w:ascii="Kokila" w:hAnsi="Kokila" w:cs="Kokila"/>
          <w:sz w:val="36"/>
          <w:szCs w:val="32"/>
        </w:rPr>
        <w:t>Resource</w:t>
      </w:r>
      <w:r w:rsidRPr="00484839">
        <w:rPr>
          <w:rFonts w:ascii="Kokila" w:hAnsi="Kokila" w:cs="Kokila"/>
          <w:sz w:val="36"/>
          <w:szCs w:val="32"/>
          <w:cs/>
        </w:rPr>
        <w:t>) प्रबंध (</w:t>
      </w:r>
      <w:r w:rsidR="0050438A" w:rsidRPr="00484839">
        <w:rPr>
          <w:rFonts w:ascii="Kokila" w:hAnsi="Kokila" w:cs="Kokila"/>
          <w:sz w:val="36"/>
          <w:szCs w:val="32"/>
        </w:rPr>
        <w:t>Management</w:t>
      </w:r>
      <w:r w:rsidRPr="00484839">
        <w:rPr>
          <w:rFonts w:ascii="Kokila" w:hAnsi="Kokila" w:cs="Kokila"/>
          <w:sz w:val="36"/>
          <w:szCs w:val="32"/>
          <w:cs/>
        </w:rPr>
        <w:t>) यहाँ इन तीन शब्दों का अर्थ</w:t>
      </w:r>
      <w:r w:rsidR="00E83F2B" w:rsidRPr="00484839">
        <w:rPr>
          <w:rFonts w:ascii="Kokila" w:hAnsi="Kokila" w:cs="Kokila"/>
          <w:sz w:val="36"/>
          <w:szCs w:val="32"/>
          <w:cs/>
        </w:rPr>
        <w:t xml:space="preserve"> अलग अलग समझना अव्य्शायक है </w:t>
      </w:r>
      <w:r w:rsidR="00CF15FA">
        <w:rPr>
          <w:rFonts w:ascii="Kokila" w:hAnsi="Kokila" w:cs="Kokila"/>
          <w:sz w:val="36"/>
          <w:szCs w:val="32"/>
          <w:cs/>
        </w:rPr>
        <w:t>।</w:t>
      </w:r>
      <w:r w:rsidR="00CF15FA" w:rsidRPr="00484839">
        <w:rPr>
          <w:rFonts w:ascii="Kokila" w:hAnsi="Kokila" w:cs="Kokila"/>
          <w:b/>
          <w:bCs/>
          <w:sz w:val="36"/>
          <w:szCs w:val="32"/>
          <w:cs/>
        </w:rPr>
        <w:t xml:space="preserve"> </w:t>
      </w:r>
    </w:p>
    <w:p w14:paraId="17B13C1B" w14:textId="69B1C028" w:rsidR="00E92FF9" w:rsidRPr="00484839" w:rsidRDefault="00E83F2B" w:rsidP="00CF15FA">
      <w:pPr>
        <w:jc w:val="both"/>
        <w:rPr>
          <w:rFonts w:ascii="Kokila" w:hAnsi="Kokila" w:cs="Kokila"/>
          <w:sz w:val="36"/>
          <w:szCs w:val="32"/>
        </w:rPr>
      </w:pPr>
      <w:r w:rsidRPr="00484839">
        <w:rPr>
          <w:rFonts w:ascii="Kokila" w:hAnsi="Kokila" w:cs="Kokila"/>
          <w:b/>
          <w:bCs/>
          <w:sz w:val="36"/>
          <w:szCs w:val="32"/>
          <w:cs/>
        </w:rPr>
        <w:t>मानव</w:t>
      </w:r>
      <w:r w:rsidR="0050438A" w:rsidRPr="00484839">
        <w:rPr>
          <w:rFonts w:ascii="Kokila" w:hAnsi="Kokila" w:cs="Kokila"/>
          <w:b/>
          <w:bCs/>
          <w:sz w:val="36"/>
          <w:szCs w:val="32"/>
        </w:rPr>
        <w:t xml:space="preserve"> </w:t>
      </w:r>
      <w:r w:rsidR="0050438A" w:rsidRPr="00484839">
        <w:rPr>
          <w:rFonts w:ascii="Kokila" w:hAnsi="Kokila" w:cs="Kokila"/>
          <w:b/>
          <w:bCs/>
          <w:sz w:val="36"/>
          <w:szCs w:val="32"/>
          <w:cs/>
        </w:rPr>
        <w:t>(</w:t>
      </w:r>
      <w:r w:rsidR="0050438A" w:rsidRPr="00484839">
        <w:rPr>
          <w:rFonts w:ascii="Kokila" w:hAnsi="Kokila" w:cs="Kokila"/>
          <w:b/>
          <w:bCs/>
          <w:sz w:val="36"/>
          <w:szCs w:val="32"/>
        </w:rPr>
        <w:t>Human</w:t>
      </w:r>
      <w:r w:rsidR="0050438A" w:rsidRPr="00484839">
        <w:rPr>
          <w:rFonts w:ascii="Kokila" w:hAnsi="Kokila" w:cs="Kokila"/>
          <w:b/>
          <w:bCs/>
          <w:sz w:val="36"/>
          <w:szCs w:val="32"/>
          <w:cs/>
        </w:rPr>
        <w:t>)</w:t>
      </w:r>
      <w:r w:rsidR="0050438A" w:rsidRPr="00484839">
        <w:rPr>
          <w:rFonts w:ascii="Kokila" w:hAnsi="Kokila" w:cs="Kokila"/>
          <w:b/>
          <w:bCs/>
          <w:sz w:val="36"/>
          <w:szCs w:val="32"/>
        </w:rPr>
        <w:t>:-</w:t>
      </w:r>
      <w:r w:rsidRPr="00484839">
        <w:rPr>
          <w:rFonts w:ascii="Kokila" w:hAnsi="Kokila" w:cs="Kokila"/>
          <w:sz w:val="36"/>
          <w:szCs w:val="32"/>
          <w:cs/>
        </w:rPr>
        <w:t xml:space="preserve"> </w:t>
      </w:r>
    </w:p>
    <w:p w14:paraId="055B9BC6" w14:textId="49ABFD1C" w:rsidR="001B714B" w:rsidRDefault="00E83F2B" w:rsidP="00E23C4E">
      <w:pPr>
        <w:ind w:firstLine="720"/>
        <w:jc w:val="both"/>
        <w:rPr>
          <w:rFonts w:ascii="Kokila" w:hAnsi="Kokila" w:cs="Kokila"/>
          <w:sz w:val="36"/>
          <w:szCs w:val="32"/>
        </w:rPr>
      </w:pPr>
      <w:r w:rsidRPr="00484839">
        <w:rPr>
          <w:rFonts w:ascii="Kokila" w:hAnsi="Kokila" w:cs="Kokila"/>
          <w:sz w:val="36"/>
          <w:szCs w:val="32"/>
          <w:cs/>
        </w:rPr>
        <w:t xml:space="preserve">सामान्यतः मानव </w:t>
      </w:r>
      <w:r w:rsidR="0050438A" w:rsidRPr="00484839">
        <w:rPr>
          <w:rFonts w:ascii="Kokila" w:hAnsi="Kokila" w:cs="Kokila"/>
          <w:sz w:val="36"/>
          <w:szCs w:val="32"/>
          <w:cs/>
        </w:rPr>
        <w:t>का अर्थ एक विवेकशील</w:t>
      </w:r>
      <w:r w:rsidR="001B714B" w:rsidRPr="00484839">
        <w:rPr>
          <w:rFonts w:ascii="Kokila" w:hAnsi="Kokila" w:cs="Kokila"/>
          <w:sz w:val="36"/>
          <w:szCs w:val="32"/>
          <w:cs/>
        </w:rPr>
        <w:t xml:space="preserve"> प्राणी से है इसके अंतर्गत हम उन समस्त प्राणी मात्र को शामिल करते है जिनके पास बुद्धि व विवेक दोनों पायी जाती है जो विचार </w:t>
      </w:r>
      <w:r w:rsidR="0050438A" w:rsidRPr="00484839">
        <w:rPr>
          <w:rFonts w:ascii="Kokila" w:hAnsi="Kokila" w:cs="Kokila"/>
          <w:sz w:val="36"/>
          <w:szCs w:val="32"/>
          <w:cs/>
        </w:rPr>
        <w:t xml:space="preserve">चेतन शील व उचित अनुचित की </w:t>
      </w:r>
      <w:r w:rsidR="0050438A" w:rsidRPr="00484839">
        <w:rPr>
          <w:rFonts w:ascii="Kokila" w:hAnsi="Kokila" w:cs="Kokila"/>
          <w:sz w:val="36"/>
          <w:szCs w:val="32"/>
          <w:cs/>
        </w:rPr>
        <w:lastRenderedPageBreak/>
        <w:t>परख क</w:t>
      </w:r>
      <w:r w:rsidR="001B714B" w:rsidRPr="00484839">
        <w:rPr>
          <w:rFonts w:ascii="Kokila" w:hAnsi="Kokila" w:cs="Kokila"/>
          <w:sz w:val="36"/>
          <w:szCs w:val="32"/>
          <w:cs/>
        </w:rPr>
        <w:t>र सकते है इसके अंतर्गत मानव में पाए जाने वाले गुण अवगुण शिक्षा</w:t>
      </w:r>
      <w:r w:rsidR="0050438A" w:rsidRPr="00484839">
        <w:rPr>
          <w:rFonts w:ascii="Kokila" w:hAnsi="Kokila" w:cs="Kokila"/>
          <w:sz w:val="36"/>
          <w:szCs w:val="32"/>
          <w:cs/>
        </w:rPr>
        <w:t xml:space="preserve"> स्वस्थ ज्ञान सामाजिक ज्ञान तकनीकी जानकारी मनोवैज्ञानिक, नैतिक सदाचार संस्कृति</w:t>
      </w:r>
      <w:r w:rsidR="001B714B" w:rsidRPr="00484839">
        <w:rPr>
          <w:rFonts w:ascii="Kokila" w:hAnsi="Kokila" w:cs="Kokila"/>
          <w:sz w:val="36"/>
          <w:szCs w:val="32"/>
          <w:cs/>
        </w:rPr>
        <w:t xml:space="preserve"> धार्मिक व राजनैतिक सोच आदि शामिल किये जाते है वस्तुतः एक सम्पूर्ण व्यक्ति का मूलाधार भी यही है </w:t>
      </w:r>
      <w:r w:rsidR="00CF15FA">
        <w:rPr>
          <w:rFonts w:ascii="Kokila" w:hAnsi="Kokila" w:cs="Kokila"/>
          <w:sz w:val="36"/>
          <w:szCs w:val="32"/>
          <w:cs/>
        </w:rPr>
        <w:t>।</w:t>
      </w:r>
    </w:p>
    <w:p w14:paraId="233EE1BF" w14:textId="77777777" w:rsidR="002441DA" w:rsidRPr="00484839" w:rsidRDefault="002441DA" w:rsidP="00E23C4E">
      <w:pPr>
        <w:ind w:firstLine="720"/>
        <w:jc w:val="both"/>
        <w:rPr>
          <w:rFonts w:ascii="Kokila" w:hAnsi="Kokila" w:cs="Kokila"/>
          <w:sz w:val="36"/>
          <w:szCs w:val="32"/>
        </w:rPr>
      </w:pPr>
    </w:p>
    <w:p w14:paraId="0487E8A3" w14:textId="43D7EAD6" w:rsidR="00E92FF9" w:rsidRPr="00484839" w:rsidRDefault="001B714B" w:rsidP="00551003">
      <w:pPr>
        <w:jc w:val="both"/>
        <w:rPr>
          <w:rFonts w:ascii="Kokila" w:hAnsi="Kokila" w:cs="Kokila"/>
          <w:b/>
          <w:bCs/>
          <w:sz w:val="36"/>
          <w:szCs w:val="32"/>
        </w:rPr>
      </w:pPr>
      <w:r w:rsidRPr="00484839">
        <w:rPr>
          <w:rFonts w:ascii="Kokila" w:hAnsi="Kokila" w:cs="Kokila"/>
          <w:b/>
          <w:bCs/>
          <w:sz w:val="36"/>
          <w:szCs w:val="32"/>
          <w:cs/>
        </w:rPr>
        <w:t>संसाधन</w:t>
      </w:r>
      <w:r w:rsidR="00E23C4E">
        <w:rPr>
          <w:rFonts w:ascii="Kokila" w:hAnsi="Kokila" w:cs="Kokila"/>
          <w:b/>
          <w:bCs/>
          <w:sz w:val="36"/>
          <w:szCs w:val="32"/>
        </w:rPr>
        <w:t xml:space="preserve"> </w:t>
      </w:r>
      <w:r w:rsidR="0050438A" w:rsidRPr="00484839">
        <w:rPr>
          <w:rFonts w:ascii="Kokila" w:hAnsi="Kokila" w:cs="Kokila"/>
          <w:b/>
          <w:bCs/>
          <w:sz w:val="36"/>
          <w:szCs w:val="32"/>
          <w:cs/>
        </w:rPr>
        <w:t>(</w:t>
      </w:r>
      <w:r w:rsidR="0050438A" w:rsidRPr="00484839">
        <w:rPr>
          <w:rFonts w:ascii="Kokila" w:hAnsi="Kokila" w:cs="Kokila"/>
          <w:b/>
          <w:bCs/>
          <w:sz w:val="36"/>
          <w:szCs w:val="32"/>
        </w:rPr>
        <w:t>Resource</w:t>
      </w:r>
      <w:r w:rsidR="0050438A" w:rsidRPr="00484839">
        <w:rPr>
          <w:rFonts w:ascii="Kokila" w:hAnsi="Kokila" w:cs="Kokila"/>
          <w:b/>
          <w:bCs/>
          <w:sz w:val="36"/>
          <w:szCs w:val="32"/>
          <w:cs/>
        </w:rPr>
        <w:t>)</w:t>
      </w:r>
      <w:r w:rsidRPr="00484839">
        <w:rPr>
          <w:rFonts w:ascii="Kokila" w:hAnsi="Kokila" w:cs="Kokila"/>
          <w:b/>
          <w:bCs/>
          <w:sz w:val="36"/>
          <w:szCs w:val="32"/>
          <w:cs/>
        </w:rPr>
        <w:t>:-</w:t>
      </w:r>
    </w:p>
    <w:p w14:paraId="79E50300" w14:textId="735D680C" w:rsidR="00E92FF9" w:rsidRPr="00E23C4E" w:rsidRDefault="001B714B" w:rsidP="00E23C4E">
      <w:pPr>
        <w:ind w:firstLine="720"/>
        <w:jc w:val="both"/>
        <w:rPr>
          <w:rFonts w:ascii="Kokila" w:hAnsi="Kokila" w:cs="Kokila"/>
          <w:sz w:val="36"/>
          <w:szCs w:val="32"/>
        </w:rPr>
      </w:pPr>
      <w:r w:rsidRPr="00484839">
        <w:rPr>
          <w:rFonts w:ascii="Kokila" w:hAnsi="Kokila" w:cs="Kokila"/>
          <w:sz w:val="36"/>
          <w:szCs w:val="32"/>
          <w:cs/>
        </w:rPr>
        <w:t xml:space="preserve">संसाधन का अर्थ स्रोत से है अर्थात जब कोई मानव किसी भी सेवा उत्पादन का भाग बन जाता है तो बह उस मॉल व सेवा </w:t>
      </w:r>
      <w:r w:rsidR="00F00F4E" w:rsidRPr="00484839">
        <w:rPr>
          <w:rFonts w:ascii="Kokila" w:hAnsi="Kokila" w:cs="Kokila"/>
          <w:sz w:val="36"/>
          <w:szCs w:val="32"/>
          <w:cs/>
        </w:rPr>
        <w:t xml:space="preserve">के उत्पादन का एक संसाधन कहलाता है मानव की इस क्रिया कलाप विधि </w:t>
      </w:r>
      <w:r w:rsidR="0050438A" w:rsidRPr="00484839">
        <w:rPr>
          <w:rFonts w:ascii="Kokila" w:hAnsi="Kokila" w:cs="Kokila"/>
          <w:sz w:val="36"/>
          <w:szCs w:val="32"/>
          <w:cs/>
        </w:rPr>
        <w:t>को हम मानवीय श्रम के नाम से जानते</w:t>
      </w:r>
      <w:r w:rsidR="00F00F4E" w:rsidRPr="00484839">
        <w:rPr>
          <w:rFonts w:ascii="Kokila" w:hAnsi="Kokila" w:cs="Kokila"/>
          <w:sz w:val="36"/>
          <w:szCs w:val="32"/>
          <w:cs/>
        </w:rPr>
        <w:t xml:space="preserve"> </w:t>
      </w:r>
      <w:r w:rsidR="0050438A" w:rsidRPr="00484839">
        <w:rPr>
          <w:rFonts w:ascii="Kokila" w:hAnsi="Kokila" w:cs="Kokila"/>
          <w:sz w:val="36"/>
          <w:szCs w:val="32"/>
          <w:cs/>
        </w:rPr>
        <w:t>हैं</w:t>
      </w:r>
      <w:r w:rsidR="00F00F4E" w:rsidRPr="00484839">
        <w:rPr>
          <w:rFonts w:ascii="Kokila" w:hAnsi="Kokila" w:cs="Kokila"/>
          <w:sz w:val="36"/>
          <w:szCs w:val="32"/>
          <w:cs/>
        </w:rPr>
        <w:t xml:space="preserve"> </w:t>
      </w:r>
      <w:r w:rsidR="00E23C4E">
        <w:rPr>
          <w:rFonts w:ascii="Kokila" w:hAnsi="Kokila" w:cs="Kokila"/>
          <w:sz w:val="36"/>
          <w:szCs w:val="32"/>
          <w:cs/>
        </w:rPr>
        <w:t>।</w:t>
      </w:r>
    </w:p>
    <w:p w14:paraId="61B11481" w14:textId="616D941C" w:rsidR="00E92FF9" w:rsidRPr="00E23C4E" w:rsidRDefault="00F00F4E" w:rsidP="00551003">
      <w:pPr>
        <w:jc w:val="both"/>
        <w:rPr>
          <w:rFonts w:ascii="Kokila" w:hAnsi="Kokila" w:cs="Kokila"/>
          <w:b/>
          <w:bCs/>
          <w:sz w:val="36"/>
          <w:szCs w:val="32"/>
        </w:rPr>
      </w:pPr>
      <w:r w:rsidRPr="00E23C4E">
        <w:rPr>
          <w:rFonts w:ascii="Kokila" w:hAnsi="Kokila" w:cs="Kokila"/>
          <w:b/>
          <w:bCs/>
          <w:sz w:val="36"/>
          <w:szCs w:val="32"/>
          <w:cs/>
        </w:rPr>
        <w:t>प्रबंध</w:t>
      </w:r>
      <w:r w:rsidR="00E23C4E" w:rsidRPr="00E23C4E">
        <w:rPr>
          <w:rFonts w:ascii="Kokila" w:hAnsi="Kokila" w:cs="Kokila"/>
          <w:b/>
          <w:bCs/>
          <w:sz w:val="36"/>
          <w:szCs w:val="32"/>
        </w:rPr>
        <w:t xml:space="preserve"> </w:t>
      </w:r>
      <w:r w:rsidR="0050438A" w:rsidRPr="00E23C4E">
        <w:rPr>
          <w:rFonts w:ascii="Kokila" w:hAnsi="Kokila" w:cs="Kokila"/>
          <w:b/>
          <w:bCs/>
          <w:sz w:val="36"/>
          <w:szCs w:val="32"/>
          <w:cs/>
        </w:rPr>
        <w:t>(</w:t>
      </w:r>
      <w:r w:rsidR="0050438A" w:rsidRPr="00E23C4E">
        <w:rPr>
          <w:rFonts w:ascii="Kokila" w:hAnsi="Kokila" w:cs="Kokila"/>
          <w:b/>
          <w:bCs/>
          <w:sz w:val="36"/>
          <w:szCs w:val="32"/>
        </w:rPr>
        <w:t>Management</w:t>
      </w:r>
      <w:r w:rsidR="0050438A" w:rsidRPr="00E23C4E">
        <w:rPr>
          <w:rFonts w:ascii="Kokila" w:hAnsi="Kokila" w:cs="Kokila"/>
          <w:b/>
          <w:bCs/>
          <w:sz w:val="36"/>
          <w:szCs w:val="32"/>
          <w:cs/>
        </w:rPr>
        <w:t>):-</w:t>
      </w:r>
    </w:p>
    <w:p w14:paraId="2DD7E2E8" w14:textId="77777777" w:rsidR="007E568D" w:rsidRDefault="0050438A" w:rsidP="007E568D">
      <w:pPr>
        <w:ind w:firstLine="720"/>
        <w:jc w:val="both"/>
        <w:rPr>
          <w:rFonts w:ascii="Kokila" w:hAnsi="Kokila" w:cs="Kokila"/>
          <w:sz w:val="36"/>
          <w:szCs w:val="32"/>
        </w:rPr>
      </w:pPr>
      <w:r w:rsidRPr="00484839">
        <w:rPr>
          <w:rFonts w:ascii="Kokila" w:hAnsi="Kokila" w:cs="Kokila"/>
          <w:sz w:val="36"/>
          <w:szCs w:val="32"/>
          <w:cs/>
        </w:rPr>
        <w:t>प्रबंध का अर्थ दू</w:t>
      </w:r>
      <w:r w:rsidR="00F00F4E" w:rsidRPr="00484839">
        <w:rPr>
          <w:rFonts w:ascii="Kokila" w:hAnsi="Kokila" w:cs="Kokila"/>
          <w:sz w:val="36"/>
          <w:szCs w:val="32"/>
          <w:cs/>
        </w:rPr>
        <w:t xml:space="preserve">सरे से कार्य सम्पन करने की कला से है प्रबंध एक व्यापक शब्द है जिसे उनके कार्यो के आधार पर देखा जाता है जिससे उन्होने नियोजन समन्वय उत्प्रेरणा तथा </w:t>
      </w:r>
      <w:r w:rsidR="001B79E4" w:rsidRPr="00484839">
        <w:rPr>
          <w:rFonts w:ascii="Kokila" w:hAnsi="Kokila" w:cs="Kokila"/>
          <w:sz w:val="36"/>
          <w:szCs w:val="32"/>
          <w:cs/>
        </w:rPr>
        <w:t>नियंत्रण जैसे कार्यो को</w:t>
      </w:r>
      <w:r w:rsidR="00F00F4E" w:rsidRPr="00484839">
        <w:rPr>
          <w:rFonts w:ascii="Kokila" w:hAnsi="Kokila" w:cs="Kokila"/>
          <w:sz w:val="36"/>
          <w:szCs w:val="32"/>
          <w:cs/>
        </w:rPr>
        <w:t xml:space="preserve"> शामिल किया जाता है</w:t>
      </w:r>
      <w:r w:rsidR="007E568D">
        <w:rPr>
          <w:rFonts w:ascii="Kokila" w:hAnsi="Kokila" w:cs="Kokila"/>
          <w:sz w:val="36"/>
          <w:szCs w:val="32"/>
        </w:rPr>
        <w:t xml:space="preserve"> </w:t>
      </w:r>
      <w:r w:rsidR="00E23C4E">
        <w:rPr>
          <w:rFonts w:ascii="Kokila" w:hAnsi="Kokila" w:cs="Kokila"/>
          <w:sz w:val="36"/>
          <w:szCs w:val="32"/>
          <w:cs/>
        </w:rPr>
        <w:t>।</w:t>
      </w:r>
      <w:r w:rsidR="007E568D">
        <w:rPr>
          <w:rFonts w:ascii="Kokila" w:hAnsi="Kokila" w:cs="Kokila"/>
          <w:sz w:val="36"/>
          <w:szCs w:val="32"/>
        </w:rPr>
        <w:t xml:space="preserve"> </w:t>
      </w:r>
      <w:r w:rsidR="00F00F4E" w:rsidRPr="00484839">
        <w:rPr>
          <w:rFonts w:ascii="Kokila" w:hAnsi="Kokila" w:cs="Kokila"/>
          <w:sz w:val="36"/>
          <w:szCs w:val="32"/>
          <w:cs/>
        </w:rPr>
        <w:t>स्</w:t>
      </w:r>
      <w:r w:rsidR="001B79E4" w:rsidRPr="00484839">
        <w:rPr>
          <w:rFonts w:ascii="Kokila" w:hAnsi="Kokila" w:cs="Kokila"/>
          <w:sz w:val="36"/>
          <w:szCs w:val="32"/>
          <w:cs/>
        </w:rPr>
        <w:t>पष्ट है कि मानवीय संसाधन का प्रबंध एक कला एवं विज्ञान</w:t>
      </w:r>
      <w:r w:rsidR="00F00F4E" w:rsidRPr="00484839">
        <w:rPr>
          <w:rFonts w:ascii="Kokila" w:hAnsi="Kokila" w:cs="Kokila"/>
          <w:sz w:val="36"/>
          <w:szCs w:val="32"/>
          <w:cs/>
        </w:rPr>
        <w:t xml:space="preserve"> दोनों से सम्बंधित है जहाँ कर्मचारियों क</w:t>
      </w:r>
      <w:r w:rsidR="001B79E4" w:rsidRPr="00484839">
        <w:rPr>
          <w:rFonts w:ascii="Kokila" w:hAnsi="Kokila" w:cs="Kokila"/>
          <w:sz w:val="36"/>
          <w:szCs w:val="32"/>
          <w:cs/>
        </w:rPr>
        <w:t>ो संतुष्ट करने हेतु अनेक सुविधाएँ</w:t>
      </w:r>
      <w:r w:rsidR="00F00F4E" w:rsidRPr="00484839">
        <w:rPr>
          <w:rFonts w:ascii="Kokila" w:hAnsi="Kokila" w:cs="Kokila"/>
          <w:sz w:val="36"/>
          <w:szCs w:val="32"/>
          <w:cs/>
        </w:rPr>
        <w:t xml:space="preserve"> भी प्रदान की जाती है उन </w:t>
      </w:r>
      <w:r w:rsidR="001B79E4" w:rsidRPr="00484839">
        <w:rPr>
          <w:rFonts w:ascii="Kokila" w:hAnsi="Kokila" w:cs="Kokila"/>
          <w:sz w:val="36"/>
          <w:szCs w:val="32"/>
          <w:cs/>
        </w:rPr>
        <w:t xml:space="preserve">चुनौतियों का </w:t>
      </w:r>
      <w:r w:rsidR="00F00F4E" w:rsidRPr="00484839">
        <w:rPr>
          <w:rFonts w:ascii="Kokila" w:hAnsi="Kokila" w:cs="Kokila"/>
          <w:sz w:val="36"/>
          <w:szCs w:val="32"/>
          <w:cs/>
        </w:rPr>
        <w:t xml:space="preserve">सामना करने के लिए मानव संसाधन प्रबंध को अपना क्षेत्र विस्तारित </w:t>
      </w:r>
      <w:r w:rsidR="006E52BA" w:rsidRPr="00484839">
        <w:rPr>
          <w:rFonts w:ascii="Kokila" w:hAnsi="Kokila" w:cs="Kokila"/>
          <w:sz w:val="36"/>
          <w:szCs w:val="32"/>
          <w:cs/>
        </w:rPr>
        <w:t>करना पड़ रहा</w:t>
      </w:r>
      <w:r w:rsidR="001B79E4" w:rsidRPr="00484839">
        <w:rPr>
          <w:rFonts w:ascii="Kokila" w:hAnsi="Kokila" w:cs="Kokila"/>
          <w:sz w:val="36"/>
          <w:szCs w:val="32"/>
          <w:cs/>
        </w:rPr>
        <w:t xml:space="preserve"> है आज जब कि हायर एंड फायर की नी</w:t>
      </w:r>
      <w:r w:rsidR="006E52BA" w:rsidRPr="00484839">
        <w:rPr>
          <w:rFonts w:ascii="Kokila" w:hAnsi="Kokila" w:cs="Kokila"/>
          <w:sz w:val="36"/>
          <w:szCs w:val="32"/>
          <w:cs/>
        </w:rPr>
        <w:t>ति प्रबल हो रही है संगठन में बाह्य स्रोतों स</w:t>
      </w:r>
      <w:r w:rsidR="001B79E4" w:rsidRPr="00484839">
        <w:rPr>
          <w:rFonts w:ascii="Kokila" w:hAnsi="Kokila" w:cs="Kokila"/>
          <w:sz w:val="36"/>
          <w:szCs w:val="32"/>
          <w:cs/>
        </w:rPr>
        <w:t>े कार्यो का प्रचलन बढ़ रहा है श्रमिकों की गतिशीलता तीव्र</w:t>
      </w:r>
      <w:r w:rsidR="006E52BA" w:rsidRPr="00484839">
        <w:rPr>
          <w:rFonts w:ascii="Kokila" w:hAnsi="Kokila" w:cs="Kokila"/>
          <w:sz w:val="36"/>
          <w:szCs w:val="32"/>
          <w:cs/>
        </w:rPr>
        <w:t xml:space="preserve"> हो गई है सामूहिक सौदेबाजी का स्थान व्यक्तिगत </w:t>
      </w:r>
      <w:r w:rsidR="001B714B" w:rsidRPr="00484839">
        <w:rPr>
          <w:rFonts w:ascii="Kokila" w:hAnsi="Kokila" w:cs="Kokila"/>
          <w:sz w:val="36"/>
          <w:szCs w:val="32"/>
          <w:cs/>
        </w:rPr>
        <w:t xml:space="preserve"> </w:t>
      </w:r>
      <w:r w:rsidR="006E52BA" w:rsidRPr="00484839">
        <w:rPr>
          <w:rFonts w:ascii="Kokila" w:hAnsi="Kokila" w:cs="Kokila"/>
          <w:sz w:val="36"/>
          <w:szCs w:val="32"/>
          <w:cs/>
        </w:rPr>
        <w:t>सौदेबाजी ग्रहण कर</w:t>
      </w:r>
      <w:r w:rsidR="001B79E4" w:rsidRPr="00484839">
        <w:rPr>
          <w:rFonts w:ascii="Kokila" w:hAnsi="Kokila" w:cs="Kokila"/>
          <w:sz w:val="36"/>
          <w:szCs w:val="32"/>
          <w:cs/>
        </w:rPr>
        <w:t>ता चला जा रहा है कार्यो में ढंग</w:t>
      </w:r>
      <w:r w:rsidR="006E52BA" w:rsidRPr="00484839">
        <w:rPr>
          <w:rFonts w:ascii="Kokila" w:hAnsi="Kokila" w:cs="Kokila"/>
          <w:sz w:val="36"/>
          <w:szCs w:val="32"/>
          <w:cs/>
        </w:rPr>
        <w:t xml:space="preserve"> </w:t>
      </w:r>
      <w:r w:rsidR="001B79E4" w:rsidRPr="00484839">
        <w:rPr>
          <w:rFonts w:ascii="Kokila" w:hAnsi="Kokila" w:cs="Kokila"/>
          <w:sz w:val="36"/>
          <w:szCs w:val="32"/>
          <w:cs/>
        </w:rPr>
        <w:t>का मजदूर का प्रचलन बढ़ता जा रहा है ऐ</w:t>
      </w:r>
      <w:r w:rsidR="006E52BA" w:rsidRPr="00484839">
        <w:rPr>
          <w:rFonts w:ascii="Kokila" w:hAnsi="Kokila" w:cs="Kokila"/>
          <w:sz w:val="36"/>
          <w:szCs w:val="32"/>
          <w:cs/>
        </w:rPr>
        <w:t xml:space="preserve">से में एक मानव संसाधन को बनाये रखना चुनौती पूर्ण है </w:t>
      </w:r>
      <w:r w:rsidR="007E568D">
        <w:rPr>
          <w:rFonts w:ascii="Kokila" w:hAnsi="Kokila" w:cs="Kokila"/>
          <w:sz w:val="36"/>
          <w:szCs w:val="32"/>
          <w:cs/>
        </w:rPr>
        <w:t>।</w:t>
      </w:r>
      <w:r w:rsidR="007E568D" w:rsidRPr="00484839">
        <w:rPr>
          <w:rFonts w:ascii="Kokila" w:hAnsi="Kokila" w:cs="Kokila"/>
          <w:sz w:val="36"/>
          <w:szCs w:val="32"/>
          <w:cs/>
        </w:rPr>
        <w:t xml:space="preserve"> </w:t>
      </w:r>
    </w:p>
    <w:p w14:paraId="176C3313" w14:textId="082711BA" w:rsidR="006E52BA" w:rsidRPr="00484839" w:rsidRDefault="006E52BA" w:rsidP="007E568D">
      <w:pPr>
        <w:ind w:firstLine="720"/>
        <w:jc w:val="both"/>
        <w:rPr>
          <w:rFonts w:ascii="Kokila" w:hAnsi="Kokila" w:cs="Kokila"/>
          <w:sz w:val="36"/>
          <w:szCs w:val="32"/>
        </w:rPr>
      </w:pPr>
      <w:r w:rsidRPr="00484839">
        <w:rPr>
          <w:rFonts w:ascii="Kokila" w:hAnsi="Kokila" w:cs="Kokila"/>
          <w:sz w:val="36"/>
          <w:szCs w:val="32"/>
          <w:cs/>
        </w:rPr>
        <w:t xml:space="preserve">अतः मानव संसाधन प्रबंध की सीमा विस्तृत होती चली जा रही है </w:t>
      </w:r>
      <w:r w:rsidR="007E568D">
        <w:rPr>
          <w:rFonts w:ascii="Kokila" w:hAnsi="Kokila" w:cs="Kokila"/>
          <w:sz w:val="36"/>
          <w:szCs w:val="32"/>
        </w:rPr>
        <w:t xml:space="preserve"> </w:t>
      </w:r>
      <w:r w:rsidRPr="00484839">
        <w:rPr>
          <w:rFonts w:ascii="Kokila" w:hAnsi="Kokila" w:cs="Kokila"/>
          <w:sz w:val="36"/>
          <w:szCs w:val="32"/>
          <w:cs/>
        </w:rPr>
        <w:t xml:space="preserve">मानव संसाधन का विकास का उपयोग कर्मचारियों के विकास के लिए किया जाता है मानव संसाधन विकास </w:t>
      </w:r>
      <w:r w:rsidR="004337B3" w:rsidRPr="00484839">
        <w:rPr>
          <w:rFonts w:ascii="Kokila" w:hAnsi="Kokila" w:cs="Kokila"/>
          <w:sz w:val="36"/>
          <w:szCs w:val="32"/>
          <w:cs/>
        </w:rPr>
        <w:t xml:space="preserve">के कुछ उदाहरण दिए गए है </w:t>
      </w:r>
    </w:p>
    <w:p w14:paraId="1077C9AC" w14:textId="45455850" w:rsidR="004337B3" w:rsidRDefault="004337B3" w:rsidP="007E568D">
      <w:pPr>
        <w:jc w:val="both"/>
        <w:rPr>
          <w:rFonts w:ascii="Kokila" w:hAnsi="Kokila" w:cs="Kokila"/>
          <w:sz w:val="36"/>
          <w:szCs w:val="32"/>
        </w:rPr>
      </w:pPr>
      <w:r w:rsidRPr="007E568D">
        <w:rPr>
          <w:rFonts w:ascii="Kokila" w:hAnsi="Kokila" w:cs="Kokila"/>
          <w:b/>
          <w:bCs/>
          <w:sz w:val="36"/>
          <w:szCs w:val="32"/>
          <w:cs/>
        </w:rPr>
        <w:t>जैसे :-</w:t>
      </w:r>
      <w:r w:rsidRPr="00484839">
        <w:rPr>
          <w:rFonts w:ascii="Kokila" w:hAnsi="Kokila" w:cs="Kokila"/>
          <w:sz w:val="36"/>
          <w:szCs w:val="32"/>
          <w:cs/>
        </w:rPr>
        <w:t xml:space="preserve"> सिक्स  सिग्मा प्रमाण प्रोफेशनल इन ह्युमन रिसोर्सेज प्रमाण सर्टिफाईड प्रोफेशनल इन लगिग एंड परफार्मेंस प्रमाणन मानव संसाधन विकास के कुछ और पह</w:t>
      </w:r>
      <w:r w:rsidR="001B79E4" w:rsidRPr="00484839">
        <w:rPr>
          <w:rFonts w:ascii="Kokila" w:hAnsi="Kokila" w:cs="Kokila"/>
          <w:sz w:val="36"/>
          <w:szCs w:val="32"/>
          <w:cs/>
        </w:rPr>
        <w:t>लू</w:t>
      </w:r>
      <w:r w:rsidRPr="00484839">
        <w:rPr>
          <w:rFonts w:ascii="Kokila" w:hAnsi="Kokila" w:cs="Kokila"/>
          <w:sz w:val="36"/>
          <w:szCs w:val="32"/>
          <w:cs/>
        </w:rPr>
        <w:t xml:space="preserve"> पे रहे</w:t>
      </w:r>
      <w:r w:rsidR="001B79E4" w:rsidRPr="00484839">
        <w:rPr>
          <w:rFonts w:ascii="Kokila" w:hAnsi="Kokila" w:cs="Kokila"/>
          <w:sz w:val="36"/>
          <w:szCs w:val="32"/>
          <w:cs/>
        </w:rPr>
        <w:t xml:space="preserve"> हैं</w:t>
      </w:r>
      <w:r w:rsidRPr="00484839">
        <w:rPr>
          <w:rFonts w:ascii="Kokila" w:hAnsi="Kokila" w:cs="Kokila"/>
          <w:sz w:val="36"/>
          <w:szCs w:val="32"/>
          <w:cs/>
        </w:rPr>
        <w:t xml:space="preserve"> </w:t>
      </w:r>
      <w:r w:rsidR="001D4A15">
        <w:rPr>
          <w:rFonts w:ascii="Kokila" w:hAnsi="Kokila" w:cs="Kokila"/>
          <w:sz w:val="36"/>
          <w:szCs w:val="32"/>
          <w:cs/>
        </w:rPr>
        <w:t>।</w:t>
      </w:r>
    </w:p>
    <w:p w14:paraId="29926FA4" w14:textId="77777777" w:rsidR="0018656E" w:rsidRPr="0018656E" w:rsidRDefault="0018656E" w:rsidP="0018656E">
      <w:pPr>
        <w:pStyle w:val="ListParagraph"/>
        <w:numPr>
          <w:ilvl w:val="0"/>
          <w:numId w:val="3"/>
        </w:numPr>
        <w:jc w:val="both"/>
        <w:rPr>
          <w:rFonts w:ascii="Kokila" w:hAnsi="Kokila" w:cs="Kokila"/>
          <w:sz w:val="36"/>
          <w:szCs w:val="28"/>
        </w:rPr>
      </w:pPr>
      <w:r w:rsidRPr="00484839">
        <w:rPr>
          <w:rFonts w:ascii="Kokila" w:hAnsi="Kokila" w:cs="Kokila"/>
          <w:sz w:val="36"/>
          <w:szCs w:val="32"/>
          <w:cs/>
        </w:rPr>
        <w:t>कर्मचारियों को विकास का अवसर देना</w:t>
      </w:r>
    </w:p>
    <w:p w14:paraId="551165FE" w14:textId="77777777" w:rsidR="0018656E" w:rsidRPr="0018656E" w:rsidRDefault="004337B3" w:rsidP="0018656E">
      <w:pPr>
        <w:pStyle w:val="ListParagraph"/>
        <w:numPr>
          <w:ilvl w:val="0"/>
          <w:numId w:val="3"/>
        </w:numPr>
        <w:jc w:val="both"/>
        <w:rPr>
          <w:rFonts w:ascii="Kokila" w:hAnsi="Kokila" w:cs="Kokila"/>
          <w:sz w:val="36"/>
          <w:szCs w:val="28"/>
        </w:rPr>
      </w:pPr>
      <w:r w:rsidRPr="0018656E">
        <w:rPr>
          <w:rFonts w:ascii="Kokila" w:hAnsi="Kokila" w:cs="Kokila"/>
          <w:sz w:val="36"/>
          <w:szCs w:val="32"/>
          <w:cs/>
        </w:rPr>
        <w:t xml:space="preserve">अनुपालन प्रशिक्षण देना </w:t>
      </w:r>
    </w:p>
    <w:p w14:paraId="30CD4A2E" w14:textId="77777777" w:rsidR="0018656E" w:rsidRPr="0018656E" w:rsidRDefault="001B79E4" w:rsidP="0018656E">
      <w:pPr>
        <w:pStyle w:val="ListParagraph"/>
        <w:numPr>
          <w:ilvl w:val="0"/>
          <w:numId w:val="3"/>
        </w:numPr>
        <w:jc w:val="both"/>
        <w:rPr>
          <w:rFonts w:ascii="Kokila" w:hAnsi="Kokila" w:cs="Kokila"/>
          <w:sz w:val="36"/>
          <w:szCs w:val="28"/>
        </w:rPr>
      </w:pPr>
      <w:r w:rsidRPr="0018656E">
        <w:rPr>
          <w:rFonts w:ascii="Kokila" w:hAnsi="Kokila" w:cs="Kokila"/>
          <w:sz w:val="36"/>
          <w:szCs w:val="32"/>
          <w:cs/>
        </w:rPr>
        <w:t>कर्मचारियों को सरकारी</w:t>
      </w:r>
      <w:r w:rsidR="004337B3" w:rsidRPr="0018656E">
        <w:rPr>
          <w:rFonts w:ascii="Kokila" w:hAnsi="Kokila" w:cs="Kokila"/>
          <w:sz w:val="36"/>
          <w:szCs w:val="32"/>
          <w:cs/>
        </w:rPr>
        <w:t xml:space="preserve"> नियमो के </w:t>
      </w:r>
      <w:r w:rsidRPr="0018656E">
        <w:rPr>
          <w:rFonts w:ascii="Kokila" w:hAnsi="Kokila" w:cs="Kokila"/>
          <w:sz w:val="36"/>
          <w:szCs w:val="32"/>
          <w:cs/>
        </w:rPr>
        <w:t>बारे में जानकारी देना</w:t>
      </w:r>
      <w:r w:rsidR="004337B3" w:rsidRPr="0018656E">
        <w:rPr>
          <w:rFonts w:ascii="Kokila" w:hAnsi="Kokila" w:cs="Kokila"/>
          <w:sz w:val="36"/>
          <w:szCs w:val="32"/>
          <w:cs/>
        </w:rPr>
        <w:t xml:space="preserve"> </w:t>
      </w:r>
    </w:p>
    <w:p w14:paraId="1ACF736C" w14:textId="1D8FCD8D" w:rsidR="004337B3" w:rsidRPr="0018656E" w:rsidRDefault="004337B3" w:rsidP="0018656E">
      <w:pPr>
        <w:pStyle w:val="ListParagraph"/>
        <w:numPr>
          <w:ilvl w:val="0"/>
          <w:numId w:val="3"/>
        </w:numPr>
        <w:jc w:val="both"/>
        <w:rPr>
          <w:rFonts w:ascii="Kokila" w:hAnsi="Kokila" w:cs="Kokila"/>
          <w:sz w:val="36"/>
          <w:szCs w:val="28"/>
        </w:rPr>
      </w:pPr>
      <w:r w:rsidRPr="0018656E">
        <w:rPr>
          <w:rFonts w:ascii="Kokila" w:hAnsi="Kokila" w:cs="Kokila"/>
          <w:sz w:val="36"/>
          <w:szCs w:val="32"/>
          <w:cs/>
        </w:rPr>
        <w:t xml:space="preserve">कर्मचारियों को मौन उत्पीणन से जुड़े प्रशिक्षण से गुजारा </w:t>
      </w:r>
    </w:p>
    <w:p w14:paraId="41702BFA" w14:textId="612F5C68" w:rsidR="004337B3" w:rsidRPr="00484839" w:rsidRDefault="004337B3" w:rsidP="001D4A15">
      <w:pPr>
        <w:jc w:val="both"/>
        <w:rPr>
          <w:rFonts w:ascii="Kokila" w:hAnsi="Kokila" w:cs="Kokila"/>
          <w:sz w:val="36"/>
          <w:szCs w:val="32"/>
        </w:rPr>
      </w:pPr>
      <w:r w:rsidRPr="00484839">
        <w:rPr>
          <w:rFonts w:ascii="Kokila" w:hAnsi="Kokila" w:cs="Kokila"/>
          <w:sz w:val="36"/>
          <w:szCs w:val="32"/>
          <w:cs/>
        </w:rPr>
        <w:lastRenderedPageBreak/>
        <w:t xml:space="preserve">मानव संसाधन प्रबंधन का मकसद संगठन और कर्मचारियों के बीच सम्बन्ध बनाये रखना और सुधारना होता है </w:t>
      </w:r>
      <w:r w:rsidR="001D4A15">
        <w:rPr>
          <w:rFonts w:ascii="Kokila" w:hAnsi="Kokila" w:cs="Kokila"/>
          <w:sz w:val="36"/>
          <w:szCs w:val="32"/>
          <w:cs/>
        </w:rPr>
        <w:t>।</w:t>
      </w:r>
    </w:p>
    <w:p w14:paraId="497AE229" w14:textId="44FC7107" w:rsidR="006A5E89" w:rsidRPr="00484839" w:rsidRDefault="004337B3" w:rsidP="007F3658">
      <w:pPr>
        <w:jc w:val="both"/>
        <w:rPr>
          <w:rFonts w:ascii="Kokila" w:hAnsi="Kokila" w:cs="Kokila"/>
          <w:sz w:val="36"/>
          <w:szCs w:val="32"/>
        </w:rPr>
      </w:pPr>
      <w:r w:rsidRPr="00484839">
        <w:rPr>
          <w:rFonts w:ascii="Kokila" w:hAnsi="Kokila" w:cs="Kokila"/>
          <w:sz w:val="36"/>
          <w:szCs w:val="32"/>
          <w:cs/>
        </w:rPr>
        <w:t>मानव संसाधन प्रबंध के कुछ काम भर्ती मुआवजा और लाभ</w:t>
      </w:r>
      <w:r w:rsidR="001B79E4" w:rsidRPr="00484839">
        <w:rPr>
          <w:rFonts w:ascii="Kokila" w:hAnsi="Kokila" w:cs="Kokila"/>
          <w:sz w:val="36"/>
          <w:szCs w:val="32"/>
          <w:cs/>
        </w:rPr>
        <w:t>,</w:t>
      </w:r>
      <w:r w:rsidRPr="00484839">
        <w:rPr>
          <w:rFonts w:ascii="Kokila" w:hAnsi="Kokila" w:cs="Kokila"/>
          <w:sz w:val="36"/>
          <w:szCs w:val="32"/>
          <w:cs/>
        </w:rPr>
        <w:t xml:space="preserve"> प्रशिक्षण और विकास और कर्मचारी सम्बन्ध है </w:t>
      </w:r>
      <w:r w:rsidR="001D4A15">
        <w:rPr>
          <w:rFonts w:ascii="Kokila" w:hAnsi="Kokila" w:cs="Kokila"/>
          <w:sz w:val="36"/>
          <w:szCs w:val="32"/>
          <w:cs/>
        </w:rPr>
        <w:t>।</w:t>
      </w:r>
    </w:p>
    <w:p w14:paraId="560F7441" w14:textId="77777777" w:rsidR="001B79E4" w:rsidRPr="00484839" w:rsidRDefault="004337B3" w:rsidP="00551003">
      <w:pPr>
        <w:jc w:val="both"/>
        <w:rPr>
          <w:rFonts w:ascii="Kokila" w:hAnsi="Kokila" w:cs="Kokila"/>
          <w:b/>
          <w:bCs/>
          <w:sz w:val="36"/>
          <w:szCs w:val="32"/>
        </w:rPr>
      </w:pPr>
      <w:r w:rsidRPr="00484839">
        <w:rPr>
          <w:rFonts w:ascii="Kokila" w:hAnsi="Kokila" w:cs="Kokila"/>
          <w:sz w:val="36"/>
          <w:szCs w:val="32"/>
          <w:cs/>
        </w:rPr>
        <w:t xml:space="preserve"> </w:t>
      </w:r>
      <w:r w:rsidR="001B79E4" w:rsidRPr="00484839">
        <w:rPr>
          <w:rFonts w:ascii="Kokila" w:hAnsi="Kokila" w:cs="Kokila"/>
          <w:b/>
          <w:bCs/>
          <w:sz w:val="36"/>
          <w:szCs w:val="32"/>
          <w:cs/>
        </w:rPr>
        <w:t xml:space="preserve">निष्कर्ष:- </w:t>
      </w:r>
    </w:p>
    <w:p w14:paraId="29EBB456" w14:textId="50D39316" w:rsidR="00E92FF9" w:rsidRPr="00484839" w:rsidRDefault="001B79E4" w:rsidP="00E92FF9">
      <w:pPr>
        <w:jc w:val="both"/>
        <w:rPr>
          <w:rFonts w:ascii="Kokila" w:hAnsi="Kokila" w:cs="Kokila"/>
          <w:sz w:val="36"/>
          <w:szCs w:val="32"/>
        </w:rPr>
      </w:pPr>
      <w:r w:rsidRPr="00484839">
        <w:rPr>
          <w:rFonts w:ascii="Kokila" w:hAnsi="Kokila" w:cs="Kokila"/>
          <w:sz w:val="36"/>
          <w:szCs w:val="32"/>
          <w:cs/>
        </w:rPr>
        <w:t xml:space="preserve">        </w:t>
      </w:r>
      <w:r w:rsidR="005972B4" w:rsidRPr="00484839">
        <w:rPr>
          <w:rFonts w:ascii="Kokila" w:hAnsi="Kokila" w:cs="Kokila"/>
          <w:sz w:val="36"/>
          <w:szCs w:val="32"/>
          <w:cs/>
        </w:rPr>
        <w:t xml:space="preserve">मानव संसाधन प्रबंध में कर्मचारियों को प्राप्त करना प्रशिक्षण देना </w:t>
      </w:r>
      <w:r w:rsidR="00006E33" w:rsidRPr="00484839">
        <w:rPr>
          <w:rFonts w:ascii="Kokila" w:hAnsi="Kokila" w:cs="Kokila"/>
          <w:sz w:val="36"/>
          <w:szCs w:val="32"/>
          <w:cs/>
        </w:rPr>
        <w:t xml:space="preserve">मूल्यांकन </w:t>
      </w:r>
      <w:r w:rsidR="005972B4" w:rsidRPr="00484839">
        <w:rPr>
          <w:rFonts w:ascii="Kokila" w:hAnsi="Kokila" w:cs="Kokila"/>
          <w:sz w:val="36"/>
          <w:szCs w:val="32"/>
          <w:cs/>
        </w:rPr>
        <w:t>करना और उन्हें</w:t>
      </w:r>
      <w:r w:rsidR="00006E33" w:rsidRPr="00484839">
        <w:rPr>
          <w:rFonts w:ascii="Kokila" w:hAnsi="Kokila" w:cs="Kokila"/>
          <w:sz w:val="36"/>
          <w:szCs w:val="32"/>
          <w:cs/>
        </w:rPr>
        <w:t xml:space="preserve"> मुआवजा देना शामिल है सभी प्रबंधक</w:t>
      </w:r>
      <w:r w:rsidR="005972B4" w:rsidRPr="00484839">
        <w:rPr>
          <w:rFonts w:ascii="Kokila" w:hAnsi="Kokila" w:cs="Kokila"/>
          <w:sz w:val="36"/>
          <w:szCs w:val="32"/>
          <w:cs/>
        </w:rPr>
        <w:t xml:space="preserve"> मानव संसाधन प्रबंध कार्यो के लिए जिम्मे</w:t>
      </w:r>
      <w:r w:rsidR="00006E33" w:rsidRPr="00484839">
        <w:rPr>
          <w:rFonts w:ascii="Kokila" w:hAnsi="Kokila" w:cs="Kokila"/>
          <w:sz w:val="36"/>
          <w:szCs w:val="32"/>
          <w:cs/>
        </w:rPr>
        <w:t>दार है प्रभावी अभ्यास</w:t>
      </w:r>
      <w:r w:rsidR="005972B4" w:rsidRPr="00484839">
        <w:rPr>
          <w:rFonts w:ascii="Kokila" w:hAnsi="Kokila" w:cs="Kokila"/>
          <w:sz w:val="36"/>
          <w:szCs w:val="32"/>
          <w:cs/>
        </w:rPr>
        <w:t xml:space="preserve"> संगठनात्मक लक्ष्यों को प्राप्त करने के लिए प्रतिबद्ध एक प्रेरित कार्य बल बना सकते है इस प्रकार यह स्पष्ट है कि मानव संसाधन के प्रबंध एक विशिष्ट ज्ञान और अभ्यास है जो किसी संगठन में मानव संसाधन के प्रबंध से संबंधित है यह मानव संसाधन के प्रबंधन से संबंधित है</w:t>
      </w:r>
      <w:r w:rsidR="00006E33" w:rsidRPr="00484839">
        <w:rPr>
          <w:rFonts w:ascii="Kokila" w:hAnsi="Kokila" w:cs="Kokila"/>
          <w:sz w:val="36"/>
          <w:szCs w:val="32"/>
          <w:cs/>
        </w:rPr>
        <w:t xml:space="preserve"> यह मानव संसाधन के विकास उदेश्य</w:t>
      </w:r>
      <w:r w:rsidR="005972B4" w:rsidRPr="00484839">
        <w:rPr>
          <w:rFonts w:ascii="Kokila" w:hAnsi="Kokila" w:cs="Kokila"/>
          <w:sz w:val="36"/>
          <w:szCs w:val="32"/>
          <w:cs/>
        </w:rPr>
        <w:t xml:space="preserve"> प्राप्ति के लिए ब</w:t>
      </w:r>
      <w:r w:rsidR="00006E33" w:rsidRPr="00484839">
        <w:rPr>
          <w:rFonts w:ascii="Kokila" w:hAnsi="Kokila" w:cs="Kokila"/>
          <w:sz w:val="36"/>
          <w:szCs w:val="32"/>
          <w:cs/>
        </w:rPr>
        <w:t>हुत उपयोगी ही नहीं बल्कि बहुत महत्वपूर्ण हैं</w:t>
      </w:r>
      <w:r w:rsidR="005972B4" w:rsidRPr="00484839">
        <w:rPr>
          <w:rFonts w:ascii="Kokila" w:hAnsi="Kokila" w:cs="Kokila"/>
          <w:sz w:val="36"/>
          <w:szCs w:val="32"/>
          <w:cs/>
        </w:rPr>
        <w:t xml:space="preserve"> </w:t>
      </w:r>
      <w:r w:rsidR="001D4A15">
        <w:rPr>
          <w:rFonts w:ascii="Kokila" w:hAnsi="Kokila" w:cs="Kokila"/>
          <w:sz w:val="36"/>
          <w:szCs w:val="32"/>
          <w:cs/>
        </w:rPr>
        <w:t>।</w:t>
      </w:r>
    </w:p>
    <w:p w14:paraId="7D45F6CE" w14:textId="77777777" w:rsidR="00FF6941" w:rsidRDefault="00982781" w:rsidP="00551003">
      <w:pPr>
        <w:jc w:val="both"/>
        <w:rPr>
          <w:rFonts w:ascii="Kokila" w:hAnsi="Kokila" w:cs="Kokila"/>
          <w:sz w:val="36"/>
          <w:szCs w:val="28"/>
        </w:rPr>
      </w:pPr>
      <w:r w:rsidRPr="00484839">
        <w:rPr>
          <w:rFonts w:ascii="Kokila" w:hAnsi="Kokila" w:cs="Kokila"/>
          <w:sz w:val="36"/>
          <w:szCs w:val="28"/>
          <w:cs/>
        </w:rPr>
        <w:t xml:space="preserve">सन्दर्भ:- </w:t>
      </w:r>
    </w:p>
    <w:p w14:paraId="54950674" w14:textId="74257C42" w:rsidR="00FF6941" w:rsidRPr="00FF6941" w:rsidRDefault="009842D9" w:rsidP="00FF6941">
      <w:pPr>
        <w:pStyle w:val="ListParagraph"/>
        <w:numPr>
          <w:ilvl w:val="0"/>
          <w:numId w:val="3"/>
        </w:numPr>
        <w:jc w:val="both"/>
        <w:rPr>
          <w:rFonts w:ascii="Kokila" w:hAnsi="Kokila" w:cs="Kokila"/>
          <w:sz w:val="36"/>
          <w:szCs w:val="28"/>
        </w:rPr>
      </w:pPr>
      <w:r w:rsidRPr="00FF6941">
        <w:rPr>
          <w:rFonts w:ascii="Kokila" w:hAnsi="Kokila" w:cs="Kokila"/>
          <w:sz w:val="36"/>
          <w:szCs w:val="28"/>
          <w:cs/>
        </w:rPr>
        <w:t xml:space="preserve">अग्रवाल आर० सी० (2022) </w:t>
      </w:r>
      <w:r w:rsidR="00E631CC" w:rsidRPr="00FF6941">
        <w:rPr>
          <w:rFonts w:ascii="Kokila" w:hAnsi="Kokila" w:cs="Kokila"/>
          <w:sz w:val="36"/>
          <w:szCs w:val="28"/>
          <w:cs/>
        </w:rPr>
        <w:t>ब्यवसायिक संगठन, साहित्य भवन पब्लिकेशन आगरा</w:t>
      </w:r>
      <w:r w:rsidR="001D4A15" w:rsidRPr="00FF6941">
        <w:rPr>
          <w:rFonts w:ascii="Kokila" w:hAnsi="Kokila" w:cs="Kokila"/>
          <w:sz w:val="36"/>
          <w:szCs w:val="32"/>
        </w:rPr>
        <w:t xml:space="preserve"> </w:t>
      </w:r>
      <w:r w:rsidR="001D4A15" w:rsidRPr="00FF6941">
        <w:rPr>
          <w:rFonts w:ascii="Kokila" w:hAnsi="Kokila" w:cs="Kokila"/>
          <w:sz w:val="36"/>
          <w:szCs w:val="32"/>
          <w:cs/>
        </w:rPr>
        <w:t>।</w:t>
      </w:r>
    </w:p>
    <w:p w14:paraId="5DB3CD97" w14:textId="77777777" w:rsidR="00FF6941" w:rsidRPr="00FF6941" w:rsidRDefault="00E631CC" w:rsidP="00FF6941">
      <w:pPr>
        <w:pStyle w:val="ListParagraph"/>
        <w:numPr>
          <w:ilvl w:val="0"/>
          <w:numId w:val="3"/>
        </w:numPr>
        <w:jc w:val="both"/>
        <w:rPr>
          <w:rFonts w:ascii="Kokila" w:hAnsi="Kokila" w:cs="Kokila"/>
          <w:sz w:val="36"/>
          <w:szCs w:val="28"/>
        </w:rPr>
      </w:pPr>
      <w:r w:rsidRPr="00FF6941">
        <w:rPr>
          <w:rFonts w:ascii="Kokila" w:hAnsi="Kokila" w:cs="Kokila"/>
          <w:sz w:val="36"/>
          <w:szCs w:val="28"/>
          <w:cs/>
        </w:rPr>
        <w:t>एस० पी०</w:t>
      </w:r>
      <w:r w:rsidR="005B76A6" w:rsidRPr="00FF6941">
        <w:rPr>
          <w:rFonts w:ascii="Kokila" w:hAnsi="Kokila" w:cs="Kokila"/>
          <w:sz w:val="36"/>
          <w:szCs w:val="28"/>
          <w:cs/>
        </w:rPr>
        <w:t xml:space="preserve"> (2021) प्रबन्ध के </w:t>
      </w:r>
      <w:r w:rsidR="008C02C1" w:rsidRPr="00FF6941">
        <w:rPr>
          <w:rFonts w:ascii="Kokila" w:hAnsi="Kokila" w:cs="Kokila"/>
          <w:sz w:val="36"/>
          <w:szCs w:val="28"/>
          <w:cs/>
        </w:rPr>
        <w:t>सिद्धांत</w:t>
      </w:r>
      <w:r w:rsidR="00372E78" w:rsidRPr="00FF6941">
        <w:rPr>
          <w:rFonts w:ascii="Kokila" w:hAnsi="Kokila" w:cs="Kokila"/>
          <w:sz w:val="36"/>
          <w:szCs w:val="28"/>
          <w:cs/>
        </w:rPr>
        <w:t xml:space="preserve"> साहित्य भवन पब्लिकेशन आगरा </w:t>
      </w:r>
      <w:r w:rsidR="001D4A15" w:rsidRPr="00FF6941">
        <w:rPr>
          <w:rFonts w:ascii="Kokila" w:hAnsi="Kokila" w:cs="Kokila"/>
          <w:sz w:val="36"/>
          <w:szCs w:val="32"/>
          <w:cs/>
        </w:rPr>
        <w:t>।</w:t>
      </w:r>
    </w:p>
    <w:p w14:paraId="4AF2AF3C" w14:textId="77777777" w:rsidR="00FF6941" w:rsidRPr="00FF6941" w:rsidRDefault="00372E78" w:rsidP="00FF6941">
      <w:pPr>
        <w:pStyle w:val="ListParagraph"/>
        <w:numPr>
          <w:ilvl w:val="0"/>
          <w:numId w:val="3"/>
        </w:numPr>
        <w:jc w:val="both"/>
        <w:rPr>
          <w:rFonts w:ascii="Kokila" w:hAnsi="Kokila" w:cs="Kokila"/>
          <w:sz w:val="36"/>
          <w:szCs w:val="28"/>
        </w:rPr>
      </w:pPr>
      <w:r w:rsidRPr="00FF6941">
        <w:rPr>
          <w:rFonts w:ascii="Kokila" w:hAnsi="Kokila" w:cs="Kokila"/>
          <w:sz w:val="36"/>
          <w:szCs w:val="28"/>
          <w:cs/>
        </w:rPr>
        <w:t>गुप्ता आर० पी० एवं खंखा</w:t>
      </w:r>
      <w:r w:rsidR="00A25523" w:rsidRPr="00FF6941">
        <w:rPr>
          <w:rFonts w:ascii="Kokila" w:hAnsi="Kokila" w:cs="Kokila"/>
          <w:sz w:val="36"/>
          <w:szCs w:val="28"/>
          <w:cs/>
        </w:rPr>
        <w:t>, एस० एस०</w:t>
      </w:r>
      <w:r w:rsidRPr="00FF6941">
        <w:rPr>
          <w:rFonts w:ascii="Kokila" w:hAnsi="Kokila" w:cs="Kokila"/>
          <w:sz w:val="36"/>
          <w:szCs w:val="28"/>
          <w:cs/>
        </w:rPr>
        <w:t xml:space="preserve"> (2021) </w:t>
      </w:r>
      <w:r w:rsidR="00A25523" w:rsidRPr="00FF6941">
        <w:rPr>
          <w:rFonts w:ascii="Kokila" w:hAnsi="Kokila" w:cs="Kokila"/>
          <w:sz w:val="36"/>
          <w:szCs w:val="28"/>
          <w:cs/>
        </w:rPr>
        <w:t xml:space="preserve">मानव संसाधन </w:t>
      </w:r>
      <w:r w:rsidR="006A436A" w:rsidRPr="00FF6941">
        <w:rPr>
          <w:rFonts w:ascii="Kokila" w:hAnsi="Kokila" w:cs="Kokila"/>
          <w:sz w:val="36"/>
          <w:szCs w:val="28"/>
          <w:cs/>
        </w:rPr>
        <w:t>प्रबंधन एस० चाँद पब्लिकेशन</w:t>
      </w:r>
      <w:r w:rsidR="001D4A15" w:rsidRPr="00FF6941">
        <w:rPr>
          <w:rFonts w:ascii="Kokila" w:hAnsi="Kokila" w:cs="Kokila"/>
          <w:sz w:val="36"/>
          <w:szCs w:val="32"/>
        </w:rPr>
        <w:t xml:space="preserve"> </w:t>
      </w:r>
      <w:r w:rsidR="001D4A15" w:rsidRPr="00FF6941">
        <w:rPr>
          <w:rFonts w:ascii="Kokila" w:hAnsi="Kokila" w:cs="Kokila"/>
          <w:sz w:val="36"/>
          <w:szCs w:val="32"/>
          <w:cs/>
        </w:rPr>
        <w:t>।</w:t>
      </w:r>
    </w:p>
    <w:p w14:paraId="50443D87" w14:textId="77777777" w:rsidR="00FF6941" w:rsidRPr="00FF6941" w:rsidRDefault="006A436A" w:rsidP="00FF6941">
      <w:pPr>
        <w:pStyle w:val="ListParagraph"/>
        <w:numPr>
          <w:ilvl w:val="0"/>
          <w:numId w:val="3"/>
        </w:numPr>
        <w:jc w:val="both"/>
        <w:rPr>
          <w:rFonts w:ascii="Kokila" w:hAnsi="Kokila" w:cs="Kokila"/>
          <w:sz w:val="36"/>
          <w:szCs w:val="28"/>
        </w:rPr>
      </w:pPr>
      <w:r w:rsidRPr="00FF6941">
        <w:rPr>
          <w:rFonts w:ascii="Kokila" w:hAnsi="Kokila" w:cs="Kokila"/>
          <w:sz w:val="36"/>
          <w:szCs w:val="32"/>
          <w:cs/>
        </w:rPr>
        <w:t xml:space="preserve">भारती </w:t>
      </w:r>
      <w:r w:rsidR="009F34C1" w:rsidRPr="00FF6941">
        <w:rPr>
          <w:rFonts w:ascii="Kokila" w:hAnsi="Kokila" w:cs="Kokila"/>
          <w:sz w:val="36"/>
          <w:szCs w:val="32"/>
          <w:cs/>
        </w:rPr>
        <w:t xml:space="preserve">जया मानव प्रबंधन ड्रीम प्रेस पब्लिकेशन </w:t>
      </w:r>
      <w:r w:rsidR="001D4A15" w:rsidRPr="00FF6941">
        <w:rPr>
          <w:rFonts w:ascii="Kokila" w:hAnsi="Kokila" w:cs="Kokila"/>
          <w:sz w:val="36"/>
          <w:szCs w:val="32"/>
          <w:cs/>
        </w:rPr>
        <w:t>।</w:t>
      </w:r>
    </w:p>
    <w:p w14:paraId="023D5408" w14:textId="77777777" w:rsidR="00FF6941" w:rsidRDefault="009F34C1" w:rsidP="00FF6941">
      <w:pPr>
        <w:pStyle w:val="ListParagraph"/>
        <w:numPr>
          <w:ilvl w:val="0"/>
          <w:numId w:val="3"/>
        </w:numPr>
        <w:jc w:val="both"/>
        <w:rPr>
          <w:rFonts w:ascii="Kokila" w:hAnsi="Kokila" w:cs="Kokila"/>
          <w:sz w:val="36"/>
          <w:szCs w:val="28"/>
        </w:rPr>
      </w:pPr>
      <w:r w:rsidRPr="00FF6941">
        <w:rPr>
          <w:rFonts w:ascii="Kokila" w:hAnsi="Kokila" w:cs="Kokila"/>
          <w:sz w:val="36"/>
          <w:szCs w:val="32"/>
          <w:cs/>
        </w:rPr>
        <w:t>अरोरा एस० एल०</w:t>
      </w:r>
      <w:r w:rsidR="000D4370" w:rsidRPr="00FF6941">
        <w:rPr>
          <w:rFonts w:ascii="Kokila" w:hAnsi="Kokila" w:cs="Kokila"/>
          <w:sz w:val="36"/>
          <w:szCs w:val="32"/>
          <w:cs/>
        </w:rPr>
        <w:t xml:space="preserve"> </w:t>
      </w:r>
      <w:r w:rsidR="000D4370" w:rsidRPr="00FF6941">
        <w:rPr>
          <w:rFonts w:ascii="Kokila" w:hAnsi="Kokila" w:cs="Kokila"/>
          <w:sz w:val="36"/>
          <w:szCs w:val="28"/>
          <w:cs/>
        </w:rPr>
        <w:t>(2022) सूचनार्थ प्रणाली ई</w:t>
      </w:r>
      <w:r w:rsidR="00CB6DCF" w:rsidRPr="00FF6941">
        <w:rPr>
          <w:rFonts w:ascii="Kokila" w:hAnsi="Kokila" w:cs="Kokila"/>
          <w:sz w:val="36"/>
          <w:szCs w:val="28"/>
          <w:cs/>
        </w:rPr>
        <w:t>-</w:t>
      </w:r>
      <w:r w:rsidR="000D4370" w:rsidRPr="00FF6941">
        <w:rPr>
          <w:rFonts w:ascii="Kokila" w:hAnsi="Kokila" w:cs="Kokila"/>
          <w:sz w:val="36"/>
          <w:szCs w:val="28"/>
          <w:cs/>
        </w:rPr>
        <w:t xml:space="preserve">ब्यवसाय </w:t>
      </w:r>
      <w:r w:rsidR="00CB6DCF" w:rsidRPr="00FF6941">
        <w:rPr>
          <w:rFonts w:ascii="Kokila" w:hAnsi="Kokila" w:cs="Kokila"/>
          <w:sz w:val="36"/>
          <w:szCs w:val="28"/>
          <w:cs/>
        </w:rPr>
        <w:t>एस० बी० पी० आगरा (12-15)</w:t>
      </w:r>
      <w:r w:rsidRPr="00FF6941">
        <w:rPr>
          <w:rFonts w:ascii="Kokila" w:hAnsi="Kokila" w:cs="Kokila"/>
          <w:sz w:val="36"/>
          <w:szCs w:val="32"/>
          <w:cs/>
        </w:rPr>
        <w:t xml:space="preserve"> </w:t>
      </w:r>
      <w:r w:rsidR="001D4A15" w:rsidRPr="00FF6941">
        <w:rPr>
          <w:rFonts w:ascii="Kokila" w:hAnsi="Kokila" w:cs="Kokila"/>
          <w:sz w:val="36"/>
          <w:szCs w:val="32"/>
          <w:cs/>
        </w:rPr>
        <w:t>।</w:t>
      </w:r>
      <w:r w:rsidR="001D4A15" w:rsidRPr="00FF6941">
        <w:rPr>
          <w:rFonts w:ascii="Kokila" w:hAnsi="Kokila" w:cs="Kokila"/>
          <w:sz w:val="36"/>
          <w:szCs w:val="28"/>
          <w:cs/>
        </w:rPr>
        <w:t xml:space="preserve"> </w:t>
      </w:r>
    </w:p>
    <w:p w14:paraId="1F58B3DE" w14:textId="744E7DCF" w:rsidR="00E631CC" w:rsidRPr="00FF6941" w:rsidRDefault="00CB6DCF" w:rsidP="00FF6941">
      <w:pPr>
        <w:pStyle w:val="ListParagraph"/>
        <w:numPr>
          <w:ilvl w:val="0"/>
          <w:numId w:val="3"/>
        </w:numPr>
        <w:jc w:val="both"/>
        <w:rPr>
          <w:rFonts w:ascii="Kokila" w:hAnsi="Kokila" w:cs="Kokila"/>
          <w:sz w:val="36"/>
          <w:szCs w:val="28"/>
          <w:cs/>
        </w:rPr>
      </w:pPr>
      <w:r w:rsidRPr="00FF6941">
        <w:rPr>
          <w:rFonts w:ascii="Kokila" w:hAnsi="Kokila" w:cs="Kokila"/>
          <w:sz w:val="36"/>
          <w:szCs w:val="28"/>
          <w:cs/>
        </w:rPr>
        <w:t xml:space="preserve">जैसवाल </w:t>
      </w:r>
      <w:r w:rsidR="00736736" w:rsidRPr="00FF6941">
        <w:rPr>
          <w:rFonts w:ascii="Kokila" w:hAnsi="Kokila" w:cs="Kokila"/>
          <w:sz w:val="36"/>
          <w:szCs w:val="28"/>
          <w:cs/>
        </w:rPr>
        <w:t>वी० मुद्रा बैंकिंग एवं विनिमय एस० बी० पी० आगरा (95-97)</w:t>
      </w:r>
      <w:r w:rsidR="001D4A15" w:rsidRPr="00FF6941">
        <w:rPr>
          <w:rFonts w:ascii="Kokila" w:hAnsi="Kokila" w:cs="Kokila"/>
          <w:sz w:val="36"/>
          <w:szCs w:val="32"/>
        </w:rPr>
        <w:t xml:space="preserve"> </w:t>
      </w:r>
      <w:r w:rsidR="001D4A15" w:rsidRPr="00FF6941">
        <w:rPr>
          <w:rFonts w:ascii="Kokila" w:hAnsi="Kokila" w:cs="Kokila"/>
          <w:sz w:val="36"/>
          <w:szCs w:val="32"/>
          <w:cs/>
        </w:rPr>
        <w:t>।</w:t>
      </w:r>
    </w:p>
    <w:sectPr w:rsidR="00E631CC" w:rsidRPr="00FF6941" w:rsidSect="007F3658">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1010601010101010101"/>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E5C66"/>
    <w:multiLevelType w:val="hybridMultilevel"/>
    <w:tmpl w:val="4416554E"/>
    <w:lvl w:ilvl="0" w:tplc="61B85E26">
      <w:start w:val="1"/>
      <w:numFmt w:val="decimalZero"/>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7D5A05"/>
    <w:multiLevelType w:val="hybridMultilevel"/>
    <w:tmpl w:val="5A247884"/>
    <w:lvl w:ilvl="0" w:tplc="6D18C2EC">
      <w:start w:val="1"/>
      <w:numFmt w:val="decimalZero"/>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3A7B90"/>
    <w:multiLevelType w:val="hybridMultilevel"/>
    <w:tmpl w:val="772C47D4"/>
    <w:lvl w:ilvl="0" w:tplc="D848C79E">
      <w:start w:val="2"/>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7693560">
    <w:abstractNumId w:val="0"/>
  </w:num>
  <w:num w:numId="2" w16cid:durableId="593711241">
    <w:abstractNumId w:val="2"/>
  </w:num>
  <w:num w:numId="3" w16cid:durableId="1274440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32C"/>
    <w:rsid w:val="00006E33"/>
    <w:rsid w:val="000248CE"/>
    <w:rsid w:val="000D4370"/>
    <w:rsid w:val="000F0946"/>
    <w:rsid w:val="0018656E"/>
    <w:rsid w:val="001B714B"/>
    <w:rsid w:val="001B79E4"/>
    <w:rsid w:val="001D4A15"/>
    <w:rsid w:val="002441DA"/>
    <w:rsid w:val="003425D4"/>
    <w:rsid w:val="00353106"/>
    <w:rsid w:val="00372E78"/>
    <w:rsid w:val="004337B3"/>
    <w:rsid w:val="00484839"/>
    <w:rsid w:val="004B7E18"/>
    <w:rsid w:val="0050438A"/>
    <w:rsid w:val="00551003"/>
    <w:rsid w:val="005972B4"/>
    <w:rsid w:val="005B76A6"/>
    <w:rsid w:val="00650ED7"/>
    <w:rsid w:val="00670D5C"/>
    <w:rsid w:val="0067432C"/>
    <w:rsid w:val="006A436A"/>
    <w:rsid w:val="006A5E89"/>
    <w:rsid w:val="006E52BA"/>
    <w:rsid w:val="007123E6"/>
    <w:rsid w:val="00736736"/>
    <w:rsid w:val="007E568D"/>
    <w:rsid w:val="007F3658"/>
    <w:rsid w:val="008C02C1"/>
    <w:rsid w:val="0097256C"/>
    <w:rsid w:val="00982781"/>
    <w:rsid w:val="009842D9"/>
    <w:rsid w:val="009B0E75"/>
    <w:rsid w:val="009D11E2"/>
    <w:rsid w:val="009F34C1"/>
    <w:rsid w:val="00A02324"/>
    <w:rsid w:val="00A25523"/>
    <w:rsid w:val="00AC6710"/>
    <w:rsid w:val="00B734E8"/>
    <w:rsid w:val="00B8594E"/>
    <w:rsid w:val="00C16A63"/>
    <w:rsid w:val="00CB6DCF"/>
    <w:rsid w:val="00CC7C74"/>
    <w:rsid w:val="00CF15FA"/>
    <w:rsid w:val="00CF507C"/>
    <w:rsid w:val="00D9342A"/>
    <w:rsid w:val="00DD0048"/>
    <w:rsid w:val="00E23C4E"/>
    <w:rsid w:val="00E631CC"/>
    <w:rsid w:val="00E71218"/>
    <w:rsid w:val="00E83F2B"/>
    <w:rsid w:val="00E92FF9"/>
    <w:rsid w:val="00EC4415"/>
    <w:rsid w:val="00EC6608"/>
    <w:rsid w:val="00F00F4E"/>
    <w:rsid w:val="00F258BA"/>
    <w:rsid w:val="00F6671D"/>
    <w:rsid w:val="00FD5208"/>
    <w:rsid w:val="00FE604E"/>
    <w:rsid w:val="00FF694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9BB27"/>
  <w15:docId w15:val="{CCFBA7A6-200D-4C37-95A4-D847B0E8E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C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31CC"/>
    <w:pPr>
      <w:ind w:left="720"/>
      <w:contextualSpacing/>
    </w:pPr>
  </w:style>
  <w:style w:type="table" w:styleId="TableGrid">
    <w:name w:val="Table Grid"/>
    <w:basedOn w:val="TableNormal"/>
    <w:uiPriority w:val="59"/>
    <w:rsid w:val="004848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 h</cp:lastModifiedBy>
  <cp:revision>6</cp:revision>
  <cp:lastPrinted>2024-11-29T09:03:00Z</cp:lastPrinted>
  <dcterms:created xsi:type="dcterms:W3CDTF">2024-11-29T09:04:00Z</dcterms:created>
  <dcterms:modified xsi:type="dcterms:W3CDTF">2025-01-21T09:09:00Z</dcterms:modified>
</cp:coreProperties>
</file>