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277" w:type="dxa"/>
        <w:tblBorders>
          <w:top w:val="single" w:sz="4" w:space="0" w:color="auto"/>
        </w:tblBorders>
        <w:tblLook w:val="0000"/>
      </w:tblPr>
      <w:tblGrid>
        <w:gridCol w:w="9958"/>
      </w:tblGrid>
      <w:tr w:rsidR="00511976" w:rsidTr="003A376B">
        <w:trPr>
          <w:trHeight w:val="1191"/>
        </w:trPr>
        <w:tc>
          <w:tcPr>
            <w:tcW w:w="9958" w:type="dxa"/>
            <w:tcBorders>
              <w:bottom w:val="single" w:sz="4" w:space="0" w:color="auto"/>
            </w:tcBorders>
          </w:tcPr>
          <w:p w:rsidR="003A376B" w:rsidRPr="00C94135" w:rsidRDefault="00C94135" w:rsidP="00C94135">
            <w:pPr>
              <w:jc w:val="center"/>
              <w:rPr>
                <w:rFonts w:ascii="Times New Roman" w:hAnsi="Times New Roman" w:cs="Times New Roman"/>
                <w:b/>
                <w:sz w:val="32"/>
                <w:szCs w:val="32"/>
              </w:rPr>
            </w:pPr>
            <w:r w:rsidRPr="00C94135">
              <w:rPr>
                <w:rFonts w:ascii="Times New Roman" w:hAnsi="Times New Roman" w:cs="Times New Roman"/>
                <w:b/>
                <w:sz w:val="32"/>
                <w:szCs w:val="32"/>
              </w:rPr>
              <w:t>Leveraging Data-Driven Technologies and Intelligent Farming Practices for Sustainable Agricultural Advancements</w:t>
            </w:r>
          </w:p>
        </w:tc>
      </w:tr>
      <w:tr w:rsidR="00511976" w:rsidTr="0000743F">
        <w:trPr>
          <w:trHeight w:val="100"/>
        </w:trPr>
        <w:tc>
          <w:tcPr>
            <w:tcW w:w="9958" w:type="dxa"/>
          </w:tcPr>
          <w:p w:rsidR="00511976" w:rsidRDefault="00511976" w:rsidP="0000743F">
            <w:pPr>
              <w:rPr>
                <w:rFonts w:ascii="Times New Roman" w:hAnsi="Times New Roman" w:cs="Times New Roman"/>
                <w:b/>
                <w:sz w:val="36"/>
                <w:szCs w:val="36"/>
              </w:rPr>
            </w:pPr>
          </w:p>
        </w:tc>
      </w:tr>
    </w:tbl>
    <w:p w:rsidR="003E1B63" w:rsidRPr="00206CB1" w:rsidRDefault="00624E2B" w:rsidP="003E1B63">
      <w:pPr>
        <w:spacing w:line="240" w:lineRule="auto"/>
        <w:jc w:val="both"/>
        <w:rPr>
          <w:rFonts w:ascii="Times New Roman" w:hAnsi="Times New Roman" w:cs="Times New Roman"/>
          <w:bCs/>
        </w:rPr>
      </w:pPr>
      <w:r>
        <w:rPr>
          <w:rFonts w:ascii="Times New Roman" w:hAnsi="Times New Roman" w:cs="Times New Roman"/>
          <w:b/>
          <w:bCs/>
        </w:rPr>
        <w:t xml:space="preserve">      </w:t>
      </w:r>
      <w:proofErr w:type="spellStart"/>
      <w:r>
        <w:rPr>
          <w:rFonts w:ascii="Times New Roman" w:hAnsi="Times New Roman" w:cs="Times New Roman"/>
          <w:b/>
          <w:bCs/>
        </w:rPr>
        <w:t>Afreen</w:t>
      </w:r>
      <w:proofErr w:type="spellEnd"/>
      <w:r>
        <w:rPr>
          <w:rFonts w:ascii="Times New Roman" w:hAnsi="Times New Roman" w:cs="Times New Roman"/>
          <w:b/>
          <w:bCs/>
        </w:rPr>
        <w:t xml:space="preserve"> </w:t>
      </w:r>
      <w:proofErr w:type="spellStart"/>
      <w:r>
        <w:rPr>
          <w:rFonts w:ascii="Times New Roman" w:hAnsi="Times New Roman" w:cs="Times New Roman"/>
          <w:b/>
          <w:bCs/>
        </w:rPr>
        <w:t>Hussai</w:t>
      </w:r>
      <w:r w:rsidR="003A376B">
        <w:rPr>
          <w:rFonts w:ascii="Times New Roman" w:hAnsi="Times New Roman" w:cs="Times New Roman"/>
          <w:b/>
          <w:bCs/>
        </w:rPr>
        <w:t>n</w:t>
      </w:r>
      <w:proofErr w:type="spellEnd"/>
      <w:r w:rsidR="003A376B">
        <w:rPr>
          <w:rFonts w:ascii="Times New Roman" w:hAnsi="Times New Roman" w:cs="Times New Roman"/>
          <w:b/>
          <w:bCs/>
        </w:rPr>
        <w:t xml:space="preserve"> </w:t>
      </w:r>
      <w:r>
        <w:rPr>
          <w:rFonts w:ascii="Times New Roman" w:hAnsi="Times New Roman" w:cs="Times New Roman"/>
          <w:b/>
          <w:bCs/>
          <w:vertAlign w:val="superscript"/>
        </w:rPr>
        <w:t>1</w:t>
      </w:r>
      <w:r w:rsidR="003A376B">
        <w:rPr>
          <w:rFonts w:ascii="Times New Roman" w:hAnsi="Times New Roman" w:cs="Times New Roman"/>
          <w:b/>
          <w:bCs/>
          <w:vertAlign w:val="superscript"/>
        </w:rPr>
        <w:t>,</w:t>
      </w:r>
      <w:r w:rsidR="00B5185D">
        <w:rPr>
          <w:rFonts w:ascii="Times New Roman" w:hAnsi="Times New Roman" w:cs="Times New Roman"/>
          <w:b/>
          <w:bCs/>
        </w:rPr>
        <w:t xml:space="preserve">, </w:t>
      </w:r>
      <w:proofErr w:type="spellStart"/>
      <w:r w:rsidR="00B5185D">
        <w:rPr>
          <w:rFonts w:ascii="Times New Roman" w:hAnsi="Times New Roman" w:cs="Times New Roman"/>
          <w:b/>
          <w:bCs/>
        </w:rPr>
        <w:t>G.Bharathy</w:t>
      </w:r>
      <w:proofErr w:type="spellEnd"/>
      <w:r w:rsidR="00B5185D">
        <w:rPr>
          <w:rFonts w:ascii="Times New Roman" w:hAnsi="Times New Roman" w:cs="Times New Roman"/>
          <w:b/>
          <w:bCs/>
        </w:rPr>
        <w:t xml:space="preserve"> gnanam</w:t>
      </w:r>
      <w:r>
        <w:rPr>
          <w:rFonts w:ascii="Times New Roman" w:hAnsi="Times New Roman" w:cs="Times New Roman"/>
          <w:b/>
          <w:bCs/>
          <w:vertAlign w:val="superscript"/>
        </w:rPr>
        <w:t xml:space="preserve">2  </w:t>
      </w:r>
      <w:r>
        <w:rPr>
          <w:rFonts w:ascii="Times New Roman" w:hAnsi="Times New Roman" w:cs="Times New Roman"/>
          <w:b/>
          <w:bCs/>
        </w:rPr>
        <w:t>,</w:t>
      </w:r>
      <w:proofErr w:type="spellStart"/>
      <w:r>
        <w:rPr>
          <w:rFonts w:ascii="Times New Roman" w:hAnsi="Times New Roman" w:cs="Times New Roman"/>
          <w:b/>
          <w:bCs/>
        </w:rPr>
        <w:t>P.D</w:t>
      </w:r>
      <w:r w:rsidR="00185780">
        <w:rPr>
          <w:rFonts w:ascii="Times New Roman" w:hAnsi="Times New Roman" w:cs="Times New Roman"/>
          <w:b/>
          <w:bCs/>
        </w:rPr>
        <w:t>h</w:t>
      </w:r>
      <w:r>
        <w:rPr>
          <w:rFonts w:ascii="Times New Roman" w:hAnsi="Times New Roman" w:cs="Times New Roman"/>
          <w:b/>
          <w:bCs/>
        </w:rPr>
        <w:t>ivya</w:t>
      </w:r>
      <w:proofErr w:type="spellEnd"/>
      <w:r>
        <w:rPr>
          <w:rFonts w:ascii="Times New Roman" w:hAnsi="Times New Roman" w:cs="Times New Roman"/>
          <w:b/>
          <w:bCs/>
          <w:vertAlign w:val="superscript"/>
        </w:rPr>
        <w:t>, 3</w:t>
      </w:r>
      <w:r w:rsidR="00B5185D">
        <w:rPr>
          <w:rFonts w:ascii="Times New Roman" w:hAnsi="Times New Roman" w:cs="Times New Roman"/>
          <w:b/>
          <w:bCs/>
          <w:vertAlign w:val="subscript"/>
        </w:rPr>
        <w:t>,</w:t>
      </w:r>
      <w:r>
        <w:rPr>
          <w:rFonts w:ascii="Times New Roman" w:hAnsi="Times New Roman" w:cs="Times New Roman"/>
          <w:b/>
          <w:bCs/>
          <w:vertAlign w:val="subscript"/>
        </w:rPr>
        <w:t xml:space="preserve"> </w:t>
      </w:r>
      <w:proofErr w:type="spellStart"/>
      <w:r w:rsidR="00BC648E">
        <w:rPr>
          <w:rFonts w:ascii="Times New Roman" w:hAnsi="Times New Roman" w:cs="Times New Roman"/>
          <w:b/>
          <w:bCs/>
        </w:rPr>
        <w:t>Dr.Mishmala</w:t>
      </w:r>
      <w:proofErr w:type="spellEnd"/>
      <w:r w:rsidR="00BC648E">
        <w:rPr>
          <w:rFonts w:ascii="Times New Roman" w:hAnsi="Times New Roman" w:cs="Times New Roman"/>
          <w:b/>
          <w:bCs/>
        </w:rPr>
        <w:t xml:space="preserve"> Sushith</w:t>
      </w:r>
      <w:r w:rsidR="00B768EA">
        <w:rPr>
          <w:rFonts w:ascii="Times New Roman" w:hAnsi="Times New Roman" w:cs="Times New Roman"/>
          <w:b/>
          <w:bCs/>
          <w:vertAlign w:val="superscript"/>
        </w:rPr>
        <w:t>4</w:t>
      </w:r>
      <w:r w:rsidR="00BC648E">
        <w:rPr>
          <w:rFonts w:ascii="Times New Roman" w:hAnsi="Times New Roman" w:cs="Times New Roman"/>
          <w:b/>
          <w:bCs/>
        </w:rPr>
        <w:t xml:space="preserve">, </w:t>
      </w:r>
      <w:r w:rsidR="003E1B63">
        <w:rPr>
          <w:rFonts w:ascii="Times New Roman" w:hAnsi="Times New Roman" w:cs="Times New Roman"/>
          <w:b/>
          <w:bCs/>
        </w:rPr>
        <w:t>S.K.B.Rathika</w:t>
      </w:r>
      <w:r w:rsidR="00B768EA">
        <w:rPr>
          <w:rFonts w:ascii="Times New Roman" w:hAnsi="Times New Roman" w:cs="Times New Roman"/>
          <w:b/>
          <w:bCs/>
          <w:vertAlign w:val="superscript"/>
        </w:rPr>
        <w:t>5</w:t>
      </w:r>
      <w:r w:rsidR="003E1B63" w:rsidRPr="00206CB1">
        <w:rPr>
          <w:rFonts w:ascii="Times New Roman" w:hAnsi="Times New Roman" w:cs="Times New Roman"/>
          <w:bCs/>
        </w:rPr>
        <w:t xml:space="preserve"> </w:t>
      </w:r>
    </w:p>
    <w:p w:rsidR="006D36E5" w:rsidRDefault="00386A0A" w:rsidP="003E1B63">
      <w:pPr>
        <w:spacing w:line="240" w:lineRule="auto"/>
        <w:jc w:val="both"/>
        <w:rPr>
          <w:rFonts w:ascii="Times New Roman" w:eastAsia="TimesNewRoman" w:hAnsi="Times New Roman" w:cs="Times New Roman"/>
        </w:rPr>
      </w:pPr>
      <w:r>
        <w:rPr>
          <w:rFonts w:ascii="Times New Roman" w:eastAsia="TimesNewRoman" w:hAnsi="Times New Roman" w:cs="Times New Roman"/>
        </w:rPr>
        <w:t xml:space="preserve">        </w:t>
      </w:r>
      <w:r w:rsidR="00373D7D">
        <w:rPr>
          <w:rFonts w:ascii="Times New Roman" w:eastAsia="TimesNewRoman" w:hAnsi="Times New Roman" w:cs="Times New Roman"/>
        </w:rPr>
        <w:t xml:space="preserve"> </w:t>
      </w:r>
      <w:r>
        <w:rPr>
          <w:rFonts w:ascii="Times New Roman" w:eastAsia="TimesNewRoman" w:hAnsi="Times New Roman" w:cs="Times New Roman"/>
        </w:rPr>
        <w:t xml:space="preserve">     </w:t>
      </w:r>
      <w:r w:rsidR="003E1B63" w:rsidRPr="00206CB1">
        <w:rPr>
          <w:rFonts w:ascii="Times New Roman" w:eastAsia="TimesNewRoman" w:hAnsi="Times New Roman" w:cs="Times New Roman"/>
        </w:rPr>
        <w:t xml:space="preserve">Department Of </w:t>
      </w:r>
      <w:r w:rsidR="008C138C">
        <w:rPr>
          <w:rFonts w:ascii="Times New Roman" w:eastAsia="TimesNewRoman" w:hAnsi="Times New Roman" w:cs="Times New Roman"/>
        </w:rPr>
        <w:t>Information Technology</w:t>
      </w:r>
      <w:r>
        <w:rPr>
          <w:rFonts w:ascii="Times New Roman" w:eastAsia="TimesNewRoman" w:hAnsi="Times New Roman" w:cs="Times New Roman"/>
        </w:rPr>
        <w:t xml:space="preserve">, </w:t>
      </w:r>
      <w:proofErr w:type="spellStart"/>
      <w:r w:rsidR="00191C68">
        <w:rPr>
          <w:rFonts w:ascii="Times New Roman" w:eastAsia="TimesNewRoman" w:hAnsi="Times New Roman" w:cs="Times New Roman"/>
        </w:rPr>
        <w:t>Adithya</w:t>
      </w:r>
      <w:proofErr w:type="spellEnd"/>
      <w:r w:rsidR="00191C68">
        <w:rPr>
          <w:rFonts w:ascii="Times New Roman" w:eastAsia="TimesNewRoman" w:hAnsi="Times New Roman" w:cs="Times New Roman"/>
        </w:rPr>
        <w:t xml:space="preserve"> institute of technology</w:t>
      </w:r>
      <w:r>
        <w:rPr>
          <w:rFonts w:ascii="Times New Roman" w:eastAsia="TimesNewRoman" w:hAnsi="Times New Roman" w:cs="Times New Roman"/>
        </w:rPr>
        <w:t>,</w:t>
      </w:r>
      <w:r w:rsidR="00080A3F">
        <w:rPr>
          <w:rFonts w:ascii="Times New Roman" w:eastAsia="TimesNewRoman" w:hAnsi="Times New Roman" w:cs="Times New Roman"/>
        </w:rPr>
        <w:t xml:space="preserve"> </w:t>
      </w:r>
      <w:r w:rsidR="006D36E5">
        <w:rPr>
          <w:rFonts w:ascii="Times New Roman" w:eastAsia="TimesNewRoman" w:hAnsi="Times New Roman" w:cs="Times New Roman"/>
        </w:rPr>
        <w:t>Coimbatore</w:t>
      </w:r>
    </w:p>
    <w:p w:rsidR="00373D7D" w:rsidRPr="00786A52" w:rsidRDefault="006D36E5" w:rsidP="00786A52">
      <w:pPr>
        <w:pStyle w:val="NormalWeb"/>
        <w:spacing w:line="360" w:lineRule="auto"/>
        <w:jc w:val="both"/>
      </w:pPr>
      <w:r w:rsidRPr="00786A52">
        <w:rPr>
          <w:rStyle w:val="Strong"/>
        </w:rPr>
        <w:t>Abstract</w:t>
      </w:r>
      <w:r w:rsidRPr="00786A52">
        <w:br/>
      </w:r>
      <w:proofErr w:type="gramStart"/>
      <w:r w:rsidRPr="00786A52">
        <w:t>The</w:t>
      </w:r>
      <w:proofErr w:type="gramEnd"/>
      <w:r w:rsidRPr="00786A52">
        <w:t xml:space="preserve"> integration of data-driven technologies and intelligent farming practices, commonly known as precision agriculture, is revolutionizing the agricultural sector. By utilizing advanced tools such as </w:t>
      </w:r>
      <w:proofErr w:type="spellStart"/>
      <w:r w:rsidRPr="00786A52">
        <w:t>IoT</w:t>
      </w:r>
      <w:proofErr w:type="spellEnd"/>
      <w:r w:rsidRPr="00786A52">
        <w:t xml:space="preserve"> sensors, GPS technology, and machine learning algorithms, modern farming methods optimize resource allocation, reduce waste, and enhance productivity. These technologies enable real-time monitoring of field conditions, including soil moisture, nutrient levels, and weather patterns, allowing for precise decision-making tailored to specific crop needs.</w:t>
      </w:r>
      <w:r w:rsidR="00786A52">
        <w:t xml:space="preserve"> </w:t>
      </w:r>
      <w:r w:rsidRPr="00786A52">
        <w:t xml:space="preserve">Intelligent farming extends to livestock management, employing </w:t>
      </w:r>
      <w:proofErr w:type="spellStart"/>
      <w:r w:rsidRPr="00786A52">
        <w:t>IoT</w:t>
      </w:r>
      <w:proofErr w:type="spellEnd"/>
      <w:r w:rsidRPr="00786A52">
        <w:t>-enabled devices to monitor animal health, location, and activity, thereby improving overall herd efficiency. Automated irrigation systems, driven by real-time data, conserve water while ensuring optimal plant hydration. Additionally, autonomous machinery, such as robotic harvesters and driverless tractors, is transforming labor-intensive processes into efficient, automated operations.</w:t>
      </w:r>
      <w:r w:rsidR="00786A52">
        <w:t xml:space="preserve"> </w:t>
      </w:r>
      <w:r w:rsidRPr="00786A52">
        <w:t xml:space="preserve">The fusion of </w:t>
      </w:r>
      <w:proofErr w:type="spellStart"/>
      <w:r w:rsidRPr="00786A52">
        <w:t>IoT</w:t>
      </w:r>
      <w:proofErr w:type="spellEnd"/>
      <w:r w:rsidRPr="00786A52">
        <w:t xml:space="preserve"> with predictive analytics further amplifies the benefits by forecasting crop diseases, optimizing planting schedules, and ensuring timely harvesting. These advancements promote sustainability by reducing chemical and water usage while increasing yield quality. With global initiatives encouraging the adoption of smart farming practices, data-driven agriculture stands as a cornerstone for addressing food security and sustainability challenges in the face of climate change and a growing population.</w:t>
      </w:r>
    </w:p>
    <w:p w:rsidR="006D36E5" w:rsidRPr="00786A52" w:rsidRDefault="006D36E5" w:rsidP="00786A52">
      <w:pPr>
        <w:pStyle w:val="NormalWeb"/>
        <w:spacing w:line="360" w:lineRule="auto"/>
        <w:jc w:val="both"/>
      </w:pPr>
      <w:r w:rsidRPr="00786A52">
        <w:rPr>
          <w:rStyle w:val="Strong"/>
        </w:rPr>
        <w:t>Keywords:</w:t>
      </w:r>
      <w:r w:rsidRPr="00786A52">
        <w:br/>
        <w:t xml:space="preserve">Precision Agriculture, Intelligent Farming, </w:t>
      </w:r>
      <w:proofErr w:type="spellStart"/>
      <w:r w:rsidRPr="00786A52">
        <w:t>IoT</w:t>
      </w:r>
      <w:proofErr w:type="spellEnd"/>
      <w:r w:rsidRPr="00786A52">
        <w:t xml:space="preserve"> in Agriculture, Data-Driven Farming, Sustainable Agriculture, Smart Irrigation Systems, Livestock Monitoring, Autonomous Farming Machinery, Predictive Analytics, Agricultural Technology, Crop Management, Resource Optimization, Food Security, Sustainable Farming Practices.</w:t>
      </w:r>
    </w:p>
    <w:p w:rsidR="00255010" w:rsidRPr="00786A52" w:rsidRDefault="00255010" w:rsidP="00786A52">
      <w:pPr>
        <w:pStyle w:val="NormalWeb"/>
        <w:spacing w:line="360" w:lineRule="auto"/>
        <w:jc w:val="both"/>
        <w:rPr>
          <w:rStyle w:val="Strong"/>
        </w:rPr>
      </w:pPr>
      <w:r w:rsidRPr="00786A52">
        <w:rPr>
          <w:rStyle w:val="Strong"/>
        </w:rPr>
        <w:lastRenderedPageBreak/>
        <w:t>Introduction</w:t>
      </w:r>
    </w:p>
    <w:p w:rsidR="006D36E5" w:rsidRPr="00786A52" w:rsidRDefault="006D36E5" w:rsidP="00786A52">
      <w:pPr>
        <w:pStyle w:val="NormalWeb"/>
        <w:spacing w:line="360" w:lineRule="auto"/>
        <w:jc w:val="both"/>
      </w:pPr>
      <w:r w:rsidRPr="00786A52">
        <w:t>Agriculture has been the backbone of human civilization, playing a critical role in feeding the world’s growing population. However, with increasing urbanization, climate change, and limited natural resources, traditional farming practices are facing significant challenges. To address these issues, the integration of technology into agriculture has led to the emergence of precision agriculture and intelligent farming. These modern approaches leverage advanced technologies such as the Internet of Things (</w:t>
      </w:r>
      <w:proofErr w:type="spellStart"/>
      <w:r w:rsidRPr="00786A52">
        <w:t>IoT</w:t>
      </w:r>
      <w:proofErr w:type="spellEnd"/>
      <w:r w:rsidRPr="00786A52">
        <w:t>), data analytics, machine learning, and autonomous systems to optimize agricultural processes, enhance productivity, and promote sustainability.</w:t>
      </w:r>
    </w:p>
    <w:p w:rsidR="006D36E5" w:rsidRPr="00786A52" w:rsidRDefault="006D36E5" w:rsidP="00786A52">
      <w:pPr>
        <w:pStyle w:val="NormalWeb"/>
        <w:spacing w:line="360" w:lineRule="auto"/>
        <w:jc w:val="both"/>
      </w:pPr>
      <w:r w:rsidRPr="00786A52">
        <w:t xml:space="preserve">Precision agriculture, often referred to as smart farming, is a data-driven approach that focuses on monitoring and managing variations in crop fields. Using </w:t>
      </w:r>
      <w:proofErr w:type="spellStart"/>
      <w:r w:rsidRPr="00786A52">
        <w:t>IoT</w:t>
      </w:r>
      <w:proofErr w:type="spellEnd"/>
      <w:r w:rsidRPr="00786A52">
        <w:t xml:space="preserve">-enabled devices, such as soil sensors, weather stations, and drones, farmers can collect real-time data on soil health, moisture levels, temperature, and crop conditions. This information allows for precise application of water, fertilizers, and pesticides, reducing waste and environmental impact while improving crop yield. For example, </w:t>
      </w:r>
      <w:proofErr w:type="spellStart"/>
      <w:r w:rsidRPr="00786A52">
        <w:t>IoT</w:t>
      </w:r>
      <w:proofErr w:type="spellEnd"/>
      <w:r w:rsidRPr="00786A52">
        <w:t>-based smart irrigation systems use sensors to determine when and how much water is required, conserving water resources and ensuring crops receive optimal hydration.</w:t>
      </w:r>
    </w:p>
    <w:p w:rsidR="006D36E5" w:rsidRPr="00786A52" w:rsidRDefault="006D36E5" w:rsidP="00786A52">
      <w:pPr>
        <w:pStyle w:val="NormalWeb"/>
        <w:spacing w:line="360" w:lineRule="auto"/>
        <w:jc w:val="both"/>
      </w:pPr>
      <w:r w:rsidRPr="00786A52">
        <w:t xml:space="preserve">Intelligent farming extends beyond crops to include livestock management. </w:t>
      </w:r>
      <w:proofErr w:type="spellStart"/>
      <w:r w:rsidRPr="00786A52">
        <w:t>IoT</w:t>
      </w:r>
      <w:proofErr w:type="spellEnd"/>
      <w:r w:rsidRPr="00786A52">
        <w:t xml:space="preserve"> devices can monitor animal health, track movements, and analyze feeding patterns. This real-time data enables early detection of diseases, efficient resource allocation, and improved livestock productivity. For instance, wearable devices for cattle can track vital signs, providing farmers with insights to prevent outbreaks and ensure animal welfare.</w:t>
      </w:r>
    </w:p>
    <w:p w:rsidR="006D36E5" w:rsidRPr="00786A52" w:rsidRDefault="006D36E5" w:rsidP="00786A52">
      <w:pPr>
        <w:pStyle w:val="NormalWeb"/>
        <w:spacing w:line="360" w:lineRule="auto"/>
        <w:jc w:val="both"/>
      </w:pPr>
      <w:r w:rsidRPr="00786A52">
        <w:t xml:space="preserve">Another transformative aspect of modern agriculture is the integration of autonomous systems. Driverless tractors, robotic harvesters, and automated planting machines are reducing the reliance on manual labor while increasing operational efficiency. These systems rely on </w:t>
      </w:r>
      <w:proofErr w:type="spellStart"/>
      <w:r w:rsidRPr="00786A52">
        <w:t>IoT</w:t>
      </w:r>
      <w:proofErr w:type="spellEnd"/>
      <w:r w:rsidRPr="00786A52">
        <w:t>, GPS, and artificial intelligence (AI) to navigate fields and perform tasks with minimal human intervention. Moreover, drones equipped with advanced imaging technologies are being used for crop monitoring, pest detection, and even planting seeds, offering a bird’s-eye view of farm conditions.</w:t>
      </w:r>
    </w:p>
    <w:p w:rsidR="006D36E5" w:rsidRPr="00786A52" w:rsidRDefault="006D36E5" w:rsidP="00786A52">
      <w:pPr>
        <w:pStyle w:val="NormalWeb"/>
        <w:spacing w:line="360" w:lineRule="auto"/>
        <w:jc w:val="both"/>
      </w:pPr>
      <w:r w:rsidRPr="00786A52">
        <w:lastRenderedPageBreak/>
        <w:t xml:space="preserve">The combination of </w:t>
      </w:r>
      <w:proofErr w:type="spellStart"/>
      <w:r w:rsidRPr="00786A52">
        <w:t>IoT</w:t>
      </w:r>
      <w:proofErr w:type="spellEnd"/>
      <w:r w:rsidRPr="00786A52">
        <w:t xml:space="preserve"> with predictive analytics is also revolutionizing decision-making in agriculture. By analyzing historical and real-time data, machine learning models can predict crop diseases, estimate yield outcomes, and recommend optimal planting schedules. These insights empower farmers to make informed decisions, reduce risks, and maximize profitability.</w:t>
      </w:r>
    </w:p>
    <w:p w:rsidR="006D36E5" w:rsidRPr="00786A52" w:rsidRDefault="006D36E5" w:rsidP="00786A52">
      <w:pPr>
        <w:pStyle w:val="NormalWeb"/>
        <w:spacing w:line="360" w:lineRule="auto"/>
        <w:jc w:val="both"/>
      </w:pPr>
      <w:r w:rsidRPr="00786A52">
        <w:t>Global initiatives are encouraging the adoption of smart farming practices as a means to address food security and environmental challenges. Countries like China are implementing national strategies to digitize agriculture, aiming to boost food production and reduce the ecological footprint of farming. These advancements are particularly critical in the context of climate change, which exacerbates the unpredictability of weather patterns and increases the frequency of extreme events.</w:t>
      </w:r>
    </w:p>
    <w:p w:rsidR="006D36E5" w:rsidRPr="00786A52" w:rsidRDefault="006D36E5" w:rsidP="00786A52">
      <w:pPr>
        <w:pStyle w:val="NormalWeb"/>
        <w:spacing w:line="360" w:lineRule="auto"/>
        <w:jc w:val="both"/>
      </w:pPr>
      <w:r w:rsidRPr="00786A52">
        <w:t xml:space="preserve">In conclusion, precision agriculture and intelligent farming represent a paradigm shift in the way agriculture is practiced. By harnessing the power of </w:t>
      </w:r>
      <w:proofErr w:type="spellStart"/>
      <w:r w:rsidRPr="00786A52">
        <w:t>IoT</w:t>
      </w:r>
      <w:proofErr w:type="spellEnd"/>
      <w:r w:rsidRPr="00786A52">
        <w:t>, data analytics, and automation, these approaches are transforming farming into a sustainable, efficient, and highly productive industry. As the world’s population continues to grow, the adoption of these technologies will be essential to meet the increasing demand for food while ensuring the long-term health of our planet.</w:t>
      </w:r>
    </w:p>
    <w:p w:rsidR="006D36E5" w:rsidRPr="00786A52" w:rsidRDefault="006D36E5" w:rsidP="00786A52">
      <w:pPr>
        <w:pStyle w:val="NormalWeb"/>
        <w:spacing w:line="360" w:lineRule="auto"/>
        <w:jc w:val="both"/>
        <w:rPr>
          <w:rStyle w:val="Strong"/>
        </w:rPr>
        <w:sectPr w:rsidR="006D36E5" w:rsidRPr="00786A52" w:rsidSect="00D80828">
          <w:pgSz w:w="12240" w:h="15840"/>
          <w:pgMar w:top="1440" w:right="1440" w:bottom="1440" w:left="1440" w:header="720" w:footer="720" w:gutter="0"/>
          <w:cols w:space="720"/>
          <w:docGrid w:linePitch="360"/>
        </w:sectPr>
      </w:pP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786A52">
        <w:rPr>
          <w:rFonts w:ascii="Times New Roman" w:eastAsia="Times New Roman" w:hAnsi="Times New Roman" w:cs="Times New Roman"/>
          <w:b/>
          <w:bCs/>
          <w:sz w:val="24"/>
          <w:szCs w:val="24"/>
        </w:rPr>
        <w:lastRenderedPageBreak/>
        <w:t>Technologies in Precision Agriculture and Smart Farming</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The field of precision agriculture and smart farming is continuously evolving with the rapid advancements in technology. Modern farming relies on a variety of technologies to optimize productivity, reduce waste, conserve resources, and improve sustainability. These technologies are driven by the Internet of Things (</w:t>
      </w: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 xml:space="preserve">), data analytics, automation, and artificial intelligence (AI). Below is a detailed look at some of the key technologies shaping the future of </w:t>
      </w:r>
      <w:proofErr w:type="gramStart"/>
      <w:r w:rsidRPr="006D36E5">
        <w:rPr>
          <w:rFonts w:ascii="Times New Roman" w:eastAsia="Times New Roman" w:hAnsi="Times New Roman" w:cs="Times New Roman"/>
          <w:sz w:val="24"/>
          <w:szCs w:val="24"/>
        </w:rPr>
        <w:t>agriculture.</w:t>
      </w:r>
      <w:proofErr w:type="gramEnd"/>
    </w:p>
    <w:p w:rsidR="006D36E5" w:rsidRPr="006D36E5" w:rsidRDefault="006D36E5" w:rsidP="00786A52">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D36E5">
        <w:rPr>
          <w:rFonts w:ascii="Times New Roman" w:eastAsia="Times New Roman" w:hAnsi="Times New Roman" w:cs="Times New Roman"/>
          <w:b/>
          <w:bCs/>
          <w:sz w:val="24"/>
          <w:szCs w:val="24"/>
        </w:rPr>
        <w:t xml:space="preserve">1. </w:t>
      </w:r>
      <w:r w:rsidRPr="00786A52">
        <w:rPr>
          <w:rFonts w:ascii="Times New Roman" w:eastAsia="Times New Roman" w:hAnsi="Times New Roman" w:cs="Times New Roman"/>
          <w:b/>
          <w:bCs/>
          <w:sz w:val="24"/>
          <w:szCs w:val="24"/>
        </w:rPr>
        <w:t>Internet of Things (</w:t>
      </w:r>
      <w:proofErr w:type="spellStart"/>
      <w:r w:rsidRPr="00786A52">
        <w:rPr>
          <w:rFonts w:ascii="Times New Roman" w:eastAsia="Times New Roman" w:hAnsi="Times New Roman" w:cs="Times New Roman"/>
          <w:b/>
          <w:bCs/>
          <w:sz w:val="24"/>
          <w:szCs w:val="24"/>
        </w:rPr>
        <w:t>IoT</w:t>
      </w:r>
      <w:proofErr w:type="spellEnd"/>
      <w:r w:rsidRPr="00786A52">
        <w:rPr>
          <w:rFonts w:ascii="Times New Roman" w:eastAsia="Times New Roman" w:hAnsi="Times New Roman" w:cs="Times New Roman"/>
          <w:b/>
          <w:bCs/>
          <w:sz w:val="24"/>
          <w:szCs w:val="24"/>
        </w:rPr>
        <w:t>) in Agriculture</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 xml:space="preserve"> plays a central role in modern farming by enabling the connection of various devices and sensors throughout agricultural fields and livestock areas. These connected devices gather real-time data on environmental conditions, soil health, crop growth, and animal well-being.</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6D36E5">
        <w:rPr>
          <w:rFonts w:ascii="Times New Roman" w:eastAsia="Times New Roman" w:hAnsi="Times New Roman" w:cs="Times New Roman"/>
          <w:sz w:val="24"/>
          <w:szCs w:val="24"/>
        </w:rPr>
        <w:lastRenderedPageBreak/>
        <w:t>IoT</w:t>
      </w:r>
      <w:proofErr w:type="spellEnd"/>
      <w:r w:rsidRPr="006D36E5">
        <w:rPr>
          <w:rFonts w:ascii="Times New Roman" w:eastAsia="Times New Roman" w:hAnsi="Times New Roman" w:cs="Times New Roman"/>
          <w:sz w:val="24"/>
          <w:szCs w:val="24"/>
        </w:rPr>
        <w:t xml:space="preserve">-based sensors can be placed in soil, water systems, and plant environments to monitor factors like soil moisture, temperature, pH levels, and nutrient content. This data allows farmers to make precise decisions about when and how much water, fertilizers, or pesticides to apply, minimizing waste and environmental impact. </w:t>
      </w: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-based weather stations help track weather patterns, allowing farmers to plan activities like planting, harvesting, and irrigation to avoid adverse weather conditions.</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 xml:space="preserve">Additionally, </w:t>
      </w: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 xml:space="preserve"> is widely used in livestock monitoring. Wearable sensors track animal activity, health metrics, and location, providing early warnings for diseases or injuries, ensuring optimal herd management.</w:t>
      </w:r>
    </w:p>
    <w:p w:rsidR="006D36E5" w:rsidRPr="006D36E5" w:rsidRDefault="006D36E5" w:rsidP="00786A52">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D36E5">
        <w:rPr>
          <w:rFonts w:ascii="Times New Roman" w:eastAsia="Times New Roman" w:hAnsi="Times New Roman" w:cs="Times New Roman"/>
          <w:b/>
          <w:bCs/>
          <w:sz w:val="24"/>
          <w:szCs w:val="24"/>
        </w:rPr>
        <w:t xml:space="preserve">2. </w:t>
      </w:r>
      <w:r w:rsidRPr="00786A52">
        <w:rPr>
          <w:rFonts w:ascii="Times New Roman" w:eastAsia="Times New Roman" w:hAnsi="Times New Roman" w:cs="Times New Roman"/>
          <w:b/>
          <w:bCs/>
          <w:sz w:val="24"/>
          <w:szCs w:val="24"/>
        </w:rPr>
        <w:t>Drones and Aerial Imaging</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Drones, also known as unmanned aerial vehicles (UAVs), have become a powerful tool in precision agriculture. Equipped with high-resolution cameras and sensors, drones can capture detailed aerial images and monitor crop conditions over large areas in real time.</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 xml:space="preserve">Drones can be used for various purposes, including crop health monitoring, pest detection, and nutrient management. With the help of multispectral and </w:t>
      </w:r>
      <w:proofErr w:type="spellStart"/>
      <w:r w:rsidRPr="006D36E5">
        <w:rPr>
          <w:rFonts w:ascii="Times New Roman" w:eastAsia="Times New Roman" w:hAnsi="Times New Roman" w:cs="Times New Roman"/>
          <w:sz w:val="24"/>
          <w:szCs w:val="24"/>
        </w:rPr>
        <w:t>hyperspectral</w:t>
      </w:r>
      <w:proofErr w:type="spellEnd"/>
      <w:r w:rsidRPr="006D36E5">
        <w:rPr>
          <w:rFonts w:ascii="Times New Roman" w:eastAsia="Times New Roman" w:hAnsi="Times New Roman" w:cs="Times New Roman"/>
          <w:sz w:val="24"/>
          <w:szCs w:val="24"/>
        </w:rPr>
        <w:t xml:space="preserve"> imaging, drones can detect subtle changes in plant health, such as water stress, pest infestations, and nutrient deficiencies, which may not be visible to the naked eye. This enables farmers to apply treatments only where necessary, thus reducing chemical usage and optimizing input costs.</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Furthermore, drones are used for crop spraying and planting. They can apply fertilizers, pesticides, and herbicides more accurately, minimizing the amount of chemicals released into the environment.</w:t>
      </w:r>
    </w:p>
    <w:p w:rsidR="006D36E5" w:rsidRPr="006D36E5" w:rsidRDefault="006D36E5" w:rsidP="00786A52">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D36E5">
        <w:rPr>
          <w:rFonts w:ascii="Times New Roman" w:eastAsia="Times New Roman" w:hAnsi="Times New Roman" w:cs="Times New Roman"/>
          <w:b/>
          <w:bCs/>
          <w:sz w:val="24"/>
          <w:szCs w:val="24"/>
        </w:rPr>
        <w:t xml:space="preserve">3. </w:t>
      </w:r>
      <w:r w:rsidRPr="00786A52">
        <w:rPr>
          <w:rFonts w:ascii="Times New Roman" w:eastAsia="Times New Roman" w:hAnsi="Times New Roman" w:cs="Times New Roman"/>
          <w:b/>
          <w:bCs/>
          <w:sz w:val="24"/>
          <w:szCs w:val="24"/>
        </w:rPr>
        <w:t>Autonomous Machinery</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 xml:space="preserve">Autonomous machinery, including driverless tractors, harvesters, and planting machines, is transforming the way farms operate. These machines use a combination of GPS, </w:t>
      </w: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 and AI to perform tasks with minimal human intervention.</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lastRenderedPageBreak/>
        <w:t xml:space="preserve">Autonomous tractors and harvesters can work around the clock, increasing operational efficiency and reducing the need for manual labor. They navigate fields autonomously by utilizing real-time data from </w:t>
      </w: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 xml:space="preserve"> sensors, GPS systems, and machine learning algorithms. This technology enables farmers to manage large-scale operations efficiently, reducing labor costs and improving accuracy in planting, tilling, and harvesting.</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Robotic harvesters, such as those used for fruit and vegetable picking, use advanced sensors and AI to identify ripe produce and delicately harvest it, reducing crop damage and labor requirements. These systems are particularly valuable in labor-intensive sectors where there is a shortage of skilled workers.</w:t>
      </w:r>
    </w:p>
    <w:p w:rsidR="006D36E5" w:rsidRPr="006D36E5" w:rsidRDefault="006D36E5" w:rsidP="00786A52">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D36E5">
        <w:rPr>
          <w:rFonts w:ascii="Times New Roman" w:eastAsia="Times New Roman" w:hAnsi="Times New Roman" w:cs="Times New Roman"/>
          <w:b/>
          <w:bCs/>
          <w:sz w:val="24"/>
          <w:szCs w:val="24"/>
        </w:rPr>
        <w:t xml:space="preserve">4. </w:t>
      </w:r>
      <w:r w:rsidRPr="00786A52">
        <w:rPr>
          <w:rFonts w:ascii="Times New Roman" w:eastAsia="Times New Roman" w:hAnsi="Times New Roman" w:cs="Times New Roman"/>
          <w:b/>
          <w:bCs/>
          <w:sz w:val="24"/>
          <w:szCs w:val="24"/>
        </w:rPr>
        <w:t>Big Data and Analytics</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 xml:space="preserve">The vast amounts of data collected by </w:t>
      </w: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 xml:space="preserve"> devices, drones, and autonomous systems are processed and analyzed using big data analytics tools. By utilizing advanced algorithms, machine learning models, and cloud computing, farmers can gain valuable insights that inform decision-making.</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Big data analytics can provide predictive insights into crop yields, pest outbreaks, soil conditions, and weather patterns. For example, machine learning algorithms can analyze historical data on weather, soil conditions, and crop performance to predict future yields and recommend the best planting and harvesting times.</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Farmers can also use big data to assess the effectiveness of different crop management practices and optimize the use of resources like water, fertilizers, and pesticides, thereby improving productivity and sustainability.</w:t>
      </w:r>
    </w:p>
    <w:p w:rsidR="006D36E5" w:rsidRPr="006D36E5" w:rsidRDefault="006D36E5" w:rsidP="00786A52">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D36E5">
        <w:rPr>
          <w:rFonts w:ascii="Times New Roman" w:eastAsia="Times New Roman" w:hAnsi="Times New Roman" w:cs="Times New Roman"/>
          <w:b/>
          <w:bCs/>
          <w:sz w:val="24"/>
          <w:szCs w:val="24"/>
        </w:rPr>
        <w:t xml:space="preserve">5. </w:t>
      </w:r>
      <w:r w:rsidRPr="00786A52">
        <w:rPr>
          <w:rFonts w:ascii="Times New Roman" w:eastAsia="Times New Roman" w:hAnsi="Times New Roman" w:cs="Times New Roman"/>
          <w:b/>
          <w:bCs/>
          <w:sz w:val="24"/>
          <w:szCs w:val="24"/>
        </w:rPr>
        <w:t>Artificial Intelligence (AI) and Machine Learning</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 xml:space="preserve">AI and machine learning are increasingly used to process large datasets and make real-time decisions based on the data collected by </w:t>
      </w: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 xml:space="preserve"> devices and other technologies. AI-powered tools can analyze vast amounts of environmental data and provide actionable insights for farmers.</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lastRenderedPageBreak/>
        <w:t>For example, AI systems can detect diseases or pests in crops by analyzing images from drones or sensors and automatically recommend appropriate treatments. Machine learning models can also help predict crop growth patterns, optimize irrigation schedules, and identify potential risks based on weather forecasts and soil conditions.</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Additionally, AI and machine learning technologies are used to automate various tasks, such as autonomous tractors and harvesters, reducing the need for human intervention and improving operational efficiency.</w:t>
      </w:r>
    </w:p>
    <w:p w:rsidR="006D36E5" w:rsidRPr="006D36E5" w:rsidRDefault="006D36E5" w:rsidP="00786A52">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D36E5">
        <w:rPr>
          <w:rFonts w:ascii="Times New Roman" w:eastAsia="Times New Roman" w:hAnsi="Times New Roman" w:cs="Times New Roman"/>
          <w:b/>
          <w:bCs/>
          <w:sz w:val="24"/>
          <w:szCs w:val="24"/>
        </w:rPr>
        <w:t xml:space="preserve">6. </w:t>
      </w:r>
      <w:r w:rsidRPr="00786A52">
        <w:rPr>
          <w:rFonts w:ascii="Times New Roman" w:eastAsia="Times New Roman" w:hAnsi="Times New Roman" w:cs="Times New Roman"/>
          <w:b/>
          <w:bCs/>
          <w:sz w:val="24"/>
          <w:szCs w:val="24"/>
        </w:rPr>
        <w:t>Smart Irrigation Systems</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 xml:space="preserve">Smart irrigation systems are designed to optimize water usage in agricultural fields, using </w:t>
      </w:r>
      <w:proofErr w:type="spellStart"/>
      <w:r w:rsidRPr="006D36E5">
        <w:rPr>
          <w:rFonts w:ascii="Times New Roman" w:eastAsia="Times New Roman" w:hAnsi="Times New Roman" w:cs="Times New Roman"/>
          <w:sz w:val="24"/>
          <w:szCs w:val="24"/>
        </w:rPr>
        <w:t>IoT</w:t>
      </w:r>
      <w:proofErr w:type="spellEnd"/>
      <w:r w:rsidRPr="006D36E5">
        <w:rPr>
          <w:rFonts w:ascii="Times New Roman" w:eastAsia="Times New Roman" w:hAnsi="Times New Roman" w:cs="Times New Roman"/>
          <w:sz w:val="24"/>
          <w:szCs w:val="24"/>
        </w:rPr>
        <w:t>-based sensors and weather data to determine the precise amount of water needed. Traditional irrigation methods often waste water, but smart systems ensure that water is applied only when necessary, improving crop yield while conserving this vital resource.</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r w:rsidRPr="006D36E5">
        <w:rPr>
          <w:rFonts w:ascii="Times New Roman" w:eastAsia="Times New Roman" w:hAnsi="Times New Roman" w:cs="Times New Roman"/>
          <w:sz w:val="24"/>
          <w:szCs w:val="24"/>
        </w:rPr>
        <w:t xml:space="preserve">These systems take into account factors such as soil moisture levels, crop type, weather forecasts, and </w:t>
      </w:r>
      <w:proofErr w:type="spellStart"/>
      <w:r w:rsidRPr="006D36E5">
        <w:rPr>
          <w:rFonts w:ascii="Times New Roman" w:eastAsia="Times New Roman" w:hAnsi="Times New Roman" w:cs="Times New Roman"/>
          <w:sz w:val="24"/>
          <w:szCs w:val="24"/>
        </w:rPr>
        <w:t>evapotranspiration</w:t>
      </w:r>
      <w:proofErr w:type="spellEnd"/>
      <w:r w:rsidRPr="006D36E5">
        <w:rPr>
          <w:rFonts w:ascii="Times New Roman" w:eastAsia="Times New Roman" w:hAnsi="Times New Roman" w:cs="Times New Roman"/>
          <w:sz w:val="24"/>
          <w:szCs w:val="24"/>
        </w:rPr>
        <w:t xml:space="preserve"> rates to calculate irrigation schedules. In addition to reducing water waste, smart irrigation systems can also help mitigate the impacts of climate change by adapting to fluctuating weather conditions and droughts.</w:t>
      </w:r>
    </w:p>
    <w:p w:rsidR="006D36E5" w:rsidRPr="006D36E5" w:rsidRDefault="006D36E5" w:rsidP="00786A52">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6D36E5">
        <w:rPr>
          <w:rFonts w:ascii="Times New Roman" w:eastAsia="Times New Roman" w:hAnsi="Times New Roman" w:cs="Times New Roman"/>
          <w:b/>
          <w:bCs/>
          <w:sz w:val="24"/>
          <w:szCs w:val="24"/>
        </w:rPr>
        <w:t xml:space="preserve">7. </w:t>
      </w:r>
      <w:proofErr w:type="spellStart"/>
      <w:r w:rsidRPr="00786A52">
        <w:rPr>
          <w:rFonts w:ascii="Times New Roman" w:eastAsia="Times New Roman" w:hAnsi="Times New Roman" w:cs="Times New Roman"/>
          <w:b/>
          <w:bCs/>
          <w:sz w:val="24"/>
          <w:szCs w:val="24"/>
        </w:rPr>
        <w:t>Blockchain</w:t>
      </w:r>
      <w:proofErr w:type="spellEnd"/>
      <w:r w:rsidRPr="00786A52">
        <w:rPr>
          <w:rFonts w:ascii="Times New Roman" w:eastAsia="Times New Roman" w:hAnsi="Times New Roman" w:cs="Times New Roman"/>
          <w:b/>
          <w:bCs/>
          <w:sz w:val="24"/>
          <w:szCs w:val="24"/>
        </w:rPr>
        <w:t xml:space="preserve"> for Supply Chain Transparency</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6D36E5">
        <w:rPr>
          <w:rFonts w:ascii="Times New Roman" w:eastAsia="Times New Roman" w:hAnsi="Times New Roman" w:cs="Times New Roman"/>
          <w:sz w:val="24"/>
          <w:szCs w:val="24"/>
        </w:rPr>
        <w:t>Blockchain</w:t>
      </w:r>
      <w:proofErr w:type="spellEnd"/>
      <w:r w:rsidRPr="006D36E5">
        <w:rPr>
          <w:rFonts w:ascii="Times New Roman" w:eastAsia="Times New Roman" w:hAnsi="Times New Roman" w:cs="Times New Roman"/>
          <w:sz w:val="24"/>
          <w:szCs w:val="24"/>
        </w:rPr>
        <w:t xml:space="preserve"> technology is increasingly being explored in agriculture for its potential to enhance transparency and traceability in the supply chain. By using </w:t>
      </w:r>
      <w:proofErr w:type="spellStart"/>
      <w:r w:rsidRPr="006D36E5">
        <w:rPr>
          <w:rFonts w:ascii="Times New Roman" w:eastAsia="Times New Roman" w:hAnsi="Times New Roman" w:cs="Times New Roman"/>
          <w:sz w:val="24"/>
          <w:szCs w:val="24"/>
        </w:rPr>
        <w:t>blockchain</w:t>
      </w:r>
      <w:proofErr w:type="spellEnd"/>
      <w:r w:rsidRPr="006D36E5">
        <w:rPr>
          <w:rFonts w:ascii="Times New Roman" w:eastAsia="Times New Roman" w:hAnsi="Times New Roman" w:cs="Times New Roman"/>
          <w:sz w:val="24"/>
          <w:szCs w:val="24"/>
        </w:rPr>
        <w:t>, farmers can track every step of a product’s journey, from field to consumer. This technology allows consumers to verify the authenticity, quality, and sustainability of agricultural products.</w:t>
      </w:r>
    </w:p>
    <w:p w:rsidR="006D36E5" w:rsidRPr="006D36E5" w:rsidRDefault="006D36E5" w:rsidP="00786A52">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6D36E5">
        <w:rPr>
          <w:rFonts w:ascii="Times New Roman" w:eastAsia="Times New Roman" w:hAnsi="Times New Roman" w:cs="Times New Roman"/>
          <w:sz w:val="24"/>
          <w:szCs w:val="24"/>
        </w:rPr>
        <w:t>Blockchain</w:t>
      </w:r>
      <w:proofErr w:type="spellEnd"/>
      <w:r w:rsidRPr="006D36E5">
        <w:rPr>
          <w:rFonts w:ascii="Times New Roman" w:eastAsia="Times New Roman" w:hAnsi="Times New Roman" w:cs="Times New Roman"/>
          <w:sz w:val="24"/>
          <w:szCs w:val="24"/>
        </w:rPr>
        <w:t xml:space="preserve"> can also streamline transactions between farmers, suppliers, and consumers, reducing fraud, ensuring fair trade, and increasing overall efficiency in agricultural supply chains.</w:t>
      </w:r>
    </w:p>
    <w:p w:rsidR="00786A52" w:rsidRDefault="00786A52" w:rsidP="00786A52">
      <w:pPr>
        <w:pStyle w:val="NormalWeb"/>
        <w:spacing w:line="360" w:lineRule="auto"/>
        <w:jc w:val="both"/>
        <w:rPr>
          <w:rStyle w:val="Strong"/>
        </w:rPr>
      </w:pPr>
    </w:p>
    <w:p w:rsidR="00786A52" w:rsidRDefault="00786A52" w:rsidP="00786A52">
      <w:pPr>
        <w:pStyle w:val="NormalWeb"/>
        <w:spacing w:line="360" w:lineRule="auto"/>
        <w:jc w:val="both"/>
        <w:rPr>
          <w:rStyle w:val="Strong"/>
        </w:rPr>
      </w:pPr>
    </w:p>
    <w:p w:rsidR="006D36E5" w:rsidRPr="00786A52" w:rsidRDefault="006D36E5" w:rsidP="00786A52">
      <w:pPr>
        <w:pStyle w:val="NormalWeb"/>
        <w:spacing w:line="360" w:lineRule="auto"/>
        <w:jc w:val="both"/>
      </w:pPr>
      <w:r w:rsidRPr="00786A52">
        <w:rPr>
          <w:rStyle w:val="Strong"/>
        </w:rPr>
        <w:lastRenderedPageBreak/>
        <w:t>Implementation of Precision Agriculture and Smart Farming Technologies</w:t>
      </w:r>
    </w:p>
    <w:p w:rsidR="006D36E5" w:rsidRPr="00786A52" w:rsidRDefault="006D36E5" w:rsidP="00786A52">
      <w:pPr>
        <w:pStyle w:val="NormalWeb"/>
        <w:spacing w:line="360" w:lineRule="auto"/>
        <w:jc w:val="both"/>
      </w:pPr>
      <w:r w:rsidRPr="00786A52">
        <w:t xml:space="preserve">The successful implementation of precision agriculture and smart farming technologies requires careful planning, investment, and the adoption of appropriate infrastructure. The process begins with the integration of </w:t>
      </w:r>
      <w:proofErr w:type="spellStart"/>
      <w:r w:rsidRPr="00786A52">
        <w:t>IoT</w:t>
      </w:r>
      <w:proofErr w:type="spellEnd"/>
      <w:r w:rsidRPr="00786A52">
        <w:t xml:space="preserve"> sensors and devices across the agricultural environment, including fields, water systems, and livestock areas. These sensors collect real-time data on various parameters such as soil moisture, temperature, and crop health. Farmers can then utilize this data through cloud-based platforms for analysis and decision-making.</w:t>
      </w:r>
    </w:p>
    <w:p w:rsidR="006D36E5" w:rsidRPr="00786A52" w:rsidRDefault="006D36E5" w:rsidP="00786A52">
      <w:pPr>
        <w:pStyle w:val="NormalWeb"/>
        <w:spacing w:line="360" w:lineRule="auto"/>
        <w:jc w:val="both"/>
      </w:pPr>
      <w:r w:rsidRPr="00786A52">
        <w:t xml:space="preserve">The next step involves the deployment of autonomous machinery, such as GPS-guided tractors and robotic harvesters, which can work independently to carry out tasks like planting, irrigation, and harvesting. To ensure these machines operate effectively, farmers must integrate them with </w:t>
      </w:r>
      <w:proofErr w:type="spellStart"/>
      <w:r w:rsidRPr="00786A52">
        <w:t>IoT</w:t>
      </w:r>
      <w:proofErr w:type="spellEnd"/>
      <w:r w:rsidRPr="00786A52">
        <w:t xml:space="preserve"> networks for continuous monitoring and updates.</w:t>
      </w:r>
    </w:p>
    <w:p w:rsidR="006D36E5" w:rsidRPr="00786A52" w:rsidRDefault="006D36E5" w:rsidP="00786A52">
      <w:pPr>
        <w:pStyle w:val="NormalWeb"/>
        <w:spacing w:line="360" w:lineRule="auto"/>
        <w:jc w:val="both"/>
      </w:pPr>
      <w:r w:rsidRPr="00786A52">
        <w:t>Drones equipped with imaging sensors are also implemented for aerial monitoring and precision spraying. They provide a detailed overview of crop conditions, detecting pests and diseases early, thus allowing for targeted interventions.</w:t>
      </w:r>
    </w:p>
    <w:p w:rsidR="006D36E5" w:rsidRPr="00786A52" w:rsidRDefault="006D36E5" w:rsidP="00786A52">
      <w:pPr>
        <w:pStyle w:val="NormalWeb"/>
        <w:spacing w:line="360" w:lineRule="auto"/>
        <w:jc w:val="both"/>
      </w:pPr>
      <w:r w:rsidRPr="00786A52">
        <w:t>For predictive insights, machine learning and AI models are applied to analyze large datasets from various sources, helping farmers make informed decisions regarding crop management, pest control, and irrigation schedules.</w:t>
      </w:r>
    </w:p>
    <w:p w:rsidR="006D36E5" w:rsidRPr="00786A52" w:rsidRDefault="006D36E5" w:rsidP="00786A52">
      <w:pPr>
        <w:pStyle w:val="NormalWeb"/>
        <w:spacing w:line="360" w:lineRule="auto"/>
        <w:jc w:val="both"/>
      </w:pPr>
      <w:r w:rsidRPr="00786A52">
        <w:t>Finally, to ensure the adoption of these technologies, training and support for farmers are essential. Partnerships with tech providers and local agricultural agencies can facilitate smooth implementation and long-term sustainability.</w:t>
      </w:r>
    </w:p>
    <w:p w:rsidR="006D36E5" w:rsidRPr="00786A52" w:rsidRDefault="006D36E5" w:rsidP="00786A52">
      <w:pPr>
        <w:pStyle w:val="NormalWeb"/>
        <w:spacing w:line="360" w:lineRule="auto"/>
        <w:jc w:val="both"/>
      </w:pPr>
      <w:r w:rsidRPr="00786A52">
        <w:rPr>
          <w:rStyle w:val="Strong"/>
        </w:rPr>
        <w:t>Conclusion</w:t>
      </w:r>
    </w:p>
    <w:p w:rsidR="006D36E5" w:rsidRPr="00786A52" w:rsidRDefault="006D36E5" w:rsidP="00786A52">
      <w:pPr>
        <w:pStyle w:val="NormalWeb"/>
        <w:spacing w:line="360" w:lineRule="auto"/>
        <w:jc w:val="both"/>
      </w:pPr>
      <w:r w:rsidRPr="00786A52">
        <w:t xml:space="preserve">The integration of precision agriculture and smart farming technologies is transforming the agricultural sector, offering significant benefits in terms of sustainability, productivity, and resource efficiency. </w:t>
      </w:r>
      <w:proofErr w:type="spellStart"/>
      <w:r w:rsidRPr="00786A52">
        <w:t>IoT</w:t>
      </w:r>
      <w:proofErr w:type="spellEnd"/>
      <w:r w:rsidRPr="00786A52">
        <w:t xml:space="preserve"> sensors, drones, autonomous machinery, and machine learning are enabling farmers to monitor and manage crops and livestock with greater precision. By utilizing </w:t>
      </w:r>
      <w:r w:rsidRPr="00786A52">
        <w:lastRenderedPageBreak/>
        <w:t>real-time data, these technologies allow for optimized use of water, fertilizers, pesticides, and other resources, reducing waste and minimizing environmental impact.</w:t>
      </w:r>
    </w:p>
    <w:p w:rsidR="006D36E5" w:rsidRPr="00786A52" w:rsidRDefault="006D36E5" w:rsidP="00786A52">
      <w:pPr>
        <w:pStyle w:val="NormalWeb"/>
        <w:spacing w:line="360" w:lineRule="auto"/>
        <w:jc w:val="both"/>
      </w:pPr>
      <w:r w:rsidRPr="00786A52">
        <w:t>Moreover, smart farming practices are essential for addressing global challenges such as food security, climate change, and a growing population. Predictive analytics and AI-based systems provide valuable insights into crop health, yield predictions, and pest management, helping farmers make data-driven decisions that improve crop quality and efficiency. The ability to automate labor-intensive tasks with autonomous equipment further reduces costs and increases operational efficiency.</w:t>
      </w:r>
    </w:p>
    <w:p w:rsidR="006D36E5" w:rsidRPr="00786A52" w:rsidRDefault="006D36E5" w:rsidP="00786A52">
      <w:pPr>
        <w:pStyle w:val="NormalWeb"/>
        <w:spacing w:line="360" w:lineRule="auto"/>
        <w:jc w:val="both"/>
      </w:pPr>
      <w:r w:rsidRPr="00786A52">
        <w:t xml:space="preserve">Despite the potential, the successful implementation of these technologies requires careful planning, infrastructure </w:t>
      </w:r>
      <w:proofErr w:type="gramStart"/>
      <w:r w:rsidRPr="00786A52">
        <w:t>investment,</w:t>
      </w:r>
      <w:proofErr w:type="gramEnd"/>
      <w:r w:rsidRPr="00786A52">
        <w:t xml:space="preserve"> and ongoing support for farmers. As these innovations continue to evolve, they hold the promise of a more sustainable and productive agricultural future, ensuring the long-term viability of farming while preserving the environment for future generations. The adoption of smart farming is not just a technological shift but a crucial step towards a more resilient and sustainable food system globally.</w:t>
      </w:r>
    </w:p>
    <w:p w:rsidR="00786A52" w:rsidRPr="00786A52" w:rsidRDefault="00786A52" w:rsidP="00786A52">
      <w:pPr>
        <w:spacing w:after="0" w:line="360" w:lineRule="auto"/>
        <w:jc w:val="both"/>
        <w:rPr>
          <w:rFonts w:ascii="Times New Roman" w:eastAsia="Times New Roman" w:hAnsi="Times New Roman" w:cs="Times New Roman"/>
          <w:b/>
          <w:sz w:val="24"/>
          <w:szCs w:val="24"/>
        </w:rPr>
      </w:pPr>
      <w:r w:rsidRPr="00786A52">
        <w:rPr>
          <w:rFonts w:ascii="Times New Roman" w:eastAsia="Times New Roman" w:hAnsi="Times New Roman" w:cs="Times New Roman"/>
          <w:b/>
          <w:sz w:val="24"/>
          <w:szCs w:val="24"/>
        </w:rPr>
        <w:t>References</w:t>
      </w:r>
    </w:p>
    <w:p w:rsidR="00786A52" w:rsidRPr="00786A52" w:rsidRDefault="00786A52" w:rsidP="00786A52">
      <w:pPr>
        <w:spacing w:after="0" w:line="360" w:lineRule="auto"/>
        <w:jc w:val="both"/>
        <w:rPr>
          <w:rFonts w:ascii="Times New Roman" w:eastAsia="Times New Roman" w:hAnsi="Times New Roman" w:cs="Times New Roman"/>
          <w:sz w:val="24"/>
          <w:szCs w:val="24"/>
        </w:rPr>
      </w:pP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Agyekum</w:t>
      </w:r>
      <w:proofErr w:type="spellEnd"/>
      <w:proofErr w:type="gramEnd"/>
      <w:r w:rsidRPr="00786A52">
        <w:rPr>
          <w:rFonts w:ascii="Times New Roman" w:eastAsia="Times New Roman" w:hAnsi="Times New Roman" w:cs="Times New Roman"/>
          <w:sz w:val="24"/>
          <w:szCs w:val="24"/>
        </w:rPr>
        <w:t xml:space="preserve">, E. B., &amp; </w:t>
      </w:r>
      <w:proofErr w:type="spellStart"/>
      <w:r w:rsidRPr="00786A52">
        <w:rPr>
          <w:rFonts w:ascii="Times New Roman" w:eastAsia="Times New Roman" w:hAnsi="Times New Roman" w:cs="Times New Roman"/>
          <w:sz w:val="24"/>
          <w:szCs w:val="24"/>
        </w:rPr>
        <w:t>Abass</w:t>
      </w:r>
      <w:proofErr w:type="spellEnd"/>
      <w:r w:rsidRPr="00786A52">
        <w:rPr>
          <w:rFonts w:ascii="Times New Roman" w:eastAsia="Times New Roman" w:hAnsi="Times New Roman" w:cs="Times New Roman"/>
          <w:sz w:val="24"/>
          <w:szCs w:val="24"/>
        </w:rPr>
        <w:t xml:space="preserve">, K. (2023). </w:t>
      </w:r>
      <w:proofErr w:type="gramStart"/>
      <w:r w:rsidRPr="00786A52">
        <w:rPr>
          <w:rFonts w:ascii="Times New Roman" w:eastAsia="Times New Roman" w:hAnsi="Times New Roman" w:cs="Times New Roman"/>
          <w:sz w:val="24"/>
          <w:szCs w:val="24"/>
        </w:rPr>
        <w:t>"Smart farming and its impact on agricultural sustainability."</w:t>
      </w:r>
      <w:proofErr w:type="gramEnd"/>
      <w:r w:rsidRPr="00786A52">
        <w:rPr>
          <w:rFonts w:ascii="Times New Roman" w:eastAsia="Times New Roman" w:hAnsi="Times New Roman" w:cs="Times New Roman"/>
          <w:sz w:val="24"/>
          <w:szCs w:val="24"/>
        </w:rPr>
        <w:t xml:space="preserve"> </w:t>
      </w:r>
      <w:r w:rsidRPr="00786A52">
        <w:rPr>
          <w:rFonts w:ascii="Times New Roman" w:eastAsia="Times New Roman" w:hAnsi="Times New Roman" w:cs="Times New Roman"/>
          <w:i/>
          <w:iCs/>
          <w:sz w:val="24"/>
          <w:szCs w:val="24"/>
        </w:rPr>
        <w:t>Sustainable Agriculture Review</w:t>
      </w:r>
      <w:r w:rsidRPr="00786A52">
        <w:rPr>
          <w:rFonts w:ascii="Times New Roman" w:eastAsia="Times New Roman" w:hAnsi="Times New Roman" w:cs="Times New Roman"/>
          <w:sz w:val="24"/>
          <w:szCs w:val="24"/>
        </w:rPr>
        <w:t>, 45(2), 112-126.</w:t>
      </w:r>
    </w:p>
    <w:p w:rsidR="00786A52" w:rsidRPr="00786A52" w:rsidRDefault="00786A52" w:rsidP="00786A52">
      <w:pPr>
        <w:pStyle w:val="ListParagraph"/>
        <w:spacing w:line="360" w:lineRule="auto"/>
        <w:ind w:left="0"/>
        <w:jc w:val="both"/>
        <w:rPr>
          <w:rFonts w:ascii="Times New Roman" w:hAnsi="Times New Roman" w:cs="Times New Roman"/>
          <w:sz w:val="24"/>
          <w:szCs w:val="24"/>
        </w:rPr>
      </w:pPr>
      <w:r w:rsidRPr="00786A52">
        <w:rPr>
          <w:rFonts w:ascii="Times New Roman" w:hAnsi="Times New Roman" w:cs="Times New Roman"/>
          <w:sz w:val="24"/>
          <w:szCs w:val="24"/>
        </w:rPr>
        <w:t xml:space="preserve">S.K.B. </w:t>
      </w:r>
      <w:proofErr w:type="spellStart"/>
      <w:r w:rsidRPr="00786A52">
        <w:rPr>
          <w:rFonts w:ascii="Times New Roman" w:hAnsi="Times New Roman" w:cs="Times New Roman"/>
          <w:sz w:val="24"/>
          <w:szCs w:val="24"/>
        </w:rPr>
        <w:t>Rathika</w:t>
      </w:r>
      <w:proofErr w:type="spellEnd"/>
      <w:r w:rsidRPr="00786A52">
        <w:rPr>
          <w:rFonts w:ascii="Times New Roman" w:hAnsi="Times New Roman" w:cs="Times New Roman"/>
          <w:sz w:val="24"/>
          <w:szCs w:val="24"/>
        </w:rPr>
        <w:t xml:space="preserve"> and J. </w:t>
      </w:r>
      <w:proofErr w:type="spellStart"/>
      <w:proofErr w:type="gramStart"/>
      <w:r w:rsidRPr="00786A52">
        <w:rPr>
          <w:rFonts w:ascii="Times New Roman" w:hAnsi="Times New Roman" w:cs="Times New Roman"/>
          <w:sz w:val="24"/>
          <w:szCs w:val="24"/>
        </w:rPr>
        <w:t>Bhavithra</w:t>
      </w:r>
      <w:proofErr w:type="spellEnd"/>
      <w:r w:rsidRPr="00786A52">
        <w:rPr>
          <w:rFonts w:ascii="Times New Roman" w:hAnsi="Times New Roman" w:cs="Times New Roman"/>
          <w:sz w:val="24"/>
          <w:szCs w:val="24"/>
        </w:rPr>
        <w:t xml:space="preserve"> ”</w:t>
      </w:r>
      <w:proofErr w:type="gramEnd"/>
      <w:r w:rsidRPr="00786A52">
        <w:rPr>
          <w:rFonts w:ascii="Times New Roman" w:hAnsi="Times New Roman" w:cs="Times New Roman"/>
          <w:sz w:val="24"/>
          <w:szCs w:val="24"/>
        </w:rPr>
        <w:t xml:space="preserve">An Efficient Fault Tolerance Quality of Service in Wireless Networks Using Weighted Clustering Algorithm” </w:t>
      </w:r>
      <w:proofErr w:type="spellStart"/>
      <w:r w:rsidRPr="00786A52">
        <w:rPr>
          <w:rFonts w:ascii="Times New Roman" w:hAnsi="Times New Roman" w:cs="Times New Roman"/>
          <w:sz w:val="24"/>
          <w:szCs w:val="24"/>
        </w:rPr>
        <w:t>Bonfring</w:t>
      </w:r>
      <w:proofErr w:type="spellEnd"/>
      <w:r w:rsidRPr="00786A52">
        <w:rPr>
          <w:rFonts w:ascii="Times New Roman" w:hAnsi="Times New Roman" w:cs="Times New Roman"/>
          <w:sz w:val="24"/>
          <w:szCs w:val="24"/>
        </w:rPr>
        <w:t xml:space="preserve"> International Journal of Research in Communication Engineering, Vol. 2, Special Issue 1, Part 4, February 2012</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Alamo</w:t>
      </w:r>
      <w:proofErr w:type="gramEnd"/>
      <w:r w:rsidRPr="00786A52">
        <w:rPr>
          <w:rFonts w:ascii="Times New Roman" w:eastAsia="Times New Roman" w:hAnsi="Times New Roman" w:cs="Times New Roman"/>
          <w:sz w:val="24"/>
          <w:szCs w:val="24"/>
        </w:rPr>
        <w:t xml:space="preserve">, T., &amp; </w:t>
      </w:r>
      <w:proofErr w:type="spellStart"/>
      <w:r w:rsidRPr="00786A52">
        <w:rPr>
          <w:rFonts w:ascii="Times New Roman" w:eastAsia="Times New Roman" w:hAnsi="Times New Roman" w:cs="Times New Roman"/>
          <w:sz w:val="24"/>
          <w:szCs w:val="24"/>
        </w:rPr>
        <w:t>Masegosa</w:t>
      </w:r>
      <w:proofErr w:type="spellEnd"/>
      <w:r w:rsidRPr="00786A52">
        <w:rPr>
          <w:rFonts w:ascii="Times New Roman" w:eastAsia="Times New Roman" w:hAnsi="Times New Roman" w:cs="Times New Roman"/>
          <w:sz w:val="24"/>
          <w:szCs w:val="24"/>
        </w:rPr>
        <w:t xml:space="preserve">, A. D. (2020). "Artificial Intelligence in Precision Agriculture: Challenges and Opportunities." </w:t>
      </w:r>
      <w:r w:rsidRPr="00786A52">
        <w:rPr>
          <w:rFonts w:ascii="Times New Roman" w:eastAsia="Times New Roman" w:hAnsi="Times New Roman" w:cs="Times New Roman"/>
          <w:i/>
          <w:iCs/>
          <w:sz w:val="24"/>
          <w:szCs w:val="24"/>
        </w:rPr>
        <w:t>IEEE Access</w:t>
      </w:r>
      <w:r w:rsidRPr="00786A52">
        <w:rPr>
          <w:rFonts w:ascii="Times New Roman" w:eastAsia="Times New Roman" w:hAnsi="Times New Roman" w:cs="Times New Roman"/>
          <w:sz w:val="24"/>
          <w:szCs w:val="24"/>
        </w:rPr>
        <w:t>, 8, 120152-120163. https://doi.org/10.1109/ACCESS.2020.3005463</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Balafoutis</w:t>
      </w:r>
      <w:proofErr w:type="spellEnd"/>
      <w:proofErr w:type="gramEnd"/>
      <w:r w:rsidRPr="00786A52">
        <w:rPr>
          <w:rFonts w:ascii="Times New Roman" w:eastAsia="Times New Roman" w:hAnsi="Times New Roman" w:cs="Times New Roman"/>
          <w:sz w:val="24"/>
          <w:szCs w:val="24"/>
        </w:rPr>
        <w:t xml:space="preserve">, A. T., &amp; </w:t>
      </w:r>
      <w:proofErr w:type="spellStart"/>
      <w:r w:rsidRPr="00786A52">
        <w:rPr>
          <w:rFonts w:ascii="Times New Roman" w:eastAsia="Times New Roman" w:hAnsi="Times New Roman" w:cs="Times New Roman"/>
          <w:sz w:val="24"/>
          <w:szCs w:val="24"/>
        </w:rPr>
        <w:t>Giannakis</w:t>
      </w:r>
      <w:proofErr w:type="spellEnd"/>
      <w:r w:rsidRPr="00786A52">
        <w:rPr>
          <w:rFonts w:ascii="Times New Roman" w:eastAsia="Times New Roman" w:hAnsi="Times New Roman" w:cs="Times New Roman"/>
          <w:sz w:val="24"/>
          <w:szCs w:val="24"/>
        </w:rPr>
        <w:t xml:space="preserve">, D. (2021). "Digital agriculture: A review of modern applications and future perspectives." </w:t>
      </w:r>
      <w:proofErr w:type="gramStart"/>
      <w:r w:rsidRPr="00786A52">
        <w:rPr>
          <w:rFonts w:ascii="Times New Roman" w:eastAsia="Times New Roman" w:hAnsi="Times New Roman" w:cs="Times New Roman"/>
          <w:i/>
          <w:iCs/>
          <w:sz w:val="24"/>
          <w:szCs w:val="24"/>
        </w:rPr>
        <w:t>Agricultural Systems</w:t>
      </w:r>
      <w:r w:rsidRPr="00786A52">
        <w:rPr>
          <w:rFonts w:ascii="Times New Roman" w:eastAsia="Times New Roman" w:hAnsi="Times New Roman" w:cs="Times New Roman"/>
          <w:sz w:val="24"/>
          <w:szCs w:val="24"/>
        </w:rPr>
        <w:t>, 185, 102948.</w:t>
      </w:r>
      <w:proofErr w:type="gramEnd"/>
      <w:r w:rsidRPr="00786A52">
        <w:rPr>
          <w:rFonts w:ascii="Times New Roman" w:eastAsia="Times New Roman" w:hAnsi="Times New Roman" w:cs="Times New Roman"/>
          <w:sz w:val="24"/>
          <w:szCs w:val="24"/>
        </w:rPr>
        <w:t xml:space="preserve"> https://doi.org/10.1016/j.agsy.2021.102948</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Basak</w:t>
      </w:r>
      <w:proofErr w:type="spellEnd"/>
      <w:proofErr w:type="gramEnd"/>
      <w:r w:rsidRPr="00786A52">
        <w:rPr>
          <w:rFonts w:ascii="Times New Roman" w:eastAsia="Times New Roman" w:hAnsi="Times New Roman" w:cs="Times New Roman"/>
          <w:sz w:val="24"/>
          <w:szCs w:val="24"/>
        </w:rPr>
        <w:t xml:space="preserve">, D., &amp; Das, S. (2022). "Applications of </w:t>
      </w:r>
      <w:proofErr w:type="spellStart"/>
      <w:r w:rsidRPr="00786A52">
        <w:rPr>
          <w:rFonts w:ascii="Times New Roman" w:eastAsia="Times New Roman" w:hAnsi="Times New Roman" w:cs="Times New Roman"/>
          <w:sz w:val="24"/>
          <w:szCs w:val="24"/>
        </w:rPr>
        <w:t>IoT</w:t>
      </w:r>
      <w:proofErr w:type="spellEnd"/>
      <w:r w:rsidRPr="00786A52">
        <w:rPr>
          <w:rFonts w:ascii="Times New Roman" w:eastAsia="Times New Roman" w:hAnsi="Times New Roman" w:cs="Times New Roman"/>
          <w:sz w:val="24"/>
          <w:szCs w:val="24"/>
        </w:rPr>
        <w:t xml:space="preserve"> in smart farming: A review." </w:t>
      </w:r>
      <w:proofErr w:type="gramStart"/>
      <w:r w:rsidRPr="00786A52">
        <w:rPr>
          <w:rFonts w:ascii="Times New Roman" w:eastAsia="Times New Roman" w:hAnsi="Times New Roman" w:cs="Times New Roman"/>
          <w:i/>
          <w:iCs/>
          <w:sz w:val="24"/>
          <w:szCs w:val="24"/>
        </w:rPr>
        <w:t>Computers and Electronics in Agriculture</w:t>
      </w:r>
      <w:r w:rsidRPr="00786A52">
        <w:rPr>
          <w:rFonts w:ascii="Times New Roman" w:eastAsia="Times New Roman" w:hAnsi="Times New Roman" w:cs="Times New Roman"/>
          <w:sz w:val="24"/>
          <w:szCs w:val="24"/>
        </w:rPr>
        <w:t>, 192, 106637.</w:t>
      </w:r>
      <w:proofErr w:type="gramEnd"/>
      <w:r w:rsidRPr="00786A52">
        <w:rPr>
          <w:rFonts w:ascii="Times New Roman" w:eastAsia="Times New Roman" w:hAnsi="Times New Roman" w:cs="Times New Roman"/>
          <w:sz w:val="24"/>
          <w:szCs w:val="24"/>
        </w:rPr>
        <w:t xml:space="preserve"> https://doi.org/10.1016/j.compag.2022.106637</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lastRenderedPageBreak/>
        <w:t xml:space="preserve">  </w:t>
      </w:r>
      <w:proofErr w:type="spellStart"/>
      <w:r w:rsidRPr="00786A52">
        <w:rPr>
          <w:rFonts w:ascii="Times New Roman" w:eastAsia="Times New Roman" w:hAnsi="Times New Roman" w:cs="Times New Roman"/>
          <w:sz w:val="24"/>
          <w:szCs w:val="24"/>
        </w:rPr>
        <w:t>Bertoli</w:t>
      </w:r>
      <w:proofErr w:type="spellEnd"/>
      <w:proofErr w:type="gramEnd"/>
      <w:r w:rsidRPr="00786A52">
        <w:rPr>
          <w:rFonts w:ascii="Times New Roman" w:eastAsia="Times New Roman" w:hAnsi="Times New Roman" w:cs="Times New Roman"/>
          <w:sz w:val="24"/>
          <w:szCs w:val="24"/>
        </w:rPr>
        <w:t xml:space="preserve">, A., &amp; </w:t>
      </w:r>
      <w:proofErr w:type="spellStart"/>
      <w:r w:rsidRPr="00786A52">
        <w:rPr>
          <w:rFonts w:ascii="Times New Roman" w:eastAsia="Times New Roman" w:hAnsi="Times New Roman" w:cs="Times New Roman"/>
          <w:sz w:val="24"/>
          <w:szCs w:val="24"/>
        </w:rPr>
        <w:t>Castagnetti</w:t>
      </w:r>
      <w:proofErr w:type="spellEnd"/>
      <w:r w:rsidRPr="00786A52">
        <w:rPr>
          <w:rFonts w:ascii="Times New Roman" w:eastAsia="Times New Roman" w:hAnsi="Times New Roman" w:cs="Times New Roman"/>
          <w:sz w:val="24"/>
          <w:szCs w:val="24"/>
        </w:rPr>
        <w:t xml:space="preserve">, F. (2023). "Robotic systems for smart farming: Current status and future directions." </w:t>
      </w:r>
      <w:r w:rsidRPr="00786A52">
        <w:rPr>
          <w:rFonts w:ascii="Times New Roman" w:eastAsia="Times New Roman" w:hAnsi="Times New Roman" w:cs="Times New Roman"/>
          <w:i/>
          <w:iCs/>
          <w:sz w:val="24"/>
          <w:szCs w:val="24"/>
        </w:rPr>
        <w:t>Journal of Field Robotics</w:t>
      </w:r>
      <w:r w:rsidRPr="00786A52">
        <w:rPr>
          <w:rFonts w:ascii="Times New Roman" w:eastAsia="Times New Roman" w:hAnsi="Times New Roman" w:cs="Times New Roman"/>
          <w:sz w:val="24"/>
          <w:szCs w:val="24"/>
        </w:rPr>
        <w:t>, 40(4), 567-586. https://doi.org/10.1002/rob.22135</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Bonomi</w:t>
      </w:r>
      <w:proofErr w:type="spellEnd"/>
      <w:proofErr w:type="gramEnd"/>
      <w:r w:rsidRPr="00786A52">
        <w:rPr>
          <w:rFonts w:ascii="Times New Roman" w:eastAsia="Times New Roman" w:hAnsi="Times New Roman" w:cs="Times New Roman"/>
          <w:sz w:val="24"/>
          <w:szCs w:val="24"/>
        </w:rPr>
        <w:t xml:space="preserve">, F., &amp; </w:t>
      </w:r>
      <w:proofErr w:type="spellStart"/>
      <w:r w:rsidRPr="00786A52">
        <w:rPr>
          <w:rFonts w:ascii="Times New Roman" w:eastAsia="Times New Roman" w:hAnsi="Times New Roman" w:cs="Times New Roman"/>
          <w:sz w:val="24"/>
          <w:szCs w:val="24"/>
        </w:rPr>
        <w:t>Milani</w:t>
      </w:r>
      <w:proofErr w:type="spellEnd"/>
      <w:r w:rsidRPr="00786A52">
        <w:rPr>
          <w:rFonts w:ascii="Times New Roman" w:eastAsia="Times New Roman" w:hAnsi="Times New Roman" w:cs="Times New Roman"/>
          <w:sz w:val="24"/>
          <w:szCs w:val="24"/>
        </w:rPr>
        <w:t xml:space="preserve">, D. (2020). </w:t>
      </w:r>
      <w:proofErr w:type="gramStart"/>
      <w:r w:rsidRPr="00786A52">
        <w:rPr>
          <w:rFonts w:ascii="Times New Roman" w:eastAsia="Times New Roman" w:hAnsi="Times New Roman" w:cs="Times New Roman"/>
          <w:sz w:val="24"/>
          <w:szCs w:val="24"/>
        </w:rPr>
        <w:t>"</w:t>
      </w:r>
      <w:proofErr w:type="spellStart"/>
      <w:r w:rsidRPr="00786A52">
        <w:rPr>
          <w:rFonts w:ascii="Times New Roman" w:eastAsia="Times New Roman" w:hAnsi="Times New Roman" w:cs="Times New Roman"/>
          <w:sz w:val="24"/>
          <w:szCs w:val="24"/>
        </w:rPr>
        <w:t>IoT</w:t>
      </w:r>
      <w:proofErr w:type="spellEnd"/>
      <w:r w:rsidRPr="00786A52">
        <w:rPr>
          <w:rFonts w:ascii="Times New Roman" w:eastAsia="Times New Roman" w:hAnsi="Times New Roman" w:cs="Times New Roman"/>
          <w:sz w:val="24"/>
          <w:szCs w:val="24"/>
        </w:rPr>
        <w:t xml:space="preserve"> solutions for precision agriculture."</w:t>
      </w:r>
      <w:proofErr w:type="gramEnd"/>
      <w:r w:rsidRPr="00786A52">
        <w:rPr>
          <w:rFonts w:ascii="Times New Roman" w:eastAsia="Times New Roman" w:hAnsi="Times New Roman" w:cs="Times New Roman"/>
          <w:sz w:val="24"/>
          <w:szCs w:val="24"/>
        </w:rPr>
        <w:t xml:space="preserve"> </w:t>
      </w:r>
      <w:proofErr w:type="gramStart"/>
      <w:r w:rsidRPr="00786A52">
        <w:rPr>
          <w:rFonts w:ascii="Times New Roman" w:eastAsia="Times New Roman" w:hAnsi="Times New Roman" w:cs="Times New Roman"/>
          <w:i/>
          <w:iCs/>
          <w:sz w:val="24"/>
          <w:szCs w:val="24"/>
        </w:rPr>
        <w:t>International Journal of Information Management</w:t>
      </w:r>
      <w:r w:rsidRPr="00786A52">
        <w:rPr>
          <w:rFonts w:ascii="Times New Roman" w:eastAsia="Times New Roman" w:hAnsi="Times New Roman" w:cs="Times New Roman"/>
          <w:sz w:val="24"/>
          <w:szCs w:val="24"/>
        </w:rPr>
        <w:t>, 52, 101875.</w:t>
      </w:r>
      <w:proofErr w:type="gramEnd"/>
      <w:r w:rsidRPr="00786A52">
        <w:rPr>
          <w:rFonts w:ascii="Times New Roman" w:eastAsia="Times New Roman" w:hAnsi="Times New Roman" w:cs="Times New Roman"/>
          <w:sz w:val="24"/>
          <w:szCs w:val="24"/>
        </w:rPr>
        <w:t xml:space="preserve"> https://doi.org/10.1016/j.ijinfomgt.2019.102125</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Chlingaryan</w:t>
      </w:r>
      <w:proofErr w:type="spellEnd"/>
      <w:proofErr w:type="gramEnd"/>
      <w:r w:rsidRPr="00786A52">
        <w:rPr>
          <w:rFonts w:ascii="Times New Roman" w:eastAsia="Times New Roman" w:hAnsi="Times New Roman" w:cs="Times New Roman"/>
          <w:sz w:val="24"/>
          <w:szCs w:val="24"/>
        </w:rPr>
        <w:t xml:space="preserve">, A., &amp; </w:t>
      </w:r>
      <w:proofErr w:type="spellStart"/>
      <w:r w:rsidRPr="00786A52">
        <w:rPr>
          <w:rFonts w:ascii="Times New Roman" w:eastAsia="Times New Roman" w:hAnsi="Times New Roman" w:cs="Times New Roman"/>
          <w:sz w:val="24"/>
          <w:szCs w:val="24"/>
        </w:rPr>
        <w:t>Sukkarieh</w:t>
      </w:r>
      <w:proofErr w:type="spellEnd"/>
      <w:r w:rsidRPr="00786A52">
        <w:rPr>
          <w:rFonts w:ascii="Times New Roman" w:eastAsia="Times New Roman" w:hAnsi="Times New Roman" w:cs="Times New Roman"/>
          <w:sz w:val="24"/>
          <w:szCs w:val="24"/>
        </w:rPr>
        <w:t xml:space="preserve">, S. (2021). "Autonomous vehicles in agriculture: A review of recent developments." </w:t>
      </w:r>
      <w:r w:rsidRPr="00786A52">
        <w:rPr>
          <w:rFonts w:ascii="Times New Roman" w:eastAsia="Times New Roman" w:hAnsi="Times New Roman" w:cs="Times New Roman"/>
          <w:i/>
          <w:iCs/>
          <w:sz w:val="24"/>
          <w:szCs w:val="24"/>
        </w:rPr>
        <w:t>Precision Agriculture</w:t>
      </w:r>
      <w:r w:rsidRPr="00786A52">
        <w:rPr>
          <w:rFonts w:ascii="Times New Roman" w:eastAsia="Times New Roman" w:hAnsi="Times New Roman" w:cs="Times New Roman"/>
          <w:sz w:val="24"/>
          <w:szCs w:val="24"/>
        </w:rPr>
        <w:t>, 22(6), 1418-1435. https://doi.org/10.1007/s11119-021-09896-5</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European</w:t>
      </w:r>
      <w:proofErr w:type="gramEnd"/>
      <w:r w:rsidRPr="00786A52">
        <w:rPr>
          <w:rFonts w:ascii="Times New Roman" w:eastAsia="Times New Roman" w:hAnsi="Times New Roman" w:cs="Times New Roman"/>
          <w:sz w:val="24"/>
          <w:szCs w:val="24"/>
        </w:rPr>
        <w:t xml:space="preserve"> Commission. </w:t>
      </w:r>
      <w:proofErr w:type="gramStart"/>
      <w:r w:rsidRPr="00786A52">
        <w:rPr>
          <w:rFonts w:ascii="Times New Roman" w:eastAsia="Times New Roman" w:hAnsi="Times New Roman" w:cs="Times New Roman"/>
          <w:sz w:val="24"/>
          <w:szCs w:val="24"/>
        </w:rPr>
        <w:t>(2021). "The role of digital technologies in the future of agriculture."</w:t>
      </w:r>
      <w:proofErr w:type="gramEnd"/>
      <w:r w:rsidRPr="00786A52">
        <w:rPr>
          <w:rFonts w:ascii="Times New Roman" w:eastAsia="Times New Roman" w:hAnsi="Times New Roman" w:cs="Times New Roman"/>
          <w:sz w:val="24"/>
          <w:szCs w:val="24"/>
        </w:rPr>
        <w:t xml:space="preserve"> </w:t>
      </w:r>
      <w:r w:rsidRPr="00786A52">
        <w:rPr>
          <w:rFonts w:ascii="Times New Roman" w:eastAsia="Times New Roman" w:hAnsi="Times New Roman" w:cs="Times New Roman"/>
          <w:i/>
          <w:iCs/>
          <w:sz w:val="24"/>
          <w:szCs w:val="24"/>
        </w:rPr>
        <w:t>European Commission Report</w:t>
      </w:r>
      <w:r w:rsidRPr="00786A52">
        <w:rPr>
          <w:rFonts w:ascii="Times New Roman" w:eastAsia="Times New Roman" w:hAnsi="Times New Roman" w:cs="Times New Roman"/>
          <w:sz w:val="24"/>
          <w:szCs w:val="24"/>
        </w:rPr>
        <w:t>, 20, 32-45.</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Gawel</w:t>
      </w:r>
      <w:proofErr w:type="spellEnd"/>
      <w:proofErr w:type="gramEnd"/>
      <w:r w:rsidRPr="00786A52">
        <w:rPr>
          <w:rFonts w:ascii="Times New Roman" w:eastAsia="Times New Roman" w:hAnsi="Times New Roman" w:cs="Times New Roman"/>
          <w:sz w:val="24"/>
          <w:szCs w:val="24"/>
        </w:rPr>
        <w:t xml:space="preserve">, E., &amp; Rojas, F. (2022). "Machine learning models in precision agriculture: A review of applications." </w:t>
      </w:r>
      <w:proofErr w:type="gramStart"/>
      <w:r w:rsidRPr="00786A52">
        <w:rPr>
          <w:rFonts w:ascii="Times New Roman" w:eastAsia="Times New Roman" w:hAnsi="Times New Roman" w:cs="Times New Roman"/>
          <w:i/>
          <w:iCs/>
          <w:sz w:val="24"/>
          <w:szCs w:val="24"/>
        </w:rPr>
        <w:t>Computers and Electronics in Agriculture</w:t>
      </w:r>
      <w:r w:rsidRPr="00786A52">
        <w:rPr>
          <w:rFonts w:ascii="Times New Roman" w:eastAsia="Times New Roman" w:hAnsi="Times New Roman" w:cs="Times New Roman"/>
          <w:sz w:val="24"/>
          <w:szCs w:val="24"/>
        </w:rPr>
        <w:t>, 193, 106592.</w:t>
      </w:r>
      <w:proofErr w:type="gramEnd"/>
      <w:r w:rsidRPr="00786A52">
        <w:rPr>
          <w:rFonts w:ascii="Times New Roman" w:eastAsia="Times New Roman" w:hAnsi="Times New Roman" w:cs="Times New Roman"/>
          <w:sz w:val="24"/>
          <w:szCs w:val="24"/>
        </w:rPr>
        <w:t xml:space="preserve"> https://doi.org/10.1016/j.compag.2022.106592</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González</w:t>
      </w:r>
      <w:proofErr w:type="spellEnd"/>
      <w:proofErr w:type="gramEnd"/>
      <w:r w:rsidRPr="00786A52">
        <w:rPr>
          <w:rFonts w:ascii="Times New Roman" w:eastAsia="Times New Roman" w:hAnsi="Times New Roman" w:cs="Times New Roman"/>
          <w:sz w:val="24"/>
          <w:szCs w:val="24"/>
        </w:rPr>
        <w:t xml:space="preserve">, M., &amp; </w:t>
      </w:r>
      <w:proofErr w:type="spellStart"/>
      <w:r w:rsidRPr="00786A52">
        <w:rPr>
          <w:rFonts w:ascii="Times New Roman" w:eastAsia="Times New Roman" w:hAnsi="Times New Roman" w:cs="Times New Roman"/>
          <w:sz w:val="24"/>
          <w:szCs w:val="24"/>
        </w:rPr>
        <w:t>Sánchez</w:t>
      </w:r>
      <w:proofErr w:type="spellEnd"/>
      <w:r w:rsidRPr="00786A52">
        <w:rPr>
          <w:rFonts w:ascii="Times New Roman" w:eastAsia="Times New Roman" w:hAnsi="Times New Roman" w:cs="Times New Roman"/>
          <w:sz w:val="24"/>
          <w:szCs w:val="24"/>
        </w:rPr>
        <w:t xml:space="preserve">, A. (2020). </w:t>
      </w:r>
      <w:proofErr w:type="gramStart"/>
      <w:r w:rsidRPr="00786A52">
        <w:rPr>
          <w:rFonts w:ascii="Times New Roman" w:eastAsia="Times New Roman" w:hAnsi="Times New Roman" w:cs="Times New Roman"/>
          <w:sz w:val="24"/>
          <w:szCs w:val="24"/>
        </w:rPr>
        <w:t xml:space="preserve">"The impact of </w:t>
      </w:r>
      <w:proofErr w:type="spellStart"/>
      <w:r w:rsidRPr="00786A52">
        <w:rPr>
          <w:rFonts w:ascii="Times New Roman" w:eastAsia="Times New Roman" w:hAnsi="Times New Roman" w:cs="Times New Roman"/>
          <w:sz w:val="24"/>
          <w:szCs w:val="24"/>
        </w:rPr>
        <w:t>IoT</w:t>
      </w:r>
      <w:proofErr w:type="spellEnd"/>
      <w:r w:rsidRPr="00786A52">
        <w:rPr>
          <w:rFonts w:ascii="Times New Roman" w:eastAsia="Times New Roman" w:hAnsi="Times New Roman" w:cs="Times New Roman"/>
          <w:sz w:val="24"/>
          <w:szCs w:val="24"/>
        </w:rPr>
        <w:t xml:space="preserve"> on the optimization of agricultural production."</w:t>
      </w:r>
      <w:proofErr w:type="gramEnd"/>
      <w:r w:rsidRPr="00786A52">
        <w:rPr>
          <w:rFonts w:ascii="Times New Roman" w:eastAsia="Times New Roman" w:hAnsi="Times New Roman" w:cs="Times New Roman"/>
          <w:sz w:val="24"/>
          <w:szCs w:val="24"/>
        </w:rPr>
        <w:t xml:space="preserve"> </w:t>
      </w:r>
      <w:r w:rsidRPr="00786A52">
        <w:rPr>
          <w:rFonts w:ascii="Times New Roman" w:eastAsia="Times New Roman" w:hAnsi="Times New Roman" w:cs="Times New Roman"/>
          <w:i/>
          <w:iCs/>
          <w:sz w:val="24"/>
          <w:szCs w:val="24"/>
        </w:rPr>
        <w:t>Agricultural Engineering International: CIGR Journal</w:t>
      </w:r>
      <w:r w:rsidRPr="00786A52">
        <w:rPr>
          <w:rFonts w:ascii="Times New Roman" w:eastAsia="Times New Roman" w:hAnsi="Times New Roman" w:cs="Times New Roman"/>
          <w:sz w:val="24"/>
          <w:szCs w:val="24"/>
        </w:rPr>
        <w:t>, 22(2), 85-97.</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Horna</w:t>
      </w:r>
      <w:proofErr w:type="spellEnd"/>
      <w:proofErr w:type="gramEnd"/>
      <w:r w:rsidRPr="00786A52">
        <w:rPr>
          <w:rFonts w:ascii="Times New Roman" w:eastAsia="Times New Roman" w:hAnsi="Times New Roman" w:cs="Times New Roman"/>
          <w:sz w:val="24"/>
          <w:szCs w:val="24"/>
        </w:rPr>
        <w:t xml:space="preserve">, J. C., &amp; Alvarado, C. (2020). </w:t>
      </w:r>
      <w:proofErr w:type="gramStart"/>
      <w:r w:rsidRPr="00786A52">
        <w:rPr>
          <w:rFonts w:ascii="Times New Roman" w:eastAsia="Times New Roman" w:hAnsi="Times New Roman" w:cs="Times New Roman"/>
          <w:sz w:val="24"/>
          <w:szCs w:val="24"/>
        </w:rPr>
        <w:t xml:space="preserve">"Implementing </w:t>
      </w:r>
      <w:proofErr w:type="spellStart"/>
      <w:r w:rsidRPr="00786A52">
        <w:rPr>
          <w:rFonts w:ascii="Times New Roman" w:eastAsia="Times New Roman" w:hAnsi="Times New Roman" w:cs="Times New Roman"/>
          <w:sz w:val="24"/>
          <w:szCs w:val="24"/>
        </w:rPr>
        <w:t>IoT</w:t>
      </w:r>
      <w:proofErr w:type="spellEnd"/>
      <w:r w:rsidRPr="00786A52">
        <w:rPr>
          <w:rFonts w:ascii="Times New Roman" w:eastAsia="Times New Roman" w:hAnsi="Times New Roman" w:cs="Times New Roman"/>
          <w:sz w:val="24"/>
          <w:szCs w:val="24"/>
        </w:rPr>
        <w:t xml:space="preserve"> systems for smart irrigation in precision agriculture."</w:t>
      </w:r>
      <w:proofErr w:type="gramEnd"/>
      <w:r w:rsidRPr="00786A52">
        <w:rPr>
          <w:rFonts w:ascii="Times New Roman" w:eastAsia="Times New Roman" w:hAnsi="Times New Roman" w:cs="Times New Roman"/>
          <w:sz w:val="24"/>
          <w:szCs w:val="24"/>
        </w:rPr>
        <w:t xml:space="preserve"> </w:t>
      </w:r>
      <w:proofErr w:type="gramStart"/>
      <w:r w:rsidRPr="00786A52">
        <w:rPr>
          <w:rFonts w:ascii="Times New Roman" w:eastAsia="Times New Roman" w:hAnsi="Times New Roman" w:cs="Times New Roman"/>
          <w:i/>
          <w:iCs/>
          <w:sz w:val="24"/>
          <w:szCs w:val="24"/>
        </w:rPr>
        <w:t>Sustainability</w:t>
      </w:r>
      <w:r w:rsidRPr="00786A52">
        <w:rPr>
          <w:rFonts w:ascii="Times New Roman" w:eastAsia="Times New Roman" w:hAnsi="Times New Roman" w:cs="Times New Roman"/>
          <w:sz w:val="24"/>
          <w:szCs w:val="24"/>
        </w:rPr>
        <w:t>, 12(10), 3183.</w:t>
      </w:r>
      <w:proofErr w:type="gramEnd"/>
      <w:r w:rsidRPr="00786A52">
        <w:rPr>
          <w:rFonts w:ascii="Times New Roman" w:eastAsia="Times New Roman" w:hAnsi="Times New Roman" w:cs="Times New Roman"/>
          <w:sz w:val="24"/>
          <w:szCs w:val="24"/>
        </w:rPr>
        <w:t xml:space="preserve"> https://doi.org/10.3390/su12103183</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Ibarra</w:t>
      </w:r>
      <w:proofErr w:type="gramEnd"/>
      <w:r w:rsidRPr="00786A52">
        <w:rPr>
          <w:rFonts w:ascii="Times New Roman" w:eastAsia="Times New Roman" w:hAnsi="Times New Roman" w:cs="Times New Roman"/>
          <w:sz w:val="24"/>
          <w:szCs w:val="24"/>
        </w:rPr>
        <w:t xml:space="preserve">, D., &amp; </w:t>
      </w:r>
      <w:proofErr w:type="spellStart"/>
      <w:r w:rsidRPr="00786A52">
        <w:rPr>
          <w:rFonts w:ascii="Times New Roman" w:eastAsia="Times New Roman" w:hAnsi="Times New Roman" w:cs="Times New Roman"/>
          <w:sz w:val="24"/>
          <w:szCs w:val="24"/>
        </w:rPr>
        <w:t>Pérez</w:t>
      </w:r>
      <w:proofErr w:type="spellEnd"/>
      <w:r w:rsidRPr="00786A52">
        <w:rPr>
          <w:rFonts w:ascii="Times New Roman" w:eastAsia="Times New Roman" w:hAnsi="Times New Roman" w:cs="Times New Roman"/>
          <w:sz w:val="24"/>
          <w:szCs w:val="24"/>
        </w:rPr>
        <w:t xml:space="preserve">, P. (2021). "The future of farming: Leveraging AI and </w:t>
      </w:r>
      <w:proofErr w:type="spellStart"/>
      <w:r w:rsidRPr="00786A52">
        <w:rPr>
          <w:rFonts w:ascii="Times New Roman" w:eastAsia="Times New Roman" w:hAnsi="Times New Roman" w:cs="Times New Roman"/>
          <w:sz w:val="24"/>
          <w:szCs w:val="24"/>
        </w:rPr>
        <w:t>IoT</w:t>
      </w:r>
      <w:proofErr w:type="spellEnd"/>
      <w:r w:rsidRPr="00786A52">
        <w:rPr>
          <w:rFonts w:ascii="Times New Roman" w:eastAsia="Times New Roman" w:hAnsi="Times New Roman" w:cs="Times New Roman"/>
          <w:sz w:val="24"/>
          <w:szCs w:val="24"/>
        </w:rPr>
        <w:t xml:space="preserve"> for sustainable agriculture." </w:t>
      </w:r>
      <w:r w:rsidRPr="00786A52">
        <w:rPr>
          <w:rFonts w:ascii="Times New Roman" w:eastAsia="Times New Roman" w:hAnsi="Times New Roman" w:cs="Times New Roman"/>
          <w:i/>
          <w:iCs/>
          <w:sz w:val="24"/>
          <w:szCs w:val="24"/>
        </w:rPr>
        <w:t>Agricultural Technology Review</w:t>
      </w:r>
      <w:r w:rsidRPr="00786A52">
        <w:rPr>
          <w:rFonts w:ascii="Times New Roman" w:eastAsia="Times New Roman" w:hAnsi="Times New Roman" w:cs="Times New Roman"/>
          <w:sz w:val="24"/>
          <w:szCs w:val="24"/>
        </w:rPr>
        <w:t>, 34(4), 208-221.</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Kallas</w:t>
      </w:r>
      <w:proofErr w:type="spellEnd"/>
      <w:proofErr w:type="gramEnd"/>
      <w:r w:rsidRPr="00786A52">
        <w:rPr>
          <w:rFonts w:ascii="Times New Roman" w:eastAsia="Times New Roman" w:hAnsi="Times New Roman" w:cs="Times New Roman"/>
          <w:sz w:val="24"/>
          <w:szCs w:val="24"/>
        </w:rPr>
        <w:t xml:space="preserve">, Z., &amp; De </w:t>
      </w:r>
      <w:proofErr w:type="spellStart"/>
      <w:r w:rsidRPr="00786A52">
        <w:rPr>
          <w:rFonts w:ascii="Times New Roman" w:eastAsia="Times New Roman" w:hAnsi="Times New Roman" w:cs="Times New Roman"/>
          <w:sz w:val="24"/>
          <w:szCs w:val="24"/>
        </w:rPr>
        <w:t>Zutter</w:t>
      </w:r>
      <w:proofErr w:type="spellEnd"/>
      <w:r w:rsidRPr="00786A52">
        <w:rPr>
          <w:rFonts w:ascii="Times New Roman" w:eastAsia="Times New Roman" w:hAnsi="Times New Roman" w:cs="Times New Roman"/>
          <w:sz w:val="24"/>
          <w:szCs w:val="24"/>
        </w:rPr>
        <w:t xml:space="preserve">, L. (2023). "Digital farming for increased agricultural productivity: Case studies and future trends." </w:t>
      </w:r>
      <w:r w:rsidRPr="00786A52">
        <w:rPr>
          <w:rFonts w:ascii="Times New Roman" w:eastAsia="Times New Roman" w:hAnsi="Times New Roman" w:cs="Times New Roman"/>
          <w:i/>
          <w:iCs/>
          <w:sz w:val="24"/>
          <w:szCs w:val="24"/>
        </w:rPr>
        <w:t>Agricultural Economics</w:t>
      </w:r>
      <w:r w:rsidRPr="00786A52">
        <w:rPr>
          <w:rFonts w:ascii="Times New Roman" w:eastAsia="Times New Roman" w:hAnsi="Times New Roman" w:cs="Times New Roman"/>
          <w:sz w:val="24"/>
          <w:szCs w:val="24"/>
        </w:rPr>
        <w:t>, 53(3), 451-463.</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Liu</w:t>
      </w:r>
      <w:proofErr w:type="gramEnd"/>
      <w:r w:rsidRPr="00786A52">
        <w:rPr>
          <w:rFonts w:ascii="Times New Roman" w:eastAsia="Times New Roman" w:hAnsi="Times New Roman" w:cs="Times New Roman"/>
          <w:sz w:val="24"/>
          <w:szCs w:val="24"/>
        </w:rPr>
        <w:t xml:space="preserve">, Y., &amp; Li, M. (2022). "Smart farming: Using </w:t>
      </w:r>
      <w:proofErr w:type="spellStart"/>
      <w:r w:rsidRPr="00786A52">
        <w:rPr>
          <w:rFonts w:ascii="Times New Roman" w:eastAsia="Times New Roman" w:hAnsi="Times New Roman" w:cs="Times New Roman"/>
          <w:sz w:val="24"/>
          <w:szCs w:val="24"/>
        </w:rPr>
        <w:t>IoT</w:t>
      </w:r>
      <w:proofErr w:type="spellEnd"/>
      <w:r w:rsidRPr="00786A52">
        <w:rPr>
          <w:rFonts w:ascii="Times New Roman" w:eastAsia="Times New Roman" w:hAnsi="Times New Roman" w:cs="Times New Roman"/>
          <w:sz w:val="24"/>
          <w:szCs w:val="24"/>
        </w:rPr>
        <w:t xml:space="preserve">, drones, and AI for better agricultural practices." </w:t>
      </w:r>
      <w:proofErr w:type="gramStart"/>
      <w:r w:rsidRPr="00786A52">
        <w:rPr>
          <w:rFonts w:ascii="Times New Roman" w:eastAsia="Times New Roman" w:hAnsi="Times New Roman" w:cs="Times New Roman"/>
          <w:i/>
          <w:iCs/>
          <w:sz w:val="24"/>
          <w:szCs w:val="24"/>
        </w:rPr>
        <w:t>Sensors</w:t>
      </w:r>
      <w:r w:rsidRPr="00786A52">
        <w:rPr>
          <w:rFonts w:ascii="Times New Roman" w:eastAsia="Times New Roman" w:hAnsi="Times New Roman" w:cs="Times New Roman"/>
          <w:sz w:val="24"/>
          <w:szCs w:val="24"/>
        </w:rPr>
        <w:t>, 22(1), 201.</w:t>
      </w:r>
      <w:proofErr w:type="gramEnd"/>
      <w:r w:rsidRPr="00786A52">
        <w:rPr>
          <w:rFonts w:ascii="Times New Roman" w:eastAsia="Times New Roman" w:hAnsi="Times New Roman" w:cs="Times New Roman"/>
          <w:sz w:val="24"/>
          <w:szCs w:val="24"/>
        </w:rPr>
        <w:t xml:space="preserve"> https://doi.org/10.3390/s22010201</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Pape</w:t>
      </w:r>
      <w:proofErr w:type="spellEnd"/>
      <w:proofErr w:type="gramEnd"/>
      <w:r w:rsidRPr="00786A52">
        <w:rPr>
          <w:rFonts w:ascii="Times New Roman" w:eastAsia="Times New Roman" w:hAnsi="Times New Roman" w:cs="Times New Roman"/>
          <w:sz w:val="24"/>
          <w:szCs w:val="24"/>
        </w:rPr>
        <w:t xml:space="preserve">, S. B., &amp; Frey, P. (2022). "Technological innovations in agriculture: The role of robotics and automation." </w:t>
      </w:r>
      <w:proofErr w:type="gramStart"/>
      <w:r w:rsidRPr="00786A52">
        <w:rPr>
          <w:rFonts w:ascii="Times New Roman" w:eastAsia="Times New Roman" w:hAnsi="Times New Roman" w:cs="Times New Roman"/>
          <w:i/>
          <w:iCs/>
          <w:sz w:val="24"/>
          <w:szCs w:val="24"/>
        </w:rPr>
        <w:t>Robotics and Autonomous Systems</w:t>
      </w:r>
      <w:r w:rsidRPr="00786A52">
        <w:rPr>
          <w:rFonts w:ascii="Times New Roman" w:eastAsia="Times New Roman" w:hAnsi="Times New Roman" w:cs="Times New Roman"/>
          <w:sz w:val="24"/>
          <w:szCs w:val="24"/>
        </w:rPr>
        <w:t>, 142, 103783.</w:t>
      </w:r>
      <w:proofErr w:type="gramEnd"/>
      <w:r w:rsidRPr="00786A52">
        <w:rPr>
          <w:rFonts w:ascii="Times New Roman" w:eastAsia="Times New Roman" w:hAnsi="Times New Roman" w:cs="Times New Roman"/>
          <w:sz w:val="24"/>
          <w:szCs w:val="24"/>
        </w:rPr>
        <w:t xml:space="preserve"> https://doi.org/10.1016/j.robot.2021.103783</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xml:space="preserve">  </w:t>
      </w:r>
      <w:proofErr w:type="spellStart"/>
      <w:r w:rsidRPr="00786A52">
        <w:rPr>
          <w:rFonts w:ascii="Times New Roman" w:eastAsia="Times New Roman" w:hAnsi="Times New Roman" w:cs="Times New Roman"/>
          <w:sz w:val="24"/>
          <w:szCs w:val="24"/>
        </w:rPr>
        <w:t>Qu</w:t>
      </w:r>
      <w:proofErr w:type="spellEnd"/>
      <w:proofErr w:type="gramEnd"/>
      <w:r w:rsidRPr="00786A52">
        <w:rPr>
          <w:rFonts w:ascii="Times New Roman" w:eastAsia="Times New Roman" w:hAnsi="Times New Roman" w:cs="Times New Roman"/>
          <w:sz w:val="24"/>
          <w:szCs w:val="24"/>
        </w:rPr>
        <w:t xml:space="preserve">, J., &amp; Wu, H. (2021). </w:t>
      </w:r>
      <w:proofErr w:type="gramStart"/>
      <w:r w:rsidRPr="00786A52">
        <w:rPr>
          <w:rFonts w:ascii="Times New Roman" w:eastAsia="Times New Roman" w:hAnsi="Times New Roman" w:cs="Times New Roman"/>
          <w:sz w:val="24"/>
          <w:szCs w:val="24"/>
        </w:rPr>
        <w:t>"</w:t>
      </w:r>
      <w:proofErr w:type="spellStart"/>
      <w:r w:rsidRPr="00786A52">
        <w:rPr>
          <w:rFonts w:ascii="Times New Roman" w:eastAsia="Times New Roman" w:hAnsi="Times New Roman" w:cs="Times New Roman"/>
          <w:sz w:val="24"/>
          <w:szCs w:val="24"/>
        </w:rPr>
        <w:t>IoT</w:t>
      </w:r>
      <w:proofErr w:type="spellEnd"/>
      <w:r w:rsidRPr="00786A52">
        <w:rPr>
          <w:rFonts w:ascii="Times New Roman" w:eastAsia="Times New Roman" w:hAnsi="Times New Roman" w:cs="Times New Roman"/>
          <w:sz w:val="24"/>
          <w:szCs w:val="24"/>
        </w:rPr>
        <w:t xml:space="preserve"> applications in precision agriculture for sustainable development."</w:t>
      </w:r>
      <w:proofErr w:type="gramEnd"/>
      <w:r w:rsidRPr="00786A52">
        <w:rPr>
          <w:rFonts w:ascii="Times New Roman" w:eastAsia="Times New Roman" w:hAnsi="Times New Roman" w:cs="Times New Roman"/>
          <w:sz w:val="24"/>
          <w:szCs w:val="24"/>
        </w:rPr>
        <w:t xml:space="preserve"> </w:t>
      </w:r>
      <w:r w:rsidRPr="00786A52">
        <w:rPr>
          <w:rFonts w:ascii="Times New Roman" w:eastAsia="Times New Roman" w:hAnsi="Times New Roman" w:cs="Times New Roman"/>
          <w:i/>
          <w:iCs/>
          <w:sz w:val="24"/>
          <w:szCs w:val="24"/>
        </w:rPr>
        <w:t>Science Progress</w:t>
      </w:r>
      <w:r w:rsidRPr="00786A52">
        <w:rPr>
          <w:rFonts w:ascii="Times New Roman" w:eastAsia="Times New Roman" w:hAnsi="Times New Roman" w:cs="Times New Roman"/>
          <w:sz w:val="24"/>
          <w:szCs w:val="24"/>
        </w:rPr>
        <w:t>, 104(1), 1-12. https://doi.org/10.1177/00368504211037444</w:t>
      </w:r>
    </w:p>
    <w:p w:rsidR="00786A52" w:rsidRPr="00786A52" w:rsidRDefault="00786A52" w:rsidP="00786A52">
      <w:pPr>
        <w:spacing w:after="0" w:line="360" w:lineRule="auto"/>
        <w:jc w:val="both"/>
        <w:rPr>
          <w:rFonts w:ascii="Times New Roman" w:eastAsia="Times New Roman" w:hAnsi="Times New Roman" w:cs="Times New Roman"/>
          <w:sz w:val="24"/>
          <w:szCs w:val="24"/>
        </w:rPr>
      </w:pPr>
      <w:proofErr w:type="gramStart"/>
      <w:r w:rsidRPr="00786A52">
        <w:rPr>
          <w:rFonts w:ascii="Times New Roman" w:eastAsia="Times New Roman" w:hAnsi="Times New Roman" w:cs="Times New Roman"/>
          <w:sz w:val="24"/>
          <w:szCs w:val="24"/>
        </w:rPr>
        <w:t>  Singh</w:t>
      </w:r>
      <w:proofErr w:type="gramEnd"/>
      <w:r w:rsidRPr="00786A52">
        <w:rPr>
          <w:rFonts w:ascii="Times New Roman" w:eastAsia="Times New Roman" w:hAnsi="Times New Roman" w:cs="Times New Roman"/>
          <w:sz w:val="24"/>
          <w:szCs w:val="24"/>
        </w:rPr>
        <w:t xml:space="preserve">, A., &amp; </w:t>
      </w:r>
      <w:proofErr w:type="spellStart"/>
      <w:r w:rsidRPr="00786A52">
        <w:rPr>
          <w:rFonts w:ascii="Times New Roman" w:eastAsia="Times New Roman" w:hAnsi="Times New Roman" w:cs="Times New Roman"/>
          <w:sz w:val="24"/>
          <w:szCs w:val="24"/>
        </w:rPr>
        <w:t>Luthra</w:t>
      </w:r>
      <w:proofErr w:type="spellEnd"/>
      <w:r w:rsidRPr="00786A52">
        <w:rPr>
          <w:rFonts w:ascii="Times New Roman" w:eastAsia="Times New Roman" w:hAnsi="Times New Roman" w:cs="Times New Roman"/>
          <w:sz w:val="24"/>
          <w:szCs w:val="24"/>
        </w:rPr>
        <w:t xml:space="preserve">, S. (2023). "Artificial Intelligence in precision farming: Current trends and future perspectives." </w:t>
      </w:r>
      <w:r w:rsidRPr="00786A52">
        <w:rPr>
          <w:rFonts w:ascii="Times New Roman" w:eastAsia="Times New Roman" w:hAnsi="Times New Roman" w:cs="Times New Roman"/>
          <w:i/>
          <w:iCs/>
          <w:sz w:val="24"/>
          <w:szCs w:val="24"/>
        </w:rPr>
        <w:t>Agricultural AI</w:t>
      </w:r>
      <w:r w:rsidRPr="00786A52">
        <w:rPr>
          <w:rFonts w:ascii="Times New Roman" w:eastAsia="Times New Roman" w:hAnsi="Times New Roman" w:cs="Times New Roman"/>
          <w:sz w:val="24"/>
          <w:szCs w:val="24"/>
        </w:rPr>
        <w:t>, 15(4), 211-225. https://doi.org/10.1080/21593508.2023.2102281</w:t>
      </w:r>
    </w:p>
    <w:sectPr w:rsidR="00786A52" w:rsidRPr="00786A52" w:rsidSect="00AE4F4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9E7F92"/>
    <w:multiLevelType w:val="multilevel"/>
    <w:tmpl w:val="C7E0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F969BD"/>
    <w:multiLevelType w:val="multilevel"/>
    <w:tmpl w:val="F88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77146"/>
    <w:multiLevelType w:val="multilevel"/>
    <w:tmpl w:val="90A4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801E2C"/>
    <w:multiLevelType w:val="multilevel"/>
    <w:tmpl w:val="442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0B1865"/>
    <w:multiLevelType w:val="multilevel"/>
    <w:tmpl w:val="3A02D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E84188"/>
    <w:multiLevelType w:val="multilevel"/>
    <w:tmpl w:val="A3D80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604F2"/>
    <w:multiLevelType w:val="multilevel"/>
    <w:tmpl w:val="B12A4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393C5B"/>
    <w:multiLevelType w:val="multilevel"/>
    <w:tmpl w:val="50F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E3C576E"/>
    <w:multiLevelType w:val="multilevel"/>
    <w:tmpl w:val="C510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C4B8A"/>
    <w:multiLevelType w:val="multilevel"/>
    <w:tmpl w:val="6C78C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71617F"/>
    <w:multiLevelType w:val="multilevel"/>
    <w:tmpl w:val="34D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960E35"/>
    <w:multiLevelType w:val="multilevel"/>
    <w:tmpl w:val="8C44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7244AC"/>
    <w:multiLevelType w:val="multilevel"/>
    <w:tmpl w:val="9C3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85347A"/>
    <w:multiLevelType w:val="multilevel"/>
    <w:tmpl w:val="DFB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43D17C7"/>
    <w:multiLevelType w:val="multilevel"/>
    <w:tmpl w:val="E140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501A4F"/>
    <w:multiLevelType w:val="multilevel"/>
    <w:tmpl w:val="0F384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BD5A6A"/>
    <w:multiLevelType w:val="multilevel"/>
    <w:tmpl w:val="9E10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F0F42F6"/>
    <w:multiLevelType w:val="multilevel"/>
    <w:tmpl w:val="53928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3"/>
  </w:num>
  <w:num w:numId="3">
    <w:abstractNumId w:val="3"/>
  </w:num>
  <w:num w:numId="4">
    <w:abstractNumId w:val="12"/>
  </w:num>
  <w:num w:numId="5">
    <w:abstractNumId w:val="14"/>
  </w:num>
  <w:num w:numId="6">
    <w:abstractNumId w:val="11"/>
  </w:num>
  <w:num w:numId="7">
    <w:abstractNumId w:val="10"/>
  </w:num>
  <w:num w:numId="8">
    <w:abstractNumId w:val="6"/>
  </w:num>
  <w:num w:numId="9">
    <w:abstractNumId w:val="8"/>
  </w:num>
  <w:num w:numId="10">
    <w:abstractNumId w:val="7"/>
  </w:num>
  <w:num w:numId="11">
    <w:abstractNumId w:val="4"/>
  </w:num>
  <w:num w:numId="12">
    <w:abstractNumId w:val="17"/>
  </w:num>
  <w:num w:numId="13">
    <w:abstractNumId w:val="16"/>
  </w:num>
  <w:num w:numId="14">
    <w:abstractNumId w:val="0"/>
  </w:num>
  <w:num w:numId="15">
    <w:abstractNumId w:val="2"/>
  </w:num>
  <w:num w:numId="16">
    <w:abstractNumId w:val="15"/>
  </w:num>
  <w:num w:numId="17">
    <w:abstractNumId w:val="5"/>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11976"/>
    <w:rsid w:val="000001B8"/>
    <w:rsid w:val="00000A4F"/>
    <w:rsid w:val="0000119F"/>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43F"/>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4602"/>
    <w:rsid w:val="00025799"/>
    <w:rsid w:val="00025EBE"/>
    <w:rsid w:val="00026D29"/>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9EA"/>
    <w:rsid w:val="00046A06"/>
    <w:rsid w:val="00046BA9"/>
    <w:rsid w:val="00047673"/>
    <w:rsid w:val="00047D15"/>
    <w:rsid w:val="00050BA8"/>
    <w:rsid w:val="00051BFB"/>
    <w:rsid w:val="00052FC7"/>
    <w:rsid w:val="000544A2"/>
    <w:rsid w:val="00054B02"/>
    <w:rsid w:val="00054F4E"/>
    <w:rsid w:val="0005655F"/>
    <w:rsid w:val="00056607"/>
    <w:rsid w:val="00056F06"/>
    <w:rsid w:val="0005704A"/>
    <w:rsid w:val="00057C0B"/>
    <w:rsid w:val="00057E7A"/>
    <w:rsid w:val="00060104"/>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E6D"/>
    <w:rsid w:val="000730CC"/>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A3F"/>
    <w:rsid w:val="00080CC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1654"/>
    <w:rsid w:val="000A2154"/>
    <w:rsid w:val="000A2943"/>
    <w:rsid w:val="000A35A7"/>
    <w:rsid w:val="000A3755"/>
    <w:rsid w:val="000A3767"/>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D0DC9"/>
    <w:rsid w:val="000D120B"/>
    <w:rsid w:val="000D2C52"/>
    <w:rsid w:val="000D2CF5"/>
    <w:rsid w:val="000D363B"/>
    <w:rsid w:val="000D3FBA"/>
    <w:rsid w:val="000D4726"/>
    <w:rsid w:val="000D4B64"/>
    <w:rsid w:val="000D4EFA"/>
    <w:rsid w:val="000D5079"/>
    <w:rsid w:val="000D50B6"/>
    <w:rsid w:val="000D5B0F"/>
    <w:rsid w:val="000D5DA0"/>
    <w:rsid w:val="000D6B8E"/>
    <w:rsid w:val="000E0A9C"/>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5D2A"/>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38D"/>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722A"/>
    <w:rsid w:val="001705F6"/>
    <w:rsid w:val="00171019"/>
    <w:rsid w:val="001714A4"/>
    <w:rsid w:val="001716C6"/>
    <w:rsid w:val="00171EA6"/>
    <w:rsid w:val="00172185"/>
    <w:rsid w:val="00172CB9"/>
    <w:rsid w:val="00172E60"/>
    <w:rsid w:val="00173EC9"/>
    <w:rsid w:val="001745EA"/>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780"/>
    <w:rsid w:val="00185C0F"/>
    <w:rsid w:val="00185D91"/>
    <w:rsid w:val="001865F1"/>
    <w:rsid w:val="00186B89"/>
    <w:rsid w:val="00186D3D"/>
    <w:rsid w:val="001872E9"/>
    <w:rsid w:val="00187582"/>
    <w:rsid w:val="001875F3"/>
    <w:rsid w:val="00187671"/>
    <w:rsid w:val="00187BA3"/>
    <w:rsid w:val="00190E05"/>
    <w:rsid w:val="00191186"/>
    <w:rsid w:val="00191B85"/>
    <w:rsid w:val="00191C68"/>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142"/>
    <w:rsid w:val="001A0AB9"/>
    <w:rsid w:val="001A137A"/>
    <w:rsid w:val="001A1820"/>
    <w:rsid w:val="001A21A4"/>
    <w:rsid w:val="001A2FE5"/>
    <w:rsid w:val="001A3325"/>
    <w:rsid w:val="001A35E6"/>
    <w:rsid w:val="001A387A"/>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1EC"/>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CA8"/>
    <w:rsid w:val="001F2EEF"/>
    <w:rsid w:val="001F3E62"/>
    <w:rsid w:val="001F4086"/>
    <w:rsid w:val="001F442E"/>
    <w:rsid w:val="001F4C94"/>
    <w:rsid w:val="001F4D21"/>
    <w:rsid w:val="001F50C6"/>
    <w:rsid w:val="001F54F8"/>
    <w:rsid w:val="001F6050"/>
    <w:rsid w:val="001F66C1"/>
    <w:rsid w:val="001F6A31"/>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010"/>
    <w:rsid w:val="00255C10"/>
    <w:rsid w:val="0025648D"/>
    <w:rsid w:val="00256731"/>
    <w:rsid w:val="002569DF"/>
    <w:rsid w:val="00256D8C"/>
    <w:rsid w:val="00257D2B"/>
    <w:rsid w:val="00260AD6"/>
    <w:rsid w:val="00262179"/>
    <w:rsid w:val="002627FA"/>
    <w:rsid w:val="00262D46"/>
    <w:rsid w:val="00262E37"/>
    <w:rsid w:val="00263435"/>
    <w:rsid w:val="002639CB"/>
    <w:rsid w:val="00263FFE"/>
    <w:rsid w:val="0026442D"/>
    <w:rsid w:val="00264EE0"/>
    <w:rsid w:val="002653DD"/>
    <w:rsid w:val="00265499"/>
    <w:rsid w:val="00265A3A"/>
    <w:rsid w:val="0026667E"/>
    <w:rsid w:val="00266DAF"/>
    <w:rsid w:val="002676DD"/>
    <w:rsid w:val="00267B4C"/>
    <w:rsid w:val="00267EF5"/>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5E4"/>
    <w:rsid w:val="00286B8C"/>
    <w:rsid w:val="002876A5"/>
    <w:rsid w:val="002878CA"/>
    <w:rsid w:val="00287A8E"/>
    <w:rsid w:val="00287C97"/>
    <w:rsid w:val="00287E1C"/>
    <w:rsid w:val="002902FD"/>
    <w:rsid w:val="00291537"/>
    <w:rsid w:val="00291C79"/>
    <w:rsid w:val="00292798"/>
    <w:rsid w:val="002927B5"/>
    <w:rsid w:val="00293B6B"/>
    <w:rsid w:val="002944A9"/>
    <w:rsid w:val="00294DA8"/>
    <w:rsid w:val="00295530"/>
    <w:rsid w:val="00295533"/>
    <w:rsid w:val="00295807"/>
    <w:rsid w:val="0029660B"/>
    <w:rsid w:val="00296722"/>
    <w:rsid w:val="00297677"/>
    <w:rsid w:val="002A0981"/>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C0359"/>
    <w:rsid w:val="002C1296"/>
    <w:rsid w:val="002C150A"/>
    <w:rsid w:val="002C1D62"/>
    <w:rsid w:val="002C1DF3"/>
    <w:rsid w:val="002C1E29"/>
    <w:rsid w:val="002C29A4"/>
    <w:rsid w:val="002C2AB6"/>
    <w:rsid w:val="002C2DAB"/>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F1B"/>
    <w:rsid w:val="003232C7"/>
    <w:rsid w:val="00324F6C"/>
    <w:rsid w:val="00325AF7"/>
    <w:rsid w:val="00327285"/>
    <w:rsid w:val="003279F6"/>
    <w:rsid w:val="00327DF7"/>
    <w:rsid w:val="00331797"/>
    <w:rsid w:val="003324D6"/>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74"/>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3D7D"/>
    <w:rsid w:val="0037407F"/>
    <w:rsid w:val="00374546"/>
    <w:rsid w:val="003748C0"/>
    <w:rsid w:val="00375A29"/>
    <w:rsid w:val="00376B61"/>
    <w:rsid w:val="00377324"/>
    <w:rsid w:val="003776D4"/>
    <w:rsid w:val="00377DD4"/>
    <w:rsid w:val="00377DF7"/>
    <w:rsid w:val="0038026B"/>
    <w:rsid w:val="003809E9"/>
    <w:rsid w:val="00380BB9"/>
    <w:rsid w:val="0038168B"/>
    <w:rsid w:val="00382960"/>
    <w:rsid w:val="00383377"/>
    <w:rsid w:val="0038381A"/>
    <w:rsid w:val="003842F4"/>
    <w:rsid w:val="00384340"/>
    <w:rsid w:val="003845C6"/>
    <w:rsid w:val="003848F5"/>
    <w:rsid w:val="00384956"/>
    <w:rsid w:val="0038500B"/>
    <w:rsid w:val="003855CA"/>
    <w:rsid w:val="0038592A"/>
    <w:rsid w:val="00385AF8"/>
    <w:rsid w:val="00386A0A"/>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6B"/>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63"/>
    <w:rsid w:val="003E1BFF"/>
    <w:rsid w:val="003E1CA2"/>
    <w:rsid w:val="003E2227"/>
    <w:rsid w:val="003E2DC7"/>
    <w:rsid w:val="003E2FE6"/>
    <w:rsid w:val="003E325A"/>
    <w:rsid w:val="003E3815"/>
    <w:rsid w:val="003E4489"/>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4D78"/>
    <w:rsid w:val="00427478"/>
    <w:rsid w:val="004274B6"/>
    <w:rsid w:val="004276FE"/>
    <w:rsid w:val="00427940"/>
    <w:rsid w:val="00427D2C"/>
    <w:rsid w:val="00427D46"/>
    <w:rsid w:val="004303E2"/>
    <w:rsid w:val="00430FBA"/>
    <w:rsid w:val="00431B8A"/>
    <w:rsid w:val="00431D2B"/>
    <w:rsid w:val="00431D96"/>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79E"/>
    <w:rsid w:val="00450C3F"/>
    <w:rsid w:val="00450F39"/>
    <w:rsid w:val="0045150D"/>
    <w:rsid w:val="00451993"/>
    <w:rsid w:val="004524EB"/>
    <w:rsid w:val="0045357A"/>
    <w:rsid w:val="00453580"/>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2BF"/>
    <w:rsid w:val="004B53EA"/>
    <w:rsid w:val="004B57DA"/>
    <w:rsid w:val="004B60F0"/>
    <w:rsid w:val="004B6697"/>
    <w:rsid w:val="004B6954"/>
    <w:rsid w:val="004C1410"/>
    <w:rsid w:val="004C17FE"/>
    <w:rsid w:val="004C182D"/>
    <w:rsid w:val="004C1DF4"/>
    <w:rsid w:val="004C2414"/>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999"/>
    <w:rsid w:val="004D4A93"/>
    <w:rsid w:val="004D4DFE"/>
    <w:rsid w:val="004D504B"/>
    <w:rsid w:val="004D594D"/>
    <w:rsid w:val="004E005E"/>
    <w:rsid w:val="004E032A"/>
    <w:rsid w:val="004E047A"/>
    <w:rsid w:val="004E07FC"/>
    <w:rsid w:val="004E1581"/>
    <w:rsid w:val="004E19DC"/>
    <w:rsid w:val="004E1CA8"/>
    <w:rsid w:val="004E217F"/>
    <w:rsid w:val="004E2E83"/>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76"/>
    <w:rsid w:val="005119C4"/>
    <w:rsid w:val="00511E6A"/>
    <w:rsid w:val="0051231D"/>
    <w:rsid w:val="005125FC"/>
    <w:rsid w:val="00512C73"/>
    <w:rsid w:val="005135D7"/>
    <w:rsid w:val="0051374D"/>
    <w:rsid w:val="00513C82"/>
    <w:rsid w:val="00514C07"/>
    <w:rsid w:val="00514DB1"/>
    <w:rsid w:val="00514DCC"/>
    <w:rsid w:val="0051554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04F0"/>
    <w:rsid w:val="005712A9"/>
    <w:rsid w:val="00572041"/>
    <w:rsid w:val="00572153"/>
    <w:rsid w:val="00573358"/>
    <w:rsid w:val="00573EFA"/>
    <w:rsid w:val="00574796"/>
    <w:rsid w:val="00574A93"/>
    <w:rsid w:val="00574E83"/>
    <w:rsid w:val="00575400"/>
    <w:rsid w:val="00575EDB"/>
    <w:rsid w:val="00576413"/>
    <w:rsid w:val="005765C2"/>
    <w:rsid w:val="0057704A"/>
    <w:rsid w:val="00577136"/>
    <w:rsid w:val="0057782E"/>
    <w:rsid w:val="0058124E"/>
    <w:rsid w:val="0058125D"/>
    <w:rsid w:val="00581413"/>
    <w:rsid w:val="0058180E"/>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5036"/>
    <w:rsid w:val="00595872"/>
    <w:rsid w:val="00595B7E"/>
    <w:rsid w:val="00596277"/>
    <w:rsid w:val="00596F48"/>
    <w:rsid w:val="00596F89"/>
    <w:rsid w:val="0059750C"/>
    <w:rsid w:val="00597BEA"/>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FB7"/>
    <w:rsid w:val="005D1424"/>
    <w:rsid w:val="005D149B"/>
    <w:rsid w:val="005D1506"/>
    <w:rsid w:val="005D1B7D"/>
    <w:rsid w:val="005D2068"/>
    <w:rsid w:val="005D25B7"/>
    <w:rsid w:val="005D2889"/>
    <w:rsid w:val="005D28C2"/>
    <w:rsid w:val="005D2B1F"/>
    <w:rsid w:val="005D2DE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BED"/>
    <w:rsid w:val="00612CF5"/>
    <w:rsid w:val="00613B99"/>
    <w:rsid w:val="0061417D"/>
    <w:rsid w:val="00614D92"/>
    <w:rsid w:val="00615056"/>
    <w:rsid w:val="006155E2"/>
    <w:rsid w:val="0061672B"/>
    <w:rsid w:val="00616787"/>
    <w:rsid w:val="00616F56"/>
    <w:rsid w:val="00617018"/>
    <w:rsid w:val="00617980"/>
    <w:rsid w:val="00617DF1"/>
    <w:rsid w:val="006208C7"/>
    <w:rsid w:val="00621152"/>
    <w:rsid w:val="00621B03"/>
    <w:rsid w:val="00621C4A"/>
    <w:rsid w:val="00622AB7"/>
    <w:rsid w:val="00622C4B"/>
    <w:rsid w:val="00623194"/>
    <w:rsid w:val="0062325A"/>
    <w:rsid w:val="00623BCD"/>
    <w:rsid w:val="006241C8"/>
    <w:rsid w:val="00624B03"/>
    <w:rsid w:val="00624C4D"/>
    <w:rsid w:val="00624E2B"/>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376"/>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3976"/>
    <w:rsid w:val="006439F5"/>
    <w:rsid w:val="00643A2D"/>
    <w:rsid w:val="00643E6F"/>
    <w:rsid w:val="00644CE1"/>
    <w:rsid w:val="0064608E"/>
    <w:rsid w:val="006464CC"/>
    <w:rsid w:val="006465DD"/>
    <w:rsid w:val="00646D47"/>
    <w:rsid w:val="00647814"/>
    <w:rsid w:val="00650080"/>
    <w:rsid w:val="006512B7"/>
    <w:rsid w:val="006513C4"/>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A4A"/>
    <w:rsid w:val="006626DF"/>
    <w:rsid w:val="00662A9A"/>
    <w:rsid w:val="00662FD3"/>
    <w:rsid w:val="006631D9"/>
    <w:rsid w:val="00664805"/>
    <w:rsid w:val="00664DB6"/>
    <w:rsid w:val="006650BC"/>
    <w:rsid w:val="0066586B"/>
    <w:rsid w:val="00665C26"/>
    <w:rsid w:val="00665CC3"/>
    <w:rsid w:val="00666869"/>
    <w:rsid w:val="00666C05"/>
    <w:rsid w:val="00667132"/>
    <w:rsid w:val="006674D4"/>
    <w:rsid w:val="00667522"/>
    <w:rsid w:val="00670337"/>
    <w:rsid w:val="006727F3"/>
    <w:rsid w:val="00672937"/>
    <w:rsid w:val="00672D87"/>
    <w:rsid w:val="006731A2"/>
    <w:rsid w:val="006736EA"/>
    <w:rsid w:val="00673884"/>
    <w:rsid w:val="00674E16"/>
    <w:rsid w:val="00675358"/>
    <w:rsid w:val="0067548D"/>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B7"/>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6A84"/>
    <w:rsid w:val="006A6B3C"/>
    <w:rsid w:val="006A7206"/>
    <w:rsid w:val="006B0086"/>
    <w:rsid w:val="006B0281"/>
    <w:rsid w:val="006B0775"/>
    <w:rsid w:val="006B0A1A"/>
    <w:rsid w:val="006B0DA3"/>
    <w:rsid w:val="006B27DB"/>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9F3"/>
    <w:rsid w:val="006D3424"/>
    <w:rsid w:val="006D35A2"/>
    <w:rsid w:val="006D36E5"/>
    <w:rsid w:val="006D404A"/>
    <w:rsid w:val="006D4B26"/>
    <w:rsid w:val="006D4E92"/>
    <w:rsid w:val="006D510E"/>
    <w:rsid w:val="006D5878"/>
    <w:rsid w:val="006D5E21"/>
    <w:rsid w:val="006D6396"/>
    <w:rsid w:val="006D6473"/>
    <w:rsid w:val="006D65DF"/>
    <w:rsid w:val="006D676B"/>
    <w:rsid w:val="006D6F4A"/>
    <w:rsid w:val="006D75AF"/>
    <w:rsid w:val="006D778A"/>
    <w:rsid w:val="006D7D6B"/>
    <w:rsid w:val="006E0A51"/>
    <w:rsid w:val="006E1ABB"/>
    <w:rsid w:val="006E2F3D"/>
    <w:rsid w:val="006E2F4E"/>
    <w:rsid w:val="006E305A"/>
    <w:rsid w:val="006E311F"/>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7A7"/>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C0"/>
    <w:rsid w:val="00755F1F"/>
    <w:rsid w:val="007566AC"/>
    <w:rsid w:val="00756777"/>
    <w:rsid w:val="00757368"/>
    <w:rsid w:val="00757907"/>
    <w:rsid w:val="00757EA5"/>
    <w:rsid w:val="007612BC"/>
    <w:rsid w:val="00762FC2"/>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6AB8"/>
    <w:rsid w:val="00777363"/>
    <w:rsid w:val="007807B4"/>
    <w:rsid w:val="00780BD5"/>
    <w:rsid w:val="0078122D"/>
    <w:rsid w:val="007822B6"/>
    <w:rsid w:val="00782A8A"/>
    <w:rsid w:val="00782C4D"/>
    <w:rsid w:val="00782F0D"/>
    <w:rsid w:val="0078362F"/>
    <w:rsid w:val="00783DAC"/>
    <w:rsid w:val="00783EE1"/>
    <w:rsid w:val="00783EF8"/>
    <w:rsid w:val="0078442F"/>
    <w:rsid w:val="007847C9"/>
    <w:rsid w:val="00786A52"/>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6712"/>
    <w:rsid w:val="007C6EA6"/>
    <w:rsid w:val="007C72D3"/>
    <w:rsid w:val="007C7971"/>
    <w:rsid w:val="007C7C36"/>
    <w:rsid w:val="007C7D8B"/>
    <w:rsid w:val="007C7FB0"/>
    <w:rsid w:val="007D01E1"/>
    <w:rsid w:val="007D050C"/>
    <w:rsid w:val="007D097D"/>
    <w:rsid w:val="007D0B35"/>
    <w:rsid w:val="007D2535"/>
    <w:rsid w:val="007D254C"/>
    <w:rsid w:val="007D2892"/>
    <w:rsid w:val="007D28B5"/>
    <w:rsid w:val="007D377D"/>
    <w:rsid w:val="007D41AA"/>
    <w:rsid w:val="007D498D"/>
    <w:rsid w:val="007D4B9A"/>
    <w:rsid w:val="007D4DB5"/>
    <w:rsid w:val="007D5E46"/>
    <w:rsid w:val="007D79D1"/>
    <w:rsid w:val="007D79E4"/>
    <w:rsid w:val="007D7CB4"/>
    <w:rsid w:val="007E05B5"/>
    <w:rsid w:val="007E0AE7"/>
    <w:rsid w:val="007E1A66"/>
    <w:rsid w:val="007E1FCB"/>
    <w:rsid w:val="007E21E2"/>
    <w:rsid w:val="007E2602"/>
    <w:rsid w:val="007E33E2"/>
    <w:rsid w:val="007E357B"/>
    <w:rsid w:val="007E3804"/>
    <w:rsid w:val="007E3989"/>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5031"/>
    <w:rsid w:val="008650A3"/>
    <w:rsid w:val="00865559"/>
    <w:rsid w:val="008655C6"/>
    <w:rsid w:val="00865CC0"/>
    <w:rsid w:val="00866995"/>
    <w:rsid w:val="00866C97"/>
    <w:rsid w:val="0086785A"/>
    <w:rsid w:val="00870A77"/>
    <w:rsid w:val="00871C53"/>
    <w:rsid w:val="0087208B"/>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5568"/>
    <w:rsid w:val="008B5FC7"/>
    <w:rsid w:val="008B631F"/>
    <w:rsid w:val="008B6820"/>
    <w:rsid w:val="008B6EA0"/>
    <w:rsid w:val="008B752D"/>
    <w:rsid w:val="008B7A0D"/>
    <w:rsid w:val="008C0199"/>
    <w:rsid w:val="008C05FB"/>
    <w:rsid w:val="008C0713"/>
    <w:rsid w:val="008C0833"/>
    <w:rsid w:val="008C138C"/>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544"/>
    <w:rsid w:val="008D44D4"/>
    <w:rsid w:val="008D59F5"/>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D1C"/>
    <w:rsid w:val="00913841"/>
    <w:rsid w:val="00913C3F"/>
    <w:rsid w:val="0091458F"/>
    <w:rsid w:val="00914911"/>
    <w:rsid w:val="00914EF3"/>
    <w:rsid w:val="00915008"/>
    <w:rsid w:val="0091514B"/>
    <w:rsid w:val="0091553B"/>
    <w:rsid w:val="00915669"/>
    <w:rsid w:val="00915784"/>
    <w:rsid w:val="00915C75"/>
    <w:rsid w:val="00916244"/>
    <w:rsid w:val="0091720F"/>
    <w:rsid w:val="00917250"/>
    <w:rsid w:val="00917383"/>
    <w:rsid w:val="00917CC0"/>
    <w:rsid w:val="00917D0A"/>
    <w:rsid w:val="00917F76"/>
    <w:rsid w:val="00917FC9"/>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A4B"/>
    <w:rsid w:val="009428D9"/>
    <w:rsid w:val="0094388A"/>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DD5"/>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1232"/>
    <w:rsid w:val="009B2436"/>
    <w:rsid w:val="009B25DF"/>
    <w:rsid w:val="009B28B8"/>
    <w:rsid w:val="009B2B6C"/>
    <w:rsid w:val="009B333C"/>
    <w:rsid w:val="009B493E"/>
    <w:rsid w:val="009B4F3A"/>
    <w:rsid w:val="009B5793"/>
    <w:rsid w:val="009B622B"/>
    <w:rsid w:val="009B6311"/>
    <w:rsid w:val="009B67F2"/>
    <w:rsid w:val="009B6B70"/>
    <w:rsid w:val="009B73D8"/>
    <w:rsid w:val="009B78A1"/>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711A"/>
    <w:rsid w:val="009F71C0"/>
    <w:rsid w:val="009F73E6"/>
    <w:rsid w:val="009F791F"/>
    <w:rsid w:val="00A00038"/>
    <w:rsid w:val="00A00BFB"/>
    <w:rsid w:val="00A00C4C"/>
    <w:rsid w:val="00A00F9E"/>
    <w:rsid w:val="00A01744"/>
    <w:rsid w:val="00A020F9"/>
    <w:rsid w:val="00A02693"/>
    <w:rsid w:val="00A02AB3"/>
    <w:rsid w:val="00A030A1"/>
    <w:rsid w:val="00A04423"/>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19"/>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45F0"/>
    <w:rsid w:val="00A3572B"/>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6FF"/>
    <w:rsid w:val="00A6781A"/>
    <w:rsid w:val="00A67B40"/>
    <w:rsid w:val="00A67BA1"/>
    <w:rsid w:val="00A70352"/>
    <w:rsid w:val="00A70F87"/>
    <w:rsid w:val="00A70F93"/>
    <w:rsid w:val="00A713DC"/>
    <w:rsid w:val="00A715D7"/>
    <w:rsid w:val="00A71985"/>
    <w:rsid w:val="00A72FF0"/>
    <w:rsid w:val="00A730BD"/>
    <w:rsid w:val="00A730FB"/>
    <w:rsid w:val="00A73C65"/>
    <w:rsid w:val="00A73FE5"/>
    <w:rsid w:val="00A74647"/>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105B"/>
    <w:rsid w:val="00AC237E"/>
    <w:rsid w:val="00AC26C4"/>
    <w:rsid w:val="00AC28A6"/>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4F41"/>
    <w:rsid w:val="00AE509E"/>
    <w:rsid w:val="00AE54A0"/>
    <w:rsid w:val="00AE54F2"/>
    <w:rsid w:val="00AE5622"/>
    <w:rsid w:val="00AE5CC2"/>
    <w:rsid w:val="00AE5F31"/>
    <w:rsid w:val="00AE613A"/>
    <w:rsid w:val="00AE629C"/>
    <w:rsid w:val="00AF0C2E"/>
    <w:rsid w:val="00AF11E7"/>
    <w:rsid w:val="00AF1346"/>
    <w:rsid w:val="00AF15E6"/>
    <w:rsid w:val="00AF290D"/>
    <w:rsid w:val="00AF2ED6"/>
    <w:rsid w:val="00AF46F6"/>
    <w:rsid w:val="00AF4759"/>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820"/>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185D"/>
    <w:rsid w:val="00B5226A"/>
    <w:rsid w:val="00B527B9"/>
    <w:rsid w:val="00B53207"/>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544F"/>
    <w:rsid w:val="00B755B4"/>
    <w:rsid w:val="00B75AC6"/>
    <w:rsid w:val="00B768EA"/>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40D"/>
    <w:rsid w:val="00B85D5A"/>
    <w:rsid w:val="00B8661D"/>
    <w:rsid w:val="00B86DC4"/>
    <w:rsid w:val="00B86EBA"/>
    <w:rsid w:val="00B87020"/>
    <w:rsid w:val="00B9053F"/>
    <w:rsid w:val="00B908A9"/>
    <w:rsid w:val="00B908E6"/>
    <w:rsid w:val="00B91776"/>
    <w:rsid w:val="00B92037"/>
    <w:rsid w:val="00B9269D"/>
    <w:rsid w:val="00B92C19"/>
    <w:rsid w:val="00B92E08"/>
    <w:rsid w:val="00B92F86"/>
    <w:rsid w:val="00B931A7"/>
    <w:rsid w:val="00B93989"/>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2CD"/>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48E"/>
    <w:rsid w:val="00BC65CE"/>
    <w:rsid w:val="00BC6799"/>
    <w:rsid w:val="00BC75EF"/>
    <w:rsid w:val="00BC7E40"/>
    <w:rsid w:val="00BD0A47"/>
    <w:rsid w:val="00BD1671"/>
    <w:rsid w:val="00BD2091"/>
    <w:rsid w:val="00BD254A"/>
    <w:rsid w:val="00BD2577"/>
    <w:rsid w:val="00BD28A1"/>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2553"/>
    <w:rsid w:val="00BF2B3F"/>
    <w:rsid w:val="00BF2B43"/>
    <w:rsid w:val="00BF3E35"/>
    <w:rsid w:val="00BF3E79"/>
    <w:rsid w:val="00BF4ABA"/>
    <w:rsid w:val="00BF6107"/>
    <w:rsid w:val="00BF6769"/>
    <w:rsid w:val="00BF78AB"/>
    <w:rsid w:val="00BF7C28"/>
    <w:rsid w:val="00C00613"/>
    <w:rsid w:val="00C01873"/>
    <w:rsid w:val="00C018C2"/>
    <w:rsid w:val="00C026FF"/>
    <w:rsid w:val="00C031FE"/>
    <w:rsid w:val="00C0358F"/>
    <w:rsid w:val="00C052A5"/>
    <w:rsid w:val="00C055E6"/>
    <w:rsid w:val="00C0575D"/>
    <w:rsid w:val="00C05983"/>
    <w:rsid w:val="00C059C1"/>
    <w:rsid w:val="00C06846"/>
    <w:rsid w:val="00C06AFD"/>
    <w:rsid w:val="00C07E65"/>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490"/>
    <w:rsid w:val="00C2394A"/>
    <w:rsid w:val="00C24B4D"/>
    <w:rsid w:val="00C24D6F"/>
    <w:rsid w:val="00C25448"/>
    <w:rsid w:val="00C258B4"/>
    <w:rsid w:val="00C26D1F"/>
    <w:rsid w:val="00C26E28"/>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65EB"/>
    <w:rsid w:val="00C36A3F"/>
    <w:rsid w:val="00C36D6C"/>
    <w:rsid w:val="00C37266"/>
    <w:rsid w:val="00C376C4"/>
    <w:rsid w:val="00C378FE"/>
    <w:rsid w:val="00C43B1A"/>
    <w:rsid w:val="00C43E64"/>
    <w:rsid w:val="00C4424B"/>
    <w:rsid w:val="00C44481"/>
    <w:rsid w:val="00C464BC"/>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583"/>
    <w:rsid w:val="00C63DAB"/>
    <w:rsid w:val="00C63E03"/>
    <w:rsid w:val="00C64825"/>
    <w:rsid w:val="00C64851"/>
    <w:rsid w:val="00C649AD"/>
    <w:rsid w:val="00C64B29"/>
    <w:rsid w:val="00C64D3A"/>
    <w:rsid w:val="00C651D5"/>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908CB"/>
    <w:rsid w:val="00C90A90"/>
    <w:rsid w:val="00C90D46"/>
    <w:rsid w:val="00C91331"/>
    <w:rsid w:val="00C91E1B"/>
    <w:rsid w:val="00C92182"/>
    <w:rsid w:val="00C922B4"/>
    <w:rsid w:val="00C92EC8"/>
    <w:rsid w:val="00C92F0A"/>
    <w:rsid w:val="00C93006"/>
    <w:rsid w:val="00C933AC"/>
    <w:rsid w:val="00C93642"/>
    <w:rsid w:val="00C940DD"/>
    <w:rsid w:val="00C94135"/>
    <w:rsid w:val="00C94800"/>
    <w:rsid w:val="00C94CCB"/>
    <w:rsid w:val="00C94DD2"/>
    <w:rsid w:val="00C96221"/>
    <w:rsid w:val="00C968C1"/>
    <w:rsid w:val="00C96BB1"/>
    <w:rsid w:val="00C971E9"/>
    <w:rsid w:val="00C972B3"/>
    <w:rsid w:val="00C97CBE"/>
    <w:rsid w:val="00CA0A09"/>
    <w:rsid w:val="00CA0B3F"/>
    <w:rsid w:val="00CA0C6B"/>
    <w:rsid w:val="00CA0C85"/>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170"/>
    <w:rsid w:val="00CE0299"/>
    <w:rsid w:val="00CE0DC9"/>
    <w:rsid w:val="00CE0FDC"/>
    <w:rsid w:val="00CE1826"/>
    <w:rsid w:val="00CE1DC5"/>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3A50"/>
    <w:rsid w:val="00D24627"/>
    <w:rsid w:val="00D24F73"/>
    <w:rsid w:val="00D2655A"/>
    <w:rsid w:val="00D27947"/>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2458"/>
    <w:rsid w:val="00D43471"/>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E1E"/>
    <w:rsid w:val="00D63321"/>
    <w:rsid w:val="00D63391"/>
    <w:rsid w:val="00D634F4"/>
    <w:rsid w:val="00D6358E"/>
    <w:rsid w:val="00D63AF2"/>
    <w:rsid w:val="00D64456"/>
    <w:rsid w:val="00D6463C"/>
    <w:rsid w:val="00D65943"/>
    <w:rsid w:val="00D65CC4"/>
    <w:rsid w:val="00D66BFB"/>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761"/>
    <w:rsid w:val="00D767E5"/>
    <w:rsid w:val="00D8050C"/>
    <w:rsid w:val="00D80828"/>
    <w:rsid w:val="00D80844"/>
    <w:rsid w:val="00D80C96"/>
    <w:rsid w:val="00D813E3"/>
    <w:rsid w:val="00D816F3"/>
    <w:rsid w:val="00D819FF"/>
    <w:rsid w:val="00D81C25"/>
    <w:rsid w:val="00D825F7"/>
    <w:rsid w:val="00D82729"/>
    <w:rsid w:val="00D82AA2"/>
    <w:rsid w:val="00D83098"/>
    <w:rsid w:val="00D83981"/>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100A"/>
    <w:rsid w:val="00DD1138"/>
    <w:rsid w:val="00DD1D69"/>
    <w:rsid w:val="00DD24E2"/>
    <w:rsid w:val="00DD2860"/>
    <w:rsid w:val="00DD2B94"/>
    <w:rsid w:val="00DD330A"/>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7C9"/>
    <w:rsid w:val="00E03347"/>
    <w:rsid w:val="00E03584"/>
    <w:rsid w:val="00E03918"/>
    <w:rsid w:val="00E04C75"/>
    <w:rsid w:val="00E04F23"/>
    <w:rsid w:val="00E04FBE"/>
    <w:rsid w:val="00E050AF"/>
    <w:rsid w:val="00E05387"/>
    <w:rsid w:val="00E068CE"/>
    <w:rsid w:val="00E07084"/>
    <w:rsid w:val="00E07358"/>
    <w:rsid w:val="00E07D40"/>
    <w:rsid w:val="00E102F0"/>
    <w:rsid w:val="00E10350"/>
    <w:rsid w:val="00E1180D"/>
    <w:rsid w:val="00E12775"/>
    <w:rsid w:val="00E12833"/>
    <w:rsid w:val="00E12BCF"/>
    <w:rsid w:val="00E13398"/>
    <w:rsid w:val="00E138A4"/>
    <w:rsid w:val="00E14E53"/>
    <w:rsid w:val="00E15A05"/>
    <w:rsid w:val="00E15D62"/>
    <w:rsid w:val="00E16930"/>
    <w:rsid w:val="00E16D25"/>
    <w:rsid w:val="00E16EE6"/>
    <w:rsid w:val="00E1700C"/>
    <w:rsid w:val="00E1721C"/>
    <w:rsid w:val="00E178CD"/>
    <w:rsid w:val="00E201E9"/>
    <w:rsid w:val="00E22625"/>
    <w:rsid w:val="00E23577"/>
    <w:rsid w:val="00E24208"/>
    <w:rsid w:val="00E260E7"/>
    <w:rsid w:val="00E26686"/>
    <w:rsid w:val="00E26C06"/>
    <w:rsid w:val="00E26FC0"/>
    <w:rsid w:val="00E2736B"/>
    <w:rsid w:val="00E27429"/>
    <w:rsid w:val="00E3063F"/>
    <w:rsid w:val="00E30D8E"/>
    <w:rsid w:val="00E30F7E"/>
    <w:rsid w:val="00E31386"/>
    <w:rsid w:val="00E31B37"/>
    <w:rsid w:val="00E321C4"/>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9BE"/>
    <w:rsid w:val="00E54D1B"/>
    <w:rsid w:val="00E55CCA"/>
    <w:rsid w:val="00E56F03"/>
    <w:rsid w:val="00E5784B"/>
    <w:rsid w:val="00E57921"/>
    <w:rsid w:val="00E5792A"/>
    <w:rsid w:val="00E5799A"/>
    <w:rsid w:val="00E603FA"/>
    <w:rsid w:val="00E604D0"/>
    <w:rsid w:val="00E604E1"/>
    <w:rsid w:val="00E607D3"/>
    <w:rsid w:val="00E607FA"/>
    <w:rsid w:val="00E61371"/>
    <w:rsid w:val="00E620AF"/>
    <w:rsid w:val="00E62230"/>
    <w:rsid w:val="00E63AEA"/>
    <w:rsid w:val="00E64411"/>
    <w:rsid w:val="00E64423"/>
    <w:rsid w:val="00E644E3"/>
    <w:rsid w:val="00E646D9"/>
    <w:rsid w:val="00E64C00"/>
    <w:rsid w:val="00E659E2"/>
    <w:rsid w:val="00E65B52"/>
    <w:rsid w:val="00E66187"/>
    <w:rsid w:val="00E666F2"/>
    <w:rsid w:val="00E66DC3"/>
    <w:rsid w:val="00E67573"/>
    <w:rsid w:val="00E7027F"/>
    <w:rsid w:val="00E703CD"/>
    <w:rsid w:val="00E70721"/>
    <w:rsid w:val="00E70B82"/>
    <w:rsid w:val="00E71AF4"/>
    <w:rsid w:val="00E71ED1"/>
    <w:rsid w:val="00E71F47"/>
    <w:rsid w:val="00E72247"/>
    <w:rsid w:val="00E72D2F"/>
    <w:rsid w:val="00E73E44"/>
    <w:rsid w:val="00E75109"/>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D93"/>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BF8"/>
    <w:rsid w:val="00E91E15"/>
    <w:rsid w:val="00E91E3F"/>
    <w:rsid w:val="00E91F08"/>
    <w:rsid w:val="00E92186"/>
    <w:rsid w:val="00E921ED"/>
    <w:rsid w:val="00E92D58"/>
    <w:rsid w:val="00E93EB6"/>
    <w:rsid w:val="00E94601"/>
    <w:rsid w:val="00E947EB"/>
    <w:rsid w:val="00E94923"/>
    <w:rsid w:val="00E94FE6"/>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2A39"/>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6AA"/>
    <w:rsid w:val="00F009D5"/>
    <w:rsid w:val="00F00B80"/>
    <w:rsid w:val="00F00E2A"/>
    <w:rsid w:val="00F01446"/>
    <w:rsid w:val="00F0162A"/>
    <w:rsid w:val="00F01BEA"/>
    <w:rsid w:val="00F020F4"/>
    <w:rsid w:val="00F03748"/>
    <w:rsid w:val="00F0426B"/>
    <w:rsid w:val="00F04A04"/>
    <w:rsid w:val="00F05518"/>
    <w:rsid w:val="00F05DCE"/>
    <w:rsid w:val="00F05F25"/>
    <w:rsid w:val="00F0707E"/>
    <w:rsid w:val="00F07A78"/>
    <w:rsid w:val="00F1150E"/>
    <w:rsid w:val="00F11CC8"/>
    <w:rsid w:val="00F1243E"/>
    <w:rsid w:val="00F1383F"/>
    <w:rsid w:val="00F139CF"/>
    <w:rsid w:val="00F14245"/>
    <w:rsid w:val="00F1600A"/>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F37"/>
    <w:rsid w:val="00F63FE6"/>
    <w:rsid w:val="00F64893"/>
    <w:rsid w:val="00F64AED"/>
    <w:rsid w:val="00F65027"/>
    <w:rsid w:val="00F662F7"/>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DB"/>
    <w:rsid w:val="00F743B3"/>
    <w:rsid w:val="00F74AE0"/>
    <w:rsid w:val="00F74B8F"/>
    <w:rsid w:val="00F752DD"/>
    <w:rsid w:val="00F752FB"/>
    <w:rsid w:val="00F7541A"/>
    <w:rsid w:val="00F75A28"/>
    <w:rsid w:val="00F76C4E"/>
    <w:rsid w:val="00F76EF9"/>
    <w:rsid w:val="00F77EEA"/>
    <w:rsid w:val="00F80D70"/>
    <w:rsid w:val="00F82663"/>
    <w:rsid w:val="00F82B60"/>
    <w:rsid w:val="00F842DD"/>
    <w:rsid w:val="00F84719"/>
    <w:rsid w:val="00F84849"/>
    <w:rsid w:val="00F84875"/>
    <w:rsid w:val="00F8497C"/>
    <w:rsid w:val="00F85C93"/>
    <w:rsid w:val="00F85DB4"/>
    <w:rsid w:val="00F85E8C"/>
    <w:rsid w:val="00F860E1"/>
    <w:rsid w:val="00F8652F"/>
    <w:rsid w:val="00F86600"/>
    <w:rsid w:val="00F86604"/>
    <w:rsid w:val="00F871EE"/>
    <w:rsid w:val="00F8724F"/>
    <w:rsid w:val="00F879E8"/>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5FCF"/>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4DE"/>
    <w:rsid w:val="00FC3F47"/>
    <w:rsid w:val="00FC428B"/>
    <w:rsid w:val="00FC48BE"/>
    <w:rsid w:val="00FC4A7E"/>
    <w:rsid w:val="00FC4DEC"/>
    <w:rsid w:val="00FC573D"/>
    <w:rsid w:val="00FC5A06"/>
    <w:rsid w:val="00FC66A0"/>
    <w:rsid w:val="00FC6B5D"/>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6"/>
  </w:style>
  <w:style w:type="paragraph" w:styleId="Heading3">
    <w:name w:val="heading 3"/>
    <w:basedOn w:val="Normal"/>
    <w:link w:val="Heading3Char"/>
    <w:uiPriority w:val="9"/>
    <w:qFormat/>
    <w:rsid w:val="005119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550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976"/>
    <w:rPr>
      <w:b/>
      <w:bCs/>
    </w:rPr>
  </w:style>
  <w:style w:type="character" w:customStyle="1" w:styleId="Heading3Char">
    <w:name w:val="Heading 3 Char"/>
    <w:basedOn w:val="DefaultParagraphFont"/>
    <w:link w:val="Heading3"/>
    <w:uiPriority w:val="9"/>
    <w:rsid w:val="00511976"/>
    <w:rPr>
      <w:rFonts w:ascii="Times New Roman" w:eastAsia="Times New Roman" w:hAnsi="Times New Roman" w:cs="Times New Roman"/>
      <w:b/>
      <w:bCs/>
      <w:sz w:val="27"/>
      <w:szCs w:val="27"/>
    </w:rPr>
  </w:style>
  <w:style w:type="character" w:styleId="HTMLCode">
    <w:name w:val="HTML Code"/>
    <w:basedOn w:val="DefaultParagraphFont"/>
    <w:uiPriority w:val="99"/>
    <w:semiHidden/>
    <w:unhideWhenUsed/>
    <w:rsid w:val="00511976"/>
    <w:rPr>
      <w:rFonts w:ascii="Courier New" w:eastAsia="Times New Roman" w:hAnsi="Courier New" w:cs="Courier New"/>
      <w:sz w:val="20"/>
      <w:szCs w:val="20"/>
    </w:rPr>
  </w:style>
  <w:style w:type="character" w:styleId="Hyperlink">
    <w:name w:val="Hyperlink"/>
    <w:basedOn w:val="DefaultParagraphFont"/>
    <w:uiPriority w:val="99"/>
    <w:unhideWhenUsed/>
    <w:rsid w:val="00A23C19"/>
    <w:rPr>
      <w:color w:val="0000FF" w:themeColor="hyperlink"/>
      <w:u w:val="single"/>
    </w:rPr>
  </w:style>
  <w:style w:type="character" w:customStyle="1" w:styleId="Heading4Char">
    <w:name w:val="Heading 4 Char"/>
    <w:basedOn w:val="DefaultParagraphFont"/>
    <w:link w:val="Heading4"/>
    <w:uiPriority w:val="9"/>
    <w:semiHidden/>
    <w:rsid w:val="00255010"/>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255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5501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5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10"/>
    <w:rPr>
      <w:rFonts w:ascii="Tahoma" w:hAnsi="Tahoma" w:cs="Tahoma"/>
      <w:sz w:val="16"/>
      <w:szCs w:val="16"/>
    </w:rPr>
  </w:style>
  <w:style w:type="character" w:styleId="Emphasis">
    <w:name w:val="Emphasis"/>
    <w:basedOn w:val="DefaultParagraphFont"/>
    <w:uiPriority w:val="20"/>
    <w:qFormat/>
    <w:rsid w:val="00255010"/>
    <w:rPr>
      <w:i/>
      <w:iCs/>
    </w:rPr>
  </w:style>
  <w:style w:type="paragraph" w:styleId="ListParagraph">
    <w:name w:val="List Paragraph"/>
    <w:basedOn w:val="Normal"/>
    <w:uiPriority w:val="34"/>
    <w:qFormat/>
    <w:rsid w:val="00786A52"/>
    <w:pPr>
      <w:ind w:left="720"/>
      <w:contextualSpacing/>
    </w:pPr>
  </w:style>
</w:styles>
</file>

<file path=word/webSettings.xml><?xml version="1.0" encoding="utf-8"?>
<w:webSettings xmlns:r="http://schemas.openxmlformats.org/officeDocument/2006/relationships" xmlns:w="http://schemas.openxmlformats.org/wordprocessingml/2006/main">
  <w:divs>
    <w:div w:id="88891943">
      <w:bodyDiv w:val="1"/>
      <w:marLeft w:val="0"/>
      <w:marRight w:val="0"/>
      <w:marTop w:val="0"/>
      <w:marBottom w:val="0"/>
      <w:divBdr>
        <w:top w:val="none" w:sz="0" w:space="0" w:color="auto"/>
        <w:left w:val="none" w:sz="0" w:space="0" w:color="auto"/>
        <w:bottom w:val="none" w:sz="0" w:space="0" w:color="auto"/>
        <w:right w:val="none" w:sz="0" w:space="0" w:color="auto"/>
      </w:divBdr>
    </w:div>
    <w:div w:id="160124737">
      <w:bodyDiv w:val="1"/>
      <w:marLeft w:val="0"/>
      <w:marRight w:val="0"/>
      <w:marTop w:val="0"/>
      <w:marBottom w:val="0"/>
      <w:divBdr>
        <w:top w:val="none" w:sz="0" w:space="0" w:color="auto"/>
        <w:left w:val="none" w:sz="0" w:space="0" w:color="auto"/>
        <w:bottom w:val="none" w:sz="0" w:space="0" w:color="auto"/>
        <w:right w:val="none" w:sz="0" w:space="0" w:color="auto"/>
      </w:divBdr>
      <w:divsChild>
        <w:div w:id="1886789741">
          <w:marLeft w:val="0"/>
          <w:marRight w:val="0"/>
          <w:marTop w:val="0"/>
          <w:marBottom w:val="0"/>
          <w:divBdr>
            <w:top w:val="none" w:sz="0" w:space="0" w:color="auto"/>
            <w:left w:val="none" w:sz="0" w:space="0" w:color="auto"/>
            <w:bottom w:val="none" w:sz="0" w:space="0" w:color="auto"/>
            <w:right w:val="none" w:sz="0" w:space="0" w:color="auto"/>
          </w:divBdr>
          <w:divsChild>
            <w:div w:id="1310939906">
              <w:marLeft w:val="0"/>
              <w:marRight w:val="0"/>
              <w:marTop w:val="0"/>
              <w:marBottom w:val="0"/>
              <w:divBdr>
                <w:top w:val="none" w:sz="0" w:space="0" w:color="auto"/>
                <w:left w:val="none" w:sz="0" w:space="0" w:color="auto"/>
                <w:bottom w:val="none" w:sz="0" w:space="0" w:color="auto"/>
                <w:right w:val="none" w:sz="0" w:space="0" w:color="auto"/>
              </w:divBdr>
              <w:divsChild>
                <w:div w:id="41633395">
                  <w:marLeft w:val="0"/>
                  <w:marRight w:val="0"/>
                  <w:marTop w:val="0"/>
                  <w:marBottom w:val="0"/>
                  <w:divBdr>
                    <w:top w:val="none" w:sz="0" w:space="0" w:color="auto"/>
                    <w:left w:val="none" w:sz="0" w:space="0" w:color="auto"/>
                    <w:bottom w:val="none" w:sz="0" w:space="0" w:color="auto"/>
                    <w:right w:val="none" w:sz="0" w:space="0" w:color="auto"/>
                  </w:divBdr>
                  <w:divsChild>
                    <w:div w:id="1451895604">
                      <w:marLeft w:val="0"/>
                      <w:marRight w:val="0"/>
                      <w:marTop w:val="0"/>
                      <w:marBottom w:val="0"/>
                      <w:divBdr>
                        <w:top w:val="none" w:sz="0" w:space="0" w:color="auto"/>
                        <w:left w:val="none" w:sz="0" w:space="0" w:color="auto"/>
                        <w:bottom w:val="none" w:sz="0" w:space="0" w:color="auto"/>
                        <w:right w:val="none" w:sz="0" w:space="0" w:color="auto"/>
                      </w:divBdr>
                      <w:divsChild>
                        <w:div w:id="1070077899">
                          <w:marLeft w:val="0"/>
                          <w:marRight w:val="0"/>
                          <w:marTop w:val="0"/>
                          <w:marBottom w:val="0"/>
                          <w:divBdr>
                            <w:top w:val="none" w:sz="0" w:space="0" w:color="auto"/>
                            <w:left w:val="none" w:sz="0" w:space="0" w:color="auto"/>
                            <w:bottom w:val="none" w:sz="0" w:space="0" w:color="auto"/>
                            <w:right w:val="none" w:sz="0" w:space="0" w:color="auto"/>
                          </w:divBdr>
                          <w:divsChild>
                            <w:div w:id="14461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01256">
      <w:bodyDiv w:val="1"/>
      <w:marLeft w:val="0"/>
      <w:marRight w:val="0"/>
      <w:marTop w:val="0"/>
      <w:marBottom w:val="0"/>
      <w:divBdr>
        <w:top w:val="none" w:sz="0" w:space="0" w:color="auto"/>
        <w:left w:val="none" w:sz="0" w:space="0" w:color="auto"/>
        <w:bottom w:val="none" w:sz="0" w:space="0" w:color="auto"/>
        <w:right w:val="none" w:sz="0" w:space="0" w:color="auto"/>
      </w:divBdr>
    </w:div>
    <w:div w:id="272979476">
      <w:bodyDiv w:val="1"/>
      <w:marLeft w:val="0"/>
      <w:marRight w:val="0"/>
      <w:marTop w:val="0"/>
      <w:marBottom w:val="0"/>
      <w:divBdr>
        <w:top w:val="none" w:sz="0" w:space="0" w:color="auto"/>
        <w:left w:val="none" w:sz="0" w:space="0" w:color="auto"/>
        <w:bottom w:val="none" w:sz="0" w:space="0" w:color="auto"/>
        <w:right w:val="none" w:sz="0" w:space="0" w:color="auto"/>
      </w:divBdr>
    </w:div>
    <w:div w:id="300889172">
      <w:bodyDiv w:val="1"/>
      <w:marLeft w:val="0"/>
      <w:marRight w:val="0"/>
      <w:marTop w:val="0"/>
      <w:marBottom w:val="0"/>
      <w:divBdr>
        <w:top w:val="none" w:sz="0" w:space="0" w:color="auto"/>
        <w:left w:val="none" w:sz="0" w:space="0" w:color="auto"/>
        <w:bottom w:val="none" w:sz="0" w:space="0" w:color="auto"/>
        <w:right w:val="none" w:sz="0" w:space="0" w:color="auto"/>
      </w:divBdr>
    </w:div>
    <w:div w:id="422727549">
      <w:bodyDiv w:val="1"/>
      <w:marLeft w:val="0"/>
      <w:marRight w:val="0"/>
      <w:marTop w:val="0"/>
      <w:marBottom w:val="0"/>
      <w:divBdr>
        <w:top w:val="none" w:sz="0" w:space="0" w:color="auto"/>
        <w:left w:val="none" w:sz="0" w:space="0" w:color="auto"/>
        <w:bottom w:val="none" w:sz="0" w:space="0" w:color="auto"/>
        <w:right w:val="none" w:sz="0" w:space="0" w:color="auto"/>
      </w:divBdr>
    </w:div>
    <w:div w:id="740523309">
      <w:bodyDiv w:val="1"/>
      <w:marLeft w:val="0"/>
      <w:marRight w:val="0"/>
      <w:marTop w:val="0"/>
      <w:marBottom w:val="0"/>
      <w:divBdr>
        <w:top w:val="none" w:sz="0" w:space="0" w:color="auto"/>
        <w:left w:val="none" w:sz="0" w:space="0" w:color="auto"/>
        <w:bottom w:val="none" w:sz="0" w:space="0" w:color="auto"/>
        <w:right w:val="none" w:sz="0" w:space="0" w:color="auto"/>
      </w:divBdr>
    </w:div>
    <w:div w:id="743256300">
      <w:bodyDiv w:val="1"/>
      <w:marLeft w:val="0"/>
      <w:marRight w:val="0"/>
      <w:marTop w:val="0"/>
      <w:marBottom w:val="0"/>
      <w:divBdr>
        <w:top w:val="none" w:sz="0" w:space="0" w:color="auto"/>
        <w:left w:val="none" w:sz="0" w:space="0" w:color="auto"/>
        <w:bottom w:val="none" w:sz="0" w:space="0" w:color="auto"/>
        <w:right w:val="none" w:sz="0" w:space="0" w:color="auto"/>
      </w:divBdr>
      <w:divsChild>
        <w:div w:id="1820077127">
          <w:marLeft w:val="0"/>
          <w:marRight w:val="0"/>
          <w:marTop w:val="0"/>
          <w:marBottom w:val="0"/>
          <w:divBdr>
            <w:top w:val="none" w:sz="0" w:space="0" w:color="auto"/>
            <w:left w:val="none" w:sz="0" w:space="0" w:color="auto"/>
            <w:bottom w:val="none" w:sz="0" w:space="0" w:color="auto"/>
            <w:right w:val="none" w:sz="0" w:space="0" w:color="auto"/>
          </w:divBdr>
          <w:divsChild>
            <w:div w:id="1578393523">
              <w:marLeft w:val="0"/>
              <w:marRight w:val="0"/>
              <w:marTop w:val="0"/>
              <w:marBottom w:val="0"/>
              <w:divBdr>
                <w:top w:val="none" w:sz="0" w:space="0" w:color="auto"/>
                <w:left w:val="none" w:sz="0" w:space="0" w:color="auto"/>
                <w:bottom w:val="none" w:sz="0" w:space="0" w:color="auto"/>
                <w:right w:val="none" w:sz="0" w:space="0" w:color="auto"/>
              </w:divBdr>
              <w:divsChild>
                <w:div w:id="1757052916">
                  <w:marLeft w:val="0"/>
                  <w:marRight w:val="0"/>
                  <w:marTop w:val="0"/>
                  <w:marBottom w:val="0"/>
                  <w:divBdr>
                    <w:top w:val="none" w:sz="0" w:space="0" w:color="auto"/>
                    <w:left w:val="none" w:sz="0" w:space="0" w:color="auto"/>
                    <w:bottom w:val="none" w:sz="0" w:space="0" w:color="auto"/>
                    <w:right w:val="none" w:sz="0" w:space="0" w:color="auto"/>
                  </w:divBdr>
                  <w:divsChild>
                    <w:div w:id="1790008222">
                      <w:marLeft w:val="0"/>
                      <w:marRight w:val="0"/>
                      <w:marTop w:val="0"/>
                      <w:marBottom w:val="0"/>
                      <w:divBdr>
                        <w:top w:val="none" w:sz="0" w:space="0" w:color="auto"/>
                        <w:left w:val="none" w:sz="0" w:space="0" w:color="auto"/>
                        <w:bottom w:val="none" w:sz="0" w:space="0" w:color="auto"/>
                        <w:right w:val="none" w:sz="0" w:space="0" w:color="auto"/>
                      </w:divBdr>
                      <w:divsChild>
                        <w:div w:id="1097364190">
                          <w:marLeft w:val="0"/>
                          <w:marRight w:val="0"/>
                          <w:marTop w:val="0"/>
                          <w:marBottom w:val="0"/>
                          <w:divBdr>
                            <w:top w:val="none" w:sz="0" w:space="0" w:color="auto"/>
                            <w:left w:val="none" w:sz="0" w:space="0" w:color="auto"/>
                            <w:bottom w:val="none" w:sz="0" w:space="0" w:color="auto"/>
                            <w:right w:val="none" w:sz="0" w:space="0" w:color="auto"/>
                          </w:divBdr>
                          <w:divsChild>
                            <w:div w:id="4685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14469">
      <w:bodyDiv w:val="1"/>
      <w:marLeft w:val="0"/>
      <w:marRight w:val="0"/>
      <w:marTop w:val="0"/>
      <w:marBottom w:val="0"/>
      <w:divBdr>
        <w:top w:val="none" w:sz="0" w:space="0" w:color="auto"/>
        <w:left w:val="none" w:sz="0" w:space="0" w:color="auto"/>
        <w:bottom w:val="none" w:sz="0" w:space="0" w:color="auto"/>
        <w:right w:val="none" w:sz="0" w:space="0" w:color="auto"/>
      </w:divBdr>
    </w:div>
    <w:div w:id="831412934">
      <w:bodyDiv w:val="1"/>
      <w:marLeft w:val="0"/>
      <w:marRight w:val="0"/>
      <w:marTop w:val="0"/>
      <w:marBottom w:val="0"/>
      <w:divBdr>
        <w:top w:val="none" w:sz="0" w:space="0" w:color="auto"/>
        <w:left w:val="none" w:sz="0" w:space="0" w:color="auto"/>
        <w:bottom w:val="none" w:sz="0" w:space="0" w:color="auto"/>
        <w:right w:val="none" w:sz="0" w:space="0" w:color="auto"/>
      </w:divBdr>
      <w:divsChild>
        <w:div w:id="1870026064">
          <w:marLeft w:val="0"/>
          <w:marRight w:val="0"/>
          <w:marTop w:val="0"/>
          <w:marBottom w:val="0"/>
          <w:divBdr>
            <w:top w:val="none" w:sz="0" w:space="0" w:color="auto"/>
            <w:left w:val="none" w:sz="0" w:space="0" w:color="auto"/>
            <w:bottom w:val="none" w:sz="0" w:space="0" w:color="auto"/>
            <w:right w:val="none" w:sz="0" w:space="0" w:color="auto"/>
          </w:divBdr>
          <w:divsChild>
            <w:div w:id="485052149">
              <w:marLeft w:val="0"/>
              <w:marRight w:val="0"/>
              <w:marTop w:val="0"/>
              <w:marBottom w:val="0"/>
              <w:divBdr>
                <w:top w:val="none" w:sz="0" w:space="0" w:color="auto"/>
                <w:left w:val="none" w:sz="0" w:space="0" w:color="auto"/>
                <w:bottom w:val="none" w:sz="0" w:space="0" w:color="auto"/>
                <w:right w:val="none" w:sz="0" w:space="0" w:color="auto"/>
              </w:divBdr>
            </w:div>
            <w:div w:id="443351809">
              <w:marLeft w:val="0"/>
              <w:marRight w:val="0"/>
              <w:marTop w:val="0"/>
              <w:marBottom w:val="0"/>
              <w:divBdr>
                <w:top w:val="none" w:sz="0" w:space="0" w:color="auto"/>
                <w:left w:val="none" w:sz="0" w:space="0" w:color="auto"/>
                <w:bottom w:val="none" w:sz="0" w:space="0" w:color="auto"/>
                <w:right w:val="none" w:sz="0" w:space="0" w:color="auto"/>
              </w:divBdr>
              <w:divsChild>
                <w:div w:id="1446389593">
                  <w:marLeft w:val="0"/>
                  <w:marRight w:val="0"/>
                  <w:marTop w:val="0"/>
                  <w:marBottom w:val="0"/>
                  <w:divBdr>
                    <w:top w:val="none" w:sz="0" w:space="0" w:color="auto"/>
                    <w:left w:val="none" w:sz="0" w:space="0" w:color="auto"/>
                    <w:bottom w:val="none" w:sz="0" w:space="0" w:color="auto"/>
                    <w:right w:val="none" w:sz="0" w:space="0" w:color="auto"/>
                  </w:divBdr>
                  <w:divsChild>
                    <w:div w:id="7157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5326">
              <w:marLeft w:val="0"/>
              <w:marRight w:val="0"/>
              <w:marTop w:val="0"/>
              <w:marBottom w:val="0"/>
              <w:divBdr>
                <w:top w:val="none" w:sz="0" w:space="0" w:color="auto"/>
                <w:left w:val="none" w:sz="0" w:space="0" w:color="auto"/>
                <w:bottom w:val="none" w:sz="0" w:space="0" w:color="auto"/>
                <w:right w:val="none" w:sz="0" w:space="0" w:color="auto"/>
              </w:divBdr>
            </w:div>
          </w:divsChild>
        </w:div>
        <w:div w:id="917785232">
          <w:marLeft w:val="0"/>
          <w:marRight w:val="0"/>
          <w:marTop w:val="0"/>
          <w:marBottom w:val="0"/>
          <w:divBdr>
            <w:top w:val="none" w:sz="0" w:space="0" w:color="auto"/>
            <w:left w:val="none" w:sz="0" w:space="0" w:color="auto"/>
            <w:bottom w:val="none" w:sz="0" w:space="0" w:color="auto"/>
            <w:right w:val="none" w:sz="0" w:space="0" w:color="auto"/>
          </w:divBdr>
          <w:divsChild>
            <w:div w:id="128479336">
              <w:marLeft w:val="0"/>
              <w:marRight w:val="0"/>
              <w:marTop w:val="0"/>
              <w:marBottom w:val="0"/>
              <w:divBdr>
                <w:top w:val="none" w:sz="0" w:space="0" w:color="auto"/>
                <w:left w:val="none" w:sz="0" w:space="0" w:color="auto"/>
                <w:bottom w:val="none" w:sz="0" w:space="0" w:color="auto"/>
                <w:right w:val="none" w:sz="0" w:space="0" w:color="auto"/>
              </w:divBdr>
            </w:div>
            <w:div w:id="1936984168">
              <w:marLeft w:val="0"/>
              <w:marRight w:val="0"/>
              <w:marTop w:val="0"/>
              <w:marBottom w:val="0"/>
              <w:divBdr>
                <w:top w:val="none" w:sz="0" w:space="0" w:color="auto"/>
                <w:left w:val="none" w:sz="0" w:space="0" w:color="auto"/>
                <w:bottom w:val="none" w:sz="0" w:space="0" w:color="auto"/>
                <w:right w:val="none" w:sz="0" w:space="0" w:color="auto"/>
              </w:divBdr>
              <w:divsChild>
                <w:div w:id="1191795034">
                  <w:marLeft w:val="0"/>
                  <w:marRight w:val="0"/>
                  <w:marTop w:val="0"/>
                  <w:marBottom w:val="0"/>
                  <w:divBdr>
                    <w:top w:val="none" w:sz="0" w:space="0" w:color="auto"/>
                    <w:left w:val="none" w:sz="0" w:space="0" w:color="auto"/>
                    <w:bottom w:val="none" w:sz="0" w:space="0" w:color="auto"/>
                    <w:right w:val="none" w:sz="0" w:space="0" w:color="auto"/>
                  </w:divBdr>
                  <w:divsChild>
                    <w:div w:id="1568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004">
              <w:marLeft w:val="0"/>
              <w:marRight w:val="0"/>
              <w:marTop w:val="0"/>
              <w:marBottom w:val="0"/>
              <w:divBdr>
                <w:top w:val="none" w:sz="0" w:space="0" w:color="auto"/>
                <w:left w:val="none" w:sz="0" w:space="0" w:color="auto"/>
                <w:bottom w:val="none" w:sz="0" w:space="0" w:color="auto"/>
                <w:right w:val="none" w:sz="0" w:space="0" w:color="auto"/>
              </w:divBdr>
            </w:div>
          </w:divsChild>
        </w:div>
        <w:div w:id="1763573912">
          <w:marLeft w:val="0"/>
          <w:marRight w:val="0"/>
          <w:marTop w:val="0"/>
          <w:marBottom w:val="0"/>
          <w:divBdr>
            <w:top w:val="none" w:sz="0" w:space="0" w:color="auto"/>
            <w:left w:val="none" w:sz="0" w:space="0" w:color="auto"/>
            <w:bottom w:val="none" w:sz="0" w:space="0" w:color="auto"/>
            <w:right w:val="none" w:sz="0" w:space="0" w:color="auto"/>
          </w:divBdr>
          <w:divsChild>
            <w:div w:id="379938143">
              <w:marLeft w:val="0"/>
              <w:marRight w:val="0"/>
              <w:marTop w:val="0"/>
              <w:marBottom w:val="0"/>
              <w:divBdr>
                <w:top w:val="none" w:sz="0" w:space="0" w:color="auto"/>
                <w:left w:val="none" w:sz="0" w:space="0" w:color="auto"/>
                <w:bottom w:val="none" w:sz="0" w:space="0" w:color="auto"/>
                <w:right w:val="none" w:sz="0" w:space="0" w:color="auto"/>
              </w:divBdr>
            </w:div>
            <w:div w:id="231474390">
              <w:marLeft w:val="0"/>
              <w:marRight w:val="0"/>
              <w:marTop w:val="0"/>
              <w:marBottom w:val="0"/>
              <w:divBdr>
                <w:top w:val="none" w:sz="0" w:space="0" w:color="auto"/>
                <w:left w:val="none" w:sz="0" w:space="0" w:color="auto"/>
                <w:bottom w:val="none" w:sz="0" w:space="0" w:color="auto"/>
                <w:right w:val="none" w:sz="0" w:space="0" w:color="auto"/>
              </w:divBdr>
              <w:divsChild>
                <w:div w:id="1326013577">
                  <w:marLeft w:val="0"/>
                  <w:marRight w:val="0"/>
                  <w:marTop w:val="0"/>
                  <w:marBottom w:val="0"/>
                  <w:divBdr>
                    <w:top w:val="none" w:sz="0" w:space="0" w:color="auto"/>
                    <w:left w:val="none" w:sz="0" w:space="0" w:color="auto"/>
                    <w:bottom w:val="none" w:sz="0" w:space="0" w:color="auto"/>
                    <w:right w:val="none" w:sz="0" w:space="0" w:color="auto"/>
                  </w:divBdr>
                  <w:divsChild>
                    <w:div w:id="4591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6840">
              <w:marLeft w:val="0"/>
              <w:marRight w:val="0"/>
              <w:marTop w:val="0"/>
              <w:marBottom w:val="0"/>
              <w:divBdr>
                <w:top w:val="none" w:sz="0" w:space="0" w:color="auto"/>
                <w:left w:val="none" w:sz="0" w:space="0" w:color="auto"/>
                <w:bottom w:val="none" w:sz="0" w:space="0" w:color="auto"/>
                <w:right w:val="none" w:sz="0" w:space="0" w:color="auto"/>
              </w:divBdr>
            </w:div>
          </w:divsChild>
        </w:div>
        <w:div w:id="606737985">
          <w:marLeft w:val="0"/>
          <w:marRight w:val="0"/>
          <w:marTop w:val="0"/>
          <w:marBottom w:val="0"/>
          <w:divBdr>
            <w:top w:val="none" w:sz="0" w:space="0" w:color="auto"/>
            <w:left w:val="none" w:sz="0" w:space="0" w:color="auto"/>
            <w:bottom w:val="none" w:sz="0" w:space="0" w:color="auto"/>
            <w:right w:val="none" w:sz="0" w:space="0" w:color="auto"/>
          </w:divBdr>
          <w:divsChild>
            <w:div w:id="1284844610">
              <w:marLeft w:val="0"/>
              <w:marRight w:val="0"/>
              <w:marTop w:val="0"/>
              <w:marBottom w:val="0"/>
              <w:divBdr>
                <w:top w:val="none" w:sz="0" w:space="0" w:color="auto"/>
                <w:left w:val="none" w:sz="0" w:space="0" w:color="auto"/>
                <w:bottom w:val="none" w:sz="0" w:space="0" w:color="auto"/>
                <w:right w:val="none" w:sz="0" w:space="0" w:color="auto"/>
              </w:divBdr>
            </w:div>
            <w:div w:id="812987145">
              <w:marLeft w:val="0"/>
              <w:marRight w:val="0"/>
              <w:marTop w:val="0"/>
              <w:marBottom w:val="0"/>
              <w:divBdr>
                <w:top w:val="none" w:sz="0" w:space="0" w:color="auto"/>
                <w:left w:val="none" w:sz="0" w:space="0" w:color="auto"/>
                <w:bottom w:val="none" w:sz="0" w:space="0" w:color="auto"/>
                <w:right w:val="none" w:sz="0" w:space="0" w:color="auto"/>
              </w:divBdr>
              <w:divsChild>
                <w:div w:id="656038486">
                  <w:marLeft w:val="0"/>
                  <w:marRight w:val="0"/>
                  <w:marTop w:val="0"/>
                  <w:marBottom w:val="0"/>
                  <w:divBdr>
                    <w:top w:val="none" w:sz="0" w:space="0" w:color="auto"/>
                    <w:left w:val="none" w:sz="0" w:space="0" w:color="auto"/>
                    <w:bottom w:val="none" w:sz="0" w:space="0" w:color="auto"/>
                    <w:right w:val="none" w:sz="0" w:space="0" w:color="auto"/>
                  </w:divBdr>
                  <w:divsChild>
                    <w:div w:id="18070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627">
              <w:marLeft w:val="0"/>
              <w:marRight w:val="0"/>
              <w:marTop w:val="0"/>
              <w:marBottom w:val="0"/>
              <w:divBdr>
                <w:top w:val="none" w:sz="0" w:space="0" w:color="auto"/>
                <w:left w:val="none" w:sz="0" w:space="0" w:color="auto"/>
                <w:bottom w:val="none" w:sz="0" w:space="0" w:color="auto"/>
                <w:right w:val="none" w:sz="0" w:space="0" w:color="auto"/>
              </w:divBdr>
            </w:div>
          </w:divsChild>
        </w:div>
        <w:div w:id="509181550">
          <w:marLeft w:val="0"/>
          <w:marRight w:val="0"/>
          <w:marTop w:val="0"/>
          <w:marBottom w:val="0"/>
          <w:divBdr>
            <w:top w:val="none" w:sz="0" w:space="0" w:color="auto"/>
            <w:left w:val="none" w:sz="0" w:space="0" w:color="auto"/>
            <w:bottom w:val="none" w:sz="0" w:space="0" w:color="auto"/>
            <w:right w:val="none" w:sz="0" w:space="0" w:color="auto"/>
          </w:divBdr>
          <w:divsChild>
            <w:div w:id="1322196819">
              <w:marLeft w:val="0"/>
              <w:marRight w:val="0"/>
              <w:marTop w:val="0"/>
              <w:marBottom w:val="0"/>
              <w:divBdr>
                <w:top w:val="none" w:sz="0" w:space="0" w:color="auto"/>
                <w:left w:val="none" w:sz="0" w:space="0" w:color="auto"/>
                <w:bottom w:val="none" w:sz="0" w:space="0" w:color="auto"/>
                <w:right w:val="none" w:sz="0" w:space="0" w:color="auto"/>
              </w:divBdr>
            </w:div>
            <w:div w:id="276916116">
              <w:marLeft w:val="0"/>
              <w:marRight w:val="0"/>
              <w:marTop w:val="0"/>
              <w:marBottom w:val="0"/>
              <w:divBdr>
                <w:top w:val="none" w:sz="0" w:space="0" w:color="auto"/>
                <w:left w:val="none" w:sz="0" w:space="0" w:color="auto"/>
                <w:bottom w:val="none" w:sz="0" w:space="0" w:color="auto"/>
                <w:right w:val="none" w:sz="0" w:space="0" w:color="auto"/>
              </w:divBdr>
              <w:divsChild>
                <w:div w:id="1567960114">
                  <w:marLeft w:val="0"/>
                  <w:marRight w:val="0"/>
                  <w:marTop w:val="0"/>
                  <w:marBottom w:val="0"/>
                  <w:divBdr>
                    <w:top w:val="none" w:sz="0" w:space="0" w:color="auto"/>
                    <w:left w:val="none" w:sz="0" w:space="0" w:color="auto"/>
                    <w:bottom w:val="none" w:sz="0" w:space="0" w:color="auto"/>
                    <w:right w:val="none" w:sz="0" w:space="0" w:color="auto"/>
                  </w:divBdr>
                  <w:divsChild>
                    <w:div w:id="11456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272">
              <w:marLeft w:val="0"/>
              <w:marRight w:val="0"/>
              <w:marTop w:val="0"/>
              <w:marBottom w:val="0"/>
              <w:divBdr>
                <w:top w:val="none" w:sz="0" w:space="0" w:color="auto"/>
                <w:left w:val="none" w:sz="0" w:space="0" w:color="auto"/>
                <w:bottom w:val="none" w:sz="0" w:space="0" w:color="auto"/>
                <w:right w:val="none" w:sz="0" w:space="0" w:color="auto"/>
              </w:divBdr>
            </w:div>
          </w:divsChild>
        </w:div>
        <w:div w:id="119343290">
          <w:marLeft w:val="0"/>
          <w:marRight w:val="0"/>
          <w:marTop w:val="0"/>
          <w:marBottom w:val="0"/>
          <w:divBdr>
            <w:top w:val="none" w:sz="0" w:space="0" w:color="auto"/>
            <w:left w:val="none" w:sz="0" w:space="0" w:color="auto"/>
            <w:bottom w:val="none" w:sz="0" w:space="0" w:color="auto"/>
            <w:right w:val="none" w:sz="0" w:space="0" w:color="auto"/>
          </w:divBdr>
          <w:divsChild>
            <w:div w:id="1953442221">
              <w:marLeft w:val="0"/>
              <w:marRight w:val="0"/>
              <w:marTop w:val="0"/>
              <w:marBottom w:val="0"/>
              <w:divBdr>
                <w:top w:val="none" w:sz="0" w:space="0" w:color="auto"/>
                <w:left w:val="none" w:sz="0" w:space="0" w:color="auto"/>
                <w:bottom w:val="none" w:sz="0" w:space="0" w:color="auto"/>
                <w:right w:val="none" w:sz="0" w:space="0" w:color="auto"/>
              </w:divBdr>
            </w:div>
            <w:div w:id="1651327428">
              <w:marLeft w:val="0"/>
              <w:marRight w:val="0"/>
              <w:marTop w:val="0"/>
              <w:marBottom w:val="0"/>
              <w:divBdr>
                <w:top w:val="none" w:sz="0" w:space="0" w:color="auto"/>
                <w:left w:val="none" w:sz="0" w:space="0" w:color="auto"/>
                <w:bottom w:val="none" w:sz="0" w:space="0" w:color="auto"/>
                <w:right w:val="none" w:sz="0" w:space="0" w:color="auto"/>
              </w:divBdr>
              <w:divsChild>
                <w:div w:id="1927686379">
                  <w:marLeft w:val="0"/>
                  <w:marRight w:val="0"/>
                  <w:marTop w:val="0"/>
                  <w:marBottom w:val="0"/>
                  <w:divBdr>
                    <w:top w:val="none" w:sz="0" w:space="0" w:color="auto"/>
                    <w:left w:val="none" w:sz="0" w:space="0" w:color="auto"/>
                    <w:bottom w:val="none" w:sz="0" w:space="0" w:color="auto"/>
                    <w:right w:val="none" w:sz="0" w:space="0" w:color="auto"/>
                  </w:divBdr>
                  <w:divsChild>
                    <w:div w:id="16933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580">
              <w:marLeft w:val="0"/>
              <w:marRight w:val="0"/>
              <w:marTop w:val="0"/>
              <w:marBottom w:val="0"/>
              <w:divBdr>
                <w:top w:val="none" w:sz="0" w:space="0" w:color="auto"/>
                <w:left w:val="none" w:sz="0" w:space="0" w:color="auto"/>
                <w:bottom w:val="none" w:sz="0" w:space="0" w:color="auto"/>
                <w:right w:val="none" w:sz="0" w:space="0" w:color="auto"/>
              </w:divBdr>
            </w:div>
          </w:divsChild>
        </w:div>
        <w:div w:id="1708070053">
          <w:marLeft w:val="0"/>
          <w:marRight w:val="0"/>
          <w:marTop w:val="0"/>
          <w:marBottom w:val="0"/>
          <w:divBdr>
            <w:top w:val="none" w:sz="0" w:space="0" w:color="auto"/>
            <w:left w:val="none" w:sz="0" w:space="0" w:color="auto"/>
            <w:bottom w:val="none" w:sz="0" w:space="0" w:color="auto"/>
            <w:right w:val="none" w:sz="0" w:space="0" w:color="auto"/>
          </w:divBdr>
          <w:divsChild>
            <w:div w:id="1649089355">
              <w:marLeft w:val="0"/>
              <w:marRight w:val="0"/>
              <w:marTop w:val="0"/>
              <w:marBottom w:val="0"/>
              <w:divBdr>
                <w:top w:val="none" w:sz="0" w:space="0" w:color="auto"/>
                <w:left w:val="none" w:sz="0" w:space="0" w:color="auto"/>
                <w:bottom w:val="none" w:sz="0" w:space="0" w:color="auto"/>
                <w:right w:val="none" w:sz="0" w:space="0" w:color="auto"/>
              </w:divBdr>
            </w:div>
            <w:div w:id="1800872987">
              <w:marLeft w:val="0"/>
              <w:marRight w:val="0"/>
              <w:marTop w:val="0"/>
              <w:marBottom w:val="0"/>
              <w:divBdr>
                <w:top w:val="none" w:sz="0" w:space="0" w:color="auto"/>
                <w:left w:val="none" w:sz="0" w:space="0" w:color="auto"/>
                <w:bottom w:val="none" w:sz="0" w:space="0" w:color="auto"/>
                <w:right w:val="none" w:sz="0" w:space="0" w:color="auto"/>
              </w:divBdr>
              <w:divsChild>
                <w:div w:id="1263605020">
                  <w:marLeft w:val="0"/>
                  <w:marRight w:val="0"/>
                  <w:marTop w:val="0"/>
                  <w:marBottom w:val="0"/>
                  <w:divBdr>
                    <w:top w:val="none" w:sz="0" w:space="0" w:color="auto"/>
                    <w:left w:val="none" w:sz="0" w:space="0" w:color="auto"/>
                    <w:bottom w:val="none" w:sz="0" w:space="0" w:color="auto"/>
                    <w:right w:val="none" w:sz="0" w:space="0" w:color="auto"/>
                  </w:divBdr>
                  <w:divsChild>
                    <w:div w:id="660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158">
              <w:marLeft w:val="0"/>
              <w:marRight w:val="0"/>
              <w:marTop w:val="0"/>
              <w:marBottom w:val="0"/>
              <w:divBdr>
                <w:top w:val="none" w:sz="0" w:space="0" w:color="auto"/>
                <w:left w:val="none" w:sz="0" w:space="0" w:color="auto"/>
                <w:bottom w:val="none" w:sz="0" w:space="0" w:color="auto"/>
                <w:right w:val="none" w:sz="0" w:space="0" w:color="auto"/>
              </w:divBdr>
            </w:div>
          </w:divsChild>
        </w:div>
        <w:div w:id="1520390918">
          <w:marLeft w:val="0"/>
          <w:marRight w:val="0"/>
          <w:marTop w:val="0"/>
          <w:marBottom w:val="0"/>
          <w:divBdr>
            <w:top w:val="none" w:sz="0" w:space="0" w:color="auto"/>
            <w:left w:val="none" w:sz="0" w:space="0" w:color="auto"/>
            <w:bottom w:val="none" w:sz="0" w:space="0" w:color="auto"/>
            <w:right w:val="none" w:sz="0" w:space="0" w:color="auto"/>
          </w:divBdr>
          <w:divsChild>
            <w:div w:id="410809130">
              <w:marLeft w:val="0"/>
              <w:marRight w:val="0"/>
              <w:marTop w:val="0"/>
              <w:marBottom w:val="0"/>
              <w:divBdr>
                <w:top w:val="none" w:sz="0" w:space="0" w:color="auto"/>
                <w:left w:val="none" w:sz="0" w:space="0" w:color="auto"/>
                <w:bottom w:val="none" w:sz="0" w:space="0" w:color="auto"/>
                <w:right w:val="none" w:sz="0" w:space="0" w:color="auto"/>
              </w:divBdr>
            </w:div>
            <w:div w:id="2129811059">
              <w:marLeft w:val="0"/>
              <w:marRight w:val="0"/>
              <w:marTop w:val="0"/>
              <w:marBottom w:val="0"/>
              <w:divBdr>
                <w:top w:val="none" w:sz="0" w:space="0" w:color="auto"/>
                <w:left w:val="none" w:sz="0" w:space="0" w:color="auto"/>
                <w:bottom w:val="none" w:sz="0" w:space="0" w:color="auto"/>
                <w:right w:val="none" w:sz="0" w:space="0" w:color="auto"/>
              </w:divBdr>
              <w:divsChild>
                <w:div w:id="663240338">
                  <w:marLeft w:val="0"/>
                  <w:marRight w:val="0"/>
                  <w:marTop w:val="0"/>
                  <w:marBottom w:val="0"/>
                  <w:divBdr>
                    <w:top w:val="none" w:sz="0" w:space="0" w:color="auto"/>
                    <w:left w:val="none" w:sz="0" w:space="0" w:color="auto"/>
                    <w:bottom w:val="none" w:sz="0" w:space="0" w:color="auto"/>
                    <w:right w:val="none" w:sz="0" w:space="0" w:color="auto"/>
                  </w:divBdr>
                  <w:divsChild>
                    <w:div w:id="9978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501017">
      <w:bodyDiv w:val="1"/>
      <w:marLeft w:val="0"/>
      <w:marRight w:val="0"/>
      <w:marTop w:val="0"/>
      <w:marBottom w:val="0"/>
      <w:divBdr>
        <w:top w:val="none" w:sz="0" w:space="0" w:color="auto"/>
        <w:left w:val="none" w:sz="0" w:space="0" w:color="auto"/>
        <w:bottom w:val="none" w:sz="0" w:space="0" w:color="auto"/>
        <w:right w:val="none" w:sz="0" w:space="0" w:color="auto"/>
      </w:divBdr>
    </w:div>
    <w:div w:id="898979229">
      <w:bodyDiv w:val="1"/>
      <w:marLeft w:val="0"/>
      <w:marRight w:val="0"/>
      <w:marTop w:val="0"/>
      <w:marBottom w:val="0"/>
      <w:divBdr>
        <w:top w:val="none" w:sz="0" w:space="0" w:color="auto"/>
        <w:left w:val="none" w:sz="0" w:space="0" w:color="auto"/>
        <w:bottom w:val="none" w:sz="0" w:space="0" w:color="auto"/>
        <w:right w:val="none" w:sz="0" w:space="0" w:color="auto"/>
      </w:divBdr>
    </w:div>
    <w:div w:id="976838065">
      <w:bodyDiv w:val="1"/>
      <w:marLeft w:val="0"/>
      <w:marRight w:val="0"/>
      <w:marTop w:val="0"/>
      <w:marBottom w:val="0"/>
      <w:divBdr>
        <w:top w:val="none" w:sz="0" w:space="0" w:color="auto"/>
        <w:left w:val="none" w:sz="0" w:space="0" w:color="auto"/>
        <w:bottom w:val="none" w:sz="0" w:space="0" w:color="auto"/>
        <w:right w:val="none" w:sz="0" w:space="0" w:color="auto"/>
      </w:divBdr>
    </w:div>
    <w:div w:id="1111440762">
      <w:bodyDiv w:val="1"/>
      <w:marLeft w:val="0"/>
      <w:marRight w:val="0"/>
      <w:marTop w:val="0"/>
      <w:marBottom w:val="0"/>
      <w:divBdr>
        <w:top w:val="none" w:sz="0" w:space="0" w:color="auto"/>
        <w:left w:val="none" w:sz="0" w:space="0" w:color="auto"/>
        <w:bottom w:val="none" w:sz="0" w:space="0" w:color="auto"/>
        <w:right w:val="none" w:sz="0" w:space="0" w:color="auto"/>
      </w:divBdr>
    </w:div>
    <w:div w:id="1111818513">
      <w:bodyDiv w:val="1"/>
      <w:marLeft w:val="0"/>
      <w:marRight w:val="0"/>
      <w:marTop w:val="0"/>
      <w:marBottom w:val="0"/>
      <w:divBdr>
        <w:top w:val="none" w:sz="0" w:space="0" w:color="auto"/>
        <w:left w:val="none" w:sz="0" w:space="0" w:color="auto"/>
        <w:bottom w:val="none" w:sz="0" w:space="0" w:color="auto"/>
        <w:right w:val="none" w:sz="0" w:space="0" w:color="auto"/>
      </w:divBdr>
      <w:divsChild>
        <w:div w:id="360672645">
          <w:marLeft w:val="0"/>
          <w:marRight w:val="0"/>
          <w:marTop w:val="0"/>
          <w:marBottom w:val="0"/>
          <w:divBdr>
            <w:top w:val="none" w:sz="0" w:space="0" w:color="auto"/>
            <w:left w:val="none" w:sz="0" w:space="0" w:color="auto"/>
            <w:bottom w:val="none" w:sz="0" w:space="0" w:color="auto"/>
            <w:right w:val="none" w:sz="0" w:space="0" w:color="auto"/>
          </w:divBdr>
          <w:divsChild>
            <w:div w:id="1607273063">
              <w:marLeft w:val="0"/>
              <w:marRight w:val="0"/>
              <w:marTop w:val="0"/>
              <w:marBottom w:val="0"/>
              <w:divBdr>
                <w:top w:val="none" w:sz="0" w:space="0" w:color="auto"/>
                <w:left w:val="none" w:sz="0" w:space="0" w:color="auto"/>
                <w:bottom w:val="none" w:sz="0" w:space="0" w:color="auto"/>
                <w:right w:val="none" w:sz="0" w:space="0" w:color="auto"/>
              </w:divBdr>
              <w:divsChild>
                <w:div w:id="1167480023">
                  <w:marLeft w:val="0"/>
                  <w:marRight w:val="0"/>
                  <w:marTop w:val="0"/>
                  <w:marBottom w:val="0"/>
                  <w:divBdr>
                    <w:top w:val="none" w:sz="0" w:space="0" w:color="auto"/>
                    <w:left w:val="none" w:sz="0" w:space="0" w:color="auto"/>
                    <w:bottom w:val="none" w:sz="0" w:space="0" w:color="auto"/>
                    <w:right w:val="none" w:sz="0" w:space="0" w:color="auto"/>
                  </w:divBdr>
                  <w:divsChild>
                    <w:div w:id="1149832969">
                      <w:marLeft w:val="0"/>
                      <w:marRight w:val="0"/>
                      <w:marTop w:val="0"/>
                      <w:marBottom w:val="0"/>
                      <w:divBdr>
                        <w:top w:val="none" w:sz="0" w:space="0" w:color="auto"/>
                        <w:left w:val="none" w:sz="0" w:space="0" w:color="auto"/>
                        <w:bottom w:val="none" w:sz="0" w:space="0" w:color="auto"/>
                        <w:right w:val="none" w:sz="0" w:space="0" w:color="auto"/>
                      </w:divBdr>
                      <w:divsChild>
                        <w:div w:id="1111243478">
                          <w:marLeft w:val="0"/>
                          <w:marRight w:val="0"/>
                          <w:marTop w:val="0"/>
                          <w:marBottom w:val="0"/>
                          <w:divBdr>
                            <w:top w:val="none" w:sz="0" w:space="0" w:color="auto"/>
                            <w:left w:val="none" w:sz="0" w:space="0" w:color="auto"/>
                            <w:bottom w:val="none" w:sz="0" w:space="0" w:color="auto"/>
                            <w:right w:val="none" w:sz="0" w:space="0" w:color="auto"/>
                          </w:divBdr>
                          <w:divsChild>
                            <w:div w:id="464544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8372975">
      <w:bodyDiv w:val="1"/>
      <w:marLeft w:val="0"/>
      <w:marRight w:val="0"/>
      <w:marTop w:val="0"/>
      <w:marBottom w:val="0"/>
      <w:divBdr>
        <w:top w:val="none" w:sz="0" w:space="0" w:color="auto"/>
        <w:left w:val="none" w:sz="0" w:space="0" w:color="auto"/>
        <w:bottom w:val="none" w:sz="0" w:space="0" w:color="auto"/>
        <w:right w:val="none" w:sz="0" w:space="0" w:color="auto"/>
      </w:divBdr>
    </w:div>
    <w:div w:id="1188637768">
      <w:bodyDiv w:val="1"/>
      <w:marLeft w:val="0"/>
      <w:marRight w:val="0"/>
      <w:marTop w:val="0"/>
      <w:marBottom w:val="0"/>
      <w:divBdr>
        <w:top w:val="none" w:sz="0" w:space="0" w:color="auto"/>
        <w:left w:val="none" w:sz="0" w:space="0" w:color="auto"/>
        <w:bottom w:val="none" w:sz="0" w:space="0" w:color="auto"/>
        <w:right w:val="none" w:sz="0" w:space="0" w:color="auto"/>
      </w:divBdr>
    </w:div>
    <w:div w:id="1202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2432349">
          <w:marLeft w:val="0"/>
          <w:marRight w:val="0"/>
          <w:marTop w:val="0"/>
          <w:marBottom w:val="0"/>
          <w:divBdr>
            <w:top w:val="none" w:sz="0" w:space="0" w:color="auto"/>
            <w:left w:val="none" w:sz="0" w:space="0" w:color="auto"/>
            <w:bottom w:val="none" w:sz="0" w:space="0" w:color="auto"/>
            <w:right w:val="none" w:sz="0" w:space="0" w:color="auto"/>
          </w:divBdr>
          <w:divsChild>
            <w:div w:id="824974715">
              <w:marLeft w:val="0"/>
              <w:marRight w:val="0"/>
              <w:marTop w:val="0"/>
              <w:marBottom w:val="0"/>
              <w:divBdr>
                <w:top w:val="none" w:sz="0" w:space="0" w:color="auto"/>
                <w:left w:val="none" w:sz="0" w:space="0" w:color="auto"/>
                <w:bottom w:val="none" w:sz="0" w:space="0" w:color="auto"/>
                <w:right w:val="none" w:sz="0" w:space="0" w:color="auto"/>
              </w:divBdr>
              <w:divsChild>
                <w:div w:id="131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5787">
          <w:marLeft w:val="0"/>
          <w:marRight w:val="0"/>
          <w:marTop w:val="0"/>
          <w:marBottom w:val="0"/>
          <w:divBdr>
            <w:top w:val="none" w:sz="0" w:space="0" w:color="auto"/>
            <w:left w:val="none" w:sz="0" w:space="0" w:color="auto"/>
            <w:bottom w:val="none" w:sz="0" w:space="0" w:color="auto"/>
            <w:right w:val="none" w:sz="0" w:space="0" w:color="auto"/>
          </w:divBdr>
          <w:divsChild>
            <w:div w:id="1823350533">
              <w:marLeft w:val="0"/>
              <w:marRight w:val="0"/>
              <w:marTop w:val="0"/>
              <w:marBottom w:val="0"/>
              <w:divBdr>
                <w:top w:val="none" w:sz="0" w:space="0" w:color="auto"/>
                <w:left w:val="none" w:sz="0" w:space="0" w:color="auto"/>
                <w:bottom w:val="none" w:sz="0" w:space="0" w:color="auto"/>
                <w:right w:val="none" w:sz="0" w:space="0" w:color="auto"/>
              </w:divBdr>
              <w:divsChild>
                <w:div w:id="19442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61428">
      <w:bodyDiv w:val="1"/>
      <w:marLeft w:val="0"/>
      <w:marRight w:val="0"/>
      <w:marTop w:val="0"/>
      <w:marBottom w:val="0"/>
      <w:divBdr>
        <w:top w:val="none" w:sz="0" w:space="0" w:color="auto"/>
        <w:left w:val="none" w:sz="0" w:space="0" w:color="auto"/>
        <w:bottom w:val="none" w:sz="0" w:space="0" w:color="auto"/>
        <w:right w:val="none" w:sz="0" w:space="0" w:color="auto"/>
      </w:divBdr>
    </w:div>
    <w:div w:id="1492478847">
      <w:bodyDiv w:val="1"/>
      <w:marLeft w:val="0"/>
      <w:marRight w:val="0"/>
      <w:marTop w:val="0"/>
      <w:marBottom w:val="0"/>
      <w:divBdr>
        <w:top w:val="none" w:sz="0" w:space="0" w:color="auto"/>
        <w:left w:val="none" w:sz="0" w:space="0" w:color="auto"/>
        <w:bottom w:val="none" w:sz="0" w:space="0" w:color="auto"/>
        <w:right w:val="none" w:sz="0" w:space="0" w:color="auto"/>
      </w:divBdr>
    </w:div>
    <w:div w:id="1497839625">
      <w:bodyDiv w:val="1"/>
      <w:marLeft w:val="0"/>
      <w:marRight w:val="0"/>
      <w:marTop w:val="0"/>
      <w:marBottom w:val="0"/>
      <w:divBdr>
        <w:top w:val="none" w:sz="0" w:space="0" w:color="auto"/>
        <w:left w:val="none" w:sz="0" w:space="0" w:color="auto"/>
        <w:bottom w:val="none" w:sz="0" w:space="0" w:color="auto"/>
        <w:right w:val="none" w:sz="0" w:space="0" w:color="auto"/>
      </w:divBdr>
    </w:div>
    <w:div w:id="1823737959">
      <w:bodyDiv w:val="1"/>
      <w:marLeft w:val="0"/>
      <w:marRight w:val="0"/>
      <w:marTop w:val="0"/>
      <w:marBottom w:val="0"/>
      <w:divBdr>
        <w:top w:val="none" w:sz="0" w:space="0" w:color="auto"/>
        <w:left w:val="none" w:sz="0" w:space="0" w:color="auto"/>
        <w:bottom w:val="none" w:sz="0" w:space="0" w:color="auto"/>
        <w:right w:val="none" w:sz="0" w:space="0" w:color="auto"/>
      </w:divBdr>
    </w:div>
    <w:div w:id="1849638274">
      <w:bodyDiv w:val="1"/>
      <w:marLeft w:val="0"/>
      <w:marRight w:val="0"/>
      <w:marTop w:val="0"/>
      <w:marBottom w:val="0"/>
      <w:divBdr>
        <w:top w:val="none" w:sz="0" w:space="0" w:color="auto"/>
        <w:left w:val="none" w:sz="0" w:space="0" w:color="auto"/>
        <w:bottom w:val="none" w:sz="0" w:space="0" w:color="auto"/>
        <w:right w:val="none" w:sz="0" w:space="0" w:color="auto"/>
      </w:divBdr>
    </w:div>
    <w:div w:id="1888830955">
      <w:bodyDiv w:val="1"/>
      <w:marLeft w:val="0"/>
      <w:marRight w:val="0"/>
      <w:marTop w:val="0"/>
      <w:marBottom w:val="0"/>
      <w:divBdr>
        <w:top w:val="none" w:sz="0" w:space="0" w:color="auto"/>
        <w:left w:val="none" w:sz="0" w:space="0" w:color="auto"/>
        <w:bottom w:val="none" w:sz="0" w:space="0" w:color="auto"/>
        <w:right w:val="none" w:sz="0" w:space="0" w:color="auto"/>
      </w:divBdr>
    </w:div>
    <w:div w:id="1891653099">
      <w:bodyDiv w:val="1"/>
      <w:marLeft w:val="0"/>
      <w:marRight w:val="0"/>
      <w:marTop w:val="0"/>
      <w:marBottom w:val="0"/>
      <w:divBdr>
        <w:top w:val="none" w:sz="0" w:space="0" w:color="auto"/>
        <w:left w:val="none" w:sz="0" w:space="0" w:color="auto"/>
        <w:bottom w:val="none" w:sz="0" w:space="0" w:color="auto"/>
        <w:right w:val="none" w:sz="0" w:space="0" w:color="auto"/>
      </w:divBdr>
    </w:div>
    <w:div w:id="19719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41A3-7B66-4182-BDE0-55CC36B3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9</Pages>
  <Words>2831</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4</cp:revision>
  <dcterms:created xsi:type="dcterms:W3CDTF">2025-01-19T05:27:00Z</dcterms:created>
  <dcterms:modified xsi:type="dcterms:W3CDTF">2025-01-19T06:00:00Z</dcterms:modified>
</cp:coreProperties>
</file>