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704BD" w:rsidRDefault="00931469">
      <w:bookmarkStart w:id="0" w:name="_Hlk174184212"/>
      <w:bookmarkEnd w:id="0"/>
      <w:r>
        <w:t>ABSTRACT:</w:t>
      </w:r>
      <w:r w:rsidR="001F3D74">
        <w:t xml:space="preserve"> </w:t>
      </w:r>
    </w:p>
    <w:p w:rsidR="009704BD" w:rsidRDefault="009704BD"/>
    <w:p w:rsidR="009704BD" w:rsidRDefault="009704BD" w:rsidP="00783FFD">
      <w:pPr>
        <w:rPr>
          <w:b w:val="0"/>
          <w:bCs/>
        </w:rPr>
      </w:pPr>
      <w:r w:rsidRPr="009704BD">
        <w:rPr>
          <w:b w:val="0"/>
          <w:bCs/>
        </w:rPr>
        <w:t>The present study was undertaken to assess the nutritional quality of food served in university hostels at Lucknow. Food</w:t>
      </w:r>
      <w:r w:rsidR="00783FFD">
        <w:rPr>
          <w:b w:val="0"/>
          <w:bCs/>
        </w:rPr>
        <w:t xml:space="preserve"> </w:t>
      </w:r>
      <w:r w:rsidRPr="009704BD">
        <w:rPr>
          <w:b w:val="0"/>
          <w:bCs/>
        </w:rPr>
        <w:t>w</w:t>
      </w:r>
      <w:r w:rsidR="00783FFD">
        <w:rPr>
          <w:b w:val="0"/>
          <w:bCs/>
        </w:rPr>
        <w:t xml:space="preserve">as </w:t>
      </w:r>
      <w:r w:rsidRPr="009704BD">
        <w:rPr>
          <w:b w:val="0"/>
          <w:bCs/>
        </w:rPr>
        <w:t>estimated for macronutrients, micronutrients, and recommendations for dietary allowances. Data regarding students' dietary intake and health status were also collected. Nutritional care for students living in hostels is important because they are in a critical growth period.  Adolescence is a time of rapid physical and mental development, and students need a balanced diet to meet their nutritional requirements.</w:t>
      </w:r>
    </w:p>
    <w:p w:rsidR="009704BD" w:rsidRPr="009704BD" w:rsidRDefault="009704BD" w:rsidP="00783FFD">
      <w:pPr>
        <w:rPr>
          <w:b w:val="0"/>
          <w:bCs/>
        </w:rPr>
      </w:pPr>
      <w:r w:rsidRPr="009704BD">
        <w:rPr>
          <w:b w:val="0"/>
          <w:bCs/>
        </w:rPr>
        <w:t>However, hostel diets often fall short of recommended nutritional standards. This is a cause for concern, as proper nutrition is essential for students' overall health and well-being.</w:t>
      </w:r>
    </w:p>
    <w:p w:rsidR="00931469" w:rsidRPr="009704BD" w:rsidRDefault="009704BD" w:rsidP="00783FFD">
      <w:pPr>
        <w:rPr>
          <w:b w:val="0"/>
          <w:bCs/>
        </w:rPr>
      </w:pPr>
      <w:r w:rsidRPr="009704BD">
        <w:rPr>
          <w:b w:val="0"/>
          <w:bCs/>
        </w:rPr>
        <w:t>Studies have shown that hostel diets are often deficient in key nutrients, imbalanced, and poorly planned. This can lead to a number of health problems, including fatigue, weight gain, and even malnutrition. There is a particular need for more research on the diets of boys in hostels, as their nutritional needs may differ from those of girls.</w:t>
      </w:r>
    </w:p>
    <w:p w:rsidR="00931469" w:rsidRDefault="00931469"/>
    <w:p w:rsidR="00931469" w:rsidRDefault="00783FFD">
      <w:r>
        <w:t>1.</w:t>
      </w:r>
      <w:r w:rsidR="00931469">
        <w:t>INTRODUCTION:</w:t>
      </w:r>
    </w:p>
    <w:p w:rsidR="00931469" w:rsidRDefault="00931469" w:rsidP="00931469">
      <w:pPr>
        <w:spacing w:before="100" w:beforeAutospacing="1" w:after="100" w:afterAutospacing="1"/>
        <w:rPr>
          <w:rFonts w:eastAsia="Times New Roman"/>
          <w:b w:val="0"/>
          <w:szCs w:val="24"/>
        </w:rPr>
      </w:pPr>
      <w:r w:rsidRPr="00931469">
        <w:rPr>
          <w:rFonts w:eastAsia="Times New Roman"/>
          <w:b w:val="0"/>
          <w:szCs w:val="24"/>
        </w:rPr>
        <w:t xml:space="preserve">Nutrition is the scientific exploration of how living organisms interact with the food they consume to support health, growth, and overall well-being. It delves into the composition of nutrients, their roles in the body, how they are absorbed and utilized, and their impact on health. Essential for proper bodily function, nutrients are classified into macronutrients (carbohydrates, proteins, and fats) and micronutrients (vitamins and minerals).   </w:t>
      </w:r>
    </w:p>
    <w:p w:rsidR="00931469" w:rsidRPr="00931469" w:rsidRDefault="00931469" w:rsidP="00931469">
      <w:pPr>
        <w:rPr>
          <w:rFonts w:eastAsia="Times New Roman"/>
          <w:b w:val="0"/>
          <w:szCs w:val="24"/>
        </w:rPr>
      </w:pPr>
      <w:r w:rsidRPr="00931469">
        <w:rPr>
          <w:rFonts w:eastAsia="Times New Roman"/>
          <w:b w:val="0"/>
          <w:szCs w:val="24"/>
        </w:rPr>
        <w:t xml:space="preserve">A cornerstone of nutritional science is promoting healthy eating habits aligned with dietary guidelines. These recommendations, tailored to specific populations and cultural contexts, emphasize balanced nutrition. Nutrition is intricately connected to metabolism, the body's process of converting nutrients into energy, building tissues, and producing waste products. This </w:t>
      </w:r>
      <w:r w:rsidRPr="00931469">
        <w:rPr>
          <w:rFonts w:eastAsia="Times New Roman"/>
          <w:b w:val="0"/>
          <w:szCs w:val="24"/>
        </w:rPr>
        <w:lastRenderedPageBreak/>
        <w:t xml:space="preserve">connection underscores the importance of nutrition in public health initiatives aimed at preventing nutritional deficiencies and improving overall well-being. In clinical settings, nutrition plays a pivotal role in managing and preventing diseases, with dietitians and nutritionists providing personalized dietary guidance.   </w:t>
      </w:r>
    </w:p>
    <w:p w:rsidR="000D7FE3" w:rsidRDefault="000D7FE3" w:rsidP="000D7FE3">
      <w:pPr>
        <w:spacing w:before="100" w:beforeAutospacing="1" w:after="100" w:afterAutospacing="1"/>
        <w:rPr>
          <w:rFonts w:eastAsia="Times New Roman"/>
          <w:bCs/>
          <w:szCs w:val="24"/>
        </w:rPr>
      </w:pPr>
      <w:r w:rsidRPr="000D7FE3">
        <w:rPr>
          <w:rFonts w:eastAsia="Times New Roman"/>
          <w:b w:val="0"/>
          <w:szCs w:val="24"/>
        </w:rPr>
        <w:t xml:space="preserve">Nutritional requirements of adolescents have received scant attention, with limited studies evaluating boys' hostel diets. Adolescence is a period of nutritional stress, emphasizing the importance of maintaining energy balance. Hostel residents reportedly have greater energy needs compared to day scholars. Studies across various educational institutions in the country have highlighted nutritionally deficient, imbalanced, and poorly planned diets in hostels. Several researchers have also noted deficiencies in important nutrients within hostel diets. </w:t>
      </w:r>
      <w:r w:rsidRPr="000D7FE3">
        <w:rPr>
          <w:rFonts w:eastAsia="Times New Roman"/>
          <w:bCs/>
          <w:szCs w:val="24"/>
        </w:rPr>
        <w:t>Aguiar, V. L., Silva, M. C., &amp; Claro, H. M. (2017)</w:t>
      </w:r>
      <w:r>
        <w:rPr>
          <w:rFonts w:eastAsia="Times New Roman"/>
          <w:bCs/>
          <w:szCs w:val="24"/>
        </w:rPr>
        <w:t>.</w:t>
      </w:r>
    </w:p>
    <w:p w:rsidR="000D7FE3" w:rsidRPr="00044E7F" w:rsidRDefault="000D7FE3" w:rsidP="000D7FE3">
      <w:pPr>
        <w:rPr>
          <w:rFonts w:eastAsia="Times New Roman"/>
          <w:b w:val="0"/>
          <w:szCs w:val="24"/>
        </w:rPr>
      </w:pPr>
      <w:r w:rsidRPr="00044E7F">
        <w:rPr>
          <w:rFonts w:eastAsia="Times New Roman"/>
          <w:b w:val="0"/>
          <w:szCs w:val="24"/>
        </w:rPr>
        <w:t>Hostel authorities bear the responsibility of providing not only appetizing but also nutritionally balanced meals to their residents. Without systematic assessments, it's challenging to determine if these standards are being met. This study aims to evaluate the nutritional quality of hostel food services, holding administrations accountable and advocating for necessary enhancements through nutritional assessments.</w:t>
      </w:r>
    </w:p>
    <w:p w:rsidR="00931469" w:rsidRDefault="009704BD" w:rsidP="009704BD">
      <w:pPr>
        <w:spacing w:before="100" w:beforeAutospacing="1" w:after="100" w:afterAutospacing="1"/>
        <w:jc w:val="left"/>
        <w:rPr>
          <w:rFonts w:eastAsia="Times New Roman"/>
          <w:b w:val="0"/>
          <w:szCs w:val="24"/>
        </w:rPr>
      </w:pPr>
      <w:r>
        <w:rPr>
          <w:rFonts w:eastAsia="Times New Roman"/>
          <w:b w:val="0"/>
          <w:szCs w:val="24"/>
        </w:rPr>
        <w:t xml:space="preserve">The study was conducted in </w:t>
      </w:r>
      <w:r w:rsidRPr="009704BD">
        <w:rPr>
          <w:rFonts w:eastAsia="Times New Roman"/>
          <w:b w:val="0"/>
          <w:szCs w:val="24"/>
        </w:rPr>
        <w:t>Babasaheb Bhimrao Ambedkar University (BBAU) is a Central University in Lucknow, Uttar Pradesh</w:t>
      </w:r>
      <w:r>
        <w:rPr>
          <w:rFonts w:eastAsia="Times New Roman"/>
          <w:b w:val="0"/>
          <w:szCs w:val="24"/>
        </w:rPr>
        <w:t>.</w:t>
      </w:r>
    </w:p>
    <w:p w:rsidR="009704BD" w:rsidRPr="009704BD" w:rsidRDefault="009704BD" w:rsidP="009704BD">
      <w:pPr>
        <w:spacing w:before="100" w:beforeAutospacing="1" w:after="100" w:afterAutospacing="1"/>
        <w:jc w:val="left"/>
        <w:rPr>
          <w:rFonts w:eastAsia="Times New Roman"/>
          <w:b w:val="0"/>
          <w:szCs w:val="24"/>
        </w:rPr>
      </w:pPr>
      <w:r w:rsidRPr="009704BD">
        <w:rPr>
          <w:rFonts w:eastAsia="Times New Roman"/>
          <w:b w:val="0"/>
          <w:szCs w:val="24"/>
        </w:rPr>
        <w:t>At the university, there are a total of 8 hostels, four for girls and four for boys. This study only examines the boys’ hostels of the university. The four hostels for boys are as follows:</w:t>
      </w:r>
    </w:p>
    <w:p w:rsidR="009704BD" w:rsidRPr="009704BD" w:rsidRDefault="009704BD" w:rsidP="009704BD">
      <w:pPr>
        <w:pStyle w:val="ListParagraph"/>
        <w:numPr>
          <w:ilvl w:val="0"/>
          <w:numId w:val="1"/>
        </w:numPr>
        <w:spacing w:before="100" w:beforeAutospacing="1" w:after="100" w:afterAutospacing="1"/>
        <w:jc w:val="left"/>
        <w:rPr>
          <w:rFonts w:eastAsia="Times New Roman"/>
          <w:b w:val="0"/>
          <w:szCs w:val="24"/>
        </w:rPr>
      </w:pPr>
      <w:r w:rsidRPr="009704BD">
        <w:rPr>
          <w:rFonts w:eastAsia="Times New Roman"/>
          <w:b w:val="0"/>
          <w:szCs w:val="24"/>
        </w:rPr>
        <w:t>Ashoka boys’ hostel</w:t>
      </w:r>
    </w:p>
    <w:p w:rsidR="009704BD" w:rsidRPr="009704BD" w:rsidRDefault="009704BD" w:rsidP="009704BD">
      <w:pPr>
        <w:pStyle w:val="ListParagraph"/>
        <w:numPr>
          <w:ilvl w:val="0"/>
          <w:numId w:val="1"/>
        </w:numPr>
        <w:spacing w:before="100" w:beforeAutospacing="1" w:after="100" w:afterAutospacing="1"/>
        <w:jc w:val="left"/>
        <w:rPr>
          <w:rFonts w:eastAsia="Times New Roman"/>
          <w:b w:val="0"/>
          <w:szCs w:val="24"/>
        </w:rPr>
      </w:pPr>
      <w:r w:rsidRPr="009704BD">
        <w:rPr>
          <w:rFonts w:eastAsia="Times New Roman"/>
          <w:b w:val="0"/>
          <w:szCs w:val="24"/>
        </w:rPr>
        <w:t>Kanishka boys’ hostel</w:t>
      </w:r>
    </w:p>
    <w:p w:rsidR="009704BD" w:rsidRPr="009704BD" w:rsidRDefault="009704BD" w:rsidP="009704BD">
      <w:pPr>
        <w:pStyle w:val="ListParagraph"/>
        <w:numPr>
          <w:ilvl w:val="0"/>
          <w:numId w:val="1"/>
        </w:numPr>
        <w:spacing w:before="100" w:beforeAutospacing="1" w:after="100" w:afterAutospacing="1"/>
        <w:jc w:val="left"/>
        <w:rPr>
          <w:rFonts w:eastAsia="Times New Roman"/>
          <w:b w:val="0"/>
          <w:szCs w:val="24"/>
        </w:rPr>
      </w:pPr>
      <w:r w:rsidRPr="009704BD">
        <w:rPr>
          <w:rFonts w:eastAsia="Times New Roman"/>
          <w:b w:val="0"/>
          <w:szCs w:val="24"/>
        </w:rPr>
        <w:t>Siddhartha boys’ hostel</w:t>
      </w:r>
    </w:p>
    <w:p w:rsidR="009704BD" w:rsidRPr="001F6ECB" w:rsidRDefault="009704BD" w:rsidP="009704BD">
      <w:pPr>
        <w:pStyle w:val="ListParagraph"/>
        <w:numPr>
          <w:ilvl w:val="0"/>
          <w:numId w:val="1"/>
        </w:numPr>
        <w:spacing w:before="100" w:beforeAutospacing="1" w:after="100" w:afterAutospacing="1"/>
        <w:jc w:val="left"/>
        <w:rPr>
          <w:rFonts w:eastAsia="Times New Roman"/>
          <w:b w:val="0"/>
          <w:szCs w:val="24"/>
        </w:rPr>
      </w:pPr>
      <w:r w:rsidRPr="009704BD">
        <w:rPr>
          <w:rFonts w:eastAsia="Times New Roman"/>
          <w:b w:val="0"/>
          <w:szCs w:val="24"/>
        </w:rPr>
        <w:t>Re</w:t>
      </w:r>
      <w:r>
        <w:rPr>
          <w:rFonts w:eastAsia="Times New Roman"/>
          <w:b w:val="0"/>
          <w:szCs w:val="24"/>
        </w:rPr>
        <w:t>sidential</w:t>
      </w:r>
      <w:r w:rsidRPr="009704BD">
        <w:rPr>
          <w:rFonts w:eastAsia="Times New Roman"/>
          <w:b w:val="0"/>
          <w:szCs w:val="24"/>
        </w:rPr>
        <w:t xml:space="preserve"> coaching center</w:t>
      </w:r>
      <w:r>
        <w:rPr>
          <w:rFonts w:eastAsia="Times New Roman"/>
          <w:b w:val="0"/>
          <w:szCs w:val="24"/>
        </w:rPr>
        <w:t xml:space="preserve"> (hostel)</w:t>
      </w:r>
    </w:p>
    <w:p w:rsidR="001F6ECB" w:rsidRDefault="001F6ECB" w:rsidP="009704BD">
      <w:pPr>
        <w:spacing w:before="100" w:beforeAutospacing="1" w:after="100" w:afterAutospacing="1"/>
        <w:jc w:val="left"/>
        <w:rPr>
          <w:rFonts w:eastAsia="Times New Roman"/>
          <w:bCs/>
          <w:szCs w:val="24"/>
        </w:rPr>
      </w:pPr>
    </w:p>
    <w:p w:rsidR="008A5BE4" w:rsidRDefault="008A5BE4" w:rsidP="009704BD">
      <w:pPr>
        <w:spacing w:before="100" w:beforeAutospacing="1" w:after="100" w:afterAutospacing="1"/>
        <w:jc w:val="left"/>
        <w:rPr>
          <w:rFonts w:eastAsia="Times New Roman"/>
          <w:bCs/>
          <w:szCs w:val="24"/>
        </w:rPr>
      </w:pPr>
    </w:p>
    <w:p w:rsidR="009704BD" w:rsidRPr="009704BD" w:rsidRDefault="00783FFD" w:rsidP="009704BD">
      <w:pPr>
        <w:spacing w:before="100" w:beforeAutospacing="1" w:after="100" w:afterAutospacing="1"/>
        <w:jc w:val="left"/>
        <w:rPr>
          <w:rFonts w:eastAsia="Times New Roman"/>
          <w:bCs/>
          <w:szCs w:val="24"/>
        </w:rPr>
      </w:pPr>
      <w:r>
        <w:rPr>
          <w:rFonts w:eastAsia="Times New Roman"/>
          <w:bCs/>
          <w:szCs w:val="24"/>
        </w:rPr>
        <w:lastRenderedPageBreak/>
        <w:t>2.</w:t>
      </w:r>
      <w:r w:rsidR="009704BD" w:rsidRPr="009704BD">
        <w:rPr>
          <w:rFonts w:eastAsia="Times New Roman"/>
          <w:bCs/>
          <w:szCs w:val="24"/>
        </w:rPr>
        <w:t>METHODOLOGY:</w:t>
      </w:r>
    </w:p>
    <w:p w:rsidR="00931469" w:rsidRDefault="00783FFD">
      <w:pPr>
        <w:rPr>
          <w:b w:val="0"/>
          <w:bCs/>
        </w:rPr>
      </w:pPr>
      <w:r w:rsidRPr="00783FFD">
        <w:rPr>
          <w:b w:val="0"/>
          <w:bCs/>
        </w:rPr>
        <w:t>For the appropriate</w:t>
      </w:r>
      <w:r>
        <w:t xml:space="preserve"> “</w:t>
      </w:r>
      <w:r w:rsidRPr="00783FFD">
        <w:t>Study on nutritional evaluation of university hostel food in Lucknow</w:t>
      </w:r>
      <w:r>
        <w:t>”</w:t>
      </w:r>
      <w:r w:rsidRPr="00783FFD">
        <w:t xml:space="preserve">. </w:t>
      </w:r>
      <w:r w:rsidRPr="00783FFD">
        <w:rPr>
          <w:b w:val="0"/>
          <w:bCs/>
        </w:rPr>
        <w:t>Were selected and use in distant ways of describing and quantifying the data. Hence, to guide and maintain the validity of research outcomes</w:t>
      </w:r>
      <w:r>
        <w:rPr>
          <w:b w:val="0"/>
          <w:bCs/>
        </w:rPr>
        <w:t>.</w:t>
      </w:r>
    </w:p>
    <w:p w:rsidR="00783FFD" w:rsidRDefault="00783FFD">
      <w:pPr>
        <w:rPr>
          <w:b w:val="0"/>
          <w:bCs/>
        </w:rPr>
      </w:pPr>
    </w:p>
    <w:p w:rsidR="00783FFD" w:rsidRDefault="00783FFD" w:rsidP="00783FFD">
      <w:r>
        <w:t>2.1 Study design:</w:t>
      </w:r>
    </w:p>
    <w:p w:rsidR="00783FFD" w:rsidRDefault="00783FFD" w:rsidP="00783FFD">
      <w:pPr>
        <w:rPr>
          <w:b w:val="0"/>
          <w:bCs/>
        </w:rPr>
      </w:pPr>
      <w:r w:rsidRPr="00783FFD">
        <w:rPr>
          <w:b w:val="0"/>
          <w:bCs/>
        </w:rPr>
        <w:t>A study design is the architecture of any a description of how the study was collected. the current research was carried out by Cross Sectional Study.</w:t>
      </w:r>
    </w:p>
    <w:p w:rsidR="00783FFD" w:rsidRDefault="00783FFD" w:rsidP="00783FFD">
      <w:pPr>
        <w:rPr>
          <w:b w:val="0"/>
          <w:bCs/>
        </w:rPr>
      </w:pPr>
    </w:p>
    <w:p w:rsidR="00783FFD" w:rsidRPr="00783FFD" w:rsidRDefault="00783FFD" w:rsidP="00783FFD">
      <w:r w:rsidRPr="00783FFD">
        <w:t>2.2 Sampling Procedure:</w:t>
      </w:r>
    </w:p>
    <w:p w:rsidR="00783FFD" w:rsidRDefault="00783FFD" w:rsidP="00783FFD">
      <w:pPr>
        <w:rPr>
          <w:b w:val="0"/>
          <w:bCs/>
        </w:rPr>
      </w:pPr>
      <w:r w:rsidRPr="00783FFD">
        <w:rPr>
          <w:b w:val="0"/>
          <w:bCs/>
        </w:rPr>
        <w:t>This is a Purposive sampling technique has done in BBAU of Lucknow. The random sampling to decide the total number of samples: 100. 25 members from each of the four hostels.</w:t>
      </w:r>
    </w:p>
    <w:p w:rsidR="00783FFD" w:rsidRDefault="00783FFD" w:rsidP="00783FFD">
      <w:pPr>
        <w:rPr>
          <w:b w:val="0"/>
          <w:bCs/>
        </w:rPr>
      </w:pPr>
    </w:p>
    <w:p w:rsidR="00783FFD" w:rsidRDefault="00783FFD" w:rsidP="00783FFD">
      <w:r w:rsidRPr="00783FFD">
        <w:t>2.3 Tools of the study:</w:t>
      </w:r>
    </w:p>
    <w:p w:rsidR="00783FFD" w:rsidRDefault="000D7FE3" w:rsidP="000D7FE3">
      <w:pPr>
        <w:rPr>
          <w:b w:val="0"/>
          <w:bCs/>
        </w:rPr>
      </w:pPr>
      <w:r w:rsidRPr="000D7FE3">
        <w:rPr>
          <w:b w:val="0"/>
          <w:bCs/>
        </w:rPr>
        <w:t>The investigator conducted the survey through various means, including visits, interviews, personal inquiries, and observations. The questionnaire designed for the dietary survey was specifically</w:t>
      </w:r>
      <w:r>
        <w:rPr>
          <w:b w:val="0"/>
          <w:bCs/>
        </w:rPr>
        <w:t xml:space="preserve"> </w:t>
      </w:r>
      <w:r w:rsidRPr="000D7FE3">
        <w:rPr>
          <w:b w:val="0"/>
          <w:bCs/>
        </w:rPr>
        <w:t>tailored to gather details on their meal patterns, frequency of consuming different food items</w:t>
      </w:r>
      <w:r>
        <w:rPr>
          <w:b w:val="0"/>
          <w:bCs/>
        </w:rPr>
        <w:t>.</w:t>
      </w:r>
    </w:p>
    <w:p w:rsidR="000D7FE3" w:rsidRDefault="000D7FE3" w:rsidP="000D7FE3">
      <w:pPr>
        <w:rPr>
          <w:b w:val="0"/>
          <w:bCs/>
        </w:rPr>
      </w:pPr>
    </w:p>
    <w:p w:rsidR="000D7FE3" w:rsidRDefault="000D7FE3" w:rsidP="000D7FE3">
      <w:r>
        <w:t>a</w:t>
      </w:r>
      <w:r w:rsidRPr="000D7FE3">
        <w:t>) 24-hour diet recall method:</w:t>
      </w:r>
    </w:p>
    <w:p w:rsidR="000D7FE3" w:rsidRDefault="000D7FE3" w:rsidP="000D7FE3">
      <w:pPr>
        <w:rPr>
          <w:b w:val="0"/>
          <w:bCs/>
        </w:rPr>
      </w:pPr>
      <w:r w:rsidRPr="000D7FE3">
        <w:rPr>
          <w:b w:val="0"/>
          <w:bCs/>
        </w:rPr>
        <w:t>The nutritional intake of hostel mates is analyzed using a 24-hour diet recall method, wherein data on total energy, carbohydrates, fats, and proteins per meal are calculated</w:t>
      </w:r>
      <w:r>
        <w:rPr>
          <w:b w:val="0"/>
          <w:bCs/>
        </w:rPr>
        <w:t xml:space="preserve"> by referring a book called </w:t>
      </w:r>
      <w:r w:rsidRPr="000D7FE3">
        <w:t>Nutrition Science</w:t>
      </w:r>
      <w:r w:rsidRPr="000D7FE3">
        <w:rPr>
          <w:b w:val="0"/>
          <w:bCs/>
        </w:rPr>
        <w:t xml:space="preserve"> by </w:t>
      </w:r>
      <w:r w:rsidRPr="000D7FE3">
        <w:t>B Sri Lakshmi</w:t>
      </w:r>
      <w:r w:rsidRPr="000D7FE3">
        <w:rPr>
          <w:b w:val="0"/>
          <w:bCs/>
        </w:rPr>
        <w:t xml:space="preserve"> (each and every ingredient of a food article is examined)</w:t>
      </w:r>
    </w:p>
    <w:p w:rsidR="000D7FE3" w:rsidRDefault="000D7FE3" w:rsidP="000D7FE3">
      <w:pPr>
        <w:rPr>
          <w:b w:val="0"/>
          <w:bCs/>
        </w:rPr>
      </w:pPr>
    </w:p>
    <w:p w:rsidR="000D7FE3" w:rsidRPr="000D7FE3" w:rsidRDefault="000D7FE3" w:rsidP="000D7FE3">
      <w:r w:rsidRPr="000D7FE3">
        <w:t>b) Statistical analysis:</w:t>
      </w:r>
    </w:p>
    <w:p w:rsidR="00044E7F" w:rsidRPr="000D7FE3" w:rsidRDefault="000D7FE3" w:rsidP="000D7FE3">
      <w:pPr>
        <w:rPr>
          <w:b w:val="0"/>
          <w:bCs/>
        </w:rPr>
      </w:pPr>
      <w:r w:rsidRPr="000D7FE3">
        <w:rPr>
          <w:b w:val="0"/>
          <w:bCs/>
        </w:rPr>
        <w:t>Data collected were analyzed through MS excel and presented in the form of percentage and mean.</w:t>
      </w:r>
      <w:r w:rsidR="00044E7F">
        <w:rPr>
          <w:b w:val="0"/>
          <w:bCs/>
        </w:rPr>
        <w:t xml:space="preserve"> And compared total mean data with average recommended nutritional values by </w:t>
      </w:r>
      <w:r w:rsidR="00044E7F" w:rsidRPr="00044E7F">
        <w:t>RDA</w:t>
      </w:r>
      <w:r w:rsidR="00044E7F">
        <w:rPr>
          <w:b w:val="0"/>
          <w:bCs/>
        </w:rPr>
        <w:t>.</w:t>
      </w:r>
    </w:p>
    <w:p w:rsidR="000D7FE3" w:rsidRDefault="000D7FE3" w:rsidP="000D7FE3"/>
    <w:p w:rsidR="008A5BE4" w:rsidRDefault="008A5BE4" w:rsidP="000D7FE3"/>
    <w:p w:rsidR="00EA0843" w:rsidRDefault="00EA0843" w:rsidP="000D7FE3"/>
    <w:p w:rsidR="00044E7F" w:rsidRDefault="00044E7F" w:rsidP="000D7FE3">
      <w:r>
        <w:lastRenderedPageBreak/>
        <w:t>3.RESULTS AND DISCUSSION:</w:t>
      </w:r>
    </w:p>
    <w:p w:rsidR="00044E7F" w:rsidRPr="00044E7F" w:rsidRDefault="001F6ECB" w:rsidP="00044E7F">
      <w:pPr>
        <w:widowControl w:val="0"/>
        <w:autoSpaceDE w:val="0"/>
        <w:autoSpaceDN w:val="0"/>
        <w:spacing w:before="1" w:line="240" w:lineRule="auto"/>
        <w:jc w:val="left"/>
        <w:outlineLvl w:val="1"/>
        <w:rPr>
          <w:rFonts w:eastAsia="Times New Roman"/>
          <w:bCs/>
          <w:szCs w:val="24"/>
        </w:rPr>
      </w:pPr>
      <w:r>
        <w:rPr>
          <w:rFonts w:eastAsia="Times New Roman"/>
          <w:bCs/>
          <w:szCs w:val="24"/>
        </w:rPr>
        <w:t>Nutritional m</w:t>
      </w:r>
      <w:r w:rsidR="00044E7F" w:rsidRPr="00044E7F">
        <w:rPr>
          <w:rFonts w:eastAsia="Times New Roman"/>
          <w:bCs/>
          <w:szCs w:val="24"/>
        </w:rPr>
        <w:t>ean</w:t>
      </w:r>
      <w:r w:rsidR="00044E7F" w:rsidRPr="00044E7F">
        <w:rPr>
          <w:rFonts w:eastAsia="Times New Roman"/>
          <w:bCs/>
          <w:spacing w:val="-7"/>
          <w:szCs w:val="24"/>
        </w:rPr>
        <w:t xml:space="preserve"> </w:t>
      </w:r>
      <w:r w:rsidR="00044E7F" w:rsidRPr="00044E7F">
        <w:rPr>
          <w:rFonts w:eastAsia="Times New Roman"/>
          <w:bCs/>
          <w:szCs w:val="24"/>
        </w:rPr>
        <w:t>data</w:t>
      </w:r>
      <w:r w:rsidR="00044E7F" w:rsidRPr="00044E7F">
        <w:rPr>
          <w:rFonts w:eastAsia="Times New Roman"/>
          <w:bCs/>
          <w:spacing w:val="-5"/>
          <w:szCs w:val="24"/>
        </w:rPr>
        <w:t xml:space="preserve"> </w:t>
      </w:r>
      <w:r w:rsidR="00044E7F" w:rsidRPr="00044E7F">
        <w:rPr>
          <w:rFonts w:eastAsia="Times New Roman"/>
          <w:bCs/>
          <w:szCs w:val="24"/>
        </w:rPr>
        <w:t>of</w:t>
      </w:r>
      <w:r w:rsidR="00044E7F" w:rsidRPr="00044E7F">
        <w:rPr>
          <w:rFonts w:eastAsia="Times New Roman"/>
          <w:bCs/>
          <w:spacing w:val="-5"/>
          <w:szCs w:val="24"/>
        </w:rPr>
        <w:t xml:space="preserve"> </w:t>
      </w:r>
      <w:r w:rsidR="00044E7F">
        <w:rPr>
          <w:rFonts w:eastAsia="Times New Roman"/>
          <w:bCs/>
          <w:szCs w:val="24"/>
        </w:rPr>
        <w:t>Ashoka boy’s hostel</w:t>
      </w:r>
      <w:r w:rsidR="00044E7F" w:rsidRPr="00044E7F">
        <w:rPr>
          <w:rFonts w:eastAsia="Times New Roman"/>
          <w:bCs/>
          <w:szCs w:val="24"/>
        </w:rPr>
        <w:t>:</w:t>
      </w:r>
    </w:p>
    <w:p w:rsidR="00044E7F" w:rsidRPr="00044E7F" w:rsidRDefault="00044E7F" w:rsidP="00044E7F">
      <w:pPr>
        <w:widowControl w:val="0"/>
        <w:autoSpaceDE w:val="0"/>
        <w:autoSpaceDN w:val="0"/>
        <w:spacing w:before="8" w:line="240" w:lineRule="auto"/>
        <w:jc w:val="left"/>
        <w:rPr>
          <w:rFonts w:eastAsia="Times New Roman"/>
          <w:sz w:val="29"/>
          <w:szCs w:val="24"/>
        </w:rPr>
      </w:pPr>
    </w:p>
    <w:p w:rsidR="00044E7F" w:rsidRPr="00044E7F" w:rsidRDefault="00044E7F" w:rsidP="00044E7F">
      <w:pPr>
        <w:widowControl w:val="0"/>
        <w:numPr>
          <w:ilvl w:val="0"/>
          <w:numId w:val="2"/>
        </w:numPr>
        <w:tabs>
          <w:tab w:val="left" w:pos="1324"/>
          <w:tab w:val="left" w:pos="1325"/>
        </w:tabs>
        <w:autoSpaceDE w:val="0"/>
        <w:autoSpaceDN w:val="0"/>
        <w:spacing w:line="240" w:lineRule="auto"/>
        <w:ind w:hanging="361"/>
        <w:jc w:val="left"/>
        <w:rPr>
          <w:rFonts w:eastAsia="Times New Roman"/>
          <w:b w:val="0"/>
          <w:szCs w:val="22"/>
        </w:rPr>
      </w:pPr>
      <w:r w:rsidRPr="00044E7F">
        <w:rPr>
          <w:rFonts w:eastAsia="Times New Roman"/>
          <w:b w:val="0"/>
          <w:szCs w:val="22"/>
        </w:rPr>
        <w:t>K.</w:t>
      </w:r>
      <w:r w:rsidRPr="00044E7F">
        <w:rPr>
          <w:rFonts w:eastAsia="Times New Roman"/>
          <w:b w:val="0"/>
          <w:spacing w:val="-4"/>
          <w:szCs w:val="22"/>
        </w:rPr>
        <w:t xml:space="preserve"> </w:t>
      </w:r>
      <w:r w:rsidRPr="00044E7F">
        <w:rPr>
          <w:rFonts w:eastAsia="Times New Roman"/>
          <w:b w:val="0"/>
          <w:szCs w:val="22"/>
        </w:rPr>
        <w:t>Cal</w:t>
      </w:r>
      <w:r w:rsidRPr="00044E7F">
        <w:rPr>
          <w:rFonts w:eastAsia="Times New Roman"/>
          <w:b w:val="0"/>
          <w:spacing w:val="-4"/>
          <w:szCs w:val="22"/>
        </w:rPr>
        <w:t xml:space="preserve"> </w:t>
      </w:r>
      <w:r w:rsidRPr="00044E7F">
        <w:rPr>
          <w:rFonts w:eastAsia="Times New Roman"/>
          <w:b w:val="0"/>
          <w:szCs w:val="22"/>
        </w:rPr>
        <w:t>=</w:t>
      </w:r>
      <w:r w:rsidRPr="00044E7F">
        <w:rPr>
          <w:rFonts w:eastAsia="Times New Roman"/>
          <w:b w:val="0"/>
          <w:spacing w:val="-7"/>
          <w:szCs w:val="22"/>
        </w:rPr>
        <w:t xml:space="preserve"> </w:t>
      </w:r>
      <w:r w:rsidRPr="00044E7F">
        <w:rPr>
          <w:rFonts w:eastAsia="Times New Roman"/>
          <w:b w:val="0"/>
          <w:szCs w:val="22"/>
        </w:rPr>
        <w:t>2056.84</w:t>
      </w:r>
    </w:p>
    <w:p w:rsidR="00044E7F" w:rsidRPr="00044E7F" w:rsidRDefault="00044E7F" w:rsidP="00044E7F">
      <w:pPr>
        <w:widowControl w:val="0"/>
        <w:numPr>
          <w:ilvl w:val="0"/>
          <w:numId w:val="2"/>
        </w:numPr>
        <w:tabs>
          <w:tab w:val="left" w:pos="1324"/>
          <w:tab w:val="left" w:pos="1325"/>
        </w:tabs>
        <w:autoSpaceDE w:val="0"/>
        <w:autoSpaceDN w:val="0"/>
        <w:spacing w:before="23" w:line="240" w:lineRule="auto"/>
        <w:ind w:hanging="361"/>
        <w:jc w:val="left"/>
        <w:rPr>
          <w:rFonts w:eastAsia="Times New Roman"/>
          <w:b w:val="0"/>
          <w:szCs w:val="22"/>
        </w:rPr>
      </w:pPr>
      <w:r w:rsidRPr="00044E7F">
        <w:rPr>
          <w:rFonts w:eastAsia="Times New Roman"/>
          <w:b w:val="0"/>
          <w:szCs w:val="22"/>
        </w:rPr>
        <w:t>Carbohydrates</w:t>
      </w:r>
      <w:r w:rsidRPr="00044E7F">
        <w:rPr>
          <w:rFonts w:eastAsia="Times New Roman"/>
          <w:b w:val="0"/>
          <w:spacing w:val="-5"/>
          <w:szCs w:val="22"/>
        </w:rPr>
        <w:t xml:space="preserve"> </w:t>
      </w:r>
      <w:r w:rsidRPr="00044E7F">
        <w:rPr>
          <w:rFonts w:eastAsia="Times New Roman"/>
          <w:b w:val="0"/>
          <w:szCs w:val="22"/>
        </w:rPr>
        <w:t>=</w:t>
      </w:r>
      <w:r w:rsidRPr="00044E7F">
        <w:rPr>
          <w:rFonts w:eastAsia="Times New Roman"/>
          <w:b w:val="0"/>
          <w:spacing w:val="-8"/>
          <w:szCs w:val="22"/>
        </w:rPr>
        <w:t xml:space="preserve"> </w:t>
      </w:r>
      <w:r w:rsidRPr="00044E7F">
        <w:rPr>
          <w:rFonts w:eastAsia="Times New Roman"/>
          <w:b w:val="0"/>
          <w:szCs w:val="22"/>
        </w:rPr>
        <w:t>308.92</w:t>
      </w:r>
    </w:p>
    <w:p w:rsidR="00044E7F" w:rsidRDefault="00044E7F" w:rsidP="00044E7F">
      <w:pPr>
        <w:widowControl w:val="0"/>
        <w:numPr>
          <w:ilvl w:val="0"/>
          <w:numId w:val="2"/>
        </w:numPr>
        <w:tabs>
          <w:tab w:val="left" w:pos="1324"/>
          <w:tab w:val="left" w:pos="1325"/>
        </w:tabs>
        <w:autoSpaceDE w:val="0"/>
        <w:autoSpaceDN w:val="0"/>
        <w:spacing w:before="20" w:line="240" w:lineRule="auto"/>
        <w:ind w:hanging="361"/>
        <w:jc w:val="left"/>
        <w:rPr>
          <w:rFonts w:eastAsia="Times New Roman"/>
          <w:b w:val="0"/>
          <w:szCs w:val="22"/>
        </w:rPr>
      </w:pPr>
      <w:r w:rsidRPr="00044E7F">
        <w:rPr>
          <w:rFonts w:eastAsia="Times New Roman"/>
          <w:b w:val="0"/>
          <w:szCs w:val="22"/>
        </w:rPr>
        <w:t>Fat</w:t>
      </w:r>
      <w:r w:rsidRPr="00044E7F">
        <w:rPr>
          <w:rFonts w:eastAsia="Times New Roman"/>
          <w:b w:val="0"/>
          <w:spacing w:val="-6"/>
          <w:szCs w:val="22"/>
        </w:rPr>
        <w:t xml:space="preserve"> </w:t>
      </w:r>
      <w:r w:rsidRPr="00044E7F">
        <w:rPr>
          <w:rFonts w:eastAsia="Times New Roman"/>
          <w:b w:val="0"/>
          <w:szCs w:val="22"/>
        </w:rPr>
        <w:t>=</w:t>
      </w:r>
      <w:r w:rsidRPr="00044E7F">
        <w:rPr>
          <w:rFonts w:eastAsia="Times New Roman"/>
          <w:b w:val="0"/>
          <w:spacing w:val="-5"/>
          <w:szCs w:val="22"/>
        </w:rPr>
        <w:t xml:space="preserve"> </w:t>
      </w:r>
      <w:r w:rsidRPr="00044E7F">
        <w:rPr>
          <w:rFonts w:eastAsia="Times New Roman"/>
          <w:b w:val="0"/>
          <w:szCs w:val="22"/>
        </w:rPr>
        <w:t>73.44</w:t>
      </w:r>
    </w:p>
    <w:p w:rsidR="00044E7F" w:rsidRPr="00044E7F" w:rsidRDefault="00044E7F" w:rsidP="00044E7F">
      <w:pPr>
        <w:widowControl w:val="0"/>
        <w:numPr>
          <w:ilvl w:val="0"/>
          <w:numId w:val="2"/>
        </w:numPr>
        <w:tabs>
          <w:tab w:val="left" w:pos="1324"/>
          <w:tab w:val="left" w:pos="1325"/>
        </w:tabs>
        <w:autoSpaceDE w:val="0"/>
        <w:autoSpaceDN w:val="0"/>
        <w:spacing w:before="20" w:line="240" w:lineRule="auto"/>
        <w:ind w:hanging="361"/>
        <w:jc w:val="left"/>
        <w:rPr>
          <w:rFonts w:eastAsia="Times New Roman"/>
          <w:b w:val="0"/>
          <w:szCs w:val="22"/>
        </w:rPr>
      </w:pPr>
      <w:r w:rsidRPr="00044E7F">
        <w:rPr>
          <w:rFonts w:eastAsia="Times New Roman"/>
          <w:b w:val="0"/>
          <w:szCs w:val="22"/>
        </w:rPr>
        <w:t>Protein</w:t>
      </w:r>
      <w:r w:rsidRPr="00044E7F">
        <w:rPr>
          <w:rFonts w:eastAsia="Times New Roman"/>
          <w:b w:val="0"/>
          <w:spacing w:val="-6"/>
          <w:szCs w:val="22"/>
        </w:rPr>
        <w:t xml:space="preserve"> </w:t>
      </w:r>
      <w:r w:rsidRPr="00044E7F">
        <w:rPr>
          <w:rFonts w:eastAsia="Times New Roman"/>
          <w:b w:val="0"/>
          <w:szCs w:val="22"/>
        </w:rPr>
        <w:t>=</w:t>
      </w:r>
      <w:r w:rsidRPr="00044E7F">
        <w:rPr>
          <w:rFonts w:eastAsia="Times New Roman"/>
          <w:b w:val="0"/>
          <w:spacing w:val="-6"/>
          <w:szCs w:val="22"/>
        </w:rPr>
        <w:t xml:space="preserve"> </w:t>
      </w:r>
      <w:r w:rsidRPr="00044E7F">
        <w:rPr>
          <w:rFonts w:eastAsia="Times New Roman"/>
          <w:b w:val="0"/>
          <w:szCs w:val="22"/>
        </w:rPr>
        <w:t>73.08</w:t>
      </w:r>
    </w:p>
    <w:p w:rsidR="00F47B52" w:rsidRDefault="00F47B52" w:rsidP="0025400C">
      <w:pPr>
        <w:jc w:val="center"/>
      </w:pPr>
      <w:r>
        <w:rPr>
          <w:noProof/>
        </w:rPr>
        <w:drawing>
          <wp:inline distT="0" distB="0" distL="0" distR="0">
            <wp:extent cx="4322564" cy="2513965"/>
            <wp:effectExtent l="0" t="0" r="1905" b="635"/>
            <wp:docPr id="20921928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192868" name="Picture 2092192868"/>
                    <pic:cNvPicPr/>
                  </pic:nvPicPr>
                  <pic:blipFill>
                    <a:blip r:embed="rId8">
                      <a:extLst>
                        <a:ext uri="{28A0092B-C50C-407E-A947-70E740481C1C}">
                          <a14:useLocalDpi xmlns:a14="http://schemas.microsoft.com/office/drawing/2010/main" val="0"/>
                        </a:ext>
                      </a:extLst>
                    </a:blip>
                    <a:stretch>
                      <a:fillRect/>
                    </a:stretch>
                  </pic:blipFill>
                  <pic:spPr>
                    <a:xfrm>
                      <a:off x="0" y="0"/>
                      <a:ext cx="4347022" cy="2528189"/>
                    </a:xfrm>
                    <a:prstGeom prst="rect">
                      <a:avLst/>
                    </a:prstGeom>
                  </pic:spPr>
                </pic:pic>
              </a:graphicData>
            </a:graphic>
          </wp:inline>
        </w:drawing>
      </w:r>
    </w:p>
    <w:p w:rsidR="00044E7F" w:rsidRDefault="00044E7F" w:rsidP="00044E7F">
      <w:pPr>
        <w:jc w:val="center"/>
      </w:pPr>
      <w:r w:rsidRPr="00044E7F">
        <w:t xml:space="preserve">Figure </w:t>
      </w:r>
      <w:r w:rsidR="00F47B52">
        <w:t>3</w:t>
      </w:r>
      <w:r w:rsidRPr="00044E7F">
        <w:t>.1 Nutritional intake of A</w:t>
      </w:r>
      <w:r w:rsidR="00F47B52">
        <w:t>shoka</w:t>
      </w:r>
      <w:r w:rsidRPr="00044E7F">
        <w:t xml:space="preserve"> (mean)</w:t>
      </w:r>
    </w:p>
    <w:p w:rsidR="00EA0843" w:rsidRDefault="00EA0843" w:rsidP="00F47B52"/>
    <w:p w:rsidR="00F47B52" w:rsidRDefault="001F6ECB" w:rsidP="00F47B52">
      <w:r>
        <w:t>Nutritional m</w:t>
      </w:r>
      <w:r w:rsidR="00F47B52">
        <w:t>ean data of Kanishka boy’s hostel:</w:t>
      </w:r>
    </w:p>
    <w:p w:rsidR="00F47B52" w:rsidRPr="00F47B52" w:rsidRDefault="00F47B52" w:rsidP="00F47B52">
      <w:pPr>
        <w:widowControl w:val="0"/>
        <w:numPr>
          <w:ilvl w:val="0"/>
          <w:numId w:val="2"/>
        </w:numPr>
        <w:tabs>
          <w:tab w:val="left" w:pos="1324"/>
          <w:tab w:val="left" w:pos="1325"/>
        </w:tabs>
        <w:autoSpaceDE w:val="0"/>
        <w:autoSpaceDN w:val="0"/>
        <w:spacing w:line="240" w:lineRule="auto"/>
        <w:ind w:hanging="361"/>
        <w:jc w:val="left"/>
        <w:rPr>
          <w:rFonts w:eastAsia="Times New Roman"/>
          <w:b w:val="0"/>
          <w:szCs w:val="22"/>
        </w:rPr>
      </w:pPr>
      <w:r w:rsidRPr="00F47B52">
        <w:rPr>
          <w:rFonts w:eastAsia="Times New Roman"/>
          <w:b w:val="0"/>
          <w:szCs w:val="22"/>
        </w:rPr>
        <w:t>K.</w:t>
      </w:r>
      <w:r w:rsidRPr="00F47B52">
        <w:rPr>
          <w:rFonts w:eastAsia="Times New Roman"/>
          <w:b w:val="0"/>
          <w:spacing w:val="-4"/>
          <w:szCs w:val="22"/>
        </w:rPr>
        <w:t xml:space="preserve"> </w:t>
      </w:r>
      <w:r w:rsidRPr="00F47B52">
        <w:rPr>
          <w:rFonts w:eastAsia="Times New Roman"/>
          <w:b w:val="0"/>
          <w:szCs w:val="22"/>
        </w:rPr>
        <w:t>Cal</w:t>
      </w:r>
      <w:r w:rsidRPr="00F47B52">
        <w:rPr>
          <w:rFonts w:eastAsia="Times New Roman"/>
          <w:b w:val="0"/>
          <w:spacing w:val="-4"/>
          <w:szCs w:val="22"/>
        </w:rPr>
        <w:t xml:space="preserve"> </w:t>
      </w:r>
      <w:r w:rsidRPr="00F47B52">
        <w:rPr>
          <w:rFonts w:eastAsia="Times New Roman"/>
          <w:b w:val="0"/>
          <w:szCs w:val="22"/>
        </w:rPr>
        <w:t>=</w:t>
      </w:r>
      <w:r w:rsidRPr="00F47B52">
        <w:rPr>
          <w:rFonts w:eastAsia="Times New Roman"/>
          <w:b w:val="0"/>
          <w:spacing w:val="-7"/>
          <w:szCs w:val="22"/>
        </w:rPr>
        <w:t xml:space="preserve"> </w:t>
      </w:r>
      <w:r w:rsidRPr="00F47B52">
        <w:rPr>
          <w:rFonts w:eastAsia="Times New Roman"/>
          <w:b w:val="0"/>
          <w:szCs w:val="22"/>
        </w:rPr>
        <w:t>1739.96</w:t>
      </w:r>
    </w:p>
    <w:p w:rsidR="00F47B52" w:rsidRPr="00F47B52" w:rsidRDefault="00F47B52" w:rsidP="00F47B52">
      <w:pPr>
        <w:widowControl w:val="0"/>
        <w:numPr>
          <w:ilvl w:val="0"/>
          <w:numId w:val="2"/>
        </w:numPr>
        <w:tabs>
          <w:tab w:val="left" w:pos="1324"/>
          <w:tab w:val="left" w:pos="1325"/>
        </w:tabs>
        <w:autoSpaceDE w:val="0"/>
        <w:autoSpaceDN w:val="0"/>
        <w:spacing w:before="23" w:line="240" w:lineRule="auto"/>
        <w:ind w:hanging="361"/>
        <w:jc w:val="left"/>
        <w:rPr>
          <w:rFonts w:eastAsia="Times New Roman"/>
          <w:b w:val="0"/>
          <w:szCs w:val="22"/>
        </w:rPr>
      </w:pPr>
      <w:r w:rsidRPr="00F47B52">
        <w:rPr>
          <w:rFonts w:eastAsia="Times New Roman"/>
          <w:b w:val="0"/>
          <w:szCs w:val="22"/>
        </w:rPr>
        <w:t>Carbohydrates</w:t>
      </w:r>
      <w:r w:rsidRPr="00F47B52">
        <w:rPr>
          <w:rFonts w:eastAsia="Times New Roman"/>
          <w:b w:val="0"/>
          <w:spacing w:val="-5"/>
          <w:szCs w:val="22"/>
        </w:rPr>
        <w:t xml:space="preserve"> </w:t>
      </w:r>
      <w:r w:rsidRPr="00F47B52">
        <w:rPr>
          <w:rFonts w:eastAsia="Times New Roman"/>
          <w:b w:val="0"/>
          <w:szCs w:val="22"/>
        </w:rPr>
        <w:t>=</w:t>
      </w:r>
      <w:r w:rsidRPr="00F47B52">
        <w:rPr>
          <w:rFonts w:eastAsia="Times New Roman"/>
          <w:b w:val="0"/>
          <w:spacing w:val="-8"/>
          <w:szCs w:val="22"/>
        </w:rPr>
        <w:t xml:space="preserve"> </w:t>
      </w:r>
      <w:r w:rsidRPr="00F47B52">
        <w:rPr>
          <w:rFonts w:eastAsia="Times New Roman"/>
          <w:b w:val="0"/>
          <w:szCs w:val="22"/>
        </w:rPr>
        <w:t>238.64</w:t>
      </w:r>
    </w:p>
    <w:p w:rsidR="00EA0843" w:rsidRDefault="00F47B52" w:rsidP="00EA0843">
      <w:pPr>
        <w:widowControl w:val="0"/>
        <w:numPr>
          <w:ilvl w:val="0"/>
          <w:numId w:val="2"/>
        </w:numPr>
        <w:tabs>
          <w:tab w:val="left" w:pos="1324"/>
          <w:tab w:val="left" w:pos="1325"/>
        </w:tabs>
        <w:autoSpaceDE w:val="0"/>
        <w:autoSpaceDN w:val="0"/>
        <w:spacing w:before="20" w:line="240" w:lineRule="auto"/>
        <w:ind w:hanging="361"/>
        <w:jc w:val="left"/>
        <w:rPr>
          <w:rFonts w:eastAsia="Times New Roman"/>
          <w:b w:val="0"/>
          <w:szCs w:val="22"/>
        </w:rPr>
      </w:pPr>
      <w:r w:rsidRPr="00F47B52">
        <w:rPr>
          <w:rFonts w:eastAsia="Times New Roman"/>
          <w:b w:val="0"/>
          <w:szCs w:val="22"/>
        </w:rPr>
        <w:t>Fat</w:t>
      </w:r>
      <w:r w:rsidRPr="00F47B52">
        <w:rPr>
          <w:rFonts w:eastAsia="Times New Roman"/>
          <w:b w:val="0"/>
          <w:spacing w:val="-6"/>
          <w:szCs w:val="22"/>
        </w:rPr>
        <w:t xml:space="preserve"> </w:t>
      </w:r>
      <w:r w:rsidRPr="00F47B52">
        <w:rPr>
          <w:rFonts w:eastAsia="Times New Roman"/>
          <w:b w:val="0"/>
          <w:szCs w:val="22"/>
        </w:rPr>
        <w:t>=</w:t>
      </w:r>
      <w:r w:rsidRPr="00F47B52">
        <w:rPr>
          <w:rFonts w:eastAsia="Times New Roman"/>
          <w:b w:val="0"/>
          <w:spacing w:val="-5"/>
          <w:szCs w:val="22"/>
        </w:rPr>
        <w:t xml:space="preserve"> </w:t>
      </w:r>
      <w:r w:rsidRPr="00F47B52">
        <w:rPr>
          <w:rFonts w:eastAsia="Times New Roman"/>
          <w:b w:val="0"/>
          <w:szCs w:val="22"/>
        </w:rPr>
        <w:t>56.28</w:t>
      </w:r>
    </w:p>
    <w:p w:rsidR="00044E7F" w:rsidRPr="00EA0843" w:rsidRDefault="00F47B52" w:rsidP="00EA0843">
      <w:pPr>
        <w:widowControl w:val="0"/>
        <w:numPr>
          <w:ilvl w:val="0"/>
          <w:numId w:val="2"/>
        </w:numPr>
        <w:tabs>
          <w:tab w:val="left" w:pos="1324"/>
          <w:tab w:val="left" w:pos="1325"/>
        </w:tabs>
        <w:autoSpaceDE w:val="0"/>
        <w:autoSpaceDN w:val="0"/>
        <w:spacing w:before="20" w:line="240" w:lineRule="auto"/>
        <w:ind w:hanging="361"/>
        <w:jc w:val="left"/>
        <w:rPr>
          <w:rFonts w:eastAsia="Times New Roman"/>
          <w:b w:val="0"/>
          <w:szCs w:val="22"/>
        </w:rPr>
      </w:pPr>
      <w:r w:rsidRPr="00EA0843">
        <w:rPr>
          <w:rFonts w:eastAsia="Times New Roman"/>
          <w:b w:val="0"/>
          <w:szCs w:val="22"/>
        </w:rPr>
        <w:t>Protein</w:t>
      </w:r>
      <w:r w:rsidRPr="00EA0843">
        <w:rPr>
          <w:rFonts w:eastAsia="Times New Roman"/>
          <w:b w:val="0"/>
          <w:spacing w:val="-9"/>
          <w:szCs w:val="22"/>
        </w:rPr>
        <w:t xml:space="preserve"> </w:t>
      </w:r>
      <w:r w:rsidRPr="00EA0843">
        <w:rPr>
          <w:rFonts w:eastAsia="Times New Roman"/>
          <w:b w:val="0"/>
          <w:szCs w:val="22"/>
        </w:rPr>
        <w:t>=</w:t>
      </w:r>
      <w:r w:rsidRPr="00EA0843">
        <w:rPr>
          <w:rFonts w:eastAsia="Times New Roman"/>
          <w:b w:val="0"/>
          <w:spacing w:val="-8"/>
          <w:szCs w:val="22"/>
        </w:rPr>
        <w:t xml:space="preserve"> </w:t>
      </w:r>
      <w:r w:rsidRPr="00EA0843">
        <w:rPr>
          <w:rFonts w:eastAsia="Times New Roman"/>
          <w:b w:val="0"/>
          <w:szCs w:val="22"/>
        </w:rPr>
        <w:t>64.4</w:t>
      </w:r>
    </w:p>
    <w:p w:rsidR="00F47B52" w:rsidRPr="00F47B52" w:rsidRDefault="00EA0843" w:rsidP="00F47B52">
      <w:pPr>
        <w:rPr>
          <w:rFonts w:eastAsia="Times New Roman"/>
          <w:szCs w:val="22"/>
        </w:rPr>
      </w:pPr>
      <w:r>
        <w:rPr>
          <w:noProof/>
        </w:rPr>
        <w:drawing>
          <wp:anchor distT="0" distB="0" distL="114300" distR="114300" simplePos="0" relativeHeight="251661312" behindDoc="0" locked="0" layoutInCell="1" allowOverlap="1">
            <wp:simplePos x="0" y="0"/>
            <wp:positionH relativeFrom="margin">
              <wp:align>center</wp:align>
            </wp:positionH>
            <wp:positionV relativeFrom="paragraph">
              <wp:posOffset>175260</wp:posOffset>
            </wp:positionV>
            <wp:extent cx="4186555" cy="2197735"/>
            <wp:effectExtent l="0" t="0" r="4445" b="0"/>
            <wp:wrapTopAndBottom/>
            <wp:docPr id="10648938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893866" name="Picture 1064893866"/>
                    <pic:cNvPicPr/>
                  </pic:nvPicPr>
                  <pic:blipFill>
                    <a:blip r:embed="rId9">
                      <a:extLst>
                        <a:ext uri="{28A0092B-C50C-407E-A947-70E740481C1C}">
                          <a14:useLocalDpi xmlns:a14="http://schemas.microsoft.com/office/drawing/2010/main" val="0"/>
                        </a:ext>
                      </a:extLst>
                    </a:blip>
                    <a:stretch>
                      <a:fillRect/>
                    </a:stretch>
                  </pic:blipFill>
                  <pic:spPr>
                    <a:xfrm>
                      <a:off x="0" y="0"/>
                      <a:ext cx="4186555" cy="2197735"/>
                    </a:xfrm>
                    <a:prstGeom prst="rect">
                      <a:avLst/>
                    </a:prstGeom>
                  </pic:spPr>
                </pic:pic>
              </a:graphicData>
            </a:graphic>
            <wp14:sizeRelH relativeFrom="margin">
              <wp14:pctWidth>0</wp14:pctWidth>
            </wp14:sizeRelH>
            <wp14:sizeRelV relativeFrom="margin">
              <wp14:pctHeight>0</wp14:pctHeight>
            </wp14:sizeRelV>
          </wp:anchor>
        </w:drawing>
      </w:r>
    </w:p>
    <w:p w:rsidR="00EA0843" w:rsidRPr="00F47B52" w:rsidRDefault="00EA0843" w:rsidP="00EA0843">
      <w:pPr>
        <w:tabs>
          <w:tab w:val="left" w:pos="2490"/>
        </w:tabs>
        <w:jc w:val="center"/>
        <w:rPr>
          <w:rFonts w:eastAsia="Times New Roman"/>
          <w:szCs w:val="22"/>
        </w:rPr>
      </w:pPr>
      <w:bookmarkStart w:id="1" w:name="_Hlk174182009"/>
      <w:r w:rsidRPr="00F47B52">
        <w:t>Figure 3.</w:t>
      </w:r>
      <w:r>
        <w:t>2</w:t>
      </w:r>
      <w:r w:rsidRPr="00F47B52">
        <w:t xml:space="preserve"> Nutritional intake of </w:t>
      </w:r>
      <w:r>
        <w:t>Kanishka</w:t>
      </w:r>
      <w:r w:rsidRPr="00F47B52">
        <w:t xml:space="preserve"> (mean</w:t>
      </w:r>
      <w:r>
        <w:t>)</w:t>
      </w:r>
    </w:p>
    <w:bookmarkEnd w:id="1"/>
    <w:p w:rsidR="0025400C" w:rsidRDefault="0025400C" w:rsidP="00840E11">
      <w:pPr>
        <w:widowControl w:val="0"/>
        <w:autoSpaceDE w:val="0"/>
        <w:autoSpaceDN w:val="0"/>
        <w:spacing w:before="1" w:line="240" w:lineRule="auto"/>
        <w:jc w:val="left"/>
        <w:outlineLvl w:val="1"/>
        <w:rPr>
          <w:rFonts w:eastAsia="Times New Roman"/>
          <w:bCs/>
          <w:szCs w:val="24"/>
        </w:rPr>
      </w:pPr>
      <w:r>
        <w:rPr>
          <w:rFonts w:eastAsia="Times New Roman"/>
          <w:bCs/>
          <w:szCs w:val="24"/>
        </w:rPr>
        <w:lastRenderedPageBreak/>
        <w:t>Nutritional m</w:t>
      </w:r>
      <w:r w:rsidRPr="0025400C">
        <w:rPr>
          <w:rFonts w:eastAsia="Times New Roman"/>
          <w:bCs/>
          <w:szCs w:val="24"/>
        </w:rPr>
        <w:t>ean</w:t>
      </w:r>
      <w:r w:rsidRPr="0025400C">
        <w:rPr>
          <w:rFonts w:eastAsia="Times New Roman"/>
          <w:bCs/>
          <w:spacing w:val="-6"/>
          <w:szCs w:val="24"/>
        </w:rPr>
        <w:t xml:space="preserve"> </w:t>
      </w:r>
      <w:r w:rsidRPr="0025400C">
        <w:rPr>
          <w:rFonts w:eastAsia="Times New Roman"/>
          <w:bCs/>
          <w:szCs w:val="24"/>
        </w:rPr>
        <w:t>data</w:t>
      </w:r>
      <w:r w:rsidRPr="0025400C">
        <w:rPr>
          <w:rFonts w:eastAsia="Times New Roman"/>
          <w:bCs/>
          <w:spacing w:val="-5"/>
          <w:szCs w:val="24"/>
        </w:rPr>
        <w:t xml:space="preserve"> </w:t>
      </w:r>
      <w:r w:rsidRPr="0025400C">
        <w:rPr>
          <w:rFonts w:eastAsia="Times New Roman"/>
          <w:bCs/>
          <w:szCs w:val="24"/>
        </w:rPr>
        <w:t>of</w:t>
      </w:r>
      <w:r w:rsidRPr="0025400C">
        <w:rPr>
          <w:rFonts w:eastAsia="Times New Roman"/>
          <w:bCs/>
          <w:spacing w:val="-5"/>
          <w:szCs w:val="24"/>
        </w:rPr>
        <w:t xml:space="preserve"> </w:t>
      </w:r>
      <w:r w:rsidRPr="0025400C">
        <w:rPr>
          <w:rFonts w:eastAsia="Times New Roman"/>
          <w:bCs/>
          <w:szCs w:val="24"/>
        </w:rPr>
        <w:t>S</w:t>
      </w:r>
      <w:r>
        <w:rPr>
          <w:rFonts w:eastAsia="Times New Roman"/>
          <w:bCs/>
          <w:szCs w:val="24"/>
        </w:rPr>
        <w:t>iddhartha boy’s hostel</w:t>
      </w:r>
      <w:r w:rsidRPr="0025400C">
        <w:rPr>
          <w:rFonts w:eastAsia="Times New Roman"/>
          <w:bCs/>
          <w:szCs w:val="24"/>
        </w:rPr>
        <w:t>:</w:t>
      </w:r>
    </w:p>
    <w:p w:rsidR="0025400C" w:rsidRPr="0025400C" w:rsidRDefault="0025400C" w:rsidP="0025400C">
      <w:pPr>
        <w:widowControl w:val="0"/>
        <w:autoSpaceDE w:val="0"/>
        <w:autoSpaceDN w:val="0"/>
        <w:spacing w:before="1" w:line="240" w:lineRule="auto"/>
        <w:ind w:left="604"/>
        <w:jc w:val="left"/>
        <w:outlineLvl w:val="1"/>
        <w:rPr>
          <w:rFonts w:eastAsia="Times New Roman"/>
          <w:bCs/>
          <w:szCs w:val="24"/>
        </w:rPr>
      </w:pPr>
    </w:p>
    <w:p w:rsidR="0025400C" w:rsidRPr="0025400C" w:rsidRDefault="0025400C" w:rsidP="0025400C">
      <w:pPr>
        <w:widowControl w:val="0"/>
        <w:numPr>
          <w:ilvl w:val="0"/>
          <w:numId w:val="3"/>
        </w:numPr>
        <w:tabs>
          <w:tab w:val="left" w:pos="1324"/>
          <w:tab w:val="left" w:pos="1325"/>
        </w:tabs>
        <w:autoSpaceDE w:val="0"/>
        <w:autoSpaceDN w:val="0"/>
        <w:spacing w:line="240" w:lineRule="auto"/>
        <w:ind w:hanging="361"/>
        <w:jc w:val="left"/>
        <w:rPr>
          <w:rFonts w:eastAsia="Times New Roman"/>
          <w:b w:val="0"/>
          <w:szCs w:val="22"/>
        </w:rPr>
      </w:pPr>
      <w:r w:rsidRPr="0025400C">
        <w:rPr>
          <w:rFonts w:eastAsia="Times New Roman"/>
          <w:b w:val="0"/>
          <w:szCs w:val="22"/>
        </w:rPr>
        <w:t>K.</w:t>
      </w:r>
      <w:r w:rsidRPr="0025400C">
        <w:rPr>
          <w:rFonts w:eastAsia="Times New Roman"/>
          <w:b w:val="0"/>
          <w:spacing w:val="-3"/>
          <w:szCs w:val="22"/>
        </w:rPr>
        <w:t xml:space="preserve"> </w:t>
      </w:r>
      <w:r w:rsidRPr="0025400C">
        <w:rPr>
          <w:rFonts w:eastAsia="Times New Roman"/>
          <w:b w:val="0"/>
          <w:szCs w:val="22"/>
        </w:rPr>
        <w:t>Cal</w:t>
      </w:r>
      <w:r w:rsidRPr="0025400C">
        <w:rPr>
          <w:rFonts w:eastAsia="Times New Roman"/>
          <w:b w:val="0"/>
          <w:spacing w:val="-3"/>
          <w:szCs w:val="22"/>
        </w:rPr>
        <w:t xml:space="preserve"> </w:t>
      </w:r>
      <w:r w:rsidRPr="0025400C">
        <w:rPr>
          <w:rFonts w:eastAsia="Times New Roman"/>
          <w:b w:val="0"/>
          <w:szCs w:val="22"/>
        </w:rPr>
        <w:t>=</w:t>
      </w:r>
      <w:r w:rsidRPr="0025400C">
        <w:rPr>
          <w:rFonts w:eastAsia="Times New Roman"/>
          <w:b w:val="0"/>
          <w:spacing w:val="-7"/>
          <w:szCs w:val="22"/>
        </w:rPr>
        <w:t xml:space="preserve"> </w:t>
      </w:r>
      <w:r w:rsidRPr="0025400C">
        <w:rPr>
          <w:rFonts w:eastAsia="Times New Roman"/>
          <w:b w:val="0"/>
          <w:szCs w:val="22"/>
        </w:rPr>
        <w:t>1904.2</w:t>
      </w:r>
    </w:p>
    <w:p w:rsidR="0025400C" w:rsidRPr="0025400C" w:rsidRDefault="0025400C" w:rsidP="0025400C">
      <w:pPr>
        <w:widowControl w:val="0"/>
        <w:numPr>
          <w:ilvl w:val="0"/>
          <w:numId w:val="3"/>
        </w:numPr>
        <w:tabs>
          <w:tab w:val="left" w:pos="1324"/>
          <w:tab w:val="left" w:pos="1325"/>
        </w:tabs>
        <w:autoSpaceDE w:val="0"/>
        <w:autoSpaceDN w:val="0"/>
        <w:spacing w:before="21" w:line="240" w:lineRule="auto"/>
        <w:ind w:hanging="361"/>
        <w:jc w:val="left"/>
        <w:rPr>
          <w:rFonts w:eastAsia="Times New Roman"/>
          <w:b w:val="0"/>
          <w:szCs w:val="22"/>
        </w:rPr>
      </w:pPr>
      <w:r w:rsidRPr="0025400C">
        <w:rPr>
          <w:rFonts w:eastAsia="Times New Roman"/>
          <w:b w:val="0"/>
          <w:szCs w:val="22"/>
        </w:rPr>
        <w:t>Carbohydrates</w:t>
      </w:r>
      <w:r w:rsidRPr="0025400C">
        <w:rPr>
          <w:rFonts w:eastAsia="Times New Roman"/>
          <w:b w:val="0"/>
          <w:spacing w:val="-5"/>
          <w:szCs w:val="22"/>
        </w:rPr>
        <w:t xml:space="preserve"> </w:t>
      </w:r>
      <w:r w:rsidRPr="0025400C">
        <w:rPr>
          <w:rFonts w:eastAsia="Times New Roman"/>
          <w:b w:val="0"/>
          <w:szCs w:val="22"/>
        </w:rPr>
        <w:t>=</w:t>
      </w:r>
      <w:r w:rsidRPr="0025400C">
        <w:rPr>
          <w:rFonts w:eastAsia="Times New Roman"/>
          <w:b w:val="0"/>
          <w:spacing w:val="-8"/>
          <w:szCs w:val="22"/>
        </w:rPr>
        <w:t xml:space="preserve"> </w:t>
      </w:r>
      <w:r w:rsidRPr="0025400C">
        <w:rPr>
          <w:rFonts w:eastAsia="Times New Roman"/>
          <w:b w:val="0"/>
          <w:szCs w:val="22"/>
        </w:rPr>
        <w:t>285.92</w:t>
      </w:r>
    </w:p>
    <w:p w:rsidR="0025400C" w:rsidRPr="0025400C" w:rsidRDefault="0025400C" w:rsidP="0025400C">
      <w:pPr>
        <w:widowControl w:val="0"/>
        <w:numPr>
          <w:ilvl w:val="0"/>
          <w:numId w:val="3"/>
        </w:numPr>
        <w:tabs>
          <w:tab w:val="left" w:pos="1324"/>
          <w:tab w:val="left" w:pos="1325"/>
        </w:tabs>
        <w:autoSpaceDE w:val="0"/>
        <w:autoSpaceDN w:val="0"/>
        <w:spacing w:before="20" w:line="240" w:lineRule="auto"/>
        <w:ind w:hanging="361"/>
        <w:jc w:val="left"/>
        <w:rPr>
          <w:rFonts w:eastAsia="Times New Roman"/>
          <w:b w:val="0"/>
          <w:szCs w:val="22"/>
        </w:rPr>
      </w:pPr>
      <w:r w:rsidRPr="0025400C">
        <w:rPr>
          <w:rFonts w:eastAsia="Times New Roman"/>
          <w:b w:val="0"/>
          <w:szCs w:val="22"/>
        </w:rPr>
        <w:t>Fat</w:t>
      </w:r>
      <w:r w:rsidRPr="0025400C">
        <w:rPr>
          <w:rFonts w:eastAsia="Times New Roman"/>
          <w:b w:val="0"/>
          <w:spacing w:val="-6"/>
          <w:szCs w:val="22"/>
        </w:rPr>
        <w:t xml:space="preserve"> </w:t>
      </w:r>
      <w:r w:rsidRPr="0025400C">
        <w:rPr>
          <w:rFonts w:eastAsia="Times New Roman"/>
          <w:b w:val="0"/>
          <w:szCs w:val="22"/>
        </w:rPr>
        <w:t>=</w:t>
      </w:r>
      <w:r w:rsidRPr="0025400C">
        <w:rPr>
          <w:rFonts w:eastAsia="Times New Roman"/>
          <w:b w:val="0"/>
          <w:spacing w:val="-5"/>
          <w:szCs w:val="22"/>
        </w:rPr>
        <w:t xml:space="preserve"> </w:t>
      </w:r>
      <w:r w:rsidRPr="0025400C">
        <w:rPr>
          <w:rFonts w:eastAsia="Times New Roman"/>
          <w:b w:val="0"/>
          <w:szCs w:val="22"/>
        </w:rPr>
        <w:t>62.68</w:t>
      </w:r>
    </w:p>
    <w:p w:rsidR="00F47B52" w:rsidRPr="009C14C0" w:rsidRDefault="009C14C0" w:rsidP="00F47B52">
      <w:pPr>
        <w:widowControl w:val="0"/>
        <w:numPr>
          <w:ilvl w:val="0"/>
          <w:numId w:val="3"/>
        </w:numPr>
        <w:tabs>
          <w:tab w:val="left" w:pos="1324"/>
          <w:tab w:val="left" w:pos="1325"/>
        </w:tabs>
        <w:autoSpaceDE w:val="0"/>
        <w:autoSpaceDN w:val="0"/>
        <w:spacing w:before="21" w:line="240" w:lineRule="auto"/>
        <w:ind w:hanging="361"/>
        <w:jc w:val="left"/>
        <w:rPr>
          <w:rFonts w:eastAsia="Times New Roman"/>
          <w:b w:val="0"/>
          <w:szCs w:val="22"/>
        </w:rPr>
      </w:pPr>
      <w:r>
        <w:rPr>
          <w:rFonts w:eastAsia="Times New Roman"/>
          <w:noProof/>
          <w:szCs w:val="22"/>
        </w:rPr>
        <w:drawing>
          <wp:anchor distT="0" distB="0" distL="114300" distR="114300" simplePos="0" relativeHeight="251662336" behindDoc="1" locked="0" layoutInCell="1" allowOverlap="1">
            <wp:simplePos x="0" y="0"/>
            <wp:positionH relativeFrom="column">
              <wp:posOffset>812800</wp:posOffset>
            </wp:positionH>
            <wp:positionV relativeFrom="paragraph">
              <wp:posOffset>295910</wp:posOffset>
            </wp:positionV>
            <wp:extent cx="4000500" cy="2447925"/>
            <wp:effectExtent l="0" t="0" r="0" b="9525"/>
            <wp:wrapTopAndBottom/>
            <wp:docPr id="887854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854875" name="Picture 887854875"/>
                    <pic:cNvPicPr/>
                  </pic:nvPicPr>
                  <pic:blipFill>
                    <a:blip r:embed="rId10">
                      <a:extLst>
                        <a:ext uri="{28A0092B-C50C-407E-A947-70E740481C1C}">
                          <a14:useLocalDpi xmlns:a14="http://schemas.microsoft.com/office/drawing/2010/main" val="0"/>
                        </a:ext>
                      </a:extLst>
                    </a:blip>
                    <a:stretch>
                      <a:fillRect/>
                    </a:stretch>
                  </pic:blipFill>
                  <pic:spPr>
                    <a:xfrm>
                      <a:off x="0" y="0"/>
                      <a:ext cx="4000500" cy="2447925"/>
                    </a:xfrm>
                    <a:prstGeom prst="rect">
                      <a:avLst/>
                    </a:prstGeom>
                  </pic:spPr>
                </pic:pic>
              </a:graphicData>
            </a:graphic>
            <wp14:sizeRelH relativeFrom="margin">
              <wp14:pctWidth>0</wp14:pctWidth>
            </wp14:sizeRelH>
            <wp14:sizeRelV relativeFrom="margin">
              <wp14:pctHeight>0</wp14:pctHeight>
            </wp14:sizeRelV>
          </wp:anchor>
        </w:drawing>
      </w:r>
      <w:r w:rsidR="0025400C" w:rsidRPr="0025400C">
        <w:rPr>
          <w:rFonts w:eastAsia="Times New Roman"/>
          <w:b w:val="0"/>
          <w:szCs w:val="22"/>
        </w:rPr>
        <w:t>Protein</w:t>
      </w:r>
      <w:r w:rsidR="0025400C" w:rsidRPr="0025400C">
        <w:rPr>
          <w:rFonts w:eastAsia="Times New Roman"/>
          <w:b w:val="0"/>
          <w:spacing w:val="-6"/>
          <w:szCs w:val="22"/>
        </w:rPr>
        <w:t xml:space="preserve"> </w:t>
      </w:r>
      <w:r w:rsidR="0025400C" w:rsidRPr="0025400C">
        <w:rPr>
          <w:rFonts w:eastAsia="Times New Roman"/>
          <w:b w:val="0"/>
          <w:szCs w:val="22"/>
        </w:rPr>
        <w:t>=</w:t>
      </w:r>
      <w:r w:rsidR="0025400C" w:rsidRPr="0025400C">
        <w:rPr>
          <w:rFonts w:eastAsia="Times New Roman"/>
          <w:b w:val="0"/>
          <w:spacing w:val="-6"/>
          <w:szCs w:val="22"/>
        </w:rPr>
        <w:t xml:space="preserve"> </w:t>
      </w:r>
      <w:r w:rsidR="0025400C" w:rsidRPr="0025400C">
        <w:rPr>
          <w:rFonts w:eastAsia="Times New Roman"/>
          <w:b w:val="0"/>
          <w:szCs w:val="22"/>
        </w:rPr>
        <w:t>71.28</w:t>
      </w:r>
    </w:p>
    <w:p w:rsidR="009C14C0" w:rsidRDefault="009C14C0" w:rsidP="009C14C0">
      <w:pPr>
        <w:rPr>
          <w:rFonts w:eastAsia="Times New Roman"/>
          <w:szCs w:val="22"/>
        </w:rPr>
      </w:pPr>
      <w:r>
        <w:rPr>
          <w:rFonts w:eastAsia="Times New Roman"/>
          <w:szCs w:val="22"/>
        </w:rPr>
        <w:t xml:space="preserve">                                   </w:t>
      </w:r>
      <w:bookmarkStart w:id="2" w:name="_Hlk174182798"/>
      <w:r w:rsidRPr="009C14C0">
        <w:rPr>
          <w:rFonts w:eastAsia="Times New Roman"/>
          <w:szCs w:val="22"/>
        </w:rPr>
        <w:t>Figure 3.</w:t>
      </w:r>
      <w:r>
        <w:rPr>
          <w:rFonts w:eastAsia="Times New Roman"/>
          <w:szCs w:val="22"/>
        </w:rPr>
        <w:t>3</w:t>
      </w:r>
      <w:r w:rsidRPr="009C14C0">
        <w:rPr>
          <w:rFonts w:eastAsia="Times New Roman"/>
          <w:szCs w:val="22"/>
        </w:rPr>
        <w:t xml:space="preserve"> Nutritional intake of </w:t>
      </w:r>
      <w:r>
        <w:rPr>
          <w:rFonts w:eastAsia="Times New Roman"/>
          <w:szCs w:val="22"/>
        </w:rPr>
        <w:t>Siddhartha</w:t>
      </w:r>
      <w:r w:rsidRPr="009C14C0">
        <w:rPr>
          <w:rFonts w:eastAsia="Times New Roman"/>
          <w:szCs w:val="22"/>
        </w:rPr>
        <w:t xml:space="preserve"> (mean)</w:t>
      </w:r>
    </w:p>
    <w:bookmarkEnd w:id="2"/>
    <w:p w:rsidR="009C14C0" w:rsidRDefault="009C14C0" w:rsidP="009C14C0">
      <w:pPr>
        <w:rPr>
          <w:rFonts w:eastAsia="Times New Roman"/>
          <w:szCs w:val="22"/>
        </w:rPr>
      </w:pPr>
    </w:p>
    <w:p w:rsidR="009C14C0" w:rsidRPr="009C14C0" w:rsidRDefault="009C14C0" w:rsidP="009C14C0">
      <w:pPr>
        <w:widowControl w:val="0"/>
        <w:autoSpaceDE w:val="0"/>
        <w:autoSpaceDN w:val="0"/>
        <w:spacing w:before="1" w:line="240" w:lineRule="auto"/>
        <w:jc w:val="left"/>
        <w:outlineLvl w:val="1"/>
        <w:rPr>
          <w:rFonts w:eastAsia="Times New Roman"/>
          <w:bCs/>
          <w:szCs w:val="24"/>
        </w:rPr>
      </w:pPr>
      <w:r>
        <w:rPr>
          <w:rFonts w:eastAsia="Times New Roman"/>
          <w:bCs/>
          <w:szCs w:val="24"/>
        </w:rPr>
        <w:t>Nutritional m</w:t>
      </w:r>
      <w:r w:rsidRPr="009C14C0">
        <w:rPr>
          <w:rFonts w:eastAsia="Times New Roman"/>
          <w:bCs/>
          <w:szCs w:val="24"/>
        </w:rPr>
        <w:t>ean</w:t>
      </w:r>
      <w:r w:rsidRPr="009C14C0">
        <w:rPr>
          <w:rFonts w:eastAsia="Times New Roman"/>
          <w:bCs/>
          <w:spacing w:val="-6"/>
          <w:szCs w:val="24"/>
        </w:rPr>
        <w:t xml:space="preserve"> </w:t>
      </w:r>
      <w:r w:rsidRPr="009C14C0">
        <w:rPr>
          <w:rFonts w:eastAsia="Times New Roman"/>
          <w:bCs/>
          <w:szCs w:val="24"/>
        </w:rPr>
        <w:t>data</w:t>
      </w:r>
      <w:r w:rsidRPr="009C14C0">
        <w:rPr>
          <w:rFonts w:eastAsia="Times New Roman"/>
          <w:bCs/>
          <w:spacing w:val="-5"/>
          <w:szCs w:val="24"/>
        </w:rPr>
        <w:t xml:space="preserve"> </w:t>
      </w:r>
      <w:r w:rsidRPr="009C14C0">
        <w:rPr>
          <w:rFonts w:eastAsia="Times New Roman"/>
          <w:bCs/>
          <w:szCs w:val="24"/>
        </w:rPr>
        <w:t>of</w:t>
      </w:r>
      <w:r w:rsidRPr="009C14C0">
        <w:rPr>
          <w:rFonts w:eastAsia="Times New Roman"/>
          <w:bCs/>
          <w:spacing w:val="-5"/>
          <w:szCs w:val="24"/>
        </w:rPr>
        <w:t xml:space="preserve"> </w:t>
      </w:r>
      <w:r w:rsidRPr="009C14C0">
        <w:rPr>
          <w:rFonts w:eastAsia="Times New Roman"/>
          <w:bCs/>
          <w:szCs w:val="24"/>
        </w:rPr>
        <w:t>RCA:</w:t>
      </w:r>
    </w:p>
    <w:p w:rsidR="009C14C0" w:rsidRPr="009C14C0" w:rsidRDefault="009C14C0" w:rsidP="009C14C0">
      <w:pPr>
        <w:widowControl w:val="0"/>
        <w:autoSpaceDE w:val="0"/>
        <w:autoSpaceDN w:val="0"/>
        <w:spacing w:before="8" w:line="240" w:lineRule="auto"/>
        <w:jc w:val="left"/>
        <w:rPr>
          <w:rFonts w:eastAsia="Times New Roman"/>
          <w:sz w:val="29"/>
          <w:szCs w:val="24"/>
        </w:rPr>
      </w:pPr>
    </w:p>
    <w:p w:rsidR="009C14C0" w:rsidRPr="009C14C0" w:rsidRDefault="009C14C0" w:rsidP="009C14C0">
      <w:pPr>
        <w:widowControl w:val="0"/>
        <w:numPr>
          <w:ilvl w:val="0"/>
          <w:numId w:val="3"/>
        </w:numPr>
        <w:tabs>
          <w:tab w:val="left" w:pos="1324"/>
          <w:tab w:val="left" w:pos="1325"/>
        </w:tabs>
        <w:autoSpaceDE w:val="0"/>
        <w:autoSpaceDN w:val="0"/>
        <w:spacing w:line="240" w:lineRule="auto"/>
        <w:ind w:hanging="361"/>
        <w:jc w:val="left"/>
        <w:rPr>
          <w:rFonts w:eastAsia="Times New Roman"/>
          <w:b w:val="0"/>
          <w:szCs w:val="22"/>
        </w:rPr>
      </w:pPr>
      <w:r w:rsidRPr="009C14C0">
        <w:rPr>
          <w:rFonts w:eastAsia="Times New Roman"/>
          <w:b w:val="0"/>
          <w:szCs w:val="22"/>
        </w:rPr>
        <w:t>K.</w:t>
      </w:r>
      <w:r w:rsidRPr="009C14C0">
        <w:rPr>
          <w:rFonts w:eastAsia="Times New Roman"/>
          <w:b w:val="0"/>
          <w:spacing w:val="-4"/>
          <w:szCs w:val="22"/>
        </w:rPr>
        <w:t xml:space="preserve"> </w:t>
      </w:r>
      <w:r w:rsidRPr="009C14C0">
        <w:rPr>
          <w:rFonts w:eastAsia="Times New Roman"/>
          <w:b w:val="0"/>
          <w:szCs w:val="22"/>
        </w:rPr>
        <w:t>Cal</w:t>
      </w:r>
      <w:r w:rsidRPr="009C14C0">
        <w:rPr>
          <w:rFonts w:eastAsia="Times New Roman"/>
          <w:b w:val="0"/>
          <w:spacing w:val="-3"/>
          <w:szCs w:val="22"/>
        </w:rPr>
        <w:t xml:space="preserve"> </w:t>
      </w:r>
      <w:r w:rsidRPr="009C14C0">
        <w:rPr>
          <w:rFonts w:eastAsia="Times New Roman"/>
          <w:b w:val="0"/>
          <w:szCs w:val="22"/>
        </w:rPr>
        <w:t>=</w:t>
      </w:r>
      <w:r w:rsidRPr="009C14C0">
        <w:rPr>
          <w:rFonts w:eastAsia="Times New Roman"/>
          <w:b w:val="0"/>
          <w:spacing w:val="-6"/>
          <w:szCs w:val="22"/>
        </w:rPr>
        <w:t xml:space="preserve"> </w:t>
      </w:r>
      <w:r w:rsidRPr="009C14C0">
        <w:rPr>
          <w:rFonts w:eastAsia="Times New Roman"/>
          <w:b w:val="0"/>
          <w:szCs w:val="22"/>
        </w:rPr>
        <w:t>1793</w:t>
      </w:r>
    </w:p>
    <w:p w:rsidR="009C14C0" w:rsidRPr="009C14C0" w:rsidRDefault="009C14C0" w:rsidP="009C14C0">
      <w:pPr>
        <w:widowControl w:val="0"/>
        <w:numPr>
          <w:ilvl w:val="0"/>
          <w:numId w:val="3"/>
        </w:numPr>
        <w:tabs>
          <w:tab w:val="left" w:pos="1324"/>
          <w:tab w:val="left" w:pos="1325"/>
        </w:tabs>
        <w:autoSpaceDE w:val="0"/>
        <w:autoSpaceDN w:val="0"/>
        <w:spacing w:before="23" w:line="240" w:lineRule="auto"/>
        <w:ind w:hanging="361"/>
        <w:jc w:val="left"/>
        <w:rPr>
          <w:rFonts w:eastAsia="Times New Roman"/>
          <w:b w:val="0"/>
          <w:szCs w:val="22"/>
        </w:rPr>
      </w:pPr>
      <w:r w:rsidRPr="009C14C0">
        <w:rPr>
          <w:rFonts w:eastAsia="Times New Roman"/>
          <w:b w:val="0"/>
          <w:szCs w:val="22"/>
        </w:rPr>
        <w:t>Carbohydrates</w:t>
      </w:r>
      <w:r w:rsidRPr="009C14C0">
        <w:rPr>
          <w:rFonts w:eastAsia="Times New Roman"/>
          <w:b w:val="0"/>
          <w:spacing w:val="-5"/>
          <w:szCs w:val="22"/>
        </w:rPr>
        <w:t xml:space="preserve"> </w:t>
      </w:r>
      <w:r w:rsidRPr="009C14C0">
        <w:rPr>
          <w:rFonts w:eastAsia="Times New Roman"/>
          <w:b w:val="0"/>
          <w:szCs w:val="22"/>
        </w:rPr>
        <w:t>=</w:t>
      </w:r>
      <w:r w:rsidRPr="009C14C0">
        <w:rPr>
          <w:rFonts w:eastAsia="Times New Roman"/>
          <w:b w:val="0"/>
          <w:spacing w:val="-8"/>
          <w:szCs w:val="22"/>
        </w:rPr>
        <w:t xml:space="preserve"> </w:t>
      </w:r>
      <w:r w:rsidRPr="009C14C0">
        <w:rPr>
          <w:rFonts w:eastAsia="Times New Roman"/>
          <w:b w:val="0"/>
          <w:szCs w:val="22"/>
        </w:rPr>
        <w:t>262.24</w:t>
      </w:r>
    </w:p>
    <w:p w:rsidR="009C14C0" w:rsidRPr="009C14C0" w:rsidRDefault="009C14C0" w:rsidP="009C14C0">
      <w:pPr>
        <w:widowControl w:val="0"/>
        <w:numPr>
          <w:ilvl w:val="0"/>
          <w:numId w:val="3"/>
        </w:numPr>
        <w:tabs>
          <w:tab w:val="left" w:pos="1324"/>
          <w:tab w:val="left" w:pos="1325"/>
        </w:tabs>
        <w:autoSpaceDE w:val="0"/>
        <w:autoSpaceDN w:val="0"/>
        <w:spacing w:before="20" w:line="240" w:lineRule="auto"/>
        <w:ind w:hanging="361"/>
        <w:jc w:val="left"/>
        <w:rPr>
          <w:rFonts w:eastAsia="Times New Roman"/>
          <w:b w:val="0"/>
          <w:szCs w:val="22"/>
        </w:rPr>
      </w:pPr>
      <w:r w:rsidRPr="009C14C0">
        <w:rPr>
          <w:rFonts w:eastAsia="Times New Roman"/>
          <w:b w:val="0"/>
          <w:szCs w:val="22"/>
        </w:rPr>
        <w:t>Fat</w:t>
      </w:r>
      <w:r w:rsidRPr="009C14C0">
        <w:rPr>
          <w:rFonts w:eastAsia="Times New Roman"/>
          <w:b w:val="0"/>
          <w:spacing w:val="-6"/>
          <w:szCs w:val="22"/>
        </w:rPr>
        <w:t xml:space="preserve"> </w:t>
      </w:r>
      <w:r w:rsidRPr="009C14C0">
        <w:rPr>
          <w:rFonts w:eastAsia="Times New Roman"/>
          <w:b w:val="0"/>
          <w:szCs w:val="22"/>
        </w:rPr>
        <w:t>=</w:t>
      </w:r>
      <w:r w:rsidRPr="009C14C0">
        <w:rPr>
          <w:rFonts w:eastAsia="Times New Roman"/>
          <w:b w:val="0"/>
          <w:spacing w:val="-5"/>
          <w:szCs w:val="22"/>
        </w:rPr>
        <w:t xml:space="preserve"> </w:t>
      </w:r>
      <w:r w:rsidRPr="009C14C0">
        <w:rPr>
          <w:rFonts w:eastAsia="Times New Roman"/>
          <w:b w:val="0"/>
          <w:szCs w:val="22"/>
        </w:rPr>
        <w:t>60.24</w:t>
      </w:r>
    </w:p>
    <w:p w:rsidR="009C14C0" w:rsidRDefault="009C14C0" w:rsidP="009C14C0">
      <w:pPr>
        <w:widowControl w:val="0"/>
        <w:numPr>
          <w:ilvl w:val="0"/>
          <w:numId w:val="3"/>
        </w:numPr>
        <w:tabs>
          <w:tab w:val="left" w:pos="1324"/>
          <w:tab w:val="left" w:pos="1325"/>
        </w:tabs>
        <w:autoSpaceDE w:val="0"/>
        <w:autoSpaceDN w:val="0"/>
        <w:spacing w:before="18" w:line="240" w:lineRule="auto"/>
        <w:ind w:hanging="361"/>
        <w:jc w:val="left"/>
        <w:rPr>
          <w:rFonts w:eastAsia="Times New Roman"/>
          <w:b w:val="0"/>
          <w:szCs w:val="22"/>
        </w:rPr>
      </w:pPr>
      <w:r w:rsidRPr="009C14C0">
        <w:rPr>
          <w:rFonts w:eastAsia="Times New Roman"/>
          <w:b w:val="0"/>
          <w:szCs w:val="22"/>
        </w:rPr>
        <w:t>Protein</w:t>
      </w:r>
      <w:r w:rsidRPr="009C14C0">
        <w:rPr>
          <w:rFonts w:eastAsia="Times New Roman"/>
          <w:b w:val="0"/>
          <w:spacing w:val="-6"/>
          <w:szCs w:val="22"/>
        </w:rPr>
        <w:t xml:space="preserve"> </w:t>
      </w:r>
      <w:r w:rsidRPr="009C14C0">
        <w:rPr>
          <w:rFonts w:eastAsia="Times New Roman"/>
          <w:b w:val="0"/>
          <w:szCs w:val="22"/>
        </w:rPr>
        <w:t>=</w:t>
      </w:r>
      <w:r w:rsidRPr="009C14C0">
        <w:rPr>
          <w:rFonts w:eastAsia="Times New Roman"/>
          <w:b w:val="0"/>
          <w:spacing w:val="-6"/>
          <w:szCs w:val="22"/>
        </w:rPr>
        <w:t xml:space="preserve"> </w:t>
      </w:r>
      <w:r w:rsidRPr="009C14C0">
        <w:rPr>
          <w:rFonts w:eastAsia="Times New Roman"/>
          <w:b w:val="0"/>
          <w:szCs w:val="22"/>
        </w:rPr>
        <w:t>68.68</w:t>
      </w:r>
    </w:p>
    <w:p w:rsidR="00840E11" w:rsidRPr="009C14C0" w:rsidRDefault="00840E11" w:rsidP="00840E11">
      <w:pPr>
        <w:widowControl w:val="0"/>
        <w:tabs>
          <w:tab w:val="left" w:pos="1324"/>
          <w:tab w:val="left" w:pos="1325"/>
        </w:tabs>
        <w:autoSpaceDE w:val="0"/>
        <w:autoSpaceDN w:val="0"/>
        <w:spacing w:before="18" w:line="240" w:lineRule="auto"/>
        <w:ind w:left="1324"/>
        <w:jc w:val="left"/>
        <w:rPr>
          <w:rFonts w:eastAsia="Times New Roman"/>
          <w:b w:val="0"/>
          <w:szCs w:val="22"/>
        </w:rPr>
      </w:pPr>
    </w:p>
    <w:p w:rsidR="009C14C0" w:rsidRPr="009C14C0" w:rsidRDefault="00840E11" w:rsidP="00840E11">
      <w:pPr>
        <w:jc w:val="center"/>
        <w:rPr>
          <w:rFonts w:eastAsia="Times New Roman"/>
          <w:szCs w:val="22"/>
        </w:rPr>
      </w:pPr>
      <w:r>
        <w:rPr>
          <w:rFonts w:eastAsia="Times New Roman"/>
          <w:noProof/>
          <w:szCs w:val="22"/>
        </w:rPr>
        <w:drawing>
          <wp:inline distT="0" distB="0" distL="0" distR="0">
            <wp:extent cx="3901778" cy="2293819"/>
            <wp:effectExtent l="0" t="0" r="3810" b="0"/>
            <wp:docPr id="16284856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485668" name="Picture 1628485668"/>
                    <pic:cNvPicPr/>
                  </pic:nvPicPr>
                  <pic:blipFill>
                    <a:blip r:embed="rId11">
                      <a:extLst>
                        <a:ext uri="{28A0092B-C50C-407E-A947-70E740481C1C}">
                          <a14:useLocalDpi xmlns:a14="http://schemas.microsoft.com/office/drawing/2010/main" val="0"/>
                        </a:ext>
                      </a:extLst>
                    </a:blip>
                    <a:stretch>
                      <a:fillRect/>
                    </a:stretch>
                  </pic:blipFill>
                  <pic:spPr>
                    <a:xfrm>
                      <a:off x="0" y="0"/>
                      <a:ext cx="3901778" cy="2293819"/>
                    </a:xfrm>
                    <a:prstGeom prst="rect">
                      <a:avLst/>
                    </a:prstGeom>
                  </pic:spPr>
                </pic:pic>
              </a:graphicData>
            </a:graphic>
          </wp:inline>
        </w:drawing>
      </w:r>
    </w:p>
    <w:p w:rsidR="00840E11" w:rsidRPr="00840E11" w:rsidRDefault="00840E11" w:rsidP="00840E11">
      <w:pPr>
        <w:jc w:val="center"/>
        <w:rPr>
          <w:rFonts w:eastAsia="Times New Roman"/>
          <w:szCs w:val="22"/>
        </w:rPr>
      </w:pPr>
      <w:r w:rsidRPr="00840E11">
        <w:rPr>
          <w:rFonts w:eastAsia="Times New Roman"/>
          <w:szCs w:val="22"/>
        </w:rPr>
        <w:t>Figure 3.</w:t>
      </w:r>
      <w:r>
        <w:rPr>
          <w:rFonts w:eastAsia="Times New Roman"/>
          <w:szCs w:val="22"/>
        </w:rPr>
        <w:t>4</w:t>
      </w:r>
      <w:r w:rsidRPr="00840E11">
        <w:rPr>
          <w:rFonts w:eastAsia="Times New Roman"/>
          <w:szCs w:val="22"/>
        </w:rPr>
        <w:t xml:space="preserve"> Nutritional intake of </w:t>
      </w:r>
      <w:r>
        <w:rPr>
          <w:rFonts w:eastAsia="Times New Roman"/>
          <w:szCs w:val="22"/>
        </w:rPr>
        <w:t>Residential coaching center</w:t>
      </w:r>
      <w:r w:rsidRPr="00840E11">
        <w:rPr>
          <w:rFonts w:eastAsia="Times New Roman"/>
          <w:szCs w:val="22"/>
        </w:rPr>
        <w:t xml:space="preserve"> (mean)</w:t>
      </w:r>
    </w:p>
    <w:p w:rsidR="00840E11" w:rsidRPr="00840E11" w:rsidRDefault="00840E11" w:rsidP="00840E11">
      <w:pPr>
        <w:widowControl w:val="0"/>
        <w:autoSpaceDE w:val="0"/>
        <w:autoSpaceDN w:val="0"/>
        <w:spacing w:before="1" w:line="240" w:lineRule="auto"/>
        <w:ind w:left="604"/>
        <w:jc w:val="left"/>
        <w:rPr>
          <w:rFonts w:eastAsia="Times New Roman"/>
          <w:szCs w:val="22"/>
        </w:rPr>
      </w:pPr>
      <w:bookmarkStart w:id="3" w:name="_Hlk174182286"/>
      <w:r w:rsidRPr="00840E11">
        <w:rPr>
          <w:rFonts w:eastAsia="Times New Roman"/>
          <w:szCs w:val="22"/>
        </w:rPr>
        <w:lastRenderedPageBreak/>
        <w:t>Total</w:t>
      </w:r>
      <w:r w:rsidR="00DC0A20">
        <w:rPr>
          <w:rFonts w:eastAsia="Times New Roman"/>
          <w:szCs w:val="22"/>
        </w:rPr>
        <w:t xml:space="preserve"> nutritional</w:t>
      </w:r>
      <w:r w:rsidRPr="00840E11">
        <w:rPr>
          <w:rFonts w:eastAsia="Times New Roman"/>
          <w:spacing w:val="-6"/>
          <w:szCs w:val="22"/>
        </w:rPr>
        <w:t xml:space="preserve"> </w:t>
      </w:r>
      <w:r w:rsidRPr="00840E11">
        <w:rPr>
          <w:rFonts w:eastAsia="Times New Roman"/>
          <w:szCs w:val="22"/>
        </w:rPr>
        <w:t>mean</w:t>
      </w:r>
      <w:r w:rsidRPr="00840E11">
        <w:rPr>
          <w:rFonts w:eastAsia="Times New Roman"/>
          <w:spacing w:val="-5"/>
          <w:szCs w:val="22"/>
        </w:rPr>
        <w:t xml:space="preserve"> </w:t>
      </w:r>
      <w:r w:rsidRPr="00840E11">
        <w:rPr>
          <w:rFonts w:eastAsia="Times New Roman"/>
          <w:szCs w:val="22"/>
        </w:rPr>
        <w:t>data</w:t>
      </w:r>
      <w:r w:rsidRPr="00840E11">
        <w:rPr>
          <w:rFonts w:eastAsia="Times New Roman"/>
          <w:spacing w:val="-3"/>
          <w:szCs w:val="22"/>
        </w:rPr>
        <w:t xml:space="preserve"> </w:t>
      </w:r>
      <w:r w:rsidRPr="00840E11">
        <w:rPr>
          <w:rFonts w:eastAsia="Times New Roman"/>
          <w:szCs w:val="22"/>
        </w:rPr>
        <w:t>of</w:t>
      </w:r>
      <w:r w:rsidRPr="00840E11">
        <w:rPr>
          <w:rFonts w:eastAsia="Times New Roman"/>
          <w:spacing w:val="-4"/>
          <w:szCs w:val="22"/>
        </w:rPr>
        <w:t xml:space="preserve"> </w:t>
      </w:r>
      <w:r w:rsidRPr="00840E11">
        <w:rPr>
          <w:rFonts w:eastAsia="Times New Roman"/>
          <w:szCs w:val="22"/>
        </w:rPr>
        <w:t>4</w:t>
      </w:r>
      <w:r w:rsidRPr="00840E11">
        <w:rPr>
          <w:rFonts w:eastAsia="Times New Roman"/>
          <w:spacing w:val="-3"/>
          <w:szCs w:val="22"/>
        </w:rPr>
        <w:t xml:space="preserve"> </w:t>
      </w:r>
      <w:r w:rsidRPr="00840E11">
        <w:rPr>
          <w:rFonts w:eastAsia="Times New Roman"/>
          <w:szCs w:val="22"/>
        </w:rPr>
        <w:t>hostels:</w:t>
      </w:r>
    </w:p>
    <w:p w:rsidR="00840E11" w:rsidRPr="00840E11" w:rsidRDefault="00840E11" w:rsidP="00840E11">
      <w:pPr>
        <w:widowControl w:val="0"/>
        <w:autoSpaceDE w:val="0"/>
        <w:autoSpaceDN w:val="0"/>
        <w:spacing w:before="8" w:line="240" w:lineRule="auto"/>
        <w:jc w:val="left"/>
        <w:rPr>
          <w:rFonts w:eastAsia="Times New Roman"/>
          <w:sz w:val="29"/>
          <w:szCs w:val="24"/>
        </w:rPr>
      </w:pPr>
    </w:p>
    <w:p w:rsidR="00840E11" w:rsidRPr="00840E11" w:rsidRDefault="00840E11" w:rsidP="00840E11">
      <w:pPr>
        <w:widowControl w:val="0"/>
        <w:numPr>
          <w:ilvl w:val="0"/>
          <w:numId w:val="3"/>
        </w:numPr>
        <w:tabs>
          <w:tab w:val="left" w:pos="1324"/>
          <w:tab w:val="left" w:pos="1325"/>
        </w:tabs>
        <w:autoSpaceDE w:val="0"/>
        <w:autoSpaceDN w:val="0"/>
        <w:spacing w:line="240" w:lineRule="auto"/>
        <w:ind w:hanging="361"/>
        <w:jc w:val="left"/>
        <w:rPr>
          <w:rFonts w:eastAsia="Times New Roman"/>
          <w:b w:val="0"/>
          <w:szCs w:val="22"/>
        </w:rPr>
      </w:pPr>
      <w:r w:rsidRPr="00840E11">
        <w:rPr>
          <w:rFonts w:eastAsia="Times New Roman"/>
          <w:b w:val="0"/>
          <w:szCs w:val="22"/>
        </w:rPr>
        <w:t>K.</w:t>
      </w:r>
      <w:r w:rsidRPr="00840E11">
        <w:rPr>
          <w:rFonts w:eastAsia="Times New Roman"/>
          <w:b w:val="0"/>
          <w:spacing w:val="-3"/>
          <w:szCs w:val="22"/>
        </w:rPr>
        <w:t xml:space="preserve"> </w:t>
      </w:r>
      <w:r w:rsidRPr="00840E11">
        <w:rPr>
          <w:rFonts w:eastAsia="Times New Roman"/>
          <w:b w:val="0"/>
          <w:szCs w:val="22"/>
        </w:rPr>
        <w:t>Cal</w:t>
      </w:r>
      <w:r w:rsidRPr="00840E11">
        <w:rPr>
          <w:rFonts w:eastAsia="Times New Roman"/>
          <w:b w:val="0"/>
          <w:spacing w:val="-3"/>
          <w:szCs w:val="22"/>
        </w:rPr>
        <w:t xml:space="preserve"> </w:t>
      </w:r>
      <w:r w:rsidRPr="00840E11">
        <w:rPr>
          <w:rFonts w:eastAsia="Times New Roman"/>
          <w:b w:val="0"/>
          <w:szCs w:val="22"/>
        </w:rPr>
        <w:t>=</w:t>
      </w:r>
      <w:r w:rsidRPr="00840E11">
        <w:rPr>
          <w:rFonts w:eastAsia="Times New Roman"/>
          <w:b w:val="0"/>
          <w:spacing w:val="-7"/>
          <w:szCs w:val="22"/>
        </w:rPr>
        <w:t xml:space="preserve"> </w:t>
      </w:r>
      <w:r w:rsidRPr="00840E11">
        <w:rPr>
          <w:rFonts w:eastAsia="Times New Roman"/>
          <w:b w:val="0"/>
          <w:szCs w:val="22"/>
        </w:rPr>
        <w:t>1873.5</w:t>
      </w:r>
    </w:p>
    <w:p w:rsidR="00840E11" w:rsidRPr="00840E11" w:rsidRDefault="00840E11" w:rsidP="00840E11">
      <w:pPr>
        <w:widowControl w:val="0"/>
        <w:numPr>
          <w:ilvl w:val="0"/>
          <w:numId w:val="3"/>
        </w:numPr>
        <w:tabs>
          <w:tab w:val="left" w:pos="1324"/>
          <w:tab w:val="left" w:pos="1325"/>
        </w:tabs>
        <w:autoSpaceDE w:val="0"/>
        <w:autoSpaceDN w:val="0"/>
        <w:spacing w:before="23" w:line="240" w:lineRule="auto"/>
        <w:ind w:hanging="361"/>
        <w:jc w:val="left"/>
        <w:rPr>
          <w:rFonts w:eastAsia="Times New Roman"/>
          <w:b w:val="0"/>
          <w:szCs w:val="22"/>
        </w:rPr>
      </w:pPr>
      <w:r w:rsidRPr="00840E11">
        <w:rPr>
          <w:rFonts w:eastAsia="Times New Roman"/>
          <w:b w:val="0"/>
          <w:szCs w:val="22"/>
        </w:rPr>
        <w:t>Carbohydrates</w:t>
      </w:r>
      <w:r w:rsidRPr="00840E11">
        <w:rPr>
          <w:rFonts w:eastAsia="Times New Roman"/>
          <w:b w:val="0"/>
          <w:spacing w:val="-5"/>
          <w:szCs w:val="22"/>
        </w:rPr>
        <w:t xml:space="preserve"> </w:t>
      </w:r>
      <w:r w:rsidRPr="00840E11">
        <w:rPr>
          <w:rFonts w:eastAsia="Times New Roman"/>
          <w:b w:val="0"/>
          <w:szCs w:val="22"/>
        </w:rPr>
        <w:t>=</w:t>
      </w:r>
      <w:r w:rsidRPr="00840E11">
        <w:rPr>
          <w:rFonts w:eastAsia="Times New Roman"/>
          <w:b w:val="0"/>
          <w:spacing w:val="-8"/>
          <w:szCs w:val="22"/>
        </w:rPr>
        <w:t xml:space="preserve"> </w:t>
      </w:r>
      <w:r w:rsidRPr="00840E11">
        <w:rPr>
          <w:rFonts w:eastAsia="Times New Roman"/>
          <w:b w:val="0"/>
          <w:szCs w:val="22"/>
        </w:rPr>
        <w:t>273.93</w:t>
      </w:r>
    </w:p>
    <w:p w:rsidR="00840E11" w:rsidRPr="00840E11" w:rsidRDefault="00840E11" w:rsidP="00840E11">
      <w:pPr>
        <w:widowControl w:val="0"/>
        <w:numPr>
          <w:ilvl w:val="0"/>
          <w:numId w:val="3"/>
        </w:numPr>
        <w:tabs>
          <w:tab w:val="left" w:pos="1324"/>
          <w:tab w:val="left" w:pos="1325"/>
        </w:tabs>
        <w:autoSpaceDE w:val="0"/>
        <w:autoSpaceDN w:val="0"/>
        <w:spacing w:before="20" w:line="240" w:lineRule="auto"/>
        <w:ind w:hanging="361"/>
        <w:jc w:val="left"/>
        <w:rPr>
          <w:rFonts w:eastAsia="Times New Roman"/>
          <w:b w:val="0"/>
          <w:szCs w:val="22"/>
        </w:rPr>
      </w:pPr>
      <w:r w:rsidRPr="00840E11">
        <w:rPr>
          <w:rFonts w:eastAsia="Times New Roman"/>
          <w:b w:val="0"/>
          <w:szCs w:val="22"/>
        </w:rPr>
        <w:t>Fat</w:t>
      </w:r>
      <w:r w:rsidRPr="00840E11">
        <w:rPr>
          <w:rFonts w:eastAsia="Times New Roman"/>
          <w:b w:val="0"/>
          <w:spacing w:val="-6"/>
          <w:szCs w:val="22"/>
        </w:rPr>
        <w:t xml:space="preserve"> </w:t>
      </w:r>
      <w:r w:rsidRPr="00840E11">
        <w:rPr>
          <w:rFonts w:eastAsia="Times New Roman"/>
          <w:b w:val="0"/>
          <w:szCs w:val="22"/>
        </w:rPr>
        <w:t>=</w:t>
      </w:r>
      <w:r w:rsidRPr="00840E11">
        <w:rPr>
          <w:rFonts w:eastAsia="Times New Roman"/>
          <w:b w:val="0"/>
          <w:spacing w:val="-5"/>
          <w:szCs w:val="22"/>
        </w:rPr>
        <w:t xml:space="preserve"> </w:t>
      </w:r>
      <w:r w:rsidRPr="00840E11">
        <w:rPr>
          <w:rFonts w:eastAsia="Times New Roman"/>
          <w:b w:val="0"/>
          <w:szCs w:val="22"/>
        </w:rPr>
        <w:t>63.16</w:t>
      </w:r>
    </w:p>
    <w:p w:rsidR="00840E11" w:rsidRPr="00840E11" w:rsidRDefault="00840E11" w:rsidP="00840E11">
      <w:pPr>
        <w:widowControl w:val="0"/>
        <w:numPr>
          <w:ilvl w:val="0"/>
          <w:numId w:val="3"/>
        </w:numPr>
        <w:tabs>
          <w:tab w:val="left" w:pos="1324"/>
          <w:tab w:val="left" w:pos="1325"/>
        </w:tabs>
        <w:autoSpaceDE w:val="0"/>
        <w:autoSpaceDN w:val="0"/>
        <w:spacing w:before="18" w:line="240" w:lineRule="auto"/>
        <w:ind w:hanging="361"/>
        <w:jc w:val="left"/>
        <w:rPr>
          <w:rFonts w:eastAsia="Times New Roman"/>
          <w:b w:val="0"/>
          <w:szCs w:val="22"/>
        </w:rPr>
      </w:pPr>
      <w:r w:rsidRPr="00840E11">
        <w:rPr>
          <w:rFonts w:eastAsia="Times New Roman"/>
          <w:b w:val="0"/>
          <w:szCs w:val="22"/>
        </w:rPr>
        <w:t>Protein</w:t>
      </w:r>
      <w:r w:rsidRPr="00840E11">
        <w:rPr>
          <w:rFonts w:eastAsia="Times New Roman"/>
          <w:b w:val="0"/>
          <w:spacing w:val="-6"/>
          <w:szCs w:val="22"/>
        </w:rPr>
        <w:t xml:space="preserve"> </w:t>
      </w:r>
      <w:r w:rsidRPr="00840E11">
        <w:rPr>
          <w:rFonts w:eastAsia="Times New Roman"/>
          <w:b w:val="0"/>
          <w:szCs w:val="22"/>
        </w:rPr>
        <w:t>=</w:t>
      </w:r>
      <w:r w:rsidRPr="00840E11">
        <w:rPr>
          <w:rFonts w:eastAsia="Times New Roman"/>
          <w:b w:val="0"/>
          <w:spacing w:val="-6"/>
          <w:szCs w:val="22"/>
        </w:rPr>
        <w:t xml:space="preserve"> </w:t>
      </w:r>
      <w:r w:rsidRPr="00840E11">
        <w:rPr>
          <w:rFonts w:eastAsia="Times New Roman"/>
          <w:b w:val="0"/>
          <w:szCs w:val="22"/>
        </w:rPr>
        <w:t>69.36</w:t>
      </w:r>
      <w:bookmarkEnd w:id="3"/>
    </w:p>
    <w:p w:rsidR="00840E11" w:rsidRPr="00840E11" w:rsidRDefault="00840E11" w:rsidP="00840E11">
      <w:pPr>
        <w:rPr>
          <w:rFonts w:eastAsia="Times New Roman"/>
          <w:szCs w:val="22"/>
        </w:rPr>
      </w:pPr>
    </w:p>
    <w:p w:rsidR="00F47B52" w:rsidRPr="00F47B52" w:rsidRDefault="009C14C0" w:rsidP="009C14C0">
      <w:pPr>
        <w:jc w:val="center"/>
        <w:rPr>
          <w:rFonts w:eastAsia="Times New Roman"/>
          <w:szCs w:val="22"/>
        </w:rPr>
      </w:pPr>
      <w:r>
        <w:rPr>
          <w:rFonts w:eastAsia="Times New Roman"/>
          <w:noProof/>
          <w:szCs w:val="22"/>
        </w:rPr>
        <w:drawing>
          <wp:inline distT="0" distB="0" distL="0" distR="0">
            <wp:extent cx="3977985" cy="2362405"/>
            <wp:effectExtent l="0" t="0" r="3810" b="0"/>
            <wp:docPr id="6448023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802354" name="Picture 644802354"/>
                    <pic:cNvPicPr/>
                  </pic:nvPicPr>
                  <pic:blipFill>
                    <a:blip r:embed="rId12">
                      <a:extLst>
                        <a:ext uri="{28A0092B-C50C-407E-A947-70E740481C1C}">
                          <a14:useLocalDpi xmlns:a14="http://schemas.microsoft.com/office/drawing/2010/main" val="0"/>
                        </a:ext>
                      </a:extLst>
                    </a:blip>
                    <a:stretch>
                      <a:fillRect/>
                    </a:stretch>
                  </pic:blipFill>
                  <pic:spPr>
                    <a:xfrm>
                      <a:off x="0" y="0"/>
                      <a:ext cx="3977985" cy="2362405"/>
                    </a:xfrm>
                    <a:prstGeom prst="rect">
                      <a:avLst/>
                    </a:prstGeom>
                  </pic:spPr>
                </pic:pic>
              </a:graphicData>
            </a:graphic>
          </wp:inline>
        </w:drawing>
      </w:r>
    </w:p>
    <w:p w:rsidR="00840E11" w:rsidRPr="00840E11" w:rsidRDefault="00840E11" w:rsidP="00840E11">
      <w:pPr>
        <w:widowControl w:val="0"/>
        <w:autoSpaceDE w:val="0"/>
        <w:autoSpaceDN w:val="0"/>
        <w:spacing w:line="240" w:lineRule="auto"/>
        <w:jc w:val="center"/>
        <w:outlineLvl w:val="1"/>
        <w:rPr>
          <w:rFonts w:eastAsia="Times New Roman"/>
          <w:bCs/>
          <w:szCs w:val="24"/>
        </w:rPr>
      </w:pPr>
      <w:r w:rsidRPr="00840E11">
        <w:rPr>
          <w:rFonts w:eastAsia="Times New Roman"/>
          <w:bCs/>
          <w:spacing w:val="-1"/>
          <w:szCs w:val="24"/>
        </w:rPr>
        <w:t>Figure</w:t>
      </w:r>
      <w:r w:rsidRPr="00840E11">
        <w:rPr>
          <w:rFonts w:eastAsia="Times New Roman"/>
          <w:bCs/>
          <w:spacing w:val="-13"/>
          <w:szCs w:val="24"/>
        </w:rPr>
        <w:t xml:space="preserve"> </w:t>
      </w:r>
      <w:r w:rsidRPr="00840E11">
        <w:rPr>
          <w:rFonts w:eastAsia="Times New Roman"/>
          <w:bCs/>
          <w:spacing w:val="-1"/>
          <w:szCs w:val="24"/>
        </w:rPr>
        <w:t>3.5</w:t>
      </w:r>
      <w:r w:rsidRPr="00840E11">
        <w:rPr>
          <w:rFonts w:eastAsia="Times New Roman"/>
          <w:bCs/>
          <w:spacing w:val="-8"/>
          <w:szCs w:val="24"/>
        </w:rPr>
        <w:t xml:space="preserve"> </w:t>
      </w:r>
      <w:r w:rsidRPr="00840E11">
        <w:rPr>
          <w:rFonts w:eastAsia="Times New Roman"/>
          <w:bCs/>
          <w:spacing w:val="-1"/>
          <w:szCs w:val="24"/>
        </w:rPr>
        <w:t>Percentage</w:t>
      </w:r>
      <w:r w:rsidRPr="00840E11">
        <w:rPr>
          <w:rFonts w:eastAsia="Times New Roman"/>
          <w:bCs/>
          <w:spacing w:val="-7"/>
          <w:szCs w:val="24"/>
        </w:rPr>
        <w:t xml:space="preserve"> </w:t>
      </w:r>
      <w:r w:rsidRPr="00840E11">
        <w:rPr>
          <w:rFonts w:eastAsia="Times New Roman"/>
          <w:bCs/>
          <w:spacing w:val="-1"/>
          <w:szCs w:val="24"/>
        </w:rPr>
        <w:t>of</w:t>
      </w:r>
      <w:r w:rsidRPr="00840E11">
        <w:rPr>
          <w:rFonts w:eastAsia="Times New Roman"/>
          <w:bCs/>
          <w:spacing w:val="-16"/>
          <w:szCs w:val="24"/>
        </w:rPr>
        <w:t xml:space="preserve"> </w:t>
      </w:r>
      <w:r w:rsidRPr="00840E11">
        <w:rPr>
          <w:rFonts w:eastAsia="Times New Roman"/>
          <w:bCs/>
          <w:szCs w:val="24"/>
        </w:rPr>
        <w:t>Average</w:t>
      </w:r>
      <w:r w:rsidRPr="00840E11">
        <w:rPr>
          <w:rFonts w:eastAsia="Times New Roman"/>
          <w:bCs/>
          <w:spacing w:val="-5"/>
          <w:szCs w:val="24"/>
        </w:rPr>
        <w:t xml:space="preserve"> </w:t>
      </w:r>
      <w:r w:rsidRPr="00840E11">
        <w:rPr>
          <w:rFonts w:eastAsia="Times New Roman"/>
          <w:bCs/>
          <w:szCs w:val="24"/>
        </w:rPr>
        <w:t>nutrition</w:t>
      </w:r>
      <w:r w:rsidRPr="00840E11">
        <w:rPr>
          <w:rFonts w:eastAsia="Times New Roman"/>
          <w:bCs/>
          <w:spacing w:val="-3"/>
          <w:szCs w:val="24"/>
        </w:rPr>
        <w:t xml:space="preserve"> </w:t>
      </w:r>
      <w:r w:rsidRPr="00840E11">
        <w:rPr>
          <w:rFonts w:eastAsia="Times New Roman"/>
          <w:bCs/>
          <w:szCs w:val="24"/>
        </w:rPr>
        <w:t>intake</w:t>
      </w:r>
    </w:p>
    <w:p w:rsidR="00F47B52" w:rsidRDefault="00F47B52" w:rsidP="00E000AB">
      <w:pPr>
        <w:rPr>
          <w:rFonts w:eastAsia="Times New Roman"/>
          <w:szCs w:val="22"/>
        </w:rPr>
      </w:pPr>
    </w:p>
    <w:p w:rsidR="00E000AB" w:rsidRDefault="00E000AB" w:rsidP="00E000AB">
      <w:pPr>
        <w:jc w:val="center"/>
        <w:rPr>
          <w:rFonts w:eastAsia="Times New Roman"/>
          <w:szCs w:val="22"/>
        </w:rPr>
      </w:pPr>
    </w:p>
    <w:p w:rsidR="00E000AB" w:rsidRPr="00E000AB" w:rsidRDefault="00E000AB" w:rsidP="00E000AB">
      <w:pPr>
        <w:widowControl w:val="0"/>
        <w:autoSpaceDE w:val="0"/>
        <w:autoSpaceDN w:val="0"/>
        <w:spacing w:before="1" w:line="240" w:lineRule="auto"/>
        <w:jc w:val="left"/>
        <w:outlineLvl w:val="1"/>
        <w:rPr>
          <w:rFonts w:eastAsia="Times New Roman"/>
          <w:bCs/>
          <w:szCs w:val="24"/>
        </w:rPr>
      </w:pPr>
      <w:r>
        <w:rPr>
          <w:rFonts w:eastAsia="Times New Roman"/>
          <w:bCs/>
          <w:szCs w:val="24"/>
        </w:rPr>
        <w:t xml:space="preserve"> </w:t>
      </w:r>
      <w:r w:rsidRPr="00E000AB">
        <w:rPr>
          <w:rFonts w:eastAsia="Times New Roman"/>
          <w:bCs/>
          <w:szCs w:val="24"/>
        </w:rPr>
        <w:t>Comparison</w:t>
      </w:r>
      <w:r w:rsidRPr="00E000AB">
        <w:rPr>
          <w:rFonts w:eastAsia="Times New Roman"/>
          <w:bCs/>
          <w:spacing w:val="-14"/>
          <w:szCs w:val="24"/>
        </w:rPr>
        <w:t xml:space="preserve"> </w:t>
      </w:r>
      <w:r w:rsidRPr="00E000AB">
        <w:rPr>
          <w:rFonts w:eastAsia="Times New Roman"/>
          <w:bCs/>
          <w:szCs w:val="24"/>
        </w:rPr>
        <w:t>between</w:t>
      </w:r>
      <w:r w:rsidRPr="00E000AB">
        <w:rPr>
          <w:rFonts w:eastAsia="Times New Roman"/>
          <w:bCs/>
          <w:spacing w:val="-13"/>
          <w:szCs w:val="24"/>
        </w:rPr>
        <w:t xml:space="preserve"> </w:t>
      </w:r>
      <w:r w:rsidRPr="00E000AB">
        <w:rPr>
          <w:rFonts w:eastAsia="Times New Roman"/>
          <w:bCs/>
          <w:szCs w:val="24"/>
        </w:rPr>
        <w:t>hostels:</w:t>
      </w:r>
    </w:p>
    <w:p w:rsidR="00E000AB" w:rsidRDefault="00E000AB" w:rsidP="00E000AB">
      <w:pPr>
        <w:jc w:val="center"/>
        <w:rPr>
          <w:rFonts w:eastAsia="Times New Roman"/>
          <w:szCs w:val="22"/>
        </w:rPr>
      </w:pPr>
    </w:p>
    <w:p w:rsidR="00E000AB" w:rsidRDefault="00E000AB" w:rsidP="00E000AB">
      <w:pPr>
        <w:jc w:val="center"/>
        <w:rPr>
          <w:rFonts w:eastAsia="Times New Roman"/>
          <w:szCs w:val="22"/>
        </w:rPr>
      </w:pPr>
      <w:r>
        <w:rPr>
          <w:rFonts w:eastAsia="Times New Roman"/>
          <w:noProof/>
          <w:szCs w:val="22"/>
        </w:rPr>
        <w:drawing>
          <wp:inline distT="0" distB="0" distL="0" distR="0" wp14:anchorId="650525B0" wp14:editId="1183BE43">
            <wp:extent cx="5033343" cy="2755900"/>
            <wp:effectExtent l="0" t="0" r="0" b="6350"/>
            <wp:docPr id="204215380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153807" name="Picture 2042153807"/>
                    <pic:cNvPicPr/>
                  </pic:nvPicPr>
                  <pic:blipFill>
                    <a:blip r:embed="rId13">
                      <a:extLst>
                        <a:ext uri="{28A0092B-C50C-407E-A947-70E740481C1C}">
                          <a14:useLocalDpi xmlns:a14="http://schemas.microsoft.com/office/drawing/2010/main" val="0"/>
                        </a:ext>
                      </a:extLst>
                    </a:blip>
                    <a:stretch>
                      <a:fillRect/>
                    </a:stretch>
                  </pic:blipFill>
                  <pic:spPr>
                    <a:xfrm>
                      <a:off x="0" y="0"/>
                      <a:ext cx="5168153" cy="2829712"/>
                    </a:xfrm>
                    <a:prstGeom prst="rect">
                      <a:avLst/>
                    </a:prstGeom>
                  </pic:spPr>
                </pic:pic>
              </a:graphicData>
            </a:graphic>
          </wp:inline>
        </w:drawing>
      </w:r>
    </w:p>
    <w:p w:rsidR="00E000AB" w:rsidRPr="00E000AB" w:rsidRDefault="00E000AB" w:rsidP="00E000AB">
      <w:pPr>
        <w:widowControl w:val="0"/>
        <w:autoSpaceDE w:val="0"/>
        <w:autoSpaceDN w:val="0"/>
        <w:spacing w:before="204" w:line="240" w:lineRule="auto"/>
        <w:ind w:left="318"/>
        <w:jc w:val="center"/>
        <w:outlineLvl w:val="1"/>
        <w:rPr>
          <w:rFonts w:eastAsia="Times New Roman"/>
          <w:bCs/>
          <w:szCs w:val="24"/>
        </w:rPr>
      </w:pPr>
      <w:r w:rsidRPr="00E000AB">
        <w:rPr>
          <w:rFonts w:eastAsia="Times New Roman"/>
          <w:bCs/>
          <w:szCs w:val="24"/>
        </w:rPr>
        <w:t>Figure</w:t>
      </w:r>
      <w:r w:rsidRPr="00E000AB">
        <w:rPr>
          <w:rFonts w:eastAsia="Times New Roman"/>
          <w:bCs/>
          <w:spacing w:val="-9"/>
          <w:szCs w:val="24"/>
        </w:rPr>
        <w:t xml:space="preserve"> </w:t>
      </w:r>
      <w:r w:rsidRPr="00E000AB">
        <w:rPr>
          <w:rFonts w:eastAsia="Times New Roman"/>
          <w:bCs/>
          <w:szCs w:val="24"/>
        </w:rPr>
        <w:t>3.6</w:t>
      </w:r>
      <w:r w:rsidRPr="00E000AB">
        <w:rPr>
          <w:rFonts w:eastAsia="Times New Roman"/>
          <w:bCs/>
          <w:spacing w:val="-6"/>
          <w:szCs w:val="24"/>
        </w:rPr>
        <w:t xml:space="preserve"> </w:t>
      </w:r>
      <w:r w:rsidRPr="00E000AB">
        <w:rPr>
          <w:rFonts w:eastAsia="Times New Roman"/>
          <w:bCs/>
          <w:szCs w:val="24"/>
        </w:rPr>
        <w:t>Comparison</w:t>
      </w:r>
      <w:r w:rsidRPr="00E000AB">
        <w:rPr>
          <w:rFonts w:eastAsia="Times New Roman"/>
          <w:bCs/>
          <w:spacing w:val="-2"/>
          <w:szCs w:val="24"/>
        </w:rPr>
        <w:t xml:space="preserve"> </w:t>
      </w:r>
      <w:r w:rsidRPr="00E000AB">
        <w:rPr>
          <w:rFonts w:eastAsia="Times New Roman"/>
          <w:bCs/>
          <w:szCs w:val="24"/>
        </w:rPr>
        <w:t>of</w:t>
      </w:r>
      <w:r w:rsidRPr="00E000AB">
        <w:rPr>
          <w:rFonts w:eastAsia="Times New Roman"/>
          <w:bCs/>
          <w:spacing w:val="-6"/>
          <w:szCs w:val="24"/>
        </w:rPr>
        <w:t xml:space="preserve"> </w:t>
      </w:r>
      <w:r w:rsidRPr="00E000AB">
        <w:rPr>
          <w:rFonts w:eastAsia="Times New Roman"/>
          <w:bCs/>
          <w:szCs w:val="24"/>
        </w:rPr>
        <w:t>nutrition</w:t>
      </w:r>
      <w:r w:rsidRPr="00E000AB">
        <w:rPr>
          <w:rFonts w:eastAsia="Times New Roman"/>
          <w:bCs/>
          <w:spacing w:val="-2"/>
          <w:szCs w:val="24"/>
        </w:rPr>
        <w:t xml:space="preserve"> </w:t>
      </w:r>
      <w:r w:rsidRPr="00E000AB">
        <w:rPr>
          <w:rFonts w:eastAsia="Times New Roman"/>
          <w:bCs/>
          <w:szCs w:val="24"/>
        </w:rPr>
        <w:t>intake</w:t>
      </w:r>
      <w:r w:rsidRPr="00E000AB">
        <w:rPr>
          <w:rFonts w:eastAsia="Times New Roman"/>
          <w:bCs/>
          <w:spacing w:val="-6"/>
          <w:szCs w:val="24"/>
        </w:rPr>
        <w:t xml:space="preserve"> </w:t>
      </w:r>
      <w:r w:rsidRPr="00E000AB">
        <w:rPr>
          <w:rFonts w:eastAsia="Times New Roman"/>
          <w:bCs/>
          <w:szCs w:val="24"/>
        </w:rPr>
        <w:t>between</w:t>
      </w:r>
      <w:r w:rsidRPr="00E000AB">
        <w:rPr>
          <w:rFonts w:eastAsia="Times New Roman"/>
          <w:bCs/>
          <w:spacing w:val="-1"/>
          <w:szCs w:val="24"/>
        </w:rPr>
        <w:t xml:space="preserve"> </w:t>
      </w:r>
      <w:r w:rsidRPr="00E000AB">
        <w:rPr>
          <w:rFonts w:eastAsia="Times New Roman"/>
          <w:bCs/>
          <w:szCs w:val="24"/>
        </w:rPr>
        <w:t>hostels</w:t>
      </w:r>
    </w:p>
    <w:p w:rsidR="00E000AB" w:rsidRDefault="00E000AB" w:rsidP="00E000AB">
      <w:pPr>
        <w:rPr>
          <w:rFonts w:eastAsia="Times New Roman"/>
          <w:b w:val="0"/>
          <w:bCs/>
          <w:szCs w:val="22"/>
        </w:rPr>
      </w:pPr>
      <w:r w:rsidRPr="00E000AB">
        <w:rPr>
          <w:rFonts w:eastAsia="Times New Roman"/>
          <w:b w:val="0"/>
          <w:bCs/>
          <w:szCs w:val="22"/>
        </w:rPr>
        <w:lastRenderedPageBreak/>
        <w:t>A</w:t>
      </w:r>
      <w:r>
        <w:rPr>
          <w:rFonts w:eastAsia="Times New Roman"/>
          <w:b w:val="0"/>
          <w:bCs/>
          <w:szCs w:val="22"/>
        </w:rPr>
        <w:t>shoka hostel</w:t>
      </w:r>
      <w:r w:rsidRPr="00E000AB">
        <w:rPr>
          <w:rFonts w:eastAsia="Times New Roman"/>
          <w:b w:val="0"/>
          <w:bCs/>
          <w:szCs w:val="22"/>
        </w:rPr>
        <w:t xml:space="preserve"> maintain good diet when compared to other three hostels A</w:t>
      </w:r>
      <w:r>
        <w:rPr>
          <w:rFonts w:eastAsia="Times New Roman"/>
          <w:b w:val="0"/>
          <w:bCs/>
          <w:szCs w:val="22"/>
        </w:rPr>
        <w:t>shoka</w:t>
      </w:r>
      <w:r w:rsidRPr="00E000AB">
        <w:rPr>
          <w:rFonts w:eastAsia="Times New Roman"/>
          <w:b w:val="0"/>
          <w:bCs/>
          <w:szCs w:val="22"/>
        </w:rPr>
        <w:t xml:space="preserve"> comes in first place, R</w:t>
      </w:r>
      <w:r>
        <w:rPr>
          <w:rFonts w:eastAsia="Times New Roman"/>
          <w:b w:val="0"/>
          <w:bCs/>
          <w:szCs w:val="22"/>
        </w:rPr>
        <w:t>esidential coaching academy</w:t>
      </w:r>
      <w:r w:rsidRPr="00E000AB">
        <w:rPr>
          <w:rFonts w:eastAsia="Times New Roman"/>
          <w:b w:val="0"/>
          <w:bCs/>
          <w:szCs w:val="22"/>
        </w:rPr>
        <w:t xml:space="preserve"> on second, S</w:t>
      </w:r>
      <w:r>
        <w:rPr>
          <w:rFonts w:eastAsia="Times New Roman"/>
          <w:b w:val="0"/>
          <w:bCs/>
          <w:szCs w:val="22"/>
        </w:rPr>
        <w:t>iddhartha</w:t>
      </w:r>
      <w:r w:rsidRPr="00E000AB">
        <w:rPr>
          <w:rFonts w:eastAsia="Times New Roman"/>
          <w:b w:val="0"/>
          <w:bCs/>
          <w:szCs w:val="22"/>
        </w:rPr>
        <w:t xml:space="preserve"> on third and lastly K</w:t>
      </w:r>
      <w:r>
        <w:rPr>
          <w:rFonts w:eastAsia="Times New Roman"/>
          <w:b w:val="0"/>
          <w:bCs/>
          <w:szCs w:val="22"/>
        </w:rPr>
        <w:t>anishka</w:t>
      </w:r>
      <w:r w:rsidRPr="00E000AB">
        <w:rPr>
          <w:rFonts w:eastAsia="Times New Roman"/>
          <w:b w:val="0"/>
          <w:bCs/>
          <w:szCs w:val="22"/>
        </w:rPr>
        <w:t>.</w:t>
      </w:r>
    </w:p>
    <w:p w:rsidR="00E000AB" w:rsidRPr="00E000AB" w:rsidRDefault="00E000AB" w:rsidP="00E000AB">
      <w:pPr>
        <w:jc w:val="left"/>
        <w:rPr>
          <w:rFonts w:eastAsia="Times New Roman"/>
          <w:b w:val="0"/>
          <w:bCs/>
          <w:szCs w:val="22"/>
        </w:rPr>
      </w:pPr>
    </w:p>
    <w:p w:rsidR="00E000AB" w:rsidRDefault="00E000AB" w:rsidP="00E000AB">
      <w:pPr>
        <w:spacing w:before="183"/>
        <w:ind w:left="964"/>
        <w:rPr>
          <w:b w:val="0"/>
        </w:rPr>
      </w:pPr>
      <w:r>
        <w:t xml:space="preserve">          Kanishka</w:t>
      </w:r>
      <w:r>
        <w:rPr>
          <w:spacing w:val="-2"/>
        </w:rPr>
        <w:t xml:space="preserve"> </w:t>
      </w:r>
      <w:r>
        <w:t>&gt;</w:t>
      </w:r>
      <w:r>
        <w:rPr>
          <w:spacing w:val="-2"/>
        </w:rPr>
        <w:t xml:space="preserve"> </w:t>
      </w:r>
      <w:r>
        <w:t>Siddhartha</w:t>
      </w:r>
      <w:r>
        <w:rPr>
          <w:spacing w:val="-3"/>
        </w:rPr>
        <w:t xml:space="preserve"> </w:t>
      </w:r>
      <w:r>
        <w:t>&gt;</w:t>
      </w:r>
      <w:r>
        <w:rPr>
          <w:spacing w:val="-2"/>
        </w:rPr>
        <w:t xml:space="preserve"> </w:t>
      </w:r>
      <w:r>
        <w:t>Regional coaching academy</w:t>
      </w:r>
      <w:r>
        <w:rPr>
          <w:spacing w:val="-3"/>
        </w:rPr>
        <w:t xml:space="preserve"> </w:t>
      </w:r>
      <w:r>
        <w:t>&gt;</w:t>
      </w:r>
      <w:r>
        <w:rPr>
          <w:spacing w:val="-5"/>
        </w:rPr>
        <w:t xml:space="preserve"> </w:t>
      </w:r>
      <w:r>
        <w:t>Ashoka</w:t>
      </w:r>
    </w:p>
    <w:p w:rsidR="009C14C0" w:rsidRPr="009C14C0" w:rsidRDefault="009C14C0" w:rsidP="009C14C0">
      <w:pPr>
        <w:rPr>
          <w:rFonts w:eastAsia="Times New Roman"/>
          <w:szCs w:val="22"/>
        </w:rPr>
      </w:pPr>
    </w:p>
    <w:p w:rsidR="009C14C0" w:rsidRPr="009C14C0" w:rsidRDefault="009C14C0" w:rsidP="009C14C0">
      <w:pPr>
        <w:rPr>
          <w:rFonts w:eastAsia="Times New Roman"/>
          <w:szCs w:val="22"/>
        </w:rPr>
      </w:pPr>
    </w:p>
    <w:p w:rsidR="00E000AB" w:rsidRDefault="00E000AB" w:rsidP="00E000AB">
      <w:pPr>
        <w:spacing w:before="90" w:line="259" w:lineRule="auto"/>
        <w:rPr>
          <w:b w:val="0"/>
        </w:rPr>
      </w:pPr>
      <w:r>
        <w:t>Comparison</w:t>
      </w:r>
      <w:r>
        <w:rPr>
          <w:spacing w:val="-9"/>
        </w:rPr>
        <w:t xml:space="preserve"> </w:t>
      </w:r>
      <w:r>
        <w:t>between</w:t>
      </w:r>
      <w:r>
        <w:rPr>
          <w:spacing w:val="-6"/>
        </w:rPr>
        <w:t xml:space="preserve"> </w:t>
      </w:r>
      <w:r>
        <w:t>total</w:t>
      </w:r>
      <w:r>
        <w:rPr>
          <w:spacing w:val="-7"/>
        </w:rPr>
        <w:t xml:space="preserve"> </w:t>
      </w:r>
      <w:r>
        <w:t>nutritional</w:t>
      </w:r>
      <w:r>
        <w:rPr>
          <w:spacing w:val="-9"/>
        </w:rPr>
        <w:t xml:space="preserve"> </w:t>
      </w:r>
      <w:r>
        <w:t>mean</w:t>
      </w:r>
      <w:r>
        <w:rPr>
          <w:spacing w:val="-6"/>
        </w:rPr>
        <w:t xml:space="preserve"> </w:t>
      </w:r>
      <w:r>
        <w:t>value</w:t>
      </w:r>
      <w:r>
        <w:rPr>
          <w:spacing w:val="-8"/>
        </w:rPr>
        <w:t xml:space="preserve"> </w:t>
      </w:r>
      <w:r>
        <w:t>hostels</w:t>
      </w:r>
      <w:r>
        <w:rPr>
          <w:spacing w:val="-6"/>
        </w:rPr>
        <w:t xml:space="preserve"> </w:t>
      </w:r>
      <w:r>
        <w:t>and</w:t>
      </w:r>
      <w:r>
        <w:rPr>
          <w:spacing w:val="-7"/>
        </w:rPr>
        <w:t xml:space="preserve"> </w:t>
      </w:r>
      <w:r>
        <w:t>average</w:t>
      </w:r>
      <w:r>
        <w:rPr>
          <w:spacing w:val="-8"/>
        </w:rPr>
        <w:t xml:space="preserve"> </w:t>
      </w:r>
      <w:r>
        <w:t>recommended</w:t>
      </w:r>
      <w:r>
        <w:rPr>
          <w:spacing w:val="-5"/>
        </w:rPr>
        <w:t xml:space="preserve"> </w:t>
      </w:r>
      <w:r>
        <w:t>nutritional</w:t>
      </w:r>
      <w:r>
        <w:rPr>
          <w:spacing w:val="-57"/>
        </w:rPr>
        <w:t xml:space="preserve"> </w:t>
      </w:r>
      <w:r>
        <w:t>value</w:t>
      </w:r>
      <w:r>
        <w:rPr>
          <w:spacing w:val="-1"/>
        </w:rPr>
        <w:t xml:space="preserve"> </w:t>
      </w:r>
      <w:r>
        <w:t>for</w:t>
      </w:r>
      <w:r>
        <w:rPr>
          <w:spacing w:val="-2"/>
        </w:rPr>
        <w:t xml:space="preserve"> </w:t>
      </w:r>
      <w:r>
        <w:t>students</w:t>
      </w:r>
      <w:r>
        <w:rPr>
          <w:spacing w:val="-1"/>
        </w:rPr>
        <w:t xml:space="preserve"> </w:t>
      </w:r>
      <w:r>
        <w:t>by RDA:</w:t>
      </w:r>
    </w:p>
    <w:p w:rsidR="009C14C0" w:rsidRDefault="009C14C0" w:rsidP="009C14C0">
      <w:pPr>
        <w:rPr>
          <w:rFonts w:eastAsia="Times New Roman"/>
          <w:szCs w:val="22"/>
        </w:rPr>
      </w:pPr>
    </w:p>
    <w:p w:rsidR="009C14C0" w:rsidRDefault="00E000AB" w:rsidP="009C14C0">
      <w:pPr>
        <w:rPr>
          <w:rFonts w:eastAsia="Times New Roman"/>
          <w:szCs w:val="22"/>
        </w:rPr>
      </w:pPr>
      <w:r>
        <w:rPr>
          <w:rFonts w:eastAsia="Times New Roman"/>
          <w:noProof/>
          <w:szCs w:val="22"/>
        </w:rPr>
        <w:drawing>
          <wp:anchor distT="0" distB="0" distL="114300" distR="114300" simplePos="0" relativeHeight="251663360" behindDoc="1" locked="0" layoutInCell="1" allowOverlap="1">
            <wp:simplePos x="0" y="0"/>
            <wp:positionH relativeFrom="margin">
              <wp:align>left</wp:align>
            </wp:positionH>
            <wp:positionV relativeFrom="paragraph">
              <wp:posOffset>242570</wp:posOffset>
            </wp:positionV>
            <wp:extent cx="6289675" cy="4038600"/>
            <wp:effectExtent l="0" t="0" r="0" b="0"/>
            <wp:wrapTight wrapText="bothSides">
              <wp:wrapPolygon edited="0">
                <wp:start x="0" y="0"/>
                <wp:lineTo x="0" y="21498"/>
                <wp:lineTo x="21524" y="21498"/>
                <wp:lineTo x="21524" y="0"/>
                <wp:lineTo x="0" y="0"/>
              </wp:wrapPolygon>
            </wp:wrapTight>
            <wp:docPr id="14977113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711311" name="Picture 1497711311"/>
                    <pic:cNvPicPr/>
                  </pic:nvPicPr>
                  <pic:blipFill>
                    <a:blip r:embed="rId14">
                      <a:extLst>
                        <a:ext uri="{28A0092B-C50C-407E-A947-70E740481C1C}">
                          <a14:useLocalDpi xmlns:a14="http://schemas.microsoft.com/office/drawing/2010/main" val="0"/>
                        </a:ext>
                      </a:extLst>
                    </a:blip>
                    <a:stretch>
                      <a:fillRect/>
                    </a:stretch>
                  </pic:blipFill>
                  <pic:spPr>
                    <a:xfrm>
                      <a:off x="0" y="0"/>
                      <a:ext cx="6293036" cy="4040758"/>
                    </a:xfrm>
                    <a:prstGeom prst="rect">
                      <a:avLst/>
                    </a:prstGeom>
                  </pic:spPr>
                </pic:pic>
              </a:graphicData>
            </a:graphic>
            <wp14:sizeRelH relativeFrom="margin">
              <wp14:pctWidth>0</wp14:pctWidth>
            </wp14:sizeRelH>
            <wp14:sizeRelV relativeFrom="margin">
              <wp14:pctHeight>0</wp14:pctHeight>
            </wp14:sizeRelV>
          </wp:anchor>
        </w:drawing>
      </w:r>
    </w:p>
    <w:p w:rsidR="00732CEE" w:rsidRDefault="00732CEE" w:rsidP="00E000AB">
      <w:pPr>
        <w:pStyle w:val="Heading2"/>
        <w:ind w:left="321"/>
        <w:jc w:val="center"/>
      </w:pPr>
    </w:p>
    <w:p w:rsidR="00E000AB" w:rsidRDefault="00E000AB" w:rsidP="00E000AB">
      <w:pPr>
        <w:pStyle w:val="Heading2"/>
        <w:ind w:left="321"/>
        <w:jc w:val="center"/>
      </w:pPr>
      <w:r>
        <w:t>Figure</w:t>
      </w:r>
      <w:r>
        <w:rPr>
          <w:spacing w:val="-7"/>
        </w:rPr>
        <w:t xml:space="preserve"> </w:t>
      </w:r>
      <w:r>
        <w:t>3.7</w:t>
      </w:r>
      <w:r>
        <w:rPr>
          <w:spacing w:val="-7"/>
        </w:rPr>
        <w:t xml:space="preserve"> </w:t>
      </w:r>
      <w:r>
        <w:t>Comparison</w:t>
      </w:r>
      <w:r>
        <w:rPr>
          <w:spacing w:val="-3"/>
        </w:rPr>
        <w:t xml:space="preserve"> </w:t>
      </w:r>
      <w:r>
        <w:t>between</w:t>
      </w:r>
      <w:r>
        <w:rPr>
          <w:spacing w:val="-5"/>
        </w:rPr>
        <w:t xml:space="preserve"> </w:t>
      </w:r>
      <w:r>
        <w:t>nutritional</w:t>
      </w:r>
      <w:r>
        <w:rPr>
          <w:spacing w:val="-2"/>
        </w:rPr>
        <w:t xml:space="preserve"> </w:t>
      </w:r>
      <w:r>
        <w:t>intake</w:t>
      </w:r>
      <w:r>
        <w:rPr>
          <w:spacing w:val="-7"/>
        </w:rPr>
        <w:t xml:space="preserve"> </w:t>
      </w:r>
      <w:r>
        <w:t>with</w:t>
      </w:r>
      <w:r>
        <w:rPr>
          <w:spacing w:val="-4"/>
        </w:rPr>
        <w:t xml:space="preserve"> </w:t>
      </w:r>
      <w:r>
        <w:t>RDA</w:t>
      </w:r>
    </w:p>
    <w:p w:rsidR="00732CEE" w:rsidRDefault="00732CEE" w:rsidP="00E000AB">
      <w:pPr>
        <w:pStyle w:val="Heading2"/>
        <w:ind w:left="321"/>
        <w:jc w:val="center"/>
      </w:pPr>
    </w:p>
    <w:p w:rsidR="00732CEE" w:rsidRDefault="00732CEE" w:rsidP="00E000AB">
      <w:pPr>
        <w:pStyle w:val="Heading2"/>
        <w:ind w:left="321"/>
        <w:jc w:val="center"/>
      </w:pPr>
    </w:p>
    <w:p w:rsidR="00732CEE" w:rsidRDefault="00732CEE" w:rsidP="00E000AB">
      <w:pPr>
        <w:pStyle w:val="Heading2"/>
        <w:ind w:left="321"/>
        <w:jc w:val="center"/>
      </w:pPr>
    </w:p>
    <w:p w:rsidR="00732CEE" w:rsidRDefault="00732CEE" w:rsidP="00E000AB">
      <w:pPr>
        <w:pStyle w:val="Heading2"/>
        <w:ind w:left="321"/>
        <w:jc w:val="center"/>
      </w:pPr>
    </w:p>
    <w:p w:rsidR="00732CEE" w:rsidRDefault="00732CEE" w:rsidP="00E000AB">
      <w:pPr>
        <w:pStyle w:val="Heading2"/>
        <w:ind w:left="321"/>
        <w:jc w:val="center"/>
      </w:pPr>
    </w:p>
    <w:p w:rsidR="00732CEE" w:rsidRDefault="00732CEE" w:rsidP="00732CEE">
      <w:pPr>
        <w:widowControl w:val="0"/>
        <w:autoSpaceDE w:val="0"/>
        <w:autoSpaceDN w:val="0"/>
        <w:spacing w:line="240" w:lineRule="auto"/>
        <w:outlineLvl w:val="1"/>
        <w:rPr>
          <w:rFonts w:eastAsia="Times New Roman"/>
          <w:bCs/>
          <w:szCs w:val="24"/>
        </w:rPr>
      </w:pPr>
    </w:p>
    <w:p w:rsidR="00732CEE" w:rsidRPr="00732CEE" w:rsidRDefault="00732CEE" w:rsidP="00732CEE">
      <w:pPr>
        <w:widowControl w:val="0"/>
        <w:autoSpaceDE w:val="0"/>
        <w:autoSpaceDN w:val="0"/>
        <w:spacing w:line="240" w:lineRule="auto"/>
        <w:outlineLvl w:val="1"/>
        <w:rPr>
          <w:rFonts w:eastAsia="Times New Roman"/>
          <w:bCs/>
          <w:szCs w:val="24"/>
        </w:rPr>
      </w:pPr>
      <w:r w:rsidRPr="00732CEE">
        <w:rPr>
          <w:rFonts w:eastAsia="Times New Roman"/>
          <w:bCs/>
          <w:szCs w:val="24"/>
        </w:rPr>
        <w:lastRenderedPageBreak/>
        <w:t>Table</w:t>
      </w:r>
      <w:r w:rsidRPr="00732CEE">
        <w:rPr>
          <w:rFonts w:eastAsia="Times New Roman"/>
          <w:bCs/>
          <w:spacing w:val="-7"/>
          <w:szCs w:val="24"/>
        </w:rPr>
        <w:t xml:space="preserve"> </w:t>
      </w:r>
      <w:r w:rsidRPr="00732CEE">
        <w:rPr>
          <w:rFonts w:eastAsia="Times New Roman"/>
          <w:bCs/>
          <w:szCs w:val="24"/>
        </w:rPr>
        <w:t>3.</w:t>
      </w:r>
      <w:r>
        <w:rPr>
          <w:rFonts w:eastAsia="Times New Roman"/>
          <w:bCs/>
          <w:szCs w:val="24"/>
        </w:rPr>
        <w:t>1</w:t>
      </w:r>
      <w:r w:rsidRPr="00732CEE">
        <w:rPr>
          <w:rFonts w:eastAsia="Times New Roman"/>
          <w:bCs/>
          <w:spacing w:val="-3"/>
          <w:szCs w:val="24"/>
        </w:rPr>
        <w:t xml:space="preserve"> </w:t>
      </w:r>
      <w:r w:rsidRPr="00732CEE">
        <w:rPr>
          <w:rFonts w:eastAsia="Times New Roman"/>
          <w:bCs/>
          <w:szCs w:val="24"/>
        </w:rPr>
        <w:t>Difference</w:t>
      </w:r>
      <w:r w:rsidRPr="00732CEE">
        <w:rPr>
          <w:rFonts w:eastAsia="Times New Roman"/>
          <w:bCs/>
          <w:spacing w:val="-3"/>
          <w:szCs w:val="24"/>
        </w:rPr>
        <w:t xml:space="preserve"> </w:t>
      </w:r>
      <w:r w:rsidRPr="00732CEE">
        <w:rPr>
          <w:rFonts w:eastAsia="Times New Roman"/>
          <w:bCs/>
          <w:szCs w:val="24"/>
        </w:rPr>
        <w:t>of</w:t>
      </w:r>
      <w:r w:rsidRPr="00732CEE">
        <w:rPr>
          <w:rFonts w:eastAsia="Times New Roman"/>
          <w:bCs/>
          <w:spacing w:val="-5"/>
          <w:szCs w:val="24"/>
        </w:rPr>
        <w:t xml:space="preserve"> </w:t>
      </w:r>
      <w:r w:rsidRPr="00732CEE">
        <w:rPr>
          <w:rFonts w:eastAsia="Times New Roman"/>
          <w:bCs/>
          <w:szCs w:val="24"/>
        </w:rPr>
        <w:t>macros</w:t>
      </w:r>
      <w:r w:rsidRPr="00732CEE">
        <w:rPr>
          <w:rFonts w:eastAsia="Times New Roman"/>
          <w:bCs/>
          <w:spacing w:val="-3"/>
          <w:szCs w:val="24"/>
        </w:rPr>
        <w:t xml:space="preserve"> </w:t>
      </w:r>
      <w:r w:rsidRPr="00732CEE">
        <w:rPr>
          <w:rFonts w:eastAsia="Times New Roman"/>
          <w:bCs/>
          <w:szCs w:val="24"/>
        </w:rPr>
        <w:t>and</w:t>
      </w:r>
      <w:r w:rsidRPr="00732CEE">
        <w:rPr>
          <w:rFonts w:eastAsia="Times New Roman"/>
          <w:bCs/>
          <w:spacing w:val="-5"/>
          <w:szCs w:val="24"/>
        </w:rPr>
        <w:t xml:space="preserve"> </w:t>
      </w:r>
      <w:r w:rsidRPr="00732CEE">
        <w:rPr>
          <w:rFonts w:eastAsia="Times New Roman"/>
          <w:bCs/>
          <w:szCs w:val="24"/>
        </w:rPr>
        <w:t>total</w:t>
      </w:r>
      <w:r w:rsidRPr="00732CEE">
        <w:rPr>
          <w:rFonts w:eastAsia="Times New Roman"/>
          <w:bCs/>
          <w:spacing w:val="-4"/>
          <w:szCs w:val="24"/>
        </w:rPr>
        <w:t xml:space="preserve"> </w:t>
      </w:r>
      <w:r w:rsidRPr="00732CEE">
        <w:rPr>
          <w:rFonts w:eastAsia="Times New Roman"/>
          <w:bCs/>
          <w:szCs w:val="24"/>
        </w:rPr>
        <w:t>energy</w:t>
      </w:r>
      <w:r w:rsidRPr="00732CEE">
        <w:rPr>
          <w:rFonts w:eastAsia="Times New Roman"/>
          <w:bCs/>
          <w:spacing w:val="-3"/>
          <w:szCs w:val="24"/>
        </w:rPr>
        <w:t xml:space="preserve"> </w:t>
      </w:r>
      <w:r w:rsidRPr="00732CEE">
        <w:rPr>
          <w:rFonts w:eastAsia="Times New Roman"/>
          <w:bCs/>
          <w:szCs w:val="24"/>
        </w:rPr>
        <w:t>consumption</w:t>
      </w:r>
      <w:r w:rsidRPr="00732CEE">
        <w:rPr>
          <w:rFonts w:eastAsia="Times New Roman"/>
          <w:bCs/>
          <w:spacing w:val="-4"/>
          <w:szCs w:val="24"/>
        </w:rPr>
        <w:t xml:space="preserve"> </w:t>
      </w:r>
      <w:r w:rsidRPr="00732CEE">
        <w:rPr>
          <w:rFonts w:eastAsia="Times New Roman"/>
          <w:bCs/>
          <w:szCs w:val="24"/>
        </w:rPr>
        <w:t>with</w:t>
      </w:r>
      <w:r w:rsidRPr="00732CEE">
        <w:rPr>
          <w:rFonts w:eastAsia="Times New Roman"/>
          <w:bCs/>
          <w:spacing w:val="-6"/>
          <w:szCs w:val="24"/>
        </w:rPr>
        <w:t xml:space="preserve"> </w:t>
      </w:r>
      <w:r w:rsidRPr="00732CEE">
        <w:rPr>
          <w:rFonts w:eastAsia="Times New Roman"/>
          <w:bCs/>
          <w:szCs w:val="24"/>
        </w:rPr>
        <w:t>RDA</w:t>
      </w:r>
      <w:r w:rsidRPr="00732CEE">
        <w:rPr>
          <w:rFonts w:eastAsia="Times New Roman"/>
          <w:bCs/>
          <w:spacing w:val="-4"/>
          <w:szCs w:val="24"/>
        </w:rPr>
        <w:t xml:space="preserve"> </w:t>
      </w:r>
      <w:r w:rsidRPr="00732CEE">
        <w:rPr>
          <w:rFonts w:eastAsia="Times New Roman"/>
          <w:bCs/>
          <w:szCs w:val="24"/>
        </w:rPr>
        <w:t>regulations</w:t>
      </w:r>
    </w:p>
    <w:p w:rsidR="00E000AB" w:rsidRDefault="00E000AB" w:rsidP="00732CEE">
      <w:pPr>
        <w:pStyle w:val="Heading2"/>
        <w:ind w:left="0"/>
      </w:pPr>
    </w:p>
    <w:tbl>
      <w:tblPr>
        <w:tblpPr w:leftFromText="180" w:rightFromText="180" w:vertAnchor="page" w:horzAnchor="margin" w:tblpY="2316"/>
        <w:tblW w:w="93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676"/>
        <w:gridCol w:w="4679"/>
      </w:tblGrid>
      <w:tr w:rsidR="00732CEE" w:rsidTr="00732CEE">
        <w:trPr>
          <w:trHeight w:val="457"/>
        </w:trPr>
        <w:tc>
          <w:tcPr>
            <w:tcW w:w="4676" w:type="dxa"/>
            <w:tcBorders>
              <w:right w:val="single" w:sz="4" w:space="0" w:color="000000"/>
            </w:tcBorders>
          </w:tcPr>
          <w:p w:rsidR="00732CEE" w:rsidRDefault="00732CEE" w:rsidP="00732CEE">
            <w:pPr>
              <w:pStyle w:val="TableParagraph"/>
              <w:spacing w:line="272" w:lineRule="exact"/>
              <w:ind w:left="1626" w:right="1587"/>
              <w:rPr>
                <w:sz w:val="24"/>
              </w:rPr>
            </w:pPr>
            <w:r>
              <w:rPr>
                <w:sz w:val="24"/>
              </w:rPr>
              <w:t>Calories</w:t>
            </w:r>
          </w:p>
        </w:tc>
        <w:tc>
          <w:tcPr>
            <w:tcW w:w="4679" w:type="dxa"/>
            <w:tcBorders>
              <w:left w:val="single" w:sz="4" w:space="0" w:color="000000"/>
            </w:tcBorders>
          </w:tcPr>
          <w:p w:rsidR="00732CEE" w:rsidRDefault="00732CEE" w:rsidP="00732CEE">
            <w:pPr>
              <w:pStyle w:val="TableParagraph"/>
              <w:spacing w:line="272" w:lineRule="exact"/>
              <w:ind w:left="1749"/>
              <w:jc w:val="left"/>
              <w:rPr>
                <w:sz w:val="24"/>
              </w:rPr>
            </w:pPr>
            <w:r>
              <w:rPr>
                <w:sz w:val="24"/>
              </w:rPr>
              <w:t>726.5</w:t>
            </w:r>
            <w:r>
              <w:rPr>
                <w:spacing w:val="-4"/>
                <w:sz w:val="24"/>
              </w:rPr>
              <w:t xml:space="preserve"> </w:t>
            </w:r>
            <w:r>
              <w:rPr>
                <w:sz w:val="24"/>
              </w:rPr>
              <w:t>K.</w:t>
            </w:r>
            <w:r>
              <w:rPr>
                <w:spacing w:val="-4"/>
                <w:sz w:val="24"/>
              </w:rPr>
              <w:t xml:space="preserve"> </w:t>
            </w:r>
            <w:r>
              <w:rPr>
                <w:sz w:val="24"/>
              </w:rPr>
              <w:t>Cal</w:t>
            </w:r>
          </w:p>
        </w:tc>
      </w:tr>
      <w:tr w:rsidR="00732CEE" w:rsidTr="00732CEE">
        <w:trPr>
          <w:trHeight w:val="457"/>
        </w:trPr>
        <w:tc>
          <w:tcPr>
            <w:tcW w:w="4676" w:type="dxa"/>
            <w:tcBorders>
              <w:right w:val="single" w:sz="4" w:space="0" w:color="000000"/>
            </w:tcBorders>
          </w:tcPr>
          <w:p w:rsidR="00732CEE" w:rsidRDefault="00732CEE" w:rsidP="00732CEE">
            <w:pPr>
              <w:pStyle w:val="TableParagraph"/>
              <w:spacing w:line="275" w:lineRule="exact"/>
              <w:ind w:left="1626" w:right="1590"/>
              <w:rPr>
                <w:sz w:val="24"/>
              </w:rPr>
            </w:pPr>
            <w:r>
              <w:rPr>
                <w:sz w:val="24"/>
              </w:rPr>
              <w:t>Carbohydrates</w:t>
            </w:r>
          </w:p>
        </w:tc>
        <w:tc>
          <w:tcPr>
            <w:tcW w:w="4679" w:type="dxa"/>
            <w:tcBorders>
              <w:left w:val="single" w:sz="4" w:space="0" w:color="000000"/>
            </w:tcBorders>
          </w:tcPr>
          <w:p w:rsidR="00732CEE" w:rsidRDefault="00732CEE" w:rsidP="00732CEE">
            <w:pPr>
              <w:pStyle w:val="TableParagraph"/>
              <w:spacing w:line="275" w:lineRule="exact"/>
              <w:ind w:left="1850"/>
              <w:jc w:val="left"/>
              <w:rPr>
                <w:sz w:val="24"/>
              </w:rPr>
            </w:pPr>
            <w:r>
              <w:rPr>
                <w:sz w:val="24"/>
              </w:rPr>
              <w:t>135.57</w:t>
            </w:r>
            <w:r>
              <w:rPr>
                <w:spacing w:val="-5"/>
                <w:sz w:val="24"/>
              </w:rPr>
              <w:t xml:space="preserve"> </w:t>
            </w:r>
            <w:r>
              <w:rPr>
                <w:sz w:val="24"/>
              </w:rPr>
              <w:t>gm</w:t>
            </w:r>
          </w:p>
        </w:tc>
      </w:tr>
      <w:tr w:rsidR="00732CEE" w:rsidTr="00732CEE">
        <w:trPr>
          <w:trHeight w:val="457"/>
        </w:trPr>
        <w:tc>
          <w:tcPr>
            <w:tcW w:w="4676" w:type="dxa"/>
            <w:tcBorders>
              <w:right w:val="single" w:sz="4" w:space="0" w:color="000000"/>
            </w:tcBorders>
          </w:tcPr>
          <w:p w:rsidR="00732CEE" w:rsidRDefault="00732CEE" w:rsidP="00732CEE">
            <w:pPr>
              <w:pStyle w:val="TableParagraph"/>
              <w:spacing w:line="275" w:lineRule="exact"/>
              <w:ind w:left="1626" w:right="1583"/>
              <w:rPr>
                <w:sz w:val="24"/>
              </w:rPr>
            </w:pPr>
            <w:r>
              <w:rPr>
                <w:sz w:val="24"/>
              </w:rPr>
              <w:t>Fat</w:t>
            </w:r>
          </w:p>
        </w:tc>
        <w:tc>
          <w:tcPr>
            <w:tcW w:w="4679" w:type="dxa"/>
            <w:tcBorders>
              <w:left w:val="single" w:sz="4" w:space="0" w:color="000000"/>
            </w:tcBorders>
          </w:tcPr>
          <w:p w:rsidR="00732CEE" w:rsidRDefault="00732CEE" w:rsidP="00732CEE">
            <w:pPr>
              <w:pStyle w:val="TableParagraph"/>
              <w:spacing w:line="275" w:lineRule="exact"/>
              <w:ind w:left="1970"/>
              <w:jc w:val="left"/>
              <w:rPr>
                <w:sz w:val="24"/>
              </w:rPr>
            </w:pPr>
            <w:r>
              <w:rPr>
                <w:sz w:val="24"/>
              </w:rPr>
              <w:t>8.84</w:t>
            </w:r>
            <w:r>
              <w:rPr>
                <w:spacing w:val="-5"/>
                <w:sz w:val="24"/>
              </w:rPr>
              <w:t xml:space="preserve"> </w:t>
            </w:r>
            <w:r>
              <w:rPr>
                <w:sz w:val="24"/>
              </w:rPr>
              <w:t>gm</w:t>
            </w:r>
          </w:p>
        </w:tc>
      </w:tr>
      <w:tr w:rsidR="00732CEE" w:rsidTr="00732CEE">
        <w:trPr>
          <w:trHeight w:val="459"/>
        </w:trPr>
        <w:tc>
          <w:tcPr>
            <w:tcW w:w="4676" w:type="dxa"/>
            <w:tcBorders>
              <w:right w:val="single" w:sz="4" w:space="0" w:color="000000"/>
            </w:tcBorders>
          </w:tcPr>
          <w:p w:rsidR="00732CEE" w:rsidRDefault="00732CEE" w:rsidP="00732CEE">
            <w:pPr>
              <w:pStyle w:val="TableParagraph"/>
              <w:spacing w:line="275" w:lineRule="exact"/>
              <w:ind w:left="1626" w:right="1587"/>
              <w:rPr>
                <w:sz w:val="24"/>
              </w:rPr>
            </w:pPr>
            <w:r>
              <w:rPr>
                <w:sz w:val="24"/>
              </w:rPr>
              <w:t>Protein</w:t>
            </w:r>
          </w:p>
        </w:tc>
        <w:tc>
          <w:tcPr>
            <w:tcW w:w="4679" w:type="dxa"/>
            <w:tcBorders>
              <w:left w:val="single" w:sz="4" w:space="0" w:color="000000"/>
            </w:tcBorders>
          </w:tcPr>
          <w:p w:rsidR="00732CEE" w:rsidRDefault="00732CEE" w:rsidP="00732CEE">
            <w:pPr>
              <w:pStyle w:val="TableParagraph"/>
              <w:spacing w:line="275" w:lineRule="exact"/>
              <w:ind w:left="1970"/>
              <w:jc w:val="left"/>
              <w:rPr>
                <w:sz w:val="24"/>
              </w:rPr>
            </w:pPr>
            <w:r>
              <w:rPr>
                <w:sz w:val="24"/>
              </w:rPr>
              <w:t>8.64</w:t>
            </w:r>
            <w:r>
              <w:rPr>
                <w:spacing w:val="-5"/>
                <w:sz w:val="24"/>
              </w:rPr>
              <w:t xml:space="preserve"> </w:t>
            </w:r>
            <w:r>
              <w:rPr>
                <w:sz w:val="24"/>
              </w:rPr>
              <w:t>gm</w:t>
            </w:r>
          </w:p>
        </w:tc>
      </w:tr>
    </w:tbl>
    <w:p w:rsidR="009C14C0" w:rsidRDefault="00732CEE" w:rsidP="00E000AB">
      <w:pPr>
        <w:tabs>
          <w:tab w:val="left" w:pos="2333"/>
        </w:tabs>
        <w:rPr>
          <w:rFonts w:eastAsia="Times New Roman"/>
          <w:szCs w:val="22"/>
        </w:rPr>
      </w:pPr>
      <w:r>
        <w:rPr>
          <w:rFonts w:eastAsia="Times New Roman"/>
          <w:szCs w:val="22"/>
        </w:rPr>
        <w:t xml:space="preserve"> </w:t>
      </w:r>
    </w:p>
    <w:p w:rsidR="00732CEE" w:rsidRPr="00732CEE" w:rsidRDefault="00732CEE" w:rsidP="00732CEE">
      <w:pPr>
        <w:rPr>
          <w:rFonts w:eastAsia="Times New Roman"/>
          <w:szCs w:val="22"/>
        </w:rPr>
      </w:pPr>
    </w:p>
    <w:p w:rsidR="00732CEE" w:rsidRPr="00732CEE" w:rsidRDefault="00732CEE" w:rsidP="00732CEE">
      <w:pPr>
        <w:rPr>
          <w:rFonts w:eastAsia="Times New Roman"/>
          <w:b w:val="0"/>
          <w:bCs/>
          <w:szCs w:val="22"/>
        </w:rPr>
      </w:pPr>
      <w:r w:rsidRPr="00732CEE">
        <w:rPr>
          <w:rFonts w:eastAsia="Times New Roman"/>
          <w:b w:val="0"/>
          <w:bCs/>
          <w:szCs w:val="22"/>
        </w:rPr>
        <w:t>Based on observations, there is a drastic difference in calorie count and carbohydrate count. Protein and fat content differ slightly as well.</w:t>
      </w:r>
    </w:p>
    <w:p w:rsidR="00732CEE" w:rsidRPr="00732CEE" w:rsidRDefault="00732CEE" w:rsidP="00732CEE">
      <w:pPr>
        <w:ind w:firstLine="720"/>
        <w:rPr>
          <w:rFonts w:eastAsia="Times New Roman"/>
          <w:szCs w:val="22"/>
        </w:rPr>
      </w:pPr>
    </w:p>
    <w:p w:rsidR="00732CEE" w:rsidRPr="00732CEE" w:rsidRDefault="00732CEE" w:rsidP="00732CEE">
      <w:pPr>
        <w:rPr>
          <w:rFonts w:eastAsia="Times New Roman"/>
          <w:szCs w:val="22"/>
        </w:rPr>
      </w:pPr>
    </w:p>
    <w:p w:rsidR="00732CEE" w:rsidRDefault="00DC0A20" w:rsidP="00732CEE">
      <w:pPr>
        <w:rPr>
          <w:rFonts w:eastAsia="Times New Roman"/>
          <w:szCs w:val="22"/>
        </w:rPr>
      </w:pPr>
      <w:r>
        <w:rPr>
          <w:rFonts w:eastAsia="Times New Roman"/>
          <w:szCs w:val="22"/>
        </w:rPr>
        <w:t>4.CONCLUSION:</w:t>
      </w:r>
    </w:p>
    <w:p w:rsidR="00DC0A20" w:rsidRDefault="00DC0A20" w:rsidP="00732CEE">
      <w:pPr>
        <w:rPr>
          <w:rFonts w:eastAsia="Times New Roman"/>
          <w:szCs w:val="22"/>
        </w:rPr>
      </w:pPr>
    </w:p>
    <w:p w:rsidR="00DC0A20" w:rsidRDefault="00DC0A20" w:rsidP="00DC0A20">
      <w:pPr>
        <w:widowControl w:val="0"/>
        <w:autoSpaceDE w:val="0"/>
        <w:autoSpaceDN w:val="0"/>
        <w:ind w:right="282"/>
        <w:rPr>
          <w:rFonts w:eastAsia="Times New Roman"/>
          <w:b w:val="0"/>
          <w:szCs w:val="24"/>
        </w:rPr>
      </w:pPr>
      <w:r w:rsidRPr="00DC0A20">
        <w:rPr>
          <w:rFonts w:eastAsia="Times New Roman"/>
          <w:b w:val="0"/>
          <w:szCs w:val="24"/>
        </w:rPr>
        <w:t>Understanding the nutritional intake of hostel inmates allows for the monitoring of their overall health</w:t>
      </w:r>
      <w:r w:rsidRPr="00DC0A20">
        <w:rPr>
          <w:rFonts w:eastAsia="Times New Roman"/>
          <w:b w:val="0"/>
          <w:spacing w:val="1"/>
          <w:szCs w:val="24"/>
        </w:rPr>
        <w:t xml:space="preserve"> </w:t>
      </w:r>
      <w:r w:rsidRPr="00DC0A20">
        <w:rPr>
          <w:rFonts w:eastAsia="Times New Roman"/>
          <w:b w:val="0"/>
          <w:szCs w:val="24"/>
        </w:rPr>
        <w:t>and</w:t>
      </w:r>
      <w:r w:rsidRPr="00DC0A20">
        <w:rPr>
          <w:rFonts w:eastAsia="Times New Roman"/>
          <w:b w:val="0"/>
          <w:spacing w:val="1"/>
          <w:szCs w:val="24"/>
        </w:rPr>
        <w:t xml:space="preserve"> </w:t>
      </w:r>
      <w:r w:rsidRPr="00DC0A20">
        <w:rPr>
          <w:rFonts w:eastAsia="Times New Roman"/>
          <w:b w:val="0"/>
          <w:szCs w:val="24"/>
        </w:rPr>
        <w:t>well-being.</w:t>
      </w:r>
      <w:r w:rsidRPr="00DC0A20">
        <w:rPr>
          <w:rFonts w:eastAsia="Times New Roman"/>
          <w:b w:val="0"/>
          <w:spacing w:val="1"/>
          <w:szCs w:val="24"/>
        </w:rPr>
        <w:t xml:space="preserve"> </w:t>
      </w:r>
      <w:r w:rsidRPr="00DC0A20">
        <w:rPr>
          <w:rFonts w:eastAsia="Times New Roman"/>
          <w:b w:val="0"/>
          <w:szCs w:val="24"/>
        </w:rPr>
        <w:t>It</w:t>
      </w:r>
      <w:r w:rsidRPr="00DC0A20">
        <w:rPr>
          <w:rFonts w:eastAsia="Times New Roman"/>
          <w:b w:val="0"/>
          <w:spacing w:val="1"/>
          <w:szCs w:val="24"/>
        </w:rPr>
        <w:t xml:space="preserve"> </w:t>
      </w:r>
      <w:r w:rsidRPr="00DC0A20">
        <w:rPr>
          <w:rFonts w:eastAsia="Times New Roman"/>
          <w:b w:val="0"/>
          <w:szCs w:val="24"/>
        </w:rPr>
        <w:t>helps</w:t>
      </w:r>
      <w:r w:rsidRPr="00DC0A20">
        <w:rPr>
          <w:rFonts w:eastAsia="Times New Roman"/>
          <w:b w:val="0"/>
          <w:spacing w:val="1"/>
          <w:szCs w:val="24"/>
        </w:rPr>
        <w:t xml:space="preserve"> </w:t>
      </w:r>
      <w:r w:rsidRPr="00DC0A20">
        <w:rPr>
          <w:rFonts w:eastAsia="Times New Roman"/>
          <w:b w:val="0"/>
          <w:szCs w:val="24"/>
        </w:rPr>
        <w:t>identify</w:t>
      </w:r>
      <w:r w:rsidRPr="00DC0A20">
        <w:rPr>
          <w:rFonts w:eastAsia="Times New Roman"/>
          <w:b w:val="0"/>
          <w:spacing w:val="1"/>
          <w:szCs w:val="24"/>
        </w:rPr>
        <w:t xml:space="preserve"> </w:t>
      </w:r>
      <w:r w:rsidRPr="00DC0A20">
        <w:rPr>
          <w:rFonts w:eastAsia="Times New Roman"/>
          <w:b w:val="0"/>
          <w:szCs w:val="24"/>
        </w:rPr>
        <w:t>deficiencies</w:t>
      </w:r>
      <w:r w:rsidRPr="00DC0A20">
        <w:rPr>
          <w:rFonts w:eastAsia="Times New Roman"/>
          <w:b w:val="0"/>
          <w:spacing w:val="1"/>
          <w:szCs w:val="24"/>
        </w:rPr>
        <w:t xml:space="preserve"> </w:t>
      </w:r>
      <w:r w:rsidRPr="00DC0A20">
        <w:rPr>
          <w:rFonts w:eastAsia="Times New Roman"/>
          <w:b w:val="0"/>
          <w:szCs w:val="24"/>
        </w:rPr>
        <w:t>or</w:t>
      </w:r>
      <w:r w:rsidRPr="00DC0A20">
        <w:rPr>
          <w:rFonts w:eastAsia="Times New Roman"/>
          <w:b w:val="0"/>
          <w:spacing w:val="1"/>
          <w:szCs w:val="24"/>
        </w:rPr>
        <w:t xml:space="preserve"> </w:t>
      </w:r>
      <w:r w:rsidRPr="00DC0A20">
        <w:rPr>
          <w:rFonts w:eastAsia="Times New Roman"/>
          <w:b w:val="0"/>
          <w:szCs w:val="24"/>
        </w:rPr>
        <w:t>excesses</w:t>
      </w:r>
      <w:r w:rsidRPr="00DC0A20">
        <w:rPr>
          <w:rFonts w:eastAsia="Times New Roman"/>
          <w:b w:val="0"/>
          <w:spacing w:val="1"/>
          <w:szCs w:val="24"/>
        </w:rPr>
        <w:t xml:space="preserve"> </w:t>
      </w:r>
      <w:r w:rsidRPr="00DC0A20">
        <w:rPr>
          <w:rFonts w:eastAsia="Times New Roman"/>
          <w:b w:val="0"/>
          <w:szCs w:val="24"/>
        </w:rPr>
        <w:t>in</w:t>
      </w:r>
      <w:r w:rsidRPr="00DC0A20">
        <w:rPr>
          <w:rFonts w:eastAsia="Times New Roman"/>
          <w:b w:val="0"/>
          <w:spacing w:val="1"/>
          <w:szCs w:val="24"/>
        </w:rPr>
        <w:t xml:space="preserve"> </w:t>
      </w:r>
      <w:r w:rsidRPr="00DC0A20">
        <w:rPr>
          <w:rFonts w:eastAsia="Times New Roman"/>
          <w:b w:val="0"/>
          <w:szCs w:val="24"/>
        </w:rPr>
        <w:t>essential</w:t>
      </w:r>
      <w:r w:rsidRPr="00DC0A20">
        <w:rPr>
          <w:rFonts w:eastAsia="Times New Roman"/>
          <w:b w:val="0"/>
          <w:spacing w:val="1"/>
          <w:szCs w:val="24"/>
        </w:rPr>
        <w:t xml:space="preserve"> </w:t>
      </w:r>
      <w:r w:rsidRPr="00DC0A20">
        <w:rPr>
          <w:rFonts w:eastAsia="Times New Roman"/>
          <w:b w:val="0"/>
          <w:szCs w:val="24"/>
        </w:rPr>
        <w:t>nutrients,</w:t>
      </w:r>
      <w:r w:rsidRPr="00DC0A20">
        <w:rPr>
          <w:rFonts w:eastAsia="Times New Roman"/>
          <w:b w:val="0"/>
          <w:spacing w:val="1"/>
          <w:szCs w:val="24"/>
        </w:rPr>
        <w:t xml:space="preserve"> </w:t>
      </w:r>
      <w:r w:rsidRPr="00DC0A20">
        <w:rPr>
          <w:rFonts w:eastAsia="Times New Roman"/>
          <w:b w:val="0"/>
          <w:szCs w:val="24"/>
        </w:rPr>
        <w:t>enabling</w:t>
      </w:r>
      <w:r w:rsidRPr="00DC0A20">
        <w:rPr>
          <w:rFonts w:eastAsia="Times New Roman"/>
          <w:b w:val="0"/>
          <w:spacing w:val="1"/>
          <w:szCs w:val="24"/>
        </w:rPr>
        <w:t xml:space="preserve"> </w:t>
      </w:r>
      <w:r w:rsidRPr="00DC0A20">
        <w:rPr>
          <w:rFonts w:eastAsia="Times New Roman"/>
          <w:b w:val="0"/>
          <w:szCs w:val="24"/>
        </w:rPr>
        <w:t>timely</w:t>
      </w:r>
      <w:r w:rsidRPr="00DC0A20">
        <w:rPr>
          <w:rFonts w:eastAsia="Times New Roman"/>
          <w:b w:val="0"/>
          <w:spacing w:val="1"/>
          <w:szCs w:val="24"/>
        </w:rPr>
        <w:t xml:space="preserve"> </w:t>
      </w:r>
      <w:r w:rsidRPr="00DC0A20">
        <w:rPr>
          <w:rFonts w:eastAsia="Times New Roman"/>
          <w:b w:val="0"/>
          <w:szCs w:val="24"/>
        </w:rPr>
        <w:t>intervention</w:t>
      </w:r>
      <w:r w:rsidRPr="00DC0A20">
        <w:rPr>
          <w:rFonts w:eastAsia="Times New Roman"/>
          <w:b w:val="0"/>
          <w:spacing w:val="-1"/>
          <w:szCs w:val="24"/>
        </w:rPr>
        <w:t xml:space="preserve"> </w:t>
      </w:r>
      <w:r w:rsidRPr="00DC0A20">
        <w:rPr>
          <w:rFonts w:eastAsia="Times New Roman"/>
          <w:b w:val="0"/>
          <w:szCs w:val="24"/>
        </w:rPr>
        <w:t>to prevent malnutrition or diet-related</w:t>
      </w:r>
      <w:r w:rsidRPr="00DC0A20">
        <w:rPr>
          <w:rFonts w:eastAsia="Times New Roman"/>
          <w:b w:val="0"/>
          <w:spacing w:val="2"/>
          <w:szCs w:val="24"/>
        </w:rPr>
        <w:t xml:space="preserve"> </w:t>
      </w:r>
      <w:r w:rsidRPr="00DC0A20">
        <w:rPr>
          <w:rFonts w:eastAsia="Times New Roman"/>
          <w:b w:val="0"/>
          <w:szCs w:val="24"/>
        </w:rPr>
        <w:t>health</w:t>
      </w:r>
      <w:r w:rsidRPr="00DC0A20">
        <w:rPr>
          <w:rFonts w:eastAsia="Times New Roman"/>
          <w:b w:val="0"/>
          <w:spacing w:val="-1"/>
          <w:szCs w:val="24"/>
        </w:rPr>
        <w:t xml:space="preserve"> </w:t>
      </w:r>
      <w:r w:rsidRPr="00DC0A20">
        <w:rPr>
          <w:rFonts w:eastAsia="Times New Roman"/>
          <w:b w:val="0"/>
          <w:szCs w:val="24"/>
        </w:rPr>
        <w:t>issues. Analyzing nutrition intake provides valuable data for educational purposes, empowering hostel inmates</w:t>
      </w:r>
      <w:r w:rsidRPr="00DC0A20">
        <w:rPr>
          <w:rFonts w:eastAsia="Times New Roman"/>
          <w:b w:val="0"/>
          <w:spacing w:val="-57"/>
          <w:szCs w:val="24"/>
        </w:rPr>
        <w:t xml:space="preserve"> </w:t>
      </w:r>
      <w:r w:rsidRPr="00DC0A20">
        <w:rPr>
          <w:rFonts w:eastAsia="Times New Roman"/>
          <w:b w:val="0"/>
          <w:szCs w:val="24"/>
        </w:rPr>
        <w:t>with</w:t>
      </w:r>
      <w:r w:rsidRPr="00DC0A20">
        <w:rPr>
          <w:rFonts w:eastAsia="Times New Roman"/>
          <w:b w:val="0"/>
          <w:spacing w:val="-1"/>
          <w:szCs w:val="24"/>
        </w:rPr>
        <w:t xml:space="preserve"> </w:t>
      </w:r>
      <w:r w:rsidRPr="00DC0A20">
        <w:rPr>
          <w:rFonts w:eastAsia="Times New Roman"/>
          <w:b w:val="0"/>
          <w:szCs w:val="24"/>
        </w:rPr>
        <w:t>knowledge</w:t>
      </w:r>
      <w:r w:rsidRPr="00DC0A20">
        <w:rPr>
          <w:rFonts w:eastAsia="Times New Roman"/>
          <w:b w:val="0"/>
          <w:spacing w:val="-5"/>
          <w:szCs w:val="24"/>
        </w:rPr>
        <w:t xml:space="preserve"> </w:t>
      </w:r>
      <w:r w:rsidRPr="00DC0A20">
        <w:rPr>
          <w:rFonts w:eastAsia="Times New Roman"/>
          <w:b w:val="0"/>
          <w:szCs w:val="24"/>
        </w:rPr>
        <w:t>about</w:t>
      </w:r>
      <w:r w:rsidRPr="00DC0A20">
        <w:rPr>
          <w:rFonts w:eastAsia="Times New Roman"/>
          <w:b w:val="0"/>
          <w:spacing w:val="-1"/>
          <w:szCs w:val="24"/>
        </w:rPr>
        <w:t xml:space="preserve"> </w:t>
      </w:r>
      <w:r w:rsidRPr="00DC0A20">
        <w:rPr>
          <w:rFonts w:eastAsia="Times New Roman"/>
          <w:b w:val="0"/>
          <w:szCs w:val="24"/>
        </w:rPr>
        <w:t>balanced</w:t>
      </w:r>
      <w:r w:rsidRPr="00DC0A20">
        <w:rPr>
          <w:rFonts w:eastAsia="Times New Roman"/>
          <w:b w:val="0"/>
          <w:spacing w:val="-1"/>
          <w:szCs w:val="24"/>
        </w:rPr>
        <w:t xml:space="preserve"> </w:t>
      </w:r>
      <w:r w:rsidRPr="00DC0A20">
        <w:rPr>
          <w:rFonts w:eastAsia="Times New Roman"/>
          <w:b w:val="0"/>
          <w:szCs w:val="24"/>
        </w:rPr>
        <w:t>diets,</w:t>
      </w:r>
      <w:r w:rsidRPr="00DC0A20">
        <w:rPr>
          <w:rFonts w:eastAsia="Times New Roman"/>
          <w:b w:val="0"/>
          <w:spacing w:val="-1"/>
          <w:szCs w:val="24"/>
        </w:rPr>
        <w:t xml:space="preserve"> </w:t>
      </w:r>
      <w:r w:rsidRPr="00DC0A20">
        <w:rPr>
          <w:rFonts w:eastAsia="Times New Roman"/>
          <w:b w:val="0"/>
          <w:szCs w:val="24"/>
        </w:rPr>
        <w:t>portion</w:t>
      </w:r>
      <w:r w:rsidRPr="00DC0A20">
        <w:rPr>
          <w:rFonts w:eastAsia="Times New Roman"/>
          <w:b w:val="0"/>
          <w:spacing w:val="-1"/>
          <w:szCs w:val="24"/>
        </w:rPr>
        <w:t xml:space="preserve"> </w:t>
      </w:r>
      <w:r w:rsidRPr="00DC0A20">
        <w:rPr>
          <w:rFonts w:eastAsia="Times New Roman"/>
          <w:b w:val="0"/>
          <w:szCs w:val="24"/>
        </w:rPr>
        <w:t>control,</w:t>
      </w:r>
      <w:r w:rsidRPr="00DC0A20">
        <w:rPr>
          <w:rFonts w:eastAsia="Times New Roman"/>
          <w:b w:val="0"/>
          <w:spacing w:val="-1"/>
          <w:szCs w:val="24"/>
        </w:rPr>
        <w:t xml:space="preserve"> </w:t>
      </w:r>
      <w:r w:rsidRPr="00DC0A20">
        <w:rPr>
          <w:rFonts w:eastAsia="Times New Roman"/>
          <w:b w:val="0"/>
          <w:szCs w:val="24"/>
        </w:rPr>
        <w:t>and</w:t>
      </w:r>
      <w:r w:rsidRPr="00DC0A20">
        <w:rPr>
          <w:rFonts w:eastAsia="Times New Roman"/>
          <w:b w:val="0"/>
          <w:spacing w:val="-1"/>
          <w:szCs w:val="24"/>
        </w:rPr>
        <w:t xml:space="preserve"> </w:t>
      </w:r>
      <w:r w:rsidRPr="00DC0A20">
        <w:rPr>
          <w:rFonts w:eastAsia="Times New Roman"/>
          <w:b w:val="0"/>
          <w:szCs w:val="24"/>
        </w:rPr>
        <w:t>the</w:t>
      </w:r>
      <w:r w:rsidRPr="00DC0A20">
        <w:rPr>
          <w:rFonts w:eastAsia="Times New Roman"/>
          <w:b w:val="0"/>
          <w:spacing w:val="-1"/>
          <w:szCs w:val="24"/>
        </w:rPr>
        <w:t xml:space="preserve"> </w:t>
      </w:r>
      <w:r w:rsidRPr="00DC0A20">
        <w:rPr>
          <w:rFonts w:eastAsia="Times New Roman"/>
          <w:b w:val="0"/>
          <w:szCs w:val="24"/>
        </w:rPr>
        <w:t>importance</w:t>
      </w:r>
      <w:r w:rsidRPr="00DC0A20">
        <w:rPr>
          <w:rFonts w:eastAsia="Times New Roman"/>
          <w:b w:val="0"/>
          <w:spacing w:val="-2"/>
          <w:szCs w:val="24"/>
        </w:rPr>
        <w:t xml:space="preserve"> </w:t>
      </w:r>
      <w:r w:rsidRPr="00DC0A20">
        <w:rPr>
          <w:rFonts w:eastAsia="Times New Roman"/>
          <w:b w:val="0"/>
          <w:szCs w:val="24"/>
        </w:rPr>
        <w:t>of</w:t>
      </w:r>
      <w:r w:rsidRPr="00DC0A20">
        <w:rPr>
          <w:rFonts w:eastAsia="Times New Roman"/>
          <w:b w:val="0"/>
          <w:spacing w:val="-2"/>
          <w:szCs w:val="24"/>
        </w:rPr>
        <w:t xml:space="preserve"> </w:t>
      </w:r>
      <w:r w:rsidRPr="00DC0A20">
        <w:rPr>
          <w:rFonts w:eastAsia="Times New Roman"/>
          <w:b w:val="0"/>
          <w:szCs w:val="24"/>
        </w:rPr>
        <w:t>incorporating</w:t>
      </w:r>
      <w:r w:rsidRPr="00DC0A20">
        <w:rPr>
          <w:rFonts w:eastAsia="Times New Roman"/>
          <w:b w:val="0"/>
          <w:spacing w:val="-1"/>
          <w:szCs w:val="24"/>
        </w:rPr>
        <w:t xml:space="preserve"> </w:t>
      </w:r>
      <w:r w:rsidRPr="00DC0A20">
        <w:rPr>
          <w:rFonts w:eastAsia="Times New Roman"/>
          <w:b w:val="0"/>
          <w:szCs w:val="24"/>
        </w:rPr>
        <w:t>nutrient-rich</w:t>
      </w:r>
      <w:r>
        <w:rPr>
          <w:rFonts w:eastAsia="Times New Roman"/>
          <w:b w:val="0"/>
          <w:szCs w:val="24"/>
        </w:rPr>
        <w:t xml:space="preserve"> </w:t>
      </w:r>
      <w:r w:rsidRPr="00DC0A20">
        <w:rPr>
          <w:rFonts w:eastAsia="Times New Roman"/>
          <w:b w:val="0"/>
          <w:spacing w:val="-58"/>
          <w:szCs w:val="24"/>
        </w:rPr>
        <w:t xml:space="preserve"> </w:t>
      </w:r>
      <w:r w:rsidRPr="00DC0A20">
        <w:rPr>
          <w:rFonts w:eastAsia="Times New Roman"/>
          <w:b w:val="0"/>
          <w:szCs w:val="24"/>
        </w:rPr>
        <w:t>foods</w:t>
      </w:r>
      <w:r w:rsidRPr="00DC0A20">
        <w:rPr>
          <w:rFonts w:eastAsia="Times New Roman"/>
          <w:b w:val="0"/>
          <w:spacing w:val="-1"/>
          <w:szCs w:val="24"/>
        </w:rPr>
        <w:t xml:space="preserve"> </w:t>
      </w:r>
      <w:r w:rsidRPr="00DC0A20">
        <w:rPr>
          <w:rFonts w:eastAsia="Times New Roman"/>
          <w:b w:val="0"/>
          <w:szCs w:val="24"/>
        </w:rPr>
        <w:t>into their meals.</w:t>
      </w:r>
    </w:p>
    <w:p w:rsidR="00DC0A20" w:rsidRPr="00DC0A20" w:rsidRDefault="00DC0A20" w:rsidP="00DC0A20">
      <w:pPr>
        <w:widowControl w:val="0"/>
        <w:autoSpaceDE w:val="0"/>
        <w:autoSpaceDN w:val="0"/>
        <w:ind w:right="282"/>
        <w:rPr>
          <w:rFonts w:eastAsia="Times New Roman"/>
          <w:b w:val="0"/>
          <w:szCs w:val="24"/>
        </w:rPr>
      </w:pPr>
    </w:p>
    <w:p w:rsidR="00DC0A20" w:rsidRDefault="00DC0A20" w:rsidP="00DC0A20">
      <w:pPr>
        <w:widowControl w:val="0"/>
        <w:autoSpaceDE w:val="0"/>
        <w:autoSpaceDN w:val="0"/>
        <w:ind w:right="273"/>
        <w:rPr>
          <w:rFonts w:eastAsia="Times New Roman"/>
          <w:b w:val="0"/>
          <w:szCs w:val="24"/>
        </w:rPr>
      </w:pPr>
      <w:r w:rsidRPr="00DC0A20">
        <w:rPr>
          <w:rFonts w:eastAsia="Times New Roman"/>
          <w:b w:val="0"/>
          <w:szCs w:val="24"/>
        </w:rPr>
        <w:t>The</w:t>
      </w:r>
      <w:r w:rsidRPr="00DC0A20">
        <w:rPr>
          <w:rFonts w:eastAsia="Times New Roman"/>
          <w:b w:val="0"/>
          <w:spacing w:val="-5"/>
          <w:szCs w:val="24"/>
        </w:rPr>
        <w:t xml:space="preserve"> </w:t>
      </w:r>
      <w:r w:rsidRPr="00DC0A20">
        <w:rPr>
          <w:rFonts w:eastAsia="Times New Roman"/>
          <w:b w:val="0"/>
          <w:szCs w:val="24"/>
        </w:rPr>
        <w:t>nutrition intake</w:t>
      </w:r>
      <w:r w:rsidRPr="00DC0A20">
        <w:rPr>
          <w:rFonts w:eastAsia="Times New Roman"/>
          <w:b w:val="0"/>
          <w:spacing w:val="-4"/>
          <w:szCs w:val="24"/>
        </w:rPr>
        <w:t xml:space="preserve"> </w:t>
      </w:r>
      <w:r w:rsidRPr="00DC0A20">
        <w:rPr>
          <w:rFonts w:eastAsia="Times New Roman"/>
          <w:b w:val="0"/>
          <w:szCs w:val="24"/>
        </w:rPr>
        <w:t>of</w:t>
      </w:r>
      <w:r w:rsidRPr="00DC0A20">
        <w:rPr>
          <w:rFonts w:eastAsia="Times New Roman"/>
          <w:b w:val="0"/>
          <w:spacing w:val="-2"/>
          <w:szCs w:val="24"/>
        </w:rPr>
        <w:t xml:space="preserve"> </w:t>
      </w:r>
      <w:r w:rsidRPr="00DC0A20">
        <w:rPr>
          <w:rFonts w:eastAsia="Times New Roman"/>
          <w:b w:val="0"/>
          <w:szCs w:val="24"/>
        </w:rPr>
        <w:t>the</w:t>
      </w:r>
      <w:r w:rsidRPr="00DC0A20">
        <w:rPr>
          <w:rFonts w:eastAsia="Times New Roman"/>
          <w:b w:val="0"/>
          <w:spacing w:val="-3"/>
          <w:szCs w:val="24"/>
        </w:rPr>
        <w:t xml:space="preserve"> </w:t>
      </w:r>
      <w:r w:rsidRPr="00DC0A20">
        <w:rPr>
          <w:rFonts w:eastAsia="Times New Roman"/>
          <w:b w:val="0"/>
          <w:szCs w:val="24"/>
        </w:rPr>
        <w:t>four</w:t>
      </w:r>
      <w:r w:rsidRPr="00DC0A20">
        <w:rPr>
          <w:rFonts w:eastAsia="Times New Roman"/>
          <w:b w:val="0"/>
          <w:spacing w:val="-3"/>
          <w:szCs w:val="24"/>
        </w:rPr>
        <w:t xml:space="preserve"> </w:t>
      </w:r>
      <w:r w:rsidRPr="00DC0A20">
        <w:rPr>
          <w:rFonts w:eastAsia="Times New Roman"/>
          <w:b w:val="0"/>
          <w:szCs w:val="24"/>
        </w:rPr>
        <w:t>hostel</w:t>
      </w:r>
      <w:r w:rsidRPr="00DC0A20">
        <w:rPr>
          <w:rFonts w:eastAsia="Times New Roman"/>
          <w:b w:val="0"/>
          <w:spacing w:val="-1"/>
          <w:szCs w:val="24"/>
        </w:rPr>
        <w:t xml:space="preserve"> </w:t>
      </w:r>
      <w:r w:rsidRPr="00DC0A20">
        <w:rPr>
          <w:rFonts w:eastAsia="Times New Roman"/>
          <w:b w:val="0"/>
          <w:szCs w:val="24"/>
        </w:rPr>
        <w:t>inmates</w:t>
      </w:r>
      <w:r w:rsidRPr="00DC0A20">
        <w:rPr>
          <w:rFonts w:eastAsia="Times New Roman"/>
          <w:b w:val="0"/>
          <w:spacing w:val="-4"/>
          <w:szCs w:val="24"/>
        </w:rPr>
        <w:t xml:space="preserve"> </w:t>
      </w:r>
      <w:r w:rsidRPr="00DC0A20">
        <w:rPr>
          <w:rFonts w:eastAsia="Times New Roman"/>
          <w:b w:val="0"/>
          <w:szCs w:val="24"/>
        </w:rPr>
        <w:t>per</w:t>
      </w:r>
      <w:r w:rsidRPr="00DC0A20">
        <w:rPr>
          <w:rFonts w:eastAsia="Times New Roman"/>
          <w:b w:val="0"/>
          <w:spacing w:val="-2"/>
          <w:szCs w:val="24"/>
        </w:rPr>
        <w:t xml:space="preserve"> </w:t>
      </w:r>
      <w:r w:rsidRPr="00DC0A20">
        <w:rPr>
          <w:rFonts w:eastAsia="Times New Roman"/>
          <w:b w:val="0"/>
          <w:szCs w:val="24"/>
        </w:rPr>
        <w:t>meal</w:t>
      </w:r>
      <w:r w:rsidRPr="00DC0A20">
        <w:rPr>
          <w:rFonts w:eastAsia="Times New Roman"/>
          <w:b w:val="0"/>
          <w:spacing w:val="1"/>
          <w:szCs w:val="24"/>
        </w:rPr>
        <w:t xml:space="preserve"> </w:t>
      </w:r>
      <w:r w:rsidRPr="00DC0A20">
        <w:rPr>
          <w:rFonts w:eastAsia="Times New Roman"/>
          <w:b w:val="0"/>
          <w:szCs w:val="24"/>
        </w:rPr>
        <w:t>are</w:t>
      </w:r>
      <w:r w:rsidRPr="00DC0A20">
        <w:rPr>
          <w:rFonts w:eastAsia="Times New Roman"/>
          <w:b w:val="0"/>
          <w:spacing w:val="-1"/>
          <w:szCs w:val="24"/>
        </w:rPr>
        <w:t xml:space="preserve"> </w:t>
      </w:r>
      <w:r w:rsidRPr="00DC0A20">
        <w:rPr>
          <w:rFonts w:eastAsia="Times New Roman"/>
          <w:b w:val="0"/>
          <w:szCs w:val="24"/>
        </w:rPr>
        <w:t>collected</w:t>
      </w:r>
      <w:r w:rsidRPr="00DC0A20">
        <w:rPr>
          <w:rFonts w:eastAsia="Times New Roman"/>
          <w:b w:val="0"/>
          <w:spacing w:val="-2"/>
          <w:szCs w:val="24"/>
        </w:rPr>
        <w:t xml:space="preserve"> </w:t>
      </w:r>
      <w:r w:rsidRPr="00DC0A20">
        <w:rPr>
          <w:rFonts w:eastAsia="Times New Roman"/>
          <w:b w:val="0"/>
          <w:szCs w:val="24"/>
        </w:rPr>
        <w:t>through</w:t>
      </w:r>
      <w:r w:rsidRPr="00DC0A20">
        <w:rPr>
          <w:rFonts w:eastAsia="Times New Roman"/>
          <w:b w:val="0"/>
          <w:spacing w:val="-57"/>
          <w:szCs w:val="24"/>
        </w:rPr>
        <w:t xml:space="preserve"> </w:t>
      </w:r>
      <w:r w:rsidRPr="00DC0A20">
        <w:rPr>
          <w:rFonts w:eastAsia="Times New Roman"/>
          <w:b w:val="0"/>
          <w:szCs w:val="24"/>
        </w:rPr>
        <w:t>24-diet</w:t>
      </w:r>
      <w:r w:rsidRPr="00DC0A20">
        <w:rPr>
          <w:rFonts w:eastAsia="Times New Roman"/>
          <w:b w:val="0"/>
          <w:spacing w:val="-13"/>
          <w:szCs w:val="24"/>
        </w:rPr>
        <w:t xml:space="preserve"> </w:t>
      </w:r>
      <w:r w:rsidRPr="00DC0A20">
        <w:rPr>
          <w:rFonts w:eastAsia="Times New Roman"/>
          <w:b w:val="0"/>
          <w:szCs w:val="24"/>
        </w:rPr>
        <w:t>recall</w:t>
      </w:r>
      <w:r w:rsidRPr="00DC0A20">
        <w:rPr>
          <w:rFonts w:eastAsia="Times New Roman"/>
          <w:b w:val="0"/>
          <w:spacing w:val="-12"/>
          <w:szCs w:val="24"/>
        </w:rPr>
        <w:t xml:space="preserve"> </w:t>
      </w:r>
      <w:r w:rsidRPr="00DC0A20">
        <w:rPr>
          <w:rFonts w:eastAsia="Times New Roman"/>
          <w:b w:val="0"/>
          <w:szCs w:val="24"/>
        </w:rPr>
        <w:t>questionnaire</w:t>
      </w:r>
      <w:r w:rsidRPr="00DC0A20">
        <w:rPr>
          <w:rFonts w:eastAsia="Times New Roman"/>
          <w:b w:val="0"/>
          <w:spacing w:val="-12"/>
          <w:szCs w:val="24"/>
        </w:rPr>
        <w:t xml:space="preserve"> </w:t>
      </w:r>
      <w:r w:rsidRPr="00DC0A20">
        <w:rPr>
          <w:rFonts w:eastAsia="Times New Roman"/>
          <w:b w:val="0"/>
          <w:szCs w:val="24"/>
        </w:rPr>
        <w:t>in</w:t>
      </w:r>
      <w:r w:rsidRPr="00DC0A20">
        <w:rPr>
          <w:rFonts w:eastAsia="Times New Roman"/>
          <w:b w:val="0"/>
          <w:spacing w:val="-13"/>
          <w:szCs w:val="24"/>
        </w:rPr>
        <w:t xml:space="preserve"> </w:t>
      </w:r>
      <w:r w:rsidRPr="00DC0A20">
        <w:rPr>
          <w:rFonts w:eastAsia="Times New Roman"/>
          <w:b w:val="0"/>
          <w:szCs w:val="24"/>
        </w:rPr>
        <w:t>this</w:t>
      </w:r>
      <w:r w:rsidRPr="00DC0A20">
        <w:rPr>
          <w:rFonts w:eastAsia="Times New Roman"/>
          <w:b w:val="0"/>
          <w:spacing w:val="-13"/>
          <w:szCs w:val="24"/>
        </w:rPr>
        <w:t xml:space="preserve"> </w:t>
      </w:r>
      <w:r w:rsidRPr="00DC0A20">
        <w:rPr>
          <w:rFonts w:eastAsia="Times New Roman"/>
          <w:b w:val="0"/>
          <w:szCs w:val="24"/>
        </w:rPr>
        <w:t>the</w:t>
      </w:r>
      <w:r w:rsidRPr="00DC0A20">
        <w:rPr>
          <w:rFonts w:eastAsia="Times New Roman"/>
          <w:b w:val="0"/>
          <w:spacing w:val="-11"/>
          <w:szCs w:val="24"/>
        </w:rPr>
        <w:t xml:space="preserve"> </w:t>
      </w:r>
      <w:r w:rsidRPr="00DC0A20">
        <w:rPr>
          <w:rFonts w:eastAsia="Times New Roman"/>
          <w:b w:val="0"/>
          <w:szCs w:val="24"/>
        </w:rPr>
        <w:t>data</w:t>
      </w:r>
      <w:r w:rsidRPr="00DC0A20">
        <w:rPr>
          <w:rFonts w:eastAsia="Times New Roman"/>
          <w:b w:val="0"/>
          <w:spacing w:val="-11"/>
          <w:szCs w:val="24"/>
        </w:rPr>
        <w:t xml:space="preserve"> </w:t>
      </w:r>
      <w:r w:rsidRPr="00DC0A20">
        <w:rPr>
          <w:rFonts w:eastAsia="Times New Roman"/>
          <w:b w:val="0"/>
          <w:szCs w:val="24"/>
        </w:rPr>
        <w:t>is</w:t>
      </w:r>
      <w:r w:rsidRPr="00DC0A20">
        <w:rPr>
          <w:rFonts w:eastAsia="Times New Roman"/>
          <w:b w:val="0"/>
          <w:spacing w:val="-12"/>
          <w:szCs w:val="24"/>
        </w:rPr>
        <w:t xml:space="preserve"> </w:t>
      </w:r>
      <w:r w:rsidRPr="00DC0A20">
        <w:rPr>
          <w:rFonts w:eastAsia="Times New Roman"/>
          <w:b w:val="0"/>
          <w:szCs w:val="24"/>
        </w:rPr>
        <w:t>plotted</w:t>
      </w:r>
      <w:r w:rsidRPr="00DC0A20">
        <w:rPr>
          <w:rFonts w:eastAsia="Times New Roman"/>
          <w:b w:val="0"/>
          <w:spacing w:val="-12"/>
          <w:szCs w:val="24"/>
        </w:rPr>
        <w:t xml:space="preserve"> </w:t>
      </w:r>
      <w:r w:rsidRPr="00DC0A20">
        <w:rPr>
          <w:rFonts w:eastAsia="Times New Roman"/>
          <w:b w:val="0"/>
          <w:szCs w:val="24"/>
        </w:rPr>
        <w:t>that</w:t>
      </w:r>
      <w:r w:rsidRPr="00DC0A20">
        <w:rPr>
          <w:rFonts w:eastAsia="Times New Roman"/>
          <w:b w:val="0"/>
          <w:spacing w:val="-13"/>
          <w:szCs w:val="24"/>
        </w:rPr>
        <w:t xml:space="preserve"> </w:t>
      </w:r>
      <w:r w:rsidRPr="00DC0A20">
        <w:rPr>
          <w:rFonts w:eastAsia="Times New Roman"/>
          <w:b w:val="0"/>
          <w:szCs w:val="24"/>
        </w:rPr>
        <w:t>includes</w:t>
      </w:r>
      <w:r w:rsidRPr="00DC0A20">
        <w:rPr>
          <w:rFonts w:eastAsia="Times New Roman"/>
          <w:b w:val="0"/>
          <w:spacing w:val="-10"/>
          <w:szCs w:val="24"/>
        </w:rPr>
        <w:t xml:space="preserve"> </w:t>
      </w:r>
      <w:r w:rsidRPr="00DC0A20">
        <w:rPr>
          <w:rFonts w:eastAsia="Times New Roman"/>
          <w:b w:val="0"/>
          <w:szCs w:val="24"/>
        </w:rPr>
        <w:t>K.</w:t>
      </w:r>
      <w:r w:rsidRPr="00DC0A20">
        <w:rPr>
          <w:rFonts w:eastAsia="Times New Roman"/>
          <w:b w:val="0"/>
          <w:spacing w:val="-13"/>
          <w:szCs w:val="24"/>
        </w:rPr>
        <w:t xml:space="preserve"> </w:t>
      </w:r>
      <w:r w:rsidRPr="00DC0A20">
        <w:rPr>
          <w:rFonts w:eastAsia="Times New Roman"/>
          <w:b w:val="0"/>
          <w:szCs w:val="24"/>
        </w:rPr>
        <w:t>Cal,</w:t>
      </w:r>
      <w:r w:rsidRPr="00DC0A20">
        <w:rPr>
          <w:rFonts w:eastAsia="Times New Roman"/>
          <w:b w:val="0"/>
          <w:spacing w:val="-10"/>
          <w:szCs w:val="24"/>
        </w:rPr>
        <w:t xml:space="preserve"> </w:t>
      </w:r>
      <w:r w:rsidRPr="00DC0A20">
        <w:rPr>
          <w:rFonts w:eastAsia="Times New Roman"/>
          <w:b w:val="0"/>
          <w:szCs w:val="24"/>
        </w:rPr>
        <w:t>Protein,</w:t>
      </w:r>
      <w:r w:rsidRPr="00DC0A20">
        <w:rPr>
          <w:rFonts w:eastAsia="Times New Roman"/>
          <w:b w:val="0"/>
          <w:spacing w:val="-11"/>
          <w:szCs w:val="24"/>
        </w:rPr>
        <w:t xml:space="preserve"> </w:t>
      </w:r>
      <w:r w:rsidRPr="00DC0A20">
        <w:rPr>
          <w:rFonts w:eastAsia="Times New Roman"/>
          <w:b w:val="0"/>
          <w:szCs w:val="24"/>
        </w:rPr>
        <w:t>Fat</w:t>
      </w:r>
      <w:r w:rsidRPr="00DC0A20">
        <w:rPr>
          <w:rFonts w:eastAsia="Times New Roman"/>
          <w:b w:val="0"/>
          <w:spacing w:val="-11"/>
          <w:szCs w:val="24"/>
        </w:rPr>
        <w:t xml:space="preserve"> </w:t>
      </w:r>
      <w:r w:rsidRPr="00DC0A20">
        <w:rPr>
          <w:rFonts w:eastAsia="Times New Roman"/>
          <w:b w:val="0"/>
          <w:szCs w:val="24"/>
        </w:rPr>
        <w:t>and</w:t>
      </w:r>
      <w:r w:rsidRPr="00DC0A20">
        <w:rPr>
          <w:rFonts w:eastAsia="Times New Roman"/>
          <w:b w:val="0"/>
          <w:spacing w:val="-11"/>
          <w:szCs w:val="24"/>
        </w:rPr>
        <w:t xml:space="preserve"> </w:t>
      </w:r>
      <w:r w:rsidRPr="00DC0A20">
        <w:rPr>
          <w:rFonts w:eastAsia="Times New Roman"/>
          <w:b w:val="0"/>
          <w:szCs w:val="24"/>
        </w:rPr>
        <w:t>Carbohydrates</w:t>
      </w:r>
      <w:r w:rsidRPr="00DC0A20">
        <w:rPr>
          <w:rFonts w:eastAsia="Times New Roman"/>
          <w:b w:val="0"/>
          <w:spacing w:val="-57"/>
          <w:szCs w:val="24"/>
        </w:rPr>
        <w:t xml:space="preserve"> </w:t>
      </w:r>
      <w:r w:rsidRPr="00DC0A20">
        <w:rPr>
          <w:rFonts w:eastAsia="Times New Roman"/>
          <w:b w:val="0"/>
          <w:szCs w:val="24"/>
        </w:rPr>
        <w:t>of</w:t>
      </w:r>
      <w:r w:rsidRPr="00DC0A20">
        <w:rPr>
          <w:rFonts w:eastAsia="Times New Roman"/>
          <w:b w:val="0"/>
          <w:spacing w:val="-1"/>
          <w:szCs w:val="24"/>
        </w:rPr>
        <w:t xml:space="preserve"> </w:t>
      </w:r>
      <w:r w:rsidRPr="00DC0A20">
        <w:rPr>
          <w:rFonts w:eastAsia="Times New Roman"/>
          <w:b w:val="0"/>
          <w:szCs w:val="24"/>
        </w:rPr>
        <w:t>every meal like Breakfast, Lunch, Dinner</w:t>
      </w:r>
      <w:r w:rsidRPr="00DC0A20">
        <w:rPr>
          <w:rFonts w:eastAsia="Times New Roman"/>
          <w:b w:val="0"/>
          <w:spacing w:val="-1"/>
          <w:szCs w:val="24"/>
        </w:rPr>
        <w:t xml:space="preserve"> </w:t>
      </w:r>
      <w:r w:rsidRPr="00DC0A20">
        <w:rPr>
          <w:rFonts w:eastAsia="Times New Roman"/>
          <w:b w:val="0"/>
          <w:szCs w:val="24"/>
        </w:rPr>
        <w:t>and also Evening snack are</w:t>
      </w:r>
      <w:r w:rsidRPr="00DC0A20">
        <w:rPr>
          <w:rFonts w:eastAsia="Times New Roman"/>
          <w:b w:val="0"/>
          <w:spacing w:val="-2"/>
          <w:szCs w:val="24"/>
        </w:rPr>
        <w:t xml:space="preserve"> </w:t>
      </w:r>
      <w:r w:rsidRPr="00DC0A20">
        <w:rPr>
          <w:rFonts w:eastAsia="Times New Roman"/>
          <w:b w:val="0"/>
          <w:szCs w:val="24"/>
        </w:rPr>
        <w:t>presented.</w:t>
      </w:r>
      <w:r>
        <w:rPr>
          <w:rFonts w:eastAsia="Times New Roman"/>
          <w:b w:val="0"/>
          <w:szCs w:val="24"/>
        </w:rPr>
        <w:t xml:space="preserve"> </w:t>
      </w:r>
    </w:p>
    <w:p w:rsidR="00DC0A20" w:rsidRDefault="00DC0A20" w:rsidP="00DC0A20">
      <w:pPr>
        <w:widowControl w:val="0"/>
        <w:autoSpaceDE w:val="0"/>
        <w:autoSpaceDN w:val="0"/>
        <w:ind w:right="273"/>
        <w:rPr>
          <w:rFonts w:eastAsia="Times New Roman"/>
          <w:b w:val="0"/>
          <w:szCs w:val="24"/>
        </w:rPr>
      </w:pPr>
    </w:p>
    <w:p w:rsidR="00DC0A20" w:rsidRPr="00DC0A20" w:rsidRDefault="00DC0A20" w:rsidP="00DC0A20">
      <w:pPr>
        <w:widowControl w:val="0"/>
        <w:autoSpaceDE w:val="0"/>
        <w:autoSpaceDN w:val="0"/>
        <w:ind w:right="273"/>
        <w:rPr>
          <w:rFonts w:eastAsia="Times New Roman"/>
          <w:szCs w:val="24"/>
        </w:rPr>
      </w:pPr>
      <w:r w:rsidRPr="00DC0A20">
        <w:rPr>
          <w:rFonts w:eastAsia="Times New Roman"/>
          <w:b w:val="0"/>
          <w:szCs w:val="24"/>
        </w:rPr>
        <w:t>The total mean value of nutritional intake across all hostels has been calculated and is presented in this</w:t>
      </w:r>
      <w:r w:rsidRPr="00DC0A20">
        <w:rPr>
          <w:rFonts w:eastAsia="Times New Roman"/>
          <w:b w:val="0"/>
          <w:spacing w:val="1"/>
          <w:szCs w:val="24"/>
        </w:rPr>
        <w:t xml:space="preserve"> </w:t>
      </w:r>
      <w:r w:rsidRPr="00DC0A20">
        <w:rPr>
          <w:rFonts w:eastAsia="Times New Roman"/>
          <w:b w:val="0"/>
          <w:szCs w:val="24"/>
        </w:rPr>
        <w:t>section. It also includes a comparative illustration of the nutritional intake across the four hostels.</w:t>
      </w:r>
      <w:r w:rsidRPr="00DC0A20">
        <w:rPr>
          <w:rFonts w:eastAsia="Times New Roman"/>
          <w:b w:val="0"/>
          <w:spacing w:val="1"/>
          <w:szCs w:val="24"/>
        </w:rPr>
        <w:t xml:space="preserve"> </w:t>
      </w:r>
      <w:r w:rsidRPr="00DC0A20">
        <w:rPr>
          <w:rFonts w:eastAsia="Times New Roman"/>
          <w:b w:val="0"/>
          <w:szCs w:val="24"/>
        </w:rPr>
        <w:t>Furthermore,</w:t>
      </w:r>
      <w:r w:rsidRPr="00DC0A20">
        <w:rPr>
          <w:rFonts w:eastAsia="Times New Roman"/>
          <w:b w:val="0"/>
          <w:spacing w:val="-1"/>
          <w:szCs w:val="24"/>
        </w:rPr>
        <w:t xml:space="preserve"> </w:t>
      </w:r>
      <w:r w:rsidRPr="00DC0A20">
        <w:rPr>
          <w:rFonts w:eastAsia="Times New Roman"/>
          <w:b w:val="0"/>
          <w:szCs w:val="24"/>
        </w:rPr>
        <w:t>data</w:t>
      </w:r>
      <w:r w:rsidRPr="00DC0A20">
        <w:rPr>
          <w:rFonts w:eastAsia="Times New Roman"/>
          <w:b w:val="0"/>
          <w:spacing w:val="1"/>
          <w:szCs w:val="24"/>
        </w:rPr>
        <w:t xml:space="preserve"> </w:t>
      </w:r>
      <w:r w:rsidRPr="00DC0A20">
        <w:rPr>
          <w:rFonts w:eastAsia="Times New Roman"/>
          <w:b w:val="0"/>
          <w:szCs w:val="24"/>
        </w:rPr>
        <w:t>regarding</w:t>
      </w:r>
      <w:r w:rsidRPr="00DC0A20">
        <w:rPr>
          <w:rFonts w:eastAsia="Times New Roman"/>
          <w:b w:val="0"/>
          <w:spacing w:val="-1"/>
          <w:szCs w:val="24"/>
        </w:rPr>
        <w:t xml:space="preserve"> </w:t>
      </w:r>
      <w:r w:rsidRPr="00DC0A20">
        <w:rPr>
          <w:rFonts w:eastAsia="Times New Roman"/>
          <w:b w:val="0"/>
          <w:szCs w:val="24"/>
        </w:rPr>
        <w:t>the</w:t>
      </w:r>
      <w:r w:rsidRPr="00DC0A20">
        <w:rPr>
          <w:rFonts w:eastAsia="Times New Roman"/>
          <w:b w:val="0"/>
          <w:spacing w:val="-1"/>
          <w:szCs w:val="24"/>
        </w:rPr>
        <w:t xml:space="preserve"> </w:t>
      </w:r>
      <w:r w:rsidRPr="00DC0A20">
        <w:rPr>
          <w:rFonts w:eastAsia="Times New Roman"/>
          <w:b w:val="0"/>
          <w:szCs w:val="24"/>
        </w:rPr>
        <w:t>recommended</w:t>
      </w:r>
      <w:r w:rsidRPr="00DC0A20">
        <w:rPr>
          <w:rFonts w:eastAsia="Times New Roman"/>
          <w:b w:val="0"/>
          <w:spacing w:val="1"/>
          <w:szCs w:val="24"/>
        </w:rPr>
        <w:t xml:space="preserve"> </w:t>
      </w:r>
      <w:r w:rsidRPr="00DC0A20">
        <w:rPr>
          <w:rFonts w:eastAsia="Times New Roman"/>
          <w:b w:val="0"/>
          <w:szCs w:val="24"/>
        </w:rPr>
        <w:t>average</w:t>
      </w:r>
      <w:r w:rsidRPr="00DC0A20">
        <w:rPr>
          <w:rFonts w:eastAsia="Times New Roman"/>
          <w:b w:val="0"/>
          <w:spacing w:val="-1"/>
          <w:szCs w:val="24"/>
        </w:rPr>
        <w:t xml:space="preserve"> </w:t>
      </w:r>
      <w:r w:rsidRPr="00DC0A20">
        <w:rPr>
          <w:rFonts w:eastAsia="Times New Roman"/>
          <w:b w:val="0"/>
          <w:szCs w:val="24"/>
        </w:rPr>
        <w:t>nutritional intake</w:t>
      </w:r>
      <w:r w:rsidRPr="00DC0A20">
        <w:rPr>
          <w:rFonts w:eastAsia="Times New Roman"/>
          <w:b w:val="0"/>
          <w:spacing w:val="-3"/>
          <w:szCs w:val="24"/>
        </w:rPr>
        <w:t xml:space="preserve"> </w:t>
      </w:r>
      <w:r w:rsidRPr="00DC0A20">
        <w:rPr>
          <w:rFonts w:eastAsia="Times New Roman"/>
          <w:b w:val="0"/>
          <w:szCs w:val="24"/>
        </w:rPr>
        <w:t>for students</w:t>
      </w:r>
      <w:r w:rsidRPr="00DC0A20">
        <w:rPr>
          <w:rFonts w:eastAsia="Times New Roman"/>
          <w:b w:val="0"/>
          <w:spacing w:val="-1"/>
          <w:szCs w:val="24"/>
        </w:rPr>
        <w:t xml:space="preserve"> </w:t>
      </w:r>
      <w:r w:rsidRPr="00DC0A20">
        <w:rPr>
          <w:rFonts w:eastAsia="Times New Roman"/>
          <w:b w:val="0"/>
          <w:szCs w:val="24"/>
        </w:rPr>
        <w:t>by the</w:t>
      </w:r>
      <w:r>
        <w:rPr>
          <w:rFonts w:eastAsia="Times New Roman"/>
          <w:b w:val="0"/>
          <w:szCs w:val="24"/>
        </w:rPr>
        <w:t xml:space="preserve"> </w:t>
      </w:r>
      <w:r w:rsidRPr="00DC0A20">
        <w:rPr>
          <w:rFonts w:eastAsia="Times New Roman"/>
          <w:b w:val="0"/>
          <w:bCs/>
          <w:szCs w:val="24"/>
        </w:rPr>
        <w:t>Recommended Dietary Allowances (RDA) is provided. Finally, a comparison between the total nutritional mean value and the recommended nutritional values by RDA is presented.</w:t>
      </w:r>
    </w:p>
    <w:p w:rsidR="00DC0A20" w:rsidRDefault="00DC0A20" w:rsidP="00DC0A20">
      <w:pPr>
        <w:widowControl w:val="0"/>
        <w:autoSpaceDE w:val="0"/>
        <w:autoSpaceDN w:val="0"/>
        <w:ind w:right="273"/>
        <w:rPr>
          <w:rFonts w:eastAsia="Times New Roman"/>
          <w:b w:val="0"/>
          <w:szCs w:val="24"/>
        </w:rPr>
      </w:pPr>
    </w:p>
    <w:p w:rsidR="00DC0A20" w:rsidRPr="00DC0A20" w:rsidRDefault="00DC0A20" w:rsidP="00DC0A20">
      <w:pPr>
        <w:widowControl w:val="0"/>
        <w:autoSpaceDE w:val="0"/>
        <w:autoSpaceDN w:val="0"/>
        <w:ind w:right="273"/>
        <w:rPr>
          <w:rFonts w:eastAsia="Times New Roman"/>
          <w:b w:val="0"/>
          <w:szCs w:val="24"/>
        </w:rPr>
      </w:pPr>
      <w:r w:rsidRPr="00DC0A20">
        <w:rPr>
          <w:rFonts w:eastAsia="Times New Roman"/>
          <w:b w:val="0"/>
          <w:szCs w:val="24"/>
        </w:rPr>
        <w:lastRenderedPageBreak/>
        <w:t>A nutritional comparison was conducted among the four hostels to determine which one offers a more nutritious food selection maintain good diet when compared to other three hostels A</w:t>
      </w:r>
      <w:r>
        <w:rPr>
          <w:rFonts w:eastAsia="Times New Roman"/>
          <w:b w:val="0"/>
          <w:szCs w:val="24"/>
        </w:rPr>
        <w:t>shoka</w:t>
      </w:r>
      <w:r w:rsidRPr="00DC0A20">
        <w:rPr>
          <w:rFonts w:eastAsia="Times New Roman"/>
          <w:b w:val="0"/>
          <w:szCs w:val="24"/>
        </w:rPr>
        <w:t xml:space="preserve"> comes in first place, </w:t>
      </w:r>
      <w:r>
        <w:rPr>
          <w:rFonts w:eastAsia="Times New Roman"/>
          <w:b w:val="0"/>
          <w:szCs w:val="24"/>
        </w:rPr>
        <w:t>Residential coaching academy</w:t>
      </w:r>
      <w:r w:rsidRPr="00DC0A20">
        <w:rPr>
          <w:rFonts w:eastAsia="Times New Roman"/>
          <w:b w:val="0"/>
          <w:szCs w:val="24"/>
        </w:rPr>
        <w:t xml:space="preserve"> on second, S</w:t>
      </w:r>
      <w:r>
        <w:rPr>
          <w:rFonts w:eastAsia="Times New Roman"/>
          <w:b w:val="0"/>
          <w:szCs w:val="24"/>
        </w:rPr>
        <w:t>iddhartha</w:t>
      </w:r>
      <w:r w:rsidRPr="00DC0A20">
        <w:rPr>
          <w:rFonts w:eastAsia="Times New Roman"/>
          <w:b w:val="0"/>
          <w:szCs w:val="24"/>
        </w:rPr>
        <w:t xml:space="preserve"> on third and lastly K</w:t>
      </w:r>
      <w:r>
        <w:rPr>
          <w:rFonts w:eastAsia="Times New Roman"/>
          <w:b w:val="0"/>
          <w:szCs w:val="24"/>
        </w:rPr>
        <w:t>anishka</w:t>
      </w:r>
      <w:r w:rsidRPr="00DC0A20">
        <w:rPr>
          <w:rFonts w:eastAsia="Times New Roman"/>
          <w:b w:val="0"/>
          <w:szCs w:val="24"/>
        </w:rPr>
        <w:t>.</w:t>
      </w:r>
    </w:p>
    <w:p w:rsidR="00DC0A20" w:rsidRPr="00DC0A20" w:rsidRDefault="00DC0A20" w:rsidP="00DC0A20">
      <w:pPr>
        <w:widowControl w:val="0"/>
        <w:autoSpaceDE w:val="0"/>
        <w:autoSpaceDN w:val="0"/>
        <w:ind w:right="273"/>
        <w:rPr>
          <w:rFonts w:eastAsia="Times New Roman"/>
          <w:szCs w:val="24"/>
        </w:rPr>
      </w:pPr>
    </w:p>
    <w:p w:rsidR="00DC0A20" w:rsidRPr="00DC0A20" w:rsidRDefault="00DC0A20" w:rsidP="00DC0A20">
      <w:pPr>
        <w:widowControl w:val="0"/>
        <w:autoSpaceDE w:val="0"/>
        <w:autoSpaceDN w:val="0"/>
        <w:ind w:right="273"/>
        <w:rPr>
          <w:rFonts w:eastAsia="Times New Roman"/>
          <w:b w:val="0"/>
          <w:szCs w:val="24"/>
        </w:rPr>
      </w:pPr>
      <w:r w:rsidRPr="00DC0A20">
        <w:rPr>
          <w:rFonts w:eastAsia="Times New Roman"/>
          <w:b w:val="0"/>
          <w:szCs w:val="24"/>
        </w:rPr>
        <w:t>A nutritional comparison was conducted between the overall nutritional mean value of the hostels and the average recommended nutritional value for students according to the Recommended Dietary Allowances (RDA). The results show that, there is a drastic difference in calorie count and carbohydrate count. Protein and fat content differ slightly as well.</w:t>
      </w:r>
    </w:p>
    <w:p w:rsidR="00DC0A20" w:rsidRPr="00DC0A20" w:rsidRDefault="00DC0A20" w:rsidP="00DC0A20">
      <w:pPr>
        <w:widowControl w:val="0"/>
        <w:autoSpaceDE w:val="0"/>
        <w:autoSpaceDN w:val="0"/>
        <w:ind w:right="273"/>
        <w:rPr>
          <w:rFonts w:eastAsia="Times New Roman"/>
          <w:b w:val="0"/>
          <w:szCs w:val="24"/>
        </w:rPr>
      </w:pPr>
    </w:p>
    <w:p w:rsidR="00DC0A20" w:rsidRDefault="00DC0A20" w:rsidP="00DC0A20">
      <w:pPr>
        <w:widowControl w:val="0"/>
        <w:autoSpaceDE w:val="0"/>
        <w:autoSpaceDN w:val="0"/>
        <w:ind w:right="273"/>
        <w:rPr>
          <w:rFonts w:eastAsia="Times New Roman"/>
          <w:b w:val="0"/>
          <w:szCs w:val="24"/>
        </w:rPr>
      </w:pPr>
      <w:r w:rsidRPr="00DC0A20">
        <w:rPr>
          <w:rFonts w:eastAsia="Times New Roman"/>
          <w:b w:val="0"/>
          <w:szCs w:val="24"/>
        </w:rPr>
        <w:t>By examining nutrition intake patterns, hostel management can tailor meal plans to better meet the dietary needs and preferences of inmates. This can enhance satisfaction levels and promote healthier eating habits among residents. Proper nutrition plays a crucial role in supporting cognitive function, energy levels, and overall performance. Analyzing nutrition intake helps identify areas for improvement that can positively impact the academic or professional pursuits of hostel inmates.</w:t>
      </w:r>
    </w:p>
    <w:p w:rsidR="00DC0A20" w:rsidRDefault="00DC0A20" w:rsidP="00DC0A20">
      <w:pPr>
        <w:widowControl w:val="0"/>
        <w:autoSpaceDE w:val="0"/>
        <w:autoSpaceDN w:val="0"/>
        <w:ind w:right="273"/>
        <w:rPr>
          <w:rFonts w:eastAsia="Times New Roman"/>
          <w:b w:val="0"/>
          <w:szCs w:val="24"/>
        </w:rPr>
      </w:pPr>
    </w:p>
    <w:p w:rsidR="00DC0A20" w:rsidRDefault="00DC0A20" w:rsidP="00DC0A20">
      <w:pPr>
        <w:widowControl w:val="0"/>
        <w:autoSpaceDE w:val="0"/>
        <w:autoSpaceDN w:val="0"/>
        <w:ind w:right="273"/>
        <w:rPr>
          <w:rFonts w:eastAsia="Times New Roman"/>
          <w:bCs/>
          <w:szCs w:val="24"/>
        </w:rPr>
      </w:pPr>
      <w:r>
        <w:rPr>
          <w:rFonts w:eastAsia="Times New Roman"/>
          <w:bCs/>
          <w:szCs w:val="24"/>
        </w:rPr>
        <w:t>5.REFERENCES:</w:t>
      </w:r>
    </w:p>
    <w:p w:rsidR="00DC0A20" w:rsidRDefault="00DC0A20" w:rsidP="00DC0A20">
      <w:pPr>
        <w:widowControl w:val="0"/>
        <w:autoSpaceDE w:val="0"/>
        <w:autoSpaceDN w:val="0"/>
        <w:ind w:right="273"/>
        <w:rPr>
          <w:rFonts w:eastAsia="Times New Roman"/>
          <w:bCs/>
          <w:szCs w:val="24"/>
        </w:rPr>
      </w:pPr>
    </w:p>
    <w:p w:rsidR="00DC0A20" w:rsidRPr="00DC0A20" w:rsidRDefault="00DC0A20" w:rsidP="00DC0A20">
      <w:pPr>
        <w:widowControl w:val="0"/>
        <w:autoSpaceDE w:val="0"/>
        <w:autoSpaceDN w:val="0"/>
        <w:ind w:left="720" w:right="274" w:hanging="720"/>
        <w:rPr>
          <w:rFonts w:eastAsia="Times New Roman"/>
          <w:b w:val="0"/>
          <w:szCs w:val="24"/>
        </w:rPr>
      </w:pPr>
      <w:r w:rsidRPr="00DC0A20">
        <w:rPr>
          <w:rFonts w:eastAsia="Times New Roman"/>
          <w:b w:val="0"/>
          <w:szCs w:val="24"/>
        </w:rPr>
        <w:t xml:space="preserve">Aguiar, V. L., Silva, M. C., &amp; Claro, H. M. (2017). Food intake of university students: A systematic review. </w:t>
      </w:r>
      <w:proofErr w:type="spellStart"/>
      <w:r w:rsidRPr="00DC0A20">
        <w:rPr>
          <w:rFonts w:eastAsia="Times New Roman"/>
          <w:b w:val="0"/>
          <w:szCs w:val="24"/>
        </w:rPr>
        <w:t>Revista</w:t>
      </w:r>
      <w:proofErr w:type="spellEnd"/>
      <w:r w:rsidRPr="00DC0A20">
        <w:rPr>
          <w:rFonts w:eastAsia="Times New Roman"/>
          <w:b w:val="0"/>
          <w:szCs w:val="24"/>
        </w:rPr>
        <w:t xml:space="preserve"> de </w:t>
      </w:r>
      <w:proofErr w:type="spellStart"/>
      <w:r w:rsidRPr="00DC0A20">
        <w:rPr>
          <w:rFonts w:eastAsia="Times New Roman"/>
          <w:b w:val="0"/>
          <w:szCs w:val="24"/>
        </w:rPr>
        <w:t>Nutrição</w:t>
      </w:r>
      <w:proofErr w:type="spellEnd"/>
      <w:r w:rsidRPr="00DC0A20">
        <w:rPr>
          <w:rFonts w:eastAsia="Times New Roman"/>
          <w:b w:val="0"/>
          <w:szCs w:val="24"/>
        </w:rPr>
        <w:t>, 30(6), 847-865. doi:10.1590/1678-98652017000600016</w:t>
      </w:r>
    </w:p>
    <w:p w:rsidR="00DC0A20" w:rsidRPr="00DC0A20" w:rsidRDefault="00DC0A20" w:rsidP="00DC0A20">
      <w:pPr>
        <w:widowControl w:val="0"/>
        <w:autoSpaceDE w:val="0"/>
        <w:autoSpaceDN w:val="0"/>
        <w:ind w:right="273"/>
        <w:rPr>
          <w:rFonts w:eastAsia="Times New Roman"/>
          <w:bCs/>
          <w:szCs w:val="24"/>
        </w:rPr>
      </w:pPr>
    </w:p>
    <w:p w:rsidR="00DC0A20" w:rsidRPr="00DC0A20" w:rsidRDefault="00DC0A20" w:rsidP="00DC0A20">
      <w:pPr>
        <w:widowControl w:val="0"/>
        <w:autoSpaceDE w:val="0"/>
        <w:autoSpaceDN w:val="0"/>
        <w:ind w:left="720" w:right="274" w:hanging="720"/>
        <w:rPr>
          <w:rFonts w:eastAsia="Times New Roman"/>
          <w:b w:val="0"/>
          <w:szCs w:val="24"/>
        </w:rPr>
      </w:pPr>
      <w:r w:rsidRPr="00DC0A20">
        <w:rPr>
          <w:rFonts w:eastAsia="Times New Roman"/>
          <w:b w:val="0"/>
          <w:szCs w:val="24"/>
        </w:rPr>
        <w:t xml:space="preserve">Brunner, E. J., Bryant, D. M., </w:t>
      </w:r>
      <w:proofErr w:type="spellStart"/>
      <w:r w:rsidRPr="00DC0A20">
        <w:rPr>
          <w:rFonts w:eastAsia="Times New Roman"/>
          <w:b w:val="0"/>
          <w:szCs w:val="24"/>
        </w:rPr>
        <w:t>Smiciklas</w:t>
      </w:r>
      <w:proofErr w:type="spellEnd"/>
      <w:r w:rsidRPr="00DC0A20">
        <w:rPr>
          <w:rFonts w:eastAsia="Times New Roman"/>
          <w:b w:val="0"/>
          <w:szCs w:val="24"/>
        </w:rPr>
        <w:t xml:space="preserve">-Wright, H., &amp; Lien, S. (2011). Dietary patterns and nutrient intake among adolescents: The National Health and Nutrition Examination Survey (NHANES), 2001–2006. Journal of the American Dietetic Association, 111(3), 429-437. </w:t>
      </w:r>
      <w:proofErr w:type="gramStart"/>
      <w:r w:rsidRPr="00DC0A20">
        <w:rPr>
          <w:rFonts w:eastAsia="Times New Roman"/>
          <w:b w:val="0"/>
          <w:szCs w:val="24"/>
        </w:rPr>
        <w:t>doi:10.1016/j.jada</w:t>
      </w:r>
      <w:proofErr w:type="gramEnd"/>
      <w:r w:rsidRPr="00DC0A20">
        <w:rPr>
          <w:rFonts w:eastAsia="Times New Roman"/>
          <w:b w:val="0"/>
          <w:szCs w:val="24"/>
        </w:rPr>
        <w:t>.2010.12.015</w:t>
      </w:r>
    </w:p>
    <w:p w:rsidR="00DC0A20" w:rsidRDefault="00DC0A20" w:rsidP="00DC0A20">
      <w:pPr>
        <w:widowControl w:val="0"/>
        <w:autoSpaceDE w:val="0"/>
        <w:autoSpaceDN w:val="0"/>
        <w:ind w:right="273"/>
        <w:rPr>
          <w:rFonts w:eastAsia="Times New Roman"/>
          <w:b w:val="0"/>
          <w:szCs w:val="24"/>
        </w:rPr>
      </w:pPr>
    </w:p>
    <w:p w:rsidR="00DC0A20" w:rsidRPr="00DC0A20" w:rsidRDefault="00DC0A20" w:rsidP="00DC0A20">
      <w:pPr>
        <w:widowControl w:val="0"/>
        <w:autoSpaceDE w:val="0"/>
        <w:autoSpaceDN w:val="0"/>
        <w:ind w:left="720" w:right="274" w:hanging="720"/>
        <w:rPr>
          <w:rFonts w:eastAsia="Times New Roman"/>
          <w:b w:val="0"/>
          <w:szCs w:val="24"/>
        </w:rPr>
      </w:pPr>
      <w:r w:rsidRPr="00DC0A20">
        <w:rPr>
          <w:rFonts w:eastAsia="Times New Roman"/>
          <w:b w:val="0"/>
          <w:szCs w:val="24"/>
        </w:rPr>
        <w:t xml:space="preserve">Dorey, A. L., &amp; McCool, C. (2009). Awareness of nutrition among school students through </w:t>
      </w:r>
      <w:proofErr w:type="spellStart"/>
      <w:proofErr w:type="gramStart"/>
      <w:r w:rsidRPr="00DC0A20">
        <w:rPr>
          <w:rFonts w:eastAsia="Times New Roman"/>
          <w:b w:val="0"/>
          <w:szCs w:val="24"/>
        </w:rPr>
        <w:t>media.ResearchGate</w:t>
      </w:r>
      <w:proofErr w:type="spellEnd"/>
      <w:proofErr w:type="gramEnd"/>
      <w:r w:rsidRPr="00DC0A20">
        <w:rPr>
          <w:rFonts w:eastAsia="Times New Roman"/>
          <w:b w:val="0"/>
          <w:szCs w:val="24"/>
        </w:rPr>
        <w:t>. doi:10.13140/RG.2.2.17205.62404</w:t>
      </w:r>
    </w:p>
    <w:p w:rsidR="00DC0A20" w:rsidRPr="00DC0A20" w:rsidRDefault="00DC0A20" w:rsidP="00DC0A20">
      <w:pPr>
        <w:widowControl w:val="0"/>
        <w:autoSpaceDE w:val="0"/>
        <w:autoSpaceDN w:val="0"/>
        <w:ind w:right="273"/>
        <w:rPr>
          <w:rFonts w:eastAsia="Times New Roman"/>
          <w:b w:val="0"/>
          <w:szCs w:val="24"/>
        </w:rPr>
      </w:pPr>
    </w:p>
    <w:p w:rsidR="00DC0A20" w:rsidRPr="00DC0A20" w:rsidRDefault="00DC0A20" w:rsidP="00461BCF">
      <w:pPr>
        <w:ind w:left="720" w:hanging="720"/>
        <w:rPr>
          <w:rFonts w:eastAsia="Times New Roman"/>
          <w:b w:val="0"/>
          <w:bCs/>
          <w:szCs w:val="22"/>
        </w:rPr>
      </w:pPr>
    </w:p>
    <w:p w:rsidR="00DC0A20" w:rsidRPr="00DC0A20" w:rsidRDefault="00DC0A20" w:rsidP="00461BCF">
      <w:pPr>
        <w:ind w:left="720" w:hanging="720"/>
        <w:rPr>
          <w:rFonts w:eastAsia="Times New Roman"/>
          <w:b w:val="0"/>
          <w:bCs/>
          <w:szCs w:val="22"/>
        </w:rPr>
      </w:pPr>
      <w:r w:rsidRPr="00DC0A20">
        <w:rPr>
          <w:rFonts w:eastAsia="Times New Roman"/>
          <w:b w:val="0"/>
          <w:bCs/>
          <w:szCs w:val="22"/>
        </w:rPr>
        <w:t xml:space="preserve">Fernandes, C. M., Pereira, M. C., &amp; Silva, C. M. (2018). Dietary intake and food </w:t>
      </w:r>
      <w:proofErr w:type="spellStart"/>
      <w:r w:rsidRPr="00DC0A20">
        <w:rPr>
          <w:rFonts w:eastAsia="Times New Roman"/>
          <w:b w:val="0"/>
          <w:bCs/>
          <w:szCs w:val="22"/>
        </w:rPr>
        <w:t>patern</w:t>
      </w:r>
      <w:proofErr w:type="spellEnd"/>
      <w:r w:rsidRPr="00DC0A20">
        <w:rPr>
          <w:rFonts w:eastAsia="Times New Roman"/>
          <w:b w:val="0"/>
          <w:bCs/>
          <w:szCs w:val="22"/>
        </w:rPr>
        <w:t xml:space="preserve"> among </w:t>
      </w:r>
      <w:proofErr w:type="gramStart"/>
      <w:r w:rsidRPr="00DC0A20">
        <w:rPr>
          <w:rFonts w:eastAsia="Times New Roman"/>
          <w:b w:val="0"/>
          <w:bCs/>
          <w:szCs w:val="22"/>
        </w:rPr>
        <w:t>University</w:t>
      </w:r>
      <w:proofErr w:type="gramEnd"/>
      <w:r w:rsidRPr="00DC0A20">
        <w:rPr>
          <w:rFonts w:eastAsia="Times New Roman"/>
          <w:b w:val="0"/>
          <w:bCs/>
          <w:szCs w:val="22"/>
        </w:rPr>
        <w:t xml:space="preserve"> students. ResearchGate. doi:10.13140/RG.2.2.21527.65604</w:t>
      </w:r>
    </w:p>
    <w:p w:rsidR="00DC0A20" w:rsidRPr="00DC0A20" w:rsidRDefault="00DC0A20" w:rsidP="00461BCF">
      <w:pPr>
        <w:ind w:left="720" w:hanging="720"/>
        <w:rPr>
          <w:rFonts w:eastAsia="Times New Roman"/>
          <w:b w:val="0"/>
          <w:bCs/>
          <w:szCs w:val="22"/>
        </w:rPr>
      </w:pPr>
    </w:p>
    <w:p w:rsidR="00DC0A20" w:rsidRPr="00461BCF" w:rsidRDefault="00DC0A20" w:rsidP="00461BCF">
      <w:pPr>
        <w:ind w:left="720" w:hanging="720"/>
        <w:rPr>
          <w:rFonts w:eastAsia="Times New Roman"/>
          <w:b w:val="0"/>
          <w:bCs/>
          <w:szCs w:val="22"/>
        </w:rPr>
      </w:pPr>
      <w:r w:rsidRPr="00DC0A20">
        <w:rPr>
          <w:rFonts w:eastAsia="Times New Roman"/>
          <w:b w:val="0"/>
          <w:bCs/>
          <w:szCs w:val="22"/>
        </w:rPr>
        <w:t xml:space="preserve">Fisher, J. O., &amp; Rolls, E. T. (1991). Reward value of sweet taste: Dependence on dopaminergic </w:t>
      </w:r>
      <w:proofErr w:type="spellStart"/>
      <w:proofErr w:type="gramStart"/>
      <w:r w:rsidRPr="00DC0A20">
        <w:rPr>
          <w:rFonts w:eastAsia="Times New Roman"/>
          <w:b w:val="0"/>
          <w:bCs/>
          <w:szCs w:val="22"/>
        </w:rPr>
        <w:t>systems.Brain</w:t>
      </w:r>
      <w:proofErr w:type="spellEnd"/>
      <w:proofErr w:type="gramEnd"/>
      <w:r w:rsidRPr="00DC0A20">
        <w:rPr>
          <w:rFonts w:eastAsia="Times New Roman"/>
          <w:b w:val="0"/>
          <w:bCs/>
          <w:szCs w:val="22"/>
        </w:rPr>
        <w:t xml:space="preserve"> Research, 563(1-2), 308-319. doi:10.1016/0006-8950(91)90714-8</w:t>
      </w:r>
    </w:p>
    <w:p w:rsidR="00461BCF" w:rsidRPr="00461BCF" w:rsidRDefault="00461BCF" w:rsidP="00461BCF">
      <w:pPr>
        <w:ind w:left="720" w:hanging="720"/>
        <w:rPr>
          <w:rFonts w:eastAsia="Times New Roman"/>
          <w:b w:val="0"/>
          <w:bCs/>
          <w:szCs w:val="22"/>
        </w:rPr>
      </w:pPr>
    </w:p>
    <w:p w:rsidR="00461BCF" w:rsidRPr="00461BCF" w:rsidRDefault="00461BCF" w:rsidP="00461BCF">
      <w:pPr>
        <w:ind w:left="720" w:hanging="720"/>
        <w:rPr>
          <w:rFonts w:eastAsia="Times New Roman"/>
          <w:b w:val="0"/>
          <w:bCs/>
          <w:szCs w:val="22"/>
        </w:rPr>
      </w:pPr>
      <w:r w:rsidRPr="00461BCF">
        <w:rPr>
          <w:rFonts w:eastAsia="Times New Roman"/>
          <w:b w:val="0"/>
          <w:bCs/>
          <w:szCs w:val="22"/>
        </w:rPr>
        <w:t xml:space="preserve">Khoury, B., </w:t>
      </w:r>
      <w:proofErr w:type="spellStart"/>
      <w:r w:rsidRPr="00461BCF">
        <w:rPr>
          <w:rFonts w:eastAsia="Times New Roman"/>
          <w:b w:val="0"/>
          <w:bCs/>
          <w:szCs w:val="22"/>
        </w:rPr>
        <w:t>Aramouni</w:t>
      </w:r>
      <w:proofErr w:type="spellEnd"/>
      <w:r w:rsidRPr="00461BCF">
        <w:rPr>
          <w:rFonts w:eastAsia="Times New Roman"/>
          <w:b w:val="0"/>
          <w:bCs/>
          <w:szCs w:val="22"/>
        </w:rPr>
        <w:t>, F., &amp; Barbour, E. K. (2016). Dietary patterns and nutrient intake of university students in Jordan. Nutrition Journal, 15(1), 78. doi:10.1186/s12937-016-0159-x</w:t>
      </w:r>
    </w:p>
    <w:p w:rsidR="00461BCF" w:rsidRPr="00461BCF" w:rsidRDefault="00461BCF" w:rsidP="00461BCF">
      <w:pPr>
        <w:ind w:left="720" w:hanging="720"/>
        <w:rPr>
          <w:rFonts w:eastAsia="Times New Roman"/>
          <w:b w:val="0"/>
          <w:bCs/>
          <w:szCs w:val="22"/>
        </w:rPr>
      </w:pPr>
    </w:p>
    <w:p w:rsidR="00461BCF" w:rsidRPr="00461BCF" w:rsidRDefault="00461BCF" w:rsidP="00461BCF">
      <w:pPr>
        <w:ind w:left="720" w:hanging="720"/>
        <w:rPr>
          <w:rFonts w:eastAsia="Times New Roman"/>
          <w:b w:val="0"/>
          <w:bCs/>
          <w:szCs w:val="22"/>
        </w:rPr>
      </w:pPr>
      <w:r w:rsidRPr="00461BCF">
        <w:rPr>
          <w:rFonts w:eastAsia="Times New Roman"/>
          <w:b w:val="0"/>
          <w:bCs/>
          <w:szCs w:val="22"/>
        </w:rPr>
        <w:t>Nguyen, L. T., &amp; Popkin, B. M. (2011). Changes in dietary patterns and nutrient intakes among Vietnamese adolescents from 1992 to 2002. Public Health Nutrition, 14(3), 425-433. doi:10.1017/S1368980010002256</w:t>
      </w:r>
    </w:p>
    <w:p w:rsidR="00461BCF" w:rsidRPr="00461BCF" w:rsidRDefault="00461BCF" w:rsidP="00461BCF">
      <w:pPr>
        <w:ind w:left="720" w:hanging="720"/>
        <w:rPr>
          <w:rFonts w:eastAsia="Times New Roman"/>
          <w:b w:val="0"/>
          <w:bCs/>
          <w:szCs w:val="22"/>
        </w:rPr>
      </w:pPr>
    </w:p>
    <w:p w:rsidR="00461BCF" w:rsidRPr="00461BCF" w:rsidRDefault="00461BCF" w:rsidP="00461BCF">
      <w:pPr>
        <w:ind w:left="720" w:hanging="720"/>
        <w:rPr>
          <w:rFonts w:eastAsia="Times New Roman"/>
          <w:b w:val="0"/>
          <w:bCs/>
          <w:szCs w:val="22"/>
        </w:rPr>
      </w:pPr>
      <w:r w:rsidRPr="00461BCF">
        <w:rPr>
          <w:rFonts w:eastAsia="Times New Roman"/>
          <w:b w:val="0"/>
          <w:bCs/>
          <w:szCs w:val="22"/>
        </w:rPr>
        <w:t xml:space="preserve">Soriano, J. M., </w:t>
      </w:r>
      <w:proofErr w:type="spellStart"/>
      <w:r w:rsidRPr="00461BCF">
        <w:rPr>
          <w:rFonts w:eastAsia="Times New Roman"/>
          <w:b w:val="0"/>
          <w:bCs/>
          <w:szCs w:val="22"/>
        </w:rPr>
        <w:t>Irazusta</w:t>
      </w:r>
      <w:proofErr w:type="spellEnd"/>
      <w:r w:rsidRPr="00461BCF">
        <w:rPr>
          <w:rFonts w:eastAsia="Times New Roman"/>
          <w:b w:val="0"/>
          <w:bCs/>
          <w:szCs w:val="22"/>
        </w:rPr>
        <w:t>, J., &amp; Cervera, P. (2001). Dietary patterns and nutrient intakes in Spanish university students. Public Health Nutrition, 4(6A), 567-573. doi:10.1079/PHN2001117</w:t>
      </w:r>
    </w:p>
    <w:p w:rsidR="00461BCF" w:rsidRPr="00DC0A20" w:rsidRDefault="00461BCF" w:rsidP="00DC0A20">
      <w:pPr>
        <w:rPr>
          <w:rFonts w:eastAsia="Times New Roman"/>
          <w:szCs w:val="22"/>
        </w:rPr>
      </w:pPr>
    </w:p>
    <w:p w:rsidR="00DC0A20" w:rsidRPr="00732CEE" w:rsidRDefault="00DC0A20" w:rsidP="00732CEE">
      <w:pPr>
        <w:rPr>
          <w:rFonts w:eastAsia="Times New Roman"/>
          <w:szCs w:val="22"/>
        </w:rPr>
      </w:pPr>
    </w:p>
    <w:sectPr w:rsidR="00DC0A20" w:rsidRPr="00732CEE" w:rsidSect="00931469">
      <w:headerReference w:type="firs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334D2" w:rsidRDefault="00C334D2" w:rsidP="00931469">
      <w:pPr>
        <w:spacing w:line="240" w:lineRule="auto"/>
      </w:pPr>
      <w:r>
        <w:separator/>
      </w:r>
    </w:p>
  </w:endnote>
  <w:endnote w:type="continuationSeparator" w:id="0">
    <w:p w:rsidR="00C334D2" w:rsidRDefault="00C334D2" w:rsidP="009314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334D2" w:rsidRDefault="00C334D2" w:rsidP="00931469">
      <w:pPr>
        <w:spacing w:line="240" w:lineRule="auto"/>
      </w:pPr>
      <w:r>
        <w:separator/>
      </w:r>
    </w:p>
  </w:footnote>
  <w:footnote w:type="continuationSeparator" w:id="0">
    <w:p w:rsidR="00C334D2" w:rsidRDefault="00C334D2" w:rsidP="009314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31469" w:rsidRDefault="00B12D76" w:rsidP="00B12D76">
    <w:pPr>
      <w:pStyle w:val="Header"/>
      <w:jc w:val="center"/>
      <w:rPr>
        <w:sz w:val="40"/>
        <w:szCs w:val="40"/>
      </w:rPr>
    </w:pPr>
    <w:r>
      <w:rPr>
        <w:sz w:val="40"/>
        <w:szCs w:val="40"/>
      </w:rPr>
      <w:t>NUTRITIONAL EVALUATION OF UNIVERSITY HOSTEL FOODS IN LUCKNOW</w:t>
    </w:r>
  </w:p>
  <w:p w:rsidR="00B12D76" w:rsidRPr="007843D2" w:rsidRDefault="00B12D76" w:rsidP="00B12D76">
    <w:pPr>
      <w:pStyle w:val="Author"/>
      <w:spacing w:before="160" w:after="80"/>
      <w:rPr>
        <w:rFonts w:eastAsia="Times New Roman"/>
        <w:b/>
        <w:bCs/>
      </w:rPr>
    </w:pPr>
    <w:r w:rsidRPr="007843D2">
      <w:rPr>
        <w:b/>
        <w:bCs/>
      </w:rPr>
      <w:t>Ch. N V Srikanth Reddy</w:t>
    </w:r>
    <w:r w:rsidRPr="007843D2">
      <w:rPr>
        <w:b/>
        <w:bCs/>
        <w:vertAlign w:val="superscript"/>
      </w:rPr>
      <w:t>1</w:t>
    </w:r>
    <w:r w:rsidRPr="007843D2">
      <w:rPr>
        <w:b/>
        <w:bCs/>
      </w:rPr>
      <w:t>, Priyanka Shankar</w:t>
    </w:r>
    <w:r w:rsidRPr="007843D2">
      <w:rPr>
        <w:b/>
        <w:bCs/>
        <w:vertAlign w:val="superscript"/>
      </w:rPr>
      <w:t>2, *</w:t>
    </w:r>
    <w:r w:rsidRPr="007843D2">
      <w:rPr>
        <w:b/>
        <w:bCs/>
      </w:rPr>
      <w:t>,</w:t>
    </w:r>
  </w:p>
  <w:p w:rsidR="00B12D76" w:rsidRPr="007843D2" w:rsidRDefault="00B12D76" w:rsidP="00B12D76">
    <w:pPr>
      <w:pStyle w:val="Affiliation"/>
      <w:spacing w:line="276" w:lineRule="auto"/>
      <w:rPr>
        <w:rFonts w:eastAsia="Times New Roman"/>
        <w:sz w:val="22"/>
        <w:szCs w:val="22"/>
      </w:rPr>
    </w:pPr>
    <w:r w:rsidRPr="007843D2">
      <w:rPr>
        <w:rFonts w:eastAsia="Times New Roman"/>
        <w:sz w:val="22"/>
        <w:szCs w:val="22"/>
        <w:vertAlign w:val="superscript"/>
      </w:rPr>
      <w:t>1,2, *</w:t>
    </w:r>
    <w:r w:rsidRPr="007843D2">
      <w:rPr>
        <w:rFonts w:eastAsia="Times New Roman"/>
        <w:sz w:val="22"/>
        <w:szCs w:val="22"/>
      </w:rPr>
      <w:t xml:space="preserve"> Department of Food and Nutrition, School of Home Science,</w:t>
    </w:r>
  </w:p>
  <w:p w:rsidR="00B12D76" w:rsidRPr="007843D2" w:rsidRDefault="00B12D76" w:rsidP="00B12D76">
    <w:pPr>
      <w:pStyle w:val="Affiliation"/>
      <w:spacing w:line="276" w:lineRule="auto"/>
      <w:rPr>
        <w:sz w:val="22"/>
        <w:szCs w:val="22"/>
      </w:rPr>
    </w:pPr>
    <w:r w:rsidRPr="007843D2">
      <w:rPr>
        <w:rFonts w:eastAsia="Times New Roman"/>
        <w:sz w:val="22"/>
        <w:szCs w:val="22"/>
      </w:rPr>
      <w:t>Babasaheb Bhimrao Ambedkar University</w:t>
    </w:r>
    <w:r w:rsidRPr="007843D2">
      <w:rPr>
        <w:sz w:val="22"/>
        <w:szCs w:val="22"/>
      </w:rPr>
      <w:t>, Lucknow, U.P, India</w:t>
    </w:r>
    <w:r>
      <w:rPr>
        <w:sz w:val="22"/>
        <w:szCs w:val="22"/>
      </w:rPr>
      <w:t>.</w:t>
    </w:r>
  </w:p>
  <w:p w:rsidR="00B12D76" w:rsidRPr="007843D2" w:rsidRDefault="00B12D76" w:rsidP="00B12D76">
    <w:pPr>
      <w:pStyle w:val="Header"/>
      <w:jc w:val="center"/>
      <w:rPr>
        <w:b w:val="0"/>
        <w:bCs/>
        <w:sz w:val="22"/>
        <w:szCs w:val="22"/>
      </w:rPr>
    </w:pPr>
    <w:r w:rsidRPr="007843D2">
      <w:rPr>
        <w:b w:val="0"/>
        <w:bCs/>
        <w:sz w:val="22"/>
        <w:szCs w:val="22"/>
      </w:rPr>
      <w:t>*Corresponding Author E-mail: priyankamdc10000@gmail.com</w:t>
    </w:r>
  </w:p>
  <w:p w:rsidR="00B12D76" w:rsidRPr="00B12D76" w:rsidRDefault="00B12D76" w:rsidP="00B12D76">
    <w:pPr>
      <w:pStyle w:val="Header"/>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539C3"/>
    <w:multiLevelType w:val="hybridMultilevel"/>
    <w:tmpl w:val="67886B10"/>
    <w:lvl w:ilvl="0" w:tplc="E356DE78">
      <w:numFmt w:val="bullet"/>
      <w:lvlText w:val=""/>
      <w:lvlJc w:val="left"/>
      <w:pPr>
        <w:ind w:left="1324" w:hanging="360"/>
      </w:pPr>
      <w:rPr>
        <w:rFonts w:ascii="Symbol" w:eastAsia="Symbol" w:hAnsi="Symbol" w:cs="Symbol" w:hint="default"/>
        <w:w w:val="100"/>
        <w:sz w:val="24"/>
        <w:szCs w:val="24"/>
        <w:lang w:val="en-US" w:eastAsia="en-US" w:bidi="ar-SA"/>
      </w:rPr>
    </w:lvl>
    <w:lvl w:ilvl="1" w:tplc="50AC2E3A">
      <w:numFmt w:val="bullet"/>
      <w:lvlText w:val="•"/>
      <w:lvlJc w:val="left"/>
      <w:pPr>
        <w:ind w:left="2270" w:hanging="360"/>
      </w:pPr>
      <w:rPr>
        <w:rFonts w:hint="default"/>
        <w:lang w:val="en-US" w:eastAsia="en-US" w:bidi="ar-SA"/>
      </w:rPr>
    </w:lvl>
    <w:lvl w:ilvl="2" w:tplc="DBFC00A2">
      <w:numFmt w:val="bullet"/>
      <w:lvlText w:val="•"/>
      <w:lvlJc w:val="left"/>
      <w:pPr>
        <w:ind w:left="3220" w:hanging="360"/>
      </w:pPr>
      <w:rPr>
        <w:rFonts w:hint="default"/>
        <w:lang w:val="en-US" w:eastAsia="en-US" w:bidi="ar-SA"/>
      </w:rPr>
    </w:lvl>
    <w:lvl w:ilvl="3" w:tplc="7FBE1C1A">
      <w:numFmt w:val="bullet"/>
      <w:lvlText w:val="•"/>
      <w:lvlJc w:val="left"/>
      <w:pPr>
        <w:ind w:left="4170" w:hanging="360"/>
      </w:pPr>
      <w:rPr>
        <w:rFonts w:hint="default"/>
        <w:lang w:val="en-US" w:eastAsia="en-US" w:bidi="ar-SA"/>
      </w:rPr>
    </w:lvl>
    <w:lvl w:ilvl="4" w:tplc="6F50BBD8">
      <w:numFmt w:val="bullet"/>
      <w:lvlText w:val="•"/>
      <w:lvlJc w:val="left"/>
      <w:pPr>
        <w:ind w:left="5120" w:hanging="360"/>
      </w:pPr>
      <w:rPr>
        <w:rFonts w:hint="default"/>
        <w:lang w:val="en-US" w:eastAsia="en-US" w:bidi="ar-SA"/>
      </w:rPr>
    </w:lvl>
    <w:lvl w:ilvl="5" w:tplc="FD789BB6">
      <w:numFmt w:val="bullet"/>
      <w:lvlText w:val="•"/>
      <w:lvlJc w:val="left"/>
      <w:pPr>
        <w:ind w:left="6070" w:hanging="360"/>
      </w:pPr>
      <w:rPr>
        <w:rFonts w:hint="default"/>
        <w:lang w:val="en-US" w:eastAsia="en-US" w:bidi="ar-SA"/>
      </w:rPr>
    </w:lvl>
    <w:lvl w:ilvl="6" w:tplc="2B8CE1EC">
      <w:numFmt w:val="bullet"/>
      <w:lvlText w:val="•"/>
      <w:lvlJc w:val="left"/>
      <w:pPr>
        <w:ind w:left="7020" w:hanging="360"/>
      </w:pPr>
      <w:rPr>
        <w:rFonts w:hint="default"/>
        <w:lang w:val="en-US" w:eastAsia="en-US" w:bidi="ar-SA"/>
      </w:rPr>
    </w:lvl>
    <w:lvl w:ilvl="7" w:tplc="D236F8B2">
      <w:numFmt w:val="bullet"/>
      <w:lvlText w:val="•"/>
      <w:lvlJc w:val="left"/>
      <w:pPr>
        <w:ind w:left="7970" w:hanging="360"/>
      </w:pPr>
      <w:rPr>
        <w:rFonts w:hint="default"/>
        <w:lang w:val="en-US" w:eastAsia="en-US" w:bidi="ar-SA"/>
      </w:rPr>
    </w:lvl>
    <w:lvl w:ilvl="8" w:tplc="7D1C298E">
      <w:numFmt w:val="bullet"/>
      <w:lvlText w:val="•"/>
      <w:lvlJc w:val="left"/>
      <w:pPr>
        <w:ind w:left="8920" w:hanging="360"/>
      </w:pPr>
      <w:rPr>
        <w:rFonts w:hint="default"/>
        <w:lang w:val="en-US" w:eastAsia="en-US" w:bidi="ar-SA"/>
      </w:rPr>
    </w:lvl>
  </w:abstractNum>
  <w:abstractNum w:abstractNumId="1" w15:restartNumberingAfterBreak="0">
    <w:nsid w:val="5C4927E2"/>
    <w:multiLevelType w:val="hybridMultilevel"/>
    <w:tmpl w:val="9EFE0A28"/>
    <w:lvl w:ilvl="0" w:tplc="FBC4452A">
      <w:numFmt w:val="bullet"/>
      <w:lvlText w:val=""/>
      <w:lvlJc w:val="left"/>
      <w:pPr>
        <w:ind w:left="1324" w:hanging="360"/>
      </w:pPr>
      <w:rPr>
        <w:rFonts w:ascii="Symbol" w:eastAsia="Symbol" w:hAnsi="Symbol" w:cs="Symbol" w:hint="default"/>
        <w:w w:val="100"/>
        <w:sz w:val="24"/>
        <w:szCs w:val="24"/>
        <w:lang w:val="en-US" w:eastAsia="en-US" w:bidi="ar-SA"/>
      </w:rPr>
    </w:lvl>
    <w:lvl w:ilvl="1" w:tplc="B39A8E4E">
      <w:numFmt w:val="bullet"/>
      <w:lvlText w:val="•"/>
      <w:lvlJc w:val="left"/>
      <w:pPr>
        <w:ind w:left="2270" w:hanging="360"/>
      </w:pPr>
      <w:rPr>
        <w:rFonts w:hint="default"/>
        <w:lang w:val="en-US" w:eastAsia="en-US" w:bidi="ar-SA"/>
      </w:rPr>
    </w:lvl>
    <w:lvl w:ilvl="2" w:tplc="D2B64DD4">
      <w:numFmt w:val="bullet"/>
      <w:lvlText w:val="•"/>
      <w:lvlJc w:val="left"/>
      <w:pPr>
        <w:ind w:left="3220" w:hanging="360"/>
      </w:pPr>
      <w:rPr>
        <w:rFonts w:hint="default"/>
        <w:lang w:val="en-US" w:eastAsia="en-US" w:bidi="ar-SA"/>
      </w:rPr>
    </w:lvl>
    <w:lvl w:ilvl="3" w:tplc="4C061316">
      <w:numFmt w:val="bullet"/>
      <w:lvlText w:val="•"/>
      <w:lvlJc w:val="left"/>
      <w:pPr>
        <w:ind w:left="4170" w:hanging="360"/>
      </w:pPr>
      <w:rPr>
        <w:rFonts w:hint="default"/>
        <w:lang w:val="en-US" w:eastAsia="en-US" w:bidi="ar-SA"/>
      </w:rPr>
    </w:lvl>
    <w:lvl w:ilvl="4" w:tplc="7632EE48">
      <w:numFmt w:val="bullet"/>
      <w:lvlText w:val="•"/>
      <w:lvlJc w:val="left"/>
      <w:pPr>
        <w:ind w:left="5120" w:hanging="360"/>
      </w:pPr>
      <w:rPr>
        <w:rFonts w:hint="default"/>
        <w:lang w:val="en-US" w:eastAsia="en-US" w:bidi="ar-SA"/>
      </w:rPr>
    </w:lvl>
    <w:lvl w:ilvl="5" w:tplc="D9E25A44">
      <w:numFmt w:val="bullet"/>
      <w:lvlText w:val="•"/>
      <w:lvlJc w:val="left"/>
      <w:pPr>
        <w:ind w:left="6070" w:hanging="360"/>
      </w:pPr>
      <w:rPr>
        <w:rFonts w:hint="default"/>
        <w:lang w:val="en-US" w:eastAsia="en-US" w:bidi="ar-SA"/>
      </w:rPr>
    </w:lvl>
    <w:lvl w:ilvl="6" w:tplc="73223A0A">
      <w:numFmt w:val="bullet"/>
      <w:lvlText w:val="•"/>
      <w:lvlJc w:val="left"/>
      <w:pPr>
        <w:ind w:left="7020" w:hanging="360"/>
      </w:pPr>
      <w:rPr>
        <w:rFonts w:hint="default"/>
        <w:lang w:val="en-US" w:eastAsia="en-US" w:bidi="ar-SA"/>
      </w:rPr>
    </w:lvl>
    <w:lvl w:ilvl="7" w:tplc="078E52CC">
      <w:numFmt w:val="bullet"/>
      <w:lvlText w:val="•"/>
      <w:lvlJc w:val="left"/>
      <w:pPr>
        <w:ind w:left="7970" w:hanging="360"/>
      </w:pPr>
      <w:rPr>
        <w:rFonts w:hint="default"/>
        <w:lang w:val="en-US" w:eastAsia="en-US" w:bidi="ar-SA"/>
      </w:rPr>
    </w:lvl>
    <w:lvl w:ilvl="8" w:tplc="E1FC222E">
      <w:numFmt w:val="bullet"/>
      <w:lvlText w:val="•"/>
      <w:lvlJc w:val="left"/>
      <w:pPr>
        <w:ind w:left="8920" w:hanging="360"/>
      </w:pPr>
      <w:rPr>
        <w:rFonts w:hint="default"/>
        <w:lang w:val="en-US" w:eastAsia="en-US" w:bidi="ar-SA"/>
      </w:rPr>
    </w:lvl>
  </w:abstractNum>
  <w:abstractNum w:abstractNumId="2" w15:restartNumberingAfterBreak="0">
    <w:nsid w:val="7623689A"/>
    <w:multiLevelType w:val="hybridMultilevel"/>
    <w:tmpl w:val="1AE40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1257588">
    <w:abstractNumId w:val="2"/>
  </w:num>
  <w:num w:numId="2" w16cid:durableId="115879013">
    <w:abstractNumId w:val="1"/>
  </w:num>
  <w:num w:numId="3" w16cid:durableId="1294216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69"/>
    <w:rsid w:val="00044E7F"/>
    <w:rsid w:val="00086F19"/>
    <w:rsid w:val="000D7FE3"/>
    <w:rsid w:val="00147B36"/>
    <w:rsid w:val="00161F04"/>
    <w:rsid w:val="001A212D"/>
    <w:rsid w:val="001F3D74"/>
    <w:rsid w:val="001F6ECB"/>
    <w:rsid w:val="0025400C"/>
    <w:rsid w:val="00311799"/>
    <w:rsid w:val="003906CC"/>
    <w:rsid w:val="00461BCF"/>
    <w:rsid w:val="004D30BB"/>
    <w:rsid w:val="00732CEE"/>
    <w:rsid w:val="00747857"/>
    <w:rsid w:val="0076138F"/>
    <w:rsid w:val="00783FFD"/>
    <w:rsid w:val="00840E11"/>
    <w:rsid w:val="00875E2D"/>
    <w:rsid w:val="008A5BE4"/>
    <w:rsid w:val="008B382D"/>
    <w:rsid w:val="00931469"/>
    <w:rsid w:val="009704BD"/>
    <w:rsid w:val="009C14C0"/>
    <w:rsid w:val="00A4747F"/>
    <w:rsid w:val="00AB4923"/>
    <w:rsid w:val="00B12D76"/>
    <w:rsid w:val="00C334D2"/>
    <w:rsid w:val="00D44AF0"/>
    <w:rsid w:val="00DC0A20"/>
    <w:rsid w:val="00E000AB"/>
    <w:rsid w:val="00EA0843"/>
    <w:rsid w:val="00ED67DB"/>
    <w:rsid w:val="00F47B52"/>
    <w:rsid w:val="00F70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77385"/>
  <w15:chartTrackingRefBased/>
  <w15:docId w15:val="{B644B7D8-95D2-4A89-B768-5950DD7E3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sz w:val="24"/>
        <w:szCs w:val="28"/>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9C14C0"/>
    <w:pPr>
      <w:widowControl w:val="0"/>
      <w:autoSpaceDE w:val="0"/>
      <w:autoSpaceDN w:val="0"/>
      <w:spacing w:line="240" w:lineRule="auto"/>
      <w:ind w:left="604"/>
      <w:jc w:val="left"/>
      <w:outlineLvl w:val="1"/>
    </w:pPr>
    <w:rPr>
      <w:rFonts w:eastAsia="Times New Roman"/>
      <w:bCs/>
      <w:szCs w:val="24"/>
    </w:rPr>
  </w:style>
  <w:style w:type="paragraph" w:styleId="Heading6">
    <w:name w:val="heading 6"/>
    <w:basedOn w:val="Normal"/>
    <w:next w:val="Normal"/>
    <w:link w:val="Heading6Char"/>
    <w:uiPriority w:val="9"/>
    <w:semiHidden/>
    <w:unhideWhenUsed/>
    <w:qFormat/>
    <w:rsid w:val="00147B36"/>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Title"/>
    <w:next w:val="Heading6"/>
    <w:link w:val="IntenseQuoteChar"/>
    <w:autoRedefine/>
    <w:uiPriority w:val="30"/>
    <w:qFormat/>
    <w:rsid w:val="00147B36"/>
    <w:pPr>
      <w:pBdr>
        <w:top w:val="single" w:sz="4" w:space="10" w:color="4472C4" w:themeColor="accent1"/>
        <w:bottom w:val="single" w:sz="4" w:space="10" w:color="4472C4" w:themeColor="accent1"/>
      </w:pBdr>
      <w:spacing w:before="360" w:after="360"/>
      <w:ind w:left="864" w:right="864"/>
      <w:jc w:val="center"/>
    </w:pPr>
    <w:rPr>
      <w:rFonts w:ascii="Times New Roman" w:hAnsi="Times New Roman"/>
      <w:b w:val="0"/>
      <w:i/>
      <w:iCs/>
      <w:color w:val="36B8D2"/>
      <w:sz w:val="28"/>
    </w:rPr>
  </w:style>
  <w:style w:type="character" w:customStyle="1" w:styleId="IntenseQuoteChar">
    <w:name w:val="Intense Quote Char"/>
    <w:basedOn w:val="DefaultParagraphFont"/>
    <w:link w:val="IntenseQuote"/>
    <w:uiPriority w:val="30"/>
    <w:rsid w:val="00147B36"/>
    <w:rPr>
      <w:rFonts w:eastAsiaTheme="majorEastAsia" w:cstheme="majorBidi"/>
      <w:b w:val="0"/>
      <w:i/>
      <w:iCs/>
      <w:color w:val="36B8D2"/>
      <w:spacing w:val="-10"/>
      <w:kern w:val="28"/>
      <w:sz w:val="28"/>
      <w:szCs w:val="56"/>
    </w:rPr>
  </w:style>
  <w:style w:type="paragraph" w:styleId="Title">
    <w:name w:val="Title"/>
    <w:basedOn w:val="Normal"/>
    <w:next w:val="Normal"/>
    <w:link w:val="TitleChar"/>
    <w:uiPriority w:val="10"/>
    <w:qFormat/>
    <w:rsid w:val="00147B36"/>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B36"/>
    <w:rPr>
      <w:rFonts w:asciiTheme="majorHAnsi" w:eastAsiaTheme="majorEastAsia" w:hAnsiTheme="majorHAnsi" w:cstheme="majorBidi"/>
      <w:spacing w:val="-10"/>
      <w:kern w:val="28"/>
      <w:sz w:val="56"/>
      <w:szCs w:val="56"/>
    </w:rPr>
  </w:style>
  <w:style w:type="character" w:customStyle="1" w:styleId="Heading6Char">
    <w:name w:val="Heading 6 Char"/>
    <w:basedOn w:val="DefaultParagraphFont"/>
    <w:link w:val="Heading6"/>
    <w:uiPriority w:val="9"/>
    <w:semiHidden/>
    <w:rsid w:val="00147B36"/>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931469"/>
    <w:pPr>
      <w:tabs>
        <w:tab w:val="center" w:pos="4680"/>
        <w:tab w:val="right" w:pos="9360"/>
      </w:tabs>
      <w:spacing w:line="240" w:lineRule="auto"/>
    </w:pPr>
  </w:style>
  <w:style w:type="character" w:customStyle="1" w:styleId="HeaderChar">
    <w:name w:val="Header Char"/>
    <w:basedOn w:val="DefaultParagraphFont"/>
    <w:link w:val="Header"/>
    <w:uiPriority w:val="99"/>
    <w:rsid w:val="00931469"/>
  </w:style>
  <w:style w:type="paragraph" w:styleId="Footer">
    <w:name w:val="footer"/>
    <w:basedOn w:val="Normal"/>
    <w:link w:val="FooterChar"/>
    <w:uiPriority w:val="99"/>
    <w:unhideWhenUsed/>
    <w:rsid w:val="00931469"/>
    <w:pPr>
      <w:tabs>
        <w:tab w:val="center" w:pos="4680"/>
        <w:tab w:val="right" w:pos="9360"/>
      </w:tabs>
      <w:spacing w:line="240" w:lineRule="auto"/>
    </w:pPr>
  </w:style>
  <w:style w:type="character" w:customStyle="1" w:styleId="FooterChar">
    <w:name w:val="Footer Char"/>
    <w:basedOn w:val="DefaultParagraphFont"/>
    <w:link w:val="Footer"/>
    <w:uiPriority w:val="99"/>
    <w:rsid w:val="00931469"/>
  </w:style>
  <w:style w:type="paragraph" w:styleId="ListParagraph">
    <w:name w:val="List Paragraph"/>
    <w:basedOn w:val="Normal"/>
    <w:uiPriority w:val="34"/>
    <w:qFormat/>
    <w:rsid w:val="009704BD"/>
    <w:pPr>
      <w:ind w:left="720"/>
      <w:contextualSpacing/>
    </w:pPr>
  </w:style>
  <w:style w:type="character" w:customStyle="1" w:styleId="Heading2Char">
    <w:name w:val="Heading 2 Char"/>
    <w:basedOn w:val="DefaultParagraphFont"/>
    <w:link w:val="Heading2"/>
    <w:uiPriority w:val="9"/>
    <w:rsid w:val="009C14C0"/>
    <w:rPr>
      <w:rFonts w:eastAsia="Times New Roman"/>
      <w:bCs/>
      <w:szCs w:val="24"/>
    </w:rPr>
  </w:style>
  <w:style w:type="paragraph" w:customStyle="1" w:styleId="TableParagraph">
    <w:name w:val="Table Paragraph"/>
    <w:basedOn w:val="Normal"/>
    <w:uiPriority w:val="1"/>
    <w:qFormat/>
    <w:rsid w:val="00E000AB"/>
    <w:pPr>
      <w:widowControl w:val="0"/>
      <w:autoSpaceDE w:val="0"/>
      <w:autoSpaceDN w:val="0"/>
      <w:spacing w:line="240" w:lineRule="auto"/>
      <w:jc w:val="center"/>
    </w:pPr>
    <w:rPr>
      <w:rFonts w:eastAsia="Times New Roman"/>
      <w:b w:val="0"/>
      <w:sz w:val="22"/>
      <w:szCs w:val="22"/>
    </w:rPr>
  </w:style>
  <w:style w:type="paragraph" w:styleId="BodyText">
    <w:name w:val="Body Text"/>
    <w:basedOn w:val="Normal"/>
    <w:link w:val="BodyTextChar"/>
    <w:uiPriority w:val="99"/>
    <w:semiHidden/>
    <w:unhideWhenUsed/>
    <w:rsid w:val="00DC0A20"/>
    <w:pPr>
      <w:spacing w:after="120"/>
    </w:pPr>
  </w:style>
  <w:style w:type="character" w:customStyle="1" w:styleId="BodyTextChar">
    <w:name w:val="Body Text Char"/>
    <w:basedOn w:val="DefaultParagraphFont"/>
    <w:link w:val="BodyText"/>
    <w:uiPriority w:val="99"/>
    <w:semiHidden/>
    <w:rsid w:val="00DC0A20"/>
  </w:style>
  <w:style w:type="paragraph" w:customStyle="1" w:styleId="Affiliation">
    <w:name w:val="Affiliation"/>
    <w:rsid w:val="00B12D76"/>
    <w:pPr>
      <w:suppressAutoHyphens/>
      <w:spacing w:line="240" w:lineRule="auto"/>
      <w:jc w:val="center"/>
    </w:pPr>
    <w:rPr>
      <w:rFonts w:eastAsia="SimSun"/>
      <w:b w:val="0"/>
      <w:sz w:val="20"/>
      <w:szCs w:val="20"/>
      <w:lang w:eastAsia="zh-CN"/>
    </w:rPr>
  </w:style>
  <w:style w:type="paragraph" w:customStyle="1" w:styleId="Author">
    <w:name w:val="Author"/>
    <w:rsid w:val="00B12D76"/>
    <w:pPr>
      <w:suppressAutoHyphens/>
      <w:spacing w:before="360" w:after="40" w:line="240" w:lineRule="auto"/>
      <w:jc w:val="center"/>
    </w:pPr>
    <w:rPr>
      <w:rFonts w:eastAsia="SimSun"/>
      <w:b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378694">
      <w:bodyDiv w:val="1"/>
      <w:marLeft w:val="0"/>
      <w:marRight w:val="0"/>
      <w:marTop w:val="0"/>
      <w:marBottom w:val="0"/>
      <w:divBdr>
        <w:top w:val="none" w:sz="0" w:space="0" w:color="auto"/>
        <w:left w:val="none" w:sz="0" w:space="0" w:color="auto"/>
        <w:bottom w:val="none" w:sz="0" w:space="0" w:color="auto"/>
        <w:right w:val="none" w:sz="0" w:space="0" w:color="auto"/>
      </w:divBdr>
      <w:divsChild>
        <w:div w:id="1060783972">
          <w:marLeft w:val="0"/>
          <w:marRight w:val="0"/>
          <w:marTop w:val="0"/>
          <w:marBottom w:val="0"/>
          <w:divBdr>
            <w:top w:val="none" w:sz="0" w:space="0" w:color="auto"/>
            <w:left w:val="none" w:sz="0" w:space="0" w:color="auto"/>
            <w:bottom w:val="none" w:sz="0" w:space="0" w:color="auto"/>
            <w:right w:val="none" w:sz="0" w:space="0" w:color="auto"/>
          </w:divBdr>
          <w:divsChild>
            <w:div w:id="1547840066">
              <w:marLeft w:val="0"/>
              <w:marRight w:val="0"/>
              <w:marTop w:val="0"/>
              <w:marBottom w:val="0"/>
              <w:divBdr>
                <w:top w:val="none" w:sz="0" w:space="0" w:color="auto"/>
                <w:left w:val="none" w:sz="0" w:space="0" w:color="auto"/>
                <w:bottom w:val="none" w:sz="0" w:space="0" w:color="auto"/>
                <w:right w:val="none" w:sz="0" w:space="0" w:color="auto"/>
              </w:divBdr>
              <w:divsChild>
                <w:div w:id="1088768958">
                  <w:marLeft w:val="0"/>
                  <w:marRight w:val="0"/>
                  <w:marTop w:val="0"/>
                  <w:marBottom w:val="0"/>
                  <w:divBdr>
                    <w:top w:val="none" w:sz="0" w:space="0" w:color="auto"/>
                    <w:left w:val="none" w:sz="0" w:space="0" w:color="auto"/>
                    <w:bottom w:val="none" w:sz="0" w:space="0" w:color="auto"/>
                    <w:right w:val="none" w:sz="0" w:space="0" w:color="auto"/>
                  </w:divBdr>
                  <w:divsChild>
                    <w:div w:id="1856309123">
                      <w:marLeft w:val="0"/>
                      <w:marRight w:val="0"/>
                      <w:marTop w:val="0"/>
                      <w:marBottom w:val="0"/>
                      <w:divBdr>
                        <w:top w:val="none" w:sz="0" w:space="0" w:color="auto"/>
                        <w:left w:val="none" w:sz="0" w:space="0" w:color="auto"/>
                        <w:bottom w:val="none" w:sz="0" w:space="0" w:color="auto"/>
                        <w:right w:val="none" w:sz="0" w:space="0" w:color="auto"/>
                      </w:divBdr>
                      <w:divsChild>
                        <w:div w:id="1467696506">
                          <w:marLeft w:val="0"/>
                          <w:marRight w:val="0"/>
                          <w:marTop w:val="0"/>
                          <w:marBottom w:val="0"/>
                          <w:divBdr>
                            <w:top w:val="none" w:sz="0" w:space="0" w:color="auto"/>
                            <w:left w:val="none" w:sz="0" w:space="0" w:color="auto"/>
                            <w:bottom w:val="none" w:sz="0" w:space="0" w:color="auto"/>
                            <w:right w:val="none" w:sz="0" w:space="0" w:color="auto"/>
                          </w:divBdr>
                          <w:divsChild>
                            <w:div w:id="1021735940">
                              <w:marLeft w:val="0"/>
                              <w:marRight w:val="0"/>
                              <w:marTop w:val="0"/>
                              <w:marBottom w:val="0"/>
                              <w:divBdr>
                                <w:top w:val="none" w:sz="0" w:space="0" w:color="auto"/>
                                <w:left w:val="none" w:sz="0" w:space="0" w:color="auto"/>
                                <w:bottom w:val="none" w:sz="0" w:space="0" w:color="auto"/>
                                <w:right w:val="none" w:sz="0" w:space="0" w:color="auto"/>
                              </w:divBdr>
                              <w:divsChild>
                                <w:div w:id="232201490">
                                  <w:marLeft w:val="0"/>
                                  <w:marRight w:val="0"/>
                                  <w:marTop w:val="0"/>
                                  <w:marBottom w:val="0"/>
                                  <w:divBdr>
                                    <w:top w:val="none" w:sz="0" w:space="0" w:color="auto"/>
                                    <w:left w:val="none" w:sz="0" w:space="0" w:color="auto"/>
                                    <w:bottom w:val="none" w:sz="0" w:space="0" w:color="auto"/>
                                    <w:right w:val="none" w:sz="0" w:space="0" w:color="auto"/>
                                  </w:divBdr>
                                  <w:divsChild>
                                    <w:div w:id="2055690920">
                                      <w:marLeft w:val="0"/>
                                      <w:marRight w:val="0"/>
                                      <w:marTop w:val="0"/>
                                      <w:marBottom w:val="0"/>
                                      <w:divBdr>
                                        <w:top w:val="none" w:sz="0" w:space="0" w:color="auto"/>
                                        <w:left w:val="none" w:sz="0" w:space="0" w:color="auto"/>
                                        <w:bottom w:val="none" w:sz="0" w:space="0" w:color="auto"/>
                                        <w:right w:val="none" w:sz="0" w:space="0" w:color="auto"/>
                                      </w:divBdr>
                                      <w:divsChild>
                                        <w:div w:id="18228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53344">
                                  <w:marLeft w:val="0"/>
                                  <w:marRight w:val="0"/>
                                  <w:marTop w:val="0"/>
                                  <w:marBottom w:val="0"/>
                                  <w:divBdr>
                                    <w:top w:val="none" w:sz="0" w:space="0" w:color="auto"/>
                                    <w:left w:val="none" w:sz="0" w:space="0" w:color="auto"/>
                                    <w:bottom w:val="none" w:sz="0" w:space="0" w:color="auto"/>
                                    <w:right w:val="none" w:sz="0" w:space="0" w:color="auto"/>
                                  </w:divBdr>
                                  <w:divsChild>
                                    <w:div w:id="1024209636">
                                      <w:marLeft w:val="0"/>
                                      <w:marRight w:val="0"/>
                                      <w:marTop w:val="0"/>
                                      <w:marBottom w:val="0"/>
                                      <w:divBdr>
                                        <w:top w:val="none" w:sz="0" w:space="0" w:color="auto"/>
                                        <w:left w:val="none" w:sz="0" w:space="0" w:color="auto"/>
                                        <w:bottom w:val="none" w:sz="0" w:space="0" w:color="auto"/>
                                        <w:right w:val="none" w:sz="0" w:space="0" w:color="auto"/>
                                      </w:divBdr>
                                      <w:divsChild>
                                        <w:div w:id="63865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59999-2FD1-4932-A359-5BB7345B7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10</Pages>
  <Words>1618</Words>
  <Characters>9228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Srikanth Reddy</dc:creator>
  <cp:keywords/>
  <dc:description/>
  <cp:lastModifiedBy>Srikanth Reddy</cp:lastModifiedBy>
  <cp:revision>4</cp:revision>
  <dcterms:created xsi:type="dcterms:W3CDTF">2024-08-09T10:21:00Z</dcterms:created>
  <dcterms:modified xsi:type="dcterms:W3CDTF">2025-01-17T02:25:00Z</dcterms:modified>
</cp:coreProperties>
</file>