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534" w:rsidRDefault="00355FDA" w:rsidP="005E1534">
      <w:pPr>
        <w:pStyle w:val="ListParagraph"/>
        <w:spacing w:before="100" w:beforeAutospacing="1" w:after="100" w:afterAutospacing="1" w:line="240" w:lineRule="auto"/>
        <w:jc w:val="center"/>
        <w:rPr>
          <w:rFonts w:ascii="Times New Roman" w:eastAsia="Times New Roman" w:hAnsi="Times New Roman" w:cs="Times New Roman"/>
          <w:b/>
          <w:bCs/>
          <w:sz w:val="32"/>
          <w:szCs w:val="32"/>
        </w:rPr>
      </w:pPr>
      <w:r w:rsidRPr="00CD6568">
        <w:rPr>
          <w:rFonts w:ascii="Times New Roman" w:eastAsia="Times New Roman" w:hAnsi="Times New Roman" w:cs="Times New Roman"/>
          <w:b/>
          <w:bCs/>
          <w:sz w:val="32"/>
          <w:szCs w:val="32"/>
        </w:rPr>
        <w:t>Optimization of Economic Parameters for</w:t>
      </w:r>
      <w:r w:rsidR="005E7441">
        <w:rPr>
          <w:rFonts w:ascii="Times New Roman" w:eastAsia="Times New Roman" w:hAnsi="Times New Roman" w:cs="Times New Roman"/>
          <w:b/>
          <w:bCs/>
          <w:sz w:val="32"/>
          <w:szCs w:val="32"/>
        </w:rPr>
        <w:t xml:space="preserve"> Hybrid Renewable Energy System- A Review</w:t>
      </w:r>
    </w:p>
    <w:p w:rsidR="005E1534" w:rsidRDefault="00355FDA" w:rsidP="005E1534">
      <w:pPr>
        <w:pStyle w:val="ListParagraph"/>
        <w:spacing w:before="100" w:beforeAutospacing="1" w:after="100" w:afterAutospacing="1" w:line="240" w:lineRule="auto"/>
        <w:jc w:val="center"/>
        <w:rPr>
          <w:rFonts w:ascii="Times New Roman" w:eastAsia="Times New Roman" w:hAnsi="Times New Roman" w:cs="Times New Roman"/>
          <w:i/>
          <w:iCs/>
          <w:sz w:val="24"/>
          <w:szCs w:val="24"/>
          <w:vertAlign w:val="superscript"/>
        </w:rPr>
      </w:pPr>
      <w:r w:rsidRPr="00CD6568">
        <w:rPr>
          <w:rFonts w:ascii="Times New Roman" w:eastAsia="Times New Roman" w:hAnsi="Times New Roman" w:cs="Times New Roman"/>
          <w:sz w:val="24"/>
          <w:szCs w:val="24"/>
        </w:rPr>
        <w:br/>
      </w:r>
      <w:proofErr w:type="spellStart"/>
      <w:r w:rsidR="005E7441">
        <w:rPr>
          <w:rFonts w:ascii="Times New Roman" w:eastAsia="Times New Roman" w:hAnsi="Times New Roman" w:cs="Times New Roman"/>
          <w:i/>
          <w:iCs/>
          <w:sz w:val="24"/>
          <w:szCs w:val="24"/>
        </w:rPr>
        <w:t>Swati</w:t>
      </w:r>
      <w:proofErr w:type="spellEnd"/>
      <w:r w:rsidR="005E7441">
        <w:rPr>
          <w:rFonts w:ascii="Times New Roman" w:eastAsia="Times New Roman" w:hAnsi="Times New Roman" w:cs="Times New Roman"/>
          <w:i/>
          <w:iCs/>
          <w:sz w:val="24"/>
          <w:szCs w:val="24"/>
        </w:rPr>
        <w:t xml:space="preserve"> Malviya</w:t>
      </w:r>
      <w:r w:rsidRPr="005E7441">
        <w:rPr>
          <w:rFonts w:ascii="Times New Roman" w:eastAsia="Times New Roman" w:hAnsi="Times New Roman" w:cs="Times New Roman"/>
          <w:i/>
          <w:iCs/>
          <w:sz w:val="24"/>
          <w:szCs w:val="24"/>
          <w:vertAlign w:val="superscript"/>
        </w:rPr>
        <w:t>1</w:t>
      </w:r>
      <w:r w:rsidR="005E7441">
        <w:rPr>
          <w:rFonts w:ascii="Times New Roman" w:eastAsia="Times New Roman" w:hAnsi="Times New Roman" w:cs="Times New Roman"/>
          <w:i/>
          <w:iCs/>
          <w:sz w:val="24"/>
          <w:szCs w:val="24"/>
        </w:rPr>
        <w:t xml:space="preserve">, </w:t>
      </w:r>
      <w:proofErr w:type="spellStart"/>
      <w:r w:rsidR="005E7441">
        <w:rPr>
          <w:rFonts w:ascii="Times New Roman" w:eastAsia="Times New Roman" w:hAnsi="Times New Roman" w:cs="Times New Roman"/>
          <w:i/>
          <w:iCs/>
          <w:sz w:val="24"/>
          <w:szCs w:val="24"/>
        </w:rPr>
        <w:t>Abhay</w:t>
      </w:r>
      <w:proofErr w:type="spellEnd"/>
      <w:r w:rsidR="005E7441">
        <w:rPr>
          <w:rFonts w:ascii="Times New Roman" w:eastAsia="Times New Roman" w:hAnsi="Times New Roman" w:cs="Times New Roman"/>
          <w:i/>
          <w:iCs/>
          <w:sz w:val="24"/>
          <w:szCs w:val="24"/>
        </w:rPr>
        <w:t xml:space="preserve"> Chaturvedi</w:t>
      </w:r>
      <w:r w:rsidRPr="005E7441">
        <w:rPr>
          <w:rFonts w:ascii="Times New Roman" w:eastAsia="Times New Roman" w:hAnsi="Times New Roman" w:cs="Times New Roman"/>
          <w:i/>
          <w:iCs/>
          <w:sz w:val="24"/>
          <w:szCs w:val="24"/>
          <w:vertAlign w:val="superscript"/>
        </w:rPr>
        <w:t>2</w:t>
      </w:r>
    </w:p>
    <w:p w:rsidR="00355FDA" w:rsidRDefault="00355FDA" w:rsidP="005E1534">
      <w:pPr>
        <w:pStyle w:val="ListParagraph"/>
        <w:spacing w:before="100" w:beforeAutospacing="1" w:after="100" w:afterAutospacing="1" w:line="240" w:lineRule="auto"/>
        <w:jc w:val="center"/>
        <w:rPr>
          <w:rFonts w:ascii="Times New Roman" w:eastAsia="Times New Roman" w:hAnsi="Times New Roman" w:cs="Times New Roman"/>
          <w:i/>
          <w:iCs/>
          <w:sz w:val="24"/>
          <w:szCs w:val="24"/>
        </w:rPr>
      </w:pPr>
      <w:r w:rsidRPr="00CD6568">
        <w:rPr>
          <w:rFonts w:ascii="Times New Roman" w:eastAsia="Times New Roman" w:hAnsi="Times New Roman" w:cs="Times New Roman"/>
          <w:sz w:val="24"/>
          <w:szCs w:val="24"/>
        </w:rPr>
        <w:br/>
      </w:r>
      <w:r w:rsidR="005E7441" w:rsidRPr="004972E7">
        <w:rPr>
          <w:rFonts w:ascii="Times New Roman" w:eastAsia="Times New Roman" w:hAnsi="Times New Roman" w:cs="Times New Roman"/>
          <w:i/>
          <w:iCs/>
          <w:sz w:val="24"/>
          <w:szCs w:val="24"/>
          <w:vertAlign w:val="superscript"/>
        </w:rPr>
        <w:t>1</w:t>
      </w:r>
      <w:r w:rsidR="005E7441">
        <w:rPr>
          <w:rFonts w:ascii="Times New Roman" w:eastAsia="Times New Roman" w:hAnsi="Times New Roman" w:cs="Times New Roman"/>
          <w:i/>
          <w:iCs/>
          <w:sz w:val="24"/>
          <w:szCs w:val="24"/>
        </w:rPr>
        <w:t>M.Tech Scholar</w:t>
      </w:r>
      <w:r w:rsidR="004972E7">
        <w:rPr>
          <w:rFonts w:ascii="Times New Roman" w:eastAsia="Times New Roman" w:hAnsi="Times New Roman" w:cs="Times New Roman"/>
          <w:i/>
          <w:iCs/>
          <w:sz w:val="24"/>
          <w:szCs w:val="24"/>
        </w:rPr>
        <w:t>, Technocrats Institute of Technology, Bhopal (M.P.)</w:t>
      </w:r>
      <w:r w:rsidR="002425E6">
        <w:rPr>
          <w:rFonts w:ascii="Times New Roman" w:eastAsia="Times New Roman" w:hAnsi="Times New Roman" w:cs="Times New Roman"/>
          <w:i/>
          <w:iCs/>
          <w:sz w:val="24"/>
          <w:szCs w:val="24"/>
        </w:rPr>
        <w:t xml:space="preserve">, INDIA, mail </w:t>
      </w:r>
      <w:hyperlink r:id="rId5" w:history="1">
        <w:r w:rsidR="002425E6" w:rsidRPr="00782790">
          <w:rPr>
            <w:rStyle w:val="Hyperlink"/>
            <w:rFonts w:ascii="Times New Roman" w:eastAsia="Times New Roman" w:hAnsi="Times New Roman" w:cs="Times New Roman"/>
            <w:i/>
            <w:iCs/>
            <w:sz w:val="24"/>
            <w:szCs w:val="24"/>
          </w:rPr>
          <w:t>id-swatimalviyabina@gmail.com</w:t>
        </w:r>
      </w:hyperlink>
      <w:r w:rsidR="002425E6">
        <w:rPr>
          <w:rFonts w:ascii="Times New Roman" w:eastAsia="Times New Roman" w:hAnsi="Times New Roman" w:cs="Times New Roman"/>
          <w:i/>
          <w:iCs/>
          <w:sz w:val="24"/>
          <w:szCs w:val="24"/>
        </w:rPr>
        <w:t xml:space="preserve"> </w:t>
      </w:r>
    </w:p>
    <w:p w:rsidR="005E1534" w:rsidRDefault="005E1534" w:rsidP="0031350E">
      <w:pPr>
        <w:pStyle w:val="ListParagraph"/>
        <w:spacing w:before="100" w:beforeAutospacing="1" w:after="100" w:afterAutospacing="1" w:line="240" w:lineRule="auto"/>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vertAlign w:val="superscript"/>
        </w:rPr>
        <w:t>2</w:t>
      </w:r>
      <w:r>
        <w:rPr>
          <w:rFonts w:ascii="Times New Roman" w:eastAsia="Times New Roman" w:hAnsi="Times New Roman" w:cs="Times New Roman"/>
          <w:i/>
          <w:iCs/>
          <w:sz w:val="24"/>
          <w:szCs w:val="24"/>
        </w:rPr>
        <w:t>Assistant Professor, Technocrats Institute of Technology, Bhopal (M.P.)</w:t>
      </w:r>
      <w:r w:rsidR="002425E6" w:rsidRPr="002425E6">
        <w:rPr>
          <w:rFonts w:ascii="Times New Roman" w:eastAsia="Times New Roman" w:hAnsi="Times New Roman" w:cs="Times New Roman"/>
          <w:i/>
          <w:iCs/>
          <w:sz w:val="24"/>
          <w:szCs w:val="24"/>
        </w:rPr>
        <w:t xml:space="preserve"> </w:t>
      </w:r>
      <w:r w:rsidR="002425E6">
        <w:rPr>
          <w:rFonts w:ascii="Times New Roman" w:eastAsia="Times New Roman" w:hAnsi="Times New Roman" w:cs="Times New Roman"/>
          <w:i/>
          <w:iCs/>
          <w:sz w:val="24"/>
          <w:szCs w:val="24"/>
        </w:rPr>
        <w:t xml:space="preserve">INDIA, mail </w:t>
      </w:r>
      <w:hyperlink r:id="rId6" w:history="1">
        <w:r w:rsidR="002425E6" w:rsidRPr="00782790">
          <w:rPr>
            <w:rStyle w:val="Hyperlink"/>
            <w:rFonts w:ascii="Times New Roman" w:eastAsia="Times New Roman" w:hAnsi="Times New Roman" w:cs="Times New Roman"/>
            <w:i/>
            <w:iCs/>
            <w:sz w:val="24"/>
            <w:szCs w:val="24"/>
          </w:rPr>
          <w:t>id-abhaytit@gmail.com</w:t>
        </w:r>
      </w:hyperlink>
      <w:r w:rsidR="002425E6">
        <w:rPr>
          <w:rFonts w:ascii="Times New Roman" w:eastAsia="Times New Roman" w:hAnsi="Times New Roman" w:cs="Times New Roman"/>
          <w:i/>
          <w:iCs/>
          <w:sz w:val="24"/>
          <w:szCs w:val="24"/>
        </w:rPr>
        <w:t xml:space="preserve"> </w:t>
      </w:r>
    </w:p>
    <w:p w:rsidR="00355FDA" w:rsidRDefault="0031350E" w:rsidP="0031350E">
      <w:pPr>
        <w:spacing w:before="100" w:beforeAutospacing="1" w:after="100" w:afterAutospacing="1" w:line="240" w:lineRule="auto"/>
        <w:jc w:val="center"/>
        <w:rPr>
          <w:rFonts w:ascii="Times New Roman" w:eastAsia="Times New Roman" w:hAnsi="Times New Roman" w:cs="Times New Roman"/>
          <w:b/>
          <w:bCs/>
          <w:sz w:val="24"/>
          <w:szCs w:val="24"/>
        </w:rPr>
      </w:pPr>
      <w:r w:rsidRPr="00355FDA">
        <w:rPr>
          <w:rFonts w:ascii="Times New Roman" w:eastAsia="Times New Roman" w:hAnsi="Times New Roman" w:cs="Times New Roman"/>
          <w:b/>
          <w:bCs/>
          <w:sz w:val="24"/>
          <w:szCs w:val="24"/>
        </w:rPr>
        <w:t>ABSTRACT</w:t>
      </w:r>
    </w:p>
    <w:p w:rsidR="00355FDA" w:rsidRPr="00355FDA" w:rsidRDefault="00355FDA" w:rsidP="00355FDA">
      <w:pPr>
        <w:spacing w:before="100" w:beforeAutospacing="1" w:after="100" w:afterAutospacing="1" w:line="240" w:lineRule="auto"/>
        <w:jc w:val="both"/>
        <w:rPr>
          <w:rFonts w:ascii="Times New Roman" w:eastAsia="Times New Roman" w:hAnsi="Times New Roman" w:cs="Times New Roman"/>
          <w:b/>
          <w:bCs/>
          <w:sz w:val="24"/>
          <w:szCs w:val="24"/>
        </w:rPr>
      </w:pPr>
      <w:r w:rsidRPr="00355FDA">
        <w:rPr>
          <w:rFonts w:ascii="Times New Roman" w:eastAsia="Times New Roman" w:hAnsi="Times New Roman" w:cs="Times New Roman"/>
          <w:sz w:val="24"/>
          <w:szCs w:val="24"/>
        </w:rPr>
        <w:br/>
        <w:t>The rapid advancement of renewable energy markets has significantly increased the interest in integrating multiple power sources into Hybrid Renewable Energy Systems (HRES). These systems can address the limitations of individual energy generation technologies by enhancing fuel efficiency, economics, reliability, and flexibility. A key challenge, however, is the stochastic nature of solar (photovoltaic, PV) and wind energy resources. Wind energy does not always align with load patterns and can be wasted during periods of excess, while solar energy is only available during daylight hours. A hybrid energy system that incorporates energy storage, renewable, and nonrenewable generation sources can mitigate the challenges posed by renewable resource uncertainties and fluctuations. The optimization of a large set of random variables and system parameters is essential to determine the most efficient sizing of the hybrid system components, ensuring the achievement of economic, technical, and design objectives. This chapter provides an overview of optimal sizing and the various optimization algorithms used for designing HRES, along with the objective functions typically considered in such systems.</w:t>
      </w:r>
    </w:p>
    <w:p w:rsidR="00355FDA" w:rsidRPr="00355FDA" w:rsidRDefault="00355FDA" w:rsidP="00355FDA">
      <w:pPr>
        <w:spacing w:before="100" w:beforeAutospacing="1" w:after="100" w:afterAutospacing="1" w:line="240" w:lineRule="auto"/>
        <w:rPr>
          <w:rFonts w:ascii="Times New Roman" w:eastAsia="Times New Roman" w:hAnsi="Times New Roman" w:cs="Times New Roman"/>
          <w:sz w:val="24"/>
          <w:szCs w:val="24"/>
        </w:rPr>
      </w:pPr>
      <w:r w:rsidRPr="00355FDA">
        <w:rPr>
          <w:rFonts w:ascii="Times New Roman" w:eastAsia="Times New Roman" w:hAnsi="Times New Roman" w:cs="Times New Roman"/>
          <w:b/>
          <w:bCs/>
          <w:sz w:val="24"/>
          <w:szCs w:val="24"/>
        </w:rPr>
        <w:t>Keywords</w:t>
      </w:r>
      <w:r w:rsidR="00CD6568">
        <w:rPr>
          <w:rFonts w:ascii="Times New Roman" w:eastAsia="Times New Roman" w:hAnsi="Times New Roman" w:cs="Times New Roman"/>
          <w:sz w:val="24"/>
          <w:szCs w:val="24"/>
        </w:rPr>
        <w:t xml:space="preserve">: Hybrid Energy System; Optimization; Renewable Energy; </w:t>
      </w:r>
      <w:r w:rsidRPr="00355FDA">
        <w:rPr>
          <w:rFonts w:ascii="Times New Roman" w:eastAsia="Times New Roman" w:hAnsi="Times New Roman" w:cs="Times New Roman"/>
          <w:sz w:val="24"/>
          <w:szCs w:val="24"/>
        </w:rPr>
        <w:t xml:space="preserve">Sizing, Economic </w:t>
      </w:r>
      <w:r w:rsidR="00CD6568">
        <w:rPr>
          <w:rFonts w:ascii="Times New Roman" w:eastAsia="Times New Roman" w:hAnsi="Times New Roman" w:cs="Times New Roman"/>
          <w:sz w:val="24"/>
          <w:szCs w:val="24"/>
        </w:rPr>
        <w:t>Analysis.</w:t>
      </w:r>
    </w:p>
    <w:p w:rsidR="00355FDA" w:rsidRPr="00355FDA" w:rsidRDefault="00355FDA" w:rsidP="00355FDA">
      <w:pPr>
        <w:spacing w:before="100" w:beforeAutospacing="1" w:after="100" w:afterAutospacing="1" w:line="240" w:lineRule="auto"/>
        <w:rPr>
          <w:rFonts w:ascii="Times New Roman" w:eastAsia="Times New Roman" w:hAnsi="Times New Roman" w:cs="Times New Roman"/>
          <w:sz w:val="24"/>
          <w:szCs w:val="24"/>
        </w:rPr>
      </w:pPr>
      <w:r w:rsidRPr="00355FDA">
        <w:rPr>
          <w:rFonts w:ascii="Times New Roman" w:eastAsia="Times New Roman" w:hAnsi="Times New Roman" w:cs="Times New Roman"/>
          <w:b/>
          <w:bCs/>
          <w:sz w:val="24"/>
          <w:szCs w:val="24"/>
        </w:rPr>
        <w:t>I. Introduction</w:t>
      </w:r>
    </w:p>
    <w:p w:rsidR="00355FDA" w:rsidRPr="00355FDA" w:rsidRDefault="00355FDA" w:rsidP="00355FDA">
      <w:pPr>
        <w:spacing w:before="100" w:beforeAutospacing="1" w:after="100" w:afterAutospacing="1" w:line="240" w:lineRule="auto"/>
        <w:jc w:val="both"/>
        <w:rPr>
          <w:rFonts w:ascii="Times New Roman" w:eastAsia="Times New Roman" w:hAnsi="Times New Roman" w:cs="Times New Roman"/>
          <w:sz w:val="24"/>
          <w:szCs w:val="24"/>
        </w:rPr>
      </w:pPr>
      <w:r w:rsidRPr="00355FDA">
        <w:rPr>
          <w:rFonts w:ascii="Times New Roman" w:eastAsia="Times New Roman" w:hAnsi="Times New Roman" w:cs="Times New Roman"/>
          <w:sz w:val="24"/>
          <w:szCs w:val="24"/>
        </w:rPr>
        <w:t xml:space="preserve">The use of solar and wind energy has steadily grown in significance due to its declining cost and its importance since the oil crises of the 1970s. Despite the need to transition to renewable energy sources, the intermittent nature of these resources presents a major challenge. Both solar and wind energy depend on variable environmental factors like solar irradiance and wind speed, which make it difficult for these individual energy sources to supply consistent power to the grid. To overcome this, hybrid systems that combine renewable sources with other </w:t>
      </w:r>
      <w:proofErr w:type="spellStart"/>
      <w:r w:rsidRPr="00355FDA">
        <w:rPr>
          <w:rFonts w:ascii="Times New Roman" w:eastAsia="Times New Roman" w:hAnsi="Times New Roman" w:cs="Times New Roman"/>
          <w:sz w:val="24"/>
          <w:szCs w:val="24"/>
        </w:rPr>
        <w:t>dispatchable</w:t>
      </w:r>
      <w:proofErr w:type="spellEnd"/>
      <w:r w:rsidRPr="00355FDA">
        <w:rPr>
          <w:rFonts w:ascii="Times New Roman" w:eastAsia="Times New Roman" w:hAnsi="Times New Roman" w:cs="Times New Roman"/>
          <w:sz w:val="24"/>
          <w:szCs w:val="24"/>
        </w:rPr>
        <w:t xml:space="preserve"> energy resources, such as biogas and fuel cells, along with energy storage systems, provide a reliable solution. Hybrid Renewable Energy Systems (HRES) typically consist of multiple power generation sources (e.g., wind turbines, solar panels, </w:t>
      </w:r>
      <w:proofErr w:type="gramStart"/>
      <w:r w:rsidRPr="00355FDA">
        <w:rPr>
          <w:rFonts w:ascii="Times New Roman" w:eastAsia="Times New Roman" w:hAnsi="Times New Roman" w:cs="Times New Roman"/>
          <w:sz w:val="24"/>
          <w:szCs w:val="24"/>
        </w:rPr>
        <w:t>diesel</w:t>
      </w:r>
      <w:proofErr w:type="gramEnd"/>
      <w:r w:rsidRPr="00355FDA">
        <w:rPr>
          <w:rFonts w:ascii="Times New Roman" w:eastAsia="Times New Roman" w:hAnsi="Times New Roman" w:cs="Times New Roman"/>
          <w:sz w:val="24"/>
          <w:szCs w:val="24"/>
        </w:rPr>
        <w:t xml:space="preserve"> generators), a battery storage system, and a power management system that optimally coordinates energy production from each source. A widely-used example of such systems is the </w:t>
      </w:r>
      <w:proofErr w:type="spellStart"/>
      <w:r w:rsidRPr="00355FDA">
        <w:rPr>
          <w:rFonts w:ascii="Times New Roman" w:eastAsia="Times New Roman" w:hAnsi="Times New Roman" w:cs="Times New Roman"/>
          <w:sz w:val="24"/>
          <w:szCs w:val="24"/>
        </w:rPr>
        <w:t>microgrid</w:t>
      </w:r>
      <w:proofErr w:type="spellEnd"/>
      <w:r w:rsidRPr="00355FDA">
        <w:rPr>
          <w:rFonts w:ascii="Times New Roman" w:eastAsia="Times New Roman" w:hAnsi="Times New Roman" w:cs="Times New Roman"/>
          <w:sz w:val="24"/>
          <w:szCs w:val="24"/>
        </w:rPr>
        <w:t xml:space="preserve">, an integrated energy system comprising energy resources, storage, and loads. </w:t>
      </w:r>
      <w:proofErr w:type="spellStart"/>
      <w:r w:rsidRPr="00355FDA">
        <w:rPr>
          <w:rFonts w:ascii="Times New Roman" w:eastAsia="Times New Roman" w:hAnsi="Times New Roman" w:cs="Times New Roman"/>
          <w:sz w:val="24"/>
          <w:szCs w:val="24"/>
        </w:rPr>
        <w:t>Microgrids</w:t>
      </w:r>
      <w:proofErr w:type="spellEnd"/>
      <w:r w:rsidRPr="00355FDA">
        <w:rPr>
          <w:rFonts w:ascii="Times New Roman" w:eastAsia="Times New Roman" w:hAnsi="Times New Roman" w:cs="Times New Roman"/>
          <w:sz w:val="24"/>
          <w:szCs w:val="24"/>
        </w:rPr>
        <w:t xml:space="preserve">, particularly those incorporating PV, wind, and battery storage, have gained popularity due to the increasing demand for distributed energy generation and their ability to provide high power quality, improved energy </w:t>
      </w:r>
      <w:r w:rsidRPr="00355FDA">
        <w:rPr>
          <w:rFonts w:ascii="Times New Roman" w:eastAsia="Times New Roman" w:hAnsi="Times New Roman" w:cs="Times New Roman"/>
          <w:sz w:val="24"/>
          <w:szCs w:val="24"/>
        </w:rPr>
        <w:lastRenderedPageBreak/>
        <w:t xml:space="preserve">efficiency, reduced carbon emissions, and lower costs. Additionally, </w:t>
      </w:r>
      <w:proofErr w:type="spellStart"/>
      <w:r w:rsidRPr="00355FDA">
        <w:rPr>
          <w:rFonts w:ascii="Times New Roman" w:eastAsia="Times New Roman" w:hAnsi="Times New Roman" w:cs="Times New Roman"/>
          <w:sz w:val="24"/>
          <w:szCs w:val="24"/>
        </w:rPr>
        <w:t>microgrids</w:t>
      </w:r>
      <w:proofErr w:type="spellEnd"/>
      <w:r w:rsidRPr="00355FDA">
        <w:rPr>
          <w:rFonts w:ascii="Times New Roman" w:eastAsia="Times New Roman" w:hAnsi="Times New Roman" w:cs="Times New Roman"/>
          <w:sz w:val="24"/>
          <w:szCs w:val="24"/>
        </w:rPr>
        <w:t xml:space="preserve"> can operate in "islanding" mode, which allows them to disconnect from the utility grid in the event of upstream disturbances or voltage fluctuations.</w:t>
      </w:r>
    </w:p>
    <w:p w:rsidR="00355FDA" w:rsidRPr="00355FDA" w:rsidRDefault="00355FDA" w:rsidP="00355FDA">
      <w:pPr>
        <w:spacing w:before="100" w:beforeAutospacing="1" w:after="100" w:afterAutospacing="1" w:line="240" w:lineRule="auto"/>
        <w:jc w:val="both"/>
        <w:rPr>
          <w:rFonts w:ascii="Times New Roman" w:eastAsia="Times New Roman" w:hAnsi="Times New Roman" w:cs="Times New Roman"/>
          <w:sz w:val="24"/>
          <w:szCs w:val="24"/>
        </w:rPr>
      </w:pPr>
      <w:r w:rsidRPr="00355FDA">
        <w:rPr>
          <w:rFonts w:ascii="Times New Roman" w:eastAsia="Times New Roman" w:hAnsi="Times New Roman" w:cs="Times New Roman"/>
          <w:sz w:val="24"/>
          <w:szCs w:val="24"/>
        </w:rPr>
        <w:t>For HRES to function effectively, their design must optimize performance while adhering to physical and technical constraints. As such, optimization tools and techniques have become central to achieving the best system configurations.</w:t>
      </w:r>
    </w:p>
    <w:p w:rsidR="00355FDA" w:rsidRPr="00355FDA" w:rsidRDefault="00355FDA" w:rsidP="00355FDA">
      <w:pPr>
        <w:spacing w:before="100" w:beforeAutospacing="1" w:after="100" w:afterAutospacing="1" w:line="240" w:lineRule="auto"/>
        <w:rPr>
          <w:rFonts w:ascii="Times New Roman" w:eastAsia="Times New Roman" w:hAnsi="Times New Roman" w:cs="Times New Roman"/>
          <w:sz w:val="24"/>
          <w:szCs w:val="24"/>
        </w:rPr>
      </w:pPr>
      <w:r w:rsidRPr="00355FDA">
        <w:rPr>
          <w:rFonts w:ascii="Times New Roman" w:eastAsia="Times New Roman" w:hAnsi="Times New Roman" w:cs="Times New Roman"/>
          <w:b/>
          <w:bCs/>
          <w:sz w:val="24"/>
          <w:szCs w:val="24"/>
        </w:rPr>
        <w:t>II. Optimal Sizing for Hybrid Renewable Energy Systems</w:t>
      </w:r>
    </w:p>
    <w:p w:rsidR="00355FDA" w:rsidRPr="00355FDA" w:rsidRDefault="00355FDA" w:rsidP="00CD6568">
      <w:pPr>
        <w:spacing w:before="100" w:beforeAutospacing="1" w:after="100" w:afterAutospacing="1" w:line="240" w:lineRule="auto"/>
        <w:jc w:val="both"/>
        <w:rPr>
          <w:rFonts w:ascii="Times New Roman" w:eastAsia="Times New Roman" w:hAnsi="Times New Roman" w:cs="Times New Roman"/>
          <w:sz w:val="24"/>
          <w:szCs w:val="24"/>
        </w:rPr>
      </w:pPr>
      <w:r w:rsidRPr="00355FDA">
        <w:rPr>
          <w:rFonts w:ascii="Times New Roman" w:eastAsia="Times New Roman" w:hAnsi="Times New Roman" w:cs="Times New Roman"/>
          <w:sz w:val="24"/>
          <w:szCs w:val="24"/>
        </w:rPr>
        <w:t>To meet the objectives of cost-efficiency, reliability, and performance, HRES require optimal design and sizing of system components. Table 1 highlights various studies that have explored optimization parameters in HRES, including hybrid system components, load characteristics, and sizing specifications.</w:t>
      </w:r>
    </w:p>
    <w:p w:rsidR="00355FDA" w:rsidRPr="00355FDA" w:rsidRDefault="00355FDA" w:rsidP="00355FDA">
      <w:pPr>
        <w:spacing w:before="100" w:beforeAutospacing="1" w:after="100" w:afterAutospacing="1" w:line="240" w:lineRule="auto"/>
        <w:rPr>
          <w:rFonts w:ascii="Times New Roman" w:eastAsia="Times New Roman" w:hAnsi="Times New Roman" w:cs="Times New Roman"/>
          <w:sz w:val="24"/>
          <w:szCs w:val="24"/>
        </w:rPr>
      </w:pPr>
      <w:r w:rsidRPr="00355FDA">
        <w:rPr>
          <w:rFonts w:ascii="Times New Roman" w:eastAsia="Times New Roman" w:hAnsi="Times New Roman" w:cs="Times New Roman"/>
          <w:b/>
          <w:bCs/>
          <w:sz w:val="24"/>
          <w:szCs w:val="24"/>
        </w:rPr>
        <w:t>Table 1: Optimized Parameters for Hybrid Energy Systems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315"/>
        <w:gridCol w:w="2919"/>
        <w:gridCol w:w="2312"/>
        <w:gridCol w:w="2924"/>
      </w:tblGrid>
      <w:tr w:rsidR="00355FDA" w:rsidRPr="00355FDA" w:rsidTr="00CD6568">
        <w:trPr>
          <w:trHeight w:val="565"/>
          <w:tblHeader/>
          <w:tblCellSpacing w:w="15" w:type="dxa"/>
        </w:trPr>
        <w:tc>
          <w:tcPr>
            <w:tcW w:w="1270" w:type="dxa"/>
            <w:vAlign w:val="center"/>
            <w:hideMark/>
          </w:tcPr>
          <w:p w:rsidR="00355FDA" w:rsidRPr="00355FDA" w:rsidRDefault="00355FDA" w:rsidP="00355FDA">
            <w:pPr>
              <w:spacing w:after="0" w:line="240" w:lineRule="auto"/>
              <w:jc w:val="center"/>
              <w:rPr>
                <w:rFonts w:ascii="Times New Roman" w:eastAsia="Times New Roman" w:hAnsi="Times New Roman" w:cs="Times New Roman"/>
                <w:b/>
                <w:bCs/>
                <w:sz w:val="24"/>
                <w:szCs w:val="24"/>
              </w:rPr>
            </w:pPr>
            <w:r w:rsidRPr="00355FDA">
              <w:rPr>
                <w:rFonts w:ascii="Times New Roman" w:eastAsia="Times New Roman" w:hAnsi="Times New Roman" w:cs="Times New Roman"/>
                <w:b/>
                <w:bCs/>
                <w:sz w:val="24"/>
                <w:szCs w:val="24"/>
              </w:rPr>
              <w:t>References</w:t>
            </w:r>
          </w:p>
        </w:tc>
        <w:tc>
          <w:tcPr>
            <w:tcW w:w="2889" w:type="dxa"/>
            <w:vAlign w:val="center"/>
            <w:hideMark/>
          </w:tcPr>
          <w:p w:rsidR="00355FDA" w:rsidRPr="00355FDA" w:rsidRDefault="00355FDA" w:rsidP="00355FDA">
            <w:pPr>
              <w:spacing w:after="0" w:line="240" w:lineRule="auto"/>
              <w:jc w:val="center"/>
              <w:rPr>
                <w:rFonts w:ascii="Times New Roman" w:eastAsia="Times New Roman" w:hAnsi="Times New Roman" w:cs="Times New Roman"/>
                <w:b/>
                <w:bCs/>
                <w:sz w:val="24"/>
                <w:szCs w:val="24"/>
              </w:rPr>
            </w:pPr>
            <w:r w:rsidRPr="00355FDA">
              <w:rPr>
                <w:rFonts w:ascii="Times New Roman" w:eastAsia="Times New Roman" w:hAnsi="Times New Roman" w:cs="Times New Roman"/>
                <w:b/>
                <w:bCs/>
                <w:sz w:val="24"/>
                <w:szCs w:val="24"/>
              </w:rPr>
              <w:t>Hybrid System</w:t>
            </w:r>
          </w:p>
        </w:tc>
        <w:tc>
          <w:tcPr>
            <w:tcW w:w="2282" w:type="dxa"/>
            <w:vAlign w:val="center"/>
            <w:hideMark/>
          </w:tcPr>
          <w:p w:rsidR="00355FDA" w:rsidRPr="00355FDA" w:rsidRDefault="00355FDA" w:rsidP="00355FDA">
            <w:pPr>
              <w:spacing w:after="0" w:line="240" w:lineRule="auto"/>
              <w:jc w:val="center"/>
              <w:rPr>
                <w:rFonts w:ascii="Times New Roman" w:eastAsia="Times New Roman" w:hAnsi="Times New Roman" w:cs="Times New Roman"/>
                <w:b/>
                <w:bCs/>
                <w:sz w:val="24"/>
                <w:szCs w:val="24"/>
              </w:rPr>
            </w:pPr>
            <w:r w:rsidRPr="00355FDA">
              <w:rPr>
                <w:rFonts w:ascii="Times New Roman" w:eastAsia="Times New Roman" w:hAnsi="Times New Roman" w:cs="Times New Roman"/>
                <w:b/>
                <w:bCs/>
                <w:sz w:val="24"/>
                <w:szCs w:val="24"/>
              </w:rPr>
              <w:t>Load Specifications</w:t>
            </w:r>
          </w:p>
        </w:tc>
        <w:tc>
          <w:tcPr>
            <w:tcW w:w="0" w:type="auto"/>
            <w:vAlign w:val="center"/>
            <w:hideMark/>
          </w:tcPr>
          <w:p w:rsidR="00355FDA" w:rsidRPr="00355FDA" w:rsidRDefault="00355FDA" w:rsidP="00355FDA">
            <w:pPr>
              <w:spacing w:after="0" w:line="240" w:lineRule="auto"/>
              <w:jc w:val="center"/>
              <w:rPr>
                <w:rFonts w:ascii="Times New Roman" w:eastAsia="Times New Roman" w:hAnsi="Times New Roman" w:cs="Times New Roman"/>
                <w:b/>
                <w:bCs/>
                <w:sz w:val="24"/>
                <w:szCs w:val="24"/>
              </w:rPr>
            </w:pPr>
            <w:r w:rsidRPr="00355FDA">
              <w:rPr>
                <w:rFonts w:ascii="Times New Roman" w:eastAsia="Times New Roman" w:hAnsi="Times New Roman" w:cs="Times New Roman"/>
                <w:b/>
                <w:bCs/>
                <w:sz w:val="24"/>
                <w:szCs w:val="24"/>
              </w:rPr>
              <w:t>Optimized Parameters</w:t>
            </w:r>
          </w:p>
        </w:tc>
      </w:tr>
      <w:tr w:rsidR="00355FDA" w:rsidRPr="00355FDA" w:rsidTr="00355FDA">
        <w:trPr>
          <w:tblCellSpacing w:w="15" w:type="dxa"/>
        </w:trPr>
        <w:tc>
          <w:tcPr>
            <w:tcW w:w="1270" w:type="dxa"/>
            <w:vAlign w:val="center"/>
            <w:hideMark/>
          </w:tcPr>
          <w:p w:rsidR="00355FDA" w:rsidRPr="00355FDA" w:rsidRDefault="00355FDA" w:rsidP="00355FDA">
            <w:pPr>
              <w:spacing w:after="0" w:line="240" w:lineRule="auto"/>
              <w:jc w:val="center"/>
              <w:rPr>
                <w:rFonts w:ascii="Times New Roman" w:eastAsia="Times New Roman" w:hAnsi="Times New Roman" w:cs="Times New Roman"/>
                <w:sz w:val="24"/>
                <w:szCs w:val="24"/>
              </w:rPr>
            </w:pPr>
            <w:r w:rsidRPr="00355FDA">
              <w:rPr>
                <w:rFonts w:ascii="Times New Roman" w:eastAsia="Times New Roman" w:hAnsi="Times New Roman" w:cs="Times New Roman"/>
                <w:sz w:val="24"/>
                <w:szCs w:val="24"/>
              </w:rPr>
              <w:t>[4]</w:t>
            </w:r>
          </w:p>
        </w:tc>
        <w:tc>
          <w:tcPr>
            <w:tcW w:w="2889" w:type="dxa"/>
            <w:vAlign w:val="center"/>
            <w:hideMark/>
          </w:tcPr>
          <w:p w:rsidR="00355FDA" w:rsidRPr="00355FDA" w:rsidRDefault="00355FDA" w:rsidP="00355FDA">
            <w:pPr>
              <w:spacing w:after="0" w:line="240" w:lineRule="auto"/>
              <w:jc w:val="center"/>
              <w:rPr>
                <w:rFonts w:ascii="Times New Roman" w:eastAsia="Times New Roman" w:hAnsi="Times New Roman" w:cs="Times New Roman"/>
                <w:sz w:val="24"/>
                <w:szCs w:val="24"/>
              </w:rPr>
            </w:pPr>
            <w:r w:rsidRPr="00355FDA">
              <w:rPr>
                <w:rFonts w:ascii="Times New Roman" w:eastAsia="Times New Roman" w:hAnsi="Times New Roman" w:cs="Times New Roman"/>
                <w:sz w:val="24"/>
                <w:szCs w:val="24"/>
              </w:rPr>
              <w:t>Wind/PV/Battery</w:t>
            </w:r>
          </w:p>
        </w:tc>
        <w:tc>
          <w:tcPr>
            <w:tcW w:w="2282" w:type="dxa"/>
            <w:vAlign w:val="center"/>
            <w:hideMark/>
          </w:tcPr>
          <w:p w:rsidR="00355FDA" w:rsidRPr="00355FDA" w:rsidRDefault="00355FDA" w:rsidP="00355FDA">
            <w:pPr>
              <w:spacing w:after="0" w:line="240" w:lineRule="auto"/>
              <w:jc w:val="center"/>
              <w:rPr>
                <w:rFonts w:ascii="Times New Roman" w:eastAsia="Times New Roman" w:hAnsi="Times New Roman" w:cs="Times New Roman"/>
                <w:sz w:val="24"/>
                <w:szCs w:val="24"/>
              </w:rPr>
            </w:pPr>
            <w:r w:rsidRPr="00355FDA">
              <w:rPr>
                <w:rFonts w:ascii="Times New Roman" w:eastAsia="Times New Roman" w:hAnsi="Times New Roman" w:cs="Times New Roman"/>
                <w:sz w:val="24"/>
                <w:szCs w:val="24"/>
              </w:rPr>
              <w:t>225kW peak, 25kW base</w:t>
            </w:r>
          </w:p>
        </w:tc>
        <w:tc>
          <w:tcPr>
            <w:tcW w:w="0" w:type="auto"/>
            <w:vAlign w:val="center"/>
            <w:hideMark/>
          </w:tcPr>
          <w:p w:rsidR="00355FDA" w:rsidRPr="00355FDA" w:rsidRDefault="00355FDA" w:rsidP="00355FDA">
            <w:pPr>
              <w:spacing w:after="0" w:line="240" w:lineRule="auto"/>
              <w:jc w:val="center"/>
              <w:rPr>
                <w:rFonts w:ascii="Times New Roman" w:eastAsia="Times New Roman" w:hAnsi="Times New Roman" w:cs="Times New Roman"/>
                <w:sz w:val="24"/>
                <w:szCs w:val="24"/>
              </w:rPr>
            </w:pPr>
            <w:r w:rsidRPr="00355FDA">
              <w:rPr>
                <w:rFonts w:ascii="Times New Roman" w:eastAsia="Times New Roman" w:hAnsi="Times New Roman" w:cs="Times New Roman"/>
                <w:sz w:val="24"/>
                <w:szCs w:val="24"/>
              </w:rPr>
              <w:t>Size, NPC, LCOE</w:t>
            </w:r>
          </w:p>
        </w:tc>
      </w:tr>
      <w:tr w:rsidR="00355FDA" w:rsidRPr="00355FDA" w:rsidTr="00355FDA">
        <w:trPr>
          <w:tblCellSpacing w:w="15" w:type="dxa"/>
        </w:trPr>
        <w:tc>
          <w:tcPr>
            <w:tcW w:w="1270" w:type="dxa"/>
            <w:vAlign w:val="center"/>
            <w:hideMark/>
          </w:tcPr>
          <w:p w:rsidR="00355FDA" w:rsidRPr="00355FDA" w:rsidRDefault="00355FDA" w:rsidP="00355FDA">
            <w:pPr>
              <w:spacing w:after="0" w:line="240" w:lineRule="auto"/>
              <w:jc w:val="center"/>
              <w:rPr>
                <w:rFonts w:ascii="Times New Roman" w:eastAsia="Times New Roman" w:hAnsi="Times New Roman" w:cs="Times New Roman"/>
                <w:sz w:val="24"/>
                <w:szCs w:val="24"/>
              </w:rPr>
            </w:pPr>
            <w:r w:rsidRPr="00355FDA">
              <w:rPr>
                <w:rFonts w:ascii="Times New Roman" w:eastAsia="Times New Roman" w:hAnsi="Times New Roman" w:cs="Times New Roman"/>
                <w:sz w:val="24"/>
                <w:szCs w:val="24"/>
              </w:rPr>
              <w:t>[5]</w:t>
            </w:r>
          </w:p>
        </w:tc>
        <w:tc>
          <w:tcPr>
            <w:tcW w:w="2889" w:type="dxa"/>
            <w:vAlign w:val="center"/>
            <w:hideMark/>
          </w:tcPr>
          <w:p w:rsidR="00355FDA" w:rsidRPr="00355FDA" w:rsidRDefault="00355FDA" w:rsidP="00355FDA">
            <w:pPr>
              <w:spacing w:after="0" w:line="240" w:lineRule="auto"/>
              <w:jc w:val="center"/>
              <w:rPr>
                <w:rFonts w:ascii="Times New Roman" w:eastAsia="Times New Roman" w:hAnsi="Times New Roman" w:cs="Times New Roman"/>
                <w:sz w:val="24"/>
                <w:szCs w:val="24"/>
              </w:rPr>
            </w:pPr>
            <w:r w:rsidRPr="00355FDA">
              <w:rPr>
                <w:rFonts w:ascii="Times New Roman" w:eastAsia="Times New Roman" w:hAnsi="Times New Roman" w:cs="Times New Roman"/>
                <w:sz w:val="24"/>
                <w:szCs w:val="24"/>
              </w:rPr>
              <w:t>Wind/PV/Micro Turbine/Battery</w:t>
            </w:r>
          </w:p>
        </w:tc>
        <w:tc>
          <w:tcPr>
            <w:tcW w:w="2282" w:type="dxa"/>
            <w:vAlign w:val="center"/>
            <w:hideMark/>
          </w:tcPr>
          <w:p w:rsidR="00355FDA" w:rsidRPr="00355FDA" w:rsidRDefault="00355FDA" w:rsidP="00355FDA">
            <w:pPr>
              <w:spacing w:after="0" w:line="240" w:lineRule="auto"/>
              <w:jc w:val="center"/>
              <w:rPr>
                <w:rFonts w:ascii="Times New Roman" w:eastAsia="Times New Roman" w:hAnsi="Times New Roman" w:cs="Times New Roman"/>
                <w:sz w:val="24"/>
                <w:szCs w:val="24"/>
              </w:rPr>
            </w:pPr>
            <w:r w:rsidRPr="00355FDA">
              <w:rPr>
                <w:rFonts w:ascii="Times New Roman" w:eastAsia="Times New Roman" w:hAnsi="Times New Roman" w:cs="Times New Roman"/>
                <w:sz w:val="24"/>
                <w:szCs w:val="24"/>
              </w:rPr>
              <w:t>1.5kW constant</w:t>
            </w:r>
          </w:p>
        </w:tc>
        <w:tc>
          <w:tcPr>
            <w:tcW w:w="0" w:type="auto"/>
            <w:vAlign w:val="center"/>
            <w:hideMark/>
          </w:tcPr>
          <w:p w:rsidR="00355FDA" w:rsidRPr="00355FDA" w:rsidRDefault="00355FDA" w:rsidP="00355FDA">
            <w:pPr>
              <w:spacing w:after="0" w:line="240" w:lineRule="auto"/>
              <w:jc w:val="center"/>
              <w:rPr>
                <w:rFonts w:ascii="Times New Roman" w:eastAsia="Times New Roman" w:hAnsi="Times New Roman" w:cs="Times New Roman"/>
                <w:sz w:val="24"/>
                <w:szCs w:val="24"/>
              </w:rPr>
            </w:pPr>
            <w:r w:rsidRPr="00355FDA">
              <w:rPr>
                <w:rFonts w:ascii="Times New Roman" w:eastAsia="Times New Roman" w:hAnsi="Times New Roman" w:cs="Times New Roman"/>
                <w:sz w:val="24"/>
                <w:szCs w:val="24"/>
              </w:rPr>
              <w:t>Size, NPC, LCOE</w:t>
            </w:r>
          </w:p>
        </w:tc>
      </w:tr>
      <w:tr w:rsidR="00355FDA" w:rsidRPr="00355FDA" w:rsidTr="00355FDA">
        <w:trPr>
          <w:tblCellSpacing w:w="15" w:type="dxa"/>
        </w:trPr>
        <w:tc>
          <w:tcPr>
            <w:tcW w:w="1270" w:type="dxa"/>
            <w:vAlign w:val="center"/>
            <w:hideMark/>
          </w:tcPr>
          <w:p w:rsidR="00355FDA" w:rsidRPr="00355FDA" w:rsidRDefault="00355FDA" w:rsidP="00355FDA">
            <w:pPr>
              <w:spacing w:after="0" w:line="240" w:lineRule="auto"/>
              <w:jc w:val="center"/>
              <w:rPr>
                <w:rFonts w:ascii="Times New Roman" w:eastAsia="Times New Roman" w:hAnsi="Times New Roman" w:cs="Times New Roman"/>
                <w:sz w:val="24"/>
                <w:szCs w:val="24"/>
              </w:rPr>
            </w:pPr>
            <w:r w:rsidRPr="00355FDA">
              <w:rPr>
                <w:rFonts w:ascii="Times New Roman" w:eastAsia="Times New Roman" w:hAnsi="Times New Roman" w:cs="Times New Roman"/>
                <w:sz w:val="24"/>
                <w:szCs w:val="24"/>
              </w:rPr>
              <w:t>[6]</w:t>
            </w:r>
          </w:p>
        </w:tc>
        <w:tc>
          <w:tcPr>
            <w:tcW w:w="2889" w:type="dxa"/>
            <w:vAlign w:val="center"/>
            <w:hideMark/>
          </w:tcPr>
          <w:p w:rsidR="00355FDA" w:rsidRPr="00355FDA" w:rsidRDefault="00355FDA" w:rsidP="00355FDA">
            <w:pPr>
              <w:spacing w:after="0" w:line="240" w:lineRule="auto"/>
              <w:jc w:val="center"/>
              <w:rPr>
                <w:rFonts w:ascii="Times New Roman" w:eastAsia="Times New Roman" w:hAnsi="Times New Roman" w:cs="Times New Roman"/>
                <w:sz w:val="24"/>
                <w:szCs w:val="24"/>
              </w:rPr>
            </w:pPr>
            <w:r w:rsidRPr="00355FDA">
              <w:rPr>
                <w:rFonts w:ascii="Times New Roman" w:eastAsia="Times New Roman" w:hAnsi="Times New Roman" w:cs="Times New Roman"/>
                <w:sz w:val="24"/>
                <w:szCs w:val="24"/>
              </w:rPr>
              <w:t>Wind/PV/Diesel/Battery</w:t>
            </w:r>
          </w:p>
        </w:tc>
        <w:tc>
          <w:tcPr>
            <w:tcW w:w="2282" w:type="dxa"/>
            <w:vAlign w:val="center"/>
            <w:hideMark/>
          </w:tcPr>
          <w:p w:rsidR="00355FDA" w:rsidRPr="00355FDA" w:rsidRDefault="00355FDA" w:rsidP="00355FDA">
            <w:pPr>
              <w:spacing w:after="0" w:line="240" w:lineRule="auto"/>
              <w:jc w:val="center"/>
              <w:rPr>
                <w:rFonts w:ascii="Times New Roman" w:eastAsia="Times New Roman" w:hAnsi="Times New Roman" w:cs="Times New Roman"/>
                <w:sz w:val="24"/>
                <w:szCs w:val="24"/>
              </w:rPr>
            </w:pPr>
            <w:r w:rsidRPr="00355FDA">
              <w:rPr>
                <w:rFonts w:ascii="Times New Roman" w:eastAsia="Times New Roman" w:hAnsi="Times New Roman" w:cs="Times New Roman"/>
                <w:sz w:val="24"/>
                <w:szCs w:val="24"/>
              </w:rPr>
              <w:t>26kW peak, 5kW base</w:t>
            </w:r>
          </w:p>
        </w:tc>
        <w:tc>
          <w:tcPr>
            <w:tcW w:w="0" w:type="auto"/>
            <w:vAlign w:val="center"/>
            <w:hideMark/>
          </w:tcPr>
          <w:p w:rsidR="00355FDA" w:rsidRPr="00355FDA" w:rsidRDefault="00355FDA" w:rsidP="00355FDA">
            <w:pPr>
              <w:spacing w:after="0" w:line="240" w:lineRule="auto"/>
              <w:jc w:val="center"/>
              <w:rPr>
                <w:rFonts w:ascii="Times New Roman" w:eastAsia="Times New Roman" w:hAnsi="Times New Roman" w:cs="Times New Roman"/>
                <w:sz w:val="24"/>
                <w:szCs w:val="24"/>
              </w:rPr>
            </w:pPr>
            <w:r w:rsidRPr="00355FDA">
              <w:rPr>
                <w:rFonts w:ascii="Times New Roman" w:eastAsia="Times New Roman" w:hAnsi="Times New Roman" w:cs="Times New Roman"/>
                <w:sz w:val="24"/>
                <w:szCs w:val="24"/>
              </w:rPr>
              <w:t>Size, NPC, LCOE, Emission Factor</w:t>
            </w:r>
          </w:p>
        </w:tc>
      </w:tr>
      <w:tr w:rsidR="00355FDA" w:rsidRPr="00355FDA" w:rsidTr="00355FDA">
        <w:trPr>
          <w:tblCellSpacing w:w="15" w:type="dxa"/>
        </w:trPr>
        <w:tc>
          <w:tcPr>
            <w:tcW w:w="1270" w:type="dxa"/>
            <w:vAlign w:val="center"/>
            <w:hideMark/>
          </w:tcPr>
          <w:p w:rsidR="00355FDA" w:rsidRPr="00355FDA" w:rsidRDefault="00355FDA" w:rsidP="00355FDA">
            <w:pPr>
              <w:spacing w:after="0" w:line="240" w:lineRule="auto"/>
              <w:jc w:val="center"/>
              <w:rPr>
                <w:rFonts w:ascii="Times New Roman" w:eastAsia="Times New Roman" w:hAnsi="Times New Roman" w:cs="Times New Roman"/>
                <w:sz w:val="24"/>
                <w:szCs w:val="24"/>
              </w:rPr>
            </w:pPr>
            <w:r w:rsidRPr="00355FDA">
              <w:rPr>
                <w:rFonts w:ascii="Times New Roman" w:eastAsia="Times New Roman" w:hAnsi="Times New Roman" w:cs="Times New Roman"/>
                <w:sz w:val="24"/>
                <w:szCs w:val="24"/>
              </w:rPr>
              <w:t>[7]</w:t>
            </w:r>
          </w:p>
        </w:tc>
        <w:tc>
          <w:tcPr>
            <w:tcW w:w="2889" w:type="dxa"/>
            <w:vAlign w:val="center"/>
            <w:hideMark/>
          </w:tcPr>
          <w:p w:rsidR="00355FDA" w:rsidRPr="00355FDA" w:rsidRDefault="00355FDA" w:rsidP="00355FDA">
            <w:pPr>
              <w:spacing w:after="0" w:line="240" w:lineRule="auto"/>
              <w:jc w:val="center"/>
              <w:rPr>
                <w:rFonts w:ascii="Times New Roman" w:eastAsia="Times New Roman" w:hAnsi="Times New Roman" w:cs="Times New Roman"/>
                <w:sz w:val="24"/>
                <w:szCs w:val="24"/>
              </w:rPr>
            </w:pPr>
            <w:r w:rsidRPr="00355FDA">
              <w:rPr>
                <w:rFonts w:ascii="Times New Roman" w:eastAsia="Times New Roman" w:hAnsi="Times New Roman" w:cs="Times New Roman"/>
                <w:sz w:val="24"/>
                <w:szCs w:val="24"/>
              </w:rPr>
              <w:t>Wind/PV/Battery</w:t>
            </w:r>
          </w:p>
        </w:tc>
        <w:tc>
          <w:tcPr>
            <w:tcW w:w="2282" w:type="dxa"/>
            <w:vAlign w:val="center"/>
            <w:hideMark/>
          </w:tcPr>
          <w:p w:rsidR="00355FDA" w:rsidRPr="00355FDA" w:rsidRDefault="00355FDA" w:rsidP="00355FDA">
            <w:pPr>
              <w:spacing w:after="0" w:line="240" w:lineRule="auto"/>
              <w:jc w:val="center"/>
              <w:rPr>
                <w:rFonts w:ascii="Times New Roman" w:eastAsia="Times New Roman" w:hAnsi="Times New Roman" w:cs="Times New Roman"/>
                <w:sz w:val="24"/>
                <w:szCs w:val="24"/>
              </w:rPr>
            </w:pPr>
            <w:r w:rsidRPr="00355FDA">
              <w:rPr>
                <w:rFonts w:ascii="Times New Roman" w:eastAsia="Times New Roman" w:hAnsi="Times New Roman" w:cs="Times New Roman"/>
                <w:sz w:val="24"/>
                <w:szCs w:val="24"/>
              </w:rPr>
              <w:t>1500W</w:t>
            </w:r>
          </w:p>
        </w:tc>
        <w:tc>
          <w:tcPr>
            <w:tcW w:w="0" w:type="auto"/>
            <w:vAlign w:val="center"/>
            <w:hideMark/>
          </w:tcPr>
          <w:p w:rsidR="00355FDA" w:rsidRPr="00355FDA" w:rsidRDefault="00355FDA" w:rsidP="00355FDA">
            <w:pPr>
              <w:spacing w:after="0" w:line="240" w:lineRule="auto"/>
              <w:jc w:val="center"/>
              <w:rPr>
                <w:rFonts w:ascii="Times New Roman" w:eastAsia="Times New Roman" w:hAnsi="Times New Roman" w:cs="Times New Roman"/>
                <w:sz w:val="24"/>
                <w:szCs w:val="24"/>
              </w:rPr>
            </w:pPr>
            <w:r w:rsidRPr="00355FDA">
              <w:rPr>
                <w:rFonts w:ascii="Times New Roman" w:eastAsia="Times New Roman" w:hAnsi="Times New Roman" w:cs="Times New Roman"/>
                <w:sz w:val="24"/>
                <w:szCs w:val="24"/>
              </w:rPr>
              <w:t>Size, NPC, LCOE</w:t>
            </w:r>
          </w:p>
        </w:tc>
      </w:tr>
      <w:tr w:rsidR="00355FDA" w:rsidRPr="00355FDA" w:rsidTr="00355FDA">
        <w:trPr>
          <w:tblCellSpacing w:w="15" w:type="dxa"/>
        </w:trPr>
        <w:tc>
          <w:tcPr>
            <w:tcW w:w="1270" w:type="dxa"/>
            <w:vAlign w:val="center"/>
            <w:hideMark/>
          </w:tcPr>
          <w:p w:rsidR="00355FDA" w:rsidRPr="00355FDA" w:rsidRDefault="00355FDA" w:rsidP="00355FDA">
            <w:pPr>
              <w:spacing w:after="0" w:line="240" w:lineRule="auto"/>
              <w:jc w:val="center"/>
              <w:rPr>
                <w:rFonts w:ascii="Times New Roman" w:eastAsia="Times New Roman" w:hAnsi="Times New Roman" w:cs="Times New Roman"/>
                <w:sz w:val="24"/>
                <w:szCs w:val="24"/>
              </w:rPr>
            </w:pPr>
            <w:r w:rsidRPr="00355FDA">
              <w:rPr>
                <w:rFonts w:ascii="Times New Roman" w:eastAsia="Times New Roman" w:hAnsi="Times New Roman" w:cs="Times New Roman"/>
                <w:sz w:val="24"/>
                <w:szCs w:val="24"/>
              </w:rPr>
              <w:t>[8]</w:t>
            </w:r>
          </w:p>
        </w:tc>
        <w:tc>
          <w:tcPr>
            <w:tcW w:w="2889" w:type="dxa"/>
            <w:vAlign w:val="center"/>
            <w:hideMark/>
          </w:tcPr>
          <w:p w:rsidR="00355FDA" w:rsidRPr="00355FDA" w:rsidRDefault="00355FDA" w:rsidP="00355FDA">
            <w:pPr>
              <w:spacing w:after="0" w:line="240" w:lineRule="auto"/>
              <w:jc w:val="center"/>
              <w:rPr>
                <w:rFonts w:ascii="Times New Roman" w:eastAsia="Times New Roman" w:hAnsi="Times New Roman" w:cs="Times New Roman"/>
                <w:sz w:val="24"/>
                <w:szCs w:val="24"/>
              </w:rPr>
            </w:pPr>
            <w:r w:rsidRPr="00355FDA">
              <w:rPr>
                <w:rFonts w:ascii="Times New Roman" w:eastAsia="Times New Roman" w:hAnsi="Times New Roman" w:cs="Times New Roman"/>
                <w:sz w:val="24"/>
                <w:szCs w:val="24"/>
              </w:rPr>
              <w:t>Wind/Diesel/Battery</w:t>
            </w:r>
          </w:p>
        </w:tc>
        <w:tc>
          <w:tcPr>
            <w:tcW w:w="2282" w:type="dxa"/>
            <w:vAlign w:val="center"/>
            <w:hideMark/>
          </w:tcPr>
          <w:p w:rsidR="00355FDA" w:rsidRPr="00355FDA" w:rsidRDefault="00355FDA" w:rsidP="00355FDA">
            <w:pPr>
              <w:spacing w:after="0" w:line="240" w:lineRule="auto"/>
              <w:jc w:val="center"/>
              <w:rPr>
                <w:rFonts w:ascii="Times New Roman" w:eastAsia="Times New Roman" w:hAnsi="Times New Roman" w:cs="Times New Roman"/>
                <w:sz w:val="24"/>
                <w:szCs w:val="24"/>
              </w:rPr>
            </w:pPr>
            <w:r w:rsidRPr="00355FDA">
              <w:rPr>
                <w:rFonts w:ascii="Times New Roman" w:eastAsia="Times New Roman" w:hAnsi="Times New Roman" w:cs="Times New Roman"/>
                <w:sz w:val="24"/>
                <w:szCs w:val="24"/>
              </w:rPr>
              <w:t>3.5kW peak, 0.25kW base</w:t>
            </w:r>
          </w:p>
        </w:tc>
        <w:tc>
          <w:tcPr>
            <w:tcW w:w="0" w:type="auto"/>
            <w:vAlign w:val="center"/>
            <w:hideMark/>
          </w:tcPr>
          <w:p w:rsidR="00355FDA" w:rsidRPr="00355FDA" w:rsidRDefault="00355FDA" w:rsidP="00355FDA">
            <w:pPr>
              <w:spacing w:after="0" w:line="240" w:lineRule="auto"/>
              <w:jc w:val="center"/>
              <w:rPr>
                <w:rFonts w:ascii="Times New Roman" w:eastAsia="Times New Roman" w:hAnsi="Times New Roman" w:cs="Times New Roman"/>
                <w:sz w:val="24"/>
                <w:szCs w:val="24"/>
              </w:rPr>
            </w:pPr>
            <w:r w:rsidRPr="00355FDA">
              <w:rPr>
                <w:rFonts w:ascii="Times New Roman" w:eastAsia="Times New Roman" w:hAnsi="Times New Roman" w:cs="Times New Roman"/>
                <w:sz w:val="24"/>
                <w:szCs w:val="24"/>
              </w:rPr>
              <w:t>NPC, LCOE, Emission Factor</w:t>
            </w:r>
          </w:p>
        </w:tc>
      </w:tr>
      <w:tr w:rsidR="00355FDA" w:rsidRPr="00355FDA" w:rsidTr="00355FDA">
        <w:trPr>
          <w:tblCellSpacing w:w="15" w:type="dxa"/>
        </w:trPr>
        <w:tc>
          <w:tcPr>
            <w:tcW w:w="1270" w:type="dxa"/>
            <w:vAlign w:val="center"/>
            <w:hideMark/>
          </w:tcPr>
          <w:p w:rsidR="00355FDA" w:rsidRPr="00355FDA" w:rsidRDefault="00355FDA" w:rsidP="00355FDA">
            <w:pPr>
              <w:spacing w:after="0" w:line="240" w:lineRule="auto"/>
              <w:jc w:val="center"/>
              <w:rPr>
                <w:rFonts w:ascii="Times New Roman" w:eastAsia="Times New Roman" w:hAnsi="Times New Roman" w:cs="Times New Roman"/>
                <w:sz w:val="24"/>
                <w:szCs w:val="24"/>
              </w:rPr>
            </w:pPr>
            <w:r w:rsidRPr="00355FDA">
              <w:rPr>
                <w:rFonts w:ascii="Times New Roman" w:eastAsia="Times New Roman" w:hAnsi="Times New Roman" w:cs="Times New Roman"/>
                <w:sz w:val="24"/>
                <w:szCs w:val="24"/>
              </w:rPr>
              <w:t>[9]</w:t>
            </w:r>
          </w:p>
        </w:tc>
        <w:tc>
          <w:tcPr>
            <w:tcW w:w="2889" w:type="dxa"/>
            <w:vAlign w:val="center"/>
            <w:hideMark/>
          </w:tcPr>
          <w:p w:rsidR="00355FDA" w:rsidRPr="00355FDA" w:rsidRDefault="00355FDA" w:rsidP="00355FDA">
            <w:pPr>
              <w:spacing w:after="0" w:line="240" w:lineRule="auto"/>
              <w:jc w:val="center"/>
              <w:rPr>
                <w:rFonts w:ascii="Times New Roman" w:eastAsia="Times New Roman" w:hAnsi="Times New Roman" w:cs="Times New Roman"/>
                <w:sz w:val="24"/>
                <w:szCs w:val="24"/>
              </w:rPr>
            </w:pPr>
            <w:r w:rsidRPr="00355FDA">
              <w:rPr>
                <w:rFonts w:ascii="Times New Roman" w:eastAsia="Times New Roman" w:hAnsi="Times New Roman" w:cs="Times New Roman"/>
                <w:sz w:val="24"/>
                <w:szCs w:val="24"/>
              </w:rPr>
              <w:t>Wind/PV/Energy Storage</w:t>
            </w:r>
          </w:p>
        </w:tc>
        <w:tc>
          <w:tcPr>
            <w:tcW w:w="2282" w:type="dxa"/>
            <w:vAlign w:val="center"/>
            <w:hideMark/>
          </w:tcPr>
          <w:p w:rsidR="00355FDA" w:rsidRPr="00355FDA" w:rsidRDefault="00355FDA" w:rsidP="00355FDA">
            <w:pPr>
              <w:spacing w:after="0" w:line="240" w:lineRule="auto"/>
              <w:jc w:val="center"/>
              <w:rPr>
                <w:rFonts w:ascii="Times New Roman" w:eastAsia="Times New Roman" w:hAnsi="Times New Roman" w:cs="Times New Roman"/>
                <w:sz w:val="24"/>
                <w:szCs w:val="24"/>
              </w:rPr>
            </w:pPr>
            <w:r w:rsidRPr="00355FDA">
              <w:rPr>
                <w:rFonts w:ascii="Times New Roman" w:eastAsia="Times New Roman" w:hAnsi="Times New Roman" w:cs="Times New Roman"/>
                <w:sz w:val="24"/>
                <w:szCs w:val="24"/>
              </w:rPr>
              <w:t>1MW peak, 0.4MW base</w:t>
            </w:r>
          </w:p>
        </w:tc>
        <w:tc>
          <w:tcPr>
            <w:tcW w:w="0" w:type="auto"/>
            <w:vAlign w:val="center"/>
            <w:hideMark/>
          </w:tcPr>
          <w:p w:rsidR="00355FDA" w:rsidRPr="00355FDA" w:rsidRDefault="00355FDA" w:rsidP="00355FDA">
            <w:pPr>
              <w:spacing w:after="0" w:line="240" w:lineRule="auto"/>
              <w:jc w:val="center"/>
              <w:rPr>
                <w:rFonts w:ascii="Times New Roman" w:eastAsia="Times New Roman" w:hAnsi="Times New Roman" w:cs="Times New Roman"/>
                <w:sz w:val="24"/>
                <w:szCs w:val="24"/>
              </w:rPr>
            </w:pPr>
            <w:r w:rsidRPr="00355FDA">
              <w:rPr>
                <w:rFonts w:ascii="Times New Roman" w:eastAsia="Times New Roman" w:hAnsi="Times New Roman" w:cs="Times New Roman"/>
                <w:sz w:val="24"/>
                <w:szCs w:val="24"/>
              </w:rPr>
              <w:t>Size, NPC, LCOE</w:t>
            </w:r>
          </w:p>
        </w:tc>
      </w:tr>
      <w:tr w:rsidR="00355FDA" w:rsidRPr="00355FDA" w:rsidTr="00CD6568">
        <w:trPr>
          <w:trHeight w:val="482"/>
          <w:tblCellSpacing w:w="15" w:type="dxa"/>
        </w:trPr>
        <w:tc>
          <w:tcPr>
            <w:tcW w:w="1270" w:type="dxa"/>
            <w:vAlign w:val="center"/>
            <w:hideMark/>
          </w:tcPr>
          <w:p w:rsidR="00355FDA" w:rsidRPr="00355FDA" w:rsidRDefault="00355FDA" w:rsidP="00355FDA">
            <w:pPr>
              <w:spacing w:after="0" w:line="240" w:lineRule="auto"/>
              <w:jc w:val="center"/>
              <w:rPr>
                <w:rFonts w:ascii="Times New Roman" w:eastAsia="Times New Roman" w:hAnsi="Times New Roman" w:cs="Times New Roman"/>
                <w:sz w:val="24"/>
                <w:szCs w:val="24"/>
              </w:rPr>
            </w:pPr>
            <w:r w:rsidRPr="00355FDA">
              <w:rPr>
                <w:rFonts w:ascii="Times New Roman" w:eastAsia="Times New Roman" w:hAnsi="Times New Roman" w:cs="Times New Roman"/>
                <w:sz w:val="24"/>
                <w:szCs w:val="24"/>
              </w:rPr>
              <w:t>[10]</w:t>
            </w:r>
          </w:p>
        </w:tc>
        <w:tc>
          <w:tcPr>
            <w:tcW w:w="2889" w:type="dxa"/>
            <w:vAlign w:val="center"/>
            <w:hideMark/>
          </w:tcPr>
          <w:p w:rsidR="00355FDA" w:rsidRPr="00355FDA" w:rsidRDefault="00355FDA" w:rsidP="00355FDA">
            <w:pPr>
              <w:spacing w:after="0" w:line="240" w:lineRule="auto"/>
              <w:jc w:val="center"/>
              <w:rPr>
                <w:rFonts w:ascii="Times New Roman" w:eastAsia="Times New Roman" w:hAnsi="Times New Roman" w:cs="Times New Roman"/>
                <w:sz w:val="24"/>
                <w:szCs w:val="24"/>
              </w:rPr>
            </w:pPr>
            <w:r w:rsidRPr="00355FDA">
              <w:rPr>
                <w:rFonts w:ascii="Times New Roman" w:eastAsia="Times New Roman" w:hAnsi="Times New Roman" w:cs="Times New Roman"/>
                <w:sz w:val="24"/>
                <w:szCs w:val="24"/>
              </w:rPr>
              <w:t>Wind/PV/Energy Storage</w:t>
            </w:r>
          </w:p>
        </w:tc>
        <w:tc>
          <w:tcPr>
            <w:tcW w:w="2282" w:type="dxa"/>
            <w:vAlign w:val="center"/>
            <w:hideMark/>
          </w:tcPr>
          <w:p w:rsidR="00355FDA" w:rsidRPr="00355FDA" w:rsidRDefault="00355FDA" w:rsidP="00355FDA">
            <w:pPr>
              <w:spacing w:after="0" w:line="240" w:lineRule="auto"/>
              <w:jc w:val="center"/>
              <w:rPr>
                <w:rFonts w:ascii="Times New Roman" w:eastAsia="Times New Roman" w:hAnsi="Times New Roman" w:cs="Times New Roman"/>
                <w:sz w:val="24"/>
                <w:szCs w:val="24"/>
              </w:rPr>
            </w:pPr>
            <w:r w:rsidRPr="00355FDA">
              <w:rPr>
                <w:rFonts w:ascii="Times New Roman" w:eastAsia="Times New Roman" w:hAnsi="Times New Roman" w:cs="Times New Roman"/>
                <w:sz w:val="24"/>
                <w:szCs w:val="24"/>
              </w:rPr>
              <w:t>1MW constant</w:t>
            </w:r>
          </w:p>
        </w:tc>
        <w:tc>
          <w:tcPr>
            <w:tcW w:w="0" w:type="auto"/>
            <w:vAlign w:val="center"/>
            <w:hideMark/>
          </w:tcPr>
          <w:p w:rsidR="00355FDA" w:rsidRPr="00355FDA" w:rsidRDefault="00355FDA" w:rsidP="00355FDA">
            <w:pPr>
              <w:spacing w:after="0" w:line="240" w:lineRule="auto"/>
              <w:jc w:val="center"/>
              <w:rPr>
                <w:rFonts w:ascii="Times New Roman" w:eastAsia="Times New Roman" w:hAnsi="Times New Roman" w:cs="Times New Roman"/>
                <w:sz w:val="24"/>
                <w:szCs w:val="24"/>
              </w:rPr>
            </w:pPr>
            <w:r w:rsidRPr="00355FDA">
              <w:rPr>
                <w:rFonts w:ascii="Times New Roman" w:eastAsia="Times New Roman" w:hAnsi="Times New Roman" w:cs="Times New Roman"/>
                <w:sz w:val="24"/>
                <w:szCs w:val="24"/>
              </w:rPr>
              <w:t>Size, NPC, LCOE</w:t>
            </w:r>
          </w:p>
        </w:tc>
      </w:tr>
    </w:tbl>
    <w:p w:rsidR="00355FDA" w:rsidRPr="00355FDA" w:rsidRDefault="00355FDA" w:rsidP="00355FDA">
      <w:pPr>
        <w:spacing w:after="0" w:line="240" w:lineRule="auto"/>
        <w:rPr>
          <w:rFonts w:ascii="Times New Roman" w:eastAsia="Times New Roman" w:hAnsi="Times New Roman" w:cs="Times New Roman"/>
          <w:sz w:val="24"/>
          <w:szCs w:val="24"/>
        </w:rPr>
      </w:pPr>
    </w:p>
    <w:p w:rsidR="00355FDA" w:rsidRPr="00355FDA" w:rsidRDefault="00355FDA" w:rsidP="00355FDA">
      <w:pPr>
        <w:spacing w:before="100" w:beforeAutospacing="1" w:after="100" w:afterAutospacing="1" w:line="240" w:lineRule="auto"/>
        <w:rPr>
          <w:rFonts w:ascii="Times New Roman" w:eastAsia="Times New Roman" w:hAnsi="Times New Roman" w:cs="Times New Roman"/>
          <w:sz w:val="24"/>
          <w:szCs w:val="24"/>
        </w:rPr>
      </w:pPr>
      <w:r w:rsidRPr="00355FDA">
        <w:rPr>
          <w:rFonts w:ascii="Times New Roman" w:eastAsia="Times New Roman" w:hAnsi="Times New Roman" w:cs="Times New Roman"/>
          <w:b/>
          <w:bCs/>
          <w:sz w:val="24"/>
          <w:szCs w:val="24"/>
        </w:rPr>
        <w:t>III. Optimization Objectives for HRES</w:t>
      </w:r>
    </w:p>
    <w:p w:rsidR="00355FDA" w:rsidRPr="00355FDA" w:rsidRDefault="00355FDA" w:rsidP="00CD6568">
      <w:pPr>
        <w:spacing w:before="100" w:beforeAutospacing="1" w:after="100" w:afterAutospacing="1" w:line="240" w:lineRule="auto"/>
        <w:jc w:val="both"/>
        <w:rPr>
          <w:rFonts w:ascii="Times New Roman" w:eastAsia="Times New Roman" w:hAnsi="Times New Roman" w:cs="Times New Roman"/>
          <w:sz w:val="24"/>
          <w:szCs w:val="24"/>
        </w:rPr>
      </w:pPr>
      <w:r w:rsidRPr="00355FDA">
        <w:rPr>
          <w:rFonts w:ascii="Times New Roman" w:eastAsia="Times New Roman" w:hAnsi="Times New Roman" w:cs="Times New Roman"/>
          <w:sz w:val="24"/>
          <w:szCs w:val="24"/>
        </w:rPr>
        <w:t>The design and component sizing of HRES often take into account a variety of optimization criteria, which can be classified into economic and technical categories.</w:t>
      </w:r>
    </w:p>
    <w:p w:rsidR="00355FDA" w:rsidRPr="00355FDA" w:rsidRDefault="00355FDA" w:rsidP="00CD6568">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355FDA">
        <w:rPr>
          <w:rFonts w:ascii="Times New Roman" w:eastAsia="Times New Roman" w:hAnsi="Times New Roman" w:cs="Times New Roman"/>
          <w:b/>
          <w:bCs/>
          <w:sz w:val="24"/>
          <w:szCs w:val="24"/>
        </w:rPr>
        <w:t>Economic Criteria</w:t>
      </w:r>
      <w:r w:rsidRPr="00355FDA">
        <w:rPr>
          <w:rFonts w:ascii="Times New Roman" w:eastAsia="Times New Roman" w:hAnsi="Times New Roman" w:cs="Times New Roman"/>
          <w:sz w:val="24"/>
          <w:szCs w:val="24"/>
        </w:rPr>
        <w:t>: These focus on minimizing the cost of HRESs, including energy cost, Net Present Cost (NPC), and other system costs.</w:t>
      </w:r>
    </w:p>
    <w:p w:rsidR="00355FDA" w:rsidRPr="00355FDA" w:rsidRDefault="00355FDA" w:rsidP="00CD6568">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355FDA">
        <w:rPr>
          <w:rFonts w:ascii="Times New Roman" w:eastAsia="Times New Roman" w:hAnsi="Times New Roman" w:cs="Times New Roman"/>
          <w:b/>
          <w:bCs/>
          <w:sz w:val="24"/>
          <w:szCs w:val="24"/>
        </w:rPr>
        <w:t>Technical Criteria</w:t>
      </w:r>
      <w:r w:rsidRPr="00355FDA">
        <w:rPr>
          <w:rFonts w:ascii="Times New Roman" w:eastAsia="Times New Roman" w:hAnsi="Times New Roman" w:cs="Times New Roman"/>
          <w:sz w:val="24"/>
          <w:szCs w:val="24"/>
        </w:rPr>
        <w:t>: These criteria aim to maximize reliability, efficiency, and environmental benefits. They ensure the hybrid system meets load demands with optimal efficiency while minimizing greenhouse gas emissions.</w:t>
      </w:r>
    </w:p>
    <w:p w:rsidR="00355FDA" w:rsidRPr="00355FDA" w:rsidRDefault="00355FDA" w:rsidP="00CD6568">
      <w:pPr>
        <w:spacing w:before="100" w:beforeAutospacing="1" w:after="100" w:afterAutospacing="1" w:line="240" w:lineRule="auto"/>
        <w:jc w:val="both"/>
        <w:rPr>
          <w:rFonts w:ascii="Times New Roman" w:eastAsia="Times New Roman" w:hAnsi="Times New Roman" w:cs="Times New Roman"/>
          <w:sz w:val="24"/>
          <w:szCs w:val="24"/>
        </w:rPr>
      </w:pPr>
      <w:r w:rsidRPr="00355FDA">
        <w:rPr>
          <w:rFonts w:ascii="Times New Roman" w:eastAsia="Times New Roman" w:hAnsi="Times New Roman" w:cs="Times New Roman"/>
          <w:sz w:val="24"/>
          <w:szCs w:val="24"/>
        </w:rPr>
        <w:lastRenderedPageBreak/>
        <w:t>While HRES generally incur high capital costs and low operation and maintenance (O&amp;M) costs, optimizing these parameters is crucial to strike a balance between upfront investments and long-term operational savings.</w:t>
      </w:r>
    </w:p>
    <w:p w:rsidR="00355FDA" w:rsidRPr="00355FDA" w:rsidRDefault="00355FDA" w:rsidP="00CD6568">
      <w:pPr>
        <w:spacing w:after="0" w:line="240" w:lineRule="auto"/>
        <w:jc w:val="both"/>
        <w:rPr>
          <w:rFonts w:ascii="Times New Roman" w:eastAsia="Times New Roman" w:hAnsi="Times New Roman" w:cs="Times New Roman"/>
          <w:sz w:val="24"/>
          <w:szCs w:val="24"/>
        </w:rPr>
      </w:pPr>
    </w:p>
    <w:p w:rsidR="00355FDA" w:rsidRPr="00355FDA" w:rsidRDefault="00355FDA" w:rsidP="00CD6568">
      <w:pPr>
        <w:spacing w:before="100" w:beforeAutospacing="1" w:after="100" w:afterAutospacing="1" w:line="240" w:lineRule="auto"/>
        <w:jc w:val="both"/>
        <w:rPr>
          <w:rFonts w:ascii="Times New Roman" w:eastAsia="Times New Roman" w:hAnsi="Times New Roman" w:cs="Times New Roman"/>
          <w:sz w:val="24"/>
          <w:szCs w:val="24"/>
        </w:rPr>
      </w:pPr>
      <w:r w:rsidRPr="00355FDA">
        <w:rPr>
          <w:rFonts w:ascii="Times New Roman" w:eastAsia="Times New Roman" w:hAnsi="Times New Roman" w:cs="Times New Roman"/>
          <w:b/>
          <w:bCs/>
          <w:sz w:val="24"/>
          <w:szCs w:val="24"/>
        </w:rPr>
        <w:t>a. Minimization of Energy Cost</w:t>
      </w:r>
    </w:p>
    <w:p w:rsidR="00355FDA" w:rsidRPr="00355FDA" w:rsidRDefault="00355FDA" w:rsidP="00CD6568">
      <w:pPr>
        <w:spacing w:before="100" w:beforeAutospacing="1" w:after="100" w:afterAutospacing="1" w:line="240" w:lineRule="auto"/>
        <w:jc w:val="both"/>
        <w:rPr>
          <w:rFonts w:ascii="Times New Roman" w:eastAsia="Times New Roman" w:hAnsi="Times New Roman" w:cs="Times New Roman"/>
          <w:sz w:val="24"/>
          <w:szCs w:val="24"/>
        </w:rPr>
      </w:pPr>
      <w:r w:rsidRPr="00355FDA">
        <w:rPr>
          <w:rFonts w:ascii="Times New Roman" w:eastAsia="Times New Roman" w:hAnsi="Times New Roman" w:cs="Times New Roman"/>
          <w:sz w:val="24"/>
          <w:szCs w:val="24"/>
        </w:rPr>
        <w:t xml:space="preserve">One of the primary objectives in HRES optimization is the minimization of the </w:t>
      </w:r>
      <w:proofErr w:type="spellStart"/>
      <w:r w:rsidRPr="00355FDA">
        <w:rPr>
          <w:rFonts w:ascii="Times New Roman" w:eastAsia="Times New Roman" w:hAnsi="Times New Roman" w:cs="Times New Roman"/>
          <w:sz w:val="24"/>
          <w:szCs w:val="24"/>
        </w:rPr>
        <w:t>Levelized</w:t>
      </w:r>
      <w:proofErr w:type="spellEnd"/>
      <w:r w:rsidRPr="00355FDA">
        <w:rPr>
          <w:rFonts w:ascii="Times New Roman" w:eastAsia="Times New Roman" w:hAnsi="Times New Roman" w:cs="Times New Roman"/>
          <w:sz w:val="24"/>
          <w:szCs w:val="24"/>
        </w:rPr>
        <w:t xml:space="preserve"> Cost of Energy (LCOE). LCOE represents the total cost of a system divided by the energy it generates over its lifetime, providing a measure of energy cost efficiency. Many studies have focused on minimizing LCOE to ensure that the system delivers cost-effective energy.</w:t>
      </w:r>
    </w:p>
    <w:p w:rsidR="00355FDA" w:rsidRPr="00355FDA" w:rsidRDefault="00355FDA" w:rsidP="00CD6568">
      <w:pPr>
        <w:spacing w:before="100" w:beforeAutospacing="1" w:after="100" w:afterAutospacing="1" w:line="240" w:lineRule="auto"/>
        <w:jc w:val="both"/>
        <w:rPr>
          <w:rFonts w:ascii="Times New Roman" w:eastAsia="Times New Roman" w:hAnsi="Times New Roman" w:cs="Times New Roman"/>
          <w:sz w:val="24"/>
          <w:szCs w:val="24"/>
        </w:rPr>
      </w:pPr>
      <w:r w:rsidRPr="00355FDA">
        <w:rPr>
          <w:rFonts w:ascii="Times New Roman" w:eastAsia="Times New Roman" w:hAnsi="Times New Roman" w:cs="Times New Roman"/>
          <w:b/>
          <w:bCs/>
          <w:sz w:val="24"/>
          <w:szCs w:val="24"/>
        </w:rPr>
        <w:t>b. Minimization of Net Present Cost (NPC)</w:t>
      </w:r>
    </w:p>
    <w:p w:rsidR="00355FDA" w:rsidRPr="00355FDA" w:rsidRDefault="00355FDA" w:rsidP="00CD6568">
      <w:pPr>
        <w:spacing w:before="100" w:beforeAutospacing="1" w:after="100" w:afterAutospacing="1" w:line="240" w:lineRule="auto"/>
        <w:jc w:val="both"/>
        <w:rPr>
          <w:rFonts w:ascii="Times New Roman" w:eastAsia="Times New Roman" w:hAnsi="Times New Roman" w:cs="Times New Roman"/>
          <w:sz w:val="24"/>
          <w:szCs w:val="24"/>
        </w:rPr>
      </w:pPr>
      <w:r w:rsidRPr="00355FDA">
        <w:rPr>
          <w:rFonts w:ascii="Times New Roman" w:eastAsia="Times New Roman" w:hAnsi="Times New Roman" w:cs="Times New Roman"/>
          <w:sz w:val="24"/>
          <w:szCs w:val="24"/>
        </w:rPr>
        <w:t>The NPC of an HRES accounts for the total present value of the system, which includes not only the initial installation cost but also the replacement and maintenance costs over the system's operational lifetime. The objective is to minimize the NPC to achieve a cost-effective hybrid system.</w:t>
      </w:r>
    </w:p>
    <w:p w:rsidR="00355FDA" w:rsidRPr="00355FDA" w:rsidRDefault="00355FDA" w:rsidP="00CD6568">
      <w:pPr>
        <w:spacing w:before="100" w:beforeAutospacing="1" w:after="100" w:afterAutospacing="1" w:line="240" w:lineRule="auto"/>
        <w:jc w:val="both"/>
        <w:rPr>
          <w:rFonts w:ascii="Times New Roman" w:eastAsia="Times New Roman" w:hAnsi="Times New Roman" w:cs="Times New Roman"/>
          <w:sz w:val="24"/>
          <w:szCs w:val="24"/>
        </w:rPr>
      </w:pPr>
      <w:r w:rsidRPr="00355FDA">
        <w:rPr>
          <w:rFonts w:ascii="Times New Roman" w:eastAsia="Times New Roman" w:hAnsi="Times New Roman" w:cs="Times New Roman"/>
          <w:b/>
          <w:bCs/>
          <w:sz w:val="24"/>
          <w:szCs w:val="24"/>
        </w:rPr>
        <w:t>c. Minimization of Other Costs</w:t>
      </w:r>
    </w:p>
    <w:p w:rsidR="00355FDA" w:rsidRPr="00355FDA" w:rsidRDefault="00355FDA" w:rsidP="00CD6568">
      <w:pPr>
        <w:spacing w:before="100" w:beforeAutospacing="1" w:after="100" w:afterAutospacing="1" w:line="240" w:lineRule="auto"/>
        <w:jc w:val="both"/>
        <w:rPr>
          <w:rFonts w:ascii="Times New Roman" w:eastAsia="Times New Roman" w:hAnsi="Times New Roman" w:cs="Times New Roman"/>
          <w:sz w:val="24"/>
          <w:szCs w:val="24"/>
        </w:rPr>
      </w:pPr>
      <w:r w:rsidRPr="00355FDA">
        <w:rPr>
          <w:rFonts w:ascii="Times New Roman" w:eastAsia="Times New Roman" w:hAnsi="Times New Roman" w:cs="Times New Roman"/>
          <w:sz w:val="24"/>
          <w:szCs w:val="24"/>
        </w:rPr>
        <w:t xml:space="preserve">In addition to LCOE and NPC, several other cost-related optimization objectives include minimizing Life Cycle Cost (LCC), </w:t>
      </w:r>
      <w:proofErr w:type="spellStart"/>
      <w:r w:rsidRPr="00355FDA">
        <w:rPr>
          <w:rFonts w:ascii="Times New Roman" w:eastAsia="Times New Roman" w:hAnsi="Times New Roman" w:cs="Times New Roman"/>
          <w:sz w:val="24"/>
          <w:szCs w:val="24"/>
        </w:rPr>
        <w:t>Levelized</w:t>
      </w:r>
      <w:proofErr w:type="spellEnd"/>
      <w:r w:rsidRPr="00355FDA">
        <w:rPr>
          <w:rFonts w:ascii="Times New Roman" w:eastAsia="Times New Roman" w:hAnsi="Times New Roman" w:cs="Times New Roman"/>
          <w:sz w:val="24"/>
          <w:szCs w:val="24"/>
        </w:rPr>
        <w:t xml:space="preserve"> Unit Electricity Cost (LUEC), Annualized Cost of the System (ACS), Capital Cost (CC), Total Cost of the System (TCS), and Average Generation Cost (AGC). Each of these cost factors plays a role in determining the financial viability and long-term sustainability of HRES.</w:t>
      </w:r>
    </w:p>
    <w:p w:rsidR="00355FDA" w:rsidRPr="00355FDA" w:rsidRDefault="00355FDA" w:rsidP="00CD6568">
      <w:pPr>
        <w:spacing w:before="100" w:beforeAutospacing="1" w:after="100" w:afterAutospacing="1" w:line="240" w:lineRule="auto"/>
        <w:jc w:val="both"/>
        <w:rPr>
          <w:rFonts w:ascii="Times New Roman" w:eastAsia="Times New Roman" w:hAnsi="Times New Roman" w:cs="Times New Roman"/>
          <w:sz w:val="24"/>
          <w:szCs w:val="24"/>
        </w:rPr>
      </w:pPr>
      <w:r w:rsidRPr="00355FDA">
        <w:rPr>
          <w:rFonts w:ascii="Times New Roman" w:eastAsia="Times New Roman" w:hAnsi="Times New Roman" w:cs="Times New Roman"/>
          <w:b/>
          <w:bCs/>
          <w:sz w:val="24"/>
          <w:szCs w:val="24"/>
        </w:rPr>
        <w:t>IV. Conclusion</w:t>
      </w:r>
    </w:p>
    <w:p w:rsidR="00355FDA" w:rsidRPr="00355FDA" w:rsidRDefault="00355FDA" w:rsidP="00CD6568">
      <w:pPr>
        <w:spacing w:before="100" w:beforeAutospacing="1" w:after="100" w:afterAutospacing="1" w:line="240" w:lineRule="auto"/>
        <w:jc w:val="both"/>
        <w:rPr>
          <w:rFonts w:ascii="Times New Roman" w:eastAsia="Times New Roman" w:hAnsi="Times New Roman" w:cs="Times New Roman"/>
          <w:sz w:val="24"/>
          <w:szCs w:val="24"/>
        </w:rPr>
      </w:pPr>
      <w:r w:rsidRPr="00355FDA">
        <w:rPr>
          <w:rFonts w:ascii="Times New Roman" w:eastAsia="Times New Roman" w:hAnsi="Times New Roman" w:cs="Times New Roman"/>
          <w:sz w:val="24"/>
          <w:szCs w:val="24"/>
        </w:rPr>
        <w:t>This study examines various HRES configurations and evaluates the optimization parameters that are critical for their design and operation. Key factors such as system sizing, NPC, LCOE, and emission reduction are considered to optimize hybrid systems. Based on site-specific surveys, proposed hybrid systems can be optimized using software tools like HOMER Pro to evaluate their feasibility in meeting electricity demand in a cost-effective and reliable manner.</w:t>
      </w:r>
    </w:p>
    <w:p w:rsidR="007B72B4" w:rsidRDefault="0031350E" w:rsidP="00355FDA">
      <w:pPr>
        <w:spacing w:after="0" w:line="240" w:lineRule="auto"/>
        <w:rPr>
          <w:rFonts w:ascii="Times New Roman" w:eastAsia="Times New Roman" w:hAnsi="Times New Roman" w:cs="Times New Roman"/>
          <w:b/>
          <w:sz w:val="24"/>
          <w:szCs w:val="24"/>
        </w:rPr>
      </w:pPr>
      <w:r w:rsidRPr="0031350E">
        <w:rPr>
          <w:rFonts w:ascii="Times New Roman" w:eastAsia="Times New Roman" w:hAnsi="Times New Roman" w:cs="Times New Roman"/>
          <w:b/>
          <w:sz w:val="24"/>
          <w:szCs w:val="24"/>
        </w:rPr>
        <w:t xml:space="preserve">REFRENCES </w:t>
      </w:r>
    </w:p>
    <w:p w:rsidR="007B72B4" w:rsidRDefault="007B72B4" w:rsidP="007B72B4">
      <w:pPr>
        <w:rPr>
          <w:rFonts w:ascii="Times New Roman" w:eastAsia="Times New Roman" w:hAnsi="Times New Roman" w:cs="Times New Roman"/>
          <w:sz w:val="24"/>
          <w:szCs w:val="24"/>
        </w:rPr>
      </w:pPr>
    </w:p>
    <w:commentRangeStart w:id="0"/>
    <w:p w:rsidR="00784F18" w:rsidRPr="00784F18" w:rsidRDefault="00784F18" w:rsidP="00784F18">
      <w:pPr>
        <w:widowControl w:val="0"/>
        <w:autoSpaceDE w:val="0"/>
        <w:autoSpaceDN w:val="0"/>
        <w:adjustRightInd w:val="0"/>
        <w:ind w:left="426" w:hanging="426"/>
        <w:jc w:val="both"/>
        <w:rPr>
          <w:rFonts w:ascii="Times New Roman" w:eastAsia="Times New Roman" w:hAnsi="Times New Roman" w:cs="Times New Roman"/>
          <w:sz w:val="24"/>
          <w:szCs w:val="24"/>
        </w:rPr>
      </w:pPr>
      <w:r w:rsidRPr="00784F18">
        <w:rPr>
          <w:rFonts w:ascii="Times New Roman" w:eastAsia="Times New Roman" w:hAnsi="Times New Roman" w:cs="Times New Roman"/>
          <w:sz w:val="24"/>
          <w:szCs w:val="24"/>
        </w:rPr>
        <w:fldChar w:fldCharType="begin" w:fldLock="1"/>
      </w:r>
      <w:r w:rsidRPr="00784F18">
        <w:rPr>
          <w:rFonts w:ascii="Times New Roman" w:eastAsia="Times New Roman" w:hAnsi="Times New Roman" w:cs="Times New Roman"/>
          <w:sz w:val="24"/>
          <w:szCs w:val="24"/>
        </w:rPr>
        <w:instrText xml:space="preserve">ADDIN Mendeley Bibliography CSL_BIBLIOGRAPHY </w:instrText>
      </w:r>
      <w:r w:rsidRPr="00784F18">
        <w:rPr>
          <w:rFonts w:ascii="Times New Roman" w:eastAsia="Times New Roman" w:hAnsi="Times New Roman" w:cs="Times New Roman"/>
          <w:sz w:val="24"/>
          <w:szCs w:val="24"/>
        </w:rPr>
        <w:fldChar w:fldCharType="separate"/>
      </w:r>
      <w:r w:rsidRPr="00784F18">
        <w:rPr>
          <w:rFonts w:ascii="Times New Roman" w:eastAsia="Times New Roman" w:hAnsi="Times New Roman" w:cs="Times New Roman"/>
          <w:sz w:val="24"/>
          <w:szCs w:val="24"/>
        </w:rPr>
        <w:t>[1]</w:t>
      </w:r>
      <w:r w:rsidRPr="00784F18">
        <w:rPr>
          <w:rFonts w:ascii="Times New Roman" w:eastAsia="Times New Roman" w:hAnsi="Times New Roman" w:cs="Times New Roman"/>
          <w:sz w:val="24"/>
          <w:szCs w:val="24"/>
        </w:rPr>
        <w:tab/>
        <w:t>Dwivedi, A., Pahariya, Y. Techno-economic Feasibility Analysis of Optimized Stand-alone PV and Hybrid Energy Systems for Rural Electrification in INDIA. J. Inst. Eng. India Ser. B 104, 911–919 (2023).</w:t>
      </w:r>
    </w:p>
    <w:p w:rsidR="00784F18" w:rsidRPr="00784F18" w:rsidRDefault="00784F18" w:rsidP="00784F18">
      <w:pPr>
        <w:widowControl w:val="0"/>
        <w:autoSpaceDE w:val="0"/>
        <w:autoSpaceDN w:val="0"/>
        <w:adjustRightInd w:val="0"/>
        <w:ind w:left="426" w:hanging="426"/>
        <w:jc w:val="both"/>
        <w:rPr>
          <w:rFonts w:ascii="Times New Roman" w:eastAsia="Times New Roman" w:hAnsi="Times New Roman" w:cs="Times New Roman"/>
          <w:sz w:val="24"/>
          <w:szCs w:val="24"/>
        </w:rPr>
      </w:pPr>
      <w:r w:rsidRPr="00784F18">
        <w:rPr>
          <w:rFonts w:ascii="Times New Roman" w:eastAsia="Times New Roman" w:hAnsi="Times New Roman" w:cs="Times New Roman"/>
          <w:sz w:val="24"/>
          <w:szCs w:val="24"/>
        </w:rPr>
        <w:t>[2]</w:t>
      </w:r>
      <w:r w:rsidRPr="00784F18">
        <w:rPr>
          <w:rFonts w:ascii="Times New Roman" w:eastAsia="Times New Roman" w:hAnsi="Times New Roman" w:cs="Times New Roman"/>
          <w:sz w:val="24"/>
          <w:szCs w:val="24"/>
        </w:rPr>
        <w:tab/>
        <w:t>M.J. Khan, A.K. Yadav, L. Mathew, Techno-economic feasibility analysis of different combinations of PV-Wind- diesel-battery hybrid system for telecommunication applications in different cities of Punjab, India. Renew. Sustain. Energy Rev. 76, 577–607 (2017).</w:t>
      </w:r>
    </w:p>
    <w:p w:rsidR="00784F18" w:rsidRPr="00784F18" w:rsidRDefault="00784F18" w:rsidP="00784F18">
      <w:pPr>
        <w:widowControl w:val="0"/>
        <w:autoSpaceDE w:val="0"/>
        <w:autoSpaceDN w:val="0"/>
        <w:adjustRightInd w:val="0"/>
        <w:ind w:left="426" w:hanging="426"/>
        <w:jc w:val="both"/>
        <w:rPr>
          <w:rFonts w:ascii="Times New Roman" w:eastAsia="Times New Roman" w:hAnsi="Times New Roman" w:cs="Times New Roman"/>
          <w:sz w:val="24"/>
          <w:szCs w:val="24"/>
        </w:rPr>
      </w:pPr>
      <w:r w:rsidRPr="00784F18">
        <w:rPr>
          <w:rFonts w:ascii="Times New Roman" w:eastAsia="Times New Roman" w:hAnsi="Times New Roman" w:cs="Times New Roman"/>
          <w:sz w:val="24"/>
          <w:szCs w:val="24"/>
        </w:rPr>
        <w:lastRenderedPageBreak/>
        <w:t>[3]</w:t>
      </w:r>
      <w:r w:rsidRPr="00784F18">
        <w:rPr>
          <w:rFonts w:ascii="Times New Roman" w:eastAsia="Times New Roman" w:hAnsi="Times New Roman" w:cs="Times New Roman"/>
          <w:sz w:val="24"/>
          <w:szCs w:val="24"/>
        </w:rPr>
        <w:tab/>
        <w:t>S.P. Makhija, S.P. Dubey, Optimally sized hybrid energy system for auxiliaries of a cement manufacturing unit with diesel fuel price sensitivity analysis. Int. J. Ambient Energy 38(3), 267–272 (2015).</w:t>
      </w:r>
    </w:p>
    <w:p w:rsidR="00784F18" w:rsidRPr="00784F18" w:rsidRDefault="00784F18" w:rsidP="00784F18">
      <w:pPr>
        <w:widowControl w:val="0"/>
        <w:autoSpaceDE w:val="0"/>
        <w:autoSpaceDN w:val="0"/>
        <w:adjustRightInd w:val="0"/>
        <w:ind w:left="426" w:hanging="426"/>
        <w:jc w:val="both"/>
        <w:rPr>
          <w:rFonts w:ascii="Times New Roman" w:eastAsia="Times New Roman" w:hAnsi="Times New Roman" w:cs="Times New Roman"/>
          <w:sz w:val="24"/>
          <w:szCs w:val="24"/>
        </w:rPr>
      </w:pPr>
      <w:r w:rsidRPr="00784F18">
        <w:rPr>
          <w:rFonts w:ascii="Times New Roman" w:eastAsia="Times New Roman" w:hAnsi="Times New Roman" w:cs="Times New Roman"/>
          <w:sz w:val="24"/>
          <w:szCs w:val="24"/>
        </w:rPr>
        <w:t>[4]</w:t>
      </w:r>
      <w:r w:rsidRPr="00784F18">
        <w:rPr>
          <w:rFonts w:ascii="Times New Roman" w:eastAsia="Times New Roman" w:hAnsi="Times New Roman" w:cs="Times New Roman"/>
          <w:sz w:val="24"/>
          <w:szCs w:val="24"/>
        </w:rPr>
        <w:tab/>
        <w:t>D. Wang, T. Qi, Y. Liu, Y. Wang, J. Fan, Y. Wang, H. Du, A method for evaluating both shading and power generation effects of rooftop solar PV panels for different climate zones of China. Sol. Energy 205, 432–445 (2020).</w:t>
      </w:r>
    </w:p>
    <w:p w:rsidR="00784F18" w:rsidRPr="00784F18" w:rsidRDefault="00784F18" w:rsidP="00784F18">
      <w:pPr>
        <w:widowControl w:val="0"/>
        <w:autoSpaceDE w:val="0"/>
        <w:autoSpaceDN w:val="0"/>
        <w:adjustRightInd w:val="0"/>
        <w:ind w:left="426" w:hanging="426"/>
        <w:jc w:val="both"/>
        <w:rPr>
          <w:rFonts w:ascii="Times New Roman" w:eastAsia="Times New Roman" w:hAnsi="Times New Roman" w:cs="Times New Roman"/>
          <w:sz w:val="24"/>
          <w:szCs w:val="24"/>
        </w:rPr>
      </w:pPr>
      <w:r w:rsidRPr="00784F18">
        <w:rPr>
          <w:rFonts w:ascii="Times New Roman" w:eastAsia="Times New Roman" w:hAnsi="Times New Roman" w:cs="Times New Roman"/>
          <w:sz w:val="24"/>
          <w:szCs w:val="24"/>
        </w:rPr>
        <w:t>[5]</w:t>
      </w:r>
      <w:r w:rsidRPr="00784F18">
        <w:rPr>
          <w:rFonts w:ascii="Times New Roman" w:eastAsia="Times New Roman" w:hAnsi="Times New Roman" w:cs="Times New Roman"/>
          <w:sz w:val="24"/>
          <w:szCs w:val="24"/>
        </w:rPr>
        <w:tab/>
        <w:t>P. Kumar, N. Malik, A. Garg, Comparative analysis of solar—battery storage sizing in net metering and zero export systems. Energy Sustain. Dev. 69, 41–50 (2022).</w:t>
      </w:r>
    </w:p>
    <w:p w:rsidR="00784F18" w:rsidRPr="00784F18" w:rsidRDefault="00784F18" w:rsidP="00784F18">
      <w:pPr>
        <w:widowControl w:val="0"/>
        <w:autoSpaceDE w:val="0"/>
        <w:autoSpaceDN w:val="0"/>
        <w:adjustRightInd w:val="0"/>
        <w:ind w:left="426" w:hanging="426"/>
        <w:jc w:val="both"/>
        <w:rPr>
          <w:rFonts w:ascii="Times New Roman" w:eastAsia="Times New Roman" w:hAnsi="Times New Roman" w:cs="Times New Roman"/>
          <w:sz w:val="24"/>
          <w:szCs w:val="24"/>
        </w:rPr>
      </w:pPr>
      <w:r w:rsidRPr="00784F18">
        <w:rPr>
          <w:rFonts w:ascii="Times New Roman" w:eastAsia="Times New Roman" w:hAnsi="Times New Roman" w:cs="Times New Roman"/>
          <w:sz w:val="24"/>
          <w:szCs w:val="24"/>
        </w:rPr>
        <w:t>[6]</w:t>
      </w:r>
      <w:r w:rsidRPr="00784F18">
        <w:rPr>
          <w:rFonts w:ascii="Times New Roman" w:eastAsia="Times New Roman" w:hAnsi="Times New Roman" w:cs="Times New Roman"/>
          <w:sz w:val="24"/>
          <w:szCs w:val="24"/>
        </w:rPr>
        <w:tab/>
        <w:t>M. Baneshi, F. Hadianfard, Techno-economic feasibility of hybrid diesel/PV/wind/battery electricity generation systems for non-residential large electricity consumers under southern Iran climate conditions. Energy Conv. Manag. 127, 233–244 (2016).</w:t>
      </w:r>
    </w:p>
    <w:p w:rsidR="00784F18" w:rsidRPr="00784F18" w:rsidRDefault="00784F18" w:rsidP="00784F18">
      <w:pPr>
        <w:widowControl w:val="0"/>
        <w:autoSpaceDE w:val="0"/>
        <w:autoSpaceDN w:val="0"/>
        <w:adjustRightInd w:val="0"/>
        <w:ind w:left="426" w:hanging="426"/>
        <w:jc w:val="both"/>
        <w:rPr>
          <w:rFonts w:ascii="Times New Roman" w:eastAsia="Times New Roman" w:hAnsi="Times New Roman" w:cs="Times New Roman"/>
          <w:sz w:val="24"/>
          <w:szCs w:val="24"/>
        </w:rPr>
      </w:pPr>
      <w:r w:rsidRPr="00784F18">
        <w:rPr>
          <w:rFonts w:ascii="Times New Roman" w:eastAsia="Times New Roman" w:hAnsi="Times New Roman" w:cs="Times New Roman"/>
          <w:sz w:val="24"/>
          <w:szCs w:val="24"/>
        </w:rPr>
        <w:t>[7]</w:t>
      </w:r>
      <w:r w:rsidRPr="00784F18">
        <w:rPr>
          <w:rFonts w:ascii="Times New Roman" w:eastAsia="Times New Roman" w:hAnsi="Times New Roman" w:cs="Times New Roman"/>
          <w:sz w:val="24"/>
          <w:szCs w:val="24"/>
        </w:rPr>
        <w:tab/>
        <w:t>F. Odoi-Yorke, S. Abaase, M. Zebilila, L. Atepor, Feasibility analysis of solar PV/biogas hybrid energy system for rural electrification in Ghana. Cogent Eng. 9(1), 2034376 (2022).</w:t>
      </w:r>
    </w:p>
    <w:p w:rsidR="00784F18" w:rsidRPr="00784F18" w:rsidRDefault="00784F18" w:rsidP="00784F18">
      <w:pPr>
        <w:widowControl w:val="0"/>
        <w:autoSpaceDE w:val="0"/>
        <w:autoSpaceDN w:val="0"/>
        <w:adjustRightInd w:val="0"/>
        <w:ind w:left="426" w:hanging="426"/>
        <w:jc w:val="both"/>
        <w:rPr>
          <w:rFonts w:ascii="Times New Roman" w:eastAsia="Times New Roman" w:hAnsi="Times New Roman" w:cs="Times New Roman"/>
          <w:sz w:val="24"/>
          <w:szCs w:val="24"/>
        </w:rPr>
      </w:pPr>
      <w:r w:rsidRPr="00784F18">
        <w:rPr>
          <w:rFonts w:ascii="Times New Roman" w:eastAsia="Times New Roman" w:hAnsi="Times New Roman" w:cs="Times New Roman"/>
          <w:sz w:val="24"/>
          <w:szCs w:val="24"/>
        </w:rPr>
        <w:t>[8]</w:t>
      </w:r>
      <w:r w:rsidRPr="00784F18">
        <w:rPr>
          <w:rFonts w:ascii="Times New Roman" w:eastAsia="Times New Roman" w:hAnsi="Times New Roman" w:cs="Times New Roman"/>
          <w:sz w:val="24"/>
          <w:szCs w:val="24"/>
        </w:rPr>
        <w:tab/>
        <w:t>B.K. Das, M.A. Alotaibi, M.S. Pronob Das, S.K. Islam, D.M. Alamgir, Hossain, Feasibility and techno-economic analysis of stand-alone and grid-connected PV/Wind/Diesel/Battery hybrid energy system: a case study. Energ. Strat. Rev. 37, 100673 (2021).</w:t>
      </w:r>
    </w:p>
    <w:p w:rsidR="00784F18" w:rsidRPr="00784F18" w:rsidRDefault="00784F18" w:rsidP="00784F18">
      <w:pPr>
        <w:widowControl w:val="0"/>
        <w:autoSpaceDE w:val="0"/>
        <w:autoSpaceDN w:val="0"/>
        <w:adjustRightInd w:val="0"/>
        <w:ind w:left="426" w:hanging="426"/>
        <w:jc w:val="both"/>
        <w:rPr>
          <w:rFonts w:ascii="Times New Roman" w:eastAsia="Times New Roman" w:hAnsi="Times New Roman" w:cs="Times New Roman"/>
          <w:sz w:val="24"/>
          <w:szCs w:val="24"/>
        </w:rPr>
      </w:pPr>
      <w:r w:rsidRPr="00784F18">
        <w:rPr>
          <w:rFonts w:ascii="Times New Roman" w:eastAsia="Times New Roman" w:hAnsi="Times New Roman" w:cs="Times New Roman"/>
          <w:sz w:val="24"/>
          <w:szCs w:val="24"/>
        </w:rPr>
        <w:t>[9]</w:t>
      </w:r>
      <w:r w:rsidRPr="00784F18">
        <w:rPr>
          <w:rFonts w:ascii="Times New Roman" w:eastAsia="Times New Roman" w:hAnsi="Times New Roman" w:cs="Times New Roman"/>
          <w:sz w:val="24"/>
          <w:szCs w:val="24"/>
        </w:rPr>
        <w:tab/>
        <w:t>F. Rinaldi, F. Moghaddampoor, B. Najafi, R. Marchesi, Economic feasibility analysis and optimization of hybrid renewable energy systems for rural electrification in Peru. Clean Technol. Environ. Policy 23(3), 731–748 (2020).</w:t>
      </w:r>
    </w:p>
    <w:p w:rsidR="00784F18" w:rsidRPr="00784F18" w:rsidRDefault="00784F18" w:rsidP="00784F18">
      <w:pPr>
        <w:widowControl w:val="0"/>
        <w:autoSpaceDE w:val="0"/>
        <w:autoSpaceDN w:val="0"/>
        <w:adjustRightInd w:val="0"/>
        <w:ind w:left="426" w:hanging="426"/>
        <w:jc w:val="both"/>
        <w:rPr>
          <w:rFonts w:ascii="Times New Roman" w:eastAsia="Times New Roman" w:hAnsi="Times New Roman" w:cs="Times New Roman"/>
          <w:sz w:val="24"/>
          <w:szCs w:val="24"/>
        </w:rPr>
      </w:pPr>
      <w:r w:rsidRPr="00784F18">
        <w:rPr>
          <w:rFonts w:ascii="Times New Roman" w:eastAsia="Times New Roman" w:hAnsi="Times New Roman" w:cs="Times New Roman"/>
          <w:sz w:val="24"/>
          <w:szCs w:val="24"/>
        </w:rPr>
        <w:t>[10]</w:t>
      </w:r>
      <w:r w:rsidRPr="00784F18">
        <w:rPr>
          <w:rFonts w:ascii="Times New Roman" w:eastAsia="Times New Roman" w:hAnsi="Times New Roman" w:cs="Times New Roman"/>
          <w:sz w:val="24"/>
          <w:szCs w:val="24"/>
        </w:rPr>
        <w:tab/>
        <w:t>P. Li, Z.. Li.. Liu, Optimal design and techno-economic analysis of a solar-wind- biomass off-grid hybrid power system for remote rural electrification: a case study of West China. Energy 2, 118387 (2020).</w:t>
      </w:r>
    </w:p>
    <w:p w:rsidR="00784F18" w:rsidRPr="00784F18" w:rsidRDefault="00784F18" w:rsidP="00784F18">
      <w:pPr>
        <w:widowControl w:val="0"/>
        <w:autoSpaceDE w:val="0"/>
        <w:autoSpaceDN w:val="0"/>
        <w:adjustRightInd w:val="0"/>
        <w:ind w:left="426" w:hanging="426"/>
        <w:jc w:val="both"/>
        <w:rPr>
          <w:rFonts w:ascii="Times New Roman" w:eastAsia="Times New Roman" w:hAnsi="Times New Roman" w:cs="Times New Roman"/>
          <w:sz w:val="24"/>
          <w:szCs w:val="24"/>
        </w:rPr>
      </w:pPr>
      <w:r w:rsidRPr="00784F18">
        <w:rPr>
          <w:rFonts w:ascii="Times New Roman" w:eastAsia="Times New Roman" w:hAnsi="Times New Roman" w:cs="Times New Roman"/>
          <w:sz w:val="24"/>
          <w:szCs w:val="24"/>
        </w:rPr>
        <w:t>[11]</w:t>
      </w:r>
      <w:r w:rsidRPr="00784F18">
        <w:rPr>
          <w:rFonts w:ascii="Times New Roman" w:eastAsia="Times New Roman" w:hAnsi="Times New Roman" w:cs="Times New Roman"/>
          <w:sz w:val="24"/>
          <w:szCs w:val="24"/>
        </w:rPr>
        <w:tab/>
        <w:t>S. Salisu, M.W. Mustafa, O.O. Mohammed, M. Mustapha, T.A. Jumani, Techno-economic feasibility analysis of an off grid hybrid energy system for rural electrification in Nigeria. Int. J. Renew. Energy Res. 9(1), 25 (2019).</w:t>
      </w:r>
    </w:p>
    <w:p w:rsidR="00784F18" w:rsidRPr="00784F18" w:rsidRDefault="00784F18" w:rsidP="00784F18">
      <w:pPr>
        <w:widowControl w:val="0"/>
        <w:autoSpaceDE w:val="0"/>
        <w:autoSpaceDN w:val="0"/>
        <w:adjustRightInd w:val="0"/>
        <w:ind w:left="426" w:hanging="426"/>
        <w:jc w:val="both"/>
        <w:rPr>
          <w:rFonts w:ascii="Times New Roman" w:eastAsia="Times New Roman" w:hAnsi="Times New Roman" w:cs="Times New Roman"/>
          <w:sz w:val="24"/>
          <w:szCs w:val="24"/>
        </w:rPr>
      </w:pPr>
      <w:r w:rsidRPr="00784F18">
        <w:rPr>
          <w:rFonts w:ascii="Times New Roman" w:eastAsia="Times New Roman" w:hAnsi="Times New Roman" w:cs="Times New Roman"/>
          <w:sz w:val="24"/>
          <w:szCs w:val="24"/>
        </w:rPr>
        <w:t>[12]</w:t>
      </w:r>
      <w:r w:rsidRPr="00784F18">
        <w:rPr>
          <w:rFonts w:ascii="Times New Roman" w:eastAsia="Times New Roman" w:hAnsi="Times New Roman" w:cs="Times New Roman"/>
          <w:sz w:val="24"/>
          <w:szCs w:val="24"/>
        </w:rPr>
        <w:tab/>
        <w:t>Gupta KK, Ranjan A, Bhatnagar P, Kumar Sahu L, Jain S (2016) Multilevel inverter topologies with reduced device count: a review. IEEE Trans Power Electron 31(1):135–151.</w:t>
      </w:r>
    </w:p>
    <w:p w:rsidR="00784F18" w:rsidRPr="00784F18" w:rsidRDefault="00784F18" w:rsidP="00784F18">
      <w:pPr>
        <w:widowControl w:val="0"/>
        <w:autoSpaceDE w:val="0"/>
        <w:autoSpaceDN w:val="0"/>
        <w:adjustRightInd w:val="0"/>
        <w:ind w:left="426" w:hanging="426"/>
        <w:jc w:val="both"/>
        <w:rPr>
          <w:rFonts w:ascii="Times New Roman" w:eastAsia="Times New Roman" w:hAnsi="Times New Roman" w:cs="Times New Roman"/>
          <w:sz w:val="24"/>
          <w:szCs w:val="24"/>
        </w:rPr>
      </w:pPr>
      <w:r w:rsidRPr="00784F18">
        <w:rPr>
          <w:rFonts w:ascii="Times New Roman" w:eastAsia="Times New Roman" w:hAnsi="Times New Roman" w:cs="Times New Roman"/>
          <w:sz w:val="24"/>
          <w:szCs w:val="24"/>
        </w:rPr>
        <w:t>[13]</w:t>
      </w:r>
      <w:r w:rsidRPr="00784F18">
        <w:rPr>
          <w:rFonts w:ascii="Times New Roman" w:eastAsia="Times New Roman" w:hAnsi="Times New Roman" w:cs="Times New Roman"/>
          <w:sz w:val="24"/>
          <w:szCs w:val="24"/>
        </w:rPr>
        <w:tab/>
        <w:t>Gautam SP, Kumar L, Gupta S (2015) Hybrid topology of symmetrical multilevel inverter using less number of devices. IET Power Electron 8(11):2125–2135.</w:t>
      </w:r>
    </w:p>
    <w:p w:rsidR="00784F18" w:rsidRPr="00784F18" w:rsidRDefault="00784F18" w:rsidP="00784F18">
      <w:pPr>
        <w:widowControl w:val="0"/>
        <w:autoSpaceDE w:val="0"/>
        <w:autoSpaceDN w:val="0"/>
        <w:adjustRightInd w:val="0"/>
        <w:ind w:left="426" w:hanging="426"/>
        <w:jc w:val="both"/>
        <w:rPr>
          <w:rFonts w:ascii="Times New Roman" w:eastAsia="Times New Roman" w:hAnsi="Times New Roman" w:cs="Times New Roman"/>
          <w:sz w:val="24"/>
          <w:szCs w:val="24"/>
        </w:rPr>
      </w:pPr>
      <w:r w:rsidRPr="00784F18">
        <w:rPr>
          <w:rFonts w:ascii="Times New Roman" w:eastAsia="Times New Roman" w:hAnsi="Times New Roman" w:cs="Times New Roman"/>
          <w:sz w:val="24"/>
          <w:szCs w:val="24"/>
        </w:rPr>
        <w:t xml:space="preserve"> [15]</w:t>
      </w:r>
      <w:r w:rsidRPr="00784F18">
        <w:rPr>
          <w:rFonts w:ascii="Times New Roman" w:eastAsia="Times New Roman" w:hAnsi="Times New Roman" w:cs="Times New Roman"/>
          <w:sz w:val="24"/>
          <w:szCs w:val="24"/>
        </w:rPr>
        <w:tab/>
      </w:r>
      <w:proofErr w:type="spellStart"/>
      <w:r w:rsidRPr="00784F18">
        <w:rPr>
          <w:rFonts w:ascii="Times New Roman" w:eastAsia="Times New Roman" w:hAnsi="Times New Roman" w:cs="Times New Roman"/>
          <w:sz w:val="24"/>
          <w:szCs w:val="24"/>
        </w:rPr>
        <w:t>Babaei</w:t>
      </w:r>
      <w:proofErr w:type="spellEnd"/>
      <w:r w:rsidRPr="00784F18">
        <w:rPr>
          <w:rFonts w:ascii="Times New Roman" w:eastAsia="Times New Roman" w:hAnsi="Times New Roman" w:cs="Times New Roman"/>
          <w:sz w:val="24"/>
          <w:szCs w:val="24"/>
        </w:rPr>
        <w:t xml:space="preserve"> E, </w:t>
      </w:r>
      <w:proofErr w:type="spellStart"/>
      <w:r w:rsidRPr="00784F18">
        <w:rPr>
          <w:rFonts w:ascii="Times New Roman" w:eastAsia="Times New Roman" w:hAnsi="Times New Roman" w:cs="Times New Roman"/>
          <w:sz w:val="24"/>
          <w:szCs w:val="24"/>
        </w:rPr>
        <w:t>Laali</w:t>
      </w:r>
      <w:proofErr w:type="spellEnd"/>
      <w:r w:rsidRPr="00784F18">
        <w:rPr>
          <w:rFonts w:ascii="Times New Roman" w:eastAsia="Times New Roman" w:hAnsi="Times New Roman" w:cs="Times New Roman"/>
          <w:sz w:val="24"/>
          <w:szCs w:val="24"/>
        </w:rPr>
        <w:t xml:space="preserve"> S, Bayat Z (2015) </w:t>
      </w:r>
      <w:proofErr w:type="gramStart"/>
      <w:r w:rsidRPr="00784F18">
        <w:rPr>
          <w:rFonts w:ascii="Times New Roman" w:eastAsia="Times New Roman" w:hAnsi="Times New Roman" w:cs="Times New Roman"/>
          <w:sz w:val="24"/>
          <w:szCs w:val="24"/>
        </w:rPr>
        <w:t>A</w:t>
      </w:r>
      <w:proofErr w:type="gramEnd"/>
      <w:r w:rsidRPr="00784F18">
        <w:rPr>
          <w:rFonts w:ascii="Times New Roman" w:eastAsia="Times New Roman" w:hAnsi="Times New Roman" w:cs="Times New Roman"/>
          <w:sz w:val="24"/>
          <w:szCs w:val="24"/>
        </w:rPr>
        <w:t xml:space="preserve"> single-phase cascaded multilevel inverter based on a new basic unit with reduced number of power switches. IEEE Trans Indus Electron 62(2):922–929.</w:t>
      </w:r>
    </w:p>
    <w:p w:rsidR="00784F18" w:rsidRPr="00784F18" w:rsidRDefault="00784F18" w:rsidP="00784F18">
      <w:pPr>
        <w:widowControl w:val="0"/>
        <w:autoSpaceDE w:val="0"/>
        <w:autoSpaceDN w:val="0"/>
        <w:adjustRightInd w:val="0"/>
        <w:ind w:left="426" w:hanging="426"/>
        <w:jc w:val="both"/>
        <w:rPr>
          <w:rFonts w:ascii="Times New Roman" w:eastAsia="Times New Roman" w:hAnsi="Times New Roman" w:cs="Times New Roman"/>
          <w:sz w:val="24"/>
          <w:szCs w:val="24"/>
        </w:rPr>
      </w:pPr>
      <w:r w:rsidRPr="00784F18">
        <w:rPr>
          <w:rFonts w:ascii="Times New Roman" w:eastAsia="Times New Roman" w:hAnsi="Times New Roman" w:cs="Times New Roman"/>
          <w:sz w:val="24"/>
          <w:szCs w:val="24"/>
        </w:rPr>
        <w:t>[16]</w:t>
      </w:r>
      <w:r w:rsidRPr="00784F18">
        <w:rPr>
          <w:rFonts w:ascii="Times New Roman" w:eastAsia="Times New Roman" w:hAnsi="Times New Roman" w:cs="Times New Roman"/>
          <w:sz w:val="24"/>
          <w:szCs w:val="24"/>
        </w:rPr>
        <w:tab/>
        <w:t xml:space="preserve">Sadigh AK, Dargahi V, Corzine KA (2015) New multilevel converter based on cascade </w:t>
      </w:r>
      <w:r w:rsidRPr="00784F18">
        <w:rPr>
          <w:rFonts w:ascii="Times New Roman" w:eastAsia="Times New Roman" w:hAnsi="Times New Roman" w:cs="Times New Roman"/>
          <w:sz w:val="24"/>
          <w:szCs w:val="24"/>
        </w:rPr>
        <w:lastRenderedPageBreak/>
        <w:t>connection of double flying capacitor multicell converters and its improved modulation technique. IEEE Trans Power Electron 30(12):6568–6580.</w:t>
      </w:r>
    </w:p>
    <w:p w:rsidR="00784F18" w:rsidRPr="00784F18" w:rsidRDefault="00784F18" w:rsidP="00784F18">
      <w:pPr>
        <w:widowControl w:val="0"/>
        <w:autoSpaceDE w:val="0"/>
        <w:autoSpaceDN w:val="0"/>
        <w:adjustRightInd w:val="0"/>
        <w:ind w:left="426" w:hanging="426"/>
        <w:jc w:val="both"/>
        <w:rPr>
          <w:rFonts w:ascii="Times New Roman" w:eastAsia="Times New Roman" w:hAnsi="Times New Roman" w:cs="Times New Roman"/>
          <w:sz w:val="24"/>
          <w:szCs w:val="24"/>
        </w:rPr>
      </w:pPr>
      <w:r w:rsidRPr="00784F18">
        <w:rPr>
          <w:rFonts w:ascii="Times New Roman" w:eastAsia="Times New Roman" w:hAnsi="Times New Roman" w:cs="Times New Roman"/>
          <w:sz w:val="24"/>
          <w:szCs w:val="24"/>
        </w:rPr>
        <w:t>[17]</w:t>
      </w:r>
      <w:r w:rsidRPr="00784F18">
        <w:rPr>
          <w:rFonts w:ascii="Times New Roman" w:eastAsia="Times New Roman" w:hAnsi="Times New Roman" w:cs="Times New Roman"/>
          <w:sz w:val="24"/>
          <w:szCs w:val="24"/>
        </w:rPr>
        <w:tab/>
        <w:t>Dwivedi, A., Moyal, V., Jhapte, R., Verma, S., Jain, A., Kumar, V., &amp; Nigam, P. (2024). Intelligent Energy Storage System for Standalone PV Systems: Optimizing Battery Performance with Ultra capacitors. Library Progress International, 44(3), 13873-13882.</w:t>
      </w:r>
    </w:p>
    <w:p w:rsidR="00784F18" w:rsidRPr="00784F18" w:rsidRDefault="00784F18" w:rsidP="00784F18">
      <w:pPr>
        <w:widowControl w:val="0"/>
        <w:autoSpaceDE w:val="0"/>
        <w:autoSpaceDN w:val="0"/>
        <w:adjustRightInd w:val="0"/>
        <w:ind w:left="426" w:hanging="426"/>
        <w:jc w:val="both"/>
        <w:rPr>
          <w:rFonts w:ascii="Times New Roman" w:eastAsia="Times New Roman" w:hAnsi="Times New Roman" w:cs="Times New Roman"/>
          <w:sz w:val="24"/>
          <w:szCs w:val="24"/>
        </w:rPr>
      </w:pPr>
      <w:r w:rsidRPr="00784F18">
        <w:rPr>
          <w:rFonts w:ascii="Times New Roman" w:eastAsia="Times New Roman" w:hAnsi="Times New Roman" w:cs="Times New Roman"/>
          <w:sz w:val="24"/>
          <w:szCs w:val="24"/>
        </w:rPr>
        <w:t>[18]</w:t>
      </w:r>
      <w:r w:rsidRPr="00784F18">
        <w:rPr>
          <w:rFonts w:ascii="Times New Roman" w:eastAsia="Times New Roman" w:hAnsi="Times New Roman" w:cs="Times New Roman"/>
          <w:sz w:val="24"/>
          <w:szCs w:val="24"/>
        </w:rPr>
        <w:tab/>
        <w:t>Dwivedi, A., Moyal, V., Jhapte, R., Verma, S., Chandrakar, M. K., Kumar, V., &amp; Nigam, P. (2024). Design and Analysis of Modified AC to DC Converter Topology for Fast Electrical Vehicle Charging. Library Progress International, 44(3), 13883-13893.</w:t>
      </w:r>
    </w:p>
    <w:p w:rsidR="00784F18" w:rsidRPr="00784F18" w:rsidRDefault="00784F18" w:rsidP="00784F18">
      <w:pPr>
        <w:widowControl w:val="0"/>
        <w:autoSpaceDE w:val="0"/>
        <w:autoSpaceDN w:val="0"/>
        <w:adjustRightInd w:val="0"/>
        <w:ind w:left="426" w:hanging="426"/>
        <w:jc w:val="both"/>
        <w:rPr>
          <w:rFonts w:ascii="Times New Roman" w:eastAsia="Times New Roman" w:hAnsi="Times New Roman" w:cs="Times New Roman"/>
          <w:sz w:val="24"/>
          <w:szCs w:val="24"/>
        </w:rPr>
      </w:pPr>
      <w:r w:rsidRPr="00784F18">
        <w:rPr>
          <w:rFonts w:ascii="Times New Roman" w:eastAsia="Times New Roman" w:hAnsi="Times New Roman" w:cs="Times New Roman"/>
          <w:sz w:val="24"/>
          <w:szCs w:val="24"/>
        </w:rPr>
        <w:t xml:space="preserve"> [22]</w:t>
      </w:r>
      <w:r w:rsidRPr="00784F18">
        <w:rPr>
          <w:rFonts w:ascii="Times New Roman" w:eastAsia="Times New Roman" w:hAnsi="Times New Roman" w:cs="Times New Roman"/>
          <w:sz w:val="24"/>
          <w:szCs w:val="24"/>
        </w:rPr>
        <w:tab/>
      </w:r>
      <w:proofErr w:type="spellStart"/>
      <w:r w:rsidRPr="00784F18">
        <w:rPr>
          <w:rFonts w:ascii="Times New Roman" w:eastAsia="Times New Roman" w:hAnsi="Times New Roman" w:cs="Times New Roman"/>
          <w:sz w:val="24"/>
          <w:szCs w:val="24"/>
        </w:rPr>
        <w:t>Dwivedi</w:t>
      </w:r>
      <w:proofErr w:type="spellEnd"/>
      <w:r w:rsidRPr="00784F18">
        <w:rPr>
          <w:rFonts w:ascii="Times New Roman" w:eastAsia="Times New Roman" w:hAnsi="Times New Roman" w:cs="Times New Roman"/>
          <w:sz w:val="24"/>
          <w:szCs w:val="24"/>
        </w:rPr>
        <w:t xml:space="preserve">, </w:t>
      </w:r>
      <w:proofErr w:type="spellStart"/>
      <w:r w:rsidRPr="00784F18">
        <w:rPr>
          <w:rFonts w:ascii="Times New Roman" w:eastAsia="Times New Roman" w:hAnsi="Times New Roman" w:cs="Times New Roman"/>
          <w:sz w:val="24"/>
          <w:szCs w:val="24"/>
        </w:rPr>
        <w:t>Arpan</w:t>
      </w:r>
      <w:proofErr w:type="spellEnd"/>
      <w:r w:rsidRPr="00784F18">
        <w:rPr>
          <w:rFonts w:ascii="Times New Roman" w:eastAsia="Times New Roman" w:hAnsi="Times New Roman" w:cs="Times New Roman"/>
          <w:sz w:val="24"/>
          <w:szCs w:val="24"/>
        </w:rPr>
        <w:t xml:space="preserve">, and Yogesh Pahariya. </w:t>
      </w:r>
      <w:proofErr w:type="gramStart"/>
      <w:r w:rsidRPr="00784F18">
        <w:rPr>
          <w:rFonts w:ascii="Times New Roman" w:eastAsia="Times New Roman" w:hAnsi="Times New Roman" w:cs="Times New Roman"/>
          <w:sz w:val="24"/>
          <w:szCs w:val="24"/>
        </w:rPr>
        <w:t>"Design and analysis of hybrid multilevel inverter for asymmetrical input voltages."</w:t>
      </w:r>
      <w:proofErr w:type="gramEnd"/>
      <w:r w:rsidRPr="00784F18">
        <w:rPr>
          <w:rFonts w:ascii="Times New Roman" w:eastAsia="Times New Roman" w:hAnsi="Times New Roman" w:cs="Times New Roman"/>
          <w:sz w:val="24"/>
          <w:szCs w:val="24"/>
        </w:rPr>
        <w:t xml:space="preserve"> Journal of Electrical Engineering &amp; Technology 16.6 (2021): 3025-3036.</w:t>
      </w:r>
    </w:p>
    <w:p w:rsidR="00784F18" w:rsidRPr="00784F18" w:rsidRDefault="00784F18" w:rsidP="00784F18">
      <w:pPr>
        <w:widowControl w:val="0"/>
        <w:autoSpaceDE w:val="0"/>
        <w:autoSpaceDN w:val="0"/>
        <w:adjustRightInd w:val="0"/>
        <w:ind w:left="426" w:hanging="426"/>
        <w:jc w:val="both"/>
        <w:rPr>
          <w:rFonts w:ascii="Times New Roman" w:eastAsia="Times New Roman" w:hAnsi="Times New Roman" w:cs="Times New Roman"/>
          <w:sz w:val="24"/>
          <w:szCs w:val="24"/>
        </w:rPr>
      </w:pPr>
      <w:r w:rsidRPr="00784F18">
        <w:rPr>
          <w:rFonts w:ascii="Times New Roman" w:eastAsia="Times New Roman" w:hAnsi="Times New Roman" w:cs="Times New Roman"/>
          <w:sz w:val="24"/>
          <w:szCs w:val="24"/>
        </w:rPr>
        <w:t xml:space="preserve"> </w:t>
      </w:r>
    </w:p>
    <w:p w:rsidR="00000000" w:rsidRPr="007B72B4" w:rsidRDefault="00784F18" w:rsidP="00784F18">
      <w:pPr>
        <w:tabs>
          <w:tab w:val="left" w:pos="1424"/>
        </w:tabs>
        <w:rPr>
          <w:rFonts w:ascii="Times New Roman" w:eastAsia="Times New Roman" w:hAnsi="Times New Roman" w:cs="Times New Roman"/>
          <w:sz w:val="24"/>
          <w:szCs w:val="24"/>
        </w:rPr>
      </w:pPr>
      <w:r w:rsidRPr="00784F18">
        <w:rPr>
          <w:rFonts w:ascii="Times New Roman" w:eastAsia="Times New Roman" w:hAnsi="Times New Roman" w:cs="Times New Roman"/>
          <w:sz w:val="24"/>
          <w:szCs w:val="24"/>
        </w:rPr>
        <w:fldChar w:fldCharType="end"/>
      </w:r>
      <w:commentRangeEnd w:id="0"/>
    </w:p>
    <w:sectPr w:rsidR="00000000" w:rsidRPr="007B72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032C5"/>
    <w:multiLevelType w:val="hybridMultilevel"/>
    <w:tmpl w:val="B3F2D6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7D37BA"/>
    <w:multiLevelType w:val="multilevel"/>
    <w:tmpl w:val="38601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useFELayout/>
  </w:compat>
  <w:rsids>
    <w:rsidRoot w:val="00355FDA"/>
    <w:rsid w:val="002425E6"/>
    <w:rsid w:val="0031350E"/>
    <w:rsid w:val="00355FDA"/>
    <w:rsid w:val="004972E7"/>
    <w:rsid w:val="005373B1"/>
    <w:rsid w:val="005E1534"/>
    <w:rsid w:val="005E7441"/>
    <w:rsid w:val="00784F18"/>
    <w:rsid w:val="007B72B4"/>
    <w:rsid w:val="00C1034F"/>
    <w:rsid w:val="00CD65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55F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55FDA"/>
    <w:rPr>
      <w:b/>
      <w:bCs/>
    </w:rPr>
  </w:style>
  <w:style w:type="character" w:styleId="Emphasis">
    <w:name w:val="Emphasis"/>
    <w:basedOn w:val="DefaultParagraphFont"/>
    <w:uiPriority w:val="20"/>
    <w:qFormat/>
    <w:rsid w:val="00355FDA"/>
    <w:rPr>
      <w:i/>
      <w:iCs/>
    </w:rPr>
  </w:style>
  <w:style w:type="character" w:customStyle="1" w:styleId="overflow-hidden">
    <w:name w:val="overflow-hidden"/>
    <w:basedOn w:val="DefaultParagraphFont"/>
    <w:rsid w:val="00355FDA"/>
  </w:style>
  <w:style w:type="paragraph" w:styleId="ListParagraph">
    <w:name w:val="List Paragraph"/>
    <w:basedOn w:val="Normal"/>
    <w:uiPriority w:val="34"/>
    <w:qFormat/>
    <w:rsid w:val="00CD6568"/>
    <w:pPr>
      <w:ind w:left="720"/>
      <w:contextualSpacing/>
    </w:pPr>
  </w:style>
  <w:style w:type="character" w:styleId="Hyperlink">
    <w:name w:val="Hyperlink"/>
    <w:basedOn w:val="DefaultParagraphFont"/>
    <w:uiPriority w:val="99"/>
    <w:unhideWhenUsed/>
    <w:rsid w:val="002425E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1242427">
      <w:bodyDiv w:val="1"/>
      <w:marLeft w:val="0"/>
      <w:marRight w:val="0"/>
      <w:marTop w:val="0"/>
      <w:marBottom w:val="0"/>
      <w:divBdr>
        <w:top w:val="none" w:sz="0" w:space="0" w:color="auto"/>
        <w:left w:val="none" w:sz="0" w:space="0" w:color="auto"/>
        <w:bottom w:val="none" w:sz="0" w:space="0" w:color="auto"/>
        <w:right w:val="none" w:sz="0" w:space="0" w:color="auto"/>
      </w:divBdr>
      <w:divsChild>
        <w:div w:id="1122965480">
          <w:marLeft w:val="0"/>
          <w:marRight w:val="0"/>
          <w:marTop w:val="0"/>
          <w:marBottom w:val="0"/>
          <w:divBdr>
            <w:top w:val="none" w:sz="0" w:space="0" w:color="auto"/>
            <w:left w:val="none" w:sz="0" w:space="0" w:color="auto"/>
            <w:bottom w:val="none" w:sz="0" w:space="0" w:color="auto"/>
            <w:right w:val="none" w:sz="0" w:space="0" w:color="auto"/>
          </w:divBdr>
          <w:divsChild>
            <w:div w:id="55052774">
              <w:marLeft w:val="0"/>
              <w:marRight w:val="0"/>
              <w:marTop w:val="0"/>
              <w:marBottom w:val="0"/>
              <w:divBdr>
                <w:top w:val="none" w:sz="0" w:space="0" w:color="auto"/>
                <w:left w:val="none" w:sz="0" w:space="0" w:color="auto"/>
                <w:bottom w:val="none" w:sz="0" w:space="0" w:color="auto"/>
                <w:right w:val="none" w:sz="0" w:space="0" w:color="auto"/>
              </w:divBdr>
              <w:divsChild>
                <w:div w:id="1588609269">
                  <w:marLeft w:val="0"/>
                  <w:marRight w:val="0"/>
                  <w:marTop w:val="0"/>
                  <w:marBottom w:val="0"/>
                  <w:divBdr>
                    <w:top w:val="none" w:sz="0" w:space="0" w:color="auto"/>
                    <w:left w:val="none" w:sz="0" w:space="0" w:color="auto"/>
                    <w:bottom w:val="none" w:sz="0" w:space="0" w:color="auto"/>
                    <w:right w:val="none" w:sz="0" w:space="0" w:color="auto"/>
                  </w:divBdr>
                  <w:divsChild>
                    <w:div w:id="15893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788480">
          <w:marLeft w:val="0"/>
          <w:marRight w:val="0"/>
          <w:marTop w:val="0"/>
          <w:marBottom w:val="0"/>
          <w:divBdr>
            <w:top w:val="none" w:sz="0" w:space="0" w:color="auto"/>
            <w:left w:val="none" w:sz="0" w:space="0" w:color="auto"/>
            <w:bottom w:val="none" w:sz="0" w:space="0" w:color="auto"/>
            <w:right w:val="none" w:sz="0" w:space="0" w:color="auto"/>
          </w:divBdr>
          <w:divsChild>
            <w:div w:id="2100785192">
              <w:marLeft w:val="0"/>
              <w:marRight w:val="0"/>
              <w:marTop w:val="0"/>
              <w:marBottom w:val="0"/>
              <w:divBdr>
                <w:top w:val="none" w:sz="0" w:space="0" w:color="auto"/>
                <w:left w:val="none" w:sz="0" w:space="0" w:color="auto"/>
                <w:bottom w:val="none" w:sz="0" w:space="0" w:color="auto"/>
                <w:right w:val="none" w:sz="0" w:space="0" w:color="auto"/>
              </w:divBdr>
              <w:divsChild>
                <w:div w:id="1148277666">
                  <w:marLeft w:val="0"/>
                  <w:marRight w:val="0"/>
                  <w:marTop w:val="0"/>
                  <w:marBottom w:val="0"/>
                  <w:divBdr>
                    <w:top w:val="none" w:sz="0" w:space="0" w:color="auto"/>
                    <w:left w:val="none" w:sz="0" w:space="0" w:color="auto"/>
                    <w:bottom w:val="none" w:sz="0" w:space="0" w:color="auto"/>
                    <w:right w:val="none" w:sz="0" w:space="0" w:color="auto"/>
                  </w:divBdr>
                  <w:divsChild>
                    <w:div w:id="92649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d-abhaytit@gmail.com" TargetMode="External"/><Relationship Id="rId5" Type="http://schemas.openxmlformats.org/officeDocument/2006/relationships/hyperlink" Target="mailto:id-swatimalviyabin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5</Pages>
  <Words>1615</Words>
  <Characters>9209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LAB-02 PC-24</dc:creator>
  <cp:keywords/>
  <dc:description/>
  <cp:lastModifiedBy>LAB-02 PC-24</cp:lastModifiedBy>
  <cp:revision>11</cp:revision>
  <dcterms:created xsi:type="dcterms:W3CDTF">2025-01-02T08:47:00Z</dcterms:created>
  <dcterms:modified xsi:type="dcterms:W3CDTF">2025-01-02T10:23:00Z</dcterms:modified>
</cp:coreProperties>
</file>