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3AD3C8" w14:textId="76761233" w:rsidR="00CF5A6E" w:rsidRDefault="006B1105">
      <w:pPr>
        <w:rPr>
          <w:rFonts w:ascii="Times New Roman" w:hAnsi="Times New Roman" w:cs="Times New Roman"/>
          <w:b/>
          <w:bCs/>
          <w:sz w:val="24"/>
          <w:szCs w:val="24"/>
        </w:rPr>
      </w:pPr>
      <w:r>
        <w:rPr>
          <w:rFonts w:ascii="Times New Roman" w:hAnsi="Times New Roman" w:cs="Times New Roman"/>
          <w:b/>
          <w:bCs/>
          <w:sz w:val="24"/>
          <w:szCs w:val="24"/>
        </w:rPr>
        <w:t xml:space="preserve">A REVIEW ON </w:t>
      </w:r>
      <w:r w:rsidR="00CF5A6E">
        <w:rPr>
          <w:rFonts w:ascii="Times New Roman" w:hAnsi="Times New Roman" w:cs="Times New Roman"/>
          <w:b/>
          <w:bCs/>
          <w:sz w:val="24"/>
          <w:szCs w:val="24"/>
        </w:rPr>
        <w:t>EXPLORING NANOCOSMECEUTICALS : INNOVATION IN NANOTECHNOLOGY</w:t>
      </w:r>
    </w:p>
    <w:p w14:paraId="48805ECE" w14:textId="77777777" w:rsidR="00855DE7" w:rsidRDefault="00855DE7">
      <w:pPr>
        <w:rPr>
          <w:rFonts w:ascii="Times New Roman" w:hAnsi="Times New Roman" w:cs="Times New Roman"/>
          <w:b/>
          <w:bCs/>
          <w:sz w:val="20"/>
        </w:rPr>
      </w:pPr>
    </w:p>
    <w:p w14:paraId="00F3A356" w14:textId="37B8D2EB"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*MISS:- TEJAL S. PAWAR</w:t>
      </w:r>
    </w:p>
    <w:p w14:paraId="7B821BB4" w14:textId="77777777"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 xml:space="preserve">RESEARCH SCHOLAR:-B.PHARMACY </w:t>
      </w:r>
    </w:p>
    <w:p w14:paraId="12779F26" w14:textId="77777777"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ASHVIN COLLEGE OF PHARMACY,MACHI HILL,ASHVI BK</w:t>
      </w:r>
    </w:p>
    <w:p w14:paraId="1BBD1338" w14:textId="021FBF2C"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 xml:space="preserve">E-MAIL ID:- </w:t>
      </w:r>
      <w:hyperlink r:id="rId8" w:history="1">
        <w:r w:rsidRPr="00855DE7">
          <w:rPr>
            <w:rStyle w:val="Hyperlink"/>
            <w:rFonts w:ascii="Times New Roman" w:hAnsi="Times New Roman" w:cs="Times New Roman"/>
            <w:b/>
            <w:bCs/>
            <w:sz w:val="20"/>
          </w:rPr>
          <w:t>tejal732004@gmail.com</w:t>
        </w:r>
      </w:hyperlink>
    </w:p>
    <w:p w14:paraId="2329FCE1" w14:textId="77777777"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CONTACT NO:-  8767070780</w:t>
      </w:r>
    </w:p>
    <w:p w14:paraId="1CD70C92" w14:textId="77777777" w:rsidR="00A51205" w:rsidRPr="00855DE7" w:rsidRDefault="00A51205">
      <w:pPr>
        <w:rPr>
          <w:rFonts w:ascii="Times New Roman" w:hAnsi="Times New Roman" w:cs="Times New Roman"/>
          <w:b/>
          <w:bCs/>
          <w:sz w:val="20"/>
        </w:rPr>
      </w:pPr>
    </w:p>
    <w:p w14:paraId="07DD7F7A" w14:textId="77777777"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*MISS :- SONIYA M.SHINDE</w:t>
      </w:r>
    </w:p>
    <w:p w14:paraId="016BE008" w14:textId="77777777"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 xml:space="preserve">RESEARCH SCHOLAR:- B. PHARMACY </w:t>
      </w:r>
    </w:p>
    <w:p w14:paraId="5E4B52B5" w14:textId="77777777"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 xml:space="preserve">ASHVIN COLLEGE OF PHARMACY, MACHI HILL, ASHVI BK </w:t>
      </w:r>
    </w:p>
    <w:p w14:paraId="3E729024" w14:textId="59AC159A"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 xml:space="preserve">E-MAIL ID:- </w:t>
      </w:r>
      <w:hyperlink r:id="rId9" w:history="1">
        <w:r w:rsidRPr="00855DE7">
          <w:rPr>
            <w:rStyle w:val="Hyperlink"/>
            <w:rFonts w:ascii="Times New Roman" w:hAnsi="Times New Roman" w:cs="Times New Roman"/>
            <w:b/>
            <w:bCs/>
            <w:sz w:val="20"/>
          </w:rPr>
          <w:t>Soniyashinde2408@gmail.com</w:t>
        </w:r>
      </w:hyperlink>
    </w:p>
    <w:p w14:paraId="3480C570" w14:textId="77777777"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CONTACT NO :-7058146415</w:t>
      </w:r>
    </w:p>
    <w:p w14:paraId="4B2328BD" w14:textId="77777777" w:rsidR="00A51205" w:rsidRPr="00855DE7" w:rsidRDefault="00A51205">
      <w:pPr>
        <w:rPr>
          <w:rFonts w:ascii="Times New Roman" w:hAnsi="Times New Roman" w:cs="Times New Roman"/>
          <w:b/>
          <w:bCs/>
          <w:sz w:val="20"/>
        </w:rPr>
      </w:pPr>
    </w:p>
    <w:p w14:paraId="3F76980A" w14:textId="77777777"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 xml:space="preserve">*MISS:- SUKANYA P. BHOKNAL </w:t>
      </w:r>
    </w:p>
    <w:p w14:paraId="5A062A75" w14:textId="77777777"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RESEARCH SCHOLAR:- B. PHARMACY</w:t>
      </w:r>
    </w:p>
    <w:p w14:paraId="0A68CB8F" w14:textId="77777777"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ASHVIN COLLEGE OF PHARMACY,MANCHI HILL, ASHVI BK</w:t>
      </w:r>
    </w:p>
    <w:p w14:paraId="0450A123" w14:textId="775D6F8F"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 xml:space="preserve">E-MAIL ID:- </w:t>
      </w:r>
      <w:hyperlink r:id="rId10" w:history="1">
        <w:r w:rsidRPr="00855DE7">
          <w:rPr>
            <w:rStyle w:val="Hyperlink"/>
            <w:rFonts w:ascii="Times New Roman" w:hAnsi="Times New Roman" w:cs="Times New Roman"/>
            <w:b/>
            <w:bCs/>
            <w:sz w:val="20"/>
          </w:rPr>
          <w:t>sukanyabhoknal1221@gmail.com</w:t>
        </w:r>
      </w:hyperlink>
      <w:r w:rsidRPr="00855DE7">
        <w:rPr>
          <w:rFonts w:ascii="Times New Roman" w:hAnsi="Times New Roman" w:cs="Times New Roman"/>
          <w:b/>
          <w:bCs/>
          <w:sz w:val="20"/>
        </w:rPr>
        <w:t xml:space="preserve"> </w:t>
      </w:r>
    </w:p>
    <w:p w14:paraId="26681D2D" w14:textId="77777777" w:rsidR="00A51205" w:rsidRPr="00855DE7" w:rsidRDefault="00A51205">
      <w:pPr>
        <w:rPr>
          <w:rFonts w:ascii="Times New Roman" w:hAnsi="Times New Roman" w:cs="Times New Roman"/>
          <w:b/>
          <w:bCs/>
          <w:sz w:val="20"/>
        </w:rPr>
      </w:pPr>
      <w:r w:rsidRPr="00855DE7">
        <w:rPr>
          <w:rFonts w:ascii="Times New Roman" w:hAnsi="Times New Roman" w:cs="Times New Roman"/>
          <w:b/>
          <w:bCs/>
          <w:sz w:val="20"/>
        </w:rPr>
        <w:t>CONTACT NO:- 9404792819</w:t>
      </w:r>
    </w:p>
    <w:p w14:paraId="033420E4" w14:textId="77777777" w:rsidR="00A51205" w:rsidRPr="00855DE7" w:rsidRDefault="00A51205">
      <w:pPr>
        <w:rPr>
          <w:rFonts w:ascii="Times New Roman" w:hAnsi="Times New Roman" w:cs="Times New Roman"/>
          <w:b/>
          <w:bCs/>
          <w:sz w:val="20"/>
        </w:rPr>
      </w:pPr>
    </w:p>
    <w:p w14:paraId="67F9CF23" w14:textId="77777777" w:rsidR="00A51205" w:rsidRPr="00855DE7" w:rsidRDefault="00A51205">
      <w:pPr>
        <w:rPr>
          <w:rFonts w:ascii="Times New Roman" w:hAnsi="Times New Roman" w:cs="Times New Roman"/>
          <w:b/>
          <w:bCs/>
          <w:sz w:val="20"/>
        </w:rPr>
      </w:pPr>
    </w:p>
    <w:p w14:paraId="45BCC15E" w14:textId="77777777" w:rsidR="00855DE7" w:rsidRDefault="00855DE7">
      <w:pPr>
        <w:rPr>
          <w:rFonts w:ascii="Times New Roman" w:hAnsi="Times New Roman" w:cs="Times New Roman"/>
          <w:b/>
          <w:bCs/>
          <w:sz w:val="20"/>
        </w:rPr>
      </w:pPr>
    </w:p>
    <w:p w14:paraId="0CB62824" w14:textId="77777777" w:rsidR="00855DE7" w:rsidRDefault="00855DE7">
      <w:pPr>
        <w:rPr>
          <w:rFonts w:ascii="Times New Roman" w:hAnsi="Times New Roman" w:cs="Times New Roman"/>
          <w:b/>
          <w:bCs/>
          <w:sz w:val="20"/>
        </w:rPr>
      </w:pPr>
    </w:p>
    <w:p w14:paraId="6D510A96" w14:textId="77777777" w:rsidR="00855DE7" w:rsidRDefault="00855DE7">
      <w:pPr>
        <w:rPr>
          <w:rFonts w:ascii="Times New Roman" w:hAnsi="Times New Roman" w:cs="Times New Roman"/>
          <w:b/>
          <w:bCs/>
          <w:sz w:val="20"/>
        </w:rPr>
      </w:pPr>
    </w:p>
    <w:p w14:paraId="569D5347" w14:textId="77777777" w:rsidR="00855DE7" w:rsidRDefault="00855DE7">
      <w:pPr>
        <w:rPr>
          <w:rFonts w:ascii="Times New Roman" w:hAnsi="Times New Roman" w:cs="Times New Roman"/>
          <w:b/>
          <w:bCs/>
          <w:sz w:val="20"/>
        </w:rPr>
      </w:pPr>
    </w:p>
    <w:p w14:paraId="04B244E6" w14:textId="77777777" w:rsidR="00855DE7" w:rsidRDefault="00855DE7">
      <w:pPr>
        <w:rPr>
          <w:rFonts w:ascii="Times New Roman" w:hAnsi="Times New Roman" w:cs="Times New Roman"/>
          <w:b/>
          <w:bCs/>
          <w:sz w:val="20"/>
        </w:rPr>
      </w:pPr>
    </w:p>
    <w:p w14:paraId="01BE5E9A" w14:textId="77777777" w:rsidR="00855DE7" w:rsidRDefault="00855DE7">
      <w:pPr>
        <w:rPr>
          <w:rFonts w:ascii="Times New Roman" w:hAnsi="Times New Roman" w:cs="Times New Roman"/>
          <w:b/>
          <w:bCs/>
          <w:sz w:val="20"/>
        </w:rPr>
      </w:pPr>
    </w:p>
    <w:p w14:paraId="532512AA" w14:textId="77777777" w:rsidR="00855DE7" w:rsidRDefault="00855DE7">
      <w:pPr>
        <w:rPr>
          <w:rFonts w:ascii="Times New Roman" w:hAnsi="Times New Roman" w:cs="Times New Roman"/>
          <w:b/>
          <w:bCs/>
          <w:sz w:val="20"/>
        </w:rPr>
      </w:pPr>
    </w:p>
    <w:p w14:paraId="400E627E" w14:textId="77777777" w:rsidR="00855DE7" w:rsidRDefault="00855DE7">
      <w:pPr>
        <w:rPr>
          <w:rFonts w:ascii="Times New Roman" w:hAnsi="Times New Roman" w:cs="Times New Roman"/>
          <w:b/>
          <w:bCs/>
          <w:sz w:val="20"/>
        </w:rPr>
      </w:pPr>
    </w:p>
    <w:p w14:paraId="30E492CC" w14:textId="77777777" w:rsidR="00855DE7" w:rsidRDefault="00855DE7">
      <w:pPr>
        <w:rPr>
          <w:rFonts w:ascii="Times New Roman" w:hAnsi="Times New Roman" w:cs="Times New Roman"/>
          <w:b/>
          <w:bCs/>
          <w:sz w:val="20"/>
        </w:rPr>
      </w:pPr>
    </w:p>
    <w:p w14:paraId="7C1CDF54" w14:textId="77777777" w:rsidR="00855DE7" w:rsidRDefault="00855DE7">
      <w:pPr>
        <w:rPr>
          <w:rFonts w:ascii="Times New Roman" w:hAnsi="Times New Roman" w:cs="Times New Roman"/>
          <w:b/>
          <w:bCs/>
          <w:sz w:val="20"/>
        </w:rPr>
      </w:pPr>
    </w:p>
    <w:p w14:paraId="3419292C" w14:textId="4BE06F5B" w:rsidR="00C8582D" w:rsidRPr="00855DE7" w:rsidRDefault="00C8582D">
      <w:pPr>
        <w:rPr>
          <w:rFonts w:ascii="Times New Roman" w:hAnsi="Times New Roman" w:cs="Times New Roman"/>
          <w:b/>
          <w:bCs/>
          <w:sz w:val="20"/>
        </w:rPr>
      </w:pPr>
      <w:r>
        <w:rPr>
          <w:rFonts w:ascii="Times New Roman" w:hAnsi="Times New Roman" w:cs="Times New Roman"/>
          <w:b/>
          <w:bCs/>
          <w:sz w:val="24"/>
          <w:szCs w:val="24"/>
        </w:rPr>
        <w:lastRenderedPageBreak/>
        <w:t>ABSTRACT</w:t>
      </w:r>
    </w:p>
    <w:p w14:paraId="444D3E66" w14:textId="77777777" w:rsidR="00C8582D" w:rsidRDefault="00C8582D" w:rsidP="00854E4F">
      <w:pPr>
        <w:jc w:val="both"/>
        <w:rPr>
          <w:rFonts w:ascii="Times New Roman" w:hAnsi="Times New Roman" w:cs="Times New Roman"/>
          <w:sz w:val="20"/>
        </w:rPr>
      </w:pPr>
      <w:r w:rsidRPr="00C8582D">
        <w:rPr>
          <w:rFonts w:ascii="Times New Roman" w:hAnsi="Times New Roman" w:cs="Times New Roman"/>
          <w:sz w:val="20"/>
        </w:rPr>
        <w:t>Cosmetics represent one of the most profitable consumer products, appealing to all age groups, from baby lotions to anti-aging creams. Products containing therapeutically beneficial active ingredients formulated with nanotechnology are known as nanocosmeceuticals, which are gaining popularity in the cosmetics sector. However, despite their high demand, nanocosmeceuticals face significant challenges related to safety—both short- and long-term—environmental concerns, and regulatory issues.</w:t>
      </w:r>
      <w:r>
        <w:rPr>
          <w:rFonts w:ascii="Times New Roman" w:hAnsi="Times New Roman" w:cs="Times New Roman"/>
          <w:sz w:val="20"/>
        </w:rPr>
        <w:t xml:space="preserve"> </w:t>
      </w:r>
      <w:r w:rsidRPr="00C8582D">
        <w:rPr>
          <w:rFonts w:ascii="Times New Roman" w:hAnsi="Times New Roman" w:cs="Times New Roman"/>
          <w:sz w:val="20"/>
        </w:rPr>
        <w:t>The use of nanotechnology in cosmeceuticals is seeing significant success, particularly in treatments for hair damage, wrinkles, aging, and dry skin. However, there is a growing need for standardized regulations and guidelines to evaluate the efficacy, safety, and toxicity of nanotechnology-based products. This review provides an overview of the current advancements, applications, safety considerations, and regulations in nanocosmeceuticals.</w:t>
      </w:r>
      <w:r w:rsidR="0064411F">
        <w:rPr>
          <w:rFonts w:ascii="Times New Roman" w:hAnsi="Times New Roman" w:cs="Times New Roman"/>
          <w:sz w:val="20"/>
        </w:rPr>
        <w:t xml:space="preserve"> </w:t>
      </w:r>
      <w:r w:rsidR="0064411F" w:rsidRPr="0064411F">
        <w:rPr>
          <w:rFonts w:ascii="Times New Roman" w:hAnsi="Times New Roman" w:cs="Times New Roman"/>
          <w:sz w:val="20"/>
        </w:rPr>
        <w:t>Cosmetic manufacturers use nanosized ingredients to enhance UV protection, improve skin penetration, boost color, control fragrance release, improve finish quality, provide anti-aging benefits, and offer various other features.</w:t>
      </w:r>
    </w:p>
    <w:p w14:paraId="625F987C" w14:textId="77777777" w:rsidR="0064411F" w:rsidRDefault="0064411F" w:rsidP="00854E4F">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0869A730" w14:textId="4259200A" w:rsidR="00BF2C6D" w:rsidRPr="00BB7967" w:rsidRDefault="00BB7967" w:rsidP="00BB7967">
      <w:pPr>
        <w:jc w:val="both"/>
        <w:rPr>
          <w:rFonts w:ascii="Times New Roman" w:hAnsi="Times New Roman" w:cs="Times New Roman"/>
          <w:sz w:val="20"/>
        </w:rPr>
      </w:pPr>
      <w:r>
        <w:rPr>
          <w:rFonts w:ascii="Times New Roman" w:hAnsi="Times New Roman" w:cs="Times New Roman"/>
          <w:sz w:val="20"/>
        </w:rPr>
        <w:t xml:space="preserve">In </w:t>
      </w:r>
      <w:r w:rsidRPr="00BB7967">
        <w:rPr>
          <w:rFonts w:ascii="Times New Roman" w:hAnsi="Times New Roman" w:cs="Times New Roman"/>
          <w:sz w:val="20"/>
        </w:rPr>
        <w:t>1970s and 1980s</w:t>
      </w:r>
      <w:r>
        <w:rPr>
          <w:rFonts w:ascii="Times New Roman" w:hAnsi="Times New Roman" w:cs="Times New Roman"/>
          <w:sz w:val="20"/>
        </w:rPr>
        <w:t xml:space="preserve"> </w:t>
      </w:r>
      <w:r w:rsidRPr="00BB7967">
        <w:rPr>
          <w:rFonts w:ascii="Times New Roman" w:hAnsi="Times New Roman" w:cs="Times New Roman"/>
          <w:sz w:val="20"/>
        </w:rPr>
        <w:t>L'Oréal scientists began using niosomes in cosmetics. Niosomes are used in shampoos, conditioners, anti-wrinkle treatments, and skin whitening creams</w:t>
      </w:r>
      <w:r w:rsidRPr="00EE1C47">
        <w:rPr>
          <w:rFonts w:ascii="Times New Roman" w:hAnsi="Times New Roman" w:cs="Times New Roman"/>
          <w:i/>
          <w:sz w:val="20"/>
        </w:rPr>
        <w:t>.</w:t>
      </w:r>
      <w:r w:rsidR="00EE1C47" w:rsidRPr="00EE1C47">
        <w:rPr>
          <w:rFonts w:ascii="Times New Roman" w:hAnsi="Times New Roman" w:cs="Times New Roman"/>
          <w:i/>
          <w:sz w:val="20"/>
        </w:rPr>
        <w:t>[1</w:t>
      </w:r>
      <w:r w:rsidR="00E91BC7">
        <w:rPr>
          <w:rFonts w:ascii="Times New Roman" w:hAnsi="Times New Roman" w:cs="Times New Roman"/>
          <w:i/>
          <w:sz w:val="20"/>
        </w:rPr>
        <w:t>0</w:t>
      </w:r>
      <w:r w:rsidR="003050F1">
        <w:rPr>
          <w:rFonts w:ascii="Times New Roman" w:hAnsi="Times New Roman" w:cs="Times New Roman"/>
          <w:i/>
          <w:sz w:val="20"/>
        </w:rPr>
        <w:t xml:space="preserve">] </w:t>
      </w:r>
      <w:r w:rsidR="008465FC" w:rsidRPr="008465FC">
        <w:rPr>
          <w:rFonts w:ascii="Times New Roman" w:hAnsi="Times New Roman" w:cs="Times New Roman"/>
          <w:sz w:val="20"/>
        </w:rPr>
        <w:t>The term "nanotechnology" derives from the Greek prefix "nano" in the International System of Units (SI). The origins of nanotechnology can be traced back to Erwin Schrödinger, a physicist awarded the Nobel Prize in 1933 for his work on atomic energy. The concept was later popularized in 1959 when Richard Feynman, a Nobel laureate, presented his influential lecture titled "There's Plenty of Room at the Bottom."</w:t>
      </w:r>
      <w:r w:rsidR="008465FC">
        <w:rPr>
          <w:rFonts w:ascii="Times New Roman" w:hAnsi="Times New Roman" w:cs="Times New Roman"/>
          <w:sz w:val="20"/>
        </w:rPr>
        <w:t xml:space="preserve"> </w:t>
      </w:r>
      <w:r w:rsidR="008465FC" w:rsidRPr="008465FC">
        <w:rPr>
          <w:rFonts w:ascii="Times New Roman" w:hAnsi="Times New Roman" w:cs="Times New Roman"/>
          <w:sz w:val="20"/>
        </w:rPr>
        <w:t>In scientific terms, 1 nm</w:t>
      </w:r>
      <w:r w:rsidR="0012608A">
        <w:rPr>
          <w:rFonts w:ascii="Times New Roman" w:hAnsi="Times New Roman" w:cs="Times New Roman"/>
          <w:sz w:val="20"/>
        </w:rPr>
        <w:t xml:space="preserve"> </w:t>
      </w:r>
      <w:r w:rsidR="008465FC" w:rsidRPr="008465FC">
        <w:rPr>
          <w:rFonts w:ascii="Times New Roman" w:hAnsi="Times New Roman" w:cs="Times New Roman"/>
          <w:sz w:val="20"/>
        </w:rPr>
        <w:t xml:space="preserve">equals </w:t>
      </w:r>
      <w:r w:rsidR="0012608A">
        <w:rPr>
          <w:rFonts w:ascii="Times New Roman" w:hAnsi="Times New Roman" w:cs="Times New Roman"/>
          <w:sz w:val="20"/>
        </w:rPr>
        <w:t xml:space="preserve">1 </w:t>
      </w:r>
      <w:r w:rsidR="008465FC" w:rsidRPr="008465FC">
        <w:rPr>
          <w:rFonts w:ascii="Times New Roman" w:hAnsi="Times New Roman" w:cs="Times New Roman"/>
          <w:sz w:val="20"/>
        </w:rPr>
        <w:t>billionth of a meter. To put this into perspective, a single atom measures about 0.25 nm, while the diameter of a human hair is approximately 10,000 nm.</w:t>
      </w:r>
      <w:r w:rsidR="008465FC">
        <w:rPr>
          <w:rFonts w:ascii="Times New Roman" w:hAnsi="Times New Roman" w:cs="Times New Roman"/>
          <w:sz w:val="20"/>
        </w:rPr>
        <w:t xml:space="preserve"> </w:t>
      </w:r>
      <w:r w:rsidR="008465FC" w:rsidRPr="008465FC">
        <w:rPr>
          <w:rFonts w:ascii="Times New Roman" w:hAnsi="Times New Roman" w:cs="Times New Roman"/>
          <w:sz w:val="20"/>
        </w:rPr>
        <w:t xml:space="preserve">Nanoscience includes both nanotechnology and nanomedicine, the latter focusing on using nanotechnology for disease prevention and treatment. Nanoparticles are seen as </w:t>
      </w:r>
      <w:r w:rsidR="008465FC">
        <w:rPr>
          <w:rFonts w:ascii="Times New Roman" w:hAnsi="Times New Roman" w:cs="Times New Roman"/>
          <w:sz w:val="20"/>
        </w:rPr>
        <w:t>i</w:t>
      </w:r>
      <w:r w:rsidR="000246D8">
        <w:rPr>
          <w:rFonts w:ascii="Times New Roman" w:hAnsi="Times New Roman" w:cs="Times New Roman"/>
          <w:sz w:val="20"/>
        </w:rPr>
        <w:t>m</w:t>
      </w:r>
      <w:r w:rsidR="008465FC">
        <w:rPr>
          <w:rFonts w:ascii="Times New Roman" w:hAnsi="Times New Roman" w:cs="Times New Roman"/>
          <w:sz w:val="20"/>
        </w:rPr>
        <w:t>portant</w:t>
      </w:r>
      <w:r w:rsidR="008465FC" w:rsidRPr="008465FC">
        <w:rPr>
          <w:rFonts w:ascii="Times New Roman" w:hAnsi="Times New Roman" w:cs="Times New Roman"/>
          <w:sz w:val="20"/>
        </w:rPr>
        <w:t xml:space="preserve"> to the technological advancements of the 21st century, with the potential to protect against and combat various ailments, thus enhancing overall health and immunity</w:t>
      </w:r>
      <w:r w:rsidR="008465FC" w:rsidRPr="008465FC">
        <w:rPr>
          <w:rFonts w:ascii="Times New Roman" w:hAnsi="Times New Roman" w:cs="Times New Roman"/>
          <w:i/>
          <w:iCs/>
          <w:sz w:val="20"/>
        </w:rPr>
        <w:t>.[1]</w:t>
      </w:r>
      <w:r w:rsidR="00BF2C6D">
        <w:rPr>
          <w:rFonts w:ascii="Times New Roman" w:hAnsi="Times New Roman" w:cs="Times New Roman"/>
          <w:i/>
          <w:iCs/>
          <w:sz w:val="20"/>
        </w:rPr>
        <w:t xml:space="preserve"> </w:t>
      </w:r>
    </w:p>
    <w:p w14:paraId="583FA39E" w14:textId="29CF2153" w:rsidR="00063D39" w:rsidRPr="00772F7E" w:rsidRDefault="000158C4" w:rsidP="00854E4F">
      <w:pPr>
        <w:jc w:val="both"/>
        <w:rPr>
          <w:rFonts w:ascii="Times New Roman" w:hAnsi="Times New Roman" w:cs="Times New Roman"/>
          <w:i/>
          <w:iCs/>
          <w:sz w:val="20"/>
        </w:rPr>
      </w:pPr>
      <w:r w:rsidRPr="0094551B">
        <w:rPr>
          <w:rFonts w:ascii="Times New Roman" w:hAnsi="Times New Roman" w:cs="Times New Roman"/>
          <w:sz w:val="20"/>
        </w:rPr>
        <w:t xml:space="preserve">Cosmeceuticals that use nanotechnology or nano-vehicles are referred to as nano-cosmeceuticals. These products contain active ingredients that can provide benefits where traditional medicinals may not be effective. Nano-cosmeceuticals represent the most innovative and pioneering category in topical treatments, serving as a dynamic platform for exploring botanical and natural ingredients. According to Davis Baird, "nanocosmetics" was the first segment of nanotechnology to be commercialized. Anti-aging products are the most common examples, utilizing nanoparticles that penetrate the skin to diminish the appearance of lines and wrinkles by interacting with the body. </w:t>
      </w:r>
      <w:r w:rsidR="00BD78F9" w:rsidRPr="00772F7E">
        <w:rPr>
          <w:rFonts w:ascii="Times New Roman" w:hAnsi="Times New Roman" w:cs="Times New Roman"/>
          <w:i/>
          <w:iCs/>
          <w:sz w:val="20"/>
        </w:rPr>
        <w:t>[3]</w:t>
      </w:r>
    </w:p>
    <w:p w14:paraId="6533CBEF" w14:textId="77777777" w:rsidR="00855DE7" w:rsidRDefault="00855DE7" w:rsidP="0064411F">
      <w:pPr>
        <w:rPr>
          <w:rFonts w:ascii="Times New Roman" w:hAnsi="Times New Roman" w:cs="Times New Roman"/>
          <w:b/>
          <w:bCs/>
          <w:sz w:val="24"/>
          <w:szCs w:val="24"/>
        </w:rPr>
      </w:pPr>
    </w:p>
    <w:p w14:paraId="60AFC15A" w14:textId="77777777" w:rsidR="00855DE7" w:rsidRDefault="00855DE7" w:rsidP="0064411F">
      <w:pPr>
        <w:rPr>
          <w:rFonts w:ascii="Times New Roman" w:hAnsi="Times New Roman" w:cs="Times New Roman"/>
          <w:b/>
          <w:bCs/>
          <w:sz w:val="24"/>
          <w:szCs w:val="24"/>
        </w:rPr>
      </w:pPr>
    </w:p>
    <w:p w14:paraId="0C0B25BB" w14:textId="77777777" w:rsidR="00855DE7" w:rsidRDefault="00855DE7" w:rsidP="0064411F">
      <w:pPr>
        <w:rPr>
          <w:rFonts w:ascii="Times New Roman" w:hAnsi="Times New Roman" w:cs="Times New Roman"/>
          <w:b/>
          <w:bCs/>
          <w:sz w:val="24"/>
          <w:szCs w:val="24"/>
        </w:rPr>
      </w:pPr>
    </w:p>
    <w:p w14:paraId="4FB0C155" w14:textId="77777777" w:rsidR="00855DE7" w:rsidRDefault="00855DE7" w:rsidP="0064411F">
      <w:pPr>
        <w:rPr>
          <w:rFonts w:ascii="Times New Roman" w:hAnsi="Times New Roman" w:cs="Times New Roman"/>
          <w:b/>
          <w:bCs/>
          <w:sz w:val="24"/>
          <w:szCs w:val="24"/>
        </w:rPr>
      </w:pPr>
    </w:p>
    <w:p w14:paraId="4EBD2E5C" w14:textId="77777777" w:rsidR="00855DE7" w:rsidRDefault="00855DE7" w:rsidP="0064411F">
      <w:pPr>
        <w:rPr>
          <w:rFonts w:ascii="Times New Roman" w:hAnsi="Times New Roman" w:cs="Times New Roman"/>
          <w:b/>
          <w:bCs/>
          <w:sz w:val="24"/>
          <w:szCs w:val="24"/>
        </w:rPr>
      </w:pPr>
    </w:p>
    <w:p w14:paraId="397A99BC" w14:textId="77777777" w:rsidR="00855DE7" w:rsidRDefault="00855DE7" w:rsidP="0064411F">
      <w:pPr>
        <w:rPr>
          <w:rFonts w:ascii="Times New Roman" w:hAnsi="Times New Roman" w:cs="Times New Roman"/>
          <w:b/>
          <w:bCs/>
          <w:sz w:val="24"/>
          <w:szCs w:val="24"/>
        </w:rPr>
      </w:pPr>
    </w:p>
    <w:p w14:paraId="5914B668" w14:textId="77777777" w:rsidR="00855DE7" w:rsidRDefault="00855DE7" w:rsidP="0064411F">
      <w:pPr>
        <w:rPr>
          <w:rFonts w:ascii="Times New Roman" w:hAnsi="Times New Roman" w:cs="Times New Roman"/>
          <w:b/>
          <w:bCs/>
          <w:sz w:val="24"/>
          <w:szCs w:val="24"/>
        </w:rPr>
      </w:pPr>
    </w:p>
    <w:p w14:paraId="3334D731" w14:textId="77777777" w:rsidR="00855DE7" w:rsidRDefault="00855DE7" w:rsidP="0064411F">
      <w:pPr>
        <w:rPr>
          <w:rFonts w:ascii="Times New Roman" w:hAnsi="Times New Roman" w:cs="Times New Roman"/>
          <w:b/>
          <w:bCs/>
          <w:sz w:val="24"/>
          <w:szCs w:val="24"/>
        </w:rPr>
      </w:pPr>
    </w:p>
    <w:p w14:paraId="10D0C310" w14:textId="77777777" w:rsidR="00855DE7" w:rsidRDefault="00855DE7" w:rsidP="0064411F">
      <w:pPr>
        <w:rPr>
          <w:rFonts w:ascii="Times New Roman" w:hAnsi="Times New Roman" w:cs="Times New Roman"/>
          <w:b/>
          <w:bCs/>
          <w:sz w:val="24"/>
          <w:szCs w:val="24"/>
        </w:rPr>
      </w:pPr>
    </w:p>
    <w:p w14:paraId="00FE77F8" w14:textId="77777777" w:rsidR="00855DE7" w:rsidRDefault="00855DE7" w:rsidP="0064411F">
      <w:pPr>
        <w:rPr>
          <w:rFonts w:ascii="Times New Roman" w:hAnsi="Times New Roman" w:cs="Times New Roman"/>
          <w:b/>
          <w:bCs/>
          <w:sz w:val="24"/>
          <w:szCs w:val="24"/>
        </w:rPr>
      </w:pPr>
    </w:p>
    <w:p w14:paraId="513BB025" w14:textId="77777777" w:rsidR="00855DE7" w:rsidRDefault="00855DE7" w:rsidP="0064411F">
      <w:pPr>
        <w:rPr>
          <w:rFonts w:ascii="Times New Roman" w:hAnsi="Times New Roman" w:cs="Times New Roman"/>
          <w:b/>
          <w:bCs/>
          <w:sz w:val="24"/>
          <w:szCs w:val="24"/>
        </w:rPr>
      </w:pPr>
    </w:p>
    <w:p w14:paraId="398F2A36" w14:textId="3D4D156C" w:rsidR="004D0F25" w:rsidRDefault="00511DEE" w:rsidP="0064411F">
      <w:pPr>
        <w:rPr>
          <w:rFonts w:ascii="Times New Roman" w:hAnsi="Times New Roman" w:cs="Times New Roman"/>
          <w:b/>
          <w:bCs/>
          <w:sz w:val="24"/>
          <w:szCs w:val="24"/>
        </w:rPr>
      </w:pPr>
      <w:r>
        <w:rPr>
          <w:rFonts w:ascii="Times New Roman" w:hAnsi="Times New Roman" w:cs="Times New Roman"/>
          <w:b/>
          <w:bCs/>
          <w:sz w:val="24"/>
          <w:szCs w:val="24"/>
        </w:rPr>
        <w:lastRenderedPageBreak/>
        <w:t>CLASSIFICATION OF NANOCOSME</w:t>
      </w:r>
      <w:r w:rsidR="005B2BCC">
        <w:rPr>
          <w:rFonts w:ascii="Times New Roman" w:hAnsi="Times New Roman" w:cs="Times New Roman"/>
          <w:b/>
          <w:bCs/>
          <w:sz w:val="24"/>
          <w:szCs w:val="24"/>
        </w:rPr>
        <w:t xml:space="preserve">SEUTICALS </w:t>
      </w:r>
    </w:p>
    <w:tbl>
      <w:tblPr>
        <w:tblStyle w:val="TableGrid"/>
        <w:tblW w:w="0" w:type="auto"/>
        <w:tblLook w:val="04A0" w:firstRow="1" w:lastRow="0" w:firstColumn="1" w:lastColumn="0" w:noHBand="0" w:noVBand="1"/>
      </w:tblPr>
      <w:tblGrid>
        <w:gridCol w:w="9350"/>
      </w:tblGrid>
      <w:tr w:rsidR="002412CF" w14:paraId="376C5C81" w14:textId="77777777" w:rsidTr="005A13BC">
        <w:tc>
          <w:tcPr>
            <w:tcW w:w="9350" w:type="dxa"/>
            <w:vAlign w:val="center"/>
          </w:tcPr>
          <w:tbl>
            <w:tblPr>
              <w:tblStyle w:val="TableGrid"/>
              <w:tblW w:w="9535" w:type="dxa"/>
              <w:jc w:val="center"/>
              <w:tblLook w:val="04A0" w:firstRow="1" w:lastRow="0" w:firstColumn="1" w:lastColumn="0" w:noHBand="0" w:noVBand="1"/>
            </w:tblPr>
            <w:tblGrid>
              <w:gridCol w:w="805"/>
              <w:gridCol w:w="2340"/>
              <w:gridCol w:w="2430"/>
              <w:gridCol w:w="3960"/>
            </w:tblGrid>
            <w:tr w:rsidR="002412CF" w:rsidRPr="002412CF" w14:paraId="44A3172F" w14:textId="77777777" w:rsidTr="001E4207">
              <w:trPr>
                <w:trHeight w:val="581"/>
                <w:jc w:val="center"/>
              </w:trPr>
              <w:tc>
                <w:tcPr>
                  <w:tcW w:w="805" w:type="dxa"/>
                </w:tcPr>
                <w:p w14:paraId="5699AE7A" w14:textId="4AB8C242" w:rsidR="002412CF" w:rsidRPr="002412CF" w:rsidRDefault="002412CF" w:rsidP="005A13BC">
                  <w:pPr>
                    <w:jc w:val="center"/>
                    <w:rPr>
                      <w:rFonts w:ascii="Times New Roman" w:hAnsi="Times New Roman" w:cs="Times New Roman"/>
                      <w:sz w:val="24"/>
                      <w:szCs w:val="24"/>
                    </w:rPr>
                  </w:pPr>
                  <w:r w:rsidRPr="002412CF">
                    <w:rPr>
                      <w:rFonts w:ascii="Times New Roman" w:hAnsi="Times New Roman" w:cs="Times New Roman"/>
                      <w:sz w:val="24"/>
                      <w:szCs w:val="24"/>
                    </w:rPr>
                    <w:t>Sr.no</w:t>
                  </w:r>
                </w:p>
              </w:tc>
              <w:tc>
                <w:tcPr>
                  <w:tcW w:w="2340" w:type="dxa"/>
                </w:tcPr>
                <w:p w14:paraId="60C767F8" w14:textId="77777777" w:rsidR="002412CF" w:rsidRPr="002412CF" w:rsidRDefault="002412CF" w:rsidP="005A13BC">
                  <w:pPr>
                    <w:jc w:val="center"/>
                    <w:rPr>
                      <w:rFonts w:ascii="Times New Roman" w:hAnsi="Times New Roman" w:cs="Times New Roman"/>
                      <w:sz w:val="24"/>
                      <w:szCs w:val="24"/>
                    </w:rPr>
                  </w:pPr>
                  <w:r w:rsidRPr="002412CF">
                    <w:rPr>
                      <w:rFonts w:ascii="Times New Roman" w:hAnsi="Times New Roman" w:cs="Times New Roman"/>
                      <w:sz w:val="24"/>
                      <w:szCs w:val="24"/>
                    </w:rPr>
                    <w:t>Types</w:t>
                  </w:r>
                </w:p>
              </w:tc>
              <w:tc>
                <w:tcPr>
                  <w:tcW w:w="2430" w:type="dxa"/>
                </w:tcPr>
                <w:p w14:paraId="5CEC7347" w14:textId="77777777" w:rsidR="002412CF" w:rsidRPr="002412CF" w:rsidRDefault="002412CF" w:rsidP="005A13BC">
                  <w:pPr>
                    <w:jc w:val="center"/>
                    <w:rPr>
                      <w:rFonts w:ascii="Times New Roman" w:hAnsi="Times New Roman" w:cs="Times New Roman"/>
                      <w:sz w:val="24"/>
                      <w:szCs w:val="24"/>
                    </w:rPr>
                  </w:pPr>
                  <w:r w:rsidRPr="002412CF">
                    <w:rPr>
                      <w:rFonts w:ascii="Times New Roman" w:hAnsi="Times New Roman" w:cs="Times New Roman"/>
                      <w:sz w:val="24"/>
                      <w:szCs w:val="24"/>
                    </w:rPr>
                    <w:t>Marketed Products</w:t>
                  </w:r>
                </w:p>
              </w:tc>
              <w:tc>
                <w:tcPr>
                  <w:tcW w:w="3960" w:type="dxa"/>
                </w:tcPr>
                <w:p w14:paraId="760F50FE" w14:textId="77777777" w:rsidR="002412CF" w:rsidRPr="002412CF" w:rsidRDefault="002412CF" w:rsidP="005A13BC">
                  <w:pPr>
                    <w:jc w:val="center"/>
                    <w:rPr>
                      <w:rFonts w:ascii="Times New Roman" w:hAnsi="Times New Roman" w:cs="Times New Roman"/>
                      <w:sz w:val="24"/>
                      <w:szCs w:val="24"/>
                    </w:rPr>
                  </w:pPr>
                  <w:r w:rsidRPr="002412CF">
                    <w:rPr>
                      <w:rFonts w:ascii="Times New Roman" w:hAnsi="Times New Roman" w:cs="Times New Roman"/>
                      <w:sz w:val="24"/>
                      <w:szCs w:val="24"/>
                    </w:rPr>
                    <w:t>Uses</w:t>
                  </w:r>
                </w:p>
              </w:tc>
            </w:tr>
            <w:tr w:rsidR="002412CF" w:rsidRPr="002412CF" w14:paraId="2BDF83EA" w14:textId="77777777" w:rsidTr="001E4207">
              <w:trPr>
                <w:trHeight w:val="581"/>
                <w:jc w:val="center"/>
              </w:trPr>
              <w:tc>
                <w:tcPr>
                  <w:tcW w:w="805" w:type="dxa"/>
                </w:tcPr>
                <w:p w14:paraId="3FBD4A1B"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1.</w:t>
                  </w:r>
                </w:p>
              </w:tc>
              <w:tc>
                <w:tcPr>
                  <w:tcW w:w="2340" w:type="dxa"/>
                </w:tcPr>
                <w:p w14:paraId="5BD0B417"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Liposome</w:t>
                  </w:r>
                </w:p>
              </w:tc>
              <w:tc>
                <w:tcPr>
                  <w:tcW w:w="2430" w:type="dxa"/>
                </w:tcPr>
                <w:p w14:paraId="7099BEBA"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Capture Totale</w:t>
                  </w:r>
                </w:p>
                <w:p w14:paraId="5536E6BF"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Dermosome</w:t>
                  </w:r>
                </w:p>
              </w:tc>
              <w:tc>
                <w:tcPr>
                  <w:tcW w:w="3960" w:type="dxa"/>
                </w:tcPr>
                <w:p w14:paraId="363F0CEC"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Antiwrinkle effect helps in removing blemish and darkspot</w:t>
                  </w:r>
                </w:p>
              </w:tc>
            </w:tr>
            <w:tr w:rsidR="002412CF" w:rsidRPr="002412CF" w14:paraId="3124E8A6" w14:textId="77777777" w:rsidTr="001E4207">
              <w:trPr>
                <w:trHeight w:val="581"/>
                <w:jc w:val="center"/>
              </w:trPr>
              <w:tc>
                <w:tcPr>
                  <w:tcW w:w="805" w:type="dxa"/>
                </w:tcPr>
                <w:p w14:paraId="38D47B1B"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2.</w:t>
                  </w:r>
                </w:p>
              </w:tc>
              <w:tc>
                <w:tcPr>
                  <w:tcW w:w="2340" w:type="dxa"/>
                </w:tcPr>
                <w:p w14:paraId="4A837F25" w14:textId="2D013B44"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Niosome</w:t>
                  </w:r>
                </w:p>
              </w:tc>
              <w:tc>
                <w:tcPr>
                  <w:tcW w:w="2430" w:type="dxa"/>
                </w:tcPr>
                <w:p w14:paraId="31B17B18" w14:textId="234B58A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Niosome +</w:t>
                  </w:r>
                </w:p>
              </w:tc>
              <w:tc>
                <w:tcPr>
                  <w:tcW w:w="3960" w:type="dxa"/>
                </w:tcPr>
                <w:p w14:paraId="00CC1A98"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Whitening skin and increase facial look</w:t>
                  </w:r>
                </w:p>
              </w:tc>
            </w:tr>
            <w:tr w:rsidR="002412CF" w:rsidRPr="002412CF" w14:paraId="4AE972E5" w14:textId="77777777" w:rsidTr="001E4207">
              <w:trPr>
                <w:trHeight w:val="581"/>
                <w:jc w:val="center"/>
              </w:trPr>
              <w:tc>
                <w:tcPr>
                  <w:tcW w:w="805" w:type="dxa"/>
                </w:tcPr>
                <w:p w14:paraId="6FFE0151"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3.</w:t>
                  </w:r>
                </w:p>
              </w:tc>
              <w:tc>
                <w:tcPr>
                  <w:tcW w:w="2340" w:type="dxa"/>
                </w:tcPr>
                <w:p w14:paraId="7E858409"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Solid lipid nanoparticles</w:t>
                  </w:r>
                </w:p>
              </w:tc>
              <w:tc>
                <w:tcPr>
                  <w:tcW w:w="2430" w:type="dxa"/>
                </w:tcPr>
                <w:p w14:paraId="63273C3D"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Allure body cream</w:t>
                  </w:r>
                </w:p>
              </w:tc>
              <w:tc>
                <w:tcPr>
                  <w:tcW w:w="3960" w:type="dxa"/>
                </w:tcPr>
                <w:p w14:paraId="733ECA72" w14:textId="1C94B3F2"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Moisturizing the skin and body</w:t>
                  </w:r>
                </w:p>
              </w:tc>
            </w:tr>
            <w:tr w:rsidR="002412CF" w:rsidRPr="002412CF" w14:paraId="70CACCF1" w14:textId="77777777" w:rsidTr="001E4207">
              <w:trPr>
                <w:trHeight w:val="581"/>
                <w:jc w:val="center"/>
              </w:trPr>
              <w:tc>
                <w:tcPr>
                  <w:tcW w:w="805" w:type="dxa"/>
                </w:tcPr>
                <w:p w14:paraId="78E9A237"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4.</w:t>
                  </w:r>
                </w:p>
              </w:tc>
              <w:tc>
                <w:tcPr>
                  <w:tcW w:w="2340" w:type="dxa"/>
                </w:tcPr>
                <w:p w14:paraId="36010ED1" w14:textId="0FC80403"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Nanoemulsion</w:t>
                  </w:r>
                </w:p>
              </w:tc>
              <w:tc>
                <w:tcPr>
                  <w:tcW w:w="2430" w:type="dxa"/>
                </w:tcPr>
                <w:p w14:paraId="61A244E9" w14:textId="074EAA4E"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Vital nanoemulsions A-VC</w:t>
                  </w:r>
                </w:p>
              </w:tc>
              <w:tc>
                <w:tcPr>
                  <w:tcW w:w="3960" w:type="dxa"/>
                </w:tcPr>
                <w:p w14:paraId="293A8872" w14:textId="6FE82330"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Nourishing skin and miniaturization</w:t>
                  </w:r>
                </w:p>
                <w:p w14:paraId="4591432C" w14:textId="77777777" w:rsidR="002412CF" w:rsidRPr="002412CF" w:rsidRDefault="002412CF" w:rsidP="005A13BC">
                  <w:pPr>
                    <w:jc w:val="center"/>
                    <w:rPr>
                      <w:rFonts w:ascii="Times New Roman" w:hAnsi="Times New Roman" w:cs="Times New Roman"/>
                      <w:sz w:val="20"/>
                    </w:rPr>
                  </w:pPr>
                </w:p>
              </w:tc>
            </w:tr>
            <w:tr w:rsidR="002412CF" w:rsidRPr="002412CF" w14:paraId="58418466" w14:textId="77777777" w:rsidTr="001E4207">
              <w:trPr>
                <w:trHeight w:val="581"/>
                <w:jc w:val="center"/>
              </w:trPr>
              <w:tc>
                <w:tcPr>
                  <w:tcW w:w="805" w:type="dxa"/>
                </w:tcPr>
                <w:p w14:paraId="2F253136"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5.</w:t>
                  </w:r>
                </w:p>
              </w:tc>
              <w:tc>
                <w:tcPr>
                  <w:tcW w:w="2340" w:type="dxa"/>
                </w:tcPr>
                <w:p w14:paraId="40DDC19A" w14:textId="379AD2C3"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Gold nanoparticles</w:t>
                  </w:r>
                </w:p>
              </w:tc>
              <w:tc>
                <w:tcPr>
                  <w:tcW w:w="2430" w:type="dxa"/>
                </w:tcPr>
                <w:p w14:paraId="16591ABF" w14:textId="49945316"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LR nano Gold and silk day cream</w:t>
                  </w:r>
                </w:p>
              </w:tc>
              <w:tc>
                <w:tcPr>
                  <w:tcW w:w="3960" w:type="dxa"/>
                </w:tcPr>
                <w:p w14:paraId="7363D724" w14:textId="5A44616F"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Protect and prevent skin cancer by preventing harmful radiation of sun</w:t>
                  </w:r>
                </w:p>
              </w:tc>
            </w:tr>
            <w:tr w:rsidR="002412CF" w:rsidRPr="002412CF" w14:paraId="331CF784" w14:textId="77777777" w:rsidTr="001E4207">
              <w:trPr>
                <w:trHeight w:val="581"/>
                <w:jc w:val="center"/>
              </w:trPr>
              <w:tc>
                <w:tcPr>
                  <w:tcW w:w="805" w:type="dxa"/>
                </w:tcPr>
                <w:p w14:paraId="648134B7"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6.</w:t>
                  </w:r>
                </w:p>
              </w:tc>
              <w:tc>
                <w:tcPr>
                  <w:tcW w:w="2340" w:type="dxa"/>
                </w:tcPr>
                <w:p w14:paraId="4BD02D64"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Nanosphere</w:t>
                  </w:r>
                </w:p>
              </w:tc>
              <w:tc>
                <w:tcPr>
                  <w:tcW w:w="2430" w:type="dxa"/>
                </w:tcPr>
                <w:p w14:paraId="0C6A3829"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Nanosphere Plus</w:t>
                  </w:r>
                </w:p>
              </w:tc>
              <w:tc>
                <w:tcPr>
                  <w:tcW w:w="3960" w:type="dxa"/>
                </w:tcPr>
                <w:p w14:paraId="61F946C6"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Potential anti aging agent</w:t>
                  </w:r>
                </w:p>
              </w:tc>
            </w:tr>
            <w:tr w:rsidR="002412CF" w:rsidRPr="002412CF" w14:paraId="3953C999" w14:textId="77777777" w:rsidTr="001E4207">
              <w:trPr>
                <w:trHeight w:val="581"/>
                <w:jc w:val="center"/>
              </w:trPr>
              <w:tc>
                <w:tcPr>
                  <w:tcW w:w="805" w:type="dxa"/>
                </w:tcPr>
                <w:p w14:paraId="795057C5" w14:textId="77777777" w:rsidR="002412CF" w:rsidRPr="002412CF" w:rsidRDefault="002412CF" w:rsidP="005A13BC">
                  <w:pPr>
                    <w:jc w:val="center"/>
                    <w:rPr>
                      <w:rFonts w:ascii="Times New Roman" w:hAnsi="Times New Roman" w:cs="Times New Roman"/>
                      <w:sz w:val="20"/>
                    </w:rPr>
                  </w:pPr>
                  <w:r w:rsidRPr="002412CF">
                    <w:rPr>
                      <w:rFonts w:ascii="Times New Roman" w:hAnsi="Times New Roman" w:cs="Times New Roman"/>
                      <w:sz w:val="20"/>
                    </w:rPr>
                    <w:t>7.</w:t>
                  </w:r>
                </w:p>
              </w:tc>
              <w:tc>
                <w:tcPr>
                  <w:tcW w:w="2340" w:type="dxa"/>
                </w:tcPr>
                <w:p w14:paraId="1A441216" w14:textId="2742A9A9" w:rsidR="002412CF" w:rsidRPr="002412CF" w:rsidRDefault="00F1576B" w:rsidP="005A13BC">
                  <w:pPr>
                    <w:jc w:val="center"/>
                    <w:rPr>
                      <w:rFonts w:ascii="Times New Roman" w:hAnsi="Times New Roman" w:cs="Times New Roman"/>
                      <w:sz w:val="20"/>
                    </w:rPr>
                  </w:pPr>
                  <w:r>
                    <w:rPr>
                      <w:rFonts w:ascii="Times New Roman" w:hAnsi="Times New Roman" w:cs="Times New Roman"/>
                      <w:sz w:val="20"/>
                    </w:rPr>
                    <w:t>Nanosuspen</w:t>
                  </w:r>
                  <w:r w:rsidR="007F5387">
                    <w:rPr>
                      <w:rFonts w:ascii="Times New Roman" w:hAnsi="Times New Roman" w:cs="Times New Roman"/>
                      <w:sz w:val="20"/>
                    </w:rPr>
                    <w:t>sion</w:t>
                  </w:r>
                </w:p>
              </w:tc>
              <w:tc>
                <w:tcPr>
                  <w:tcW w:w="2430" w:type="dxa"/>
                </w:tcPr>
                <w:p w14:paraId="407690A9" w14:textId="49D1610B" w:rsidR="002412CF" w:rsidRPr="002412CF" w:rsidRDefault="00801BBE" w:rsidP="005A13BC">
                  <w:pPr>
                    <w:jc w:val="center"/>
                    <w:rPr>
                      <w:rFonts w:ascii="Times New Roman" w:hAnsi="Times New Roman" w:cs="Times New Roman"/>
                      <w:sz w:val="20"/>
                    </w:rPr>
                  </w:pPr>
                  <w:r>
                    <w:rPr>
                      <w:rFonts w:ascii="Times New Roman" w:hAnsi="Times New Roman" w:cs="Times New Roman"/>
                      <w:sz w:val="20"/>
                    </w:rPr>
                    <w:t>Juvedical</w:t>
                  </w:r>
                  <w:r w:rsidR="00945A54">
                    <w:rPr>
                      <w:rFonts w:ascii="Times New Roman" w:hAnsi="Times New Roman" w:cs="Times New Roman"/>
                      <w:sz w:val="20"/>
                    </w:rPr>
                    <w:t xml:space="preserve">  </w:t>
                  </w:r>
                </w:p>
              </w:tc>
              <w:tc>
                <w:tcPr>
                  <w:tcW w:w="3960" w:type="dxa"/>
                </w:tcPr>
                <w:p w14:paraId="1F9885DA" w14:textId="6590A076" w:rsidR="002412CF" w:rsidRPr="002412CF" w:rsidRDefault="00801BBE" w:rsidP="005A13BC">
                  <w:pPr>
                    <w:jc w:val="center"/>
                    <w:rPr>
                      <w:rFonts w:ascii="Times New Roman" w:hAnsi="Times New Roman" w:cs="Times New Roman"/>
                      <w:sz w:val="20"/>
                    </w:rPr>
                  </w:pPr>
                  <w:r>
                    <w:rPr>
                      <w:rFonts w:ascii="Times New Roman" w:hAnsi="Times New Roman" w:cs="Times New Roman"/>
                      <w:sz w:val="20"/>
                    </w:rPr>
                    <w:t>First skin protective cosmetic, Helps to counter the signs of skin aging.</w:t>
                  </w:r>
                </w:p>
              </w:tc>
            </w:tr>
            <w:tr w:rsidR="002412CF" w:rsidRPr="002412CF" w14:paraId="51F654DE" w14:textId="77777777" w:rsidTr="001E4207">
              <w:trPr>
                <w:trHeight w:val="581"/>
                <w:jc w:val="center"/>
              </w:trPr>
              <w:tc>
                <w:tcPr>
                  <w:tcW w:w="805" w:type="dxa"/>
                </w:tcPr>
                <w:p w14:paraId="5E69BE68" w14:textId="7868C879" w:rsidR="002412CF" w:rsidRPr="002412CF" w:rsidRDefault="00801BBE" w:rsidP="005A13BC">
                  <w:pPr>
                    <w:jc w:val="center"/>
                    <w:rPr>
                      <w:rFonts w:ascii="Times New Roman" w:hAnsi="Times New Roman" w:cs="Times New Roman"/>
                      <w:sz w:val="20"/>
                    </w:rPr>
                  </w:pPr>
                  <w:r>
                    <w:rPr>
                      <w:rFonts w:ascii="Times New Roman" w:hAnsi="Times New Roman" w:cs="Times New Roman"/>
                      <w:sz w:val="20"/>
                    </w:rPr>
                    <w:t>8.</w:t>
                  </w:r>
                </w:p>
              </w:tc>
              <w:tc>
                <w:tcPr>
                  <w:tcW w:w="2340" w:type="dxa"/>
                </w:tcPr>
                <w:p w14:paraId="19BA9518" w14:textId="4BC1CF75" w:rsidR="002412CF" w:rsidRPr="002412CF" w:rsidRDefault="009E49B7" w:rsidP="005A13BC">
                  <w:pPr>
                    <w:jc w:val="center"/>
                    <w:rPr>
                      <w:rFonts w:ascii="Times New Roman" w:hAnsi="Times New Roman" w:cs="Times New Roman"/>
                      <w:sz w:val="20"/>
                    </w:rPr>
                  </w:pPr>
                  <w:r>
                    <w:rPr>
                      <w:rFonts w:ascii="Times New Roman" w:hAnsi="Times New Roman" w:cs="Times New Roman"/>
                      <w:sz w:val="20"/>
                    </w:rPr>
                    <w:t>Nanocrystals</w:t>
                  </w:r>
                </w:p>
              </w:tc>
              <w:tc>
                <w:tcPr>
                  <w:tcW w:w="2430" w:type="dxa"/>
                </w:tcPr>
                <w:p w14:paraId="25F6701E" w14:textId="71EF9338" w:rsidR="002412CF" w:rsidRPr="002412CF" w:rsidRDefault="00171A29" w:rsidP="005A13BC">
                  <w:pPr>
                    <w:jc w:val="center"/>
                    <w:rPr>
                      <w:rFonts w:ascii="Times New Roman" w:hAnsi="Times New Roman" w:cs="Times New Roman"/>
                      <w:sz w:val="20"/>
                    </w:rPr>
                  </w:pPr>
                  <w:r>
                    <w:rPr>
                      <w:rFonts w:ascii="Times New Roman" w:hAnsi="Times New Roman" w:cs="Times New Roman"/>
                      <w:sz w:val="20"/>
                    </w:rPr>
                    <w:t xml:space="preserve">Ceria </w:t>
                  </w:r>
                </w:p>
              </w:tc>
              <w:tc>
                <w:tcPr>
                  <w:tcW w:w="3960" w:type="dxa"/>
                </w:tcPr>
                <w:p w14:paraId="7A3803CA" w14:textId="1A897176" w:rsidR="002412CF" w:rsidRPr="002412CF" w:rsidRDefault="00171A29" w:rsidP="005A13BC">
                  <w:pPr>
                    <w:jc w:val="center"/>
                    <w:rPr>
                      <w:rFonts w:ascii="Times New Roman" w:hAnsi="Times New Roman" w:cs="Times New Roman"/>
                      <w:sz w:val="20"/>
                    </w:rPr>
                  </w:pPr>
                  <w:r>
                    <w:rPr>
                      <w:rFonts w:ascii="Times New Roman" w:hAnsi="Times New Roman" w:cs="Times New Roman"/>
                      <w:sz w:val="20"/>
                    </w:rPr>
                    <w:t>Limited scar</w:t>
                  </w:r>
                </w:p>
              </w:tc>
            </w:tr>
          </w:tbl>
          <w:p w14:paraId="74B0A30F" w14:textId="77777777" w:rsidR="002412CF" w:rsidRDefault="002412CF" w:rsidP="005A13BC">
            <w:pPr>
              <w:jc w:val="center"/>
            </w:pPr>
          </w:p>
        </w:tc>
      </w:tr>
    </w:tbl>
    <w:p w14:paraId="6ABBDDC5" w14:textId="4FFC8904" w:rsidR="00171A29" w:rsidRPr="00032AB1" w:rsidRDefault="00511DEE" w:rsidP="00511DEE">
      <w:pPr>
        <w:jc w:val="center"/>
        <w:rPr>
          <w:rFonts w:ascii="Times New Roman" w:hAnsi="Times New Roman" w:cs="Times New Roman"/>
          <w:bCs/>
          <w:i/>
          <w:sz w:val="20"/>
        </w:rPr>
      </w:pPr>
      <w:r>
        <w:rPr>
          <w:rFonts w:ascii="Times New Roman" w:hAnsi="Times New Roman" w:cs="Times New Roman"/>
          <w:bCs/>
          <w:sz w:val="20"/>
        </w:rPr>
        <w:t>Table No. 1</w:t>
      </w:r>
      <w:r w:rsidR="00032AB1">
        <w:rPr>
          <w:rFonts w:ascii="Times New Roman" w:hAnsi="Times New Roman" w:cs="Times New Roman"/>
          <w:bCs/>
          <w:sz w:val="20"/>
        </w:rPr>
        <w:t>:</w:t>
      </w:r>
      <w:r>
        <w:rPr>
          <w:rFonts w:ascii="Times New Roman" w:hAnsi="Times New Roman" w:cs="Times New Roman"/>
          <w:bCs/>
          <w:sz w:val="20"/>
        </w:rPr>
        <w:t xml:space="preserve"> </w:t>
      </w:r>
      <w:r w:rsidRPr="00511DEE">
        <w:rPr>
          <w:rFonts w:ascii="Times New Roman" w:hAnsi="Times New Roman" w:cs="Times New Roman"/>
          <w:bCs/>
          <w:sz w:val="20"/>
        </w:rPr>
        <w:t>Commercially available nanocosmeceutical formulations with their uses</w:t>
      </w:r>
      <w:r w:rsidR="00032AB1">
        <w:rPr>
          <w:rFonts w:ascii="Times New Roman" w:hAnsi="Times New Roman" w:cs="Times New Roman"/>
          <w:bCs/>
          <w:sz w:val="20"/>
        </w:rPr>
        <w:t>.</w:t>
      </w:r>
      <w:r w:rsidR="00032AB1" w:rsidRPr="00032AB1">
        <w:rPr>
          <w:rFonts w:ascii="Times New Roman" w:hAnsi="Times New Roman" w:cs="Times New Roman"/>
          <w:bCs/>
          <w:i/>
          <w:sz w:val="20"/>
        </w:rPr>
        <w:t>[5],[6]</w:t>
      </w:r>
    </w:p>
    <w:p w14:paraId="70837FE0" w14:textId="77777777" w:rsidR="00511DEE" w:rsidRPr="00171A29" w:rsidRDefault="00511DEE" w:rsidP="0064411F">
      <w:pPr>
        <w:rPr>
          <w:rFonts w:ascii="Times New Roman" w:hAnsi="Times New Roman" w:cs="Times New Roman"/>
          <w:bCs/>
          <w:sz w:val="20"/>
        </w:rPr>
      </w:pPr>
    </w:p>
    <w:p w14:paraId="5C3DF667" w14:textId="7F9E10E9" w:rsidR="00511DEE" w:rsidRDefault="00511DEE" w:rsidP="0064411F">
      <w:pPr>
        <w:rPr>
          <w:rFonts w:ascii="Times New Roman" w:hAnsi="Times New Roman" w:cs="Times New Roman"/>
          <w:b/>
          <w:bCs/>
          <w:sz w:val="24"/>
          <w:szCs w:val="24"/>
        </w:rPr>
      </w:pPr>
    </w:p>
    <w:p w14:paraId="2202AA23" w14:textId="69958E9D" w:rsidR="00032AB1" w:rsidRPr="00CB213D" w:rsidRDefault="00CB213D" w:rsidP="00086574">
      <w:pPr>
        <w:jc w:val="center"/>
        <w:rPr>
          <w:rFonts w:ascii="Times New Roman" w:hAnsi="Times New Roman" w:cs="Times New Roman"/>
          <w:b/>
          <w:bCs/>
          <w:sz w:val="24"/>
          <w:szCs w:val="24"/>
        </w:rPr>
      </w:pPr>
      <w:r>
        <w:rPr>
          <w:rFonts w:ascii="Times New Roman" w:hAnsi="Times New Roman" w:cs="Times New Roman"/>
          <w:b/>
          <w:bCs/>
          <w:noProof/>
          <w:sz w:val="24"/>
          <w:szCs w:val="24"/>
          <w:lang w:val="en-IN" w:eastAsia="en-IN" w:bidi="ar-SA"/>
        </w:rPr>
        <w:drawing>
          <wp:anchor distT="0" distB="0" distL="114300" distR="114300" simplePos="0" relativeHeight="251661824" behindDoc="0" locked="0" layoutInCell="1" allowOverlap="1" wp14:anchorId="00A6E83A" wp14:editId="64B703DD">
            <wp:simplePos x="0" y="0"/>
            <wp:positionH relativeFrom="margin">
              <wp:posOffset>772160</wp:posOffset>
            </wp:positionH>
            <wp:positionV relativeFrom="margin">
              <wp:posOffset>4549775</wp:posOffset>
            </wp:positionV>
            <wp:extent cx="4124325" cy="27241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s.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124325" cy="2724150"/>
                    </a:xfrm>
                    <a:prstGeom prst="rect">
                      <a:avLst/>
                    </a:prstGeom>
                  </pic:spPr>
                </pic:pic>
              </a:graphicData>
            </a:graphic>
            <wp14:sizeRelH relativeFrom="margin">
              <wp14:pctWidth>0</wp14:pctWidth>
            </wp14:sizeRelH>
          </wp:anchor>
        </w:drawing>
      </w:r>
      <w:r w:rsidR="00032AB1" w:rsidRPr="00032AB1">
        <w:rPr>
          <w:rFonts w:ascii="Times New Roman" w:hAnsi="Times New Roman" w:cs="Times New Roman"/>
          <w:bCs/>
          <w:sz w:val="20"/>
        </w:rPr>
        <w:t>Fig.1</w:t>
      </w:r>
      <w:r w:rsidR="00E3263C">
        <w:rPr>
          <w:rFonts w:ascii="Times New Roman" w:hAnsi="Times New Roman" w:cs="Times New Roman"/>
          <w:bCs/>
          <w:sz w:val="20"/>
        </w:rPr>
        <w:t>: Aspects of</w:t>
      </w:r>
      <w:r w:rsidR="00032AB1" w:rsidRPr="00032AB1">
        <w:rPr>
          <w:rFonts w:ascii="Times New Roman" w:hAnsi="Times New Roman" w:cs="Times New Roman"/>
          <w:bCs/>
          <w:sz w:val="20"/>
        </w:rPr>
        <w:t xml:space="preserve"> </w:t>
      </w:r>
      <w:r w:rsidR="00E3263C">
        <w:rPr>
          <w:rFonts w:ascii="Times New Roman" w:hAnsi="Times New Roman" w:cs="Times New Roman"/>
          <w:bCs/>
          <w:sz w:val="20"/>
        </w:rPr>
        <w:t>Nano</w:t>
      </w:r>
      <w:r w:rsidR="00032AB1" w:rsidRPr="00032AB1">
        <w:rPr>
          <w:rFonts w:ascii="Times New Roman" w:hAnsi="Times New Roman" w:cs="Times New Roman"/>
          <w:bCs/>
          <w:sz w:val="20"/>
        </w:rPr>
        <w:t>cosmeceuticals</w:t>
      </w:r>
      <w:r w:rsidR="009E2AE6">
        <w:rPr>
          <w:rFonts w:ascii="Times New Roman" w:hAnsi="Times New Roman" w:cs="Times New Roman"/>
          <w:bCs/>
          <w:sz w:val="20"/>
        </w:rPr>
        <w:t xml:space="preserve"> </w:t>
      </w:r>
      <w:r w:rsidR="009E2AE6">
        <w:rPr>
          <w:rFonts w:ascii="Times New Roman" w:hAnsi="Times New Roman" w:cs="Times New Roman"/>
          <w:bCs/>
          <w:i/>
          <w:sz w:val="20"/>
        </w:rPr>
        <w:t>[12</w:t>
      </w:r>
      <w:r w:rsidR="00EE1C47">
        <w:rPr>
          <w:rFonts w:ascii="Times New Roman" w:hAnsi="Times New Roman" w:cs="Times New Roman"/>
          <w:bCs/>
          <w:i/>
          <w:sz w:val="20"/>
        </w:rPr>
        <w:t>,</w:t>
      </w:r>
      <w:r w:rsidR="006C3B26">
        <w:rPr>
          <w:rFonts w:ascii="Times New Roman" w:hAnsi="Times New Roman" w:cs="Times New Roman"/>
          <w:bCs/>
          <w:i/>
          <w:sz w:val="20"/>
        </w:rPr>
        <w:t>14]</w:t>
      </w:r>
    </w:p>
    <w:p w14:paraId="5B45C4C0" w14:textId="77777777" w:rsidR="00032AB1" w:rsidRDefault="00032AB1" w:rsidP="0064411F">
      <w:pPr>
        <w:rPr>
          <w:rFonts w:ascii="Times New Roman" w:hAnsi="Times New Roman" w:cs="Times New Roman"/>
          <w:b/>
          <w:bCs/>
          <w:sz w:val="24"/>
          <w:szCs w:val="24"/>
        </w:rPr>
      </w:pPr>
    </w:p>
    <w:p w14:paraId="141F0C18" w14:textId="77777777" w:rsidR="00086574" w:rsidRDefault="00086574" w:rsidP="0064411F">
      <w:pPr>
        <w:rPr>
          <w:rFonts w:ascii="Times New Roman" w:hAnsi="Times New Roman" w:cs="Times New Roman"/>
          <w:b/>
          <w:bCs/>
          <w:sz w:val="24"/>
          <w:szCs w:val="24"/>
        </w:rPr>
      </w:pPr>
    </w:p>
    <w:p w14:paraId="2981919C" w14:textId="6CF5287C" w:rsidR="00171A29" w:rsidRPr="00E3263C" w:rsidRDefault="008767DB" w:rsidP="008956FE">
      <w:pPr>
        <w:jc w:val="both"/>
        <w:rPr>
          <w:rFonts w:ascii="Times New Roman" w:hAnsi="Times New Roman" w:cs="Times New Roman"/>
          <w:b/>
          <w:bCs/>
          <w:i/>
          <w:sz w:val="24"/>
          <w:szCs w:val="24"/>
        </w:rPr>
      </w:pPr>
      <w:r>
        <w:rPr>
          <w:rFonts w:ascii="Times New Roman" w:hAnsi="Times New Roman" w:cs="Times New Roman"/>
          <w:b/>
          <w:bCs/>
          <w:sz w:val="24"/>
          <w:szCs w:val="24"/>
        </w:rPr>
        <w:lastRenderedPageBreak/>
        <w:t xml:space="preserve">General </w:t>
      </w:r>
      <w:r w:rsidR="00032AB1" w:rsidRPr="00032AB1">
        <w:rPr>
          <w:rFonts w:ascii="Times New Roman" w:hAnsi="Times New Roman" w:cs="Times New Roman"/>
          <w:b/>
          <w:bCs/>
          <w:sz w:val="24"/>
          <w:szCs w:val="24"/>
        </w:rPr>
        <w:t>A</w:t>
      </w:r>
      <w:r w:rsidR="00032AB1">
        <w:rPr>
          <w:rFonts w:ascii="Times New Roman" w:hAnsi="Times New Roman" w:cs="Times New Roman"/>
          <w:b/>
          <w:bCs/>
          <w:sz w:val="24"/>
          <w:szCs w:val="24"/>
        </w:rPr>
        <w:t xml:space="preserve">pplications Of </w:t>
      </w:r>
      <w:r w:rsidR="00511DEE">
        <w:rPr>
          <w:rFonts w:ascii="Times New Roman" w:hAnsi="Times New Roman" w:cs="Times New Roman"/>
          <w:b/>
          <w:bCs/>
          <w:sz w:val="24"/>
          <w:szCs w:val="24"/>
        </w:rPr>
        <w:t xml:space="preserve">Nanocosmeceuticals </w:t>
      </w:r>
      <w:r w:rsidR="00E3263C" w:rsidRPr="00E5601E">
        <w:rPr>
          <w:rFonts w:ascii="Times New Roman" w:hAnsi="Times New Roman" w:cs="Times New Roman"/>
          <w:bCs/>
          <w:i/>
          <w:sz w:val="20"/>
        </w:rPr>
        <w:t>[7]</w:t>
      </w:r>
    </w:p>
    <w:p w14:paraId="4538FDAF" w14:textId="77777777" w:rsidR="00E3263C" w:rsidRPr="00E3263C" w:rsidRDefault="00E3263C" w:rsidP="008956FE">
      <w:pPr>
        <w:jc w:val="both"/>
        <w:rPr>
          <w:rFonts w:ascii="Times New Roman" w:hAnsi="Times New Roman" w:cs="Times New Roman"/>
          <w:b/>
          <w:bCs/>
          <w:sz w:val="20"/>
        </w:rPr>
      </w:pPr>
      <w:r w:rsidRPr="00E3263C">
        <w:rPr>
          <w:rFonts w:ascii="Times New Roman" w:hAnsi="Times New Roman" w:cs="Times New Roman"/>
          <w:b/>
          <w:bCs/>
          <w:sz w:val="20"/>
        </w:rPr>
        <w:t>Nanocosmeceuticals are used in a variety of products, including:</w:t>
      </w:r>
    </w:p>
    <w:p w14:paraId="3668EABB" w14:textId="77777777" w:rsidR="00E3263C" w:rsidRPr="00EE1C47" w:rsidRDefault="00E3263C" w:rsidP="008956FE">
      <w:pPr>
        <w:pStyle w:val="ListParagraph"/>
        <w:numPr>
          <w:ilvl w:val="0"/>
          <w:numId w:val="4"/>
        </w:numPr>
        <w:jc w:val="both"/>
        <w:rPr>
          <w:rFonts w:ascii="Times New Roman" w:hAnsi="Times New Roman" w:cs="Times New Roman"/>
          <w:bCs/>
          <w:sz w:val="20"/>
        </w:rPr>
      </w:pPr>
      <w:r w:rsidRPr="00EE1C47">
        <w:rPr>
          <w:rFonts w:ascii="Times New Roman" w:hAnsi="Times New Roman" w:cs="Times New Roman"/>
          <w:bCs/>
          <w:sz w:val="20"/>
        </w:rPr>
        <w:t>Skin care: Nanocosmeceuticals are used to treat wrinkles, hyperpigmentation, photoaging, and other skin conditions.</w:t>
      </w:r>
    </w:p>
    <w:p w14:paraId="7201DEB3" w14:textId="77777777" w:rsidR="00E3263C" w:rsidRPr="00EE1C47" w:rsidRDefault="00E3263C" w:rsidP="008956FE">
      <w:pPr>
        <w:pStyle w:val="ListParagraph"/>
        <w:numPr>
          <w:ilvl w:val="0"/>
          <w:numId w:val="4"/>
        </w:numPr>
        <w:jc w:val="both"/>
        <w:rPr>
          <w:rFonts w:ascii="Times New Roman" w:hAnsi="Times New Roman" w:cs="Times New Roman"/>
          <w:bCs/>
          <w:sz w:val="20"/>
        </w:rPr>
      </w:pPr>
      <w:r w:rsidRPr="00EE1C47">
        <w:rPr>
          <w:rFonts w:ascii="Times New Roman" w:hAnsi="Times New Roman" w:cs="Times New Roman"/>
          <w:bCs/>
          <w:sz w:val="20"/>
        </w:rPr>
        <w:t>Hair care: Nanocosmeceuticals are used to treat dandruff and hair damage.</w:t>
      </w:r>
    </w:p>
    <w:p w14:paraId="4CC95FE7" w14:textId="77777777" w:rsidR="00E3263C" w:rsidRPr="00EE1C47" w:rsidRDefault="00E3263C" w:rsidP="008956FE">
      <w:pPr>
        <w:pStyle w:val="ListParagraph"/>
        <w:numPr>
          <w:ilvl w:val="0"/>
          <w:numId w:val="4"/>
        </w:numPr>
        <w:jc w:val="both"/>
        <w:rPr>
          <w:rFonts w:ascii="Times New Roman" w:hAnsi="Times New Roman" w:cs="Times New Roman"/>
          <w:bCs/>
          <w:sz w:val="20"/>
        </w:rPr>
      </w:pPr>
      <w:r w:rsidRPr="00EE1C47">
        <w:rPr>
          <w:rFonts w:ascii="Times New Roman" w:hAnsi="Times New Roman" w:cs="Times New Roman"/>
          <w:bCs/>
          <w:sz w:val="20"/>
        </w:rPr>
        <w:t>Nail care: Nanocosmeceuticals are used in nail enamels.</w:t>
      </w:r>
    </w:p>
    <w:p w14:paraId="6D0BFFD6" w14:textId="67C29C83" w:rsidR="00032AB1" w:rsidRPr="00EE1C47" w:rsidRDefault="00E3263C" w:rsidP="008956FE">
      <w:pPr>
        <w:pStyle w:val="ListParagraph"/>
        <w:numPr>
          <w:ilvl w:val="0"/>
          <w:numId w:val="4"/>
        </w:numPr>
        <w:jc w:val="both"/>
        <w:rPr>
          <w:rFonts w:ascii="Times New Roman" w:hAnsi="Times New Roman" w:cs="Times New Roman"/>
          <w:bCs/>
          <w:sz w:val="20"/>
        </w:rPr>
      </w:pPr>
      <w:r w:rsidRPr="00EE1C47">
        <w:rPr>
          <w:rFonts w:ascii="Times New Roman" w:hAnsi="Times New Roman" w:cs="Times New Roman"/>
          <w:bCs/>
          <w:sz w:val="20"/>
        </w:rPr>
        <w:t>Lip care: Nanocosmeceuticals are used in lip care products</w:t>
      </w:r>
    </w:p>
    <w:p w14:paraId="661396F4" w14:textId="77777777" w:rsidR="00E3263C" w:rsidRPr="00E3263C" w:rsidRDefault="00E3263C" w:rsidP="008956FE">
      <w:pPr>
        <w:jc w:val="both"/>
        <w:rPr>
          <w:rFonts w:ascii="Times New Roman" w:hAnsi="Times New Roman" w:cs="Times New Roman"/>
          <w:b/>
          <w:bCs/>
          <w:sz w:val="20"/>
        </w:rPr>
      </w:pPr>
      <w:r w:rsidRPr="00E3263C">
        <w:rPr>
          <w:rFonts w:ascii="Times New Roman" w:hAnsi="Times New Roman" w:cs="Times New Roman"/>
          <w:b/>
          <w:bCs/>
          <w:sz w:val="20"/>
        </w:rPr>
        <w:t>Nanocosmeceuticals have many benefits, including:</w:t>
      </w:r>
    </w:p>
    <w:p w14:paraId="1892EFAD" w14:textId="77777777" w:rsidR="00E3263C" w:rsidRPr="00EE1C47" w:rsidRDefault="00E3263C" w:rsidP="008956FE">
      <w:pPr>
        <w:pStyle w:val="ListParagraph"/>
        <w:numPr>
          <w:ilvl w:val="0"/>
          <w:numId w:val="5"/>
        </w:numPr>
        <w:jc w:val="both"/>
        <w:rPr>
          <w:rFonts w:ascii="Times New Roman" w:hAnsi="Times New Roman" w:cs="Times New Roman"/>
          <w:bCs/>
          <w:sz w:val="20"/>
        </w:rPr>
      </w:pPr>
      <w:r w:rsidRPr="00EE1C47">
        <w:rPr>
          <w:rFonts w:ascii="Times New Roman" w:hAnsi="Times New Roman" w:cs="Times New Roman"/>
          <w:bCs/>
          <w:sz w:val="20"/>
        </w:rPr>
        <w:t>Improved bioavailability: Nanotechnology can improve the bioavailability of active ingredients.</w:t>
      </w:r>
    </w:p>
    <w:p w14:paraId="58017BF0" w14:textId="77777777" w:rsidR="00E3263C" w:rsidRPr="00EE1C47" w:rsidRDefault="00E3263C" w:rsidP="008956FE">
      <w:pPr>
        <w:pStyle w:val="ListParagraph"/>
        <w:numPr>
          <w:ilvl w:val="0"/>
          <w:numId w:val="5"/>
        </w:numPr>
        <w:jc w:val="both"/>
        <w:rPr>
          <w:rFonts w:ascii="Times New Roman" w:hAnsi="Times New Roman" w:cs="Times New Roman"/>
          <w:bCs/>
          <w:sz w:val="20"/>
        </w:rPr>
      </w:pPr>
      <w:r w:rsidRPr="00EE1C47">
        <w:rPr>
          <w:rFonts w:ascii="Times New Roman" w:hAnsi="Times New Roman" w:cs="Times New Roman"/>
          <w:bCs/>
          <w:sz w:val="20"/>
        </w:rPr>
        <w:t>Prolonged effects: Nanotechnology can help active ingredients last longer.</w:t>
      </w:r>
    </w:p>
    <w:p w14:paraId="4BFC99F4" w14:textId="77777777" w:rsidR="00E3263C" w:rsidRPr="00EE1C47" w:rsidRDefault="00E3263C" w:rsidP="008956FE">
      <w:pPr>
        <w:pStyle w:val="ListParagraph"/>
        <w:numPr>
          <w:ilvl w:val="0"/>
          <w:numId w:val="5"/>
        </w:numPr>
        <w:jc w:val="both"/>
        <w:rPr>
          <w:rFonts w:ascii="Times New Roman" w:hAnsi="Times New Roman" w:cs="Times New Roman"/>
          <w:bCs/>
          <w:sz w:val="20"/>
        </w:rPr>
      </w:pPr>
      <w:r w:rsidRPr="00EE1C47">
        <w:rPr>
          <w:rFonts w:ascii="Times New Roman" w:hAnsi="Times New Roman" w:cs="Times New Roman"/>
          <w:bCs/>
          <w:sz w:val="20"/>
        </w:rPr>
        <w:t>Enhanced skin penetration: Nanocosmeceuticals can penetrate the skin more effectively.</w:t>
      </w:r>
    </w:p>
    <w:p w14:paraId="34AAF178" w14:textId="77777777" w:rsidR="00E3263C" w:rsidRPr="00EE1C47" w:rsidRDefault="00E3263C" w:rsidP="008956FE">
      <w:pPr>
        <w:pStyle w:val="ListParagraph"/>
        <w:numPr>
          <w:ilvl w:val="0"/>
          <w:numId w:val="5"/>
        </w:numPr>
        <w:jc w:val="both"/>
        <w:rPr>
          <w:rFonts w:ascii="Times New Roman" w:hAnsi="Times New Roman" w:cs="Times New Roman"/>
          <w:bCs/>
          <w:sz w:val="20"/>
        </w:rPr>
      </w:pPr>
      <w:r w:rsidRPr="00EE1C47">
        <w:rPr>
          <w:rFonts w:ascii="Times New Roman" w:hAnsi="Times New Roman" w:cs="Times New Roman"/>
          <w:bCs/>
          <w:sz w:val="20"/>
        </w:rPr>
        <w:t>Controlled release: Nanotechnology can help control and sustain the release of active ingredients.</w:t>
      </w:r>
    </w:p>
    <w:p w14:paraId="1CFE5B8B" w14:textId="77777777" w:rsidR="00E3263C" w:rsidRPr="00EE1C47" w:rsidRDefault="00E3263C" w:rsidP="008956FE">
      <w:pPr>
        <w:pStyle w:val="ListParagraph"/>
        <w:numPr>
          <w:ilvl w:val="0"/>
          <w:numId w:val="5"/>
        </w:numPr>
        <w:jc w:val="both"/>
        <w:rPr>
          <w:rFonts w:ascii="Times New Roman" w:hAnsi="Times New Roman" w:cs="Times New Roman"/>
          <w:bCs/>
          <w:sz w:val="20"/>
        </w:rPr>
      </w:pPr>
      <w:r w:rsidRPr="00EE1C47">
        <w:rPr>
          <w:rFonts w:ascii="Times New Roman" w:hAnsi="Times New Roman" w:cs="Times New Roman"/>
          <w:bCs/>
          <w:sz w:val="20"/>
        </w:rPr>
        <w:t>Higher stability: Nanocosmeceuticals are more stable than traditional products.</w:t>
      </w:r>
    </w:p>
    <w:p w14:paraId="41CADAD4" w14:textId="1047A236" w:rsidR="00511DEE" w:rsidRPr="00EE1C47" w:rsidRDefault="00E3263C" w:rsidP="008956FE">
      <w:pPr>
        <w:pStyle w:val="ListParagraph"/>
        <w:numPr>
          <w:ilvl w:val="0"/>
          <w:numId w:val="5"/>
        </w:numPr>
        <w:jc w:val="both"/>
        <w:rPr>
          <w:rFonts w:ascii="Times New Roman" w:hAnsi="Times New Roman" w:cs="Times New Roman"/>
          <w:bCs/>
          <w:sz w:val="20"/>
        </w:rPr>
      </w:pPr>
      <w:r w:rsidRPr="00EE1C47">
        <w:rPr>
          <w:rFonts w:ascii="Times New Roman" w:hAnsi="Times New Roman" w:cs="Times New Roman"/>
          <w:bCs/>
          <w:sz w:val="20"/>
        </w:rPr>
        <w:t>Reduced dermatological hazards: Nanocosmeceuticals can help reduce some of the dermatological hazards associa</w:t>
      </w:r>
      <w:r w:rsidR="00E5601E" w:rsidRPr="00EE1C47">
        <w:rPr>
          <w:rFonts w:ascii="Times New Roman" w:hAnsi="Times New Roman" w:cs="Times New Roman"/>
          <w:bCs/>
          <w:sz w:val="20"/>
        </w:rPr>
        <w:t>ted with conventional cosmetics.</w:t>
      </w:r>
    </w:p>
    <w:p w14:paraId="4A3D5C4D" w14:textId="1547C69D" w:rsidR="000246D8" w:rsidRPr="00BE763A" w:rsidRDefault="00E5601E" w:rsidP="008956FE">
      <w:pPr>
        <w:jc w:val="both"/>
        <w:rPr>
          <w:rFonts w:ascii="Times New Roman" w:hAnsi="Times New Roman" w:cs="Times New Roman"/>
          <w:sz w:val="20"/>
        </w:rPr>
      </w:pPr>
      <w:r w:rsidRPr="004B447F">
        <w:rPr>
          <w:rFonts w:ascii="Times New Roman" w:hAnsi="Times New Roman" w:cs="Times New Roman"/>
          <w:b/>
          <w:bCs/>
          <w:sz w:val="24"/>
          <w:szCs w:val="24"/>
        </w:rPr>
        <w:t xml:space="preserve">Marketed examples of nanocosmeceuticals </w:t>
      </w:r>
    </w:p>
    <w:tbl>
      <w:tblPr>
        <w:tblStyle w:val="TableGrid"/>
        <w:tblW w:w="0" w:type="auto"/>
        <w:tblInd w:w="198" w:type="dxa"/>
        <w:tblLook w:val="04A0" w:firstRow="1" w:lastRow="0" w:firstColumn="1" w:lastColumn="0" w:noHBand="0" w:noVBand="1"/>
      </w:tblPr>
      <w:tblGrid>
        <w:gridCol w:w="644"/>
        <w:gridCol w:w="2107"/>
        <w:gridCol w:w="1255"/>
        <w:gridCol w:w="1769"/>
        <w:gridCol w:w="1825"/>
        <w:gridCol w:w="1552"/>
      </w:tblGrid>
      <w:tr w:rsidR="004B447F" w14:paraId="4F5CB069" w14:textId="20A121F4" w:rsidTr="00BB7967">
        <w:trPr>
          <w:trHeight w:val="245"/>
        </w:trPr>
        <w:tc>
          <w:tcPr>
            <w:tcW w:w="630" w:type="dxa"/>
          </w:tcPr>
          <w:p w14:paraId="37989178" w14:textId="0B0311E0" w:rsidR="004B447F" w:rsidRDefault="00D739B3" w:rsidP="008956FE">
            <w:pPr>
              <w:jc w:val="both"/>
              <w:rPr>
                <w:rFonts w:ascii="Times New Roman" w:hAnsi="Times New Roman" w:cs="Times New Roman"/>
                <w:sz w:val="20"/>
              </w:rPr>
            </w:pPr>
            <w:r>
              <w:rPr>
                <w:rFonts w:ascii="Times New Roman" w:hAnsi="Times New Roman" w:cs="Times New Roman"/>
                <w:sz w:val="20"/>
              </w:rPr>
              <w:t>Sr.no</w:t>
            </w:r>
          </w:p>
        </w:tc>
        <w:tc>
          <w:tcPr>
            <w:tcW w:w="2250" w:type="dxa"/>
          </w:tcPr>
          <w:p w14:paraId="731187C0" w14:textId="24B4CA7F" w:rsidR="004B447F" w:rsidRPr="004B447F" w:rsidRDefault="004B447F" w:rsidP="008956FE">
            <w:pPr>
              <w:jc w:val="both"/>
              <w:rPr>
                <w:rFonts w:ascii="Times New Roman" w:hAnsi="Times New Roman" w:cs="Times New Roman"/>
                <w:b/>
                <w:sz w:val="20"/>
              </w:rPr>
            </w:pPr>
            <w:r w:rsidRPr="004B447F">
              <w:rPr>
                <w:rFonts w:ascii="Times New Roman" w:hAnsi="Times New Roman" w:cs="Times New Roman"/>
                <w:b/>
                <w:sz w:val="20"/>
              </w:rPr>
              <w:t>Product</w:t>
            </w:r>
            <w:r>
              <w:rPr>
                <w:rFonts w:ascii="Times New Roman" w:hAnsi="Times New Roman" w:cs="Times New Roman"/>
                <w:b/>
                <w:sz w:val="20"/>
              </w:rPr>
              <w:t xml:space="preserve"> name</w:t>
            </w:r>
          </w:p>
        </w:tc>
        <w:tc>
          <w:tcPr>
            <w:tcW w:w="1260" w:type="dxa"/>
          </w:tcPr>
          <w:p w14:paraId="0291C4D1" w14:textId="45F81919" w:rsidR="004B447F" w:rsidRPr="00571B66" w:rsidRDefault="004B447F" w:rsidP="008956FE">
            <w:pPr>
              <w:jc w:val="both"/>
              <w:rPr>
                <w:rFonts w:ascii="Times New Roman" w:hAnsi="Times New Roman" w:cs="Times New Roman"/>
                <w:b/>
                <w:sz w:val="20"/>
              </w:rPr>
            </w:pPr>
            <w:r w:rsidRPr="00571B66">
              <w:rPr>
                <w:rFonts w:ascii="Times New Roman" w:hAnsi="Times New Roman" w:cs="Times New Roman"/>
                <w:b/>
                <w:sz w:val="20"/>
              </w:rPr>
              <w:t>Origin</w:t>
            </w:r>
          </w:p>
        </w:tc>
        <w:tc>
          <w:tcPr>
            <w:tcW w:w="1800" w:type="dxa"/>
          </w:tcPr>
          <w:p w14:paraId="2D384757" w14:textId="150BD744" w:rsidR="004B447F" w:rsidRPr="00571B66" w:rsidRDefault="004B447F" w:rsidP="008956FE">
            <w:pPr>
              <w:jc w:val="both"/>
              <w:rPr>
                <w:rFonts w:ascii="Times New Roman" w:hAnsi="Times New Roman" w:cs="Times New Roman"/>
                <w:b/>
                <w:sz w:val="20"/>
              </w:rPr>
            </w:pPr>
            <w:r w:rsidRPr="00571B66">
              <w:rPr>
                <w:rFonts w:ascii="Times New Roman" w:hAnsi="Times New Roman" w:cs="Times New Roman"/>
                <w:b/>
                <w:sz w:val="20"/>
              </w:rPr>
              <w:t>Manufacturer</w:t>
            </w:r>
          </w:p>
        </w:tc>
        <w:tc>
          <w:tcPr>
            <w:tcW w:w="1830" w:type="dxa"/>
          </w:tcPr>
          <w:p w14:paraId="63159E09" w14:textId="0435258B" w:rsidR="004B447F" w:rsidRPr="00571B66" w:rsidRDefault="004B447F" w:rsidP="008956FE">
            <w:pPr>
              <w:jc w:val="both"/>
              <w:rPr>
                <w:rFonts w:ascii="Times New Roman" w:hAnsi="Times New Roman" w:cs="Times New Roman"/>
                <w:b/>
                <w:sz w:val="20"/>
              </w:rPr>
            </w:pPr>
            <w:r w:rsidRPr="00571B66">
              <w:rPr>
                <w:rFonts w:ascii="Times New Roman" w:hAnsi="Times New Roman" w:cs="Times New Roman"/>
                <w:b/>
                <w:sz w:val="20"/>
              </w:rPr>
              <w:t>Nanotechnology</w:t>
            </w:r>
          </w:p>
        </w:tc>
        <w:tc>
          <w:tcPr>
            <w:tcW w:w="1608" w:type="dxa"/>
          </w:tcPr>
          <w:p w14:paraId="60A0428A" w14:textId="2FE381D2" w:rsidR="004B447F" w:rsidRPr="00571B66" w:rsidRDefault="00571B66" w:rsidP="008956FE">
            <w:pPr>
              <w:jc w:val="both"/>
              <w:rPr>
                <w:rFonts w:ascii="Times New Roman" w:hAnsi="Times New Roman" w:cs="Times New Roman"/>
                <w:b/>
                <w:sz w:val="20"/>
              </w:rPr>
            </w:pPr>
            <w:r w:rsidRPr="00571B66">
              <w:rPr>
                <w:rFonts w:ascii="Times New Roman" w:hAnsi="Times New Roman" w:cs="Times New Roman"/>
                <w:b/>
                <w:sz w:val="20"/>
              </w:rPr>
              <w:t>Category</w:t>
            </w:r>
          </w:p>
        </w:tc>
      </w:tr>
      <w:tr w:rsidR="004B447F" w14:paraId="0A062C05" w14:textId="7F258B1C" w:rsidTr="00BB7967">
        <w:trPr>
          <w:trHeight w:val="259"/>
        </w:trPr>
        <w:tc>
          <w:tcPr>
            <w:tcW w:w="630" w:type="dxa"/>
          </w:tcPr>
          <w:p w14:paraId="31E890A0" w14:textId="59E7BCAE" w:rsidR="004B447F" w:rsidRDefault="00571B66" w:rsidP="008956FE">
            <w:pPr>
              <w:jc w:val="both"/>
              <w:rPr>
                <w:rFonts w:ascii="Times New Roman" w:hAnsi="Times New Roman" w:cs="Times New Roman"/>
                <w:sz w:val="20"/>
              </w:rPr>
            </w:pPr>
            <w:r>
              <w:rPr>
                <w:rFonts w:ascii="Times New Roman" w:hAnsi="Times New Roman" w:cs="Times New Roman"/>
                <w:sz w:val="20"/>
              </w:rPr>
              <w:t>1.</w:t>
            </w:r>
          </w:p>
        </w:tc>
        <w:tc>
          <w:tcPr>
            <w:tcW w:w="2250" w:type="dxa"/>
          </w:tcPr>
          <w:p w14:paraId="420113DB" w14:textId="5356A2B8" w:rsidR="004B447F" w:rsidRDefault="00571B66" w:rsidP="008956FE">
            <w:pPr>
              <w:jc w:val="both"/>
              <w:rPr>
                <w:rFonts w:ascii="Times New Roman" w:hAnsi="Times New Roman" w:cs="Times New Roman"/>
                <w:sz w:val="20"/>
              </w:rPr>
            </w:pPr>
            <w:r>
              <w:rPr>
                <w:rFonts w:ascii="Times New Roman" w:hAnsi="Times New Roman" w:cs="Times New Roman"/>
                <w:sz w:val="20"/>
              </w:rPr>
              <w:t>Diorskin Extreme Fit</w:t>
            </w:r>
          </w:p>
        </w:tc>
        <w:tc>
          <w:tcPr>
            <w:tcW w:w="1260" w:type="dxa"/>
          </w:tcPr>
          <w:p w14:paraId="3E638835" w14:textId="3E071C05" w:rsidR="004B447F" w:rsidRDefault="00571B66" w:rsidP="008956FE">
            <w:pPr>
              <w:jc w:val="both"/>
              <w:rPr>
                <w:rFonts w:ascii="Times New Roman" w:hAnsi="Times New Roman" w:cs="Times New Roman"/>
                <w:sz w:val="20"/>
              </w:rPr>
            </w:pPr>
            <w:r>
              <w:rPr>
                <w:rFonts w:ascii="Times New Roman" w:hAnsi="Times New Roman" w:cs="Times New Roman"/>
                <w:sz w:val="20"/>
              </w:rPr>
              <w:t>France</w:t>
            </w:r>
          </w:p>
        </w:tc>
        <w:tc>
          <w:tcPr>
            <w:tcW w:w="1800" w:type="dxa"/>
          </w:tcPr>
          <w:p w14:paraId="0B6D3652" w14:textId="1AE7F9E0" w:rsidR="004B447F" w:rsidRDefault="00571B66" w:rsidP="008956FE">
            <w:pPr>
              <w:jc w:val="both"/>
              <w:rPr>
                <w:rFonts w:ascii="Times New Roman" w:hAnsi="Times New Roman" w:cs="Times New Roman"/>
                <w:sz w:val="20"/>
              </w:rPr>
            </w:pPr>
            <w:r>
              <w:rPr>
                <w:rFonts w:ascii="Times New Roman" w:hAnsi="Times New Roman" w:cs="Times New Roman"/>
                <w:sz w:val="20"/>
              </w:rPr>
              <w:t>Cristian Dior</w:t>
            </w:r>
          </w:p>
        </w:tc>
        <w:tc>
          <w:tcPr>
            <w:tcW w:w="1830" w:type="dxa"/>
          </w:tcPr>
          <w:p w14:paraId="77C98BD4" w14:textId="2F3EA4E9" w:rsidR="004B447F" w:rsidRPr="00571B66" w:rsidRDefault="00571B66" w:rsidP="008956FE">
            <w:pPr>
              <w:ind w:left="720" w:hanging="720"/>
              <w:jc w:val="both"/>
              <w:rPr>
                <w:rFonts w:ascii="Times New Roman" w:hAnsi="Times New Roman" w:cs="Times New Roman"/>
                <w:sz w:val="20"/>
                <w:vertAlign w:val="superscript"/>
              </w:rPr>
            </w:pPr>
            <w:r>
              <w:rPr>
                <w:rFonts w:ascii="Times New Roman" w:hAnsi="Times New Roman" w:cs="Times New Roman"/>
                <w:sz w:val="20"/>
              </w:rPr>
              <w:t>Nano-stretch network</w:t>
            </w:r>
            <w:r w:rsidRPr="00571B66">
              <w:rPr>
                <w:rFonts w:ascii="Times New Roman" w:hAnsi="Times New Roman" w:cs="Times New Roman"/>
                <w:sz w:val="20"/>
                <w:vertAlign w:val="superscript"/>
              </w:rPr>
              <w:t>TM</w:t>
            </w:r>
          </w:p>
        </w:tc>
        <w:tc>
          <w:tcPr>
            <w:tcW w:w="1608" w:type="dxa"/>
          </w:tcPr>
          <w:p w14:paraId="5E56AF59" w14:textId="44926D34" w:rsidR="004B447F" w:rsidRDefault="00571B66" w:rsidP="008956FE">
            <w:pPr>
              <w:jc w:val="both"/>
              <w:rPr>
                <w:rFonts w:ascii="Times New Roman" w:hAnsi="Times New Roman" w:cs="Times New Roman"/>
                <w:sz w:val="20"/>
              </w:rPr>
            </w:pPr>
            <w:r>
              <w:rPr>
                <w:rFonts w:ascii="Times New Roman" w:hAnsi="Times New Roman" w:cs="Times New Roman"/>
                <w:sz w:val="20"/>
              </w:rPr>
              <w:t>Foundation</w:t>
            </w:r>
          </w:p>
        </w:tc>
      </w:tr>
      <w:tr w:rsidR="004B447F" w14:paraId="03C6BFD4" w14:textId="3E91E50A" w:rsidTr="00BB7967">
        <w:trPr>
          <w:trHeight w:val="245"/>
        </w:trPr>
        <w:tc>
          <w:tcPr>
            <w:tcW w:w="630" w:type="dxa"/>
          </w:tcPr>
          <w:p w14:paraId="29D373CA" w14:textId="40743E7B" w:rsidR="004B447F" w:rsidRDefault="00571B66" w:rsidP="008956FE">
            <w:pPr>
              <w:jc w:val="both"/>
              <w:rPr>
                <w:rFonts w:ascii="Times New Roman" w:hAnsi="Times New Roman" w:cs="Times New Roman"/>
                <w:sz w:val="20"/>
              </w:rPr>
            </w:pPr>
            <w:r>
              <w:rPr>
                <w:rFonts w:ascii="Times New Roman" w:hAnsi="Times New Roman" w:cs="Times New Roman"/>
                <w:sz w:val="20"/>
              </w:rPr>
              <w:t>2.</w:t>
            </w:r>
          </w:p>
        </w:tc>
        <w:tc>
          <w:tcPr>
            <w:tcW w:w="2250" w:type="dxa"/>
          </w:tcPr>
          <w:p w14:paraId="300DDA29" w14:textId="14AF9D2A" w:rsidR="004B447F" w:rsidRDefault="00571B66" w:rsidP="008956FE">
            <w:pPr>
              <w:jc w:val="both"/>
              <w:rPr>
                <w:rFonts w:ascii="Times New Roman" w:hAnsi="Times New Roman" w:cs="Times New Roman"/>
                <w:sz w:val="20"/>
              </w:rPr>
            </w:pPr>
            <w:r>
              <w:rPr>
                <w:rFonts w:ascii="Times New Roman" w:hAnsi="Times New Roman" w:cs="Times New Roman"/>
                <w:sz w:val="20"/>
              </w:rPr>
              <w:t>Eye Tender</w:t>
            </w:r>
          </w:p>
        </w:tc>
        <w:tc>
          <w:tcPr>
            <w:tcW w:w="1260" w:type="dxa"/>
          </w:tcPr>
          <w:p w14:paraId="1E771F34" w14:textId="302D1E97" w:rsidR="004B447F" w:rsidRDefault="00571B66" w:rsidP="008956FE">
            <w:pPr>
              <w:jc w:val="both"/>
              <w:rPr>
                <w:rFonts w:ascii="Times New Roman" w:hAnsi="Times New Roman" w:cs="Times New Roman"/>
                <w:sz w:val="20"/>
              </w:rPr>
            </w:pPr>
            <w:r>
              <w:rPr>
                <w:rFonts w:ascii="Times New Roman" w:hAnsi="Times New Roman" w:cs="Times New Roman"/>
                <w:sz w:val="20"/>
              </w:rPr>
              <w:t>USA</w:t>
            </w:r>
          </w:p>
        </w:tc>
        <w:tc>
          <w:tcPr>
            <w:tcW w:w="1800" w:type="dxa"/>
          </w:tcPr>
          <w:p w14:paraId="5AF4CC3B" w14:textId="3B0D9423" w:rsidR="004B447F" w:rsidRDefault="00571B66" w:rsidP="008956FE">
            <w:pPr>
              <w:jc w:val="both"/>
              <w:rPr>
                <w:rFonts w:ascii="Times New Roman" w:hAnsi="Times New Roman" w:cs="Times New Roman"/>
                <w:sz w:val="20"/>
              </w:rPr>
            </w:pPr>
            <w:r>
              <w:rPr>
                <w:rFonts w:ascii="Times New Roman" w:hAnsi="Times New Roman" w:cs="Times New Roman"/>
                <w:sz w:val="20"/>
              </w:rPr>
              <w:t>Kara vita</w:t>
            </w:r>
          </w:p>
        </w:tc>
        <w:tc>
          <w:tcPr>
            <w:tcW w:w="1830" w:type="dxa"/>
          </w:tcPr>
          <w:p w14:paraId="7C4BD211" w14:textId="6E54DAB9" w:rsidR="004B447F" w:rsidRDefault="00571B66" w:rsidP="008956FE">
            <w:pPr>
              <w:jc w:val="both"/>
              <w:rPr>
                <w:rFonts w:ascii="Times New Roman" w:hAnsi="Times New Roman" w:cs="Times New Roman"/>
                <w:sz w:val="20"/>
              </w:rPr>
            </w:pPr>
            <w:r>
              <w:rPr>
                <w:rFonts w:ascii="Times New Roman" w:hAnsi="Times New Roman" w:cs="Times New Roman"/>
                <w:sz w:val="20"/>
              </w:rPr>
              <w:t>Nanospheres</w:t>
            </w:r>
          </w:p>
        </w:tc>
        <w:tc>
          <w:tcPr>
            <w:tcW w:w="1608" w:type="dxa"/>
          </w:tcPr>
          <w:p w14:paraId="7E0C8633" w14:textId="71E3E5F0" w:rsidR="004B447F" w:rsidRDefault="00571B66" w:rsidP="008956FE">
            <w:pPr>
              <w:jc w:val="both"/>
              <w:rPr>
                <w:rFonts w:ascii="Times New Roman" w:hAnsi="Times New Roman" w:cs="Times New Roman"/>
                <w:sz w:val="20"/>
              </w:rPr>
            </w:pPr>
            <w:r>
              <w:rPr>
                <w:rFonts w:ascii="Times New Roman" w:hAnsi="Times New Roman" w:cs="Times New Roman"/>
                <w:sz w:val="20"/>
              </w:rPr>
              <w:t>Eye</w:t>
            </w:r>
            <w:r w:rsidR="005D43E9">
              <w:rPr>
                <w:rFonts w:ascii="Times New Roman" w:hAnsi="Times New Roman" w:cs="Times New Roman"/>
                <w:sz w:val="20"/>
              </w:rPr>
              <w:t>-</w:t>
            </w:r>
            <w:r>
              <w:rPr>
                <w:rFonts w:ascii="Times New Roman" w:hAnsi="Times New Roman" w:cs="Times New Roman"/>
                <w:sz w:val="20"/>
              </w:rPr>
              <w:t>cream</w:t>
            </w:r>
          </w:p>
        </w:tc>
      </w:tr>
      <w:tr w:rsidR="004B447F" w14:paraId="24D6BF30" w14:textId="41853D00" w:rsidTr="00BB7967">
        <w:trPr>
          <w:trHeight w:val="272"/>
        </w:trPr>
        <w:tc>
          <w:tcPr>
            <w:tcW w:w="630" w:type="dxa"/>
          </w:tcPr>
          <w:p w14:paraId="7AB9DFFC" w14:textId="4EF929BD" w:rsidR="004B447F" w:rsidRDefault="005D43E9" w:rsidP="008956FE">
            <w:pPr>
              <w:jc w:val="both"/>
              <w:rPr>
                <w:rFonts w:ascii="Times New Roman" w:hAnsi="Times New Roman" w:cs="Times New Roman"/>
                <w:sz w:val="20"/>
              </w:rPr>
            </w:pPr>
            <w:r>
              <w:rPr>
                <w:rFonts w:ascii="Times New Roman" w:hAnsi="Times New Roman" w:cs="Times New Roman"/>
                <w:sz w:val="20"/>
              </w:rPr>
              <w:t>3.</w:t>
            </w:r>
          </w:p>
        </w:tc>
        <w:tc>
          <w:tcPr>
            <w:tcW w:w="2250" w:type="dxa"/>
          </w:tcPr>
          <w:p w14:paraId="47D2BAB0" w14:textId="020E47D8" w:rsidR="004B447F" w:rsidRDefault="005D43E9" w:rsidP="008956FE">
            <w:pPr>
              <w:jc w:val="both"/>
              <w:rPr>
                <w:rFonts w:ascii="Times New Roman" w:hAnsi="Times New Roman" w:cs="Times New Roman"/>
                <w:sz w:val="20"/>
              </w:rPr>
            </w:pPr>
            <w:r>
              <w:rPr>
                <w:rFonts w:ascii="Times New Roman" w:hAnsi="Times New Roman" w:cs="Times New Roman"/>
                <w:sz w:val="20"/>
              </w:rPr>
              <w:t>Revitalift double lifting</w:t>
            </w:r>
          </w:p>
        </w:tc>
        <w:tc>
          <w:tcPr>
            <w:tcW w:w="1260" w:type="dxa"/>
          </w:tcPr>
          <w:p w14:paraId="7A50BA64" w14:textId="78E6ECAD" w:rsidR="004B447F" w:rsidRDefault="005D43E9" w:rsidP="008956FE">
            <w:pPr>
              <w:jc w:val="both"/>
              <w:rPr>
                <w:rFonts w:ascii="Times New Roman" w:hAnsi="Times New Roman" w:cs="Times New Roman"/>
                <w:sz w:val="20"/>
              </w:rPr>
            </w:pPr>
            <w:r>
              <w:rPr>
                <w:rFonts w:ascii="Times New Roman" w:hAnsi="Times New Roman" w:cs="Times New Roman"/>
                <w:sz w:val="20"/>
              </w:rPr>
              <w:t>USA</w:t>
            </w:r>
          </w:p>
        </w:tc>
        <w:tc>
          <w:tcPr>
            <w:tcW w:w="1800" w:type="dxa"/>
          </w:tcPr>
          <w:p w14:paraId="060B80F9" w14:textId="2025F9F8" w:rsidR="004B447F" w:rsidRDefault="005D43E9" w:rsidP="008956FE">
            <w:pPr>
              <w:jc w:val="both"/>
              <w:rPr>
                <w:rFonts w:ascii="Times New Roman" w:hAnsi="Times New Roman" w:cs="Times New Roman"/>
                <w:sz w:val="20"/>
              </w:rPr>
            </w:pPr>
            <w:r>
              <w:rPr>
                <w:rFonts w:ascii="Times New Roman" w:hAnsi="Times New Roman" w:cs="Times New Roman"/>
                <w:sz w:val="20"/>
              </w:rPr>
              <w:t>L’Oreal</w:t>
            </w:r>
          </w:p>
        </w:tc>
        <w:tc>
          <w:tcPr>
            <w:tcW w:w="1830" w:type="dxa"/>
          </w:tcPr>
          <w:p w14:paraId="025F80A4" w14:textId="70F599BC" w:rsidR="004B447F" w:rsidRDefault="005D43E9" w:rsidP="008956FE">
            <w:pPr>
              <w:jc w:val="both"/>
              <w:rPr>
                <w:rFonts w:ascii="Times New Roman" w:hAnsi="Times New Roman" w:cs="Times New Roman"/>
                <w:sz w:val="20"/>
              </w:rPr>
            </w:pPr>
            <w:r>
              <w:rPr>
                <w:rFonts w:ascii="Times New Roman" w:hAnsi="Times New Roman" w:cs="Times New Roman"/>
                <w:sz w:val="20"/>
              </w:rPr>
              <w:t>Nanosomes</w:t>
            </w:r>
          </w:p>
        </w:tc>
        <w:tc>
          <w:tcPr>
            <w:tcW w:w="1608" w:type="dxa"/>
          </w:tcPr>
          <w:p w14:paraId="2F820730" w14:textId="7A301923" w:rsidR="004B447F" w:rsidRDefault="005D43E9" w:rsidP="008956FE">
            <w:pPr>
              <w:jc w:val="both"/>
              <w:rPr>
                <w:rFonts w:ascii="Times New Roman" w:hAnsi="Times New Roman" w:cs="Times New Roman"/>
                <w:sz w:val="20"/>
              </w:rPr>
            </w:pPr>
            <w:r>
              <w:rPr>
                <w:rFonts w:ascii="Times New Roman" w:hAnsi="Times New Roman" w:cs="Times New Roman"/>
                <w:sz w:val="20"/>
              </w:rPr>
              <w:t>Anti-wrinkle cream</w:t>
            </w:r>
          </w:p>
        </w:tc>
      </w:tr>
      <w:tr w:rsidR="005D43E9" w14:paraId="5DCD2266" w14:textId="77777777" w:rsidTr="00BB7967">
        <w:trPr>
          <w:trHeight w:val="272"/>
        </w:trPr>
        <w:tc>
          <w:tcPr>
            <w:tcW w:w="630" w:type="dxa"/>
          </w:tcPr>
          <w:p w14:paraId="65A87BED" w14:textId="7F0BB050" w:rsidR="005D43E9" w:rsidRDefault="005D43E9" w:rsidP="008956FE">
            <w:pPr>
              <w:jc w:val="both"/>
              <w:rPr>
                <w:rFonts w:ascii="Times New Roman" w:hAnsi="Times New Roman" w:cs="Times New Roman"/>
                <w:sz w:val="20"/>
              </w:rPr>
            </w:pPr>
            <w:r>
              <w:rPr>
                <w:rFonts w:ascii="Times New Roman" w:hAnsi="Times New Roman" w:cs="Times New Roman"/>
                <w:sz w:val="20"/>
              </w:rPr>
              <w:t>4.</w:t>
            </w:r>
          </w:p>
        </w:tc>
        <w:tc>
          <w:tcPr>
            <w:tcW w:w="2250" w:type="dxa"/>
          </w:tcPr>
          <w:p w14:paraId="0BA72D9C" w14:textId="2BDAAD28" w:rsidR="005D43E9" w:rsidRDefault="005D43E9" w:rsidP="008956FE">
            <w:pPr>
              <w:jc w:val="both"/>
              <w:rPr>
                <w:rFonts w:ascii="Times New Roman" w:hAnsi="Times New Roman" w:cs="Times New Roman"/>
                <w:sz w:val="20"/>
              </w:rPr>
            </w:pPr>
            <w:r>
              <w:rPr>
                <w:rFonts w:ascii="Times New Roman" w:hAnsi="Times New Roman" w:cs="Times New Roman"/>
                <w:sz w:val="20"/>
              </w:rPr>
              <w:t>Nano in deep cleaning</w:t>
            </w:r>
          </w:p>
        </w:tc>
        <w:tc>
          <w:tcPr>
            <w:tcW w:w="1260" w:type="dxa"/>
          </w:tcPr>
          <w:p w14:paraId="278D6C7A" w14:textId="30A4F8BA" w:rsidR="005D43E9" w:rsidRDefault="005D43E9" w:rsidP="008956FE">
            <w:pPr>
              <w:jc w:val="both"/>
              <w:rPr>
                <w:rFonts w:ascii="Times New Roman" w:hAnsi="Times New Roman" w:cs="Times New Roman"/>
                <w:sz w:val="20"/>
              </w:rPr>
            </w:pPr>
            <w:r>
              <w:rPr>
                <w:rFonts w:ascii="Times New Roman" w:hAnsi="Times New Roman" w:cs="Times New Roman"/>
                <w:sz w:val="20"/>
              </w:rPr>
              <w:t>China</w:t>
            </w:r>
          </w:p>
        </w:tc>
        <w:tc>
          <w:tcPr>
            <w:tcW w:w="1800" w:type="dxa"/>
          </w:tcPr>
          <w:p w14:paraId="77873DA3" w14:textId="2D192896" w:rsidR="005D43E9" w:rsidRDefault="005D43E9" w:rsidP="008956FE">
            <w:pPr>
              <w:jc w:val="both"/>
              <w:rPr>
                <w:rFonts w:ascii="Times New Roman" w:hAnsi="Times New Roman" w:cs="Times New Roman"/>
                <w:sz w:val="20"/>
              </w:rPr>
            </w:pPr>
            <w:r>
              <w:rPr>
                <w:rFonts w:ascii="Times New Roman" w:hAnsi="Times New Roman" w:cs="Times New Roman"/>
                <w:sz w:val="20"/>
              </w:rPr>
              <w:t>Nano-infinity Nanotech Co.,Ltd</w:t>
            </w:r>
          </w:p>
        </w:tc>
        <w:tc>
          <w:tcPr>
            <w:tcW w:w="1830" w:type="dxa"/>
          </w:tcPr>
          <w:p w14:paraId="1A5494B2" w14:textId="1B0C1FB8" w:rsidR="005D43E9" w:rsidRDefault="005D43E9" w:rsidP="008956FE">
            <w:pPr>
              <w:jc w:val="both"/>
              <w:rPr>
                <w:rFonts w:ascii="Times New Roman" w:hAnsi="Times New Roman" w:cs="Times New Roman"/>
                <w:sz w:val="20"/>
              </w:rPr>
            </w:pPr>
            <w:r>
              <w:rPr>
                <w:rFonts w:ascii="Times New Roman" w:hAnsi="Times New Roman" w:cs="Times New Roman"/>
                <w:sz w:val="20"/>
              </w:rPr>
              <w:t>Nanomicelles</w:t>
            </w:r>
          </w:p>
        </w:tc>
        <w:tc>
          <w:tcPr>
            <w:tcW w:w="1608" w:type="dxa"/>
          </w:tcPr>
          <w:p w14:paraId="39D93B85" w14:textId="465A3FDF" w:rsidR="005D43E9" w:rsidRDefault="005D43E9" w:rsidP="008956FE">
            <w:pPr>
              <w:jc w:val="both"/>
              <w:rPr>
                <w:rFonts w:ascii="Times New Roman" w:hAnsi="Times New Roman" w:cs="Times New Roman"/>
                <w:sz w:val="20"/>
              </w:rPr>
            </w:pPr>
            <w:r>
              <w:rPr>
                <w:rFonts w:ascii="Times New Roman" w:hAnsi="Times New Roman" w:cs="Times New Roman"/>
                <w:sz w:val="20"/>
              </w:rPr>
              <w:t>Lotions</w:t>
            </w:r>
          </w:p>
        </w:tc>
      </w:tr>
      <w:tr w:rsidR="005D43E9" w14:paraId="41734ADC" w14:textId="77777777" w:rsidTr="00BB7967">
        <w:trPr>
          <w:trHeight w:val="272"/>
        </w:trPr>
        <w:tc>
          <w:tcPr>
            <w:tcW w:w="630" w:type="dxa"/>
          </w:tcPr>
          <w:p w14:paraId="23D4EFFD" w14:textId="7E77D775" w:rsidR="005D43E9" w:rsidRDefault="005D43E9" w:rsidP="008956FE">
            <w:pPr>
              <w:jc w:val="both"/>
              <w:rPr>
                <w:rFonts w:ascii="Times New Roman" w:hAnsi="Times New Roman" w:cs="Times New Roman"/>
                <w:sz w:val="20"/>
              </w:rPr>
            </w:pPr>
            <w:r>
              <w:rPr>
                <w:rFonts w:ascii="Times New Roman" w:hAnsi="Times New Roman" w:cs="Times New Roman"/>
                <w:sz w:val="20"/>
              </w:rPr>
              <w:t>5.</w:t>
            </w:r>
          </w:p>
        </w:tc>
        <w:tc>
          <w:tcPr>
            <w:tcW w:w="2250" w:type="dxa"/>
          </w:tcPr>
          <w:p w14:paraId="3B078EA8" w14:textId="6CFA080D" w:rsidR="005D43E9" w:rsidRDefault="00E2707D" w:rsidP="008956FE">
            <w:pPr>
              <w:jc w:val="both"/>
              <w:rPr>
                <w:rFonts w:ascii="Times New Roman" w:hAnsi="Times New Roman" w:cs="Times New Roman"/>
                <w:sz w:val="20"/>
              </w:rPr>
            </w:pPr>
            <w:r>
              <w:rPr>
                <w:rFonts w:ascii="Times New Roman" w:hAnsi="Times New Roman" w:cs="Times New Roman"/>
                <w:sz w:val="20"/>
              </w:rPr>
              <w:t>Alusion Alumina powder</w:t>
            </w:r>
          </w:p>
        </w:tc>
        <w:tc>
          <w:tcPr>
            <w:tcW w:w="1260" w:type="dxa"/>
          </w:tcPr>
          <w:p w14:paraId="2BF8A364" w14:textId="17D3D8E0" w:rsidR="005D43E9" w:rsidRDefault="00E2707D" w:rsidP="008956FE">
            <w:pPr>
              <w:jc w:val="both"/>
              <w:rPr>
                <w:rFonts w:ascii="Times New Roman" w:hAnsi="Times New Roman" w:cs="Times New Roman"/>
                <w:sz w:val="20"/>
              </w:rPr>
            </w:pPr>
            <w:r>
              <w:rPr>
                <w:rFonts w:ascii="Times New Roman" w:hAnsi="Times New Roman" w:cs="Times New Roman"/>
                <w:sz w:val="20"/>
              </w:rPr>
              <w:t>Australia</w:t>
            </w:r>
          </w:p>
        </w:tc>
        <w:tc>
          <w:tcPr>
            <w:tcW w:w="1800" w:type="dxa"/>
          </w:tcPr>
          <w:p w14:paraId="7CA0FD6E" w14:textId="0E4098EC" w:rsidR="005D43E9" w:rsidRDefault="00E2707D" w:rsidP="008956FE">
            <w:pPr>
              <w:jc w:val="both"/>
              <w:rPr>
                <w:rFonts w:ascii="Times New Roman" w:hAnsi="Times New Roman" w:cs="Times New Roman"/>
                <w:sz w:val="20"/>
              </w:rPr>
            </w:pPr>
            <w:r>
              <w:rPr>
                <w:rFonts w:ascii="Times New Roman" w:hAnsi="Times New Roman" w:cs="Times New Roman"/>
                <w:sz w:val="20"/>
              </w:rPr>
              <w:t>Adavanced Nanotechnology Ltd.</w:t>
            </w:r>
          </w:p>
        </w:tc>
        <w:tc>
          <w:tcPr>
            <w:tcW w:w="1830" w:type="dxa"/>
          </w:tcPr>
          <w:p w14:paraId="47275774" w14:textId="619347C8" w:rsidR="005D43E9" w:rsidRDefault="00E2707D" w:rsidP="008956FE">
            <w:pPr>
              <w:jc w:val="both"/>
              <w:rPr>
                <w:rFonts w:ascii="Times New Roman" w:hAnsi="Times New Roman" w:cs="Times New Roman"/>
                <w:sz w:val="20"/>
              </w:rPr>
            </w:pPr>
            <w:r>
              <w:rPr>
                <w:rFonts w:ascii="Times New Roman" w:hAnsi="Times New Roman" w:cs="Times New Roman"/>
                <w:sz w:val="20"/>
              </w:rPr>
              <w:t>Nanoparticles</w:t>
            </w:r>
          </w:p>
        </w:tc>
        <w:tc>
          <w:tcPr>
            <w:tcW w:w="1608" w:type="dxa"/>
          </w:tcPr>
          <w:p w14:paraId="4B52C599" w14:textId="503BE049" w:rsidR="005D43E9" w:rsidRDefault="00E2707D" w:rsidP="008956FE">
            <w:pPr>
              <w:jc w:val="both"/>
              <w:rPr>
                <w:rFonts w:ascii="Times New Roman" w:hAnsi="Times New Roman" w:cs="Times New Roman"/>
                <w:sz w:val="20"/>
              </w:rPr>
            </w:pPr>
            <w:r>
              <w:rPr>
                <w:rFonts w:ascii="Times New Roman" w:hAnsi="Times New Roman" w:cs="Times New Roman"/>
                <w:sz w:val="20"/>
              </w:rPr>
              <w:t>Powders</w:t>
            </w:r>
          </w:p>
        </w:tc>
      </w:tr>
      <w:tr w:rsidR="00E2707D" w14:paraId="3BC675C9" w14:textId="77777777" w:rsidTr="00BB7967">
        <w:trPr>
          <w:trHeight w:val="272"/>
        </w:trPr>
        <w:tc>
          <w:tcPr>
            <w:tcW w:w="630" w:type="dxa"/>
          </w:tcPr>
          <w:p w14:paraId="67AE8866" w14:textId="2F4E4212" w:rsidR="00E2707D" w:rsidRDefault="00E2707D" w:rsidP="008956FE">
            <w:pPr>
              <w:jc w:val="both"/>
              <w:rPr>
                <w:rFonts w:ascii="Times New Roman" w:hAnsi="Times New Roman" w:cs="Times New Roman"/>
                <w:sz w:val="20"/>
              </w:rPr>
            </w:pPr>
            <w:r>
              <w:rPr>
                <w:rFonts w:ascii="Times New Roman" w:hAnsi="Times New Roman" w:cs="Times New Roman"/>
                <w:sz w:val="20"/>
              </w:rPr>
              <w:t>6.</w:t>
            </w:r>
          </w:p>
        </w:tc>
        <w:tc>
          <w:tcPr>
            <w:tcW w:w="2250" w:type="dxa"/>
          </w:tcPr>
          <w:p w14:paraId="2DB3AD83" w14:textId="1940BA63" w:rsidR="00E2707D" w:rsidRDefault="00E2707D" w:rsidP="008956FE">
            <w:pPr>
              <w:jc w:val="both"/>
              <w:rPr>
                <w:rFonts w:ascii="Times New Roman" w:hAnsi="Times New Roman" w:cs="Times New Roman"/>
                <w:sz w:val="20"/>
              </w:rPr>
            </w:pPr>
            <w:r>
              <w:rPr>
                <w:rFonts w:ascii="Times New Roman" w:hAnsi="Times New Roman" w:cs="Times New Roman"/>
                <w:sz w:val="20"/>
              </w:rPr>
              <w:t>Pureology Nanowax</w:t>
            </w:r>
          </w:p>
        </w:tc>
        <w:tc>
          <w:tcPr>
            <w:tcW w:w="1260" w:type="dxa"/>
          </w:tcPr>
          <w:p w14:paraId="6114491D" w14:textId="494C9BA0" w:rsidR="00E2707D" w:rsidRDefault="00E2707D" w:rsidP="008956FE">
            <w:pPr>
              <w:jc w:val="both"/>
              <w:rPr>
                <w:rFonts w:ascii="Times New Roman" w:hAnsi="Times New Roman" w:cs="Times New Roman"/>
                <w:sz w:val="20"/>
              </w:rPr>
            </w:pPr>
            <w:r>
              <w:rPr>
                <w:rFonts w:ascii="Times New Roman" w:hAnsi="Times New Roman" w:cs="Times New Roman"/>
                <w:sz w:val="20"/>
              </w:rPr>
              <w:t>USA</w:t>
            </w:r>
          </w:p>
        </w:tc>
        <w:tc>
          <w:tcPr>
            <w:tcW w:w="1800" w:type="dxa"/>
          </w:tcPr>
          <w:p w14:paraId="6245C529" w14:textId="64DD1980" w:rsidR="00E2707D" w:rsidRDefault="00E2707D" w:rsidP="008956FE">
            <w:pPr>
              <w:jc w:val="both"/>
              <w:rPr>
                <w:rFonts w:ascii="Times New Roman" w:hAnsi="Times New Roman" w:cs="Times New Roman"/>
                <w:sz w:val="20"/>
              </w:rPr>
            </w:pPr>
            <w:r>
              <w:rPr>
                <w:rFonts w:ascii="Times New Roman" w:hAnsi="Times New Roman" w:cs="Times New Roman"/>
                <w:sz w:val="20"/>
              </w:rPr>
              <w:t>Pureology</w:t>
            </w:r>
          </w:p>
        </w:tc>
        <w:tc>
          <w:tcPr>
            <w:tcW w:w="1830" w:type="dxa"/>
          </w:tcPr>
          <w:p w14:paraId="29A997C1" w14:textId="232A6954" w:rsidR="00E2707D" w:rsidRDefault="00E2707D" w:rsidP="008956FE">
            <w:pPr>
              <w:jc w:val="both"/>
              <w:rPr>
                <w:rFonts w:ascii="Times New Roman" w:hAnsi="Times New Roman" w:cs="Times New Roman"/>
                <w:sz w:val="20"/>
              </w:rPr>
            </w:pPr>
            <w:r>
              <w:rPr>
                <w:rFonts w:ascii="Times New Roman" w:hAnsi="Times New Roman" w:cs="Times New Roman"/>
                <w:sz w:val="20"/>
              </w:rPr>
              <w:t>Nanoparticles</w:t>
            </w:r>
          </w:p>
        </w:tc>
        <w:tc>
          <w:tcPr>
            <w:tcW w:w="1608" w:type="dxa"/>
          </w:tcPr>
          <w:p w14:paraId="6A2F8321" w14:textId="24F19DB3" w:rsidR="00407DCC" w:rsidRDefault="00407DCC" w:rsidP="008956FE">
            <w:pPr>
              <w:jc w:val="both"/>
              <w:rPr>
                <w:rFonts w:ascii="Times New Roman" w:hAnsi="Times New Roman" w:cs="Times New Roman"/>
                <w:sz w:val="20"/>
              </w:rPr>
            </w:pPr>
            <w:r>
              <w:rPr>
                <w:rFonts w:ascii="Times New Roman" w:hAnsi="Times New Roman" w:cs="Times New Roman"/>
                <w:sz w:val="20"/>
              </w:rPr>
              <w:t>Hair polish</w:t>
            </w:r>
          </w:p>
        </w:tc>
      </w:tr>
      <w:tr w:rsidR="00E2707D" w14:paraId="17EBDE67" w14:textId="77777777" w:rsidTr="00BB7967">
        <w:trPr>
          <w:trHeight w:val="272"/>
        </w:trPr>
        <w:tc>
          <w:tcPr>
            <w:tcW w:w="630" w:type="dxa"/>
          </w:tcPr>
          <w:p w14:paraId="06367A4B" w14:textId="65E35DDC" w:rsidR="00E2707D" w:rsidRDefault="00E2707D" w:rsidP="008956FE">
            <w:pPr>
              <w:jc w:val="both"/>
              <w:rPr>
                <w:rFonts w:ascii="Times New Roman" w:hAnsi="Times New Roman" w:cs="Times New Roman"/>
                <w:sz w:val="20"/>
              </w:rPr>
            </w:pPr>
            <w:r>
              <w:rPr>
                <w:rFonts w:ascii="Times New Roman" w:hAnsi="Times New Roman" w:cs="Times New Roman"/>
                <w:sz w:val="20"/>
              </w:rPr>
              <w:t>7.</w:t>
            </w:r>
          </w:p>
        </w:tc>
        <w:tc>
          <w:tcPr>
            <w:tcW w:w="2250" w:type="dxa"/>
          </w:tcPr>
          <w:p w14:paraId="72FE305D" w14:textId="21586E06" w:rsidR="00E2707D" w:rsidRDefault="00407DCC" w:rsidP="008956FE">
            <w:pPr>
              <w:jc w:val="both"/>
              <w:rPr>
                <w:rFonts w:ascii="Times New Roman" w:hAnsi="Times New Roman" w:cs="Times New Roman"/>
                <w:sz w:val="20"/>
              </w:rPr>
            </w:pPr>
            <w:r>
              <w:rPr>
                <w:rFonts w:ascii="Times New Roman" w:hAnsi="Times New Roman" w:cs="Times New Roman"/>
                <w:sz w:val="20"/>
              </w:rPr>
              <w:t>Nano gold 24hrs cream</w:t>
            </w:r>
          </w:p>
        </w:tc>
        <w:tc>
          <w:tcPr>
            <w:tcW w:w="1260" w:type="dxa"/>
          </w:tcPr>
          <w:p w14:paraId="1C924491" w14:textId="31140018" w:rsidR="00E2707D" w:rsidRDefault="00407DCC" w:rsidP="008956FE">
            <w:pPr>
              <w:jc w:val="both"/>
              <w:rPr>
                <w:rFonts w:ascii="Times New Roman" w:hAnsi="Times New Roman" w:cs="Times New Roman"/>
                <w:sz w:val="20"/>
              </w:rPr>
            </w:pPr>
            <w:r>
              <w:rPr>
                <w:rFonts w:ascii="Times New Roman" w:hAnsi="Times New Roman" w:cs="Times New Roman"/>
                <w:sz w:val="20"/>
              </w:rPr>
              <w:t>Deutschland</w:t>
            </w:r>
          </w:p>
        </w:tc>
        <w:tc>
          <w:tcPr>
            <w:tcW w:w="1800" w:type="dxa"/>
          </w:tcPr>
          <w:p w14:paraId="325D2DFE" w14:textId="0E27F7A0" w:rsidR="00E2707D" w:rsidRDefault="00407DCC" w:rsidP="008956FE">
            <w:pPr>
              <w:jc w:val="both"/>
              <w:rPr>
                <w:rFonts w:ascii="Times New Roman" w:hAnsi="Times New Roman" w:cs="Times New Roman"/>
                <w:sz w:val="20"/>
              </w:rPr>
            </w:pPr>
            <w:r>
              <w:rPr>
                <w:rFonts w:ascii="Times New Roman" w:hAnsi="Times New Roman" w:cs="Times New Roman"/>
                <w:sz w:val="20"/>
              </w:rPr>
              <w:t>Joyona International marketing Ltd.</w:t>
            </w:r>
          </w:p>
        </w:tc>
        <w:tc>
          <w:tcPr>
            <w:tcW w:w="1830" w:type="dxa"/>
          </w:tcPr>
          <w:p w14:paraId="3BBA2F68" w14:textId="234CF1AB" w:rsidR="00E2707D" w:rsidRDefault="00407DCC" w:rsidP="008956FE">
            <w:pPr>
              <w:jc w:val="both"/>
              <w:rPr>
                <w:rFonts w:ascii="Times New Roman" w:hAnsi="Times New Roman" w:cs="Times New Roman"/>
                <w:sz w:val="20"/>
              </w:rPr>
            </w:pPr>
            <w:r>
              <w:rPr>
                <w:rFonts w:ascii="Times New Roman" w:hAnsi="Times New Roman" w:cs="Times New Roman"/>
                <w:sz w:val="20"/>
              </w:rPr>
              <w:t>Nanoparticls</w:t>
            </w:r>
          </w:p>
        </w:tc>
        <w:tc>
          <w:tcPr>
            <w:tcW w:w="1608" w:type="dxa"/>
          </w:tcPr>
          <w:p w14:paraId="70B98338" w14:textId="6DE063E2" w:rsidR="00E2707D" w:rsidRDefault="00407DCC" w:rsidP="008956FE">
            <w:pPr>
              <w:jc w:val="both"/>
              <w:rPr>
                <w:rFonts w:ascii="Times New Roman" w:hAnsi="Times New Roman" w:cs="Times New Roman"/>
                <w:sz w:val="20"/>
              </w:rPr>
            </w:pPr>
            <w:r>
              <w:rPr>
                <w:rFonts w:ascii="Times New Roman" w:hAnsi="Times New Roman" w:cs="Times New Roman"/>
                <w:sz w:val="20"/>
              </w:rPr>
              <w:t>Cream</w:t>
            </w:r>
          </w:p>
        </w:tc>
      </w:tr>
    </w:tbl>
    <w:p w14:paraId="2F0AD79B" w14:textId="3F54DE85" w:rsidR="000246D8" w:rsidRPr="00756568" w:rsidRDefault="00BB7967" w:rsidP="00B01DBF">
      <w:pPr>
        <w:jc w:val="center"/>
        <w:rPr>
          <w:rFonts w:ascii="Times New Roman" w:hAnsi="Times New Roman" w:cs="Times New Roman"/>
          <w:sz w:val="20"/>
        </w:rPr>
      </w:pPr>
      <w:r>
        <w:rPr>
          <w:rFonts w:ascii="Times New Roman" w:hAnsi="Times New Roman" w:cs="Times New Roman"/>
          <w:sz w:val="20"/>
        </w:rPr>
        <w:t xml:space="preserve">Table No: 1.2 Widely used marketed examples of Nanocosmeceuticals </w:t>
      </w:r>
      <w:r w:rsidRPr="00BB7967">
        <w:rPr>
          <w:rFonts w:ascii="Times New Roman" w:hAnsi="Times New Roman" w:cs="Times New Roman"/>
          <w:i/>
          <w:sz w:val="20"/>
        </w:rPr>
        <w:t>[9,13]</w:t>
      </w:r>
    </w:p>
    <w:p w14:paraId="4DFE22C9" w14:textId="7ABEE5D5" w:rsidR="000246D8" w:rsidRDefault="00BB7967" w:rsidP="008956FE">
      <w:pPr>
        <w:jc w:val="both"/>
        <w:rPr>
          <w:rFonts w:ascii="Times New Roman" w:hAnsi="Times New Roman" w:cs="Times New Roman"/>
          <w:b/>
          <w:iCs/>
          <w:sz w:val="24"/>
          <w:szCs w:val="24"/>
        </w:rPr>
      </w:pPr>
      <w:r w:rsidRPr="003F6BAC">
        <w:rPr>
          <w:rFonts w:ascii="Times New Roman" w:hAnsi="Times New Roman" w:cs="Times New Roman"/>
          <w:b/>
          <w:iCs/>
          <w:sz w:val="24"/>
          <w:szCs w:val="24"/>
        </w:rPr>
        <w:t>CURRENT TRENDS IN COSMCEUTICALS</w:t>
      </w:r>
    </w:p>
    <w:p w14:paraId="71C74154" w14:textId="70833247" w:rsidR="00D739B3" w:rsidRPr="00D96185" w:rsidRDefault="00C70061" w:rsidP="008956FE">
      <w:pPr>
        <w:jc w:val="both"/>
        <w:rPr>
          <w:rFonts w:ascii="Times New Roman" w:hAnsi="Times New Roman" w:cs="Times New Roman"/>
          <w:sz w:val="20"/>
        </w:rPr>
      </w:pPr>
      <w:r w:rsidRPr="00C70061">
        <w:rPr>
          <w:rFonts w:ascii="Times New Roman" w:hAnsi="Times New Roman" w:cs="Times New Roman"/>
          <w:iCs/>
          <w:sz w:val="20"/>
        </w:rPr>
        <w:t>The cosmeceutical industry is experiencing rapid growth, with expectations of double-digit increases over the next three years. While demand is rising, competition is also intensifying due to the entry of mass-market chains and alternative treatments. In addition to major manufacturers, physician-branded products are gaining a notable share of the market. Although cosmeceuticals can complement standard dermatological treatments, it's essential for dermatologists to be consulted before use. These products are not regulated by the FDA, and the FTC only oversees advertising claims. Therefore, dermatologists should become familiar with the available options and thoroughly evaluate their quality before recommending them to patients</w:t>
      </w:r>
      <w:r w:rsidRPr="00C70061">
        <w:rPr>
          <w:rFonts w:ascii="Times New Roman" w:hAnsi="Times New Roman" w:cs="Times New Roman"/>
          <w:i/>
          <w:iCs/>
          <w:sz w:val="20"/>
        </w:rPr>
        <w:t>.[8</w:t>
      </w:r>
      <w:r w:rsidR="00316C00">
        <w:rPr>
          <w:rFonts w:ascii="Times New Roman" w:hAnsi="Times New Roman" w:cs="Times New Roman"/>
          <w:i/>
          <w:iCs/>
          <w:sz w:val="20"/>
        </w:rPr>
        <w:t>]</w:t>
      </w:r>
      <w:r w:rsidR="00D739B3">
        <w:rPr>
          <w:rFonts w:ascii="Times New Roman" w:hAnsi="Times New Roman" w:cs="Times New Roman"/>
          <w:i/>
          <w:iCs/>
          <w:sz w:val="20"/>
        </w:rPr>
        <w:t xml:space="preserve"> </w:t>
      </w:r>
      <w:r w:rsidR="00D739B3" w:rsidRPr="00D739B3">
        <w:rPr>
          <w:rFonts w:ascii="Times New Roman" w:hAnsi="Times New Roman" w:cs="Times New Roman"/>
          <w:iCs/>
          <w:sz w:val="20"/>
        </w:rPr>
        <w:t>The development of this system addresses challenges faced by traditional cosmeceuticals, such as low retention of active ingredients on the skin, limited absorption, poor dispersion of insoluble components, and instability of effective ingredients. The goal is to create cosmeceuticals that effectively tackle these issues. This review highlights various nanocarriers currently used in cosmeceuticals and their applications in skin care, hair care, oral care, and beyond</w:t>
      </w:r>
      <w:r w:rsidR="00853A59">
        <w:rPr>
          <w:rFonts w:ascii="Times New Roman" w:hAnsi="Times New Roman" w:cs="Times New Roman"/>
          <w:iCs/>
          <w:sz w:val="20"/>
        </w:rPr>
        <w:t xml:space="preserve">. </w:t>
      </w:r>
      <w:r w:rsidR="00853A59" w:rsidRPr="00853A59">
        <w:rPr>
          <w:rFonts w:ascii="Times New Roman" w:hAnsi="Times New Roman" w:cs="Times New Roman"/>
          <w:iCs/>
          <w:sz w:val="20"/>
        </w:rPr>
        <w:t xml:space="preserve">The role of nanotechnology in research and development is increasingly significant, as it provides solutions to the limitations of conventional technologies and formulations, making a substantial impact on the cosmetic industry. Today, consumers seek cosmetics primarily for enhanced appearance, necessitating effective solutions for issues like wrinkles, aging, hair loss, and dandruff. Nanocarriers improve the efficacy of cosmeceutical products, offering longer-lasting effects while also enhancing their aesthetic </w:t>
      </w:r>
      <w:r w:rsidR="00853A59" w:rsidRPr="00853A59">
        <w:rPr>
          <w:rFonts w:ascii="Times New Roman" w:hAnsi="Times New Roman" w:cs="Times New Roman"/>
          <w:iCs/>
          <w:sz w:val="20"/>
        </w:rPr>
        <w:lastRenderedPageBreak/>
        <w:t>appeal. This dual advantage not only boosts product quality and effectiveness but also enhances consumer satisfaction. Furthermore, nanocarriers offer protection against UV rays, adding to the overall benefits of cosmeceutical products.</w:t>
      </w:r>
      <w:r w:rsidR="00853A59">
        <w:rPr>
          <w:rFonts w:ascii="Times New Roman" w:hAnsi="Times New Roman" w:cs="Times New Roman"/>
          <w:i/>
          <w:iCs/>
          <w:sz w:val="20"/>
        </w:rPr>
        <w:t>[10]</w:t>
      </w:r>
      <w:r w:rsidR="00D96185">
        <w:rPr>
          <w:rFonts w:ascii="Times New Roman" w:hAnsi="Times New Roman" w:cs="Times New Roman"/>
          <w:i/>
          <w:iCs/>
          <w:sz w:val="20"/>
        </w:rPr>
        <w:t xml:space="preserve"> </w:t>
      </w:r>
      <w:r w:rsidR="00AE0B2A">
        <w:rPr>
          <w:rFonts w:ascii="Times New Roman" w:hAnsi="Times New Roman" w:cs="Times New Roman"/>
          <w:sz w:val="20"/>
        </w:rPr>
        <w:t>The importance of this emerging field of research and development relies on the fact that nanoparticles exhibit unique characteristics for protecting and repairing the skin.</w:t>
      </w:r>
      <w:r w:rsidR="00AE0B2A" w:rsidRPr="004D4FCD">
        <w:rPr>
          <w:rFonts w:ascii="Times New Roman" w:hAnsi="Times New Roman" w:cs="Times New Roman"/>
          <w:i/>
          <w:iCs/>
          <w:sz w:val="20"/>
        </w:rPr>
        <w:t>[15</w:t>
      </w:r>
      <w:r w:rsidR="006C3B26" w:rsidRPr="004D4FCD">
        <w:rPr>
          <w:rFonts w:ascii="Times New Roman" w:hAnsi="Times New Roman" w:cs="Times New Roman"/>
          <w:i/>
          <w:iCs/>
          <w:sz w:val="20"/>
        </w:rPr>
        <w:t>]</w:t>
      </w:r>
    </w:p>
    <w:p w14:paraId="132E5FC1" w14:textId="799048E4" w:rsidR="000246D8" w:rsidRDefault="00AE53F3" w:rsidP="008956FE">
      <w:pPr>
        <w:jc w:val="both"/>
        <w:rPr>
          <w:rFonts w:ascii="Times New Roman" w:hAnsi="Times New Roman" w:cs="Times New Roman"/>
          <w:i/>
          <w:iCs/>
          <w:sz w:val="20"/>
        </w:rPr>
      </w:pPr>
      <w:r>
        <w:rPr>
          <w:rFonts w:ascii="Times New Roman" w:hAnsi="Times New Roman" w:cs="Times New Roman"/>
          <w:i/>
          <w:iCs/>
          <w:noProof/>
          <w:sz w:val="20"/>
        </w:rPr>
        <w:drawing>
          <wp:anchor distT="0" distB="0" distL="114300" distR="114300" simplePos="0" relativeHeight="251659776" behindDoc="0" locked="0" layoutInCell="1" allowOverlap="1" wp14:anchorId="650D51F1" wp14:editId="1D1DEEC8">
            <wp:simplePos x="0" y="0"/>
            <wp:positionH relativeFrom="column">
              <wp:posOffset>1215777</wp:posOffset>
            </wp:positionH>
            <wp:positionV relativeFrom="paragraph">
              <wp:posOffset>365456</wp:posOffset>
            </wp:positionV>
            <wp:extent cx="3571875" cy="1790700"/>
            <wp:effectExtent l="0" t="0" r="9525"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obile_view_Global_Cosmeceuticals_Market.jpg"/>
                    <pic:cNvPicPr/>
                  </pic:nvPicPr>
                  <pic:blipFill>
                    <a:blip r:embed="rId12">
                      <a:extLst>
                        <a:ext uri="{28A0092B-C50C-407E-A947-70E740481C1C}">
                          <a14:useLocalDpi xmlns:a14="http://schemas.microsoft.com/office/drawing/2010/main" val="0"/>
                        </a:ext>
                      </a:extLst>
                    </a:blip>
                    <a:stretch>
                      <a:fillRect/>
                    </a:stretch>
                  </pic:blipFill>
                  <pic:spPr>
                    <a:xfrm>
                      <a:off x="0" y="0"/>
                      <a:ext cx="3571875" cy="1790700"/>
                    </a:xfrm>
                    <a:prstGeom prst="rect">
                      <a:avLst/>
                    </a:prstGeom>
                  </pic:spPr>
                </pic:pic>
              </a:graphicData>
            </a:graphic>
          </wp:anchor>
        </w:drawing>
      </w:r>
    </w:p>
    <w:p w14:paraId="751C25E2" w14:textId="4C78955A" w:rsidR="000246D8" w:rsidRPr="009E2AE6" w:rsidRDefault="00AE53F3" w:rsidP="00C255DF">
      <w:pPr>
        <w:jc w:val="center"/>
        <w:rPr>
          <w:rFonts w:ascii="Times New Roman" w:hAnsi="Times New Roman" w:cs="Times New Roman"/>
          <w:i/>
          <w:sz w:val="20"/>
        </w:rPr>
      </w:pPr>
      <w:r>
        <w:rPr>
          <w:rFonts w:ascii="Times New Roman" w:hAnsi="Times New Roman" w:cs="Times New Roman"/>
          <w:sz w:val="20"/>
        </w:rPr>
        <w:t>Fig.2 :Cosmeceuticals Market growth analysis</w:t>
      </w:r>
      <w:r w:rsidR="009E2AE6">
        <w:rPr>
          <w:rFonts w:ascii="Times New Roman" w:hAnsi="Times New Roman" w:cs="Times New Roman"/>
          <w:sz w:val="20"/>
        </w:rPr>
        <w:t xml:space="preserve"> </w:t>
      </w:r>
      <w:r w:rsidR="009E2AE6">
        <w:rPr>
          <w:rFonts w:ascii="Times New Roman" w:hAnsi="Times New Roman" w:cs="Times New Roman"/>
          <w:i/>
          <w:sz w:val="20"/>
        </w:rPr>
        <w:t>[11]</w:t>
      </w:r>
    </w:p>
    <w:p w14:paraId="53E646D6" w14:textId="3D5CC2A9" w:rsidR="000246D8" w:rsidRDefault="00BB7967" w:rsidP="008956FE">
      <w:pPr>
        <w:jc w:val="both"/>
        <w:rPr>
          <w:rFonts w:ascii="Times New Roman" w:hAnsi="Times New Roman" w:cs="Times New Roman"/>
          <w:b/>
          <w:sz w:val="24"/>
          <w:szCs w:val="24"/>
        </w:rPr>
      </w:pPr>
      <w:r>
        <w:rPr>
          <w:rFonts w:ascii="Times New Roman" w:hAnsi="Times New Roman" w:cs="Times New Roman"/>
          <w:b/>
          <w:sz w:val="24"/>
          <w:szCs w:val="24"/>
        </w:rPr>
        <w:t>CONCLUSION</w:t>
      </w:r>
    </w:p>
    <w:p w14:paraId="11524F15" w14:textId="37785074" w:rsidR="009E2AE6" w:rsidRPr="009E2AE6" w:rsidRDefault="009E2AE6" w:rsidP="008956FE">
      <w:pPr>
        <w:jc w:val="both"/>
        <w:rPr>
          <w:rFonts w:ascii="Times New Roman" w:hAnsi="Times New Roman" w:cs="Times New Roman"/>
          <w:sz w:val="20"/>
        </w:rPr>
      </w:pPr>
      <w:r w:rsidRPr="009E2AE6">
        <w:rPr>
          <w:rFonts w:ascii="Times New Roman" w:hAnsi="Times New Roman" w:cs="Times New Roman"/>
          <w:sz w:val="20"/>
        </w:rPr>
        <w:t>Nano cosmeceuticals represent the next generation of personal care materials, utilizing nanostructures to offer innovative beauty solutions with enhanced properties in application, aesthetics, performance, and overall consumer acceptance. Skincare products dominate this sector, making up 36.45% of the global market, driven by significant technical and economic potential</w:t>
      </w:r>
      <w:r>
        <w:rPr>
          <w:rFonts w:ascii="Times New Roman" w:hAnsi="Times New Roman" w:cs="Times New Roman"/>
          <w:sz w:val="20"/>
        </w:rPr>
        <w:t>.</w:t>
      </w:r>
      <w:r w:rsidRPr="009E2AE6">
        <w:t xml:space="preserve"> </w:t>
      </w:r>
      <w:r w:rsidRPr="009E2AE6">
        <w:rPr>
          <w:rFonts w:ascii="Times New Roman" w:hAnsi="Times New Roman" w:cs="Times New Roman"/>
          <w:sz w:val="20"/>
        </w:rPr>
        <w:t>The use of nanotechnology in cosmetics is growing rapidly, yet only a few adverse effects have been reported with these nanocosmeceuticals. Therefore, it is essential to assess the safety and effectiveness of these products before they are marketed. Various countries have established different guidelines to regulate such products, which should be harmonized. Given the future growth and market potential of nanocosmeceuticals, increased attention and awareness are necessary.</w:t>
      </w:r>
    </w:p>
    <w:p w14:paraId="443863C6" w14:textId="77777777" w:rsidR="000246D8" w:rsidRDefault="000246D8" w:rsidP="008956FE">
      <w:pPr>
        <w:jc w:val="both"/>
        <w:rPr>
          <w:rFonts w:ascii="Times New Roman" w:hAnsi="Times New Roman" w:cs="Times New Roman"/>
          <w:sz w:val="20"/>
        </w:rPr>
      </w:pPr>
    </w:p>
    <w:p w14:paraId="42586936" w14:textId="77777777" w:rsidR="000246D8" w:rsidRDefault="000246D8" w:rsidP="008956FE">
      <w:pPr>
        <w:jc w:val="both"/>
        <w:rPr>
          <w:rFonts w:ascii="Times New Roman" w:hAnsi="Times New Roman" w:cs="Times New Roman"/>
          <w:sz w:val="20"/>
        </w:rPr>
      </w:pPr>
    </w:p>
    <w:p w14:paraId="54C924FE" w14:textId="77777777" w:rsidR="000246D8" w:rsidRDefault="000246D8" w:rsidP="008956FE">
      <w:pPr>
        <w:jc w:val="both"/>
        <w:rPr>
          <w:rFonts w:ascii="Times New Roman" w:hAnsi="Times New Roman" w:cs="Times New Roman"/>
          <w:sz w:val="20"/>
        </w:rPr>
      </w:pPr>
    </w:p>
    <w:p w14:paraId="439CFF16" w14:textId="77777777" w:rsidR="000246D8" w:rsidRDefault="000246D8" w:rsidP="008956FE">
      <w:pPr>
        <w:jc w:val="both"/>
        <w:rPr>
          <w:rFonts w:ascii="Times New Roman" w:hAnsi="Times New Roman" w:cs="Times New Roman"/>
          <w:sz w:val="20"/>
        </w:rPr>
      </w:pPr>
    </w:p>
    <w:p w14:paraId="78F2CE86" w14:textId="77777777" w:rsidR="000246D8" w:rsidRDefault="000246D8" w:rsidP="008956FE">
      <w:pPr>
        <w:jc w:val="both"/>
        <w:rPr>
          <w:rFonts w:ascii="Times New Roman" w:hAnsi="Times New Roman" w:cs="Times New Roman"/>
          <w:sz w:val="20"/>
        </w:rPr>
      </w:pPr>
    </w:p>
    <w:p w14:paraId="15E9DB3A" w14:textId="77777777" w:rsidR="000246D8" w:rsidRDefault="000246D8" w:rsidP="008956FE">
      <w:pPr>
        <w:jc w:val="both"/>
        <w:rPr>
          <w:rFonts w:ascii="Times New Roman" w:hAnsi="Times New Roman" w:cs="Times New Roman"/>
          <w:sz w:val="20"/>
        </w:rPr>
      </w:pPr>
    </w:p>
    <w:p w14:paraId="478BECF4" w14:textId="77777777" w:rsidR="000246D8" w:rsidRDefault="000246D8" w:rsidP="008956FE">
      <w:pPr>
        <w:jc w:val="both"/>
        <w:rPr>
          <w:rFonts w:ascii="Times New Roman" w:hAnsi="Times New Roman" w:cs="Times New Roman"/>
          <w:sz w:val="20"/>
        </w:rPr>
      </w:pPr>
    </w:p>
    <w:p w14:paraId="5E0E1EE9" w14:textId="77777777" w:rsidR="000246D8" w:rsidRDefault="000246D8" w:rsidP="008956FE">
      <w:pPr>
        <w:jc w:val="both"/>
        <w:rPr>
          <w:rFonts w:ascii="Times New Roman" w:hAnsi="Times New Roman" w:cs="Times New Roman"/>
          <w:sz w:val="20"/>
        </w:rPr>
      </w:pPr>
    </w:p>
    <w:p w14:paraId="5EC4BB6A" w14:textId="77777777" w:rsidR="000246D8" w:rsidRDefault="000246D8" w:rsidP="008956FE">
      <w:pPr>
        <w:jc w:val="both"/>
        <w:rPr>
          <w:rFonts w:ascii="Times New Roman" w:hAnsi="Times New Roman" w:cs="Times New Roman"/>
          <w:sz w:val="20"/>
        </w:rPr>
      </w:pPr>
    </w:p>
    <w:p w14:paraId="1CB08E93" w14:textId="77777777" w:rsidR="00EE1C47" w:rsidRDefault="00EE1C47" w:rsidP="008956FE">
      <w:pPr>
        <w:jc w:val="both"/>
        <w:rPr>
          <w:rFonts w:ascii="Times New Roman" w:hAnsi="Times New Roman" w:cs="Times New Roman"/>
          <w:sz w:val="20"/>
        </w:rPr>
      </w:pPr>
    </w:p>
    <w:p w14:paraId="7D28FEFD" w14:textId="77777777" w:rsidR="00EE1C47" w:rsidRDefault="00EE1C47" w:rsidP="008956FE">
      <w:pPr>
        <w:jc w:val="both"/>
        <w:rPr>
          <w:rFonts w:ascii="Times New Roman" w:hAnsi="Times New Roman" w:cs="Times New Roman"/>
          <w:b/>
          <w:sz w:val="24"/>
          <w:szCs w:val="24"/>
        </w:rPr>
      </w:pPr>
    </w:p>
    <w:p w14:paraId="23CB25EB" w14:textId="77777777" w:rsidR="006D2651" w:rsidRDefault="006D2651" w:rsidP="008956FE">
      <w:pPr>
        <w:jc w:val="both"/>
        <w:rPr>
          <w:rFonts w:ascii="Times New Roman" w:hAnsi="Times New Roman" w:cs="Times New Roman"/>
          <w:b/>
          <w:sz w:val="24"/>
          <w:szCs w:val="24"/>
        </w:rPr>
      </w:pPr>
    </w:p>
    <w:p w14:paraId="53696A26" w14:textId="77777777" w:rsidR="00855DE7" w:rsidRDefault="00855DE7" w:rsidP="008956FE">
      <w:pPr>
        <w:jc w:val="both"/>
        <w:rPr>
          <w:rFonts w:ascii="Times New Roman" w:hAnsi="Times New Roman" w:cs="Times New Roman"/>
          <w:b/>
          <w:sz w:val="24"/>
          <w:szCs w:val="24"/>
        </w:rPr>
      </w:pPr>
    </w:p>
    <w:p w14:paraId="79746EB3" w14:textId="79E14D8F" w:rsidR="000246D8" w:rsidRPr="00171A29" w:rsidRDefault="00BB7967" w:rsidP="008956FE">
      <w:pPr>
        <w:jc w:val="both"/>
        <w:rPr>
          <w:rFonts w:ascii="Times New Roman" w:hAnsi="Times New Roman" w:cs="Times New Roman"/>
          <w:b/>
          <w:sz w:val="24"/>
          <w:szCs w:val="24"/>
        </w:rPr>
      </w:pPr>
      <w:r w:rsidRPr="00171A29">
        <w:rPr>
          <w:rFonts w:ascii="Times New Roman" w:hAnsi="Times New Roman" w:cs="Times New Roman"/>
          <w:b/>
          <w:sz w:val="24"/>
          <w:szCs w:val="24"/>
        </w:rPr>
        <w:lastRenderedPageBreak/>
        <w:t>REFERENCE :</w:t>
      </w:r>
    </w:p>
    <w:p w14:paraId="02C7B8AD" w14:textId="4C60DB40" w:rsidR="000246D8" w:rsidRPr="00C70061" w:rsidRDefault="000246D8" w:rsidP="008956FE">
      <w:pPr>
        <w:pStyle w:val="ListParagraph"/>
        <w:numPr>
          <w:ilvl w:val="0"/>
          <w:numId w:val="1"/>
        </w:numPr>
        <w:jc w:val="both"/>
        <w:rPr>
          <w:rFonts w:ascii="Times New Roman" w:hAnsi="Times New Roman" w:cs="Times New Roman"/>
          <w:sz w:val="20"/>
        </w:rPr>
      </w:pPr>
      <w:r w:rsidRPr="00C70061">
        <w:rPr>
          <w:rFonts w:ascii="Times New Roman" w:hAnsi="Times New Roman" w:cs="Times New Roman"/>
          <w:sz w:val="20"/>
        </w:rPr>
        <w:t>Sirisha mittapally, Amtul Aziz Afnan. A Review on Nanotechnology in Cosmetics. The Pharma Innovation Journal. 2019 8 (4);668-671</w:t>
      </w:r>
    </w:p>
    <w:p w14:paraId="1C96EFBA" w14:textId="52310A79" w:rsidR="003372E8" w:rsidRPr="00C70061" w:rsidRDefault="00087C85" w:rsidP="008956FE">
      <w:pPr>
        <w:pStyle w:val="ListParagraph"/>
        <w:numPr>
          <w:ilvl w:val="0"/>
          <w:numId w:val="1"/>
        </w:numPr>
        <w:jc w:val="both"/>
        <w:rPr>
          <w:rFonts w:ascii="Times New Roman" w:hAnsi="Times New Roman" w:cs="Times New Roman"/>
          <w:sz w:val="20"/>
        </w:rPr>
      </w:pPr>
      <w:r w:rsidRPr="00C70061">
        <w:rPr>
          <w:rFonts w:ascii="Times New Roman" w:hAnsi="Times New Roman" w:cs="Times New Roman"/>
          <w:sz w:val="20"/>
        </w:rPr>
        <w:t>Indu P. Kaur* and Rumjhum</w:t>
      </w:r>
      <w:r w:rsidR="00084EE6" w:rsidRPr="00C70061">
        <w:rPr>
          <w:rFonts w:ascii="Times New Roman" w:hAnsi="Times New Roman" w:cs="Times New Roman"/>
          <w:sz w:val="20"/>
        </w:rPr>
        <w:t xml:space="preserve"> </w:t>
      </w:r>
      <w:r w:rsidRPr="00C70061">
        <w:rPr>
          <w:rFonts w:ascii="Times New Roman" w:hAnsi="Times New Roman" w:cs="Times New Roman"/>
          <w:sz w:val="20"/>
        </w:rPr>
        <w:t>Agrawal</w:t>
      </w:r>
      <w:r w:rsidR="003372E8" w:rsidRPr="00C70061">
        <w:rPr>
          <w:rFonts w:ascii="Times New Roman" w:hAnsi="Times New Roman" w:cs="Times New Roman"/>
          <w:sz w:val="20"/>
        </w:rPr>
        <w:t>.</w:t>
      </w:r>
      <w:r w:rsidR="00E945E7" w:rsidRPr="00C70061">
        <w:rPr>
          <w:rFonts w:ascii="Times New Roman" w:hAnsi="Times New Roman" w:cs="Times New Roman"/>
          <w:sz w:val="20"/>
        </w:rPr>
        <w:t xml:space="preserve"> </w:t>
      </w:r>
      <w:r w:rsidR="003372E8" w:rsidRPr="00C70061">
        <w:rPr>
          <w:rFonts w:ascii="Times New Roman" w:hAnsi="Times New Roman" w:cs="Times New Roman"/>
          <w:sz w:val="20"/>
        </w:rPr>
        <w:t>Nanotechnology: A New Paradigm in Cosmeceuticals</w:t>
      </w:r>
      <w:r w:rsidR="008D0E2D" w:rsidRPr="00C70061">
        <w:rPr>
          <w:rFonts w:ascii="Times New Roman" w:hAnsi="Times New Roman" w:cs="Times New Roman"/>
          <w:sz w:val="20"/>
        </w:rPr>
        <w:t>.</w:t>
      </w:r>
      <w:r w:rsidR="00E945E7" w:rsidRPr="00C70061">
        <w:rPr>
          <w:rFonts w:ascii="Times New Roman" w:hAnsi="Times New Roman" w:cs="Times New Roman"/>
          <w:sz w:val="20"/>
        </w:rPr>
        <w:t xml:space="preserve"> </w:t>
      </w:r>
      <w:r w:rsidR="00941B3A" w:rsidRPr="00C70061">
        <w:rPr>
          <w:rFonts w:ascii="Times New Roman" w:hAnsi="Times New Roman" w:cs="Times New Roman"/>
          <w:sz w:val="20"/>
        </w:rPr>
        <w:t>Recent Patents on Drug Delivery &amp; Formulation 2007, 1, 171-182</w:t>
      </w:r>
    </w:p>
    <w:p w14:paraId="6FD9211A" w14:textId="244E1453" w:rsidR="001F24B1" w:rsidRPr="00C70061" w:rsidRDefault="00DA5A23" w:rsidP="008956FE">
      <w:pPr>
        <w:pStyle w:val="ListParagraph"/>
        <w:numPr>
          <w:ilvl w:val="0"/>
          <w:numId w:val="1"/>
        </w:numPr>
        <w:jc w:val="both"/>
        <w:rPr>
          <w:rFonts w:ascii="Times New Roman" w:hAnsi="Times New Roman" w:cs="Times New Roman"/>
          <w:sz w:val="20"/>
        </w:rPr>
      </w:pPr>
      <w:r w:rsidRPr="00C70061">
        <w:rPr>
          <w:rFonts w:ascii="Times New Roman" w:hAnsi="Times New Roman" w:cs="Times New Roman"/>
          <w:sz w:val="20"/>
        </w:rPr>
        <w:t>Silpa Raj, Shoma Jose, U. S. Sumod, and M. Sabitha. Nanotechnology in cosmetics: Opportunities and challenges.J Pharm Bioallied Sci. 2012 Jul-Sep; 4(3): 186–193</w:t>
      </w:r>
    </w:p>
    <w:p w14:paraId="6B7C6DEA" w14:textId="40B1EC2C" w:rsidR="00DA5A23" w:rsidRPr="00C70061" w:rsidRDefault="00762B15" w:rsidP="008956FE">
      <w:pPr>
        <w:pStyle w:val="ListParagraph"/>
        <w:numPr>
          <w:ilvl w:val="0"/>
          <w:numId w:val="1"/>
        </w:numPr>
        <w:jc w:val="both"/>
        <w:rPr>
          <w:rFonts w:ascii="Times New Roman" w:hAnsi="Times New Roman" w:cs="Times New Roman"/>
          <w:sz w:val="20"/>
        </w:rPr>
      </w:pPr>
      <w:r w:rsidRPr="00C70061">
        <w:rPr>
          <w:rFonts w:ascii="Times New Roman" w:hAnsi="Times New Roman" w:cs="Times New Roman"/>
          <w:sz w:val="20"/>
        </w:rPr>
        <w:t>Vividha Dhapte-Pawar, Shivajirao Kadam.Nanocosmeceuticals: facets and aspects.Future Sci. OA (2020) FSO613.</w:t>
      </w:r>
    </w:p>
    <w:p w14:paraId="349D7D7A" w14:textId="34671A1E" w:rsidR="003372E8" w:rsidRPr="00C70061" w:rsidRDefault="00171A29" w:rsidP="008956FE">
      <w:pPr>
        <w:pStyle w:val="ListParagraph"/>
        <w:numPr>
          <w:ilvl w:val="0"/>
          <w:numId w:val="1"/>
        </w:numPr>
        <w:jc w:val="both"/>
        <w:rPr>
          <w:rFonts w:ascii="Times New Roman" w:hAnsi="Times New Roman" w:cs="Times New Roman"/>
          <w:sz w:val="20"/>
        </w:rPr>
      </w:pPr>
      <w:hyperlink r:id="rId13" w:history="1">
        <w:r w:rsidRPr="00C70061">
          <w:rPr>
            <w:rStyle w:val="Hyperlink"/>
            <w:rFonts w:ascii="Times New Roman" w:hAnsi="Times New Roman" w:cs="Times New Roman"/>
            <w:sz w:val="20"/>
          </w:rPr>
          <w:t>https://juvena.com/en/optimizing-day-cream-2</w:t>
        </w:r>
      </w:hyperlink>
    </w:p>
    <w:p w14:paraId="32D2E37B" w14:textId="190D2CEF" w:rsidR="00171A29" w:rsidRPr="00C70061" w:rsidRDefault="00171A29" w:rsidP="008956FE">
      <w:pPr>
        <w:pStyle w:val="ListParagraph"/>
        <w:numPr>
          <w:ilvl w:val="0"/>
          <w:numId w:val="1"/>
        </w:numPr>
        <w:jc w:val="both"/>
        <w:rPr>
          <w:rFonts w:ascii="Times New Roman" w:hAnsi="Times New Roman" w:cs="Times New Roman"/>
          <w:sz w:val="20"/>
        </w:rPr>
      </w:pPr>
      <w:hyperlink r:id="rId14" w:history="1">
        <w:r w:rsidRPr="00C70061">
          <w:rPr>
            <w:rStyle w:val="Hyperlink"/>
            <w:rFonts w:ascii="Times New Roman" w:hAnsi="Times New Roman" w:cs="Times New Roman"/>
            <w:sz w:val="20"/>
          </w:rPr>
          <w:t>https://www.sciencedirect.com/topics/pharmacology-toxicology-and-pharmaceutical-science/nanocrystal</w:t>
        </w:r>
      </w:hyperlink>
    </w:p>
    <w:p w14:paraId="4D1D5130" w14:textId="77777777" w:rsidR="00E5601E" w:rsidRPr="00C70061" w:rsidRDefault="00E5601E" w:rsidP="008956FE">
      <w:pPr>
        <w:pStyle w:val="ListParagraph"/>
        <w:numPr>
          <w:ilvl w:val="0"/>
          <w:numId w:val="1"/>
        </w:numPr>
        <w:jc w:val="both"/>
        <w:rPr>
          <w:rFonts w:ascii="Times New Roman" w:hAnsi="Times New Roman" w:cs="Times New Roman"/>
          <w:sz w:val="20"/>
        </w:rPr>
      </w:pPr>
      <w:r w:rsidRPr="00C70061">
        <w:rPr>
          <w:rFonts w:ascii="Times New Roman" w:hAnsi="Times New Roman" w:cs="Times New Roman"/>
          <w:sz w:val="20"/>
        </w:rPr>
        <w:t>Shreya Kaul, Neha Gulati. Role of Nanotechnology in Cosmeceuticals: A Review of Recent Advances</w:t>
      </w:r>
    </w:p>
    <w:p w14:paraId="61092A23" w14:textId="09B94CFD" w:rsidR="00171A29" w:rsidRPr="00C70061" w:rsidRDefault="00E5601E" w:rsidP="008956FE">
      <w:pPr>
        <w:pStyle w:val="ListParagraph"/>
        <w:jc w:val="both"/>
        <w:rPr>
          <w:rFonts w:ascii="Times New Roman" w:hAnsi="Times New Roman" w:cs="Times New Roman"/>
          <w:sz w:val="20"/>
        </w:rPr>
      </w:pPr>
      <w:r w:rsidRPr="00C70061">
        <w:rPr>
          <w:rFonts w:ascii="Times New Roman" w:hAnsi="Times New Roman" w:cs="Times New Roman"/>
          <w:sz w:val="20"/>
        </w:rPr>
        <w:t>J Pharm (Cairo). 2018; 2018: 3420204</w:t>
      </w:r>
    </w:p>
    <w:p w14:paraId="24CB4E25" w14:textId="6D7B136B" w:rsidR="00C70061" w:rsidRPr="00C70061" w:rsidRDefault="00C70061" w:rsidP="008956FE">
      <w:pPr>
        <w:pStyle w:val="ListParagraph"/>
        <w:numPr>
          <w:ilvl w:val="0"/>
          <w:numId w:val="1"/>
        </w:numPr>
        <w:jc w:val="both"/>
        <w:rPr>
          <w:rFonts w:ascii="Times New Roman" w:hAnsi="Times New Roman" w:cs="Times New Roman"/>
          <w:sz w:val="20"/>
        </w:rPr>
      </w:pPr>
      <w:r w:rsidRPr="00C70061">
        <w:rPr>
          <w:rFonts w:ascii="Times New Roman" w:hAnsi="Times New Roman" w:cs="Times New Roman"/>
          <w:sz w:val="20"/>
        </w:rPr>
        <w:t>Fredric S. Brandt, Alex Cazzaniga. Cosmeceuticals: Current Trends and Market Analysis.</w:t>
      </w:r>
    </w:p>
    <w:p w14:paraId="25A4E356" w14:textId="6A2DB657" w:rsidR="00C70061" w:rsidRDefault="00C70061" w:rsidP="008956FE">
      <w:pPr>
        <w:pStyle w:val="ListParagraph"/>
        <w:jc w:val="both"/>
        <w:rPr>
          <w:rFonts w:ascii="Times New Roman" w:hAnsi="Times New Roman" w:cs="Times New Roman"/>
          <w:sz w:val="20"/>
        </w:rPr>
      </w:pPr>
      <w:r w:rsidRPr="00C70061">
        <w:rPr>
          <w:rFonts w:ascii="Times New Roman" w:hAnsi="Times New Roman" w:cs="Times New Roman"/>
          <w:sz w:val="20"/>
        </w:rPr>
        <w:t>Semin Cutan Med Surg 30:141-143</w:t>
      </w:r>
    </w:p>
    <w:p w14:paraId="76B9160C" w14:textId="131D74C6" w:rsidR="00AA2436" w:rsidRDefault="00853A59" w:rsidP="008956FE">
      <w:pPr>
        <w:pStyle w:val="ListParagraph"/>
        <w:numPr>
          <w:ilvl w:val="0"/>
          <w:numId w:val="1"/>
        </w:numPr>
        <w:jc w:val="both"/>
        <w:rPr>
          <w:rFonts w:ascii="Times New Roman" w:hAnsi="Times New Roman" w:cs="Times New Roman"/>
          <w:sz w:val="20"/>
        </w:rPr>
      </w:pPr>
      <w:hyperlink r:id="rId15" w:history="1">
        <w:r w:rsidRPr="00E662A6">
          <w:rPr>
            <w:rStyle w:val="Hyperlink"/>
            <w:rFonts w:ascii="Times New Roman" w:hAnsi="Times New Roman" w:cs="Times New Roman"/>
            <w:sz w:val="20"/>
          </w:rPr>
          <w:t>https://www.researchgate.net/figure/Commercial-cosmetic-formulation-containing-nanomaterials_tbl1_278162173</w:t>
        </w:r>
      </w:hyperlink>
    </w:p>
    <w:p w14:paraId="5B8FA187" w14:textId="05366D23" w:rsidR="00853A59" w:rsidRDefault="00853A59" w:rsidP="008956FE">
      <w:pPr>
        <w:pStyle w:val="ListParagraph"/>
        <w:numPr>
          <w:ilvl w:val="0"/>
          <w:numId w:val="1"/>
        </w:numPr>
        <w:jc w:val="both"/>
        <w:rPr>
          <w:rFonts w:ascii="Times New Roman" w:hAnsi="Times New Roman" w:cs="Times New Roman"/>
          <w:sz w:val="20"/>
        </w:rPr>
      </w:pPr>
      <w:r w:rsidRPr="00853A59">
        <w:rPr>
          <w:rFonts w:ascii="Times New Roman" w:hAnsi="Times New Roman" w:cs="Times New Roman"/>
          <w:sz w:val="20"/>
        </w:rPr>
        <w:t xml:space="preserve">Mitali Sethi , Rafquat Rana. Nanocosmeceuticals: Trends and Recent Advancements in Self Care. </w:t>
      </w:r>
      <w:bookmarkStart w:id="0" w:name="_Hlk178380555"/>
      <w:r w:rsidRPr="00853A59">
        <w:rPr>
          <w:rFonts w:ascii="Times New Roman" w:hAnsi="Times New Roman" w:cs="Times New Roman"/>
          <w:sz w:val="20"/>
        </w:rPr>
        <w:t>AAPS PharmSciTech. 2024 Feb 29;25(3):51.</w:t>
      </w:r>
    </w:p>
    <w:bookmarkEnd w:id="0"/>
    <w:p w14:paraId="14058114" w14:textId="7DF155FC" w:rsidR="00853A59" w:rsidRDefault="00692FF1" w:rsidP="008956FE">
      <w:pPr>
        <w:pStyle w:val="ListParagraph"/>
        <w:numPr>
          <w:ilvl w:val="0"/>
          <w:numId w:val="1"/>
        </w:numPr>
        <w:jc w:val="both"/>
        <w:rPr>
          <w:rFonts w:ascii="Times New Roman" w:hAnsi="Times New Roman" w:cs="Times New Roman"/>
          <w:sz w:val="20"/>
        </w:rPr>
      </w:pPr>
      <w:r>
        <w:rPr>
          <w:rStyle w:val="Hyperlink"/>
          <w:rFonts w:ascii="Times New Roman" w:hAnsi="Times New Roman" w:cs="Times New Roman"/>
          <w:sz w:val="20"/>
        </w:rPr>
      </w:r>
      <w:r>
        <w:rPr>
          <w:rStyle w:val="Hyperlink"/>
          <w:rFonts w:ascii="Times New Roman" w:hAnsi="Times New Roman" w:cs="Times New Roman"/>
          <w:sz w:val="20"/>
        </w:rPr>
        <w:instrText xml:space="preserve"/>
      </w:r>
      <w:r>
        <w:rPr>
          <w:rStyle w:val="Hyperlink"/>
          <w:rFonts w:ascii="Times New Roman" w:hAnsi="Times New Roman" w:cs="Times New Roman"/>
          <w:sz w:val="20"/>
        </w:rPr>
      </w:r>
      <w:r>
        <w:rPr>
          <w:rStyle w:val="Hyperlink"/>
          <w:rFonts w:ascii="Times New Roman" w:hAnsi="Times New Roman" w:cs="Times New Roman"/>
          <w:sz w:val="20"/>
        </w:rPr>
      </w:r>
      <w:r w:rsidR="009E2AE6" w:rsidRPr="00E662A6">
        <w:rPr>
          <w:rStyle w:val="Hyperlink"/>
          <w:rFonts w:ascii="Times New Roman" w:hAnsi="Times New Roman" w:cs="Times New Roman"/>
          <w:sz w:val="20"/>
        </w:rPr>
        <w:t>https://images.app.goo.gl/QbjMsAKCnw4oGEg3A</w:t>
      </w:r>
      <w:r>
        <w:rPr>
          <w:rStyle w:val="Hyperlink"/>
          <w:rFonts w:ascii="Times New Roman" w:hAnsi="Times New Roman" w:cs="Times New Roman"/>
          <w:sz w:val="20"/>
        </w:rPr>
      </w:r>
    </w:p>
    <w:p w14:paraId="103FDF16" w14:textId="626E7BB5" w:rsidR="009E2AE6" w:rsidRDefault="009E2AE6" w:rsidP="008956FE">
      <w:pPr>
        <w:pStyle w:val="ListParagraph"/>
        <w:numPr>
          <w:ilvl w:val="0"/>
          <w:numId w:val="1"/>
        </w:numPr>
        <w:jc w:val="both"/>
        <w:rPr>
          <w:rFonts w:ascii="Times New Roman" w:hAnsi="Times New Roman" w:cs="Times New Roman"/>
          <w:sz w:val="20"/>
        </w:rPr>
      </w:pPr>
      <w:r w:rsidRPr="009E2AE6">
        <w:rPr>
          <w:rFonts w:ascii="Times New Roman" w:hAnsi="Times New Roman" w:cs="Times New Roman"/>
          <w:sz w:val="20"/>
        </w:rPr>
        <w:t>Vividha Dhapte-Pawar, Shivajirao Kadam. Nanocosmeceuticals: facets and aspects. Future Sci. OA (2020) FSO613</w:t>
      </w:r>
    </w:p>
    <w:p w14:paraId="50B14CD4" w14:textId="77777777" w:rsidR="004D4FCD" w:rsidRPr="004D4FCD" w:rsidRDefault="00EE1C47" w:rsidP="004D4FCD">
      <w:pPr>
        <w:pStyle w:val="ListParagraph"/>
        <w:numPr>
          <w:ilvl w:val="0"/>
          <w:numId w:val="1"/>
        </w:numPr>
        <w:jc w:val="both"/>
        <w:rPr>
          <w:rStyle w:val="Hyperlink"/>
          <w:rFonts w:ascii="Times New Roman" w:hAnsi="Times New Roman" w:cs="Times New Roman"/>
          <w:color w:val="auto"/>
          <w:sz w:val="20"/>
          <w:u w:val="none"/>
        </w:rPr>
      </w:pPr>
      <w:hyperlink r:id="rId16" w:history="1">
        <w:r w:rsidRPr="00AC69E7">
          <w:rPr>
            <w:rStyle w:val="Hyperlink"/>
            <w:rFonts w:ascii="Times New Roman" w:hAnsi="Times New Roman" w:cs="Times New Roman"/>
            <w:sz w:val="20"/>
          </w:rPr>
          <w:t>https://www.researchgate.net/figure/Different-nanomaterials-used-for-preparing-cosmetics-and-cosmeceuticals_tbl1_359151917</w:t>
        </w:r>
      </w:hyperlink>
    </w:p>
    <w:p w14:paraId="51543704" w14:textId="7B85A253" w:rsidR="00EE1C47" w:rsidRDefault="00EE1C47" w:rsidP="004D4FCD">
      <w:pPr>
        <w:pStyle w:val="ListParagraph"/>
        <w:numPr>
          <w:ilvl w:val="0"/>
          <w:numId w:val="1"/>
        </w:numPr>
        <w:jc w:val="both"/>
        <w:rPr>
          <w:rFonts w:ascii="Times New Roman" w:hAnsi="Times New Roman" w:cs="Times New Roman"/>
          <w:sz w:val="20"/>
        </w:rPr>
      </w:pPr>
      <w:r w:rsidRPr="004D4FCD">
        <w:rPr>
          <w:rFonts w:ascii="Times New Roman" w:hAnsi="Times New Roman" w:cs="Times New Roman"/>
          <w:sz w:val="20"/>
        </w:rPr>
        <w:t>Mortensen LJ, Oberdorster G, Pentland AP, Delouise LA. ¨ In vivo skin penetration of quantum dot nanoparticles in the murine model:The effect of UVR. Nano Lett. 8, 2779–2787 (2008).</w:t>
      </w:r>
    </w:p>
    <w:p w14:paraId="0CE5C3B8" w14:textId="0F1A0BEF" w:rsidR="004D4FCD" w:rsidRPr="004D4FCD" w:rsidRDefault="00753132" w:rsidP="004D4FCD">
      <w:pPr>
        <w:pStyle w:val="ListParagraph"/>
        <w:numPr>
          <w:ilvl w:val="0"/>
          <w:numId w:val="1"/>
        </w:numPr>
        <w:jc w:val="both"/>
        <w:rPr>
          <w:rFonts w:ascii="Times New Roman" w:hAnsi="Times New Roman" w:cs="Times New Roman"/>
          <w:sz w:val="20"/>
        </w:rPr>
      </w:pPr>
      <w:r>
        <w:rPr>
          <w:rFonts w:ascii="Times New Roman" w:hAnsi="Times New Roman" w:cs="Times New Roman"/>
          <w:sz w:val="20"/>
        </w:rPr>
        <w:t>Jean Corner, Cornelia M Kec</w:t>
      </w:r>
      <w:r w:rsidR="00665F8E">
        <w:rPr>
          <w:rFonts w:ascii="Times New Roman" w:hAnsi="Times New Roman" w:cs="Times New Roman"/>
          <w:sz w:val="20"/>
        </w:rPr>
        <w:t xml:space="preserve">k, </w:t>
      </w:r>
      <w:r w:rsidR="00BF5FBE">
        <w:rPr>
          <w:rFonts w:ascii="Times New Roman" w:hAnsi="Times New Roman" w:cs="Times New Roman"/>
          <w:sz w:val="20"/>
        </w:rPr>
        <w:t xml:space="preserve">Nanocosmetics: from ideas to products, </w:t>
      </w:r>
      <w:r w:rsidR="00646E45">
        <w:rPr>
          <w:rFonts w:ascii="Times New Roman" w:hAnsi="Times New Roman" w:cs="Times New Roman"/>
          <w:sz w:val="20"/>
        </w:rPr>
        <w:t>Springer, 2019</w:t>
      </w:r>
    </w:p>
    <w:p w14:paraId="5578DC83" w14:textId="0F6D5A65" w:rsidR="00EE1C47" w:rsidRDefault="00EE1C47" w:rsidP="008956FE">
      <w:pPr>
        <w:pStyle w:val="ListParagraph"/>
        <w:jc w:val="both"/>
        <w:rPr>
          <w:rFonts w:ascii="Times New Roman" w:hAnsi="Times New Roman" w:cs="Times New Roman"/>
          <w:sz w:val="20"/>
        </w:rPr>
      </w:pPr>
    </w:p>
    <w:p w14:paraId="234E7360" w14:textId="63395F7D" w:rsidR="00EE1C47" w:rsidRPr="00853A59" w:rsidRDefault="00EE1C47" w:rsidP="008956FE">
      <w:pPr>
        <w:pStyle w:val="ListParagraph"/>
        <w:jc w:val="both"/>
        <w:rPr>
          <w:rFonts w:ascii="Times New Roman" w:hAnsi="Times New Roman" w:cs="Times New Roman"/>
          <w:sz w:val="20"/>
        </w:rPr>
      </w:pPr>
    </w:p>
    <w:p w14:paraId="18E370F0" w14:textId="77777777" w:rsidR="003372E8" w:rsidRPr="000246D8" w:rsidRDefault="003372E8" w:rsidP="008956FE">
      <w:pPr>
        <w:jc w:val="both"/>
        <w:rPr>
          <w:rFonts w:ascii="Times New Roman" w:hAnsi="Times New Roman" w:cs="Times New Roman"/>
          <w:sz w:val="20"/>
        </w:rPr>
      </w:pPr>
    </w:p>
    <w:p w14:paraId="3A8C4F55" w14:textId="77777777" w:rsidR="0064411F" w:rsidRDefault="0064411F" w:rsidP="008956FE">
      <w:pPr>
        <w:jc w:val="both"/>
        <w:rPr>
          <w:rFonts w:ascii="Times New Roman" w:hAnsi="Times New Roman" w:cs="Times New Roman"/>
          <w:b/>
          <w:bCs/>
          <w:sz w:val="24"/>
          <w:szCs w:val="24"/>
        </w:rPr>
      </w:pPr>
    </w:p>
    <w:p w14:paraId="33CC546F" w14:textId="77777777" w:rsidR="0064411F" w:rsidRPr="00C8582D" w:rsidRDefault="0064411F" w:rsidP="008956FE">
      <w:pPr>
        <w:jc w:val="both"/>
        <w:rPr>
          <w:rFonts w:ascii="Times New Roman" w:hAnsi="Times New Roman" w:cs="Times New Roman"/>
          <w:sz w:val="20"/>
        </w:rPr>
      </w:pPr>
    </w:p>
    <w:sectPr w:rsidR="0064411F" w:rsidRPr="00C8582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0D0B0" w14:textId="77777777" w:rsidR="00C939ED" w:rsidRDefault="00C939ED" w:rsidP="00032AB1">
      <w:pPr>
        <w:spacing w:after="0" w:line="240" w:lineRule="auto"/>
      </w:pPr>
      <w:r>
        <w:separator/>
      </w:r>
    </w:p>
  </w:endnote>
  <w:endnote w:type="continuationSeparator" w:id="0">
    <w:p w14:paraId="387A35F4" w14:textId="77777777" w:rsidR="00C939ED" w:rsidRDefault="00C939ED" w:rsidP="00032A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altName w:val="Kokila"/>
    <w:panose1 w:val="020B0604020202020204"/>
    <w:charset w:val="00"/>
    <w:family w:val="swiss"/>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851514" w14:textId="77777777" w:rsidR="00C939ED" w:rsidRDefault="00C939ED" w:rsidP="00032AB1">
      <w:pPr>
        <w:spacing w:after="0" w:line="240" w:lineRule="auto"/>
      </w:pPr>
      <w:r>
        <w:separator/>
      </w:r>
    </w:p>
  </w:footnote>
  <w:footnote w:type="continuationSeparator" w:id="0">
    <w:p w14:paraId="4BC0AECB" w14:textId="77777777" w:rsidR="00C939ED" w:rsidRDefault="00C939ED" w:rsidP="00032A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FA5417"/>
    <w:multiLevelType w:val="hybridMultilevel"/>
    <w:tmpl w:val="93140FE6"/>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B13790"/>
    <w:multiLevelType w:val="hybridMultilevel"/>
    <w:tmpl w:val="D89ED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EE511F3"/>
    <w:multiLevelType w:val="hybridMultilevel"/>
    <w:tmpl w:val="A4BC3144"/>
    <w:lvl w:ilvl="0" w:tplc="4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A1ABD"/>
    <w:multiLevelType w:val="hybridMultilevel"/>
    <w:tmpl w:val="D89ED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FD41B47"/>
    <w:multiLevelType w:val="hybridMultilevel"/>
    <w:tmpl w:val="72E067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287506">
    <w:abstractNumId w:val="3"/>
  </w:num>
  <w:num w:numId="2" w16cid:durableId="1880555733">
    <w:abstractNumId w:val="4"/>
  </w:num>
  <w:num w:numId="3" w16cid:durableId="1494031837">
    <w:abstractNumId w:val="1"/>
  </w:num>
  <w:num w:numId="4" w16cid:durableId="1141075995">
    <w:abstractNumId w:val="0"/>
  </w:num>
  <w:num w:numId="5" w16cid:durableId="18363339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097"/>
    <w:rsid w:val="00013FD0"/>
    <w:rsid w:val="000158C4"/>
    <w:rsid w:val="000246D8"/>
    <w:rsid w:val="000317B4"/>
    <w:rsid w:val="00032AB1"/>
    <w:rsid w:val="00033CCE"/>
    <w:rsid w:val="00035C0B"/>
    <w:rsid w:val="000365D9"/>
    <w:rsid w:val="00060762"/>
    <w:rsid w:val="00063D39"/>
    <w:rsid w:val="000806A5"/>
    <w:rsid w:val="000846E6"/>
    <w:rsid w:val="00084EE6"/>
    <w:rsid w:val="00086574"/>
    <w:rsid w:val="00087C85"/>
    <w:rsid w:val="000B02E7"/>
    <w:rsid w:val="000C2CB0"/>
    <w:rsid w:val="000D6CC8"/>
    <w:rsid w:val="000E1A82"/>
    <w:rsid w:val="0012608A"/>
    <w:rsid w:val="00137808"/>
    <w:rsid w:val="00155117"/>
    <w:rsid w:val="00171A29"/>
    <w:rsid w:val="00193535"/>
    <w:rsid w:val="001A545D"/>
    <w:rsid w:val="001B3415"/>
    <w:rsid w:val="001B4ACA"/>
    <w:rsid w:val="001C1097"/>
    <w:rsid w:val="001D2AAC"/>
    <w:rsid w:val="001E2255"/>
    <w:rsid w:val="001F24B1"/>
    <w:rsid w:val="002257E9"/>
    <w:rsid w:val="002412CF"/>
    <w:rsid w:val="002B0322"/>
    <w:rsid w:val="003050F1"/>
    <w:rsid w:val="00316C00"/>
    <w:rsid w:val="003372E8"/>
    <w:rsid w:val="00362DF7"/>
    <w:rsid w:val="00366ACA"/>
    <w:rsid w:val="00370DA5"/>
    <w:rsid w:val="00373BD7"/>
    <w:rsid w:val="003F6BAC"/>
    <w:rsid w:val="00407DCC"/>
    <w:rsid w:val="004733E3"/>
    <w:rsid w:val="004741EC"/>
    <w:rsid w:val="004B120E"/>
    <w:rsid w:val="004B447F"/>
    <w:rsid w:val="004D0F25"/>
    <w:rsid w:val="004D4FCD"/>
    <w:rsid w:val="004E62BA"/>
    <w:rsid w:val="00510AC3"/>
    <w:rsid w:val="00511DEE"/>
    <w:rsid w:val="005364E7"/>
    <w:rsid w:val="005630CF"/>
    <w:rsid w:val="0057014F"/>
    <w:rsid w:val="00571B66"/>
    <w:rsid w:val="0057610F"/>
    <w:rsid w:val="00581E54"/>
    <w:rsid w:val="005A0D1E"/>
    <w:rsid w:val="005A13BC"/>
    <w:rsid w:val="005B2BCC"/>
    <w:rsid w:val="005C631A"/>
    <w:rsid w:val="005D43E9"/>
    <w:rsid w:val="00623345"/>
    <w:rsid w:val="0064411F"/>
    <w:rsid w:val="00646E45"/>
    <w:rsid w:val="00647954"/>
    <w:rsid w:val="00665F8E"/>
    <w:rsid w:val="00692FF1"/>
    <w:rsid w:val="006B1105"/>
    <w:rsid w:val="006C3B26"/>
    <w:rsid w:val="006D2651"/>
    <w:rsid w:val="006E6028"/>
    <w:rsid w:val="006F4EAA"/>
    <w:rsid w:val="00725D93"/>
    <w:rsid w:val="00753132"/>
    <w:rsid w:val="0075494C"/>
    <w:rsid w:val="00756568"/>
    <w:rsid w:val="00762B15"/>
    <w:rsid w:val="00772F7E"/>
    <w:rsid w:val="007C0ECA"/>
    <w:rsid w:val="007E76EC"/>
    <w:rsid w:val="007F5387"/>
    <w:rsid w:val="007F68AE"/>
    <w:rsid w:val="00801BBE"/>
    <w:rsid w:val="008465FC"/>
    <w:rsid w:val="008535A9"/>
    <w:rsid w:val="00853A59"/>
    <w:rsid w:val="00854E4F"/>
    <w:rsid w:val="00855DE7"/>
    <w:rsid w:val="008767DB"/>
    <w:rsid w:val="008956FE"/>
    <w:rsid w:val="008A1903"/>
    <w:rsid w:val="008A469A"/>
    <w:rsid w:val="008D0E2D"/>
    <w:rsid w:val="008D6AF2"/>
    <w:rsid w:val="008E48CE"/>
    <w:rsid w:val="009213CE"/>
    <w:rsid w:val="00941B3A"/>
    <w:rsid w:val="0094551B"/>
    <w:rsid w:val="00945A54"/>
    <w:rsid w:val="00971A42"/>
    <w:rsid w:val="00972451"/>
    <w:rsid w:val="009724FD"/>
    <w:rsid w:val="00973734"/>
    <w:rsid w:val="009742AA"/>
    <w:rsid w:val="00981B66"/>
    <w:rsid w:val="009D306A"/>
    <w:rsid w:val="009E2AE6"/>
    <w:rsid w:val="009E49B7"/>
    <w:rsid w:val="009E508A"/>
    <w:rsid w:val="00A03414"/>
    <w:rsid w:val="00A14602"/>
    <w:rsid w:val="00A22FE6"/>
    <w:rsid w:val="00A31D39"/>
    <w:rsid w:val="00A375C6"/>
    <w:rsid w:val="00A51205"/>
    <w:rsid w:val="00A63F4C"/>
    <w:rsid w:val="00AA2436"/>
    <w:rsid w:val="00AA77E1"/>
    <w:rsid w:val="00AC151A"/>
    <w:rsid w:val="00AE0B2A"/>
    <w:rsid w:val="00AE2087"/>
    <w:rsid w:val="00AE53F3"/>
    <w:rsid w:val="00B01DBF"/>
    <w:rsid w:val="00B26FD1"/>
    <w:rsid w:val="00B513F2"/>
    <w:rsid w:val="00B579FA"/>
    <w:rsid w:val="00BB7967"/>
    <w:rsid w:val="00BD78F9"/>
    <w:rsid w:val="00BE763A"/>
    <w:rsid w:val="00BF2C6D"/>
    <w:rsid w:val="00BF5FBE"/>
    <w:rsid w:val="00C255DF"/>
    <w:rsid w:val="00C70061"/>
    <w:rsid w:val="00C8582D"/>
    <w:rsid w:val="00C939ED"/>
    <w:rsid w:val="00CB213D"/>
    <w:rsid w:val="00CF5A6E"/>
    <w:rsid w:val="00D13790"/>
    <w:rsid w:val="00D14E07"/>
    <w:rsid w:val="00D33FBA"/>
    <w:rsid w:val="00D41896"/>
    <w:rsid w:val="00D739B3"/>
    <w:rsid w:val="00D96185"/>
    <w:rsid w:val="00DA5A23"/>
    <w:rsid w:val="00DF28B5"/>
    <w:rsid w:val="00E05C9E"/>
    <w:rsid w:val="00E22DB4"/>
    <w:rsid w:val="00E2707D"/>
    <w:rsid w:val="00E3263C"/>
    <w:rsid w:val="00E335A7"/>
    <w:rsid w:val="00E52ED2"/>
    <w:rsid w:val="00E5601E"/>
    <w:rsid w:val="00E56453"/>
    <w:rsid w:val="00E91BC7"/>
    <w:rsid w:val="00E945E7"/>
    <w:rsid w:val="00EA1FDB"/>
    <w:rsid w:val="00EC4F76"/>
    <w:rsid w:val="00EE1C47"/>
    <w:rsid w:val="00EF21AF"/>
    <w:rsid w:val="00F0706D"/>
    <w:rsid w:val="00F1576B"/>
    <w:rsid w:val="00F3297F"/>
    <w:rsid w:val="00F72D5F"/>
    <w:rsid w:val="00F96DA1"/>
    <w:rsid w:val="00FF137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46CB6"/>
  <w15:docId w15:val="{5066E773-A6C5-48EE-8739-BA2C54B3E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11F"/>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0762"/>
    <w:rPr>
      <w:color w:val="0563C1" w:themeColor="hyperlink"/>
      <w:u w:val="single"/>
    </w:rPr>
  </w:style>
  <w:style w:type="character" w:customStyle="1" w:styleId="UnresolvedMention1">
    <w:name w:val="Unresolved Mention1"/>
    <w:basedOn w:val="DefaultParagraphFont"/>
    <w:uiPriority w:val="99"/>
    <w:semiHidden/>
    <w:unhideWhenUsed/>
    <w:rsid w:val="00060762"/>
    <w:rPr>
      <w:color w:val="605E5C"/>
      <w:shd w:val="clear" w:color="auto" w:fill="E1DFDD"/>
    </w:rPr>
  </w:style>
  <w:style w:type="table" w:styleId="TableGrid">
    <w:name w:val="Table Grid"/>
    <w:basedOn w:val="TableNormal"/>
    <w:uiPriority w:val="39"/>
    <w:rsid w:val="002257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49B7"/>
    <w:pPr>
      <w:ind w:left="720"/>
      <w:contextualSpacing/>
    </w:pPr>
  </w:style>
  <w:style w:type="paragraph" w:styleId="BalloonText">
    <w:name w:val="Balloon Text"/>
    <w:basedOn w:val="Normal"/>
    <w:link w:val="BalloonTextChar"/>
    <w:uiPriority w:val="99"/>
    <w:semiHidden/>
    <w:unhideWhenUsed/>
    <w:rsid w:val="00511DE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511DEE"/>
    <w:rPr>
      <w:rFonts w:ascii="Tahoma" w:hAnsi="Tahoma" w:cs="Tahoma"/>
      <w:sz w:val="16"/>
      <w:szCs w:val="14"/>
    </w:rPr>
  </w:style>
  <w:style w:type="paragraph" w:styleId="Header">
    <w:name w:val="header"/>
    <w:basedOn w:val="Normal"/>
    <w:link w:val="HeaderChar"/>
    <w:uiPriority w:val="99"/>
    <w:unhideWhenUsed/>
    <w:rsid w:val="00032A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2AB1"/>
    <w:rPr>
      <w:rFonts w:cs="Kokila"/>
    </w:rPr>
  </w:style>
  <w:style w:type="paragraph" w:styleId="Footer">
    <w:name w:val="footer"/>
    <w:basedOn w:val="Normal"/>
    <w:link w:val="FooterChar"/>
    <w:uiPriority w:val="99"/>
    <w:unhideWhenUsed/>
    <w:rsid w:val="00032A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2AB1"/>
    <w:rPr>
      <w:rFonts w:cs="Kokila"/>
    </w:rPr>
  </w:style>
  <w:style w:type="character" w:styleId="UnresolvedMention">
    <w:name w:val="Unresolved Mention"/>
    <w:basedOn w:val="DefaultParagraphFont"/>
    <w:uiPriority w:val="99"/>
    <w:semiHidden/>
    <w:unhideWhenUsed/>
    <w:rsid w:val="00853A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6DA9E-9CBB-40BB-BCE2-0181A524EF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1746</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MKCL</Company>
  <LinksUpToDate>false</LinksUpToDate>
  <CharactersWithSpaces>11676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RG FILMS</dc:creator>
  <cp:lastModifiedBy>Tejal Pawar</cp:lastModifiedBy>
  <cp:revision>2</cp:revision>
  <dcterms:created xsi:type="dcterms:W3CDTF">2024-09-29T14:59:00Z</dcterms:created>
  <dcterms:modified xsi:type="dcterms:W3CDTF">2024-09-29T14:59:00Z</dcterms:modified>
</cp:coreProperties>
</file>