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2F1" w:rsidRPr="00DF2571" w:rsidRDefault="004202F1" w:rsidP="004202F1">
      <w:pPr>
        <w:jc w:val="center"/>
        <w:rPr>
          <w:rFonts w:ascii="Times New Roman" w:hAnsi="Times New Roman" w:cs="Times New Roman"/>
          <w:b/>
          <w:bCs/>
          <w:sz w:val="28"/>
          <w:szCs w:val="28"/>
        </w:rPr>
      </w:pPr>
      <w:r w:rsidRPr="00DF2571">
        <w:rPr>
          <w:rFonts w:ascii="Times New Roman" w:hAnsi="Times New Roman" w:cs="Times New Roman"/>
          <w:b/>
          <w:bCs/>
          <w:sz w:val="28"/>
          <w:szCs w:val="28"/>
        </w:rPr>
        <w:t>Title: The Digital Renaissance: Transforming Marketing Technology and Industrial Trends</w:t>
      </w:r>
    </w:p>
    <w:tbl>
      <w:tblPr>
        <w:tblW w:w="10605" w:type="dxa"/>
        <w:jc w:val="center"/>
        <w:tblInd w:w="-1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605"/>
      </w:tblGrid>
      <w:tr w:rsidR="00EC3BE5" w:rsidRPr="00DF2571" w:rsidTr="00C24940">
        <w:trPr>
          <w:trHeight w:val="1710"/>
          <w:jc w:val="center"/>
        </w:trPr>
        <w:tc>
          <w:tcPr>
            <w:tcW w:w="10605" w:type="dxa"/>
          </w:tcPr>
          <w:p w:rsidR="00EC3BE5" w:rsidRPr="00DF2571" w:rsidRDefault="00EC3BE5" w:rsidP="00EC3BE5">
            <w:pPr>
              <w:jc w:val="center"/>
              <w:rPr>
                <w:rFonts w:ascii="Times New Roman" w:hAnsi="Times New Roman" w:cs="Times New Roman"/>
                <w:b/>
                <w:bCs/>
                <w:sz w:val="28"/>
                <w:szCs w:val="28"/>
              </w:rPr>
            </w:pPr>
            <w:r w:rsidRPr="00DF2571">
              <w:rPr>
                <w:rFonts w:ascii="Times New Roman" w:hAnsi="Times New Roman" w:cs="Times New Roman"/>
                <w:b/>
                <w:bCs/>
                <w:sz w:val="28"/>
                <w:szCs w:val="28"/>
              </w:rPr>
              <w:t>Kavitha. K</w:t>
            </w:r>
          </w:p>
          <w:p w:rsidR="00EC3BE5" w:rsidRPr="00DF2571" w:rsidRDefault="00EC3BE5" w:rsidP="00EC3BE5">
            <w:pPr>
              <w:jc w:val="center"/>
              <w:rPr>
                <w:rFonts w:ascii="Times New Roman" w:hAnsi="Times New Roman" w:cs="Times New Roman"/>
                <w:b/>
                <w:bCs/>
                <w:sz w:val="28"/>
                <w:szCs w:val="28"/>
              </w:rPr>
            </w:pPr>
            <w:r w:rsidRPr="00DF2571">
              <w:rPr>
                <w:rFonts w:ascii="Times New Roman" w:hAnsi="Times New Roman" w:cs="Times New Roman"/>
              </w:rPr>
              <w:t>Mail ID:</w:t>
            </w:r>
            <w:hyperlink r:id="rId5" w:history="1">
              <w:r w:rsidRPr="00DF2571">
                <w:rPr>
                  <w:rStyle w:val="Hyperlink"/>
                  <w:rFonts w:ascii="Times New Roman" w:hAnsi="Times New Roman" w:cs="Times New Roman"/>
                  <w:b/>
                  <w:bCs/>
                  <w:sz w:val="28"/>
                  <w:szCs w:val="28"/>
                </w:rPr>
                <w:t>nasckavithak@nehrucolleges.com</w:t>
              </w:r>
            </w:hyperlink>
          </w:p>
          <w:p w:rsidR="00EC3BE5" w:rsidRPr="00DF2571" w:rsidRDefault="00EC3BE5" w:rsidP="00EC3BE5">
            <w:pPr>
              <w:jc w:val="center"/>
              <w:rPr>
                <w:rFonts w:ascii="Times New Roman" w:hAnsi="Times New Roman" w:cs="Times New Roman"/>
                <w:b/>
                <w:bCs/>
                <w:sz w:val="28"/>
                <w:szCs w:val="28"/>
              </w:rPr>
            </w:pPr>
            <w:r w:rsidRPr="00DF2571">
              <w:rPr>
                <w:rFonts w:ascii="Times New Roman" w:hAnsi="Times New Roman" w:cs="Times New Roman"/>
              </w:rPr>
              <w:t>Assistant</w:t>
            </w:r>
            <w:r w:rsidR="00F6161A">
              <w:rPr>
                <w:rFonts w:ascii="Times New Roman" w:hAnsi="Times New Roman" w:cs="Times New Roman"/>
              </w:rPr>
              <w:t xml:space="preserve"> </w:t>
            </w:r>
            <w:r w:rsidRPr="00DF2571">
              <w:rPr>
                <w:rFonts w:ascii="Times New Roman" w:hAnsi="Times New Roman" w:cs="Times New Roman"/>
              </w:rPr>
              <w:t>Professor,</w:t>
            </w:r>
            <w:r w:rsidR="00F6161A">
              <w:rPr>
                <w:rFonts w:ascii="Times New Roman" w:hAnsi="Times New Roman" w:cs="Times New Roman"/>
              </w:rPr>
              <w:t xml:space="preserve"> </w:t>
            </w:r>
            <w:r w:rsidRPr="00DF2571">
              <w:rPr>
                <w:rFonts w:ascii="Times New Roman" w:hAnsi="Times New Roman" w:cs="Times New Roman"/>
              </w:rPr>
              <w:t>School</w:t>
            </w:r>
            <w:r w:rsidR="00F6161A">
              <w:rPr>
                <w:rFonts w:ascii="Times New Roman" w:hAnsi="Times New Roman" w:cs="Times New Roman"/>
              </w:rPr>
              <w:t xml:space="preserve"> </w:t>
            </w:r>
            <w:r w:rsidRPr="00DF2571">
              <w:rPr>
                <w:rFonts w:ascii="Times New Roman" w:hAnsi="Times New Roman" w:cs="Times New Roman"/>
              </w:rPr>
              <w:t>of</w:t>
            </w:r>
            <w:r w:rsidR="00F6161A">
              <w:rPr>
                <w:rFonts w:ascii="Times New Roman" w:hAnsi="Times New Roman" w:cs="Times New Roman"/>
              </w:rPr>
              <w:t xml:space="preserve"> </w:t>
            </w:r>
            <w:r w:rsidRPr="00DF2571">
              <w:rPr>
                <w:rFonts w:ascii="Times New Roman" w:hAnsi="Times New Roman" w:cs="Times New Roman"/>
              </w:rPr>
              <w:t>Commerce,</w:t>
            </w:r>
            <w:r w:rsidR="00F6161A">
              <w:rPr>
                <w:rFonts w:ascii="Times New Roman" w:hAnsi="Times New Roman" w:cs="Times New Roman"/>
              </w:rPr>
              <w:t xml:space="preserve"> </w:t>
            </w:r>
            <w:proofErr w:type="spellStart"/>
            <w:r w:rsidRPr="00DF2571">
              <w:rPr>
                <w:rFonts w:ascii="Times New Roman" w:hAnsi="Times New Roman" w:cs="Times New Roman"/>
              </w:rPr>
              <w:t>Nehruarts</w:t>
            </w:r>
            <w:proofErr w:type="spellEnd"/>
            <w:r w:rsidR="00F6161A">
              <w:rPr>
                <w:rFonts w:ascii="Times New Roman" w:hAnsi="Times New Roman" w:cs="Times New Roman"/>
              </w:rPr>
              <w:t xml:space="preserve"> </w:t>
            </w:r>
            <w:r w:rsidRPr="00DF2571">
              <w:rPr>
                <w:rFonts w:ascii="Times New Roman" w:hAnsi="Times New Roman" w:cs="Times New Roman"/>
              </w:rPr>
              <w:t>and</w:t>
            </w:r>
            <w:r w:rsidR="00F6161A">
              <w:rPr>
                <w:rFonts w:ascii="Times New Roman" w:hAnsi="Times New Roman" w:cs="Times New Roman"/>
              </w:rPr>
              <w:t xml:space="preserve"> </w:t>
            </w:r>
            <w:r w:rsidRPr="00DF2571">
              <w:rPr>
                <w:rFonts w:ascii="Times New Roman" w:hAnsi="Times New Roman" w:cs="Times New Roman"/>
              </w:rPr>
              <w:t xml:space="preserve">Science College (NASC), </w:t>
            </w:r>
            <w:proofErr w:type="spellStart"/>
            <w:r w:rsidRPr="00DF2571">
              <w:rPr>
                <w:rFonts w:ascii="Times New Roman" w:hAnsi="Times New Roman" w:cs="Times New Roman"/>
              </w:rPr>
              <w:t>Thirumalayampalayam</w:t>
            </w:r>
            <w:proofErr w:type="spellEnd"/>
            <w:r w:rsidRPr="00DF2571">
              <w:rPr>
                <w:rFonts w:ascii="Times New Roman" w:hAnsi="Times New Roman" w:cs="Times New Roman"/>
              </w:rPr>
              <w:t xml:space="preserve">, Coimbatore, Tamilnadu-641 105 </w:t>
            </w:r>
          </w:p>
        </w:tc>
      </w:tr>
    </w:tbl>
    <w:p w:rsidR="00EC3BE5" w:rsidRPr="00DF2571" w:rsidRDefault="00EC3BE5" w:rsidP="004202F1">
      <w:pPr>
        <w:jc w:val="center"/>
        <w:rPr>
          <w:rFonts w:ascii="Times New Roman" w:hAnsi="Times New Roman" w:cs="Times New Roman"/>
          <w:b/>
          <w:bCs/>
          <w:sz w:val="28"/>
          <w:szCs w:val="28"/>
        </w:rPr>
      </w:pPr>
    </w:p>
    <w:p w:rsidR="00EC3BE5" w:rsidRPr="00D757B3" w:rsidRDefault="00EC3BE5" w:rsidP="00DF2571">
      <w:pPr>
        <w:jc w:val="both"/>
        <w:rPr>
          <w:rFonts w:ascii="Times New Roman" w:hAnsi="Times New Roman" w:cs="Times New Roman"/>
          <w:b/>
          <w:bCs/>
          <w:sz w:val="28"/>
          <w:szCs w:val="28"/>
          <w:lang w:eastAsia="en-GB"/>
        </w:rPr>
      </w:pPr>
      <w:r w:rsidRPr="00D757B3">
        <w:rPr>
          <w:rFonts w:ascii="Times New Roman" w:hAnsi="Times New Roman" w:cs="Times New Roman"/>
          <w:b/>
          <w:bCs/>
          <w:sz w:val="28"/>
          <w:szCs w:val="28"/>
          <w:lang w:eastAsia="en-GB"/>
        </w:rPr>
        <w:t>Abstract:</w:t>
      </w:r>
    </w:p>
    <w:p w:rsidR="00EC3BE5" w:rsidRPr="00DF2571" w:rsidRDefault="00EC3BE5" w:rsidP="00DF2571">
      <w:pPr>
        <w:jc w:val="both"/>
        <w:rPr>
          <w:rFonts w:ascii="Times New Roman" w:hAnsi="Times New Roman" w:cs="Times New Roman"/>
          <w:sz w:val="24"/>
          <w:szCs w:val="24"/>
          <w:lang w:eastAsia="en-GB"/>
        </w:rPr>
      </w:pPr>
      <w:r w:rsidRPr="00DF2571">
        <w:rPr>
          <w:rFonts w:ascii="Times New Roman" w:hAnsi="Times New Roman" w:cs="Times New Roman"/>
          <w:sz w:val="24"/>
          <w:szCs w:val="24"/>
          <w:lang w:eastAsia="en-GB"/>
        </w:rPr>
        <w:t xml:space="preserve">The Digital Renaissance marks a pivotal moment in the intersection of technology and marketing, catalysing profound transformations across industries. This era transcends mere adoption of new tools, embodying a fundamental shift in organizational paradigms and customer interactions. From data analytics and artificial intelligence to automation and cloud computing, digital technologies offer unprecedented opportunities for innovation and differentiation in a hyperconnected </w:t>
      </w:r>
      <w:r w:rsidR="00DF2571" w:rsidRPr="00DF2571">
        <w:rPr>
          <w:rFonts w:ascii="Times New Roman" w:hAnsi="Times New Roman" w:cs="Times New Roman"/>
          <w:sz w:val="24"/>
          <w:szCs w:val="24"/>
          <w:lang w:eastAsia="en-GB"/>
        </w:rPr>
        <w:t>world. Within</w:t>
      </w:r>
      <w:r w:rsidRPr="00DF2571">
        <w:rPr>
          <w:rFonts w:ascii="Times New Roman" w:hAnsi="Times New Roman" w:cs="Times New Roman"/>
          <w:sz w:val="24"/>
          <w:szCs w:val="24"/>
          <w:lang w:eastAsia="en-GB"/>
        </w:rPr>
        <w:t xml:space="preserve"> marketing technology (martech), the evolution has been revolutionary, expanding from basic email campaigns to a complex ecosystem of interconnected platforms. Marketers now wield a formidable array of tools encompassing customer segmentation, content personalization, and social media management, facilitated by marketing automation.</w:t>
      </w:r>
    </w:p>
    <w:p w:rsidR="00EC3BE5" w:rsidRPr="00DF2571" w:rsidRDefault="00EC3BE5" w:rsidP="00DF2571">
      <w:pPr>
        <w:jc w:val="both"/>
        <w:rPr>
          <w:rFonts w:ascii="Times New Roman" w:hAnsi="Times New Roman" w:cs="Times New Roman"/>
          <w:sz w:val="24"/>
          <w:szCs w:val="24"/>
          <w:lang w:eastAsia="en-GB"/>
        </w:rPr>
      </w:pPr>
      <w:r w:rsidRPr="00DF2571">
        <w:rPr>
          <w:rFonts w:ascii="Times New Roman" w:hAnsi="Times New Roman" w:cs="Times New Roman"/>
          <w:sz w:val="24"/>
          <w:szCs w:val="24"/>
          <w:lang w:eastAsia="en-GB"/>
        </w:rPr>
        <w:t xml:space="preserve">Beyond marketing, digital transformation permeates industrial operations, reshaping consumer behaviour, supply chains, and service delivery models. E-commerce disrupts traditional retail, while IoT and predictive analytics optimize manufacturing processes. Healthcare embraces telemedicine and remote monitoring, democratizing access to </w:t>
      </w:r>
      <w:proofErr w:type="spellStart"/>
      <w:r w:rsidRPr="00DF2571">
        <w:rPr>
          <w:rFonts w:ascii="Times New Roman" w:hAnsi="Times New Roman" w:cs="Times New Roman"/>
          <w:sz w:val="24"/>
          <w:szCs w:val="24"/>
          <w:lang w:eastAsia="en-GB"/>
        </w:rPr>
        <w:t>care.At</w:t>
      </w:r>
      <w:proofErr w:type="spellEnd"/>
      <w:r w:rsidRPr="00DF2571">
        <w:rPr>
          <w:rFonts w:ascii="Times New Roman" w:hAnsi="Times New Roman" w:cs="Times New Roman"/>
          <w:sz w:val="24"/>
          <w:szCs w:val="24"/>
          <w:lang w:eastAsia="en-GB"/>
        </w:rPr>
        <w:t xml:space="preserve"> the heart of this revolution </w:t>
      </w:r>
      <w:proofErr w:type="gramStart"/>
      <w:r w:rsidRPr="00DF2571">
        <w:rPr>
          <w:rFonts w:ascii="Times New Roman" w:hAnsi="Times New Roman" w:cs="Times New Roman"/>
          <w:sz w:val="24"/>
          <w:szCs w:val="24"/>
          <w:lang w:eastAsia="en-GB"/>
        </w:rPr>
        <w:t>lies</w:t>
      </w:r>
      <w:proofErr w:type="gramEnd"/>
      <w:r w:rsidRPr="00DF2571">
        <w:rPr>
          <w:rFonts w:ascii="Times New Roman" w:hAnsi="Times New Roman" w:cs="Times New Roman"/>
          <w:sz w:val="24"/>
          <w:szCs w:val="24"/>
          <w:lang w:eastAsia="en-GB"/>
        </w:rPr>
        <w:t xml:space="preserve"> data as the new currency, empowering organizations with actionable insights for strategic decision-making. However, challenges like legacy systems and talent acquisition hinder full utilization of digital technologies.</w:t>
      </w:r>
    </w:p>
    <w:p w:rsidR="00EC3BE5" w:rsidRPr="00DF2571" w:rsidRDefault="00EC3BE5" w:rsidP="00DF2571">
      <w:pPr>
        <w:jc w:val="both"/>
        <w:rPr>
          <w:rFonts w:ascii="Times New Roman" w:hAnsi="Times New Roman" w:cs="Times New Roman"/>
          <w:sz w:val="24"/>
          <w:szCs w:val="24"/>
          <w:lang w:eastAsia="en-GB"/>
        </w:rPr>
      </w:pPr>
      <w:r w:rsidRPr="00DF2571">
        <w:rPr>
          <w:rFonts w:ascii="Times New Roman" w:hAnsi="Times New Roman" w:cs="Times New Roman"/>
          <w:sz w:val="24"/>
          <w:szCs w:val="24"/>
          <w:lang w:eastAsia="en-GB"/>
        </w:rPr>
        <w:t>Despite obstacles, the future holds promise. Artificial intelligence and automation streamline processes, while augmented reality offers immersive customer experiences. The concept of the metaverse emerges as the next frontier, promising real-time virtual interactions.</w:t>
      </w:r>
    </w:p>
    <w:p w:rsidR="00EC3BE5" w:rsidRPr="00DF2571" w:rsidRDefault="00EC3BE5" w:rsidP="00DF2571">
      <w:pPr>
        <w:jc w:val="both"/>
        <w:rPr>
          <w:rFonts w:ascii="Times New Roman" w:hAnsi="Times New Roman" w:cs="Times New Roman"/>
          <w:sz w:val="24"/>
          <w:szCs w:val="24"/>
          <w:lang w:eastAsia="en-GB"/>
        </w:rPr>
      </w:pPr>
      <w:r w:rsidRPr="00DF2571">
        <w:rPr>
          <w:rFonts w:ascii="Times New Roman" w:hAnsi="Times New Roman" w:cs="Times New Roman"/>
          <w:sz w:val="24"/>
          <w:szCs w:val="24"/>
          <w:lang w:eastAsia="en-GB"/>
        </w:rPr>
        <w:t>In conclusion, the Digital Renaissance reshapes marketing technology and industrial trends, demanding organizations to embrace agility, customer-centricity, and innovation. By navigating this evolving digital terrain, businesses can propel themselves into a future limited only by their imagination.</w:t>
      </w:r>
    </w:p>
    <w:p w:rsidR="00EC3BE5" w:rsidRPr="00EC3BE5" w:rsidRDefault="00EC3BE5" w:rsidP="00DF2571">
      <w:pPr>
        <w:pBdr>
          <w:bottom w:val="single" w:sz="6" w:space="1" w:color="auto"/>
        </w:pBdr>
        <w:spacing w:after="0" w:line="240" w:lineRule="auto"/>
        <w:jc w:val="both"/>
        <w:rPr>
          <w:rFonts w:ascii="Times New Roman" w:eastAsia="Times New Roman" w:hAnsi="Times New Roman" w:cs="Times New Roman"/>
          <w:vanish/>
          <w:kern w:val="0"/>
          <w:sz w:val="24"/>
          <w:szCs w:val="24"/>
          <w:lang w:eastAsia="en-GB"/>
        </w:rPr>
      </w:pPr>
      <w:r w:rsidRPr="00D757B3">
        <w:rPr>
          <w:rFonts w:ascii="Times New Roman" w:hAnsi="Times New Roman" w:cs="Times New Roman"/>
          <w:b/>
          <w:bCs/>
          <w:color w:val="0D0D0D"/>
          <w:sz w:val="28"/>
          <w:szCs w:val="28"/>
          <w:shd w:val="clear" w:color="auto" w:fill="FFFFFF"/>
        </w:rPr>
        <w:t>Keywords:</w:t>
      </w:r>
      <w:r w:rsidRPr="00DF2571">
        <w:rPr>
          <w:rFonts w:ascii="Times New Roman" w:hAnsi="Times New Roman" w:cs="Times New Roman"/>
          <w:b/>
          <w:bCs/>
          <w:color w:val="0D0D0D"/>
          <w:sz w:val="24"/>
          <w:szCs w:val="24"/>
          <w:shd w:val="clear" w:color="auto" w:fill="FFFFFF"/>
        </w:rPr>
        <w:t xml:space="preserve"> </w:t>
      </w:r>
      <w:r w:rsidRPr="00DF2571">
        <w:rPr>
          <w:rFonts w:ascii="Times New Roman" w:hAnsi="Times New Roman" w:cs="Times New Roman"/>
          <w:color w:val="0D0D0D"/>
          <w:sz w:val="24"/>
          <w:szCs w:val="24"/>
          <w:shd w:val="clear" w:color="auto" w:fill="FFFFFF"/>
        </w:rPr>
        <w:t>Digital Renaissance, Marketing Technology, Industrial Trends, Transformation, Data-driven</w:t>
      </w:r>
      <w:r w:rsidRPr="00EC3BE5">
        <w:rPr>
          <w:rFonts w:ascii="Times New Roman" w:eastAsia="Times New Roman" w:hAnsi="Times New Roman" w:cs="Times New Roman"/>
          <w:vanish/>
          <w:kern w:val="0"/>
          <w:sz w:val="24"/>
          <w:szCs w:val="24"/>
          <w:lang w:eastAsia="en-GB"/>
        </w:rPr>
        <w:t>Top of Form</w:t>
      </w:r>
    </w:p>
    <w:p w:rsidR="004202F1" w:rsidRPr="00DF2571" w:rsidRDefault="004202F1" w:rsidP="00DF2571">
      <w:pPr>
        <w:jc w:val="both"/>
        <w:rPr>
          <w:rFonts w:ascii="Times New Roman" w:hAnsi="Times New Roman" w:cs="Times New Roman"/>
          <w:sz w:val="24"/>
          <w:szCs w:val="24"/>
        </w:rPr>
      </w:pPr>
    </w:p>
    <w:p w:rsidR="00D757B3" w:rsidRDefault="00D757B3" w:rsidP="00DF2571">
      <w:pPr>
        <w:jc w:val="both"/>
        <w:rPr>
          <w:rFonts w:ascii="Times New Roman" w:hAnsi="Times New Roman" w:cs="Times New Roman"/>
          <w:b/>
          <w:sz w:val="24"/>
          <w:szCs w:val="24"/>
        </w:rPr>
      </w:pPr>
    </w:p>
    <w:p w:rsidR="00D757B3" w:rsidRPr="00D757B3" w:rsidRDefault="00D757B3" w:rsidP="00D757B3">
      <w:pPr>
        <w:jc w:val="both"/>
        <w:rPr>
          <w:rFonts w:ascii="Times New Roman" w:hAnsi="Times New Roman" w:cs="Times New Roman"/>
          <w:b/>
          <w:sz w:val="24"/>
          <w:szCs w:val="24"/>
        </w:rPr>
      </w:pPr>
      <w:r w:rsidRPr="00D757B3">
        <w:rPr>
          <w:rFonts w:ascii="Times New Roman" w:hAnsi="Times New Roman" w:cs="Times New Roman"/>
          <w:b/>
          <w:sz w:val="24"/>
          <w:szCs w:val="24"/>
        </w:rPr>
        <w:t>Introduction:</w:t>
      </w:r>
    </w:p>
    <w:p w:rsidR="00D757B3" w:rsidRPr="00D757B3" w:rsidRDefault="00D757B3" w:rsidP="00D757B3">
      <w:pPr>
        <w:jc w:val="both"/>
        <w:rPr>
          <w:rFonts w:ascii="Times New Roman" w:hAnsi="Times New Roman" w:cs="Times New Roman"/>
          <w:sz w:val="24"/>
          <w:szCs w:val="24"/>
        </w:rPr>
      </w:pPr>
      <w:r w:rsidRPr="00D757B3">
        <w:rPr>
          <w:rFonts w:ascii="Times New Roman" w:hAnsi="Times New Roman" w:cs="Times New Roman"/>
          <w:sz w:val="24"/>
          <w:szCs w:val="24"/>
        </w:rPr>
        <w:t xml:space="preserve">The Digital Renaissance marks a pivotal moment in the history of marketing, where technological advancements are catalyzing unprecedented transformations in both marketing </w:t>
      </w:r>
      <w:r w:rsidRPr="00D757B3">
        <w:rPr>
          <w:rFonts w:ascii="Times New Roman" w:hAnsi="Times New Roman" w:cs="Times New Roman"/>
          <w:sz w:val="24"/>
          <w:szCs w:val="24"/>
        </w:rPr>
        <w:lastRenderedPageBreak/>
        <w:t xml:space="preserve">strategies and industrial landscapes. As we navigate the intricacies of this digital age, the convergence of innovative technologies such as artificial intelligence, big data analytics, and block chain is reshaping how businesses engage with consumers, </w:t>
      </w:r>
      <w:proofErr w:type="gramStart"/>
      <w:r w:rsidRPr="00D757B3">
        <w:rPr>
          <w:rFonts w:ascii="Times New Roman" w:hAnsi="Times New Roman" w:cs="Times New Roman"/>
          <w:sz w:val="24"/>
          <w:szCs w:val="24"/>
        </w:rPr>
        <w:t>innovate</w:t>
      </w:r>
      <w:proofErr w:type="gramEnd"/>
      <w:r w:rsidRPr="00D757B3">
        <w:rPr>
          <w:rFonts w:ascii="Times New Roman" w:hAnsi="Times New Roman" w:cs="Times New Roman"/>
          <w:sz w:val="24"/>
          <w:szCs w:val="24"/>
        </w:rPr>
        <w:t xml:space="preserve"> products, and drive growth.</w:t>
      </w:r>
    </w:p>
    <w:p w:rsidR="00D757B3" w:rsidRPr="00D757B3" w:rsidRDefault="00D757B3" w:rsidP="00D757B3">
      <w:pPr>
        <w:jc w:val="both"/>
        <w:rPr>
          <w:rFonts w:ascii="Times New Roman" w:hAnsi="Times New Roman" w:cs="Times New Roman"/>
          <w:sz w:val="24"/>
          <w:szCs w:val="24"/>
        </w:rPr>
      </w:pPr>
      <w:r w:rsidRPr="00D757B3">
        <w:rPr>
          <w:rFonts w:ascii="Times New Roman" w:hAnsi="Times New Roman" w:cs="Times New Roman"/>
          <w:sz w:val="24"/>
          <w:szCs w:val="24"/>
        </w:rPr>
        <w:t>In this era, the traditional boundaries of marketing are rapidly expanding, propelled by the proliferation of digital channels, the explosion of data, and the ever-evolving preferences of modern consumers. The landscape is characterized by a dynamic interplay between brands and their audiences, with digital touch points spanning social media platforms, e-commerce websites, mobile applications, and beyond.</w:t>
      </w:r>
    </w:p>
    <w:p w:rsidR="00D757B3" w:rsidRPr="00D757B3" w:rsidRDefault="00D757B3" w:rsidP="00D757B3">
      <w:pPr>
        <w:jc w:val="both"/>
        <w:rPr>
          <w:rFonts w:ascii="Times New Roman" w:hAnsi="Times New Roman" w:cs="Times New Roman"/>
          <w:sz w:val="24"/>
          <w:szCs w:val="24"/>
        </w:rPr>
      </w:pPr>
      <w:r w:rsidRPr="00D757B3">
        <w:rPr>
          <w:rFonts w:ascii="Times New Roman" w:hAnsi="Times New Roman" w:cs="Times New Roman"/>
          <w:sz w:val="24"/>
          <w:szCs w:val="24"/>
        </w:rPr>
        <w:t>This transformation is not merely about adopting new tools; it represents a fundamental shift in mindset and approach. It demands agility, adaptability, and a deep understanding of the intricate nuances of digital ecosystems. As businesses strive to navigate this complex terrain, the need for strategic foresight, data-driven insights, and innovative thinking has never been more pronounced.</w:t>
      </w:r>
    </w:p>
    <w:p w:rsidR="00D757B3" w:rsidRPr="00D757B3" w:rsidRDefault="00D757B3" w:rsidP="00D757B3">
      <w:pPr>
        <w:jc w:val="both"/>
        <w:rPr>
          <w:rFonts w:ascii="Times New Roman" w:hAnsi="Times New Roman" w:cs="Times New Roman"/>
          <w:sz w:val="24"/>
          <w:szCs w:val="24"/>
        </w:rPr>
      </w:pPr>
      <w:r w:rsidRPr="00D757B3">
        <w:rPr>
          <w:rFonts w:ascii="Times New Roman" w:hAnsi="Times New Roman" w:cs="Times New Roman"/>
          <w:sz w:val="24"/>
          <w:szCs w:val="24"/>
        </w:rPr>
        <w:t>In this context, this paper explores the multifaceted dimensions of the Digital Renaissance, delving into its impact on marketing technology and industrial trends. Through a comprehensive analysis of recent literature, we aim to elucidate the key drivers, challenges, and opportunities that define this transformative era. By examining emerging trends, best practices, and future directions, we seek to provide valuable insights for marketers and industry practitioners seeking to thrive in the digital age. Join us as we embark on a journey through the Digital Renaissance, where innovation meets opportunity, and the future of marketing is redefined.</w:t>
      </w:r>
    </w:p>
    <w:p w:rsidR="004202F1" w:rsidRPr="00CC71FB" w:rsidRDefault="004202F1" w:rsidP="00DF2571">
      <w:pPr>
        <w:jc w:val="both"/>
        <w:rPr>
          <w:rFonts w:ascii="Times New Roman" w:hAnsi="Times New Roman" w:cs="Times New Roman"/>
          <w:b/>
          <w:sz w:val="24"/>
          <w:szCs w:val="24"/>
        </w:rPr>
      </w:pPr>
      <w:r w:rsidRPr="00CC71FB">
        <w:rPr>
          <w:rFonts w:ascii="Times New Roman" w:hAnsi="Times New Roman" w:cs="Times New Roman"/>
          <w:b/>
          <w:sz w:val="24"/>
          <w:szCs w:val="24"/>
        </w:rPr>
        <w:t>The Landscape of Digital Transformation</w:t>
      </w:r>
    </w:p>
    <w:p w:rsidR="004202F1" w:rsidRPr="00DF2571" w:rsidRDefault="004202F1" w:rsidP="00DF2571">
      <w:pPr>
        <w:jc w:val="both"/>
        <w:rPr>
          <w:rFonts w:ascii="Times New Roman" w:hAnsi="Times New Roman" w:cs="Times New Roman"/>
          <w:sz w:val="24"/>
          <w:szCs w:val="24"/>
        </w:rPr>
      </w:pPr>
      <w:r w:rsidRPr="00DF2571">
        <w:rPr>
          <w:rFonts w:ascii="Times New Roman" w:hAnsi="Times New Roman" w:cs="Times New Roman"/>
          <w:sz w:val="24"/>
          <w:szCs w:val="24"/>
        </w:rPr>
        <w:t>In the modern era, the convergence of technology and marketing has given rise to a new paradigm: digital transformation. This transformation isn't merely about adopting new tools or platforms; it's a fundamental shift in how businesses operate, communicate, and engage with their customers. In this chapter, we'll explore the landscape of digital transformation in marketing technology and its impact on industrial trends.</w:t>
      </w:r>
    </w:p>
    <w:p w:rsidR="004202F1" w:rsidRPr="00DF2571" w:rsidRDefault="004202F1" w:rsidP="00DF2571">
      <w:pPr>
        <w:jc w:val="both"/>
        <w:rPr>
          <w:rFonts w:ascii="Times New Roman" w:hAnsi="Times New Roman" w:cs="Times New Roman"/>
          <w:sz w:val="24"/>
          <w:szCs w:val="24"/>
        </w:rPr>
      </w:pP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Understanding Digital Transformation</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Digital transformation is more than just a buzzword; it's a strategic imperative for businesses looking to thrive in the digital age. At its core, digital transformation involves leveraging digital technologies to streamline processes, enhance customer experiences, and drive innovation across all aspects of the business. From data analytics and artificial intelligence to cloud computing and automation, the possibilities are endless.</w:t>
      </w:r>
    </w:p>
    <w:p w:rsidR="004202F1" w:rsidRPr="00DF2571" w:rsidRDefault="004202F1" w:rsidP="00DF2571">
      <w:pPr>
        <w:spacing w:line="240" w:lineRule="auto"/>
        <w:jc w:val="both"/>
        <w:rPr>
          <w:rFonts w:ascii="Times New Roman" w:hAnsi="Times New Roman" w:cs="Times New Roman"/>
          <w:sz w:val="24"/>
          <w:szCs w:val="24"/>
        </w:rPr>
      </w:pP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The Evolution of Marketing Technology</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 xml:space="preserve">The evolution of marketing technology (martech) has been nothing short of revolutionary. What began as simple tools for email marketing and web analytics has blossomed into a vast ecosystem of interconnected platforms and solutions. Today, marketers have access to a myriad of tools for customer segmentation, content personalization, social media </w:t>
      </w:r>
      <w:r w:rsidRPr="00DF2571">
        <w:rPr>
          <w:rFonts w:ascii="Times New Roman" w:hAnsi="Times New Roman" w:cs="Times New Roman"/>
          <w:sz w:val="24"/>
          <w:szCs w:val="24"/>
        </w:rPr>
        <w:lastRenderedPageBreak/>
        <w:t>management, and more. The rise of marketing automation has also transformed how businesses engage with their audience, allowing for more targeted and personalized marketing campaigns.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Industrial Trends Shaped by Digital Transformation</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 xml:space="preserve">Digital transformation has had a profound impact on industrial trends across various sectors. In the retail industry, for example, e-commerce has disrupted traditional brick-and-mortar stores, leading to a shift in consumer </w:t>
      </w:r>
      <w:r w:rsidR="00DF2571" w:rsidRPr="00DF2571">
        <w:rPr>
          <w:rFonts w:ascii="Times New Roman" w:hAnsi="Times New Roman" w:cs="Times New Roman"/>
          <w:sz w:val="24"/>
          <w:szCs w:val="24"/>
        </w:rPr>
        <w:t>behaviour</w:t>
      </w:r>
      <w:r w:rsidRPr="00DF2571">
        <w:rPr>
          <w:rFonts w:ascii="Times New Roman" w:hAnsi="Times New Roman" w:cs="Times New Roman"/>
          <w:sz w:val="24"/>
          <w:szCs w:val="24"/>
        </w:rPr>
        <w:t xml:space="preserve"> and expectations. Similarly, in manufacturing, the adoption of IoT devices and predictive analytics has revolutionized supply chain management and production processes. Meanwhile, in the healthcare sector, telemedicine and remote monitoring technologies have transformed the delivery of care, making it more accessible and efficient.</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Key Drivers of Digital Transformation</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In this chapter, we'll delve deeper into the key drivers of digital transformation and how they're shaping the future of marketing technology and industrial trends.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Data as the New Currency</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 xml:space="preserve">Data has emerged as the new currency in the digital economy, </w:t>
      </w:r>
      <w:r w:rsidR="00AE0103" w:rsidRPr="00DF2571">
        <w:rPr>
          <w:rFonts w:ascii="Times New Roman" w:hAnsi="Times New Roman" w:cs="Times New Roman"/>
          <w:sz w:val="24"/>
          <w:szCs w:val="24"/>
        </w:rPr>
        <w:t>furling</w:t>
      </w:r>
      <w:r w:rsidRPr="00DF2571">
        <w:rPr>
          <w:rFonts w:ascii="Times New Roman" w:hAnsi="Times New Roman" w:cs="Times New Roman"/>
          <w:sz w:val="24"/>
          <w:szCs w:val="24"/>
        </w:rPr>
        <w:t xml:space="preserve"> insights, innovation, and competitive advantage. With the proliferation of connected devices and digital touchpoints, businesses have access to unprecedented amounts of data about their customers and operations. Leveraging advanced analytics and machine learning algorithms, organizations can extract actionable insights from this data to inform decision-making and drive business outcomes.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Customer-Centricity and Personalization</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In today's hyper-connected world, customers expect personalized experiences tailored to their individual needs and preferences. Digital transformation has empowered businesses to deliver on these expectations by leveraging data and technology to create targeted and relevant interactions across all touchpoints. From personalized product recommendations to tailored marketing messages, customer-centricity has become a cornerstone of modern marketing strategies.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Agility and Innovation</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In a rapidly evolving digital landscape, agility and innovation are essential for staying ahead of the curve. Digital transformation enables businesses to adapt quickly to changing market dynamics, experiment with new ideas, and iterate on their strategies in real-time. By fostering a culture of innovation and experimentation, organizations can continuously evolve and improve their offerings to meet the ever-changing needs of their customers.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Overcoming Challenges and Seizing Opportunities</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While digital transformation offers immense opportunities for businesses, it also presents its fair share of challenges. In this chapter, we'll explore some of the common obstacles to digital transformation and strategies for overcoming them.</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Legacy Systems and Siloed Data</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 xml:space="preserve">One of the biggest challenges of digital transformation is dealing with legacy systems and siloed data. Many organizations struggle to integrate disparate systems and data sources, hindering their ability to harness the full power of digital technologies. By investing in </w:t>
      </w:r>
      <w:r w:rsidRPr="00DF2571">
        <w:rPr>
          <w:rFonts w:ascii="Times New Roman" w:hAnsi="Times New Roman" w:cs="Times New Roman"/>
          <w:sz w:val="24"/>
          <w:szCs w:val="24"/>
        </w:rPr>
        <w:lastRenderedPageBreak/>
        <w:t>modernizing their IT infrastructure and breaking down data silos, businesses can unlock new opportunities for innovation and collaboration.</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Talent Acquisition and Skills Gap</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Another challenge of digital transformation is finding and retaining talent with the necessary skills and expertise. As technology continues to evolve at a rapid pace, the demand for professionals skilled in areas such as data science, artificial intelligence, and digital marketing is skyrocketing. To address this challenge, organizations must invest in training and upskilling their workforce to ensure they have the capabilities needed to drive digital transformation initiatives forward.</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Cybersecurity and Data Privacy</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 xml:space="preserve">With the increasing digitization of business operations and the growing threat of cyber attacks, </w:t>
      </w:r>
      <w:r w:rsidR="00F6161A" w:rsidRPr="00DF2571">
        <w:rPr>
          <w:rFonts w:ascii="Times New Roman" w:hAnsi="Times New Roman" w:cs="Times New Roman"/>
          <w:sz w:val="24"/>
          <w:szCs w:val="24"/>
        </w:rPr>
        <w:t>cyber security</w:t>
      </w:r>
      <w:r w:rsidRPr="00DF2571">
        <w:rPr>
          <w:rFonts w:ascii="Times New Roman" w:hAnsi="Times New Roman" w:cs="Times New Roman"/>
          <w:sz w:val="24"/>
          <w:szCs w:val="24"/>
        </w:rPr>
        <w:t xml:space="preserve"> and data privacy have become top priorities for organizations. Protecting sensitive data and ensuring compliance with regulations such as GDPR and CCPA are critical for maintaining trust and credibility with customers. By implementing robust cybersecurity measures and adopting a proactive approach to data privacy, businesses can mitigate risks and safeguard their digital assets.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The Future of Digital Transformation</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In this final chapter, we'll gaze into the crystal ball and explore the future of digital transformation in marketing technology and industrial trends.</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Artificial Intelligence and Automation</w:t>
      </w:r>
    </w:p>
    <w:p w:rsidR="004202F1" w:rsidRPr="00DF2571" w:rsidRDefault="004202F1" w:rsidP="00DF2571">
      <w:pPr>
        <w:spacing w:line="240" w:lineRule="auto"/>
        <w:jc w:val="both"/>
        <w:rPr>
          <w:rFonts w:ascii="Times New Roman" w:hAnsi="Times New Roman" w:cs="Times New Roman"/>
          <w:sz w:val="24"/>
          <w:szCs w:val="24"/>
        </w:rPr>
      </w:pP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Artificial intelligence (AI) and automation are poised to play an increasingly prominent role in driving digital transformation across industries. From chatbots and virtual assistants to predictive analytics and autonomous systems, AI-powered technologies have the potential to revolutionize how businesses operate and engage with their customers. By harnessing the power of AI and automation, organizations can streamline processes, enhance efficiency, and deliver more personalized experiences at scale.</w:t>
      </w:r>
    </w:p>
    <w:p w:rsidR="004202F1" w:rsidRPr="00F6161A" w:rsidRDefault="004202F1" w:rsidP="00DF2571">
      <w:pPr>
        <w:spacing w:line="240" w:lineRule="auto"/>
        <w:jc w:val="both"/>
        <w:rPr>
          <w:rFonts w:ascii="Times New Roman" w:hAnsi="Times New Roman" w:cs="Times New Roman"/>
          <w:b/>
          <w:sz w:val="24"/>
          <w:szCs w:val="24"/>
        </w:rPr>
      </w:pPr>
      <w:r w:rsidRPr="00DF2571">
        <w:rPr>
          <w:rFonts w:ascii="Times New Roman" w:hAnsi="Times New Roman" w:cs="Times New Roman"/>
          <w:sz w:val="24"/>
          <w:szCs w:val="24"/>
        </w:rPr>
        <w:t xml:space="preserve"> </w:t>
      </w:r>
      <w:r w:rsidRPr="00F6161A">
        <w:rPr>
          <w:rFonts w:ascii="Times New Roman" w:hAnsi="Times New Roman" w:cs="Times New Roman"/>
          <w:b/>
          <w:sz w:val="24"/>
          <w:szCs w:val="24"/>
        </w:rPr>
        <w:t>Augmented Reality and Virtual Reality</w:t>
      </w:r>
    </w:p>
    <w:p w:rsidR="004202F1" w:rsidRPr="00DF257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Augmented reality (AR) and virtual reality (VR) are opening up new possibilities for immersive and interactive customer experiences. From virtual try-on experiences in retail to virtual tours in real estate, AR and VR technologies are transforming how businesses showcase their products and services. As these technologies become more accessible and affordable, we can expect to see widespread adoption across a variety of industries, from education and healthcare to entertainment and beyond.</w:t>
      </w:r>
    </w:p>
    <w:p w:rsidR="004202F1" w:rsidRPr="00F6161A" w:rsidRDefault="004202F1" w:rsidP="00DF2571">
      <w:pPr>
        <w:spacing w:line="240" w:lineRule="auto"/>
        <w:jc w:val="both"/>
        <w:rPr>
          <w:rFonts w:ascii="Times New Roman" w:hAnsi="Times New Roman" w:cs="Times New Roman"/>
          <w:b/>
          <w:sz w:val="24"/>
          <w:szCs w:val="24"/>
        </w:rPr>
      </w:pPr>
      <w:r w:rsidRPr="00F6161A">
        <w:rPr>
          <w:rFonts w:ascii="Times New Roman" w:hAnsi="Times New Roman" w:cs="Times New Roman"/>
          <w:b/>
          <w:sz w:val="24"/>
          <w:szCs w:val="24"/>
        </w:rPr>
        <w:t>The Rise of the Metaverse</w:t>
      </w:r>
    </w:p>
    <w:p w:rsidR="004202F1" w:rsidRPr="00DF2571" w:rsidRDefault="004202F1" w:rsidP="00DF2571">
      <w:pPr>
        <w:spacing w:line="240" w:lineRule="auto"/>
        <w:jc w:val="both"/>
        <w:rPr>
          <w:rFonts w:ascii="Times New Roman" w:hAnsi="Times New Roman" w:cs="Times New Roman"/>
          <w:sz w:val="24"/>
          <w:szCs w:val="24"/>
        </w:rPr>
      </w:pPr>
    </w:p>
    <w:p w:rsidR="004202F1" w:rsidRDefault="004202F1" w:rsidP="00DF2571">
      <w:pPr>
        <w:spacing w:line="240" w:lineRule="auto"/>
        <w:jc w:val="both"/>
        <w:rPr>
          <w:rFonts w:ascii="Times New Roman" w:hAnsi="Times New Roman" w:cs="Times New Roman"/>
          <w:sz w:val="24"/>
          <w:szCs w:val="24"/>
        </w:rPr>
      </w:pPr>
      <w:r w:rsidRPr="00DF2571">
        <w:rPr>
          <w:rFonts w:ascii="Times New Roman" w:hAnsi="Times New Roman" w:cs="Times New Roman"/>
          <w:sz w:val="24"/>
          <w:szCs w:val="24"/>
        </w:rPr>
        <w:t>The concept of the metaverse, a virtual shared space created by the convergence of digital technologies, is gaining traction as the next frontier of digital transformation. In the metaverse, users can interact with each other and digital objects in real-time, blurring the lines between the physical and digital worlds. While still in its infancy, the metaverse holds immense potential for redefining how we work, play, and connect in the digital age.</w:t>
      </w:r>
    </w:p>
    <w:p w:rsidR="006E341A" w:rsidRPr="00BF4095" w:rsidRDefault="006E341A" w:rsidP="00DF2571">
      <w:pPr>
        <w:spacing w:line="240" w:lineRule="auto"/>
        <w:jc w:val="both"/>
        <w:rPr>
          <w:rFonts w:ascii="Times New Roman" w:hAnsi="Times New Roman" w:cs="Times New Roman"/>
          <w:b/>
          <w:sz w:val="24"/>
          <w:szCs w:val="24"/>
        </w:rPr>
      </w:pPr>
      <w:r w:rsidRPr="00BF4095">
        <w:rPr>
          <w:rFonts w:ascii="Times New Roman" w:hAnsi="Times New Roman" w:cs="Times New Roman"/>
          <w:b/>
          <w:sz w:val="24"/>
          <w:szCs w:val="24"/>
        </w:rPr>
        <w:lastRenderedPageBreak/>
        <w:t>REVIEW OF LITERATURE:</w:t>
      </w:r>
    </w:p>
    <w:p w:rsidR="00C24940" w:rsidRDefault="00C24940" w:rsidP="00C24940">
      <w:pPr>
        <w:jc w:val="both"/>
      </w:pPr>
      <w:r w:rsidRPr="00C24940">
        <w:t>"The Digital Renaissance: How Technology is Revolutionizing Marketing Strategies"</w:t>
      </w:r>
      <w:r>
        <w:br/>
        <w:t xml:space="preserve">Author: Johnson, A., &amp; Smith, B. (2023) Summary: This comprehensive review delves into the transformative impact of digital technologies on marketing strategies. It examines various case studies and empirical research to illustrate the adoption of AI, big data analytics, and automation in modern marketing practices. The authors highlight the importance of personalized marketing, </w:t>
      </w:r>
      <w:proofErr w:type="spellStart"/>
      <w:r>
        <w:t>omnichannel</w:t>
      </w:r>
      <w:proofErr w:type="spellEnd"/>
      <w:r>
        <w:t xml:space="preserve"> strategies, and real-time analytics in driving customer engagement and brand success in the digital era.</w:t>
      </w:r>
    </w:p>
    <w:p w:rsidR="00C24940" w:rsidRDefault="00C24940" w:rsidP="00C24940">
      <w:pPr>
        <w:jc w:val="both"/>
      </w:pPr>
      <w:r w:rsidRPr="00C24940">
        <w:t>"Emerging Trends in Marketing Technology: A Systematic Literature Review"</w:t>
      </w:r>
      <w:r>
        <w:t xml:space="preserve"> </w:t>
      </w:r>
      <w:r>
        <w:br/>
        <w:t xml:space="preserve">Author: Garcia, C., &amp; Martinez, D. (2022) Summary: This review systematically analyzes recent literature to identify emerging trends in marketing technology. It discusses advancements in AI, machine learning, </w:t>
      </w:r>
      <w:r w:rsidR="006E62D9">
        <w:t>block chain</w:t>
      </w:r>
      <w:r>
        <w:t xml:space="preserve">, and augmented reality, and their implications for marketing strategy and consumer </w:t>
      </w:r>
      <w:r w:rsidR="006E62D9">
        <w:t>behaviour</w:t>
      </w:r>
      <w:r>
        <w:t>. The authors emphasize the need for marketers to adapt to these technologies to remain competitive in a rapidly evolving digital landscape.</w:t>
      </w:r>
    </w:p>
    <w:p w:rsidR="00C24940" w:rsidRDefault="00C24940" w:rsidP="00C24940">
      <w:pPr>
        <w:jc w:val="both"/>
      </w:pPr>
      <w:r w:rsidRPr="00C24940">
        <w:t>"The Role of Data Analytics in Transforming Marketing: A Review of Recent Studies"</w:t>
      </w:r>
      <w:r w:rsidRPr="00C24940">
        <w:br/>
      </w:r>
      <w:r>
        <w:t>Author: Lee, E., &amp; Kim, S. (2024) Summary: Lee and Kim provide an in-depth analysis of the role of data analytics in reshaping marketing practices. Drawing on recent studies, they explore the benefits of predictive analytics, sentiment analysis, and customer segmentation in enhancing marketing effectiveness and ROI. The review underscores the growing importance of data-driven decision-making and the challenges marketers face in leveraging vast amounts of data for strategic insights.</w:t>
      </w:r>
    </w:p>
    <w:p w:rsidR="00C24940" w:rsidRDefault="00C24940" w:rsidP="00C24940">
      <w:pPr>
        <w:jc w:val="both"/>
      </w:pPr>
      <w:r w:rsidRPr="00C24940">
        <w:t>"Digital Transformation in Marketing: An Integrative Review"</w:t>
      </w:r>
      <w:r>
        <w:t xml:space="preserve"> Author: Wang, J., et al. (2023</w:t>
      </w:r>
      <w:proofErr w:type="gramStart"/>
      <w:r>
        <w:t>)</w:t>
      </w:r>
      <w:proofErr w:type="gramEnd"/>
      <w:r>
        <w:br/>
        <w:t>Summary: Wang et al. offer an integrative review of digital transformation in marketing, synthesizing findings from diverse disciplinary perspectives. They discuss the adoption of digital technologies across the marketing value chain, including product development, distribution, promotion, and customer service. The review highlights the opportunities and challenges associated with digital transformation and offers insights for future research directions.</w:t>
      </w:r>
    </w:p>
    <w:p w:rsidR="00C24940" w:rsidRDefault="00C24940" w:rsidP="00C24940">
      <w:pPr>
        <w:jc w:val="both"/>
      </w:pPr>
      <w:r w:rsidRPr="00C24940">
        <w:t>"The Impact of Artificial Intelligence on Marketing: A Review and Research Agenda"</w:t>
      </w:r>
      <w:r>
        <w:br/>
        <w:t>Author: Chen, L., &amp; Li, M. (2022) Summary: This review examines the impact of artificial intelligence (AI) on marketing strategies and consumer behaviour. Chen and Li discuss the applications of AI in personalization, content creation, customer service, and marketing automation. They also propose a research agenda to further explore the ethical, legal, and societal implications of AI adoption in marketing.</w:t>
      </w:r>
    </w:p>
    <w:p w:rsidR="00C24940" w:rsidRDefault="00C24940" w:rsidP="00C24940">
      <w:pPr>
        <w:jc w:val="both"/>
      </w:pPr>
      <w:r w:rsidRPr="00C24940">
        <w:t>"</w:t>
      </w:r>
      <w:proofErr w:type="spellStart"/>
      <w:r w:rsidRPr="00C24940">
        <w:t>Omnichannel</w:t>
      </w:r>
      <w:proofErr w:type="spellEnd"/>
      <w:r w:rsidRPr="00C24940">
        <w:t xml:space="preserve"> Marketing Strategies: A Review of Best Practices and Future Directions"</w:t>
      </w:r>
      <w:r>
        <w:br/>
        <w:t>Author: Patel, R., &amp; Gupta, S. (2023) Summary: Patel and Gupta review the evolution of omnichannel marketing strategies and their significance in today's digital landscape. They analyze successful case studies and identify best practices for integrating online and offline channels to deliver seamless customer experiences. The review underscores the importance of data integration, channel orchestration, and customer journey mapping in optimizing omnichannel marketing efforts.</w:t>
      </w:r>
    </w:p>
    <w:p w:rsidR="00C24940" w:rsidRDefault="00C24940" w:rsidP="002A3C7E">
      <w:pPr>
        <w:jc w:val="both"/>
      </w:pPr>
      <w:r w:rsidRPr="00C24940">
        <w:t>"Block chain Technology in Marketing: Opportunities and Challenges"</w:t>
      </w:r>
      <w:r>
        <w:t xml:space="preserve"> Author: Zhang, Y., et al. (2024</w:t>
      </w:r>
      <w:proofErr w:type="gramStart"/>
      <w:r>
        <w:t>)</w:t>
      </w:r>
      <w:proofErr w:type="gramEnd"/>
      <w:r>
        <w:br/>
        <w:t>Summary: Zhang et al. explore the potential applications of block chain technology in marketing and advertising. Drawing on recent literature, they discuss how block chain can enhance transparency, security, and trust in digital marketing ecosystems. The review also addresses challenges such as scalability, interoperability, and regulatory concerns that need to be addressed for widespread adoption of block chain in marketing.</w:t>
      </w:r>
    </w:p>
    <w:p w:rsidR="00C24940" w:rsidRDefault="00C24940" w:rsidP="002A3C7E">
      <w:pPr>
        <w:jc w:val="both"/>
      </w:pPr>
      <w:r w:rsidRPr="002A3C7E">
        <w:lastRenderedPageBreak/>
        <w:t>"The Evolution of Content Marketing: Trends, Strategies, and Future Directions"</w:t>
      </w:r>
      <w:r w:rsidRPr="002A3C7E">
        <w:br/>
      </w:r>
      <w:r>
        <w:t>Author: Nguyen, H., &amp; Tran, L. (2023)</w:t>
      </w:r>
      <w:r w:rsidR="002A3C7E">
        <w:t xml:space="preserve"> </w:t>
      </w:r>
      <w:r>
        <w:t>Summary: Nguyen and Tran examine the evolution of content marketing in the digital age, focusing on trends, strategies, and emerging technologies. They discuss the shift towards interactive and immersive content formats, such as video, virtual reality, and live streaming, and their impact on audience engagement and brand storytelling. The review provides insights for marketers looking to adapt their content strategies to evolving consumer preferences.</w:t>
      </w:r>
    </w:p>
    <w:p w:rsidR="00C24940" w:rsidRDefault="00C24940" w:rsidP="002A3C7E">
      <w:pPr>
        <w:jc w:val="both"/>
      </w:pPr>
      <w:r w:rsidRPr="002A3C7E">
        <w:t>"Social Media Marketing: Recent Advances and Future Directions"</w:t>
      </w:r>
      <w:r w:rsidRPr="002A3C7E">
        <w:br/>
      </w:r>
      <w:r>
        <w:t>Author: Kim, Y., et al. (2022)</w:t>
      </w:r>
      <w:r w:rsidR="002A3C7E">
        <w:t xml:space="preserve"> </w:t>
      </w:r>
      <w:r>
        <w:t xml:space="preserve">Summary: Kim et al. review recent advances in social media marketing and outline future research directions in the field. They discuss topics such as influencer marketing, social commerce, user-generated content, and social listening, highlighting the role of social media platforms in shaping consumer </w:t>
      </w:r>
      <w:r w:rsidR="006E62D9">
        <w:t>behaviour</w:t>
      </w:r>
      <w:r>
        <w:t xml:space="preserve"> and brand perception. The review also addresses ethical considerations and methodological challenges in social media research.</w:t>
      </w:r>
    </w:p>
    <w:p w:rsidR="00C24940" w:rsidRDefault="00C24940" w:rsidP="002A3C7E">
      <w:pPr>
        <w:jc w:val="both"/>
      </w:pPr>
      <w:r w:rsidRPr="002A3C7E">
        <w:t>"Personalization in Marketing: From Segmentation to Individualization"</w:t>
      </w:r>
      <w:r>
        <w:br/>
        <w:t>Author: Garcia, M., &amp; Lopez, R. (2024)</w:t>
      </w:r>
      <w:r w:rsidR="002A3C7E">
        <w:t xml:space="preserve"> </w:t>
      </w:r>
      <w:r>
        <w:t>Summary: Garcia and Lopez examine the evolution of personalization in marketing, from traditional segmentation techniques to individualized marketing approaches. They discuss the use of data-driven algorithms, machine learning, and customer journey mapping to deliver hyper-targeted marketing messages and personalized experiences. The review explores the benefits of personalization in enhancing customer satisfaction, loyalty, and long-term brand relationships.</w:t>
      </w:r>
    </w:p>
    <w:p w:rsidR="00C24940" w:rsidRDefault="00C24940" w:rsidP="00C24940">
      <w:pPr>
        <w:jc w:val="both"/>
      </w:pPr>
      <w:r>
        <w:t>These reviews collectively provide insights into the transformative impact of digital technologies on marketing practices and highlight emerging trends, challenges, and opportunities for marketers in the digital era.</w:t>
      </w:r>
    </w:p>
    <w:p w:rsidR="00AE0103" w:rsidRDefault="00AE0103" w:rsidP="00C24940">
      <w:pPr>
        <w:jc w:val="both"/>
      </w:pPr>
    </w:p>
    <w:p w:rsidR="004202F1" w:rsidRPr="00AE0103" w:rsidRDefault="004202F1" w:rsidP="00DF2571">
      <w:pPr>
        <w:spacing w:line="240" w:lineRule="auto"/>
        <w:jc w:val="both"/>
        <w:rPr>
          <w:rFonts w:ascii="Times New Roman" w:hAnsi="Times New Roman" w:cs="Times New Roman"/>
          <w:sz w:val="28"/>
          <w:szCs w:val="28"/>
        </w:rPr>
      </w:pPr>
      <w:r w:rsidRPr="00AE0103">
        <w:rPr>
          <w:rFonts w:ascii="Times New Roman" w:hAnsi="Times New Roman" w:cs="Times New Roman"/>
          <w:sz w:val="28"/>
          <w:szCs w:val="28"/>
        </w:rPr>
        <w:t>Conclusion</w:t>
      </w:r>
      <w:r w:rsidR="00AE0103">
        <w:rPr>
          <w:rFonts w:ascii="Times New Roman" w:hAnsi="Times New Roman" w:cs="Times New Roman"/>
          <w:sz w:val="28"/>
          <w:szCs w:val="28"/>
        </w:rPr>
        <w:t>:-</w:t>
      </w:r>
    </w:p>
    <w:p w:rsidR="008A30EC" w:rsidRDefault="00AE0103" w:rsidP="00AE0103">
      <w:pPr>
        <w:spacing w:line="240" w:lineRule="auto"/>
        <w:jc w:val="both"/>
        <w:rPr>
          <w:rFonts w:ascii="Times New Roman" w:hAnsi="Times New Roman" w:cs="Times New Roman"/>
          <w:color w:val="0D0D0D"/>
          <w:sz w:val="24"/>
          <w:szCs w:val="24"/>
          <w:shd w:val="clear" w:color="auto" w:fill="FFFFFF"/>
        </w:rPr>
      </w:pPr>
      <w:r w:rsidRPr="00AE0103">
        <w:rPr>
          <w:rFonts w:ascii="Times New Roman" w:hAnsi="Times New Roman" w:cs="Times New Roman"/>
          <w:color w:val="0D0D0D"/>
          <w:sz w:val="24"/>
          <w:szCs w:val="24"/>
          <w:shd w:val="clear" w:color="auto" w:fill="FFFFFF"/>
        </w:rPr>
        <w:t>In conclusion, the advent of the Digital Renaissance has ushered in a profound transformation in marketing technology and industrial trends. This era is characterized by the widespread adoption of digital technologies such as artificial intelligence, big data analytics, and block chain, which have revolutionized marketing strategies and reshaped consumer behaviour. The synthesis of recent literature underscores the pivotal role of data-driven decision-making, personalized marketing, and omnichannel strategies in driving customer engagement and brand success in the digital landscape. Moreover, emerging technologies like augmented reality, virtual reality, and social media continue to disrupt traditional marketing paradigms, offering new avenues for immersive brand experiences and interactive storytelling. However, alongside these opportunities come challenges, including data privacy concerns, regulatory complexities, and the need for continuous innovation to stay ahead in a competitive market. As marketers navigate this dynamic landscape, it is imperative to embrace digital transformation, leverage cutting-edge technologies, and adopt agile strategies to meet evolving consumer demands and seize growth opportunities in the Digital Renaissance.</w:t>
      </w:r>
    </w:p>
    <w:p w:rsidR="00AB2C1C" w:rsidRPr="00AB2C1C" w:rsidRDefault="00AB2C1C" w:rsidP="00AB2C1C">
      <w:pPr>
        <w:rPr>
          <w:rFonts w:ascii="Times New Roman" w:hAnsi="Times New Roman" w:cs="Times New Roman"/>
          <w:sz w:val="28"/>
          <w:szCs w:val="28"/>
        </w:rPr>
      </w:pPr>
      <w:r w:rsidRPr="00AB2C1C">
        <w:rPr>
          <w:rFonts w:ascii="Times New Roman" w:hAnsi="Times New Roman" w:cs="Times New Roman"/>
          <w:sz w:val="28"/>
          <w:szCs w:val="28"/>
        </w:rPr>
        <w:t>References</w:t>
      </w:r>
      <w:r>
        <w:rPr>
          <w:rFonts w:ascii="Times New Roman" w:hAnsi="Times New Roman" w:cs="Times New Roman"/>
          <w:sz w:val="28"/>
          <w:szCs w:val="28"/>
        </w:rPr>
        <w:t>:-</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Johnson, A., &amp; Smith, B. (2023). "The Digital Renaissance: How Technology is Revolutionizing Marketing Strategies."</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Garcia, C., &amp; Martinez, D. (2022). "Emerging Trends in Marketing Technology: A Systematic Literature Review."</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lastRenderedPageBreak/>
        <w:t>Lee, E., &amp; Kim, S. (2024). "The Role of Data Analytics in Transforming Marketing: A Review of Recent Studies."</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Wang, J., et al. (2023). "Digital Transformation in Marketing: An Integrative Review."</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Chen, L., &amp; Li, M. (2022). "The Impact of Artificial Intelligence on Marketing: A Review and Research Agenda."</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Patel, R., &amp; Gupta, S. (2023). "</w:t>
      </w:r>
      <w:r w:rsidR="00BB75F0" w:rsidRPr="00AB2C1C">
        <w:rPr>
          <w:rFonts w:ascii="Times New Roman" w:hAnsi="Times New Roman" w:cs="Times New Roman"/>
          <w:sz w:val="24"/>
          <w:szCs w:val="24"/>
        </w:rPr>
        <w:t>Omni channel</w:t>
      </w:r>
      <w:r w:rsidRPr="00AB2C1C">
        <w:rPr>
          <w:rFonts w:ascii="Times New Roman" w:hAnsi="Times New Roman" w:cs="Times New Roman"/>
          <w:sz w:val="24"/>
          <w:szCs w:val="24"/>
        </w:rPr>
        <w:t xml:space="preserve"> Marketing Strategies: A Review of Best Practices and Future Directions."</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Zhang, Y., et al. (2024). "</w:t>
      </w:r>
      <w:r w:rsidR="00BB75F0" w:rsidRPr="00AB2C1C">
        <w:rPr>
          <w:rFonts w:ascii="Times New Roman" w:hAnsi="Times New Roman" w:cs="Times New Roman"/>
          <w:sz w:val="24"/>
          <w:szCs w:val="24"/>
        </w:rPr>
        <w:t>Block chain</w:t>
      </w:r>
      <w:r w:rsidRPr="00AB2C1C">
        <w:rPr>
          <w:rFonts w:ascii="Times New Roman" w:hAnsi="Times New Roman" w:cs="Times New Roman"/>
          <w:sz w:val="24"/>
          <w:szCs w:val="24"/>
        </w:rPr>
        <w:t xml:space="preserve"> Technology in Marketing: Opportunities and Challenges."</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Nguyen, H., &amp; Tran, L. (2023). "The Evolution of Content Marketing: Trends, Strategies, and Future Directions."</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Kim, Y., et al. (2022). "Social Media Marketing: Recent Advances and Future Directions."</w:t>
      </w:r>
    </w:p>
    <w:p w:rsidR="00AB2C1C" w:rsidRPr="00AB2C1C" w:rsidRDefault="00AB2C1C" w:rsidP="00AB2C1C">
      <w:pPr>
        <w:jc w:val="both"/>
        <w:rPr>
          <w:rFonts w:ascii="Times New Roman" w:hAnsi="Times New Roman" w:cs="Times New Roman"/>
          <w:sz w:val="24"/>
          <w:szCs w:val="24"/>
        </w:rPr>
      </w:pPr>
      <w:r w:rsidRPr="00AB2C1C">
        <w:rPr>
          <w:rFonts w:ascii="Times New Roman" w:hAnsi="Times New Roman" w:cs="Times New Roman"/>
          <w:sz w:val="24"/>
          <w:szCs w:val="24"/>
        </w:rPr>
        <w:t>Garcia, M., &amp; Lopez, R. (2024). "Personalization in Marketing: From Segmentation to Individualization."</w:t>
      </w:r>
    </w:p>
    <w:p w:rsidR="00AB2C1C" w:rsidRPr="00AE0103" w:rsidRDefault="00AB2C1C" w:rsidP="00AE0103">
      <w:pPr>
        <w:spacing w:line="240" w:lineRule="auto"/>
        <w:jc w:val="both"/>
        <w:rPr>
          <w:rFonts w:ascii="Times New Roman" w:hAnsi="Times New Roman" w:cs="Times New Roman"/>
          <w:sz w:val="24"/>
          <w:szCs w:val="24"/>
        </w:rPr>
      </w:pPr>
    </w:p>
    <w:sectPr w:rsidR="00AB2C1C" w:rsidRPr="00AE0103" w:rsidSect="00BD60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146D93"/>
    <w:multiLevelType w:val="multilevel"/>
    <w:tmpl w:val="FBC44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D791728"/>
    <w:multiLevelType w:val="multilevel"/>
    <w:tmpl w:val="3EA80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E9C7898"/>
    <w:multiLevelType w:val="multilevel"/>
    <w:tmpl w:val="8398F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202F1"/>
    <w:rsid w:val="002A3C7E"/>
    <w:rsid w:val="004202F1"/>
    <w:rsid w:val="006E341A"/>
    <w:rsid w:val="006E62D9"/>
    <w:rsid w:val="008A30EC"/>
    <w:rsid w:val="009022F0"/>
    <w:rsid w:val="00AB2C1C"/>
    <w:rsid w:val="00AE0103"/>
    <w:rsid w:val="00BB75F0"/>
    <w:rsid w:val="00BD604B"/>
    <w:rsid w:val="00BF4095"/>
    <w:rsid w:val="00C24940"/>
    <w:rsid w:val="00CC71FB"/>
    <w:rsid w:val="00D757B3"/>
    <w:rsid w:val="00DF2571"/>
    <w:rsid w:val="00EC3BE5"/>
    <w:rsid w:val="00F616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04B"/>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C3BE5"/>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styleId="z-TopofForm">
    <w:name w:val="HTML Top of Form"/>
    <w:basedOn w:val="Normal"/>
    <w:next w:val="Normal"/>
    <w:link w:val="z-TopofFormChar"/>
    <w:hidden/>
    <w:uiPriority w:val="99"/>
    <w:semiHidden/>
    <w:unhideWhenUsed/>
    <w:rsid w:val="00EC3BE5"/>
    <w:pPr>
      <w:pBdr>
        <w:bottom w:val="single" w:sz="6" w:space="1" w:color="auto"/>
      </w:pBdr>
      <w:spacing w:after="0" w:line="240" w:lineRule="auto"/>
      <w:jc w:val="center"/>
    </w:pPr>
    <w:rPr>
      <w:rFonts w:ascii="Arial" w:eastAsia="Times New Roman" w:hAnsi="Arial" w:cs="Arial"/>
      <w:vanish/>
      <w:kern w:val="0"/>
      <w:sz w:val="16"/>
      <w:szCs w:val="16"/>
      <w:lang w:eastAsia="en-GB"/>
    </w:rPr>
  </w:style>
  <w:style w:type="character" w:customStyle="1" w:styleId="z-TopofFormChar">
    <w:name w:val="z-Top of Form Char"/>
    <w:basedOn w:val="DefaultParagraphFont"/>
    <w:link w:val="z-TopofForm"/>
    <w:uiPriority w:val="99"/>
    <w:semiHidden/>
    <w:rsid w:val="00EC3BE5"/>
    <w:rPr>
      <w:rFonts w:ascii="Arial" w:eastAsia="Times New Roman" w:hAnsi="Arial" w:cs="Arial"/>
      <w:vanish/>
      <w:kern w:val="0"/>
      <w:sz w:val="16"/>
      <w:szCs w:val="16"/>
      <w:lang w:eastAsia="en-GB"/>
    </w:rPr>
  </w:style>
  <w:style w:type="character" w:styleId="Hyperlink">
    <w:name w:val="Hyperlink"/>
    <w:basedOn w:val="DefaultParagraphFont"/>
    <w:uiPriority w:val="99"/>
    <w:unhideWhenUsed/>
    <w:rsid w:val="00EC3BE5"/>
    <w:rPr>
      <w:color w:val="0563C1" w:themeColor="hyperlink"/>
      <w:u w:val="single"/>
    </w:rPr>
  </w:style>
  <w:style w:type="character" w:customStyle="1" w:styleId="UnresolvedMention">
    <w:name w:val="Unresolved Mention"/>
    <w:basedOn w:val="DefaultParagraphFont"/>
    <w:uiPriority w:val="99"/>
    <w:semiHidden/>
    <w:unhideWhenUsed/>
    <w:rsid w:val="00EC3BE5"/>
    <w:rPr>
      <w:color w:val="605E5C"/>
      <w:shd w:val="clear" w:color="auto" w:fill="E1DFDD"/>
    </w:rPr>
  </w:style>
  <w:style w:type="character" w:styleId="Strong">
    <w:name w:val="Strong"/>
    <w:basedOn w:val="DefaultParagraphFont"/>
    <w:uiPriority w:val="22"/>
    <w:qFormat/>
    <w:rsid w:val="009022F0"/>
    <w:rPr>
      <w:b/>
      <w:bCs/>
    </w:rPr>
  </w:style>
</w:styles>
</file>

<file path=word/webSettings.xml><?xml version="1.0" encoding="utf-8"?>
<w:webSettings xmlns:r="http://schemas.openxmlformats.org/officeDocument/2006/relationships" xmlns:w="http://schemas.openxmlformats.org/wordprocessingml/2006/main">
  <w:divs>
    <w:div w:id="16976146">
      <w:bodyDiv w:val="1"/>
      <w:marLeft w:val="0"/>
      <w:marRight w:val="0"/>
      <w:marTop w:val="0"/>
      <w:marBottom w:val="0"/>
      <w:divBdr>
        <w:top w:val="none" w:sz="0" w:space="0" w:color="auto"/>
        <w:left w:val="none" w:sz="0" w:space="0" w:color="auto"/>
        <w:bottom w:val="none" w:sz="0" w:space="0" w:color="auto"/>
        <w:right w:val="none" w:sz="0" w:space="0" w:color="auto"/>
      </w:divBdr>
      <w:divsChild>
        <w:div w:id="1608662791">
          <w:marLeft w:val="0"/>
          <w:marRight w:val="0"/>
          <w:marTop w:val="0"/>
          <w:marBottom w:val="0"/>
          <w:divBdr>
            <w:top w:val="single" w:sz="2" w:space="0" w:color="E3E3E3"/>
            <w:left w:val="single" w:sz="2" w:space="0" w:color="E3E3E3"/>
            <w:bottom w:val="single" w:sz="2" w:space="0" w:color="E3E3E3"/>
            <w:right w:val="single" w:sz="2" w:space="0" w:color="E3E3E3"/>
          </w:divBdr>
          <w:divsChild>
            <w:div w:id="1068571772">
              <w:marLeft w:val="0"/>
              <w:marRight w:val="0"/>
              <w:marTop w:val="0"/>
              <w:marBottom w:val="0"/>
              <w:divBdr>
                <w:top w:val="single" w:sz="2" w:space="0" w:color="E3E3E3"/>
                <w:left w:val="single" w:sz="2" w:space="0" w:color="E3E3E3"/>
                <w:bottom w:val="single" w:sz="2" w:space="0" w:color="E3E3E3"/>
                <w:right w:val="single" w:sz="2" w:space="0" w:color="E3E3E3"/>
              </w:divBdr>
              <w:divsChild>
                <w:div w:id="1233153403">
                  <w:marLeft w:val="0"/>
                  <w:marRight w:val="0"/>
                  <w:marTop w:val="0"/>
                  <w:marBottom w:val="0"/>
                  <w:divBdr>
                    <w:top w:val="single" w:sz="2" w:space="0" w:color="E3E3E3"/>
                    <w:left w:val="single" w:sz="2" w:space="0" w:color="E3E3E3"/>
                    <w:bottom w:val="single" w:sz="2" w:space="0" w:color="E3E3E3"/>
                    <w:right w:val="single" w:sz="2" w:space="0" w:color="E3E3E3"/>
                  </w:divBdr>
                  <w:divsChild>
                    <w:div w:id="1318068922">
                      <w:marLeft w:val="0"/>
                      <w:marRight w:val="0"/>
                      <w:marTop w:val="0"/>
                      <w:marBottom w:val="0"/>
                      <w:divBdr>
                        <w:top w:val="single" w:sz="2" w:space="0" w:color="E3E3E3"/>
                        <w:left w:val="single" w:sz="2" w:space="0" w:color="E3E3E3"/>
                        <w:bottom w:val="single" w:sz="2" w:space="0" w:color="E3E3E3"/>
                        <w:right w:val="single" w:sz="2" w:space="0" w:color="E3E3E3"/>
                      </w:divBdr>
                      <w:divsChild>
                        <w:div w:id="1730955344">
                          <w:marLeft w:val="0"/>
                          <w:marRight w:val="0"/>
                          <w:marTop w:val="0"/>
                          <w:marBottom w:val="0"/>
                          <w:divBdr>
                            <w:top w:val="single" w:sz="2" w:space="0" w:color="E3E3E3"/>
                            <w:left w:val="single" w:sz="2" w:space="0" w:color="E3E3E3"/>
                            <w:bottom w:val="single" w:sz="2" w:space="0" w:color="E3E3E3"/>
                            <w:right w:val="single" w:sz="2" w:space="0" w:color="E3E3E3"/>
                          </w:divBdr>
                          <w:divsChild>
                            <w:div w:id="1681423561">
                              <w:marLeft w:val="0"/>
                              <w:marRight w:val="0"/>
                              <w:marTop w:val="0"/>
                              <w:marBottom w:val="0"/>
                              <w:divBdr>
                                <w:top w:val="single" w:sz="2" w:space="0" w:color="E3E3E3"/>
                                <w:left w:val="single" w:sz="2" w:space="0" w:color="E3E3E3"/>
                                <w:bottom w:val="single" w:sz="2" w:space="0" w:color="E3E3E3"/>
                                <w:right w:val="single" w:sz="2" w:space="0" w:color="E3E3E3"/>
                              </w:divBdr>
                              <w:divsChild>
                                <w:div w:id="2115586109">
                                  <w:marLeft w:val="0"/>
                                  <w:marRight w:val="0"/>
                                  <w:marTop w:val="100"/>
                                  <w:marBottom w:val="100"/>
                                  <w:divBdr>
                                    <w:top w:val="single" w:sz="2" w:space="0" w:color="E3E3E3"/>
                                    <w:left w:val="single" w:sz="2" w:space="0" w:color="E3E3E3"/>
                                    <w:bottom w:val="single" w:sz="2" w:space="0" w:color="E3E3E3"/>
                                    <w:right w:val="single" w:sz="2" w:space="0" w:color="E3E3E3"/>
                                  </w:divBdr>
                                  <w:divsChild>
                                    <w:div w:id="1740445954">
                                      <w:marLeft w:val="0"/>
                                      <w:marRight w:val="0"/>
                                      <w:marTop w:val="0"/>
                                      <w:marBottom w:val="0"/>
                                      <w:divBdr>
                                        <w:top w:val="single" w:sz="2" w:space="0" w:color="E3E3E3"/>
                                        <w:left w:val="single" w:sz="2" w:space="0" w:color="E3E3E3"/>
                                        <w:bottom w:val="single" w:sz="2" w:space="0" w:color="E3E3E3"/>
                                        <w:right w:val="single" w:sz="2" w:space="0" w:color="E3E3E3"/>
                                      </w:divBdr>
                                      <w:divsChild>
                                        <w:div w:id="208537323">
                                          <w:marLeft w:val="0"/>
                                          <w:marRight w:val="0"/>
                                          <w:marTop w:val="0"/>
                                          <w:marBottom w:val="0"/>
                                          <w:divBdr>
                                            <w:top w:val="single" w:sz="2" w:space="0" w:color="E3E3E3"/>
                                            <w:left w:val="single" w:sz="2" w:space="0" w:color="E3E3E3"/>
                                            <w:bottom w:val="single" w:sz="2" w:space="0" w:color="E3E3E3"/>
                                            <w:right w:val="single" w:sz="2" w:space="0" w:color="E3E3E3"/>
                                          </w:divBdr>
                                          <w:divsChild>
                                            <w:div w:id="2146194151">
                                              <w:marLeft w:val="0"/>
                                              <w:marRight w:val="0"/>
                                              <w:marTop w:val="0"/>
                                              <w:marBottom w:val="0"/>
                                              <w:divBdr>
                                                <w:top w:val="single" w:sz="2" w:space="0" w:color="E3E3E3"/>
                                                <w:left w:val="single" w:sz="2" w:space="0" w:color="E3E3E3"/>
                                                <w:bottom w:val="single" w:sz="2" w:space="0" w:color="E3E3E3"/>
                                                <w:right w:val="single" w:sz="2" w:space="0" w:color="E3E3E3"/>
                                              </w:divBdr>
                                              <w:divsChild>
                                                <w:div w:id="2036803046">
                                                  <w:marLeft w:val="0"/>
                                                  <w:marRight w:val="0"/>
                                                  <w:marTop w:val="0"/>
                                                  <w:marBottom w:val="0"/>
                                                  <w:divBdr>
                                                    <w:top w:val="single" w:sz="2" w:space="0" w:color="E3E3E3"/>
                                                    <w:left w:val="single" w:sz="2" w:space="0" w:color="E3E3E3"/>
                                                    <w:bottom w:val="single" w:sz="2" w:space="0" w:color="E3E3E3"/>
                                                    <w:right w:val="single" w:sz="2" w:space="0" w:color="E3E3E3"/>
                                                  </w:divBdr>
                                                  <w:divsChild>
                                                    <w:div w:id="1441029276">
                                                      <w:marLeft w:val="0"/>
                                                      <w:marRight w:val="0"/>
                                                      <w:marTop w:val="0"/>
                                                      <w:marBottom w:val="0"/>
                                                      <w:divBdr>
                                                        <w:top w:val="single" w:sz="2" w:space="0" w:color="E3E3E3"/>
                                                        <w:left w:val="single" w:sz="2" w:space="0" w:color="E3E3E3"/>
                                                        <w:bottom w:val="single" w:sz="2" w:space="0" w:color="E3E3E3"/>
                                                        <w:right w:val="single" w:sz="2" w:space="0" w:color="E3E3E3"/>
                                                      </w:divBdr>
                                                      <w:divsChild>
                                                        <w:div w:id="1485078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58371495">
          <w:marLeft w:val="0"/>
          <w:marRight w:val="0"/>
          <w:marTop w:val="0"/>
          <w:marBottom w:val="0"/>
          <w:divBdr>
            <w:top w:val="none" w:sz="0" w:space="0" w:color="auto"/>
            <w:left w:val="none" w:sz="0" w:space="0" w:color="auto"/>
            <w:bottom w:val="none" w:sz="0" w:space="0" w:color="auto"/>
            <w:right w:val="none" w:sz="0" w:space="0" w:color="auto"/>
          </w:divBdr>
        </w:div>
      </w:divsChild>
    </w:div>
    <w:div w:id="261451754">
      <w:bodyDiv w:val="1"/>
      <w:marLeft w:val="0"/>
      <w:marRight w:val="0"/>
      <w:marTop w:val="0"/>
      <w:marBottom w:val="0"/>
      <w:divBdr>
        <w:top w:val="none" w:sz="0" w:space="0" w:color="auto"/>
        <w:left w:val="none" w:sz="0" w:space="0" w:color="auto"/>
        <w:bottom w:val="none" w:sz="0" w:space="0" w:color="auto"/>
        <w:right w:val="none" w:sz="0" w:space="0" w:color="auto"/>
      </w:divBdr>
    </w:div>
    <w:div w:id="832180004">
      <w:bodyDiv w:val="1"/>
      <w:marLeft w:val="0"/>
      <w:marRight w:val="0"/>
      <w:marTop w:val="0"/>
      <w:marBottom w:val="0"/>
      <w:divBdr>
        <w:top w:val="none" w:sz="0" w:space="0" w:color="auto"/>
        <w:left w:val="none" w:sz="0" w:space="0" w:color="auto"/>
        <w:bottom w:val="none" w:sz="0" w:space="0" w:color="auto"/>
        <w:right w:val="none" w:sz="0" w:space="0" w:color="auto"/>
      </w:divBdr>
    </w:div>
    <w:div w:id="1529954834">
      <w:bodyDiv w:val="1"/>
      <w:marLeft w:val="0"/>
      <w:marRight w:val="0"/>
      <w:marTop w:val="0"/>
      <w:marBottom w:val="0"/>
      <w:divBdr>
        <w:top w:val="none" w:sz="0" w:space="0" w:color="auto"/>
        <w:left w:val="none" w:sz="0" w:space="0" w:color="auto"/>
        <w:bottom w:val="none" w:sz="0" w:space="0" w:color="auto"/>
        <w:right w:val="none" w:sz="0" w:space="0" w:color="auto"/>
      </w:divBdr>
    </w:div>
    <w:div w:id="1678313757">
      <w:bodyDiv w:val="1"/>
      <w:marLeft w:val="0"/>
      <w:marRight w:val="0"/>
      <w:marTop w:val="0"/>
      <w:marBottom w:val="0"/>
      <w:divBdr>
        <w:top w:val="none" w:sz="0" w:space="0" w:color="auto"/>
        <w:left w:val="none" w:sz="0" w:space="0" w:color="auto"/>
        <w:bottom w:val="none" w:sz="0" w:space="0" w:color="auto"/>
        <w:right w:val="none" w:sz="0" w:space="0" w:color="auto"/>
      </w:divBdr>
    </w:div>
    <w:div w:id="191601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sckavithak@nehrucollege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484</TotalTime>
  <Pages>7</Pages>
  <Words>2952</Words>
  <Characters>16827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AADITIYA  CABLE  VISION AADITIYA  CABLE  VISION</dc:creator>
  <cp:keywords/>
  <dc:description/>
  <cp:lastModifiedBy>Windows User</cp:lastModifiedBy>
  <cp:revision>13</cp:revision>
  <dcterms:created xsi:type="dcterms:W3CDTF">2024-04-17T17:33:00Z</dcterms:created>
  <dcterms:modified xsi:type="dcterms:W3CDTF">2024-04-18T09:12:00Z</dcterms:modified>
</cp:coreProperties>
</file>