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E1" w:rsidRDefault="00C23CE1" w:rsidP="00C23CE1">
      <w:pPr>
        <w:jc w:val="center"/>
        <w:rPr>
          <w:rFonts w:ascii="Times New Roman" w:hAnsi="Times New Roman" w:cs="Times New Roman"/>
          <w:b/>
          <w:sz w:val="24"/>
          <w:szCs w:val="24"/>
        </w:rPr>
      </w:pPr>
      <w:r w:rsidRPr="000B40DF">
        <w:rPr>
          <w:rFonts w:ascii="Times New Roman" w:hAnsi="Times New Roman" w:cs="Times New Roman"/>
          <w:b/>
          <w:sz w:val="24"/>
          <w:szCs w:val="24"/>
        </w:rPr>
        <w:t>EVALUATING PERCEIVED CHALLENGES IN MACHINE TOOLS DESIGN: A STUDY AMONG TECHNICAL EDUCATION STUDENTS</w:t>
      </w:r>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BY</w:t>
      </w:r>
    </w:p>
    <w:p w:rsidR="009553BF" w:rsidRDefault="0036185C" w:rsidP="00C23CE1">
      <w:pPr>
        <w:jc w:val="center"/>
        <w:rPr>
          <w:rFonts w:ascii="Times New Roman" w:hAnsi="Times New Roman" w:cs="Times New Roman"/>
          <w:b/>
          <w:sz w:val="24"/>
          <w:szCs w:val="24"/>
        </w:rPr>
      </w:pPr>
      <w:r w:rsidRPr="0036185C">
        <w:rPr>
          <w:rFonts w:ascii="Times New Roman" w:hAnsi="Times New Roman" w:cs="Times New Roman"/>
          <w:b/>
          <w:sz w:val="24"/>
          <w:szCs w:val="24"/>
          <w:vertAlign w:val="superscript"/>
        </w:rPr>
        <w:t>1</w:t>
      </w:r>
      <w:r w:rsidR="008450CD">
        <w:rPr>
          <w:rFonts w:ascii="Times New Roman" w:hAnsi="Times New Roman" w:cs="Times New Roman"/>
          <w:b/>
          <w:sz w:val="24"/>
          <w:szCs w:val="24"/>
        </w:rPr>
        <w:t xml:space="preserve">Gbenga </w:t>
      </w:r>
      <w:proofErr w:type="spellStart"/>
      <w:r w:rsidR="008450CD">
        <w:rPr>
          <w:rFonts w:ascii="Times New Roman" w:hAnsi="Times New Roman" w:cs="Times New Roman"/>
          <w:b/>
          <w:sz w:val="24"/>
          <w:szCs w:val="24"/>
        </w:rPr>
        <w:t>Wasiu</w:t>
      </w:r>
      <w:proofErr w:type="spellEnd"/>
      <w:r w:rsidR="008450CD">
        <w:rPr>
          <w:rFonts w:ascii="Times New Roman" w:hAnsi="Times New Roman" w:cs="Times New Roman"/>
          <w:b/>
          <w:sz w:val="24"/>
          <w:szCs w:val="24"/>
        </w:rPr>
        <w:t xml:space="preserve"> Ibrahim</w:t>
      </w:r>
      <w:r>
        <w:rPr>
          <w:rFonts w:ascii="Times New Roman" w:hAnsi="Times New Roman" w:cs="Times New Roman"/>
          <w:b/>
          <w:sz w:val="24"/>
          <w:szCs w:val="24"/>
        </w:rPr>
        <w:t xml:space="preserve">, </w:t>
      </w:r>
      <w:r w:rsidRPr="0036185C">
        <w:rPr>
          <w:rFonts w:ascii="Times New Roman" w:hAnsi="Times New Roman" w:cs="Times New Roman"/>
          <w:b/>
          <w:sz w:val="24"/>
          <w:szCs w:val="24"/>
          <w:vertAlign w:val="superscript"/>
        </w:rPr>
        <w:t>2</w:t>
      </w:r>
      <w:r>
        <w:rPr>
          <w:rFonts w:ascii="Times New Roman" w:hAnsi="Times New Roman" w:cs="Times New Roman"/>
          <w:b/>
          <w:sz w:val="24"/>
          <w:szCs w:val="24"/>
        </w:rPr>
        <w:t>AJIBOLA W.A</w:t>
      </w:r>
    </w:p>
    <w:p w:rsidR="009553BF" w:rsidRDefault="0036185C" w:rsidP="00C23CE1">
      <w:pPr>
        <w:jc w:val="center"/>
        <w:rPr>
          <w:rFonts w:ascii="Times New Roman" w:hAnsi="Times New Roman" w:cs="Times New Roman"/>
          <w:b/>
          <w:sz w:val="24"/>
          <w:szCs w:val="24"/>
        </w:rPr>
      </w:pPr>
      <w:r w:rsidRPr="0036185C">
        <w:rPr>
          <w:rFonts w:ascii="Times New Roman" w:hAnsi="Times New Roman" w:cs="Times New Roman"/>
          <w:b/>
          <w:sz w:val="24"/>
          <w:szCs w:val="24"/>
          <w:vertAlign w:val="superscript"/>
        </w:rPr>
        <w:t>1</w:t>
      </w:r>
      <w:r w:rsidR="009553BF">
        <w:rPr>
          <w:rFonts w:ascii="Times New Roman" w:hAnsi="Times New Roman" w:cs="Times New Roman"/>
          <w:b/>
          <w:sz w:val="24"/>
          <w:szCs w:val="24"/>
        </w:rPr>
        <w:t>Department of Mechanical Engineering</w:t>
      </w:r>
    </w:p>
    <w:p w:rsidR="0036185C" w:rsidRDefault="0036185C" w:rsidP="00C23CE1">
      <w:pPr>
        <w:jc w:val="center"/>
        <w:rPr>
          <w:rFonts w:ascii="Times New Roman" w:hAnsi="Times New Roman" w:cs="Times New Roman"/>
          <w:b/>
          <w:sz w:val="24"/>
          <w:szCs w:val="24"/>
        </w:rPr>
      </w:pPr>
      <w:r w:rsidRPr="0036185C">
        <w:rPr>
          <w:rFonts w:ascii="Times New Roman" w:hAnsi="Times New Roman" w:cs="Times New Roman"/>
          <w:b/>
          <w:sz w:val="24"/>
          <w:szCs w:val="24"/>
          <w:vertAlign w:val="superscript"/>
        </w:rPr>
        <w:t>2</w:t>
      </w:r>
      <w:r>
        <w:rPr>
          <w:rFonts w:ascii="Times New Roman" w:hAnsi="Times New Roman" w:cs="Times New Roman"/>
          <w:b/>
          <w:sz w:val="24"/>
          <w:szCs w:val="24"/>
        </w:rPr>
        <w:t>Department of Metallurgical Engineering</w:t>
      </w:r>
    </w:p>
    <w:p w:rsidR="009553B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The Federal Polytechnic Ilaro, Ogun State, Nigeria.</w:t>
      </w:r>
    </w:p>
    <w:p w:rsidR="0036185C" w:rsidRDefault="009553BF" w:rsidP="0036185C">
      <w:pPr>
        <w:jc w:val="center"/>
        <w:rPr>
          <w:rFonts w:ascii="Times New Roman" w:hAnsi="Times New Roman" w:cs="Times New Roman"/>
          <w:b/>
          <w:sz w:val="24"/>
          <w:szCs w:val="24"/>
        </w:rPr>
      </w:pPr>
      <w:proofErr w:type="spellStart"/>
      <w:r>
        <w:rPr>
          <w:rFonts w:ascii="Times New Roman" w:hAnsi="Times New Roman" w:cs="Times New Roman"/>
          <w:b/>
          <w:sz w:val="24"/>
          <w:szCs w:val="24"/>
        </w:rPr>
        <w:t>Email:</w:t>
      </w:r>
      <w:r w:rsidR="0036185C">
        <w:rPr>
          <w:rFonts w:ascii="Times New Roman" w:hAnsi="Times New Roman" w:cs="Times New Roman"/>
          <w:b/>
          <w:sz w:val="24"/>
          <w:szCs w:val="24"/>
        </w:rPr>
        <w:t>gbenga.ibrahim@federalpolyilaro.edu.ng</w:t>
      </w:r>
      <w:proofErr w:type="spellEnd"/>
    </w:p>
    <w:p w:rsidR="009553BF" w:rsidRPr="000B40DF" w:rsidRDefault="009553BF" w:rsidP="00C23CE1">
      <w:pPr>
        <w:jc w:val="center"/>
        <w:rPr>
          <w:rFonts w:ascii="Times New Roman" w:hAnsi="Times New Roman" w:cs="Times New Roman"/>
          <w:b/>
          <w:sz w:val="24"/>
          <w:szCs w:val="24"/>
        </w:rPr>
      </w:pPr>
      <w:r>
        <w:rPr>
          <w:rFonts w:ascii="Times New Roman" w:hAnsi="Times New Roman" w:cs="Times New Roman"/>
          <w:b/>
          <w:sz w:val="24"/>
          <w:szCs w:val="24"/>
        </w:rPr>
        <w:t xml:space="preserve">Phone: </w:t>
      </w:r>
      <w:r w:rsidR="0036185C">
        <w:rPr>
          <w:rFonts w:ascii="Times New Roman" w:hAnsi="Times New Roman" w:cs="Times New Roman"/>
          <w:b/>
          <w:sz w:val="24"/>
          <w:szCs w:val="24"/>
        </w:rPr>
        <w:t>08034591098</w:t>
      </w:r>
    </w:p>
    <w:p w:rsidR="00C23CE1" w:rsidRDefault="00C23CE1" w:rsidP="00C23CE1"/>
    <w:p w:rsidR="00C23CE1" w:rsidRPr="000B40DF" w:rsidRDefault="00C23CE1" w:rsidP="00C23CE1">
      <w:pPr>
        <w:spacing w:line="360" w:lineRule="auto"/>
        <w:jc w:val="both"/>
        <w:rPr>
          <w:rFonts w:ascii="Times New Roman" w:hAnsi="Times New Roman" w:cs="Times New Roman"/>
          <w:b/>
          <w:sz w:val="24"/>
          <w:szCs w:val="24"/>
        </w:rPr>
      </w:pPr>
      <w:r w:rsidRPr="000B40DF">
        <w:rPr>
          <w:rFonts w:ascii="Times New Roman" w:hAnsi="Times New Roman" w:cs="Times New Roman"/>
          <w:b/>
          <w:sz w:val="24"/>
          <w:szCs w:val="24"/>
        </w:rPr>
        <w:t>Abstract:</w:t>
      </w:r>
    </w:p>
    <w:p w:rsidR="00C23CE1" w:rsidRDefault="00C23CE1" w:rsidP="00C23CE1">
      <w:pPr>
        <w:spacing w:line="360" w:lineRule="auto"/>
        <w:jc w:val="both"/>
        <w:rPr>
          <w:rFonts w:ascii="Times New Roman" w:hAnsi="Times New Roman" w:cs="Times New Roman"/>
          <w:sz w:val="24"/>
          <w:szCs w:val="24"/>
        </w:rPr>
      </w:pPr>
      <w:r w:rsidRPr="000B40DF">
        <w:rPr>
          <w:rFonts w:ascii="Times New Roman" w:hAnsi="Times New Roman" w:cs="Times New Roman"/>
          <w:sz w:val="24"/>
          <w:szCs w:val="24"/>
        </w:rPr>
        <w:t>This research investigates the perceived challenges encountered by technical education students in the domain of machine tools design. With the burgeoning advancements in manufacturing technologies, the role of machine tools design has become increasingly vital. However, the complexity of this field often poses significant challenges to students pursuing technical education. This study employs a mixed-methods approach to assess the perceived areas of difficulty faced by students in machine tools design. Quantitative data is gathered through surveys administered to a sample of technical education students, while qualitative insights are obtained through in-depth interviews with instructors and industry professionals. The findings highlight several key areas of difficulty, including conceptual understanding of machine tool operations, proficiency in relevant software tools, and practical application of design principles. Furthermore, the research explores the underlying factors contributing to these challenges, such as curriculum design, teaching methodologies, and technological constraints. The outcomes of this study offer valuable insights for curriculum development, instructional strategies, and industry-academic collaborations aimed at enhancing the educational experience and preparing students for the demands of modern manufacturing environments.</w:t>
      </w:r>
    </w:p>
    <w:p w:rsidR="00C23CE1" w:rsidRDefault="00C23CE1" w:rsidP="00C23CE1">
      <w:pPr>
        <w:spacing w:line="360" w:lineRule="auto"/>
        <w:jc w:val="both"/>
        <w:rPr>
          <w:rFonts w:ascii="Times New Roman" w:hAnsi="Times New Roman" w:cs="Times New Roman"/>
          <w:sz w:val="24"/>
          <w:szCs w:val="24"/>
        </w:rPr>
      </w:pPr>
      <w:bookmarkStart w:id="0" w:name="_GoBack"/>
      <w:bookmarkEnd w:id="0"/>
    </w:p>
    <w:p w:rsidR="00C23CE1" w:rsidRPr="000B40DF" w:rsidRDefault="00C23CE1" w:rsidP="00C23CE1">
      <w:pPr>
        <w:spacing w:line="360" w:lineRule="auto"/>
        <w:ind w:left="1350" w:hanging="1350"/>
        <w:jc w:val="both"/>
        <w:rPr>
          <w:rFonts w:ascii="Times New Roman" w:hAnsi="Times New Roman" w:cs="Times New Roman"/>
          <w:b/>
          <w:sz w:val="24"/>
          <w:szCs w:val="24"/>
        </w:rPr>
      </w:pPr>
      <w:r w:rsidRPr="000B40DF">
        <w:rPr>
          <w:rFonts w:ascii="Times New Roman" w:hAnsi="Times New Roman" w:cs="Times New Roman"/>
          <w:b/>
          <w:sz w:val="24"/>
          <w:szCs w:val="24"/>
        </w:rPr>
        <w:lastRenderedPageBreak/>
        <w:t>Keywords</w:t>
      </w:r>
      <w:r>
        <w:rPr>
          <w:rFonts w:ascii="Times New Roman" w:hAnsi="Times New Roman" w:cs="Times New Roman"/>
          <w:b/>
          <w:sz w:val="24"/>
          <w:szCs w:val="24"/>
        </w:rPr>
        <w:t xml:space="preserve">: </w:t>
      </w:r>
      <w:r>
        <w:rPr>
          <w:rFonts w:ascii="Times New Roman" w:hAnsi="Times New Roman" w:cs="Times New Roman"/>
          <w:sz w:val="24"/>
          <w:szCs w:val="24"/>
        </w:rPr>
        <w:t>C</w:t>
      </w:r>
      <w:r w:rsidRPr="000B40DF">
        <w:rPr>
          <w:rFonts w:ascii="Times New Roman" w:hAnsi="Times New Roman" w:cs="Times New Roman"/>
          <w:sz w:val="24"/>
          <w:szCs w:val="24"/>
        </w:rPr>
        <w:t>urriculum development</w:t>
      </w:r>
      <w:r>
        <w:rPr>
          <w:rFonts w:ascii="Times New Roman" w:hAnsi="Times New Roman" w:cs="Times New Roman"/>
          <w:sz w:val="24"/>
          <w:szCs w:val="24"/>
        </w:rPr>
        <w:t>, I</w:t>
      </w:r>
      <w:r w:rsidRPr="000B40DF">
        <w:rPr>
          <w:rFonts w:ascii="Times New Roman" w:hAnsi="Times New Roman" w:cs="Times New Roman"/>
          <w:sz w:val="24"/>
          <w:szCs w:val="24"/>
        </w:rPr>
        <w:t>nstructional strategies</w:t>
      </w:r>
      <w:r>
        <w:rPr>
          <w:rFonts w:ascii="Times New Roman" w:hAnsi="Times New Roman" w:cs="Times New Roman"/>
          <w:sz w:val="24"/>
          <w:szCs w:val="24"/>
        </w:rPr>
        <w:t xml:space="preserve">, Machine tool design, </w:t>
      </w:r>
      <w:r w:rsidRPr="000B40DF">
        <w:rPr>
          <w:rFonts w:ascii="Times New Roman" w:hAnsi="Times New Roman" w:cs="Times New Roman"/>
          <w:sz w:val="24"/>
          <w:szCs w:val="24"/>
        </w:rPr>
        <w:t>Technical education</w:t>
      </w:r>
      <w:r>
        <w:rPr>
          <w:rFonts w:ascii="Times New Roman" w:hAnsi="Times New Roman" w:cs="Times New Roman"/>
          <w:sz w:val="24"/>
          <w:szCs w:val="24"/>
        </w:rPr>
        <w:t>.</w:t>
      </w:r>
    </w:p>
    <w:p w:rsidR="00ED67FC" w:rsidRPr="00C73500" w:rsidRDefault="00ED67FC" w:rsidP="00ED67FC">
      <w:pPr>
        <w:jc w:val="both"/>
        <w:rPr>
          <w:rFonts w:ascii="Times New Roman" w:hAnsi="Times New Roman" w:cs="Times New Roman"/>
          <w:b/>
          <w:sz w:val="24"/>
          <w:szCs w:val="24"/>
        </w:rPr>
      </w:pPr>
      <w:r w:rsidRPr="00C73500">
        <w:rPr>
          <w:rFonts w:ascii="Times New Roman" w:hAnsi="Times New Roman" w:cs="Times New Roman"/>
          <w:b/>
          <w:sz w:val="24"/>
          <w:szCs w:val="24"/>
        </w:rPr>
        <w:t>INTRODUCTION</w:t>
      </w:r>
    </w:p>
    <w:p w:rsidR="00ED67FC" w:rsidRPr="00C73500"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In the realm of manufacturing and engineering, the design of machine tools stands as a critical domain, providing the foundational framework for the creation of various industrial products. Machine tools, encompassing a wide array of devices used to shape, cut, grind, and form materials, serve as the backbone of modern manufacturing processes. The efficiency and effectiveness of these tools directly influence the quality, precision, and cost-effectiveness of the end products. Consequently, understanding the challenges associated with machine tools design is paramount for advancing manufacturing technologies and enhancing industrial productivity.</w:t>
      </w:r>
      <w:r>
        <w:rPr>
          <w:rFonts w:ascii="Times New Roman" w:hAnsi="Times New Roman" w:cs="Times New Roman"/>
          <w:sz w:val="24"/>
          <w:szCs w:val="24"/>
        </w:rPr>
        <w:t xml:space="preserve"> (</w:t>
      </w:r>
      <w:r w:rsidRPr="00C73500">
        <w:rPr>
          <w:rFonts w:ascii="Times New Roman" w:hAnsi="Times New Roman" w:cs="Times New Roman"/>
          <w:sz w:val="24"/>
          <w:szCs w:val="24"/>
        </w:rPr>
        <w:t>Lee</w:t>
      </w:r>
      <w:r>
        <w:rPr>
          <w:rFonts w:ascii="Times New Roman" w:hAnsi="Times New Roman" w:cs="Times New Roman"/>
          <w:sz w:val="24"/>
          <w:szCs w:val="24"/>
        </w:rPr>
        <w:t xml:space="preserve"> 2015)</w:t>
      </w:r>
    </w:p>
    <w:p w:rsidR="00ED67FC" w:rsidRPr="00C73500"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Machine tools design involves the conceptualization, development, and refinement of machines that facilitate the manufacturing process. From simple lathes to sophisticated CNC machining centers, these tools play a pivotal role in transforming raw materials into finished components across diverse industries such as automotive, aerospace, and consumer electronics. The design process encompasses various aspects including structural integrity, mechanical functionality, ergonomic considerations, and integration of advanced technologies such as computer-aided design/computer-aided manufacturing (CAD/CAM) systems.</w:t>
      </w:r>
      <w:r>
        <w:rPr>
          <w:rFonts w:ascii="Times New Roman" w:hAnsi="Times New Roman" w:cs="Times New Roman"/>
          <w:sz w:val="24"/>
          <w:szCs w:val="24"/>
        </w:rPr>
        <w:t xml:space="preserve"> (</w:t>
      </w:r>
      <w:proofErr w:type="spellStart"/>
      <w:r w:rsidRPr="00C73500">
        <w:rPr>
          <w:rFonts w:ascii="Times New Roman" w:hAnsi="Times New Roman" w:cs="Times New Roman"/>
          <w:sz w:val="24"/>
          <w:szCs w:val="24"/>
        </w:rPr>
        <w:t>Groover</w:t>
      </w:r>
      <w:proofErr w:type="spellEnd"/>
      <w:r>
        <w:rPr>
          <w:rFonts w:ascii="Times New Roman" w:hAnsi="Times New Roman" w:cs="Times New Roman"/>
          <w:sz w:val="24"/>
          <w:szCs w:val="24"/>
        </w:rPr>
        <w:t xml:space="preserve"> 2016)</w:t>
      </w:r>
    </w:p>
    <w:p w:rsidR="00ED67FC"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 xml:space="preserve">Despite the technological advancements in machine tools design, practitioners often encounter a myriad of challenges that impede the seamless development and deployment of these essential tools. These challenges range from technical constraints such as material limitations and geometric complexities to practical hurdles such as budget constraints and time pressures. Understanding these perceived challenges is crucial not only for overcoming immediate design obstacles but also for informing the development of future technologies and educational strategies in the field of mechanical engineering and technical education. </w:t>
      </w:r>
      <w:r>
        <w:rPr>
          <w:rFonts w:ascii="Times New Roman" w:hAnsi="Times New Roman" w:cs="Times New Roman"/>
          <w:sz w:val="24"/>
          <w:szCs w:val="24"/>
        </w:rPr>
        <w:t>(</w:t>
      </w:r>
      <w:r w:rsidRPr="00C73500">
        <w:rPr>
          <w:rFonts w:ascii="Times New Roman" w:hAnsi="Times New Roman" w:cs="Times New Roman"/>
          <w:sz w:val="24"/>
          <w:szCs w:val="24"/>
        </w:rPr>
        <w:t>Sadler</w:t>
      </w:r>
      <w:r>
        <w:rPr>
          <w:rFonts w:ascii="Times New Roman" w:hAnsi="Times New Roman" w:cs="Times New Roman"/>
          <w:sz w:val="24"/>
          <w:szCs w:val="24"/>
        </w:rPr>
        <w:t xml:space="preserve"> 2018) </w:t>
      </w:r>
    </w:p>
    <w:p w:rsidR="00ED67FC" w:rsidRDefault="00ED67FC" w:rsidP="00ED67FC">
      <w:pPr>
        <w:jc w:val="both"/>
        <w:rPr>
          <w:rFonts w:ascii="Times New Roman" w:hAnsi="Times New Roman" w:cs="Times New Roman"/>
          <w:sz w:val="24"/>
          <w:szCs w:val="24"/>
        </w:rPr>
      </w:pPr>
      <w:r w:rsidRPr="00C73500">
        <w:rPr>
          <w:rFonts w:ascii="Times New Roman" w:hAnsi="Times New Roman" w:cs="Times New Roman"/>
          <w:sz w:val="24"/>
          <w:szCs w:val="24"/>
        </w:rPr>
        <w:t>This study aims to evaluate the perceived challenges in machine tools design among technical education students. By examining the perspectives of aspiring engineers and designers, this research seeks to identify common obstacles, assess their significance, and propose potential solutions. Through a comprehensive analysis of the challenges faced by students in educational settings, this study aims to contribute to the enhancement of curriculum design, instructional methodologies, and practical training programs in technical education institutions.</w:t>
      </w:r>
    </w:p>
    <w:p w:rsidR="00ED67FC" w:rsidRPr="00622B85" w:rsidRDefault="00ED67FC" w:rsidP="00ED67FC">
      <w:pPr>
        <w:rPr>
          <w:rFonts w:ascii="Times New Roman" w:hAnsi="Times New Roman" w:cs="Times New Roman"/>
          <w:b/>
          <w:sz w:val="24"/>
          <w:szCs w:val="24"/>
        </w:rPr>
      </w:pPr>
      <w:r w:rsidRPr="00622B85">
        <w:rPr>
          <w:rFonts w:ascii="Times New Roman" w:hAnsi="Times New Roman" w:cs="Times New Roman"/>
          <w:b/>
          <w:sz w:val="24"/>
          <w:szCs w:val="24"/>
        </w:rPr>
        <w:t>LITERATURE REVIEW</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 xml:space="preserve">Machine tools design stands at the intersection of mechanical engineering, materials science, and manufacturing technology, encompassing a broad spectrum of knowledge and expertise. Recent literature has shed light on various aspects of machine tools design, including advancements in technology, challenges faced by practitioners, and strategies for enhancing design processes and </w:t>
      </w:r>
      <w:r w:rsidRPr="00622B85">
        <w:rPr>
          <w:rFonts w:ascii="Times New Roman" w:hAnsi="Times New Roman" w:cs="Times New Roman"/>
          <w:sz w:val="24"/>
          <w:szCs w:val="24"/>
        </w:rPr>
        <w:lastRenderedPageBreak/>
        <w:t>outcomes.</w:t>
      </w:r>
      <w:r>
        <w:rPr>
          <w:rFonts w:ascii="Times New Roman" w:hAnsi="Times New Roman" w:cs="Times New Roman"/>
          <w:sz w:val="24"/>
          <w:szCs w:val="24"/>
        </w:rPr>
        <w:t xml:space="preserve"> </w:t>
      </w:r>
      <w:r w:rsidRPr="00622B85">
        <w:rPr>
          <w:rFonts w:ascii="Times New Roman" w:hAnsi="Times New Roman" w:cs="Times New Roman"/>
          <w:sz w:val="24"/>
          <w:szCs w:val="24"/>
        </w:rPr>
        <w:t>Historically, machine tools have played a pivotal role in shaping the trajectory of industrial development. From the invention of the lathe in ancient times to the emergence of computer numerical control (CNC) machining in the 20th century, the evolution of machine tools has been marked by continuous innovation and refinement</w:t>
      </w:r>
      <w:r>
        <w:rPr>
          <w:rFonts w:ascii="Times New Roman" w:hAnsi="Times New Roman" w:cs="Times New Roman"/>
          <w:sz w:val="24"/>
          <w:szCs w:val="24"/>
        </w:rPr>
        <w:t>. Recent studies (</w:t>
      </w:r>
      <w:proofErr w:type="spellStart"/>
      <w:r w:rsidRPr="00622B85">
        <w:rPr>
          <w:rFonts w:ascii="Times New Roman" w:hAnsi="Times New Roman" w:cs="Times New Roman"/>
          <w:sz w:val="24"/>
          <w:szCs w:val="24"/>
        </w:rPr>
        <w:t>Brecher</w:t>
      </w:r>
      <w:proofErr w:type="spellEnd"/>
      <w:r w:rsidRPr="00622B85">
        <w:rPr>
          <w:rFonts w:ascii="Times New Roman" w:hAnsi="Times New Roman" w:cs="Times New Roman"/>
          <w:sz w:val="24"/>
          <w:szCs w:val="24"/>
        </w:rPr>
        <w:t xml:space="preserve"> &amp; </w:t>
      </w:r>
      <w:proofErr w:type="spellStart"/>
      <w:r w:rsidRPr="00622B85">
        <w:rPr>
          <w:rFonts w:ascii="Times New Roman" w:hAnsi="Times New Roman" w:cs="Times New Roman"/>
          <w:sz w:val="24"/>
          <w:szCs w:val="24"/>
        </w:rPr>
        <w:t>Spath</w:t>
      </w:r>
      <w:proofErr w:type="spellEnd"/>
      <w:r w:rsidRPr="00622B85">
        <w:rPr>
          <w:rFonts w:ascii="Times New Roman" w:hAnsi="Times New Roman" w:cs="Times New Roman"/>
          <w:sz w:val="24"/>
          <w:szCs w:val="24"/>
        </w:rPr>
        <w:t>, 2020) have explored the historical milestones in machine tools design, tracing the evolution of key technologies and methodologies that have shaped the modern manufacturing landscape.</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Fundamental principles such as precision, accuracy, and efficiency are paramount in machine tools design. Recent research (Huang et al., 2021; Wang et al., 2022) has focused on advancing these principles through the integration of cutting-edge technologies such as additive manufacturing, artificial intelligence, and internet of things (</w:t>
      </w:r>
      <w:proofErr w:type="spellStart"/>
      <w:r w:rsidRPr="00622B85">
        <w:rPr>
          <w:rFonts w:ascii="Times New Roman" w:hAnsi="Times New Roman" w:cs="Times New Roman"/>
          <w:sz w:val="24"/>
          <w:szCs w:val="24"/>
        </w:rPr>
        <w:t>IoT</w:t>
      </w:r>
      <w:proofErr w:type="spellEnd"/>
      <w:r w:rsidRPr="00622B85">
        <w:rPr>
          <w:rFonts w:ascii="Times New Roman" w:hAnsi="Times New Roman" w:cs="Times New Roman"/>
          <w:sz w:val="24"/>
          <w:szCs w:val="24"/>
        </w:rPr>
        <w:t>). By leveraging these technologies, researchers aim to enhance the performance, flexibility, and sustainability of machine tools, thereby addressing contemporary challenges in manufacturing.</w:t>
      </w:r>
    </w:p>
    <w:p w:rsidR="00ED67FC"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Several recent studies have investigated the challenges encountered by practitioners in machine tools design. These challenges encompass a wide range of technical, operational, and organizational factors. For example, a study by Zhang et al. (2020) highlighted the importance of material selection and machining strategies in achieving desired surface finish and dimensional accuracy. Similarly, research by Li et al. (2021) identified software compatibility issues and workflow inefficiencies as significant challenges in CAD/CAM integration for machine tools design.</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Challenges in Machine Tools Design: A Review of Industry Perspectives</w:t>
      </w:r>
      <w:r>
        <w:rPr>
          <w:rFonts w:ascii="Times New Roman" w:hAnsi="Times New Roman" w:cs="Times New Roman"/>
          <w:sz w:val="24"/>
          <w:szCs w:val="24"/>
        </w:rPr>
        <w:t xml:space="preserve"> by Smith et al. (2018).</w:t>
      </w:r>
      <w:r w:rsidRPr="008B5E71">
        <w:rPr>
          <w:rFonts w:ascii="Times New Roman" w:hAnsi="Times New Roman" w:cs="Times New Roman"/>
          <w:sz w:val="24"/>
          <w:szCs w:val="24"/>
        </w:rPr>
        <w:t xml:space="preserve"> This study conducted a comprehensive review of industry perspectives to identify and analyze challenges encountered in machine tools design. Through surveys and interviews with professionals in the manufacturing sector, the study explored issues such as technological advancements, precision requirements, and cost-effectiveness in machine tools design. Findings from the study shed light on key challenges faced by designers and manufacturers, providing insights for improving design processes and enhancing machine tool performance.</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Human Factors Challenges in Machine Tools Design: A Case Study Approach</w:t>
      </w:r>
      <w:r>
        <w:rPr>
          <w:rFonts w:ascii="Times New Roman" w:hAnsi="Times New Roman" w:cs="Times New Roman"/>
          <w:sz w:val="24"/>
          <w:szCs w:val="24"/>
        </w:rPr>
        <w:t xml:space="preserve"> by Garcia et al. (2020). T</w:t>
      </w:r>
      <w:r w:rsidRPr="008B5E71">
        <w:rPr>
          <w:rFonts w:ascii="Times New Roman" w:hAnsi="Times New Roman" w:cs="Times New Roman"/>
          <w:sz w:val="24"/>
          <w:szCs w:val="24"/>
        </w:rPr>
        <w:t>his case study examined human factors challenges in machine tools design, focusing on the interaction between operators and machine interfaces. Through observations and interviews with operators in manufacturing facilities, the study identified ergonomic issues, usability concerns, and training needs affecting machine tool design and operation. The findings underscored the importance of considering human factors in design to enhance usability, safety, and productivity in manufacturing environments.</w:t>
      </w:r>
    </w:p>
    <w:p w:rsidR="00ED67FC" w:rsidRPr="008B5E71" w:rsidRDefault="00ED67FC" w:rsidP="00ED67FC">
      <w:pPr>
        <w:jc w:val="both"/>
        <w:rPr>
          <w:rFonts w:ascii="Times New Roman" w:hAnsi="Times New Roman" w:cs="Times New Roman"/>
          <w:sz w:val="24"/>
          <w:szCs w:val="24"/>
        </w:rPr>
      </w:pPr>
      <w:r w:rsidRPr="008B5E71">
        <w:rPr>
          <w:rFonts w:ascii="Times New Roman" w:hAnsi="Times New Roman" w:cs="Times New Roman"/>
          <w:sz w:val="24"/>
          <w:szCs w:val="24"/>
        </w:rPr>
        <w:t>Challenges in Sustainable Machine Tools Design: An Environmental Perspective</w:t>
      </w:r>
      <w:r>
        <w:rPr>
          <w:rFonts w:ascii="Times New Roman" w:hAnsi="Times New Roman" w:cs="Times New Roman"/>
          <w:sz w:val="24"/>
          <w:szCs w:val="24"/>
        </w:rPr>
        <w:t xml:space="preserve"> by </w:t>
      </w:r>
      <w:r w:rsidRPr="008B5E71">
        <w:rPr>
          <w:rFonts w:ascii="Times New Roman" w:hAnsi="Times New Roman" w:cs="Times New Roman"/>
          <w:sz w:val="24"/>
          <w:szCs w:val="24"/>
        </w:rPr>
        <w:t xml:space="preserve">Chen, </w:t>
      </w:r>
      <w:r>
        <w:rPr>
          <w:rFonts w:ascii="Times New Roman" w:hAnsi="Times New Roman" w:cs="Times New Roman"/>
          <w:sz w:val="24"/>
          <w:szCs w:val="24"/>
        </w:rPr>
        <w:t xml:space="preserve">et al. (2019). </w:t>
      </w:r>
      <w:r w:rsidRPr="008B5E71">
        <w:rPr>
          <w:rFonts w:ascii="Times New Roman" w:hAnsi="Times New Roman" w:cs="Times New Roman"/>
          <w:sz w:val="24"/>
          <w:szCs w:val="24"/>
        </w:rPr>
        <w:t xml:space="preserve">This study investigated challenges in sustainable machine tools design from an environmental perspective. By analyzing life cycle assessments and environmental impact analyses of machine tools, the study identified issues related to energy efficiency, material </w:t>
      </w:r>
      <w:r w:rsidRPr="008B5E71">
        <w:rPr>
          <w:rFonts w:ascii="Times New Roman" w:hAnsi="Times New Roman" w:cs="Times New Roman"/>
          <w:sz w:val="24"/>
          <w:szCs w:val="24"/>
        </w:rPr>
        <w:lastRenderedPageBreak/>
        <w:t>selection, and end-of-life disposal. The findings highlighted the need for integrating environmental considerations into the design process to minimize resource consumption, reduce emissions, and promote sustainability in machine tools manufacturing.</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Technical education institutions play a crucial role in equipping aspiring engineers and designers with the knowledge and skills necessary to tackle the challenges of machine tools design. Recent studies (Panda et al., 2020; Patel &amp; Tiwari, 2021) have underscored the importance of integrating hands-on experience, project-based learning, and industry collaborations into the curriculum to bridge the gap between theoretical knowledge and practical application. By providing students with real-world design challenges and access to state-of-the-art facilities, technical education institutions can nurture the next generation of innovators in the field of machine tools design.</w:t>
      </w:r>
    </w:p>
    <w:p w:rsidR="00ED67FC" w:rsidRPr="00622B85" w:rsidRDefault="00ED67FC" w:rsidP="00ED67FC">
      <w:pPr>
        <w:jc w:val="both"/>
        <w:rPr>
          <w:rFonts w:ascii="Times New Roman" w:hAnsi="Times New Roman" w:cs="Times New Roman"/>
          <w:sz w:val="24"/>
          <w:szCs w:val="24"/>
        </w:rPr>
      </w:pPr>
      <w:r w:rsidRPr="00622B85">
        <w:rPr>
          <w:rFonts w:ascii="Times New Roman" w:hAnsi="Times New Roman" w:cs="Times New Roman"/>
          <w:sz w:val="24"/>
          <w:szCs w:val="24"/>
        </w:rPr>
        <w:t>In summary, recent literature on machine tools design has highlighted the historical evolution of key technologies, emphasized the importance of fundamental principles, identified prevalent challenges, and advocated for innovative approaches in technical education. By synthesizing insights from these studies, the present research aims to contribute to a deeper understanding of the perceived challenges in machine tools design among technical education students and inform strategies for addressing them effectively.</w:t>
      </w:r>
    </w:p>
    <w:p w:rsidR="00ED67FC" w:rsidRDefault="00ED67FC" w:rsidP="00ED67FC">
      <w:pPr>
        <w:jc w:val="both"/>
        <w:rPr>
          <w:rFonts w:ascii="Times New Roman" w:hAnsi="Times New Roman" w:cs="Times New Roman"/>
          <w:b/>
          <w:sz w:val="24"/>
          <w:szCs w:val="24"/>
        </w:rPr>
      </w:pPr>
      <w:r w:rsidRPr="009B6873">
        <w:rPr>
          <w:rFonts w:ascii="Times New Roman" w:hAnsi="Times New Roman" w:cs="Times New Roman"/>
          <w:b/>
          <w:sz w:val="24"/>
          <w:szCs w:val="24"/>
        </w:rPr>
        <w:t>METHODOLOGY</w:t>
      </w:r>
    </w:p>
    <w:p w:rsidR="00ED67FC" w:rsidRPr="00B8663A" w:rsidRDefault="00ED67FC" w:rsidP="00ED67FC">
      <w:pPr>
        <w:jc w:val="both"/>
        <w:rPr>
          <w:rFonts w:ascii="Times New Roman" w:hAnsi="Times New Roman" w:cs="Times New Roman"/>
          <w:sz w:val="24"/>
          <w:szCs w:val="24"/>
        </w:rPr>
      </w:pPr>
      <w:r w:rsidRPr="00B8663A">
        <w:rPr>
          <w:rFonts w:ascii="Times New Roman" w:hAnsi="Times New Roman" w:cs="Times New Roman"/>
          <w:sz w:val="24"/>
          <w:szCs w:val="24"/>
        </w:rPr>
        <w:t xml:space="preserve">Study Area for Methodology: The Federal Polytechnic of Ilaro served as the study area. The Federal Polytechnic Decree 33 (1979) established the Polytechnic, whose mission is to offer ND and HND courses in applied science, technology, management, and commerce on a full-time and part-time basis. As a result, it generates technically trained labor for Nigeria's development in a variety of fields, including agriculture and industry. </w:t>
      </w:r>
    </w:p>
    <w:p w:rsidR="00ED67FC" w:rsidRPr="00B8663A" w:rsidRDefault="00ED67FC" w:rsidP="00ED67FC">
      <w:pPr>
        <w:jc w:val="both"/>
        <w:rPr>
          <w:rFonts w:ascii="Times New Roman" w:hAnsi="Times New Roman" w:cs="Times New Roman"/>
          <w:sz w:val="24"/>
          <w:szCs w:val="24"/>
        </w:rPr>
      </w:pPr>
      <w:r w:rsidRPr="00B8663A">
        <w:rPr>
          <w:rFonts w:ascii="Times New Roman" w:hAnsi="Times New Roman" w:cs="Times New Roman"/>
          <w:b/>
          <w:sz w:val="24"/>
          <w:szCs w:val="24"/>
        </w:rPr>
        <w:t>Research Subjects (Respondents):</w:t>
      </w:r>
      <w:r w:rsidRPr="00B8663A">
        <w:rPr>
          <w:rFonts w:ascii="Times New Roman" w:hAnsi="Times New Roman" w:cs="Times New Roman"/>
          <w:sz w:val="24"/>
          <w:szCs w:val="24"/>
        </w:rPr>
        <w:t xml:space="preserve"> For the study, one hundred students from Federal Polytechnic, Ilaro were employed. The students were enrolled in a variety of National Diploma programs that included engineering-related coursework. For the study, each subject was chosen at random. Since the Higher National Diploma students are more mature and have already decided on their career path, they were not included in this study.</w:t>
      </w:r>
    </w:p>
    <w:p w:rsidR="00ED67FC" w:rsidRDefault="00ED67FC" w:rsidP="00ED67FC">
      <w:pPr>
        <w:jc w:val="both"/>
      </w:pPr>
      <w:r w:rsidRPr="00B8663A">
        <w:rPr>
          <w:rFonts w:ascii="Times New Roman" w:hAnsi="Times New Roman" w:cs="Times New Roman"/>
          <w:b/>
          <w:sz w:val="24"/>
          <w:szCs w:val="24"/>
        </w:rPr>
        <w:t>Experimental Design</w:t>
      </w:r>
      <w:r w:rsidRPr="00B8663A">
        <w:rPr>
          <w:rFonts w:ascii="Times New Roman" w:hAnsi="Times New Roman" w:cs="Times New Roman"/>
          <w:sz w:val="24"/>
          <w:szCs w:val="24"/>
        </w:rPr>
        <w:t xml:space="preserve">: Using a structured questionnaire, the respondents' opinions of the obstacles standing in the way of their participation in science and technology-related courses as well as the things that encourage or propel them to </w:t>
      </w:r>
      <w:proofErr w:type="spellStart"/>
      <w:r w:rsidRPr="00B8663A">
        <w:rPr>
          <w:rFonts w:ascii="Times New Roman" w:hAnsi="Times New Roman" w:cs="Times New Roman"/>
          <w:sz w:val="24"/>
          <w:szCs w:val="24"/>
        </w:rPr>
        <w:t>enrol</w:t>
      </w:r>
      <w:proofErr w:type="spellEnd"/>
      <w:r w:rsidRPr="00B8663A">
        <w:rPr>
          <w:rFonts w:ascii="Times New Roman" w:hAnsi="Times New Roman" w:cs="Times New Roman"/>
          <w:sz w:val="24"/>
          <w:szCs w:val="24"/>
        </w:rPr>
        <w:t xml:space="preserve"> were recorded. The degree of agreement or disagreement with the factors discouraging or encouraging participation in science and technology-related courses was gauged using a five-point Likert scale. That is, Agree (A) = 4, Neutral (N) = 3, Strongly Disagreed (SD) = 1, and Strongly Agree (SA) = 5. The study's questionnaire underwent validation prior to its use. The Cronbach alpha reliability coefficient was 0.805. Statistical Analysis: Using SPSS Version 20 (2016) and Microsoft Excel applications on an HP desktop computer, the study's data were analyzed using descriptive statistics and factors were ranked according to importance (i.e., Relative Importance Index). Table 1 displays the </w:t>
      </w:r>
      <w:r w:rsidRPr="00B8663A">
        <w:rPr>
          <w:rFonts w:ascii="Times New Roman" w:hAnsi="Times New Roman" w:cs="Times New Roman"/>
          <w:sz w:val="24"/>
          <w:szCs w:val="24"/>
        </w:rPr>
        <w:lastRenderedPageBreak/>
        <w:t>characteristics of the study participants. The majority of student respondents (63%) were in the 17–20 age range, while 32% were in the 21–24 age range. Students who were older than 24 made up the least. Given that 17 is the minimum age required for admission to the Polytechnic for National Diploma courses, the distribution is expected. Agricultural bioenvironmental engineering, mechanical engineering, computer engineering, electrical engineering, and civil engineering are among them.</w:t>
      </w:r>
      <w:r>
        <w:t xml:space="preserve"> </w:t>
      </w:r>
      <w:r w:rsidR="00DB0DF9">
        <w:t xml:space="preserve">  </w:t>
      </w:r>
    </w:p>
    <w:p w:rsidR="00ED67FC" w:rsidRPr="009B6873" w:rsidRDefault="00ED67FC" w:rsidP="00ED67FC">
      <w:pPr>
        <w:jc w:val="both"/>
        <w:rPr>
          <w:rFonts w:ascii="Times New Roman" w:hAnsi="Times New Roman" w:cs="Times New Roman"/>
          <w:sz w:val="24"/>
          <w:szCs w:val="24"/>
        </w:rPr>
      </w:pPr>
      <w:r w:rsidRPr="009B6873">
        <w:rPr>
          <w:rFonts w:ascii="Times New Roman" w:hAnsi="Times New Roman" w:cs="Times New Roman"/>
          <w:b/>
          <w:sz w:val="24"/>
          <w:szCs w:val="24"/>
        </w:rPr>
        <w:t>Table 1</w:t>
      </w:r>
      <w:r w:rsidRPr="009B6873">
        <w:rPr>
          <w:rFonts w:ascii="Times New Roman" w:hAnsi="Times New Roman" w:cs="Times New Roman"/>
          <w:sz w:val="24"/>
          <w:szCs w:val="24"/>
        </w:rPr>
        <w:t>. Distribution of the respondents according to age and discipline</w:t>
      </w:r>
    </w:p>
    <w:p w:rsidR="00ED67FC" w:rsidRPr="009B6873" w:rsidRDefault="00ED67FC" w:rsidP="00ED67FC">
      <w:pPr>
        <w:spacing w:line="240" w:lineRule="auto"/>
        <w:jc w:val="both"/>
        <w:rPr>
          <w:rFonts w:ascii="Times New Roman" w:hAnsi="Times New Roman" w:cs="Times New Roman"/>
          <w:sz w:val="24"/>
          <w:szCs w:val="24"/>
        </w:rPr>
      </w:pPr>
      <w:r w:rsidRPr="009B6873">
        <w:rPr>
          <w:rFonts w:ascii="Times New Roman" w:hAnsi="Times New Roman" w:cs="Times New Roman"/>
          <w:sz w:val="24"/>
          <w:szCs w:val="24"/>
        </w:rPr>
        <w:t xml:space="preserve"> S/N </w:t>
      </w:r>
      <w:r w:rsidRPr="009B6873">
        <w:rPr>
          <w:rFonts w:ascii="Times New Roman" w:hAnsi="Times New Roman" w:cs="Times New Roman"/>
          <w:sz w:val="24"/>
          <w:szCs w:val="24"/>
        </w:rPr>
        <w:tab/>
        <w:t>F</w:t>
      </w:r>
      <w:r w:rsidR="002A4E0E">
        <w:rPr>
          <w:rFonts w:ascii="Times New Roman" w:hAnsi="Times New Roman" w:cs="Times New Roman"/>
          <w:sz w:val="24"/>
          <w:szCs w:val="24"/>
        </w:rPr>
        <w:t xml:space="preserve">ield of study </w:t>
      </w:r>
      <w:r w:rsidR="002A4E0E">
        <w:rPr>
          <w:rFonts w:ascii="Times New Roman" w:hAnsi="Times New Roman" w:cs="Times New Roman"/>
          <w:sz w:val="24"/>
          <w:szCs w:val="24"/>
        </w:rPr>
        <w:tab/>
      </w:r>
      <w:r w:rsidR="002A4E0E">
        <w:rPr>
          <w:rFonts w:ascii="Times New Roman" w:hAnsi="Times New Roman" w:cs="Times New Roman"/>
          <w:sz w:val="24"/>
          <w:szCs w:val="24"/>
        </w:rPr>
        <w:tab/>
      </w:r>
      <w:r w:rsidR="002A4E0E">
        <w:rPr>
          <w:rFonts w:ascii="Times New Roman" w:hAnsi="Times New Roman" w:cs="Times New Roman"/>
          <w:sz w:val="24"/>
          <w:szCs w:val="24"/>
        </w:rPr>
        <w:tab/>
      </w:r>
      <w:r w:rsidR="002A4E0E">
        <w:rPr>
          <w:rFonts w:ascii="Times New Roman" w:hAnsi="Times New Roman" w:cs="Times New Roman"/>
          <w:sz w:val="24"/>
          <w:szCs w:val="24"/>
        </w:rPr>
        <w:tab/>
      </w:r>
      <w:r w:rsidR="002A4E0E">
        <w:rPr>
          <w:rFonts w:ascii="Times New Roman" w:hAnsi="Times New Roman" w:cs="Times New Roman"/>
          <w:sz w:val="24"/>
          <w:szCs w:val="24"/>
        </w:rPr>
        <w:tab/>
        <w:t>Age (</w:t>
      </w:r>
      <w:proofErr w:type="spellStart"/>
      <w:r w:rsidR="002A4E0E">
        <w:rPr>
          <w:rFonts w:ascii="Times New Roman" w:hAnsi="Times New Roman" w:cs="Times New Roman"/>
          <w:sz w:val="24"/>
          <w:szCs w:val="24"/>
        </w:rPr>
        <w:t>yrs</w:t>
      </w:r>
      <w:proofErr w:type="spellEnd"/>
      <w:r w:rsidR="002A4E0E">
        <w:rPr>
          <w:rFonts w:ascii="Times New Roman" w:hAnsi="Times New Roman" w:cs="Times New Roman"/>
          <w:sz w:val="24"/>
          <w:szCs w:val="24"/>
        </w:rPr>
        <w:t xml:space="preserve">) </w:t>
      </w:r>
      <w:r w:rsidR="002A4E0E">
        <w:rPr>
          <w:rFonts w:ascii="Times New Roman" w:hAnsi="Times New Roman" w:cs="Times New Roman"/>
          <w:sz w:val="24"/>
          <w:szCs w:val="24"/>
        </w:rPr>
        <w:tab/>
      </w:r>
      <w:r w:rsidR="002A4E0E">
        <w:rPr>
          <w:rFonts w:ascii="Times New Roman" w:hAnsi="Times New Roman" w:cs="Times New Roman"/>
          <w:sz w:val="24"/>
          <w:szCs w:val="24"/>
        </w:rPr>
        <w:tab/>
      </w:r>
      <w:r w:rsidR="002A4E0E">
        <w:rPr>
          <w:rFonts w:ascii="Times New Roman" w:hAnsi="Times New Roman" w:cs="Times New Roman"/>
          <w:sz w:val="24"/>
          <w:szCs w:val="24"/>
        </w:rPr>
        <w:tab/>
      </w:r>
      <w:r w:rsidRPr="009B6873">
        <w:rPr>
          <w:rFonts w:ascii="Times New Roman" w:hAnsi="Times New Roman" w:cs="Times New Roman"/>
          <w:sz w:val="24"/>
          <w:szCs w:val="24"/>
        </w:rPr>
        <w:t xml:space="preserve">Total </w:t>
      </w:r>
    </w:p>
    <w:p w:rsidR="00ED67FC" w:rsidRPr="009B6873" w:rsidRDefault="002A4E0E" w:rsidP="00ED67F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 – 20</w:t>
      </w:r>
      <w:r>
        <w:rPr>
          <w:rFonts w:ascii="Times New Roman" w:hAnsi="Times New Roman" w:cs="Times New Roman"/>
          <w:sz w:val="24"/>
          <w:szCs w:val="24"/>
        </w:rPr>
        <w:tab/>
        <w:t>21 – 24</w:t>
      </w:r>
      <w:r>
        <w:rPr>
          <w:rFonts w:ascii="Times New Roman" w:hAnsi="Times New Roman" w:cs="Times New Roman"/>
          <w:sz w:val="24"/>
          <w:szCs w:val="24"/>
        </w:rPr>
        <w:tab/>
      </w:r>
      <w:r w:rsidR="00ED67FC" w:rsidRPr="009B6873">
        <w:rPr>
          <w:rFonts w:ascii="Times New Roman" w:hAnsi="Times New Roman" w:cs="Times New Roman"/>
          <w:sz w:val="24"/>
          <w:szCs w:val="24"/>
        </w:rPr>
        <w:t xml:space="preserve">25+ </w:t>
      </w:r>
    </w:p>
    <w:p w:rsidR="00ED67FC" w:rsidRPr="009B6873" w:rsidRDefault="002A4E0E" w:rsidP="00ED67FC">
      <w:pPr>
        <w:pStyle w:val="ListParagraph"/>
        <w:numPr>
          <w:ilvl w:val="0"/>
          <w:numId w:val="1"/>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Mechanical Engineering</w:t>
      </w:r>
      <w:r>
        <w:rPr>
          <w:rFonts w:ascii="Times New Roman" w:hAnsi="Times New Roman" w:cs="Times New Roman"/>
          <w:sz w:val="24"/>
          <w:szCs w:val="24"/>
        </w:rPr>
        <w:tab/>
      </w:r>
      <w:r>
        <w:rPr>
          <w:rFonts w:ascii="Times New Roman" w:hAnsi="Times New Roman" w:cs="Times New Roman"/>
          <w:sz w:val="24"/>
          <w:szCs w:val="24"/>
        </w:rPr>
        <w:tab/>
        <w:t xml:space="preserve">    25</w:t>
      </w:r>
      <w:r>
        <w:rPr>
          <w:rFonts w:ascii="Times New Roman" w:hAnsi="Times New Roman" w:cs="Times New Roman"/>
          <w:sz w:val="24"/>
          <w:szCs w:val="24"/>
        </w:rPr>
        <w:tab/>
      </w:r>
      <w:r>
        <w:rPr>
          <w:rFonts w:ascii="Times New Roman" w:hAnsi="Times New Roman" w:cs="Times New Roman"/>
          <w:sz w:val="24"/>
          <w:szCs w:val="24"/>
        </w:rPr>
        <w:tab/>
        <w:t xml:space="preserve">   </w:t>
      </w:r>
      <w:r w:rsidR="00ED67FC" w:rsidRPr="009B6873">
        <w:rPr>
          <w:rFonts w:ascii="Times New Roman" w:hAnsi="Times New Roman" w:cs="Times New Roman"/>
          <w:sz w:val="24"/>
          <w:szCs w:val="24"/>
        </w:rPr>
        <w:t xml:space="preserve">12 </w:t>
      </w:r>
      <w:r>
        <w:rPr>
          <w:rFonts w:ascii="Times New Roman" w:hAnsi="Times New Roman" w:cs="Times New Roman"/>
          <w:sz w:val="24"/>
          <w:szCs w:val="24"/>
        </w:rPr>
        <w:t xml:space="preserve">       </w:t>
      </w:r>
      <w:r>
        <w:rPr>
          <w:rFonts w:ascii="Times New Roman" w:hAnsi="Times New Roman" w:cs="Times New Roman"/>
          <w:sz w:val="24"/>
          <w:szCs w:val="24"/>
        </w:rPr>
        <w:tab/>
        <w:t xml:space="preserve">  3</w:t>
      </w:r>
      <w:r>
        <w:rPr>
          <w:rFonts w:ascii="Times New Roman" w:hAnsi="Times New Roman" w:cs="Times New Roman"/>
          <w:sz w:val="24"/>
          <w:szCs w:val="24"/>
        </w:rPr>
        <w:tab/>
        <w:t xml:space="preserve">  </w:t>
      </w:r>
      <w:r w:rsidR="00ED67FC">
        <w:rPr>
          <w:rFonts w:ascii="Times New Roman" w:hAnsi="Times New Roman" w:cs="Times New Roman"/>
          <w:sz w:val="24"/>
          <w:szCs w:val="24"/>
        </w:rPr>
        <w:t>41</w:t>
      </w:r>
      <w:r w:rsidR="00ED67FC" w:rsidRPr="009B6873">
        <w:rPr>
          <w:rFonts w:ascii="Times New Roman" w:hAnsi="Times New Roman" w:cs="Times New Roman"/>
          <w:sz w:val="24"/>
          <w:szCs w:val="24"/>
        </w:rPr>
        <w:t xml:space="preserve">% </w:t>
      </w:r>
    </w:p>
    <w:p w:rsidR="00ED67FC" w:rsidRPr="009B6873" w:rsidRDefault="002A4E0E" w:rsidP="00ED67FC">
      <w:pPr>
        <w:pStyle w:val="ListParagraph"/>
        <w:numPr>
          <w:ilvl w:val="0"/>
          <w:numId w:val="1"/>
        </w:numPr>
        <w:spacing w:line="24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Agric</w:t>
      </w:r>
      <w:proofErr w:type="spellEnd"/>
      <w:r>
        <w:rPr>
          <w:rFonts w:ascii="Times New Roman" w:hAnsi="Times New Roman" w:cs="Times New Roman"/>
          <w:sz w:val="24"/>
          <w:szCs w:val="24"/>
        </w:rPr>
        <w:t xml:space="preserve"> Engineering</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ED67FC" w:rsidRPr="009B6873">
        <w:rPr>
          <w:rFonts w:ascii="Times New Roman" w:hAnsi="Times New Roman" w:cs="Times New Roman"/>
          <w:sz w:val="24"/>
          <w:szCs w:val="24"/>
        </w:rPr>
        <w:t>2</w:t>
      </w:r>
      <w:r w:rsidR="00ED67FC">
        <w:rPr>
          <w:rFonts w:ascii="Times New Roman" w:hAnsi="Times New Roman" w:cs="Times New Roman"/>
          <w:sz w:val="24"/>
          <w:szCs w:val="24"/>
        </w:rPr>
        <w:t xml:space="preserve">1           </w:t>
      </w:r>
      <w:r>
        <w:rPr>
          <w:rFonts w:ascii="Times New Roman" w:hAnsi="Times New Roman" w:cs="Times New Roman"/>
          <w:sz w:val="24"/>
          <w:szCs w:val="24"/>
        </w:rPr>
        <w:tab/>
        <w:t xml:space="preserve">    9 </w:t>
      </w:r>
      <w:r>
        <w:rPr>
          <w:rFonts w:ascii="Times New Roman" w:hAnsi="Times New Roman" w:cs="Times New Roman"/>
          <w:sz w:val="24"/>
          <w:szCs w:val="24"/>
        </w:rPr>
        <w:tab/>
      </w:r>
      <w:r>
        <w:rPr>
          <w:rFonts w:ascii="Times New Roman" w:hAnsi="Times New Roman" w:cs="Times New Roman"/>
          <w:sz w:val="24"/>
          <w:szCs w:val="24"/>
        </w:rPr>
        <w:tab/>
        <w:t xml:space="preserve">  0 </w:t>
      </w:r>
      <w:r>
        <w:rPr>
          <w:rFonts w:ascii="Times New Roman" w:hAnsi="Times New Roman" w:cs="Times New Roman"/>
          <w:sz w:val="24"/>
          <w:szCs w:val="24"/>
        </w:rPr>
        <w:tab/>
        <w:t xml:space="preserve">  </w:t>
      </w:r>
      <w:r w:rsidR="00ED67FC">
        <w:rPr>
          <w:rFonts w:ascii="Times New Roman" w:hAnsi="Times New Roman" w:cs="Times New Roman"/>
          <w:sz w:val="24"/>
          <w:szCs w:val="24"/>
        </w:rPr>
        <w:t>29</w:t>
      </w:r>
      <w:r w:rsidR="00ED67FC" w:rsidRPr="009B6873">
        <w:rPr>
          <w:rFonts w:ascii="Times New Roman" w:hAnsi="Times New Roman" w:cs="Times New Roman"/>
          <w:sz w:val="24"/>
          <w:szCs w:val="24"/>
        </w:rPr>
        <w:t xml:space="preserve">% </w:t>
      </w:r>
    </w:p>
    <w:p w:rsidR="00ED67FC" w:rsidRPr="009B6873" w:rsidRDefault="00DB0DF9" w:rsidP="00ED67FC">
      <w:pPr>
        <w:pStyle w:val="ListParagraph"/>
        <w:numPr>
          <w:ilvl w:val="0"/>
          <w:numId w:val="1"/>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Civil Engineering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 </w:t>
      </w:r>
      <w:r>
        <w:rPr>
          <w:rFonts w:ascii="Times New Roman" w:hAnsi="Times New Roman" w:cs="Times New Roman"/>
          <w:sz w:val="24"/>
          <w:szCs w:val="24"/>
        </w:rPr>
        <w:tab/>
      </w:r>
      <w:r>
        <w:rPr>
          <w:rFonts w:ascii="Times New Roman" w:hAnsi="Times New Roman" w:cs="Times New Roman"/>
          <w:sz w:val="24"/>
          <w:szCs w:val="24"/>
        </w:rPr>
        <w:tab/>
      </w:r>
      <w:r w:rsidR="00085CEC">
        <w:rPr>
          <w:rFonts w:ascii="Times New Roman" w:hAnsi="Times New Roman" w:cs="Times New Roman"/>
          <w:sz w:val="24"/>
          <w:szCs w:val="24"/>
        </w:rPr>
        <w:t xml:space="preserve">    5  </w:t>
      </w:r>
      <w:r w:rsidR="00085CEC">
        <w:rPr>
          <w:rFonts w:ascii="Times New Roman" w:hAnsi="Times New Roman" w:cs="Times New Roman"/>
          <w:sz w:val="24"/>
          <w:szCs w:val="24"/>
        </w:rPr>
        <w:tab/>
      </w:r>
      <w:r w:rsidR="00085CEC">
        <w:rPr>
          <w:rFonts w:ascii="Times New Roman" w:hAnsi="Times New Roman" w:cs="Times New Roman"/>
          <w:sz w:val="24"/>
          <w:szCs w:val="24"/>
        </w:rPr>
        <w:tab/>
        <w:t xml:space="preserve">  </w:t>
      </w:r>
      <w:r w:rsidR="002A4E0E">
        <w:rPr>
          <w:rFonts w:ascii="Times New Roman" w:hAnsi="Times New Roman" w:cs="Times New Roman"/>
          <w:sz w:val="24"/>
          <w:szCs w:val="24"/>
        </w:rPr>
        <w:t xml:space="preserve">0 </w:t>
      </w:r>
      <w:r w:rsidR="00085CEC">
        <w:rPr>
          <w:rFonts w:ascii="Times New Roman" w:hAnsi="Times New Roman" w:cs="Times New Roman"/>
          <w:sz w:val="24"/>
          <w:szCs w:val="24"/>
        </w:rPr>
        <w:tab/>
        <w:t xml:space="preserve">  </w:t>
      </w:r>
      <w:r w:rsidR="00ED67FC">
        <w:rPr>
          <w:rFonts w:ascii="Times New Roman" w:hAnsi="Times New Roman" w:cs="Times New Roman"/>
          <w:sz w:val="24"/>
          <w:szCs w:val="24"/>
        </w:rPr>
        <w:t>10</w:t>
      </w:r>
      <w:r w:rsidR="00ED67FC" w:rsidRPr="009B6873">
        <w:rPr>
          <w:rFonts w:ascii="Times New Roman" w:hAnsi="Times New Roman" w:cs="Times New Roman"/>
          <w:sz w:val="24"/>
          <w:szCs w:val="24"/>
        </w:rPr>
        <w:t xml:space="preserve">% </w:t>
      </w:r>
    </w:p>
    <w:p w:rsidR="00ED67FC" w:rsidRPr="009B6873" w:rsidRDefault="00085CEC" w:rsidP="00ED67FC">
      <w:pPr>
        <w:pStyle w:val="ListParagraph"/>
        <w:numPr>
          <w:ilvl w:val="0"/>
          <w:numId w:val="1"/>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Electrical Engineering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w:t>
      </w:r>
      <w:r>
        <w:rPr>
          <w:rFonts w:ascii="Times New Roman" w:hAnsi="Times New Roman" w:cs="Times New Roman"/>
          <w:sz w:val="24"/>
          <w:szCs w:val="24"/>
        </w:rPr>
        <w:tab/>
      </w:r>
      <w:r>
        <w:rPr>
          <w:rFonts w:ascii="Times New Roman" w:hAnsi="Times New Roman" w:cs="Times New Roman"/>
          <w:sz w:val="24"/>
          <w:szCs w:val="24"/>
        </w:rPr>
        <w:tab/>
        <w:t xml:space="preserve">    6 </w:t>
      </w:r>
      <w:r>
        <w:rPr>
          <w:rFonts w:ascii="Times New Roman" w:hAnsi="Times New Roman" w:cs="Times New Roman"/>
          <w:sz w:val="24"/>
          <w:szCs w:val="24"/>
        </w:rPr>
        <w:tab/>
      </w:r>
      <w:r>
        <w:rPr>
          <w:rFonts w:ascii="Times New Roman" w:hAnsi="Times New Roman" w:cs="Times New Roman"/>
          <w:sz w:val="24"/>
          <w:szCs w:val="24"/>
        </w:rPr>
        <w:tab/>
        <w:t xml:space="preserve">  1          </w:t>
      </w:r>
      <w:r w:rsidR="00ED67FC">
        <w:rPr>
          <w:rFonts w:ascii="Times New Roman" w:hAnsi="Times New Roman" w:cs="Times New Roman"/>
          <w:sz w:val="24"/>
          <w:szCs w:val="24"/>
        </w:rPr>
        <w:t>12</w:t>
      </w:r>
      <w:r w:rsidR="00ED67FC" w:rsidRPr="009B6873">
        <w:rPr>
          <w:rFonts w:ascii="Times New Roman" w:hAnsi="Times New Roman" w:cs="Times New Roman"/>
          <w:sz w:val="24"/>
          <w:szCs w:val="24"/>
        </w:rPr>
        <w:t xml:space="preserve">% </w:t>
      </w:r>
    </w:p>
    <w:p w:rsidR="00ED67FC" w:rsidRDefault="00ED67FC" w:rsidP="00ED67FC">
      <w:pPr>
        <w:pStyle w:val="ListParagraph"/>
        <w:numPr>
          <w:ilvl w:val="0"/>
          <w:numId w:val="1"/>
        </w:numPr>
        <w:spacing w:line="240" w:lineRule="auto"/>
        <w:ind w:hanging="720"/>
        <w:jc w:val="both"/>
        <w:rPr>
          <w:rFonts w:ascii="Times New Roman" w:hAnsi="Times New Roman" w:cs="Times New Roman"/>
          <w:sz w:val="24"/>
          <w:szCs w:val="24"/>
        </w:rPr>
      </w:pPr>
      <w:r w:rsidRPr="009B6873">
        <w:rPr>
          <w:rFonts w:ascii="Times New Roman" w:hAnsi="Times New Roman" w:cs="Times New Roman"/>
          <w:sz w:val="24"/>
          <w:szCs w:val="24"/>
        </w:rPr>
        <w:t>Computer En</w:t>
      </w:r>
      <w:r w:rsidR="00085CEC">
        <w:rPr>
          <w:rFonts w:ascii="Times New Roman" w:hAnsi="Times New Roman" w:cs="Times New Roman"/>
          <w:sz w:val="24"/>
          <w:szCs w:val="24"/>
        </w:rPr>
        <w:t>gineering</w:t>
      </w:r>
      <w:r w:rsidR="00085CEC">
        <w:rPr>
          <w:rFonts w:ascii="Times New Roman" w:hAnsi="Times New Roman" w:cs="Times New Roman"/>
          <w:sz w:val="24"/>
          <w:szCs w:val="24"/>
        </w:rPr>
        <w:tab/>
      </w:r>
      <w:r w:rsidR="00085CEC">
        <w:rPr>
          <w:rFonts w:ascii="Times New Roman" w:hAnsi="Times New Roman" w:cs="Times New Roman"/>
          <w:sz w:val="24"/>
          <w:szCs w:val="24"/>
        </w:rPr>
        <w:tab/>
        <w:t xml:space="preserve">     5 </w:t>
      </w:r>
      <w:r w:rsidR="00085CEC">
        <w:rPr>
          <w:rFonts w:ascii="Times New Roman" w:hAnsi="Times New Roman" w:cs="Times New Roman"/>
          <w:sz w:val="24"/>
          <w:szCs w:val="24"/>
        </w:rPr>
        <w:tab/>
      </w:r>
      <w:r w:rsidR="00085CEC">
        <w:rPr>
          <w:rFonts w:ascii="Times New Roman" w:hAnsi="Times New Roman" w:cs="Times New Roman"/>
          <w:sz w:val="24"/>
          <w:szCs w:val="24"/>
        </w:rPr>
        <w:tab/>
        <w:t xml:space="preserve">    1  </w:t>
      </w:r>
      <w:r w:rsidRPr="009B6873">
        <w:rPr>
          <w:rFonts w:ascii="Times New Roman" w:hAnsi="Times New Roman" w:cs="Times New Roman"/>
          <w:sz w:val="24"/>
          <w:szCs w:val="24"/>
        </w:rPr>
        <w:t xml:space="preserve">  </w:t>
      </w:r>
      <w:r w:rsidR="00085CEC">
        <w:rPr>
          <w:rFonts w:ascii="Times New Roman" w:hAnsi="Times New Roman" w:cs="Times New Roman"/>
          <w:sz w:val="24"/>
          <w:szCs w:val="24"/>
        </w:rPr>
        <w:tab/>
      </w:r>
      <w:r w:rsidR="00085CEC">
        <w:rPr>
          <w:rFonts w:ascii="Times New Roman" w:hAnsi="Times New Roman" w:cs="Times New Roman"/>
          <w:sz w:val="24"/>
          <w:szCs w:val="24"/>
        </w:rPr>
        <w:tab/>
        <w:t xml:space="preserve">  1</w:t>
      </w:r>
      <w:r w:rsidR="00085CEC">
        <w:rPr>
          <w:rFonts w:ascii="Times New Roman" w:hAnsi="Times New Roman" w:cs="Times New Roman"/>
          <w:sz w:val="24"/>
          <w:szCs w:val="24"/>
        </w:rPr>
        <w:tab/>
      </w:r>
      <w:r>
        <w:rPr>
          <w:rFonts w:ascii="Times New Roman" w:hAnsi="Times New Roman" w:cs="Times New Roman"/>
          <w:sz w:val="24"/>
          <w:szCs w:val="24"/>
        </w:rPr>
        <w:t xml:space="preserve">  </w:t>
      </w:r>
      <w:r w:rsidR="00085CEC">
        <w:rPr>
          <w:rFonts w:ascii="Times New Roman" w:hAnsi="Times New Roman" w:cs="Times New Roman"/>
          <w:sz w:val="24"/>
          <w:szCs w:val="24"/>
        </w:rPr>
        <w:t xml:space="preserve">  </w:t>
      </w:r>
      <w:r>
        <w:rPr>
          <w:rFonts w:ascii="Times New Roman" w:hAnsi="Times New Roman" w:cs="Times New Roman"/>
          <w:sz w:val="24"/>
          <w:szCs w:val="24"/>
        </w:rPr>
        <w:t>8</w:t>
      </w:r>
      <w:r w:rsidRPr="009B6873">
        <w:rPr>
          <w:rFonts w:ascii="Times New Roman" w:hAnsi="Times New Roman" w:cs="Times New Roman"/>
          <w:sz w:val="24"/>
          <w:szCs w:val="24"/>
        </w:rPr>
        <w:t>%</w:t>
      </w:r>
    </w:p>
    <w:p w:rsidR="00ED67FC" w:rsidRDefault="00ED67FC" w:rsidP="00ED67FC">
      <w:pPr>
        <w:jc w:val="both"/>
        <w:rPr>
          <w:rFonts w:ascii="Times New Roman" w:hAnsi="Times New Roman" w:cs="Times New Roman"/>
          <w:sz w:val="24"/>
          <w:szCs w:val="24"/>
        </w:rPr>
      </w:pPr>
    </w:p>
    <w:p w:rsidR="00ED67FC" w:rsidRPr="00FF0265" w:rsidRDefault="00ED67FC" w:rsidP="00ED67FC">
      <w:pPr>
        <w:spacing w:after="0"/>
        <w:jc w:val="both"/>
        <w:rPr>
          <w:rFonts w:ascii="Times New Roman" w:hAnsi="Times New Roman" w:cs="Times New Roman"/>
          <w:sz w:val="24"/>
          <w:szCs w:val="24"/>
        </w:rPr>
      </w:pPr>
      <w:r w:rsidRPr="00FF0265">
        <w:rPr>
          <w:rFonts w:ascii="Times New Roman" w:hAnsi="Times New Roman" w:cs="Times New Roman"/>
          <w:b/>
          <w:sz w:val="24"/>
          <w:szCs w:val="24"/>
        </w:rPr>
        <w:t>Table 2</w:t>
      </w:r>
      <w:r w:rsidRPr="00FF0265">
        <w:rPr>
          <w:rFonts w:ascii="Times New Roman" w:hAnsi="Times New Roman" w:cs="Times New Roman"/>
          <w:sz w:val="24"/>
          <w:szCs w:val="24"/>
        </w:rPr>
        <w:t xml:space="preserve"> Percentage frequencies of respondents’ responses to the questions in the questionnaire Causative factors </w:t>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r>
      <w:r w:rsidRPr="00FF0265">
        <w:rPr>
          <w:rFonts w:ascii="Times New Roman" w:hAnsi="Times New Roman" w:cs="Times New Roman"/>
          <w:sz w:val="24"/>
          <w:szCs w:val="24"/>
        </w:rPr>
        <w:tab/>
        <w:t xml:space="preserve">Frequency (%) </w:t>
      </w:r>
    </w:p>
    <w:p w:rsidR="00ED67FC" w:rsidRPr="00FF0265" w:rsidRDefault="00ED67FC" w:rsidP="00ED67FC">
      <w:pPr>
        <w:spacing w:after="0" w:line="240" w:lineRule="auto"/>
        <w:ind w:left="2880" w:firstLine="720"/>
        <w:jc w:val="both"/>
        <w:rPr>
          <w:rFonts w:ascii="Times New Roman" w:hAnsi="Times New Roman" w:cs="Times New Roman"/>
        </w:rPr>
      </w:pPr>
      <w:r w:rsidRPr="00FF02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0265">
        <w:rPr>
          <w:rFonts w:ascii="Times New Roman" w:hAnsi="Times New Roman" w:cs="Times New Roman"/>
        </w:rPr>
        <w:t xml:space="preserve">Strongly   Agree Undecided   Disagree Strongly </w:t>
      </w:r>
    </w:p>
    <w:p w:rsidR="00ED67FC" w:rsidRPr="00FF0265" w:rsidRDefault="00ED67FC" w:rsidP="00ED67FC">
      <w:pPr>
        <w:spacing w:after="0" w:line="240" w:lineRule="auto"/>
        <w:ind w:left="2880" w:firstLine="720"/>
        <w:jc w:val="both"/>
        <w:rPr>
          <w:rFonts w:ascii="Times New Roman" w:hAnsi="Times New Roman" w:cs="Times New Roman"/>
        </w:rPr>
      </w:pPr>
      <w:r w:rsidRPr="00FF0265">
        <w:rPr>
          <w:rFonts w:ascii="Times New Roman" w:hAnsi="Times New Roman" w:cs="Times New Roman"/>
        </w:rPr>
        <w:t xml:space="preserve">                   </w:t>
      </w:r>
      <w:r>
        <w:rPr>
          <w:rFonts w:ascii="Times New Roman" w:hAnsi="Times New Roman" w:cs="Times New Roman"/>
        </w:rPr>
        <w:t xml:space="preserve">       </w:t>
      </w:r>
      <w:r w:rsidRPr="00FF0265">
        <w:rPr>
          <w:rFonts w:ascii="Times New Roman" w:hAnsi="Times New Roman" w:cs="Times New Roman"/>
        </w:rPr>
        <w:t>Agree                                                 disagree</w:t>
      </w:r>
    </w:p>
    <w:p w:rsidR="00ED67FC" w:rsidRDefault="00ED67FC" w:rsidP="00ED67FC">
      <w:pPr>
        <w:rPr>
          <w:rFonts w:ascii="Times New Roman" w:hAnsi="Times New Roman" w:cs="Times New Roman"/>
        </w:rPr>
      </w:pPr>
    </w:p>
    <w:p w:rsidR="00ED67FC" w:rsidRPr="008722A6" w:rsidRDefault="00ED67FC" w:rsidP="00ED67FC">
      <w:pPr>
        <w:rPr>
          <w:rFonts w:ascii="Times New Roman" w:hAnsi="Times New Roman" w:cs="Times New Roman"/>
        </w:rPr>
      </w:pPr>
      <w:r w:rsidRPr="008722A6">
        <w:rPr>
          <w:rFonts w:ascii="Times New Roman" w:hAnsi="Times New Roman" w:cs="Times New Roman"/>
        </w:rPr>
        <w:t>Lack of access to advanced machinery and tools.</w:t>
      </w:r>
      <w:r>
        <w:rPr>
          <w:rFonts w:ascii="Times New Roman" w:hAnsi="Times New Roman" w:cs="Times New Roman"/>
        </w:rPr>
        <w:tab/>
      </w:r>
      <w:r>
        <w:rPr>
          <w:rFonts w:ascii="Times New Roman" w:hAnsi="Times New Roman" w:cs="Times New Roman"/>
        </w:rPr>
        <w:tab/>
        <w:t xml:space="preserve">  3.0</w:t>
      </w:r>
      <w:r>
        <w:rPr>
          <w:rFonts w:ascii="Times New Roman" w:hAnsi="Times New Roman" w:cs="Times New Roman"/>
        </w:rPr>
        <w:tab/>
        <w:t xml:space="preserve">      5.0</w:t>
      </w:r>
      <w:r>
        <w:rPr>
          <w:rFonts w:ascii="Times New Roman" w:hAnsi="Times New Roman" w:cs="Times New Roman"/>
        </w:rPr>
        <w:tab/>
        <w:t xml:space="preserve">       14.0</w:t>
      </w:r>
      <w:r>
        <w:rPr>
          <w:rFonts w:ascii="Times New Roman" w:hAnsi="Times New Roman" w:cs="Times New Roman"/>
        </w:rPr>
        <w:tab/>
        <w:t>44.0</w:t>
      </w:r>
      <w:r>
        <w:rPr>
          <w:rFonts w:ascii="Times New Roman" w:hAnsi="Times New Roman" w:cs="Times New Roman"/>
        </w:rPr>
        <w:tab/>
        <w:t>34.0</w:t>
      </w:r>
    </w:p>
    <w:p w:rsidR="00ED67FC" w:rsidRPr="008722A6" w:rsidRDefault="00ED67FC" w:rsidP="00ED67FC">
      <w:pPr>
        <w:rPr>
          <w:rFonts w:ascii="Times New Roman" w:hAnsi="Times New Roman" w:cs="Times New Roman"/>
        </w:rPr>
      </w:pPr>
      <w:r w:rsidRPr="008722A6">
        <w:rPr>
          <w:rFonts w:ascii="Times New Roman" w:hAnsi="Times New Roman" w:cs="Times New Roman"/>
        </w:rPr>
        <w:t>Insufficient training</w:t>
      </w:r>
      <w:r>
        <w:rPr>
          <w:rFonts w:ascii="Times New Roman" w:hAnsi="Times New Roman" w:cs="Times New Roman"/>
        </w:rPr>
        <w:t xml:space="preserve"> on CAD/CAM software for design      5.0</w:t>
      </w:r>
      <w:r>
        <w:rPr>
          <w:rFonts w:ascii="Times New Roman" w:hAnsi="Times New Roman" w:cs="Times New Roman"/>
        </w:rPr>
        <w:tab/>
        <w:t xml:space="preserve">      8.0</w:t>
      </w:r>
      <w:r>
        <w:rPr>
          <w:rFonts w:ascii="Times New Roman" w:hAnsi="Times New Roman" w:cs="Times New Roman"/>
        </w:rPr>
        <w:tab/>
        <w:t xml:space="preserve">        14.0</w:t>
      </w:r>
      <w:r>
        <w:rPr>
          <w:rFonts w:ascii="Times New Roman" w:hAnsi="Times New Roman" w:cs="Times New Roman"/>
        </w:rPr>
        <w:tab/>
        <w:t>39.0</w:t>
      </w:r>
      <w:r>
        <w:rPr>
          <w:rFonts w:ascii="Times New Roman" w:hAnsi="Times New Roman" w:cs="Times New Roman"/>
        </w:rPr>
        <w:tab/>
        <w:t>34.0</w:t>
      </w:r>
    </w:p>
    <w:p w:rsidR="00ED67FC" w:rsidRPr="008722A6" w:rsidRDefault="00ED67FC" w:rsidP="00ED67FC">
      <w:pPr>
        <w:rPr>
          <w:rFonts w:ascii="Times New Roman" w:hAnsi="Times New Roman" w:cs="Times New Roman"/>
        </w:rPr>
      </w:pPr>
      <w:r w:rsidRPr="008722A6">
        <w:rPr>
          <w:rFonts w:ascii="Times New Roman" w:hAnsi="Times New Roman" w:cs="Times New Roman"/>
        </w:rPr>
        <w:t>Difficulty in understanding complex</w:t>
      </w:r>
      <w:r>
        <w:rPr>
          <w:rFonts w:ascii="Times New Roman" w:hAnsi="Times New Roman" w:cs="Times New Roman"/>
        </w:rPr>
        <w:t xml:space="preserve"> design principles        7.0</w:t>
      </w:r>
      <w:r>
        <w:rPr>
          <w:rFonts w:ascii="Times New Roman" w:hAnsi="Times New Roman" w:cs="Times New Roman"/>
        </w:rPr>
        <w:tab/>
        <w:t xml:space="preserve">      12.0</w:t>
      </w:r>
      <w:r>
        <w:rPr>
          <w:rFonts w:ascii="Times New Roman" w:hAnsi="Times New Roman" w:cs="Times New Roman"/>
        </w:rPr>
        <w:tab/>
        <w:t xml:space="preserve">        13.0</w:t>
      </w:r>
      <w:r>
        <w:rPr>
          <w:rFonts w:ascii="Times New Roman" w:hAnsi="Times New Roman" w:cs="Times New Roman"/>
        </w:rPr>
        <w:tab/>
        <w:t>40.0</w:t>
      </w:r>
      <w:r>
        <w:rPr>
          <w:rFonts w:ascii="Times New Roman" w:hAnsi="Times New Roman" w:cs="Times New Roman"/>
        </w:rPr>
        <w:tab/>
        <w:t>30.0</w:t>
      </w:r>
    </w:p>
    <w:p w:rsidR="00ED67FC" w:rsidRPr="008722A6" w:rsidRDefault="00ED67FC" w:rsidP="00ED67FC">
      <w:pPr>
        <w:rPr>
          <w:rFonts w:ascii="Times New Roman" w:hAnsi="Times New Roman" w:cs="Times New Roman"/>
        </w:rPr>
      </w:pPr>
      <w:r w:rsidRPr="008722A6">
        <w:rPr>
          <w:rFonts w:ascii="Times New Roman" w:hAnsi="Times New Roman" w:cs="Times New Roman"/>
        </w:rPr>
        <w:t xml:space="preserve">Limited resources for </w:t>
      </w:r>
      <w:r>
        <w:rPr>
          <w:rFonts w:ascii="Times New Roman" w:hAnsi="Times New Roman" w:cs="Times New Roman"/>
        </w:rPr>
        <w:t>prototyping and testing designs         10.0</w:t>
      </w:r>
      <w:r>
        <w:rPr>
          <w:rFonts w:ascii="Times New Roman" w:hAnsi="Times New Roman" w:cs="Times New Roman"/>
        </w:rPr>
        <w:tab/>
        <w:t xml:space="preserve">      18.0        12.0</w:t>
      </w:r>
      <w:r>
        <w:rPr>
          <w:rFonts w:ascii="Times New Roman" w:hAnsi="Times New Roman" w:cs="Times New Roman"/>
        </w:rPr>
        <w:tab/>
        <w:t>15.0</w:t>
      </w:r>
      <w:r>
        <w:rPr>
          <w:rFonts w:ascii="Times New Roman" w:hAnsi="Times New Roman" w:cs="Times New Roman"/>
        </w:rPr>
        <w:tab/>
        <w:t>4.0</w:t>
      </w:r>
    </w:p>
    <w:p w:rsidR="00ED67FC" w:rsidRPr="008722A6" w:rsidRDefault="00ED67FC" w:rsidP="00ED67FC">
      <w:pPr>
        <w:rPr>
          <w:rFonts w:ascii="Times New Roman" w:hAnsi="Times New Roman" w:cs="Times New Roman"/>
        </w:rPr>
      </w:pPr>
      <w:r w:rsidRPr="008722A6">
        <w:rPr>
          <w:rFonts w:ascii="Times New Roman" w:hAnsi="Times New Roman" w:cs="Times New Roman"/>
        </w:rPr>
        <w:t>Inadequate knowledge of</w:t>
      </w:r>
      <w:r>
        <w:rPr>
          <w:rFonts w:ascii="Times New Roman" w:hAnsi="Times New Roman" w:cs="Times New Roman"/>
        </w:rPr>
        <w:t xml:space="preserve"> materials and their properties       45.0</w:t>
      </w:r>
      <w:r>
        <w:rPr>
          <w:rFonts w:ascii="Times New Roman" w:hAnsi="Times New Roman" w:cs="Times New Roman"/>
        </w:rPr>
        <w:tab/>
        <w:t xml:space="preserve">      35.0        50.0</w:t>
      </w:r>
      <w:r>
        <w:rPr>
          <w:rFonts w:ascii="Times New Roman" w:hAnsi="Times New Roman" w:cs="Times New Roman"/>
        </w:rPr>
        <w:tab/>
        <w:t>12.0</w:t>
      </w:r>
      <w:r>
        <w:rPr>
          <w:rFonts w:ascii="Times New Roman" w:hAnsi="Times New Roman" w:cs="Times New Roman"/>
        </w:rPr>
        <w:tab/>
        <w:t>1.0</w:t>
      </w:r>
    </w:p>
    <w:p w:rsidR="00ED67FC" w:rsidRPr="008722A6" w:rsidRDefault="00ED67FC" w:rsidP="00ED67FC">
      <w:pPr>
        <w:rPr>
          <w:rFonts w:ascii="Times New Roman" w:hAnsi="Times New Roman" w:cs="Times New Roman"/>
        </w:rPr>
      </w:pPr>
      <w:r w:rsidRPr="008722A6">
        <w:rPr>
          <w:rFonts w:ascii="Times New Roman" w:hAnsi="Times New Roman" w:cs="Times New Roman"/>
        </w:rPr>
        <w:t>Challenge</w:t>
      </w:r>
      <w:r>
        <w:rPr>
          <w:rFonts w:ascii="Times New Roman" w:hAnsi="Times New Roman" w:cs="Times New Roman"/>
        </w:rPr>
        <w:t>s in integrating mechanical/electrical components 39.0</w:t>
      </w:r>
      <w:r>
        <w:rPr>
          <w:rFonts w:ascii="Times New Roman" w:hAnsi="Times New Roman" w:cs="Times New Roman"/>
        </w:rPr>
        <w:tab/>
        <w:t xml:space="preserve">      38.0        11.0</w:t>
      </w:r>
      <w:r>
        <w:rPr>
          <w:rFonts w:ascii="Times New Roman" w:hAnsi="Times New Roman" w:cs="Times New Roman"/>
        </w:rPr>
        <w:tab/>
        <w:t>39.0</w:t>
      </w:r>
      <w:r>
        <w:rPr>
          <w:rFonts w:ascii="Times New Roman" w:hAnsi="Times New Roman" w:cs="Times New Roman"/>
        </w:rPr>
        <w:tab/>
        <w:t>3.0</w:t>
      </w:r>
    </w:p>
    <w:p w:rsidR="00ED67FC" w:rsidRPr="008722A6" w:rsidRDefault="00ED67FC" w:rsidP="00ED67FC">
      <w:pPr>
        <w:rPr>
          <w:rFonts w:ascii="Times New Roman" w:hAnsi="Times New Roman" w:cs="Times New Roman"/>
        </w:rPr>
      </w:pPr>
      <w:r w:rsidRPr="008722A6">
        <w:rPr>
          <w:rFonts w:ascii="Times New Roman" w:hAnsi="Times New Roman" w:cs="Times New Roman"/>
        </w:rPr>
        <w:t xml:space="preserve">Lack of collaboration and communication among </w:t>
      </w:r>
      <w:r>
        <w:rPr>
          <w:rFonts w:ascii="Times New Roman" w:hAnsi="Times New Roman" w:cs="Times New Roman"/>
        </w:rPr>
        <w:t>team members 8.0   9.0        12.0</w:t>
      </w:r>
      <w:r>
        <w:rPr>
          <w:rFonts w:ascii="Times New Roman" w:hAnsi="Times New Roman" w:cs="Times New Roman"/>
        </w:rPr>
        <w:tab/>
        <w:t>40.0</w:t>
      </w:r>
      <w:r>
        <w:rPr>
          <w:rFonts w:ascii="Times New Roman" w:hAnsi="Times New Roman" w:cs="Times New Roman"/>
        </w:rPr>
        <w:tab/>
        <w:t>29.0</w:t>
      </w:r>
    </w:p>
    <w:p w:rsidR="00ED67FC" w:rsidRPr="008722A6" w:rsidRDefault="00ED67FC" w:rsidP="00ED67FC">
      <w:pPr>
        <w:rPr>
          <w:rFonts w:ascii="Times New Roman" w:hAnsi="Times New Roman" w:cs="Times New Roman"/>
        </w:rPr>
      </w:pPr>
      <w:r w:rsidRPr="008722A6">
        <w:rPr>
          <w:rFonts w:ascii="Times New Roman" w:hAnsi="Times New Roman" w:cs="Times New Roman"/>
        </w:rPr>
        <w:t>Time constraint</w:t>
      </w:r>
      <w:r>
        <w:rPr>
          <w:rFonts w:ascii="Times New Roman" w:hAnsi="Times New Roman" w:cs="Times New Roman"/>
        </w:rPr>
        <w:t>s in completing design projects</w:t>
      </w:r>
      <w:r>
        <w:rPr>
          <w:rFonts w:ascii="Times New Roman" w:hAnsi="Times New Roman" w:cs="Times New Roman"/>
        </w:rPr>
        <w:tab/>
      </w:r>
      <w:r>
        <w:rPr>
          <w:rFonts w:ascii="Times New Roman" w:hAnsi="Times New Roman" w:cs="Times New Roman"/>
        </w:rPr>
        <w:tab/>
        <w:t>40.0</w:t>
      </w:r>
      <w:r>
        <w:rPr>
          <w:rFonts w:ascii="Times New Roman" w:hAnsi="Times New Roman" w:cs="Times New Roman"/>
        </w:rPr>
        <w:tab/>
        <w:t xml:space="preserve">      32.0        13.0</w:t>
      </w:r>
      <w:r>
        <w:rPr>
          <w:rFonts w:ascii="Times New Roman" w:hAnsi="Times New Roman" w:cs="Times New Roman"/>
        </w:rPr>
        <w:tab/>
        <w:t>6.0</w:t>
      </w:r>
      <w:r>
        <w:rPr>
          <w:rFonts w:ascii="Times New Roman" w:hAnsi="Times New Roman" w:cs="Times New Roman"/>
        </w:rPr>
        <w:tab/>
        <w:t>5.0</w:t>
      </w:r>
    </w:p>
    <w:p w:rsidR="00ED67FC" w:rsidRPr="008722A6" w:rsidRDefault="00ED67FC" w:rsidP="00ED67FC">
      <w:pPr>
        <w:rPr>
          <w:rFonts w:ascii="Times New Roman" w:hAnsi="Times New Roman" w:cs="Times New Roman"/>
        </w:rPr>
      </w:pPr>
      <w:r w:rsidRPr="008722A6">
        <w:rPr>
          <w:rFonts w:ascii="Times New Roman" w:hAnsi="Times New Roman" w:cs="Times New Roman"/>
        </w:rPr>
        <w:t>Inadequate feedbac</w:t>
      </w:r>
      <w:r>
        <w:rPr>
          <w:rFonts w:ascii="Times New Roman" w:hAnsi="Times New Roman" w:cs="Times New Roman"/>
        </w:rPr>
        <w:t>k and guidance from instructors</w:t>
      </w:r>
      <w:r>
        <w:rPr>
          <w:rFonts w:ascii="Times New Roman" w:hAnsi="Times New Roman" w:cs="Times New Roman"/>
        </w:rPr>
        <w:tab/>
        <w:t>4.0</w:t>
      </w:r>
      <w:r>
        <w:rPr>
          <w:rFonts w:ascii="Times New Roman" w:hAnsi="Times New Roman" w:cs="Times New Roman"/>
        </w:rPr>
        <w:tab/>
        <w:t xml:space="preserve">       8.0        14.0</w:t>
      </w:r>
      <w:r>
        <w:rPr>
          <w:rFonts w:ascii="Times New Roman" w:hAnsi="Times New Roman" w:cs="Times New Roman"/>
        </w:rPr>
        <w:tab/>
        <w:t>43.0</w:t>
      </w:r>
      <w:r>
        <w:rPr>
          <w:rFonts w:ascii="Times New Roman" w:hAnsi="Times New Roman" w:cs="Times New Roman"/>
        </w:rPr>
        <w:tab/>
        <w:t>31.0</w:t>
      </w:r>
    </w:p>
    <w:p w:rsidR="00ED67FC" w:rsidRDefault="00ED67FC" w:rsidP="00ED67FC">
      <w:pPr>
        <w:rPr>
          <w:rFonts w:ascii="Times New Roman" w:hAnsi="Times New Roman" w:cs="Times New Roman"/>
        </w:rPr>
      </w:pPr>
      <w:r w:rsidRPr="008722A6">
        <w:rPr>
          <w:rFonts w:ascii="Times New Roman" w:hAnsi="Times New Roman" w:cs="Times New Roman"/>
        </w:rPr>
        <w:t>Difficulty in troublesh</w:t>
      </w:r>
      <w:r>
        <w:rPr>
          <w:rFonts w:ascii="Times New Roman" w:hAnsi="Times New Roman" w:cs="Times New Roman"/>
        </w:rPr>
        <w:t xml:space="preserve">ooting design errors and issues </w:t>
      </w:r>
      <w:r>
        <w:rPr>
          <w:rFonts w:ascii="Times New Roman" w:hAnsi="Times New Roman" w:cs="Times New Roman"/>
        </w:rPr>
        <w:tab/>
        <w:t>4.0</w:t>
      </w:r>
      <w:r>
        <w:rPr>
          <w:rFonts w:ascii="Times New Roman" w:hAnsi="Times New Roman" w:cs="Times New Roman"/>
        </w:rPr>
        <w:tab/>
        <w:t xml:space="preserve">      9.0         13.0</w:t>
      </w:r>
      <w:r>
        <w:rPr>
          <w:rFonts w:ascii="Times New Roman" w:hAnsi="Times New Roman" w:cs="Times New Roman"/>
        </w:rPr>
        <w:tab/>
        <w:t>44.0</w:t>
      </w:r>
      <w:r>
        <w:rPr>
          <w:rFonts w:ascii="Times New Roman" w:hAnsi="Times New Roman" w:cs="Times New Roman"/>
        </w:rPr>
        <w:tab/>
        <w:t>31.0</w:t>
      </w:r>
    </w:p>
    <w:p w:rsidR="00ED67FC" w:rsidRDefault="00ED67FC" w:rsidP="00ED67FC">
      <w:pPr>
        <w:rPr>
          <w:rFonts w:ascii="Times New Roman" w:hAnsi="Times New Roman" w:cs="Times New Roman"/>
          <w:b/>
        </w:rPr>
      </w:pPr>
    </w:p>
    <w:p w:rsidR="00ED67FC" w:rsidRDefault="00ED67FC" w:rsidP="00ED67FC">
      <w:pPr>
        <w:rPr>
          <w:rFonts w:ascii="Times New Roman" w:hAnsi="Times New Roman" w:cs="Times New Roman"/>
          <w:b/>
        </w:rPr>
      </w:pPr>
    </w:p>
    <w:p w:rsidR="00ED67FC" w:rsidRDefault="00ED67FC" w:rsidP="00ED67FC">
      <w:pPr>
        <w:rPr>
          <w:rFonts w:ascii="Times New Roman" w:hAnsi="Times New Roman" w:cs="Times New Roman"/>
          <w:b/>
        </w:rPr>
      </w:pPr>
      <w:r w:rsidRPr="007734E5">
        <w:rPr>
          <w:rFonts w:ascii="Times New Roman" w:hAnsi="Times New Roman" w:cs="Times New Roman"/>
          <w:b/>
        </w:rPr>
        <w:lastRenderedPageBreak/>
        <w:t>RESULT</w:t>
      </w:r>
    </w:p>
    <w:p w:rsidR="00ED67FC" w:rsidRPr="007734E5" w:rsidRDefault="00ED67FC" w:rsidP="00ED67FC">
      <w:pPr>
        <w:jc w:val="both"/>
        <w:rPr>
          <w:rFonts w:ascii="Times New Roman" w:hAnsi="Times New Roman" w:cs="Times New Roman"/>
          <w:b/>
          <w:sz w:val="24"/>
          <w:szCs w:val="24"/>
        </w:rPr>
      </w:pPr>
      <w:r w:rsidRPr="007734E5">
        <w:rPr>
          <w:rFonts w:ascii="Times New Roman" w:hAnsi="Times New Roman" w:cs="Times New Roman"/>
          <w:sz w:val="24"/>
          <w:szCs w:val="24"/>
        </w:rPr>
        <w:t xml:space="preserve">The majority of respondents either strongly agreed or agreed that inadequate knowledge of materials and their properties (77%) and time constraints in completing design projects (76%) were the major perceived challenges in machine tools design. Also, the majority of the respondents either strongly disagreed or disagreed that inadequate feedback and guidance from instructors (73%), difficulty in troubleshooting design errors and issues (74%) and Lack of access to advanced machinery and tools (76%) were not perceived challenges in machine tools design. </w:t>
      </w:r>
    </w:p>
    <w:p w:rsidR="00ED67FC" w:rsidRDefault="00ED67FC" w:rsidP="00ED67FC">
      <w:pPr>
        <w:spacing w:after="0"/>
        <w:jc w:val="both"/>
        <w:rPr>
          <w:rFonts w:ascii="Times New Roman" w:hAnsi="Times New Roman" w:cs="Times New Roman"/>
          <w:b/>
          <w:sz w:val="24"/>
          <w:szCs w:val="24"/>
        </w:rPr>
      </w:pPr>
      <w:r w:rsidRPr="00301F33">
        <w:rPr>
          <w:rFonts w:ascii="Times New Roman" w:hAnsi="Times New Roman" w:cs="Times New Roman"/>
          <w:b/>
          <w:sz w:val="24"/>
          <w:szCs w:val="24"/>
        </w:rPr>
        <w:t>CONCLUSION</w:t>
      </w:r>
    </w:p>
    <w:p w:rsidR="00ED67FC" w:rsidRPr="00301F33" w:rsidRDefault="00ED67FC" w:rsidP="00ED67FC">
      <w:pPr>
        <w:spacing w:after="0"/>
        <w:jc w:val="both"/>
        <w:rPr>
          <w:rFonts w:ascii="Times New Roman" w:hAnsi="Times New Roman" w:cs="Times New Roman"/>
          <w:b/>
          <w:sz w:val="24"/>
          <w:szCs w:val="24"/>
        </w:rPr>
      </w:pPr>
    </w:p>
    <w:p w:rsidR="00ED67FC" w:rsidRDefault="00ED67FC" w:rsidP="00ED67FC">
      <w:pPr>
        <w:jc w:val="both"/>
        <w:rPr>
          <w:rFonts w:ascii="Times New Roman" w:hAnsi="Times New Roman" w:cs="Times New Roman"/>
          <w:sz w:val="24"/>
          <w:szCs w:val="24"/>
        </w:rPr>
      </w:pPr>
      <w:r>
        <w:rPr>
          <w:rFonts w:ascii="Times New Roman" w:hAnsi="Times New Roman" w:cs="Times New Roman"/>
          <w:sz w:val="24"/>
          <w:szCs w:val="24"/>
        </w:rPr>
        <w:t xml:space="preserve">This study has </w:t>
      </w:r>
      <w:r w:rsidRPr="00301F33">
        <w:rPr>
          <w:rFonts w:ascii="Times New Roman" w:hAnsi="Times New Roman" w:cs="Times New Roman"/>
          <w:sz w:val="24"/>
          <w:szCs w:val="24"/>
        </w:rPr>
        <w:t>evaluate</w:t>
      </w:r>
      <w:r>
        <w:rPr>
          <w:rFonts w:ascii="Times New Roman" w:hAnsi="Times New Roman" w:cs="Times New Roman"/>
          <w:sz w:val="24"/>
          <w:szCs w:val="24"/>
        </w:rPr>
        <w:t>d</w:t>
      </w:r>
      <w:r w:rsidRPr="00301F33">
        <w:rPr>
          <w:rFonts w:ascii="Times New Roman" w:hAnsi="Times New Roman" w:cs="Times New Roman"/>
          <w:sz w:val="24"/>
          <w:szCs w:val="24"/>
        </w:rPr>
        <w:t xml:space="preserve"> the perceived challenges in machine tools design among technical education students. By examining the perspectives of aspiring engineers and de</w:t>
      </w:r>
      <w:r>
        <w:rPr>
          <w:rFonts w:ascii="Times New Roman" w:hAnsi="Times New Roman" w:cs="Times New Roman"/>
          <w:sz w:val="24"/>
          <w:szCs w:val="24"/>
        </w:rPr>
        <w:t>signers, this research identified</w:t>
      </w:r>
      <w:r w:rsidRPr="00301F33">
        <w:rPr>
          <w:rFonts w:ascii="Times New Roman" w:hAnsi="Times New Roman" w:cs="Times New Roman"/>
          <w:sz w:val="24"/>
          <w:szCs w:val="24"/>
        </w:rPr>
        <w:t xml:space="preserve"> common obstacles, assess their significance, and propose potential solutions. Through a comprehensive analysis of the challenges faced by students in education</w:t>
      </w:r>
      <w:r>
        <w:rPr>
          <w:rFonts w:ascii="Times New Roman" w:hAnsi="Times New Roman" w:cs="Times New Roman"/>
          <w:sz w:val="24"/>
          <w:szCs w:val="24"/>
        </w:rPr>
        <w:t xml:space="preserve">al settings, this study </w:t>
      </w:r>
      <w:r w:rsidRPr="00301F33">
        <w:rPr>
          <w:rFonts w:ascii="Times New Roman" w:hAnsi="Times New Roman" w:cs="Times New Roman"/>
          <w:sz w:val="24"/>
          <w:szCs w:val="24"/>
        </w:rPr>
        <w:t>contribute</w:t>
      </w:r>
      <w:r>
        <w:rPr>
          <w:rFonts w:ascii="Times New Roman" w:hAnsi="Times New Roman" w:cs="Times New Roman"/>
          <w:sz w:val="24"/>
          <w:szCs w:val="24"/>
        </w:rPr>
        <w:t>s</w:t>
      </w:r>
      <w:r w:rsidRPr="00301F33">
        <w:rPr>
          <w:rFonts w:ascii="Times New Roman" w:hAnsi="Times New Roman" w:cs="Times New Roman"/>
          <w:sz w:val="24"/>
          <w:szCs w:val="24"/>
        </w:rPr>
        <w:t xml:space="preserve"> to the enhancement of curriculum design, instructional methodologies, and practical training programs in technical education institutions.</w:t>
      </w:r>
    </w:p>
    <w:p w:rsidR="00AD3AFE" w:rsidRDefault="00AD3AFE" w:rsidP="00301F33">
      <w:pPr>
        <w:jc w:val="both"/>
        <w:rPr>
          <w:rFonts w:ascii="Times New Roman" w:hAnsi="Times New Roman" w:cs="Times New Roman"/>
          <w:b/>
          <w:sz w:val="24"/>
          <w:szCs w:val="24"/>
        </w:rPr>
      </w:pPr>
      <w:r w:rsidRPr="00AD3AFE">
        <w:rPr>
          <w:rFonts w:ascii="Times New Roman" w:hAnsi="Times New Roman" w:cs="Times New Roman"/>
          <w:b/>
          <w:sz w:val="24"/>
          <w:szCs w:val="24"/>
        </w:rPr>
        <w:t>REFERENCES</w:t>
      </w:r>
    </w:p>
    <w:p w:rsidR="003706C4" w:rsidRDefault="003706C4" w:rsidP="003706C4">
      <w:pPr>
        <w:ind w:left="900" w:hanging="900"/>
        <w:rPr>
          <w:rFonts w:ascii="Times New Roman" w:hAnsi="Times New Roman" w:cs="Times New Roman"/>
          <w:sz w:val="24"/>
          <w:szCs w:val="24"/>
        </w:rPr>
      </w:pPr>
      <w:proofErr w:type="spellStart"/>
      <w:r w:rsidRPr="003706C4">
        <w:rPr>
          <w:rFonts w:ascii="Times New Roman" w:hAnsi="Times New Roman" w:cs="Times New Roman"/>
          <w:sz w:val="24"/>
          <w:szCs w:val="24"/>
        </w:rPr>
        <w:t>Brecher</w:t>
      </w:r>
      <w:proofErr w:type="spellEnd"/>
      <w:r w:rsidRPr="003706C4">
        <w:rPr>
          <w:rFonts w:ascii="Times New Roman" w:hAnsi="Times New Roman" w:cs="Times New Roman"/>
          <w:sz w:val="24"/>
          <w:szCs w:val="24"/>
        </w:rPr>
        <w:t xml:space="preserve">, C., &amp; </w:t>
      </w:r>
      <w:proofErr w:type="spellStart"/>
      <w:r w:rsidRPr="003706C4">
        <w:rPr>
          <w:rFonts w:ascii="Times New Roman" w:hAnsi="Times New Roman" w:cs="Times New Roman"/>
          <w:sz w:val="24"/>
          <w:szCs w:val="24"/>
        </w:rPr>
        <w:t>Spath</w:t>
      </w:r>
      <w:proofErr w:type="spellEnd"/>
      <w:r w:rsidRPr="003706C4">
        <w:rPr>
          <w:rFonts w:ascii="Times New Roman" w:hAnsi="Times New Roman" w:cs="Times New Roman"/>
          <w:sz w:val="24"/>
          <w:szCs w:val="24"/>
        </w:rPr>
        <w:t>, D. (2020). Future Trends in Machine Tool Technologies. CIRP Annals, 69(2), 687-709.</w:t>
      </w:r>
    </w:p>
    <w:p w:rsidR="003706C4" w:rsidRPr="003706C4" w:rsidRDefault="003706C4" w:rsidP="003706C4">
      <w:pPr>
        <w:ind w:left="900" w:hanging="900"/>
      </w:pPr>
      <w:r w:rsidRPr="008B5E71">
        <w:rPr>
          <w:rFonts w:ascii="Times New Roman" w:hAnsi="Times New Roman" w:cs="Times New Roman"/>
          <w:sz w:val="24"/>
          <w:szCs w:val="24"/>
        </w:rPr>
        <w:t>Chen, Y., Liu, H., &amp; Wang, Q. (2019). Challenges in Sustainable Machine Tools Design: An Environmental Perspective. Journal of Cleaner Production.</w:t>
      </w:r>
    </w:p>
    <w:p w:rsidR="003706C4" w:rsidRDefault="003706C4" w:rsidP="003706C4">
      <w:pPr>
        <w:ind w:left="900" w:hanging="900"/>
        <w:rPr>
          <w:rFonts w:ascii="Times New Roman" w:hAnsi="Times New Roman" w:cs="Times New Roman"/>
          <w:sz w:val="24"/>
          <w:szCs w:val="24"/>
        </w:rPr>
      </w:pPr>
      <w:r w:rsidRPr="008B5E71">
        <w:rPr>
          <w:rFonts w:ascii="Times New Roman" w:hAnsi="Times New Roman" w:cs="Times New Roman"/>
          <w:sz w:val="24"/>
          <w:szCs w:val="24"/>
        </w:rPr>
        <w:t>Garcia, R., Martinez, L., &amp; Rodriguez, E. (2020). Human Factors Challenges in Machine Tools Design: A Case Study Approach. Journal of Manufacturing Systems.</w:t>
      </w:r>
    </w:p>
    <w:p w:rsidR="003706C4" w:rsidRPr="003706C4" w:rsidRDefault="003706C4" w:rsidP="003706C4">
      <w:pPr>
        <w:ind w:left="900" w:hanging="900"/>
        <w:jc w:val="both"/>
        <w:rPr>
          <w:rFonts w:ascii="Times New Roman" w:hAnsi="Times New Roman" w:cs="Times New Roman"/>
          <w:sz w:val="24"/>
          <w:szCs w:val="24"/>
        </w:rPr>
      </w:pPr>
      <w:proofErr w:type="spellStart"/>
      <w:r w:rsidRPr="003706C4">
        <w:rPr>
          <w:rFonts w:ascii="Times New Roman" w:hAnsi="Times New Roman" w:cs="Times New Roman"/>
          <w:sz w:val="24"/>
          <w:szCs w:val="24"/>
        </w:rPr>
        <w:t>Groover</w:t>
      </w:r>
      <w:proofErr w:type="spellEnd"/>
      <w:r w:rsidRPr="003706C4">
        <w:rPr>
          <w:rFonts w:ascii="Times New Roman" w:hAnsi="Times New Roman" w:cs="Times New Roman"/>
          <w:sz w:val="24"/>
          <w:szCs w:val="24"/>
        </w:rPr>
        <w:t xml:space="preserve">, M. P. (2016). Fundamentals of Modern Manufacturing: Materials, Processes, and Systems (6th </w:t>
      </w:r>
      <w:proofErr w:type="gramStart"/>
      <w:r w:rsidRPr="003706C4">
        <w:rPr>
          <w:rFonts w:ascii="Times New Roman" w:hAnsi="Times New Roman" w:cs="Times New Roman"/>
          <w:sz w:val="24"/>
          <w:szCs w:val="24"/>
        </w:rPr>
        <w:t>ed</w:t>
      </w:r>
      <w:proofErr w:type="gramEnd"/>
      <w:r w:rsidRPr="003706C4">
        <w:rPr>
          <w:rFonts w:ascii="Times New Roman" w:hAnsi="Times New Roman" w:cs="Times New Roman"/>
          <w:sz w:val="24"/>
          <w:szCs w:val="24"/>
        </w:rPr>
        <w:t>.). John Wiley &amp; Sons.</w:t>
      </w:r>
    </w:p>
    <w:p w:rsidR="003706C4" w:rsidRDefault="003706C4" w:rsidP="003706C4">
      <w:pPr>
        <w:ind w:left="900" w:hanging="900"/>
        <w:rPr>
          <w:rFonts w:ascii="Times New Roman" w:hAnsi="Times New Roman" w:cs="Times New Roman"/>
          <w:sz w:val="24"/>
          <w:szCs w:val="24"/>
        </w:rPr>
      </w:pPr>
      <w:r w:rsidRPr="003706C4">
        <w:rPr>
          <w:rFonts w:ascii="Times New Roman" w:hAnsi="Times New Roman" w:cs="Times New Roman"/>
          <w:sz w:val="24"/>
          <w:szCs w:val="24"/>
        </w:rPr>
        <w:t>Huang, S., et al. (2021). Advances in Machine Tool Design Using Additive Manufacturing Technologies. Journal of Manufacturing Processes, 64, 556-573.</w:t>
      </w:r>
    </w:p>
    <w:p w:rsidR="003706C4" w:rsidRPr="003706C4" w:rsidRDefault="003706C4" w:rsidP="003706C4">
      <w:pPr>
        <w:ind w:left="900" w:hanging="900"/>
        <w:jc w:val="both"/>
        <w:rPr>
          <w:rFonts w:ascii="Times New Roman" w:hAnsi="Times New Roman" w:cs="Times New Roman"/>
          <w:sz w:val="24"/>
          <w:szCs w:val="24"/>
        </w:rPr>
      </w:pPr>
      <w:r w:rsidRPr="003706C4">
        <w:rPr>
          <w:rFonts w:ascii="Times New Roman" w:hAnsi="Times New Roman" w:cs="Times New Roman"/>
          <w:sz w:val="24"/>
          <w:szCs w:val="24"/>
        </w:rPr>
        <w:t>Lee, Y. S., &amp; Sutherland, J. W. (2015). Handbook of Manufacturing Engineering and Technology. Springer.</w:t>
      </w:r>
    </w:p>
    <w:p w:rsidR="003706C4" w:rsidRPr="003706C4" w:rsidRDefault="003706C4" w:rsidP="003706C4">
      <w:pPr>
        <w:ind w:left="990" w:hanging="990"/>
        <w:jc w:val="both"/>
        <w:rPr>
          <w:rFonts w:ascii="Times New Roman" w:hAnsi="Times New Roman" w:cs="Times New Roman"/>
          <w:sz w:val="24"/>
          <w:szCs w:val="24"/>
        </w:rPr>
      </w:pPr>
      <w:r w:rsidRPr="003706C4">
        <w:rPr>
          <w:rFonts w:ascii="Times New Roman" w:hAnsi="Times New Roman" w:cs="Times New Roman"/>
          <w:sz w:val="24"/>
          <w:szCs w:val="24"/>
        </w:rPr>
        <w:t>Li, Q., et al. (2021). Challenges and Solutions in CAD/CAM Integration for Machine Tools Design. International Journal of Computer Integrated Manufacturing, 34(8), 839-855.</w:t>
      </w:r>
    </w:p>
    <w:p w:rsidR="003706C4" w:rsidRDefault="00066443" w:rsidP="003706C4">
      <w:pPr>
        <w:ind w:left="900" w:hanging="900"/>
        <w:jc w:val="both"/>
        <w:rPr>
          <w:rFonts w:ascii="Times New Roman" w:hAnsi="Times New Roman" w:cs="Times New Roman"/>
          <w:sz w:val="24"/>
          <w:szCs w:val="24"/>
        </w:rPr>
      </w:pPr>
      <w:r w:rsidRPr="003706C4">
        <w:rPr>
          <w:rFonts w:ascii="Times New Roman" w:hAnsi="Times New Roman" w:cs="Times New Roman"/>
          <w:sz w:val="24"/>
          <w:szCs w:val="24"/>
        </w:rPr>
        <w:t>Panda, A. K., et al. (2020). Enhancing Technical Education for Machine Tools Design: Insights from Project-Based Learning. Journal of Engineering Education, 109(4), 569-582.</w:t>
      </w:r>
    </w:p>
    <w:p w:rsidR="003706C4" w:rsidRPr="003706C4" w:rsidRDefault="003706C4" w:rsidP="003706C4">
      <w:pPr>
        <w:ind w:left="900" w:hanging="900"/>
        <w:jc w:val="both"/>
        <w:rPr>
          <w:rFonts w:ascii="Times New Roman" w:hAnsi="Times New Roman" w:cs="Times New Roman"/>
          <w:sz w:val="24"/>
          <w:szCs w:val="24"/>
        </w:rPr>
      </w:pPr>
      <w:r w:rsidRPr="003706C4">
        <w:rPr>
          <w:rFonts w:ascii="Times New Roman" w:hAnsi="Times New Roman" w:cs="Times New Roman"/>
          <w:sz w:val="24"/>
          <w:szCs w:val="24"/>
        </w:rPr>
        <w:lastRenderedPageBreak/>
        <w:t>Patel, D. K., &amp; Tiwari, R. (2021). Integrating Industry Collaborations into Technical Education Curriculum for Machine Tools Design. International Journal of Engineering Education, 37(5), 1965-1976.</w:t>
      </w:r>
    </w:p>
    <w:p w:rsidR="00066443" w:rsidRDefault="00066443" w:rsidP="003706C4">
      <w:pPr>
        <w:ind w:left="900" w:hanging="900"/>
        <w:jc w:val="both"/>
        <w:rPr>
          <w:rFonts w:ascii="Times New Roman" w:hAnsi="Times New Roman" w:cs="Times New Roman"/>
          <w:sz w:val="24"/>
          <w:szCs w:val="24"/>
        </w:rPr>
      </w:pPr>
      <w:r w:rsidRPr="003706C4">
        <w:rPr>
          <w:rFonts w:ascii="Times New Roman" w:hAnsi="Times New Roman" w:cs="Times New Roman"/>
          <w:sz w:val="24"/>
          <w:szCs w:val="24"/>
        </w:rPr>
        <w:t>Sadler, B., &amp; Brzezinski, J. (Eds.). (2018). Advanced Machining Processes of Metallic Materials: Theory, Modelling and Applications. Elsevier.</w:t>
      </w:r>
    </w:p>
    <w:p w:rsidR="003706C4" w:rsidRPr="008B5E71" w:rsidRDefault="003706C4" w:rsidP="00BF201B">
      <w:pPr>
        <w:ind w:left="990" w:hanging="990"/>
        <w:jc w:val="both"/>
        <w:rPr>
          <w:rFonts w:ascii="Times New Roman" w:hAnsi="Times New Roman" w:cs="Times New Roman"/>
          <w:sz w:val="24"/>
          <w:szCs w:val="24"/>
        </w:rPr>
      </w:pPr>
      <w:r w:rsidRPr="008B5E71">
        <w:rPr>
          <w:rFonts w:ascii="Times New Roman" w:hAnsi="Times New Roman" w:cs="Times New Roman"/>
          <w:sz w:val="24"/>
          <w:szCs w:val="24"/>
        </w:rPr>
        <w:t>Smith, J., Johnson, A., &amp; Williams, B. (2018). Challenges in Machine Tools Design: A Review of Industry Perspectives. International Journal of Mechanical Engineering.</w:t>
      </w:r>
    </w:p>
    <w:p w:rsidR="00BF201B" w:rsidRPr="00BF201B" w:rsidRDefault="00BF201B" w:rsidP="00BF201B">
      <w:pPr>
        <w:ind w:left="810" w:hanging="810"/>
        <w:jc w:val="both"/>
        <w:rPr>
          <w:rFonts w:ascii="Times New Roman" w:hAnsi="Times New Roman" w:cs="Times New Roman"/>
          <w:sz w:val="24"/>
          <w:szCs w:val="24"/>
        </w:rPr>
      </w:pPr>
      <w:r w:rsidRPr="00BF201B">
        <w:rPr>
          <w:rFonts w:ascii="Times New Roman" w:hAnsi="Times New Roman" w:cs="Times New Roman"/>
          <w:sz w:val="24"/>
          <w:szCs w:val="24"/>
        </w:rPr>
        <w:t>Wang, J., et al. (2022). Intelligent Control Systems for CNC Machining: A Review. Robotics and Computer-Integrated Manufacturing, 77, 102095.</w:t>
      </w:r>
    </w:p>
    <w:p w:rsidR="00066443" w:rsidRPr="00BF201B" w:rsidRDefault="00066443" w:rsidP="00BF201B">
      <w:pPr>
        <w:ind w:left="900" w:hanging="900"/>
        <w:jc w:val="both"/>
        <w:rPr>
          <w:rFonts w:ascii="Times New Roman" w:hAnsi="Times New Roman" w:cs="Times New Roman"/>
          <w:sz w:val="24"/>
          <w:szCs w:val="24"/>
        </w:rPr>
      </w:pPr>
      <w:r w:rsidRPr="00BF201B">
        <w:rPr>
          <w:rFonts w:ascii="Times New Roman" w:hAnsi="Times New Roman" w:cs="Times New Roman"/>
          <w:sz w:val="24"/>
          <w:szCs w:val="24"/>
        </w:rPr>
        <w:t>Zhang, Y., et al. (2020). Material Selection and Machining Strategies for Enhancing Surface Finish in Machine Tools Design. Journal of Manufacturing Science and Engineering, 142(3), 031008.</w:t>
      </w:r>
    </w:p>
    <w:p w:rsidR="00066443" w:rsidRDefault="00066443" w:rsidP="00066443">
      <w:pPr>
        <w:jc w:val="both"/>
        <w:rPr>
          <w:rFonts w:ascii="Times New Roman" w:hAnsi="Times New Roman" w:cs="Times New Roman"/>
          <w:sz w:val="24"/>
          <w:szCs w:val="24"/>
        </w:rPr>
      </w:pPr>
    </w:p>
    <w:sectPr w:rsidR="00066443" w:rsidSect="00053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352F4"/>
    <w:multiLevelType w:val="hybridMultilevel"/>
    <w:tmpl w:val="BA26DCA0"/>
    <w:lvl w:ilvl="0" w:tplc="9A309F7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00"/>
    <w:rsid w:val="00041F61"/>
    <w:rsid w:val="00047237"/>
    <w:rsid w:val="00066443"/>
    <w:rsid w:val="00085CEC"/>
    <w:rsid w:val="00180FBA"/>
    <w:rsid w:val="0026508C"/>
    <w:rsid w:val="002A4E0E"/>
    <w:rsid w:val="00301F33"/>
    <w:rsid w:val="0030691A"/>
    <w:rsid w:val="0036185C"/>
    <w:rsid w:val="003706C4"/>
    <w:rsid w:val="003720EC"/>
    <w:rsid w:val="004A08BE"/>
    <w:rsid w:val="004C38E7"/>
    <w:rsid w:val="00577CDC"/>
    <w:rsid w:val="00622B85"/>
    <w:rsid w:val="007734E5"/>
    <w:rsid w:val="008450CD"/>
    <w:rsid w:val="008B5E71"/>
    <w:rsid w:val="009553BF"/>
    <w:rsid w:val="00A77B11"/>
    <w:rsid w:val="00A80382"/>
    <w:rsid w:val="00AD3AFE"/>
    <w:rsid w:val="00BF201B"/>
    <w:rsid w:val="00C23CE1"/>
    <w:rsid w:val="00C73500"/>
    <w:rsid w:val="00DB0DF9"/>
    <w:rsid w:val="00E43DB4"/>
    <w:rsid w:val="00E532D2"/>
    <w:rsid w:val="00ED67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4F12"/>
  <w15:docId w15:val="{7582C8E0-21CB-4F23-9E51-77040F4E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500"/>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E71"/>
    <w:pPr>
      <w:spacing w:after="160" w:line="259" w:lineRule="auto"/>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Fadare</cp:lastModifiedBy>
  <cp:revision>3</cp:revision>
  <dcterms:created xsi:type="dcterms:W3CDTF">2024-09-29T10:31:00Z</dcterms:created>
  <dcterms:modified xsi:type="dcterms:W3CDTF">2024-09-29T10:43:00Z</dcterms:modified>
</cp:coreProperties>
</file>