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919" w:rsidRPr="00DD66B0" w:rsidRDefault="00EC6919" w:rsidP="00EC6919">
      <w:pPr>
        <w:tabs>
          <w:tab w:val="left" w:pos="6030"/>
          <w:tab w:val="left" w:pos="7650"/>
        </w:tabs>
        <w:spacing w:line="240" w:lineRule="auto"/>
        <w:jc w:val="center"/>
        <w:rPr>
          <w:rFonts w:ascii="Times New Roman" w:eastAsia="Calibri" w:hAnsi="Times New Roman" w:cs="Times New Roman"/>
          <w:b/>
          <w:sz w:val="20"/>
          <w:szCs w:val="20"/>
        </w:rPr>
      </w:pPr>
      <w:r w:rsidRPr="00DD66B0">
        <w:rPr>
          <w:rFonts w:ascii="Times New Roman" w:eastAsia="Calibri" w:hAnsi="Times New Roman" w:cs="Times New Roman"/>
          <w:b/>
          <w:sz w:val="20"/>
          <w:szCs w:val="20"/>
        </w:rPr>
        <w:t>Flexural And Split Tensile Strengths Investigation Of  Steel Fibre Reinforced Concrete [SFRC]</w:t>
      </w:r>
    </w:p>
    <w:p w:rsidR="00CF0E41" w:rsidRPr="00DD66B0" w:rsidRDefault="00EC6919" w:rsidP="00EC6919">
      <w:pPr>
        <w:tabs>
          <w:tab w:val="left" w:pos="1778"/>
          <w:tab w:val="center" w:pos="4513"/>
          <w:tab w:val="left" w:pos="6030"/>
          <w:tab w:val="left" w:pos="7650"/>
        </w:tabs>
        <w:spacing w:line="240" w:lineRule="auto"/>
        <w:jc w:val="center"/>
        <w:rPr>
          <w:rFonts w:ascii="Times New Roman" w:eastAsia="Calibri" w:hAnsi="Times New Roman" w:cs="Times New Roman"/>
          <w:b/>
          <w:sz w:val="20"/>
          <w:szCs w:val="20"/>
        </w:rPr>
      </w:pPr>
      <w:r w:rsidRPr="00DD66B0">
        <w:rPr>
          <w:rFonts w:ascii="Times New Roman" w:eastAsia="Calibri" w:hAnsi="Times New Roman" w:cs="Times New Roman"/>
          <w:b/>
          <w:sz w:val="20"/>
          <w:szCs w:val="20"/>
        </w:rPr>
        <w:t xml:space="preserve">Using </w:t>
      </w:r>
      <w:r w:rsidR="00D852C7" w:rsidRPr="00DD66B0">
        <w:rPr>
          <w:rFonts w:ascii="Times New Roman" w:eastAsia="Calibri" w:hAnsi="Times New Roman" w:cs="Times New Roman"/>
          <w:b/>
          <w:sz w:val="20"/>
          <w:szCs w:val="20"/>
        </w:rPr>
        <w:t xml:space="preserve"> </w:t>
      </w:r>
      <w:r w:rsidR="00426372" w:rsidRPr="00DD66B0">
        <w:rPr>
          <w:rFonts w:ascii="Times New Roman" w:eastAsia="Calibri" w:hAnsi="Times New Roman" w:cs="Times New Roman"/>
          <w:b/>
          <w:sz w:val="20"/>
          <w:szCs w:val="20"/>
        </w:rPr>
        <w:t>Scheffe’s</w:t>
      </w:r>
      <w:r w:rsidR="00AF47F3" w:rsidRPr="00DD66B0">
        <w:rPr>
          <w:rFonts w:ascii="Times New Roman" w:eastAsia="Calibri" w:hAnsi="Times New Roman" w:cs="Times New Roman"/>
          <w:b/>
          <w:sz w:val="20"/>
          <w:szCs w:val="20"/>
        </w:rPr>
        <w:t xml:space="preserve"> </w:t>
      </w:r>
      <w:r w:rsidRPr="00DD66B0">
        <w:rPr>
          <w:rFonts w:ascii="Times New Roman" w:eastAsia="Calibri" w:hAnsi="Times New Roman" w:cs="Times New Roman"/>
          <w:b/>
          <w:sz w:val="20"/>
          <w:szCs w:val="20"/>
        </w:rPr>
        <w:t>(5,2)</w:t>
      </w:r>
      <w:r w:rsidR="00241F2B" w:rsidRPr="00DD66B0">
        <w:rPr>
          <w:rFonts w:ascii="Times New Roman" w:eastAsia="Calibri" w:hAnsi="Times New Roman" w:cs="Times New Roman"/>
          <w:b/>
          <w:sz w:val="20"/>
          <w:szCs w:val="20"/>
        </w:rPr>
        <w:t xml:space="preserve"> </w:t>
      </w:r>
      <w:r w:rsidRPr="00DD66B0">
        <w:rPr>
          <w:rFonts w:ascii="Times New Roman" w:eastAsia="Calibri" w:hAnsi="Times New Roman" w:cs="Times New Roman"/>
          <w:b/>
          <w:sz w:val="20"/>
          <w:szCs w:val="20"/>
        </w:rPr>
        <w:t>Optimization</w:t>
      </w:r>
      <w:r w:rsidR="00AF47F3" w:rsidRPr="00DD66B0">
        <w:rPr>
          <w:rFonts w:ascii="Times New Roman" w:eastAsia="Calibri" w:hAnsi="Times New Roman" w:cs="Times New Roman"/>
          <w:b/>
          <w:sz w:val="20"/>
          <w:szCs w:val="20"/>
        </w:rPr>
        <w:t xml:space="preserve"> </w:t>
      </w:r>
      <w:r w:rsidR="00233CD3" w:rsidRPr="00DD66B0">
        <w:rPr>
          <w:rFonts w:ascii="Times New Roman" w:eastAsia="Calibri" w:hAnsi="Times New Roman" w:cs="Times New Roman"/>
          <w:b/>
          <w:sz w:val="20"/>
          <w:szCs w:val="20"/>
        </w:rPr>
        <w:t>Model</w:t>
      </w:r>
    </w:p>
    <w:p w:rsidR="00EC6919" w:rsidRPr="00DD66B0" w:rsidRDefault="00027E09" w:rsidP="00EC6919">
      <w:pPr>
        <w:spacing w:after="200" w:line="240" w:lineRule="auto"/>
        <w:jc w:val="center"/>
        <w:rPr>
          <w:rFonts w:ascii="Times New Roman" w:eastAsia="Times New Roman" w:hAnsi="Times New Roman" w:cs="Times New Roman"/>
          <w:b/>
          <w:sz w:val="20"/>
          <w:szCs w:val="20"/>
          <w:lang w:val="en-MY"/>
        </w:rPr>
      </w:pPr>
      <w:r w:rsidRPr="00DD66B0">
        <w:rPr>
          <w:rFonts w:ascii="Times New Roman" w:eastAsia="Times New Roman" w:hAnsi="Times New Roman" w:cs="Times New Roman"/>
          <w:b/>
          <w:sz w:val="20"/>
          <w:szCs w:val="20"/>
          <w:lang w:val="en-MY"/>
        </w:rPr>
        <w:t>K. C. Nwachukwu</w:t>
      </w:r>
      <w:r w:rsidRPr="00DD66B0">
        <w:rPr>
          <w:rFonts w:ascii="Times New Roman" w:eastAsia="Times New Roman" w:hAnsi="Times New Roman" w:cs="Times New Roman"/>
          <w:b/>
          <w:sz w:val="20"/>
          <w:szCs w:val="20"/>
          <w:vertAlign w:val="superscript"/>
          <w:lang w:val="en-MY"/>
        </w:rPr>
        <w:t>1</w:t>
      </w:r>
      <w:r w:rsidR="00EC6919" w:rsidRPr="00DD66B0">
        <w:rPr>
          <w:rFonts w:ascii="Times New Roman" w:eastAsia="Times New Roman" w:hAnsi="Times New Roman" w:cs="Times New Roman"/>
          <w:b/>
          <w:sz w:val="20"/>
          <w:szCs w:val="20"/>
          <w:lang w:val="en-MY"/>
        </w:rPr>
        <w:t xml:space="preserve">  And </w:t>
      </w:r>
      <w:r w:rsidRPr="00DD66B0">
        <w:rPr>
          <w:rFonts w:ascii="Times New Roman" w:eastAsia="Times New Roman" w:hAnsi="Times New Roman" w:cs="Times New Roman"/>
          <w:b/>
          <w:sz w:val="20"/>
          <w:szCs w:val="20"/>
          <w:lang w:val="en-MY"/>
        </w:rPr>
        <w:t xml:space="preserve">D. A. Okodugha </w:t>
      </w:r>
      <w:r w:rsidRPr="00DD66B0">
        <w:rPr>
          <w:rFonts w:ascii="Times New Roman" w:eastAsia="Times New Roman" w:hAnsi="Times New Roman" w:cs="Times New Roman"/>
          <w:b/>
          <w:sz w:val="20"/>
          <w:szCs w:val="20"/>
          <w:vertAlign w:val="superscript"/>
          <w:lang w:val="en-MY"/>
        </w:rPr>
        <w:t>2</w:t>
      </w:r>
    </w:p>
    <w:p w:rsidR="00027E09" w:rsidRPr="00DD66B0" w:rsidRDefault="00027E09" w:rsidP="00EC6919">
      <w:pPr>
        <w:spacing w:after="200" w:line="240" w:lineRule="auto"/>
        <w:jc w:val="center"/>
        <w:rPr>
          <w:rFonts w:ascii="Times New Roman" w:eastAsia="Times New Roman" w:hAnsi="Times New Roman" w:cs="Times New Roman"/>
          <w:sz w:val="20"/>
          <w:szCs w:val="20"/>
          <w:lang w:val="en-MY"/>
        </w:rPr>
      </w:pPr>
      <w:r w:rsidRPr="00DD66B0">
        <w:rPr>
          <w:rFonts w:ascii="Times New Roman" w:eastAsia="Times New Roman" w:hAnsi="Times New Roman" w:cs="Times New Roman"/>
          <w:sz w:val="20"/>
          <w:szCs w:val="20"/>
          <w:vertAlign w:val="superscript"/>
          <w:lang w:val="en-MY"/>
        </w:rPr>
        <w:t xml:space="preserve">1 </w:t>
      </w:r>
      <w:r w:rsidRPr="00DD66B0">
        <w:rPr>
          <w:rFonts w:ascii="Times New Roman" w:eastAsia="Times New Roman" w:hAnsi="Times New Roman" w:cs="Times New Roman"/>
          <w:sz w:val="20"/>
          <w:szCs w:val="20"/>
          <w:lang w:val="en-MY"/>
        </w:rPr>
        <w:t>Department Of Civil Engineering, Federal University Of Technology, Owerri, Imo State, Nigeria</w:t>
      </w:r>
    </w:p>
    <w:p w:rsidR="00027E09" w:rsidRPr="00DD66B0" w:rsidRDefault="00EC6919" w:rsidP="00EC6919">
      <w:pPr>
        <w:spacing w:after="200" w:line="240" w:lineRule="auto"/>
        <w:jc w:val="center"/>
        <w:rPr>
          <w:rFonts w:ascii="Times New Roman" w:eastAsia="Times New Roman" w:hAnsi="Times New Roman" w:cs="Times New Roman"/>
          <w:sz w:val="20"/>
          <w:szCs w:val="20"/>
          <w:lang w:val="en-MY"/>
        </w:rPr>
      </w:pPr>
      <w:r w:rsidRPr="00DD66B0">
        <w:rPr>
          <w:rFonts w:ascii="Times New Roman" w:eastAsia="Times New Roman" w:hAnsi="Times New Roman" w:cs="Times New Roman"/>
          <w:sz w:val="20"/>
          <w:szCs w:val="20"/>
          <w:vertAlign w:val="superscript"/>
          <w:lang w:val="en-MY"/>
        </w:rPr>
        <w:t>2</w:t>
      </w:r>
      <w:r w:rsidR="00027E09" w:rsidRPr="00DD66B0">
        <w:rPr>
          <w:rFonts w:ascii="Times New Roman" w:eastAsia="Times New Roman" w:hAnsi="Times New Roman" w:cs="Times New Roman"/>
          <w:sz w:val="20"/>
          <w:szCs w:val="20"/>
          <w:vertAlign w:val="superscript"/>
          <w:lang w:val="en-MY"/>
        </w:rPr>
        <w:t xml:space="preserve"> </w:t>
      </w:r>
      <w:r w:rsidR="00027E09" w:rsidRPr="00DD66B0">
        <w:rPr>
          <w:rFonts w:ascii="Times New Roman" w:eastAsia="Times New Roman" w:hAnsi="Times New Roman" w:cs="Times New Roman"/>
          <w:sz w:val="20"/>
          <w:szCs w:val="20"/>
          <w:lang w:val="en-MY"/>
        </w:rPr>
        <w:t>Department Of Civil Engineering Technology, Federal Polytechnic, Auchi,Edo State,  Nigeria</w:t>
      </w:r>
    </w:p>
    <w:p w:rsidR="00B05EE0" w:rsidRPr="00DD66B0" w:rsidRDefault="00027E09" w:rsidP="00EC6919">
      <w:pPr>
        <w:spacing w:after="200" w:line="240" w:lineRule="auto"/>
        <w:jc w:val="center"/>
        <w:rPr>
          <w:rFonts w:ascii="Times New Roman" w:eastAsia="Calibri" w:hAnsi="Times New Roman" w:cs="Times New Roman"/>
          <w:sz w:val="20"/>
          <w:szCs w:val="20"/>
          <w:lang w:val="en-MY"/>
        </w:rPr>
      </w:pPr>
      <w:r w:rsidRPr="00DD66B0">
        <w:rPr>
          <w:rFonts w:ascii="Times New Roman" w:eastAsia="Calibri" w:hAnsi="Times New Roman" w:cs="Times New Roman"/>
          <w:sz w:val="20"/>
          <w:szCs w:val="20"/>
          <w:lang w:val="en-MY"/>
        </w:rPr>
        <w:t xml:space="preserve">Corresponding E- Mail: </w:t>
      </w:r>
      <w:hyperlink r:id="rId9" w:history="1">
        <w:r w:rsidRPr="00DD66B0">
          <w:rPr>
            <w:rFonts w:ascii="Times New Roman" w:eastAsia="Calibri" w:hAnsi="Times New Roman" w:cs="Times New Roman"/>
            <w:color w:val="0000FF"/>
            <w:sz w:val="20"/>
            <w:szCs w:val="20"/>
            <w:u w:val="single"/>
            <w:lang w:val="en-MY"/>
          </w:rPr>
          <w:t>knwachukwu@gmail.com</w:t>
        </w:r>
      </w:hyperlink>
      <w:r w:rsidR="00241F2B" w:rsidRPr="00DD66B0">
        <w:rPr>
          <w:rFonts w:ascii="Times New Roman" w:eastAsia="Calibri" w:hAnsi="Times New Roman" w:cs="Times New Roman"/>
          <w:sz w:val="20"/>
          <w:szCs w:val="20"/>
          <w:lang w:val="en-MY"/>
        </w:rPr>
        <w:t>, Whatsapp: +234-8036670993</w:t>
      </w:r>
    </w:p>
    <w:p w:rsidR="00027E09" w:rsidRPr="00B61AB8" w:rsidRDefault="00027E09" w:rsidP="00B61AB8">
      <w:pPr>
        <w:spacing w:line="240" w:lineRule="auto"/>
        <w:jc w:val="both"/>
        <w:rPr>
          <w:rFonts w:ascii="Times New Roman" w:eastAsia="Calibri" w:hAnsi="Times New Roman" w:cs="Times New Roman"/>
          <w:b/>
          <w:sz w:val="20"/>
          <w:szCs w:val="20"/>
          <w:lang w:val="en-MY"/>
        </w:rPr>
      </w:pPr>
      <w:r w:rsidRPr="00B61AB8">
        <w:rPr>
          <w:rFonts w:ascii="Times New Roman" w:eastAsia="Calibri" w:hAnsi="Times New Roman" w:cs="Times New Roman"/>
          <w:b/>
          <w:sz w:val="20"/>
          <w:szCs w:val="20"/>
          <w:lang w:val="en-MY"/>
        </w:rPr>
        <w:t>ABSTRACT</w:t>
      </w:r>
    </w:p>
    <w:p w:rsidR="00027E09" w:rsidRPr="00DD66B0" w:rsidRDefault="00241F2B" w:rsidP="00B61AB8">
      <w:pPr>
        <w:autoSpaceDE w:val="0"/>
        <w:autoSpaceDN w:val="0"/>
        <w:adjustRightInd w:val="0"/>
        <w:spacing w:after="0" w:line="240" w:lineRule="auto"/>
        <w:jc w:val="both"/>
        <w:rPr>
          <w:rFonts w:ascii="Times New Roman" w:eastAsia="Calibri" w:hAnsi="Times New Roman" w:cs="Times New Roman"/>
          <w:sz w:val="20"/>
          <w:szCs w:val="20"/>
        </w:rPr>
      </w:pPr>
      <w:r w:rsidRPr="00B61AB8">
        <w:rPr>
          <w:rFonts w:ascii="Times New Roman" w:hAnsi="Times New Roman" w:cs="Times New Roman"/>
          <w:sz w:val="20"/>
          <w:szCs w:val="20"/>
        </w:rPr>
        <w:t>One of the fastest ways to obtain desiring mix proportion for a concrete without going through rigorous procedures is by optimization</w:t>
      </w:r>
      <w:r w:rsidRPr="00B61AB8">
        <w:rPr>
          <w:rFonts w:ascii="Times New Roman" w:eastAsia="Calibri" w:hAnsi="Times New Roman" w:cs="Times New Roman"/>
          <w:sz w:val="20"/>
          <w:szCs w:val="20"/>
          <w:lang w:val="en-MY"/>
        </w:rPr>
        <w:t xml:space="preserve">.  Through optimization, the advantages of investigating the SFRC mechanical properties such as Flexural Strength and Split Tensile Strength can be maximised.  </w:t>
      </w:r>
      <w:r w:rsidR="00027E09" w:rsidRPr="00B61AB8">
        <w:rPr>
          <w:rFonts w:ascii="Times New Roman" w:eastAsia="Calibri" w:hAnsi="Times New Roman" w:cs="Times New Roman"/>
          <w:sz w:val="20"/>
          <w:szCs w:val="20"/>
          <w:lang w:val="en-MY"/>
        </w:rPr>
        <w:t xml:space="preserve">This research work is </w:t>
      </w:r>
      <w:r w:rsidRPr="00B61AB8">
        <w:rPr>
          <w:rFonts w:ascii="Times New Roman" w:eastAsia="Calibri" w:hAnsi="Times New Roman" w:cs="Times New Roman"/>
          <w:sz w:val="20"/>
          <w:szCs w:val="20"/>
          <w:lang w:val="en-MY"/>
        </w:rPr>
        <w:t xml:space="preserve">therefore </w:t>
      </w:r>
      <w:r w:rsidR="00027E09" w:rsidRPr="00B61AB8">
        <w:rPr>
          <w:rFonts w:ascii="Times New Roman" w:eastAsia="Calibri" w:hAnsi="Times New Roman" w:cs="Times New Roman"/>
          <w:sz w:val="20"/>
          <w:szCs w:val="20"/>
          <w:lang w:val="en-MY"/>
        </w:rPr>
        <w:t>aimed at using Scheffe’s Second Degree Model for five component mixture to optimize the Flexural Strength and</w:t>
      </w:r>
      <w:r w:rsidR="00B05EE0" w:rsidRPr="00B61AB8">
        <w:rPr>
          <w:rFonts w:ascii="Times New Roman" w:eastAsia="Calibri" w:hAnsi="Times New Roman" w:cs="Times New Roman"/>
          <w:sz w:val="20"/>
          <w:szCs w:val="20"/>
          <w:lang w:val="en-MY"/>
        </w:rPr>
        <w:t xml:space="preserve"> Split Tensile Strength </w:t>
      </w:r>
      <w:r w:rsidRPr="00B61AB8">
        <w:rPr>
          <w:rFonts w:ascii="Times New Roman" w:eastAsia="Calibri" w:hAnsi="Times New Roman" w:cs="Times New Roman"/>
          <w:sz w:val="20"/>
          <w:szCs w:val="20"/>
          <w:lang w:val="en-MY"/>
        </w:rPr>
        <w:t>of Steel</w:t>
      </w:r>
      <w:r w:rsidR="00B61AB8" w:rsidRPr="00B61AB8">
        <w:rPr>
          <w:rFonts w:ascii="Times New Roman" w:eastAsia="Calibri" w:hAnsi="Times New Roman" w:cs="Times New Roman"/>
          <w:sz w:val="20"/>
          <w:szCs w:val="20"/>
          <w:lang w:val="en-MY"/>
        </w:rPr>
        <w:t xml:space="preserve"> Fibre Reinforced Concrete [</w:t>
      </w:r>
      <w:r w:rsidR="00B05EE0" w:rsidRPr="00B61AB8">
        <w:rPr>
          <w:rFonts w:ascii="Times New Roman" w:eastAsia="Calibri" w:hAnsi="Times New Roman" w:cs="Times New Roman"/>
          <w:sz w:val="20"/>
          <w:szCs w:val="20"/>
          <w:lang w:val="en-MY"/>
        </w:rPr>
        <w:t>S</w:t>
      </w:r>
      <w:r w:rsidR="00B61AB8" w:rsidRPr="00B61AB8">
        <w:rPr>
          <w:rFonts w:ascii="Times New Roman" w:eastAsia="Calibri" w:hAnsi="Times New Roman" w:cs="Times New Roman"/>
          <w:sz w:val="20"/>
          <w:szCs w:val="20"/>
          <w:lang w:val="en-MY"/>
        </w:rPr>
        <w:t>FRC]</w:t>
      </w:r>
      <w:r w:rsidR="00027E09" w:rsidRPr="00B61AB8">
        <w:rPr>
          <w:rFonts w:ascii="Times New Roman" w:eastAsia="Calibri" w:hAnsi="Times New Roman" w:cs="Times New Roman"/>
          <w:sz w:val="20"/>
          <w:szCs w:val="20"/>
          <w:lang w:val="en-MY"/>
        </w:rPr>
        <w:t xml:space="preserve">. Using Scheffe’s Simplex method, the Flexural Strength and Split Tensile Strength </w:t>
      </w:r>
      <w:r w:rsidRPr="00B61AB8">
        <w:rPr>
          <w:rFonts w:ascii="Times New Roman" w:eastAsia="Calibri" w:hAnsi="Times New Roman" w:cs="Times New Roman"/>
          <w:sz w:val="20"/>
          <w:szCs w:val="20"/>
          <w:lang w:val="en-MY"/>
        </w:rPr>
        <w:t>of SFRC</w:t>
      </w:r>
      <w:r w:rsidR="00027E09" w:rsidRPr="00B61AB8">
        <w:rPr>
          <w:rFonts w:ascii="Times New Roman" w:eastAsia="Calibri" w:hAnsi="Times New Roman" w:cs="Times New Roman"/>
          <w:sz w:val="20"/>
          <w:szCs w:val="20"/>
          <w:lang w:val="en-MY"/>
        </w:rPr>
        <w:t xml:space="preserve"> were determined for different </w:t>
      </w:r>
      <w:r w:rsidR="00B61AB8" w:rsidRPr="00B61AB8">
        <w:rPr>
          <w:rFonts w:ascii="Times New Roman" w:eastAsia="Calibri" w:hAnsi="Times New Roman" w:cs="Times New Roman"/>
          <w:sz w:val="20"/>
          <w:szCs w:val="20"/>
          <w:lang w:val="en-MY"/>
        </w:rPr>
        <w:t xml:space="preserve"> fifteen </w:t>
      </w:r>
      <w:r w:rsidR="00027E09" w:rsidRPr="00B61AB8">
        <w:rPr>
          <w:rFonts w:ascii="Times New Roman" w:eastAsia="Calibri" w:hAnsi="Times New Roman" w:cs="Times New Roman"/>
          <w:sz w:val="20"/>
          <w:szCs w:val="20"/>
          <w:lang w:val="en-MY"/>
        </w:rPr>
        <w:t xml:space="preserve">mix proportions. </w:t>
      </w:r>
      <w:r w:rsidR="00B61AB8" w:rsidRPr="00B61AB8">
        <w:rPr>
          <w:rFonts w:ascii="Times New Roman" w:eastAsia="Calibri" w:hAnsi="Times New Roman" w:cs="Times New Roman"/>
          <w:sz w:val="20"/>
          <w:szCs w:val="20"/>
          <w:lang w:val="en-MY"/>
        </w:rPr>
        <w:t>Fifteen c</w:t>
      </w:r>
      <w:r w:rsidR="00027E09" w:rsidRPr="00B61AB8">
        <w:rPr>
          <w:rFonts w:ascii="Times New Roman" w:eastAsia="Calibri" w:hAnsi="Times New Roman" w:cs="Times New Roman"/>
          <w:sz w:val="20"/>
          <w:szCs w:val="20"/>
          <w:lang w:val="en-MY"/>
        </w:rPr>
        <w:t>ontrol experiments were also carried out and the flexural and s</w:t>
      </w:r>
      <w:r w:rsidR="00B05EE0" w:rsidRPr="00B61AB8">
        <w:rPr>
          <w:rFonts w:ascii="Times New Roman" w:eastAsia="Calibri" w:hAnsi="Times New Roman" w:cs="Times New Roman"/>
          <w:sz w:val="20"/>
          <w:szCs w:val="20"/>
          <w:lang w:val="en-MY"/>
        </w:rPr>
        <w:t>plit tensile strengths determined</w:t>
      </w:r>
      <w:r w:rsidR="00027E09" w:rsidRPr="00B61AB8">
        <w:rPr>
          <w:rFonts w:ascii="Times New Roman" w:eastAsia="Calibri" w:hAnsi="Times New Roman" w:cs="Times New Roman"/>
          <w:sz w:val="20"/>
          <w:szCs w:val="20"/>
          <w:lang w:val="en-MY"/>
        </w:rPr>
        <w:t xml:space="preserve">. </w:t>
      </w:r>
      <w:r w:rsidR="00027E09" w:rsidRPr="00B61AB8">
        <w:rPr>
          <w:rFonts w:ascii="Times New Roman" w:eastAsia="Times New Roman" w:hAnsi="Times New Roman" w:cs="Times New Roman"/>
          <w:sz w:val="20"/>
          <w:szCs w:val="20"/>
        </w:rPr>
        <w:t xml:space="preserve">The result of the student’s t-test shows that the strengths predicted by the model and the corresponding experimentally observed results </w:t>
      </w:r>
      <w:r w:rsidR="00B05EE0" w:rsidRPr="00B61AB8">
        <w:rPr>
          <w:rFonts w:ascii="Times New Roman" w:eastAsia="Times New Roman" w:hAnsi="Times New Roman" w:cs="Times New Roman"/>
          <w:sz w:val="20"/>
          <w:szCs w:val="20"/>
        </w:rPr>
        <w:t xml:space="preserve">are highly </w:t>
      </w:r>
      <w:r w:rsidR="00027E09" w:rsidRPr="00B61AB8">
        <w:rPr>
          <w:rFonts w:ascii="Times New Roman" w:eastAsia="Times New Roman" w:hAnsi="Times New Roman" w:cs="Times New Roman"/>
          <w:sz w:val="20"/>
          <w:szCs w:val="20"/>
        </w:rPr>
        <w:t>correlated</w:t>
      </w:r>
      <w:r w:rsidR="00027E09" w:rsidRPr="00B61AB8">
        <w:rPr>
          <w:rFonts w:ascii="Times New Roman" w:eastAsia="Calibri" w:hAnsi="Times New Roman" w:cs="Times New Roman"/>
          <w:sz w:val="20"/>
          <w:szCs w:val="20"/>
          <w:lang w:val="en-MY"/>
        </w:rPr>
        <w:t xml:space="preserve">. Maximum design strengths recorded for the flexural </w:t>
      </w:r>
      <w:r w:rsidR="00B05EE0" w:rsidRPr="00B61AB8">
        <w:rPr>
          <w:rFonts w:ascii="Times New Roman" w:eastAsia="Calibri" w:hAnsi="Times New Roman" w:cs="Times New Roman"/>
          <w:sz w:val="20"/>
          <w:szCs w:val="20"/>
          <w:lang w:val="en-MY"/>
        </w:rPr>
        <w:t>test at 14 and 28 days were 6.24MPa and 7.06</w:t>
      </w:r>
      <w:r w:rsidR="00027E09" w:rsidRPr="00B61AB8">
        <w:rPr>
          <w:rFonts w:ascii="Times New Roman" w:eastAsia="Calibri" w:hAnsi="Times New Roman" w:cs="Times New Roman"/>
          <w:sz w:val="20"/>
          <w:szCs w:val="20"/>
          <w:lang w:val="en-MY"/>
        </w:rPr>
        <w:t xml:space="preserve">MPa respectively, while those recorded for the </w:t>
      </w:r>
      <w:r w:rsidR="00B05EE0" w:rsidRPr="00B61AB8">
        <w:rPr>
          <w:rFonts w:ascii="Times New Roman" w:eastAsia="Calibri" w:hAnsi="Times New Roman" w:cs="Times New Roman"/>
          <w:sz w:val="20"/>
          <w:szCs w:val="20"/>
          <w:lang w:val="en-MY"/>
        </w:rPr>
        <w:t xml:space="preserve">splitting tensile test were 3.53MPa and 5.42MPa respectively. Thus, </w:t>
      </w:r>
      <w:r w:rsidR="00B05EE0" w:rsidRPr="00B61AB8">
        <w:rPr>
          <w:rFonts w:ascii="Times New Roman" w:eastAsia="Calibri" w:hAnsi="Times New Roman" w:cs="Times New Roman"/>
          <w:sz w:val="20"/>
          <w:szCs w:val="20"/>
        </w:rPr>
        <w:t>considering its safety and economic advantages</w:t>
      </w:r>
      <w:r w:rsidR="00B05EE0" w:rsidRPr="00B61AB8">
        <w:rPr>
          <w:rFonts w:ascii="Times New Roman" w:eastAsia="Calibri" w:hAnsi="Times New Roman" w:cs="Times New Roman"/>
          <w:sz w:val="20"/>
          <w:szCs w:val="20"/>
          <w:lang w:val="en-MY"/>
        </w:rPr>
        <w:t xml:space="preserve"> S</w:t>
      </w:r>
      <w:r w:rsidR="00027E09" w:rsidRPr="00B61AB8">
        <w:rPr>
          <w:rFonts w:ascii="Times New Roman" w:eastAsia="Calibri" w:hAnsi="Times New Roman" w:cs="Times New Roman"/>
          <w:sz w:val="20"/>
          <w:szCs w:val="20"/>
          <w:lang w:val="en-MY"/>
        </w:rPr>
        <w:t>FRC controllab</w:t>
      </w:r>
      <w:r w:rsidR="00B05EE0" w:rsidRPr="00B61AB8">
        <w:rPr>
          <w:rFonts w:ascii="Times New Roman" w:eastAsia="Calibri" w:hAnsi="Times New Roman" w:cs="Times New Roman"/>
          <w:sz w:val="20"/>
          <w:szCs w:val="20"/>
          <w:lang w:val="en-MY"/>
        </w:rPr>
        <w:t xml:space="preserve">le design strength </w:t>
      </w:r>
      <w:r w:rsidRPr="00B61AB8">
        <w:rPr>
          <w:rFonts w:ascii="Times New Roman" w:eastAsia="Calibri" w:hAnsi="Times New Roman" w:cs="Times New Roman"/>
          <w:sz w:val="20"/>
          <w:szCs w:val="20"/>
          <w:lang w:val="en-MY"/>
        </w:rPr>
        <w:t xml:space="preserve">values </w:t>
      </w:r>
      <w:r w:rsidRPr="00B61AB8">
        <w:rPr>
          <w:rFonts w:ascii="Times New Roman" w:eastAsia="Calibri" w:hAnsi="Times New Roman" w:cs="Times New Roman"/>
          <w:sz w:val="20"/>
          <w:szCs w:val="20"/>
        </w:rPr>
        <w:t>can</w:t>
      </w:r>
      <w:r w:rsidR="00B05EE0" w:rsidRPr="00B61AB8">
        <w:rPr>
          <w:rFonts w:ascii="Times New Roman" w:eastAsia="Calibri" w:hAnsi="Times New Roman" w:cs="Times New Roman"/>
          <w:sz w:val="20"/>
          <w:szCs w:val="20"/>
        </w:rPr>
        <w:t xml:space="preserve"> easily find applications as concrete flooring for parking lots, playgrounds, airport runways, taxiways, maintenance hangars, access roads, workshops, port pavements, container storage and handling areas, bulk storage wareho</w:t>
      </w:r>
      <w:r w:rsidR="00DD66B0">
        <w:rPr>
          <w:rFonts w:ascii="Times New Roman" w:eastAsia="Calibri" w:hAnsi="Times New Roman" w:cs="Times New Roman"/>
          <w:sz w:val="20"/>
          <w:szCs w:val="20"/>
        </w:rPr>
        <w:t xml:space="preserve">uses, and military warehouses. </w:t>
      </w:r>
    </w:p>
    <w:p w:rsidR="00027E09" w:rsidRPr="00B61AB8" w:rsidRDefault="00027E09" w:rsidP="00B61AB8">
      <w:pPr>
        <w:autoSpaceDE w:val="0"/>
        <w:autoSpaceDN w:val="0"/>
        <w:adjustRightInd w:val="0"/>
        <w:spacing w:after="0" w:line="240" w:lineRule="auto"/>
        <w:jc w:val="both"/>
        <w:rPr>
          <w:rFonts w:ascii="Times New Roman" w:eastAsia="Times New Roman" w:hAnsi="Times New Roman" w:cs="Times New Roman"/>
          <w:sz w:val="20"/>
          <w:szCs w:val="20"/>
          <w:lang w:val="en-MY"/>
        </w:rPr>
      </w:pPr>
      <w:r w:rsidRPr="00B61AB8">
        <w:rPr>
          <w:rFonts w:ascii="Times New Roman" w:eastAsia="Calibri" w:hAnsi="Times New Roman" w:cs="Times New Roman"/>
          <w:b/>
          <w:sz w:val="20"/>
          <w:szCs w:val="20"/>
          <w:lang w:val="en-MY"/>
        </w:rPr>
        <w:t>Keywords</w:t>
      </w:r>
      <w:r w:rsidR="00B61AB8" w:rsidRPr="00B61AB8">
        <w:rPr>
          <w:rFonts w:ascii="Times New Roman" w:eastAsia="Calibri" w:hAnsi="Times New Roman" w:cs="Times New Roman"/>
          <w:sz w:val="20"/>
          <w:szCs w:val="20"/>
          <w:lang w:val="en-MY"/>
        </w:rPr>
        <w:t xml:space="preserve">: Flexural Strength, Split Tensile Strength , Scheffe’s (5,2)  Optimisation </w:t>
      </w:r>
      <w:r w:rsidRPr="00B61AB8">
        <w:rPr>
          <w:rFonts w:ascii="Times New Roman" w:eastAsia="Calibri" w:hAnsi="Times New Roman" w:cs="Times New Roman"/>
          <w:sz w:val="20"/>
          <w:szCs w:val="20"/>
          <w:lang w:val="en-MY"/>
        </w:rPr>
        <w:t>Model,</w:t>
      </w:r>
      <w:r w:rsidRPr="00B61AB8">
        <w:rPr>
          <w:rFonts w:ascii="Times New Roman" w:eastAsia="Calibri" w:hAnsi="Times New Roman" w:cs="Times New Roman"/>
          <w:b/>
          <w:sz w:val="20"/>
          <w:szCs w:val="20"/>
          <w:lang w:val="en-MY"/>
        </w:rPr>
        <w:t xml:space="preserve"> </w:t>
      </w:r>
      <w:r w:rsidRPr="00B61AB8">
        <w:rPr>
          <w:rFonts w:ascii="Times New Roman" w:eastAsia="Calibri" w:hAnsi="Times New Roman" w:cs="Times New Roman"/>
          <w:sz w:val="20"/>
          <w:szCs w:val="20"/>
          <w:lang w:val="en-MY"/>
        </w:rPr>
        <w:t>SFRC</w:t>
      </w:r>
      <w:r w:rsidR="00B61AB8" w:rsidRPr="00B61AB8">
        <w:rPr>
          <w:rFonts w:ascii="Times New Roman" w:eastAsia="Calibri" w:hAnsi="Times New Roman" w:cs="Times New Roman"/>
          <w:sz w:val="20"/>
          <w:szCs w:val="20"/>
          <w:lang w:val="en-MY"/>
        </w:rPr>
        <w:t xml:space="preserve">, </w:t>
      </w:r>
      <w:r w:rsidRPr="00B61AB8">
        <w:rPr>
          <w:rFonts w:ascii="Times New Roman" w:eastAsia="Calibri" w:hAnsi="Times New Roman" w:cs="Times New Roman"/>
          <w:sz w:val="20"/>
          <w:szCs w:val="20"/>
          <w:lang w:val="en-MY"/>
        </w:rPr>
        <w:t xml:space="preserve"> Mixture </w:t>
      </w:r>
      <w:r w:rsidRPr="00B61AB8">
        <w:rPr>
          <w:rFonts w:ascii="Times New Roman" w:eastAsia="Times New Roman" w:hAnsi="Times New Roman" w:cs="Times New Roman"/>
          <w:sz w:val="20"/>
          <w:szCs w:val="20"/>
          <w:lang w:val="en-MY"/>
        </w:rPr>
        <w:t xml:space="preserve"> Design</w:t>
      </w:r>
    </w:p>
    <w:p w:rsidR="00027E09" w:rsidRPr="00B61AB8" w:rsidRDefault="00027E09" w:rsidP="00B61AB8">
      <w:pPr>
        <w:autoSpaceDE w:val="0"/>
        <w:autoSpaceDN w:val="0"/>
        <w:adjustRightInd w:val="0"/>
        <w:spacing w:after="0" w:line="240" w:lineRule="auto"/>
        <w:jc w:val="both"/>
        <w:rPr>
          <w:rFonts w:ascii="Times New Roman" w:eastAsia="Times New Roman" w:hAnsi="Times New Roman" w:cs="Times New Roman"/>
          <w:sz w:val="20"/>
          <w:szCs w:val="20"/>
          <w:lang w:val="en-MY"/>
        </w:rPr>
      </w:pPr>
    </w:p>
    <w:p w:rsidR="00027E09" w:rsidRPr="00B61AB8" w:rsidRDefault="00027E09" w:rsidP="00B61AB8">
      <w:pPr>
        <w:spacing w:after="200" w:line="240" w:lineRule="auto"/>
        <w:jc w:val="both"/>
        <w:rPr>
          <w:rFonts w:ascii="Times New Roman" w:eastAsia="Calibri" w:hAnsi="Times New Roman" w:cs="Times New Roman"/>
          <w:sz w:val="20"/>
          <w:szCs w:val="20"/>
          <w:lang w:val="en-MY"/>
        </w:rPr>
      </w:pPr>
      <w:r w:rsidRPr="00B61AB8">
        <w:rPr>
          <w:rFonts w:ascii="Times New Roman" w:eastAsia="Calibri" w:hAnsi="Times New Roman" w:cs="Times New Roman"/>
          <w:b/>
          <w:sz w:val="20"/>
          <w:szCs w:val="20"/>
          <w:lang w:val="en-MY"/>
        </w:rPr>
        <w:t>1.INTRODUCTION</w:t>
      </w:r>
    </w:p>
    <w:p w:rsidR="00FA0A6E" w:rsidRPr="00B61AB8" w:rsidRDefault="0002786A" w:rsidP="00B61AB8">
      <w:pPr>
        <w:spacing w:after="200" w:line="240" w:lineRule="auto"/>
        <w:jc w:val="both"/>
        <w:rPr>
          <w:rFonts w:ascii="Times New Roman" w:eastAsia="Calibri" w:hAnsi="Times New Roman" w:cs="Times New Roman"/>
          <w:sz w:val="20"/>
          <w:szCs w:val="20"/>
          <w:lang w:val="en-MY"/>
        </w:rPr>
      </w:pPr>
      <w:r w:rsidRPr="00B61AB8">
        <w:rPr>
          <w:rFonts w:ascii="Times New Roman" w:eastAsia="Calibri" w:hAnsi="Times New Roman" w:cs="Times New Roman"/>
          <w:sz w:val="20"/>
          <w:szCs w:val="20"/>
        </w:rPr>
        <w:t>Optimization of Steel Fibre Reinforced Concrete (SFRC) mixture design can be described as a process of search for a mixture for which the sum of the costs of the ingredients making up the SFRC mixture (that is, water, cement, fine aggregate, coarse aggregate and steel fibre) is lowest, yet satisfying the major required performance of concrete, such as workability, flexibility, homogeneity, strength, durability etc. Generally,</w:t>
      </w:r>
      <w:r w:rsidR="00FA0A6E" w:rsidRPr="00B61AB8">
        <w:rPr>
          <w:rFonts w:ascii="Times New Roman" w:eastAsia="Calibri" w:hAnsi="Times New Roman" w:cs="Times New Roman"/>
          <w:sz w:val="20"/>
          <w:szCs w:val="20"/>
          <w:lang w:val="en-MY"/>
        </w:rPr>
        <w:t xml:space="preserve"> an optimization problem is one requiring the determination of the optimal (maximum or minimum) value of a given function, called the objective function, subject to a set of stated restrictions, or constraints placed on the variables </w:t>
      </w:r>
      <w:r w:rsidR="00A76951" w:rsidRPr="00B61AB8">
        <w:rPr>
          <w:rFonts w:ascii="Times New Roman" w:eastAsia="Calibri" w:hAnsi="Times New Roman" w:cs="Times New Roman"/>
          <w:sz w:val="20"/>
          <w:szCs w:val="20"/>
          <w:lang w:val="en-MY"/>
        </w:rPr>
        <w:t xml:space="preserve">(which might be time, machine or labour ) </w:t>
      </w:r>
      <w:r w:rsidR="00FA0A6E" w:rsidRPr="00B61AB8">
        <w:rPr>
          <w:rFonts w:ascii="Times New Roman" w:eastAsia="Calibri" w:hAnsi="Times New Roman" w:cs="Times New Roman"/>
          <w:sz w:val="20"/>
          <w:szCs w:val="20"/>
          <w:lang w:val="en-MY"/>
        </w:rPr>
        <w:t>concerned. The objective of mix design, according to Shacklock (1974), is to determine the most appropriate mixes</w:t>
      </w:r>
      <w:r w:rsidR="00A76951" w:rsidRPr="00B61AB8">
        <w:rPr>
          <w:rFonts w:ascii="Times New Roman" w:eastAsia="Calibri" w:hAnsi="Times New Roman" w:cs="Times New Roman"/>
          <w:sz w:val="20"/>
          <w:szCs w:val="20"/>
          <w:lang w:val="en-MY"/>
        </w:rPr>
        <w:t xml:space="preserve"> in which to use the component</w:t>
      </w:r>
      <w:r w:rsidR="00FA0A6E" w:rsidRPr="00B61AB8">
        <w:rPr>
          <w:rFonts w:ascii="Times New Roman" w:eastAsia="Calibri" w:hAnsi="Times New Roman" w:cs="Times New Roman"/>
          <w:sz w:val="20"/>
          <w:szCs w:val="20"/>
          <w:lang w:val="en-MY"/>
        </w:rPr>
        <w:t xml:space="preserve"> materials to meet the needs of construction work. According to Jackson and Dhir (1996), concrete mix design remains the procedure which, for any given set of condition, the proportions of the constituent materials are chosen so as to produce a concrete with all the required properties for the minimum cost. From the above definition, the cost of any concrete should include, in addition to that of the materials themselves</w:t>
      </w:r>
      <w:r w:rsidR="00A76951" w:rsidRPr="00B61AB8">
        <w:rPr>
          <w:rFonts w:ascii="Times New Roman" w:eastAsia="Calibri" w:hAnsi="Times New Roman" w:cs="Times New Roman"/>
          <w:sz w:val="20"/>
          <w:szCs w:val="20"/>
          <w:lang w:val="en-MY"/>
        </w:rPr>
        <w:t>, the cost of the mix design, batching</w:t>
      </w:r>
      <w:r w:rsidR="00FA0A6E" w:rsidRPr="00B61AB8">
        <w:rPr>
          <w:rFonts w:ascii="Times New Roman" w:eastAsia="Calibri" w:hAnsi="Times New Roman" w:cs="Times New Roman"/>
          <w:sz w:val="20"/>
          <w:szCs w:val="20"/>
          <w:lang w:val="en-MY"/>
        </w:rPr>
        <w:t>, mixing</w:t>
      </w:r>
      <w:r w:rsidR="00A76951" w:rsidRPr="00B61AB8">
        <w:rPr>
          <w:rFonts w:ascii="Times New Roman" w:eastAsia="Calibri" w:hAnsi="Times New Roman" w:cs="Times New Roman"/>
          <w:sz w:val="20"/>
          <w:szCs w:val="20"/>
          <w:lang w:val="en-MY"/>
        </w:rPr>
        <w:t xml:space="preserve"> and placing the concrete and the</w:t>
      </w:r>
      <w:r w:rsidR="00FA0A6E" w:rsidRPr="00B61AB8">
        <w:rPr>
          <w:rFonts w:ascii="Times New Roman" w:eastAsia="Calibri" w:hAnsi="Times New Roman" w:cs="Times New Roman"/>
          <w:sz w:val="20"/>
          <w:szCs w:val="20"/>
          <w:lang w:val="en-MY"/>
        </w:rPr>
        <w:t xml:space="preserve"> site supervision. </w:t>
      </w:r>
      <w:r w:rsidR="00A76951" w:rsidRPr="00B61AB8">
        <w:rPr>
          <w:rFonts w:ascii="Times New Roman" w:eastAsia="Calibri" w:hAnsi="Times New Roman" w:cs="Times New Roman"/>
          <w:sz w:val="20"/>
          <w:szCs w:val="20"/>
          <w:lang w:val="en-MY"/>
        </w:rPr>
        <w:t>Going by the</w:t>
      </w:r>
      <w:r w:rsidR="00FA0A6E" w:rsidRPr="00B61AB8">
        <w:rPr>
          <w:rFonts w:ascii="Times New Roman" w:eastAsia="Calibri" w:hAnsi="Times New Roman" w:cs="Times New Roman"/>
          <w:sz w:val="20"/>
          <w:szCs w:val="20"/>
          <w:lang w:val="en-MY"/>
        </w:rPr>
        <w:t xml:space="preserve"> above guidelines, the empirical mix design methods and procedures proposed by Hughes (1971), ACI- 211(1994) and DOE (1988) are a little bit complex as well as t</w:t>
      </w:r>
      <w:r w:rsidR="00A76951" w:rsidRPr="00B61AB8">
        <w:rPr>
          <w:rFonts w:ascii="Times New Roman" w:eastAsia="Calibri" w:hAnsi="Times New Roman" w:cs="Times New Roman"/>
          <w:sz w:val="20"/>
          <w:szCs w:val="20"/>
          <w:lang w:val="en-MY"/>
        </w:rPr>
        <w:t xml:space="preserve">ime consuming as </w:t>
      </w:r>
      <w:r w:rsidR="00FA0A6E" w:rsidRPr="00B61AB8">
        <w:rPr>
          <w:rFonts w:ascii="Times New Roman" w:eastAsia="Calibri" w:hAnsi="Times New Roman" w:cs="Times New Roman"/>
          <w:sz w:val="20"/>
          <w:szCs w:val="20"/>
          <w:lang w:val="en-MY"/>
        </w:rPr>
        <w:t xml:space="preserve">they involve a lot of trial mixes and complex statistical computations before the desired strength of the concrete can be obtained. Thus, optimization of the concrete mixture design </w:t>
      </w:r>
      <w:r w:rsidR="00A76951" w:rsidRPr="00B61AB8">
        <w:rPr>
          <w:rFonts w:ascii="Times New Roman" w:eastAsia="Calibri" w:hAnsi="Times New Roman" w:cs="Times New Roman"/>
          <w:sz w:val="20"/>
          <w:szCs w:val="20"/>
          <w:lang w:val="en-MY"/>
        </w:rPr>
        <w:t>is more preferable, as it remains the</w:t>
      </w:r>
      <w:r w:rsidR="00FA0A6E" w:rsidRPr="00B61AB8">
        <w:rPr>
          <w:rFonts w:ascii="Times New Roman" w:eastAsia="Calibri" w:hAnsi="Times New Roman" w:cs="Times New Roman"/>
          <w:sz w:val="20"/>
          <w:szCs w:val="20"/>
          <w:lang w:val="en-MY"/>
        </w:rPr>
        <w:t xml:space="preserve"> fastest method, more result oriented</w:t>
      </w:r>
      <w:r w:rsidR="00A76951" w:rsidRPr="00B61AB8">
        <w:rPr>
          <w:rFonts w:ascii="Times New Roman" w:eastAsia="Calibri" w:hAnsi="Times New Roman" w:cs="Times New Roman"/>
          <w:sz w:val="20"/>
          <w:szCs w:val="20"/>
          <w:lang w:val="en-MY"/>
        </w:rPr>
        <w:t xml:space="preserve">, </w:t>
      </w:r>
      <w:r w:rsidR="00FA0A6E" w:rsidRPr="00B61AB8">
        <w:rPr>
          <w:rFonts w:ascii="Times New Roman" w:eastAsia="Calibri" w:hAnsi="Times New Roman" w:cs="Times New Roman"/>
          <w:sz w:val="20"/>
          <w:szCs w:val="20"/>
          <w:lang w:val="en-MY"/>
        </w:rPr>
        <w:t xml:space="preserve"> best option, most convenient and the most efficient way of selecting concrete mi</w:t>
      </w:r>
      <w:r w:rsidR="00A76951" w:rsidRPr="00B61AB8">
        <w:rPr>
          <w:rFonts w:ascii="Times New Roman" w:eastAsia="Calibri" w:hAnsi="Times New Roman" w:cs="Times New Roman"/>
          <w:sz w:val="20"/>
          <w:szCs w:val="20"/>
          <w:lang w:val="en-MY"/>
        </w:rPr>
        <w:t xml:space="preserve">x ratios </w:t>
      </w:r>
      <w:r w:rsidR="00FA0A6E" w:rsidRPr="00B61AB8">
        <w:rPr>
          <w:rFonts w:ascii="Times New Roman" w:eastAsia="Calibri" w:hAnsi="Times New Roman" w:cs="Times New Roman"/>
          <w:sz w:val="20"/>
          <w:szCs w:val="20"/>
          <w:lang w:val="en-MY"/>
        </w:rPr>
        <w:t>for better efficiency and better performance of concrete.  A typical example of optimizati</w:t>
      </w:r>
      <w:r w:rsidR="00A76951" w:rsidRPr="00B61AB8">
        <w:rPr>
          <w:rFonts w:ascii="Times New Roman" w:eastAsia="Calibri" w:hAnsi="Times New Roman" w:cs="Times New Roman"/>
          <w:sz w:val="20"/>
          <w:szCs w:val="20"/>
          <w:lang w:val="en-MY"/>
        </w:rPr>
        <w:t xml:space="preserve">on model is Scheffe’s Model which </w:t>
      </w:r>
      <w:r w:rsidR="00FA0A6E" w:rsidRPr="00B61AB8">
        <w:rPr>
          <w:rFonts w:ascii="Times New Roman" w:eastAsia="Calibri" w:hAnsi="Times New Roman" w:cs="Times New Roman"/>
          <w:sz w:val="20"/>
          <w:szCs w:val="20"/>
          <w:lang w:val="en-MY"/>
        </w:rPr>
        <w:t>could be in the form of Scheffe’s Second Degree Model or Scheffe’s Third Degree Model.  In this present study, Scheffe’s Second Degree Model for five components mixtures (namely Water/Cement Ratio, Cement, Fine Aggre</w:t>
      </w:r>
      <w:r w:rsidR="00A76951" w:rsidRPr="00B61AB8">
        <w:rPr>
          <w:rFonts w:ascii="Times New Roman" w:eastAsia="Calibri" w:hAnsi="Times New Roman" w:cs="Times New Roman"/>
          <w:sz w:val="20"/>
          <w:szCs w:val="20"/>
          <w:lang w:val="en-MY"/>
        </w:rPr>
        <w:t>gate, Coarse Aggregate and Steel</w:t>
      </w:r>
      <w:r w:rsidR="00FA0A6E" w:rsidRPr="00B61AB8">
        <w:rPr>
          <w:rFonts w:ascii="Times New Roman" w:eastAsia="Calibri" w:hAnsi="Times New Roman" w:cs="Times New Roman"/>
          <w:sz w:val="20"/>
          <w:szCs w:val="20"/>
          <w:lang w:val="en-MY"/>
        </w:rPr>
        <w:t xml:space="preserve"> Fibre) is presented.</w:t>
      </w:r>
    </w:p>
    <w:p w:rsidR="00027E09" w:rsidRPr="00B61AB8" w:rsidRDefault="00047A65" w:rsidP="00B61AB8">
      <w:pPr>
        <w:spacing w:after="200" w:line="240" w:lineRule="auto"/>
        <w:jc w:val="both"/>
        <w:rPr>
          <w:rFonts w:ascii="Times New Roman" w:eastAsia="Calibri" w:hAnsi="Times New Roman" w:cs="Times New Roman"/>
          <w:sz w:val="20"/>
          <w:szCs w:val="20"/>
          <w:lang w:val="en-MY"/>
        </w:rPr>
      </w:pPr>
      <w:r w:rsidRPr="00B61AB8">
        <w:rPr>
          <w:rFonts w:ascii="Times New Roman" w:eastAsia="Calibri" w:hAnsi="Times New Roman" w:cs="Times New Roman"/>
          <w:sz w:val="20"/>
          <w:szCs w:val="20"/>
          <w:lang w:val="en-MY"/>
        </w:rPr>
        <w:t xml:space="preserve">It is an established fact that concrete is one of the most widely used </w:t>
      </w:r>
      <w:r w:rsidR="005D120E" w:rsidRPr="00B61AB8">
        <w:rPr>
          <w:rFonts w:ascii="Times New Roman" w:eastAsia="Calibri" w:hAnsi="Times New Roman" w:cs="Times New Roman"/>
          <w:sz w:val="20"/>
          <w:szCs w:val="20"/>
          <w:lang w:val="en-MY"/>
        </w:rPr>
        <w:t>materials</w:t>
      </w:r>
      <w:r w:rsidRPr="00B61AB8">
        <w:rPr>
          <w:rFonts w:ascii="Times New Roman" w:eastAsia="Calibri" w:hAnsi="Times New Roman" w:cs="Times New Roman"/>
          <w:sz w:val="20"/>
          <w:szCs w:val="20"/>
          <w:lang w:val="en-MY"/>
        </w:rPr>
        <w:t xml:space="preserve"> in the construction </w:t>
      </w:r>
      <w:r w:rsidR="005D120E" w:rsidRPr="00B61AB8">
        <w:rPr>
          <w:rFonts w:ascii="Times New Roman" w:eastAsia="Calibri" w:hAnsi="Times New Roman" w:cs="Times New Roman"/>
          <w:sz w:val="20"/>
          <w:szCs w:val="20"/>
          <w:lang w:val="en-MY"/>
        </w:rPr>
        <w:t>industries,</w:t>
      </w:r>
      <w:r w:rsidRPr="00B61AB8">
        <w:rPr>
          <w:rFonts w:ascii="Times New Roman" w:eastAsia="Calibri" w:hAnsi="Times New Roman" w:cs="Times New Roman"/>
          <w:sz w:val="20"/>
          <w:szCs w:val="20"/>
          <w:lang w:val="en-MY"/>
        </w:rPr>
        <w:t xml:space="preserve"> second only to water. It has also been undergoing changes both as a material and due to advancement in technology</w:t>
      </w:r>
      <w:r w:rsidR="00AE2FB3" w:rsidRPr="00B61AB8">
        <w:rPr>
          <w:rFonts w:ascii="Times New Roman" w:eastAsia="Calibri" w:hAnsi="Times New Roman" w:cs="Times New Roman"/>
          <w:sz w:val="20"/>
          <w:szCs w:val="20"/>
          <w:lang w:val="en-MY"/>
        </w:rPr>
        <w:t xml:space="preserve"> and researches</w:t>
      </w:r>
      <w:r w:rsidRPr="00B61AB8">
        <w:rPr>
          <w:rFonts w:ascii="Times New Roman" w:eastAsia="Calibri" w:hAnsi="Times New Roman" w:cs="Times New Roman"/>
          <w:sz w:val="20"/>
          <w:szCs w:val="20"/>
          <w:lang w:val="en-MY"/>
        </w:rPr>
        <w:t xml:space="preserve">. .According to Neville (1990), concrete plays an important part in all building and civil </w:t>
      </w:r>
      <w:r w:rsidR="005D120E" w:rsidRPr="00B61AB8">
        <w:rPr>
          <w:rFonts w:ascii="Times New Roman" w:eastAsia="Calibri" w:hAnsi="Times New Roman" w:cs="Times New Roman"/>
          <w:sz w:val="20"/>
          <w:szCs w:val="20"/>
          <w:lang w:val="en-MY"/>
        </w:rPr>
        <w:t>engineering structures</w:t>
      </w:r>
      <w:r w:rsidRPr="00B61AB8">
        <w:rPr>
          <w:rFonts w:ascii="Times New Roman" w:eastAsia="Calibri" w:hAnsi="Times New Roman" w:cs="Times New Roman"/>
          <w:sz w:val="20"/>
          <w:szCs w:val="20"/>
          <w:lang w:val="en-MY"/>
        </w:rPr>
        <w:t xml:space="preserve"> owing to its numerous advantages which ranges from low built in fire resistance, high compressive strength to low maintenance, etc.  </w:t>
      </w:r>
      <w:r w:rsidRPr="00B61AB8">
        <w:rPr>
          <w:rFonts w:ascii="Times New Roman" w:eastAsia="Calibri" w:hAnsi="Times New Roman" w:cs="Times New Roman"/>
          <w:sz w:val="20"/>
          <w:szCs w:val="20"/>
          <w:lang w:val="en-US"/>
        </w:rPr>
        <w:t>By definition, concrete</w:t>
      </w:r>
      <w:r w:rsidRPr="00B61AB8">
        <w:rPr>
          <w:rFonts w:ascii="Times New Roman" w:eastAsia="Calibri" w:hAnsi="Times New Roman" w:cs="Times New Roman"/>
          <w:sz w:val="20"/>
          <w:szCs w:val="20"/>
          <w:lang w:val="en-MY"/>
        </w:rPr>
        <w:t xml:space="preserve"> is a composite inert material comprising of a binder course (cement), mineral filter or aggregates and water (Oyenuga</w:t>
      </w:r>
      <w:r w:rsidR="001235C5" w:rsidRPr="00B61AB8">
        <w:rPr>
          <w:rFonts w:ascii="Times New Roman" w:eastAsia="Calibri" w:hAnsi="Times New Roman" w:cs="Times New Roman"/>
          <w:sz w:val="20"/>
          <w:szCs w:val="20"/>
          <w:lang w:val="en-MY"/>
        </w:rPr>
        <w:t>,</w:t>
      </w:r>
      <w:r w:rsidRPr="00B61AB8">
        <w:rPr>
          <w:rFonts w:ascii="Times New Roman" w:eastAsia="Calibri" w:hAnsi="Times New Roman" w:cs="Times New Roman"/>
          <w:sz w:val="20"/>
          <w:szCs w:val="20"/>
          <w:lang w:val="en-MY"/>
        </w:rPr>
        <w:t xml:space="preserve"> 2008). Again, </w:t>
      </w:r>
      <w:r w:rsidRPr="00B61AB8">
        <w:rPr>
          <w:rFonts w:ascii="Times New Roman" w:eastAsia="Calibri" w:hAnsi="Times New Roman" w:cs="Times New Roman"/>
          <w:sz w:val="20"/>
          <w:szCs w:val="20"/>
          <w:lang w:val="en-MY"/>
        </w:rPr>
        <w:lastRenderedPageBreak/>
        <w:t>according to Sya</w:t>
      </w:r>
      <w:r w:rsidR="001235C5" w:rsidRPr="00B61AB8">
        <w:rPr>
          <w:rFonts w:ascii="Times New Roman" w:eastAsia="Calibri" w:hAnsi="Times New Roman" w:cs="Times New Roman"/>
          <w:sz w:val="20"/>
          <w:szCs w:val="20"/>
          <w:lang w:val="en-MY"/>
        </w:rPr>
        <w:t>l and Goel</w:t>
      </w:r>
      <w:r w:rsidRPr="00B61AB8">
        <w:rPr>
          <w:rFonts w:ascii="Times New Roman" w:eastAsia="Calibri" w:hAnsi="Times New Roman" w:cs="Times New Roman"/>
          <w:sz w:val="20"/>
          <w:szCs w:val="20"/>
          <w:lang w:val="en-MY"/>
        </w:rPr>
        <w:t xml:space="preserve"> (2007), concrete, being a homogeneous mixture of cement, sand, gravel and water is very strong in carrying compressive forces and hence is gaining i</w:t>
      </w:r>
      <w:r w:rsidR="005D120E" w:rsidRPr="00B61AB8">
        <w:rPr>
          <w:rFonts w:ascii="Times New Roman" w:eastAsia="Calibri" w:hAnsi="Times New Roman" w:cs="Times New Roman"/>
          <w:sz w:val="20"/>
          <w:szCs w:val="20"/>
          <w:lang w:val="en-MY"/>
        </w:rPr>
        <w:t xml:space="preserve">ncreasing importance as construction materials throughout the world. </w:t>
      </w:r>
      <w:r w:rsidR="00AE2FB3" w:rsidRPr="00B61AB8">
        <w:rPr>
          <w:rFonts w:ascii="Times New Roman" w:eastAsia="Calibri" w:hAnsi="Times New Roman" w:cs="Times New Roman"/>
          <w:sz w:val="20"/>
          <w:szCs w:val="20"/>
          <w:lang w:val="en-MY"/>
        </w:rPr>
        <w:t xml:space="preserve">One of the drawbacks that concrete has is that it </w:t>
      </w:r>
      <w:r w:rsidR="00027E09" w:rsidRPr="00B61AB8">
        <w:rPr>
          <w:rFonts w:ascii="Times New Roman" w:eastAsia="Calibri" w:hAnsi="Times New Roman" w:cs="Times New Roman"/>
          <w:sz w:val="20"/>
          <w:szCs w:val="20"/>
          <w:lang w:val="en-MY"/>
        </w:rPr>
        <w:t xml:space="preserve">is strong in compression and weak in tension. </w:t>
      </w:r>
      <w:r w:rsidR="00AE2FB3" w:rsidRPr="00B61AB8">
        <w:rPr>
          <w:rFonts w:ascii="Times New Roman" w:eastAsia="Calibri" w:hAnsi="Times New Roman" w:cs="Times New Roman"/>
          <w:sz w:val="20"/>
          <w:szCs w:val="20"/>
          <w:lang w:val="en-MY"/>
        </w:rPr>
        <w:t>To remedy this situation in an unreinforced concrete,</w:t>
      </w:r>
      <w:r w:rsidR="00027E09" w:rsidRPr="00B61AB8">
        <w:rPr>
          <w:rFonts w:ascii="Times New Roman" w:eastAsia="Calibri" w:hAnsi="Times New Roman" w:cs="Times New Roman"/>
          <w:sz w:val="20"/>
          <w:szCs w:val="20"/>
          <w:lang w:val="en-MY"/>
        </w:rPr>
        <w:t xml:space="preserve"> conventional steel reinforcement are usually provided to address </w:t>
      </w:r>
      <w:r w:rsidR="00AE2FB3" w:rsidRPr="00B61AB8">
        <w:rPr>
          <w:rFonts w:ascii="Times New Roman" w:eastAsia="Calibri" w:hAnsi="Times New Roman" w:cs="Times New Roman"/>
          <w:sz w:val="20"/>
          <w:szCs w:val="20"/>
          <w:lang w:val="en-MY"/>
        </w:rPr>
        <w:t>the weak portion of the concrete. But the conventional reinforcements are expensive and many household may find it very difficult to cope with the associated increased cost of concrete production. One of the research output has seen the expensive conventional reinforced bars being substituted by less expensive fibres.</w:t>
      </w:r>
      <w:r w:rsidR="001235C5" w:rsidRPr="00B61AB8">
        <w:rPr>
          <w:rFonts w:ascii="Times New Roman" w:eastAsia="Calibri" w:hAnsi="Times New Roman" w:cs="Times New Roman"/>
          <w:sz w:val="20"/>
          <w:szCs w:val="20"/>
          <w:lang w:val="en-MY"/>
        </w:rPr>
        <w:t xml:space="preserve"> This type of research is known as Fibre reinforced concrete (FRC) research. In general, FRC is a composite material consisting of mixtures of cement, mortar or concrete and discontinuous, discrete as well as uniformly dispersed fibre. The main purposes of incorporating the fibrous materials remain to increase the concrete’s durability and structural integrity and at the same time save costs. Steel Fibre Reinforced Concrete (SFRC) is one form of FRC and is the concrete mixture where the conventionally steel reinforcement in concrete production is replaced with steel fibre. It is worthy to note that </w:t>
      </w:r>
      <w:r w:rsidR="00027E09" w:rsidRPr="00B61AB8">
        <w:rPr>
          <w:rFonts w:ascii="Times New Roman" w:eastAsia="Calibri" w:hAnsi="Times New Roman" w:cs="Times New Roman"/>
          <w:sz w:val="20"/>
          <w:szCs w:val="20"/>
          <w:lang w:val="en-MY"/>
        </w:rPr>
        <w:t>in a typical reinforced concrete member, the knowledge of tensile and split tensile strengths of concrete is also of utmost importance to the co</w:t>
      </w:r>
      <w:r w:rsidR="001235C5" w:rsidRPr="00B61AB8">
        <w:rPr>
          <w:rFonts w:ascii="Times New Roman" w:eastAsia="Calibri" w:hAnsi="Times New Roman" w:cs="Times New Roman"/>
          <w:sz w:val="20"/>
          <w:szCs w:val="20"/>
          <w:lang w:val="en-MY"/>
        </w:rPr>
        <w:t>ncrete designer</w:t>
      </w:r>
      <w:r w:rsidR="00027E09" w:rsidRPr="00B61AB8">
        <w:rPr>
          <w:rFonts w:ascii="Times New Roman" w:eastAsia="Calibri" w:hAnsi="Times New Roman" w:cs="Times New Roman"/>
          <w:sz w:val="20"/>
          <w:szCs w:val="20"/>
          <w:lang w:val="en-MY"/>
        </w:rPr>
        <w:t>. It is</w:t>
      </w:r>
      <w:r w:rsidR="001235C5" w:rsidRPr="00B61AB8">
        <w:rPr>
          <w:rFonts w:ascii="Times New Roman" w:eastAsia="Calibri" w:hAnsi="Times New Roman" w:cs="Times New Roman"/>
          <w:sz w:val="20"/>
          <w:szCs w:val="20"/>
          <w:lang w:val="en-MY"/>
        </w:rPr>
        <w:t xml:space="preserve"> also</w:t>
      </w:r>
      <w:r w:rsidR="00027E09" w:rsidRPr="00B61AB8">
        <w:rPr>
          <w:rFonts w:ascii="Times New Roman" w:eastAsia="Calibri" w:hAnsi="Times New Roman" w:cs="Times New Roman"/>
          <w:sz w:val="20"/>
          <w:szCs w:val="20"/>
          <w:lang w:val="en-MY"/>
        </w:rPr>
        <w:t xml:space="preserve"> important to note that one of the ultimate aims of studying the various properties of the materials of concrete is to enable concrete technologist to design a concrete mix for a particular strength and durability (Shetty, 2006). </w:t>
      </w:r>
      <w:r w:rsidR="001235C5" w:rsidRPr="00B61AB8">
        <w:rPr>
          <w:rFonts w:ascii="Times New Roman" w:eastAsia="Calibri" w:hAnsi="Times New Roman" w:cs="Times New Roman"/>
          <w:sz w:val="20"/>
          <w:szCs w:val="20"/>
          <w:lang w:val="en-MY"/>
        </w:rPr>
        <w:t>Thus, f</w:t>
      </w:r>
      <w:r w:rsidR="00027E09" w:rsidRPr="00B61AB8">
        <w:rPr>
          <w:rFonts w:ascii="Times New Roman" w:eastAsia="Calibri" w:hAnsi="Times New Roman" w:cs="Times New Roman"/>
          <w:sz w:val="20"/>
          <w:szCs w:val="20"/>
          <w:lang w:val="en-MY"/>
        </w:rPr>
        <w:t>or this prese</w:t>
      </w:r>
      <w:r w:rsidR="001235C5" w:rsidRPr="00B61AB8">
        <w:rPr>
          <w:rFonts w:ascii="Times New Roman" w:eastAsia="Calibri" w:hAnsi="Times New Roman" w:cs="Times New Roman"/>
          <w:sz w:val="20"/>
          <w:szCs w:val="20"/>
          <w:lang w:val="en-MY"/>
        </w:rPr>
        <w:t>nt work, special properties of S</w:t>
      </w:r>
      <w:r w:rsidR="00027E09" w:rsidRPr="00B61AB8">
        <w:rPr>
          <w:rFonts w:ascii="Times New Roman" w:eastAsia="Calibri" w:hAnsi="Times New Roman" w:cs="Times New Roman"/>
          <w:sz w:val="20"/>
          <w:szCs w:val="20"/>
          <w:lang w:val="en-MY"/>
        </w:rPr>
        <w:t>FRC under investigation are the flexural strength and the split tensile strength. By definition, flexural strength (</w:t>
      </w:r>
      <w:r w:rsidR="001235C5" w:rsidRPr="00B61AB8">
        <w:rPr>
          <w:rFonts w:ascii="Times New Roman" w:eastAsia="Calibri" w:hAnsi="Times New Roman" w:cs="Times New Roman"/>
          <w:sz w:val="20"/>
          <w:szCs w:val="20"/>
          <w:lang w:val="en-MY"/>
        </w:rPr>
        <w:t xml:space="preserve">always described as </w:t>
      </w:r>
      <w:r w:rsidR="00027E09" w:rsidRPr="00B61AB8">
        <w:rPr>
          <w:rFonts w:ascii="Times New Roman" w:eastAsia="Calibri" w:hAnsi="Times New Roman" w:cs="Times New Roman"/>
          <w:sz w:val="20"/>
          <w:szCs w:val="20"/>
          <w:lang w:val="en-MY"/>
        </w:rPr>
        <w:t>modulus of rupture) is the ability of the material to withstand bending forces applied perpendicular to its longitudinal axis. It is also defined as the maximum bending stress that can be applied to the material before it yields. On the other hand, splitting tensile strength test on concrete cylinder is a method to determine the tensile strength of concrete. It is generally carried out to obtain the tensile strength of concrete, and the stress field in the tests is actually a biaxial stress field with compressive stress three times greater than the tensile stress. The split tensile strength test is an indirect method of testing tensile strength of concrete and is generally greater than direct tensile strength and lower than ﬂexural strength.</w:t>
      </w:r>
    </w:p>
    <w:p w:rsidR="00E7056E" w:rsidRPr="00B61AB8" w:rsidRDefault="00027E09" w:rsidP="00B61AB8">
      <w:pPr>
        <w:spacing w:after="200" w:line="240" w:lineRule="auto"/>
        <w:jc w:val="both"/>
        <w:rPr>
          <w:rFonts w:ascii="Times New Roman" w:eastAsia="Calibri" w:hAnsi="Times New Roman" w:cs="Times New Roman"/>
          <w:sz w:val="20"/>
          <w:szCs w:val="20"/>
          <w:lang w:val="en-MY"/>
        </w:rPr>
      </w:pPr>
      <w:r w:rsidRPr="00B61AB8">
        <w:rPr>
          <w:rFonts w:ascii="Times New Roman" w:eastAsia="Calibri" w:hAnsi="Times New Roman" w:cs="Times New Roman"/>
          <w:sz w:val="20"/>
          <w:szCs w:val="20"/>
          <w:lang w:val="en-MY"/>
        </w:rPr>
        <w:t>This present study examines the application of Scheffe’s Second Degree Model for five component mixture in the optimization of the Flexural Strength</w:t>
      </w:r>
      <w:r w:rsidR="00E7056E" w:rsidRPr="00B61AB8">
        <w:rPr>
          <w:rFonts w:ascii="Times New Roman" w:eastAsia="Calibri" w:hAnsi="Times New Roman" w:cs="Times New Roman"/>
          <w:sz w:val="20"/>
          <w:szCs w:val="20"/>
          <w:lang w:val="en-MY"/>
        </w:rPr>
        <w:t xml:space="preserve"> and Split Tensile Strength of S</w:t>
      </w:r>
      <w:r w:rsidRPr="00B61AB8">
        <w:rPr>
          <w:rFonts w:ascii="Times New Roman" w:eastAsia="Calibri" w:hAnsi="Times New Roman" w:cs="Times New Roman"/>
          <w:sz w:val="20"/>
          <w:szCs w:val="20"/>
          <w:lang w:val="en-MY"/>
        </w:rPr>
        <w:t xml:space="preserve">FRC. Although, some related works have </w:t>
      </w:r>
      <w:r w:rsidR="00A406AC" w:rsidRPr="00B61AB8">
        <w:rPr>
          <w:rFonts w:ascii="Times New Roman" w:eastAsia="Calibri" w:hAnsi="Times New Roman" w:cs="Times New Roman"/>
          <w:sz w:val="20"/>
          <w:szCs w:val="20"/>
          <w:lang w:val="en-MY"/>
        </w:rPr>
        <w:t xml:space="preserve">been done by many researchers, </w:t>
      </w:r>
      <w:r w:rsidRPr="00B61AB8">
        <w:rPr>
          <w:rFonts w:ascii="Times New Roman" w:eastAsia="Calibri" w:hAnsi="Times New Roman" w:cs="Times New Roman"/>
          <w:sz w:val="20"/>
          <w:szCs w:val="20"/>
          <w:lang w:val="en-MY"/>
        </w:rPr>
        <w:t xml:space="preserve">none </w:t>
      </w:r>
      <w:r w:rsidR="00FA0A6E" w:rsidRPr="00B61AB8">
        <w:rPr>
          <w:rFonts w:ascii="Times New Roman" w:eastAsia="Calibri" w:hAnsi="Times New Roman" w:cs="Times New Roman"/>
          <w:sz w:val="20"/>
          <w:szCs w:val="20"/>
          <w:lang w:val="en-MY"/>
        </w:rPr>
        <w:t>has been</w:t>
      </w:r>
      <w:r w:rsidR="00E7056E" w:rsidRPr="00B61AB8">
        <w:rPr>
          <w:rFonts w:ascii="Times New Roman" w:eastAsia="Calibri" w:hAnsi="Times New Roman" w:cs="Times New Roman"/>
          <w:sz w:val="20"/>
          <w:szCs w:val="20"/>
          <w:lang w:val="en-MY"/>
        </w:rPr>
        <w:t xml:space="preserve"> able to address the core </w:t>
      </w:r>
      <w:r w:rsidRPr="00B61AB8">
        <w:rPr>
          <w:rFonts w:ascii="Times New Roman" w:eastAsia="Calibri" w:hAnsi="Times New Roman" w:cs="Times New Roman"/>
          <w:sz w:val="20"/>
          <w:szCs w:val="20"/>
          <w:lang w:val="en-MY"/>
        </w:rPr>
        <w:t>subject matter. For instance,</w:t>
      </w:r>
      <w:r w:rsidR="000A3B7C" w:rsidRPr="00B61AB8">
        <w:rPr>
          <w:rFonts w:ascii="Times New Roman" w:eastAsia="Calibri" w:hAnsi="Times New Roman" w:cs="Times New Roman"/>
          <w:sz w:val="20"/>
          <w:szCs w:val="20"/>
          <w:lang w:val="en-MY"/>
        </w:rPr>
        <w:t xml:space="preserve"> o</w:t>
      </w:r>
      <w:r w:rsidR="00A406AC" w:rsidRPr="00B61AB8">
        <w:rPr>
          <w:rFonts w:ascii="Times New Roman" w:eastAsia="Calibri" w:hAnsi="Times New Roman" w:cs="Times New Roman"/>
          <w:sz w:val="20"/>
          <w:szCs w:val="20"/>
          <w:lang w:val="en-MY"/>
        </w:rPr>
        <w:t xml:space="preserve">n SFRC and related works, </w:t>
      </w:r>
      <w:r w:rsidR="00E7056E" w:rsidRPr="00B61AB8">
        <w:rPr>
          <w:rFonts w:ascii="Times New Roman" w:eastAsia="Calibri" w:hAnsi="Times New Roman" w:cs="Times New Roman"/>
          <w:sz w:val="20"/>
          <w:szCs w:val="20"/>
          <w:lang w:val="en-MY"/>
        </w:rPr>
        <w:t>Baros and others (2005) investigated the post – cracking behaviour of SFRC.  Jean-Louis and Sana (2005) investigated the corrosion of SFRC from the crack. Lima and Oh (1999) carried out an experimental and theoretical investigation on the shear of SFRC beams. Similarly, Lau and Anson (2006) carried out research on the effect of high temperatures on high performance SFRC. The work of Lie and Kodar (1996) was on the study of thermal and mechanical properties of SFRC at elevated temperatures. Blaszczynski and Przybylska-Falek (2015) investigated the use of SFRC as a structural material. Huang and Zhao (1995) investigated the properties of SFRC containing larger coarse aggregate. Arube and others (2021) investigated the Effects of Steel Fibres in Concrete Paving Blocks. Again, Khaloo and others (2005) examined the flexural behaviour of small SFRC slabs. And Ghaffer and others (2014) investigated the use of steel fibres in structural concrete to enhance the mec</w:t>
      </w:r>
      <w:r w:rsidR="00A406AC" w:rsidRPr="00B61AB8">
        <w:rPr>
          <w:rFonts w:ascii="Times New Roman" w:eastAsia="Calibri" w:hAnsi="Times New Roman" w:cs="Times New Roman"/>
          <w:sz w:val="20"/>
          <w:szCs w:val="20"/>
          <w:lang w:val="en-MY"/>
        </w:rPr>
        <w:t xml:space="preserve">hanical properties of concrete. </w:t>
      </w:r>
      <w:r w:rsidR="00E7056E" w:rsidRPr="00B61AB8">
        <w:rPr>
          <w:rFonts w:ascii="Times New Roman" w:eastAsia="Calibri" w:hAnsi="Times New Roman" w:cs="Times New Roman"/>
          <w:sz w:val="20"/>
          <w:szCs w:val="20"/>
          <w:lang w:val="en-MY"/>
        </w:rPr>
        <w:t>Recent works on optimization show t</w:t>
      </w:r>
      <w:r w:rsidR="00B61AB8" w:rsidRPr="00B61AB8">
        <w:rPr>
          <w:rFonts w:ascii="Times New Roman" w:eastAsia="Calibri" w:hAnsi="Times New Roman" w:cs="Times New Roman"/>
          <w:sz w:val="20"/>
          <w:szCs w:val="20"/>
          <w:lang w:val="en-MY"/>
        </w:rPr>
        <w:t xml:space="preserve">hat many researchers have used </w:t>
      </w:r>
      <w:r w:rsidR="00E7056E" w:rsidRPr="00B61AB8">
        <w:rPr>
          <w:rFonts w:ascii="Times New Roman" w:eastAsia="Calibri" w:hAnsi="Times New Roman" w:cs="Times New Roman"/>
          <w:sz w:val="20"/>
          <w:szCs w:val="20"/>
          <w:lang w:val="en-MY"/>
        </w:rPr>
        <w:t>Scheffe’s  method to carry out one form of optimization work or the other.</w:t>
      </w:r>
      <w:r w:rsidR="00B61AB8" w:rsidRPr="00B61AB8">
        <w:rPr>
          <w:rFonts w:ascii="Times New Roman" w:eastAsia="Calibri" w:hAnsi="Times New Roman" w:cs="Times New Roman"/>
          <w:sz w:val="20"/>
          <w:szCs w:val="20"/>
          <w:lang w:val="en-MY"/>
        </w:rPr>
        <w:t xml:space="preserve"> </w:t>
      </w:r>
      <w:r w:rsidR="00B61AB8" w:rsidRPr="00B61AB8">
        <w:rPr>
          <w:rFonts w:ascii="Times New Roman" w:hAnsi="Times New Roman"/>
          <w:sz w:val="20"/>
          <w:szCs w:val="20"/>
        </w:rPr>
        <w:t xml:space="preserve">For instance, Nwakonobi and Osadebe (2008) used Scheffe’s model to optimize the mix proportion of Clay- Rice Husk Cement Mixture for Animal Building. Ezeh and Ibearugbulem (2009) applied Scheffe’s model to optimize the compressive cube strength of River Stone Aggregate Concrete. Scheffe’s model was used by Ezeh and others (2010a) to optimize the compressive strength of cement- sawdust Ash Sandcrete Block. Again Ezeh and others (2010b) optimized the aggregate composition of laterite/ sand hollow block using Scheffe’s simplex method. The work of Ibearugbulem (2006) and Okere (2006) were based on the use of Scheffe’ model in the optimization of compressive strength of Perwinkle Shell- Granite Aggregate Concrete and optimization of the Modulus of Rupture of Concrete respectively. Mbadike  and Osadebe (2013) applied Scheffe’s (4,2) model to optimize the compressive strength of Laterite Concrete.  Egamana and Sule (2017) carried out an optimization work on the compressive strength of periwinkle shell aggregate concrete   Obam (2009) developed a mathematical model for the optimization of strength of concrete using shear modulus of Rice Husk Ash as a case study. The work of Obam (2006) was based on four component mixtures, that is Scheffe’s (4,2) and Scheffe’s (4,3) where comparison was made between second degree model and third degree model.  Nwachukwu and others (2017) developed and employed Scheffe’s Second Degree Polynomial model to optimize the compressive strength of Glass Fibre Reinforced Concrete (GFRC). Also, Nwachukwu and others (2022a) developed and used Scheffe’s Third Degree Polynomial model, Scheffe’s (5,3)  to optimize the compressive strength of GFRC where they compared the results with their previous work, Nwachukwu and others (2017). Nwachukwu and others (2022c) used Scheffe’s (5,2) optimization model to optimize the compressive strength of Polypropylene Fibre Reinforced Concrete (PFRC). Again, Nwachukwu and others (2022d) applied Scheffe’s (5,2) mathematical  model to optimize the compressive strength of Nylon Fibre </w:t>
      </w:r>
      <w:r w:rsidR="00B61AB8" w:rsidRPr="00B61AB8">
        <w:rPr>
          <w:rFonts w:ascii="Times New Roman" w:hAnsi="Times New Roman"/>
          <w:sz w:val="20"/>
          <w:szCs w:val="20"/>
        </w:rPr>
        <w:lastRenderedPageBreak/>
        <w:t xml:space="preserve">Reinforced Concrete (NFRC). Nwachukwu and others (2022b) applied Scheffe’s (5,2) mathematical  model to optimize the compressive strength of Steel Fibre Reinforced Concrete (SFRC).  Furthermore, Nwachukwu and others (2022e) used Scheffe’s Third Degree Regression model, Scheffe’s (5,3)  to optimize the compressive strength of PFRC. Nwachukwu and others (2022f) applied Modified Scheffe’s Third Degree Polynomial model to optimize the compressive strength of NFRC. Again, Nwachukwu and others (2022g) applied Scheffe’s Third Degree Model to optimize the compressive strength of SFRC. In what is termed as introduction of six component mixture  and its Scheffe’s formulation ,Nwachukwu and others (2022h)  developed  and  use  Scheffe’s (6,2) Model  to optimize the compressive strength of Hybrid- Polypropylene – Steel  Fibre Reinforced Concrete ( HPSFRC). Nwachukwu and others (2022 i) applied Scheffe’s (6,2) model  to optimize the  Compressive Strength of Concrete Made With Partial Replacement  Of Cement  With  Cassava Peel Ash (CPA) and Rice Husk Ash  (RHA). Nwachukwu and others (2022j) applied Scheffe’s (6,2) model  in the  Optimization of Compressive Strength of Hybrid Polypropylene – Nylon Fibre Reinforced Concrete (HPNFRC) .Nwachukwu and others (2022k) applied the use of Scheffe’s Second Degree Polynomial Model to optimize the compressive strength of Mussel Shell Fibre Reinforced Concrete (MSFRC). </w:t>
      </w:r>
      <w:r w:rsidR="00B61AB8" w:rsidRPr="00B61AB8">
        <w:rPr>
          <w:rFonts w:ascii="Times New Roman" w:hAnsi="Times New Roman"/>
          <w:color w:val="000000"/>
          <w:sz w:val="20"/>
          <w:szCs w:val="20"/>
          <w:lang w:val="en-US"/>
        </w:rPr>
        <w:t>Nwachukwu and others (</w:t>
      </w:r>
      <w:r w:rsidR="00B61AB8" w:rsidRPr="00B61AB8">
        <w:rPr>
          <w:rFonts w:ascii="Times New Roman" w:hAnsi="Times New Roman"/>
          <w:bCs/>
          <w:color w:val="000000"/>
          <w:sz w:val="20"/>
          <w:szCs w:val="20"/>
          <w:lang w:val="en-US"/>
        </w:rPr>
        <w:t>2022 l) carried out an optimization Of Compressive Strength of Concrete Made With Partial Replacement Of Cement With Periwinkle Shells Ash (PSA) Using Scheffe’s Second Degree Model.</w:t>
      </w:r>
      <w:r w:rsidR="00B61AB8" w:rsidRPr="00B61AB8">
        <w:rPr>
          <w:rFonts w:ascii="Times New Roman" w:hAnsi="Times New Roman"/>
          <w:sz w:val="20"/>
          <w:szCs w:val="20"/>
        </w:rPr>
        <w:t xml:space="preserve"> Nwachukwu and others (2023a) applied Scheffe’s Third Degree Regression Model to optimize the compressive strength of Hybrid- Polypropylene- Steel Fibre Reinforced Concrete (HPSFRC). Nwachukwu and others (2023b) applied Scheffe’s (6,3) Model in the Optimization Of Compressive Strength of Concete Made With Partial  Replacement Of Cement  With  Cassava Peel Ash (CPA) and Rice Husk Ash  (RHA). Nwachukwu and others (2023c) applied Scheffe’s (6,2) model to  optimize the  Flexural Strength And Split Tensile Strength Of Hybrid Polypropylene Steel  Fibre Reinforced Concrete (HPSFRC). Finally, Nwachukwu and others (2023d) made use of Scheffe’s Second Degree Model In The Optimization Of Compressive Strength Of Asbestos Fibre Reinforced Concrete (AFRC).  </w:t>
      </w:r>
      <w:r w:rsidR="00B61AB8" w:rsidRPr="00B61AB8">
        <w:rPr>
          <w:rFonts w:ascii="Times New Roman" w:eastAsia="Times New Roman" w:hAnsi="Times New Roman"/>
          <w:sz w:val="20"/>
          <w:szCs w:val="20"/>
        </w:rPr>
        <w:t xml:space="preserve">Nwachukwu and others (2023e) used optimization techniques in the Flexural Strength And Split Tensile Strength determination of Hybrid Polypropylene - Steel Fibre Reinforced Concrete (HPSFRC). Nwachukwu and others (2023f) applied </w:t>
      </w:r>
      <w:r w:rsidR="00B61AB8" w:rsidRPr="00B61AB8">
        <w:rPr>
          <w:rFonts w:ascii="Times New Roman" w:hAnsi="Times New Roman"/>
          <w:sz w:val="20"/>
          <w:szCs w:val="20"/>
        </w:rPr>
        <w:t xml:space="preserve">Scheffe’s </w:t>
      </w:r>
      <w:r w:rsidR="00B61AB8" w:rsidRPr="00B61AB8">
        <w:rPr>
          <w:rFonts w:ascii="Times New Roman" w:eastAsia="Times New Roman" w:hAnsi="Times New Roman"/>
          <w:sz w:val="20"/>
          <w:szCs w:val="20"/>
        </w:rPr>
        <w:t>Optimization model in the evaluation of Flexural Strength And Split Tensile Strength Of Plastic Fibre Reinforced Concrete (PLFRC). Nwachukwu and Opara  (2023) in  their paper presented  at the Conference Proceedings of the Nigeria Society of Engineers, demonstrated  the use of Snail Shells Ash (SSA) in the partial replacement of cement using</w:t>
      </w:r>
      <w:r w:rsidR="00B61AB8" w:rsidRPr="00B61AB8">
        <w:rPr>
          <w:rFonts w:ascii="Times New Roman" w:hAnsi="Times New Roman"/>
          <w:sz w:val="20"/>
          <w:szCs w:val="20"/>
        </w:rPr>
        <w:t xml:space="preserve"> Scheffe’s (5,2) optimization model</w:t>
      </w:r>
      <w:r w:rsidR="00B61AB8" w:rsidRPr="00B61AB8">
        <w:rPr>
          <w:rFonts w:ascii="Times New Roman" w:eastAsia="Times New Roman" w:hAnsi="Times New Roman"/>
          <w:sz w:val="20"/>
          <w:szCs w:val="20"/>
        </w:rPr>
        <w:t>.  Nwachukwu and others (2024a) applied the use of Scheffe’s (6,2) model to evaluate the optimum flexural and split tensile strengths of Periwinkle Shells Ash (PSA)- Mussel Shells Ash (MSA)- Cement Concrete (PMCC).</w:t>
      </w:r>
      <w:r w:rsidR="00B61AB8" w:rsidRPr="00B61AB8">
        <w:rPr>
          <w:rFonts w:ascii="Times New Roman" w:hAnsi="Times New Roman"/>
          <w:sz w:val="20"/>
          <w:szCs w:val="20"/>
        </w:rPr>
        <w:t xml:space="preserve"> </w:t>
      </w:r>
      <w:r w:rsidR="00B61AB8" w:rsidRPr="00B61AB8">
        <w:rPr>
          <w:rFonts w:ascii="Times New Roman" w:eastAsia="Times New Roman" w:hAnsi="Times New Roman"/>
          <w:sz w:val="20"/>
          <w:szCs w:val="20"/>
        </w:rPr>
        <w:t>Nwachukwu and others (2024b) applied the use of Scheffe’s (6,2) model to evaluate the optimum compressive strength of Periwinkle Shells Ash (PSA)- Snail Shells Ash (SSA)- Cement Concrete (PSCC).</w:t>
      </w:r>
      <w:r w:rsidR="00B61AB8" w:rsidRPr="00B61AB8">
        <w:rPr>
          <w:rFonts w:ascii="Times New Roman" w:hAnsi="Times New Roman"/>
          <w:sz w:val="20"/>
          <w:szCs w:val="20"/>
        </w:rPr>
        <w:t xml:space="preserve"> Nwachukwu and others (2024c)</w:t>
      </w:r>
      <w:r w:rsidR="00B61AB8" w:rsidRPr="00B61AB8">
        <w:rPr>
          <w:rFonts w:ascii="Times New Roman" w:eastAsia="Times New Roman" w:hAnsi="Times New Roman"/>
          <w:sz w:val="20"/>
          <w:szCs w:val="20"/>
        </w:rPr>
        <w:t xml:space="preserve"> applied Scheffe’s (5,2) model to evaluate the compressive strength of </w:t>
      </w:r>
      <w:r w:rsidR="00B61AB8" w:rsidRPr="00B61AB8">
        <w:rPr>
          <w:rFonts w:ascii="Times New Roman" w:hAnsi="Times New Roman"/>
          <w:sz w:val="20"/>
          <w:szCs w:val="20"/>
        </w:rPr>
        <w:t>Plastic Fibre Reinforced Concrete [PLFRC]</w:t>
      </w:r>
      <w:r w:rsidR="00B61AB8" w:rsidRPr="00B61AB8">
        <w:rPr>
          <w:rFonts w:ascii="Times New Roman" w:hAnsi="Times New Roman"/>
          <w:b/>
          <w:sz w:val="20"/>
          <w:szCs w:val="20"/>
        </w:rPr>
        <w:t>.</w:t>
      </w:r>
      <w:r w:rsidR="00B61AB8" w:rsidRPr="00B61AB8">
        <w:rPr>
          <w:rFonts w:ascii="Times New Roman" w:hAnsi="Times New Roman"/>
          <w:sz w:val="20"/>
          <w:szCs w:val="20"/>
        </w:rPr>
        <w:t xml:space="preserve"> Nwachukwu and others (2024d) applied the use of Scheffe’s Third Degree Model to optimize the compressive strength of HPNFRC. Nwachukwu and others (2024e) applied the use of Scheffe’s Third Degree Regression Model to optimize the compressive strength of MSFRC. Nwachukwu and others (2024f) applied the use of Scheffe’s Second Degree Model to optimize the flexural strength and split tensile strength of NFRC. Again, Nwachukwu and others (2024g) applied the use of Scheffe’s Second Degree Model to optimize the flexural strength and split tensile strength of PFRC. Finally, Nwachukwu and others (2024h) applied the use of Scheffe’s Second Degree Model to optimize the flexural strength and split tensile strength of PFRC. Evidences </w:t>
      </w:r>
      <w:r w:rsidR="00B61AB8" w:rsidRPr="00B61AB8">
        <w:rPr>
          <w:rFonts w:ascii="Times New Roman" w:eastAsia="Calibri" w:hAnsi="Times New Roman" w:cs="Times New Roman"/>
          <w:sz w:val="20"/>
          <w:szCs w:val="20"/>
          <w:lang w:val="en-MY"/>
        </w:rPr>
        <w:t>f</w:t>
      </w:r>
      <w:r w:rsidR="00E7056E" w:rsidRPr="00B61AB8">
        <w:rPr>
          <w:rFonts w:ascii="Times New Roman" w:eastAsia="Calibri" w:hAnsi="Times New Roman" w:cs="Times New Roman"/>
          <w:sz w:val="20"/>
          <w:szCs w:val="20"/>
          <w:lang w:val="en-MY"/>
        </w:rPr>
        <w:t>rom the works revi</w:t>
      </w:r>
      <w:r w:rsidR="00B61AB8" w:rsidRPr="00B61AB8">
        <w:rPr>
          <w:rFonts w:ascii="Times New Roman" w:eastAsia="Calibri" w:hAnsi="Times New Roman" w:cs="Times New Roman"/>
          <w:sz w:val="20"/>
          <w:szCs w:val="20"/>
          <w:lang w:val="en-MY"/>
        </w:rPr>
        <w:t>ewed so far show that</w:t>
      </w:r>
      <w:r w:rsidR="00E7056E" w:rsidRPr="00B61AB8">
        <w:rPr>
          <w:rFonts w:ascii="Times New Roman" w:eastAsia="Calibri" w:hAnsi="Times New Roman" w:cs="Times New Roman"/>
          <w:sz w:val="20"/>
          <w:szCs w:val="20"/>
          <w:lang w:val="en-MY"/>
        </w:rPr>
        <w:t xml:space="preserve"> no work has been done on the use of Scheffe’s Second Degree Model to optimize the flexural strength and split tensile strength of SFRC. Thus, there is urgent need for this present research work.</w:t>
      </w:r>
    </w:p>
    <w:p w:rsidR="007806D2" w:rsidRPr="00FA4F9F" w:rsidRDefault="007806D2" w:rsidP="007806D2">
      <w:pPr>
        <w:spacing w:line="240" w:lineRule="auto"/>
        <w:jc w:val="both"/>
        <w:rPr>
          <w:rFonts w:ascii="Times New Roman" w:eastAsia="Times New Roman" w:hAnsi="Times New Roman"/>
          <w:b/>
          <w:sz w:val="20"/>
          <w:szCs w:val="20"/>
        </w:rPr>
      </w:pPr>
      <w:r w:rsidRPr="00FA4F9F">
        <w:rPr>
          <w:rFonts w:ascii="Times New Roman" w:eastAsia="Times New Roman" w:hAnsi="Times New Roman"/>
          <w:b/>
          <w:sz w:val="20"/>
          <w:szCs w:val="20"/>
        </w:rPr>
        <w:t>2. METHODOLOGY</w:t>
      </w:r>
    </w:p>
    <w:p w:rsidR="007806D2" w:rsidRDefault="007806D2" w:rsidP="007806D2">
      <w:pPr>
        <w:spacing w:line="240" w:lineRule="auto"/>
        <w:jc w:val="both"/>
        <w:rPr>
          <w:rFonts w:ascii="Times New Roman" w:eastAsia="Times New Roman" w:hAnsi="Times New Roman"/>
          <w:b/>
          <w:sz w:val="20"/>
          <w:szCs w:val="20"/>
        </w:rPr>
      </w:pPr>
      <w:r>
        <w:rPr>
          <w:rFonts w:ascii="Times New Roman" w:eastAsia="Times New Roman" w:hAnsi="Times New Roman"/>
          <w:b/>
          <w:sz w:val="20"/>
          <w:szCs w:val="20"/>
        </w:rPr>
        <w:t>2.1 MATERIALS FOR SFRC-FSTS</w:t>
      </w:r>
      <w:r w:rsidRPr="00FA4F9F">
        <w:rPr>
          <w:rFonts w:ascii="Times New Roman" w:eastAsia="Times New Roman" w:hAnsi="Times New Roman"/>
          <w:b/>
          <w:sz w:val="20"/>
          <w:szCs w:val="20"/>
        </w:rPr>
        <w:t xml:space="preserve"> MIXTURES</w:t>
      </w:r>
    </w:p>
    <w:p w:rsidR="007806D2" w:rsidRDefault="007806D2" w:rsidP="00ED5BD2">
      <w:pPr>
        <w:spacing w:after="200" w:line="240" w:lineRule="auto"/>
        <w:jc w:val="both"/>
        <w:rPr>
          <w:rFonts w:ascii="Times New Roman" w:eastAsia="Times New Roman" w:hAnsi="Times New Roman" w:cs="Times New Roman"/>
          <w:sz w:val="20"/>
          <w:szCs w:val="20"/>
          <w:lang w:val="en-MY"/>
        </w:rPr>
      </w:pPr>
      <w:r w:rsidRPr="00ED5BD2">
        <w:rPr>
          <w:rFonts w:ascii="Times New Roman" w:eastAsia="Times New Roman" w:hAnsi="Times New Roman" w:cs="Times New Roman"/>
          <w:sz w:val="20"/>
          <w:szCs w:val="20"/>
          <w:lang w:val="en-MY"/>
        </w:rPr>
        <w:t>For this present</w:t>
      </w:r>
      <w:r w:rsidR="00E7298E">
        <w:rPr>
          <w:rFonts w:ascii="Times New Roman" w:eastAsia="Times New Roman" w:hAnsi="Times New Roman" w:cs="Times New Roman"/>
          <w:sz w:val="20"/>
          <w:szCs w:val="20"/>
          <w:lang w:val="en-MY"/>
        </w:rPr>
        <w:t xml:space="preserve"> SFRC</w:t>
      </w:r>
      <w:r w:rsidRPr="00ED5BD2">
        <w:rPr>
          <w:rFonts w:ascii="Times New Roman" w:eastAsia="Times New Roman" w:hAnsi="Times New Roman" w:cs="Times New Roman"/>
          <w:sz w:val="20"/>
          <w:szCs w:val="20"/>
          <w:lang w:val="en-MY"/>
        </w:rPr>
        <w:t xml:space="preserve"> work,</w:t>
      </w:r>
      <w:r>
        <w:rPr>
          <w:rFonts w:ascii="Times New Roman" w:eastAsia="Times New Roman" w:hAnsi="Times New Roman" w:cs="Times New Roman"/>
          <w:sz w:val="20"/>
          <w:szCs w:val="20"/>
          <w:lang w:val="en-MY"/>
        </w:rPr>
        <w:t xml:space="preserve"> the component materials under F</w:t>
      </w:r>
      <w:r w:rsidR="00E7298E">
        <w:rPr>
          <w:rFonts w:ascii="Times New Roman" w:eastAsia="Times New Roman" w:hAnsi="Times New Roman" w:cs="Times New Roman"/>
          <w:sz w:val="20"/>
          <w:szCs w:val="20"/>
          <w:lang w:val="en-MY"/>
        </w:rPr>
        <w:t>lexural And Split Tensile S</w:t>
      </w:r>
      <w:r w:rsidRPr="00ED5BD2">
        <w:rPr>
          <w:rFonts w:ascii="Times New Roman" w:eastAsia="Times New Roman" w:hAnsi="Times New Roman" w:cs="Times New Roman"/>
          <w:sz w:val="20"/>
          <w:szCs w:val="20"/>
          <w:lang w:val="en-MY"/>
        </w:rPr>
        <w:t>trength</w:t>
      </w:r>
      <w:r w:rsidR="00E7298E">
        <w:rPr>
          <w:rFonts w:ascii="Times New Roman" w:eastAsia="Times New Roman" w:hAnsi="Times New Roman" w:cs="Times New Roman"/>
          <w:sz w:val="20"/>
          <w:szCs w:val="20"/>
          <w:lang w:val="en-MY"/>
        </w:rPr>
        <w:t>s [FSTS]</w:t>
      </w:r>
      <w:r w:rsidRPr="00ED5BD2">
        <w:rPr>
          <w:rFonts w:ascii="Times New Roman" w:eastAsia="Times New Roman" w:hAnsi="Times New Roman" w:cs="Times New Roman"/>
          <w:sz w:val="20"/>
          <w:szCs w:val="20"/>
          <w:lang w:val="en-MY"/>
        </w:rPr>
        <w:t xml:space="preserve"> investigation in line with Scheffe’s (5,2) model are  Water/Cement ratio, Cement, Fine and Coarse Aggregates and Steel Fibre.  Potable water is obtained from clean water source</w:t>
      </w:r>
      <w:r w:rsidRPr="00ED5BD2">
        <w:rPr>
          <w:rFonts w:ascii="Times New Roman" w:eastAsia="Calibri" w:hAnsi="Times New Roman" w:cs="Times New Roman"/>
          <w:sz w:val="20"/>
          <w:szCs w:val="20"/>
          <w:lang w:val="en-MY"/>
        </w:rPr>
        <w:t xml:space="preserve"> and was used in accordance with </w:t>
      </w:r>
      <w:r w:rsidRPr="00ED5BD2">
        <w:rPr>
          <w:rFonts w:ascii="Times New Roman" w:eastAsia="Times New Roman" w:hAnsi="Times New Roman" w:cs="Times New Roman"/>
          <w:sz w:val="20"/>
          <w:szCs w:val="20"/>
          <w:lang w:val="en-MY"/>
        </w:rPr>
        <w:t>ASTM C1602/C1602M-22 (2022). The cement is Dangote cement, a brand of Ordinary Portland Cement obtained from local distributors, which conforms to British Standard Institution BS 12 (1978)</w:t>
      </w:r>
      <w:r w:rsidRPr="00ED5BD2">
        <w:rPr>
          <w:rFonts w:ascii="Times New Roman" w:eastAsia="Calibri" w:hAnsi="Times New Roman" w:cs="Times New Roman"/>
          <w:sz w:val="20"/>
          <w:szCs w:val="20"/>
          <w:lang w:val="en-MY"/>
        </w:rPr>
        <w:t>.</w:t>
      </w:r>
      <w:r w:rsidRPr="00ED5BD2">
        <w:rPr>
          <w:rFonts w:ascii="Times New Roman" w:eastAsia="Times New Roman" w:hAnsi="Times New Roman" w:cs="Times New Roman"/>
          <w:sz w:val="20"/>
          <w:szCs w:val="20"/>
          <w:lang w:val="en-MY"/>
        </w:rPr>
        <w:t xml:space="preserve">  Fine aggregate, within 0.05 - 4.5mm sizes was procured from the local river. Crushed granite (as a coarse aggregate) of 20mm size was obtained from a local stone market and was downgraded to 4.75mm. Both fine and coarse aggregates are procured and prepared in accordance with ASTM C33/C33M-18 (2018). The same size and nature of steel fibre used previously by Nwachukwu and others (2022b) and Nwachukwu and others (2022g) in the compressive strength investigation, is the same as the one being used in this present work based o</w:t>
      </w:r>
      <w:r w:rsidR="00E7298E">
        <w:rPr>
          <w:rFonts w:ascii="Times New Roman" w:eastAsia="Times New Roman" w:hAnsi="Times New Roman" w:cs="Times New Roman"/>
          <w:sz w:val="20"/>
          <w:szCs w:val="20"/>
          <w:lang w:val="en-MY"/>
        </w:rPr>
        <w:t>n Scheffe’s second degree model.</w:t>
      </w:r>
    </w:p>
    <w:p w:rsidR="00DD66B0" w:rsidRPr="00E7298E" w:rsidRDefault="00DD66B0" w:rsidP="00ED5BD2">
      <w:pPr>
        <w:spacing w:after="200" w:line="240" w:lineRule="auto"/>
        <w:jc w:val="both"/>
        <w:rPr>
          <w:rFonts w:ascii="Times New Roman" w:eastAsia="Times New Roman" w:hAnsi="Times New Roman" w:cs="Times New Roman"/>
          <w:sz w:val="20"/>
          <w:szCs w:val="20"/>
          <w:lang w:val="en-MY"/>
        </w:rPr>
      </w:pPr>
    </w:p>
    <w:p w:rsidR="00027E09" w:rsidRPr="00DD66B0" w:rsidRDefault="00027E09" w:rsidP="00DD66B0">
      <w:pPr>
        <w:spacing w:after="200" w:line="240" w:lineRule="auto"/>
        <w:jc w:val="both"/>
        <w:rPr>
          <w:rFonts w:ascii="Times New Roman" w:eastAsia="Times New Roman" w:hAnsi="Times New Roman" w:cs="Times New Roman"/>
          <w:b/>
          <w:sz w:val="20"/>
          <w:szCs w:val="20"/>
          <w:lang w:val="en-MY"/>
        </w:rPr>
      </w:pPr>
      <w:r w:rsidRPr="00DD66B0">
        <w:rPr>
          <w:rFonts w:ascii="Times New Roman" w:eastAsia="Times New Roman" w:hAnsi="Times New Roman" w:cs="Times New Roman"/>
          <w:b/>
          <w:sz w:val="20"/>
          <w:szCs w:val="20"/>
          <w:lang w:val="en-MY"/>
        </w:rPr>
        <w:lastRenderedPageBreak/>
        <w:t>2.</w:t>
      </w:r>
      <w:r w:rsidR="00E7298E" w:rsidRPr="00DD66B0">
        <w:rPr>
          <w:rFonts w:ascii="Times New Roman" w:eastAsia="Times New Roman" w:hAnsi="Times New Roman" w:cs="Times New Roman"/>
          <w:b/>
          <w:sz w:val="20"/>
          <w:szCs w:val="20"/>
          <w:lang w:val="en-MY"/>
        </w:rPr>
        <w:t>2.</w:t>
      </w:r>
      <w:r w:rsidRPr="00DD66B0">
        <w:rPr>
          <w:rFonts w:ascii="Times New Roman" w:eastAsia="Times New Roman" w:hAnsi="Times New Roman" w:cs="Times New Roman"/>
          <w:b/>
          <w:sz w:val="20"/>
          <w:szCs w:val="20"/>
          <w:lang w:val="en-MY"/>
        </w:rPr>
        <w:t xml:space="preserve"> </w:t>
      </w:r>
      <w:r w:rsidR="0030487A" w:rsidRPr="00DD66B0">
        <w:rPr>
          <w:rFonts w:ascii="Times New Roman" w:eastAsia="Calibri" w:hAnsi="Times New Roman" w:cs="Times New Roman"/>
          <w:b/>
          <w:sz w:val="20"/>
          <w:szCs w:val="20"/>
          <w:lang w:val="en-MY"/>
        </w:rPr>
        <w:t xml:space="preserve">BASIC </w:t>
      </w:r>
      <w:r w:rsidR="00E7298E" w:rsidRPr="00DD66B0">
        <w:rPr>
          <w:rFonts w:ascii="Times New Roman" w:eastAsia="Calibri" w:hAnsi="Times New Roman" w:cs="Times New Roman"/>
          <w:b/>
          <w:sz w:val="20"/>
          <w:szCs w:val="20"/>
          <w:lang w:val="en-MY"/>
        </w:rPr>
        <w:t xml:space="preserve">THEORITICAL </w:t>
      </w:r>
      <w:r w:rsidR="0030487A" w:rsidRPr="00DD66B0">
        <w:rPr>
          <w:rFonts w:ascii="Times New Roman" w:eastAsia="Calibri" w:hAnsi="Times New Roman" w:cs="Times New Roman"/>
          <w:b/>
          <w:sz w:val="20"/>
          <w:szCs w:val="20"/>
          <w:lang w:val="en-MY"/>
        </w:rPr>
        <w:t>INFORMATION ON S</w:t>
      </w:r>
      <w:r w:rsidRPr="00DD66B0">
        <w:rPr>
          <w:rFonts w:ascii="Times New Roman" w:eastAsia="Calibri" w:hAnsi="Times New Roman" w:cs="Times New Roman"/>
          <w:b/>
          <w:sz w:val="20"/>
          <w:szCs w:val="20"/>
          <w:lang w:val="en-MY"/>
        </w:rPr>
        <w:t xml:space="preserve">FRC </w:t>
      </w:r>
      <w:r w:rsidRPr="00DD66B0">
        <w:rPr>
          <w:rFonts w:ascii="Times New Roman" w:eastAsia="Times New Roman" w:hAnsi="Times New Roman" w:cs="Times New Roman"/>
          <w:b/>
          <w:sz w:val="20"/>
          <w:szCs w:val="20"/>
          <w:lang w:val="en-MY"/>
        </w:rPr>
        <w:t xml:space="preserve">SCHEFFE’S (5, 2) MODEL  </w:t>
      </w:r>
    </w:p>
    <w:p w:rsidR="00027E09" w:rsidRPr="00DD66B0" w:rsidRDefault="0030487A" w:rsidP="00DD66B0">
      <w:pPr>
        <w:spacing w:line="240" w:lineRule="auto"/>
        <w:jc w:val="both"/>
        <w:rPr>
          <w:rFonts w:ascii="Times New Roman" w:eastAsia="Times New Roman" w:hAnsi="Times New Roman" w:cs="Times New Roman"/>
          <w:sz w:val="20"/>
          <w:szCs w:val="20"/>
          <w:lang w:val="en-MY"/>
        </w:rPr>
      </w:pPr>
      <w:r w:rsidRPr="00DD66B0">
        <w:rPr>
          <w:rFonts w:ascii="Times New Roman" w:eastAsia="Times New Roman" w:hAnsi="Times New Roman" w:cs="Times New Roman"/>
          <w:sz w:val="20"/>
          <w:szCs w:val="20"/>
          <w:lang w:val="en-MY"/>
        </w:rPr>
        <w:t>By definition, a simplex lattice is</w:t>
      </w:r>
      <w:r w:rsidR="00027E09" w:rsidRPr="00DD66B0">
        <w:rPr>
          <w:rFonts w:ascii="Times New Roman" w:eastAsia="Times New Roman" w:hAnsi="Times New Roman" w:cs="Times New Roman"/>
          <w:sz w:val="20"/>
          <w:szCs w:val="20"/>
          <w:lang w:val="en-MY"/>
        </w:rPr>
        <w:t xml:space="preserve"> a structural representation of lines </w:t>
      </w:r>
      <w:r w:rsidRPr="00DD66B0">
        <w:rPr>
          <w:rFonts w:ascii="Times New Roman" w:eastAsia="Times New Roman" w:hAnsi="Times New Roman" w:cs="Times New Roman"/>
          <w:sz w:val="20"/>
          <w:szCs w:val="20"/>
          <w:lang w:val="en-MY"/>
        </w:rPr>
        <w:t xml:space="preserve">joining the atoms of a mixture. </w:t>
      </w:r>
      <w:r w:rsidR="00027E09" w:rsidRPr="00DD66B0">
        <w:rPr>
          <w:rFonts w:ascii="Times New Roman" w:eastAsia="Times New Roman" w:hAnsi="Times New Roman" w:cs="Times New Roman"/>
          <w:sz w:val="20"/>
          <w:szCs w:val="20"/>
          <w:lang w:val="en-MY"/>
        </w:rPr>
        <w:t>it is important to know that these atoms are the constituent components of the same mixture. For instance, when considering thi</w:t>
      </w:r>
      <w:r w:rsidRPr="00DD66B0">
        <w:rPr>
          <w:rFonts w:ascii="Times New Roman" w:eastAsia="Times New Roman" w:hAnsi="Times New Roman" w:cs="Times New Roman"/>
          <w:sz w:val="20"/>
          <w:szCs w:val="20"/>
          <w:lang w:val="en-MY"/>
        </w:rPr>
        <w:t>s present S</w:t>
      </w:r>
      <w:r w:rsidR="00027E09" w:rsidRPr="00DD66B0">
        <w:rPr>
          <w:rFonts w:ascii="Times New Roman" w:eastAsia="Times New Roman" w:hAnsi="Times New Roman" w:cs="Times New Roman"/>
          <w:sz w:val="20"/>
          <w:szCs w:val="20"/>
          <w:lang w:val="en-MY"/>
        </w:rPr>
        <w:t>FRC concrete mixture, the five constituent elements are Water, Cement, Fine Aggre</w:t>
      </w:r>
      <w:r w:rsidRPr="00DD66B0">
        <w:rPr>
          <w:rFonts w:ascii="Times New Roman" w:eastAsia="Times New Roman" w:hAnsi="Times New Roman" w:cs="Times New Roman"/>
          <w:sz w:val="20"/>
          <w:szCs w:val="20"/>
          <w:lang w:val="en-MY"/>
        </w:rPr>
        <w:t>gate, Coarse Aggregate and Steel</w:t>
      </w:r>
      <w:r w:rsidR="004F7A0D" w:rsidRPr="00DD66B0">
        <w:rPr>
          <w:rFonts w:ascii="Times New Roman" w:eastAsia="Times New Roman" w:hAnsi="Times New Roman" w:cs="Times New Roman"/>
          <w:sz w:val="20"/>
          <w:szCs w:val="20"/>
          <w:lang w:val="en-MY"/>
        </w:rPr>
        <w:t xml:space="preserve"> Fibre. One basic information </w:t>
      </w:r>
      <w:r w:rsidR="00027E09" w:rsidRPr="00DD66B0">
        <w:rPr>
          <w:rFonts w:ascii="Times New Roman" w:eastAsia="Times New Roman" w:hAnsi="Times New Roman" w:cs="Times New Roman"/>
          <w:sz w:val="20"/>
          <w:szCs w:val="20"/>
          <w:lang w:val="en-MY"/>
        </w:rPr>
        <w:t>to know, according to Obam (2009) is that the mixture components are usually subject to the constraint that the sum of all the components must be equal to 1</w:t>
      </w:r>
      <w:r w:rsidR="004F7A0D" w:rsidRPr="00DD66B0">
        <w:rPr>
          <w:rFonts w:ascii="Times New Roman" w:eastAsia="Times New Roman" w:hAnsi="Times New Roman" w:cs="Times New Roman"/>
          <w:sz w:val="20"/>
          <w:szCs w:val="20"/>
          <w:lang w:val="en-MY"/>
        </w:rPr>
        <w:t xml:space="preserve">. This is </w:t>
      </w:r>
      <w:r w:rsidR="00027E09" w:rsidRPr="00DD66B0">
        <w:rPr>
          <w:rFonts w:ascii="Times New Roman" w:eastAsia="Times New Roman" w:hAnsi="Times New Roman" w:cs="Times New Roman"/>
          <w:sz w:val="20"/>
          <w:szCs w:val="20"/>
          <w:lang w:val="en-MY"/>
        </w:rPr>
        <w:t xml:space="preserve"> stated</w:t>
      </w:r>
      <w:r w:rsidR="004F7A0D" w:rsidRPr="00DD66B0">
        <w:rPr>
          <w:rFonts w:ascii="Times New Roman" w:eastAsia="Times New Roman" w:hAnsi="Times New Roman" w:cs="Times New Roman"/>
          <w:sz w:val="20"/>
          <w:szCs w:val="20"/>
          <w:lang w:val="en-MY"/>
        </w:rPr>
        <w:t xml:space="preserve"> mathematically</w:t>
      </w:r>
      <w:r w:rsidR="00027E09" w:rsidRPr="00DD66B0">
        <w:rPr>
          <w:rFonts w:ascii="Times New Roman" w:eastAsia="Times New Roman" w:hAnsi="Times New Roman" w:cs="Times New Roman"/>
          <w:sz w:val="20"/>
          <w:szCs w:val="20"/>
          <w:lang w:val="en-MY"/>
        </w:rPr>
        <w:t xml:space="preserve"> in Eqn. (1)</w:t>
      </w:r>
      <w:r w:rsidR="00ED5BD2" w:rsidRPr="00DD66B0">
        <w:rPr>
          <w:rFonts w:ascii="Times New Roman" w:eastAsia="Times New Roman" w:hAnsi="Times New Roman" w:cs="Times New Roman"/>
          <w:sz w:val="20"/>
          <w:szCs w:val="20"/>
          <w:lang w:val="en-MY"/>
        </w:rPr>
        <w:t xml:space="preserve">: </w:t>
      </w:r>
      <m:oMath>
        <m:sSub>
          <m:sSubPr>
            <m:ctrlPr>
              <w:rPr>
                <w:rFonts w:ascii="Cambria Math" w:eastAsia="Times New Roman" w:hAnsi="Cambria Math" w:cs="Times New Roman"/>
                <w:i/>
                <w:sz w:val="20"/>
                <w:szCs w:val="20"/>
                <w:lang w:val="en-MY"/>
              </w:rPr>
            </m:ctrlPr>
          </m:sSubPr>
          <m:e>
            <m:r>
              <w:rPr>
                <w:rFonts w:ascii="Cambria Math" w:eastAsia="Times New Roman" w:hAnsi="Cambria Math" w:cs="Times New Roman"/>
                <w:sz w:val="20"/>
                <w:szCs w:val="20"/>
                <w:lang w:val="en-MY"/>
              </w:rPr>
              <m:t>X</m:t>
            </m:r>
          </m:e>
          <m:sub>
            <m:r>
              <w:rPr>
                <w:rFonts w:ascii="Cambria Math" w:eastAsia="Times New Roman" w:hAnsi="Cambria Math" w:cs="Times New Roman"/>
                <w:sz w:val="20"/>
                <w:szCs w:val="20"/>
                <w:lang w:val="en-MY"/>
              </w:rPr>
              <m:t>1</m:t>
            </m:r>
          </m:sub>
        </m:sSub>
        <m:r>
          <w:rPr>
            <w:rFonts w:ascii="Cambria Math" w:eastAsia="Times New Roman" w:hAnsi="Cambria Math" w:cs="Times New Roman"/>
            <w:sz w:val="20"/>
            <w:szCs w:val="20"/>
            <w:lang w:val="en-MY"/>
          </w:rPr>
          <m:t xml:space="preserve">+ </m:t>
        </m:r>
        <m:sSub>
          <m:sSubPr>
            <m:ctrlPr>
              <w:rPr>
                <w:rFonts w:ascii="Cambria Math" w:eastAsia="Times New Roman" w:hAnsi="Cambria Math" w:cs="Times New Roman"/>
                <w:i/>
                <w:sz w:val="20"/>
                <w:szCs w:val="20"/>
                <w:lang w:val="en-MY"/>
              </w:rPr>
            </m:ctrlPr>
          </m:sSubPr>
          <m:e>
            <m:r>
              <w:rPr>
                <w:rFonts w:ascii="Cambria Math" w:eastAsia="Times New Roman" w:hAnsi="Cambria Math" w:cs="Times New Roman"/>
                <w:sz w:val="20"/>
                <w:szCs w:val="20"/>
                <w:lang w:val="en-MY"/>
              </w:rPr>
              <m:t>X</m:t>
            </m:r>
          </m:e>
          <m:sub>
            <m:r>
              <w:rPr>
                <w:rFonts w:ascii="Cambria Math" w:eastAsia="Times New Roman" w:hAnsi="Cambria Math" w:cs="Times New Roman"/>
                <w:sz w:val="20"/>
                <w:szCs w:val="20"/>
                <w:lang w:val="en-MY"/>
              </w:rPr>
              <m:t>2</m:t>
            </m:r>
          </m:sub>
        </m:sSub>
        <m:r>
          <w:rPr>
            <w:rFonts w:ascii="Cambria Math" w:eastAsia="Times New Roman" w:hAnsi="Cambria Math" w:cs="Times New Roman"/>
            <w:sz w:val="20"/>
            <w:szCs w:val="20"/>
            <w:lang w:val="en-MY"/>
          </w:rPr>
          <m:t xml:space="preserve">+ </m:t>
        </m:r>
        <m:sSub>
          <m:sSubPr>
            <m:ctrlPr>
              <w:rPr>
                <w:rFonts w:ascii="Cambria Math" w:eastAsia="Times New Roman" w:hAnsi="Cambria Math" w:cs="Times New Roman"/>
                <w:i/>
                <w:sz w:val="20"/>
                <w:szCs w:val="20"/>
                <w:lang w:val="en-MY"/>
              </w:rPr>
            </m:ctrlPr>
          </m:sSubPr>
          <m:e>
            <m:r>
              <w:rPr>
                <w:rFonts w:ascii="Cambria Math" w:eastAsia="Times New Roman" w:hAnsi="Cambria Math" w:cs="Times New Roman"/>
                <w:sz w:val="20"/>
                <w:szCs w:val="20"/>
                <w:lang w:val="en-MY"/>
              </w:rPr>
              <m:t>X</m:t>
            </m:r>
          </m:e>
          <m:sub>
            <m:r>
              <w:rPr>
                <w:rFonts w:ascii="Cambria Math" w:eastAsia="Times New Roman" w:hAnsi="Cambria Math" w:cs="Times New Roman"/>
                <w:sz w:val="20"/>
                <w:szCs w:val="20"/>
                <w:lang w:val="en-MY"/>
              </w:rPr>
              <m:t>3</m:t>
            </m:r>
          </m:sub>
        </m:sSub>
        <m:r>
          <w:rPr>
            <w:rFonts w:ascii="Cambria Math" w:eastAsia="Times New Roman" w:hAnsi="Cambria Math" w:cs="Times New Roman"/>
            <w:sz w:val="20"/>
            <w:szCs w:val="20"/>
            <w:lang w:val="en-MY"/>
          </w:rPr>
          <m:t xml:space="preserve">+ …+ </m:t>
        </m:r>
        <m:sSub>
          <m:sSubPr>
            <m:ctrlPr>
              <w:rPr>
                <w:rFonts w:ascii="Cambria Math" w:eastAsia="Times New Roman" w:hAnsi="Cambria Math" w:cs="Times New Roman"/>
                <w:i/>
                <w:sz w:val="20"/>
                <w:szCs w:val="20"/>
                <w:lang w:val="en-MY"/>
              </w:rPr>
            </m:ctrlPr>
          </m:sSubPr>
          <m:e>
            <m:r>
              <w:rPr>
                <w:rFonts w:ascii="Cambria Math" w:eastAsia="Times New Roman" w:hAnsi="Cambria Math" w:cs="Times New Roman"/>
                <w:sz w:val="20"/>
                <w:szCs w:val="20"/>
                <w:lang w:val="en-MY"/>
              </w:rPr>
              <m:t>X</m:t>
            </m:r>
          </m:e>
          <m:sub>
            <m:r>
              <w:rPr>
                <w:rFonts w:ascii="Cambria Math" w:eastAsia="Times New Roman" w:hAnsi="Cambria Math" w:cs="Times New Roman"/>
                <w:sz w:val="20"/>
                <w:szCs w:val="20"/>
                <w:lang w:val="en-MY"/>
              </w:rPr>
              <m:t>q</m:t>
            </m:r>
          </m:sub>
        </m:sSub>
        <m:r>
          <w:rPr>
            <w:rFonts w:ascii="Cambria Math" w:eastAsia="Times New Roman" w:hAnsi="Cambria Math" w:cs="Times New Roman"/>
            <w:sz w:val="20"/>
            <w:szCs w:val="20"/>
            <w:lang w:val="en-MY"/>
          </w:rPr>
          <m:t>=1  ;     ⇒</m:t>
        </m:r>
        <m:nary>
          <m:naryPr>
            <m:chr m:val="∑"/>
            <m:limLoc m:val="undOvr"/>
            <m:ctrlPr>
              <w:rPr>
                <w:rFonts w:ascii="Cambria Math" w:eastAsia="Times New Roman" w:hAnsi="Cambria Math" w:cs="Times New Roman"/>
                <w:i/>
                <w:sz w:val="20"/>
                <w:szCs w:val="20"/>
                <w:lang w:val="en-MY"/>
              </w:rPr>
            </m:ctrlPr>
          </m:naryPr>
          <m:sub>
            <m:r>
              <w:rPr>
                <w:rFonts w:ascii="Cambria Math" w:eastAsia="Times New Roman" w:hAnsi="Cambria Math" w:cs="Times New Roman"/>
                <w:sz w:val="20"/>
                <w:szCs w:val="20"/>
                <w:lang w:val="en-MY"/>
              </w:rPr>
              <m:t>i =1</m:t>
            </m:r>
          </m:sub>
          <m:sup>
            <m:r>
              <w:rPr>
                <w:rFonts w:ascii="Cambria Math" w:eastAsia="Times New Roman" w:hAnsi="Cambria Math" w:cs="Times New Roman"/>
                <w:sz w:val="20"/>
                <w:szCs w:val="20"/>
                <w:lang w:val="en-MY"/>
              </w:rPr>
              <m:t>q</m:t>
            </m:r>
          </m:sup>
          <m:e>
            <m:sSub>
              <m:sSubPr>
                <m:ctrlPr>
                  <w:rPr>
                    <w:rFonts w:ascii="Cambria Math" w:eastAsia="Times New Roman" w:hAnsi="Cambria Math" w:cs="Times New Roman"/>
                    <w:i/>
                    <w:sz w:val="20"/>
                    <w:szCs w:val="20"/>
                    <w:lang w:val="en-MY"/>
                  </w:rPr>
                </m:ctrlPr>
              </m:sSubPr>
              <m:e>
                <m:r>
                  <w:rPr>
                    <w:rFonts w:ascii="Cambria Math" w:eastAsia="Times New Roman" w:hAnsi="Cambria Math" w:cs="Times New Roman"/>
                    <w:sz w:val="20"/>
                    <w:szCs w:val="20"/>
                    <w:lang w:val="en-MY"/>
                  </w:rPr>
                  <m:t>X</m:t>
                </m:r>
              </m:e>
              <m:sub>
                <m:r>
                  <w:rPr>
                    <w:rFonts w:ascii="Cambria Math" w:eastAsia="Times New Roman" w:hAnsi="Cambria Math" w:cs="Times New Roman"/>
                    <w:sz w:val="20"/>
                    <w:szCs w:val="20"/>
                    <w:lang w:val="en-MY"/>
                  </w:rPr>
                  <m:t>i</m:t>
                </m:r>
              </m:sub>
            </m:sSub>
          </m:e>
        </m:nary>
        <m:r>
          <w:rPr>
            <w:rFonts w:ascii="Cambria Math" w:eastAsia="Times New Roman" w:hAnsi="Cambria Math" w:cs="Times New Roman"/>
            <w:sz w:val="20"/>
            <w:szCs w:val="20"/>
            <w:lang w:val="en-MY"/>
          </w:rPr>
          <m:t xml:space="preserve">=1        </m:t>
        </m:r>
      </m:oMath>
      <w:r w:rsidR="00ED5BD2" w:rsidRPr="00DD66B0">
        <w:rPr>
          <w:rFonts w:ascii="Times New Roman" w:eastAsia="Times New Roman" w:hAnsi="Times New Roman" w:cs="Times New Roman"/>
          <w:sz w:val="20"/>
          <w:szCs w:val="20"/>
          <w:lang w:val="en-MY"/>
        </w:rPr>
        <w:t xml:space="preserve">            </w:t>
      </w:r>
      <w:r w:rsidR="00027E09" w:rsidRPr="00DD66B0">
        <w:rPr>
          <w:rFonts w:ascii="Times New Roman" w:eastAsia="Times New Roman" w:hAnsi="Times New Roman" w:cs="Times New Roman"/>
          <w:b/>
          <w:sz w:val="20"/>
          <w:szCs w:val="20"/>
          <w:lang w:val="en-MY"/>
        </w:rPr>
        <w:t>(1)</w:t>
      </w:r>
      <w:r w:rsidR="00027E09" w:rsidRPr="00DD66B0">
        <w:rPr>
          <w:rFonts w:ascii="Times New Roman" w:eastAsia="Times New Roman" w:hAnsi="Times New Roman" w:cs="Times New Roman"/>
          <w:sz w:val="20"/>
          <w:szCs w:val="20"/>
          <w:lang w:val="en-MY"/>
        </w:rPr>
        <w:t xml:space="preserve"> where X</w:t>
      </w:r>
      <w:r w:rsidR="00027E09" w:rsidRPr="00DD66B0">
        <w:rPr>
          <w:rFonts w:ascii="Times New Roman" w:eastAsia="Times New Roman" w:hAnsi="Times New Roman" w:cs="Times New Roman"/>
          <w:sz w:val="20"/>
          <w:szCs w:val="20"/>
          <w:vertAlign w:val="subscript"/>
          <w:lang w:val="en-MY"/>
        </w:rPr>
        <w:t>i</w:t>
      </w:r>
      <w:r w:rsidR="00027E09" w:rsidRPr="00DD66B0">
        <w:rPr>
          <w:rFonts w:ascii="Times New Roman" w:eastAsia="Times New Roman" w:hAnsi="Times New Roman" w:cs="Times New Roman"/>
          <w:sz w:val="20"/>
          <w:szCs w:val="20"/>
          <w:lang w:val="en-MY"/>
        </w:rPr>
        <w:t xml:space="preserve"> ≥ 0 and  </w:t>
      </w:r>
      <w:r w:rsidR="00027E09" w:rsidRPr="00DD66B0">
        <w:rPr>
          <w:rFonts w:ascii="Times New Roman" w:eastAsia="Times New Roman" w:hAnsi="Times New Roman" w:cs="Times New Roman"/>
          <w:i/>
          <w:sz w:val="20"/>
          <w:szCs w:val="20"/>
          <w:lang w:val="en-MY"/>
        </w:rPr>
        <w:t xml:space="preserve">i = </w:t>
      </w:r>
      <w:r w:rsidR="00027E09" w:rsidRPr="00DD66B0">
        <w:rPr>
          <w:rFonts w:ascii="Times New Roman" w:eastAsia="Times New Roman" w:hAnsi="Times New Roman" w:cs="Times New Roman"/>
          <w:sz w:val="20"/>
          <w:szCs w:val="20"/>
          <w:lang w:val="en-MY"/>
        </w:rPr>
        <w:t>1, 2, 3… q, and q = the number of mixtures.</w:t>
      </w:r>
    </w:p>
    <w:p w:rsidR="00027E09" w:rsidRPr="00DD66B0" w:rsidRDefault="00027E09" w:rsidP="00DD66B0">
      <w:pPr>
        <w:spacing w:line="240" w:lineRule="auto"/>
        <w:jc w:val="both"/>
        <w:rPr>
          <w:rFonts w:ascii="Times New Roman" w:eastAsia="Times New Roman" w:hAnsi="Times New Roman" w:cs="Times New Roman"/>
          <w:b/>
          <w:sz w:val="20"/>
          <w:szCs w:val="20"/>
          <w:lang w:val="en-MY"/>
        </w:rPr>
      </w:pPr>
      <m:oMath>
        <m:r>
          <w:rPr>
            <w:rFonts w:ascii="Cambria Math" w:eastAsia="Times New Roman" w:hAnsi="Cambria Math" w:cs="Times New Roman"/>
            <w:sz w:val="20"/>
            <w:szCs w:val="20"/>
            <w:lang w:val="en-MY"/>
          </w:rPr>
          <m:t xml:space="preserve"> </m:t>
        </m:r>
      </m:oMath>
      <w:r w:rsidR="004F7A0D" w:rsidRPr="00DD66B0">
        <w:rPr>
          <w:rFonts w:ascii="Times New Roman" w:eastAsia="Times New Roman" w:hAnsi="Times New Roman" w:cs="Times New Roman"/>
          <w:b/>
          <w:sz w:val="20"/>
          <w:szCs w:val="20"/>
          <w:lang w:val="en-MY"/>
        </w:rPr>
        <w:t>2.</w:t>
      </w:r>
      <w:r w:rsidR="00E7298E" w:rsidRPr="00DD66B0">
        <w:rPr>
          <w:rFonts w:ascii="Times New Roman" w:eastAsia="Times New Roman" w:hAnsi="Times New Roman" w:cs="Times New Roman"/>
          <w:b/>
          <w:sz w:val="20"/>
          <w:szCs w:val="20"/>
          <w:lang w:val="en-MY"/>
        </w:rPr>
        <w:t>2.</w:t>
      </w:r>
      <w:r w:rsidR="004F7A0D" w:rsidRPr="00DD66B0">
        <w:rPr>
          <w:rFonts w:ascii="Times New Roman" w:eastAsia="Times New Roman" w:hAnsi="Times New Roman" w:cs="Times New Roman"/>
          <w:b/>
          <w:sz w:val="20"/>
          <w:szCs w:val="20"/>
          <w:lang w:val="en-MY"/>
        </w:rPr>
        <w:t xml:space="preserve">1. </w:t>
      </w:r>
      <w:r w:rsidRPr="00DD66B0">
        <w:rPr>
          <w:rFonts w:ascii="Times New Roman" w:eastAsia="Times New Roman" w:hAnsi="Times New Roman" w:cs="Times New Roman"/>
          <w:b/>
          <w:sz w:val="20"/>
          <w:szCs w:val="20"/>
          <w:lang w:val="en-MY"/>
        </w:rPr>
        <w:t>POSSIBLE DESIGN POINTS FOR</w:t>
      </w:r>
      <w:r w:rsidR="004F7A0D" w:rsidRPr="00DD66B0">
        <w:rPr>
          <w:rFonts w:ascii="Times New Roman" w:eastAsia="Times New Roman" w:hAnsi="Times New Roman" w:cs="Times New Roman"/>
          <w:b/>
          <w:sz w:val="20"/>
          <w:szCs w:val="20"/>
          <w:lang w:val="en-MY"/>
        </w:rPr>
        <w:t xml:space="preserve"> SFRC </w:t>
      </w:r>
      <w:r w:rsidRPr="00DD66B0">
        <w:rPr>
          <w:rFonts w:ascii="Times New Roman" w:eastAsia="Times New Roman" w:hAnsi="Times New Roman" w:cs="Times New Roman"/>
          <w:b/>
          <w:sz w:val="20"/>
          <w:szCs w:val="20"/>
          <w:lang w:val="en-MY"/>
        </w:rPr>
        <w:t xml:space="preserve">SCHEFFE’S (5, 2) COMPONENT MIXTURES </w:t>
      </w:r>
    </w:p>
    <w:p w:rsidR="00027E09" w:rsidRPr="00DD66B0" w:rsidRDefault="004F7A0D" w:rsidP="00DD66B0">
      <w:pPr>
        <w:spacing w:line="240" w:lineRule="auto"/>
        <w:jc w:val="both"/>
        <w:rPr>
          <w:rFonts w:ascii="Times New Roman" w:eastAsia="Times New Roman" w:hAnsi="Times New Roman" w:cs="Times New Roman"/>
          <w:sz w:val="20"/>
          <w:szCs w:val="20"/>
          <w:lang w:val="en-MY"/>
        </w:rPr>
      </w:pPr>
      <w:r w:rsidRPr="00DD66B0">
        <w:rPr>
          <w:rFonts w:ascii="Times New Roman" w:eastAsia="Times New Roman" w:hAnsi="Times New Roman" w:cs="Times New Roman"/>
          <w:sz w:val="20"/>
          <w:szCs w:val="20"/>
          <w:lang w:val="en-MY"/>
        </w:rPr>
        <w:t>T</w:t>
      </w:r>
      <w:r w:rsidR="00027E09" w:rsidRPr="00DD66B0">
        <w:rPr>
          <w:rFonts w:ascii="Times New Roman" w:eastAsia="Times New Roman" w:hAnsi="Times New Roman" w:cs="Times New Roman"/>
          <w:sz w:val="20"/>
          <w:szCs w:val="20"/>
          <w:lang w:val="en-MY"/>
        </w:rPr>
        <w:t xml:space="preserve">he (q, m) simplex lattice design are characterized by the symmetric arrangements of points within the experimental region and a well-chosen polynomial equation to represent the response surface over the entire simplex region (Aggarwal, 2002). The (q, m) simplex lattice design given by Scheffe, according to Nwakonobi and Osadebe (2008) contains </w:t>
      </w:r>
      <w:r w:rsidR="00027E09" w:rsidRPr="00DD66B0">
        <w:rPr>
          <w:rFonts w:ascii="Times New Roman" w:eastAsia="Times New Roman" w:hAnsi="Times New Roman" w:cs="Times New Roman"/>
          <w:sz w:val="20"/>
          <w:szCs w:val="20"/>
          <w:vertAlign w:val="superscript"/>
          <w:lang w:val="en-MY"/>
        </w:rPr>
        <w:t>q+m-1</w:t>
      </w:r>
      <w:r w:rsidR="00027E09" w:rsidRPr="00DD66B0">
        <w:rPr>
          <w:rFonts w:ascii="Times New Roman" w:eastAsia="Times New Roman" w:hAnsi="Times New Roman" w:cs="Times New Roman"/>
          <w:sz w:val="20"/>
          <w:szCs w:val="20"/>
          <w:lang w:val="en-MY"/>
        </w:rPr>
        <w:t>C</w:t>
      </w:r>
      <w:r w:rsidR="00027E09" w:rsidRPr="00DD66B0">
        <w:rPr>
          <w:rFonts w:ascii="Times New Roman" w:eastAsia="Times New Roman" w:hAnsi="Times New Roman" w:cs="Times New Roman"/>
          <w:sz w:val="20"/>
          <w:szCs w:val="20"/>
          <w:vertAlign w:val="subscript"/>
          <w:lang w:val="en-MY"/>
        </w:rPr>
        <w:t>m</w:t>
      </w:r>
      <w:r w:rsidR="00027E09" w:rsidRPr="00DD66B0">
        <w:rPr>
          <w:rFonts w:ascii="Times New Roman" w:eastAsia="Times New Roman" w:hAnsi="Times New Roman" w:cs="Times New Roman"/>
          <w:sz w:val="20"/>
          <w:szCs w:val="20"/>
          <w:lang w:val="en-MY"/>
        </w:rPr>
        <w:t xml:space="preserve"> points where each components proportion takes (m+1) equally spaced values </w:t>
      </w:r>
      <m:oMath>
        <m:sSub>
          <m:sSubPr>
            <m:ctrlPr>
              <w:rPr>
                <w:rFonts w:ascii="Cambria Math" w:eastAsia="Times New Roman" w:hAnsi="Cambria Math" w:cs="Times New Roman"/>
                <w:i/>
                <w:sz w:val="20"/>
                <w:szCs w:val="20"/>
                <w:lang w:val="en-MY"/>
              </w:rPr>
            </m:ctrlPr>
          </m:sSubPr>
          <m:e>
            <m:r>
              <w:rPr>
                <w:rFonts w:ascii="Cambria Math" w:eastAsia="Times New Roman" w:hAnsi="Cambria Math" w:cs="Times New Roman"/>
                <w:sz w:val="20"/>
                <w:szCs w:val="20"/>
                <w:lang w:val="en-MY"/>
              </w:rPr>
              <m:t>X</m:t>
            </m:r>
          </m:e>
          <m:sub>
            <m:r>
              <w:rPr>
                <w:rFonts w:ascii="Cambria Math" w:eastAsia="Times New Roman" w:hAnsi="Cambria Math" w:cs="Times New Roman"/>
                <w:sz w:val="20"/>
                <w:szCs w:val="20"/>
                <w:lang w:val="en-MY"/>
              </w:rPr>
              <m:t>i</m:t>
            </m:r>
          </m:sub>
        </m:sSub>
        <m:r>
          <w:rPr>
            <w:rFonts w:ascii="Cambria Math" w:eastAsia="Times New Roman" w:hAnsi="Cambria Math" w:cs="Times New Roman"/>
            <w:sz w:val="20"/>
            <w:szCs w:val="20"/>
            <w:lang w:val="en-MY"/>
          </w:rPr>
          <m:t xml:space="preserve">=0, </m:t>
        </m:r>
        <m:f>
          <m:fPr>
            <m:ctrlPr>
              <w:rPr>
                <w:rFonts w:ascii="Cambria Math" w:eastAsia="Times New Roman" w:hAnsi="Cambria Math" w:cs="Times New Roman"/>
                <w:i/>
                <w:sz w:val="20"/>
                <w:szCs w:val="20"/>
                <w:lang w:val="en-MY"/>
              </w:rPr>
            </m:ctrlPr>
          </m:fPr>
          <m:num>
            <m:r>
              <w:rPr>
                <w:rFonts w:ascii="Cambria Math" w:eastAsia="Times New Roman" w:hAnsi="Cambria Math" w:cs="Times New Roman"/>
                <w:sz w:val="20"/>
                <w:szCs w:val="20"/>
                <w:lang w:val="en-MY"/>
              </w:rPr>
              <m:t>1</m:t>
            </m:r>
          </m:num>
          <m:den>
            <m:r>
              <w:rPr>
                <w:rFonts w:ascii="Cambria Math" w:eastAsia="Times New Roman" w:hAnsi="Cambria Math" w:cs="Times New Roman"/>
                <w:sz w:val="20"/>
                <w:szCs w:val="20"/>
                <w:lang w:val="en-MY"/>
              </w:rPr>
              <m:t>m</m:t>
            </m:r>
          </m:den>
        </m:f>
        <m:r>
          <w:rPr>
            <w:rFonts w:ascii="Cambria Math" w:eastAsia="Times New Roman" w:hAnsi="Cambria Math" w:cs="Times New Roman"/>
            <w:sz w:val="20"/>
            <w:szCs w:val="20"/>
            <w:lang w:val="en-MY"/>
          </w:rPr>
          <m:t xml:space="preserve">, </m:t>
        </m:r>
        <m:f>
          <m:fPr>
            <m:ctrlPr>
              <w:rPr>
                <w:rFonts w:ascii="Cambria Math" w:eastAsia="Times New Roman" w:hAnsi="Cambria Math" w:cs="Times New Roman"/>
                <w:i/>
                <w:sz w:val="20"/>
                <w:szCs w:val="20"/>
                <w:lang w:val="en-MY"/>
              </w:rPr>
            </m:ctrlPr>
          </m:fPr>
          <m:num>
            <m:r>
              <w:rPr>
                <w:rFonts w:ascii="Cambria Math" w:eastAsia="Times New Roman" w:hAnsi="Cambria Math" w:cs="Times New Roman"/>
                <w:sz w:val="20"/>
                <w:szCs w:val="20"/>
                <w:lang w:val="en-MY"/>
              </w:rPr>
              <m:t>2</m:t>
            </m:r>
          </m:num>
          <m:den>
            <m:r>
              <w:rPr>
                <w:rFonts w:ascii="Cambria Math" w:eastAsia="Times New Roman" w:hAnsi="Cambria Math" w:cs="Times New Roman"/>
                <w:sz w:val="20"/>
                <w:szCs w:val="20"/>
                <w:lang w:val="en-MY"/>
              </w:rPr>
              <m:t>m</m:t>
            </m:r>
          </m:den>
        </m:f>
        <m:r>
          <w:rPr>
            <w:rFonts w:ascii="Cambria Math" w:eastAsia="Times New Roman" w:hAnsi="Cambria Math" w:cs="Times New Roman"/>
            <w:sz w:val="20"/>
            <w:szCs w:val="20"/>
            <w:lang w:val="en-MY"/>
          </w:rPr>
          <m:t xml:space="preserve">, </m:t>
        </m:r>
        <m:f>
          <m:fPr>
            <m:ctrlPr>
              <w:rPr>
                <w:rFonts w:ascii="Cambria Math" w:eastAsia="Times New Roman" w:hAnsi="Cambria Math" w:cs="Times New Roman"/>
                <w:i/>
                <w:sz w:val="20"/>
                <w:szCs w:val="20"/>
                <w:lang w:val="en-MY"/>
              </w:rPr>
            </m:ctrlPr>
          </m:fPr>
          <m:num>
            <m:r>
              <w:rPr>
                <w:rFonts w:ascii="Cambria Math" w:eastAsia="Times New Roman" w:hAnsi="Cambria Math" w:cs="Times New Roman"/>
                <w:sz w:val="20"/>
                <w:szCs w:val="20"/>
                <w:lang w:val="en-MY"/>
              </w:rPr>
              <m:t>3</m:t>
            </m:r>
          </m:num>
          <m:den>
            <m:r>
              <w:rPr>
                <w:rFonts w:ascii="Cambria Math" w:eastAsia="Times New Roman" w:hAnsi="Cambria Math" w:cs="Times New Roman"/>
                <w:sz w:val="20"/>
                <w:szCs w:val="20"/>
                <w:lang w:val="en-MY"/>
              </w:rPr>
              <m:t>m</m:t>
            </m:r>
          </m:den>
        </m:f>
        <m:r>
          <w:rPr>
            <w:rFonts w:ascii="Cambria Math" w:eastAsia="Times New Roman" w:hAnsi="Cambria Math" w:cs="Times New Roman"/>
            <w:sz w:val="20"/>
            <w:szCs w:val="20"/>
            <w:lang w:val="en-MY"/>
          </w:rPr>
          <m:t>, …, 1;    i= 1, 2, …, q</m:t>
        </m:r>
      </m:oMath>
      <w:r w:rsidR="00027E09" w:rsidRPr="00DD66B0">
        <w:rPr>
          <w:rFonts w:ascii="Times New Roman" w:eastAsia="Times New Roman" w:hAnsi="Times New Roman" w:cs="Times New Roman"/>
          <w:sz w:val="20"/>
          <w:szCs w:val="20"/>
          <w:lang w:val="en-MY"/>
        </w:rPr>
        <w:t xml:space="preserve"> ranging between 0 and 1 and all possible mixture with these component proportions are used, and m is scheffe’s polynomial </w:t>
      </w:r>
      <w:r w:rsidRPr="00DD66B0">
        <w:rPr>
          <w:rFonts w:ascii="Times New Roman" w:eastAsia="Times New Roman" w:hAnsi="Times New Roman" w:cs="Times New Roman"/>
          <w:sz w:val="20"/>
          <w:szCs w:val="20"/>
          <w:lang w:val="en-MY"/>
        </w:rPr>
        <w:t>degree</w:t>
      </w:r>
      <w:r w:rsidR="00027E09" w:rsidRPr="00DD66B0">
        <w:rPr>
          <w:rFonts w:ascii="Times New Roman" w:eastAsia="Times New Roman" w:hAnsi="Times New Roman" w:cs="Times New Roman"/>
          <w:sz w:val="20"/>
          <w:szCs w:val="20"/>
          <w:lang w:val="en-MY"/>
        </w:rPr>
        <w:t xml:space="preserve">, </w:t>
      </w:r>
      <w:r w:rsidRPr="00DD66B0">
        <w:rPr>
          <w:rFonts w:ascii="Times New Roman" w:eastAsia="Times New Roman" w:hAnsi="Times New Roman" w:cs="Times New Roman"/>
          <w:sz w:val="20"/>
          <w:szCs w:val="20"/>
          <w:lang w:val="en-MY"/>
        </w:rPr>
        <w:t>which in this present study is 2</w:t>
      </w:r>
      <w:r w:rsidR="00027E09" w:rsidRPr="00DD66B0">
        <w:rPr>
          <w:rFonts w:ascii="Times New Roman" w:eastAsia="Times New Roman" w:hAnsi="Times New Roman" w:cs="Times New Roman"/>
          <w:sz w:val="20"/>
          <w:szCs w:val="20"/>
          <w:lang w:val="en-MY"/>
        </w:rPr>
        <w:t>.</w:t>
      </w:r>
    </w:p>
    <w:p w:rsidR="0014337E" w:rsidRPr="00DD66B0" w:rsidRDefault="00027E09" w:rsidP="00DD66B0">
      <w:pPr>
        <w:spacing w:after="200" w:line="240" w:lineRule="auto"/>
        <w:jc w:val="both"/>
        <w:rPr>
          <w:rFonts w:ascii="Times New Roman" w:eastAsia="Times New Roman" w:hAnsi="Times New Roman" w:cs="Times New Roman"/>
          <w:sz w:val="20"/>
          <w:szCs w:val="20"/>
          <w:lang w:val="en-MY"/>
        </w:rPr>
      </w:pPr>
      <w:r w:rsidRPr="00DD66B0">
        <w:rPr>
          <w:rFonts w:ascii="Times New Roman" w:eastAsia="Times New Roman" w:hAnsi="Times New Roman" w:cs="Times New Roman"/>
          <w:sz w:val="20"/>
          <w:szCs w:val="20"/>
          <w:lang w:val="en-MY"/>
        </w:rPr>
        <w:t xml:space="preserve">For example a (3, 2) lattice consists of </w:t>
      </w:r>
      <w:r w:rsidRPr="00DD66B0">
        <w:rPr>
          <w:rFonts w:ascii="Times New Roman" w:eastAsia="Times New Roman" w:hAnsi="Times New Roman" w:cs="Times New Roman"/>
          <w:sz w:val="20"/>
          <w:szCs w:val="20"/>
          <w:vertAlign w:val="superscript"/>
          <w:lang w:val="en-MY"/>
        </w:rPr>
        <w:t>3+2-1</w:t>
      </w:r>
      <w:r w:rsidRPr="00DD66B0">
        <w:rPr>
          <w:rFonts w:ascii="Times New Roman" w:eastAsia="Times New Roman" w:hAnsi="Times New Roman" w:cs="Times New Roman"/>
          <w:sz w:val="20"/>
          <w:szCs w:val="20"/>
          <w:lang w:val="en-MY"/>
        </w:rPr>
        <w:t>C</w:t>
      </w:r>
      <w:r w:rsidRPr="00DD66B0">
        <w:rPr>
          <w:rFonts w:ascii="Times New Roman" w:eastAsia="Times New Roman" w:hAnsi="Times New Roman" w:cs="Times New Roman"/>
          <w:sz w:val="20"/>
          <w:szCs w:val="20"/>
          <w:vertAlign w:val="subscript"/>
          <w:lang w:val="en-MY"/>
        </w:rPr>
        <w:t>2</w:t>
      </w:r>
      <w:r w:rsidRPr="00DD66B0">
        <w:rPr>
          <w:rFonts w:ascii="Times New Roman" w:eastAsia="Times New Roman" w:hAnsi="Times New Roman" w:cs="Times New Roman"/>
          <w:sz w:val="20"/>
          <w:szCs w:val="20"/>
          <w:lang w:val="en-MY"/>
        </w:rPr>
        <w:t xml:space="preserve"> i.e. </w:t>
      </w:r>
      <w:r w:rsidRPr="00DD66B0">
        <w:rPr>
          <w:rFonts w:ascii="Times New Roman" w:eastAsia="Times New Roman" w:hAnsi="Times New Roman" w:cs="Times New Roman"/>
          <w:sz w:val="20"/>
          <w:szCs w:val="20"/>
          <w:vertAlign w:val="superscript"/>
          <w:lang w:val="en-MY"/>
        </w:rPr>
        <w:t>4</w:t>
      </w:r>
      <w:r w:rsidRPr="00DD66B0">
        <w:rPr>
          <w:rFonts w:ascii="Times New Roman" w:eastAsia="Times New Roman" w:hAnsi="Times New Roman" w:cs="Times New Roman"/>
          <w:sz w:val="20"/>
          <w:szCs w:val="20"/>
          <w:lang w:val="en-MY"/>
        </w:rPr>
        <w:t>C</w:t>
      </w:r>
      <w:r w:rsidRPr="00DD66B0">
        <w:rPr>
          <w:rFonts w:ascii="Times New Roman" w:eastAsia="Times New Roman" w:hAnsi="Times New Roman" w:cs="Times New Roman"/>
          <w:sz w:val="20"/>
          <w:szCs w:val="20"/>
          <w:vertAlign w:val="subscript"/>
          <w:lang w:val="en-MY"/>
        </w:rPr>
        <w:t>2</w:t>
      </w:r>
      <w:r w:rsidRPr="00DD66B0">
        <w:rPr>
          <w:rFonts w:ascii="Times New Roman" w:eastAsia="Times New Roman" w:hAnsi="Times New Roman" w:cs="Times New Roman"/>
          <w:sz w:val="20"/>
          <w:szCs w:val="20"/>
          <w:lang w:val="en-MY"/>
        </w:rPr>
        <w:t xml:space="preserve"> = 6 points. Each X</w:t>
      </w:r>
      <w:r w:rsidRPr="00DD66B0">
        <w:rPr>
          <w:rFonts w:ascii="Times New Roman" w:eastAsia="Times New Roman" w:hAnsi="Times New Roman" w:cs="Times New Roman"/>
          <w:sz w:val="20"/>
          <w:szCs w:val="20"/>
          <w:vertAlign w:val="subscript"/>
          <w:lang w:val="en-MY"/>
        </w:rPr>
        <w:t>i</w:t>
      </w:r>
      <w:r w:rsidRPr="00DD66B0">
        <w:rPr>
          <w:rFonts w:ascii="Times New Roman" w:eastAsia="Times New Roman" w:hAnsi="Times New Roman" w:cs="Times New Roman"/>
          <w:sz w:val="20"/>
          <w:szCs w:val="20"/>
          <w:lang w:val="en-MY"/>
        </w:rPr>
        <w:t xml:space="preserve"> can take m+1 = 3 possible values; that is </w:t>
      </w:r>
      <m:oMath>
        <m:r>
          <w:rPr>
            <w:rFonts w:ascii="Cambria Math" w:eastAsia="Times New Roman" w:hAnsi="Cambria Math" w:cs="Times New Roman"/>
            <w:sz w:val="20"/>
            <w:szCs w:val="20"/>
            <w:lang w:val="en-MY"/>
          </w:rPr>
          <m:t xml:space="preserve">x=0, </m:t>
        </m:r>
        <m:f>
          <m:fPr>
            <m:ctrlPr>
              <w:rPr>
                <w:rFonts w:ascii="Cambria Math" w:eastAsia="Times New Roman" w:hAnsi="Cambria Math" w:cs="Times New Roman"/>
                <w:i/>
                <w:sz w:val="20"/>
                <w:szCs w:val="20"/>
                <w:lang w:val="en-MY"/>
              </w:rPr>
            </m:ctrlPr>
          </m:fPr>
          <m:num>
            <m:r>
              <w:rPr>
                <w:rFonts w:ascii="Cambria Math" w:eastAsia="Times New Roman" w:hAnsi="Cambria Math" w:cs="Times New Roman"/>
                <w:sz w:val="20"/>
                <w:szCs w:val="20"/>
                <w:lang w:val="en-MY"/>
              </w:rPr>
              <m:t>1</m:t>
            </m:r>
          </m:num>
          <m:den>
            <m:r>
              <w:rPr>
                <w:rFonts w:ascii="Cambria Math" w:eastAsia="Times New Roman" w:hAnsi="Cambria Math" w:cs="Times New Roman"/>
                <w:sz w:val="20"/>
                <w:szCs w:val="20"/>
                <w:lang w:val="en-MY"/>
              </w:rPr>
              <m:t>2</m:t>
            </m:r>
          </m:den>
        </m:f>
        <m:r>
          <w:rPr>
            <w:rFonts w:ascii="Cambria Math" w:eastAsia="Times New Roman" w:hAnsi="Cambria Math" w:cs="Times New Roman"/>
            <w:sz w:val="20"/>
            <w:szCs w:val="20"/>
            <w:lang w:val="en-MY"/>
          </w:rPr>
          <m:t>, 1</m:t>
        </m:r>
      </m:oMath>
      <w:r w:rsidRPr="00DD66B0">
        <w:rPr>
          <w:rFonts w:ascii="Times New Roman" w:eastAsia="Times New Roman" w:hAnsi="Times New Roman" w:cs="Times New Roman"/>
          <w:sz w:val="20"/>
          <w:szCs w:val="20"/>
          <w:lang w:val="en-MY"/>
        </w:rPr>
        <w:t xml:space="preserve"> with which the possible design points are</w:t>
      </w:r>
      <m:oMath>
        <m:r>
          <w:rPr>
            <w:rFonts w:ascii="Cambria Math" w:eastAsia="Times New Roman" w:hAnsi="Cambria Math" w:cs="Times New Roman"/>
            <w:sz w:val="20"/>
            <w:szCs w:val="20"/>
            <w:lang w:val="en-MY"/>
          </w:rPr>
          <m:t xml:space="preserve"> :  </m:t>
        </m:r>
        <m:d>
          <m:dPr>
            <m:ctrlPr>
              <w:rPr>
                <w:rFonts w:ascii="Cambria Math" w:eastAsia="Times New Roman" w:hAnsi="Cambria Math" w:cs="Times New Roman"/>
                <w:i/>
                <w:sz w:val="20"/>
                <w:szCs w:val="20"/>
                <w:lang w:val="en-MY"/>
              </w:rPr>
            </m:ctrlPr>
          </m:dPr>
          <m:e>
            <m:r>
              <w:rPr>
                <w:rFonts w:ascii="Cambria Math" w:eastAsia="Times New Roman" w:hAnsi="Cambria Math" w:cs="Times New Roman"/>
                <w:sz w:val="20"/>
                <w:szCs w:val="20"/>
                <w:lang w:val="en-MY"/>
              </w:rPr>
              <m:t>1, 0, 0</m:t>
            </m:r>
          </m:e>
        </m:d>
        <m:r>
          <w:rPr>
            <w:rFonts w:ascii="Cambria Math" w:eastAsia="Times New Roman" w:hAnsi="Cambria Math" w:cs="Times New Roman"/>
            <w:sz w:val="20"/>
            <w:szCs w:val="20"/>
            <w:lang w:val="en-MY"/>
          </w:rPr>
          <m:t xml:space="preserve">, </m:t>
        </m:r>
        <m:d>
          <m:dPr>
            <m:ctrlPr>
              <w:rPr>
                <w:rFonts w:ascii="Cambria Math" w:eastAsia="Times New Roman" w:hAnsi="Cambria Math" w:cs="Times New Roman"/>
                <w:i/>
                <w:sz w:val="20"/>
                <w:szCs w:val="20"/>
                <w:lang w:val="en-MY"/>
              </w:rPr>
            </m:ctrlPr>
          </m:dPr>
          <m:e>
            <m:r>
              <w:rPr>
                <w:rFonts w:ascii="Cambria Math" w:eastAsia="Times New Roman" w:hAnsi="Cambria Math" w:cs="Times New Roman"/>
                <w:sz w:val="20"/>
                <w:szCs w:val="20"/>
                <w:lang w:val="en-MY"/>
              </w:rPr>
              <m:t>0, 1, 0</m:t>
            </m:r>
          </m:e>
        </m:d>
        <m:r>
          <w:rPr>
            <w:rFonts w:ascii="Cambria Math" w:eastAsia="Times New Roman" w:hAnsi="Cambria Math" w:cs="Times New Roman"/>
            <w:sz w:val="20"/>
            <w:szCs w:val="20"/>
            <w:lang w:val="en-MY"/>
          </w:rPr>
          <m:t xml:space="preserve">, </m:t>
        </m:r>
        <m:d>
          <m:dPr>
            <m:ctrlPr>
              <w:rPr>
                <w:rFonts w:ascii="Cambria Math" w:eastAsia="Times New Roman" w:hAnsi="Cambria Math" w:cs="Times New Roman"/>
                <w:i/>
                <w:sz w:val="20"/>
                <w:szCs w:val="20"/>
                <w:lang w:val="en-MY"/>
              </w:rPr>
            </m:ctrlPr>
          </m:dPr>
          <m:e>
            <m:r>
              <w:rPr>
                <w:rFonts w:ascii="Cambria Math" w:eastAsia="Times New Roman" w:hAnsi="Cambria Math" w:cs="Times New Roman"/>
                <w:sz w:val="20"/>
                <w:szCs w:val="20"/>
                <w:lang w:val="en-MY"/>
              </w:rPr>
              <m:t>0, 0, 1</m:t>
            </m:r>
          </m:e>
        </m:d>
        <m:r>
          <w:rPr>
            <w:rFonts w:ascii="Cambria Math" w:eastAsia="Times New Roman" w:hAnsi="Cambria Math" w:cs="Times New Roman"/>
            <w:sz w:val="20"/>
            <w:szCs w:val="20"/>
            <w:lang w:val="en-MY"/>
          </w:rPr>
          <m:t xml:space="preserve">, </m:t>
        </m:r>
        <m:d>
          <m:dPr>
            <m:ctrlPr>
              <w:rPr>
                <w:rFonts w:ascii="Cambria Math" w:eastAsia="Times New Roman" w:hAnsi="Cambria Math" w:cs="Times New Roman"/>
                <w:i/>
                <w:sz w:val="20"/>
                <w:szCs w:val="20"/>
                <w:lang w:val="en-MY"/>
              </w:rPr>
            </m:ctrlPr>
          </m:dPr>
          <m:e>
            <m:f>
              <m:fPr>
                <m:ctrlPr>
                  <w:rPr>
                    <w:rFonts w:ascii="Cambria Math" w:eastAsia="Times New Roman" w:hAnsi="Cambria Math" w:cs="Times New Roman"/>
                    <w:i/>
                    <w:sz w:val="20"/>
                    <w:szCs w:val="20"/>
                    <w:lang w:val="en-MY"/>
                  </w:rPr>
                </m:ctrlPr>
              </m:fPr>
              <m:num>
                <m:r>
                  <w:rPr>
                    <w:rFonts w:ascii="Cambria Math" w:eastAsia="Times New Roman" w:hAnsi="Cambria Math" w:cs="Times New Roman"/>
                    <w:sz w:val="20"/>
                    <w:szCs w:val="20"/>
                    <w:lang w:val="en-MY"/>
                  </w:rPr>
                  <m:t>1</m:t>
                </m:r>
              </m:num>
              <m:den>
                <m:r>
                  <w:rPr>
                    <w:rFonts w:ascii="Cambria Math" w:eastAsia="Times New Roman" w:hAnsi="Cambria Math" w:cs="Times New Roman"/>
                    <w:sz w:val="20"/>
                    <w:szCs w:val="20"/>
                    <w:lang w:val="en-MY"/>
                  </w:rPr>
                  <m:t>2</m:t>
                </m:r>
              </m:den>
            </m:f>
            <m:r>
              <w:rPr>
                <w:rFonts w:ascii="Cambria Math" w:eastAsia="Times New Roman" w:hAnsi="Cambria Math" w:cs="Times New Roman"/>
                <w:sz w:val="20"/>
                <w:szCs w:val="20"/>
                <w:lang w:val="en-MY"/>
              </w:rPr>
              <m:t xml:space="preserve">, </m:t>
            </m:r>
            <m:f>
              <m:fPr>
                <m:ctrlPr>
                  <w:rPr>
                    <w:rFonts w:ascii="Cambria Math" w:eastAsia="Times New Roman" w:hAnsi="Cambria Math" w:cs="Times New Roman"/>
                    <w:i/>
                    <w:sz w:val="20"/>
                    <w:szCs w:val="20"/>
                    <w:lang w:val="en-MY"/>
                  </w:rPr>
                </m:ctrlPr>
              </m:fPr>
              <m:num>
                <m:r>
                  <w:rPr>
                    <w:rFonts w:ascii="Cambria Math" w:eastAsia="Times New Roman" w:hAnsi="Cambria Math" w:cs="Times New Roman"/>
                    <w:sz w:val="20"/>
                    <w:szCs w:val="20"/>
                    <w:lang w:val="en-MY"/>
                  </w:rPr>
                  <m:t>1</m:t>
                </m:r>
              </m:num>
              <m:den>
                <m:r>
                  <w:rPr>
                    <w:rFonts w:ascii="Cambria Math" w:eastAsia="Times New Roman" w:hAnsi="Cambria Math" w:cs="Times New Roman"/>
                    <w:sz w:val="20"/>
                    <w:szCs w:val="20"/>
                    <w:lang w:val="en-MY"/>
                  </w:rPr>
                  <m:t>2</m:t>
                </m:r>
              </m:den>
            </m:f>
            <m:r>
              <w:rPr>
                <w:rFonts w:ascii="Cambria Math" w:eastAsia="Times New Roman" w:hAnsi="Cambria Math" w:cs="Times New Roman"/>
                <w:sz w:val="20"/>
                <w:szCs w:val="20"/>
                <w:lang w:val="en-MY"/>
              </w:rPr>
              <m:t>, 0</m:t>
            </m:r>
          </m:e>
        </m:d>
        <m:r>
          <w:rPr>
            <w:rFonts w:ascii="Cambria Math" w:eastAsia="Times New Roman" w:hAnsi="Cambria Math" w:cs="Times New Roman"/>
            <w:sz w:val="20"/>
            <w:szCs w:val="20"/>
            <w:lang w:val="en-MY"/>
          </w:rPr>
          <m:t xml:space="preserve">, </m:t>
        </m:r>
        <m:d>
          <m:dPr>
            <m:ctrlPr>
              <w:rPr>
                <w:rFonts w:ascii="Cambria Math" w:eastAsia="Times New Roman" w:hAnsi="Cambria Math" w:cs="Times New Roman"/>
                <w:i/>
                <w:sz w:val="20"/>
                <w:szCs w:val="20"/>
                <w:lang w:val="en-MY"/>
              </w:rPr>
            </m:ctrlPr>
          </m:dPr>
          <m:e>
            <m:r>
              <w:rPr>
                <w:rFonts w:ascii="Cambria Math" w:eastAsia="Times New Roman" w:hAnsi="Cambria Math" w:cs="Times New Roman"/>
                <w:sz w:val="20"/>
                <w:szCs w:val="20"/>
                <w:lang w:val="en-MY"/>
              </w:rPr>
              <m:t xml:space="preserve">0, </m:t>
            </m:r>
            <m:f>
              <m:fPr>
                <m:ctrlPr>
                  <w:rPr>
                    <w:rFonts w:ascii="Cambria Math" w:eastAsia="Times New Roman" w:hAnsi="Cambria Math" w:cs="Times New Roman"/>
                    <w:i/>
                    <w:sz w:val="20"/>
                    <w:szCs w:val="20"/>
                    <w:lang w:val="en-MY"/>
                  </w:rPr>
                </m:ctrlPr>
              </m:fPr>
              <m:num>
                <m:r>
                  <w:rPr>
                    <w:rFonts w:ascii="Cambria Math" w:eastAsia="Times New Roman" w:hAnsi="Cambria Math" w:cs="Times New Roman"/>
                    <w:sz w:val="20"/>
                    <w:szCs w:val="20"/>
                    <w:lang w:val="en-MY"/>
                  </w:rPr>
                  <m:t>1</m:t>
                </m:r>
              </m:num>
              <m:den>
                <m:r>
                  <w:rPr>
                    <w:rFonts w:ascii="Cambria Math" w:eastAsia="Times New Roman" w:hAnsi="Cambria Math" w:cs="Times New Roman"/>
                    <w:sz w:val="20"/>
                    <w:szCs w:val="20"/>
                    <w:lang w:val="en-MY"/>
                  </w:rPr>
                  <m:t>2</m:t>
                </m:r>
              </m:den>
            </m:f>
            <m:r>
              <w:rPr>
                <w:rFonts w:ascii="Cambria Math" w:eastAsia="Times New Roman" w:hAnsi="Cambria Math" w:cs="Times New Roman"/>
                <w:sz w:val="20"/>
                <w:szCs w:val="20"/>
                <w:lang w:val="en-MY"/>
              </w:rPr>
              <m:t xml:space="preserve">, </m:t>
            </m:r>
            <m:f>
              <m:fPr>
                <m:ctrlPr>
                  <w:rPr>
                    <w:rFonts w:ascii="Cambria Math" w:eastAsia="Times New Roman" w:hAnsi="Cambria Math" w:cs="Times New Roman"/>
                    <w:i/>
                    <w:sz w:val="20"/>
                    <w:szCs w:val="20"/>
                    <w:lang w:val="en-MY"/>
                  </w:rPr>
                </m:ctrlPr>
              </m:fPr>
              <m:num>
                <m:r>
                  <w:rPr>
                    <w:rFonts w:ascii="Cambria Math" w:eastAsia="Times New Roman" w:hAnsi="Cambria Math" w:cs="Times New Roman"/>
                    <w:sz w:val="20"/>
                    <w:szCs w:val="20"/>
                    <w:lang w:val="en-MY"/>
                  </w:rPr>
                  <m:t>1</m:t>
                </m:r>
              </m:num>
              <m:den>
                <m:r>
                  <w:rPr>
                    <w:rFonts w:ascii="Cambria Math" w:eastAsia="Times New Roman" w:hAnsi="Cambria Math" w:cs="Times New Roman"/>
                    <w:sz w:val="20"/>
                    <w:szCs w:val="20"/>
                    <w:lang w:val="en-MY"/>
                  </w:rPr>
                  <m:t>2</m:t>
                </m:r>
              </m:den>
            </m:f>
          </m:e>
        </m:d>
        <m:r>
          <w:rPr>
            <w:rFonts w:ascii="Cambria Math" w:eastAsia="Times New Roman" w:hAnsi="Cambria Math" w:cs="Times New Roman"/>
            <w:sz w:val="20"/>
            <w:szCs w:val="20"/>
            <w:lang w:val="en-MY"/>
          </w:rPr>
          <m:t xml:space="preserve">, </m:t>
        </m:r>
        <m:d>
          <m:dPr>
            <m:ctrlPr>
              <w:rPr>
                <w:rFonts w:ascii="Cambria Math" w:eastAsia="Times New Roman" w:hAnsi="Cambria Math" w:cs="Times New Roman"/>
                <w:i/>
                <w:sz w:val="20"/>
                <w:szCs w:val="20"/>
                <w:lang w:val="en-MY"/>
              </w:rPr>
            </m:ctrlPr>
          </m:dPr>
          <m:e>
            <m:f>
              <m:fPr>
                <m:ctrlPr>
                  <w:rPr>
                    <w:rFonts w:ascii="Cambria Math" w:eastAsia="Times New Roman" w:hAnsi="Cambria Math" w:cs="Times New Roman"/>
                    <w:i/>
                    <w:sz w:val="20"/>
                    <w:szCs w:val="20"/>
                    <w:lang w:val="en-MY"/>
                  </w:rPr>
                </m:ctrlPr>
              </m:fPr>
              <m:num>
                <m:r>
                  <w:rPr>
                    <w:rFonts w:ascii="Cambria Math" w:eastAsia="Times New Roman" w:hAnsi="Cambria Math" w:cs="Times New Roman"/>
                    <w:sz w:val="20"/>
                    <w:szCs w:val="20"/>
                    <w:lang w:val="en-MY"/>
                  </w:rPr>
                  <m:t>1</m:t>
                </m:r>
              </m:num>
              <m:den>
                <m:r>
                  <w:rPr>
                    <w:rFonts w:ascii="Cambria Math" w:eastAsia="Times New Roman" w:hAnsi="Cambria Math" w:cs="Times New Roman"/>
                    <w:sz w:val="20"/>
                    <w:szCs w:val="20"/>
                    <w:lang w:val="en-MY"/>
                  </w:rPr>
                  <m:t>2</m:t>
                </m:r>
              </m:den>
            </m:f>
            <m:r>
              <w:rPr>
                <w:rFonts w:ascii="Cambria Math" w:eastAsia="Times New Roman" w:hAnsi="Cambria Math" w:cs="Times New Roman"/>
                <w:sz w:val="20"/>
                <w:szCs w:val="20"/>
                <w:lang w:val="en-MY"/>
              </w:rPr>
              <m:t xml:space="preserve">, 0, </m:t>
            </m:r>
            <m:f>
              <m:fPr>
                <m:ctrlPr>
                  <w:rPr>
                    <w:rFonts w:ascii="Cambria Math" w:eastAsia="Times New Roman" w:hAnsi="Cambria Math" w:cs="Times New Roman"/>
                    <w:i/>
                    <w:sz w:val="20"/>
                    <w:szCs w:val="20"/>
                    <w:lang w:val="en-MY"/>
                  </w:rPr>
                </m:ctrlPr>
              </m:fPr>
              <m:num>
                <m:r>
                  <w:rPr>
                    <w:rFonts w:ascii="Cambria Math" w:eastAsia="Times New Roman" w:hAnsi="Cambria Math" w:cs="Times New Roman"/>
                    <w:sz w:val="20"/>
                    <w:szCs w:val="20"/>
                    <w:lang w:val="en-MY"/>
                  </w:rPr>
                  <m:t>1</m:t>
                </m:r>
              </m:num>
              <m:den>
                <m:r>
                  <w:rPr>
                    <w:rFonts w:ascii="Cambria Math" w:eastAsia="Times New Roman" w:hAnsi="Cambria Math" w:cs="Times New Roman"/>
                    <w:sz w:val="20"/>
                    <w:szCs w:val="20"/>
                    <w:lang w:val="en-MY"/>
                  </w:rPr>
                  <m:t>2</m:t>
                </m:r>
              </m:den>
            </m:f>
          </m:e>
        </m:d>
      </m:oMath>
      <w:r w:rsidRPr="00DD66B0">
        <w:rPr>
          <w:rFonts w:ascii="Times New Roman" w:eastAsia="Times New Roman" w:hAnsi="Times New Roman" w:cs="Times New Roman"/>
          <w:sz w:val="20"/>
          <w:szCs w:val="20"/>
          <w:lang w:val="en-MY"/>
        </w:rPr>
        <w:t xml:space="preserve">.   In order to determine the number of coefficients/terms/ design points required for a </w:t>
      </w:r>
      <w:r w:rsidR="004F7A0D" w:rsidRPr="00DD66B0">
        <w:rPr>
          <w:rFonts w:ascii="Times New Roman" w:eastAsia="Times New Roman" w:hAnsi="Times New Roman" w:cs="Times New Roman"/>
          <w:sz w:val="20"/>
          <w:szCs w:val="20"/>
          <w:lang w:val="en-MY"/>
        </w:rPr>
        <w:t>given Scheffe’s</w:t>
      </w:r>
      <w:r w:rsidRPr="00DD66B0">
        <w:rPr>
          <w:rFonts w:ascii="Times New Roman" w:eastAsia="Times New Roman" w:hAnsi="Times New Roman" w:cs="Times New Roman"/>
          <w:sz w:val="20"/>
          <w:szCs w:val="20"/>
          <w:lang w:val="en-MY"/>
        </w:rPr>
        <w:t xml:space="preserve"> component mixtures, the </w:t>
      </w:r>
      <w:r w:rsidR="004F7A0D" w:rsidRPr="00DD66B0">
        <w:rPr>
          <w:rFonts w:ascii="Times New Roman" w:eastAsia="Times New Roman" w:hAnsi="Times New Roman" w:cs="Times New Roman"/>
          <w:sz w:val="20"/>
          <w:szCs w:val="20"/>
          <w:lang w:val="en-MY"/>
        </w:rPr>
        <w:t>following general</w:t>
      </w:r>
      <w:r w:rsidR="00ED5BD2" w:rsidRPr="00DD66B0">
        <w:rPr>
          <w:rFonts w:ascii="Times New Roman" w:eastAsia="Times New Roman" w:hAnsi="Times New Roman" w:cs="Times New Roman"/>
          <w:sz w:val="20"/>
          <w:szCs w:val="20"/>
          <w:lang w:val="en-MY"/>
        </w:rPr>
        <w:t xml:space="preserve"> formula is applied: </w:t>
      </w:r>
      <w:r w:rsidRPr="00DD66B0">
        <w:rPr>
          <w:rFonts w:ascii="Times New Roman" w:eastAsia="Times New Roman" w:hAnsi="Times New Roman" w:cs="Times New Roman"/>
          <w:sz w:val="20"/>
          <w:szCs w:val="20"/>
          <w:lang w:val="en-MY"/>
        </w:rPr>
        <w:t xml:space="preserve">k  =        </w:t>
      </w:r>
      <m:oMath>
        <m:f>
          <m:fPr>
            <m:ctrlPr>
              <w:rPr>
                <w:rFonts w:ascii="Cambria Math" w:eastAsia="Times New Roman" w:hAnsi="Cambria Math" w:cs="Times New Roman"/>
                <w:sz w:val="20"/>
                <w:szCs w:val="20"/>
                <w:lang w:val="en-MY"/>
              </w:rPr>
            </m:ctrlPr>
          </m:fPr>
          <m:num>
            <m:d>
              <m:dPr>
                <m:ctrlPr>
                  <w:rPr>
                    <w:rFonts w:ascii="Cambria Math" w:eastAsia="Times New Roman" w:hAnsi="Cambria Math" w:cs="Times New Roman"/>
                    <w:i/>
                    <w:sz w:val="20"/>
                    <w:szCs w:val="20"/>
                    <w:lang w:val="en-MY"/>
                  </w:rPr>
                </m:ctrlPr>
              </m:dPr>
              <m:e>
                <m:r>
                  <w:rPr>
                    <w:rFonts w:ascii="Cambria Math" w:eastAsia="Times New Roman" w:hAnsi="Cambria Math" w:cs="Times New Roman"/>
                    <w:sz w:val="20"/>
                    <w:szCs w:val="20"/>
                    <w:lang w:val="en-MY"/>
                  </w:rPr>
                  <m:t>q+m-1</m:t>
                </m:r>
              </m:e>
            </m:d>
            <m:r>
              <w:rPr>
                <w:rFonts w:ascii="Cambria Math" w:eastAsia="Times New Roman" w:hAnsi="Cambria Math" w:cs="Times New Roman"/>
                <w:sz w:val="20"/>
                <w:szCs w:val="20"/>
                <w:lang w:val="en-MY"/>
              </w:rPr>
              <m:t>!</m:t>
            </m:r>
          </m:num>
          <m:den>
            <m:d>
              <m:dPr>
                <m:ctrlPr>
                  <w:rPr>
                    <w:rFonts w:ascii="Cambria Math" w:eastAsia="Times New Roman" w:hAnsi="Cambria Math" w:cs="Times New Roman"/>
                    <w:i/>
                    <w:sz w:val="20"/>
                    <w:szCs w:val="20"/>
                    <w:lang w:val="en-MY"/>
                  </w:rPr>
                </m:ctrlPr>
              </m:dPr>
              <m:e>
                <m:r>
                  <w:rPr>
                    <w:rFonts w:ascii="Cambria Math" w:eastAsia="Times New Roman" w:hAnsi="Cambria Math" w:cs="Times New Roman"/>
                    <w:sz w:val="20"/>
                    <w:szCs w:val="20"/>
                    <w:lang w:val="en-MY"/>
                  </w:rPr>
                  <m:t>q-1</m:t>
                </m:r>
              </m:e>
            </m:d>
            <m:r>
              <w:rPr>
                <w:rFonts w:ascii="Cambria Math" w:eastAsia="Times New Roman" w:hAnsi="Cambria Math" w:cs="Times New Roman"/>
                <w:sz w:val="20"/>
                <w:szCs w:val="20"/>
                <w:lang w:val="en-MY"/>
              </w:rPr>
              <m:t>! .  m!</m:t>
            </m:r>
          </m:den>
        </m:f>
      </m:oMath>
      <w:r w:rsidRPr="00DD66B0">
        <w:rPr>
          <w:rFonts w:ascii="Times New Roman" w:eastAsia="Times New Roman" w:hAnsi="Times New Roman" w:cs="Times New Roman"/>
          <w:sz w:val="20"/>
          <w:szCs w:val="20"/>
          <w:lang w:val="en-MY"/>
        </w:rPr>
        <w:t xml:space="preserve">     Or        </w:t>
      </w:r>
      <w:r w:rsidRPr="00DD66B0">
        <w:rPr>
          <w:rFonts w:ascii="Times New Roman" w:eastAsia="Times New Roman" w:hAnsi="Times New Roman" w:cs="Times New Roman"/>
          <w:sz w:val="20"/>
          <w:szCs w:val="20"/>
          <w:vertAlign w:val="superscript"/>
          <w:lang w:val="en-MY"/>
        </w:rPr>
        <w:t>q+m-1</w:t>
      </w:r>
      <w:r w:rsidRPr="00DD66B0">
        <w:rPr>
          <w:rFonts w:ascii="Times New Roman" w:eastAsia="Times New Roman" w:hAnsi="Times New Roman" w:cs="Times New Roman"/>
          <w:sz w:val="20"/>
          <w:szCs w:val="20"/>
          <w:lang w:val="en-MY"/>
        </w:rPr>
        <w:t>C</w:t>
      </w:r>
      <w:r w:rsidR="00ED5BD2" w:rsidRPr="00DD66B0">
        <w:rPr>
          <w:rFonts w:ascii="Times New Roman" w:eastAsia="Times New Roman" w:hAnsi="Times New Roman" w:cs="Times New Roman"/>
          <w:sz w:val="20"/>
          <w:szCs w:val="20"/>
          <w:vertAlign w:val="subscript"/>
          <w:lang w:val="en-MY"/>
        </w:rPr>
        <w:t>m</w:t>
      </w:r>
      <w:r w:rsidR="00ED5BD2" w:rsidRPr="00DD66B0">
        <w:rPr>
          <w:rFonts w:ascii="Times New Roman" w:eastAsia="Times New Roman" w:hAnsi="Times New Roman" w:cs="Times New Roman"/>
          <w:sz w:val="20"/>
          <w:szCs w:val="20"/>
          <w:vertAlign w:val="subscript"/>
          <w:lang w:val="en-MY"/>
        </w:rPr>
        <w:tab/>
        <w:t xml:space="preserve">                                        </w:t>
      </w:r>
      <w:r w:rsidRPr="00DD66B0">
        <w:rPr>
          <w:rFonts w:ascii="Times New Roman" w:eastAsia="Times New Roman" w:hAnsi="Times New Roman" w:cs="Times New Roman"/>
          <w:b/>
          <w:sz w:val="20"/>
          <w:szCs w:val="20"/>
          <w:lang w:val="en-MY"/>
        </w:rPr>
        <w:t>2(a-b)</w:t>
      </w:r>
    </w:p>
    <w:p w:rsidR="0014337E" w:rsidRPr="00DD66B0" w:rsidRDefault="00027E09" w:rsidP="00DD66B0">
      <w:pPr>
        <w:spacing w:after="200" w:line="240" w:lineRule="auto"/>
        <w:jc w:val="both"/>
        <w:rPr>
          <w:rFonts w:ascii="Times New Roman" w:eastAsia="Times New Roman" w:hAnsi="Times New Roman" w:cs="Times New Roman"/>
          <w:sz w:val="20"/>
          <w:szCs w:val="20"/>
          <w:lang w:val="en-MY"/>
        </w:rPr>
      </w:pPr>
      <w:r w:rsidRPr="00DD66B0">
        <w:rPr>
          <w:rFonts w:ascii="Times New Roman" w:eastAsia="Times New Roman" w:hAnsi="Times New Roman" w:cs="Times New Roman"/>
          <w:sz w:val="20"/>
          <w:szCs w:val="20"/>
          <w:lang w:val="en-MY"/>
        </w:rPr>
        <w:t>Where k =  number of coefficients/ terms /  design points , q =   number o</w:t>
      </w:r>
      <w:r w:rsidR="0014337E" w:rsidRPr="00DD66B0">
        <w:rPr>
          <w:rFonts w:ascii="Times New Roman" w:eastAsia="Times New Roman" w:hAnsi="Times New Roman" w:cs="Times New Roman"/>
          <w:sz w:val="20"/>
          <w:szCs w:val="20"/>
          <w:lang w:val="en-MY"/>
        </w:rPr>
        <w:t xml:space="preserve">f components   = 5 in this work </w:t>
      </w:r>
      <w:r w:rsidRPr="00DD66B0">
        <w:rPr>
          <w:rFonts w:ascii="Times New Roman" w:eastAsia="Times New Roman" w:hAnsi="Times New Roman" w:cs="Times New Roman"/>
          <w:sz w:val="20"/>
          <w:szCs w:val="20"/>
          <w:lang w:val="en-MY"/>
        </w:rPr>
        <w:t xml:space="preserve">and   m  =    number of </w:t>
      </w:r>
      <w:r w:rsidR="001808A5" w:rsidRPr="00DD66B0">
        <w:rPr>
          <w:rFonts w:ascii="Times New Roman" w:eastAsia="Times New Roman" w:hAnsi="Times New Roman" w:cs="Times New Roman"/>
          <w:sz w:val="20"/>
          <w:szCs w:val="20"/>
          <w:lang w:val="en-MY"/>
        </w:rPr>
        <w:t>degree</w:t>
      </w:r>
      <w:r w:rsidRPr="00DD66B0">
        <w:rPr>
          <w:rFonts w:ascii="Times New Roman" w:eastAsia="Times New Roman" w:hAnsi="Times New Roman" w:cs="Times New Roman"/>
          <w:sz w:val="20"/>
          <w:szCs w:val="20"/>
          <w:lang w:val="en-MY"/>
        </w:rPr>
        <w:t xml:space="preserve"> of polyn</w:t>
      </w:r>
      <w:r w:rsidR="0014337E" w:rsidRPr="00DD66B0">
        <w:rPr>
          <w:rFonts w:ascii="Times New Roman" w:eastAsia="Times New Roman" w:hAnsi="Times New Roman" w:cs="Times New Roman"/>
          <w:sz w:val="20"/>
          <w:szCs w:val="20"/>
          <w:lang w:val="en-MY"/>
        </w:rPr>
        <w:t xml:space="preserve">omial =  2 in this present work. </w:t>
      </w:r>
      <w:r w:rsidRPr="00DD66B0">
        <w:rPr>
          <w:rFonts w:ascii="Times New Roman" w:eastAsia="Times New Roman" w:hAnsi="Times New Roman" w:cs="Times New Roman"/>
          <w:sz w:val="20"/>
          <w:szCs w:val="20"/>
          <w:lang w:val="en-MY"/>
        </w:rPr>
        <w:t xml:space="preserve">.Using either of Eqn. (2),  </w:t>
      </w:r>
      <m:oMath>
        <m:sSub>
          <m:sSubPr>
            <m:ctrlPr>
              <w:rPr>
                <w:rFonts w:ascii="Cambria Math" w:eastAsia="Times New Roman" w:hAnsi="Cambria Math" w:cs="Times New Roman"/>
                <w:sz w:val="20"/>
                <w:szCs w:val="20"/>
                <w:lang w:val="en-MY"/>
              </w:rPr>
            </m:ctrlPr>
          </m:sSubPr>
          <m:e>
            <m:r>
              <w:rPr>
                <w:rFonts w:ascii="Cambria Math" w:eastAsia="Times New Roman" w:hAnsi="Cambria Math" w:cs="Times New Roman"/>
                <w:sz w:val="20"/>
                <w:szCs w:val="20"/>
                <w:lang w:val="en-MY"/>
              </w:rPr>
              <m:t>k</m:t>
            </m:r>
          </m:e>
          <m:sub>
            <m:r>
              <w:rPr>
                <w:rFonts w:ascii="Cambria Math" w:eastAsia="Times New Roman" w:hAnsi="Cambria Math" w:cs="Times New Roman"/>
                <w:sz w:val="20"/>
                <w:szCs w:val="20"/>
                <w:lang w:val="en-MY"/>
              </w:rPr>
              <m:t>(5 , 2)</m:t>
            </m:r>
          </m:sub>
        </m:sSub>
      </m:oMath>
      <w:r w:rsidR="0014337E" w:rsidRPr="00DD66B0">
        <w:rPr>
          <w:rFonts w:ascii="Times New Roman" w:eastAsia="Times New Roman" w:hAnsi="Times New Roman" w:cs="Times New Roman"/>
          <w:sz w:val="20"/>
          <w:szCs w:val="20"/>
          <w:lang w:val="en-MY"/>
        </w:rPr>
        <w:t xml:space="preserve"> =  15. </w:t>
      </w:r>
    </w:p>
    <w:p w:rsidR="00027E09" w:rsidRPr="00DD66B0" w:rsidRDefault="00027E09" w:rsidP="00DD66B0">
      <w:pPr>
        <w:spacing w:after="200" w:line="240" w:lineRule="auto"/>
        <w:jc w:val="both"/>
        <w:rPr>
          <w:rFonts w:ascii="Times New Roman" w:eastAsia="Times New Roman" w:hAnsi="Times New Roman" w:cs="Times New Roman"/>
          <w:sz w:val="20"/>
          <w:szCs w:val="20"/>
          <w:lang w:val="en-MY"/>
        </w:rPr>
      </w:pPr>
      <w:r w:rsidRPr="00DD66B0">
        <w:rPr>
          <w:rFonts w:ascii="Times New Roman" w:eastAsia="Times New Roman" w:hAnsi="Times New Roman" w:cs="Times New Roman"/>
          <w:sz w:val="20"/>
          <w:szCs w:val="20"/>
          <w:lang w:val="en-US"/>
        </w:rPr>
        <w:t>Consequently, the possible</w:t>
      </w:r>
      <w:r w:rsidR="00E7298E" w:rsidRPr="00DD66B0">
        <w:rPr>
          <w:rFonts w:ascii="Times New Roman" w:eastAsia="Times New Roman" w:hAnsi="Times New Roman" w:cs="Times New Roman"/>
          <w:sz w:val="20"/>
          <w:szCs w:val="20"/>
          <w:lang w:val="en-US"/>
        </w:rPr>
        <w:t xml:space="preserve"> Pseudo</w:t>
      </w:r>
      <w:r w:rsidRPr="00DD66B0">
        <w:rPr>
          <w:rFonts w:ascii="Times New Roman" w:eastAsia="Times New Roman" w:hAnsi="Times New Roman" w:cs="Times New Roman"/>
          <w:sz w:val="20"/>
          <w:szCs w:val="20"/>
          <w:lang w:val="en-US"/>
        </w:rPr>
        <w:t xml:space="preserve"> design points for</w:t>
      </w:r>
      <w:r w:rsidR="004F7A0D" w:rsidRPr="00DD66B0">
        <w:rPr>
          <w:rFonts w:ascii="Times New Roman" w:eastAsia="Times New Roman" w:hAnsi="Times New Roman" w:cs="Times New Roman"/>
          <w:sz w:val="20"/>
          <w:szCs w:val="20"/>
          <w:lang w:val="en-US"/>
        </w:rPr>
        <w:t xml:space="preserve"> SFRC</w:t>
      </w:r>
      <w:r w:rsidRPr="00DD66B0">
        <w:rPr>
          <w:rFonts w:ascii="Times New Roman" w:eastAsia="Times New Roman" w:hAnsi="Times New Roman" w:cs="Times New Roman"/>
          <w:sz w:val="20"/>
          <w:szCs w:val="20"/>
          <w:lang w:val="en-US"/>
        </w:rPr>
        <w:t xml:space="preserve"> </w:t>
      </w:r>
      <w:r w:rsidRPr="00DD66B0">
        <w:rPr>
          <w:rFonts w:ascii="Times New Roman" w:eastAsia="Times New Roman" w:hAnsi="Times New Roman" w:cs="Times New Roman"/>
          <w:sz w:val="20"/>
          <w:szCs w:val="20"/>
          <w:lang w:val="en-MY"/>
        </w:rPr>
        <w:t>Scheffe’s (5,2) lattice can be as follows</w:t>
      </w:r>
      <w:r w:rsidRPr="00DD66B0">
        <w:rPr>
          <w:rFonts w:ascii="Times New Roman" w:eastAsia="Times New Roman" w:hAnsi="Times New Roman" w:cs="Times New Roman"/>
          <w:sz w:val="20"/>
          <w:szCs w:val="20"/>
          <w:lang w:val="en-US"/>
        </w:rPr>
        <w:t>:</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lang w:val="en-MY"/>
        </w:rPr>
        <w:t>A</w:t>
      </w:r>
      <w:r w:rsidRPr="00DD66B0">
        <w:rPr>
          <w:rFonts w:ascii="Times New Roman" w:eastAsia="Times New Roman" w:hAnsi="Times New Roman" w:cs="Times New Roman"/>
          <w:sz w:val="20"/>
          <w:szCs w:val="20"/>
          <w:vertAlign w:val="subscript"/>
          <w:lang w:val="en-MY"/>
        </w:rPr>
        <w:t>1</w:t>
      </w:r>
      <w:r w:rsidRPr="00DD66B0">
        <w:rPr>
          <w:rFonts w:ascii="Times New Roman" w:eastAsia="Times New Roman" w:hAnsi="Times New Roman" w:cs="Times New Roman"/>
          <w:sz w:val="20"/>
          <w:szCs w:val="20"/>
          <w:lang w:val="en-MY"/>
        </w:rPr>
        <w:t xml:space="preserve"> ( 1,0,0,0,0,); A</w:t>
      </w:r>
      <w:r w:rsidRPr="00DD66B0">
        <w:rPr>
          <w:rFonts w:ascii="Times New Roman" w:eastAsia="Times New Roman" w:hAnsi="Times New Roman" w:cs="Times New Roman"/>
          <w:sz w:val="20"/>
          <w:szCs w:val="20"/>
          <w:vertAlign w:val="subscript"/>
          <w:lang w:val="en-MY"/>
        </w:rPr>
        <w:t>2</w:t>
      </w:r>
      <w:r w:rsidRPr="00DD66B0">
        <w:rPr>
          <w:rFonts w:ascii="Times New Roman" w:eastAsia="Times New Roman" w:hAnsi="Times New Roman" w:cs="Times New Roman"/>
          <w:sz w:val="20"/>
          <w:szCs w:val="20"/>
          <w:lang w:val="en-MY"/>
        </w:rPr>
        <w:t xml:space="preserve"> (0,1,0,0,0,); A</w:t>
      </w:r>
      <w:r w:rsidRPr="00DD66B0">
        <w:rPr>
          <w:rFonts w:ascii="Times New Roman" w:eastAsia="Times New Roman" w:hAnsi="Times New Roman" w:cs="Times New Roman"/>
          <w:sz w:val="20"/>
          <w:szCs w:val="20"/>
          <w:vertAlign w:val="subscript"/>
          <w:lang w:val="en-MY"/>
        </w:rPr>
        <w:t>3</w:t>
      </w:r>
      <w:r w:rsidRPr="00DD66B0">
        <w:rPr>
          <w:rFonts w:ascii="Times New Roman" w:eastAsia="Times New Roman" w:hAnsi="Times New Roman" w:cs="Times New Roman"/>
          <w:sz w:val="20"/>
          <w:szCs w:val="20"/>
          <w:lang w:val="en-MY"/>
        </w:rPr>
        <w:t xml:space="preserve"> (0,0,1,0,0,); A</w:t>
      </w:r>
      <w:r w:rsidRPr="00DD66B0">
        <w:rPr>
          <w:rFonts w:ascii="Times New Roman" w:eastAsia="Times New Roman" w:hAnsi="Times New Roman" w:cs="Times New Roman"/>
          <w:sz w:val="20"/>
          <w:szCs w:val="20"/>
          <w:vertAlign w:val="subscript"/>
          <w:lang w:val="en-MY"/>
        </w:rPr>
        <w:t xml:space="preserve">4 </w:t>
      </w:r>
      <w:r w:rsidRPr="00DD66B0">
        <w:rPr>
          <w:rFonts w:ascii="Times New Roman" w:eastAsia="Times New Roman" w:hAnsi="Times New Roman" w:cs="Times New Roman"/>
          <w:sz w:val="20"/>
          <w:szCs w:val="20"/>
          <w:lang w:val="en-MY"/>
        </w:rPr>
        <w:t>(0,0,0,1,0,), A</w:t>
      </w:r>
      <w:r w:rsidRPr="00DD66B0">
        <w:rPr>
          <w:rFonts w:ascii="Times New Roman" w:eastAsia="Times New Roman" w:hAnsi="Times New Roman" w:cs="Times New Roman"/>
          <w:sz w:val="20"/>
          <w:szCs w:val="20"/>
          <w:vertAlign w:val="subscript"/>
          <w:lang w:val="en-MY"/>
        </w:rPr>
        <w:t>5</w:t>
      </w:r>
      <w:r w:rsidRPr="00DD66B0">
        <w:rPr>
          <w:rFonts w:ascii="Times New Roman" w:eastAsia="Times New Roman" w:hAnsi="Times New Roman" w:cs="Times New Roman"/>
          <w:sz w:val="20"/>
          <w:szCs w:val="20"/>
          <w:lang w:val="en-MY"/>
        </w:rPr>
        <w:t xml:space="preserve"> (0,0,0,0,1</w:t>
      </w:r>
      <w:r w:rsidR="001808A5" w:rsidRPr="00DD66B0">
        <w:rPr>
          <w:rFonts w:ascii="Times New Roman" w:eastAsia="Times New Roman" w:hAnsi="Times New Roman" w:cs="Times New Roman"/>
          <w:sz w:val="20"/>
          <w:szCs w:val="20"/>
        </w:rPr>
        <w:t xml:space="preserve"> A</w:t>
      </w:r>
      <w:r w:rsidR="001808A5" w:rsidRPr="00DD66B0">
        <w:rPr>
          <w:rFonts w:ascii="Times New Roman" w:eastAsia="Times New Roman" w:hAnsi="Times New Roman" w:cs="Times New Roman"/>
          <w:sz w:val="20"/>
          <w:szCs w:val="20"/>
          <w:vertAlign w:val="subscript"/>
        </w:rPr>
        <w:t xml:space="preserve">12 </w:t>
      </w:r>
      <w:r w:rsidR="001808A5" w:rsidRPr="00DD66B0">
        <w:rPr>
          <w:rFonts w:ascii="Times New Roman" w:eastAsia="Times New Roman" w:hAnsi="Times New Roman" w:cs="Times New Roman"/>
          <w:sz w:val="20"/>
          <w:szCs w:val="20"/>
        </w:rPr>
        <w:t>(0.5, 0.5,  0, 0, 0); A</w:t>
      </w:r>
      <w:r w:rsidR="001808A5" w:rsidRPr="00DD66B0">
        <w:rPr>
          <w:rFonts w:ascii="Times New Roman" w:eastAsia="Times New Roman" w:hAnsi="Times New Roman" w:cs="Times New Roman"/>
          <w:sz w:val="20"/>
          <w:szCs w:val="20"/>
          <w:vertAlign w:val="subscript"/>
        </w:rPr>
        <w:t xml:space="preserve">13 </w:t>
      </w:r>
      <w:r w:rsidR="001808A5" w:rsidRPr="00DD66B0">
        <w:rPr>
          <w:rFonts w:ascii="Times New Roman" w:eastAsia="Times New Roman" w:hAnsi="Times New Roman" w:cs="Times New Roman"/>
          <w:sz w:val="20"/>
          <w:szCs w:val="20"/>
        </w:rPr>
        <w:t>(0.5, 0, 0.5, 0, 0); A</w:t>
      </w:r>
      <w:r w:rsidR="001808A5" w:rsidRPr="00DD66B0">
        <w:rPr>
          <w:rFonts w:ascii="Times New Roman" w:eastAsia="Times New Roman" w:hAnsi="Times New Roman" w:cs="Times New Roman"/>
          <w:sz w:val="20"/>
          <w:szCs w:val="20"/>
          <w:vertAlign w:val="subscript"/>
        </w:rPr>
        <w:t xml:space="preserve">14 </w:t>
      </w:r>
      <w:r w:rsidR="001808A5" w:rsidRPr="00DD66B0">
        <w:rPr>
          <w:rFonts w:ascii="Times New Roman" w:eastAsia="Times New Roman" w:hAnsi="Times New Roman" w:cs="Times New Roman"/>
          <w:sz w:val="20"/>
          <w:szCs w:val="20"/>
        </w:rPr>
        <w:t>(0.5, 0, 0, 0.5, 0); A</w:t>
      </w:r>
      <w:r w:rsidR="001808A5" w:rsidRPr="00DD66B0">
        <w:rPr>
          <w:rFonts w:ascii="Times New Roman" w:eastAsia="Times New Roman" w:hAnsi="Times New Roman" w:cs="Times New Roman"/>
          <w:sz w:val="20"/>
          <w:szCs w:val="20"/>
          <w:vertAlign w:val="subscript"/>
        </w:rPr>
        <w:t xml:space="preserve">15 </w:t>
      </w:r>
      <w:r w:rsidR="001808A5" w:rsidRPr="00DD66B0">
        <w:rPr>
          <w:rFonts w:ascii="Times New Roman" w:eastAsia="Times New Roman" w:hAnsi="Times New Roman" w:cs="Times New Roman"/>
          <w:sz w:val="20"/>
          <w:szCs w:val="20"/>
        </w:rPr>
        <w:t>(0.5, 0, 0, 0, 0.5); A</w:t>
      </w:r>
      <w:r w:rsidR="001808A5" w:rsidRPr="00DD66B0">
        <w:rPr>
          <w:rFonts w:ascii="Times New Roman" w:eastAsia="Times New Roman" w:hAnsi="Times New Roman" w:cs="Times New Roman"/>
          <w:sz w:val="20"/>
          <w:szCs w:val="20"/>
          <w:vertAlign w:val="subscript"/>
        </w:rPr>
        <w:t>23</w:t>
      </w:r>
      <w:r w:rsidR="001808A5" w:rsidRPr="00DD66B0">
        <w:rPr>
          <w:rFonts w:ascii="Times New Roman" w:eastAsia="Times New Roman" w:hAnsi="Times New Roman" w:cs="Times New Roman"/>
          <w:sz w:val="20"/>
          <w:szCs w:val="20"/>
        </w:rPr>
        <w:t xml:space="preserve"> (0, 0.5, 0.5, 0,0); A</w:t>
      </w:r>
      <w:r w:rsidR="001808A5" w:rsidRPr="00DD66B0">
        <w:rPr>
          <w:rFonts w:ascii="Times New Roman" w:eastAsia="Times New Roman" w:hAnsi="Times New Roman" w:cs="Times New Roman"/>
          <w:sz w:val="20"/>
          <w:szCs w:val="20"/>
          <w:vertAlign w:val="subscript"/>
        </w:rPr>
        <w:t xml:space="preserve">24 </w:t>
      </w:r>
      <w:r w:rsidR="001808A5" w:rsidRPr="00DD66B0">
        <w:rPr>
          <w:rFonts w:ascii="Times New Roman" w:eastAsia="Times New Roman" w:hAnsi="Times New Roman" w:cs="Times New Roman"/>
          <w:sz w:val="20"/>
          <w:szCs w:val="20"/>
        </w:rPr>
        <w:t>(0, 0.5, 0, 0.5, 0); A</w:t>
      </w:r>
      <w:r w:rsidR="001808A5" w:rsidRPr="00DD66B0">
        <w:rPr>
          <w:rFonts w:ascii="Times New Roman" w:eastAsia="Times New Roman" w:hAnsi="Times New Roman" w:cs="Times New Roman"/>
          <w:sz w:val="20"/>
          <w:szCs w:val="20"/>
          <w:vertAlign w:val="subscript"/>
        </w:rPr>
        <w:t>25</w:t>
      </w:r>
      <w:r w:rsidR="001808A5" w:rsidRPr="00DD66B0">
        <w:rPr>
          <w:rFonts w:ascii="Times New Roman" w:eastAsia="Times New Roman" w:hAnsi="Times New Roman" w:cs="Times New Roman"/>
          <w:sz w:val="20"/>
          <w:szCs w:val="20"/>
        </w:rPr>
        <w:t xml:space="preserve"> (0, 0.5, 0, 0, 0.5); A</w:t>
      </w:r>
      <w:r w:rsidR="001808A5" w:rsidRPr="00DD66B0">
        <w:rPr>
          <w:rFonts w:ascii="Times New Roman" w:eastAsia="Times New Roman" w:hAnsi="Times New Roman" w:cs="Times New Roman"/>
          <w:sz w:val="20"/>
          <w:szCs w:val="20"/>
          <w:vertAlign w:val="subscript"/>
        </w:rPr>
        <w:t>34</w:t>
      </w:r>
      <w:r w:rsidR="001808A5" w:rsidRPr="00DD66B0">
        <w:rPr>
          <w:rFonts w:ascii="Times New Roman" w:eastAsia="Times New Roman" w:hAnsi="Times New Roman" w:cs="Times New Roman"/>
          <w:sz w:val="20"/>
          <w:szCs w:val="20"/>
        </w:rPr>
        <w:t xml:space="preserve"> (0, 0, 0.5, 0.5, 0); A</w:t>
      </w:r>
      <w:r w:rsidR="001808A5" w:rsidRPr="00DD66B0">
        <w:rPr>
          <w:rFonts w:ascii="Times New Roman" w:eastAsia="Times New Roman" w:hAnsi="Times New Roman" w:cs="Times New Roman"/>
          <w:sz w:val="20"/>
          <w:szCs w:val="20"/>
          <w:vertAlign w:val="subscript"/>
        </w:rPr>
        <w:t xml:space="preserve">35 </w:t>
      </w:r>
      <w:r w:rsidR="001808A5" w:rsidRPr="00DD66B0">
        <w:rPr>
          <w:rFonts w:ascii="Times New Roman" w:eastAsia="Times New Roman" w:hAnsi="Times New Roman" w:cs="Times New Roman"/>
          <w:sz w:val="20"/>
          <w:szCs w:val="20"/>
        </w:rPr>
        <w:t>(0, 0, 0.5, 0, 0.5) and A</w:t>
      </w:r>
      <w:r w:rsidR="001808A5" w:rsidRPr="00DD66B0">
        <w:rPr>
          <w:rFonts w:ascii="Times New Roman" w:eastAsia="Times New Roman" w:hAnsi="Times New Roman" w:cs="Times New Roman"/>
          <w:sz w:val="20"/>
          <w:szCs w:val="20"/>
          <w:vertAlign w:val="subscript"/>
        </w:rPr>
        <w:t xml:space="preserve">45 </w:t>
      </w:r>
      <w:r w:rsidR="001808A5" w:rsidRPr="00DD66B0">
        <w:rPr>
          <w:rFonts w:ascii="Times New Roman" w:eastAsia="Times New Roman" w:hAnsi="Times New Roman" w:cs="Times New Roman"/>
          <w:sz w:val="20"/>
          <w:szCs w:val="20"/>
        </w:rPr>
        <w:t xml:space="preserve">(0, 0, 0, 0.5, 0.5)               </w:t>
      </w:r>
      <w:r w:rsidR="001808A5" w:rsidRPr="00DD66B0">
        <w:rPr>
          <w:rFonts w:ascii="Times New Roman" w:eastAsia="Times New Roman" w:hAnsi="Times New Roman" w:cs="Times New Roman"/>
          <w:sz w:val="20"/>
          <w:szCs w:val="20"/>
        </w:rPr>
        <w:tab/>
      </w:r>
      <w:r w:rsidR="001808A5" w:rsidRPr="00DD66B0">
        <w:rPr>
          <w:rFonts w:ascii="Times New Roman" w:eastAsia="Times New Roman" w:hAnsi="Times New Roman" w:cs="Times New Roman"/>
          <w:sz w:val="20"/>
          <w:szCs w:val="20"/>
        </w:rPr>
        <w:tab/>
      </w:r>
      <w:r w:rsidR="001808A5" w:rsidRPr="00DD66B0">
        <w:rPr>
          <w:rFonts w:ascii="Times New Roman" w:eastAsia="Times New Roman" w:hAnsi="Times New Roman" w:cs="Times New Roman"/>
          <w:sz w:val="20"/>
          <w:szCs w:val="20"/>
        </w:rPr>
        <w:tab/>
      </w:r>
      <w:r w:rsidR="001808A5" w:rsidRPr="00DD66B0">
        <w:rPr>
          <w:rFonts w:ascii="Times New Roman" w:eastAsia="Times New Roman" w:hAnsi="Times New Roman" w:cs="Times New Roman"/>
          <w:sz w:val="20"/>
          <w:szCs w:val="20"/>
        </w:rPr>
        <w:tab/>
        <w:t xml:space="preserve">  </w:t>
      </w:r>
      <w:r w:rsidR="001808A5" w:rsidRPr="00DD66B0">
        <w:rPr>
          <w:rFonts w:ascii="Times New Roman" w:eastAsia="Times New Roman" w:hAnsi="Times New Roman" w:cs="Times New Roman"/>
          <w:b/>
          <w:sz w:val="20"/>
          <w:szCs w:val="20"/>
          <w:lang w:val="en-MY"/>
        </w:rPr>
        <w:t xml:space="preserve"> </w:t>
      </w:r>
      <w:r w:rsidRPr="00DD66B0">
        <w:rPr>
          <w:rFonts w:ascii="Times New Roman" w:eastAsia="Times New Roman" w:hAnsi="Times New Roman" w:cs="Times New Roman"/>
          <w:b/>
          <w:sz w:val="20"/>
          <w:szCs w:val="20"/>
          <w:lang w:val="en-MY"/>
        </w:rPr>
        <w:t xml:space="preserve">(3)                                                                                                                                                                             </w:t>
      </w:r>
      <w:r w:rsidRPr="00DD66B0">
        <w:rPr>
          <w:rFonts w:ascii="Times New Roman" w:eastAsia="Times New Roman" w:hAnsi="Times New Roman" w:cs="Times New Roman"/>
          <w:sz w:val="20"/>
          <w:szCs w:val="20"/>
          <w:lang w:val="en-MY"/>
        </w:rPr>
        <w:t xml:space="preserve">                                                                                                   </w:t>
      </w:r>
    </w:p>
    <w:p w:rsidR="00ED5BD2" w:rsidRPr="00DD66B0" w:rsidRDefault="00027E09" w:rsidP="00DD66B0">
      <w:pPr>
        <w:tabs>
          <w:tab w:val="left" w:pos="7020"/>
        </w:tabs>
        <w:spacing w:line="240" w:lineRule="auto"/>
        <w:jc w:val="both"/>
        <w:rPr>
          <w:rFonts w:ascii="Times New Roman" w:eastAsia="Times New Roman" w:hAnsi="Times New Roman" w:cs="Times New Roman"/>
          <w:b/>
          <w:sz w:val="20"/>
          <w:szCs w:val="20"/>
          <w:lang w:val="en-MY"/>
        </w:rPr>
      </w:pPr>
      <w:r w:rsidRPr="00DD66B0">
        <w:rPr>
          <w:rFonts w:ascii="Times New Roman" w:eastAsia="Times New Roman" w:hAnsi="Times New Roman" w:cs="Times New Roman"/>
          <w:sz w:val="20"/>
          <w:szCs w:val="20"/>
          <w:lang w:val="en-MY"/>
        </w:rPr>
        <w:t>According to Obam (2009), a Scheffe’s polynomial function of degree, m in the q variable X</w:t>
      </w:r>
      <w:r w:rsidRPr="00DD66B0">
        <w:rPr>
          <w:rFonts w:ascii="Times New Roman" w:eastAsia="Times New Roman" w:hAnsi="Times New Roman" w:cs="Times New Roman"/>
          <w:sz w:val="20"/>
          <w:szCs w:val="20"/>
          <w:vertAlign w:val="subscript"/>
          <w:lang w:val="en-MY"/>
        </w:rPr>
        <w:t>1</w:t>
      </w:r>
      <w:r w:rsidRPr="00DD66B0">
        <w:rPr>
          <w:rFonts w:ascii="Times New Roman" w:eastAsia="Times New Roman" w:hAnsi="Times New Roman" w:cs="Times New Roman"/>
          <w:sz w:val="20"/>
          <w:szCs w:val="20"/>
          <w:lang w:val="en-MY"/>
        </w:rPr>
        <w:t>, X</w:t>
      </w:r>
      <w:r w:rsidRPr="00DD66B0">
        <w:rPr>
          <w:rFonts w:ascii="Times New Roman" w:eastAsia="Times New Roman" w:hAnsi="Times New Roman" w:cs="Times New Roman"/>
          <w:sz w:val="20"/>
          <w:szCs w:val="20"/>
          <w:vertAlign w:val="subscript"/>
          <w:lang w:val="en-MY"/>
        </w:rPr>
        <w:t>2</w:t>
      </w:r>
      <w:r w:rsidRPr="00DD66B0">
        <w:rPr>
          <w:rFonts w:ascii="Times New Roman" w:eastAsia="Times New Roman" w:hAnsi="Times New Roman" w:cs="Times New Roman"/>
          <w:sz w:val="20"/>
          <w:szCs w:val="20"/>
          <w:lang w:val="en-MY"/>
        </w:rPr>
        <w:t>, X</w:t>
      </w:r>
      <w:r w:rsidRPr="00DD66B0">
        <w:rPr>
          <w:rFonts w:ascii="Times New Roman" w:eastAsia="Times New Roman" w:hAnsi="Times New Roman" w:cs="Times New Roman"/>
          <w:sz w:val="20"/>
          <w:szCs w:val="20"/>
          <w:vertAlign w:val="subscript"/>
          <w:lang w:val="en-MY"/>
        </w:rPr>
        <w:t>3,</w:t>
      </w:r>
      <w:r w:rsidRPr="00DD66B0">
        <w:rPr>
          <w:rFonts w:ascii="Times New Roman" w:eastAsia="Times New Roman" w:hAnsi="Times New Roman" w:cs="Times New Roman"/>
          <w:sz w:val="20"/>
          <w:szCs w:val="20"/>
          <w:lang w:val="en-MY"/>
        </w:rPr>
        <w:t xml:space="preserve"> X</w:t>
      </w:r>
      <w:r w:rsidRPr="00DD66B0">
        <w:rPr>
          <w:rFonts w:ascii="Times New Roman" w:eastAsia="Times New Roman" w:hAnsi="Times New Roman" w:cs="Times New Roman"/>
          <w:sz w:val="20"/>
          <w:szCs w:val="20"/>
          <w:vertAlign w:val="subscript"/>
          <w:lang w:val="en-MY"/>
        </w:rPr>
        <w:t xml:space="preserve">4  </w:t>
      </w:r>
      <w:r w:rsidRPr="00DD66B0">
        <w:rPr>
          <w:rFonts w:ascii="Times New Roman" w:eastAsia="Times New Roman" w:hAnsi="Times New Roman" w:cs="Times New Roman"/>
          <w:sz w:val="20"/>
          <w:szCs w:val="20"/>
          <w:lang w:val="en-MY"/>
        </w:rPr>
        <w:t>… X</w:t>
      </w:r>
      <w:r w:rsidRPr="00DD66B0">
        <w:rPr>
          <w:rFonts w:ascii="Times New Roman" w:eastAsia="Times New Roman" w:hAnsi="Times New Roman" w:cs="Times New Roman"/>
          <w:sz w:val="20"/>
          <w:szCs w:val="20"/>
          <w:vertAlign w:val="subscript"/>
          <w:lang w:val="en-MY"/>
        </w:rPr>
        <w:t>q</w:t>
      </w:r>
      <w:r w:rsidRPr="00DD66B0">
        <w:rPr>
          <w:rFonts w:ascii="Times New Roman" w:eastAsia="Times New Roman" w:hAnsi="Times New Roman" w:cs="Times New Roman"/>
          <w:sz w:val="20"/>
          <w:szCs w:val="20"/>
          <w:lang w:val="en-MY"/>
        </w:rPr>
        <w:t xml:space="preserve"> is given in the  form of Eqn.(4)</w:t>
      </w:r>
      <w:r w:rsidR="001808A5" w:rsidRPr="00DD66B0">
        <w:rPr>
          <w:rFonts w:ascii="Times New Roman" w:eastAsia="Times New Roman" w:hAnsi="Times New Roman" w:cs="Times New Roman"/>
          <w:sz w:val="20"/>
          <w:szCs w:val="20"/>
          <w:lang w:val="en-MY"/>
        </w:rPr>
        <w:t>:</w:t>
      </w:r>
      <w:r w:rsidRPr="00DD66B0">
        <w:rPr>
          <w:rFonts w:ascii="Times New Roman" w:eastAsia="Times New Roman" w:hAnsi="Times New Roman" w:cs="Times New Roman"/>
          <w:sz w:val="20"/>
          <w:szCs w:val="20"/>
          <w:lang w:val="en-MY"/>
        </w:rPr>
        <w:t xml:space="preserve"> </w:t>
      </w:r>
      <w:r w:rsidR="001808A5" w:rsidRPr="00DD66B0">
        <w:rPr>
          <w:rFonts w:ascii="Times New Roman" w:eastAsia="Times New Roman" w:hAnsi="Times New Roman" w:cs="Times New Roman"/>
          <w:sz w:val="20"/>
          <w:szCs w:val="20"/>
          <w:lang w:val="en-MY"/>
        </w:rPr>
        <w:t>P</w:t>
      </w:r>
      <w:r w:rsidRPr="00DD66B0">
        <w:rPr>
          <w:rFonts w:ascii="Times New Roman" w:eastAsia="Times New Roman" w:hAnsi="Times New Roman" w:cs="Times New Roman"/>
          <w:sz w:val="20"/>
          <w:szCs w:val="20"/>
          <w:lang w:val="en-MY"/>
        </w:rPr>
        <w:t>= b</w:t>
      </w:r>
      <w:r w:rsidRPr="00DD66B0">
        <w:rPr>
          <w:rFonts w:ascii="Times New Roman" w:eastAsia="Times New Roman" w:hAnsi="Times New Roman" w:cs="Times New Roman"/>
          <w:sz w:val="20"/>
          <w:szCs w:val="20"/>
          <w:vertAlign w:val="subscript"/>
          <w:lang w:val="en-MY"/>
        </w:rPr>
        <w:t>0</w:t>
      </w:r>
      <w:r w:rsidRPr="00DD66B0">
        <w:rPr>
          <w:rFonts w:ascii="Times New Roman" w:eastAsia="Times New Roman" w:hAnsi="Times New Roman" w:cs="Times New Roman"/>
          <w:sz w:val="20"/>
          <w:szCs w:val="20"/>
          <w:lang w:val="en-MY"/>
        </w:rPr>
        <w:t xml:space="preserve"> + </w:t>
      </w:r>
      <m:oMath>
        <m:nary>
          <m:naryPr>
            <m:chr m:val="∑"/>
            <m:limLoc m:val="undOvr"/>
            <m:subHide m:val="1"/>
            <m:supHide m:val="1"/>
            <m:ctrlPr>
              <w:rPr>
                <w:rFonts w:ascii="Cambria Math" w:eastAsia="Times New Roman" w:hAnsi="Cambria Math" w:cs="Times New Roman"/>
                <w:i/>
                <w:sz w:val="20"/>
                <w:szCs w:val="20"/>
                <w:lang w:val="en-MY"/>
              </w:rPr>
            </m:ctrlPr>
          </m:naryPr>
          <m:sub/>
          <m:sup/>
          <m:e>
            <m:r>
              <w:rPr>
                <w:rFonts w:ascii="Cambria Math" w:eastAsia="Times New Roman" w:hAnsi="Cambria Math" w:cs="Times New Roman"/>
                <w:sz w:val="20"/>
                <w:szCs w:val="20"/>
                <w:lang w:val="en-MY"/>
              </w:rPr>
              <m:t>b</m:t>
            </m:r>
            <m:r>
              <m:rPr>
                <m:scr m:val="fraktur"/>
              </m:rPr>
              <w:rPr>
                <w:rFonts w:ascii="Cambria Math" w:eastAsia="Times New Roman" w:hAnsi="Cambria Math" w:cs="Times New Roman"/>
                <w:sz w:val="20"/>
                <w:szCs w:val="20"/>
                <w:lang w:val="en-MY"/>
              </w:rPr>
              <m:t>i</m:t>
            </m:r>
          </m:e>
        </m:nary>
      </m:oMath>
      <w:r w:rsidRPr="00DD66B0">
        <w:rPr>
          <w:rFonts w:ascii="Times New Roman" w:eastAsia="Times New Roman" w:hAnsi="Times New Roman" w:cs="Times New Roman"/>
          <w:sz w:val="20"/>
          <w:szCs w:val="20"/>
          <w:lang w:val="en-MY"/>
        </w:rPr>
        <w:t xml:space="preserve"> x</w:t>
      </w:r>
      <m:oMath>
        <m:r>
          <m:rPr>
            <m:scr m:val="fraktur"/>
          </m:rPr>
          <w:rPr>
            <w:rFonts w:ascii="Cambria Math" w:eastAsia="Times New Roman" w:hAnsi="Cambria Math" w:cs="Times New Roman"/>
            <w:sz w:val="20"/>
            <w:szCs w:val="20"/>
            <w:lang w:val="en-MY"/>
          </w:rPr>
          <m:t>i</m:t>
        </m:r>
      </m:oMath>
      <w:r w:rsidRPr="00DD66B0">
        <w:rPr>
          <w:rFonts w:ascii="Times New Roman" w:eastAsia="Times New Roman" w:hAnsi="Times New Roman" w:cs="Times New Roman"/>
          <w:sz w:val="20"/>
          <w:szCs w:val="20"/>
          <w:lang w:val="en-MY"/>
        </w:rPr>
        <w:t xml:space="preserve"> + </w:t>
      </w:r>
      <m:oMath>
        <m:nary>
          <m:naryPr>
            <m:chr m:val="∑"/>
            <m:limLoc m:val="undOvr"/>
            <m:subHide m:val="1"/>
            <m:supHide m:val="1"/>
            <m:ctrlPr>
              <w:rPr>
                <w:rFonts w:ascii="Cambria Math" w:eastAsia="Times New Roman" w:hAnsi="Cambria Math" w:cs="Times New Roman"/>
                <w:i/>
                <w:sz w:val="20"/>
                <w:szCs w:val="20"/>
                <w:lang w:val="en-MY"/>
              </w:rPr>
            </m:ctrlPr>
          </m:naryPr>
          <m:sub/>
          <m:sup/>
          <m:e>
            <m:r>
              <w:rPr>
                <w:rFonts w:ascii="Cambria Math" w:eastAsia="Times New Roman" w:hAnsi="Cambria Math" w:cs="Times New Roman"/>
                <w:sz w:val="20"/>
                <w:szCs w:val="20"/>
                <w:lang w:val="en-MY"/>
              </w:rPr>
              <m:t>b</m:t>
            </m:r>
            <m:r>
              <m:rPr>
                <m:scr m:val="fraktur"/>
              </m:rPr>
              <w:rPr>
                <w:rFonts w:ascii="Cambria Math" w:eastAsia="Times New Roman" w:hAnsi="Cambria Math" w:cs="Times New Roman"/>
                <w:sz w:val="20"/>
                <w:szCs w:val="20"/>
                <w:lang w:val="en-MY"/>
              </w:rPr>
              <m:t>i</m:t>
            </m:r>
          </m:e>
        </m:nary>
      </m:oMath>
      <w:r w:rsidRPr="00DD66B0">
        <w:rPr>
          <w:rFonts w:ascii="Times New Roman" w:eastAsia="Times New Roman" w:hAnsi="Times New Roman" w:cs="Times New Roman"/>
          <w:sz w:val="20"/>
          <w:szCs w:val="20"/>
          <w:lang w:val="en-MY"/>
        </w:rPr>
        <w:t>j</w:t>
      </w:r>
      <m:oMath>
        <m:r>
          <m:rPr>
            <m:scr m:val="script"/>
          </m:rPr>
          <w:rPr>
            <w:rFonts w:ascii="Cambria Math" w:eastAsia="Times New Roman" w:hAnsi="Cambria Math" w:cs="Times New Roman"/>
            <w:sz w:val="20"/>
            <w:szCs w:val="20"/>
            <w:lang w:val="en-MY"/>
          </w:rPr>
          <m:t>x</m:t>
        </m:r>
      </m:oMath>
      <w:r w:rsidRPr="00DD66B0">
        <w:rPr>
          <w:rFonts w:ascii="Times New Roman" w:eastAsia="Times New Roman" w:hAnsi="Times New Roman" w:cs="Times New Roman"/>
          <w:sz w:val="20"/>
          <w:szCs w:val="20"/>
          <w:lang w:val="en-MY"/>
        </w:rPr>
        <w:t xml:space="preserve">j + </w:t>
      </w:r>
      <m:oMath>
        <m:nary>
          <m:naryPr>
            <m:chr m:val="∑"/>
            <m:limLoc m:val="undOvr"/>
            <m:subHide m:val="1"/>
            <m:supHide m:val="1"/>
            <m:ctrlPr>
              <w:rPr>
                <w:rFonts w:ascii="Cambria Math" w:eastAsia="Times New Roman" w:hAnsi="Cambria Math" w:cs="Times New Roman"/>
                <w:i/>
                <w:sz w:val="20"/>
                <w:szCs w:val="20"/>
                <w:lang w:val="en-MY"/>
              </w:rPr>
            </m:ctrlPr>
          </m:naryPr>
          <m:sub/>
          <m:sup/>
          <m:e>
            <m:r>
              <w:rPr>
                <w:rFonts w:ascii="Cambria Math" w:eastAsia="Times New Roman" w:hAnsi="Cambria Math" w:cs="Times New Roman"/>
                <w:sz w:val="20"/>
                <w:szCs w:val="20"/>
                <w:lang w:val="en-MY"/>
              </w:rPr>
              <m:t>b</m:t>
            </m:r>
            <m:r>
              <m:rPr>
                <m:scr m:val="fraktur"/>
              </m:rPr>
              <w:rPr>
                <w:rFonts w:ascii="Cambria Math" w:eastAsia="Times New Roman" w:hAnsi="Cambria Math" w:cs="Times New Roman"/>
                <w:sz w:val="20"/>
                <w:szCs w:val="20"/>
                <w:lang w:val="en-MY"/>
              </w:rPr>
              <m:t>i</m:t>
            </m:r>
          </m:e>
        </m:nary>
        <m:r>
          <w:rPr>
            <w:rFonts w:ascii="Cambria Math" w:eastAsia="Times New Roman" w:hAnsi="Cambria Math" w:cs="Times New Roman"/>
            <w:sz w:val="20"/>
            <w:szCs w:val="20"/>
            <w:lang w:val="en-MY"/>
          </w:rPr>
          <m:t>j</m:t>
        </m:r>
        <m:r>
          <m:rPr>
            <m:scr m:val="script"/>
          </m:rPr>
          <w:rPr>
            <w:rFonts w:ascii="Cambria Math" w:eastAsia="Times New Roman" w:hAnsi="Cambria Math" w:cs="Times New Roman"/>
            <w:sz w:val="20"/>
            <w:szCs w:val="20"/>
            <w:lang w:val="en-MY"/>
          </w:rPr>
          <m:t>x</m:t>
        </m:r>
        <m:r>
          <w:rPr>
            <w:rFonts w:ascii="Cambria Math" w:eastAsia="Times New Roman" w:hAnsi="Cambria Math" w:cs="Times New Roman"/>
            <w:sz w:val="20"/>
            <w:szCs w:val="20"/>
            <w:lang w:val="en-MY"/>
          </w:rPr>
          <m:t>j</m:t>
        </m:r>
        <m:r>
          <m:rPr>
            <m:scr m:val="script"/>
          </m:rPr>
          <w:rPr>
            <w:rFonts w:ascii="Cambria Math" w:eastAsia="Times New Roman" w:hAnsi="Cambria Math" w:cs="Times New Roman"/>
            <w:sz w:val="20"/>
            <w:szCs w:val="20"/>
            <w:lang w:val="en-MY"/>
          </w:rPr>
          <m:t>x</m:t>
        </m:r>
        <m:r>
          <w:rPr>
            <w:rFonts w:ascii="Cambria Math" w:eastAsia="Times New Roman" w:hAnsi="Cambria Math" w:cs="Times New Roman"/>
            <w:sz w:val="20"/>
            <w:szCs w:val="20"/>
            <w:lang w:val="en-MY"/>
          </w:rPr>
          <m:t>k+</m:t>
        </m:r>
      </m:oMath>
      <w:r w:rsidRPr="00DD66B0">
        <w:rPr>
          <w:rFonts w:ascii="Times New Roman" w:eastAsia="Times New Roman" w:hAnsi="Times New Roman" w:cs="Times New Roman"/>
          <w:sz w:val="20"/>
          <w:szCs w:val="20"/>
          <w:lang w:val="en-MY"/>
        </w:rPr>
        <w:t xml:space="preserve"> </w:t>
      </w:r>
      <m:oMath>
        <m:nary>
          <m:naryPr>
            <m:chr m:val="∑"/>
            <m:limLoc m:val="undOvr"/>
            <m:subHide m:val="1"/>
            <m:supHide m:val="1"/>
            <m:ctrlPr>
              <w:rPr>
                <w:rFonts w:ascii="Cambria Math" w:eastAsia="Times New Roman" w:hAnsi="Cambria Math" w:cs="Times New Roman"/>
                <w:i/>
                <w:sz w:val="20"/>
                <w:szCs w:val="20"/>
                <w:lang w:val="en-MY"/>
              </w:rPr>
            </m:ctrlPr>
          </m:naryPr>
          <m:sub/>
          <m:sup/>
          <m:e>
            <m:r>
              <w:rPr>
                <w:rFonts w:ascii="Cambria Math" w:eastAsia="Times New Roman" w:hAnsi="Cambria Math" w:cs="Times New Roman"/>
                <w:sz w:val="20"/>
                <w:szCs w:val="20"/>
                <w:lang w:val="en-MY"/>
              </w:rPr>
              <m:t>b</m:t>
            </m:r>
            <m:r>
              <m:rPr>
                <m:scr m:val="fraktur"/>
              </m:rPr>
              <w:rPr>
                <w:rFonts w:ascii="Cambria Math" w:eastAsia="Times New Roman" w:hAnsi="Cambria Math" w:cs="Times New Roman"/>
                <w:sz w:val="20"/>
                <w:szCs w:val="20"/>
                <w:lang w:val="en-MY"/>
              </w:rPr>
              <m:t>i</m:t>
            </m:r>
          </m:e>
        </m:nary>
        <m:r>
          <w:rPr>
            <w:rFonts w:ascii="Cambria Math" w:eastAsia="Times New Roman" w:hAnsi="Cambria Math" w:cs="Times New Roman"/>
            <w:sz w:val="20"/>
            <w:szCs w:val="20"/>
            <w:lang w:val="en-MY"/>
          </w:rPr>
          <m:t xml:space="preserve"> </m:t>
        </m:r>
      </m:oMath>
      <w:r w:rsidRPr="00DD66B0">
        <w:rPr>
          <w:rFonts w:ascii="Times New Roman" w:eastAsia="Times New Roman" w:hAnsi="Times New Roman" w:cs="Times New Roman"/>
          <w:sz w:val="20"/>
          <w:szCs w:val="20"/>
          <w:vertAlign w:val="superscript"/>
          <w:lang w:val="en-MY"/>
        </w:rPr>
        <w:t>j</w:t>
      </w:r>
      <w:r w:rsidRPr="00DD66B0">
        <w:rPr>
          <w:rFonts w:ascii="Times New Roman" w:eastAsia="Times New Roman" w:hAnsi="Times New Roman" w:cs="Times New Roman"/>
          <w:sz w:val="20"/>
          <w:szCs w:val="20"/>
          <w:vertAlign w:val="subscript"/>
          <w:lang w:val="en-MY"/>
        </w:rPr>
        <w:t>2</w:t>
      </w:r>
      <w:r w:rsidRPr="00DD66B0">
        <w:rPr>
          <w:rFonts w:ascii="Times New Roman" w:eastAsia="Times New Roman" w:hAnsi="Times New Roman" w:cs="Times New Roman"/>
          <w:sz w:val="20"/>
          <w:szCs w:val="20"/>
          <w:lang w:val="en-MY"/>
        </w:rPr>
        <w:t xml:space="preserve"> +… </w:t>
      </w:r>
      <m:oMath>
        <m:r>
          <m:rPr>
            <m:scr m:val="fraktur"/>
          </m:rPr>
          <w:rPr>
            <w:rFonts w:ascii="Cambria Math" w:eastAsia="Times New Roman" w:hAnsi="Cambria Math" w:cs="Times New Roman"/>
            <w:sz w:val="20"/>
            <w:szCs w:val="20"/>
            <w:lang w:val="en-MY"/>
          </w:rPr>
          <m:t>i</m:t>
        </m:r>
      </m:oMath>
      <w:r w:rsidRPr="00DD66B0">
        <w:rPr>
          <w:rFonts w:ascii="Times New Roman" w:eastAsia="Times New Roman" w:hAnsi="Times New Roman" w:cs="Times New Roman"/>
          <w:sz w:val="20"/>
          <w:szCs w:val="20"/>
          <w:vertAlign w:val="subscript"/>
          <w:lang w:val="en-MY"/>
        </w:rPr>
        <w:t>n</w:t>
      </w:r>
      <m:oMath>
        <m:r>
          <m:rPr>
            <m:scr m:val="script"/>
          </m:rPr>
          <w:rPr>
            <w:rFonts w:ascii="Cambria Math" w:eastAsia="Times New Roman" w:hAnsi="Cambria Math" w:cs="Times New Roman"/>
            <w:sz w:val="20"/>
            <w:szCs w:val="20"/>
            <w:lang w:val="en-MY"/>
          </w:rPr>
          <m:t>x</m:t>
        </m:r>
        <m:r>
          <m:rPr>
            <m:scr m:val="fraktur"/>
          </m:rPr>
          <w:rPr>
            <w:rFonts w:ascii="Cambria Math" w:eastAsia="Times New Roman" w:hAnsi="Cambria Math" w:cs="Times New Roman"/>
            <w:sz w:val="20"/>
            <w:szCs w:val="20"/>
            <w:lang w:val="en-MY"/>
          </w:rPr>
          <m:t>i</m:t>
        </m:r>
      </m:oMath>
      <w:r w:rsidRPr="00DD66B0">
        <w:rPr>
          <w:rFonts w:ascii="Times New Roman" w:eastAsia="Times New Roman" w:hAnsi="Times New Roman" w:cs="Times New Roman"/>
          <w:sz w:val="20"/>
          <w:szCs w:val="20"/>
          <w:vertAlign w:val="subscript"/>
          <w:lang w:val="en-MY"/>
        </w:rPr>
        <w:t>2</w:t>
      </w:r>
      <m:oMath>
        <m:r>
          <m:rPr>
            <m:scr m:val="script"/>
          </m:rPr>
          <w:rPr>
            <w:rFonts w:ascii="Cambria Math" w:eastAsia="Times New Roman" w:hAnsi="Cambria Math" w:cs="Times New Roman"/>
            <w:sz w:val="20"/>
            <w:szCs w:val="20"/>
            <w:lang w:val="en-MY"/>
          </w:rPr>
          <m:t>x</m:t>
        </m:r>
        <m:r>
          <m:rPr>
            <m:scr m:val="fraktur"/>
          </m:rPr>
          <w:rPr>
            <w:rFonts w:ascii="Cambria Math" w:eastAsia="Times New Roman" w:hAnsi="Cambria Math" w:cs="Times New Roman"/>
            <w:sz w:val="20"/>
            <w:szCs w:val="20"/>
            <w:lang w:val="en-MY"/>
          </w:rPr>
          <m:t>i</m:t>
        </m:r>
      </m:oMath>
      <w:r w:rsidRPr="00DD66B0">
        <w:rPr>
          <w:rFonts w:ascii="Times New Roman" w:eastAsia="Times New Roman" w:hAnsi="Times New Roman" w:cs="Times New Roman"/>
          <w:sz w:val="20"/>
          <w:szCs w:val="20"/>
          <w:vertAlign w:val="subscript"/>
          <w:lang w:val="en-MY"/>
        </w:rPr>
        <w:t>n</w:t>
      </w:r>
      <w:r w:rsidR="001808A5" w:rsidRPr="00DD66B0">
        <w:rPr>
          <w:rFonts w:ascii="Times New Roman" w:eastAsia="Times New Roman" w:hAnsi="Times New Roman" w:cs="Times New Roman"/>
          <w:sz w:val="20"/>
          <w:szCs w:val="20"/>
          <w:lang w:val="en-MY"/>
        </w:rPr>
        <w:t xml:space="preserve">     </w:t>
      </w:r>
      <w:r w:rsidR="00ED5BD2" w:rsidRPr="00DD66B0">
        <w:rPr>
          <w:rFonts w:ascii="Times New Roman" w:eastAsia="Times New Roman" w:hAnsi="Times New Roman" w:cs="Times New Roman"/>
          <w:sz w:val="20"/>
          <w:szCs w:val="20"/>
          <w:lang w:val="en-MY"/>
        </w:rPr>
        <w:t xml:space="preserve">                     </w:t>
      </w:r>
      <w:r w:rsidR="001808A5" w:rsidRPr="00DD66B0">
        <w:rPr>
          <w:rFonts w:ascii="Times New Roman" w:eastAsia="Times New Roman" w:hAnsi="Times New Roman" w:cs="Times New Roman"/>
          <w:b/>
          <w:sz w:val="20"/>
          <w:szCs w:val="20"/>
          <w:lang w:val="en-MY"/>
        </w:rPr>
        <w:t xml:space="preserve">( </w:t>
      </w:r>
      <w:r w:rsidR="00ED5BD2" w:rsidRPr="00DD66B0">
        <w:rPr>
          <w:rFonts w:ascii="Times New Roman" w:eastAsia="Times New Roman" w:hAnsi="Times New Roman" w:cs="Times New Roman"/>
          <w:b/>
          <w:sz w:val="20"/>
          <w:szCs w:val="20"/>
          <w:lang w:val="en-MY"/>
        </w:rPr>
        <w:t>4)</w:t>
      </w:r>
    </w:p>
    <w:p w:rsidR="00027E09" w:rsidRPr="00DD66B0" w:rsidRDefault="00027E09" w:rsidP="00DD66B0">
      <w:pPr>
        <w:tabs>
          <w:tab w:val="left" w:pos="7020"/>
        </w:tabs>
        <w:spacing w:line="240" w:lineRule="auto"/>
        <w:jc w:val="both"/>
        <w:rPr>
          <w:rFonts w:ascii="Times New Roman" w:eastAsia="Times New Roman" w:hAnsi="Times New Roman" w:cs="Times New Roman"/>
          <w:b/>
          <w:sz w:val="20"/>
          <w:szCs w:val="20"/>
          <w:lang w:val="en-MY"/>
        </w:rPr>
      </w:pPr>
      <w:r w:rsidRPr="00DD66B0">
        <w:rPr>
          <w:rFonts w:ascii="Times New Roman" w:eastAsia="Times New Roman" w:hAnsi="Times New Roman" w:cs="Times New Roman"/>
          <w:sz w:val="20"/>
          <w:szCs w:val="20"/>
        </w:rPr>
        <w:t>where (1 ≤ i ≤ q, 1 ≤ i ≤ j ≤ k ≤ q, 1 ≤ i</w:t>
      </w:r>
      <w:r w:rsidRPr="00DD66B0">
        <w:rPr>
          <w:rFonts w:ascii="Times New Roman" w:eastAsia="Times New Roman" w:hAnsi="Times New Roman" w:cs="Times New Roman"/>
          <w:sz w:val="20"/>
          <w:szCs w:val="20"/>
          <w:vertAlign w:val="subscript"/>
        </w:rPr>
        <w:t>1</w:t>
      </w:r>
      <w:r w:rsidRPr="00DD66B0">
        <w:rPr>
          <w:rFonts w:ascii="Times New Roman" w:eastAsia="Times New Roman" w:hAnsi="Times New Roman" w:cs="Times New Roman"/>
          <w:sz w:val="20"/>
          <w:szCs w:val="20"/>
        </w:rPr>
        <w:t xml:space="preserve"> ≤ i</w:t>
      </w:r>
      <w:r w:rsidRPr="00DD66B0">
        <w:rPr>
          <w:rFonts w:ascii="Times New Roman" w:eastAsia="Times New Roman" w:hAnsi="Times New Roman" w:cs="Times New Roman"/>
          <w:sz w:val="20"/>
          <w:szCs w:val="20"/>
          <w:vertAlign w:val="subscript"/>
        </w:rPr>
        <w:t>2</w:t>
      </w:r>
      <w:r w:rsidRPr="00DD66B0">
        <w:rPr>
          <w:rFonts w:ascii="Times New Roman" w:eastAsia="Times New Roman" w:hAnsi="Times New Roman" w:cs="Times New Roman"/>
          <w:sz w:val="20"/>
          <w:szCs w:val="20"/>
        </w:rPr>
        <w:t xml:space="preserve"> ≤ … ≤ i</w:t>
      </w:r>
      <w:r w:rsidRPr="00DD66B0">
        <w:rPr>
          <w:rFonts w:ascii="Times New Roman" w:eastAsia="Times New Roman" w:hAnsi="Times New Roman" w:cs="Times New Roman"/>
          <w:sz w:val="20"/>
          <w:szCs w:val="20"/>
          <w:vertAlign w:val="subscript"/>
        </w:rPr>
        <w:t>n</w:t>
      </w:r>
      <w:r w:rsidRPr="00DD66B0">
        <w:rPr>
          <w:rFonts w:ascii="Times New Roman" w:eastAsia="Times New Roman" w:hAnsi="Times New Roman" w:cs="Times New Roman"/>
          <w:sz w:val="20"/>
          <w:szCs w:val="20"/>
        </w:rPr>
        <w:t>≤ q respectively) , b = constant coefficients and P is the response (the response is a polynomial function of pseudo component of the mix) which represents the property under study, which ,in this case is the Flexural Strength (P</w:t>
      </w:r>
      <w:r w:rsidRPr="00DD66B0">
        <w:rPr>
          <w:rFonts w:ascii="Times New Roman" w:eastAsia="Times New Roman" w:hAnsi="Times New Roman" w:cs="Times New Roman"/>
          <w:sz w:val="20"/>
          <w:szCs w:val="20"/>
          <w:vertAlign w:val="superscript"/>
        </w:rPr>
        <w:t>F</w:t>
      </w:r>
      <w:r w:rsidRPr="00DD66B0">
        <w:rPr>
          <w:rFonts w:ascii="Times New Roman" w:eastAsia="Times New Roman" w:hAnsi="Times New Roman" w:cs="Times New Roman"/>
          <w:sz w:val="20"/>
          <w:szCs w:val="20"/>
        </w:rPr>
        <w:t>) or Split Tensile Strength (P</w:t>
      </w:r>
      <w:r w:rsidRPr="00DD66B0">
        <w:rPr>
          <w:rFonts w:ascii="Times New Roman" w:eastAsia="Times New Roman" w:hAnsi="Times New Roman" w:cs="Times New Roman"/>
          <w:sz w:val="20"/>
          <w:szCs w:val="20"/>
          <w:vertAlign w:val="superscript"/>
        </w:rPr>
        <w:t>S</w:t>
      </w:r>
      <w:r w:rsidRPr="00DD66B0">
        <w:rPr>
          <w:rFonts w:ascii="Times New Roman" w:eastAsia="Times New Roman" w:hAnsi="Times New Roman" w:cs="Times New Roman"/>
          <w:sz w:val="20"/>
          <w:szCs w:val="20"/>
        </w:rPr>
        <w:t>) as the case may be.</w:t>
      </w:r>
      <w:r w:rsidR="00ED5BD2" w:rsidRPr="00DD66B0">
        <w:rPr>
          <w:rFonts w:ascii="Times New Roman" w:eastAsia="Times New Roman" w:hAnsi="Times New Roman" w:cs="Times New Roman"/>
          <w:b/>
          <w:sz w:val="20"/>
          <w:szCs w:val="20"/>
          <w:lang w:val="en-MY"/>
        </w:rPr>
        <w:t xml:space="preserve"> </w:t>
      </w:r>
      <w:r w:rsidRPr="00DD66B0">
        <w:rPr>
          <w:rFonts w:ascii="Times New Roman" w:eastAsia="Times New Roman" w:hAnsi="Times New Roman" w:cs="Times New Roman"/>
          <w:sz w:val="20"/>
          <w:szCs w:val="20"/>
        </w:rPr>
        <w:t>As this research work is based on the</w:t>
      </w:r>
      <w:r w:rsidR="00E7298E" w:rsidRPr="00DD66B0">
        <w:rPr>
          <w:rFonts w:ascii="Times New Roman" w:eastAsia="Times New Roman" w:hAnsi="Times New Roman" w:cs="Times New Roman"/>
          <w:sz w:val="20"/>
          <w:szCs w:val="20"/>
        </w:rPr>
        <w:t xml:space="preserve"> Scheffe’s</w:t>
      </w:r>
      <w:r w:rsidRPr="00DD66B0">
        <w:rPr>
          <w:rFonts w:ascii="Times New Roman" w:eastAsia="Times New Roman" w:hAnsi="Times New Roman" w:cs="Times New Roman"/>
          <w:sz w:val="20"/>
          <w:szCs w:val="20"/>
        </w:rPr>
        <w:t xml:space="preserve"> (5, 2) simplex, the actual form of Eqn. (4) has alrea</w:t>
      </w:r>
      <w:r w:rsidR="00E7298E" w:rsidRPr="00DD66B0">
        <w:rPr>
          <w:rFonts w:ascii="Times New Roman" w:eastAsia="Times New Roman" w:hAnsi="Times New Roman" w:cs="Times New Roman"/>
          <w:sz w:val="20"/>
          <w:szCs w:val="20"/>
        </w:rPr>
        <w:t xml:space="preserve">dy been developed by Nwachukwu </w:t>
      </w:r>
      <w:r w:rsidRPr="00DD66B0">
        <w:rPr>
          <w:rFonts w:ascii="Times New Roman" w:eastAsia="Times New Roman" w:hAnsi="Times New Roman" w:cs="Times New Roman"/>
          <w:sz w:val="20"/>
          <w:szCs w:val="20"/>
        </w:rPr>
        <w:t>and others (2017) and will be applied subsequently</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2.</w:t>
      </w:r>
      <w:r w:rsidR="00E7298E" w:rsidRPr="00DD66B0">
        <w:rPr>
          <w:rFonts w:ascii="Times New Roman" w:eastAsia="Times New Roman" w:hAnsi="Times New Roman" w:cs="Times New Roman"/>
          <w:b/>
          <w:sz w:val="20"/>
          <w:szCs w:val="20"/>
        </w:rPr>
        <w:t>2.</w:t>
      </w:r>
      <w:r w:rsidRPr="00DD66B0">
        <w:rPr>
          <w:rFonts w:ascii="Times New Roman" w:eastAsia="Times New Roman" w:hAnsi="Times New Roman" w:cs="Times New Roman"/>
          <w:b/>
          <w:sz w:val="20"/>
          <w:szCs w:val="20"/>
        </w:rPr>
        <w:t xml:space="preserve">2. PSEUDO AND ACTUAL COMPONENTS   </w:t>
      </w:r>
      <w:r w:rsidR="005C6DFF" w:rsidRPr="00DD66B0">
        <w:rPr>
          <w:rFonts w:ascii="Times New Roman" w:eastAsia="Times New Roman" w:hAnsi="Times New Roman" w:cs="Times New Roman"/>
          <w:b/>
          <w:sz w:val="20"/>
          <w:szCs w:val="20"/>
        </w:rPr>
        <w:t xml:space="preserve">IN SFRC </w:t>
      </w:r>
      <w:r w:rsidRPr="00DD66B0">
        <w:rPr>
          <w:rFonts w:ascii="Times New Roman" w:eastAsia="Times New Roman" w:hAnsi="Times New Roman" w:cs="Times New Roman"/>
          <w:b/>
          <w:sz w:val="20"/>
          <w:szCs w:val="20"/>
        </w:rPr>
        <w:t>SCHEFFE’S MIXTURE</w:t>
      </w:r>
    </w:p>
    <w:p w:rsidR="00027E09" w:rsidRPr="00DD66B0" w:rsidRDefault="00ED5BD2"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In a</w:t>
      </w:r>
      <w:r w:rsidR="005C6DFF" w:rsidRPr="00DD66B0">
        <w:rPr>
          <w:rFonts w:ascii="Times New Roman" w:eastAsia="Times New Roman" w:hAnsi="Times New Roman" w:cs="Times New Roman"/>
          <w:sz w:val="20"/>
          <w:szCs w:val="20"/>
        </w:rPr>
        <w:t xml:space="preserve"> typical </w:t>
      </w:r>
      <w:r w:rsidR="00027E09" w:rsidRPr="00DD66B0">
        <w:rPr>
          <w:rFonts w:ascii="Times New Roman" w:eastAsia="Times New Roman" w:hAnsi="Times New Roman" w:cs="Times New Roman"/>
          <w:sz w:val="20"/>
          <w:szCs w:val="20"/>
        </w:rPr>
        <w:t xml:space="preserve">Scheffe’s mixture design, the relationship between the pseudo components and the actual components is stated as:                 </w:t>
      </w:r>
      <w:r w:rsidR="005C6DFF" w:rsidRPr="00DD66B0">
        <w:rPr>
          <w:rFonts w:ascii="Times New Roman" w:eastAsia="Times New Roman" w:hAnsi="Times New Roman" w:cs="Times New Roman"/>
          <w:sz w:val="20"/>
          <w:szCs w:val="20"/>
        </w:rPr>
        <w:t xml:space="preserve">              </w:t>
      </w:r>
      <w:r w:rsidR="00027E09" w:rsidRPr="00DD66B0">
        <w:rPr>
          <w:rFonts w:ascii="Times New Roman" w:eastAsia="Times New Roman" w:hAnsi="Times New Roman" w:cs="Times New Roman"/>
          <w:sz w:val="20"/>
          <w:szCs w:val="20"/>
        </w:rPr>
        <w:t>Z = A * X</w:t>
      </w:r>
      <w:r w:rsidR="00027E09" w:rsidRPr="00DD66B0">
        <w:rPr>
          <w:rFonts w:ascii="Times New Roman" w:eastAsia="Times New Roman" w:hAnsi="Times New Roman" w:cs="Times New Roman"/>
          <w:sz w:val="20"/>
          <w:szCs w:val="20"/>
        </w:rPr>
        <w:tab/>
        <w:t xml:space="preserve"> </w:t>
      </w:r>
      <w:r w:rsidR="005C6DFF" w:rsidRPr="00DD66B0">
        <w:rPr>
          <w:rFonts w:ascii="Times New Roman" w:eastAsia="Times New Roman" w:hAnsi="Times New Roman" w:cs="Times New Roman"/>
          <w:sz w:val="20"/>
          <w:szCs w:val="20"/>
        </w:rPr>
        <w:t xml:space="preserve">                                 </w:t>
      </w:r>
      <w:r w:rsidR="00027E09" w:rsidRPr="00DD66B0">
        <w:rPr>
          <w:rFonts w:ascii="Times New Roman" w:eastAsia="Times New Roman" w:hAnsi="Times New Roman" w:cs="Times New Roman"/>
          <w:sz w:val="20"/>
          <w:szCs w:val="20"/>
        </w:rPr>
        <w:t xml:space="preserve"> </w:t>
      </w:r>
      <w:r w:rsidR="005C6DFF" w:rsidRPr="00DD66B0">
        <w:rPr>
          <w:rFonts w:ascii="Times New Roman" w:eastAsia="Times New Roman" w:hAnsi="Times New Roman" w:cs="Times New Roman"/>
          <w:b/>
          <w:sz w:val="20"/>
          <w:szCs w:val="20"/>
        </w:rPr>
        <w:t>(5)</w:t>
      </w:r>
      <w:r w:rsidR="00027E09" w:rsidRPr="00DD66B0">
        <w:rPr>
          <w:rFonts w:ascii="Times New Roman" w:eastAsia="Times New Roman" w:hAnsi="Times New Roman" w:cs="Times New Roman"/>
          <w:sz w:val="20"/>
          <w:szCs w:val="20"/>
        </w:rPr>
        <w:t xml:space="preserve">                       </w:t>
      </w:r>
      <w:r w:rsidR="00027E09" w:rsidRPr="00DD66B0">
        <w:rPr>
          <w:rFonts w:ascii="Times New Roman" w:eastAsia="Times New Roman" w:hAnsi="Times New Roman" w:cs="Times New Roman"/>
          <w:sz w:val="20"/>
          <w:szCs w:val="20"/>
        </w:rPr>
        <w:tab/>
      </w:r>
      <w:r w:rsidR="00027E09" w:rsidRPr="00DD66B0">
        <w:rPr>
          <w:rFonts w:ascii="Times New Roman" w:eastAsia="Times New Roman" w:hAnsi="Times New Roman" w:cs="Times New Roman"/>
          <w:sz w:val="20"/>
          <w:szCs w:val="20"/>
        </w:rPr>
        <w:tab/>
      </w:r>
      <w:r w:rsidR="00027E09" w:rsidRPr="00DD66B0">
        <w:rPr>
          <w:rFonts w:ascii="Times New Roman" w:eastAsia="Times New Roman" w:hAnsi="Times New Roman" w:cs="Times New Roman"/>
          <w:sz w:val="20"/>
          <w:szCs w:val="20"/>
        </w:rPr>
        <w:tab/>
        <w:t xml:space="preserve">                              </w:t>
      </w:r>
      <w:r w:rsidR="00E7056E" w:rsidRPr="00DD66B0">
        <w:rPr>
          <w:rFonts w:ascii="Times New Roman" w:eastAsia="Times New Roman" w:hAnsi="Times New Roman" w:cs="Times New Roman"/>
          <w:sz w:val="20"/>
          <w:szCs w:val="20"/>
        </w:rPr>
        <w:t xml:space="preserve">    </w:t>
      </w:r>
      <w:r w:rsidR="00027E09" w:rsidRPr="00DD66B0">
        <w:rPr>
          <w:rFonts w:ascii="Times New Roman" w:eastAsia="Times New Roman" w:hAnsi="Times New Roman" w:cs="Times New Roman"/>
          <w:sz w:val="20"/>
          <w:szCs w:val="20"/>
        </w:rPr>
        <w:t xml:space="preserve">                         </w:t>
      </w:r>
      <w:r w:rsidR="0014337E" w:rsidRPr="00DD66B0">
        <w:rPr>
          <w:rFonts w:ascii="Times New Roman" w:eastAsia="Times New Roman" w:hAnsi="Times New Roman" w:cs="Times New Roman"/>
          <w:sz w:val="20"/>
          <w:szCs w:val="20"/>
        </w:rPr>
        <w:t xml:space="preserve">                            </w:t>
      </w:r>
      <w:r w:rsidR="00027E09" w:rsidRPr="00DD66B0">
        <w:rPr>
          <w:rFonts w:ascii="Times New Roman" w:eastAsia="Times New Roman" w:hAnsi="Times New Roman" w:cs="Times New Roman"/>
          <w:sz w:val="20"/>
          <w:szCs w:val="20"/>
        </w:rPr>
        <w:t>where Z is the actual component; X is the pseudo component and A is the coefficient of the relationship</w:t>
      </w:r>
      <w:r w:rsidR="005C6DFF" w:rsidRPr="00DD66B0">
        <w:rPr>
          <w:rFonts w:ascii="Times New Roman" w:eastAsia="Times New Roman" w:hAnsi="Times New Roman" w:cs="Times New Roman"/>
          <w:sz w:val="20"/>
          <w:szCs w:val="20"/>
        </w:rPr>
        <w:t>.</w:t>
      </w:r>
    </w:p>
    <w:p w:rsidR="00027E09" w:rsidRPr="00DD66B0" w:rsidRDefault="005C6DFF"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When we re-arrange Eq</w:t>
      </w:r>
      <w:r w:rsidR="00027E09" w:rsidRPr="00DD66B0">
        <w:rPr>
          <w:rFonts w:ascii="Times New Roman" w:eastAsia="Times New Roman" w:hAnsi="Times New Roman" w:cs="Times New Roman"/>
          <w:sz w:val="20"/>
          <w:szCs w:val="20"/>
        </w:rPr>
        <w:t>n</w:t>
      </w:r>
      <w:r w:rsidRPr="00DD66B0">
        <w:rPr>
          <w:rFonts w:ascii="Times New Roman" w:eastAsia="Times New Roman" w:hAnsi="Times New Roman" w:cs="Times New Roman"/>
          <w:sz w:val="20"/>
          <w:szCs w:val="20"/>
        </w:rPr>
        <w:t>. (5)</w:t>
      </w:r>
      <w:r w:rsidR="00027E09" w:rsidRPr="00DD66B0">
        <w:rPr>
          <w:rFonts w:ascii="Times New Roman" w:eastAsia="Times New Roman" w:hAnsi="Times New Roman" w:cs="Times New Roman"/>
          <w:sz w:val="20"/>
          <w:szCs w:val="20"/>
        </w:rPr>
        <w:t>, we have:       X = A</w:t>
      </w:r>
      <w:r w:rsidR="00027E09" w:rsidRPr="00DD66B0">
        <w:rPr>
          <w:rFonts w:ascii="Times New Roman" w:eastAsia="Times New Roman" w:hAnsi="Times New Roman" w:cs="Times New Roman"/>
          <w:sz w:val="20"/>
          <w:szCs w:val="20"/>
          <w:vertAlign w:val="superscript"/>
        </w:rPr>
        <w:t>-1</w:t>
      </w:r>
      <w:r w:rsidR="00027E09" w:rsidRPr="00DD66B0">
        <w:rPr>
          <w:rFonts w:ascii="Times New Roman" w:eastAsia="Times New Roman" w:hAnsi="Times New Roman" w:cs="Times New Roman"/>
          <w:sz w:val="20"/>
          <w:szCs w:val="20"/>
        </w:rPr>
        <w:t xml:space="preserve"> * Z</w:t>
      </w:r>
      <w:r w:rsidR="00027E09" w:rsidRPr="00DD66B0">
        <w:rPr>
          <w:rFonts w:ascii="Times New Roman" w:eastAsia="Times New Roman" w:hAnsi="Times New Roman" w:cs="Times New Roman"/>
          <w:sz w:val="20"/>
          <w:szCs w:val="20"/>
        </w:rPr>
        <w:tab/>
        <w:t xml:space="preserve">                              </w:t>
      </w:r>
      <w:r w:rsidR="00E7056E" w:rsidRPr="00DD66B0">
        <w:rPr>
          <w:rFonts w:ascii="Times New Roman" w:eastAsia="Times New Roman" w:hAnsi="Times New Roman" w:cs="Times New Roman"/>
          <w:sz w:val="20"/>
          <w:szCs w:val="20"/>
        </w:rPr>
        <w:t xml:space="preserve"> </w:t>
      </w:r>
      <w:r w:rsidR="00ED5BD2" w:rsidRPr="00DD66B0">
        <w:rPr>
          <w:rFonts w:ascii="Times New Roman" w:eastAsia="Times New Roman" w:hAnsi="Times New Roman" w:cs="Times New Roman"/>
          <w:sz w:val="20"/>
          <w:szCs w:val="20"/>
        </w:rPr>
        <w:t xml:space="preserve">    </w:t>
      </w:r>
      <w:r w:rsidR="00027E09" w:rsidRPr="00DD66B0">
        <w:rPr>
          <w:rFonts w:ascii="Times New Roman" w:eastAsia="Times New Roman" w:hAnsi="Times New Roman" w:cs="Times New Roman"/>
          <w:b/>
          <w:sz w:val="20"/>
          <w:szCs w:val="20"/>
        </w:rPr>
        <w:t>(6)</w:t>
      </w:r>
      <w:r w:rsidR="00027E09" w:rsidRPr="00DD66B0">
        <w:rPr>
          <w:rFonts w:ascii="Times New Roman" w:eastAsia="Times New Roman" w:hAnsi="Times New Roman" w:cs="Times New Roman"/>
          <w:sz w:val="20"/>
          <w:szCs w:val="20"/>
        </w:rPr>
        <w:t xml:space="preserve">                                             </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 </w:t>
      </w:r>
      <w:r w:rsidR="005C6DFF" w:rsidRPr="00DD66B0">
        <w:rPr>
          <w:rFonts w:ascii="Times New Roman" w:eastAsia="Times New Roman" w:hAnsi="Times New Roman" w:cs="Times New Roman"/>
          <w:b/>
          <w:sz w:val="20"/>
          <w:szCs w:val="20"/>
        </w:rPr>
        <w:t>2.</w:t>
      </w:r>
      <w:r w:rsidR="00E7298E" w:rsidRPr="00DD66B0">
        <w:rPr>
          <w:rFonts w:ascii="Times New Roman" w:eastAsia="Times New Roman" w:hAnsi="Times New Roman" w:cs="Times New Roman"/>
          <w:b/>
          <w:sz w:val="20"/>
          <w:szCs w:val="20"/>
        </w:rPr>
        <w:t>2.</w:t>
      </w:r>
      <w:r w:rsidR="005C6DFF" w:rsidRPr="00DD66B0">
        <w:rPr>
          <w:rFonts w:ascii="Times New Roman" w:eastAsia="Times New Roman" w:hAnsi="Times New Roman" w:cs="Times New Roman"/>
          <w:b/>
          <w:sz w:val="20"/>
          <w:szCs w:val="20"/>
        </w:rPr>
        <w:t>3. FORMULATION OF MATHEMATICAL EQUATION FOR S</w:t>
      </w:r>
      <w:r w:rsidRPr="00DD66B0">
        <w:rPr>
          <w:rFonts w:ascii="Times New Roman" w:eastAsia="Times New Roman" w:hAnsi="Times New Roman" w:cs="Times New Roman"/>
          <w:b/>
          <w:sz w:val="20"/>
          <w:szCs w:val="20"/>
        </w:rPr>
        <w:t xml:space="preserve">FRC </w:t>
      </w:r>
      <w:r w:rsidR="00E7298E" w:rsidRPr="00DD66B0">
        <w:rPr>
          <w:rFonts w:ascii="Times New Roman" w:eastAsia="Times New Roman" w:hAnsi="Times New Roman" w:cs="Times New Roman"/>
          <w:b/>
          <w:sz w:val="20"/>
          <w:szCs w:val="20"/>
        </w:rPr>
        <w:t xml:space="preserve">– FSTS </w:t>
      </w:r>
      <w:r w:rsidRPr="00DD66B0">
        <w:rPr>
          <w:rFonts w:ascii="Times New Roman" w:eastAsia="Times New Roman" w:hAnsi="Times New Roman" w:cs="Times New Roman"/>
          <w:b/>
          <w:sz w:val="20"/>
          <w:szCs w:val="20"/>
        </w:rPr>
        <w:t xml:space="preserve">SCHEFFE’S (5, 2) SIMPLEX LATTICE </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The polynomial equation by Scheffe (1958), describing the response is stated in Eqn.(4). But, for Scheffe’s (5,2)  simplex lattice, the polynomial equation  for five component mixtures has been derived from Eqn.(4) by Nwachukwu and others (2017) and  the simplified version is given  as follows:</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P = ß</w:t>
      </w:r>
      <w:r w:rsidRPr="00DD66B0">
        <w:rPr>
          <w:rFonts w:ascii="Times New Roman" w:eastAsia="Times New Roman" w:hAnsi="Times New Roman" w:cs="Times New Roman"/>
          <w:sz w:val="20"/>
          <w:szCs w:val="20"/>
          <w:vertAlign w:val="subscript"/>
          <w:lang w:val="en-US"/>
        </w:rPr>
        <w:t>1</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1</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2</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2</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3</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 xml:space="preserve">3 </w:t>
      </w:r>
      <w:r w:rsidRPr="00DD66B0">
        <w:rPr>
          <w:rFonts w:ascii="Times New Roman" w:eastAsia="Times New Roman" w:hAnsi="Times New Roman" w:cs="Times New Roman"/>
          <w:sz w:val="20"/>
          <w:szCs w:val="20"/>
          <w:lang w:val="en-US"/>
        </w:rPr>
        <w:t>+ ß</w:t>
      </w:r>
      <w:r w:rsidRPr="00DD66B0">
        <w:rPr>
          <w:rFonts w:ascii="Times New Roman" w:eastAsia="Times New Roman" w:hAnsi="Times New Roman" w:cs="Times New Roman"/>
          <w:sz w:val="20"/>
          <w:szCs w:val="20"/>
          <w:vertAlign w:val="subscript"/>
          <w:lang w:val="en-US"/>
        </w:rPr>
        <w:t>4</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4</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5</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5</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12</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1</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2</w:t>
      </w:r>
      <w:r w:rsidRPr="00DD66B0">
        <w:rPr>
          <w:rFonts w:ascii="Times New Roman" w:eastAsia="Times New Roman" w:hAnsi="Times New Roman" w:cs="Times New Roman"/>
          <w:sz w:val="20"/>
          <w:szCs w:val="20"/>
          <w:lang w:val="en-US"/>
        </w:rPr>
        <w:t xml:space="preserve"> +ß</w:t>
      </w:r>
      <w:r w:rsidRPr="00DD66B0">
        <w:rPr>
          <w:rFonts w:ascii="Times New Roman" w:eastAsia="Times New Roman" w:hAnsi="Times New Roman" w:cs="Times New Roman"/>
          <w:sz w:val="20"/>
          <w:szCs w:val="20"/>
          <w:vertAlign w:val="subscript"/>
          <w:lang w:val="en-US"/>
        </w:rPr>
        <w:t>13</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1</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3</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14</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1</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4</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15</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1</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5</w:t>
      </w:r>
      <w:r w:rsidR="00ED5BD2" w:rsidRPr="00DD66B0">
        <w:rPr>
          <w:rFonts w:ascii="Times New Roman" w:eastAsia="Times New Roman" w:hAnsi="Times New Roman" w:cs="Times New Roman"/>
          <w:sz w:val="20"/>
          <w:szCs w:val="20"/>
          <w:lang w:val="en-US"/>
        </w:rPr>
        <w:t xml:space="preserve"> + </w:t>
      </w:r>
      <w:r w:rsidRPr="00DD66B0">
        <w:rPr>
          <w:rFonts w:ascii="Times New Roman" w:eastAsia="Times New Roman" w:hAnsi="Times New Roman" w:cs="Times New Roman"/>
          <w:sz w:val="20"/>
          <w:szCs w:val="20"/>
          <w:lang w:val="en-US"/>
        </w:rPr>
        <w:t xml:space="preserve"> ß</w:t>
      </w:r>
      <w:r w:rsidRPr="00DD66B0">
        <w:rPr>
          <w:rFonts w:ascii="Times New Roman" w:eastAsia="Times New Roman" w:hAnsi="Times New Roman" w:cs="Times New Roman"/>
          <w:sz w:val="20"/>
          <w:szCs w:val="20"/>
          <w:vertAlign w:val="subscript"/>
          <w:lang w:val="en-US"/>
        </w:rPr>
        <w:t>23</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2</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3</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24</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2</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4</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25</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2</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 xml:space="preserve">5 </w:t>
      </w:r>
      <w:r w:rsidRPr="00DD66B0">
        <w:rPr>
          <w:rFonts w:ascii="Times New Roman" w:eastAsia="Times New Roman" w:hAnsi="Times New Roman" w:cs="Times New Roman"/>
          <w:sz w:val="20"/>
          <w:szCs w:val="20"/>
          <w:lang w:val="en-US"/>
        </w:rPr>
        <w:t>+ ß</w:t>
      </w:r>
      <w:r w:rsidRPr="00DD66B0">
        <w:rPr>
          <w:rFonts w:ascii="Times New Roman" w:eastAsia="Times New Roman" w:hAnsi="Times New Roman" w:cs="Times New Roman"/>
          <w:sz w:val="20"/>
          <w:szCs w:val="20"/>
          <w:vertAlign w:val="subscript"/>
          <w:lang w:val="en-US"/>
        </w:rPr>
        <w:t>34</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3</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4</w:t>
      </w:r>
      <w:r w:rsidRPr="00DD66B0">
        <w:rPr>
          <w:rFonts w:ascii="Times New Roman" w:eastAsia="Times New Roman" w:hAnsi="Times New Roman" w:cs="Times New Roman"/>
          <w:sz w:val="20"/>
          <w:szCs w:val="20"/>
          <w:lang w:val="en-US"/>
        </w:rPr>
        <w:t>+ ß</w:t>
      </w:r>
      <w:r w:rsidRPr="00DD66B0">
        <w:rPr>
          <w:rFonts w:ascii="Times New Roman" w:eastAsia="Times New Roman" w:hAnsi="Times New Roman" w:cs="Times New Roman"/>
          <w:sz w:val="20"/>
          <w:szCs w:val="20"/>
          <w:vertAlign w:val="subscript"/>
          <w:lang w:val="en-US"/>
        </w:rPr>
        <w:t>35</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3</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5</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45</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4</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5</w:t>
      </w:r>
      <w:r w:rsidRPr="00DD66B0">
        <w:rPr>
          <w:rFonts w:ascii="Times New Roman" w:eastAsia="Times New Roman" w:hAnsi="Times New Roman" w:cs="Times New Roman"/>
          <w:sz w:val="20"/>
          <w:szCs w:val="20"/>
          <w:lang w:val="en-US"/>
        </w:rPr>
        <w:t xml:space="preserve">                                                                    </w:t>
      </w:r>
      <w:r w:rsidR="00ED5BD2" w:rsidRPr="00DD66B0">
        <w:rPr>
          <w:rFonts w:ascii="Times New Roman" w:eastAsia="Times New Roman" w:hAnsi="Times New Roman" w:cs="Times New Roman"/>
          <w:sz w:val="20"/>
          <w:szCs w:val="20"/>
          <w:lang w:val="en-US"/>
        </w:rPr>
        <w:tab/>
      </w:r>
      <w:r w:rsidR="00ED5BD2" w:rsidRPr="00DD66B0">
        <w:rPr>
          <w:rFonts w:ascii="Times New Roman" w:eastAsia="Times New Roman" w:hAnsi="Times New Roman" w:cs="Times New Roman"/>
          <w:sz w:val="20"/>
          <w:szCs w:val="20"/>
          <w:lang w:val="en-US"/>
        </w:rPr>
        <w:tab/>
      </w:r>
      <w:r w:rsidR="00ED5BD2" w:rsidRPr="00DD66B0">
        <w:rPr>
          <w:rFonts w:ascii="Times New Roman" w:eastAsia="Times New Roman" w:hAnsi="Times New Roman" w:cs="Times New Roman"/>
          <w:sz w:val="20"/>
          <w:szCs w:val="20"/>
          <w:lang w:val="en-US"/>
        </w:rPr>
        <w:tab/>
      </w:r>
      <w:r w:rsidR="00ED5BD2" w:rsidRPr="00DD66B0">
        <w:rPr>
          <w:rFonts w:ascii="Times New Roman" w:eastAsia="Times New Roman" w:hAnsi="Times New Roman" w:cs="Times New Roman"/>
          <w:sz w:val="20"/>
          <w:szCs w:val="20"/>
          <w:lang w:val="en-US"/>
        </w:rPr>
        <w:tab/>
        <w:t xml:space="preserve">   </w:t>
      </w:r>
      <w:r w:rsidRPr="00DD66B0">
        <w:rPr>
          <w:rFonts w:ascii="Times New Roman" w:eastAsia="Times New Roman" w:hAnsi="Times New Roman" w:cs="Times New Roman"/>
          <w:b/>
          <w:bCs/>
          <w:sz w:val="20"/>
          <w:szCs w:val="20"/>
          <w:lang w:val="en-US"/>
        </w:rPr>
        <w:t>(7)</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 xml:space="preserve"> 2.</w:t>
      </w:r>
      <w:r w:rsidR="00E7298E" w:rsidRPr="00DD66B0">
        <w:rPr>
          <w:rFonts w:ascii="Times New Roman" w:eastAsia="Times New Roman" w:hAnsi="Times New Roman" w:cs="Times New Roman"/>
          <w:b/>
          <w:sz w:val="20"/>
          <w:szCs w:val="20"/>
        </w:rPr>
        <w:t>2.</w:t>
      </w:r>
      <w:r w:rsidRPr="00DD66B0">
        <w:rPr>
          <w:rFonts w:ascii="Times New Roman" w:eastAsia="Times New Roman" w:hAnsi="Times New Roman" w:cs="Times New Roman"/>
          <w:b/>
          <w:sz w:val="20"/>
          <w:szCs w:val="20"/>
        </w:rPr>
        <w:t>4. COE</w:t>
      </w:r>
      <w:r w:rsidR="005C6DFF" w:rsidRPr="00DD66B0">
        <w:rPr>
          <w:rFonts w:ascii="Times New Roman" w:eastAsia="Times New Roman" w:hAnsi="Times New Roman" w:cs="Times New Roman"/>
          <w:b/>
          <w:sz w:val="20"/>
          <w:szCs w:val="20"/>
        </w:rPr>
        <w:t>FFICIENTS DETERMINATION OF THE S</w:t>
      </w:r>
      <w:r w:rsidRPr="00DD66B0">
        <w:rPr>
          <w:rFonts w:ascii="Times New Roman" w:eastAsia="Times New Roman" w:hAnsi="Times New Roman" w:cs="Times New Roman"/>
          <w:b/>
          <w:sz w:val="20"/>
          <w:szCs w:val="20"/>
        </w:rPr>
        <w:t>FRC</w:t>
      </w:r>
      <w:r w:rsidRPr="00DD66B0">
        <w:rPr>
          <w:rFonts w:ascii="Times New Roman" w:eastAsia="Times New Roman" w:hAnsi="Times New Roman" w:cs="Times New Roman"/>
          <w:sz w:val="20"/>
          <w:szCs w:val="20"/>
        </w:rPr>
        <w:t xml:space="preserve"> </w:t>
      </w:r>
      <w:r w:rsidRPr="00DD66B0">
        <w:rPr>
          <w:rFonts w:ascii="Times New Roman" w:eastAsia="Times New Roman" w:hAnsi="Times New Roman" w:cs="Times New Roman"/>
          <w:b/>
          <w:sz w:val="20"/>
          <w:szCs w:val="20"/>
        </w:rPr>
        <w:t xml:space="preserve">SCHEFFE’S (5,2) POLYNOMIAL </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From the work of Nwachukwu and others (2022h), the simplified equations for the coefficients of the</w:t>
      </w:r>
      <w:r w:rsidRPr="00DD66B0">
        <w:rPr>
          <w:rFonts w:ascii="Times New Roman" w:eastAsia="Times New Roman" w:hAnsi="Times New Roman" w:cs="Times New Roman"/>
          <w:b/>
          <w:sz w:val="20"/>
          <w:szCs w:val="20"/>
        </w:rPr>
        <w:t xml:space="preserve"> </w:t>
      </w:r>
      <w:r w:rsidRPr="00DD66B0">
        <w:rPr>
          <w:rFonts w:ascii="Times New Roman" w:eastAsia="Times New Roman" w:hAnsi="Times New Roman" w:cs="Times New Roman"/>
          <w:sz w:val="20"/>
          <w:szCs w:val="20"/>
        </w:rPr>
        <w:t>Scheffe’s (5, 2) polynomial are expressed as follows. :</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sz w:val="20"/>
          <w:szCs w:val="20"/>
        </w:rPr>
        <w:lastRenderedPageBreak/>
        <w:t xml:space="preserve"> β</w:t>
      </w:r>
      <w:r w:rsidRPr="00DD66B0">
        <w:rPr>
          <w:rFonts w:ascii="Times New Roman" w:eastAsia="Times New Roman" w:hAnsi="Times New Roman" w:cs="Times New Roman"/>
          <w:sz w:val="20"/>
          <w:szCs w:val="20"/>
          <w:vertAlign w:val="subscript"/>
        </w:rPr>
        <w:t xml:space="preserve"> 1=</w:t>
      </w:r>
      <w:r w:rsidRPr="00DD66B0">
        <w:rPr>
          <w:rFonts w:ascii="Times New Roman" w:eastAsia="Times New Roman" w:hAnsi="Times New Roman" w:cs="Times New Roman"/>
          <w:sz w:val="20"/>
          <w:szCs w:val="20"/>
        </w:rPr>
        <w:t xml:space="preserve"> P</w:t>
      </w:r>
      <w:r w:rsidRPr="00DD66B0">
        <w:rPr>
          <w:rFonts w:ascii="Times New Roman" w:eastAsia="Times New Roman" w:hAnsi="Times New Roman" w:cs="Times New Roman"/>
          <w:sz w:val="20"/>
          <w:szCs w:val="20"/>
          <w:vertAlign w:val="subscript"/>
        </w:rPr>
        <w:t>1</w:t>
      </w:r>
      <w:r w:rsidRPr="00DD66B0">
        <w:rPr>
          <w:rFonts w:ascii="Times New Roman" w:eastAsia="Times New Roman" w:hAnsi="Times New Roman" w:cs="Times New Roman"/>
          <w:sz w:val="20"/>
          <w:szCs w:val="20"/>
        </w:rPr>
        <w:t>;  β</w:t>
      </w:r>
      <w:r w:rsidRPr="00DD66B0">
        <w:rPr>
          <w:rFonts w:ascii="Times New Roman" w:eastAsia="Times New Roman" w:hAnsi="Times New Roman" w:cs="Times New Roman"/>
          <w:sz w:val="20"/>
          <w:szCs w:val="20"/>
          <w:vertAlign w:val="subscript"/>
        </w:rPr>
        <w:t xml:space="preserve"> 2</w:t>
      </w: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2</w:t>
      </w:r>
      <w:r w:rsidRPr="00DD66B0">
        <w:rPr>
          <w:rFonts w:ascii="Times New Roman" w:eastAsia="Times New Roman" w:hAnsi="Times New Roman" w:cs="Times New Roman"/>
          <w:sz w:val="20"/>
          <w:szCs w:val="20"/>
        </w:rPr>
        <w:t>; β</w:t>
      </w:r>
      <w:r w:rsidRPr="00DD66B0">
        <w:rPr>
          <w:rFonts w:ascii="Times New Roman" w:eastAsia="Times New Roman" w:hAnsi="Times New Roman" w:cs="Times New Roman"/>
          <w:sz w:val="20"/>
          <w:szCs w:val="20"/>
          <w:vertAlign w:val="subscript"/>
        </w:rPr>
        <w:t xml:space="preserve"> 3</w:t>
      </w: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3</w:t>
      </w:r>
      <w:r w:rsidRPr="00DD66B0">
        <w:rPr>
          <w:rFonts w:ascii="Times New Roman" w:eastAsia="Times New Roman" w:hAnsi="Times New Roman" w:cs="Times New Roman"/>
          <w:sz w:val="20"/>
          <w:szCs w:val="20"/>
        </w:rPr>
        <w:t>;  β</w:t>
      </w:r>
      <w:r w:rsidRPr="00DD66B0">
        <w:rPr>
          <w:rFonts w:ascii="Times New Roman" w:eastAsia="Times New Roman" w:hAnsi="Times New Roman" w:cs="Times New Roman"/>
          <w:sz w:val="20"/>
          <w:szCs w:val="20"/>
          <w:vertAlign w:val="subscript"/>
        </w:rPr>
        <w:t xml:space="preserve"> 4</w:t>
      </w:r>
      <w:r w:rsidRPr="00DD66B0">
        <w:rPr>
          <w:rFonts w:ascii="Times New Roman" w:eastAsia="Times New Roman" w:hAnsi="Times New Roman" w:cs="Times New Roman"/>
          <w:sz w:val="20"/>
          <w:szCs w:val="20"/>
        </w:rPr>
        <w:t>= P</w:t>
      </w:r>
      <w:r w:rsidRPr="00DD66B0">
        <w:rPr>
          <w:rFonts w:ascii="Times New Roman" w:eastAsia="Times New Roman" w:hAnsi="Times New Roman" w:cs="Times New Roman"/>
          <w:sz w:val="20"/>
          <w:szCs w:val="20"/>
          <w:vertAlign w:val="subscript"/>
        </w:rPr>
        <w:t>4</w:t>
      </w:r>
      <w:r w:rsidRPr="00DD66B0">
        <w:rPr>
          <w:rFonts w:ascii="Times New Roman" w:eastAsia="Times New Roman" w:hAnsi="Times New Roman" w:cs="Times New Roman"/>
          <w:sz w:val="20"/>
          <w:szCs w:val="20"/>
        </w:rPr>
        <w:t>; β</w:t>
      </w:r>
      <w:r w:rsidRPr="00DD66B0">
        <w:rPr>
          <w:rFonts w:ascii="Times New Roman" w:eastAsia="Times New Roman" w:hAnsi="Times New Roman" w:cs="Times New Roman"/>
          <w:sz w:val="20"/>
          <w:szCs w:val="20"/>
          <w:vertAlign w:val="subscript"/>
        </w:rPr>
        <w:t xml:space="preserve"> 5</w:t>
      </w:r>
      <w:r w:rsidRPr="00DD66B0">
        <w:rPr>
          <w:rFonts w:ascii="Times New Roman" w:eastAsia="Times New Roman" w:hAnsi="Times New Roman" w:cs="Times New Roman"/>
          <w:sz w:val="20"/>
          <w:szCs w:val="20"/>
        </w:rPr>
        <w:t>= P</w:t>
      </w:r>
      <w:r w:rsidRPr="00DD66B0">
        <w:rPr>
          <w:rFonts w:ascii="Times New Roman" w:eastAsia="Times New Roman" w:hAnsi="Times New Roman" w:cs="Times New Roman"/>
          <w:sz w:val="20"/>
          <w:szCs w:val="20"/>
          <w:vertAlign w:val="subscript"/>
        </w:rPr>
        <w:t>5</w:t>
      </w:r>
      <w:r w:rsidRPr="00DD66B0">
        <w:rPr>
          <w:rFonts w:ascii="Times New Roman" w:eastAsia="Times New Roman" w:hAnsi="Times New Roman" w:cs="Times New Roman"/>
          <w:sz w:val="20"/>
          <w:szCs w:val="20"/>
        </w:rPr>
        <w:t xml:space="preserve"> ; β</w:t>
      </w:r>
      <w:r w:rsidRPr="00DD66B0">
        <w:rPr>
          <w:rFonts w:ascii="Times New Roman" w:eastAsia="Times New Roman" w:hAnsi="Times New Roman" w:cs="Times New Roman"/>
          <w:sz w:val="20"/>
          <w:szCs w:val="20"/>
          <w:vertAlign w:val="subscript"/>
        </w:rPr>
        <w:t xml:space="preserve"> 12 </w:t>
      </w:r>
      <w:r w:rsidRPr="00DD66B0">
        <w:rPr>
          <w:rFonts w:ascii="Times New Roman" w:eastAsia="Times New Roman" w:hAnsi="Times New Roman" w:cs="Times New Roman"/>
          <w:sz w:val="20"/>
          <w:szCs w:val="20"/>
        </w:rPr>
        <w:t>=  4P</w:t>
      </w:r>
      <w:r w:rsidRPr="00DD66B0">
        <w:rPr>
          <w:rFonts w:ascii="Times New Roman" w:eastAsia="Times New Roman" w:hAnsi="Times New Roman" w:cs="Times New Roman"/>
          <w:sz w:val="20"/>
          <w:szCs w:val="20"/>
          <w:vertAlign w:val="subscript"/>
        </w:rPr>
        <w:t xml:space="preserve">12  </w:t>
      </w:r>
      <w:r w:rsidRPr="00DD66B0">
        <w:rPr>
          <w:rFonts w:ascii="Times New Roman" w:eastAsia="Times New Roman" w:hAnsi="Times New Roman" w:cs="Times New Roman"/>
          <w:sz w:val="20"/>
          <w:szCs w:val="20"/>
        </w:rPr>
        <w:t>–2P</w:t>
      </w:r>
      <w:r w:rsidRPr="00DD66B0">
        <w:rPr>
          <w:rFonts w:ascii="Times New Roman" w:eastAsia="Times New Roman" w:hAnsi="Times New Roman" w:cs="Times New Roman"/>
          <w:sz w:val="20"/>
          <w:szCs w:val="20"/>
          <w:vertAlign w:val="subscript"/>
        </w:rPr>
        <w:t xml:space="preserve">1 –   </w:t>
      </w:r>
      <w:r w:rsidRPr="00DD66B0">
        <w:rPr>
          <w:rFonts w:ascii="Times New Roman" w:eastAsia="Times New Roman" w:hAnsi="Times New Roman" w:cs="Times New Roman"/>
          <w:sz w:val="20"/>
          <w:szCs w:val="20"/>
        </w:rPr>
        <w:t>2P</w:t>
      </w:r>
      <w:r w:rsidRPr="00DD66B0">
        <w:rPr>
          <w:rFonts w:ascii="Times New Roman" w:eastAsia="Times New Roman" w:hAnsi="Times New Roman" w:cs="Times New Roman"/>
          <w:sz w:val="20"/>
          <w:szCs w:val="20"/>
          <w:vertAlign w:val="subscript"/>
        </w:rPr>
        <w:t xml:space="preserve">2 </w:t>
      </w:r>
      <w:r w:rsidRPr="00DD66B0">
        <w:rPr>
          <w:rFonts w:ascii="Times New Roman" w:eastAsia="Times New Roman" w:hAnsi="Times New Roman" w:cs="Times New Roman"/>
          <w:sz w:val="20"/>
          <w:szCs w:val="20"/>
        </w:rPr>
        <w:t>;  β</w:t>
      </w:r>
      <w:r w:rsidRPr="00DD66B0">
        <w:rPr>
          <w:rFonts w:ascii="Times New Roman" w:eastAsia="Times New Roman" w:hAnsi="Times New Roman" w:cs="Times New Roman"/>
          <w:sz w:val="20"/>
          <w:szCs w:val="20"/>
          <w:vertAlign w:val="subscript"/>
        </w:rPr>
        <w:t xml:space="preserve"> 13</w:t>
      </w:r>
      <w:r w:rsidRPr="00DD66B0">
        <w:rPr>
          <w:rFonts w:ascii="Times New Roman" w:eastAsia="Times New Roman" w:hAnsi="Times New Roman" w:cs="Times New Roman"/>
          <w:sz w:val="20"/>
          <w:szCs w:val="20"/>
        </w:rPr>
        <w:t xml:space="preserve"> =  4P</w:t>
      </w:r>
      <w:r w:rsidRPr="00DD66B0">
        <w:rPr>
          <w:rFonts w:ascii="Times New Roman" w:eastAsia="Times New Roman" w:hAnsi="Times New Roman" w:cs="Times New Roman"/>
          <w:sz w:val="20"/>
          <w:szCs w:val="20"/>
          <w:vertAlign w:val="subscript"/>
        </w:rPr>
        <w:t xml:space="preserve">13  </w:t>
      </w:r>
      <w:r w:rsidRPr="00DD66B0">
        <w:rPr>
          <w:rFonts w:ascii="Times New Roman" w:eastAsia="Times New Roman" w:hAnsi="Times New Roman" w:cs="Times New Roman"/>
          <w:sz w:val="20"/>
          <w:szCs w:val="20"/>
        </w:rPr>
        <w:t>–2P</w:t>
      </w:r>
      <w:r w:rsidRPr="00DD66B0">
        <w:rPr>
          <w:rFonts w:ascii="Times New Roman" w:eastAsia="Times New Roman" w:hAnsi="Times New Roman" w:cs="Times New Roman"/>
          <w:sz w:val="20"/>
          <w:szCs w:val="20"/>
          <w:vertAlign w:val="subscript"/>
        </w:rPr>
        <w:t xml:space="preserve">1 –   </w:t>
      </w:r>
      <w:r w:rsidRPr="00DD66B0">
        <w:rPr>
          <w:rFonts w:ascii="Times New Roman" w:eastAsia="Times New Roman" w:hAnsi="Times New Roman" w:cs="Times New Roman"/>
          <w:sz w:val="20"/>
          <w:szCs w:val="20"/>
        </w:rPr>
        <w:t>2P</w:t>
      </w:r>
      <w:r w:rsidRPr="00DD66B0">
        <w:rPr>
          <w:rFonts w:ascii="Times New Roman" w:eastAsia="Times New Roman" w:hAnsi="Times New Roman" w:cs="Times New Roman"/>
          <w:sz w:val="20"/>
          <w:szCs w:val="20"/>
          <w:vertAlign w:val="subscript"/>
        </w:rPr>
        <w:t>3</w:t>
      </w:r>
      <w:r w:rsidRPr="00DD66B0">
        <w:rPr>
          <w:rFonts w:ascii="Times New Roman" w:eastAsia="Times New Roman" w:hAnsi="Times New Roman" w:cs="Times New Roman"/>
          <w:sz w:val="20"/>
          <w:szCs w:val="20"/>
        </w:rPr>
        <w:t xml:space="preserve">;                             </w:t>
      </w:r>
      <w:r w:rsidRPr="00DD66B0">
        <w:rPr>
          <w:rFonts w:ascii="Times New Roman" w:eastAsia="Times New Roman" w:hAnsi="Times New Roman" w:cs="Times New Roman"/>
          <w:b/>
          <w:sz w:val="20"/>
          <w:szCs w:val="20"/>
        </w:rPr>
        <w:t>8(a-g)</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 β</w:t>
      </w:r>
      <w:r w:rsidRPr="00DD66B0">
        <w:rPr>
          <w:rFonts w:ascii="Times New Roman" w:eastAsia="Times New Roman" w:hAnsi="Times New Roman" w:cs="Times New Roman"/>
          <w:sz w:val="20"/>
          <w:szCs w:val="20"/>
          <w:vertAlign w:val="subscript"/>
        </w:rPr>
        <w:t xml:space="preserve"> 14</w:t>
      </w:r>
      <w:r w:rsidRPr="00DD66B0">
        <w:rPr>
          <w:rFonts w:ascii="Times New Roman" w:eastAsia="Times New Roman" w:hAnsi="Times New Roman" w:cs="Times New Roman"/>
          <w:sz w:val="20"/>
          <w:szCs w:val="20"/>
        </w:rPr>
        <w:t xml:space="preserve"> =  4P</w:t>
      </w:r>
      <w:r w:rsidRPr="00DD66B0">
        <w:rPr>
          <w:rFonts w:ascii="Times New Roman" w:eastAsia="Times New Roman" w:hAnsi="Times New Roman" w:cs="Times New Roman"/>
          <w:sz w:val="20"/>
          <w:szCs w:val="20"/>
          <w:vertAlign w:val="subscript"/>
        </w:rPr>
        <w:t xml:space="preserve">14  </w:t>
      </w:r>
      <w:r w:rsidRPr="00DD66B0">
        <w:rPr>
          <w:rFonts w:ascii="Times New Roman" w:eastAsia="Times New Roman" w:hAnsi="Times New Roman" w:cs="Times New Roman"/>
          <w:sz w:val="20"/>
          <w:szCs w:val="20"/>
        </w:rPr>
        <w:t>–2P</w:t>
      </w:r>
      <w:r w:rsidRPr="00DD66B0">
        <w:rPr>
          <w:rFonts w:ascii="Times New Roman" w:eastAsia="Times New Roman" w:hAnsi="Times New Roman" w:cs="Times New Roman"/>
          <w:sz w:val="20"/>
          <w:szCs w:val="20"/>
          <w:vertAlign w:val="subscript"/>
        </w:rPr>
        <w:t xml:space="preserve">1 –   </w:t>
      </w:r>
      <w:r w:rsidRPr="00DD66B0">
        <w:rPr>
          <w:rFonts w:ascii="Times New Roman" w:eastAsia="Times New Roman" w:hAnsi="Times New Roman" w:cs="Times New Roman"/>
          <w:sz w:val="20"/>
          <w:szCs w:val="20"/>
        </w:rPr>
        <w:t>2P</w:t>
      </w:r>
      <w:r w:rsidRPr="00DD66B0">
        <w:rPr>
          <w:rFonts w:ascii="Times New Roman" w:eastAsia="Times New Roman" w:hAnsi="Times New Roman" w:cs="Times New Roman"/>
          <w:sz w:val="20"/>
          <w:szCs w:val="20"/>
          <w:vertAlign w:val="subscript"/>
        </w:rPr>
        <w:t>4</w:t>
      </w:r>
      <w:r w:rsidRPr="00DD66B0">
        <w:rPr>
          <w:rFonts w:ascii="Times New Roman" w:eastAsia="Times New Roman" w:hAnsi="Times New Roman" w:cs="Times New Roman"/>
          <w:sz w:val="20"/>
          <w:szCs w:val="20"/>
        </w:rPr>
        <w:t>;   β</w:t>
      </w:r>
      <w:r w:rsidRPr="00DD66B0">
        <w:rPr>
          <w:rFonts w:ascii="Times New Roman" w:eastAsia="Times New Roman" w:hAnsi="Times New Roman" w:cs="Times New Roman"/>
          <w:sz w:val="20"/>
          <w:szCs w:val="20"/>
          <w:vertAlign w:val="subscript"/>
        </w:rPr>
        <w:t xml:space="preserve"> 15</w:t>
      </w:r>
      <w:r w:rsidRPr="00DD66B0">
        <w:rPr>
          <w:rFonts w:ascii="Times New Roman" w:eastAsia="Times New Roman" w:hAnsi="Times New Roman" w:cs="Times New Roman"/>
          <w:sz w:val="20"/>
          <w:szCs w:val="20"/>
        </w:rPr>
        <w:t xml:space="preserve"> =  4P</w:t>
      </w:r>
      <w:r w:rsidRPr="00DD66B0">
        <w:rPr>
          <w:rFonts w:ascii="Times New Roman" w:eastAsia="Times New Roman" w:hAnsi="Times New Roman" w:cs="Times New Roman"/>
          <w:sz w:val="20"/>
          <w:szCs w:val="20"/>
          <w:vertAlign w:val="subscript"/>
        </w:rPr>
        <w:t xml:space="preserve">15  </w:t>
      </w:r>
      <w:r w:rsidRPr="00DD66B0">
        <w:rPr>
          <w:rFonts w:ascii="Times New Roman" w:eastAsia="Times New Roman" w:hAnsi="Times New Roman" w:cs="Times New Roman"/>
          <w:sz w:val="20"/>
          <w:szCs w:val="20"/>
        </w:rPr>
        <w:t>–2P</w:t>
      </w:r>
      <w:r w:rsidRPr="00DD66B0">
        <w:rPr>
          <w:rFonts w:ascii="Times New Roman" w:eastAsia="Times New Roman" w:hAnsi="Times New Roman" w:cs="Times New Roman"/>
          <w:sz w:val="20"/>
          <w:szCs w:val="20"/>
          <w:vertAlign w:val="subscript"/>
        </w:rPr>
        <w:t xml:space="preserve">1 –   </w:t>
      </w:r>
      <w:r w:rsidRPr="00DD66B0">
        <w:rPr>
          <w:rFonts w:ascii="Times New Roman" w:eastAsia="Times New Roman" w:hAnsi="Times New Roman" w:cs="Times New Roman"/>
          <w:sz w:val="20"/>
          <w:szCs w:val="20"/>
        </w:rPr>
        <w:t>2P</w:t>
      </w:r>
      <w:r w:rsidRPr="00DD66B0">
        <w:rPr>
          <w:rFonts w:ascii="Times New Roman" w:eastAsia="Times New Roman" w:hAnsi="Times New Roman" w:cs="Times New Roman"/>
          <w:sz w:val="20"/>
          <w:szCs w:val="20"/>
          <w:vertAlign w:val="subscript"/>
        </w:rPr>
        <w:t>5</w:t>
      </w:r>
      <w:r w:rsidRPr="00DD66B0">
        <w:rPr>
          <w:rFonts w:ascii="Times New Roman" w:eastAsia="Times New Roman" w:hAnsi="Times New Roman" w:cs="Times New Roman"/>
          <w:sz w:val="20"/>
          <w:szCs w:val="20"/>
        </w:rPr>
        <w:t>;  β</w:t>
      </w:r>
      <w:r w:rsidRPr="00DD66B0">
        <w:rPr>
          <w:rFonts w:ascii="Times New Roman" w:eastAsia="Times New Roman" w:hAnsi="Times New Roman" w:cs="Times New Roman"/>
          <w:sz w:val="20"/>
          <w:szCs w:val="20"/>
          <w:vertAlign w:val="subscript"/>
        </w:rPr>
        <w:t xml:space="preserve"> 23 </w:t>
      </w:r>
      <w:r w:rsidRPr="00DD66B0">
        <w:rPr>
          <w:rFonts w:ascii="Times New Roman" w:eastAsia="Times New Roman" w:hAnsi="Times New Roman" w:cs="Times New Roman"/>
          <w:sz w:val="20"/>
          <w:szCs w:val="20"/>
        </w:rPr>
        <w:t>= 4P</w:t>
      </w:r>
      <w:r w:rsidRPr="00DD66B0">
        <w:rPr>
          <w:rFonts w:ascii="Times New Roman" w:eastAsia="Times New Roman" w:hAnsi="Times New Roman" w:cs="Times New Roman"/>
          <w:sz w:val="20"/>
          <w:szCs w:val="20"/>
          <w:vertAlign w:val="subscript"/>
        </w:rPr>
        <w:t xml:space="preserve">23  </w:t>
      </w:r>
      <w:r w:rsidRPr="00DD66B0">
        <w:rPr>
          <w:rFonts w:ascii="Times New Roman" w:eastAsia="Times New Roman" w:hAnsi="Times New Roman" w:cs="Times New Roman"/>
          <w:sz w:val="20"/>
          <w:szCs w:val="20"/>
        </w:rPr>
        <w:t>–2P</w:t>
      </w:r>
      <w:r w:rsidRPr="00DD66B0">
        <w:rPr>
          <w:rFonts w:ascii="Times New Roman" w:eastAsia="Times New Roman" w:hAnsi="Times New Roman" w:cs="Times New Roman"/>
          <w:sz w:val="20"/>
          <w:szCs w:val="20"/>
          <w:vertAlign w:val="subscript"/>
        </w:rPr>
        <w:t xml:space="preserve">2 –   </w:t>
      </w:r>
      <w:r w:rsidRPr="00DD66B0">
        <w:rPr>
          <w:rFonts w:ascii="Times New Roman" w:eastAsia="Times New Roman" w:hAnsi="Times New Roman" w:cs="Times New Roman"/>
          <w:sz w:val="20"/>
          <w:szCs w:val="20"/>
        </w:rPr>
        <w:t>2P</w:t>
      </w:r>
      <w:r w:rsidRPr="00DD66B0">
        <w:rPr>
          <w:rFonts w:ascii="Times New Roman" w:eastAsia="Times New Roman" w:hAnsi="Times New Roman" w:cs="Times New Roman"/>
          <w:sz w:val="20"/>
          <w:szCs w:val="20"/>
          <w:vertAlign w:val="subscript"/>
        </w:rPr>
        <w:t>3</w:t>
      </w:r>
      <w:r w:rsidRPr="00DD66B0">
        <w:rPr>
          <w:rFonts w:ascii="Times New Roman" w:eastAsia="Times New Roman" w:hAnsi="Times New Roman" w:cs="Times New Roman"/>
          <w:sz w:val="20"/>
          <w:szCs w:val="20"/>
        </w:rPr>
        <w:t>; β</w:t>
      </w:r>
      <w:r w:rsidRPr="00DD66B0">
        <w:rPr>
          <w:rFonts w:ascii="Times New Roman" w:eastAsia="Times New Roman" w:hAnsi="Times New Roman" w:cs="Times New Roman"/>
          <w:sz w:val="20"/>
          <w:szCs w:val="20"/>
          <w:vertAlign w:val="subscript"/>
        </w:rPr>
        <w:t xml:space="preserve"> 24</w:t>
      </w:r>
      <w:r w:rsidRPr="00DD66B0">
        <w:rPr>
          <w:rFonts w:ascii="Times New Roman" w:eastAsia="Times New Roman" w:hAnsi="Times New Roman" w:cs="Times New Roman"/>
          <w:sz w:val="20"/>
          <w:szCs w:val="20"/>
        </w:rPr>
        <w:t>=  4P</w:t>
      </w:r>
      <w:r w:rsidRPr="00DD66B0">
        <w:rPr>
          <w:rFonts w:ascii="Times New Roman" w:eastAsia="Times New Roman" w:hAnsi="Times New Roman" w:cs="Times New Roman"/>
          <w:sz w:val="20"/>
          <w:szCs w:val="20"/>
          <w:vertAlign w:val="subscript"/>
        </w:rPr>
        <w:t xml:space="preserve">24  </w:t>
      </w:r>
      <w:r w:rsidRPr="00DD66B0">
        <w:rPr>
          <w:rFonts w:ascii="Times New Roman" w:eastAsia="Times New Roman" w:hAnsi="Times New Roman" w:cs="Times New Roman"/>
          <w:sz w:val="20"/>
          <w:szCs w:val="20"/>
        </w:rPr>
        <w:t>–2P</w:t>
      </w:r>
      <w:r w:rsidRPr="00DD66B0">
        <w:rPr>
          <w:rFonts w:ascii="Times New Roman" w:eastAsia="Times New Roman" w:hAnsi="Times New Roman" w:cs="Times New Roman"/>
          <w:sz w:val="20"/>
          <w:szCs w:val="20"/>
          <w:vertAlign w:val="subscript"/>
        </w:rPr>
        <w:t xml:space="preserve">2–   </w:t>
      </w:r>
      <w:r w:rsidRPr="00DD66B0">
        <w:rPr>
          <w:rFonts w:ascii="Times New Roman" w:eastAsia="Times New Roman" w:hAnsi="Times New Roman" w:cs="Times New Roman"/>
          <w:sz w:val="20"/>
          <w:szCs w:val="20"/>
        </w:rPr>
        <w:t>2P</w:t>
      </w:r>
      <w:r w:rsidRPr="00DD66B0">
        <w:rPr>
          <w:rFonts w:ascii="Times New Roman" w:eastAsia="Times New Roman" w:hAnsi="Times New Roman" w:cs="Times New Roman"/>
          <w:sz w:val="20"/>
          <w:szCs w:val="20"/>
          <w:vertAlign w:val="subscript"/>
        </w:rPr>
        <w:t>4</w:t>
      </w:r>
      <w:r w:rsidRPr="00DD66B0">
        <w:rPr>
          <w:rFonts w:ascii="Times New Roman" w:eastAsia="Times New Roman" w:hAnsi="Times New Roman" w:cs="Times New Roman"/>
          <w:sz w:val="20"/>
          <w:szCs w:val="20"/>
        </w:rPr>
        <w:t xml:space="preserve">;                   </w:t>
      </w:r>
      <w:r w:rsidRPr="00DD66B0">
        <w:rPr>
          <w:rFonts w:ascii="Times New Roman" w:eastAsia="Times New Roman" w:hAnsi="Times New Roman" w:cs="Times New Roman"/>
          <w:b/>
          <w:sz w:val="20"/>
          <w:szCs w:val="20"/>
        </w:rPr>
        <w:t>9(a-d)</w:t>
      </w:r>
      <w:r w:rsidRPr="00DD66B0">
        <w:rPr>
          <w:rFonts w:ascii="Times New Roman" w:eastAsia="Times New Roman" w:hAnsi="Times New Roman" w:cs="Times New Roman"/>
          <w:sz w:val="20"/>
          <w:szCs w:val="20"/>
        </w:rPr>
        <w:t xml:space="preserve">                                                                             </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β</w:t>
      </w:r>
      <w:r w:rsidRPr="00DD66B0">
        <w:rPr>
          <w:rFonts w:ascii="Times New Roman" w:eastAsia="Times New Roman" w:hAnsi="Times New Roman" w:cs="Times New Roman"/>
          <w:sz w:val="20"/>
          <w:szCs w:val="20"/>
          <w:vertAlign w:val="subscript"/>
        </w:rPr>
        <w:t xml:space="preserve"> 25</w:t>
      </w:r>
      <w:r w:rsidRPr="00DD66B0">
        <w:rPr>
          <w:rFonts w:ascii="Times New Roman" w:eastAsia="Times New Roman" w:hAnsi="Times New Roman" w:cs="Times New Roman"/>
          <w:sz w:val="20"/>
          <w:szCs w:val="20"/>
        </w:rPr>
        <w:t xml:space="preserve"> = 4P</w:t>
      </w:r>
      <w:r w:rsidRPr="00DD66B0">
        <w:rPr>
          <w:rFonts w:ascii="Times New Roman" w:eastAsia="Times New Roman" w:hAnsi="Times New Roman" w:cs="Times New Roman"/>
          <w:sz w:val="20"/>
          <w:szCs w:val="20"/>
          <w:vertAlign w:val="subscript"/>
        </w:rPr>
        <w:t xml:space="preserve">25  </w:t>
      </w:r>
      <w:r w:rsidRPr="00DD66B0">
        <w:rPr>
          <w:rFonts w:ascii="Times New Roman" w:eastAsia="Times New Roman" w:hAnsi="Times New Roman" w:cs="Times New Roman"/>
          <w:sz w:val="20"/>
          <w:szCs w:val="20"/>
        </w:rPr>
        <w:t>–2P</w:t>
      </w:r>
      <w:r w:rsidRPr="00DD66B0">
        <w:rPr>
          <w:rFonts w:ascii="Times New Roman" w:eastAsia="Times New Roman" w:hAnsi="Times New Roman" w:cs="Times New Roman"/>
          <w:sz w:val="20"/>
          <w:szCs w:val="20"/>
          <w:vertAlign w:val="subscript"/>
        </w:rPr>
        <w:t xml:space="preserve">2 –   </w:t>
      </w:r>
      <w:r w:rsidRPr="00DD66B0">
        <w:rPr>
          <w:rFonts w:ascii="Times New Roman" w:eastAsia="Times New Roman" w:hAnsi="Times New Roman" w:cs="Times New Roman"/>
          <w:sz w:val="20"/>
          <w:szCs w:val="20"/>
        </w:rPr>
        <w:t>2P</w:t>
      </w:r>
      <w:r w:rsidRPr="00DD66B0">
        <w:rPr>
          <w:rFonts w:ascii="Times New Roman" w:eastAsia="Times New Roman" w:hAnsi="Times New Roman" w:cs="Times New Roman"/>
          <w:sz w:val="20"/>
          <w:szCs w:val="20"/>
          <w:vertAlign w:val="subscript"/>
        </w:rPr>
        <w:t>5</w:t>
      </w:r>
      <w:r w:rsidRPr="00DD66B0">
        <w:rPr>
          <w:rFonts w:ascii="Times New Roman" w:eastAsia="Times New Roman" w:hAnsi="Times New Roman" w:cs="Times New Roman"/>
          <w:sz w:val="20"/>
          <w:szCs w:val="20"/>
        </w:rPr>
        <w:t>;  β</w:t>
      </w:r>
      <w:r w:rsidRPr="00DD66B0">
        <w:rPr>
          <w:rFonts w:ascii="Times New Roman" w:eastAsia="Times New Roman" w:hAnsi="Times New Roman" w:cs="Times New Roman"/>
          <w:sz w:val="20"/>
          <w:szCs w:val="20"/>
          <w:vertAlign w:val="subscript"/>
        </w:rPr>
        <w:t xml:space="preserve"> 34 </w:t>
      </w:r>
      <w:r w:rsidRPr="00DD66B0">
        <w:rPr>
          <w:rFonts w:ascii="Times New Roman" w:eastAsia="Times New Roman" w:hAnsi="Times New Roman" w:cs="Times New Roman"/>
          <w:sz w:val="20"/>
          <w:szCs w:val="20"/>
        </w:rPr>
        <w:t>=  4P</w:t>
      </w:r>
      <w:r w:rsidRPr="00DD66B0">
        <w:rPr>
          <w:rFonts w:ascii="Times New Roman" w:eastAsia="Times New Roman" w:hAnsi="Times New Roman" w:cs="Times New Roman"/>
          <w:sz w:val="20"/>
          <w:szCs w:val="20"/>
          <w:vertAlign w:val="subscript"/>
        </w:rPr>
        <w:t xml:space="preserve">34 </w:t>
      </w:r>
      <w:r w:rsidRPr="00DD66B0">
        <w:rPr>
          <w:rFonts w:ascii="Times New Roman" w:eastAsia="Times New Roman" w:hAnsi="Times New Roman" w:cs="Times New Roman"/>
          <w:sz w:val="20"/>
          <w:szCs w:val="20"/>
        </w:rPr>
        <w:t>–2P</w:t>
      </w:r>
      <w:r w:rsidRPr="00DD66B0">
        <w:rPr>
          <w:rFonts w:ascii="Times New Roman" w:eastAsia="Times New Roman" w:hAnsi="Times New Roman" w:cs="Times New Roman"/>
          <w:sz w:val="20"/>
          <w:szCs w:val="20"/>
          <w:vertAlign w:val="subscript"/>
        </w:rPr>
        <w:t xml:space="preserve">3 –   </w:t>
      </w:r>
      <w:r w:rsidRPr="00DD66B0">
        <w:rPr>
          <w:rFonts w:ascii="Times New Roman" w:eastAsia="Times New Roman" w:hAnsi="Times New Roman" w:cs="Times New Roman"/>
          <w:sz w:val="20"/>
          <w:szCs w:val="20"/>
        </w:rPr>
        <w:t>2P</w:t>
      </w:r>
      <w:r w:rsidRPr="00DD66B0">
        <w:rPr>
          <w:rFonts w:ascii="Times New Roman" w:eastAsia="Times New Roman" w:hAnsi="Times New Roman" w:cs="Times New Roman"/>
          <w:sz w:val="20"/>
          <w:szCs w:val="20"/>
          <w:vertAlign w:val="subscript"/>
        </w:rPr>
        <w:t>4</w:t>
      </w:r>
      <w:r w:rsidRPr="00DD66B0">
        <w:rPr>
          <w:rFonts w:ascii="Times New Roman" w:eastAsia="Times New Roman" w:hAnsi="Times New Roman" w:cs="Times New Roman"/>
          <w:sz w:val="20"/>
          <w:szCs w:val="20"/>
        </w:rPr>
        <w:t>;  β</w:t>
      </w:r>
      <w:r w:rsidRPr="00DD66B0">
        <w:rPr>
          <w:rFonts w:ascii="Times New Roman" w:eastAsia="Times New Roman" w:hAnsi="Times New Roman" w:cs="Times New Roman"/>
          <w:sz w:val="20"/>
          <w:szCs w:val="20"/>
          <w:vertAlign w:val="subscript"/>
        </w:rPr>
        <w:t xml:space="preserve"> 35</w:t>
      </w:r>
      <w:r w:rsidRPr="00DD66B0">
        <w:rPr>
          <w:rFonts w:ascii="Times New Roman" w:eastAsia="Times New Roman" w:hAnsi="Times New Roman" w:cs="Times New Roman"/>
          <w:sz w:val="20"/>
          <w:szCs w:val="20"/>
        </w:rPr>
        <w:t xml:space="preserve"> =  4P</w:t>
      </w:r>
      <w:r w:rsidRPr="00DD66B0">
        <w:rPr>
          <w:rFonts w:ascii="Times New Roman" w:eastAsia="Times New Roman" w:hAnsi="Times New Roman" w:cs="Times New Roman"/>
          <w:sz w:val="20"/>
          <w:szCs w:val="20"/>
          <w:vertAlign w:val="subscript"/>
        </w:rPr>
        <w:t xml:space="preserve">35  </w:t>
      </w:r>
      <w:r w:rsidRPr="00DD66B0">
        <w:rPr>
          <w:rFonts w:ascii="Times New Roman" w:eastAsia="Times New Roman" w:hAnsi="Times New Roman" w:cs="Times New Roman"/>
          <w:sz w:val="20"/>
          <w:szCs w:val="20"/>
        </w:rPr>
        <w:t>–2P</w:t>
      </w:r>
      <w:r w:rsidRPr="00DD66B0">
        <w:rPr>
          <w:rFonts w:ascii="Times New Roman" w:eastAsia="Times New Roman" w:hAnsi="Times New Roman" w:cs="Times New Roman"/>
          <w:sz w:val="20"/>
          <w:szCs w:val="20"/>
          <w:vertAlign w:val="subscript"/>
        </w:rPr>
        <w:t xml:space="preserve">3 –   </w:t>
      </w:r>
      <w:r w:rsidRPr="00DD66B0">
        <w:rPr>
          <w:rFonts w:ascii="Times New Roman" w:eastAsia="Times New Roman" w:hAnsi="Times New Roman" w:cs="Times New Roman"/>
          <w:sz w:val="20"/>
          <w:szCs w:val="20"/>
        </w:rPr>
        <w:t>2P</w:t>
      </w:r>
      <w:r w:rsidRPr="00DD66B0">
        <w:rPr>
          <w:rFonts w:ascii="Times New Roman" w:eastAsia="Times New Roman" w:hAnsi="Times New Roman" w:cs="Times New Roman"/>
          <w:sz w:val="20"/>
          <w:szCs w:val="20"/>
          <w:vertAlign w:val="subscript"/>
        </w:rPr>
        <w:t>5</w:t>
      </w:r>
      <w:r w:rsidRPr="00DD66B0">
        <w:rPr>
          <w:rFonts w:ascii="Times New Roman" w:eastAsia="Times New Roman" w:hAnsi="Times New Roman" w:cs="Times New Roman"/>
          <w:sz w:val="20"/>
          <w:szCs w:val="20"/>
        </w:rPr>
        <w:t>; β</w:t>
      </w:r>
      <w:r w:rsidRPr="00DD66B0">
        <w:rPr>
          <w:rFonts w:ascii="Times New Roman" w:eastAsia="Times New Roman" w:hAnsi="Times New Roman" w:cs="Times New Roman"/>
          <w:sz w:val="20"/>
          <w:szCs w:val="20"/>
          <w:vertAlign w:val="subscript"/>
        </w:rPr>
        <w:t xml:space="preserve"> 45</w:t>
      </w:r>
      <w:r w:rsidRPr="00DD66B0">
        <w:rPr>
          <w:rFonts w:ascii="Times New Roman" w:eastAsia="Times New Roman" w:hAnsi="Times New Roman" w:cs="Times New Roman"/>
          <w:sz w:val="20"/>
          <w:szCs w:val="20"/>
        </w:rPr>
        <w:t xml:space="preserve"> =  4P</w:t>
      </w:r>
      <w:r w:rsidRPr="00DD66B0">
        <w:rPr>
          <w:rFonts w:ascii="Times New Roman" w:eastAsia="Times New Roman" w:hAnsi="Times New Roman" w:cs="Times New Roman"/>
          <w:sz w:val="20"/>
          <w:szCs w:val="20"/>
          <w:vertAlign w:val="subscript"/>
        </w:rPr>
        <w:t xml:space="preserve">45  </w:t>
      </w:r>
      <w:r w:rsidRPr="00DD66B0">
        <w:rPr>
          <w:rFonts w:ascii="Times New Roman" w:eastAsia="Times New Roman" w:hAnsi="Times New Roman" w:cs="Times New Roman"/>
          <w:sz w:val="20"/>
          <w:szCs w:val="20"/>
        </w:rPr>
        <w:t>–2P</w:t>
      </w:r>
      <w:r w:rsidRPr="00DD66B0">
        <w:rPr>
          <w:rFonts w:ascii="Times New Roman" w:eastAsia="Times New Roman" w:hAnsi="Times New Roman" w:cs="Times New Roman"/>
          <w:sz w:val="20"/>
          <w:szCs w:val="20"/>
          <w:vertAlign w:val="subscript"/>
        </w:rPr>
        <w:t xml:space="preserve">4 –   </w:t>
      </w:r>
      <w:r w:rsidRPr="00DD66B0">
        <w:rPr>
          <w:rFonts w:ascii="Times New Roman" w:eastAsia="Times New Roman" w:hAnsi="Times New Roman" w:cs="Times New Roman"/>
          <w:sz w:val="20"/>
          <w:szCs w:val="20"/>
        </w:rPr>
        <w:t>2P</w:t>
      </w:r>
      <w:r w:rsidRPr="00DD66B0">
        <w:rPr>
          <w:rFonts w:ascii="Times New Roman" w:eastAsia="Times New Roman" w:hAnsi="Times New Roman" w:cs="Times New Roman"/>
          <w:sz w:val="20"/>
          <w:szCs w:val="20"/>
          <w:vertAlign w:val="subscript"/>
        </w:rPr>
        <w:t xml:space="preserve">5 </w:t>
      </w:r>
      <w:r w:rsidRPr="00DD66B0">
        <w:rPr>
          <w:rFonts w:ascii="Times New Roman" w:eastAsia="Times New Roman" w:hAnsi="Times New Roman" w:cs="Times New Roman"/>
          <w:sz w:val="20"/>
          <w:szCs w:val="20"/>
        </w:rPr>
        <w:t xml:space="preserve">        </w:t>
      </w:r>
      <w:r w:rsidRPr="00DD66B0">
        <w:rPr>
          <w:rFonts w:ascii="Times New Roman" w:eastAsia="Times New Roman" w:hAnsi="Times New Roman" w:cs="Times New Roman"/>
          <w:b/>
          <w:sz w:val="20"/>
          <w:szCs w:val="20"/>
        </w:rPr>
        <w:t>10(a-d)</w:t>
      </w:r>
      <w:r w:rsidRPr="00DD66B0">
        <w:rPr>
          <w:rFonts w:ascii="Times New Roman" w:eastAsia="Times New Roman" w:hAnsi="Times New Roman" w:cs="Times New Roman"/>
          <w:sz w:val="20"/>
          <w:szCs w:val="20"/>
        </w:rPr>
        <w:t xml:space="preserve">    Where   P</w:t>
      </w:r>
      <w:r w:rsidRPr="00DD66B0">
        <w:rPr>
          <w:rFonts w:ascii="Times New Roman" w:eastAsia="Times New Roman" w:hAnsi="Times New Roman" w:cs="Times New Roman"/>
          <w:sz w:val="20"/>
          <w:szCs w:val="20"/>
          <w:vertAlign w:val="subscript"/>
        </w:rPr>
        <w:t>i</w:t>
      </w:r>
      <w:r w:rsidRPr="00DD66B0">
        <w:rPr>
          <w:rFonts w:ascii="Times New Roman" w:eastAsia="Times New Roman" w:hAnsi="Times New Roman" w:cs="Times New Roman"/>
          <w:sz w:val="20"/>
          <w:szCs w:val="20"/>
        </w:rPr>
        <w:t xml:space="preserve"> = Response Function (Flexural Strength or Split Tensile  Strength) for the pure component, </w:t>
      </w:r>
      <m:oMath>
        <m:r>
          <w:rPr>
            <w:rFonts w:ascii="Cambria Math" w:eastAsia="Times New Roman" w:hAnsi="Cambria Math" w:cs="Times New Roman"/>
            <w:sz w:val="20"/>
            <w:szCs w:val="20"/>
          </w:rPr>
          <m:t>i</m:t>
        </m:r>
      </m:oMath>
      <w:r w:rsidRPr="00DD66B0">
        <w:rPr>
          <w:rFonts w:ascii="Times New Roman" w:eastAsia="Times New Roman" w:hAnsi="Times New Roman" w:cs="Times New Roman"/>
          <w:sz w:val="20"/>
          <w:szCs w:val="20"/>
        </w:rPr>
        <w:t xml:space="preserve"> </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lang w:val="en-MY"/>
        </w:rPr>
      </w:pPr>
      <w:r w:rsidRPr="00DD66B0">
        <w:rPr>
          <w:rFonts w:ascii="Times New Roman" w:eastAsia="Times New Roman" w:hAnsi="Times New Roman" w:cs="Times New Roman"/>
          <w:b/>
          <w:sz w:val="20"/>
          <w:szCs w:val="20"/>
          <w:lang w:val="en-MY"/>
        </w:rPr>
        <w:t>2.</w:t>
      </w:r>
      <w:r w:rsidR="00E7298E" w:rsidRPr="00DD66B0">
        <w:rPr>
          <w:rFonts w:ascii="Times New Roman" w:eastAsia="Times New Roman" w:hAnsi="Times New Roman" w:cs="Times New Roman"/>
          <w:b/>
          <w:sz w:val="20"/>
          <w:szCs w:val="20"/>
          <w:lang w:val="en-MY"/>
        </w:rPr>
        <w:t>2.</w:t>
      </w:r>
      <w:r w:rsidRPr="00DD66B0">
        <w:rPr>
          <w:rFonts w:ascii="Times New Roman" w:eastAsia="Times New Roman" w:hAnsi="Times New Roman" w:cs="Times New Roman"/>
          <w:b/>
          <w:sz w:val="20"/>
          <w:szCs w:val="20"/>
          <w:lang w:val="en-MY"/>
        </w:rPr>
        <w:t>5.   SCHEFFE’S (</w:t>
      </w:r>
      <w:r w:rsidR="005C6DFF" w:rsidRPr="00DD66B0">
        <w:rPr>
          <w:rFonts w:ascii="Times New Roman" w:eastAsia="Times New Roman" w:hAnsi="Times New Roman" w:cs="Times New Roman"/>
          <w:b/>
          <w:sz w:val="20"/>
          <w:szCs w:val="20"/>
          <w:lang w:val="en-MY"/>
        </w:rPr>
        <w:t>5, 2) MIXTURE DESIGN MODEL FOR S</w:t>
      </w:r>
      <w:r w:rsidRPr="00DD66B0">
        <w:rPr>
          <w:rFonts w:ascii="Times New Roman" w:eastAsia="Times New Roman" w:hAnsi="Times New Roman" w:cs="Times New Roman"/>
          <w:b/>
          <w:sz w:val="20"/>
          <w:szCs w:val="20"/>
          <w:lang w:val="en-MY"/>
        </w:rPr>
        <w:t xml:space="preserve">FRC </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MY"/>
        </w:rPr>
      </w:pPr>
      <w:r w:rsidRPr="00DD66B0">
        <w:rPr>
          <w:rFonts w:ascii="Times New Roman" w:eastAsia="Times New Roman" w:hAnsi="Times New Roman" w:cs="Times New Roman"/>
          <w:sz w:val="20"/>
          <w:szCs w:val="20"/>
          <w:lang w:val="en-MY"/>
        </w:rPr>
        <w:t>When we substitute Eqns. (8)-(10) into Eqn. (7), we obtain th</w:t>
      </w:r>
      <w:r w:rsidR="005C6DFF" w:rsidRPr="00DD66B0">
        <w:rPr>
          <w:rFonts w:ascii="Times New Roman" w:eastAsia="Times New Roman" w:hAnsi="Times New Roman" w:cs="Times New Roman"/>
          <w:sz w:val="20"/>
          <w:szCs w:val="20"/>
          <w:lang w:val="en-MY"/>
        </w:rPr>
        <w:t>e mixture design model for the S</w:t>
      </w:r>
      <w:r w:rsidRPr="00DD66B0">
        <w:rPr>
          <w:rFonts w:ascii="Times New Roman" w:eastAsia="Times New Roman" w:hAnsi="Times New Roman" w:cs="Times New Roman"/>
          <w:sz w:val="20"/>
          <w:szCs w:val="20"/>
          <w:lang w:val="en-MY"/>
        </w:rPr>
        <w:t>FRC mixture based on Scheffe’s (5, 2) lattice for the flexural and split tensile strengths.</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2.</w:t>
      </w:r>
      <w:r w:rsidR="00E7298E" w:rsidRPr="00DD66B0">
        <w:rPr>
          <w:rFonts w:ascii="Times New Roman" w:eastAsia="Times New Roman" w:hAnsi="Times New Roman" w:cs="Times New Roman"/>
          <w:b/>
          <w:sz w:val="20"/>
          <w:szCs w:val="20"/>
        </w:rPr>
        <w:t>2.</w:t>
      </w:r>
      <w:r w:rsidRPr="00DD66B0">
        <w:rPr>
          <w:rFonts w:ascii="Times New Roman" w:eastAsia="Times New Roman" w:hAnsi="Times New Roman" w:cs="Times New Roman"/>
          <w:b/>
          <w:sz w:val="20"/>
          <w:szCs w:val="20"/>
        </w:rPr>
        <w:t>6. ACTUAL</w:t>
      </w:r>
      <w:r w:rsidR="005C6DFF" w:rsidRPr="00DD66B0">
        <w:rPr>
          <w:rFonts w:ascii="Times New Roman" w:eastAsia="Times New Roman" w:hAnsi="Times New Roman" w:cs="Times New Roman"/>
          <w:b/>
          <w:sz w:val="20"/>
          <w:szCs w:val="20"/>
        </w:rPr>
        <w:t xml:space="preserve"> AND PSEUDO MIX RATIOS FOR THE S</w:t>
      </w:r>
      <w:r w:rsidRPr="00DD66B0">
        <w:rPr>
          <w:rFonts w:ascii="Times New Roman" w:eastAsia="Times New Roman" w:hAnsi="Times New Roman" w:cs="Times New Roman"/>
          <w:b/>
          <w:sz w:val="20"/>
          <w:szCs w:val="20"/>
        </w:rPr>
        <w:t>FRC</w:t>
      </w:r>
      <w:r w:rsidR="00E7298E" w:rsidRPr="00DD66B0">
        <w:rPr>
          <w:rFonts w:ascii="Times New Roman" w:eastAsia="Times New Roman" w:hAnsi="Times New Roman" w:cs="Times New Roman"/>
          <w:b/>
          <w:sz w:val="20"/>
          <w:szCs w:val="20"/>
        </w:rPr>
        <w:t>- FSTS</w:t>
      </w:r>
      <w:r w:rsidRPr="00DD66B0">
        <w:rPr>
          <w:rFonts w:ascii="Times New Roman" w:eastAsia="Times New Roman" w:hAnsi="Times New Roman" w:cs="Times New Roman"/>
          <w:b/>
          <w:sz w:val="20"/>
          <w:szCs w:val="20"/>
        </w:rPr>
        <w:t xml:space="preserve"> SCHEFFE’S (5,2)  DESIGN LATTICE  AT INITIAL EXPERIMENTAL  </w:t>
      </w:r>
      <w:r w:rsidR="00E7298E" w:rsidRPr="00DD66B0">
        <w:rPr>
          <w:rFonts w:ascii="Times New Roman" w:eastAsia="Times New Roman" w:hAnsi="Times New Roman" w:cs="Times New Roman"/>
          <w:b/>
          <w:sz w:val="20"/>
          <w:szCs w:val="20"/>
        </w:rPr>
        <w:t xml:space="preserve">TEST </w:t>
      </w:r>
      <w:r w:rsidRPr="00DD66B0">
        <w:rPr>
          <w:rFonts w:ascii="Times New Roman" w:eastAsia="Times New Roman" w:hAnsi="Times New Roman" w:cs="Times New Roman"/>
          <w:b/>
          <w:sz w:val="20"/>
          <w:szCs w:val="20"/>
        </w:rPr>
        <w:t>POINT</w:t>
      </w:r>
      <w:r w:rsidR="00C3182D" w:rsidRPr="00DD66B0">
        <w:rPr>
          <w:rFonts w:ascii="Times New Roman" w:eastAsia="Times New Roman" w:hAnsi="Times New Roman" w:cs="Times New Roman"/>
          <w:b/>
          <w:sz w:val="20"/>
          <w:szCs w:val="20"/>
        </w:rPr>
        <w:t>[IETP]</w:t>
      </w:r>
      <w:r w:rsidRPr="00DD66B0">
        <w:rPr>
          <w:rFonts w:ascii="Times New Roman" w:eastAsia="Times New Roman" w:hAnsi="Times New Roman" w:cs="Times New Roman"/>
          <w:b/>
          <w:sz w:val="20"/>
          <w:szCs w:val="20"/>
        </w:rPr>
        <w:t xml:space="preserve"> AND </w:t>
      </w:r>
      <w:r w:rsidR="00E7298E" w:rsidRPr="00DD66B0">
        <w:rPr>
          <w:rFonts w:ascii="Times New Roman" w:eastAsia="Times New Roman" w:hAnsi="Times New Roman" w:cs="Times New Roman"/>
          <w:b/>
          <w:sz w:val="20"/>
          <w:szCs w:val="20"/>
        </w:rPr>
        <w:t xml:space="preserve"> EXPERIMENTAL </w:t>
      </w:r>
      <w:r w:rsidRPr="00DD66B0">
        <w:rPr>
          <w:rFonts w:ascii="Times New Roman" w:eastAsia="Times New Roman" w:hAnsi="Times New Roman" w:cs="Times New Roman"/>
          <w:b/>
          <w:sz w:val="20"/>
          <w:szCs w:val="20"/>
        </w:rPr>
        <w:t xml:space="preserve">CONTROL </w:t>
      </w:r>
      <w:r w:rsidR="00E7298E" w:rsidRPr="00DD66B0">
        <w:rPr>
          <w:rFonts w:ascii="Times New Roman" w:eastAsia="Times New Roman" w:hAnsi="Times New Roman" w:cs="Times New Roman"/>
          <w:b/>
          <w:sz w:val="20"/>
          <w:szCs w:val="20"/>
        </w:rPr>
        <w:t xml:space="preserve">TEST </w:t>
      </w:r>
      <w:r w:rsidRPr="00DD66B0">
        <w:rPr>
          <w:rFonts w:ascii="Times New Roman" w:eastAsia="Times New Roman" w:hAnsi="Times New Roman" w:cs="Times New Roman"/>
          <w:b/>
          <w:sz w:val="20"/>
          <w:szCs w:val="20"/>
        </w:rPr>
        <w:t>POINT</w:t>
      </w:r>
      <w:r w:rsidR="00C3182D" w:rsidRPr="00DD66B0">
        <w:rPr>
          <w:rFonts w:ascii="Times New Roman" w:eastAsia="Times New Roman" w:hAnsi="Times New Roman" w:cs="Times New Roman"/>
          <w:b/>
          <w:sz w:val="20"/>
          <w:szCs w:val="20"/>
        </w:rPr>
        <w:t>[ECTP]</w:t>
      </w:r>
    </w:p>
    <w:p w:rsidR="00027E09" w:rsidRPr="00DD66B0" w:rsidRDefault="00E7298E"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A</w:t>
      </w:r>
      <w:r w:rsidR="005C6DFF" w:rsidRPr="00DD66B0">
        <w:rPr>
          <w:rFonts w:ascii="Times New Roman" w:eastAsia="Times New Roman" w:hAnsi="Times New Roman" w:cs="Times New Roman"/>
          <w:b/>
          <w:sz w:val="20"/>
          <w:szCs w:val="20"/>
        </w:rPr>
        <w:t>. AT THE S</w:t>
      </w:r>
      <w:r w:rsidR="00027E09" w:rsidRPr="00DD66B0">
        <w:rPr>
          <w:rFonts w:ascii="Times New Roman" w:eastAsia="Times New Roman" w:hAnsi="Times New Roman" w:cs="Times New Roman"/>
          <w:b/>
          <w:sz w:val="20"/>
          <w:szCs w:val="20"/>
        </w:rPr>
        <w:t>FRC</w:t>
      </w:r>
      <w:r w:rsidR="00C3182D" w:rsidRPr="00DD66B0">
        <w:rPr>
          <w:rFonts w:ascii="Times New Roman" w:eastAsia="Times New Roman" w:hAnsi="Times New Roman" w:cs="Times New Roman"/>
          <w:b/>
          <w:sz w:val="20"/>
          <w:szCs w:val="20"/>
        </w:rPr>
        <w:t xml:space="preserve">-FSTS IETP </w:t>
      </w:r>
    </w:p>
    <w:p w:rsidR="00027E09" w:rsidRPr="00DD66B0" w:rsidRDefault="005C6DFF"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sz w:val="20"/>
          <w:szCs w:val="20"/>
        </w:rPr>
        <w:t>F</w:t>
      </w:r>
      <w:r w:rsidR="00027E09" w:rsidRPr="00DD66B0">
        <w:rPr>
          <w:rFonts w:ascii="Times New Roman" w:eastAsia="Times New Roman" w:hAnsi="Times New Roman" w:cs="Times New Roman"/>
          <w:sz w:val="20"/>
          <w:szCs w:val="20"/>
        </w:rPr>
        <w:t>rom</w:t>
      </w:r>
      <w:r w:rsidRPr="00DD66B0">
        <w:rPr>
          <w:rFonts w:ascii="Times New Roman" w:eastAsia="Times New Roman" w:hAnsi="Times New Roman" w:cs="Times New Roman"/>
          <w:sz w:val="20"/>
          <w:szCs w:val="20"/>
        </w:rPr>
        <w:t xml:space="preserve"> </w:t>
      </w:r>
      <w:r w:rsidR="00027E09" w:rsidRPr="00DD66B0">
        <w:rPr>
          <w:rFonts w:ascii="Times New Roman" w:eastAsia="Times New Roman" w:hAnsi="Times New Roman" w:cs="Times New Roman"/>
          <w:sz w:val="20"/>
          <w:szCs w:val="20"/>
        </w:rPr>
        <w:t xml:space="preserve"> the practical  knowledge </w:t>
      </w:r>
      <w:r w:rsidRPr="00DD66B0">
        <w:rPr>
          <w:rFonts w:ascii="Times New Roman" w:eastAsia="Times New Roman" w:hAnsi="Times New Roman" w:cs="Times New Roman"/>
          <w:sz w:val="20"/>
          <w:szCs w:val="20"/>
        </w:rPr>
        <w:t>point of view</w:t>
      </w:r>
      <w:r w:rsidR="00027E09" w:rsidRPr="00DD66B0">
        <w:rPr>
          <w:rFonts w:ascii="Times New Roman" w:eastAsia="Times New Roman" w:hAnsi="Times New Roman" w:cs="Times New Roman"/>
          <w:sz w:val="20"/>
          <w:szCs w:val="20"/>
        </w:rPr>
        <w:t>, the requirement of simplex lattice design from Eqn.(1) makes it impossible to use the convention</w:t>
      </w:r>
      <w:r w:rsidR="00C3182D" w:rsidRPr="00DD66B0">
        <w:rPr>
          <w:rFonts w:ascii="Times New Roman" w:eastAsia="Times New Roman" w:hAnsi="Times New Roman" w:cs="Times New Roman"/>
          <w:sz w:val="20"/>
          <w:szCs w:val="20"/>
        </w:rPr>
        <w:t>al mix ratios such as 1:2:4, or 1:</w:t>
      </w:r>
      <w:r w:rsidR="00027E09" w:rsidRPr="00DD66B0">
        <w:rPr>
          <w:rFonts w:ascii="Times New Roman" w:eastAsia="Times New Roman" w:hAnsi="Times New Roman" w:cs="Times New Roman"/>
          <w:sz w:val="20"/>
          <w:szCs w:val="20"/>
        </w:rPr>
        <w:t xml:space="preserve">3:6, as the case may be., at a given water/cement ratio for the actual mix ratio. This necessitates the transformation of the actual components proportions to meet the above criterion. Based on experience and previous knowledge from literature, the following arbitrary prescribed mix proportions </w:t>
      </w:r>
      <w:r w:rsidR="00C3182D" w:rsidRPr="00DD66B0">
        <w:rPr>
          <w:rFonts w:ascii="Times New Roman" w:eastAsia="Times New Roman" w:hAnsi="Times New Roman" w:cs="Times New Roman"/>
          <w:sz w:val="20"/>
          <w:szCs w:val="20"/>
        </w:rPr>
        <w:t xml:space="preserve">can be </w:t>
      </w:r>
      <w:r w:rsidRPr="00DD66B0">
        <w:rPr>
          <w:rFonts w:ascii="Times New Roman" w:eastAsia="Times New Roman" w:hAnsi="Times New Roman" w:cs="Times New Roman"/>
          <w:sz w:val="20"/>
          <w:szCs w:val="20"/>
        </w:rPr>
        <w:t xml:space="preserve"> chosen for the five points vertices:</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A</w:t>
      </w:r>
      <w:r w:rsidRPr="00DD66B0">
        <w:rPr>
          <w:rFonts w:ascii="Times New Roman" w:eastAsia="Times New Roman" w:hAnsi="Times New Roman" w:cs="Times New Roman"/>
          <w:sz w:val="20"/>
          <w:szCs w:val="20"/>
          <w:vertAlign w:val="subscript"/>
        </w:rPr>
        <w:t>1</w:t>
      </w:r>
      <w:r w:rsidRPr="00DD66B0">
        <w:rPr>
          <w:rFonts w:ascii="Times New Roman" w:eastAsia="Times New Roman" w:hAnsi="Times New Roman" w:cs="Times New Roman"/>
          <w:sz w:val="20"/>
          <w:szCs w:val="20"/>
        </w:rPr>
        <w:t xml:space="preserve"> (0.67:1: 1.7: 2:0.5); A</w:t>
      </w:r>
      <w:r w:rsidRPr="00DD66B0">
        <w:rPr>
          <w:rFonts w:ascii="Times New Roman" w:eastAsia="Times New Roman" w:hAnsi="Times New Roman" w:cs="Times New Roman"/>
          <w:sz w:val="20"/>
          <w:szCs w:val="20"/>
          <w:vertAlign w:val="subscript"/>
        </w:rPr>
        <w:t>2</w:t>
      </w:r>
      <w:r w:rsidRPr="00DD66B0">
        <w:rPr>
          <w:rFonts w:ascii="Times New Roman" w:eastAsia="Times New Roman" w:hAnsi="Times New Roman" w:cs="Times New Roman"/>
          <w:sz w:val="20"/>
          <w:szCs w:val="20"/>
        </w:rPr>
        <w:t xml:space="preserve"> (0.56:1:1.6:1.8:0.8);A</w:t>
      </w:r>
      <w:r w:rsidRPr="00DD66B0">
        <w:rPr>
          <w:rFonts w:ascii="Times New Roman" w:eastAsia="Times New Roman" w:hAnsi="Times New Roman" w:cs="Times New Roman"/>
          <w:sz w:val="20"/>
          <w:szCs w:val="20"/>
          <w:vertAlign w:val="subscript"/>
        </w:rPr>
        <w:t xml:space="preserve">3 </w:t>
      </w:r>
      <w:r w:rsidRPr="00DD66B0">
        <w:rPr>
          <w:rFonts w:ascii="Times New Roman" w:eastAsia="Times New Roman" w:hAnsi="Times New Roman" w:cs="Times New Roman"/>
          <w:sz w:val="20"/>
          <w:szCs w:val="20"/>
        </w:rPr>
        <w:t>(0.5:1:1.2:1.7:1);A</w:t>
      </w:r>
      <w:r w:rsidRPr="00DD66B0">
        <w:rPr>
          <w:rFonts w:ascii="Times New Roman" w:eastAsia="Times New Roman" w:hAnsi="Times New Roman" w:cs="Times New Roman"/>
          <w:sz w:val="20"/>
          <w:szCs w:val="20"/>
          <w:vertAlign w:val="subscript"/>
        </w:rPr>
        <w:t xml:space="preserve">4 </w:t>
      </w:r>
      <w:r w:rsidRPr="00DD66B0">
        <w:rPr>
          <w:rFonts w:ascii="Times New Roman" w:eastAsia="Times New Roman" w:hAnsi="Times New Roman" w:cs="Times New Roman"/>
          <w:sz w:val="20"/>
          <w:szCs w:val="20"/>
        </w:rPr>
        <w:t>(0.7:1:1:1.8:1.2)</w:t>
      </w:r>
    </w:p>
    <w:p w:rsidR="00027E09" w:rsidRPr="00DD66B0" w:rsidRDefault="00ED5BD2"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a</w:t>
      </w:r>
      <w:r w:rsidR="00027E09" w:rsidRPr="00DD66B0">
        <w:rPr>
          <w:rFonts w:ascii="Times New Roman" w:eastAsia="Times New Roman" w:hAnsi="Times New Roman" w:cs="Times New Roman"/>
          <w:sz w:val="20"/>
          <w:szCs w:val="20"/>
        </w:rPr>
        <w:t>nd   A</w:t>
      </w:r>
      <w:r w:rsidR="00027E09" w:rsidRPr="00DD66B0">
        <w:rPr>
          <w:rFonts w:ascii="Times New Roman" w:eastAsia="Times New Roman" w:hAnsi="Times New Roman" w:cs="Times New Roman"/>
          <w:sz w:val="20"/>
          <w:szCs w:val="20"/>
          <w:vertAlign w:val="subscript"/>
        </w:rPr>
        <w:t xml:space="preserve">5 </w:t>
      </w:r>
      <w:r w:rsidR="00027E09" w:rsidRPr="00DD66B0">
        <w:rPr>
          <w:rFonts w:ascii="Times New Roman" w:eastAsia="Times New Roman" w:hAnsi="Times New Roman" w:cs="Times New Roman"/>
          <w:sz w:val="20"/>
          <w:szCs w:val="20"/>
        </w:rPr>
        <w:t xml:space="preserve">(0.75:1:1.3:1.2:1.5)                                                                                                                    </w:t>
      </w:r>
      <w:r w:rsidR="005C6DFF" w:rsidRPr="00DD66B0">
        <w:rPr>
          <w:rFonts w:ascii="Times New Roman" w:eastAsia="Times New Roman" w:hAnsi="Times New Roman" w:cs="Times New Roman"/>
          <w:sz w:val="20"/>
          <w:szCs w:val="20"/>
        </w:rPr>
        <w:t xml:space="preserve">           </w:t>
      </w:r>
      <w:r w:rsidR="00027E09" w:rsidRPr="00DD66B0">
        <w:rPr>
          <w:rFonts w:ascii="Times New Roman" w:eastAsia="Times New Roman" w:hAnsi="Times New Roman" w:cs="Times New Roman"/>
          <w:sz w:val="20"/>
          <w:szCs w:val="20"/>
        </w:rPr>
        <w:t xml:space="preserve"> (</w:t>
      </w:r>
      <w:r w:rsidR="00027E09" w:rsidRPr="00DD66B0">
        <w:rPr>
          <w:rFonts w:ascii="Times New Roman" w:eastAsia="Times New Roman" w:hAnsi="Times New Roman" w:cs="Times New Roman"/>
          <w:b/>
          <w:sz w:val="20"/>
          <w:szCs w:val="20"/>
        </w:rPr>
        <w:t>11)</w:t>
      </w:r>
      <w:r w:rsidR="00027E09" w:rsidRPr="00DD66B0">
        <w:rPr>
          <w:rFonts w:ascii="Times New Roman" w:eastAsia="Times New Roman" w:hAnsi="Times New Roman" w:cs="Times New Roman"/>
          <w:sz w:val="20"/>
          <w:szCs w:val="20"/>
        </w:rPr>
        <w:t xml:space="preserve"> </w:t>
      </w:r>
    </w:p>
    <w:p w:rsidR="00027E09" w:rsidRPr="00DD66B0" w:rsidRDefault="005C6DFF"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sz w:val="20"/>
          <w:szCs w:val="20"/>
        </w:rPr>
        <w:t xml:space="preserve">From Eqn.(11), the mix ratios </w:t>
      </w:r>
      <w:r w:rsidR="00027E09" w:rsidRPr="00DD66B0">
        <w:rPr>
          <w:rFonts w:ascii="Times New Roman" w:eastAsia="Times New Roman" w:hAnsi="Times New Roman" w:cs="Times New Roman"/>
          <w:sz w:val="20"/>
          <w:szCs w:val="20"/>
        </w:rPr>
        <w:t xml:space="preserve"> represent water/cement ratio, cement, fine aggrega</w:t>
      </w:r>
      <w:r w:rsidRPr="00DD66B0">
        <w:rPr>
          <w:rFonts w:ascii="Times New Roman" w:eastAsia="Times New Roman" w:hAnsi="Times New Roman" w:cs="Times New Roman"/>
          <w:sz w:val="20"/>
          <w:szCs w:val="20"/>
        </w:rPr>
        <w:t xml:space="preserve">te, coarse aggregate and  steel </w:t>
      </w:r>
      <w:r w:rsidR="00027E09" w:rsidRPr="00DD66B0">
        <w:rPr>
          <w:rFonts w:ascii="Times New Roman" w:eastAsia="Times New Roman" w:hAnsi="Times New Roman" w:cs="Times New Roman"/>
          <w:sz w:val="20"/>
          <w:szCs w:val="20"/>
        </w:rPr>
        <w:t>fibre.</w:t>
      </w:r>
      <w:r w:rsidRPr="00DD66B0">
        <w:rPr>
          <w:rFonts w:ascii="Times New Roman" w:eastAsia="Times New Roman" w:hAnsi="Times New Roman" w:cs="Times New Roman"/>
          <w:b/>
          <w:sz w:val="20"/>
          <w:szCs w:val="20"/>
        </w:rPr>
        <w:t xml:space="preserve">  </w:t>
      </w:r>
      <w:r w:rsidR="00027E09" w:rsidRPr="00DD66B0">
        <w:rPr>
          <w:rFonts w:ascii="Times New Roman" w:eastAsia="Times New Roman" w:hAnsi="Times New Roman" w:cs="Times New Roman"/>
          <w:sz w:val="20"/>
          <w:szCs w:val="20"/>
        </w:rPr>
        <w:t xml:space="preserve">For the pseudo mix ratio, we have the following corresponding mix ratios at the </w:t>
      </w:r>
      <w:r w:rsidRPr="00DD66B0">
        <w:rPr>
          <w:rFonts w:ascii="Times New Roman" w:eastAsia="Times New Roman" w:hAnsi="Times New Roman" w:cs="Times New Roman"/>
          <w:sz w:val="20"/>
          <w:szCs w:val="20"/>
        </w:rPr>
        <w:t>vertices</w:t>
      </w:r>
      <w:r w:rsidR="00C3182D" w:rsidRPr="00DD66B0">
        <w:rPr>
          <w:rFonts w:ascii="Times New Roman" w:eastAsia="Times New Roman" w:hAnsi="Times New Roman" w:cs="Times New Roman"/>
          <w:sz w:val="20"/>
          <w:szCs w:val="20"/>
        </w:rPr>
        <w:t xml:space="preserve"> from Eqn.(3)</w:t>
      </w:r>
      <w:r w:rsidR="00027E09" w:rsidRPr="00DD66B0">
        <w:rPr>
          <w:rFonts w:ascii="Times New Roman" w:eastAsia="Times New Roman" w:hAnsi="Times New Roman" w:cs="Times New Roman"/>
          <w:sz w:val="20"/>
          <w:szCs w:val="20"/>
        </w:rPr>
        <w:t>:</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sz w:val="20"/>
          <w:szCs w:val="20"/>
        </w:rPr>
        <w:t xml:space="preserve"> A</w:t>
      </w:r>
      <w:r w:rsidRPr="00DD66B0">
        <w:rPr>
          <w:rFonts w:ascii="Times New Roman" w:eastAsia="Times New Roman" w:hAnsi="Times New Roman" w:cs="Times New Roman"/>
          <w:sz w:val="20"/>
          <w:szCs w:val="20"/>
          <w:vertAlign w:val="subscript"/>
        </w:rPr>
        <w:t>1</w:t>
      </w:r>
      <w:r w:rsidRPr="00DD66B0">
        <w:rPr>
          <w:rFonts w:ascii="Times New Roman" w:eastAsia="Times New Roman" w:hAnsi="Times New Roman" w:cs="Times New Roman"/>
          <w:sz w:val="20"/>
          <w:szCs w:val="20"/>
        </w:rPr>
        <w:t>(1:0:0:0:0), A</w:t>
      </w:r>
      <w:r w:rsidRPr="00DD66B0">
        <w:rPr>
          <w:rFonts w:ascii="Times New Roman" w:eastAsia="Times New Roman" w:hAnsi="Times New Roman" w:cs="Times New Roman"/>
          <w:sz w:val="20"/>
          <w:szCs w:val="20"/>
          <w:vertAlign w:val="subscript"/>
        </w:rPr>
        <w:t>2</w:t>
      </w:r>
      <w:r w:rsidRPr="00DD66B0">
        <w:rPr>
          <w:rFonts w:ascii="Times New Roman" w:eastAsia="Times New Roman" w:hAnsi="Times New Roman" w:cs="Times New Roman"/>
          <w:sz w:val="20"/>
          <w:szCs w:val="20"/>
        </w:rPr>
        <w:t>(0:1:0:0: 0), A</w:t>
      </w:r>
      <w:r w:rsidRPr="00DD66B0">
        <w:rPr>
          <w:rFonts w:ascii="Times New Roman" w:eastAsia="Times New Roman" w:hAnsi="Times New Roman" w:cs="Times New Roman"/>
          <w:sz w:val="20"/>
          <w:szCs w:val="20"/>
          <w:vertAlign w:val="subscript"/>
        </w:rPr>
        <w:t>3</w:t>
      </w:r>
      <w:r w:rsidRPr="00DD66B0">
        <w:rPr>
          <w:rFonts w:ascii="Times New Roman" w:eastAsia="Times New Roman" w:hAnsi="Times New Roman" w:cs="Times New Roman"/>
          <w:sz w:val="20"/>
          <w:szCs w:val="20"/>
        </w:rPr>
        <w:t>( 0:0:1:0:0), A</w:t>
      </w:r>
      <w:r w:rsidRPr="00DD66B0">
        <w:rPr>
          <w:rFonts w:ascii="Times New Roman" w:eastAsia="Times New Roman" w:hAnsi="Times New Roman" w:cs="Times New Roman"/>
          <w:sz w:val="20"/>
          <w:szCs w:val="20"/>
          <w:vertAlign w:val="subscript"/>
        </w:rPr>
        <w:t>4</w:t>
      </w:r>
      <w:r w:rsidRPr="00DD66B0">
        <w:rPr>
          <w:rFonts w:ascii="Times New Roman" w:eastAsia="Times New Roman" w:hAnsi="Times New Roman" w:cs="Times New Roman"/>
          <w:sz w:val="20"/>
          <w:szCs w:val="20"/>
        </w:rPr>
        <w:t>(0:0:0:1:0)  and A</w:t>
      </w:r>
      <w:r w:rsidRPr="00DD66B0">
        <w:rPr>
          <w:rFonts w:ascii="Times New Roman" w:eastAsia="Times New Roman" w:hAnsi="Times New Roman" w:cs="Times New Roman"/>
          <w:sz w:val="20"/>
          <w:szCs w:val="20"/>
          <w:vertAlign w:val="subscript"/>
        </w:rPr>
        <w:t>5</w:t>
      </w:r>
      <w:r w:rsidRPr="00DD66B0">
        <w:rPr>
          <w:rFonts w:ascii="Times New Roman" w:eastAsia="Times New Roman" w:hAnsi="Times New Roman" w:cs="Times New Roman"/>
          <w:sz w:val="20"/>
          <w:szCs w:val="20"/>
        </w:rPr>
        <w:t xml:space="preserve">(0:0:0:0:1)                                            </w:t>
      </w:r>
      <w:r w:rsidR="005C6DFF" w:rsidRPr="00DD66B0">
        <w:rPr>
          <w:rFonts w:ascii="Times New Roman" w:eastAsia="Times New Roman" w:hAnsi="Times New Roman" w:cs="Times New Roman"/>
          <w:sz w:val="20"/>
          <w:szCs w:val="20"/>
        </w:rPr>
        <w:t xml:space="preserve">     </w:t>
      </w:r>
      <w:r w:rsidRPr="00DD66B0">
        <w:rPr>
          <w:rFonts w:ascii="Times New Roman" w:eastAsia="Times New Roman" w:hAnsi="Times New Roman" w:cs="Times New Roman"/>
          <w:b/>
          <w:sz w:val="20"/>
          <w:szCs w:val="20"/>
        </w:rPr>
        <w:t>(12)</w:t>
      </w:r>
    </w:p>
    <w:p w:rsidR="00ED5BD2"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For the transformation of the actual component, Z to pseudo component, X, and vice ve</w:t>
      </w:r>
      <w:r w:rsidR="005C6DFF" w:rsidRPr="00DD66B0">
        <w:rPr>
          <w:rFonts w:ascii="Times New Roman" w:eastAsia="Times New Roman" w:hAnsi="Times New Roman" w:cs="Times New Roman"/>
          <w:sz w:val="20"/>
          <w:szCs w:val="20"/>
        </w:rPr>
        <w:t xml:space="preserve">rsa , Eqns.(5)and (6) are used. </w:t>
      </w:r>
      <w:r w:rsidRPr="00DD66B0">
        <w:rPr>
          <w:rFonts w:ascii="Times New Roman" w:eastAsia="Times New Roman" w:hAnsi="Times New Roman" w:cs="Times New Roman"/>
          <w:sz w:val="20"/>
          <w:szCs w:val="20"/>
        </w:rPr>
        <w:t>Substituting the mix ratios from point A</w:t>
      </w:r>
      <w:r w:rsidRPr="00DD66B0">
        <w:rPr>
          <w:rFonts w:ascii="Times New Roman" w:eastAsia="Times New Roman" w:hAnsi="Times New Roman" w:cs="Times New Roman"/>
          <w:sz w:val="20"/>
          <w:szCs w:val="20"/>
          <w:vertAlign w:val="subscript"/>
        </w:rPr>
        <w:t>1</w:t>
      </w:r>
      <w:r w:rsidRPr="00DD66B0">
        <w:rPr>
          <w:rFonts w:ascii="Times New Roman" w:eastAsia="Times New Roman" w:hAnsi="Times New Roman" w:cs="Times New Roman"/>
          <w:sz w:val="20"/>
          <w:szCs w:val="20"/>
        </w:rPr>
        <w:t xml:space="preserve"> into Eqn. (5) we have:  </w:t>
      </w:r>
    </w:p>
    <w:p w:rsidR="00027E09" w:rsidRPr="00DD66B0" w:rsidRDefault="00DD66B0"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hAnsi="Times New Roman" w:cs="Times New Roman"/>
          <w:noProof/>
          <w:sz w:val="20"/>
          <w:szCs w:val="20"/>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146" o:spid="_x0000_s1154" type="#_x0000_t186" style="position:absolute;left:0;text-align:left;margin-left:224.55pt;margin-top:.8pt;width:37.05pt;height:79.25pt;z-index:251874304;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">
            <v:path arrowok="t"/>
          </v:shape>
        </w:pict>
      </w:r>
      <w:r w:rsidRPr="00DD66B0">
        <w:rPr>
          <w:rFonts w:ascii="Times New Roman" w:hAnsi="Times New Roman" w:cs="Times New Roman"/>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 o:spid="_x0000_s1156" type="#_x0000_t185" style="position:absolute;left:0;text-align:left;margin-left:94.4pt;margin-top:.8pt;width:122.9pt;height:84.4pt;z-index:25187225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">
            <v:path arrowok="t"/>
          </v:shape>
        </w:pict>
      </w:r>
      <w:r w:rsidRPr="00DD66B0">
        <w:rPr>
          <w:rFonts w:ascii="Times New Roman" w:hAnsi="Times New Roman" w:cs="Times New Roman"/>
          <w:noProof/>
          <w:sz w:val="20"/>
          <w:szCs w:val="20"/>
        </w:rPr>
        <w:pict>
          <v:shape id="Double Brace 5" o:spid="_x0000_s1155" type="#_x0000_t186" style="position:absolute;left:0;text-align:left;margin-left:9.5pt;margin-top:.8pt;width:25.95pt;height:79.25pt;z-index:251873280;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">
            <v:path arrowok="t"/>
          </v:shape>
        </w:pict>
      </w:r>
      <w:r w:rsidR="00027E09" w:rsidRPr="00DD66B0">
        <w:rPr>
          <w:rFonts w:ascii="Times New Roman" w:eastAsia="Times New Roman" w:hAnsi="Times New Roman" w:cs="Times New Roman"/>
          <w:sz w:val="20"/>
          <w:szCs w:val="20"/>
          <w:lang w:val="en-US"/>
        </w:rPr>
        <w:t xml:space="preserve">      0.67                           A</w:t>
      </w:r>
      <w:r w:rsidR="00027E09" w:rsidRPr="00DD66B0">
        <w:rPr>
          <w:rFonts w:ascii="Times New Roman" w:eastAsia="Times New Roman" w:hAnsi="Times New Roman" w:cs="Times New Roman"/>
          <w:sz w:val="20"/>
          <w:szCs w:val="20"/>
          <w:vertAlign w:val="subscript"/>
          <w:lang w:val="en-US"/>
        </w:rPr>
        <w:t>11</w:t>
      </w:r>
      <w:r w:rsidR="00027E09" w:rsidRPr="00DD66B0">
        <w:rPr>
          <w:rFonts w:ascii="Times New Roman" w:eastAsia="Times New Roman" w:hAnsi="Times New Roman" w:cs="Times New Roman"/>
          <w:sz w:val="20"/>
          <w:szCs w:val="20"/>
          <w:lang w:val="en-US"/>
        </w:rPr>
        <w:t xml:space="preserve">   A</w:t>
      </w:r>
      <w:r w:rsidR="00027E09" w:rsidRPr="00DD66B0">
        <w:rPr>
          <w:rFonts w:ascii="Times New Roman" w:eastAsia="Times New Roman" w:hAnsi="Times New Roman" w:cs="Times New Roman"/>
          <w:sz w:val="20"/>
          <w:szCs w:val="20"/>
          <w:vertAlign w:val="subscript"/>
          <w:lang w:val="en-US"/>
        </w:rPr>
        <w:t>12</w:t>
      </w:r>
      <w:r w:rsidR="00027E09" w:rsidRPr="00DD66B0">
        <w:rPr>
          <w:rFonts w:ascii="Times New Roman" w:eastAsia="Times New Roman" w:hAnsi="Times New Roman" w:cs="Times New Roman"/>
          <w:sz w:val="20"/>
          <w:szCs w:val="20"/>
          <w:lang w:val="en-US"/>
        </w:rPr>
        <w:t xml:space="preserve">   A</w:t>
      </w:r>
      <w:r w:rsidR="00027E09" w:rsidRPr="00DD66B0">
        <w:rPr>
          <w:rFonts w:ascii="Times New Roman" w:eastAsia="Times New Roman" w:hAnsi="Times New Roman" w:cs="Times New Roman"/>
          <w:sz w:val="20"/>
          <w:szCs w:val="20"/>
          <w:vertAlign w:val="subscript"/>
          <w:lang w:val="en-US"/>
        </w:rPr>
        <w:t xml:space="preserve">13  </w:t>
      </w:r>
      <w:r w:rsidR="00027E09" w:rsidRPr="00DD66B0">
        <w:rPr>
          <w:rFonts w:ascii="Times New Roman" w:eastAsia="Times New Roman" w:hAnsi="Times New Roman" w:cs="Times New Roman"/>
          <w:sz w:val="20"/>
          <w:szCs w:val="20"/>
          <w:lang w:val="en-US"/>
        </w:rPr>
        <w:t xml:space="preserve"> A</w:t>
      </w:r>
      <w:r w:rsidR="00027E09" w:rsidRPr="00DD66B0">
        <w:rPr>
          <w:rFonts w:ascii="Times New Roman" w:eastAsia="Times New Roman" w:hAnsi="Times New Roman" w:cs="Times New Roman"/>
          <w:sz w:val="20"/>
          <w:szCs w:val="20"/>
          <w:vertAlign w:val="subscript"/>
          <w:lang w:val="en-US"/>
        </w:rPr>
        <w:t>14</w:t>
      </w:r>
      <w:r w:rsidR="00027E09" w:rsidRPr="00DD66B0">
        <w:rPr>
          <w:rFonts w:ascii="Times New Roman" w:eastAsia="Times New Roman" w:hAnsi="Times New Roman" w:cs="Times New Roman"/>
          <w:sz w:val="20"/>
          <w:szCs w:val="20"/>
          <w:lang w:val="en-US"/>
        </w:rPr>
        <w:t xml:space="preserve">   A</w:t>
      </w:r>
      <w:r w:rsidR="00027E09" w:rsidRPr="00DD66B0">
        <w:rPr>
          <w:rFonts w:ascii="Times New Roman" w:eastAsia="Times New Roman" w:hAnsi="Times New Roman" w:cs="Times New Roman"/>
          <w:sz w:val="20"/>
          <w:szCs w:val="20"/>
          <w:vertAlign w:val="subscript"/>
          <w:lang w:val="en-US"/>
        </w:rPr>
        <w:t>15</w:t>
      </w:r>
      <w:r w:rsidR="00027E09" w:rsidRPr="00DD66B0">
        <w:rPr>
          <w:rFonts w:ascii="Times New Roman" w:eastAsia="Times New Roman" w:hAnsi="Times New Roman" w:cs="Times New Roman"/>
          <w:sz w:val="20"/>
          <w:szCs w:val="20"/>
          <w:lang w:val="en-US"/>
        </w:rPr>
        <w:t xml:space="preserve">               1</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 xml:space="preserve">      1                                A</w:t>
      </w:r>
      <w:r w:rsidRPr="00DD66B0">
        <w:rPr>
          <w:rFonts w:ascii="Times New Roman" w:eastAsia="Times New Roman" w:hAnsi="Times New Roman" w:cs="Times New Roman"/>
          <w:sz w:val="20"/>
          <w:szCs w:val="20"/>
          <w:vertAlign w:val="subscript"/>
          <w:lang w:val="en-US"/>
        </w:rPr>
        <w:t xml:space="preserve">21  </w:t>
      </w:r>
      <w:r w:rsidRPr="00DD66B0">
        <w:rPr>
          <w:rFonts w:ascii="Times New Roman" w:eastAsia="Times New Roman" w:hAnsi="Times New Roman" w:cs="Times New Roman"/>
          <w:sz w:val="20"/>
          <w:szCs w:val="20"/>
          <w:lang w:val="en-US"/>
        </w:rPr>
        <w:t xml:space="preserve"> A</w:t>
      </w:r>
      <w:r w:rsidRPr="00DD66B0">
        <w:rPr>
          <w:rFonts w:ascii="Times New Roman" w:eastAsia="Times New Roman" w:hAnsi="Times New Roman" w:cs="Times New Roman"/>
          <w:sz w:val="20"/>
          <w:szCs w:val="20"/>
          <w:vertAlign w:val="subscript"/>
          <w:lang w:val="en-US"/>
        </w:rPr>
        <w:t>22</w:t>
      </w:r>
      <w:r w:rsidRPr="00DD66B0">
        <w:rPr>
          <w:rFonts w:ascii="Times New Roman" w:eastAsia="Times New Roman" w:hAnsi="Times New Roman" w:cs="Times New Roman"/>
          <w:sz w:val="20"/>
          <w:szCs w:val="20"/>
          <w:lang w:val="en-US"/>
        </w:rPr>
        <w:t xml:space="preserve">   A</w:t>
      </w:r>
      <w:r w:rsidRPr="00DD66B0">
        <w:rPr>
          <w:rFonts w:ascii="Times New Roman" w:eastAsia="Times New Roman" w:hAnsi="Times New Roman" w:cs="Times New Roman"/>
          <w:sz w:val="20"/>
          <w:szCs w:val="20"/>
          <w:vertAlign w:val="subscript"/>
          <w:lang w:val="en-US"/>
        </w:rPr>
        <w:t xml:space="preserve">23   </w:t>
      </w:r>
      <w:r w:rsidRPr="00DD66B0">
        <w:rPr>
          <w:rFonts w:ascii="Times New Roman" w:eastAsia="Times New Roman" w:hAnsi="Times New Roman" w:cs="Times New Roman"/>
          <w:sz w:val="20"/>
          <w:szCs w:val="20"/>
          <w:lang w:val="en-US"/>
        </w:rPr>
        <w:t xml:space="preserve"> A</w:t>
      </w:r>
      <w:r w:rsidRPr="00DD66B0">
        <w:rPr>
          <w:rFonts w:ascii="Times New Roman" w:eastAsia="Times New Roman" w:hAnsi="Times New Roman" w:cs="Times New Roman"/>
          <w:sz w:val="20"/>
          <w:szCs w:val="20"/>
          <w:vertAlign w:val="subscript"/>
          <w:lang w:val="en-US"/>
        </w:rPr>
        <w:t>24</w:t>
      </w:r>
      <w:r w:rsidRPr="00DD66B0">
        <w:rPr>
          <w:rFonts w:ascii="Times New Roman" w:eastAsia="Times New Roman" w:hAnsi="Times New Roman" w:cs="Times New Roman"/>
          <w:sz w:val="20"/>
          <w:szCs w:val="20"/>
          <w:lang w:val="en-US"/>
        </w:rPr>
        <w:t xml:space="preserve">   A</w:t>
      </w:r>
      <w:r w:rsidRPr="00DD66B0">
        <w:rPr>
          <w:rFonts w:ascii="Times New Roman" w:eastAsia="Times New Roman" w:hAnsi="Times New Roman" w:cs="Times New Roman"/>
          <w:sz w:val="20"/>
          <w:szCs w:val="20"/>
          <w:vertAlign w:val="subscript"/>
          <w:lang w:val="en-US"/>
        </w:rPr>
        <w:t xml:space="preserve">25                    </w:t>
      </w:r>
      <w:r w:rsidRPr="00DD66B0">
        <w:rPr>
          <w:rFonts w:ascii="Times New Roman" w:eastAsia="Times New Roman" w:hAnsi="Times New Roman" w:cs="Times New Roman"/>
          <w:sz w:val="20"/>
          <w:szCs w:val="20"/>
          <w:lang w:val="en-US"/>
        </w:rPr>
        <w:t>0</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sz w:val="20"/>
          <w:szCs w:val="20"/>
          <w:lang w:val="en-US"/>
        </w:rPr>
        <w:t xml:space="preserve">      1.7             =             A</w:t>
      </w:r>
      <w:r w:rsidRPr="00DD66B0">
        <w:rPr>
          <w:rFonts w:ascii="Times New Roman" w:eastAsia="Times New Roman" w:hAnsi="Times New Roman" w:cs="Times New Roman"/>
          <w:sz w:val="20"/>
          <w:szCs w:val="20"/>
          <w:vertAlign w:val="subscript"/>
          <w:lang w:val="en-US"/>
        </w:rPr>
        <w:t xml:space="preserve">31  </w:t>
      </w:r>
      <w:r w:rsidRPr="00DD66B0">
        <w:rPr>
          <w:rFonts w:ascii="Times New Roman" w:eastAsia="Times New Roman" w:hAnsi="Times New Roman" w:cs="Times New Roman"/>
          <w:sz w:val="20"/>
          <w:szCs w:val="20"/>
          <w:lang w:val="en-US"/>
        </w:rPr>
        <w:t xml:space="preserve"> A</w:t>
      </w:r>
      <w:r w:rsidRPr="00DD66B0">
        <w:rPr>
          <w:rFonts w:ascii="Times New Roman" w:eastAsia="Times New Roman" w:hAnsi="Times New Roman" w:cs="Times New Roman"/>
          <w:sz w:val="20"/>
          <w:szCs w:val="20"/>
          <w:vertAlign w:val="subscript"/>
          <w:lang w:val="en-US"/>
        </w:rPr>
        <w:t xml:space="preserve">32  </w:t>
      </w:r>
      <w:r w:rsidRPr="00DD66B0">
        <w:rPr>
          <w:rFonts w:ascii="Times New Roman" w:eastAsia="Times New Roman" w:hAnsi="Times New Roman" w:cs="Times New Roman"/>
          <w:sz w:val="20"/>
          <w:szCs w:val="20"/>
          <w:lang w:val="en-US"/>
        </w:rPr>
        <w:t xml:space="preserve"> A</w:t>
      </w:r>
      <w:r w:rsidRPr="00DD66B0">
        <w:rPr>
          <w:rFonts w:ascii="Times New Roman" w:eastAsia="Times New Roman" w:hAnsi="Times New Roman" w:cs="Times New Roman"/>
          <w:sz w:val="20"/>
          <w:szCs w:val="20"/>
          <w:vertAlign w:val="subscript"/>
          <w:lang w:val="en-US"/>
        </w:rPr>
        <w:t>33</w:t>
      </w:r>
      <w:r w:rsidRPr="00DD66B0">
        <w:rPr>
          <w:rFonts w:ascii="Times New Roman" w:eastAsia="Times New Roman" w:hAnsi="Times New Roman" w:cs="Times New Roman"/>
          <w:sz w:val="20"/>
          <w:szCs w:val="20"/>
          <w:lang w:val="en-US"/>
        </w:rPr>
        <w:t xml:space="preserve">   A</w:t>
      </w:r>
      <w:r w:rsidRPr="00DD66B0">
        <w:rPr>
          <w:rFonts w:ascii="Times New Roman" w:eastAsia="Times New Roman" w:hAnsi="Times New Roman" w:cs="Times New Roman"/>
          <w:sz w:val="20"/>
          <w:szCs w:val="20"/>
          <w:vertAlign w:val="subscript"/>
          <w:lang w:val="en-US"/>
        </w:rPr>
        <w:t>34</w:t>
      </w:r>
      <w:r w:rsidRPr="00DD66B0">
        <w:rPr>
          <w:rFonts w:ascii="Times New Roman" w:eastAsia="Times New Roman" w:hAnsi="Times New Roman" w:cs="Times New Roman"/>
          <w:sz w:val="20"/>
          <w:szCs w:val="20"/>
          <w:lang w:val="en-US"/>
        </w:rPr>
        <w:t xml:space="preserve">    A</w:t>
      </w:r>
      <w:r w:rsidRPr="00DD66B0">
        <w:rPr>
          <w:rFonts w:ascii="Times New Roman" w:eastAsia="Times New Roman" w:hAnsi="Times New Roman" w:cs="Times New Roman"/>
          <w:sz w:val="20"/>
          <w:szCs w:val="20"/>
          <w:vertAlign w:val="subscript"/>
          <w:lang w:val="en-US"/>
        </w:rPr>
        <w:t xml:space="preserve">35                     </w:t>
      </w:r>
      <w:r w:rsidR="005C6DFF" w:rsidRPr="00DD66B0">
        <w:rPr>
          <w:rFonts w:ascii="Times New Roman" w:eastAsia="Times New Roman" w:hAnsi="Times New Roman" w:cs="Times New Roman"/>
          <w:sz w:val="20"/>
          <w:szCs w:val="20"/>
          <w:vertAlign w:val="subscript"/>
          <w:lang w:val="en-US"/>
        </w:rPr>
        <w:t xml:space="preserve">  </w:t>
      </w:r>
      <w:r w:rsidRPr="00DD66B0">
        <w:rPr>
          <w:rFonts w:ascii="Times New Roman" w:eastAsia="Times New Roman" w:hAnsi="Times New Roman" w:cs="Times New Roman"/>
          <w:sz w:val="20"/>
          <w:szCs w:val="20"/>
          <w:vertAlign w:val="subscript"/>
          <w:lang w:val="en-US"/>
        </w:rPr>
        <w:t xml:space="preserve"> </w:t>
      </w:r>
      <w:r w:rsidRPr="00DD66B0">
        <w:rPr>
          <w:rFonts w:ascii="Times New Roman" w:eastAsia="Times New Roman" w:hAnsi="Times New Roman" w:cs="Times New Roman"/>
          <w:sz w:val="20"/>
          <w:szCs w:val="20"/>
          <w:lang w:val="en-US"/>
        </w:rPr>
        <w:t xml:space="preserve">0                                                               </w:t>
      </w:r>
      <w:r w:rsidR="005C6DFF" w:rsidRPr="00DD66B0">
        <w:rPr>
          <w:rFonts w:ascii="Times New Roman" w:eastAsia="Times New Roman" w:hAnsi="Times New Roman" w:cs="Times New Roman"/>
          <w:sz w:val="20"/>
          <w:szCs w:val="20"/>
          <w:lang w:val="en-US"/>
        </w:rPr>
        <w:t xml:space="preserve">              </w:t>
      </w:r>
      <w:r w:rsidRPr="00DD66B0">
        <w:rPr>
          <w:rFonts w:ascii="Times New Roman" w:eastAsia="Times New Roman" w:hAnsi="Times New Roman" w:cs="Times New Roman"/>
          <w:b/>
          <w:sz w:val="20"/>
          <w:szCs w:val="20"/>
          <w:lang w:val="en-US"/>
        </w:rPr>
        <w:t>(13)</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 xml:space="preserve">      2                                A</w:t>
      </w:r>
      <w:r w:rsidRPr="00DD66B0">
        <w:rPr>
          <w:rFonts w:ascii="Times New Roman" w:eastAsia="Times New Roman" w:hAnsi="Times New Roman" w:cs="Times New Roman"/>
          <w:sz w:val="20"/>
          <w:szCs w:val="20"/>
          <w:vertAlign w:val="subscript"/>
          <w:lang w:val="en-US"/>
        </w:rPr>
        <w:t xml:space="preserve">41  </w:t>
      </w:r>
      <w:r w:rsidRPr="00DD66B0">
        <w:rPr>
          <w:rFonts w:ascii="Times New Roman" w:eastAsia="Times New Roman" w:hAnsi="Times New Roman" w:cs="Times New Roman"/>
          <w:sz w:val="20"/>
          <w:szCs w:val="20"/>
          <w:lang w:val="en-US"/>
        </w:rPr>
        <w:t xml:space="preserve"> A</w:t>
      </w:r>
      <w:r w:rsidRPr="00DD66B0">
        <w:rPr>
          <w:rFonts w:ascii="Times New Roman" w:eastAsia="Times New Roman" w:hAnsi="Times New Roman" w:cs="Times New Roman"/>
          <w:sz w:val="20"/>
          <w:szCs w:val="20"/>
          <w:vertAlign w:val="subscript"/>
          <w:lang w:val="en-US"/>
        </w:rPr>
        <w:t xml:space="preserve">42  </w:t>
      </w:r>
      <w:r w:rsidRPr="00DD66B0">
        <w:rPr>
          <w:rFonts w:ascii="Times New Roman" w:eastAsia="Times New Roman" w:hAnsi="Times New Roman" w:cs="Times New Roman"/>
          <w:sz w:val="20"/>
          <w:szCs w:val="20"/>
          <w:lang w:val="en-US"/>
        </w:rPr>
        <w:t xml:space="preserve"> A</w:t>
      </w:r>
      <w:r w:rsidRPr="00DD66B0">
        <w:rPr>
          <w:rFonts w:ascii="Times New Roman" w:eastAsia="Times New Roman" w:hAnsi="Times New Roman" w:cs="Times New Roman"/>
          <w:sz w:val="20"/>
          <w:szCs w:val="20"/>
          <w:vertAlign w:val="subscript"/>
          <w:lang w:val="en-US"/>
        </w:rPr>
        <w:t xml:space="preserve">43  </w:t>
      </w:r>
      <w:r w:rsidRPr="00DD66B0">
        <w:rPr>
          <w:rFonts w:ascii="Times New Roman" w:eastAsia="Times New Roman" w:hAnsi="Times New Roman" w:cs="Times New Roman"/>
          <w:sz w:val="20"/>
          <w:szCs w:val="20"/>
          <w:lang w:val="en-US"/>
        </w:rPr>
        <w:t xml:space="preserve"> A</w:t>
      </w:r>
      <w:r w:rsidRPr="00DD66B0">
        <w:rPr>
          <w:rFonts w:ascii="Times New Roman" w:eastAsia="Times New Roman" w:hAnsi="Times New Roman" w:cs="Times New Roman"/>
          <w:sz w:val="20"/>
          <w:szCs w:val="20"/>
          <w:vertAlign w:val="subscript"/>
          <w:lang w:val="en-US"/>
        </w:rPr>
        <w:t>44</w:t>
      </w:r>
      <w:r w:rsidRPr="00DD66B0">
        <w:rPr>
          <w:rFonts w:ascii="Times New Roman" w:eastAsia="Times New Roman" w:hAnsi="Times New Roman" w:cs="Times New Roman"/>
          <w:sz w:val="20"/>
          <w:szCs w:val="20"/>
          <w:lang w:val="en-US"/>
        </w:rPr>
        <w:t xml:space="preserve">    A</w:t>
      </w:r>
      <w:r w:rsidRPr="00DD66B0">
        <w:rPr>
          <w:rFonts w:ascii="Times New Roman" w:eastAsia="Times New Roman" w:hAnsi="Times New Roman" w:cs="Times New Roman"/>
          <w:sz w:val="20"/>
          <w:szCs w:val="20"/>
          <w:vertAlign w:val="subscript"/>
          <w:lang w:val="en-US"/>
        </w:rPr>
        <w:t>45</w:t>
      </w:r>
      <w:r w:rsidRPr="00DD66B0">
        <w:rPr>
          <w:rFonts w:ascii="Times New Roman" w:eastAsia="Times New Roman" w:hAnsi="Times New Roman" w:cs="Times New Roman"/>
          <w:sz w:val="20"/>
          <w:szCs w:val="20"/>
          <w:lang w:val="en-US"/>
        </w:rPr>
        <w:t xml:space="preserve">                0                </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 xml:space="preserve">      0.5                             A</w:t>
      </w:r>
      <w:r w:rsidRPr="00DD66B0">
        <w:rPr>
          <w:rFonts w:ascii="Times New Roman" w:eastAsia="Times New Roman" w:hAnsi="Times New Roman" w:cs="Times New Roman"/>
          <w:sz w:val="20"/>
          <w:szCs w:val="20"/>
          <w:vertAlign w:val="subscript"/>
          <w:lang w:val="en-US"/>
        </w:rPr>
        <w:t xml:space="preserve">51  </w:t>
      </w:r>
      <w:r w:rsidRPr="00DD66B0">
        <w:rPr>
          <w:rFonts w:ascii="Times New Roman" w:eastAsia="Times New Roman" w:hAnsi="Times New Roman" w:cs="Times New Roman"/>
          <w:sz w:val="20"/>
          <w:szCs w:val="20"/>
          <w:lang w:val="en-US"/>
        </w:rPr>
        <w:t xml:space="preserve"> A</w:t>
      </w:r>
      <w:r w:rsidRPr="00DD66B0">
        <w:rPr>
          <w:rFonts w:ascii="Times New Roman" w:eastAsia="Times New Roman" w:hAnsi="Times New Roman" w:cs="Times New Roman"/>
          <w:sz w:val="20"/>
          <w:szCs w:val="20"/>
          <w:vertAlign w:val="subscript"/>
          <w:lang w:val="en-US"/>
        </w:rPr>
        <w:t xml:space="preserve">52  </w:t>
      </w:r>
      <w:r w:rsidRPr="00DD66B0">
        <w:rPr>
          <w:rFonts w:ascii="Times New Roman" w:eastAsia="Times New Roman" w:hAnsi="Times New Roman" w:cs="Times New Roman"/>
          <w:sz w:val="20"/>
          <w:szCs w:val="20"/>
          <w:lang w:val="en-US"/>
        </w:rPr>
        <w:t xml:space="preserve"> A</w:t>
      </w:r>
      <w:r w:rsidRPr="00DD66B0">
        <w:rPr>
          <w:rFonts w:ascii="Times New Roman" w:eastAsia="Times New Roman" w:hAnsi="Times New Roman" w:cs="Times New Roman"/>
          <w:sz w:val="20"/>
          <w:szCs w:val="20"/>
          <w:vertAlign w:val="subscript"/>
          <w:lang w:val="en-US"/>
        </w:rPr>
        <w:t xml:space="preserve">53   </w:t>
      </w:r>
      <w:r w:rsidRPr="00DD66B0">
        <w:rPr>
          <w:rFonts w:ascii="Times New Roman" w:eastAsia="Times New Roman" w:hAnsi="Times New Roman" w:cs="Times New Roman"/>
          <w:sz w:val="20"/>
          <w:szCs w:val="20"/>
          <w:lang w:val="en-US"/>
        </w:rPr>
        <w:t>A</w:t>
      </w:r>
      <w:r w:rsidRPr="00DD66B0">
        <w:rPr>
          <w:rFonts w:ascii="Times New Roman" w:eastAsia="Times New Roman" w:hAnsi="Times New Roman" w:cs="Times New Roman"/>
          <w:sz w:val="20"/>
          <w:szCs w:val="20"/>
          <w:vertAlign w:val="subscript"/>
          <w:lang w:val="en-US"/>
        </w:rPr>
        <w:t xml:space="preserve">54  </w:t>
      </w:r>
      <w:r w:rsidRPr="00DD66B0">
        <w:rPr>
          <w:rFonts w:ascii="Times New Roman" w:eastAsia="Times New Roman" w:hAnsi="Times New Roman" w:cs="Times New Roman"/>
          <w:sz w:val="20"/>
          <w:szCs w:val="20"/>
          <w:lang w:val="en-US"/>
        </w:rPr>
        <w:t xml:space="preserve">   A</w:t>
      </w:r>
      <w:r w:rsidRPr="00DD66B0">
        <w:rPr>
          <w:rFonts w:ascii="Times New Roman" w:eastAsia="Times New Roman" w:hAnsi="Times New Roman" w:cs="Times New Roman"/>
          <w:sz w:val="20"/>
          <w:szCs w:val="20"/>
          <w:vertAlign w:val="subscript"/>
          <w:lang w:val="en-US"/>
        </w:rPr>
        <w:t>55</w:t>
      </w:r>
      <w:r w:rsidR="005C6DFF" w:rsidRPr="00DD66B0">
        <w:rPr>
          <w:rFonts w:ascii="Times New Roman" w:eastAsia="Times New Roman" w:hAnsi="Times New Roman" w:cs="Times New Roman"/>
          <w:sz w:val="20"/>
          <w:szCs w:val="20"/>
          <w:lang w:val="en-US"/>
        </w:rPr>
        <w:t xml:space="preserve">                0        </w:t>
      </w:r>
    </w:p>
    <w:p w:rsidR="00027E09" w:rsidRPr="00DD66B0" w:rsidRDefault="00B61AB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hAnsi="Times New Roman" w:cs="Times New Roman"/>
          <w:noProof/>
          <w:sz w:val="20"/>
          <w:szCs w:val="20"/>
        </w:rPr>
        <w:pict>
          <v:shape id="Double Bracket 3" o:spid="_x0000_s1153" type="#_x0000_t185" style="position:absolute;left:0;text-align:left;margin-left:76.75pt;margin-top:16.55pt;width:140.55pt;height:85.9pt;z-index:251884544;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" strokecolor="#6c6c71">
            <v:path arrowok="t"/>
          </v:shape>
        </w:pict>
      </w:r>
      <w:r w:rsidR="00027E09" w:rsidRPr="00DD66B0">
        <w:rPr>
          <w:rFonts w:ascii="Times New Roman" w:eastAsia="Times New Roman" w:hAnsi="Times New Roman" w:cs="Times New Roman"/>
          <w:sz w:val="20"/>
          <w:szCs w:val="20"/>
        </w:rPr>
        <w:t>Transforming the R.H matrix and solving , we obtain:</w:t>
      </w:r>
    </w:p>
    <w:p w:rsidR="00027E09" w:rsidRPr="00DD66B0" w:rsidRDefault="00B61AB8"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hAnsi="Times New Roman" w:cs="Times New Roman"/>
          <w:noProof/>
          <w:sz w:val="20"/>
          <w:szCs w:val="20"/>
        </w:rPr>
        <w:pict>
          <v:shape id="Double Brace 4" o:spid="_x0000_s1152" type="#_x0000_t186" style="position:absolute;left:0;text-align:left;margin-left:228.2pt;margin-top:.75pt;width:37.4pt;height:84.2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">
            <v:path arrowok="t"/>
          </v:shape>
        </w:pict>
      </w:r>
      <w:r w:rsidRPr="00DD66B0">
        <w:rPr>
          <w:rFonts w:ascii="Times New Roman" w:hAnsi="Times New Roman" w:cs="Times New Roman"/>
          <w:noProof/>
          <w:sz w:val="20"/>
          <w:szCs w:val="20"/>
        </w:rPr>
        <w:pict>
          <v:shape id="Double Brace 236" o:spid="_x0000_s1151" type="#_x0000_t186" style="position:absolute;left:0;text-align:left;margin-left:-2.05pt;margin-top:.75pt;width:37.5pt;height:84.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">
            <v:path arrowok="t"/>
          </v:shape>
        </w:pict>
      </w:r>
      <w:r w:rsidR="00027E09" w:rsidRPr="00DD66B0">
        <w:rPr>
          <w:rFonts w:ascii="Times New Roman" w:eastAsia="Times New Roman" w:hAnsi="Times New Roman" w:cs="Times New Roman"/>
          <w:sz w:val="20"/>
          <w:szCs w:val="20"/>
          <w:lang w:val="en-US"/>
        </w:rPr>
        <w:t xml:space="preserve">     Z</w:t>
      </w:r>
      <w:r w:rsidR="00027E09" w:rsidRPr="00DD66B0">
        <w:rPr>
          <w:rFonts w:ascii="Times New Roman" w:eastAsia="Times New Roman" w:hAnsi="Times New Roman" w:cs="Times New Roman"/>
          <w:sz w:val="20"/>
          <w:szCs w:val="20"/>
          <w:vertAlign w:val="subscript"/>
          <w:lang w:val="en-US"/>
        </w:rPr>
        <w:t>1</w:t>
      </w:r>
      <w:r w:rsidR="00027E09" w:rsidRPr="00DD66B0">
        <w:rPr>
          <w:rFonts w:ascii="Times New Roman" w:eastAsia="Times New Roman" w:hAnsi="Times New Roman" w:cs="Times New Roman"/>
          <w:sz w:val="20"/>
          <w:szCs w:val="20"/>
          <w:lang w:val="en-US"/>
        </w:rPr>
        <w:t xml:space="preserve">                             0.67   0.56   0.5   0.7   0.75                X</w:t>
      </w:r>
      <w:r w:rsidR="00027E09" w:rsidRPr="00DD66B0">
        <w:rPr>
          <w:rFonts w:ascii="Times New Roman" w:eastAsia="Times New Roman" w:hAnsi="Times New Roman" w:cs="Times New Roman"/>
          <w:sz w:val="20"/>
          <w:szCs w:val="20"/>
          <w:vertAlign w:val="subscript"/>
          <w:lang w:val="en-US"/>
        </w:rPr>
        <w:t>1</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 xml:space="preserve">     Z</w:t>
      </w:r>
      <w:r w:rsidRPr="00DD66B0">
        <w:rPr>
          <w:rFonts w:ascii="Times New Roman" w:eastAsia="Times New Roman" w:hAnsi="Times New Roman" w:cs="Times New Roman"/>
          <w:sz w:val="20"/>
          <w:szCs w:val="20"/>
          <w:vertAlign w:val="subscript"/>
          <w:lang w:val="en-US"/>
        </w:rPr>
        <w:t>2</w:t>
      </w:r>
      <w:r w:rsidRPr="00DD66B0">
        <w:rPr>
          <w:rFonts w:ascii="Times New Roman" w:eastAsia="Times New Roman" w:hAnsi="Times New Roman" w:cs="Times New Roman"/>
          <w:sz w:val="20"/>
          <w:szCs w:val="20"/>
          <w:lang w:val="en-US"/>
        </w:rPr>
        <w:t xml:space="preserve">                             1         1        1      1       1                   X</w:t>
      </w:r>
      <w:r w:rsidRPr="00DD66B0">
        <w:rPr>
          <w:rFonts w:ascii="Times New Roman" w:eastAsia="Times New Roman" w:hAnsi="Times New Roman" w:cs="Times New Roman"/>
          <w:sz w:val="20"/>
          <w:szCs w:val="20"/>
          <w:vertAlign w:val="subscript"/>
          <w:lang w:val="en-US"/>
        </w:rPr>
        <w:t>2</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 xml:space="preserve">     Z</w:t>
      </w:r>
      <w:r w:rsidRPr="00DD66B0">
        <w:rPr>
          <w:rFonts w:ascii="Times New Roman" w:eastAsia="Times New Roman" w:hAnsi="Times New Roman" w:cs="Times New Roman"/>
          <w:sz w:val="20"/>
          <w:szCs w:val="20"/>
          <w:vertAlign w:val="subscript"/>
          <w:lang w:val="en-US"/>
        </w:rPr>
        <w:t>3</w:t>
      </w:r>
      <w:r w:rsidRPr="00DD66B0">
        <w:rPr>
          <w:rFonts w:ascii="Times New Roman" w:eastAsia="Times New Roman" w:hAnsi="Times New Roman" w:cs="Times New Roman"/>
          <w:sz w:val="20"/>
          <w:szCs w:val="20"/>
          <w:lang w:val="en-US"/>
        </w:rPr>
        <w:t xml:space="preserve">            =              1.7      1.6    1.2       1     1.3               X</w:t>
      </w:r>
      <w:r w:rsidRPr="00DD66B0">
        <w:rPr>
          <w:rFonts w:ascii="Times New Roman" w:eastAsia="Times New Roman" w:hAnsi="Times New Roman" w:cs="Times New Roman"/>
          <w:sz w:val="20"/>
          <w:szCs w:val="20"/>
          <w:vertAlign w:val="subscript"/>
          <w:lang w:val="en-US"/>
        </w:rPr>
        <w:t>3</w:t>
      </w:r>
      <w:r w:rsidRPr="00DD66B0">
        <w:rPr>
          <w:rFonts w:ascii="Times New Roman" w:eastAsia="Times New Roman" w:hAnsi="Times New Roman" w:cs="Times New Roman"/>
          <w:sz w:val="20"/>
          <w:szCs w:val="20"/>
          <w:lang w:val="en-US"/>
        </w:rPr>
        <w:t xml:space="preserve">                                                           </w:t>
      </w:r>
      <w:r w:rsidR="005C6DFF" w:rsidRPr="00DD66B0">
        <w:rPr>
          <w:rFonts w:ascii="Times New Roman" w:eastAsia="Times New Roman" w:hAnsi="Times New Roman" w:cs="Times New Roman"/>
          <w:sz w:val="20"/>
          <w:szCs w:val="20"/>
          <w:lang w:val="en-US"/>
        </w:rPr>
        <w:t xml:space="preserve">             </w:t>
      </w:r>
      <w:r w:rsidRPr="00DD66B0">
        <w:rPr>
          <w:rFonts w:ascii="Times New Roman" w:eastAsia="Times New Roman" w:hAnsi="Times New Roman" w:cs="Times New Roman"/>
          <w:sz w:val="20"/>
          <w:szCs w:val="20"/>
          <w:lang w:val="en-US"/>
        </w:rPr>
        <w:t xml:space="preserve"> </w:t>
      </w:r>
      <w:r w:rsidRPr="00DD66B0">
        <w:rPr>
          <w:rFonts w:ascii="Times New Roman" w:eastAsia="Times New Roman" w:hAnsi="Times New Roman" w:cs="Times New Roman"/>
          <w:b/>
          <w:sz w:val="20"/>
          <w:szCs w:val="20"/>
          <w:lang w:val="en-US"/>
        </w:rPr>
        <w:t>(14)</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 xml:space="preserve">     Z</w:t>
      </w:r>
      <w:r w:rsidRPr="00DD66B0">
        <w:rPr>
          <w:rFonts w:ascii="Times New Roman" w:eastAsia="Times New Roman" w:hAnsi="Times New Roman" w:cs="Times New Roman"/>
          <w:sz w:val="20"/>
          <w:szCs w:val="20"/>
          <w:vertAlign w:val="subscript"/>
          <w:lang w:val="en-US"/>
        </w:rPr>
        <w:t>4</w:t>
      </w:r>
      <w:r w:rsidRPr="00DD66B0">
        <w:rPr>
          <w:rFonts w:ascii="Times New Roman" w:eastAsia="Times New Roman" w:hAnsi="Times New Roman" w:cs="Times New Roman"/>
          <w:sz w:val="20"/>
          <w:szCs w:val="20"/>
          <w:lang w:val="en-US"/>
        </w:rPr>
        <w:t xml:space="preserve">                             2         1.8     1.7   1.8    1.2                X</w:t>
      </w:r>
      <w:r w:rsidRPr="00DD66B0">
        <w:rPr>
          <w:rFonts w:ascii="Times New Roman" w:eastAsia="Times New Roman" w:hAnsi="Times New Roman" w:cs="Times New Roman"/>
          <w:sz w:val="20"/>
          <w:szCs w:val="20"/>
          <w:vertAlign w:val="subscript"/>
          <w:lang w:val="en-US"/>
        </w:rPr>
        <w:t>4</w:t>
      </w:r>
      <w:r w:rsidRPr="00DD66B0">
        <w:rPr>
          <w:rFonts w:ascii="Times New Roman" w:eastAsia="Times New Roman" w:hAnsi="Times New Roman" w:cs="Times New Roman"/>
          <w:sz w:val="20"/>
          <w:szCs w:val="20"/>
          <w:vertAlign w:val="subscript"/>
          <w:lang w:val="en-US"/>
        </w:rPr>
        <w:tab/>
      </w:r>
    </w:p>
    <w:p w:rsid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 xml:space="preserve">     Z</w:t>
      </w:r>
      <w:r w:rsidRPr="00DD66B0">
        <w:rPr>
          <w:rFonts w:ascii="Times New Roman" w:eastAsia="Times New Roman" w:hAnsi="Times New Roman" w:cs="Times New Roman"/>
          <w:sz w:val="20"/>
          <w:szCs w:val="20"/>
          <w:vertAlign w:val="subscript"/>
          <w:lang w:val="en-US"/>
        </w:rPr>
        <w:t>5</w:t>
      </w:r>
      <w:r w:rsidRPr="00DD66B0">
        <w:rPr>
          <w:rFonts w:ascii="Times New Roman" w:eastAsia="Times New Roman" w:hAnsi="Times New Roman" w:cs="Times New Roman"/>
          <w:sz w:val="20"/>
          <w:szCs w:val="20"/>
          <w:lang w:val="en-US"/>
        </w:rPr>
        <w:t xml:space="preserve">                             0.5      0.8     1      1.2    1.5                X</w:t>
      </w:r>
      <w:r w:rsidRPr="00DD66B0">
        <w:rPr>
          <w:rFonts w:ascii="Times New Roman" w:eastAsia="Times New Roman" w:hAnsi="Times New Roman" w:cs="Times New Roman"/>
          <w:sz w:val="20"/>
          <w:szCs w:val="20"/>
          <w:vertAlign w:val="subscript"/>
          <w:lang w:val="en-US"/>
        </w:rPr>
        <w:t>5</w:t>
      </w:r>
      <w:r w:rsidRPr="00DD66B0">
        <w:rPr>
          <w:rFonts w:ascii="Times New Roman" w:eastAsia="Times New Roman" w:hAnsi="Times New Roman" w:cs="Times New Roman"/>
          <w:sz w:val="20"/>
          <w:szCs w:val="20"/>
          <w:vertAlign w:val="subscript"/>
          <w:lang w:val="en-US"/>
        </w:rPr>
        <w:tab/>
      </w:r>
      <w:r w:rsidRPr="00DD66B0">
        <w:rPr>
          <w:rFonts w:ascii="Times New Roman" w:eastAsia="Times New Roman" w:hAnsi="Times New Roman" w:cs="Times New Roman"/>
          <w:sz w:val="20"/>
          <w:szCs w:val="20"/>
          <w:lang w:val="en-US"/>
        </w:rPr>
        <w:tab/>
      </w:r>
      <w:r w:rsidRPr="00DD66B0">
        <w:rPr>
          <w:rFonts w:ascii="Times New Roman" w:eastAsia="Times New Roman" w:hAnsi="Times New Roman" w:cs="Times New Roman"/>
          <w:sz w:val="20"/>
          <w:szCs w:val="20"/>
          <w:vertAlign w:val="subscript"/>
          <w:lang w:val="en-US"/>
        </w:rPr>
        <w:tab/>
      </w:r>
      <w:r w:rsidR="00DD66B0">
        <w:rPr>
          <w:rFonts w:ascii="Times New Roman" w:eastAsia="Times New Roman" w:hAnsi="Times New Roman" w:cs="Times New Roman"/>
          <w:sz w:val="20"/>
          <w:szCs w:val="20"/>
          <w:lang w:val="en-US"/>
        </w:rPr>
        <w:tab/>
      </w:r>
      <w:r w:rsidR="00DD66B0">
        <w:rPr>
          <w:rFonts w:ascii="Times New Roman" w:eastAsia="Times New Roman" w:hAnsi="Times New Roman" w:cs="Times New Roman"/>
          <w:sz w:val="20"/>
          <w:szCs w:val="20"/>
          <w:lang w:val="en-US"/>
        </w:rPr>
        <w:tab/>
      </w:r>
      <w:r w:rsidR="00DD66B0">
        <w:rPr>
          <w:rFonts w:ascii="Times New Roman" w:eastAsia="Times New Roman" w:hAnsi="Times New Roman" w:cs="Times New Roman"/>
          <w:sz w:val="20"/>
          <w:szCs w:val="20"/>
          <w:lang w:val="en-US"/>
        </w:rPr>
        <w:tab/>
      </w:r>
    </w:p>
    <w:p w:rsidR="00027E09" w:rsidRPr="00DD66B0" w:rsidRDefault="00B61AB8"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hAnsi="Times New Roman" w:cs="Times New Roman"/>
          <w:noProof/>
          <w:sz w:val="20"/>
          <w:szCs w:val="20"/>
        </w:rPr>
        <w:pict>
          <v:shape id="Double Bracket 239" o:spid="_x0000_s1150" type="#_x0000_t185" style="position:absolute;left:0;text-align:left;margin-left:87pt;margin-top:15.85pt;width:165.95pt;height:82.85pt;z-index:251877376;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" strokecolor="#6c6c71">
            <v:path arrowok="t"/>
          </v:shape>
        </w:pict>
      </w:r>
      <w:r w:rsidRPr="00DD66B0">
        <w:rPr>
          <w:rFonts w:ascii="Times New Roman" w:hAnsi="Times New Roman" w:cs="Times New Roman"/>
          <w:noProof/>
          <w:sz w:val="20"/>
          <w:szCs w:val="20"/>
        </w:rPr>
        <w:pict>
          <v:shape id="Double Brace 240" o:spid="_x0000_s1149" type="#_x0000_t186" style="position:absolute;left:0;text-align:left;margin-left:-2.05pt;margin-top:12.4pt;width:37.5pt;height:86.3pt;z-index:251878400;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">
            <v:path arrowok="t"/>
          </v:shape>
        </w:pict>
      </w:r>
      <w:r w:rsidR="00027E09" w:rsidRPr="00DD66B0">
        <w:rPr>
          <w:rFonts w:ascii="Times New Roman" w:eastAsia="Times New Roman" w:hAnsi="Times New Roman" w:cs="Times New Roman"/>
          <w:sz w:val="20"/>
          <w:szCs w:val="20"/>
        </w:rPr>
        <w:t>Thus</w:t>
      </w:r>
      <w:r w:rsidR="00ED5BD2" w:rsidRPr="00DD66B0">
        <w:rPr>
          <w:rFonts w:ascii="Times New Roman" w:eastAsia="Times New Roman" w:hAnsi="Times New Roman" w:cs="Times New Roman"/>
          <w:sz w:val="20"/>
          <w:szCs w:val="20"/>
        </w:rPr>
        <w:t>,</w:t>
      </w:r>
    </w:p>
    <w:p w:rsidR="00027E09" w:rsidRPr="00DD66B0" w:rsidRDefault="00B61AB8"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hAnsi="Times New Roman" w:cs="Times New Roman"/>
          <w:noProof/>
          <w:sz w:val="20"/>
          <w:szCs w:val="20"/>
        </w:rPr>
        <w:pict>
          <v:shape id="Double Brace 238" o:spid="_x0000_s1148" type="#_x0000_t186" style="position:absolute;left:0;text-align:left;margin-left:272.35pt;margin-top:.65pt;width:30.05pt;height:80.55pt;z-index:251876352;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">
            <v:path arrowok="t"/>
          </v:shape>
        </w:pict>
      </w:r>
      <w:r w:rsidR="00027E09" w:rsidRPr="00DD66B0">
        <w:rPr>
          <w:rFonts w:ascii="Times New Roman" w:eastAsia="Times New Roman" w:hAnsi="Times New Roman" w:cs="Times New Roman"/>
          <w:sz w:val="20"/>
          <w:szCs w:val="20"/>
          <w:lang w:val="en-US"/>
        </w:rPr>
        <w:t xml:space="preserve">      X</w:t>
      </w:r>
      <w:r w:rsidR="00027E09" w:rsidRPr="00DD66B0">
        <w:rPr>
          <w:rFonts w:ascii="Times New Roman" w:eastAsia="Times New Roman" w:hAnsi="Times New Roman" w:cs="Times New Roman"/>
          <w:sz w:val="20"/>
          <w:szCs w:val="20"/>
          <w:vertAlign w:val="subscript"/>
          <w:lang w:val="en-US"/>
        </w:rPr>
        <w:t>1</w:t>
      </w:r>
      <w:r w:rsidR="00027E09" w:rsidRPr="00DD66B0">
        <w:rPr>
          <w:rFonts w:ascii="Times New Roman" w:eastAsia="Times New Roman" w:hAnsi="Times New Roman" w:cs="Times New Roman"/>
          <w:sz w:val="20"/>
          <w:szCs w:val="20"/>
          <w:lang w:val="en-US"/>
        </w:rPr>
        <w:t xml:space="preserve">                              3.99    10.37   -2.14   -3.05    -4.62                 Z</w:t>
      </w:r>
      <w:r w:rsidR="00027E09" w:rsidRPr="00DD66B0">
        <w:rPr>
          <w:rFonts w:ascii="Times New Roman" w:eastAsia="Times New Roman" w:hAnsi="Times New Roman" w:cs="Times New Roman"/>
          <w:sz w:val="20"/>
          <w:szCs w:val="20"/>
          <w:vertAlign w:val="subscript"/>
          <w:lang w:val="en-US"/>
        </w:rPr>
        <w:t xml:space="preserve">1     </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 xml:space="preserve">     X</w:t>
      </w:r>
      <w:r w:rsidRPr="00DD66B0">
        <w:rPr>
          <w:rFonts w:ascii="Times New Roman" w:eastAsia="Times New Roman" w:hAnsi="Times New Roman" w:cs="Times New Roman"/>
          <w:sz w:val="20"/>
          <w:szCs w:val="20"/>
          <w:vertAlign w:val="subscript"/>
          <w:lang w:val="en-US"/>
        </w:rPr>
        <w:t>2</w:t>
      </w:r>
      <w:r w:rsidRPr="00DD66B0">
        <w:rPr>
          <w:rFonts w:ascii="Times New Roman" w:eastAsia="Times New Roman" w:hAnsi="Times New Roman" w:cs="Times New Roman"/>
          <w:sz w:val="20"/>
          <w:szCs w:val="20"/>
          <w:lang w:val="en-US"/>
        </w:rPr>
        <w:t xml:space="preserve">                             -4.88   -21.46     5.40    5.95     7.31                 Z</w:t>
      </w:r>
      <w:r w:rsidRPr="00DD66B0">
        <w:rPr>
          <w:rFonts w:ascii="Times New Roman" w:eastAsia="Times New Roman" w:hAnsi="Times New Roman" w:cs="Times New Roman"/>
          <w:sz w:val="20"/>
          <w:szCs w:val="20"/>
          <w:vertAlign w:val="subscript"/>
          <w:lang w:val="en-US"/>
        </w:rPr>
        <w:t>2</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sz w:val="20"/>
          <w:szCs w:val="20"/>
          <w:lang w:val="en-US"/>
        </w:rPr>
        <w:t xml:space="preserve">     X</w:t>
      </w:r>
      <w:r w:rsidRPr="00DD66B0">
        <w:rPr>
          <w:rFonts w:ascii="Times New Roman" w:eastAsia="Times New Roman" w:hAnsi="Times New Roman" w:cs="Times New Roman"/>
          <w:sz w:val="20"/>
          <w:szCs w:val="20"/>
          <w:vertAlign w:val="subscript"/>
          <w:lang w:val="en-US"/>
        </w:rPr>
        <w:t>3</w:t>
      </w:r>
      <w:r w:rsidRPr="00DD66B0">
        <w:rPr>
          <w:rFonts w:ascii="Times New Roman" w:eastAsia="Times New Roman" w:hAnsi="Times New Roman" w:cs="Times New Roman"/>
          <w:sz w:val="20"/>
          <w:szCs w:val="20"/>
          <w:lang w:val="en-US"/>
        </w:rPr>
        <w:t xml:space="preserve">              =            -1.78    17.83    -3.49   -4.20   -4.62                  Z</w:t>
      </w:r>
      <w:r w:rsidRPr="00DD66B0">
        <w:rPr>
          <w:rFonts w:ascii="Times New Roman" w:eastAsia="Times New Roman" w:hAnsi="Times New Roman" w:cs="Times New Roman"/>
          <w:sz w:val="20"/>
          <w:szCs w:val="20"/>
          <w:vertAlign w:val="subscript"/>
          <w:lang w:val="en-US"/>
        </w:rPr>
        <w:t>3</w:t>
      </w:r>
      <w:r w:rsidRPr="00DD66B0">
        <w:rPr>
          <w:rFonts w:ascii="Times New Roman" w:eastAsia="Times New Roman" w:hAnsi="Times New Roman" w:cs="Times New Roman"/>
          <w:sz w:val="20"/>
          <w:szCs w:val="20"/>
          <w:lang w:val="en-US"/>
        </w:rPr>
        <w:t xml:space="preserve">     .                                      </w:t>
      </w:r>
      <w:r w:rsidR="00586D11" w:rsidRPr="00DD66B0">
        <w:rPr>
          <w:rFonts w:ascii="Times New Roman" w:eastAsia="Times New Roman" w:hAnsi="Times New Roman" w:cs="Times New Roman"/>
          <w:sz w:val="20"/>
          <w:szCs w:val="20"/>
          <w:lang w:val="en-US"/>
        </w:rPr>
        <w:t xml:space="preserve">             </w:t>
      </w:r>
      <w:r w:rsidRPr="00DD66B0">
        <w:rPr>
          <w:rFonts w:ascii="Times New Roman" w:eastAsia="Times New Roman" w:hAnsi="Times New Roman" w:cs="Times New Roman"/>
          <w:sz w:val="20"/>
          <w:szCs w:val="20"/>
          <w:lang w:val="en-US"/>
        </w:rPr>
        <w:t xml:space="preserve"> </w:t>
      </w:r>
      <w:r w:rsidRPr="00DD66B0">
        <w:rPr>
          <w:rFonts w:ascii="Times New Roman" w:eastAsia="Times New Roman" w:hAnsi="Times New Roman" w:cs="Times New Roman"/>
          <w:b/>
          <w:sz w:val="20"/>
          <w:szCs w:val="20"/>
          <w:lang w:val="en-US"/>
        </w:rPr>
        <w:t>(15)</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 xml:space="preserve">     X</w:t>
      </w:r>
      <w:r w:rsidRPr="00DD66B0">
        <w:rPr>
          <w:rFonts w:ascii="Times New Roman" w:eastAsia="Times New Roman" w:hAnsi="Times New Roman" w:cs="Times New Roman"/>
          <w:sz w:val="20"/>
          <w:szCs w:val="20"/>
          <w:vertAlign w:val="subscript"/>
          <w:lang w:val="en-US"/>
        </w:rPr>
        <w:t>4</w:t>
      </w:r>
      <w:r w:rsidRPr="00DD66B0">
        <w:rPr>
          <w:rFonts w:ascii="Times New Roman" w:eastAsia="Times New Roman" w:hAnsi="Times New Roman" w:cs="Times New Roman"/>
          <w:sz w:val="20"/>
          <w:szCs w:val="20"/>
          <w:lang w:val="en-US"/>
        </w:rPr>
        <w:t xml:space="preserve">                              1.04    -9.24      0.37    3.28     2.69                 Z</w:t>
      </w:r>
      <w:r w:rsidRPr="00DD66B0">
        <w:rPr>
          <w:rFonts w:ascii="Times New Roman" w:eastAsia="Times New Roman" w:hAnsi="Times New Roman" w:cs="Times New Roman"/>
          <w:sz w:val="20"/>
          <w:szCs w:val="20"/>
          <w:vertAlign w:val="subscript"/>
          <w:lang w:val="en-US"/>
        </w:rPr>
        <w:t>4</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 xml:space="preserve">     X</w:t>
      </w:r>
      <w:r w:rsidRPr="00DD66B0">
        <w:rPr>
          <w:rFonts w:ascii="Times New Roman" w:eastAsia="Times New Roman" w:hAnsi="Times New Roman" w:cs="Times New Roman"/>
          <w:sz w:val="20"/>
          <w:szCs w:val="20"/>
          <w:vertAlign w:val="subscript"/>
          <w:lang w:val="en-US"/>
        </w:rPr>
        <w:t>5</w:t>
      </w:r>
      <w:r w:rsidRPr="00DD66B0">
        <w:rPr>
          <w:rFonts w:ascii="Times New Roman" w:eastAsia="Times New Roman" w:hAnsi="Times New Roman" w:cs="Times New Roman"/>
          <w:sz w:val="20"/>
          <w:szCs w:val="20"/>
          <w:lang w:val="en-US"/>
        </w:rPr>
        <w:t xml:space="preserve">                              1.63      3.49     -0.13   -1.98   -0.77                Z</w:t>
      </w:r>
      <w:r w:rsidRPr="00DD66B0">
        <w:rPr>
          <w:rFonts w:ascii="Times New Roman" w:eastAsia="Times New Roman" w:hAnsi="Times New Roman" w:cs="Times New Roman"/>
          <w:sz w:val="20"/>
          <w:szCs w:val="20"/>
          <w:vertAlign w:val="subscript"/>
          <w:lang w:val="en-US"/>
        </w:rPr>
        <w:t>5</w:t>
      </w:r>
      <w:r w:rsidRPr="00DD66B0">
        <w:rPr>
          <w:rFonts w:ascii="Times New Roman" w:eastAsia="Times New Roman" w:hAnsi="Times New Roman" w:cs="Times New Roman"/>
          <w:sz w:val="20"/>
          <w:szCs w:val="20"/>
          <w:vertAlign w:val="subscript"/>
          <w:lang w:val="en-US"/>
        </w:rPr>
        <w:tab/>
      </w:r>
    </w:p>
    <w:p w:rsid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 xml:space="preserve">Considering </w:t>
      </w:r>
      <w:r w:rsidR="00ED5BD2" w:rsidRPr="00DD66B0">
        <w:rPr>
          <w:rFonts w:ascii="Times New Roman" w:eastAsia="Times New Roman" w:hAnsi="Times New Roman" w:cs="Times New Roman"/>
          <w:sz w:val="20"/>
          <w:szCs w:val="20"/>
        </w:rPr>
        <w:t>th</w:t>
      </w:r>
      <w:r w:rsidR="00C3182D" w:rsidRPr="00DD66B0">
        <w:rPr>
          <w:rFonts w:ascii="Times New Roman" w:eastAsia="Times New Roman" w:hAnsi="Times New Roman" w:cs="Times New Roman"/>
          <w:sz w:val="20"/>
          <w:szCs w:val="20"/>
        </w:rPr>
        <w:t>e mix ratios at the midpoints of</w:t>
      </w:r>
      <w:r w:rsidR="00ED5BD2" w:rsidRPr="00DD66B0">
        <w:rPr>
          <w:rFonts w:ascii="Times New Roman" w:eastAsia="Times New Roman" w:hAnsi="Times New Roman" w:cs="Times New Roman"/>
          <w:sz w:val="20"/>
          <w:szCs w:val="20"/>
        </w:rPr>
        <w:t xml:space="preserve"> Eqn.(3) and s</w:t>
      </w:r>
      <w:r w:rsidRPr="00DD66B0">
        <w:rPr>
          <w:rFonts w:ascii="Times New Roman" w:eastAsia="Times New Roman" w:hAnsi="Times New Roman" w:cs="Times New Roman"/>
          <w:sz w:val="20"/>
          <w:szCs w:val="20"/>
        </w:rPr>
        <w:t xml:space="preserve">ubstituting these pseudo mix ratios in turn into Eqn. (15) </w:t>
      </w:r>
      <w:r w:rsidR="00ED5BD2" w:rsidRPr="00DD66B0">
        <w:rPr>
          <w:rFonts w:ascii="Times New Roman" w:eastAsia="Times New Roman" w:hAnsi="Times New Roman" w:cs="Times New Roman"/>
          <w:sz w:val="20"/>
          <w:szCs w:val="20"/>
        </w:rPr>
        <w:t xml:space="preserve">, </w:t>
      </w:r>
      <w:r w:rsidR="00586D11" w:rsidRPr="00DD66B0">
        <w:rPr>
          <w:rFonts w:ascii="Times New Roman" w:eastAsia="Times New Roman" w:hAnsi="Times New Roman" w:cs="Times New Roman"/>
          <w:sz w:val="20"/>
          <w:szCs w:val="20"/>
        </w:rPr>
        <w:t xml:space="preserve">we </w:t>
      </w:r>
      <w:r w:rsidR="00ED5BD2" w:rsidRPr="00DD66B0">
        <w:rPr>
          <w:rFonts w:ascii="Times New Roman" w:eastAsia="Times New Roman" w:hAnsi="Times New Roman" w:cs="Times New Roman"/>
          <w:sz w:val="20"/>
          <w:szCs w:val="20"/>
        </w:rPr>
        <w:t>obtain the</w:t>
      </w:r>
      <w:r w:rsidR="00586D11" w:rsidRPr="00DD66B0">
        <w:rPr>
          <w:rFonts w:ascii="Times New Roman" w:eastAsia="Times New Roman" w:hAnsi="Times New Roman" w:cs="Times New Roman"/>
          <w:sz w:val="20"/>
          <w:szCs w:val="20"/>
        </w:rPr>
        <w:t xml:space="preserve"> corresponding actual mix ratio as shown under: </w:t>
      </w:r>
      <w:r w:rsidR="001623FA" w:rsidRPr="00DD66B0">
        <w:rPr>
          <w:rFonts w:ascii="Times New Roman" w:eastAsia="Times New Roman" w:hAnsi="Times New Roman" w:cs="Times New Roman"/>
          <w:sz w:val="20"/>
          <w:szCs w:val="20"/>
          <w:lang w:val="en-US"/>
        </w:rPr>
        <w:t xml:space="preserve"> </w:t>
      </w:r>
      <w:r w:rsidRPr="00DD66B0">
        <w:rPr>
          <w:rFonts w:ascii="Times New Roman" w:eastAsia="Times New Roman" w:hAnsi="Times New Roman" w:cs="Times New Roman"/>
          <w:sz w:val="20"/>
          <w:szCs w:val="20"/>
        </w:rPr>
        <w:t xml:space="preserve">For </w:t>
      </w:r>
      <w:r w:rsidR="00586D11" w:rsidRPr="00DD66B0">
        <w:rPr>
          <w:rFonts w:ascii="Times New Roman" w:eastAsia="Times New Roman" w:hAnsi="Times New Roman" w:cs="Times New Roman"/>
          <w:sz w:val="20"/>
          <w:szCs w:val="20"/>
        </w:rPr>
        <w:t xml:space="preserve">example,   we have  at </w:t>
      </w:r>
      <w:r w:rsidRPr="00DD66B0">
        <w:rPr>
          <w:rFonts w:ascii="Times New Roman" w:eastAsia="Times New Roman" w:hAnsi="Times New Roman" w:cs="Times New Roman"/>
          <w:sz w:val="20"/>
          <w:szCs w:val="20"/>
        </w:rPr>
        <w:t>point A</w:t>
      </w:r>
      <w:r w:rsidRPr="00DD66B0">
        <w:rPr>
          <w:rFonts w:ascii="Times New Roman" w:eastAsia="Times New Roman" w:hAnsi="Times New Roman" w:cs="Times New Roman"/>
          <w:sz w:val="20"/>
          <w:szCs w:val="20"/>
          <w:vertAlign w:val="subscript"/>
        </w:rPr>
        <w:t>12</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p>
    <w:p w:rsidR="00027E09" w:rsidRPr="00DD66B0" w:rsidRDefault="00DD66B0"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hAnsi="Times New Roman" w:cs="Times New Roman"/>
          <w:noProof/>
          <w:sz w:val="20"/>
          <w:szCs w:val="20"/>
        </w:rPr>
        <w:lastRenderedPageBreak/>
        <w:pict>
          <v:shape id="Double Bracket 243" o:spid="_x0000_s1145" type="#_x0000_t185" style="position:absolute;left:0;text-align:left;margin-left:208.35pt;margin-top:3.05pt;width:36pt;height:79.05pt;z-index:25188147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" strokecolor="#6c6c71">
            <v:path arrowok="t"/>
          </v:shape>
        </w:pict>
      </w:r>
      <w:r w:rsidRPr="00DD66B0">
        <w:rPr>
          <w:rFonts w:ascii="Times New Roman" w:hAnsi="Times New Roman" w:cs="Times New Roman"/>
          <w:noProof/>
          <w:sz w:val="20"/>
          <w:szCs w:val="20"/>
        </w:rPr>
        <w:pict>
          <v:shape id="Double Brace 244" o:spid="_x0000_s1146" type="#_x0000_t186" style="position:absolute;left:0;text-align:left;margin-left:261.6pt;margin-top:-.55pt;width:41.45pt;height:82.65pt;z-index:251882496;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">
            <v:path arrowok="t"/>
          </v:shape>
        </w:pict>
      </w:r>
      <w:r w:rsidRPr="00DD66B0">
        <w:rPr>
          <w:rFonts w:ascii="Times New Roman" w:hAnsi="Times New Roman" w:cs="Times New Roman"/>
          <w:noProof/>
          <w:sz w:val="20"/>
          <w:szCs w:val="20"/>
        </w:rPr>
        <w:pict>
          <v:shape id="Double Bracket 242" o:spid="_x0000_s1147" type="#_x0000_t185" style="position:absolute;left:0;text-align:left;margin-left:63.6pt;margin-top:.3pt;width:134.85pt;height:81.8pt;z-index:251880448;visibility:visible;mso-wrap-style:squar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" strokecolor="#6c6c71">
            <v:path arrowok="t"/>
          </v:shape>
        </w:pict>
      </w:r>
      <w:r w:rsidR="00B61AB8" w:rsidRPr="00DD66B0">
        <w:rPr>
          <w:rFonts w:ascii="Times New Roman" w:hAnsi="Times New Roman" w:cs="Times New Roman"/>
          <w:noProof/>
          <w:sz w:val="20"/>
          <w:szCs w:val="20"/>
        </w:rPr>
        <w:pict>
          <v:shape id="Double Brace 241" o:spid="_x0000_s1144" type="#_x0000_t186" style="position:absolute;left:0;text-align:left;margin-left:1.35pt;margin-top:.3pt;width:34.1pt;height:81.8pt;z-index:251879424;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">
            <v:path arrowok="t"/>
          </v:shape>
        </w:pict>
      </w:r>
      <w:r w:rsidR="00027E09" w:rsidRPr="00DD66B0">
        <w:rPr>
          <w:rFonts w:ascii="Times New Roman" w:eastAsia="Times New Roman" w:hAnsi="Times New Roman" w:cs="Times New Roman"/>
          <w:sz w:val="20"/>
          <w:szCs w:val="20"/>
          <w:lang w:val="en-US"/>
        </w:rPr>
        <w:t xml:space="preserve">      Z</w:t>
      </w:r>
      <w:r w:rsidR="00027E09" w:rsidRPr="00DD66B0">
        <w:rPr>
          <w:rFonts w:ascii="Times New Roman" w:eastAsia="Times New Roman" w:hAnsi="Times New Roman" w:cs="Times New Roman"/>
          <w:sz w:val="20"/>
          <w:szCs w:val="20"/>
          <w:vertAlign w:val="subscript"/>
          <w:lang w:val="en-US"/>
        </w:rPr>
        <w:t>1</w:t>
      </w:r>
      <w:r w:rsidR="00027E09" w:rsidRPr="00DD66B0">
        <w:rPr>
          <w:rFonts w:ascii="Times New Roman" w:eastAsia="Times New Roman" w:hAnsi="Times New Roman" w:cs="Times New Roman"/>
          <w:sz w:val="20"/>
          <w:szCs w:val="20"/>
          <w:lang w:val="en-US"/>
        </w:rPr>
        <w:t xml:space="preserve">                       0.67   0.56   0.5   0.7   0.75           0.5                0.62    </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 xml:space="preserve">     Z</w:t>
      </w:r>
      <w:r w:rsidRPr="00DD66B0">
        <w:rPr>
          <w:rFonts w:ascii="Times New Roman" w:eastAsia="Times New Roman" w:hAnsi="Times New Roman" w:cs="Times New Roman"/>
          <w:sz w:val="20"/>
          <w:szCs w:val="20"/>
          <w:vertAlign w:val="subscript"/>
          <w:lang w:val="en-US"/>
        </w:rPr>
        <w:t>2</w:t>
      </w:r>
      <w:r w:rsidRPr="00DD66B0">
        <w:rPr>
          <w:rFonts w:ascii="Times New Roman" w:eastAsia="Times New Roman" w:hAnsi="Times New Roman" w:cs="Times New Roman"/>
          <w:sz w:val="20"/>
          <w:szCs w:val="20"/>
          <w:lang w:val="en-US"/>
        </w:rPr>
        <w:t xml:space="preserve">                       1         1        1      1       1               0.5                1</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sz w:val="20"/>
          <w:szCs w:val="20"/>
          <w:lang w:val="en-US"/>
        </w:rPr>
        <w:t xml:space="preserve">     Z</w:t>
      </w:r>
      <w:r w:rsidRPr="00DD66B0">
        <w:rPr>
          <w:rFonts w:ascii="Times New Roman" w:eastAsia="Times New Roman" w:hAnsi="Times New Roman" w:cs="Times New Roman"/>
          <w:sz w:val="20"/>
          <w:szCs w:val="20"/>
          <w:vertAlign w:val="subscript"/>
          <w:lang w:val="en-US"/>
        </w:rPr>
        <w:t>3</w:t>
      </w:r>
      <w:r w:rsidRPr="00DD66B0">
        <w:rPr>
          <w:rFonts w:ascii="Times New Roman" w:eastAsia="Times New Roman" w:hAnsi="Times New Roman" w:cs="Times New Roman"/>
          <w:sz w:val="20"/>
          <w:szCs w:val="20"/>
          <w:lang w:val="en-US"/>
        </w:rPr>
        <w:t xml:space="preserve">            =        1.7      1.6    1.2    1      1.3               0          =       1.65                                           </w:t>
      </w:r>
      <w:r w:rsidR="00586D11" w:rsidRPr="00DD66B0">
        <w:rPr>
          <w:rFonts w:ascii="Times New Roman" w:eastAsia="Times New Roman" w:hAnsi="Times New Roman" w:cs="Times New Roman"/>
          <w:sz w:val="20"/>
          <w:szCs w:val="20"/>
          <w:lang w:val="en-US"/>
        </w:rPr>
        <w:t xml:space="preserve">             </w:t>
      </w:r>
      <w:r w:rsidRPr="00DD66B0">
        <w:rPr>
          <w:rFonts w:ascii="Times New Roman" w:eastAsia="Times New Roman" w:hAnsi="Times New Roman" w:cs="Times New Roman"/>
          <w:sz w:val="20"/>
          <w:szCs w:val="20"/>
          <w:lang w:val="en-US"/>
        </w:rPr>
        <w:t xml:space="preserve"> </w:t>
      </w:r>
      <w:r w:rsidRPr="00DD66B0">
        <w:rPr>
          <w:rFonts w:ascii="Times New Roman" w:eastAsia="Times New Roman" w:hAnsi="Times New Roman" w:cs="Times New Roman"/>
          <w:b/>
          <w:sz w:val="20"/>
          <w:szCs w:val="20"/>
          <w:lang w:val="en-US"/>
        </w:rPr>
        <w:t>(16)</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 xml:space="preserve">     Z</w:t>
      </w:r>
      <w:r w:rsidRPr="00DD66B0">
        <w:rPr>
          <w:rFonts w:ascii="Times New Roman" w:eastAsia="Times New Roman" w:hAnsi="Times New Roman" w:cs="Times New Roman"/>
          <w:sz w:val="20"/>
          <w:szCs w:val="20"/>
          <w:vertAlign w:val="subscript"/>
          <w:lang w:val="en-US"/>
        </w:rPr>
        <w:t>4</w:t>
      </w:r>
      <w:r w:rsidRPr="00DD66B0">
        <w:rPr>
          <w:rFonts w:ascii="Times New Roman" w:eastAsia="Times New Roman" w:hAnsi="Times New Roman" w:cs="Times New Roman"/>
          <w:sz w:val="20"/>
          <w:szCs w:val="20"/>
          <w:lang w:val="en-US"/>
        </w:rPr>
        <w:t xml:space="preserve">                       2         1.8     1.7   1.8    1.2             0                   1.90</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 xml:space="preserve">     Z</w:t>
      </w:r>
      <w:r w:rsidRPr="00DD66B0">
        <w:rPr>
          <w:rFonts w:ascii="Times New Roman" w:eastAsia="Times New Roman" w:hAnsi="Times New Roman" w:cs="Times New Roman"/>
          <w:sz w:val="20"/>
          <w:szCs w:val="20"/>
          <w:vertAlign w:val="subscript"/>
          <w:lang w:val="en-US"/>
        </w:rPr>
        <w:t>5</w:t>
      </w:r>
      <w:r w:rsidRPr="00DD66B0">
        <w:rPr>
          <w:rFonts w:ascii="Times New Roman" w:eastAsia="Times New Roman" w:hAnsi="Times New Roman" w:cs="Times New Roman"/>
          <w:sz w:val="20"/>
          <w:szCs w:val="20"/>
          <w:lang w:val="en-US"/>
        </w:rPr>
        <w:t xml:space="preserve">                       0.5      0.8     1      1.2    1.5      </w:t>
      </w:r>
      <w:r w:rsidR="00DD66B0">
        <w:rPr>
          <w:rFonts w:ascii="Times New Roman" w:eastAsia="Times New Roman" w:hAnsi="Times New Roman" w:cs="Times New Roman"/>
          <w:sz w:val="20"/>
          <w:szCs w:val="20"/>
          <w:lang w:val="en-US"/>
        </w:rPr>
        <w:t xml:space="preserve">       0                   0.65</w:t>
      </w:r>
      <w:r w:rsidRPr="00DD66B0">
        <w:rPr>
          <w:rFonts w:ascii="Times New Roman" w:eastAsia="Times New Roman" w:hAnsi="Times New Roman" w:cs="Times New Roman"/>
          <w:sz w:val="20"/>
          <w:szCs w:val="20"/>
          <w:lang w:val="en-US"/>
        </w:rPr>
        <w:tab/>
      </w:r>
    </w:p>
    <w:p w:rsidR="00027E09" w:rsidRPr="00DD66B0" w:rsidRDefault="001623FA"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Solving; </w:t>
      </w:r>
      <w:r w:rsidR="00027E09" w:rsidRPr="00DD66B0">
        <w:rPr>
          <w:rFonts w:ascii="Times New Roman" w:eastAsia="Times New Roman" w:hAnsi="Times New Roman" w:cs="Times New Roman"/>
          <w:sz w:val="20"/>
          <w:szCs w:val="20"/>
          <w:lang w:val="en-US"/>
        </w:rPr>
        <w:t xml:space="preserve"> Z</w:t>
      </w:r>
      <w:r w:rsidR="00027E09" w:rsidRPr="00DD66B0">
        <w:rPr>
          <w:rFonts w:ascii="Times New Roman" w:eastAsia="Times New Roman" w:hAnsi="Times New Roman" w:cs="Times New Roman"/>
          <w:sz w:val="20"/>
          <w:szCs w:val="20"/>
          <w:vertAlign w:val="subscript"/>
          <w:lang w:val="en-US"/>
        </w:rPr>
        <w:t>1</w:t>
      </w:r>
      <w:r w:rsidR="00027E09" w:rsidRPr="00DD66B0">
        <w:rPr>
          <w:rFonts w:ascii="Times New Roman" w:eastAsia="Times New Roman" w:hAnsi="Times New Roman" w:cs="Times New Roman"/>
          <w:sz w:val="20"/>
          <w:szCs w:val="20"/>
          <w:lang w:val="en-US"/>
        </w:rPr>
        <w:t xml:space="preserve"> = 0.62,  Z</w:t>
      </w:r>
      <w:r w:rsidR="00027E09" w:rsidRPr="00DD66B0">
        <w:rPr>
          <w:rFonts w:ascii="Times New Roman" w:eastAsia="Times New Roman" w:hAnsi="Times New Roman" w:cs="Times New Roman"/>
          <w:sz w:val="20"/>
          <w:szCs w:val="20"/>
          <w:vertAlign w:val="subscript"/>
          <w:lang w:val="en-US"/>
        </w:rPr>
        <w:t>2</w:t>
      </w:r>
      <w:r w:rsidR="00027E09" w:rsidRPr="00DD66B0">
        <w:rPr>
          <w:rFonts w:ascii="Times New Roman" w:eastAsia="Times New Roman" w:hAnsi="Times New Roman" w:cs="Times New Roman"/>
          <w:sz w:val="20"/>
          <w:szCs w:val="20"/>
          <w:lang w:val="en-US"/>
        </w:rPr>
        <w:t xml:space="preserve"> = 1,  Z</w:t>
      </w:r>
      <w:r w:rsidR="00027E09" w:rsidRPr="00DD66B0">
        <w:rPr>
          <w:rFonts w:ascii="Times New Roman" w:eastAsia="Times New Roman" w:hAnsi="Times New Roman" w:cs="Times New Roman"/>
          <w:sz w:val="20"/>
          <w:szCs w:val="20"/>
          <w:vertAlign w:val="subscript"/>
          <w:lang w:val="en-US"/>
        </w:rPr>
        <w:t>3</w:t>
      </w:r>
      <w:r w:rsidR="00027E09" w:rsidRPr="00DD66B0">
        <w:rPr>
          <w:rFonts w:ascii="Times New Roman" w:eastAsia="Times New Roman" w:hAnsi="Times New Roman" w:cs="Times New Roman"/>
          <w:sz w:val="20"/>
          <w:szCs w:val="20"/>
          <w:lang w:val="en-US"/>
        </w:rPr>
        <w:t xml:space="preserve"> = 1.65,   Z</w:t>
      </w:r>
      <w:r w:rsidR="00027E09" w:rsidRPr="00DD66B0">
        <w:rPr>
          <w:rFonts w:ascii="Times New Roman" w:eastAsia="Times New Roman" w:hAnsi="Times New Roman" w:cs="Times New Roman"/>
          <w:sz w:val="20"/>
          <w:szCs w:val="20"/>
          <w:vertAlign w:val="subscript"/>
          <w:lang w:val="en-US"/>
        </w:rPr>
        <w:t>4</w:t>
      </w:r>
      <w:r w:rsidR="00027E09" w:rsidRPr="00DD66B0">
        <w:rPr>
          <w:rFonts w:ascii="Times New Roman" w:eastAsia="Times New Roman" w:hAnsi="Times New Roman" w:cs="Times New Roman"/>
          <w:sz w:val="20"/>
          <w:szCs w:val="20"/>
          <w:lang w:val="en-US"/>
        </w:rPr>
        <w:t xml:space="preserve"> = 1.9,  Z</w:t>
      </w:r>
      <w:r w:rsidR="00027E09" w:rsidRPr="00DD66B0">
        <w:rPr>
          <w:rFonts w:ascii="Times New Roman" w:eastAsia="Times New Roman" w:hAnsi="Times New Roman" w:cs="Times New Roman"/>
          <w:sz w:val="20"/>
          <w:szCs w:val="20"/>
          <w:vertAlign w:val="subscript"/>
          <w:lang w:val="en-US"/>
        </w:rPr>
        <w:t>5</w:t>
      </w:r>
      <w:r w:rsidR="00027E09" w:rsidRPr="00DD66B0">
        <w:rPr>
          <w:rFonts w:ascii="Times New Roman" w:eastAsia="Times New Roman" w:hAnsi="Times New Roman" w:cs="Times New Roman"/>
          <w:sz w:val="20"/>
          <w:szCs w:val="20"/>
          <w:lang w:val="en-US"/>
        </w:rPr>
        <w:t xml:space="preserve"> = 0.65</w:t>
      </w:r>
      <w:r w:rsidRPr="00DD66B0">
        <w:rPr>
          <w:rFonts w:ascii="Times New Roman" w:eastAsia="Times New Roman" w:hAnsi="Times New Roman" w:cs="Times New Roman"/>
          <w:sz w:val="20"/>
          <w:szCs w:val="20"/>
        </w:rPr>
        <w:t xml:space="preserve"> and t</w:t>
      </w:r>
      <w:r w:rsidR="00027E09" w:rsidRPr="00DD66B0">
        <w:rPr>
          <w:rFonts w:ascii="Times New Roman" w:eastAsia="Times New Roman" w:hAnsi="Times New Roman" w:cs="Times New Roman"/>
          <w:sz w:val="20"/>
          <w:szCs w:val="20"/>
        </w:rPr>
        <w:t>he rest are shown in Table 1</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To generate the</w:t>
      </w:r>
      <w:r w:rsidR="00586D11" w:rsidRPr="00DD66B0">
        <w:rPr>
          <w:rFonts w:ascii="Times New Roman" w:eastAsia="Times New Roman" w:hAnsi="Times New Roman" w:cs="Times New Roman"/>
          <w:sz w:val="20"/>
          <w:szCs w:val="20"/>
          <w:lang w:val="en-US"/>
        </w:rPr>
        <w:t xml:space="preserve"> fifteen</w:t>
      </w:r>
      <w:r w:rsidRPr="00DD66B0">
        <w:rPr>
          <w:rFonts w:ascii="Times New Roman" w:eastAsia="Times New Roman" w:hAnsi="Times New Roman" w:cs="Times New Roman"/>
          <w:sz w:val="20"/>
          <w:szCs w:val="20"/>
          <w:lang w:val="en-US"/>
        </w:rPr>
        <w:t xml:space="preserve"> polynomial coefficients, fifteen experimental tests </w:t>
      </w:r>
      <w:r w:rsidRPr="00DD66B0">
        <w:rPr>
          <w:rFonts w:ascii="Times New Roman" w:eastAsia="Times New Roman" w:hAnsi="Times New Roman" w:cs="Times New Roman"/>
          <w:sz w:val="20"/>
          <w:szCs w:val="20"/>
        </w:rPr>
        <w:t xml:space="preserve">(each for Flexural Strength and Split Tensile Strength) </w:t>
      </w:r>
      <w:r w:rsidRPr="00DD66B0">
        <w:rPr>
          <w:rFonts w:ascii="Times New Roman" w:eastAsia="Times New Roman" w:hAnsi="Times New Roman" w:cs="Times New Roman"/>
          <w:sz w:val="20"/>
          <w:szCs w:val="20"/>
          <w:lang w:val="en-US"/>
        </w:rPr>
        <w:t>will be carried out and the corresponding mix ratio is as depicted in Table 1.</w:t>
      </w:r>
    </w:p>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Table 1: Pseudo (X) and Actual (Z) Mix Ratio For SFRC- FSTS Based On Scheffe’s (5,2) Lattice For IETP (For Flexural Strength And Split Tensile Strength).</w:t>
      </w:r>
    </w:p>
    <w:tbl>
      <w:tblPr>
        <w:tblStyle w:val="TableGrid"/>
        <w:tblW w:w="0" w:type="auto"/>
        <w:tblLook w:val="04A0" w:firstRow="1" w:lastRow="0" w:firstColumn="1" w:lastColumn="0" w:noHBand="0" w:noVBand="1"/>
      </w:tblPr>
      <w:tblGrid>
        <w:gridCol w:w="528"/>
        <w:gridCol w:w="683"/>
        <w:gridCol w:w="566"/>
        <w:gridCol w:w="566"/>
        <w:gridCol w:w="566"/>
        <w:gridCol w:w="566"/>
        <w:gridCol w:w="647"/>
        <w:gridCol w:w="1272"/>
        <w:gridCol w:w="566"/>
        <w:gridCol w:w="513"/>
        <w:gridCol w:w="566"/>
        <w:gridCol w:w="566"/>
        <w:gridCol w:w="566"/>
      </w:tblGrid>
      <w:tr w:rsidR="00C3182D" w:rsidRPr="00DD66B0" w:rsidTr="002A6988">
        <w:trPr>
          <w:trHeight w:val="501"/>
        </w:trPr>
        <w:tc>
          <w:tcPr>
            <w:tcW w:w="0" w:type="auto"/>
            <w:vMerge w:val="restart"/>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S/N</w:t>
            </w:r>
          </w:p>
        </w:tc>
        <w:tc>
          <w:tcPr>
            <w:tcW w:w="0" w:type="auto"/>
            <w:vMerge w:val="restart"/>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IETP</w:t>
            </w:r>
          </w:p>
        </w:tc>
        <w:tc>
          <w:tcPr>
            <w:tcW w:w="0" w:type="auto"/>
            <w:gridSpan w:val="5"/>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b/>
                <w:sz w:val="20"/>
                <w:szCs w:val="20"/>
              </w:rPr>
              <w:t>PSEUDO COMPONENT</w:t>
            </w:r>
          </w:p>
        </w:tc>
        <w:tc>
          <w:tcPr>
            <w:tcW w:w="0" w:type="auto"/>
            <w:vMerge w:val="restart"/>
          </w:tcPr>
          <w:p w:rsidR="00C3182D" w:rsidRPr="00DD66B0" w:rsidRDefault="00C3182D" w:rsidP="00DD66B0">
            <w:pPr>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RESPONSE</w:t>
            </w:r>
          </w:p>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b/>
                <w:sz w:val="20"/>
                <w:szCs w:val="20"/>
              </w:rPr>
              <w:t>SYMBOL</w:t>
            </w:r>
          </w:p>
        </w:tc>
        <w:tc>
          <w:tcPr>
            <w:tcW w:w="0" w:type="auto"/>
            <w:gridSpan w:val="5"/>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b/>
                <w:sz w:val="20"/>
                <w:szCs w:val="20"/>
              </w:rPr>
              <w:t>ACTUAL COMPONENT</w:t>
            </w:r>
          </w:p>
        </w:tc>
      </w:tr>
      <w:tr w:rsidR="00C3182D" w:rsidRPr="00DD66B0" w:rsidTr="002A6988">
        <w:trPr>
          <w:trHeight w:val="188"/>
        </w:trPr>
        <w:tc>
          <w:tcPr>
            <w:tcW w:w="0" w:type="auto"/>
            <w:vMerge/>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p>
        </w:tc>
        <w:tc>
          <w:tcPr>
            <w:tcW w:w="0" w:type="auto"/>
            <w:vMerge/>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rPr>
              <w:t>X</w:t>
            </w:r>
            <w:r w:rsidRPr="00DD66B0">
              <w:rPr>
                <w:rFonts w:ascii="Times New Roman" w:eastAsia="Times New Roman" w:hAnsi="Times New Roman" w:cs="Times New Roman"/>
                <w:b/>
                <w:bCs/>
                <w:sz w:val="20"/>
                <w:szCs w:val="20"/>
                <w:vertAlign w:val="subscript"/>
              </w:rPr>
              <w:t>1</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rPr>
              <w:t>X</w:t>
            </w:r>
            <w:r w:rsidRPr="00DD66B0">
              <w:rPr>
                <w:rFonts w:ascii="Times New Roman" w:eastAsia="Times New Roman" w:hAnsi="Times New Roman" w:cs="Times New Roman"/>
                <w:b/>
                <w:bCs/>
                <w:sz w:val="20"/>
                <w:szCs w:val="20"/>
                <w:vertAlign w:val="subscript"/>
              </w:rPr>
              <w:t>2</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rPr>
              <w:t>X</w:t>
            </w:r>
            <w:r w:rsidRPr="00DD66B0">
              <w:rPr>
                <w:rFonts w:ascii="Times New Roman" w:eastAsia="Times New Roman" w:hAnsi="Times New Roman" w:cs="Times New Roman"/>
                <w:b/>
                <w:bCs/>
                <w:sz w:val="20"/>
                <w:szCs w:val="20"/>
                <w:vertAlign w:val="subscript"/>
              </w:rPr>
              <w:t>3</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rPr>
              <w:t>X</w:t>
            </w:r>
            <w:r w:rsidRPr="00DD66B0">
              <w:rPr>
                <w:rFonts w:ascii="Times New Roman" w:eastAsia="Times New Roman" w:hAnsi="Times New Roman" w:cs="Times New Roman"/>
                <w:b/>
                <w:bCs/>
                <w:sz w:val="20"/>
                <w:szCs w:val="20"/>
                <w:vertAlign w:val="subscript"/>
              </w:rPr>
              <w:t>4</w:t>
            </w:r>
          </w:p>
        </w:tc>
        <w:tc>
          <w:tcPr>
            <w:tcW w:w="647" w:type="dxa"/>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rPr>
              <w:t>X</w:t>
            </w:r>
            <w:r w:rsidRPr="00DD66B0">
              <w:rPr>
                <w:rFonts w:ascii="Times New Roman" w:eastAsia="Times New Roman" w:hAnsi="Times New Roman" w:cs="Times New Roman"/>
                <w:b/>
                <w:bCs/>
                <w:sz w:val="20"/>
                <w:szCs w:val="20"/>
                <w:vertAlign w:val="subscript"/>
              </w:rPr>
              <w:t>5</w:t>
            </w:r>
          </w:p>
        </w:tc>
        <w:tc>
          <w:tcPr>
            <w:tcW w:w="0" w:type="auto"/>
            <w:vMerge/>
          </w:tcPr>
          <w:p w:rsidR="00C3182D" w:rsidRPr="00DD66B0" w:rsidRDefault="00C3182D" w:rsidP="00DD66B0">
            <w:pPr>
              <w:jc w:val="both"/>
              <w:rPr>
                <w:rFonts w:ascii="Times New Roman" w:eastAsia="Times New Roman" w:hAnsi="Times New Roman" w:cs="Times New Roman"/>
                <w:b/>
                <w:sz w:val="20"/>
                <w:szCs w:val="20"/>
              </w:rPr>
            </w:pP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rPr>
              <w:t>Z</w:t>
            </w:r>
            <w:r w:rsidRPr="00DD66B0">
              <w:rPr>
                <w:rFonts w:ascii="Times New Roman" w:eastAsia="Times New Roman" w:hAnsi="Times New Roman" w:cs="Times New Roman"/>
                <w:b/>
                <w:bCs/>
                <w:sz w:val="20"/>
                <w:szCs w:val="20"/>
                <w:vertAlign w:val="subscript"/>
              </w:rPr>
              <w:t>1</w:t>
            </w:r>
          </w:p>
        </w:tc>
        <w:tc>
          <w:tcPr>
            <w:tcW w:w="513" w:type="dxa"/>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rPr>
              <w:t>Z</w:t>
            </w:r>
            <w:r w:rsidRPr="00DD66B0">
              <w:rPr>
                <w:rFonts w:ascii="Times New Roman" w:eastAsia="Times New Roman" w:hAnsi="Times New Roman" w:cs="Times New Roman"/>
                <w:b/>
                <w:bCs/>
                <w:sz w:val="20"/>
                <w:szCs w:val="20"/>
                <w:vertAlign w:val="subscript"/>
              </w:rPr>
              <w:t>2</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rPr>
              <w:t>Z</w:t>
            </w:r>
            <w:r w:rsidRPr="00DD66B0">
              <w:rPr>
                <w:rFonts w:ascii="Times New Roman" w:eastAsia="Times New Roman" w:hAnsi="Times New Roman" w:cs="Times New Roman"/>
                <w:b/>
                <w:bCs/>
                <w:sz w:val="20"/>
                <w:szCs w:val="20"/>
                <w:vertAlign w:val="subscript"/>
              </w:rPr>
              <w:t>3</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rPr>
              <w:t>Z</w:t>
            </w:r>
            <w:r w:rsidRPr="00DD66B0">
              <w:rPr>
                <w:rFonts w:ascii="Times New Roman" w:eastAsia="Times New Roman" w:hAnsi="Times New Roman" w:cs="Times New Roman"/>
                <w:b/>
                <w:bCs/>
                <w:sz w:val="20"/>
                <w:szCs w:val="20"/>
                <w:vertAlign w:val="subscript"/>
              </w:rPr>
              <w:t>4</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rPr>
              <w:t>Z</w:t>
            </w:r>
            <w:r w:rsidRPr="00DD66B0">
              <w:rPr>
                <w:rFonts w:ascii="Times New Roman" w:eastAsia="Times New Roman" w:hAnsi="Times New Roman" w:cs="Times New Roman"/>
                <w:b/>
                <w:bCs/>
                <w:sz w:val="20"/>
                <w:szCs w:val="20"/>
                <w:vertAlign w:val="subscript"/>
              </w:rPr>
              <w:t>5</w:t>
            </w:r>
          </w:p>
        </w:tc>
      </w:tr>
      <w:tr w:rsidR="00C3182D" w:rsidRPr="00DD66B0" w:rsidTr="002A6988">
        <w:tc>
          <w:tcPr>
            <w:tcW w:w="0" w:type="auto"/>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1</w:t>
            </w:r>
          </w:p>
        </w:tc>
        <w:tc>
          <w:tcPr>
            <w:tcW w:w="0" w:type="auto"/>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I</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647"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0" w:type="auto"/>
          </w:tcPr>
          <w:p w:rsidR="00C3182D" w:rsidRPr="00DD66B0" w:rsidRDefault="00C3182D" w:rsidP="00DD66B0">
            <w:pPr>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1</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0.67</w:t>
            </w:r>
          </w:p>
        </w:tc>
        <w:tc>
          <w:tcPr>
            <w:tcW w:w="513"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1.70</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2.00</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0.50</w:t>
            </w:r>
          </w:p>
        </w:tc>
      </w:tr>
      <w:tr w:rsidR="00C3182D" w:rsidRPr="00DD66B0" w:rsidTr="002A6988">
        <w:tc>
          <w:tcPr>
            <w:tcW w:w="0" w:type="auto"/>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2</w:t>
            </w:r>
          </w:p>
        </w:tc>
        <w:tc>
          <w:tcPr>
            <w:tcW w:w="0" w:type="auto"/>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2</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647"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0" w:type="auto"/>
          </w:tcPr>
          <w:p w:rsidR="00C3182D" w:rsidRPr="00DD66B0" w:rsidRDefault="00C3182D" w:rsidP="00DD66B0">
            <w:pPr>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2</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0.56</w:t>
            </w:r>
          </w:p>
        </w:tc>
        <w:tc>
          <w:tcPr>
            <w:tcW w:w="513"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1.60</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1.80</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0.80</w:t>
            </w:r>
          </w:p>
        </w:tc>
      </w:tr>
      <w:tr w:rsidR="00C3182D" w:rsidRPr="00DD66B0" w:rsidTr="002A6988">
        <w:tc>
          <w:tcPr>
            <w:tcW w:w="0" w:type="auto"/>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3</w:t>
            </w:r>
          </w:p>
        </w:tc>
        <w:tc>
          <w:tcPr>
            <w:tcW w:w="0" w:type="auto"/>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3</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647"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0" w:type="auto"/>
          </w:tcPr>
          <w:p w:rsidR="00C3182D" w:rsidRPr="00DD66B0" w:rsidRDefault="00C3182D" w:rsidP="00DD66B0">
            <w:pPr>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3</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0.50</w:t>
            </w:r>
          </w:p>
        </w:tc>
        <w:tc>
          <w:tcPr>
            <w:tcW w:w="513"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1.20</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1.70</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1.00</w:t>
            </w:r>
          </w:p>
        </w:tc>
      </w:tr>
      <w:tr w:rsidR="00C3182D" w:rsidRPr="00DD66B0" w:rsidTr="002A6988">
        <w:tc>
          <w:tcPr>
            <w:tcW w:w="0" w:type="auto"/>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4</w:t>
            </w:r>
          </w:p>
        </w:tc>
        <w:tc>
          <w:tcPr>
            <w:tcW w:w="0" w:type="auto"/>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4</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647"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0" w:type="auto"/>
          </w:tcPr>
          <w:p w:rsidR="00C3182D" w:rsidRPr="00DD66B0" w:rsidRDefault="00C3182D" w:rsidP="00DD66B0">
            <w:pPr>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4</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0.70</w:t>
            </w:r>
          </w:p>
        </w:tc>
        <w:tc>
          <w:tcPr>
            <w:tcW w:w="513"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1-00</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1.80</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1.20</w:t>
            </w:r>
          </w:p>
        </w:tc>
      </w:tr>
      <w:tr w:rsidR="00C3182D" w:rsidRPr="00DD66B0" w:rsidTr="002A6988">
        <w:tc>
          <w:tcPr>
            <w:tcW w:w="0" w:type="auto"/>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5</w:t>
            </w:r>
          </w:p>
        </w:tc>
        <w:tc>
          <w:tcPr>
            <w:tcW w:w="0" w:type="auto"/>
          </w:tcPr>
          <w:p w:rsidR="00C3182D" w:rsidRPr="00DD66B0" w:rsidRDefault="00C3182D" w:rsidP="00DD66B0">
            <w:pPr>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5</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647"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0" w:type="auto"/>
          </w:tcPr>
          <w:p w:rsidR="00C3182D" w:rsidRPr="00DD66B0" w:rsidRDefault="00C3182D" w:rsidP="00DD66B0">
            <w:pPr>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5</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0.75</w:t>
            </w:r>
          </w:p>
        </w:tc>
        <w:tc>
          <w:tcPr>
            <w:tcW w:w="513"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   </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1.30</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1.20</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1.50</w:t>
            </w:r>
          </w:p>
        </w:tc>
      </w:tr>
      <w:tr w:rsidR="00C3182D" w:rsidRPr="00DD66B0" w:rsidTr="002A6988">
        <w:tc>
          <w:tcPr>
            <w:tcW w:w="0" w:type="auto"/>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6</w:t>
            </w:r>
          </w:p>
        </w:tc>
        <w:tc>
          <w:tcPr>
            <w:tcW w:w="0" w:type="auto"/>
          </w:tcPr>
          <w:p w:rsidR="00C3182D" w:rsidRPr="00DD66B0" w:rsidRDefault="00C3182D" w:rsidP="00DD66B0">
            <w:pPr>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12</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647"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0" w:type="auto"/>
          </w:tcPr>
          <w:p w:rsidR="00C3182D" w:rsidRPr="00DD66B0" w:rsidRDefault="00C3182D" w:rsidP="00DD66B0">
            <w:pPr>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12</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0.62</w:t>
            </w:r>
          </w:p>
        </w:tc>
        <w:tc>
          <w:tcPr>
            <w:tcW w:w="513"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1.65</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1.90</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0.65</w:t>
            </w:r>
          </w:p>
        </w:tc>
      </w:tr>
      <w:tr w:rsidR="00C3182D" w:rsidRPr="00DD66B0" w:rsidTr="002A6988">
        <w:tc>
          <w:tcPr>
            <w:tcW w:w="0" w:type="auto"/>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7</w:t>
            </w:r>
          </w:p>
        </w:tc>
        <w:tc>
          <w:tcPr>
            <w:tcW w:w="0" w:type="auto"/>
          </w:tcPr>
          <w:p w:rsidR="00C3182D" w:rsidRPr="00DD66B0" w:rsidRDefault="00C3182D" w:rsidP="00DD66B0">
            <w:pPr>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13</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647"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0" w:type="auto"/>
          </w:tcPr>
          <w:p w:rsidR="00C3182D" w:rsidRPr="00DD66B0" w:rsidRDefault="00C3182D" w:rsidP="00DD66B0">
            <w:pPr>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13</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0.59</w:t>
            </w:r>
          </w:p>
        </w:tc>
        <w:tc>
          <w:tcPr>
            <w:tcW w:w="513"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1.45</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1.85</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0.75</w:t>
            </w:r>
          </w:p>
        </w:tc>
      </w:tr>
      <w:tr w:rsidR="00C3182D" w:rsidRPr="00DD66B0" w:rsidTr="002A6988">
        <w:tc>
          <w:tcPr>
            <w:tcW w:w="0" w:type="auto"/>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8</w:t>
            </w:r>
          </w:p>
        </w:tc>
        <w:tc>
          <w:tcPr>
            <w:tcW w:w="0" w:type="auto"/>
          </w:tcPr>
          <w:p w:rsidR="00C3182D" w:rsidRPr="00DD66B0" w:rsidRDefault="00C3182D" w:rsidP="00DD66B0">
            <w:pPr>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I4</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0.50</w:t>
            </w:r>
          </w:p>
        </w:tc>
        <w:tc>
          <w:tcPr>
            <w:tcW w:w="647"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0" w:type="auto"/>
          </w:tcPr>
          <w:p w:rsidR="00C3182D" w:rsidRPr="00DD66B0" w:rsidRDefault="00C3182D" w:rsidP="00DD66B0">
            <w:pPr>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14</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0.69</w:t>
            </w:r>
          </w:p>
        </w:tc>
        <w:tc>
          <w:tcPr>
            <w:tcW w:w="513"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1.35</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1.90</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0.85</w:t>
            </w:r>
          </w:p>
        </w:tc>
      </w:tr>
      <w:tr w:rsidR="00C3182D" w:rsidRPr="00DD66B0" w:rsidTr="002A6988">
        <w:tc>
          <w:tcPr>
            <w:tcW w:w="0" w:type="auto"/>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9</w:t>
            </w:r>
          </w:p>
        </w:tc>
        <w:tc>
          <w:tcPr>
            <w:tcW w:w="0" w:type="auto"/>
          </w:tcPr>
          <w:p w:rsidR="00C3182D" w:rsidRPr="00DD66B0" w:rsidRDefault="00C3182D" w:rsidP="00DD66B0">
            <w:pPr>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I5</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647"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0.50</w:t>
            </w:r>
          </w:p>
        </w:tc>
        <w:tc>
          <w:tcPr>
            <w:tcW w:w="0" w:type="auto"/>
          </w:tcPr>
          <w:p w:rsidR="00C3182D" w:rsidRPr="00DD66B0" w:rsidRDefault="00C3182D" w:rsidP="00DD66B0">
            <w:pPr>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15</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0.71</w:t>
            </w:r>
          </w:p>
        </w:tc>
        <w:tc>
          <w:tcPr>
            <w:tcW w:w="513"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1.50</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1.60</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1.00</w:t>
            </w:r>
          </w:p>
        </w:tc>
      </w:tr>
      <w:tr w:rsidR="00C3182D" w:rsidRPr="00DD66B0" w:rsidTr="002A6988">
        <w:tc>
          <w:tcPr>
            <w:tcW w:w="0" w:type="auto"/>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10</w:t>
            </w:r>
          </w:p>
        </w:tc>
        <w:tc>
          <w:tcPr>
            <w:tcW w:w="0" w:type="auto"/>
          </w:tcPr>
          <w:p w:rsidR="00C3182D" w:rsidRPr="00DD66B0" w:rsidRDefault="00C3182D" w:rsidP="00DD66B0">
            <w:pPr>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23</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647"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0" w:type="auto"/>
          </w:tcPr>
          <w:p w:rsidR="00C3182D" w:rsidRPr="00DD66B0" w:rsidRDefault="00C3182D" w:rsidP="00DD66B0">
            <w:pPr>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23</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0.53</w:t>
            </w:r>
          </w:p>
        </w:tc>
        <w:tc>
          <w:tcPr>
            <w:tcW w:w="513"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1.40</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1.75</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0.90</w:t>
            </w:r>
          </w:p>
        </w:tc>
      </w:tr>
      <w:tr w:rsidR="00C3182D" w:rsidRPr="00DD66B0" w:rsidTr="002A6988">
        <w:tc>
          <w:tcPr>
            <w:tcW w:w="0" w:type="auto"/>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11</w:t>
            </w:r>
          </w:p>
        </w:tc>
        <w:tc>
          <w:tcPr>
            <w:tcW w:w="0" w:type="auto"/>
          </w:tcPr>
          <w:p w:rsidR="00C3182D" w:rsidRPr="00DD66B0" w:rsidRDefault="00C3182D" w:rsidP="00DD66B0">
            <w:pPr>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24</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0.50</w:t>
            </w:r>
          </w:p>
        </w:tc>
        <w:tc>
          <w:tcPr>
            <w:tcW w:w="647"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0" w:type="auto"/>
          </w:tcPr>
          <w:p w:rsidR="00C3182D" w:rsidRPr="00DD66B0" w:rsidRDefault="00C3182D" w:rsidP="00DD66B0">
            <w:pPr>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24</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0.63</w:t>
            </w:r>
          </w:p>
        </w:tc>
        <w:tc>
          <w:tcPr>
            <w:tcW w:w="513"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1.30</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1.80</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1.00</w:t>
            </w:r>
          </w:p>
        </w:tc>
      </w:tr>
      <w:tr w:rsidR="00C3182D" w:rsidRPr="00DD66B0" w:rsidTr="002A6988">
        <w:tc>
          <w:tcPr>
            <w:tcW w:w="0" w:type="auto"/>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12</w:t>
            </w:r>
          </w:p>
        </w:tc>
        <w:tc>
          <w:tcPr>
            <w:tcW w:w="0" w:type="auto"/>
          </w:tcPr>
          <w:p w:rsidR="00C3182D" w:rsidRPr="00DD66B0" w:rsidRDefault="00C3182D" w:rsidP="00DD66B0">
            <w:pPr>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25</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647"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0.50</w:t>
            </w:r>
          </w:p>
        </w:tc>
        <w:tc>
          <w:tcPr>
            <w:tcW w:w="0" w:type="auto"/>
          </w:tcPr>
          <w:p w:rsidR="00C3182D" w:rsidRPr="00DD66B0" w:rsidRDefault="00C3182D" w:rsidP="00DD66B0">
            <w:pPr>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25</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0.66</w:t>
            </w:r>
          </w:p>
        </w:tc>
        <w:tc>
          <w:tcPr>
            <w:tcW w:w="513"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1.45</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1.50</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1.15</w:t>
            </w:r>
          </w:p>
        </w:tc>
      </w:tr>
      <w:tr w:rsidR="00C3182D" w:rsidRPr="00DD66B0" w:rsidTr="002A6988">
        <w:tc>
          <w:tcPr>
            <w:tcW w:w="0" w:type="auto"/>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13</w:t>
            </w:r>
          </w:p>
        </w:tc>
        <w:tc>
          <w:tcPr>
            <w:tcW w:w="0" w:type="auto"/>
          </w:tcPr>
          <w:p w:rsidR="00C3182D" w:rsidRPr="00DD66B0" w:rsidRDefault="00C3182D" w:rsidP="00DD66B0">
            <w:pPr>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34</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0.50</w:t>
            </w:r>
          </w:p>
        </w:tc>
        <w:tc>
          <w:tcPr>
            <w:tcW w:w="647"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0" w:type="auto"/>
          </w:tcPr>
          <w:p w:rsidR="00C3182D" w:rsidRPr="00DD66B0" w:rsidRDefault="00C3182D" w:rsidP="00DD66B0">
            <w:pPr>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34</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0.60</w:t>
            </w:r>
          </w:p>
        </w:tc>
        <w:tc>
          <w:tcPr>
            <w:tcW w:w="513"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1.10</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1.75</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1.10</w:t>
            </w:r>
          </w:p>
        </w:tc>
      </w:tr>
      <w:tr w:rsidR="00C3182D" w:rsidRPr="00DD66B0" w:rsidTr="002A6988">
        <w:tc>
          <w:tcPr>
            <w:tcW w:w="0" w:type="auto"/>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14</w:t>
            </w:r>
          </w:p>
        </w:tc>
        <w:tc>
          <w:tcPr>
            <w:tcW w:w="0" w:type="auto"/>
          </w:tcPr>
          <w:p w:rsidR="00C3182D" w:rsidRPr="00DD66B0" w:rsidRDefault="00C3182D" w:rsidP="00DD66B0">
            <w:pPr>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35</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647"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w:t>
            </w:r>
          </w:p>
        </w:tc>
        <w:tc>
          <w:tcPr>
            <w:tcW w:w="0" w:type="auto"/>
          </w:tcPr>
          <w:p w:rsidR="00C3182D" w:rsidRPr="00DD66B0" w:rsidRDefault="00C3182D" w:rsidP="00DD66B0">
            <w:pPr>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35</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0.63</w:t>
            </w:r>
          </w:p>
        </w:tc>
        <w:tc>
          <w:tcPr>
            <w:tcW w:w="513"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1.25</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1.45</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1.25</w:t>
            </w:r>
          </w:p>
        </w:tc>
      </w:tr>
      <w:tr w:rsidR="00C3182D" w:rsidRPr="00DD66B0" w:rsidTr="002A6988">
        <w:tc>
          <w:tcPr>
            <w:tcW w:w="0" w:type="auto"/>
          </w:tcPr>
          <w:p w:rsidR="00C3182D" w:rsidRPr="00DD66B0" w:rsidRDefault="00C3182D" w:rsidP="00DD66B0">
            <w:pPr>
              <w:tabs>
                <w:tab w:val="left" w:pos="810"/>
                <w:tab w:val="left" w:pos="900"/>
              </w:tabs>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15</w:t>
            </w:r>
          </w:p>
        </w:tc>
        <w:tc>
          <w:tcPr>
            <w:tcW w:w="0" w:type="auto"/>
          </w:tcPr>
          <w:p w:rsidR="00C3182D" w:rsidRPr="00DD66B0" w:rsidRDefault="00C3182D" w:rsidP="00DD66B0">
            <w:pPr>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45</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w:t>
            </w:r>
          </w:p>
        </w:tc>
        <w:tc>
          <w:tcPr>
            <w:tcW w:w="566"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w:t>
            </w:r>
          </w:p>
        </w:tc>
        <w:tc>
          <w:tcPr>
            <w:tcW w:w="647" w:type="dxa"/>
          </w:tcPr>
          <w:p w:rsidR="00C3182D" w:rsidRPr="00DD66B0" w:rsidRDefault="00C3182D" w:rsidP="00DD66B0">
            <w:pPr>
              <w:tabs>
                <w:tab w:val="left" w:pos="810"/>
                <w:tab w:val="left" w:pos="900"/>
              </w:tabs>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w:t>
            </w:r>
          </w:p>
        </w:tc>
        <w:tc>
          <w:tcPr>
            <w:tcW w:w="0" w:type="auto"/>
          </w:tcPr>
          <w:p w:rsidR="00C3182D" w:rsidRPr="00DD66B0" w:rsidRDefault="00C3182D" w:rsidP="00DD66B0">
            <w:pPr>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45</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0.73</w:t>
            </w:r>
          </w:p>
        </w:tc>
        <w:tc>
          <w:tcPr>
            <w:tcW w:w="513"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1.15</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1.50</w:t>
            </w:r>
          </w:p>
        </w:tc>
        <w:tc>
          <w:tcPr>
            <w:tcW w:w="566" w:type="dxa"/>
          </w:tcPr>
          <w:p w:rsidR="00C3182D" w:rsidRPr="00DD66B0" w:rsidRDefault="00C3182D" w:rsidP="00DD66B0">
            <w:pPr>
              <w:jc w:val="both"/>
              <w:rPr>
                <w:rFonts w:ascii="Times New Roman" w:hAnsi="Times New Roman" w:cs="Times New Roman"/>
                <w:sz w:val="20"/>
                <w:szCs w:val="20"/>
              </w:rPr>
            </w:pPr>
            <w:r w:rsidRPr="00DD66B0">
              <w:rPr>
                <w:rFonts w:ascii="Times New Roman" w:hAnsi="Times New Roman" w:cs="Times New Roman"/>
                <w:sz w:val="20"/>
                <w:szCs w:val="20"/>
              </w:rPr>
              <w:t xml:space="preserve">    1.50</w:t>
            </w:r>
          </w:p>
        </w:tc>
      </w:tr>
    </w:tbl>
    <w:p w:rsidR="00027E09" w:rsidRPr="00DD66B0" w:rsidRDefault="00C3182D"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B</w:t>
      </w:r>
      <w:r w:rsidR="007322CB" w:rsidRPr="00DD66B0">
        <w:rPr>
          <w:rFonts w:ascii="Times New Roman" w:eastAsia="Times New Roman" w:hAnsi="Times New Roman" w:cs="Times New Roman"/>
          <w:b/>
          <w:sz w:val="20"/>
          <w:szCs w:val="20"/>
        </w:rPr>
        <w:t>. AT THE SFRC</w:t>
      </w:r>
      <w:r w:rsidRPr="00DD66B0">
        <w:rPr>
          <w:rFonts w:ascii="Times New Roman" w:eastAsia="Times New Roman" w:hAnsi="Times New Roman" w:cs="Times New Roman"/>
          <w:b/>
          <w:sz w:val="20"/>
          <w:szCs w:val="20"/>
        </w:rPr>
        <w:t>-FSTS</w:t>
      </w:r>
      <w:r w:rsidR="00027E09" w:rsidRPr="00DD66B0">
        <w:rPr>
          <w:rFonts w:ascii="Times New Roman" w:eastAsia="Times New Roman" w:hAnsi="Times New Roman" w:cs="Times New Roman"/>
          <w:b/>
          <w:sz w:val="20"/>
          <w:szCs w:val="20"/>
        </w:rPr>
        <w:t xml:space="preserve"> </w:t>
      </w:r>
      <w:r w:rsidRPr="00DD66B0">
        <w:rPr>
          <w:rFonts w:ascii="Times New Roman" w:eastAsia="Times New Roman" w:hAnsi="Times New Roman" w:cs="Times New Roman"/>
          <w:b/>
          <w:sz w:val="20"/>
          <w:szCs w:val="20"/>
        </w:rPr>
        <w:t xml:space="preserve"> ECTP</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For the purpose of this research, fifteen different controls test (each for Flexural Strength and Split Tensile Strength) were predicted which according to Scheffes, their summation should not be more than one. Thus, the following pseudo mix proportions</w:t>
      </w:r>
      <w:r w:rsidR="007322CB" w:rsidRPr="00DD66B0">
        <w:rPr>
          <w:rFonts w:ascii="Times New Roman" w:eastAsia="Times New Roman" w:hAnsi="Times New Roman" w:cs="Times New Roman"/>
          <w:sz w:val="20"/>
          <w:szCs w:val="20"/>
        </w:rPr>
        <w:t xml:space="preserve"> (whose summation should not be more than one )</w:t>
      </w:r>
      <w:r w:rsidRPr="00DD66B0">
        <w:rPr>
          <w:rFonts w:ascii="Times New Roman" w:eastAsia="Times New Roman" w:hAnsi="Times New Roman" w:cs="Times New Roman"/>
          <w:sz w:val="20"/>
          <w:szCs w:val="20"/>
        </w:rPr>
        <w:t xml:space="preserve"> are applicable at the control points:</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1</w:t>
      </w:r>
      <w:r w:rsidRPr="00DD66B0">
        <w:rPr>
          <w:rFonts w:ascii="Times New Roman" w:eastAsia="Times New Roman" w:hAnsi="Times New Roman" w:cs="Times New Roman"/>
          <w:sz w:val="20"/>
          <w:szCs w:val="20"/>
        </w:rPr>
        <w:t xml:space="preserve"> (0.25, 0.25, 0.25, 0.25, 0), C</w:t>
      </w:r>
      <w:r w:rsidRPr="00DD66B0">
        <w:rPr>
          <w:rFonts w:ascii="Times New Roman" w:eastAsia="Times New Roman" w:hAnsi="Times New Roman" w:cs="Times New Roman"/>
          <w:sz w:val="20"/>
          <w:szCs w:val="20"/>
          <w:vertAlign w:val="subscript"/>
        </w:rPr>
        <w:t>2</w:t>
      </w:r>
      <w:r w:rsidRPr="00DD66B0">
        <w:rPr>
          <w:rFonts w:ascii="Times New Roman" w:eastAsia="Times New Roman" w:hAnsi="Times New Roman" w:cs="Times New Roman"/>
          <w:sz w:val="20"/>
          <w:szCs w:val="20"/>
        </w:rPr>
        <w:t xml:space="preserve"> (0.25, 0.25, 0.25, 0, 0.25), C</w:t>
      </w:r>
      <w:r w:rsidRPr="00DD66B0">
        <w:rPr>
          <w:rFonts w:ascii="Times New Roman" w:eastAsia="Times New Roman" w:hAnsi="Times New Roman" w:cs="Times New Roman"/>
          <w:sz w:val="20"/>
          <w:szCs w:val="20"/>
          <w:vertAlign w:val="subscript"/>
        </w:rPr>
        <w:t>3</w:t>
      </w:r>
      <w:r w:rsidRPr="00DD66B0">
        <w:rPr>
          <w:rFonts w:ascii="Times New Roman" w:eastAsia="Times New Roman" w:hAnsi="Times New Roman" w:cs="Times New Roman"/>
          <w:sz w:val="20"/>
          <w:szCs w:val="20"/>
        </w:rPr>
        <w:t xml:space="preserve"> (0.25, 0.25, 0, 0.25, 0.25), C</w:t>
      </w:r>
      <w:r w:rsidRPr="00DD66B0">
        <w:rPr>
          <w:rFonts w:ascii="Times New Roman" w:eastAsia="Times New Roman" w:hAnsi="Times New Roman" w:cs="Times New Roman"/>
          <w:sz w:val="20"/>
          <w:szCs w:val="20"/>
          <w:vertAlign w:val="subscript"/>
        </w:rPr>
        <w:t>4</w:t>
      </w:r>
      <w:r w:rsidRPr="00DD66B0">
        <w:rPr>
          <w:rFonts w:ascii="Times New Roman" w:eastAsia="Times New Roman" w:hAnsi="Times New Roman" w:cs="Times New Roman"/>
          <w:sz w:val="20"/>
          <w:szCs w:val="20"/>
        </w:rPr>
        <w:t xml:space="preserve">  (0.25, 0, 0.25, 0.25, 0.25), C</w:t>
      </w:r>
      <w:r w:rsidRPr="00DD66B0">
        <w:rPr>
          <w:rFonts w:ascii="Times New Roman" w:eastAsia="Times New Roman" w:hAnsi="Times New Roman" w:cs="Times New Roman"/>
          <w:sz w:val="20"/>
          <w:szCs w:val="20"/>
          <w:vertAlign w:val="subscript"/>
        </w:rPr>
        <w:t>5</w:t>
      </w:r>
      <w:r w:rsidRPr="00DD66B0">
        <w:rPr>
          <w:rFonts w:ascii="Times New Roman" w:eastAsia="Times New Roman" w:hAnsi="Times New Roman" w:cs="Times New Roman"/>
          <w:sz w:val="20"/>
          <w:szCs w:val="20"/>
        </w:rPr>
        <w:t xml:space="preserve"> (0, 0.25, 0.25, 0.25, 0.25), C</w:t>
      </w:r>
      <w:r w:rsidRPr="00DD66B0">
        <w:rPr>
          <w:rFonts w:ascii="Times New Roman" w:eastAsia="Times New Roman" w:hAnsi="Times New Roman" w:cs="Times New Roman"/>
          <w:sz w:val="20"/>
          <w:szCs w:val="20"/>
          <w:vertAlign w:val="subscript"/>
        </w:rPr>
        <w:t>12</w:t>
      </w:r>
      <w:r w:rsidRPr="00DD66B0">
        <w:rPr>
          <w:rFonts w:ascii="Times New Roman" w:eastAsia="Times New Roman" w:hAnsi="Times New Roman" w:cs="Times New Roman"/>
          <w:sz w:val="20"/>
          <w:szCs w:val="20"/>
        </w:rPr>
        <w:t xml:space="preserve">  (0.20, 0.20, 0.20, 0.20, 0.20), C</w:t>
      </w:r>
      <w:r w:rsidRPr="00DD66B0">
        <w:rPr>
          <w:rFonts w:ascii="Times New Roman" w:eastAsia="Times New Roman" w:hAnsi="Times New Roman" w:cs="Times New Roman"/>
          <w:sz w:val="20"/>
          <w:szCs w:val="20"/>
          <w:vertAlign w:val="subscript"/>
        </w:rPr>
        <w:t>13</w:t>
      </w:r>
      <w:r w:rsidRPr="00DD66B0">
        <w:rPr>
          <w:rFonts w:ascii="Times New Roman" w:eastAsia="Times New Roman" w:hAnsi="Times New Roman" w:cs="Times New Roman"/>
          <w:sz w:val="20"/>
          <w:szCs w:val="20"/>
        </w:rPr>
        <w:t xml:space="preserve"> (0.30, 0.30, 0.30, 0.10, 0), C</w:t>
      </w:r>
      <w:r w:rsidRPr="00DD66B0">
        <w:rPr>
          <w:rFonts w:ascii="Times New Roman" w:eastAsia="Times New Roman" w:hAnsi="Times New Roman" w:cs="Times New Roman"/>
          <w:sz w:val="20"/>
          <w:szCs w:val="20"/>
          <w:vertAlign w:val="subscript"/>
        </w:rPr>
        <w:t>14</w:t>
      </w:r>
      <w:r w:rsidRPr="00DD66B0">
        <w:rPr>
          <w:rFonts w:ascii="Times New Roman" w:eastAsia="Times New Roman" w:hAnsi="Times New Roman" w:cs="Times New Roman"/>
          <w:sz w:val="20"/>
          <w:szCs w:val="20"/>
        </w:rPr>
        <w:t xml:space="preserve">  (0.30, 0.30, 0.30, 0, 0.10),  C</w:t>
      </w:r>
      <w:r w:rsidRPr="00DD66B0">
        <w:rPr>
          <w:rFonts w:ascii="Times New Roman" w:eastAsia="Times New Roman" w:hAnsi="Times New Roman" w:cs="Times New Roman"/>
          <w:sz w:val="20"/>
          <w:szCs w:val="20"/>
          <w:vertAlign w:val="subscript"/>
        </w:rPr>
        <w:t>15</w:t>
      </w:r>
      <w:r w:rsidRPr="00DD66B0">
        <w:rPr>
          <w:rFonts w:ascii="Times New Roman" w:eastAsia="Times New Roman" w:hAnsi="Times New Roman" w:cs="Times New Roman"/>
          <w:sz w:val="20"/>
          <w:szCs w:val="20"/>
        </w:rPr>
        <w:t xml:space="preserve"> (0.30, 0.30, 0, 0.30, 0.1), C</w:t>
      </w:r>
      <w:r w:rsidRPr="00DD66B0">
        <w:rPr>
          <w:rFonts w:ascii="Times New Roman" w:eastAsia="Times New Roman" w:hAnsi="Times New Roman" w:cs="Times New Roman"/>
          <w:sz w:val="20"/>
          <w:szCs w:val="20"/>
          <w:vertAlign w:val="subscript"/>
        </w:rPr>
        <w:t>23</w:t>
      </w:r>
      <w:r w:rsidRPr="00DD66B0">
        <w:rPr>
          <w:rFonts w:ascii="Times New Roman" w:eastAsia="Times New Roman" w:hAnsi="Times New Roman" w:cs="Times New Roman"/>
          <w:sz w:val="20"/>
          <w:szCs w:val="20"/>
        </w:rPr>
        <w:t xml:space="preserve"> (0.30, 0, 0.30, 0.30, 0.1), C</w:t>
      </w:r>
      <w:r w:rsidRPr="00DD66B0">
        <w:rPr>
          <w:rFonts w:ascii="Times New Roman" w:eastAsia="Times New Roman" w:hAnsi="Times New Roman" w:cs="Times New Roman"/>
          <w:sz w:val="20"/>
          <w:szCs w:val="20"/>
          <w:vertAlign w:val="subscript"/>
        </w:rPr>
        <w:t>24</w:t>
      </w:r>
      <w:r w:rsidRPr="00DD66B0">
        <w:rPr>
          <w:rFonts w:ascii="Times New Roman" w:eastAsia="Times New Roman" w:hAnsi="Times New Roman" w:cs="Times New Roman"/>
          <w:sz w:val="20"/>
          <w:szCs w:val="20"/>
        </w:rPr>
        <w:t xml:space="preserve"> (0, 0.30, 0.30, 0.30, 0.10), C</w:t>
      </w:r>
      <w:r w:rsidRPr="00DD66B0">
        <w:rPr>
          <w:rFonts w:ascii="Times New Roman" w:eastAsia="Times New Roman" w:hAnsi="Times New Roman" w:cs="Times New Roman"/>
          <w:sz w:val="20"/>
          <w:szCs w:val="20"/>
          <w:vertAlign w:val="subscript"/>
        </w:rPr>
        <w:t>25</w:t>
      </w:r>
      <w:r w:rsidRPr="00DD66B0">
        <w:rPr>
          <w:rFonts w:ascii="Times New Roman" w:eastAsia="Times New Roman" w:hAnsi="Times New Roman" w:cs="Times New Roman"/>
          <w:sz w:val="20"/>
          <w:szCs w:val="20"/>
        </w:rPr>
        <w:t xml:space="preserve"> (0.10, 0.30, 0.30, 0.30, 0), C</w:t>
      </w:r>
      <w:r w:rsidRPr="00DD66B0">
        <w:rPr>
          <w:rFonts w:ascii="Times New Roman" w:eastAsia="Times New Roman" w:hAnsi="Times New Roman" w:cs="Times New Roman"/>
          <w:sz w:val="20"/>
          <w:szCs w:val="20"/>
          <w:vertAlign w:val="subscript"/>
        </w:rPr>
        <w:t>34</w:t>
      </w:r>
      <w:r w:rsidRPr="00DD66B0">
        <w:rPr>
          <w:rFonts w:ascii="Times New Roman" w:eastAsia="Times New Roman" w:hAnsi="Times New Roman" w:cs="Times New Roman"/>
          <w:sz w:val="20"/>
          <w:szCs w:val="20"/>
        </w:rPr>
        <w:t xml:space="preserve"> (0.30, 0.10, 0.30, 0.30, 0), C</w:t>
      </w:r>
      <w:r w:rsidRPr="00DD66B0">
        <w:rPr>
          <w:rFonts w:ascii="Times New Roman" w:eastAsia="Times New Roman" w:hAnsi="Times New Roman" w:cs="Times New Roman"/>
          <w:sz w:val="20"/>
          <w:szCs w:val="20"/>
          <w:vertAlign w:val="subscript"/>
        </w:rPr>
        <w:t>35</w:t>
      </w:r>
      <w:r w:rsidRPr="00DD66B0">
        <w:rPr>
          <w:rFonts w:ascii="Times New Roman" w:eastAsia="Times New Roman" w:hAnsi="Times New Roman" w:cs="Times New Roman"/>
          <w:sz w:val="20"/>
          <w:szCs w:val="20"/>
        </w:rPr>
        <w:t xml:space="preserve"> (0.30, 0.30, 0.10, 0.30, 0), C</w:t>
      </w:r>
      <w:r w:rsidRPr="00DD66B0">
        <w:rPr>
          <w:rFonts w:ascii="Times New Roman" w:eastAsia="Times New Roman" w:hAnsi="Times New Roman" w:cs="Times New Roman"/>
          <w:sz w:val="20"/>
          <w:szCs w:val="20"/>
          <w:vertAlign w:val="subscript"/>
        </w:rPr>
        <w:t>45</w:t>
      </w:r>
      <w:r w:rsidRPr="00DD66B0">
        <w:rPr>
          <w:rFonts w:ascii="Times New Roman" w:eastAsia="Times New Roman" w:hAnsi="Times New Roman" w:cs="Times New Roman"/>
          <w:sz w:val="20"/>
          <w:szCs w:val="20"/>
        </w:rPr>
        <w:t xml:space="preserve"> (0.10, 0.20, 0.30, 0.40, 0),                                                                                                                                                                </w:t>
      </w:r>
      <w:r w:rsidRPr="00DD66B0">
        <w:rPr>
          <w:rFonts w:ascii="Times New Roman" w:eastAsia="Times New Roman" w:hAnsi="Times New Roman" w:cs="Times New Roman"/>
          <w:b/>
          <w:sz w:val="20"/>
          <w:szCs w:val="20"/>
        </w:rPr>
        <w:t>(17)</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lastRenderedPageBreak/>
        <w:t>Substituting into Eqn.(16) , we obtain the values of the actual mixes as follows:</w:t>
      </w:r>
    </w:p>
    <w:p w:rsidR="009540CC" w:rsidRPr="00DD66B0" w:rsidRDefault="00B61AB8" w:rsidP="00DD66B0">
      <w:pPr>
        <w:tabs>
          <w:tab w:val="left" w:pos="720"/>
          <w:tab w:val="left" w:pos="7020"/>
        </w:tabs>
        <w:spacing w:line="240" w:lineRule="auto"/>
        <w:jc w:val="both"/>
        <w:rPr>
          <w:rFonts w:ascii="Times New Roman" w:eastAsia="Times New Roman" w:hAnsi="Times New Roman" w:cs="Times New Roman"/>
          <w:b/>
          <w:sz w:val="20"/>
          <w:szCs w:val="20"/>
          <w:vertAlign w:val="subscript"/>
        </w:rPr>
      </w:pPr>
      <w:r w:rsidRPr="00DD66B0">
        <w:rPr>
          <w:rFonts w:ascii="Times New Roman" w:hAnsi="Times New Roman" w:cs="Times New Roman"/>
          <w:noProof/>
          <w:sz w:val="20"/>
          <w:szCs w:val="20"/>
          <w:lang w:val="en-US"/>
        </w:rPr>
        <w:pict>
          <v:shape id="_x0000_s1157" type="#_x0000_t185" style="position:absolute;left:0;text-align:left;margin-left:65.25pt;margin-top:15.2pt;width:131.35pt;height:90pt;z-index:251889664;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" strokecolor="#6c6c71">
            <v:path arrowok="t"/>
            <v:textbox>
              <w:txbxContent>
                <w:p w:rsidR="002A6988" w:rsidRDefault="002A6988" w:rsidP="00027E09">
                  <w:pPr>
                    <w:jc w:val="center"/>
                  </w:pPr>
                </w:p>
              </w:txbxContent>
            </v:textbox>
          </v:shape>
        </w:pict>
      </w:r>
      <w:r w:rsidR="00C3182D" w:rsidRPr="00DD66B0">
        <w:rPr>
          <w:rFonts w:ascii="Times New Roman" w:eastAsia="Times New Roman" w:hAnsi="Times New Roman" w:cs="Times New Roman"/>
          <w:b/>
          <w:sz w:val="20"/>
          <w:szCs w:val="20"/>
        </w:rPr>
        <w:t xml:space="preserve">At </w:t>
      </w:r>
      <w:r w:rsidR="00027E09" w:rsidRPr="00DD66B0">
        <w:rPr>
          <w:rFonts w:ascii="Times New Roman" w:eastAsia="Times New Roman" w:hAnsi="Times New Roman" w:cs="Times New Roman"/>
          <w:b/>
          <w:sz w:val="20"/>
          <w:szCs w:val="20"/>
        </w:rPr>
        <w:t>Control 1</w:t>
      </w:r>
      <w:r w:rsidR="001623FA" w:rsidRPr="00DD66B0">
        <w:rPr>
          <w:rFonts w:ascii="Times New Roman" w:eastAsia="Times New Roman" w:hAnsi="Times New Roman" w:cs="Times New Roman"/>
          <w:b/>
          <w:sz w:val="20"/>
          <w:szCs w:val="20"/>
        </w:rPr>
        <w:t xml:space="preserve">, </w:t>
      </w:r>
      <w:r w:rsidR="00027E09" w:rsidRPr="00DD66B0">
        <w:rPr>
          <w:rFonts w:ascii="Times New Roman" w:eastAsia="Times New Roman" w:hAnsi="Times New Roman" w:cs="Times New Roman"/>
          <w:b/>
          <w:sz w:val="20"/>
          <w:szCs w:val="20"/>
        </w:rPr>
        <w:t>C</w:t>
      </w:r>
      <w:r w:rsidR="00027E09" w:rsidRPr="00DD66B0">
        <w:rPr>
          <w:rFonts w:ascii="Times New Roman" w:eastAsia="Times New Roman" w:hAnsi="Times New Roman" w:cs="Times New Roman"/>
          <w:b/>
          <w:sz w:val="20"/>
          <w:szCs w:val="20"/>
          <w:vertAlign w:val="subscript"/>
        </w:rPr>
        <w:t>1</w:t>
      </w:r>
    </w:p>
    <w:p w:rsidR="00027E09" w:rsidRPr="00DD66B0" w:rsidRDefault="00B61AB8"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hAnsi="Times New Roman" w:cs="Times New Roman"/>
          <w:noProof/>
          <w:sz w:val="20"/>
          <w:szCs w:val="20"/>
        </w:rPr>
        <w:pict>
          <v:shape id="Double Brace 316" o:spid="_x0000_s1142" type="#_x0000_t186" style="position:absolute;left:0;text-align:left;margin-left:264.75pt;margin-top:2.15pt;width:40.15pt;height:79.95pt;z-index:251885568;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">
            <v:path arrowok="t"/>
          </v:shape>
        </w:pict>
      </w:r>
      <w:r w:rsidRPr="00DD66B0">
        <w:rPr>
          <w:rFonts w:ascii="Times New Roman" w:hAnsi="Times New Roman" w:cs="Times New Roman"/>
          <w:noProof/>
          <w:sz w:val="20"/>
          <w:szCs w:val="20"/>
        </w:rPr>
        <w:pict>
          <v:shape id="Double Bracket 317" o:spid="_x0000_s1141" type="#_x0000_t185" style="position:absolute;left:0;text-align:left;margin-left:213.95pt;margin-top:2.15pt;width:31.3pt;height:79.95pt;z-index:25188659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" strokecolor="#6c6c71">
            <v:path arrowok="t"/>
            <v:textbox>
              <w:txbxContent>
                <w:p w:rsidR="002A6988" w:rsidRDefault="002A6988" w:rsidP="00027E09">
                  <w:pPr>
                    <w:jc w:val="center"/>
                  </w:pPr>
                </w:p>
              </w:txbxContent>
            </v:textbox>
          </v:shape>
        </w:pict>
      </w:r>
      <w:r w:rsidRPr="00DD66B0">
        <w:rPr>
          <w:rFonts w:ascii="Times New Roman" w:hAnsi="Times New Roman" w:cs="Times New Roman"/>
          <w:noProof/>
          <w:sz w:val="20"/>
          <w:szCs w:val="20"/>
        </w:rPr>
        <w:pict>
          <v:shape id="Double Brace 319" o:spid="_x0000_s1140" type="#_x0000_t186" style="position:absolute;left:0;text-align:left;margin-left:1.35pt;margin-top:1.45pt;width:33.7pt;height:80.65pt;z-index:251888640;visibility:visible;mso-wrap-style:squar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">
            <v:path arrowok="t"/>
          </v:shape>
        </w:pict>
      </w:r>
      <w:r w:rsidR="00027E09" w:rsidRPr="00DD66B0">
        <w:rPr>
          <w:rFonts w:ascii="Times New Roman" w:eastAsia="Times New Roman" w:hAnsi="Times New Roman" w:cs="Times New Roman"/>
          <w:sz w:val="20"/>
          <w:szCs w:val="20"/>
          <w:lang w:val="en-US"/>
        </w:rPr>
        <w:t xml:space="preserve">      Z</w:t>
      </w:r>
      <w:r w:rsidR="00027E09" w:rsidRPr="00DD66B0">
        <w:rPr>
          <w:rFonts w:ascii="Times New Roman" w:eastAsia="Times New Roman" w:hAnsi="Times New Roman" w:cs="Times New Roman"/>
          <w:sz w:val="20"/>
          <w:szCs w:val="20"/>
          <w:vertAlign w:val="subscript"/>
          <w:lang w:val="en-US"/>
        </w:rPr>
        <w:t>1</w:t>
      </w:r>
      <w:r w:rsidR="00027E09" w:rsidRPr="00DD66B0">
        <w:rPr>
          <w:rFonts w:ascii="Times New Roman" w:eastAsia="Times New Roman" w:hAnsi="Times New Roman" w:cs="Times New Roman"/>
          <w:sz w:val="20"/>
          <w:szCs w:val="20"/>
          <w:lang w:val="en-US"/>
        </w:rPr>
        <w:t xml:space="preserve">                       0.67   0.56   0.5   0.7   0.75           0.25                  0.61    </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 xml:space="preserve">     Z</w:t>
      </w:r>
      <w:r w:rsidRPr="00DD66B0">
        <w:rPr>
          <w:rFonts w:ascii="Times New Roman" w:eastAsia="Times New Roman" w:hAnsi="Times New Roman" w:cs="Times New Roman"/>
          <w:sz w:val="20"/>
          <w:szCs w:val="20"/>
          <w:vertAlign w:val="subscript"/>
          <w:lang w:val="en-US"/>
        </w:rPr>
        <w:t>2</w:t>
      </w:r>
      <w:r w:rsidRPr="00DD66B0">
        <w:rPr>
          <w:rFonts w:ascii="Times New Roman" w:eastAsia="Times New Roman" w:hAnsi="Times New Roman" w:cs="Times New Roman"/>
          <w:sz w:val="20"/>
          <w:szCs w:val="20"/>
          <w:lang w:val="en-US"/>
        </w:rPr>
        <w:t xml:space="preserve">                       1         1        1      1       1                0.25                  1</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sz w:val="20"/>
          <w:szCs w:val="20"/>
          <w:lang w:val="en-US"/>
        </w:rPr>
        <w:t xml:space="preserve">     Z</w:t>
      </w:r>
      <w:r w:rsidRPr="00DD66B0">
        <w:rPr>
          <w:rFonts w:ascii="Times New Roman" w:eastAsia="Times New Roman" w:hAnsi="Times New Roman" w:cs="Times New Roman"/>
          <w:sz w:val="20"/>
          <w:szCs w:val="20"/>
          <w:vertAlign w:val="subscript"/>
          <w:lang w:val="en-US"/>
        </w:rPr>
        <w:t>3</w:t>
      </w:r>
      <w:r w:rsidRPr="00DD66B0">
        <w:rPr>
          <w:rFonts w:ascii="Times New Roman" w:eastAsia="Times New Roman" w:hAnsi="Times New Roman" w:cs="Times New Roman"/>
          <w:sz w:val="20"/>
          <w:szCs w:val="20"/>
          <w:lang w:val="en-US"/>
        </w:rPr>
        <w:t xml:space="preserve">            =        1.7      1.6    1.2    1      1.3              0.25        =       1.38                                         </w:t>
      </w:r>
      <w:r w:rsidR="007322CB" w:rsidRPr="00DD66B0">
        <w:rPr>
          <w:rFonts w:ascii="Times New Roman" w:eastAsia="Times New Roman" w:hAnsi="Times New Roman" w:cs="Times New Roman"/>
          <w:sz w:val="20"/>
          <w:szCs w:val="20"/>
          <w:lang w:val="en-US"/>
        </w:rPr>
        <w:t xml:space="preserve">              </w:t>
      </w:r>
      <w:r w:rsidRPr="00DD66B0">
        <w:rPr>
          <w:rFonts w:ascii="Times New Roman" w:eastAsia="Times New Roman" w:hAnsi="Times New Roman" w:cs="Times New Roman"/>
          <w:b/>
          <w:sz w:val="20"/>
          <w:szCs w:val="20"/>
          <w:lang w:val="en-US"/>
        </w:rPr>
        <w:t>(18)</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 xml:space="preserve">     Z</w:t>
      </w:r>
      <w:r w:rsidRPr="00DD66B0">
        <w:rPr>
          <w:rFonts w:ascii="Times New Roman" w:eastAsia="Times New Roman" w:hAnsi="Times New Roman" w:cs="Times New Roman"/>
          <w:sz w:val="20"/>
          <w:szCs w:val="20"/>
          <w:vertAlign w:val="subscript"/>
          <w:lang w:val="en-US"/>
        </w:rPr>
        <w:t>4</w:t>
      </w:r>
      <w:r w:rsidRPr="00DD66B0">
        <w:rPr>
          <w:rFonts w:ascii="Times New Roman" w:eastAsia="Times New Roman" w:hAnsi="Times New Roman" w:cs="Times New Roman"/>
          <w:sz w:val="20"/>
          <w:szCs w:val="20"/>
          <w:lang w:val="en-US"/>
        </w:rPr>
        <w:t xml:space="preserve">                       2         1.8     1.7   1.8    1.2            0.25                  1.8</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 xml:space="preserve">     Z</w:t>
      </w:r>
      <w:r w:rsidRPr="00DD66B0">
        <w:rPr>
          <w:rFonts w:ascii="Times New Roman" w:eastAsia="Times New Roman" w:hAnsi="Times New Roman" w:cs="Times New Roman"/>
          <w:sz w:val="20"/>
          <w:szCs w:val="20"/>
          <w:vertAlign w:val="subscript"/>
          <w:lang w:val="en-US"/>
        </w:rPr>
        <w:t>5</w:t>
      </w:r>
      <w:r w:rsidRPr="00DD66B0">
        <w:rPr>
          <w:rFonts w:ascii="Times New Roman" w:eastAsia="Times New Roman" w:hAnsi="Times New Roman" w:cs="Times New Roman"/>
          <w:sz w:val="20"/>
          <w:szCs w:val="20"/>
          <w:lang w:val="en-US"/>
        </w:rPr>
        <w:t xml:space="preserve">                       0.5      0.8     1      1.2    1.5          </w:t>
      </w:r>
      <w:r w:rsidR="00994425" w:rsidRPr="00DD66B0">
        <w:rPr>
          <w:rFonts w:ascii="Times New Roman" w:eastAsia="Times New Roman" w:hAnsi="Times New Roman" w:cs="Times New Roman"/>
          <w:sz w:val="20"/>
          <w:szCs w:val="20"/>
          <w:lang w:val="en-US"/>
        </w:rPr>
        <w:t xml:space="preserve">   0                      0.5</w:t>
      </w:r>
      <w:r w:rsidR="00994425" w:rsidRPr="00DD66B0">
        <w:rPr>
          <w:rFonts w:ascii="Times New Roman" w:eastAsia="Times New Roman" w:hAnsi="Times New Roman" w:cs="Times New Roman"/>
          <w:sz w:val="20"/>
          <w:szCs w:val="20"/>
          <w:lang w:val="en-US"/>
        </w:rPr>
        <w:tab/>
      </w:r>
      <w:r w:rsidR="00994425" w:rsidRPr="00DD66B0">
        <w:rPr>
          <w:rFonts w:ascii="Times New Roman" w:eastAsia="Times New Roman" w:hAnsi="Times New Roman" w:cs="Times New Roman"/>
          <w:sz w:val="20"/>
          <w:szCs w:val="20"/>
          <w:lang w:val="en-US"/>
        </w:rPr>
        <w:tab/>
      </w:r>
    </w:p>
    <w:p w:rsidR="00027E09" w:rsidRPr="00DD66B0" w:rsidRDefault="001623FA"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The rest are depicted</w:t>
      </w:r>
      <w:r w:rsidR="00027E09" w:rsidRPr="00DD66B0">
        <w:rPr>
          <w:rFonts w:ascii="Times New Roman" w:eastAsia="Times New Roman" w:hAnsi="Times New Roman" w:cs="Times New Roman"/>
          <w:sz w:val="20"/>
          <w:szCs w:val="20"/>
        </w:rPr>
        <w:t xml:space="preserve"> in Table 2</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lang w:val="en-US"/>
        </w:rPr>
        <w:t>Table 2: Actual (Z</w:t>
      </w:r>
      <w:r w:rsidRPr="00DD66B0">
        <w:rPr>
          <w:rFonts w:ascii="Times New Roman" w:eastAsia="Times New Roman" w:hAnsi="Times New Roman" w:cs="Times New Roman"/>
          <w:b/>
          <w:sz w:val="20"/>
          <w:szCs w:val="20"/>
          <w:vertAlign w:val="subscript"/>
          <w:lang w:val="en-US"/>
        </w:rPr>
        <w:t>i</w:t>
      </w:r>
      <w:r w:rsidRPr="00DD66B0">
        <w:rPr>
          <w:rFonts w:ascii="Times New Roman" w:eastAsia="Times New Roman" w:hAnsi="Times New Roman" w:cs="Times New Roman"/>
          <w:b/>
          <w:sz w:val="20"/>
          <w:szCs w:val="20"/>
          <w:lang w:val="en-US"/>
        </w:rPr>
        <w:t>) and Pseudo (X</w:t>
      </w:r>
      <w:r w:rsidRPr="00DD66B0">
        <w:rPr>
          <w:rFonts w:ascii="Times New Roman" w:eastAsia="Times New Roman" w:hAnsi="Times New Roman" w:cs="Times New Roman"/>
          <w:b/>
          <w:sz w:val="20"/>
          <w:szCs w:val="20"/>
          <w:vertAlign w:val="subscript"/>
          <w:lang w:val="en-US"/>
        </w:rPr>
        <w:t>i</w:t>
      </w:r>
      <w:r w:rsidR="007322CB" w:rsidRPr="00DD66B0">
        <w:rPr>
          <w:rFonts w:ascii="Times New Roman" w:eastAsia="Times New Roman" w:hAnsi="Times New Roman" w:cs="Times New Roman"/>
          <w:b/>
          <w:sz w:val="20"/>
          <w:szCs w:val="20"/>
          <w:lang w:val="en-US"/>
        </w:rPr>
        <w:t>) Component of S</w:t>
      </w:r>
      <w:r w:rsidRPr="00DD66B0">
        <w:rPr>
          <w:rFonts w:ascii="Times New Roman" w:eastAsia="Times New Roman" w:hAnsi="Times New Roman" w:cs="Times New Roman"/>
          <w:b/>
          <w:sz w:val="20"/>
          <w:szCs w:val="20"/>
          <w:lang w:val="en-US"/>
        </w:rPr>
        <w:t xml:space="preserve">FRC Scheffe’s (5, 2) Simplex Lattice At </w:t>
      </w:r>
      <w:r w:rsidR="00C3182D" w:rsidRPr="00DD66B0">
        <w:rPr>
          <w:rFonts w:ascii="Times New Roman" w:eastAsia="Times New Roman" w:hAnsi="Times New Roman" w:cs="Times New Roman"/>
          <w:b/>
          <w:sz w:val="20"/>
          <w:szCs w:val="20"/>
          <w:lang w:val="en-US"/>
        </w:rPr>
        <w:t xml:space="preserve">ECTP </w:t>
      </w:r>
      <w:r w:rsidRPr="00DD66B0">
        <w:rPr>
          <w:rFonts w:ascii="Times New Roman" w:eastAsia="Times New Roman" w:hAnsi="Times New Roman" w:cs="Times New Roman"/>
          <w:b/>
          <w:sz w:val="20"/>
          <w:szCs w:val="20"/>
          <w:lang w:val="en-US"/>
        </w:rPr>
        <w:t xml:space="preserve"> </w:t>
      </w:r>
      <w:r w:rsidRPr="00DD66B0">
        <w:rPr>
          <w:rFonts w:ascii="Times New Roman" w:eastAsia="Times New Roman" w:hAnsi="Times New Roman" w:cs="Times New Roman"/>
          <w:b/>
          <w:sz w:val="20"/>
          <w:szCs w:val="20"/>
        </w:rPr>
        <w:t>(For Flexural Strength And Split Tensile Strength).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350"/>
        <w:gridCol w:w="720"/>
        <w:gridCol w:w="630"/>
        <w:gridCol w:w="630"/>
        <w:gridCol w:w="630"/>
        <w:gridCol w:w="630"/>
        <w:gridCol w:w="540"/>
        <w:gridCol w:w="810"/>
        <w:gridCol w:w="630"/>
        <w:gridCol w:w="810"/>
        <w:gridCol w:w="630"/>
        <w:gridCol w:w="674"/>
      </w:tblGrid>
      <w:tr w:rsidR="00027E09" w:rsidRPr="00DD66B0" w:rsidTr="00994425">
        <w:trPr>
          <w:trHeight w:val="270"/>
        </w:trPr>
        <w:tc>
          <w:tcPr>
            <w:tcW w:w="558" w:type="dxa"/>
            <w:vMerge w:val="restart"/>
            <w:tcBorders>
              <w:top w:val="single" w:sz="4" w:space="0" w:color="auto"/>
              <w:left w:val="single" w:sz="4" w:space="0" w:color="auto"/>
              <w:bottom w:val="single" w:sz="4" w:space="0" w:color="auto"/>
              <w:right w:val="single" w:sz="4" w:space="0" w:color="auto"/>
            </w:tcBorders>
            <w:hideMark/>
          </w:tcPr>
          <w:p w:rsidR="00DD66B0"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S/N</w:t>
            </w:r>
          </w:p>
          <w:p w:rsidR="00027E09" w:rsidRPr="00DD66B0" w:rsidRDefault="00027E09" w:rsidP="00DD66B0">
            <w:pPr>
              <w:spacing w:line="240" w:lineRule="auto"/>
              <w:jc w:val="both"/>
              <w:rPr>
                <w:rFonts w:ascii="Times New Roman" w:eastAsia="Times New Roman" w:hAnsi="Times New Roman" w:cs="Times New Roman"/>
                <w:sz w:val="20"/>
                <w:szCs w:val="20"/>
                <w:lang w:val="en-US"/>
              </w:rPr>
            </w:pPr>
          </w:p>
        </w:tc>
        <w:tc>
          <w:tcPr>
            <w:tcW w:w="1350" w:type="dxa"/>
            <w:vMerge w:val="restart"/>
            <w:tcBorders>
              <w:top w:val="single" w:sz="4" w:space="0" w:color="auto"/>
              <w:left w:val="single" w:sz="4" w:space="0" w:color="auto"/>
              <w:bottom w:val="single" w:sz="4" w:space="0" w:color="auto"/>
              <w:right w:val="single" w:sz="4" w:space="0" w:color="auto"/>
            </w:tcBorders>
            <w:hideMark/>
          </w:tcPr>
          <w:p w:rsidR="00027E09" w:rsidRPr="00DD66B0" w:rsidRDefault="00C3182D"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RESPONSE SYMBOL</w:t>
            </w:r>
          </w:p>
        </w:tc>
        <w:tc>
          <w:tcPr>
            <w:tcW w:w="3240" w:type="dxa"/>
            <w:gridSpan w:val="5"/>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PSEUDO COMPONENTS</w:t>
            </w:r>
          </w:p>
        </w:tc>
        <w:tc>
          <w:tcPr>
            <w:tcW w:w="540" w:type="dxa"/>
            <w:vMerge w:val="restart"/>
            <w:tcBorders>
              <w:top w:val="single" w:sz="4" w:space="0" w:color="auto"/>
              <w:left w:val="single" w:sz="4" w:space="0" w:color="auto"/>
              <w:bottom w:val="single" w:sz="4" w:space="0" w:color="auto"/>
              <w:right w:val="single" w:sz="4" w:space="0" w:color="auto"/>
            </w:tcBorders>
            <w:hideMark/>
          </w:tcPr>
          <w:p w:rsidR="00027E09" w:rsidRPr="00DD66B0" w:rsidRDefault="00C3182D"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ECTP</w:t>
            </w:r>
          </w:p>
        </w:tc>
        <w:tc>
          <w:tcPr>
            <w:tcW w:w="3554" w:type="dxa"/>
            <w:gridSpan w:val="5"/>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ACTUAL COMPONENTS</w:t>
            </w:r>
          </w:p>
        </w:tc>
      </w:tr>
      <w:tr w:rsidR="00027E09" w:rsidRPr="00DD66B0" w:rsidTr="00DD66B0">
        <w:trPr>
          <w:trHeight w:val="467"/>
        </w:trPr>
        <w:tc>
          <w:tcPr>
            <w:tcW w:w="558"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lang w:val="en-U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lang w:val="en-US"/>
              </w:rPr>
            </w:pPr>
          </w:p>
        </w:tc>
        <w:tc>
          <w:tcPr>
            <w:tcW w:w="720" w:type="dxa"/>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rPr>
              <w:t>X</w:t>
            </w:r>
            <w:r w:rsidRPr="00DD66B0">
              <w:rPr>
                <w:rFonts w:ascii="Times New Roman" w:eastAsia="Times New Roman" w:hAnsi="Times New Roman" w:cs="Times New Roman"/>
                <w:b/>
                <w:bCs/>
                <w:sz w:val="20"/>
                <w:szCs w:val="20"/>
                <w:vertAlign w:val="subscript"/>
              </w:rPr>
              <w:t>1</w:t>
            </w:r>
          </w:p>
        </w:tc>
        <w:tc>
          <w:tcPr>
            <w:tcW w:w="630" w:type="dxa"/>
            <w:tcBorders>
              <w:top w:val="single" w:sz="4" w:space="0" w:color="auto"/>
              <w:left w:val="single" w:sz="4" w:space="0" w:color="auto"/>
              <w:bottom w:val="single" w:sz="4" w:space="0" w:color="auto"/>
              <w:right w:val="single" w:sz="4" w:space="0" w:color="auto"/>
            </w:tcBorders>
            <w:hideMark/>
          </w:tcPr>
          <w:p w:rsidR="00027E09" w:rsidRPr="00DD66B0" w:rsidRDefault="001623FA"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rPr>
              <w:t>X</w:t>
            </w:r>
            <w:r w:rsidRPr="00DD66B0">
              <w:rPr>
                <w:rFonts w:ascii="Times New Roman" w:eastAsia="Times New Roman" w:hAnsi="Times New Roman" w:cs="Times New Roman"/>
                <w:b/>
                <w:bCs/>
                <w:sz w:val="20"/>
                <w:szCs w:val="20"/>
                <w:vertAlign w:val="subscript"/>
              </w:rPr>
              <w:t>2</w:t>
            </w:r>
          </w:p>
        </w:tc>
        <w:tc>
          <w:tcPr>
            <w:tcW w:w="630" w:type="dxa"/>
            <w:tcBorders>
              <w:top w:val="single" w:sz="4" w:space="0" w:color="auto"/>
              <w:left w:val="single" w:sz="4" w:space="0" w:color="auto"/>
              <w:bottom w:val="single" w:sz="4" w:space="0" w:color="auto"/>
              <w:right w:val="single" w:sz="4" w:space="0" w:color="auto"/>
            </w:tcBorders>
            <w:hideMark/>
          </w:tcPr>
          <w:p w:rsidR="00027E09" w:rsidRPr="00DD66B0" w:rsidRDefault="001623FA"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rPr>
              <w:t>X</w:t>
            </w:r>
            <w:r w:rsidRPr="00DD66B0">
              <w:rPr>
                <w:rFonts w:ascii="Times New Roman" w:eastAsia="Times New Roman" w:hAnsi="Times New Roman" w:cs="Times New Roman"/>
                <w:b/>
                <w:bCs/>
                <w:sz w:val="20"/>
                <w:szCs w:val="20"/>
                <w:vertAlign w:val="subscript"/>
              </w:rPr>
              <w:t>3</w:t>
            </w:r>
          </w:p>
        </w:tc>
        <w:tc>
          <w:tcPr>
            <w:tcW w:w="630" w:type="dxa"/>
            <w:tcBorders>
              <w:top w:val="single" w:sz="4" w:space="0" w:color="auto"/>
              <w:left w:val="single" w:sz="4" w:space="0" w:color="auto"/>
              <w:bottom w:val="single" w:sz="4" w:space="0" w:color="auto"/>
              <w:right w:val="single" w:sz="4" w:space="0" w:color="auto"/>
            </w:tcBorders>
            <w:hideMark/>
          </w:tcPr>
          <w:p w:rsidR="00027E09" w:rsidRPr="00DD66B0" w:rsidRDefault="001623FA"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rPr>
              <w:t>X</w:t>
            </w:r>
            <w:r w:rsidRPr="00DD66B0">
              <w:rPr>
                <w:rFonts w:ascii="Times New Roman" w:eastAsia="Times New Roman" w:hAnsi="Times New Roman" w:cs="Times New Roman"/>
                <w:b/>
                <w:bCs/>
                <w:sz w:val="20"/>
                <w:szCs w:val="20"/>
                <w:vertAlign w:val="subscript"/>
              </w:rPr>
              <w:t>4</w:t>
            </w:r>
          </w:p>
        </w:tc>
        <w:tc>
          <w:tcPr>
            <w:tcW w:w="630" w:type="dxa"/>
            <w:tcBorders>
              <w:top w:val="single" w:sz="4" w:space="0" w:color="auto"/>
              <w:left w:val="single" w:sz="4" w:space="0" w:color="auto"/>
              <w:bottom w:val="single" w:sz="4" w:space="0" w:color="auto"/>
              <w:right w:val="single" w:sz="4" w:space="0" w:color="auto"/>
            </w:tcBorders>
            <w:hideMark/>
          </w:tcPr>
          <w:p w:rsidR="00027E09" w:rsidRPr="00DD66B0" w:rsidRDefault="001623FA"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rPr>
              <w:t>X</w:t>
            </w:r>
            <w:r w:rsidRPr="00DD66B0">
              <w:rPr>
                <w:rFonts w:ascii="Times New Roman" w:eastAsia="Times New Roman" w:hAnsi="Times New Roman" w:cs="Times New Roman"/>
                <w:b/>
                <w:bCs/>
                <w:sz w:val="20"/>
                <w:szCs w:val="20"/>
                <w:vertAlign w:val="subscript"/>
              </w:rPr>
              <w:t>5</w:t>
            </w:r>
          </w:p>
        </w:tc>
        <w:tc>
          <w:tcPr>
            <w:tcW w:w="540"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lang w:val="en-US"/>
              </w:rPr>
            </w:pPr>
          </w:p>
        </w:tc>
        <w:tc>
          <w:tcPr>
            <w:tcW w:w="810" w:type="dxa"/>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rPr>
              <w:t>Z</w:t>
            </w:r>
            <w:r w:rsidRPr="00DD66B0">
              <w:rPr>
                <w:rFonts w:ascii="Times New Roman" w:eastAsia="Times New Roman" w:hAnsi="Times New Roman" w:cs="Times New Roman"/>
                <w:b/>
                <w:bCs/>
                <w:sz w:val="20"/>
                <w:szCs w:val="20"/>
                <w:vertAlign w:val="subscript"/>
              </w:rPr>
              <w:t>1</w:t>
            </w:r>
          </w:p>
        </w:tc>
        <w:tc>
          <w:tcPr>
            <w:tcW w:w="630" w:type="dxa"/>
            <w:tcBorders>
              <w:top w:val="single" w:sz="4" w:space="0" w:color="auto"/>
              <w:left w:val="single" w:sz="4" w:space="0" w:color="auto"/>
              <w:bottom w:val="single" w:sz="4" w:space="0" w:color="auto"/>
              <w:right w:val="single" w:sz="4" w:space="0" w:color="auto"/>
            </w:tcBorders>
            <w:hideMark/>
          </w:tcPr>
          <w:p w:rsidR="00027E09" w:rsidRPr="00DD66B0" w:rsidRDefault="001623FA"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rPr>
              <w:t>Z</w:t>
            </w:r>
            <w:r w:rsidRPr="00DD66B0">
              <w:rPr>
                <w:rFonts w:ascii="Times New Roman" w:eastAsia="Times New Roman" w:hAnsi="Times New Roman" w:cs="Times New Roman"/>
                <w:b/>
                <w:bCs/>
                <w:sz w:val="20"/>
                <w:szCs w:val="20"/>
                <w:vertAlign w:val="subscript"/>
              </w:rPr>
              <w:t>2</w:t>
            </w:r>
          </w:p>
        </w:tc>
        <w:tc>
          <w:tcPr>
            <w:tcW w:w="810" w:type="dxa"/>
            <w:tcBorders>
              <w:top w:val="single" w:sz="4" w:space="0" w:color="auto"/>
              <w:left w:val="single" w:sz="4" w:space="0" w:color="auto"/>
              <w:bottom w:val="single" w:sz="4" w:space="0" w:color="auto"/>
              <w:right w:val="single" w:sz="4" w:space="0" w:color="auto"/>
            </w:tcBorders>
            <w:hideMark/>
          </w:tcPr>
          <w:p w:rsidR="00027E09" w:rsidRPr="00DD66B0" w:rsidRDefault="001623FA"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rPr>
              <w:t>Z</w:t>
            </w:r>
            <w:r w:rsidRPr="00DD66B0">
              <w:rPr>
                <w:rFonts w:ascii="Times New Roman" w:eastAsia="Times New Roman" w:hAnsi="Times New Roman" w:cs="Times New Roman"/>
                <w:b/>
                <w:bCs/>
                <w:sz w:val="20"/>
                <w:szCs w:val="20"/>
                <w:vertAlign w:val="subscript"/>
              </w:rPr>
              <w:t>3</w:t>
            </w:r>
          </w:p>
        </w:tc>
        <w:tc>
          <w:tcPr>
            <w:tcW w:w="630" w:type="dxa"/>
            <w:tcBorders>
              <w:top w:val="single" w:sz="4" w:space="0" w:color="auto"/>
              <w:left w:val="single" w:sz="4" w:space="0" w:color="auto"/>
              <w:bottom w:val="single" w:sz="4" w:space="0" w:color="auto"/>
              <w:right w:val="single" w:sz="4" w:space="0" w:color="auto"/>
            </w:tcBorders>
            <w:hideMark/>
          </w:tcPr>
          <w:p w:rsidR="00027E09" w:rsidRPr="00DD66B0" w:rsidRDefault="001623FA"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rPr>
              <w:t>Z</w:t>
            </w:r>
            <w:r w:rsidRPr="00DD66B0">
              <w:rPr>
                <w:rFonts w:ascii="Times New Roman" w:eastAsia="Times New Roman" w:hAnsi="Times New Roman" w:cs="Times New Roman"/>
                <w:b/>
                <w:bCs/>
                <w:sz w:val="20"/>
                <w:szCs w:val="20"/>
                <w:vertAlign w:val="subscript"/>
              </w:rPr>
              <w:t>4</w:t>
            </w:r>
          </w:p>
        </w:tc>
        <w:tc>
          <w:tcPr>
            <w:tcW w:w="674" w:type="dxa"/>
            <w:tcBorders>
              <w:top w:val="single" w:sz="4" w:space="0" w:color="auto"/>
              <w:left w:val="single" w:sz="4" w:space="0" w:color="auto"/>
              <w:bottom w:val="single" w:sz="4" w:space="0" w:color="auto"/>
              <w:right w:val="single" w:sz="4" w:space="0" w:color="auto"/>
            </w:tcBorders>
            <w:hideMark/>
          </w:tcPr>
          <w:p w:rsidR="00027E09" w:rsidRPr="00DD66B0" w:rsidRDefault="001623FA"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rPr>
              <w:t>Z</w:t>
            </w:r>
            <w:r w:rsidRPr="00DD66B0">
              <w:rPr>
                <w:rFonts w:ascii="Times New Roman" w:eastAsia="Times New Roman" w:hAnsi="Times New Roman" w:cs="Times New Roman"/>
                <w:b/>
                <w:bCs/>
                <w:sz w:val="20"/>
                <w:szCs w:val="20"/>
                <w:vertAlign w:val="subscript"/>
              </w:rPr>
              <w:t>5</w:t>
            </w:r>
          </w:p>
        </w:tc>
      </w:tr>
      <w:tr w:rsidR="00C3182D" w:rsidRPr="00DD66B0" w:rsidTr="00994425">
        <w:tc>
          <w:tcPr>
            <w:tcW w:w="558"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1</w:t>
            </w:r>
          </w:p>
        </w:tc>
        <w:tc>
          <w:tcPr>
            <w:tcW w:w="135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spacing w:after="0"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1</w:t>
            </w:r>
          </w:p>
        </w:tc>
        <w:tc>
          <w:tcPr>
            <w:tcW w:w="72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0.25</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0.25</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0.25</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0.25</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0.00</w:t>
            </w:r>
          </w:p>
        </w:tc>
        <w:tc>
          <w:tcPr>
            <w:tcW w:w="54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 xml:space="preserve">  C</w:t>
            </w:r>
            <w:r w:rsidRPr="00DD66B0">
              <w:rPr>
                <w:rFonts w:ascii="Times New Roman" w:eastAsia="Times New Roman" w:hAnsi="Times New Roman" w:cs="Times New Roman"/>
                <w:sz w:val="20"/>
                <w:szCs w:val="20"/>
                <w:vertAlign w:val="subscript"/>
              </w:rPr>
              <w:t>1</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0.61</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  1</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1.38</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1.83</w:t>
            </w:r>
          </w:p>
        </w:tc>
        <w:tc>
          <w:tcPr>
            <w:tcW w:w="674"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0.50</w:t>
            </w:r>
          </w:p>
        </w:tc>
      </w:tr>
      <w:tr w:rsidR="00C3182D" w:rsidRPr="00DD66B0" w:rsidTr="00994425">
        <w:tc>
          <w:tcPr>
            <w:tcW w:w="558"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2</w:t>
            </w:r>
          </w:p>
        </w:tc>
        <w:tc>
          <w:tcPr>
            <w:tcW w:w="135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spacing w:after="0"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2</w:t>
            </w:r>
          </w:p>
        </w:tc>
        <w:tc>
          <w:tcPr>
            <w:tcW w:w="72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0.25</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0.25</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0.25</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0.00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0.25</w:t>
            </w:r>
          </w:p>
        </w:tc>
        <w:tc>
          <w:tcPr>
            <w:tcW w:w="54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 xml:space="preserve">  C</w:t>
            </w:r>
            <w:r w:rsidRPr="00DD66B0">
              <w:rPr>
                <w:rFonts w:ascii="Times New Roman" w:eastAsia="Times New Roman" w:hAnsi="Times New Roman" w:cs="Times New Roman"/>
                <w:sz w:val="20"/>
                <w:szCs w:val="20"/>
                <w:vertAlign w:val="subscript"/>
              </w:rPr>
              <w:t>2</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0.62</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  1</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1.45</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1.68</w:t>
            </w:r>
          </w:p>
        </w:tc>
        <w:tc>
          <w:tcPr>
            <w:tcW w:w="674"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0.80</w:t>
            </w:r>
          </w:p>
        </w:tc>
      </w:tr>
      <w:tr w:rsidR="00C3182D" w:rsidRPr="00DD66B0" w:rsidTr="00994425">
        <w:tc>
          <w:tcPr>
            <w:tcW w:w="558"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3</w:t>
            </w:r>
          </w:p>
        </w:tc>
        <w:tc>
          <w:tcPr>
            <w:tcW w:w="135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spacing w:after="0"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3</w:t>
            </w:r>
          </w:p>
        </w:tc>
        <w:tc>
          <w:tcPr>
            <w:tcW w:w="72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0.25</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0.25</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0.00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0.25</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0.25</w:t>
            </w:r>
          </w:p>
        </w:tc>
        <w:tc>
          <w:tcPr>
            <w:tcW w:w="54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 xml:space="preserve">  C</w:t>
            </w:r>
            <w:r w:rsidRPr="00DD66B0">
              <w:rPr>
                <w:rFonts w:ascii="Times New Roman" w:eastAsia="Times New Roman" w:hAnsi="Times New Roman" w:cs="Times New Roman"/>
                <w:sz w:val="20"/>
                <w:szCs w:val="20"/>
                <w:vertAlign w:val="subscript"/>
              </w:rPr>
              <w:t>3</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0.67</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  1</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1.40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1.70</w:t>
            </w:r>
          </w:p>
        </w:tc>
        <w:tc>
          <w:tcPr>
            <w:tcW w:w="674"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1.00</w:t>
            </w:r>
          </w:p>
        </w:tc>
      </w:tr>
      <w:tr w:rsidR="00C3182D" w:rsidRPr="00DD66B0" w:rsidTr="00994425">
        <w:tc>
          <w:tcPr>
            <w:tcW w:w="558"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4</w:t>
            </w:r>
          </w:p>
        </w:tc>
        <w:tc>
          <w:tcPr>
            <w:tcW w:w="135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spacing w:after="0"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4</w:t>
            </w:r>
          </w:p>
        </w:tc>
        <w:tc>
          <w:tcPr>
            <w:tcW w:w="72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0.25</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0.00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0.25</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0.25</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0.25</w:t>
            </w:r>
          </w:p>
        </w:tc>
        <w:tc>
          <w:tcPr>
            <w:tcW w:w="54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 xml:space="preserve">  C</w:t>
            </w:r>
            <w:r w:rsidRPr="00DD66B0">
              <w:rPr>
                <w:rFonts w:ascii="Times New Roman" w:eastAsia="Times New Roman" w:hAnsi="Times New Roman" w:cs="Times New Roman"/>
                <w:sz w:val="20"/>
                <w:szCs w:val="20"/>
                <w:vertAlign w:val="subscript"/>
              </w:rPr>
              <w:t>4</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0.66</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  1</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1.68</w:t>
            </w:r>
          </w:p>
        </w:tc>
        <w:tc>
          <w:tcPr>
            <w:tcW w:w="674"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1.20</w:t>
            </w:r>
          </w:p>
        </w:tc>
      </w:tr>
      <w:tr w:rsidR="00C3182D" w:rsidRPr="00DD66B0" w:rsidTr="00994425">
        <w:tc>
          <w:tcPr>
            <w:tcW w:w="558"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5</w:t>
            </w:r>
          </w:p>
        </w:tc>
        <w:tc>
          <w:tcPr>
            <w:tcW w:w="135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spacing w:after="0"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5</w:t>
            </w:r>
          </w:p>
        </w:tc>
        <w:tc>
          <w:tcPr>
            <w:tcW w:w="72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0.00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0.25</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0.25</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0.25</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0.25</w:t>
            </w:r>
          </w:p>
        </w:tc>
        <w:tc>
          <w:tcPr>
            <w:tcW w:w="54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 xml:space="preserve">  C</w:t>
            </w:r>
            <w:r w:rsidRPr="00DD66B0">
              <w:rPr>
                <w:rFonts w:ascii="Times New Roman" w:eastAsia="Times New Roman" w:hAnsi="Times New Roman" w:cs="Times New Roman"/>
                <w:sz w:val="20"/>
                <w:szCs w:val="20"/>
                <w:vertAlign w:val="subscript"/>
              </w:rPr>
              <w:t>5</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0.63</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  1</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1.28</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1.63</w:t>
            </w:r>
          </w:p>
        </w:tc>
        <w:tc>
          <w:tcPr>
            <w:tcW w:w="674"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1.50</w:t>
            </w:r>
          </w:p>
        </w:tc>
      </w:tr>
      <w:tr w:rsidR="00C3182D" w:rsidRPr="00DD66B0" w:rsidTr="00994425">
        <w:tc>
          <w:tcPr>
            <w:tcW w:w="558"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6</w:t>
            </w:r>
          </w:p>
        </w:tc>
        <w:tc>
          <w:tcPr>
            <w:tcW w:w="135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spacing w:after="0"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12</w:t>
            </w:r>
          </w:p>
        </w:tc>
        <w:tc>
          <w:tcPr>
            <w:tcW w:w="72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0.20</w:t>
            </w:r>
          </w:p>
        </w:tc>
        <w:tc>
          <w:tcPr>
            <w:tcW w:w="54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  C</w:t>
            </w:r>
            <w:r w:rsidRPr="00DD66B0">
              <w:rPr>
                <w:rFonts w:ascii="Times New Roman" w:eastAsia="Times New Roman" w:hAnsi="Times New Roman" w:cs="Times New Roman"/>
                <w:sz w:val="20"/>
                <w:szCs w:val="20"/>
                <w:vertAlign w:val="subscript"/>
              </w:rPr>
              <w:t>12</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0.64</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  1</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1.36</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1.70</w:t>
            </w:r>
          </w:p>
        </w:tc>
        <w:tc>
          <w:tcPr>
            <w:tcW w:w="674"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0.65</w:t>
            </w:r>
          </w:p>
        </w:tc>
      </w:tr>
      <w:tr w:rsidR="00C3182D" w:rsidRPr="00DD66B0" w:rsidTr="00994425">
        <w:tc>
          <w:tcPr>
            <w:tcW w:w="558"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7</w:t>
            </w:r>
          </w:p>
        </w:tc>
        <w:tc>
          <w:tcPr>
            <w:tcW w:w="135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spacing w:after="0"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13</w:t>
            </w:r>
          </w:p>
        </w:tc>
        <w:tc>
          <w:tcPr>
            <w:tcW w:w="72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0.10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0.00</w:t>
            </w:r>
          </w:p>
        </w:tc>
        <w:tc>
          <w:tcPr>
            <w:tcW w:w="54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 xml:space="preserve">  C</w:t>
            </w:r>
            <w:r w:rsidRPr="00DD66B0">
              <w:rPr>
                <w:rFonts w:ascii="Times New Roman" w:eastAsia="Times New Roman" w:hAnsi="Times New Roman" w:cs="Times New Roman"/>
                <w:sz w:val="20"/>
                <w:szCs w:val="20"/>
                <w:vertAlign w:val="subscript"/>
              </w:rPr>
              <w:t>13</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0.59</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  1</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1.45</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1.83</w:t>
            </w:r>
          </w:p>
        </w:tc>
        <w:tc>
          <w:tcPr>
            <w:tcW w:w="674"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0.75</w:t>
            </w:r>
          </w:p>
        </w:tc>
      </w:tr>
      <w:tr w:rsidR="00C3182D" w:rsidRPr="00DD66B0" w:rsidTr="00994425">
        <w:tc>
          <w:tcPr>
            <w:tcW w:w="558"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8</w:t>
            </w:r>
          </w:p>
        </w:tc>
        <w:tc>
          <w:tcPr>
            <w:tcW w:w="135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spacing w:after="0"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14</w:t>
            </w:r>
          </w:p>
        </w:tc>
        <w:tc>
          <w:tcPr>
            <w:tcW w:w="72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0.00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0.10</w:t>
            </w:r>
          </w:p>
        </w:tc>
        <w:tc>
          <w:tcPr>
            <w:tcW w:w="54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 xml:space="preserve">  C</w:t>
            </w:r>
            <w:r w:rsidRPr="00DD66B0">
              <w:rPr>
                <w:rFonts w:ascii="Times New Roman" w:eastAsia="Times New Roman" w:hAnsi="Times New Roman" w:cs="Times New Roman"/>
                <w:sz w:val="20"/>
                <w:szCs w:val="20"/>
                <w:vertAlign w:val="subscript"/>
              </w:rPr>
              <w:t>14</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0.59</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  1</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1.48</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1.77</w:t>
            </w:r>
          </w:p>
        </w:tc>
        <w:tc>
          <w:tcPr>
            <w:tcW w:w="674"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0.85</w:t>
            </w:r>
          </w:p>
        </w:tc>
      </w:tr>
      <w:tr w:rsidR="00C3182D" w:rsidRPr="00DD66B0" w:rsidTr="00994425">
        <w:tc>
          <w:tcPr>
            <w:tcW w:w="558"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9</w:t>
            </w:r>
          </w:p>
        </w:tc>
        <w:tc>
          <w:tcPr>
            <w:tcW w:w="135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spacing w:after="0"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15</w:t>
            </w:r>
          </w:p>
        </w:tc>
        <w:tc>
          <w:tcPr>
            <w:tcW w:w="72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0.00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0.10</w:t>
            </w:r>
          </w:p>
        </w:tc>
        <w:tc>
          <w:tcPr>
            <w:tcW w:w="54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 xml:space="preserve">  C</w:t>
            </w:r>
            <w:r w:rsidRPr="00DD66B0">
              <w:rPr>
                <w:rFonts w:ascii="Times New Roman" w:eastAsia="Times New Roman" w:hAnsi="Times New Roman" w:cs="Times New Roman"/>
                <w:sz w:val="20"/>
                <w:szCs w:val="20"/>
                <w:vertAlign w:val="subscript"/>
              </w:rPr>
              <w:t>15</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0.65</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  1</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1.42</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1.80</w:t>
            </w:r>
          </w:p>
        </w:tc>
        <w:tc>
          <w:tcPr>
            <w:tcW w:w="674"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1.00</w:t>
            </w:r>
          </w:p>
        </w:tc>
      </w:tr>
      <w:tr w:rsidR="00C3182D" w:rsidRPr="00DD66B0" w:rsidTr="00994425">
        <w:tc>
          <w:tcPr>
            <w:tcW w:w="558"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10</w:t>
            </w:r>
          </w:p>
        </w:tc>
        <w:tc>
          <w:tcPr>
            <w:tcW w:w="135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spacing w:after="0"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23</w:t>
            </w:r>
          </w:p>
        </w:tc>
        <w:tc>
          <w:tcPr>
            <w:tcW w:w="72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0.00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0.10</w:t>
            </w:r>
          </w:p>
        </w:tc>
        <w:tc>
          <w:tcPr>
            <w:tcW w:w="54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 xml:space="preserve">  C</w:t>
            </w:r>
            <w:r w:rsidRPr="00DD66B0">
              <w:rPr>
                <w:rFonts w:ascii="Times New Roman" w:eastAsia="Times New Roman" w:hAnsi="Times New Roman" w:cs="Times New Roman"/>
                <w:sz w:val="20"/>
                <w:szCs w:val="20"/>
                <w:vertAlign w:val="subscript"/>
              </w:rPr>
              <w:t>23</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0.64</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  1</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1.77</w:t>
            </w:r>
          </w:p>
        </w:tc>
        <w:tc>
          <w:tcPr>
            <w:tcW w:w="674"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0.90</w:t>
            </w:r>
          </w:p>
        </w:tc>
      </w:tr>
      <w:tr w:rsidR="00C3182D" w:rsidRPr="00DD66B0" w:rsidTr="00994425">
        <w:tc>
          <w:tcPr>
            <w:tcW w:w="558"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11</w:t>
            </w:r>
          </w:p>
        </w:tc>
        <w:tc>
          <w:tcPr>
            <w:tcW w:w="135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spacing w:after="0"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24</w:t>
            </w:r>
          </w:p>
        </w:tc>
        <w:tc>
          <w:tcPr>
            <w:tcW w:w="72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0.00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0.10</w:t>
            </w:r>
          </w:p>
        </w:tc>
        <w:tc>
          <w:tcPr>
            <w:tcW w:w="54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 xml:space="preserve">  C</w:t>
            </w:r>
            <w:r w:rsidRPr="00DD66B0">
              <w:rPr>
                <w:rFonts w:ascii="Times New Roman" w:eastAsia="Times New Roman" w:hAnsi="Times New Roman" w:cs="Times New Roman"/>
                <w:sz w:val="20"/>
                <w:szCs w:val="20"/>
                <w:vertAlign w:val="subscript"/>
              </w:rPr>
              <w:t>24</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  1</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1.27</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1.71</w:t>
            </w:r>
          </w:p>
        </w:tc>
        <w:tc>
          <w:tcPr>
            <w:tcW w:w="674"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1.00</w:t>
            </w:r>
          </w:p>
        </w:tc>
      </w:tr>
      <w:tr w:rsidR="00C3182D" w:rsidRPr="00DD66B0" w:rsidTr="00994425">
        <w:tc>
          <w:tcPr>
            <w:tcW w:w="558"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12</w:t>
            </w:r>
          </w:p>
        </w:tc>
        <w:tc>
          <w:tcPr>
            <w:tcW w:w="135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spacing w:after="0"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25</w:t>
            </w:r>
          </w:p>
        </w:tc>
        <w:tc>
          <w:tcPr>
            <w:tcW w:w="72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0.10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0.00</w:t>
            </w:r>
          </w:p>
        </w:tc>
        <w:tc>
          <w:tcPr>
            <w:tcW w:w="54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  C</w:t>
            </w:r>
            <w:r w:rsidRPr="00DD66B0">
              <w:rPr>
                <w:rFonts w:ascii="Times New Roman" w:eastAsia="Times New Roman" w:hAnsi="Times New Roman" w:cs="Times New Roman"/>
                <w:sz w:val="20"/>
                <w:szCs w:val="20"/>
                <w:vertAlign w:val="subscript"/>
              </w:rPr>
              <w:t>25</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  1</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1.31</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1.79</w:t>
            </w:r>
          </w:p>
        </w:tc>
        <w:tc>
          <w:tcPr>
            <w:tcW w:w="674"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1.15</w:t>
            </w:r>
          </w:p>
        </w:tc>
      </w:tr>
      <w:tr w:rsidR="00C3182D" w:rsidRPr="00DD66B0" w:rsidTr="00994425">
        <w:tc>
          <w:tcPr>
            <w:tcW w:w="558"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13</w:t>
            </w:r>
          </w:p>
        </w:tc>
        <w:tc>
          <w:tcPr>
            <w:tcW w:w="135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spacing w:after="0"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34</w:t>
            </w:r>
          </w:p>
        </w:tc>
        <w:tc>
          <w:tcPr>
            <w:tcW w:w="72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0.10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0.00</w:t>
            </w:r>
          </w:p>
        </w:tc>
        <w:tc>
          <w:tcPr>
            <w:tcW w:w="54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 xml:space="preserve">  C</w:t>
            </w:r>
            <w:r w:rsidRPr="00DD66B0">
              <w:rPr>
                <w:rFonts w:ascii="Times New Roman" w:eastAsia="Times New Roman" w:hAnsi="Times New Roman" w:cs="Times New Roman"/>
                <w:sz w:val="20"/>
                <w:szCs w:val="20"/>
                <w:vertAlign w:val="subscript"/>
              </w:rPr>
              <w:t>34</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0.62</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  1</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1.33</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1.83</w:t>
            </w:r>
          </w:p>
        </w:tc>
        <w:tc>
          <w:tcPr>
            <w:tcW w:w="674"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1.10</w:t>
            </w:r>
          </w:p>
        </w:tc>
      </w:tr>
      <w:tr w:rsidR="00C3182D" w:rsidRPr="00DD66B0" w:rsidTr="00994425">
        <w:tc>
          <w:tcPr>
            <w:tcW w:w="558"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14</w:t>
            </w:r>
          </w:p>
        </w:tc>
        <w:tc>
          <w:tcPr>
            <w:tcW w:w="135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spacing w:after="0"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35</w:t>
            </w:r>
          </w:p>
        </w:tc>
        <w:tc>
          <w:tcPr>
            <w:tcW w:w="72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0.10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0.00</w:t>
            </w:r>
          </w:p>
        </w:tc>
        <w:tc>
          <w:tcPr>
            <w:tcW w:w="54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 xml:space="preserve">  C</w:t>
            </w:r>
            <w:r w:rsidRPr="00DD66B0">
              <w:rPr>
                <w:rFonts w:ascii="Times New Roman" w:eastAsia="Times New Roman" w:hAnsi="Times New Roman" w:cs="Times New Roman"/>
                <w:sz w:val="20"/>
                <w:szCs w:val="20"/>
                <w:vertAlign w:val="subscript"/>
              </w:rPr>
              <w:t>35</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0.63</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  1</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1.41</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1.85</w:t>
            </w:r>
          </w:p>
        </w:tc>
        <w:tc>
          <w:tcPr>
            <w:tcW w:w="674"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1.25</w:t>
            </w:r>
          </w:p>
        </w:tc>
      </w:tr>
      <w:tr w:rsidR="00C3182D" w:rsidRPr="00DD66B0" w:rsidTr="00994425">
        <w:tc>
          <w:tcPr>
            <w:tcW w:w="558"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15</w:t>
            </w:r>
          </w:p>
        </w:tc>
        <w:tc>
          <w:tcPr>
            <w:tcW w:w="135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spacing w:after="0"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45</w:t>
            </w:r>
          </w:p>
        </w:tc>
        <w:tc>
          <w:tcPr>
            <w:tcW w:w="72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0.10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0.20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0.30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0.40</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0.00</w:t>
            </w:r>
          </w:p>
        </w:tc>
        <w:tc>
          <w:tcPr>
            <w:tcW w:w="54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 xml:space="preserve">  C</w:t>
            </w:r>
            <w:r w:rsidRPr="00DD66B0">
              <w:rPr>
                <w:rFonts w:ascii="Times New Roman" w:eastAsia="Times New Roman" w:hAnsi="Times New Roman" w:cs="Times New Roman"/>
                <w:sz w:val="20"/>
                <w:szCs w:val="20"/>
                <w:vertAlign w:val="subscript"/>
              </w:rPr>
              <w:t>45</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0.61</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  1</w:t>
            </w:r>
          </w:p>
        </w:tc>
        <w:tc>
          <w:tcPr>
            <w:tcW w:w="81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1.25</w:t>
            </w:r>
          </w:p>
        </w:tc>
        <w:tc>
          <w:tcPr>
            <w:tcW w:w="630"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1.79</w:t>
            </w:r>
          </w:p>
        </w:tc>
        <w:tc>
          <w:tcPr>
            <w:tcW w:w="674" w:type="dxa"/>
            <w:tcBorders>
              <w:top w:val="single" w:sz="4" w:space="0" w:color="auto"/>
              <w:left w:val="single" w:sz="4" w:space="0" w:color="auto"/>
              <w:bottom w:val="single" w:sz="4" w:space="0" w:color="auto"/>
              <w:right w:val="single" w:sz="4" w:space="0" w:color="auto"/>
            </w:tcBorders>
            <w:hideMark/>
          </w:tcPr>
          <w:p w:rsidR="00C3182D" w:rsidRPr="00DD66B0" w:rsidRDefault="00C3182D"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0.50</w:t>
            </w:r>
          </w:p>
        </w:tc>
      </w:tr>
    </w:tbl>
    <w:p w:rsidR="00994425" w:rsidRPr="00DD66B0" w:rsidRDefault="00994425" w:rsidP="00DD66B0">
      <w:pPr>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2.2.7. MEASUREMENT OF QUANTITIES OF SFRC- FSTS  MATERIALS</w:t>
      </w:r>
    </w:p>
    <w:p w:rsidR="00994425" w:rsidRPr="00DD66B0" w:rsidRDefault="00994425" w:rsidP="00DD66B0">
      <w:pPr>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rPr>
        <w:t>The actual component as transformed from Eqn. (14), Tables (1) and (2) were used to measure out the quantities of Water/Cement Ratio (Z</w:t>
      </w:r>
      <w:r w:rsidRPr="00DD66B0">
        <w:rPr>
          <w:rFonts w:ascii="Times New Roman" w:eastAsia="Times New Roman" w:hAnsi="Times New Roman" w:cs="Times New Roman"/>
          <w:sz w:val="20"/>
          <w:szCs w:val="20"/>
          <w:vertAlign w:val="subscript"/>
        </w:rPr>
        <w:t>1</w:t>
      </w:r>
      <w:r w:rsidRPr="00DD66B0">
        <w:rPr>
          <w:rFonts w:ascii="Times New Roman" w:eastAsia="Times New Roman" w:hAnsi="Times New Roman" w:cs="Times New Roman"/>
          <w:sz w:val="20"/>
          <w:szCs w:val="20"/>
        </w:rPr>
        <w:t>), Cement (Z</w:t>
      </w:r>
      <w:r w:rsidRPr="00DD66B0">
        <w:rPr>
          <w:rFonts w:ascii="Times New Roman" w:eastAsia="Times New Roman" w:hAnsi="Times New Roman" w:cs="Times New Roman"/>
          <w:sz w:val="20"/>
          <w:szCs w:val="20"/>
          <w:vertAlign w:val="subscript"/>
        </w:rPr>
        <w:t>2</w:t>
      </w:r>
      <w:r w:rsidRPr="00DD66B0">
        <w:rPr>
          <w:rFonts w:ascii="Times New Roman" w:eastAsia="Times New Roman" w:hAnsi="Times New Roman" w:cs="Times New Roman"/>
          <w:sz w:val="20"/>
          <w:szCs w:val="20"/>
        </w:rPr>
        <w:t>), Fine Aggregate  (Z</w:t>
      </w:r>
      <w:r w:rsidRPr="00DD66B0">
        <w:rPr>
          <w:rFonts w:ascii="Times New Roman" w:eastAsia="Times New Roman" w:hAnsi="Times New Roman" w:cs="Times New Roman"/>
          <w:sz w:val="20"/>
          <w:szCs w:val="20"/>
          <w:vertAlign w:val="subscript"/>
        </w:rPr>
        <w:t>3</w:t>
      </w:r>
      <w:r w:rsidRPr="00DD66B0">
        <w:rPr>
          <w:rFonts w:ascii="Times New Roman" w:eastAsia="Times New Roman" w:hAnsi="Times New Roman" w:cs="Times New Roman"/>
          <w:sz w:val="20"/>
          <w:szCs w:val="20"/>
        </w:rPr>
        <w:t>), Coarse Aggregate (Z</w:t>
      </w:r>
      <w:r w:rsidRPr="00DD66B0">
        <w:rPr>
          <w:rFonts w:ascii="Times New Roman" w:eastAsia="Times New Roman" w:hAnsi="Times New Roman" w:cs="Times New Roman"/>
          <w:sz w:val="20"/>
          <w:szCs w:val="20"/>
          <w:vertAlign w:val="subscript"/>
        </w:rPr>
        <w:t>4</w:t>
      </w:r>
      <w:r w:rsidRPr="00DD66B0">
        <w:rPr>
          <w:rFonts w:ascii="Times New Roman" w:eastAsia="Times New Roman" w:hAnsi="Times New Roman" w:cs="Times New Roman"/>
          <w:sz w:val="20"/>
          <w:szCs w:val="20"/>
        </w:rPr>
        <w:t>), and Steel Fibre (Z</w:t>
      </w:r>
      <w:r w:rsidRPr="00DD66B0">
        <w:rPr>
          <w:rFonts w:ascii="Times New Roman" w:eastAsia="Times New Roman" w:hAnsi="Times New Roman" w:cs="Times New Roman"/>
          <w:sz w:val="20"/>
          <w:szCs w:val="20"/>
          <w:vertAlign w:val="subscript"/>
        </w:rPr>
        <w:t>5</w:t>
      </w:r>
      <w:r w:rsidRPr="00DD66B0">
        <w:rPr>
          <w:rFonts w:ascii="Times New Roman" w:eastAsia="Times New Roman" w:hAnsi="Times New Roman" w:cs="Times New Roman"/>
          <w:sz w:val="20"/>
          <w:szCs w:val="20"/>
        </w:rPr>
        <w:t>) using a weighing balance of 50kg capacity</w:t>
      </w:r>
      <w:r w:rsidRPr="00DD66B0">
        <w:rPr>
          <w:rFonts w:ascii="Times New Roman" w:eastAsia="Times New Roman" w:hAnsi="Times New Roman" w:cs="Times New Roman"/>
          <w:sz w:val="20"/>
          <w:szCs w:val="20"/>
          <w:lang w:val="en-US"/>
        </w:rPr>
        <w:t xml:space="preserve"> </w:t>
      </w:r>
      <w:r w:rsidRPr="00DD66B0">
        <w:rPr>
          <w:rFonts w:ascii="Times New Roman" w:eastAsia="Times New Roman" w:hAnsi="Times New Roman" w:cs="Times New Roman"/>
          <w:sz w:val="20"/>
          <w:szCs w:val="20"/>
        </w:rPr>
        <w:t>in their respective ratios for the eventual Concrete  Beam Cube  and Concrete Cylindrical specimen</w:t>
      </w:r>
      <w:r w:rsidRPr="00DD66B0">
        <w:rPr>
          <w:rFonts w:ascii="Times New Roman" w:eastAsia="Times New Roman" w:hAnsi="Times New Roman" w:cs="Times New Roman"/>
          <w:sz w:val="20"/>
          <w:szCs w:val="20"/>
          <w:lang w:val="en-US"/>
        </w:rPr>
        <w:t xml:space="preserve"> at the laboratory.</w:t>
      </w:r>
    </w:p>
    <w:p w:rsidR="00994425" w:rsidRPr="00DD66B0" w:rsidRDefault="00994425" w:rsidP="00DD66B0">
      <w:pPr>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Mathematically, Measured Quantity, M</w:t>
      </w:r>
      <w:r w:rsidRPr="00DD66B0">
        <w:rPr>
          <w:rFonts w:ascii="Times New Roman" w:eastAsia="Times New Roman" w:hAnsi="Times New Roman" w:cs="Times New Roman"/>
          <w:sz w:val="20"/>
          <w:szCs w:val="20"/>
          <w:vertAlign w:val="superscript"/>
          <w:lang w:val="en-US"/>
        </w:rPr>
        <w:t>Q</w:t>
      </w:r>
      <w:r w:rsidRPr="00DD66B0">
        <w:rPr>
          <w:rFonts w:ascii="Times New Roman" w:eastAsia="Times New Roman" w:hAnsi="Times New Roman" w:cs="Times New Roman"/>
          <w:sz w:val="20"/>
          <w:szCs w:val="20"/>
          <w:lang w:val="en-US"/>
        </w:rPr>
        <w:t xml:space="preserve"> of SFRC Mixture is given by Eqn.(19)</w:t>
      </w:r>
    </w:p>
    <w:p w:rsidR="00994425" w:rsidRPr="00DD66B0" w:rsidRDefault="00994425" w:rsidP="00DD66B0">
      <w:pPr>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lastRenderedPageBreak/>
        <w:t xml:space="preserve">                  M</w:t>
      </w:r>
      <w:r w:rsidRPr="00DD66B0">
        <w:rPr>
          <w:rFonts w:ascii="Times New Roman" w:eastAsia="Times New Roman" w:hAnsi="Times New Roman" w:cs="Times New Roman"/>
          <w:sz w:val="20"/>
          <w:szCs w:val="20"/>
          <w:vertAlign w:val="superscript"/>
          <w:lang w:val="en-US"/>
        </w:rPr>
        <w:t>Q</w:t>
      </w:r>
      <w:r w:rsidRPr="00DD66B0">
        <w:rPr>
          <w:rFonts w:ascii="Times New Roman" w:eastAsia="Times New Roman" w:hAnsi="Times New Roman" w:cs="Times New Roman"/>
          <w:sz w:val="20"/>
          <w:szCs w:val="20"/>
          <w:lang w:val="en-US"/>
        </w:rPr>
        <w:t xml:space="preserve">        =        </w:t>
      </w:r>
      <m:oMath>
        <m:f>
          <m:fPr>
            <m:ctrlPr>
              <w:rPr>
                <w:rFonts w:ascii="Cambria Math" w:eastAsia="Times New Roman" w:hAnsi="Cambria Math" w:cs="Times New Roman"/>
                <w:sz w:val="20"/>
                <w:szCs w:val="20"/>
                <w:lang w:val="en-US"/>
              </w:rPr>
            </m:ctrlPr>
          </m:fPr>
          <m:num>
            <m:r>
              <w:rPr>
                <w:rFonts w:ascii="Cambria Math" w:eastAsia="Times New Roman" w:hAnsi="Cambria Math" w:cs="Times New Roman"/>
                <w:sz w:val="20"/>
                <w:szCs w:val="20"/>
                <w:lang w:val="en-US"/>
              </w:rPr>
              <m:t>X</m:t>
            </m:r>
          </m:num>
          <m:den>
            <m:r>
              <w:rPr>
                <w:rFonts w:ascii="Cambria Math" w:eastAsia="Times New Roman" w:hAnsi="Cambria Math" w:cs="Times New Roman"/>
                <w:sz w:val="20"/>
                <w:szCs w:val="20"/>
                <w:lang w:val="en-US"/>
              </w:rPr>
              <m:t>T</m:t>
            </m:r>
          </m:den>
        </m:f>
      </m:oMath>
      <w:r w:rsidRPr="00DD66B0">
        <w:rPr>
          <w:rFonts w:ascii="Times New Roman" w:eastAsia="Times New Roman" w:hAnsi="Times New Roman" w:cs="Times New Roman"/>
          <w:sz w:val="20"/>
          <w:szCs w:val="20"/>
          <w:lang w:val="en-US"/>
        </w:rPr>
        <w:t xml:space="preserve">  * Y</w:t>
      </w:r>
      <w:r w:rsidRPr="00DD66B0">
        <w:rPr>
          <w:rFonts w:ascii="Times New Roman" w:eastAsia="Times New Roman" w:hAnsi="Times New Roman" w:cs="Times New Roman"/>
          <w:sz w:val="20"/>
          <w:szCs w:val="20"/>
          <w:lang w:val="en-US"/>
        </w:rPr>
        <w:tab/>
      </w:r>
      <w:r w:rsidRPr="00DD66B0">
        <w:rPr>
          <w:rFonts w:ascii="Times New Roman" w:eastAsia="Times New Roman" w:hAnsi="Times New Roman" w:cs="Times New Roman"/>
          <w:sz w:val="20"/>
          <w:szCs w:val="20"/>
          <w:lang w:val="en-US"/>
        </w:rPr>
        <w:tab/>
      </w:r>
      <w:r w:rsidRPr="00DD66B0">
        <w:rPr>
          <w:rFonts w:ascii="Times New Roman" w:eastAsia="Times New Roman" w:hAnsi="Times New Roman" w:cs="Times New Roman"/>
          <w:sz w:val="20"/>
          <w:szCs w:val="20"/>
          <w:lang w:val="en-US"/>
        </w:rPr>
        <w:tab/>
      </w:r>
      <w:r w:rsidRPr="00DD66B0">
        <w:rPr>
          <w:rFonts w:ascii="Times New Roman" w:eastAsia="Times New Roman" w:hAnsi="Times New Roman" w:cs="Times New Roman"/>
          <w:sz w:val="20"/>
          <w:szCs w:val="20"/>
          <w:lang w:val="en-US"/>
        </w:rPr>
        <w:tab/>
      </w:r>
      <w:r w:rsidRPr="00DD66B0">
        <w:rPr>
          <w:rFonts w:ascii="Times New Roman" w:eastAsia="Times New Roman" w:hAnsi="Times New Roman" w:cs="Times New Roman"/>
          <w:sz w:val="20"/>
          <w:szCs w:val="20"/>
          <w:lang w:val="en-US"/>
        </w:rPr>
        <w:tab/>
      </w:r>
      <w:r w:rsidRPr="00DD66B0">
        <w:rPr>
          <w:rFonts w:ascii="Times New Roman" w:eastAsia="Times New Roman" w:hAnsi="Times New Roman" w:cs="Times New Roman"/>
          <w:sz w:val="20"/>
          <w:szCs w:val="20"/>
          <w:lang w:val="en-US"/>
        </w:rPr>
        <w:tab/>
      </w:r>
      <w:r w:rsidRPr="00DD66B0">
        <w:rPr>
          <w:rFonts w:ascii="Times New Roman" w:eastAsia="Times New Roman" w:hAnsi="Times New Roman" w:cs="Times New Roman"/>
          <w:sz w:val="20"/>
          <w:szCs w:val="20"/>
          <w:lang w:val="en-US"/>
        </w:rPr>
        <w:tab/>
      </w:r>
      <w:r w:rsidRPr="00DD66B0">
        <w:rPr>
          <w:rFonts w:ascii="Times New Roman" w:eastAsia="Times New Roman" w:hAnsi="Times New Roman" w:cs="Times New Roman"/>
          <w:sz w:val="20"/>
          <w:szCs w:val="20"/>
          <w:lang w:val="en-US"/>
        </w:rPr>
        <w:tab/>
        <w:t xml:space="preserve">               </w:t>
      </w:r>
      <w:r w:rsidRPr="00DD66B0">
        <w:rPr>
          <w:rFonts w:ascii="Times New Roman" w:eastAsia="Times New Roman" w:hAnsi="Times New Roman" w:cs="Times New Roman"/>
          <w:b/>
          <w:sz w:val="20"/>
          <w:szCs w:val="20"/>
          <w:lang w:val="en-US"/>
        </w:rPr>
        <w:t>(19)</w:t>
      </w:r>
      <w:r w:rsidRPr="00DD66B0">
        <w:rPr>
          <w:rFonts w:ascii="Times New Roman" w:eastAsia="Times New Roman" w:hAnsi="Times New Roman" w:cs="Times New Roman"/>
          <w:b/>
          <w:sz w:val="20"/>
          <w:szCs w:val="20"/>
          <w:lang w:val="en-US"/>
        </w:rPr>
        <w:tab/>
      </w:r>
      <w:r w:rsidRPr="00DD66B0">
        <w:rPr>
          <w:rFonts w:ascii="Times New Roman" w:eastAsia="Times New Roman" w:hAnsi="Times New Roman" w:cs="Times New Roman"/>
          <w:sz w:val="20"/>
          <w:szCs w:val="20"/>
          <w:lang w:val="en-US"/>
        </w:rPr>
        <w:t xml:space="preserve">Where, X =  Individual mix ratio at each test point. For example, X = 0.67 for </w:t>
      </w:r>
      <w:r w:rsidRPr="00DD66B0">
        <w:rPr>
          <w:rFonts w:ascii="Times New Roman" w:eastAsia="Times New Roman" w:hAnsi="Times New Roman" w:cs="Times New Roman"/>
          <w:bCs/>
          <w:sz w:val="20"/>
          <w:szCs w:val="20"/>
        </w:rPr>
        <w:t>Z</w:t>
      </w:r>
      <w:r w:rsidRPr="00DD66B0">
        <w:rPr>
          <w:rFonts w:ascii="Times New Roman" w:eastAsia="Times New Roman" w:hAnsi="Times New Roman" w:cs="Times New Roman"/>
          <w:bCs/>
          <w:sz w:val="20"/>
          <w:szCs w:val="20"/>
          <w:vertAlign w:val="subscript"/>
        </w:rPr>
        <w:t xml:space="preserve">1  </w:t>
      </w:r>
      <w:r w:rsidRPr="00DD66B0">
        <w:rPr>
          <w:rFonts w:ascii="Times New Roman" w:eastAsia="Times New Roman" w:hAnsi="Times New Roman" w:cs="Times New Roman"/>
          <w:bCs/>
          <w:sz w:val="20"/>
          <w:szCs w:val="20"/>
        </w:rPr>
        <w:t>at</w:t>
      </w:r>
      <w:r w:rsidRPr="00DD66B0">
        <w:rPr>
          <w:rFonts w:ascii="Times New Roman" w:eastAsia="Times New Roman" w:hAnsi="Times New Roman" w:cs="Times New Roman"/>
          <w:bCs/>
          <w:sz w:val="20"/>
          <w:szCs w:val="20"/>
          <w:vertAlign w:val="subscript"/>
        </w:rPr>
        <w:t xml:space="preserve">  </w:t>
      </w:r>
      <w:r w:rsidRPr="00DD66B0">
        <w:rPr>
          <w:rFonts w:ascii="Times New Roman" w:eastAsia="Times New Roman" w:hAnsi="Times New Roman" w:cs="Times New Roman"/>
          <w:bCs/>
          <w:sz w:val="20"/>
          <w:szCs w:val="20"/>
        </w:rPr>
        <w:t>E</w:t>
      </w:r>
      <w:r w:rsidRPr="00DD66B0">
        <w:rPr>
          <w:rFonts w:ascii="Times New Roman" w:eastAsia="Times New Roman" w:hAnsi="Times New Roman" w:cs="Times New Roman"/>
          <w:bCs/>
          <w:sz w:val="20"/>
          <w:szCs w:val="20"/>
          <w:vertAlign w:val="subscript"/>
        </w:rPr>
        <w:t xml:space="preserve">1   </w:t>
      </w:r>
      <w:r w:rsidRPr="00DD66B0">
        <w:rPr>
          <w:rFonts w:ascii="Times New Roman" w:eastAsia="Times New Roman" w:hAnsi="Times New Roman" w:cs="Times New Roman"/>
          <w:bCs/>
          <w:sz w:val="20"/>
          <w:szCs w:val="20"/>
        </w:rPr>
        <w:t>in Table 1.</w:t>
      </w:r>
    </w:p>
    <w:p w:rsidR="00994425" w:rsidRPr="00DD66B0" w:rsidRDefault="00994425" w:rsidP="00DD66B0">
      <w:pPr>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 xml:space="preserve">                          T =  Sum of  mix ratios at each test point = 5.87</w:t>
      </w:r>
      <w:r w:rsidRPr="00DD66B0">
        <w:rPr>
          <w:rFonts w:ascii="Times New Roman" w:eastAsia="Times New Roman" w:hAnsi="Times New Roman" w:cs="Times New Roman"/>
          <w:bCs/>
          <w:sz w:val="20"/>
          <w:szCs w:val="20"/>
        </w:rPr>
        <w:t xml:space="preserve"> at</w:t>
      </w:r>
      <w:r w:rsidRPr="00DD66B0">
        <w:rPr>
          <w:rFonts w:ascii="Times New Roman" w:eastAsia="Times New Roman" w:hAnsi="Times New Roman" w:cs="Times New Roman"/>
          <w:bCs/>
          <w:sz w:val="20"/>
          <w:szCs w:val="20"/>
          <w:vertAlign w:val="subscript"/>
        </w:rPr>
        <w:t xml:space="preserve">  </w:t>
      </w:r>
      <w:r w:rsidRPr="00DD66B0">
        <w:rPr>
          <w:rFonts w:ascii="Times New Roman" w:eastAsia="Times New Roman" w:hAnsi="Times New Roman" w:cs="Times New Roman"/>
          <w:bCs/>
          <w:sz w:val="20"/>
          <w:szCs w:val="20"/>
        </w:rPr>
        <w:t>E</w:t>
      </w:r>
      <w:r w:rsidRPr="00DD66B0">
        <w:rPr>
          <w:rFonts w:ascii="Times New Roman" w:eastAsia="Times New Roman" w:hAnsi="Times New Roman" w:cs="Times New Roman"/>
          <w:bCs/>
          <w:sz w:val="20"/>
          <w:szCs w:val="20"/>
          <w:vertAlign w:val="subscript"/>
        </w:rPr>
        <w:t xml:space="preserve">1   </w:t>
      </w:r>
      <w:r w:rsidRPr="00DD66B0">
        <w:rPr>
          <w:rFonts w:ascii="Times New Roman" w:eastAsia="Times New Roman" w:hAnsi="Times New Roman" w:cs="Times New Roman"/>
          <w:bCs/>
          <w:sz w:val="20"/>
          <w:szCs w:val="20"/>
        </w:rPr>
        <w:t>in Table 1.</w:t>
      </w:r>
    </w:p>
    <w:p w:rsidR="00994425" w:rsidRPr="00DD66B0" w:rsidRDefault="00994425" w:rsidP="00DD66B0">
      <w:pPr>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 xml:space="preserve">And </w:t>
      </w:r>
      <w:r w:rsidRPr="00DD66B0">
        <w:rPr>
          <w:rFonts w:ascii="Times New Roman" w:eastAsia="Times New Roman" w:hAnsi="Times New Roman" w:cs="Times New Roman"/>
          <w:sz w:val="20"/>
          <w:szCs w:val="20"/>
          <w:lang w:val="en-US"/>
        </w:rPr>
        <w:tab/>
        <w:t xml:space="preserve">            Y = Average weight of Concrete cube/beam/cylinder</w:t>
      </w:r>
    </w:p>
    <w:p w:rsidR="00994425" w:rsidRPr="00DD66B0" w:rsidRDefault="00994425" w:rsidP="00DD66B0">
      <w:pPr>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lang w:val="en-US"/>
        </w:rPr>
        <w:t xml:space="preserve">For the Flexural Strength concrete beam mould of </w:t>
      </w:r>
      <w:r w:rsidRPr="00DD66B0">
        <w:rPr>
          <w:rFonts w:ascii="Times New Roman" w:eastAsia="Times New Roman" w:hAnsi="Times New Roman" w:cs="Times New Roman"/>
          <w:sz w:val="20"/>
          <w:szCs w:val="20"/>
        </w:rPr>
        <w:t>15cm*15cm*60cm, Average Y from experience = 30kg</w:t>
      </w:r>
    </w:p>
    <w:p w:rsidR="00994425" w:rsidRPr="00DD66B0" w:rsidRDefault="00994425" w:rsidP="00DD66B0">
      <w:pPr>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lang w:val="en-US"/>
        </w:rPr>
        <w:t xml:space="preserve">For the Split Tensile Strength Concrete cylinder mould of </w:t>
      </w:r>
      <w:r w:rsidRPr="00DD66B0">
        <w:rPr>
          <w:rFonts w:ascii="Times New Roman" w:eastAsia="Times New Roman" w:hAnsi="Times New Roman" w:cs="Times New Roman"/>
          <w:sz w:val="20"/>
          <w:szCs w:val="20"/>
        </w:rPr>
        <w:t>15cm*30cm, Average Y from experience =12.5kg</w:t>
      </w:r>
    </w:p>
    <w:p w:rsidR="00994425" w:rsidRPr="00DD66B0" w:rsidRDefault="00994425" w:rsidP="00DD66B0">
      <w:pPr>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Samples of measured quantities can be seen from the works of Nwachukwu and others 2024 (a and b).</w:t>
      </w:r>
    </w:p>
    <w:p w:rsidR="00027E09" w:rsidRPr="00DD66B0" w:rsidRDefault="00994425"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2.3</w:t>
      </w:r>
      <w:r w:rsidR="00027E09" w:rsidRPr="00DD66B0">
        <w:rPr>
          <w:rFonts w:ascii="Times New Roman" w:eastAsia="Times New Roman" w:hAnsi="Times New Roman" w:cs="Times New Roman"/>
          <w:b/>
          <w:sz w:val="20"/>
          <w:szCs w:val="20"/>
        </w:rPr>
        <w:t>. METHOD</w:t>
      </w:r>
    </w:p>
    <w:p w:rsidR="00CD69FA" w:rsidRPr="00DD66B0" w:rsidRDefault="00CD69FA"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2.3.1. METHODS FOR SFRC FLEXURAL STRENGTH TEST</w:t>
      </w:r>
    </w:p>
    <w:p w:rsidR="00CD69FA" w:rsidRPr="00DD66B0" w:rsidRDefault="00CD69FA" w:rsidP="00DD66B0">
      <w:pPr>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b/>
          <w:sz w:val="20"/>
          <w:szCs w:val="20"/>
        </w:rPr>
        <w:t>A. SFRC SPECIMEN PREPARATION / BATCHING/ CURING FOR FLEXURAL STRENGTH TEST</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In this experimental investigation, the standard size of specimen (mould) for the Flexural</w:t>
      </w:r>
      <w:r w:rsidR="001623FA" w:rsidRPr="00DD66B0">
        <w:rPr>
          <w:rFonts w:ascii="Times New Roman" w:eastAsia="Times New Roman" w:hAnsi="Times New Roman" w:cs="Times New Roman"/>
          <w:sz w:val="20"/>
          <w:szCs w:val="20"/>
        </w:rPr>
        <w:t xml:space="preserve"> Strength measures 15cm*15cm*6</w:t>
      </w:r>
      <w:r w:rsidR="007A4E57" w:rsidRPr="00DD66B0">
        <w:rPr>
          <w:rFonts w:ascii="Times New Roman" w:eastAsia="Times New Roman" w:hAnsi="Times New Roman" w:cs="Times New Roman"/>
          <w:sz w:val="20"/>
          <w:szCs w:val="20"/>
        </w:rPr>
        <w:t>0cm.</w:t>
      </w:r>
      <w:r w:rsidRPr="00DD66B0">
        <w:rPr>
          <w:rFonts w:ascii="Times New Roman" w:eastAsia="Times New Roman" w:hAnsi="Times New Roman" w:cs="Times New Roman"/>
          <w:sz w:val="20"/>
          <w:szCs w:val="20"/>
        </w:rPr>
        <w:t xml:space="preserve"> The mould is </w:t>
      </w:r>
      <w:r w:rsidR="006366AE" w:rsidRPr="00DD66B0">
        <w:rPr>
          <w:rFonts w:ascii="Times New Roman" w:eastAsia="Times New Roman" w:hAnsi="Times New Roman" w:cs="Times New Roman"/>
          <w:sz w:val="20"/>
          <w:szCs w:val="20"/>
        </w:rPr>
        <w:t xml:space="preserve">made </w:t>
      </w:r>
      <w:r w:rsidRPr="00DD66B0">
        <w:rPr>
          <w:rFonts w:ascii="Times New Roman" w:eastAsia="Times New Roman" w:hAnsi="Times New Roman" w:cs="Times New Roman"/>
          <w:sz w:val="20"/>
          <w:szCs w:val="20"/>
        </w:rPr>
        <w:t>of steel metal with sufficient thickness to prevent spreading or warping. The mould is constructed with the longer dimension horizontal and in such a manner as to facilitate the removal of the moulded specimen without damage. Batching of all the constituent material was done by weight using a weighing balance of 50kg capacity based on the adapted mix ratios and water cement ratios. A total number of 30 mix ratios were to be used to produce 60 prototype concrete cubes. Fifteen (15) out of the 30 mix ratios were as control mix ratios to produce 30 cubes for the conformation of the adequacy of the mixture design given by Eqn. (7), whose coefficients are given in Eqns. (8) – (10). Twenty-four (24) hours after moulding, curing commenced. Test specimens are stored in water at a temperature of 24</w:t>
      </w:r>
      <w:r w:rsidRPr="00DD66B0">
        <w:rPr>
          <w:rFonts w:ascii="Times New Roman" w:eastAsia="Times New Roman" w:hAnsi="Times New Roman" w:cs="Times New Roman"/>
          <w:sz w:val="20"/>
          <w:szCs w:val="20"/>
          <w:vertAlign w:val="superscript"/>
        </w:rPr>
        <w:t>0</w:t>
      </w:r>
      <w:r w:rsidRPr="00DD66B0">
        <w:rPr>
          <w:rFonts w:ascii="Times New Roman" w:eastAsia="Times New Roman" w:hAnsi="Times New Roman" w:cs="Times New Roman"/>
          <w:sz w:val="20"/>
          <w:szCs w:val="20"/>
        </w:rPr>
        <w:t xml:space="preserve"> to 30</w:t>
      </w:r>
      <w:r w:rsidRPr="00DD66B0">
        <w:rPr>
          <w:rFonts w:ascii="Times New Roman" w:eastAsia="Times New Roman" w:hAnsi="Times New Roman" w:cs="Times New Roman"/>
          <w:sz w:val="20"/>
          <w:szCs w:val="20"/>
          <w:vertAlign w:val="superscript"/>
        </w:rPr>
        <w:t xml:space="preserve">0 </w:t>
      </w:r>
      <w:r w:rsidRPr="00DD66B0">
        <w:rPr>
          <w:rFonts w:ascii="Times New Roman" w:eastAsia="Times New Roman" w:hAnsi="Times New Roman" w:cs="Times New Roman"/>
          <w:sz w:val="20"/>
          <w:szCs w:val="20"/>
        </w:rPr>
        <w:t>for 48 hours before testing. They are tested immediately on removal from the water whilst they are still in a wet condition. After 14 days and 28 days of curing respectively, the specimens were taken out of the curing tank for flexural strength determination.</w:t>
      </w:r>
    </w:p>
    <w:p w:rsidR="00027E09" w:rsidRPr="00DD66B0" w:rsidRDefault="00CD69FA"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b/>
          <w:sz w:val="20"/>
          <w:szCs w:val="20"/>
        </w:rPr>
        <w:t>B.</w:t>
      </w:r>
      <w:r w:rsidR="006366AE" w:rsidRPr="00DD66B0">
        <w:rPr>
          <w:rFonts w:ascii="Times New Roman" w:eastAsia="Times New Roman" w:hAnsi="Times New Roman" w:cs="Times New Roman"/>
          <w:b/>
          <w:sz w:val="20"/>
          <w:szCs w:val="20"/>
        </w:rPr>
        <w:t xml:space="preserve"> S</w:t>
      </w:r>
      <w:r w:rsidR="00027E09" w:rsidRPr="00DD66B0">
        <w:rPr>
          <w:rFonts w:ascii="Times New Roman" w:eastAsia="Times New Roman" w:hAnsi="Times New Roman" w:cs="Times New Roman"/>
          <w:b/>
          <w:sz w:val="20"/>
          <w:szCs w:val="20"/>
        </w:rPr>
        <w:t>FRC FLEXURAL STRENGTH TEST PROCEDURE/CALCULATION</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Flexural strength testing was done in accordance with BS 1881 – part 118 (1983) - Method of determination of Flexural Strength, </w:t>
      </w:r>
      <w:r w:rsidRPr="00DD66B0">
        <w:rPr>
          <w:rFonts w:ascii="Times New Roman" w:eastAsia="Times New Roman" w:hAnsi="Times New Roman" w:cs="Times New Roman"/>
          <w:sz w:val="20"/>
          <w:szCs w:val="20"/>
          <w:lang w:val="en-MY"/>
        </w:rPr>
        <w:t>ASTM C78/C78M-22 (2022)</w:t>
      </w:r>
      <w:r w:rsidRPr="00DD66B0">
        <w:rPr>
          <w:rFonts w:ascii="Times New Roman" w:eastAsia="Times New Roman" w:hAnsi="Times New Roman" w:cs="Times New Roman"/>
          <w:sz w:val="20"/>
          <w:szCs w:val="20"/>
        </w:rPr>
        <w:t xml:space="preserve"> and ACI (1989) guideline. In this present study, two samples were crushed for each mix ratio. In each case, the Flexural Strength of each sample which is expressed as the Modulus of Rupture (MOR) was then calculated to the</w:t>
      </w:r>
      <w:r w:rsidR="00CD69FA" w:rsidRPr="00DD66B0">
        <w:rPr>
          <w:rFonts w:ascii="Times New Roman" w:eastAsia="Times New Roman" w:hAnsi="Times New Roman" w:cs="Times New Roman"/>
          <w:sz w:val="20"/>
          <w:szCs w:val="20"/>
        </w:rPr>
        <w:t xml:space="preserve"> nearest 0.05 MPa  using Eqn.(20</w:t>
      </w:r>
      <w:r w:rsidRPr="00DD66B0">
        <w:rPr>
          <w:rFonts w:ascii="Times New Roman" w:eastAsia="Times New Roman" w:hAnsi="Times New Roman" w:cs="Times New Roman"/>
          <w:sz w:val="20"/>
          <w:szCs w:val="20"/>
        </w:rPr>
        <w:t xml:space="preserve">)           </w:t>
      </w:r>
      <m:oMath>
        <m:r>
          <w:rPr>
            <w:rFonts w:ascii="Cambria Math" w:eastAsia="Times New Roman" w:hAnsi="Cambria Math" w:cs="Times New Roman"/>
            <w:sz w:val="20"/>
            <w:szCs w:val="20"/>
          </w:rPr>
          <m:t xml:space="preserve">                    </m:t>
        </m:r>
      </m:oMath>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                  MOR  =    </w:t>
      </w:r>
      <w:r w:rsidRPr="00DD66B0">
        <w:rPr>
          <w:rFonts w:ascii="Times New Roman" w:eastAsia="Times New Roman" w:hAnsi="Times New Roman" w:cs="Times New Roman"/>
          <w:sz w:val="20"/>
          <w:szCs w:val="20"/>
          <w:u w:val="single"/>
        </w:rPr>
        <w:t xml:space="preserve"> PL </w:t>
      </w:r>
      <w:r w:rsidRPr="00DD66B0">
        <w:rPr>
          <w:rFonts w:ascii="Times New Roman" w:eastAsia="Times New Roman" w:hAnsi="Times New Roman" w:cs="Times New Roman"/>
          <w:sz w:val="20"/>
          <w:szCs w:val="20"/>
        </w:rPr>
        <w:t xml:space="preserve">                                                                                                                            </w:t>
      </w:r>
      <w:r w:rsidR="001623FA" w:rsidRPr="00DD66B0">
        <w:rPr>
          <w:rFonts w:ascii="Times New Roman" w:eastAsia="Times New Roman" w:hAnsi="Times New Roman" w:cs="Times New Roman"/>
          <w:sz w:val="20"/>
          <w:szCs w:val="20"/>
        </w:rPr>
        <w:t xml:space="preserve">       </w:t>
      </w:r>
      <w:r w:rsidR="00CD69FA" w:rsidRPr="00DD66B0">
        <w:rPr>
          <w:rFonts w:ascii="Times New Roman" w:eastAsia="Times New Roman" w:hAnsi="Times New Roman" w:cs="Times New Roman"/>
          <w:b/>
          <w:sz w:val="20"/>
          <w:szCs w:val="20"/>
        </w:rPr>
        <w:t>(20</w:t>
      </w:r>
      <w:r w:rsidRPr="00DD66B0">
        <w:rPr>
          <w:rFonts w:ascii="Times New Roman" w:eastAsia="Times New Roman" w:hAnsi="Times New Roman" w:cs="Times New Roman"/>
          <w:b/>
          <w:sz w:val="20"/>
          <w:szCs w:val="20"/>
        </w:rPr>
        <w:t>)</w:t>
      </w:r>
      <w:r w:rsidRPr="00DD66B0">
        <w:rPr>
          <w:rFonts w:ascii="Times New Roman" w:eastAsia="Times New Roman" w:hAnsi="Times New Roman" w:cs="Times New Roman"/>
          <w:sz w:val="20"/>
          <w:szCs w:val="20"/>
        </w:rPr>
        <w:t xml:space="preserve">  </w:t>
      </w:r>
    </w:p>
    <w:p w:rsidR="006366AE"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u w:val="single"/>
        </w:rPr>
      </w:pPr>
      <w:r w:rsidRPr="00DD66B0">
        <w:rPr>
          <w:rFonts w:ascii="Times New Roman" w:eastAsia="Times New Roman" w:hAnsi="Times New Roman" w:cs="Times New Roman"/>
          <w:sz w:val="20"/>
          <w:szCs w:val="20"/>
        </w:rPr>
        <w:t xml:space="preserve">                                  </w:t>
      </w:r>
      <w:r w:rsidR="006366AE" w:rsidRPr="00DD66B0">
        <w:rPr>
          <w:rFonts w:ascii="Times New Roman" w:eastAsia="Times New Roman" w:hAnsi="Times New Roman" w:cs="Times New Roman"/>
          <w:sz w:val="20"/>
          <w:szCs w:val="20"/>
        </w:rPr>
        <w:t xml:space="preserve">  </w:t>
      </w:r>
      <w:r w:rsidRPr="00DD66B0">
        <w:rPr>
          <w:rFonts w:ascii="Times New Roman" w:eastAsia="Times New Roman" w:hAnsi="Times New Roman" w:cs="Times New Roman"/>
          <w:sz w:val="20"/>
          <w:szCs w:val="20"/>
        </w:rPr>
        <w:t>bd</w:t>
      </w:r>
      <w:r w:rsidRPr="00DD66B0">
        <w:rPr>
          <w:rFonts w:ascii="Times New Roman" w:eastAsia="Times New Roman" w:hAnsi="Times New Roman" w:cs="Times New Roman"/>
          <w:sz w:val="20"/>
          <w:szCs w:val="20"/>
          <w:vertAlign w:val="superscript"/>
        </w:rPr>
        <w:t>2</w:t>
      </w:r>
      <w:r w:rsidRPr="00DD66B0">
        <w:rPr>
          <w:rFonts w:ascii="Times New Roman" w:eastAsia="Times New Roman" w:hAnsi="Times New Roman" w:cs="Times New Roman"/>
          <w:sz w:val="20"/>
          <w:szCs w:val="20"/>
        </w:rPr>
        <w:t xml:space="preserve">                 </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u w:val="single"/>
        </w:rPr>
      </w:pPr>
      <w:r w:rsidRPr="00DD66B0">
        <w:rPr>
          <w:rFonts w:ascii="Times New Roman" w:eastAsia="Times New Roman" w:hAnsi="Times New Roman" w:cs="Times New Roman"/>
          <w:sz w:val="20"/>
          <w:szCs w:val="20"/>
        </w:rPr>
        <w:t>where  b =  measured width in cm of the specimen, d =  measured depth  in cm of the specimen at the point of failure, where  L =  Length  in cm of the  span on which the specimen was supported and  P =  maximum load in kg applied to the specimen.</w:t>
      </w:r>
    </w:p>
    <w:p w:rsidR="00CD69FA" w:rsidRPr="00DD66B0" w:rsidRDefault="00CD69FA"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2.3.2. METHODS FOR  SFRC SPLIT TENSILE STRENGTH TEST</w:t>
      </w:r>
    </w:p>
    <w:p w:rsidR="00CD69FA" w:rsidRPr="00DD66B0" w:rsidRDefault="00CD69FA"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A. SFRC SPECIMEN PREPARATION / BATCHING/ CURING FOR SPLIT TENSILE STRENGTH TEST</w:t>
      </w:r>
    </w:p>
    <w:p w:rsidR="00CD69FA"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The specimen for the Split Tensile Strength is Concrete Cylindrical specimen measuring</w:t>
      </w:r>
      <w:r w:rsidRPr="00DD66B0">
        <w:rPr>
          <w:rFonts w:ascii="Times New Roman" w:eastAsia="Times New Roman" w:hAnsi="Times New Roman" w:cs="Times New Roman"/>
          <w:sz w:val="20"/>
          <w:szCs w:val="20"/>
          <w:lang w:val="en-US"/>
        </w:rPr>
        <w:t xml:space="preserve"> diameter 150 mm and length 300 mm</w:t>
      </w:r>
      <w:r w:rsidRPr="00DD66B0">
        <w:rPr>
          <w:rFonts w:ascii="Times New Roman" w:eastAsia="Times New Roman" w:hAnsi="Times New Roman" w:cs="Times New Roman"/>
          <w:sz w:val="20"/>
          <w:szCs w:val="20"/>
        </w:rPr>
        <w:t xml:space="preserve">. They were cast </w:t>
      </w:r>
      <w:r w:rsidRPr="00DD66B0">
        <w:rPr>
          <w:rFonts w:ascii="Times New Roman" w:eastAsia="Times New Roman" w:hAnsi="Times New Roman" w:cs="Times New Roman"/>
          <w:sz w:val="20"/>
          <w:szCs w:val="20"/>
          <w:lang w:val="en-US"/>
        </w:rPr>
        <w:t>with plastic fibers and the specimen was loaded for ultimate compressive load under Universal Testing Machine (UTM) for each mix.</w:t>
      </w:r>
      <w:r w:rsidRPr="00DD66B0">
        <w:rPr>
          <w:rFonts w:ascii="Times New Roman" w:eastAsia="Times New Roman" w:hAnsi="Times New Roman" w:cs="Times New Roman"/>
          <w:sz w:val="20"/>
          <w:szCs w:val="20"/>
        </w:rPr>
        <w:t xml:space="preserve"> A total number of 30 mix ratios were to be used to produce 60 prototype concrete cylinders. Fifteen (15) out of the 30 mix ratios were as control mix ratios to produce 30 cubes for the conformation of the adequacy of the mixture design given by Eqn. (7), whose coefficients are given in Eqns. (8) – (10).. After 14days and 28 days of curing the specimens were taken out of the curing tank for the Split Tensile Strength determination.</w:t>
      </w:r>
    </w:p>
    <w:p w:rsidR="00027E09" w:rsidRPr="00DD66B0" w:rsidRDefault="00CD69FA"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b/>
          <w:sz w:val="20"/>
          <w:szCs w:val="20"/>
        </w:rPr>
        <w:t xml:space="preserve">B.  </w:t>
      </w:r>
      <w:r w:rsidR="006366AE" w:rsidRPr="00DD66B0">
        <w:rPr>
          <w:rFonts w:ascii="Times New Roman" w:eastAsia="Times New Roman" w:hAnsi="Times New Roman" w:cs="Times New Roman"/>
          <w:b/>
          <w:sz w:val="20"/>
          <w:szCs w:val="20"/>
        </w:rPr>
        <w:t>S</w:t>
      </w:r>
      <w:r w:rsidRPr="00DD66B0">
        <w:rPr>
          <w:rFonts w:ascii="Times New Roman" w:eastAsia="Times New Roman" w:hAnsi="Times New Roman" w:cs="Times New Roman"/>
          <w:b/>
          <w:sz w:val="20"/>
          <w:szCs w:val="20"/>
        </w:rPr>
        <w:t xml:space="preserve">FRC SPLIT </w:t>
      </w:r>
      <w:r w:rsidR="00027E09" w:rsidRPr="00DD66B0">
        <w:rPr>
          <w:rFonts w:ascii="Times New Roman" w:eastAsia="Times New Roman" w:hAnsi="Times New Roman" w:cs="Times New Roman"/>
          <w:b/>
          <w:sz w:val="20"/>
          <w:szCs w:val="20"/>
        </w:rPr>
        <w:t>TENSILE STRENGTH TEST PROCEDURE/CALCULATION</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The cylindrical split tensile test was done using the universal testing</w:t>
      </w:r>
      <w:r w:rsidR="001623FA" w:rsidRPr="00DD66B0">
        <w:rPr>
          <w:rFonts w:ascii="Times New Roman" w:eastAsia="Times New Roman" w:hAnsi="Times New Roman" w:cs="Times New Roman"/>
          <w:sz w:val="20"/>
          <w:szCs w:val="20"/>
          <w:lang w:val="en-US"/>
        </w:rPr>
        <w:t xml:space="preserve"> machine in accordance with BS </w:t>
      </w:r>
      <w:r w:rsidRPr="00DD66B0">
        <w:rPr>
          <w:rFonts w:ascii="Times New Roman" w:eastAsia="Times New Roman" w:hAnsi="Times New Roman" w:cs="Times New Roman"/>
          <w:sz w:val="20"/>
          <w:szCs w:val="20"/>
          <w:lang w:val="en-US"/>
        </w:rPr>
        <w:t xml:space="preserve">EN 12390-6:2009 and ASTM C 496/ C 496 M-17 (2017). </w:t>
      </w:r>
      <w:r w:rsidRPr="00DD66B0">
        <w:rPr>
          <w:rFonts w:ascii="Times New Roman" w:eastAsia="Times New Roman" w:hAnsi="Times New Roman" w:cs="Times New Roman"/>
          <w:sz w:val="20"/>
          <w:szCs w:val="20"/>
        </w:rPr>
        <w:t xml:space="preserve">Two samples were crushed for each mix ratio and each case, the Split Tensile Strength of each specimen/sample </w:t>
      </w:r>
      <w:r w:rsidRPr="00DD66B0">
        <w:rPr>
          <w:rFonts w:ascii="Times New Roman" w:eastAsia="Times New Roman" w:hAnsi="Times New Roman" w:cs="Times New Roman"/>
          <w:sz w:val="20"/>
          <w:szCs w:val="20"/>
          <w:lang w:val="en-US"/>
        </w:rPr>
        <w:t>was then calculated</w:t>
      </w:r>
      <w:r w:rsidR="00CD69FA" w:rsidRPr="00DD66B0">
        <w:rPr>
          <w:rFonts w:ascii="Times New Roman" w:eastAsia="Times New Roman" w:hAnsi="Times New Roman" w:cs="Times New Roman"/>
          <w:sz w:val="20"/>
          <w:szCs w:val="20"/>
        </w:rPr>
        <w:t xml:space="preserve"> using Eqn. (21</w:t>
      </w:r>
      <w:r w:rsidRPr="00DD66B0">
        <w:rPr>
          <w:rFonts w:ascii="Times New Roman" w:eastAsia="Times New Roman" w:hAnsi="Times New Roman" w:cs="Times New Roman"/>
          <w:sz w:val="20"/>
          <w:szCs w:val="20"/>
        </w:rPr>
        <w:t xml:space="preserve">)  </w:t>
      </w:r>
      <w:r w:rsidR="001623FA" w:rsidRPr="00DD66B0">
        <w:rPr>
          <w:rFonts w:ascii="Times New Roman" w:eastAsia="Times New Roman" w:hAnsi="Times New Roman" w:cs="Times New Roman"/>
          <w:sz w:val="20"/>
          <w:szCs w:val="20"/>
          <w:lang w:val="en-US"/>
        </w:rPr>
        <w:t>.</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             F</w:t>
      </w:r>
      <w:r w:rsidRPr="00DD66B0">
        <w:rPr>
          <w:rFonts w:ascii="Times New Roman" w:eastAsia="Times New Roman" w:hAnsi="Times New Roman" w:cs="Times New Roman"/>
          <w:sz w:val="20"/>
          <w:szCs w:val="20"/>
          <w:vertAlign w:val="subscript"/>
        </w:rPr>
        <w:t>t</w:t>
      </w:r>
      <w:r w:rsidRPr="00DD66B0">
        <w:rPr>
          <w:rFonts w:ascii="Times New Roman" w:eastAsia="Times New Roman" w:hAnsi="Times New Roman" w:cs="Times New Roman"/>
          <w:sz w:val="20"/>
          <w:szCs w:val="20"/>
        </w:rPr>
        <w:t xml:space="preserve">       =                 </w:t>
      </w:r>
      <w:r w:rsidRPr="00DD66B0">
        <w:rPr>
          <w:rFonts w:ascii="Times New Roman" w:eastAsia="Times New Roman" w:hAnsi="Times New Roman" w:cs="Times New Roman"/>
          <w:sz w:val="20"/>
          <w:szCs w:val="20"/>
          <w:u w:val="single"/>
        </w:rPr>
        <w:t xml:space="preserve"> 2P </w:t>
      </w:r>
      <w:r w:rsidRPr="00DD66B0">
        <w:rPr>
          <w:rFonts w:ascii="Times New Roman" w:eastAsia="Times New Roman" w:hAnsi="Times New Roman" w:cs="Times New Roman"/>
          <w:sz w:val="20"/>
          <w:szCs w:val="20"/>
        </w:rPr>
        <w:t xml:space="preserve">                                                                                                                     </w:t>
      </w:r>
      <w:r w:rsidR="00CD69FA" w:rsidRPr="00DD66B0">
        <w:rPr>
          <w:rFonts w:ascii="Times New Roman" w:eastAsia="Times New Roman" w:hAnsi="Times New Roman" w:cs="Times New Roman"/>
          <w:sz w:val="20"/>
          <w:szCs w:val="20"/>
        </w:rPr>
        <w:t xml:space="preserve">       </w:t>
      </w:r>
      <w:r w:rsidRPr="00DD66B0">
        <w:rPr>
          <w:rFonts w:ascii="Times New Roman" w:eastAsia="Times New Roman" w:hAnsi="Times New Roman" w:cs="Times New Roman"/>
          <w:sz w:val="20"/>
          <w:szCs w:val="20"/>
        </w:rPr>
        <w:t xml:space="preserve"> </w:t>
      </w:r>
      <w:r w:rsidR="00CD69FA" w:rsidRPr="00DD66B0">
        <w:rPr>
          <w:rFonts w:ascii="Times New Roman" w:eastAsia="Times New Roman" w:hAnsi="Times New Roman" w:cs="Times New Roman"/>
          <w:b/>
          <w:sz w:val="20"/>
          <w:szCs w:val="20"/>
        </w:rPr>
        <w:t>(21</w:t>
      </w:r>
      <w:r w:rsidRPr="00DD66B0">
        <w:rPr>
          <w:rFonts w:ascii="Times New Roman" w:eastAsia="Times New Roman" w:hAnsi="Times New Roman" w:cs="Times New Roman"/>
          <w:b/>
          <w:sz w:val="20"/>
          <w:szCs w:val="20"/>
        </w:rPr>
        <w:t>)</w:t>
      </w:r>
      <w:r w:rsidRPr="00DD66B0">
        <w:rPr>
          <w:rFonts w:ascii="Times New Roman" w:eastAsia="Times New Roman" w:hAnsi="Times New Roman" w:cs="Times New Roman"/>
          <w:sz w:val="20"/>
          <w:szCs w:val="20"/>
        </w:rPr>
        <w:t xml:space="preserve">  </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u w:val="single"/>
        </w:rPr>
      </w:pPr>
      <w:r w:rsidRPr="00DD66B0">
        <w:rPr>
          <w:rFonts w:ascii="Times New Roman" w:eastAsia="Times New Roman" w:hAnsi="Times New Roman" w:cs="Times New Roman"/>
          <w:sz w:val="20"/>
          <w:szCs w:val="20"/>
        </w:rPr>
        <w:t xml:space="preserve">                                      </w:t>
      </w:r>
      <w:r w:rsidR="006366AE" w:rsidRPr="00DD66B0">
        <w:rPr>
          <w:rFonts w:ascii="Times New Roman" w:eastAsia="Times New Roman" w:hAnsi="Times New Roman" w:cs="Times New Roman"/>
          <w:sz w:val="20"/>
          <w:szCs w:val="20"/>
        </w:rPr>
        <w:t xml:space="preserve">     </w:t>
      </w:r>
      <w:r w:rsidRPr="00DD66B0">
        <w:rPr>
          <w:rFonts w:ascii="Times New Roman" w:eastAsia="Times New Roman" w:hAnsi="Times New Roman" w:cs="Times New Roman"/>
          <w:sz w:val="20"/>
          <w:szCs w:val="20"/>
          <w:lang w:val="en-US"/>
        </w:rPr>
        <w:t>π D L</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lastRenderedPageBreak/>
        <w:t xml:space="preserve">Where, </w:t>
      </w:r>
      <w:r w:rsidRPr="00DD66B0">
        <w:rPr>
          <w:rFonts w:ascii="Times New Roman" w:eastAsia="Times New Roman" w:hAnsi="Times New Roman" w:cs="Times New Roman"/>
          <w:sz w:val="20"/>
          <w:szCs w:val="20"/>
        </w:rPr>
        <w:t>F</w:t>
      </w:r>
      <w:r w:rsidRPr="00DD66B0">
        <w:rPr>
          <w:rFonts w:ascii="Times New Roman" w:eastAsia="Times New Roman" w:hAnsi="Times New Roman" w:cs="Times New Roman"/>
          <w:sz w:val="20"/>
          <w:szCs w:val="20"/>
          <w:vertAlign w:val="subscript"/>
        </w:rPr>
        <w:t>t</w:t>
      </w:r>
      <w:r w:rsidRPr="00DD66B0">
        <w:rPr>
          <w:rFonts w:ascii="Times New Roman" w:eastAsia="Times New Roman" w:hAnsi="Times New Roman" w:cs="Times New Roman"/>
          <w:sz w:val="20"/>
          <w:szCs w:val="20"/>
        </w:rPr>
        <w:t xml:space="preserve">   </w:t>
      </w:r>
      <w:r w:rsidRPr="00DD66B0">
        <w:rPr>
          <w:rFonts w:ascii="Times New Roman" w:eastAsia="Times New Roman" w:hAnsi="Times New Roman" w:cs="Times New Roman"/>
          <w:sz w:val="20"/>
          <w:szCs w:val="20"/>
          <w:lang w:val="en-US"/>
        </w:rPr>
        <w:t xml:space="preserve">= Split Tensile Strength, MPa , P = maximum applied load (that is Load at failure, N) ; D = diameter of the cylindrical specimen (Dia. Of cylinder, mm); and L = Length of the specimen (Length of cylinder, mm), </w:t>
      </w:r>
    </w:p>
    <w:p w:rsidR="00027E09" w:rsidRPr="00DD66B0" w:rsidRDefault="00994425"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3</w:t>
      </w:r>
      <w:r w:rsidR="00027E09" w:rsidRPr="00DD66B0">
        <w:rPr>
          <w:rFonts w:ascii="Times New Roman" w:eastAsia="Times New Roman" w:hAnsi="Times New Roman" w:cs="Times New Roman"/>
          <w:b/>
          <w:sz w:val="20"/>
          <w:szCs w:val="20"/>
          <w:lang w:val="en-US"/>
        </w:rPr>
        <w:t xml:space="preserve">.  RESULTS PRESENTATION AND DISCUSSION </w:t>
      </w:r>
    </w:p>
    <w:p w:rsidR="00027E09" w:rsidRPr="00DD66B0" w:rsidRDefault="00994425"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3</w:t>
      </w:r>
      <w:r w:rsidR="006366AE" w:rsidRPr="00DD66B0">
        <w:rPr>
          <w:rFonts w:ascii="Times New Roman" w:eastAsia="Times New Roman" w:hAnsi="Times New Roman" w:cs="Times New Roman"/>
          <w:b/>
          <w:sz w:val="20"/>
          <w:szCs w:val="20"/>
          <w:lang w:val="en-US"/>
        </w:rPr>
        <w:t>.1</w:t>
      </w:r>
      <w:r w:rsidR="00CD69FA" w:rsidRPr="00DD66B0">
        <w:rPr>
          <w:rFonts w:ascii="Times New Roman" w:eastAsia="Times New Roman" w:hAnsi="Times New Roman" w:cs="Times New Roman"/>
          <w:b/>
          <w:sz w:val="20"/>
          <w:szCs w:val="20"/>
          <w:lang w:val="en-US"/>
        </w:rPr>
        <w:t>.</w:t>
      </w:r>
      <w:r w:rsidR="006366AE" w:rsidRPr="00DD66B0">
        <w:rPr>
          <w:rFonts w:ascii="Times New Roman" w:eastAsia="Times New Roman" w:hAnsi="Times New Roman" w:cs="Times New Roman"/>
          <w:b/>
          <w:sz w:val="20"/>
          <w:szCs w:val="20"/>
          <w:lang w:val="en-US"/>
        </w:rPr>
        <w:t xml:space="preserve"> S</w:t>
      </w:r>
      <w:r w:rsidR="00027E09" w:rsidRPr="00DD66B0">
        <w:rPr>
          <w:rFonts w:ascii="Times New Roman" w:eastAsia="Times New Roman" w:hAnsi="Times New Roman" w:cs="Times New Roman"/>
          <w:b/>
          <w:sz w:val="20"/>
          <w:szCs w:val="20"/>
          <w:lang w:val="en-US"/>
        </w:rPr>
        <w:t xml:space="preserve">FRC RESPONSES (FLEXURAL STRENGTH) FOR THE </w:t>
      </w:r>
      <w:r w:rsidR="00CD69FA" w:rsidRPr="00DD66B0">
        <w:rPr>
          <w:rFonts w:ascii="Times New Roman" w:eastAsia="Times New Roman" w:hAnsi="Times New Roman" w:cs="Times New Roman"/>
          <w:b/>
          <w:sz w:val="20"/>
          <w:szCs w:val="20"/>
          <w:lang w:val="en-US"/>
        </w:rPr>
        <w:t>IETP.</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sz w:val="20"/>
          <w:szCs w:val="20"/>
          <w:lang w:val="en-US"/>
        </w:rPr>
        <w:t xml:space="preserve">The results of the </w:t>
      </w:r>
      <w:r w:rsidRPr="00DD66B0">
        <w:rPr>
          <w:rFonts w:ascii="Times New Roman" w:eastAsia="Times New Roman" w:hAnsi="Times New Roman" w:cs="Times New Roman"/>
          <w:sz w:val="20"/>
          <w:szCs w:val="20"/>
        </w:rPr>
        <w:t xml:space="preserve">Flexural Strength </w:t>
      </w:r>
      <w:r w:rsidRPr="00DD66B0">
        <w:rPr>
          <w:rFonts w:ascii="Times New Roman" w:eastAsia="Times New Roman" w:hAnsi="Times New Roman" w:cs="Times New Roman"/>
          <w:sz w:val="20"/>
          <w:szCs w:val="20"/>
          <w:lang w:val="en-US"/>
        </w:rPr>
        <w:t>(r</w:t>
      </w:r>
      <w:r w:rsidR="00CD69FA" w:rsidRPr="00DD66B0">
        <w:rPr>
          <w:rFonts w:ascii="Times New Roman" w:eastAsia="Times New Roman" w:hAnsi="Times New Roman" w:cs="Times New Roman"/>
          <w:sz w:val="20"/>
          <w:szCs w:val="20"/>
          <w:lang w:val="en-US"/>
        </w:rPr>
        <w:t>esponses) test based on Eqn. (20</w:t>
      </w:r>
      <w:r w:rsidRPr="00DD66B0">
        <w:rPr>
          <w:rFonts w:ascii="Times New Roman" w:eastAsia="Times New Roman" w:hAnsi="Times New Roman" w:cs="Times New Roman"/>
          <w:sz w:val="20"/>
          <w:szCs w:val="20"/>
          <w:lang w:val="en-US"/>
        </w:rPr>
        <w:t>) are shown in Table 3</w:t>
      </w:r>
    </w:p>
    <w:p w:rsidR="00027E09" w:rsidRPr="00DD66B0" w:rsidRDefault="006366AE"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Table 3: S</w:t>
      </w:r>
      <w:r w:rsidR="00027E09" w:rsidRPr="00DD66B0">
        <w:rPr>
          <w:rFonts w:ascii="Times New Roman" w:eastAsia="Times New Roman" w:hAnsi="Times New Roman" w:cs="Times New Roman"/>
          <w:b/>
          <w:sz w:val="20"/>
          <w:szCs w:val="20"/>
          <w:lang w:val="en-US"/>
        </w:rPr>
        <w:t xml:space="preserve">FRC Flexural Strength (Response) </w:t>
      </w:r>
      <w:r w:rsidR="005C385B" w:rsidRPr="00DD66B0">
        <w:rPr>
          <w:rFonts w:ascii="Times New Roman" w:eastAsia="Times New Roman" w:hAnsi="Times New Roman" w:cs="Times New Roman"/>
          <w:b/>
          <w:sz w:val="20"/>
          <w:szCs w:val="20"/>
          <w:lang w:val="en-US"/>
        </w:rPr>
        <w:t xml:space="preserve">For IETP </w:t>
      </w:r>
      <w:r w:rsidR="00CD69FA" w:rsidRPr="00DD66B0">
        <w:rPr>
          <w:rFonts w:ascii="Times New Roman" w:eastAsia="Times New Roman" w:hAnsi="Times New Roman" w:cs="Times New Roman"/>
          <w:b/>
          <w:sz w:val="20"/>
          <w:szCs w:val="20"/>
          <w:lang w:val="en-US"/>
        </w:rPr>
        <w:t>Based on Eqn.(20</w:t>
      </w:r>
      <w:r w:rsidR="00027E09" w:rsidRPr="00DD66B0">
        <w:rPr>
          <w:rFonts w:ascii="Times New Roman" w:eastAsia="Times New Roman" w:hAnsi="Times New Roman" w:cs="Times New Roman"/>
          <w:b/>
          <w:sz w:val="20"/>
          <w:szCs w:val="2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50"/>
        <w:gridCol w:w="1614"/>
        <w:gridCol w:w="1287"/>
        <w:gridCol w:w="839"/>
        <w:gridCol w:w="839"/>
        <w:gridCol w:w="839"/>
        <w:gridCol w:w="839"/>
        <w:gridCol w:w="853"/>
        <w:gridCol w:w="854"/>
      </w:tblGrid>
      <w:tr w:rsidR="00027E09" w:rsidRPr="00DD66B0" w:rsidTr="00DD66B0">
        <w:trPr>
          <w:trHeight w:val="980"/>
        </w:trPr>
        <w:tc>
          <w:tcPr>
            <w:tcW w:w="528" w:type="dxa"/>
            <w:vMerge w:val="restart"/>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S/N</w:t>
            </w:r>
          </w:p>
        </w:tc>
        <w:tc>
          <w:tcPr>
            <w:tcW w:w="750" w:type="dxa"/>
            <w:vMerge w:val="restart"/>
            <w:tcBorders>
              <w:top w:val="single" w:sz="4" w:space="0" w:color="auto"/>
              <w:left w:val="single" w:sz="4" w:space="0" w:color="auto"/>
              <w:bottom w:val="single" w:sz="4" w:space="0" w:color="auto"/>
              <w:right w:val="single" w:sz="4" w:space="0" w:color="auto"/>
            </w:tcBorders>
          </w:tcPr>
          <w:p w:rsidR="00027E09" w:rsidRPr="00DD66B0" w:rsidRDefault="005C385B"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IETP</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p>
        </w:tc>
        <w:tc>
          <w:tcPr>
            <w:tcW w:w="1614" w:type="dxa"/>
            <w:vMerge w:val="restart"/>
            <w:tcBorders>
              <w:top w:val="single" w:sz="4" w:space="0" w:color="auto"/>
              <w:left w:val="single" w:sz="4" w:space="0" w:color="auto"/>
              <w:bottom w:val="single" w:sz="4" w:space="0" w:color="auto"/>
              <w:right w:val="single" w:sz="4" w:space="0" w:color="auto"/>
            </w:tcBorders>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EXPERI</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MENTAL NO.</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p>
        </w:tc>
        <w:tc>
          <w:tcPr>
            <w:tcW w:w="1287" w:type="dxa"/>
            <w:vMerge w:val="restart"/>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RESPONSE</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vertAlign w:val="superscript"/>
              </w:rPr>
            </w:pPr>
            <w:r w:rsidRPr="00DD66B0">
              <w:rPr>
                <w:rFonts w:ascii="Times New Roman" w:eastAsia="Times New Roman" w:hAnsi="Times New Roman" w:cs="Times New Roman"/>
                <w:b/>
                <w:sz w:val="20"/>
                <w:szCs w:val="20"/>
              </w:rPr>
              <w:t>SYMBOL</w:t>
            </w:r>
          </w:p>
        </w:tc>
        <w:tc>
          <w:tcPr>
            <w:tcW w:w="1678" w:type="dxa"/>
            <w:gridSpan w:val="2"/>
            <w:tcBorders>
              <w:top w:val="single" w:sz="4" w:space="0" w:color="auto"/>
              <w:left w:val="single" w:sz="4" w:space="0" w:color="auto"/>
              <w:bottom w:val="single" w:sz="4" w:space="0" w:color="auto"/>
              <w:right w:val="single" w:sz="4" w:space="0" w:color="auto"/>
            </w:tcBorders>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RESPONSE</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 xml:space="preserve"> P</w:t>
            </w:r>
            <w:r w:rsidRPr="00DD66B0">
              <w:rPr>
                <w:rFonts w:ascii="Times New Roman" w:eastAsia="Times New Roman" w:hAnsi="Times New Roman" w:cs="Times New Roman"/>
                <w:b/>
                <w:sz w:val="20"/>
                <w:szCs w:val="20"/>
                <w:vertAlign w:val="subscript"/>
              </w:rPr>
              <w:t>i</w:t>
            </w:r>
            <w:r w:rsidRPr="00DD66B0">
              <w:rPr>
                <w:rFonts w:ascii="Times New Roman" w:eastAsia="Times New Roman" w:hAnsi="Times New Roman" w:cs="Times New Roman"/>
                <w:b/>
                <w:sz w:val="20"/>
                <w:szCs w:val="20"/>
              </w:rPr>
              <w:t>,</w:t>
            </w:r>
            <w:r w:rsidR="00DD66B0">
              <w:rPr>
                <w:rFonts w:ascii="Times New Roman" w:eastAsia="Times New Roman" w:hAnsi="Times New Roman" w:cs="Times New Roman"/>
                <w:b/>
                <w:sz w:val="20"/>
                <w:szCs w:val="20"/>
              </w:rPr>
              <w:t xml:space="preserve"> MPa</w:t>
            </w:r>
          </w:p>
        </w:tc>
        <w:tc>
          <w:tcPr>
            <w:tcW w:w="1678" w:type="dxa"/>
            <w:gridSpan w:val="2"/>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vertAlign w:val="subscript"/>
              </w:rPr>
            </w:pPr>
            <m:oMath>
              <m:r>
                <m:rPr>
                  <m:sty m:val="bi"/>
                </m:rPr>
                <w:rPr>
                  <w:rFonts w:ascii="Cambria Math" w:eastAsia="Times New Roman" w:hAnsi="Cambria Math" w:cs="Times New Roman"/>
                  <w:sz w:val="20"/>
                  <w:szCs w:val="20"/>
                </w:rPr>
                <m:t>∑</m:t>
              </m:r>
              <m:r>
                <m:rPr>
                  <m:sty m:val="b"/>
                </m:rPr>
                <w:rPr>
                  <w:rFonts w:ascii="Cambria Math" w:eastAsia="Times New Roman" w:hAnsi="Cambria Math" w:cs="Times New Roman"/>
                  <w:sz w:val="20"/>
                  <w:szCs w:val="20"/>
                </w:rPr>
                <m:t>P</m:t>
              </m:r>
            </m:oMath>
            <w:r w:rsidRPr="00DD66B0">
              <w:rPr>
                <w:rFonts w:ascii="Times New Roman" w:eastAsia="Times New Roman" w:hAnsi="Times New Roman" w:cs="Times New Roman"/>
                <w:b/>
                <w:sz w:val="20"/>
                <w:szCs w:val="20"/>
                <w:vertAlign w:val="subscript"/>
              </w:rPr>
              <w:t>i</w:t>
            </w:r>
          </w:p>
        </w:tc>
        <w:tc>
          <w:tcPr>
            <w:tcW w:w="1707" w:type="dxa"/>
            <w:gridSpan w:val="2"/>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 xml:space="preserve">AVERAGE </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vertAlign w:val="superscript"/>
              </w:rPr>
            </w:pPr>
            <w:r w:rsidRPr="00DD66B0">
              <w:rPr>
                <w:rFonts w:ascii="Times New Roman" w:eastAsia="Times New Roman" w:hAnsi="Times New Roman" w:cs="Times New Roman"/>
                <w:b/>
                <w:sz w:val="20"/>
                <w:szCs w:val="20"/>
              </w:rPr>
              <w:t>RESPONSE  P, MPa</w:t>
            </w:r>
          </w:p>
        </w:tc>
      </w:tr>
      <w:tr w:rsidR="00027E09" w:rsidRPr="00DD66B0" w:rsidTr="005C385B">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sz w:val="20"/>
                <w:szCs w:val="2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vertAlign w:val="superscript"/>
              </w:rPr>
            </w:pPr>
          </w:p>
        </w:tc>
        <w:tc>
          <w:tcPr>
            <w:tcW w:w="839" w:type="dxa"/>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lang w:val="en-US"/>
              </w:rPr>
              <w:t>14</w:t>
            </w:r>
            <w:r w:rsidRPr="00DD66B0">
              <w:rPr>
                <w:rFonts w:ascii="Times New Roman" w:eastAsia="Times New Roman" w:hAnsi="Times New Roman" w:cs="Times New Roman"/>
                <w:b/>
                <w:bCs/>
                <w:sz w:val="20"/>
                <w:szCs w:val="20"/>
                <w:vertAlign w:val="superscript"/>
                <w:lang w:val="en-US"/>
              </w:rPr>
              <w:t>th</w:t>
            </w:r>
            <w:r w:rsidRPr="00DD66B0">
              <w:rPr>
                <w:rFonts w:ascii="Times New Roman" w:eastAsia="Times New Roman" w:hAnsi="Times New Roman" w:cs="Times New Roman"/>
                <w:b/>
                <w:bCs/>
                <w:sz w:val="20"/>
                <w:szCs w:val="20"/>
                <w:lang w:val="en-US"/>
              </w:rPr>
              <w:t xml:space="preserve"> day Results</w:t>
            </w:r>
          </w:p>
        </w:tc>
        <w:tc>
          <w:tcPr>
            <w:tcW w:w="839" w:type="dxa"/>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lang w:val="en-US"/>
              </w:rPr>
              <w:t>28</w:t>
            </w:r>
            <w:r w:rsidRPr="00DD66B0">
              <w:rPr>
                <w:rFonts w:ascii="Times New Roman" w:eastAsia="Times New Roman" w:hAnsi="Times New Roman" w:cs="Times New Roman"/>
                <w:b/>
                <w:bCs/>
                <w:sz w:val="20"/>
                <w:szCs w:val="20"/>
                <w:vertAlign w:val="superscript"/>
                <w:lang w:val="en-US"/>
              </w:rPr>
              <w:t>th</w:t>
            </w:r>
            <w:r w:rsidRPr="00DD66B0">
              <w:rPr>
                <w:rFonts w:ascii="Times New Roman" w:eastAsia="Times New Roman" w:hAnsi="Times New Roman" w:cs="Times New Roman"/>
                <w:b/>
                <w:bCs/>
                <w:sz w:val="20"/>
                <w:szCs w:val="20"/>
                <w:lang w:val="en-US"/>
              </w:rPr>
              <w:t xml:space="preserve"> day Results</w:t>
            </w:r>
          </w:p>
        </w:tc>
        <w:tc>
          <w:tcPr>
            <w:tcW w:w="839" w:type="dxa"/>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lang w:val="en-US"/>
              </w:rPr>
              <w:t>14</w:t>
            </w:r>
            <w:r w:rsidRPr="00DD66B0">
              <w:rPr>
                <w:rFonts w:ascii="Times New Roman" w:eastAsia="Times New Roman" w:hAnsi="Times New Roman" w:cs="Times New Roman"/>
                <w:b/>
                <w:bCs/>
                <w:sz w:val="20"/>
                <w:szCs w:val="20"/>
                <w:vertAlign w:val="superscript"/>
                <w:lang w:val="en-US"/>
              </w:rPr>
              <w:t>th</w:t>
            </w:r>
            <w:r w:rsidRPr="00DD66B0">
              <w:rPr>
                <w:rFonts w:ascii="Times New Roman" w:eastAsia="Times New Roman" w:hAnsi="Times New Roman" w:cs="Times New Roman"/>
                <w:b/>
                <w:bCs/>
                <w:sz w:val="20"/>
                <w:szCs w:val="20"/>
                <w:lang w:val="en-US"/>
              </w:rPr>
              <w:t xml:space="preserve"> day Results</w:t>
            </w:r>
          </w:p>
        </w:tc>
        <w:tc>
          <w:tcPr>
            <w:tcW w:w="839" w:type="dxa"/>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lang w:val="en-US"/>
              </w:rPr>
              <w:t>28</w:t>
            </w:r>
            <w:r w:rsidRPr="00DD66B0">
              <w:rPr>
                <w:rFonts w:ascii="Times New Roman" w:eastAsia="Times New Roman" w:hAnsi="Times New Roman" w:cs="Times New Roman"/>
                <w:b/>
                <w:bCs/>
                <w:sz w:val="20"/>
                <w:szCs w:val="20"/>
                <w:vertAlign w:val="superscript"/>
                <w:lang w:val="en-US"/>
              </w:rPr>
              <w:t>th</w:t>
            </w:r>
            <w:r w:rsidRPr="00DD66B0">
              <w:rPr>
                <w:rFonts w:ascii="Times New Roman" w:eastAsia="Times New Roman" w:hAnsi="Times New Roman" w:cs="Times New Roman"/>
                <w:b/>
                <w:bCs/>
                <w:sz w:val="20"/>
                <w:szCs w:val="20"/>
                <w:lang w:val="en-US"/>
              </w:rPr>
              <w:t xml:space="preserve"> day Results</w:t>
            </w:r>
          </w:p>
        </w:tc>
        <w:tc>
          <w:tcPr>
            <w:tcW w:w="853" w:type="dxa"/>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lang w:val="en-US"/>
              </w:rPr>
              <w:t>14</w:t>
            </w:r>
            <w:r w:rsidRPr="00DD66B0">
              <w:rPr>
                <w:rFonts w:ascii="Times New Roman" w:eastAsia="Times New Roman" w:hAnsi="Times New Roman" w:cs="Times New Roman"/>
                <w:b/>
                <w:bCs/>
                <w:sz w:val="20"/>
                <w:szCs w:val="20"/>
                <w:vertAlign w:val="superscript"/>
                <w:lang w:val="en-US"/>
              </w:rPr>
              <w:t>th</w:t>
            </w:r>
            <w:r w:rsidRPr="00DD66B0">
              <w:rPr>
                <w:rFonts w:ascii="Times New Roman" w:eastAsia="Times New Roman" w:hAnsi="Times New Roman" w:cs="Times New Roman"/>
                <w:b/>
                <w:bCs/>
                <w:sz w:val="20"/>
                <w:szCs w:val="20"/>
                <w:lang w:val="en-US"/>
              </w:rPr>
              <w:t xml:space="preserve"> day Results</w:t>
            </w:r>
          </w:p>
        </w:tc>
        <w:tc>
          <w:tcPr>
            <w:tcW w:w="854" w:type="dxa"/>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lang w:val="en-US"/>
              </w:rPr>
              <w:t>28</w:t>
            </w:r>
            <w:r w:rsidRPr="00DD66B0">
              <w:rPr>
                <w:rFonts w:ascii="Times New Roman" w:eastAsia="Times New Roman" w:hAnsi="Times New Roman" w:cs="Times New Roman"/>
                <w:b/>
                <w:bCs/>
                <w:sz w:val="20"/>
                <w:szCs w:val="20"/>
                <w:vertAlign w:val="superscript"/>
                <w:lang w:val="en-US"/>
              </w:rPr>
              <w:t>th</w:t>
            </w:r>
            <w:r w:rsidRPr="00DD66B0">
              <w:rPr>
                <w:rFonts w:ascii="Times New Roman" w:eastAsia="Times New Roman" w:hAnsi="Times New Roman" w:cs="Times New Roman"/>
                <w:b/>
                <w:bCs/>
                <w:sz w:val="20"/>
                <w:szCs w:val="20"/>
                <w:lang w:val="en-US"/>
              </w:rPr>
              <w:t xml:space="preserve"> day Results</w:t>
            </w:r>
          </w:p>
        </w:tc>
      </w:tr>
      <w:tr w:rsidR="005C385B" w:rsidRPr="00DD66B0" w:rsidTr="00DD66B0">
        <w:trPr>
          <w:trHeight w:val="782"/>
        </w:trPr>
        <w:tc>
          <w:tcPr>
            <w:tcW w:w="528"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750"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810"/>
                <w:tab w:val="left" w:pos="900"/>
              </w:tabs>
              <w:spacing w:after="0"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I</w:t>
            </w:r>
          </w:p>
        </w:tc>
        <w:tc>
          <w:tcPr>
            <w:tcW w:w="1614" w:type="dxa"/>
            <w:tcBorders>
              <w:top w:val="single" w:sz="4" w:space="0" w:color="auto"/>
              <w:left w:val="single" w:sz="4" w:space="0" w:color="auto"/>
              <w:bottom w:val="single" w:sz="4" w:space="0" w:color="auto"/>
              <w:right w:val="single" w:sz="4" w:space="0" w:color="auto"/>
            </w:tcBorders>
            <w:hideMark/>
          </w:tcPr>
          <w:p w:rsidR="005C385B" w:rsidRPr="00DD66B0" w:rsidRDefault="005C385B"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SFRC/FS/</w:t>
            </w: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1</w:t>
            </w:r>
            <w:r w:rsidRPr="00DD66B0">
              <w:rPr>
                <w:rFonts w:ascii="Times New Roman" w:hAnsi="Times New Roman" w:cs="Times New Roman"/>
                <w:sz w:val="20"/>
                <w:szCs w:val="20"/>
              </w:rPr>
              <w:t xml:space="preserve"> A</w:t>
            </w:r>
          </w:p>
          <w:p w:rsidR="005C385B" w:rsidRPr="00DD66B0" w:rsidRDefault="005C385B"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SFRC/FS/</w:t>
            </w:r>
            <w:r w:rsidRPr="00DD66B0">
              <w:rPr>
                <w:rFonts w:ascii="Times New Roman" w:eastAsia="Times New Roman" w:hAnsi="Times New Roman" w:cs="Times New Roman"/>
                <w:sz w:val="20"/>
                <w:szCs w:val="20"/>
              </w:rPr>
              <w:t xml:space="preserve"> E</w:t>
            </w:r>
            <w:r w:rsidRPr="00DD66B0">
              <w:rPr>
                <w:rFonts w:ascii="Times New Roman" w:eastAsia="Times New Roman" w:hAnsi="Times New Roman" w:cs="Times New Roman"/>
                <w:sz w:val="20"/>
                <w:szCs w:val="20"/>
                <w:vertAlign w:val="subscript"/>
              </w:rPr>
              <w:t>1</w:t>
            </w:r>
            <w:r w:rsidRPr="00DD66B0">
              <w:rPr>
                <w:rFonts w:ascii="Times New Roman" w:hAnsi="Times New Roman" w:cs="Times New Roman"/>
                <w:sz w:val="20"/>
                <w:szCs w:val="20"/>
              </w:rPr>
              <w:t xml:space="preserve"> </w:t>
            </w:r>
            <w:r w:rsidR="002A6988" w:rsidRPr="00DD66B0">
              <w:rPr>
                <w:rFonts w:ascii="Times New Roman" w:hAnsi="Times New Roman" w:cs="Times New Roman"/>
                <w:sz w:val="20"/>
                <w:szCs w:val="20"/>
              </w:rPr>
              <w:t>B</w:t>
            </w:r>
          </w:p>
        </w:tc>
        <w:tc>
          <w:tcPr>
            <w:tcW w:w="1287"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1</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4.00</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4.08</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4.28</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4.23</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8.08</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8.51</w:t>
            </w:r>
          </w:p>
        </w:tc>
        <w:tc>
          <w:tcPr>
            <w:tcW w:w="853"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4.04</w:t>
            </w:r>
          </w:p>
        </w:tc>
        <w:tc>
          <w:tcPr>
            <w:tcW w:w="854"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4.26</w:t>
            </w:r>
          </w:p>
        </w:tc>
      </w:tr>
      <w:tr w:rsidR="005C385B" w:rsidRPr="00DD66B0" w:rsidTr="00DD66B0">
        <w:trPr>
          <w:trHeight w:val="719"/>
        </w:trPr>
        <w:tc>
          <w:tcPr>
            <w:tcW w:w="528"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810"/>
                <w:tab w:val="left" w:pos="900"/>
              </w:tabs>
              <w:spacing w:after="0"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2</w:t>
            </w:r>
          </w:p>
        </w:tc>
        <w:tc>
          <w:tcPr>
            <w:tcW w:w="1614" w:type="dxa"/>
            <w:tcBorders>
              <w:top w:val="single" w:sz="4" w:space="0" w:color="auto"/>
              <w:left w:val="single" w:sz="4" w:space="0" w:color="auto"/>
              <w:bottom w:val="single" w:sz="4" w:space="0" w:color="auto"/>
              <w:right w:val="single" w:sz="4" w:space="0" w:color="auto"/>
            </w:tcBorders>
            <w:hideMark/>
          </w:tcPr>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 xml:space="preserve">2 </w:t>
            </w:r>
            <w:r w:rsidR="005C385B" w:rsidRPr="00DD66B0">
              <w:rPr>
                <w:rFonts w:ascii="Times New Roman" w:hAnsi="Times New Roman" w:cs="Times New Roman"/>
                <w:sz w:val="20"/>
                <w:szCs w:val="20"/>
              </w:rPr>
              <w:t>A</w:t>
            </w:r>
          </w:p>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 xml:space="preserve">2 </w:t>
            </w:r>
            <w:r w:rsidR="00AF4EB8" w:rsidRPr="00DD66B0">
              <w:rPr>
                <w:rFonts w:ascii="Times New Roman" w:hAnsi="Times New Roman" w:cs="Times New Roman"/>
                <w:sz w:val="20"/>
                <w:szCs w:val="20"/>
              </w:rPr>
              <w:t>B</w:t>
            </w:r>
          </w:p>
        </w:tc>
        <w:tc>
          <w:tcPr>
            <w:tcW w:w="1287"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2</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3.96</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3.84</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4.02</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3.98</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7.80</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8.00</w:t>
            </w:r>
          </w:p>
        </w:tc>
        <w:tc>
          <w:tcPr>
            <w:tcW w:w="853"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3.90</w:t>
            </w:r>
          </w:p>
        </w:tc>
        <w:tc>
          <w:tcPr>
            <w:tcW w:w="854"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4.00</w:t>
            </w:r>
          </w:p>
        </w:tc>
      </w:tr>
      <w:tr w:rsidR="005C385B" w:rsidRPr="00DD66B0" w:rsidTr="005C385B">
        <w:trPr>
          <w:trHeight w:val="683"/>
        </w:trPr>
        <w:tc>
          <w:tcPr>
            <w:tcW w:w="528"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w:t>
            </w:r>
          </w:p>
        </w:tc>
        <w:tc>
          <w:tcPr>
            <w:tcW w:w="750" w:type="dxa"/>
            <w:tcBorders>
              <w:top w:val="single" w:sz="4" w:space="0" w:color="auto"/>
              <w:left w:val="single" w:sz="4" w:space="0" w:color="auto"/>
              <w:bottom w:val="single" w:sz="4" w:space="0" w:color="auto"/>
              <w:right w:val="single" w:sz="4" w:space="0" w:color="auto"/>
            </w:tcBorders>
            <w:hideMark/>
          </w:tcPr>
          <w:p w:rsidR="005C385B" w:rsidRPr="00DD66B0" w:rsidRDefault="005C385B" w:rsidP="00DD66B0">
            <w:pPr>
              <w:tabs>
                <w:tab w:val="left" w:pos="810"/>
                <w:tab w:val="left" w:pos="900"/>
              </w:tabs>
              <w:spacing w:after="0"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3</w:t>
            </w:r>
          </w:p>
        </w:tc>
        <w:tc>
          <w:tcPr>
            <w:tcW w:w="1614" w:type="dxa"/>
            <w:tcBorders>
              <w:top w:val="single" w:sz="4" w:space="0" w:color="auto"/>
              <w:left w:val="single" w:sz="4" w:space="0" w:color="auto"/>
              <w:bottom w:val="single" w:sz="4" w:space="0" w:color="auto"/>
              <w:right w:val="single" w:sz="4" w:space="0" w:color="auto"/>
            </w:tcBorders>
          </w:tcPr>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 xml:space="preserve">3 </w:t>
            </w:r>
            <w:r w:rsidR="005C385B" w:rsidRPr="00DD66B0">
              <w:rPr>
                <w:rFonts w:ascii="Times New Roman" w:hAnsi="Times New Roman" w:cs="Times New Roman"/>
                <w:sz w:val="20"/>
                <w:szCs w:val="20"/>
              </w:rPr>
              <w:t>A</w:t>
            </w:r>
          </w:p>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3</w:t>
            </w:r>
            <w:r w:rsidR="005C385B" w:rsidRPr="00DD66B0">
              <w:rPr>
                <w:rFonts w:ascii="Times New Roman" w:hAnsi="Times New Roman" w:cs="Times New Roman"/>
                <w:sz w:val="20"/>
                <w:szCs w:val="20"/>
              </w:rPr>
              <w:t xml:space="preserve"> </w:t>
            </w:r>
            <w:r w:rsidR="00AF4EB8" w:rsidRPr="00DD66B0">
              <w:rPr>
                <w:rFonts w:ascii="Times New Roman" w:hAnsi="Times New Roman" w:cs="Times New Roman"/>
                <w:sz w:val="20"/>
                <w:szCs w:val="20"/>
              </w:rPr>
              <w:t>B</w:t>
            </w:r>
          </w:p>
        </w:tc>
        <w:tc>
          <w:tcPr>
            <w:tcW w:w="1287"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3</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5.23</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5.27</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6.08</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6.10</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10.50</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12.18</w:t>
            </w:r>
          </w:p>
        </w:tc>
        <w:tc>
          <w:tcPr>
            <w:tcW w:w="853"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5.25</w:t>
            </w:r>
          </w:p>
        </w:tc>
        <w:tc>
          <w:tcPr>
            <w:tcW w:w="854"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6.09</w:t>
            </w:r>
          </w:p>
        </w:tc>
      </w:tr>
      <w:tr w:rsidR="005C385B" w:rsidRPr="00DD66B0" w:rsidTr="005C385B">
        <w:tc>
          <w:tcPr>
            <w:tcW w:w="528"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w:t>
            </w:r>
          </w:p>
        </w:tc>
        <w:tc>
          <w:tcPr>
            <w:tcW w:w="750"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810"/>
                <w:tab w:val="left" w:pos="900"/>
              </w:tabs>
              <w:spacing w:after="0"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4</w:t>
            </w:r>
          </w:p>
        </w:tc>
        <w:tc>
          <w:tcPr>
            <w:tcW w:w="1614" w:type="dxa"/>
            <w:tcBorders>
              <w:top w:val="single" w:sz="4" w:space="0" w:color="auto"/>
              <w:left w:val="single" w:sz="4" w:space="0" w:color="auto"/>
              <w:bottom w:val="single" w:sz="4" w:space="0" w:color="auto"/>
              <w:right w:val="single" w:sz="4" w:space="0" w:color="auto"/>
            </w:tcBorders>
          </w:tcPr>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w:t>
            </w:r>
            <w:r w:rsidR="005C385B" w:rsidRPr="00DD66B0">
              <w:rPr>
                <w:rFonts w:ascii="Times New Roman" w:eastAsia="Times New Roman" w:hAnsi="Times New Roman" w:cs="Times New Roman"/>
                <w:sz w:val="20"/>
                <w:szCs w:val="20"/>
              </w:rPr>
              <w:t xml:space="preserve"> FS/E</w:t>
            </w:r>
            <w:r w:rsidR="005C385B" w:rsidRPr="00DD66B0">
              <w:rPr>
                <w:rFonts w:ascii="Times New Roman" w:eastAsia="Times New Roman" w:hAnsi="Times New Roman" w:cs="Times New Roman"/>
                <w:sz w:val="20"/>
                <w:szCs w:val="20"/>
                <w:vertAlign w:val="subscript"/>
              </w:rPr>
              <w:t>4</w:t>
            </w:r>
            <w:r w:rsidR="005C385B" w:rsidRPr="00DD66B0">
              <w:rPr>
                <w:rFonts w:ascii="Times New Roman" w:hAnsi="Times New Roman" w:cs="Times New Roman"/>
                <w:sz w:val="20"/>
                <w:szCs w:val="20"/>
              </w:rPr>
              <w:t xml:space="preserve"> A</w:t>
            </w:r>
          </w:p>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4</w:t>
            </w:r>
            <w:r w:rsidR="005C385B" w:rsidRPr="00DD66B0">
              <w:rPr>
                <w:rFonts w:ascii="Times New Roman" w:hAnsi="Times New Roman" w:cs="Times New Roman"/>
                <w:sz w:val="20"/>
                <w:szCs w:val="20"/>
              </w:rPr>
              <w:t xml:space="preserve"> </w:t>
            </w:r>
            <w:r w:rsidR="00AF4EB8" w:rsidRPr="00DD66B0">
              <w:rPr>
                <w:rFonts w:ascii="Times New Roman" w:hAnsi="Times New Roman" w:cs="Times New Roman"/>
                <w:sz w:val="20"/>
                <w:szCs w:val="20"/>
              </w:rPr>
              <w:t>B</w:t>
            </w:r>
          </w:p>
        </w:tc>
        <w:tc>
          <w:tcPr>
            <w:tcW w:w="1287"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4</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5.00</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5.10</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6.23</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6.29</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10.10</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12.52</w:t>
            </w:r>
          </w:p>
        </w:tc>
        <w:tc>
          <w:tcPr>
            <w:tcW w:w="853"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5.05</w:t>
            </w:r>
          </w:p>
        </w:tc>
        <w:tc>
          <w:tcPr>
            <w:tcW w:w="854"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6.26</w:t>
            </w:r>
          </w:p>
        </w:tc>
      </w:tr>
      <w:tr w:rsidR="005C385B" w:rsidRPr="00DD66B0" w:rsidTr="005C385B">
        <w:tc>
          <w:tcPr>
            <w:tcW w:w="528"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w:t>
            </w:r>
          </w:p>
        </w:tc>
        <w:tc>
          <w:tcPr>
            <w:tcW w:w="750"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spacing w:after="0" w:line="240" w:lineRule="auto"/>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5</w:t>
            </w:r>
          </w:p>
        </w:tc>
        <w:tc>
          <w:tcPr>
            <w:tcW w:w="1614" w:type="dxa"/>
            <w:tcBorders>
              <w:top w:val="single" w:sz="4" w:space="0" w:color="auto"/>
              <w:left w:val="single" w:sz="4" w:space="0" w:color="auto"/>
              <w:bottom w:val="single" w:sz="4" w:space="0" w:color="auto"/>
              <w:right w:val="single" w:sz="4" w:space="0" w:color="auto"/>
            </w:tcBorders>
          </w:tcPr>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5</w:t>
            </w:r>
            <w:r w:rsidR="005C385B" w:rsidRPr="00DD66B0">
              <w:rPr>
                <w:rFonts w:ascii="Times New Roman" w:hAnsi="Times New Roman" w:cs="Times New Roman"/>
                <w:sz w:val="20"/>
                <w:szCs w:val="20"/>
              </w:rPr>
              <w:t xml:space="preserve"> A</w:t>
            </w:r>
          </w:p>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5</w:t>
            </w:r>
            <w:r w:rsidR="005C385B" w:rsidRPr="00DD66B0">
              <w:rPr>
                <w:rFonts w:ascii="Times New Roman" w:hAnsi="Times New Roman" w:cs="Times New Roman"/>
                <w:sz w:val="20"/>
                <w:szCs w:val="20"/>
              </w:rPr>
              <w:t xml:space="preserve"> </w:t>
            </w:r>
            <w:r w:rsidR="00AF4EB8" w:rsidRPr="00DD66B0">
              <w:rPr>
                <w:rFonts w:ascii="Times New Roman" w:hAnsi="Times New Roman" w:cs="Times New Roman"/>
                <w:sz w:val="20"/>
                <w:szCs w:val="20"/>
              </w:rPr>
              <w:t>B</w:t>
            </w:r>
          </w:p>
        </w:tc>
        <w:tc>
          <w:tcPr>
            <w:tcW w:w="1287"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5</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5.22</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5.28</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5.14</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5.22</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10.50</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10.36</w:t>
            </w:r>
          </w:p>
        </w:tc>
        <w:tc>
          <w:tcPr>
            <w:tcW w:w="853"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5.25</w:t>
            </w:r>
          </w:p>
        </w:tc>
        <w:tc>
          <w:tcPr>
            <w:tcW w:w="854"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5.18</w:t>
            </w:r>
          </w:p>
        </w:tc>
      </w:tr>
      <w:tr w:rsidR="005C385B" w:rsidRPr="00DD66B0" w:rsidTr="005C385B">
        <w:tc>
          <w:tcPr>
            <w:tcW w:w="528"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w:t>
            </w:r>
          </w:p>
        </w:tc>
        <w:tc>
          <w:tcPr>
            <w:tcW w:w="750"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spacing w:after="0" w:line="240" w:lineRule="auto"/>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12</w:t>
            </w:r>
          </w:p>
        </w:tc>
        <w:tc>
          <w:tcPr>
            <w:tcW w:w="1614" w:type="dxa"/>
            <w:tcBorders>
              <w:top w:val="single" w:sz="4" w:space="0" w:color="auto"/>
              <w:left w:val="single" w:sz="4" w:space="0" w:color="auto"/>
              <w:bottom w:val="single" w:sz="4" w:space="0" w:color="auto"/>
              <w:right w:val="single" w:sz="4" w:space="0" w:color="auto"/>
            </w:tcBorders>
          </w:tcPr>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12</w:t>
            </w:r>
            <w:r w:rsidR="005C385B" w:rsidRPr="00DD66B0">
              <w:rPr>
                <w:rFonts w:ascii="Times New Roman" w:hAnsi="Times New Roman" w:cs="Times New Roman"/>
                <w:sz w:val="20"/>
                <w:szCs w:val="20"/>
              </w:rPr>
              <w:t xml:space="preserve"> A</w:t>
            </w:r>
          </w:p>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12</w:t>
            </w:r>
            <w:r w:rsidR="005C385B" w:rsidRPr="00DD66B0">
              <w:rPr>
                <w:rFonts w:ascii="Times New Roman" w:hAnsi="Times New Roman" w:cs="Times New Roman"/>
                <w:sz w:val="20"/>
                <w:szCs w:val="20"/>
              </w:rPr>
              <w:t xml:space="preserve"> </w:t>
            </w:r>
            <w:r w:rsidR="00AF4EB8" w:rsidRPr="00DD66B0">
              <w:rPr>
                <w:rFonts w:ascii="Times New Roman" w:hAnsi="Times New Roman" w:cs="Times New Roman"/>
                <w:sz w:val="20"/>
                <w:szCs w:val="20"/>
              </w:rPr>
              <w:t>B</w:t>
            </w:r>
          </w:p>
        </w:tc>
        <w:tc>
          <w:tcPr>
            <w:tcW w:w="1287"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12</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5.21</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5.19</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5.46</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5.48</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10.40</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10.94</w:t>
            </w:r>
          </w:p>
        </w:tc>
        <w:tc>
          <w:tcPr>
            <w:tcW w:w="853"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5.20</w:t>
            </w:r>
          </w:p>
        </w:tc>
        <w:tc>
          <w:tcPr>
            <w:tcW w:w="854"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5.47</w:t>
            </w:r>
          </w:p>
        </w:tc>
      </w:tr>
      <w:tr w:rsidR="005C385B" w:rsidRPr="00DD66B0" w:rsidTr="005C385B">
        <w:tc>
          <w:tcPr>
            <w:tcW w:w="528"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w:t>
            </w:r>
          </w:p>
        </w:tc>
        <w:tc>
          <w:tcPr>
            <w:tcW w:w="750"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spacing w:after="0" w:line="240" w:lineRule="auto"/>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13</w:t>
            </w:r>
          </w:p>
        </w:tc>
        <w:tc>
          <w:tcPr>
            <w:tcW w:w="1614" w:type="dxa"/>
            <w:tcBorders>
              <w:top w:val="single" w:sz="4" w:space="0" w:color="auto"/>
              <w:left w:val="single" w:sz="4" w:space="0" w:color="auto"/>
              <w:bottom w:val="single" w:sz="4" w:space="0" w:color="auto"/>
              <w:right w:val="single" w:sz="4" w:space="0" w:color="auto"/>
            </w:tcBorders>
          </w:tcPr>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13</w:t>
            </w:r>
            <w:r w:rsidR="005C385B" w:rsidRPr="00DD66B0">
              <w:rPr>
                <w:rFonts w:ascii="Times New Roman" w:hAnsi="Times New Roman" w:cs="Times New Roman"/>
                <w:sz w:val="20"/>
                <w:szCs w:val="20"/>
              </w:rPr>
              <w:t xml:space="preserve"> A</w:t>
            </w:r>
          </w:p>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13</w:t>
            </w:r>
            <w:r w:rsidR="005C385B" w:rsidRPr="00DD66B0">
              <w:rPr>
                <w:rFonts w:ascii="Times New Roman" w:hAnsi="Times New Roman" w:cs="Times New Roman"/>
                <w:sz w:val="20"/>
                <w:szCs w:val="20"/>
              </w:rPr>
              <w:t xml:space="preserve"> </w:t>
            </w:r>
            <w:r w:rsidR="00AF4EB8" w:rsidRPr="00DD66B0">
              <w:rPr>
                <w:rFonts w:ascii="Times New Roman" w:hAnsi="Times New Roman" w:cs="Times New Roman"/>
                <w:sz w:val="20"/>
                <w:szCs w:val="20"/>
              </w:rPr>
              <w:t>B</w:t>
            </w:r>
          </w:p>
        </w:tc>
        <w:tc>
          <w:tcPr>
            <w:tcW w:w="1287"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13</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4.98</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4.92</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5.28</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5.36</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9.90</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10.64</w:t>
            </w:r>
          </w:p>
        </w:tc>
        <w:tc>
          <w:tcPr>
            <w:tcW w:w="853"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4.95</w:t>
            </w:r>
          </w:p>
        </w:tc>
        <w:tc>
          <w:tcPr>
            <w:tcW w:w="854"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5.32</w:t>
            </w:r>
          </w:p>
        </w:tc>
      </w:tr>
      <w:tr w:rsidR="005C385B" w:rsidRPr="00DD66B0" w:rsidTr="005C385B">
        <w:tc>
          <w:tcPr>
            <w:tcW w:w="528"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8</w:t>
            </w:r>
          </w:p>
        </w:tc>
        <w:tc>
          <w:tcPr>
            <w:tcW w:w="750"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spacing w:after="0" w:line="240" w:lineRule="auto"/>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I4</w:t>
            </w:r>
          </w:p>
        </w:tc>
        <w:tc>
          <w:tcPr>
            <w:tcW w:w="1614" w:type="dxa"/>
            <w:tcBorders>
              <w:top w:val="single" w:sz="4" w:space="0" w:color="auto"/>
              <w:left w:val="single" w:sz="4" w:space="0" w:color="auto"/>
              <w:bottom w:val="single" w:sz="4" w:space="0" w:color="auto"/>
              <w:right w:val="single" w:sz="4" w:space="0" w:color="auto"/>
            </w:tcBorders>
          </w:tcPr>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14</w:t>
            </w:r>
            <w:r w:rsidR="005C385B" w:rsidRPr="00DD66B0">
              <w:rPr>
                <w:rFonts w:ascii="Times New Roman" w:hAnsi="Times New Roman" w:cs="Times New Roman"/>
                <w:sz w:val="20"/>
                <w:szCs w:val="20"/>
              </w:rPr>
              <w:t xml:space="preserve"> A</w:t>
            </w:r>
          </w:p>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14</w:t>
            </w:r>
            <w:r w:rsidR="005C385B" w:rsidRPr="00DD66B0">
              <w:rPr>
                <w:rFonts w:ascii="Times New Roman" w:hAnsi="Times New Roman" w:cs="Times New Roman"/>
                <w:sz w:val="20"/>
                <w:szCs w:val="20"/>
              </w:rPr>
              <w:t xml:space="preserve"> </w:t>
            </w:r>
            <w:r w:rsidR="00AF4EB8" w:rsidRPr="00DD66B0">
              <w:rPr>
                <w:rFonts w:ascii="Times New Roman" w:hAnsi="Times New Roman" w:cs="Times New Roman"/>
                <w:sz w:val="20"/>
                <w:szCs w:val="20"/>
              </w:rPr>
              <w:t>B</w:t>
            </w:r>
          </w:p>
        </w:tc>
        <w:tc>
          <w:tcPr>
            <w:tcW w:w="1287"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14</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4.25</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4.29</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4.28</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4.30</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8.58</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8.58</w:t>
            </w:r>
          </w:p>
        </w:tc>
        <w:tc>
          <w:tcPr>
            <w:tcW w:w="853"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4.27</w:t>
            </w:r>
          </w:p>
        </w:tc>
        <w:tc>
          <w:tcPr>
            <w:tcW w:w="854"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4.29</w:t>
            </w:r>
          </w:p>
        </w:tc>
      </w:tr>
      <w:tr w:rsidR="005C385B" w:rsidRPr="00DD66B0" w:rsidTr="005C385B">
        <w:tc>
          <w:tcPr>
            <w:tcW w:w="528"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9</w:t>
            </w:r>
          </w:p>
        </w:tc>
        <w:tc>
          <w:tcPr>
            <w:tcW w:w="750"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spacing w:after="0" w:line="240" w:lineRule="auto"/>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I5</w:t>
            </w:r>
          </w:p>
        </w:tc>
        <w:tc>
          <w:tcPr>
            <w:tcW w:w="1614" w:type="dxa"/>
            <w:tcBorders>
              <w:top w:val="single" w:sz="4" w:space="0" w:color="auto"/>
              <w:left w:val="single" w:sz="4" w:space="0" w:color="auto"/>
              <w:bottom w:val="single" w:sz="4" w:space="0" w:color="auto"/>
              <w:right w:val="single" w:sz="4" w:space="0" w:color="auto"/>
            </w:tcBorders>
          </w:tcPr>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15</w:t>
            </w:r>
            <w:r w:rsidR="005C385B" w:rsidRPr="00DD66B0">
              <w:rPr>
                <w:rFonts w:ascii="Times New Roman" w:hAnsi="Times New Roman" w:cs="Times New Roman"/>
                <w:sz w:val="20"/>
                <w:szCs w:val="20"/>
              </w:rPr>
              <w:t xml:space="preserve"> A</w:t>
            </w:r>
          </w:p>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15</w:t>
            </w:r>
            <w:r w:rsidR="005C385B" w:rsidRPr="00DD66B0">
              <w:rPr>
                <w:rFonts w:ascii="Times New Roman" w:hAnsi="Times New Roman" w:cs="Times New Roman"/>
                <w:sz w:val="20"/>
                <w:szCs w:val="20"/>
              </w:rPr>
              <w:t xml:space="preserve"> </w:t>
            </w:r>
            <w:r w:rsidR="00AF4EB8" w:rsidRPr="00DD66B0">
              <w:rPr>
                <w:rFonts w:ascii="Times New Roman" w:hAnsi="Times New Roman" w:cs="Times New Roman"/>
                <w:sz w:val="20"/>
                <w:szCs w:val="20"/>
              </w:rPr>
              <w:t>B</w:t>
            </w:r>
          </w:p>
        </w:tc>
        <w:tc>
          <w:tcPr>
            <w:tcW w:w="1287"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15</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4.30</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4.32</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4.86</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4.90</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8.62</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9.76</w:t>
            </w:r>
          </w:p>
        </w:tc>
        <w:tc>
          <w:tcPr>
            <w:tcW w:w="853"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4.31</w:t>
            </w:r>
          </w:p>
        </w:tc>
        <w:tc>
          <w:tcPr>
            <w:tcW w:w="854"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4.88</w:t>
            </w:r>
          </w:p>
        </w:tc>
      </w:tr>
      <w:tr w:rsidR="005C385B" w:rsidRPr="00DD66B0" w:rsidTr="005C385B">
        <w:tc>
          <w:tcPr>
            <w:tcW w:w="528"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10</w:t>
            </w:r>
          </w:p>
        </w:tc>
        <w:tc>
          <w:tcPr>
            <w:tcW w:w="750"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spacing w:after="0" w:line="240" w:lineRule="auto"/>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23</w:t>
            </w:r>
          </w:p>
        </w:tc>
        <w:tc>
          <w:tcPr>
            <w:tcW w:w="1614" w:type="dxa"/>
            <w:tcBorders>
              <w:top w:val="single" w:sz="4" w:space="0" w:color="auto"/>
              <w:left w:val="single" w:sz="4" w:space="0" w:color="auto"/>
              <w:bottom w:val="single" w:sz="4" w:space="0" w:color="auto"/>
              <w:right w:val="single" w:sz="4" w:space="0" w:color="auto"/>
            </w:tcBorders>
          </w:tcPr>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w:t>
            </w:r>
            <w:r w:rsidR="005C385B" w:rsidRPr="00DD66B0">
              <w:rPr>
                <w:rFonts w:ascii="Times New Roman" w:eastAsia="Times New Roman" w:hAnsi="Times New Roman" w:cs="Times New Roman"/>
                <w:sz w:val="20"/>
                <w:szCs w:val="20"/>
              </w:rPr>
              <w:t xml:space="preserve"> FS/E</w:t>
            </w:r>
            <w:r w:rsidR="005C385B" w:rsidRPr="00DD66B0">
              <w:rPr>
                <w:rFonts w:ascii="Times New Roman" w:eastAsia="Times New Roman" w:hAnsi="Times New Roman" w:cs="Times New Roman"/>
                <w:sz w:val="20"/>
                <w:szCs w:val="20"/>
                <w:vertAlign w:val="subscript"/>
              </w:rPr>
              <w:t>23</w:t>
            </w:r>
            <w:r w:rsidR="005C385B" w:rsidRPr="00DD66B0">
              <w:rPr>
                <w:rFonts w:ascii="Times New Roman" w:hAnsi="Times New Roman" w:cs="Times New Roman"/>
                <w:sz w:val="20"/>
                <w:szCs w:val="20"/>
              </w:rPr>
              <w:t xml:space="preserve"> A</w:t>
            </w:r>
          </w:p>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23</w:t>
            </w:r>
            <w:r w:rsidR="005C385B" w:rsidRPr="00DD66B0">
              <w:rPr>
                <w:rFonts w:ascii="Times New Roman" w:hAnsi="Times New Roman" w:cs="Times New Roman"/>
                <w:sz w:val="20"/>
                <w:szCs w:val="20"/>
              </w:rPr>
              <w:t xml:space="preserve"> </w:t>
            </w:r>
            <w:r w:rsidR="00AF4EB8" w:rsidRPr="00DD66B0">
              <w:rPr>
                <w:rFonts w:ascii="Times New Roman" w:hAnsi="Times New Roman" w:cs="Times New Roman"/>
                <w:sz w:val="20"/>
                <w:szCs w:val="20"/>
              </w:rPr>
              <w:t>B</w:t>
            </w:r>
          </w:p>
        </w:tc>
        <w:tc>
          <w:tcPr>
            <w:tcW w:w="1287"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23</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3.98</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4.12</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4.81</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4.92</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8.10</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9.73</w:t>
            </w:r>
          </w:p>
        </w:tc>
        <w:tc>
          <w:tcPr>
            <w:tcW w:w="853"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4.05</w:t>
            </w:r>
          </w:p>
        </w:tc>
        <w:tc>
          <w:tcPr>
            <w:tcW w:w="854"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4.87</w:t>
            </w:r>
          </w:p>
        </w:tc>
      </w:tr>
      <w:tr w:rsidR="005C385B" w:rsidRPr="00DD66B0" w:rsidTr="00DD66B0">
        <w:trPr>
          <w:trHeight w:val="782"/>
        </w:trPr>
        <w:tc>
          <w:tcPr>
            <w:tcW w:w="528"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11</w:t>
            </w:r>
          </w:p>
        </w:tc>
        <w:tc>
          <w:tcPr>
            <w:tcW w:w="750"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spacing w:after="0" w:line="240" w:lineRule="auto"/>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24</w:t>
            </w:r>
          </w:p>
        </w:tc>
        <w:tc>
          <w:tcPr>
            <w:tcW w:w="1614" w:type="dxa"/>
            <w:tcBorders>
              <w:top w:val="single" w:sz="4" w:space="0" w:color="auto"/>
              <w:left w:val="single" w:sz="4" w:space="0" w:color="auto"/>
              <w:bottom w:val="single" w:sz="4" w:space="0" w:color="auto"/>
              <w:right w:val="single" w:sz="4" w:space="0" w:color="auto"/>
            </w:tcBorders>
          </w:tcPr>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24</w:t>
            </w:r>
            <w:r w:rsidR="005C385B" w:rsidRPr="00DD66B0">
              <w:rPr>
                <w:rFonts w:ascii="Times New Roman" w:hAnsi="Times New Roman" w:cs="Times New Roman"/>
                <w:sz w:val="20"/>
                <w:szCs w:val="20"/>
              </w:rPr>
              <w:t xml:space="preserve"> A</w:t>
            </w:r>
          </w:p>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24</w:t>
            </w:r>
            <w:r w:rsidR="005C385B" w:rsidRPr="00DD66B0">
              <w:rPr>
                <w:rFonts w:ascii="Times New Roman" w:hAnsi="Times New Roman" w:cs="Times New Roman"/>
                <w:sz w:val="20"/>
                <w:szCs w:val="20"/>
              </w:rPr>
              <w:t xml:space="preserve"> </w:t>
            </w:r>
            <w:r w:rsidR="00AF4EB8" w:rsidRPr="00DD66B0">
              <w:rPr>
                <w:rFonts w:ascii="Times New Roman" w:hAnsi="Times New Roman" w:cs="Times New Roman"/>
                <w:sz w:val="20"/>
                <w:szCs w:val="20"/>
              </w:rPr>
              <w:t>B</w:t>
            </w:r>
          </w:p>
        </w:tc>
        <w:tc>
          <w:tcPr>
            <w:tcW w:w="1287"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24</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6.26</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6.22</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7.08</w:t>
            </w:r>
          </w:p>
          <w:p w:rsidR="005C385B" w:rsidRPr="00DD66B0" w:rsidRDefault="000606C3" w:rsidP="00DD66B0">
            <w:pPr>
              <w:tabs>
                <w:tab w:val="left" w:pos="720"/>
                <w:tab w:val="left" w:pos="702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7.04</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12.48</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14.12</w:t>
            </w:r>
          </w:p>
        </w:tc>
        <w:tc>
          <w:tcPr>
            <w:tcW w:w="853"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6.24</w:t>
            </w:r>
          </w:p>
        </w:tc>
        <w:tc>
          <w:tcPr>
            <w:tcW w:w="854"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7.06</w:t>
            </w:r>
          </w:p>
        </w:tc>
      </w:tr>
      <w:tr w:rsidR="005C385B" w:rsidRPr="00DD66B0" w:rsidTr="005C385B">
        <w:tc>
          <w:tcPr>
            <w:tcW w:w="528"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hideMark/>
          </w:tcPr>
          <w:p w:rsidR="005C385B" w:rsidRPr="00DD66B0" w:rsidRDefault="005C385B" w:rsidP="00DD66B0">
            <w:pPr>
              <w:spacing w:after="0" w:line="240" w:lineRule="auto"/>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25</w:t>
            </w:r>
          </w:p>
        </w:tc>
        <w:tc>
          <w:tcPr>
            <w:tcW w:w="1614" w:type="dxa"/>
            <w:tcBorders>
              <w:top w:val="single" w:sz="4" w:space="0" w:color="auto"/>
              <w:left w:val="single" w:sz="4" w:space="0" w:color="auto"/>
              <w:bottom w:val="single" w:sz="4" w:space="0" w:color="auto"/>
              <w:right w:val="single" w:sz="4" w:space="0" w:color="auto"/>
            </w:tcBorders>
            <w:hideMark/>
          </w:tcPr>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25</w:t>
            </w:r>
            <w:r w:rsidR="005C385B" w:rsidRPr="00DD66B0">
              <w:rPr>
                <w:rFonts w:ascii="Times New Roman" w:hAnsi="Times New Roman" w:cs="Times New Roman"/>
                <w:sz w:val="20"/>
                <w:szCs w:val="20"/>
              </w:rPr>
              <w:t xml:space="preserve"> A</w:t>
            </w:r>
          </w:p>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25</w:t>
            </w:r>
            <w:r w:rsidR="005C385B" w:rsidRPr="00DD66B0">
              <w:rPr>
                <w:rFonts w:ascii="Times New Roman" w:hAnsi="Times New Roman" w:cs="Times New Roman"/>
                <w:sz w:val="20"/>
                <w:szCs w:val="20"/>
              </w:rPr>
              <w:t xml:space="preserve"> </w:t>
            </w:r>
            <w:r w:rsidR="00AF4EB8" w:rsidRPr="00DD66B0">
              <w:rPr>
                <w:rFonts w:ascii="Times New Roman" w:hAnsi="Times New Roman" w:cs="Times New Roman"/>
                <w:sz w:val="20"/>
                <w:szCs w:val="20"/>
              </w:rPr>
              <w:t>B</w:t>
            </w:r>
          </w:p>
        </w:tc>
        <w:tc>
          <w:tcPr>
            <w:tcW w:w="1287"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25</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5.26</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5.32</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6.98</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6.94</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10.58</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13.92</w:t>
            </w:r>
          </w:p>
        </w:tc>
        <w:tc>
          <w:tcPr>
            <w:tcW w:w="853"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5.29</w:t>
            </w:r>
          </w:p>
        </w:tc>
        <w:tc>
          <w:tcPr>
            <w:tcW w:w="854"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6.96</w:t>
            </w:r>
          </w:p>
        </w:tc>
      </w:tr>
      <w:tr w:rsidR="005C385B" w:rsidRPr="00DD66B0" w:rsidTr="005C385B">
        <w:tc>
          <w:tcPr>
            <w:tcW w:w="528"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hideMark/>
          </w:tcPr>
          <w:p w:rsidR="005C385B" w:rsidRPr="00DD66B0" w:rsidRDefault="005C385B" w:rsidP="00DD66B0">
            <w:pPr>
              <w:spacing w:after="0" w:line="240" w:lineRule="auto"/>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34</w:t>
            </w:r>
          </w:p>
        </w:tc>
        <w:tc>
          <w:tcPr>
            <w:tcW w:w="1614" w:type="dxa"/>
            <w:tcBorders>
              <w:top w:val="single" w:sz="4" w:space="0" w:color="auto"/>
              <w:left w:val="single" w:sz="4" w:space="0" w:color="auto"/>
              <w:bottom w:val="single" w:sz="4" w:space="0" w:color="auto"/>
              <w:right w:val="single" w:sz="4" w:space="0" w:color="auto"/>
            </w:tcBorders>
            <w:hideMark/>
          </w:tcPr>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34</w:t>
            </w:r>
            <w:r w:rsidR="005C385B" w:rsidRPr="00DD66B0">
              <w:rPr>
                <w:rFonts w:ascii="Times New Roman" w:hAnsi="Times New Roman" w:cs="Times New Roman"/>
                <w:sz w:val="20"/>
                <w:szCs w:val="20"/>
              </w:rPr>
              <w:t xml:space="preserve"> A</w:t>
            </w:r>
          </w:p>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34</w:t>
            </w:r>
            <w:r w:rsidR="005C385B" w:rsidRPr="00DD66B0">
              <w:rPr>
                <w:rFonts w:ascii="Times New Roman" w:hAnsi="Times New Roman" w:cs="Times New Roman"/>
                <w:sz w:val="20"/>
                <w:szCs w:val="20"/>
              </w:rPr>
              <w:t xml:space="preserve"> </w:t>
            </w:r>
            <w:r w:rsidR="00AF4EB8" w:rsidRPr="00DD66B0">
              <w:rPr>
                <w:rFonts w:ascii="Times New Roman" w:hAnsi="Times New Roman" w:cs="Times New Roman"/>
                <w:sz w:val="20"/>
                <w:szCs w:val="20"/>
              </w:rPr>
              <w:t>B</w:t>
            </w:r>
          </w:p>
        </w:tc>
        <w:tc>
          <w:tcPr>
            <w:tcW w:w="1287"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34</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4.18</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4.21</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6.82</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6.88</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8.39</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13.70</w:t>
            </w:r>
          </w:p>
        </w:tc>
        <w:tc>
          <w:tcPr>
            <w:tcW w:w="853"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4.20</w:t>
            </w:r>
          </w:p>
        </w:tc>
        <w:tc>
          <w:tcPr>
            <w:tcW w:w="854"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6.85</w:t>
            </w:r>
          </w:p>
        </w:tc>
      </w:tr>
      <w:tr w:rsidR="005C385B" w:rsidRPr="00DD66B0" w:rsidTr="005C385B">
        <w:tc>
          <w:tcPr>
            <w:tcW w:w="528"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14</w:t>
            </w:r>
          </w:p>
        </w:tc>
        <w:tc>
          <w:tcPr>
            <w:tcW w:w="750"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spacing w:after="0" w:line="240" w:lineRule="auto"/>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35</w:t>
            </w:r>
          </w:p>
        </w:tc>
        <w:tc>
          <w:tcPr>
            <w:tcW w:w="1614" w:type="dxa"/>
            <w:tcBorders>
              <w:top w:val="single" w:sz="4" w:space="0" w:color="auto"/>
              <w:left w:val="single" w:sz="4" w:space="0" w:color="auto"/>
              <w:bottom w:val="single" w:sz="4" w:space="0" w:color="auto"/>
              <w:right w:val="single" w:sz="4" w:space="0" w:color="auto"/>
            </w:tcBorders>
          </w:tcPr>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w:t>
            </w:r>
            <w:r w:rsidR="005C385B" w:rsidRPr="00DD66B0">
              <w:rPr>
                <w:rFonts w:ascii="Times New Roman" w:eastAsia="Times New Roman" w:hAnsi="Times New Roman" w:cs="Times New Roman"/>
                <w:sz w:val="20"/>
                <w:szCs w:val="20"/>
              </w:rPr>
              <w:t xml:space="preserve"> FS/E</w:t>
            </w:r>
            <w:r w:rsidR="005C385B" w:rsidRPr="00DD66B0">
              <w:rPr>
                <w:rFonts w:ascii="Times New Roman" w:eastAsia="Times New Roman" w:hAnsi="Times New Roman" w:cs="Times New Roman"/>
                <w:sz w:val="20"/>
                <w:szCs w:val="20"/>
                <w:vertAlign w:val="subscript"/>
              </w:rPr>
              <w:t>35</w:t>
            </w:r>
            <w:r w:rsidR="005C385B" w:rsidRPr="00DD66B0">
              <w:rPr>
                <w:rFonts w:ascii="Times New Roman" w:hAnsi="Times New Roman" w:cs="Times New Roman"/>
                <w:sz w:val="20"/>
                <w:szCs w:val="20"/>
              </w:rPr>
              <w:t xml:space="preserve"> A</w:t>
            </w:r>
          </w:p>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35</w:t>
            </w:r>
            <w:r w:rsidR="005C385B" w:rsidRPr="00DD66B0">
              <w:rPr>
                <w:rFonts w:ascii="Times New Roman" w:hAnsi="Times New Roman" w:cs="Times New Roman"/>
                <w:sz w:val="20"/>
                <w:szCs w:val="20"/>
              </w:rPr>
              <w:t xml:space="preserve"> </w:t>
            </w:r>
            <w:r w:rsidR="00AF4EB8" w:rsidRPr="00DD66B0">
              <w:rPr>
                <w:rFonts w:ascii="Times New Roman" w:hAnsi="Times New Roman" w:cs="Times New Roman"/>
                <w:sz w:val="20"/>
                <w:szCs w:val="20"/>
              </w:rPr>
              <w:t>B</w:t>
            </w:r>
          </w:p>
        </w:tc>
        <w:tc>
          <w:tcPr>
            <w:tcW w:w="1287"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35</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4.36</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4.27</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6.12</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6.22</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8.63</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12.34</w:t>
            </w:r>
          </w:p>
        </w:tc>
        <w:tc>
          <w:tcPr>
            <w:tcW w:w="853"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4.32</w:t>
            </w:r>
          </w:p>
        </w:tc>
        <w:tc>
          <w:tcPr>
            <w:tcW w:w="854"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6.17</w:t>
            </w:r>
          </w:p>
        </w:tc>
      </w:tr>
      <w:tr w:rsidR="005C385B" w:rsidRPr="00DD66B0" w:rsidTr="005C385B">
        <w:tc>
          <w:tcPr>
            <w:tcW w:w="528"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lastRenderedPageBreak/>
              <w:t>15</w:t>
            </w:r>
          </w:p>
        </w:tc>
        <w:tc>
          <w:tcPr>
            <w:tcW w:w="750"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spacing w:after="0" w:line="240" w:lineRule="auto"/>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45</w:t>
            </w:r>
          </w:p>
        </w:tc>
        <w:tc>
          <w:tcPr>
            <w:tcW w:w="1614" w:type="dxa"/>
            <w:tcBorders>
              <w:top w:val="single" w:sz="4" w:space="0" w:color="auto"/>
              <w:left w:val="single" w:sz="4" w:space="0" w:color="auto"/>
              <w:bottom w:val="single" w:sz="4" w:space="0" w:color="auto"/>
              <w:right w:val="single" w:sz="4" w:space="0" w:color="auto"/>
            </w:tcBorders>
            <w:hideMark/>
          </w:tcPr>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45</w:t>
            </w:r>
            <w:r w:rsidR="005C385B" w:rsidRPr="00DD66B0">
              <w:rPr>
                <w:rFonts w:ascii="Times New Roman" w:hAnsi="Times New Roman" w:cs="Times New Roman"/>
                <w:sz w:val="20"/>
                <w:szCs w:val="20"/>
              </w:rPr>
              <w:t xml:space="preserve"> A</w:t>
            </w:r>
          </w:p>
          <w:p w:rsidR="005C385B" w:rsidRPr="00DD66B0" w:rsidRDefault="002A698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5C385B" w:rsidRPr="00DD66B0">
              <w:rPr>
                <w:rFonts w:ascii="Times New Roman" w:hAnsi="Times New Roman" w:cs="Times New Roman"/>
                <w:sz w:val="20"/>
                <w:szCs w:val="20"/>
              </w:rPr>
              <w:t>FRC/FS/</w:t>
            </w:r>
            <w:r w:rsidR="005C385B" w:rsidRPr="00DD66B0">
              <w:rPr>
                <w:rFonts w:ascii="Times New Roman" w:eastAsia="Times New Roman" w:hAnsi="Times New Roman" w:cs="Times New Roman"/>
                <w:sz w:val="20"/>
                <w:szCs w:val="20"/>
              </w:rPr>
              <w:t xml:space="preserve"> E</w:t>
            </w:r>
            <w:r w:rsidR="005C385B" w:rsidRPr="00DD66B0">
              <w:rPr>
                <w:rFonts w:ascii="Times New Roman" w:eastAsia="Times New Roman" w:hAnsi="Times New Roman" w:cs="Times New Roman"/>
                <w:sz w:val="20"/>
                <w:szCs w:val="20"/>
                <w:vertAlign w:val="subscript"/>
              </w:rPr>
              <w:t>45</w:t>
            </w:r>
            <w:r w:rsidR="005C385B" w:rsidRPr="00DD66B0">
              <w:rPr>
                <w:rFonts w:ascii="Times New Roman" w:hAnsi="Times New Roman" w:cs="Times New Roman"/>
                <w:sz w:val="20"/>
                <w:szCs w:val="20"/>
              </w:rPr>
              <w:t xml:space="preserve"> </w:t>
            </w:r>
            <w:r w:rsidR="00AF4EB8" w:rsidRPr="00DD66B0">
              <w:rPr>
                <w:rFonts w:ascii="Times New Roman" w:hAnsi="Times New Roman" w:cs="Times New Roman"/>
                <w:sz w:val="20"/>
                <w:szCs w:val="20"/>
              </w:rPr>
              <w:t>B</w:t>
            </w:r>
          </w:p>
        </w:tc>
        <w:tc>
          <w:tcPr>
            <w:tcW w:w="1287"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45</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6.12</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6.23</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5.92</w:t>
            </w:r>
          </w:p>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5.94</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12.35</w:t>
            </w:r>
          </w:p>
        </w:tc>
        <w:tc>
          <w:tcPr>
            <w:tcW w:w="839"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11.86</w:t>
            </w:r>
          </w:p>
        </w:tc>
        <w:tc>
          <w:tcPr>
            <w:tcW w:w="853"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6.18</w:t>
            </w:r>
          </w:p>
        </w:tc>
        <w:tc>
          <w:tcPr>
            <w:tcW w:w="854" w:type="dxa"/>
            <w:tcBorders>
              <w:top w:val="single" w:sz="4" w:space="0" w:color="auto"/>
              <w:left w:val="single" w:sz="4" w:space="0" w:color="auto"/>
              <w:bottom w:val="single" w:sz="4" w:space="0" w:color="auto"/>
              <w:right w:val="single" w:sz="4" w:space="0" w:color="auto"/>
            </w:tcBorders>
          </w:tcPr>
          <w:p w:rsidR="005C385B" w:rsidRPr="00DD66B0" w:rsidRDefault="005C385B"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5.93</w:t>
            </w:r>
          </w:p>
        </w:tc>
      </w:tr>
    </w:tbl>
    <w:p w:rsidR="00027E09" w:rsidRPr="00DD66B0" w:rsidRDefault="00994425"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3</w:t>
      </w:r>
      <w:r w:rsidR="006366AE" w:rsidRPr="00DD66B0">
        <w:rPr>
          <w:rFonts w:ascii="Times New Roman" w:eastAsia="Times New Roman" w:hAnsi="Times New Roman" w:cs="Times New Roman"/>
          <w:b/>
          <w:sz w:val="20"/>
          <w:szCs w:val="20"/>
          <w:lang w:val="en-US"/>
        </w:rPr>
        <w:t>.2 S</w:t>
      </w:r>
      <w:r w:rsidR="00027E09" w:rsidRPr="00DD66B0">
        <w:rPr>
          <w:rFonts w:ascii="Times New Roman" w:eastAsia="Times New Roman" w:hAnsi="Times New Roman" w:cs="Times New Roman"/>
          <w:b/>
          <w:sz w:val="20"/>
          <w:szCs w:val="20"/>
          <w:lang w:val="en-US"/>
        </w:rPr>
        <w:t xml:space="preserve">FRC RESPONSES (SPLIT TENSILE STRENGTH) FOR THE </w:t>
      </w:r>
      <w:r w:rsidR="00AF4EB8" w:rsidRPr="00DD66B0">
        <w:rPr>
          <w:rFonts w:ascii="Times New Roman" w:eastAsia="Times New Roman" w:hAnsi="Times New Roman" w:cs="Times New Roman"/>
          <w:b/>
          <w:sz w:val="20"/>
          <w:szCs w:val="20"/>
          <w:lang w:val="en-US"/>
        </w:rPr>
        <w:t>IETP</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 xml:space="preserve">The results of the </w:t>
      </w:r>
      <w:r w:rsidRPr="00DD66B0">
        <w:rPr>
          <w:rFonts w:ascii="Times New Roman" w:eastAsia="Times New Roman" w:hAnsi="Times New Roman" w:cs="Times New Roman"/>
          <w:sz w:val="20"/>
          <w:szCs w:val="20"/>
        </w:rPr>
        <w:t>Split Tensile Strength</w:t>
      </w:r>
      <w:r w:rsidRPr="00DD66B0">
        <w:rPr>
          <w:rFonts w:ascii="Times New Roman" w:eastAsia="Times New Roman" w:hAnsi="Times New Roman" w:cs="Times New Roman"/>
          <w:sz w:val="20"/>
          <w:szCs w:val="20"/>
          <w:lang w:val="en-US"/>
        </w:rPr>
        <w:t xml:space="preserve"> (response)</w:t>
      </w:r>
      <w:r w:rsidR="000606C3">
        <w:rPr>
          <w:rFonts w:ascii="Times New Roman" w:eastAsia="Times New Roman" w:hAnsi="Times New Roman" w:cs="Times New Roman"/>
          <w:sz w:val="20"/>
          <w:szCs w:val="20"/>
          <w:lang w:val="en-US"/>
        </w:rPr>
        <w:t xml:space="preserve"> for t</w:t>
      </w:r>
      <w:r w:rsidR="00AF4EB8" w:rsidRPr="00DD66B0">
        <w:rPr>
          <w:rFonts w:ascii="Times New Roman" w:eastAsia="Times New Roman" w:hAnsi="Times New Roman" w:cs="Times New Roman"/>
          <w:sz w:val="20"/>
          <w:szCs w:val="20"/>
          <w:lang w:val="en-US"/>
        </w:rPr>
        <w:t>he IETP based on Eqn. (21</w:t>
      </w:r>
      <w:r w:rsidRPr="00DD66B0">
        <w:rPr>
          <w:rFonts w:ascii="Times New Roman" w:eastAsia="Times New Roman" w:hAnsi="Times New Roman" w:cs="Times New Roman"/>
          <w:sz w:val="20"/>
          <w:szCs w:val="20"/>
          <w:lang w:val="en-US"/>
        </w:rPr>
        <w:t>) are shown in Table 4</w:t>
      </w:r>
    </w:p>
    <w:p w:rsidR="00027E09" w:rsidRPr="00DD66B0" w:rsidRDefault="006366AE" w:rsidP="00DD66B0">
      <w:pPr>
        <w:tabs>
          <w:tab w:val="left" w:pos="720"/>
          <w:tab w:val="left" w:pos="7020"/>
        </w:tabs>
        <w:spacing w:line="240" w:lineRule="auto"/>
        <w:jc w:val="both"/>
        <w:rPr>
          <w:rFonts w:ascii="Times New Roman" w:eastAsia="Times New Roman" w:hAnsi="Times New Roman" w:cs="Times New Roman"/>
          <w:b/>
          <w:sz w:val="20"/>
          <w:szCs w:val="20"/>
          <w:lang w:val="en-US"/>
        </w:rPr>
      </w:pPr>
      <w:r w:rsidRPr="00DD66B0">
        <w:rPr>
          <w:rFonts w:ascii="Times New Roman" w:eastAsia="Times New Roman" w:hAnsi="Times New Roman" w:cs="Times New Roman"/>
          <w:b/>
          <w:sz w:val="20"/>
          <w:szCs w:val="20"/>
          <w:lang w:val="en-US"/>
        </w:rPr>
        <w:t>Table 4: S</w:t>
      </w:r>
      <w:r w:rsidR="00027E09" w:rsidRPr="00DD66B0">
        <w:rPr>
          <w:rFonts w:ascii="Times New Roman" w:eastAsia="Times New Roman" w:hAnsi="Times New Roman" w:cs="Times New Roman"/>
          <w:b/>
          <w:sz w:val="20"/>
          <w:szCs w:val="20"/>
          <w:lang w:val="en-US"/>
        </w:rPr>
        <w:t xml:space="preserve">FRC </w:t>
      </w:r>
      <w:r w:rsidR="00027E09" w:rsidRPr="00DD66B0">
        <w:rPr>
          <w:rFonts w:ascii="Times New Roman" w:eastAsia="Times New Roman" w:hAnsi="Times New Roman" w:cs="Times New Roman"/>
          <w:b/>
          <w:sz w:val="20"/>
          <w:szCs w:val="20"/>
        </w:rPr>
        <w:t>Split Tensile</w:t>
      </w:r>
      <w:r w:rsidR="00027E09" w:rsidRPr="00DD66B0">
        <w:rPr>
          <w:rFonts w:ascii="Times New Roman" w:eastAsia="Times New Roman" w:hAnsi="Times New Roman" w:cs="Times New Roman"/>
          <w:sz w:val="20"/>
          <w:szCs w:val="20"/>
        </w:rPr>
        <w:t xml:space="preserve"> </w:t>
      </w:r>
      <w:r w:rsidR="00027E09" w:rsidRPr="00DD66B0">
        <w:rPr>
          <w:rFonts w:ascii="Times New Roman" w:eastAsia="Times New Roman" w:hAnsi="Times New Roman" w:cs="Times New Roman"/>
          <w:b/>
          <w:sz w:val="20"/>
          <w:szCs w:val="20"/>
          <w:lang w:val="en-US"/>
        </w:rPr>
        <w:t xml:space="preserve">Strength (Response) </w:t>
      </w:r>
      <w:r w:rsidR="00AF4EB8" w:rsidRPr="00DD66B0">
        <w:rPr>
          <w:rFonts w:ascii="Times New Roman" w:eastAsia="Times New Roman" w:hAnsi="Times New Roman" w:cs="Times New Roman"/>
          <w:b/>
          <w:sz w:val="20"/>
          <w:szCs w:val="20"/>
          <w:lang w:val="en-US"/>
        </w:rPr>
        <w:t>For The IETP Based on Eqn.(21</w:t>
      </w:r>
      <w:r w:rsidR="00027E09" w:rsidRPr="00DD66B0">
        <w:rPr>
          <w:rFonts w:ascii="Times New Roman" w:eastAsia="Times New Roman" w:hAnsi="Times New Roman" w:cs="Times New Roman"/>
          <w:b/>
          <w:sz w:val="20"/>
          <w:szCs w:val="20"/>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50"/>
        <w:gridCol w:w="1658"/>
        <w:gridCol w:w="1272"/>
        <w:gridCol w:w="839"/>
        <w:gridCol w:w="839"/>
        <w:gridCol w:w="839"/>
        <w:gridCol w:w="839"/>
        <w:gridCol w:w="839"/>
        <w:gridCol w:w="839"/>
      </w:tblGrid>
      <w:tr w:rsidR="00027E09" w:rsidRPr="00DD66B0" w:rsidTr="000606C3">
        <w:trPr>
          <w:trHeight w:val="836"/>
        </w:trPr>
        <w:tc>
          <w:tcPr>
            <w:tcW w:w="528" w:type="dxa"/>
            <w:vMerge w:val="restart"/>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S/N</w:t>
            </w:r>
          </w:p>
        </w:tc>
        <w:tc>
          <w:tcPr>
            <w:tcW w:w="750" w:type="dxa"/>
            <w:vMerge w:val="restart"/>
            <w:tcBorders>
              <w:top w:val="single" w:sz="4" w:space="0" w:color="auto"/>
              <w:left w:val="single" w:sz="4" w:space="0" w:color="auto"/>
              <w:bottom w:val="single" w:sz="4" w:space="0" w:color="auto"/>
              <w:right w:val="single" w:sz="4" w:space="0" w:color="auto"/>
            </w:tcBorders>
          </w:tcPr>
          <w:p w:rsidR="00027E09" w:rsidRPr="00DD66B0" w:rsidRDefault="00AF4EB8"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IETP</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p>
        </w:tc>
        <w:tc>
          <w:tcPr>
            <w:tcW w:w="1658" w:type="dxa"/>
            <w:vMerge w:val="restart"/>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EXPERI</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 xml:space="preserve">MENTAL NO </w:t>
            </w:r>
          </w:p>
        </w:tc>
        <w:tc>
          <w:tcPr>
            <w:tcW w:w="1272" w:type="dxa"/>
            <w:vMerge w:val="restart"/>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RESPONSE</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vertAlign w:val="superscript"/>
              </w:rPr>
            </w:pPr>
            <w:r w:rsidRPr="00DD66B0">
              <w:rPr>
                <w:rFonts w:ascii="Times New Roman" w:eastAsia="Times New Roman" w:hAnsi="Times New Roman" w:cs="Times New Roman"/>
                <w:b/>
                <w:sz w:val="20"/>
                <w:szCs w:val="20"/>
              </w:rPr>
              <w:t>SYMBOL</w:t>
            </w:r>
          </w:p>
        </w:tc>
        <w:tc>
          <w:tcPr>
            <w:tcW w:w="1678" w:type="dxa"/>
            <w:gridSpan w:val="2"/>
            <w:tcBorders>
              <w:top w:val="single" w:sz="4" w:space="0" w:color="auto"/>
              <w:left w:val="single" w:sz="4" w:space="0" w:color="auto"/>
              <w:bottom w:val="single" w:sz="4" w:space="0" w:color="auto"/>
              <w:right w:val="single" w:sz="4" w:space="0" w:color="auto"/>
            </w:tcBorders>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RESPONSE</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 xml:space="preserve"> P</w:t>
            </w:r>
            <w:r w:rsidRPr="00DD66B0">
              <w:rPr>
                <w:rFonts w:ascii="Times New Roman" w:eastAsia="Times New Roman" w:hAnsi="Times New Roman" w:cs="Times New Roman"/>
                <w:b/>
                <w:sz w:val="20"/>
                <w:szCs w:val="20"/>
                <w:vertAlign w:val="subscript"/>
              </w:rPr>
              <w:t>i</w:t>
            </w:r>
            <w:r w:rsidR="00DD66B0" w:rsidRPr="00DD66B0">
              <w:rPr>
                <w:rFonts w:ascii="Times New Roman" w:eastAsia="Times New Roman" w:hAnsi="Times New Roman" w:cs="Times New Roman"/>
                <w:b/>
                <w:sz w:val="20"/>
                <w:szCs w:val="20"/>
              </w:rPr>
              <w:t>, MPa</w:t>
            </w:r>
          </w:p>
        </w:tc>
        <w:tc>
          <w:tcPr>
            <w:tcW w:w="1678" w:type="dxa"/>
            <w:gridSpan w:val="2"/>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vertAlign w:val="subscript"/>
              </w:rPr>
            </w:pPr>
            <m:oMath>
              <m:r>
                <m:rPr>
                  <m:sty m:val="bi"/>
                </m:rPr>
                <w:rPr>
                  <w:rFonts w:ascii="Cambria Math" w:eastAsia="Times New Roman" w:hAnsi="Cambria Math" w:cs="Times New Roman"/>
                  <w:sz w:val="20"/>
                  <w:szCs w:val="20"/>
                </w:rPr>
                <m:t>∑</m:t>
              </m:r>
              <m:r>
                <m:rPr>
                  <m:sty m:val="b"/>
                </m:rPr>
                <w:rPr>
                  <w:rFonts w:ascii="Cambria Math" w:eastAsia="Times New Roman" w:hAnsi="Cambria Math" w:cs="Times New Roman"/>
                  <w:sz w:val="20"/>
                  <w:szCs w:val="20"/>
                </w:rPr>
                <m:t>P</m:t>
              </m:r>
            </m:oMath>
            <w:r w:rsidRPr="00DD66B0">
              <w:rPr>
                <w:rFonts w:ascii="Times New Roman" w:eastAsia="Times New Roman" w:hAnsi="Times New Roman" w:cs="Times New Roman"/>
                <w:b/>
                <w:sz w:val="20"/>
                <w:szCs w:val="20"/>
                <w:vertAlign w:val="subscript"/>
              </w:rPr>
              <w:t>i</w:t>
            </w:r>
          </w:p>
        </w:tc>
        <w:tc>
          <w:tcPr>
            <w:tcW w:w="1678" w:type="dxa"/>
            <w:gridSpan w:val="2"/>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 xml:space="preserve">AVERAGE </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vertAlign w:val="superscript"/>
              </w:rPr>
            </w:pPr>
            <w:r w:rsidRPr="00DD66B0">
              <w:rPr>
                <w:rFonts w:ascii="Times New Roman" w:eastAsia="Times New Roman" w:hAnsi="Times New Roman" w:cs="Times New Roman"/>
                <w:b/>
                <w:sz w:val="20"/>
                <w:szCs w:val="20"/>
              </w:rPr>
              <w:t>RESPONSE</w:t>
            </w:r>
            <w:r w:rsidR="000606C3">
              <w:rPr>
                <w:rFonts w:ascii="Times New Roman" w:eastAsia="Times New Roman" w:hAnsi="Times New Roman" w:cs="Times New Roman"/>
                <w:b/>
                <w:sz w:val="20"/>
                <w:szCs w:val="20"/>
              </w:rPr>
              <w:t>,</w:t>
            </w:r>
            <w:r w:rsidRPr="00DD66B0">
              <w:rPr>
                <w:rFonts w:ascii="Times New Roman" w:eastAsia="Times New Roman" w:hAnsi="Times New Roman" w:cs="Times New Roman"/>
                <w:b/>
                <w:sz w:val="20"/>
                <w:szCs w:val="20"/>
              </w:rPr>
              <w:t>P, MPa</w:t>
            </w:r>
          </w:p>
        </w:tc>
      </w:tr>
      <w:tr w:rsidR="00027E09" w:rsidRPr="00DD66B0" w:rsidTr="00AF4EB8">
        <w:trPr>
          <w:trHeight w:val="1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sz w:val="20"/>
                <w:szCs w:val="2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rPr>
            </w:pPr>
          </w:p>
        </w:tc>
        <w:tc>
          <w:tcPr>
            <w:tcW w:w="1658"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vertAlign w:val="superscript"/>
              </w:rPr>
            </w:pPr>
          </w:p>
        </w:tc>
        <w:tc>
          <w:tcPr>
            <w:tcW w:w="839" w:type="dxa"/>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lang w:val="en-US"/>
              </w:rPr>
              <w:t>14</w:t>
            </w:r>
            <w:r w:rsidRPr="00DD66B0">
              <w:rPr>
                <w:rFonts w:ascii="Times New Roman" w:eastAsia="Times New Roman" w:hAnsi="Times New Roman" w:cs="Times New Roman"/>
                <w:b/>
                <w:bCs/>
                <w:sz w:val="20"/>
                <w:szCs w:val="20"/>
                <w:vertAlign w:val="superscript"/>
                <w:lang w:val="en-US"/>
              </w:rPr>
              <w:t>th</w:t>
            </w:r>
            <w:r w:rsidRPr="00DD66B0">
              <w:rPr>
                <w:rFonts w:ascii="Times New Roman" w:eastAsia="Times New Roman" w:hAnsi="Times New Roman" w:cs="Times New Roman"/>
                <w:b/>
                <w:bCs/>
                <w:sz w:val="20"/>
                <w:szCs w:val="20"/>
                <w:lang w:val="en-US"/>
              </w:rPr>
              <w:t xml:space="preserve"> day Results</w:t>
            </w:r>
          </w:p>
        </w:tc>
        <w:tc>
          <w:tcPr>
            <w:tcW w:w="839" w:type="dxa"/>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lang w:val="en-US"/>
              </w:rPr>
              <w:t>28</w:t>
            </w:r>
            <w:r w:rsidRPr="00DD66B0">
              <w:rPr>
                <w:rFonts w:ascii="Times New Roman" w:eastAsia="Times New Roman" w:hAnsi="Times New Roman" w:cs="Times New Roman"/>
                <w:b/>
                <w:bCs/>
                <w:sz w:val="20"/>
                <w:szCs w:val="20"/>
                <w:vertAlign w:val="superscript"/>
                <w:lang w:val="en-US"/>
              </w:rPr>
              <w:t>th</w:t>
            </w:r>
            <w:r w:rsidRPr="00DD66B0">
              <w:rPr>
                <w:rFonts w:ascii="Times New Roman" w:eastAsia="Times New Roman" w:hAnsi="Times New Roman" w:cs="Times New Roman"/>
                <w:b/>
                <w:bCs/>
                <w:sz w:val="20"/>
                <w:szCs w:val="20"/>
                <w:lang w:val="en-US"/>
              </w:rPr>
              <w:t xml:space="preserve"> day Results</w:t>
            </w:r>
          </w:p>
        </w:tc>
        <w:tc>
          <w:tcPr>
            <w:tcW w:w="839" w:type="dxa"/>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lang w:val="en-US"/>
              </w:rPr>
              <w:t>14</w:t>
            </w:r>
            <w:r w:rsidRPr="00DD66B0">
              <w:rPr>
                <w:rFonts w:ascii="Times New Roman" w:eastAsia="Times New Roman" w:hAnsi="Times New Roman" w:cs="Times New Roman"/>
                <w:b/>
                <w:bCs/>
                <w:sz w:val="20"/>
                <w:szCs w:val="20"/>
                <w:vertAlign w:val="superscript"/>
                <w:lang w:val="en-US"/>
              </w:rPr>
              <w:t>th</w:t>
            </w:r>
            <w:r w:rsidRPr="00DD66B0">
              <w:rPr>
                <w:rFonts w:ascii="Times New Roman" w:eastAsia="Times New Roman" w:hAnsi="Times New Roman" w:cs="Times New Roman"/>
                <w:b/>
                <w:bCs/>
                <w:sz w:val="20"/>
                <w:szCs w:val="20"/>
                <w:lang w:val="en-US"/>
              </w:rPr>
              <w:t xml:space="preserve"> day Results</w:t>
            </w:r>
          </w:p>
        </w:tc>
        <w:tc>
          <w:tcPr>
            <w:tcW w:w="839" w:type="dxa"/>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lang w:val="en-US"/>
              </w:rPr>
              <w:t>28</w:t>
            </w:r>
            <w:r w:rsidRPr="00DD66B0">
              <w:rPr>
                <w:rFonts w:ascii="Times New Roman" w:eastAsia="Times New Roman" w:hAnsi="Times New Roman" w:cs="Times New Roman"/>
                <w:b/>
                <w:bCs/>
                <w:sz w:val="20"/>
                <w:szCs w:val="20"/>
                <w:vertAlign w:val="superscript"/>
                <w:lang w:val="en-US"/>
              </w:rPr>
              <w:t>th</w:t>
            </w:r>
            <w:r w:rsidRPr="00DD66B0">
              <w:rPr>
                <w:rFonts w:ascii="Times New Roman" w:eastAsia="Times New Roman" w:hAnsi="Times New Roman" w:cs="Times New Roman"/>
                <w:b/>
                <w:bCs/>
                <w:sz w:val="20"/>
                <w:szCs w:val="20"/>
                <w:lang w:val="en-US"/>
              </w:rPr>
              <w:t xml:space="preserve"> day Results</w:t>
            </w:r>
          </w:p>
        </w:tc>
        <w:tc>
          <w:tcPr>
            <w:tcW w:w="839" w:type="dxa"/>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lang w:val="en-US"/>
              </w:rPr>
              <w:t>14</w:t>
            </w:r>
            <w:r w:rsidRPr="00DD66B0">
              <w:rPr>
                <w:rFonts w:ascii="Times New Roman" w:eastAsia="Times New Roman" w:hAnsi="Times New Roman" w:cs="Times New Roman"/>
                <w:b/>
                <w:bCs/>
                <w:sz w:val="20"/>
                <w:szCs w:val="20"/>
                <w:vertAlign w:val="superscript"/>
                <w:lang w:val="en-US"/>
              </w:rPr>
              <w:t>th</w:t>
            </w:r>
            <w:r w:rsidRPr="00DD66B0">
              <w:rPr>
                <w:rFonts w:ascii="Times New Roman" w:eastAsia="Times New Roman" w:hAnsi="Times New Roman" w:cs="Times New Roman"/>
                <w:b/>
                <w:bCs/>
                <w:sz w:val="20"/>
                <w:szCs w:val="20"/>
                <w:lang w:val="en-US"/>
              </w:rPr>
              <w:t xml:space="preserve"> day Results</w:t>
            </w:r>
          </w:p>
        </w:tc>
        <w:tc>
          <w:tcPr>
            <w:tcW w:w="839" w:type="dxa"/>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lang w:val="en-US"/>
              </w:rPr>
              <w:t>28</w:t>
            </w:r>
            <w:r w:rsidRPr="00DD66B0">
              <w:rPr>
                <w:rFonts w:ascii="Times New Roman" w:eastAsia="Times New Roman" w:hAnsi="Times New Roman" w:cs="Times New Roman"/>
                <w:b/>
                <w:bCs/>
                <w:sz w:val="20"/>
                <w:szCs w:val="20"/>
                <w:vertAlign w:val="superscript"/>
                <w:lang w:val="en-US"/>
              </w:rPr>
              <w:t>th</w:t>
            </w:r>
            <w:r w:rsidRPr="00DD66B0">
              <w:rPr>
                <w:rFonts w:ascii="Times New Roman" w:eastAsia="Times New Roman" w:hAnsi="Times New Roman" w:cs="Times New Roman"/>
                <w:b/>
                <w:bCs/>
                <w:sz w:val="20"/>
                <w:szCs w:val="20"/>
                <w:lang w:val="en-US"/>
              </w:rPr>
              <w:t xml:space="preserve"> day Results</w:t>
            </w:r>
          </w:p>
        </w:tc>
      </w:tr>
      <w:tr w:rsidR="002A6988" w:rsidRPr="00DD66B0" w:rsidTr="00AF4EB8">
        <w:tc>
          <w:tcPr>
            <w:tcW w:w="52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75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810"/>
                <w:tab w:val="left" w:pos="900"/>
              </w:tabs>
              <w:spacing w:after="0"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I</w:t>
            </w:r>
          </w:p>
        </w:tc>
        <w:tc>
          <w:tcPr>
            <w:tcW w:w="1658" w:type="dxa"/>
            <w:tcBorders>
              <w:top w:val="single" w:sz="4" w:space="0" w:color="auto"/>
              <w:left w:val="single" w:sz="4" w:space="0" w:color="auto"/>
              <w:bottom w:val="single" w:sz="4" w:space="0" w:color="auto"/>
              <w:right w:val="single" w:sz="4" w:space="0" w:color="auto"/>
            </w:tcBorders>
            <w:hideMark/>
          </w:tcPr>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E</w:t>
            </w:r>
            <w:r w:rsidR="002A6988" w:rsidRPr="00DD66B0">
              <w:rPr>
                <w:rFonts w:ascii="Times New Roman" w:eastAsia="Times New Roman" w:hAnsi="Times New Roman" w:cs="Times New Roman"/>
                <w:sz w:val="20"/>
                <w:szCs w:val="20"/>
                <w:vertAlign w:val="subscript"/>
              </w:rPr>
              <w:t>1</w:t>
            </w:r>
            <w:r w:rsidR="002A6988" w:rsidRPr="00DD66B0">
              <w:rPr>
                <w:rFonts w:ascii="Times New Roman" w:hAnsi="Times New Roman" w:cs="Times New Roman"/>
                <w:sz w:val="20"/>
                <w:szCs w:val="20"/>
              </w:rPr>
              <w:t xml:space="preserve"> A</w:t>
            </w:r>
          </w:p>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E</w:t>
            </w:r>
            <w:r w:rsidR="002A6988" w:rsidRPr="00DD66B0">
              <w:rPr>
                <w:rFonts w:ascii="Times New Roman" w:eastAsia="Times New Roman" w:hAnsi="Times New Roman" w:cs="Times New Roman"/>
                <w:sz w:val="20"/>
                <w:szCs w:val="20"/>
                <w:vertAlign w:val="subscript"/>
              </w:rPr>
              <w:t>1</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1272"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1</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2.22</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2.28</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3.60</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3.64</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4.50</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7.24</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2.25</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3.62</w:t>
            </w:r>
          </w:p>
        </w:tc>
      </w:tr>
      <w:tr w:rsidR="002A6988" w:rsidRPr="00DD66B0" w:rsidTr="00AF4EB8">
        <w:tc>
          <w:tcPr>
            <w:tcW w:w="52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810"/>
                <w:tab w:val="left" w:pos="900"/>
              </w:tabs>
              <w:spacing w:after="0"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2</w:t>
            </w:r>
          </w:p>
        </w:tc>
        <w:tc>
          <w:tcPr>
            <w:tcW w:w="1658" w:type="dxa"/>
            <w:tcBorders>
              <w:top w:val="single" w:sz="4" w:space="0" w:color="auto"/>
              <w:left w:val="single" w:sz="4" w:space="0" w:color="auto"/>
              <w:bottom w:val="single" w:sz="4" w:space="0" w:color="auto"/>
              <w:right w:val="single" w:sz="4" w:space="0" w:color="auto"/>
            </w:tcBorders>
            <w:hideMark/>
          </w:tcPr>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E</w:t>
            </w:r>
            <w:r w:rsidR="002A6988" w:rsidRPr="00DD66B0">
              <w:rPr>
                <w:rFonts w:ascii="Times New Roman" w:eastAsia="Times New Roman" w:hAnsi="Times New Roman" w:cs="Times New Roman"/>
                <w:sz w:val="20"/>
                <w:szCs w:val="20"/>
                <w:vertAlign w:val="subscript"/>
              </w:rPr>
              <w:t xml:space="preserve">2 </w:t>
            </w:r>
            <w:r w:rsidR="002A6988" w:rsidRPr="00DD66B0">
              <w:rPr>
                <w:rFonts w:ascii="Times New Roman" w:hAnsi="Times New Roman" w:cs="Times New Roman"/>
                <w:sz w:val="20"/>
                <w:szCs w:val="20"/>
              </w:rPr>
              <w:t>A</w:t>
            </w:r>
          </w:p>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E</w:t>
            </w:r>
            <w:r w:rsidR="002A6988" w:rsidRPr="00DD66B0">
              <w:rPr>
                <w:rFonts w:ascii="Times New Roman" w:eastAsia="Times New Roman" w:hAnsi="Times New Roman" w:cs="Times New Roman"/>
                <w:sz w:val="20"/>
                <w:szCs w:val="20"/>
                <w:vertAlign w:val="subscript"/>
              </w:rPr>
              <w:t xml:space="preserve">2 </w:t>
            </w:r>
            <w:r w:rsidR="002A6988" w:rsidRPr="00DD66B0">
              <w:rPr>
                <w:rFonts w:ascii="Times New Roman" w:hAnsi="Times New Roman" w:cs="Times New Roman"/>
                <w:sz w:val="20"/>
                <w:szCs w:val="20"/>
              </w:rPr>
              <w:t>B</w:t>
            </w:r>
          </w:p>
        </w:tc>
        <w:tc>
          <w:tcPr>
            <w:tcW w:w="1272"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2</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2.10</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2.10</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3.56</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3.46</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4.20</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7.02</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2.10</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3.51</w:t>
            </w:r>
          </w:p>
        </w:tc>
      </w:tr>
      <w:tr w:rsidR="002A6988" w:rsidRPr="00DD66B0" w:rsidTr="00AF4EB8">
        <w:tc>
          <w:tcPr>
            <w:tcW w:w="52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w:t>
            </w:r>
          </w:p>
        </w:tc>
        <w:tc>
          <w:tcPr>
            <w:tcW w:w="750"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810"/>
                <w:tab w:val="left" w:pos="900"/>
              </w:tabs>
              <w:spacing w:after="0"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3</w:t>
            </w:r>
          </w:p>
        </w:tc>
        <w:tc>
          <w:tcPr>
            <w:tcW w:w="1658" w:type="dxa"/>
            <w:tcBorders>
              <w:top w:val="single" w:sz="4" w:space="0" w:color="auto"/>
              <w:left w:val="single" w:sz="4" w:space="0" w:color="auto"/>
              <w:bottom w:val="single" w:sz="4" w:space="0" w:color="auto"/>
              <w:right w:val="single" w:sz="4" w:space="0" w:color="auto"/>
            </w:tcBorders>
          </w:tcPr>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E</w:t>
            </w:r>
            <w:r w:rsidR="002A6988" w:rsidRPr="00DD66B0">
              <w:rPr>
                <w:rFonts w:ascii="Times New Roman" w:eastAsia="Times New Roman" w:hAnsi="Times New Roman" w:cs="Times New Roman"/>
                <w:sz w:val="20"/>
                <w:szCs w:val="20"/>
                <w:vertAlign w:val="subscript"/>
              </w:rPr>
              <w:t xml:space="preserve">3 </w:t>
            </w:r>
            <w:r w:rsidR="002A6988" w:rsidRPr="00DD66B0">
              <w:rPr>
                <w:rFonts w:ascii="Times New Roman" w:hAnsi="Times New Roman" w:cs="Times New Roman"/>
                <w:sz w:val="20"/>
                <w:szCs w:val="20"/>
              </w:rPr>
              <w:t>A</w:t>
            </w:r>
          </w:p>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E</w:t>
            </w:r>
            <w:r w:rsidR="002A6988" w:rsidRPr="00DD66B0">
              <w:rPr>
                <w:rFonts w:ascii="Times New Roman" w:eastAsia="Times New Roman" w:hAnsi="Times New Roman" w:cs="Times New Roman"/>
                <w:sz w:val="20"/>
                <w:szCs w:val="20"/>
                <w:vertAlign w:val="subscript"/>
              </w:rPr>
              <w:t>3</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1272"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3</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2.99</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3.10</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3.75</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3.77</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6.09</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7.52</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3..05</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3.76</w:t>
            </w:r>
          </w:p>
        </w:tc>
      </w:tr>
      <w:tr w:rsidR="002A6988" w:rsidRPr="00DD66B0" w:rsidTr="00AF4EB8">
        <w:tc>
          <w:tcPr>
            <w:tcW w:w="52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w:t>
            </w:r>
          </w:p>
        </w:tc>
        <w:tc>
          <w:tcPr>
            <w:tcW w:w="75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810"/>
                <w:tab w:val="left" w:pos="900"/>
              </w:tabs>
              <w:spacing w:after="0"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4</w:t>
            </w:r>
          </w:p>
        </w:tc>
        <w:tc>
          <w:tcPr>
            <w:tcW w:w="1658" w:type="dxa"/>
            <w:tcBorders>
              <w:top w:val="single" w:sz="4" w:space="0" w:color="auto"/>
              <w:left w:val="single" w:sz="4" w:space="0" w:color="auto"/>
              <w:bottom w:val="single" w:sz="4" w:space="0" w:color="auto"/>
              <w:right w:val="single" w:sz="4" w:space="0" w:color="auto"/>
            </w:tcBorders>
          </w:tcPr>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w:t>
            </w:r>
            <w:r w:rsidR="002A6988" w:rsidRPr="00DD66B0">
              <w:rPr>
                <w:rFonts w:ascii="Times New Roman" w:eastAsia="Times New Roman" w:hAnsi="Times New Roman" w:cs="Times New Roman"/>
                <w:sz w:val="20"/>
                <w:szCs w:val="20"/>
              </w:rPr>
              <w:t>STS/E</w:t>
            </w:r>
            <w:r w:rsidR="002A6988" w:rsidRPr="00DD66B0">
              <w:rPr>
                <w:rFonts w:ascii="Times New Roman" w:eastAsia="Times New Roman" w:hAnsi="Times New Roman" w:cs="Times New Roman"/>
                <w:sz w:val="20"/>
                <w:szCs w:val="20"/>
                <w:vertAlign w:val="subscript"/>
              </w:rPr>
              <w:t>4</w:t>
            </w:r>
            <w:r w:rsidR="002A6988" w:rsidRPr="00DD66B0">
              <w:rPr>
                <w:rFonts w:ascii="Times New Roman" w:hAnsi="Times New Roman" w:cs="Times New Roman"/>
                <w:sz w:val="20"/>
                <w:szCs w:val="20"/>
              </w:rPr>
              <w:t xml:space="preserve"> A</w:t>
            </w:r>
          </w:p>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E</w:t>
            </w:r>
            <w:r w:rsidR="002A6988" w:rsidRPr="00DD66B0">
              <w:rPr>
                <w:rFonts w:ascii="Times New Roman" w:eastAsia="Times New Roman" w:hAnsi="Times New Roman" w:cs="Times New Roman"/>
                <w:sz w:val="20"/>
                <w:szCs w:val="20"/>
                <w:vertAlign w:val="subscript"/>
              </w:rPr>
              <w:t>4</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1272"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4</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3.54</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3.58</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3.82</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3.87</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7.12</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7.69</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3.56</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3.85</w:t>
            </w:r>
          </w:p>
        </w:tc>
      </w:tr>
      <w:tr w:rsidR="002A6988" w:rsidRPr="00DD66B0" w:rsidTr="00AF4EB8">
        <w:tc>
          <w:tcPr>
            <w:tcW w:w="52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w:t>
            </w:r>
          </w:p>
        </w:tc>
        <w:tc>
          <w:tcPr>
            <w:tcW w:w="75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spacing w:after="0" w:line="240" w:lineRule="auto"/>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5</w:t>
            </w:r>
          </w:p>
        </w:tc>
        <w:tc>
          <w:tcPr>
            <w:tcW w:w="1658" w:type="dxa"/>
            <w:tcBorders>
              <w:top w:val="single" w:sz="4" w:space="0" w:color="auto"/>
              <w:left w:val="single" w:sz="4" w:space="0" w:color="auto"/>
              <w:bottom w:val="single" w:sz="4" w:space="0" w:color="auto"/>
              <w:right w:val="single" w:sz="4" w:space="0" w:color="auto"/>
            </w:tcBorders>
          </w:tcPr>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E</w:t>
            </w:r>
            <w:r w:rsidR="002A6988" w:rsidRPr="00DD66B0">
              <w:rPr>
                <w:rFonts w:ascii="Times New Roman" w:eastAsia="Times New Roman" w:hAnsi="Times New Roman" w:cs="Times New Roman"/>
                <w:sz w:val="20"/>
                <w:szCs w:val="20"/>
                <w:vertAlign w:val="subscript"/>
              </w:rPr>
              <w:t>5</w:t>
            </w:r>
            <w:r w:rsidR="002A6988" w:rsidRPr="00DD66B0">
              <w:rPr>
                <w:rFonts w:ascii="Times New Roman" w:hAnsi="Times New Roman" w:cs="Times New Roman"/>
                <w:sz w:val="20"/>
                <w:szCs w:val="20"/>
              </w:rPr>
              <w:t xml:space="preserve"> A</w:t>
            </w:r>
          </w:p>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E</w:t>
            </w:r>
            <w:r w:rsidR="002A6988" w:rsidRPr="00DD66B0">
              <w:rPr>
                <w:rFonts w:ascii="Times New Roman" w:eastAsia="Times New Roman" w:hAnsi="Times New Roman" w:cs="Times New Roman"/>
                <w:sz w:val="20"/>
                <w:szCs w:val="20"/>
                <w:vertAlign w:val="subscript"/>
              </w:rPr>
              <w:t>5</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1272"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5</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2.84</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2.88</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4.22</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4.28</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5.72</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8.50</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2.86</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4.25</w:t>
            </w:r>
          </w:p>
        </w:tc>
      </w:tr>
      <w:tr w:rsidR="002A6988" w:rsidRPr="00DD66B0" w:rsidTr="00AF4EB8">
        <w:tc>
          <w:tcPr>
            <w:tcW w:w="52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w:t>
            </w:r>
          </w:p>
        </w:tc>
        <w:tc>
          <w:tcPr>
            <w:tcW w:w="75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spacing w:after="0" w:line="240" w:lineRule="auto"/>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12</w:t>
            </w:r>
          </w:p>
        </w:tc>
        <w:tc>
          <w:tcPr>
            <w:tcW w:w="1658" w:type="dxa"/>
            <w:tcBorders>
              <w:top w:val="single" w:sz="4" w:space="0" w:color="auto"/>
              <w:left w:val="single" w:sz="4" w:space="0" w:color="auto"/>
              <w:bottom w:val="single" w:sz="4" w:space="0" w:color="auto"/>
              <w:right w:val="single" w:sz="4" w:space="0" w:color="auto"/>
            </w:tcBorders>
          </w:tcPr>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E</w:t>
            </w:r>
            <w:r w:rsidR="002A6988" w:rsidRPr="00DD66B0">
              <w:rPr>
                <w:rFonts w:ascii="Times New Roman" w:eastAsia="Times New Roman" w:hAnsi="Times New Roman" w:cs="Times New Roman"/>
                <w:sz w:val="20"/>
                <w:szCs w:val="20"/>
                <w:vertAlign w:val="subscript"/>
              </w:rPr>
              <w:t>12</w:t>
            </w:r>
            <w:r w:rsidR="002A6988" w:rsidRPr="00DD66B0">
              <w:rPr>
                <w:rFonts w:ascii="Times New Roman" w:hAnsi="Times New Roman" w:cs="Times New Roman"/>
                <w:sz w:val="20"/>
                <w:szCs w:val="20"/>
              </w:rPr>
              <w:t xml:space="preserve"> A</w:t>
            </w:r>
          </w:p>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E</w:t>
            </w:r>
            <w:r w:rsidR="002A6988" w:rsidRPr="00DD66B0">
              <w:rPr>
                <w:rFonts w:ascii="Times New Roman" w:eastAsia="Times New Roman" w:hAnsi="Times New Roman" w:cs="Times New Roman"/>
                <w:sz w:val="20"/>
                <w:szCs w:val="20"/>
                <w:vertAlign w:val="subscript"/>
              </w:rPr>
              <w:t>12</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1272"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12</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2.45</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2.50</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4.85</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4.87</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4.95</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9.72</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2.48</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4.86</w:t>
            </w:r>
          </w:p>
        </w:tc>
      </w:tr>
      <w:tr w:rsidR="002A6988" w:rsidRPr="00DD66B0" w:rsidTr="00AF4EB8">
        <w:tc>
          <w:tcPr>
            <w:tcW w:w="52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w:t>
            </w:r>
          </w:p>
        </w:tc>
        <w:tc>
          <w:tcPr>
            <w:tcW w:w="75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spacing w:after="0" w:line="240" w:lineRule="auto"/>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13</w:t>
            </w:r>
          </w:p>
        </w:tc>
        <w:tc>
          <w:tcPr>
            <w:tcW w:w="1658" w:type="dxa"/>
            <w:tcBorders>
              <w:top w:val="single" w:sz="4" w:space="0" w:color="auto"/>
              <w:left w:val="single" w:sz="4" w:space="0" w:color="auto"/>
              <w:bottom w:val="single" w:sz="4" w:space="0" w:color="auto"/>
              <w:right w:val="single" w:sz="4" w:space="0" w:color="auto"/>
            </w:tcBorders>
          </w:tcPr>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E</w:t>
            </w:r>
            <w:r w:rsidR="002A6988" w:rsidRPr="00DD66B0">
              <w:rPr>
                <w:rFonts w:ascii="Times New Roman" w:eastAsia="Times New Roman" w:hAnsi="Times New Roman" w:cs="Times New Roman"/>
                <w:sz w:val="20"/>
                <w:szCs w:val="20"/>
                <w:vertAlign w:val="subscript"/>
              </w:rPr>
              <w:t>13</w:t>
            </w:r>
            <w:r w:rsidR="002A6988" w:rsidRPr="00DD66B0">
              <w:rPr>
                <w:rFonts w:ascii="Times New Roman" w:hAnsi="Times New Roman" w:cs="Times New Roman"/>
                <w:sz w:val="20"/>
                <w:szCs w:val="20"/>
              </w:rPr>
              <w:t xml:space="preserve"> A</w:t>
            </w:r>
          </w:p>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E</w:t>
            </w:r>
            <w:r w:rsidR="002A6988" w:rsidRPr="00DD66B0">
              <w:rPr>
                <w:rFonts w:ascii="Times New Roman" w:eastAsia="Times New Roman" w:hAnsi="Times New Roman" w:cs="Times New Roman"/>
                <w:sz w:val="20"/>
                <w:szCs w:val="20"/>
                <w:vertAlign w:val="subscript"/>
              </w:rPr>
              <w:t>13</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1272"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13</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3.10</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3.20</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4.95</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5.00</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6.30</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9.95</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3.15</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4.98</w:t>
            </w:r>
          </w:p>
        </w:tc>
      </w:tr>
      <w:tr w:rsidR="002A6988" w:rsidRPr="00DD66B0" w:rsidTr="00AF4EB8">
        <w:tc>
          <w:tcPr>
            <w:tcW w:w="528" w:type="dxa"/>
            <w:tcBorders>
              <w:top w:val="single" w:sz="4" w:space="0" w:color="auto"/>
              <w:left w:val="single" w:sz="4" w:space="0" w:color="auto"/>
              <w:bottom w:val="single" w:sz="4" w:space="0" w:color="auto"/>
              <w:right w:val="single" w:sz="4" w:space="0" w:color="auto"/>
            </w:tcBorders>
          </w:tcPr>
          <w:p w:rsidR="002A6988" w:rsidRPr="00DD66B0" w:rsidRDefault="00AF4EB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8</w:t>
            </w:r>
          </w:p>
        </w:tc>
        <w:tc>
          <w:tcPr>
            <w:tcW w:w="75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spacing w:after="0" w:line="240" w:lineRule="auto"/>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I4</w:t>
            </w:r>
          </w:p>
        </w:tc>
        <w:tc>
          <w:tcPr>
            <w:tcW w:w="1658" w:type="dxa"/>
            <w:tcBorders>
              <w:top w:val="single" w:sz="4" w:space="0" w:color="auto"/>
              <w:left w:val="single" w:sz="4" w:space="0" w:color="auto"/>
              <w:bottom w:val="single" w:sz="4" w:space="0" w:color="auto"/>
              <w:right w:val="single" w:sz="4" w:space="0" w:color="auto"/>
            </w:tcBorders>
          </w:tcPr>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E</w:t>
            </w:r>
            <w:r w:rsidR="002A6988" w:rsidRPr="00DD66B0">
              <w:rPr>
                <w:rFonts w:ascii="Times New Roman" w:eastAsia="Times New Roman" w:hAnsi="Times New Roman" w:cs="Times New Roman"/>
                <w:sz w:val="20"/>
                <w:szCs w:val="20"/>
                <w:vertAlign w:val="subscript"/>
              </w:rPr>
              <w:t>14</w:t>
            </w:r>
            <w:r w:rsidR="002A6988" w:rsidRPr="00DD66B0">
              <w:rPr>
                <w:rFonts w:ascii="Times New Roman" w:hAnsi="Times New Roman" w:cs="Times New Roman"/>
                <w:sz w:val="20"/>
                <w:szCs w:val="20"/>
              </w:rPr>
              <w:t xml:space="preserve"> A</w:t>
            </w:r>
          </w:p>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E</w:t>
            </w:r>
            <w:r w:rsidR="002A6988" w:rsidRPr="00DD66B0">
              <w:rPr>
                <w:rFonts w:ascii="Times New Roman" w:eastAsia="Times New Roman" w:hAnsi="Times New Roman" w:cs="Times New Roman"/>
                <w:sz w:val="20"/>
                <w:szCs w:val="20"/>
                <w:vertAlign w:val="subscript"/>
              </w:rPr>
              <w:t>14</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1272"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14</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3.28</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3.22</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4.27</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4.28</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6.50</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8.55</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3.25</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4.28</w:t>
            </w:r>
          </w:p>
        </w:tc>
      </w:tr>
      <w:tr w:rsidR="002A6988" w:rsidRPr="00DD66B0" w:rsidTr="00AF4EB8">
        <w:tc>
          <w:tcPr>
            <w:tcW w:w="52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9</w:t>
            </w:r>
          </w:p>
        </w:tc>
        <w:tc>
          <w:tcPr>
            <w:tcW w:w="75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spacing w:after="0" w:line="240" w:lineRule="auto"/>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I5</w:t>
            </w:r>
          </w:p>
        </w:tc>
        <w:tc>
          <w:tcPr>
            <w:tcW w:w="1658" w:type="dxa"/>
            <w:tcBorders>
              <w:top w:val="single" w:sz="4" w:space="0" w:color="auto"/>
              <w:left w:val="single" w:sz="4" w:space="0" w:color="auto"/>
              <w:bottom w:val="single" w:sz="4" w:space="0" w:color="auto"/>
              <w:right w:val="single" w:sz="4" w:space="0" w:color="auto"/>
            </w:tcBorders>
          </w:tcPr>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E</w:t>
            </w:r>
            <w:r w:rsidR="002A6988" w:rsidRPr="00DD66B0">
              <w:rPr>
                <w:rFonts w:ascii="Times New Roman" w:eastAsia="Times New Roman" w:hAnsi="Times New Roman" w:cs="Times New Roman"/>
                <w:sz w:val="20"/>
                <w:szCs w:val="20"/>
                <w:vertAlign w:val="subscript"/>
              </w:rPr>
              <w:t>15</w:t>
            </w:r>
            <w:r w:rsidR="002A6988" w:rsidRPr="00DD66B0">
              <w:rPr>
                <w:rFonts w:ascii="Times New Roman" w:hAnsi="Times New Roman" w:cs="Times New Roman"/>
                <w:sz w:val="20"/>
                <w:szCs w:val="20"/>
              </w:rPr>
              <w:t xml:space="preserve"> A</w:t>
            </w:r>
          </w:p>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E</w:t>
            </w:r>
            <w:r w:rsidR="002A6988" w:rsidRPr="00DD66B0">
              <w:rPr>
                <w:rFonts w:ascii="Times New Roman" w:eastAsia="Times New Roman" w:hAnsi="Times New Roman" w:cs="Times New Roman"/>
                <w:sz w:val="20"/>
                <w:szCs w:val="20"/>
                <w:vertAlign w:val="subscript"/>
              </w:rPr>
              <w:t>15</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1272"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15</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3.44</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3.48</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5.12</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5.20</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6.92</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1022</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3.46</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5.16</w:t>
            </w:r>
          </w:p>
        </w:tc>
      </w:tr>
      <w:tr w:rsidR="002A6988" w:rsidRPr="00DD66B0" w:rsidTr="00AF4EB8">
        <w:tc>
          <w:tcPr>
            <w:tcW w:w="52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10</w:t>
            </w:r>
          </w:p>
        </w:tc>
        <w:tc>
          <w:tcPr>
            <w:tcW w:w="75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spacing w:after="0" w:line="240" w:lineRule="auto"/>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23</w:t>
            </w:r>
          </w:p>
        </w:tc>
        <w:tc>
          <w:tcPr>
            <w:tcW w:w="1658" w:type="dxa"/>
            <w:tcBorders>
              <w:top w:val="single" w:sz="4" w:space="0" w:color="auto"/>
              <w:left w:val="single" w:sz="4" w:space="0" w:color="auto"/>
              <w:bottom w:val="single" w:sz="4" w:space="0" w:color="auto"/>
              <w:right w:val="single" w:sz="4" w:space="0" w:color="auto"/>
            </w:tcBorders>
          </w:tcPr>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w:t>
            </w:r>
            <w:r w:rsidR="002A6988" w:rsidRPr="00DD66B0">
              <w:rPr>
                <w:rFonts w:ascii="Times New Roman" w:eastAsia="Times New Roman" w:hAnsi="Times New Roman" w:cs="Times New Roman"/>
                <w:sz w:val="20"/>
                <w:szCs w:val="20"/>
              </w:rPr>
              <w:t xml:space="preserve"> STS/E</w:t>
            </w:r>
            <w:r w:rsidR="002A6988" w:rsidRPr="00DD66B0">
              <w:rPr>
                <w:rFonts w:ascii="Times New Roman" w:eastAsia="Times New Roman" w:hAnsi="Times New Roman" w:cs="Times New Roman"/>
                <w:sz w:val="20"/>
                <w:szCs w:val="20"/>
                <w:vertAlign w:val="subscript"/>
              </w:rPr>
              <w:t>23</w:t>
            </w:r>
            <w:r w:rsidR="002A6988" w:rsidRPr="00DD66B0">
              <w:rPr>
                <w:rFonts w:ascii="Times New Roman" w:hAnsi="Times New Roman" w:cs="Times New Roman"/>
                <w:sz w:val="20"/>
                <w:szCs w:val="20"/>
              </w:rPr>
              <w:t xml:space="preserve"> A</w:t>
            </w:r>
          </w:p>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E</w:t>
            </w:r>
            <w:r w:rsidR="002A6988" w:rsidRPr="00DD66B0">
              <w:rPr>
                <w:rFonts w:ascii="Times New Roman" w:eastAsia="Times New Roman" w:hAnsi="Times New Roman" w:cs="Times New Roman"/>
                <w:sz w:val="20"/>
                <w:szCs w:val="20"/>
                <w:vertAlign w:val="subscript"/>
              </w:rPr>
              <w:t>23</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1272"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23</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3.02</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3.13</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4.75</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4.82</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6.15</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9.57</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3.08</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4.79</w:t>
            </w:r>
          </w:p>
        </w:tc>
      </w:tr>
      <w:tr w:rsidR="002A6988" w:rsidRPr="00DD66B0" w:rsidTr="00AF4EB8">
        <w:tc>
          <w:tcPr>
            <w:tcW w:w="52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11</w:t>
            </w:r>
          </w:p>
        </w:tc>
        <w:tc>
          <w:tcPr>
            <w:tcW w:w="75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spacing w:after="0" w:line="240" w:lineRule="auto"/>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24</w:t>
            </w:r>
          </w:p>
        </w:tc>
        <w:tc>
          <w:tcPr>
            <w:tcW w:w="1658" w:type="dxa"/>
            <w:tcBorders>
              <w:top w:val="single" w:sz="4" w:space="0" w:color="auto"/>
              <w:left w:val="single" w:sz="4" w:space="0" w:color="auto"/>
              <w:bottom w:val="single" w:sz="4" w:space="0" w:color="auto"/>
              <w:right w:val="single" w:sz="4" w:space="0" w:color="auto"/>
            </w:tcBorders>
          </w:tcPr>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E</w:t>
            </w:r>
            <w:r w:rsidR="002A6988" w:rsidRPr="00DD66B0">
              <w:rPr>
                <w:rFonts w:ascii="Times New Roman" w:eastAsia="Times New Roman" w:hAnsi="Times New Roman" w:cs="Times New Roman"/>
                <w:sz w:val="20"/>
                <w:szCs w:val="20"/>
                <w:vertAlign w:val="subscript"/>
              </w:rPr>
              <w:t>24</w:t>
            </w:r>
            <w:r w:rsidR="002A6988" w:rsidRPr="00DD66B0">
              <w:rPr>
                <w:rFonts w:ascii="Times New Roman" w:hAnsi="Times New Roman" w:cs="Times New Roman"/>
                <w:sz w:val="20"/>
                <w:szCs w:val="20"/>
              </w:rPr>
              <w:t xml:space="preserve"> A</w:t>
            </w:r>
          </w:p>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E</w:t>
            </w:r>
            <w:r w:rsidR="002A6988" w:rsidRPr="00DD66B0">
              <w:rPr>
                <w:rFonts w:ascii="Times New Roman" w:eastAsia="Times New Roman" w:hAnsi="Times New Roman" w:cs="Times New Roman"/>
                <w:sz w:val="20"/>
                <w:szCs w:val="20"/>
                <w:vertAlign w:val="subscript"/>
              </w:rPr>
              <w:t>24</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1272"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24</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3.57</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3.49</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5.48</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5.34</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7.08</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10.82</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3.53</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5.41</w:t>
            </w:r>
          </w:p>
        </w:tc>
      </w:tr>
      <w:tr w:rsidR="002A6988" w:rsidRPr="00DD66B0" w:rsidTr="00AF4EB8">
        <w:tc>
          <w:tcPr>
            <w:tcW w:w="52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spacing w:after="0" w:line="240" w:lineRule="auto"/>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25</w:t>
            </w:r>
          </w:p>
        </w:tc>
        <w:tc>
          <w:tcPr>
            <w:tcW w:w="1658" w:type="dxa"/>
            <w:tcBorders>
              <w:top w:val="single" w:sz="4" w:space="0" w:color="auto"/>
              <w:left w:val="single" w:sz="4" w:space="0" w:color="auto"/>
              <w:bottom w:val="single" w:sz="4" w:space="0" w:color="auto"/>
              <w:right w:val="single" w:sz="4" w:space="0" w:color="auto"/>
            </w:tcBorders>
          </w:tcPr>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E</w:t>
            </w:r>
            <w:r w:rsidR="002A6988" w:rsidRPr="00DD66B0">
              <w:rPr>
                <w:rFonts w:ascii="Times New Roman" w:eastAsia="Times New Roman" w:hAnsi="Times New Roman" w:cs="Times New Roman"/>
                <w:sz w:val="20"/>
                <w:szCs w:val="20"/>
                <w:vertAlign w:val="subscript"/>
              </w:rPr>
              <w:t>25</w:t>
            </w:r>
            <w:r w:rsidR="002A6988" w:rsidRPr="00DD66B0">
              <w:rPr>
                <w:rFonts w:ascii="Times New Roman" w:hAnsi="Times New Roman" w:cs="Times New Roman"/>
                <w:sz w:val="20"/>
                <w:szCs w:val="20"/>
              </w:rPr>
              <w:t xml:space="preserve"> A</w:t>
            </w:r>
          </w:p>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E</w:t>
            </w:r>
            <w:r w:rsidR="002A6988" w:rsidRPr="00DD66B0">
              <w:rPr>
                <w:rFonts w:ascii="Times New Roman" w:eastAsia="Times New Roman" w:hAnsi="Times New Roman" w:cs="Times New Roman"/>
                <w:sz w:val="20"/>
                <w:szCs w:val="20"/>
                <w:vertAlign w:val="subscript"/>
              </w:rPr>
              <w:t>25</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1272"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25</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3.23</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3.28</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3.82</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3.86</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6.51</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7.68</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3.26</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3.84</w:t>
            </w:r>
          </w:p>
        </w:tc>
      </w:tr>
      <w:tr w:rsidR="002A6988" w:rsidRPr="00DD66B0" w:rsidTr="00AF4EB8">
        <w:trPr>
          <w:trHeight w:val="791"/>
        </w:trPr>
        <w:tc>
          <w:tcPr>
            <w:tcW w:w="52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c>
          <w:tcPr>
            <w:tcW w:w="75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spacing w:after="0" w:line="240" w:lineRule="auto"/>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34</w:t>
            </w:r>
          </w:p>
        </w:tc>
        <w:tc>
          <w:tcPr>
            <w:tcW w:w="1658" w:type="dxa"/>
            <w:tcBorders>
              <w:top w:val="single" w:sz="4" w:space="0" w:color="auto"/>
              <w:left w:val="single" w:sz="4" w:space="0" w:color="auto"/>
              <w:bottom w:val="single" w:sz="4" w:space="0" w:color="auto"/>
              <w:right w:val="single" w:sz="4" w:space="0" w:color="auto"/>
            </w:tcBorders>
            <w:hideMark/>
          </w:tcPr>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E</w:t>
            </w:r>
            <w:r w:rsidR="002A6988" w:rsidRPr="00DD66B0">
              <w:rPr>
                <w:rFonts w:ascii="Times New Roman" w:eastAsia="Times New Roman" w:hAnsi="Times New Roman" w:cs="Times New Roman"/>
                <w:sz w:val="20"/>
                <w:szCs w:val="20"/>
                <w:vertAlign w:val="subscript"/>
              </w:rPr>
              <w:t>34</w:t>
            </w:r>
            <w:r w:rsidR="002A6988" w:rsidRPr="00DD66B0">
              <w:rPr>
                <w:rFonts w:ascii="Times New Roman" w:hAnsi="Times New Roman" w:cs="Times New Roman"/>
                <w:sz w:val="20"/>
                <w:szCs w:val="20"/>
              </w:rPr>
              <w:t xml:space="preserve"> A</w:t>
            </w:r>
          </w:p>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E</w:t>
            </w:r>
            <w:r w:rsidR="002A6988" w:rsidRPr="00DD66B0">
              <w:rPr>
                <w:rFonts w:ascii="Times New Roman" w:eastAsia="Times New Roman" w:hAnsi="Times New Roman" w:cs="Times New Roman"/>
                <w:sz w:val="20"/>
                <w:szCs w:val="20"/>
                <w:vertAlign w:val="subscript"/>
              </w:rPr>
              <w:t>34</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1272"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34</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2.95</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2.92</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3.95</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3.99</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5.87</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7.99</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2.94</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3.87</w:t>
            </w:r>
          </w:p>
        </w:tc>
      </w:tr>
      <w:tr w:rsidR="002A6988" w:rsidRPr="00DD66B0" w:rsidTr="00AF4EB8">
        <w:tc>
          <w:tcPr>
            <w:tcW w:w="52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14</w:t>
            </w:r>
          </w:p>
        </w:tc>
        <w:tc>
          <w:tcPr>
            <w:tcW w:w="75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spacing w:after="0" w:line="240" w:lineRule="auto"/>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35</w:t>
            </w:r>
          </w:p>
        </w:tc>
        <w:tc>
          <w:tcPr>
            <w:tcW w:w="1658" w:type="dxa"/>
            <w:tcBorders>
              <w:top w:val="single" w:sz="4" w:space="0" w:color="auto"/>
              <w:left w:val="single" w:sz="4" w:space="0" w:color="auto"/>
              <w:bottom w:val="single" w:sz="4" w:space="0" w:color="auto"/>
              <w:right w:val="single" w:sz="4" w:space="0" w:color="auto"/>
            </w:tcBorders>
          </w:tcPr>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w:t>
            </w:r>
            <w:r w:rsidR="002A6988" w:rsidRPr="00DD66B0">
              <w:rPr>
                <w:rFonts w:ascii="Times New Roman" w:eastAsia="Times New Roman" w:hAnsi="Times New Roman" w:cs="Times New Roman"/>
                <w:sz w:val="20"/>
                <w:szCs w:val="20"/>
              </w:rPr>
              <w:t xml:space="preserve"> STS/E</w:t>
            </w:r>
            <w:r w:rsidR="002A6988" w:rsidRPr="00DD66B0">
              <w:rPr>
                <w:rFonts w:ascii="Times New Roman" w:eastAsia="Times New Roman" w:hAnsi="Times New Roman" w:cs="Times New Roman"/>
                <w:sz w:val="20"/>
                <w:szCs w:val="20"/>
                <w:vertAlign w:val="subscript"/>
              </w:rPr>
              <w:t>35</w:t>
            </w:r>
            <w:r w:rsidR="002A6988" w:rsidRPr="00DD66B0">
              <w:rPr>
                <w:rFonts w:ascii="Times New Roman" w:hAnsi="Times New Roman" w:cs="Times New Roman"/>
                <w:sz w:val="20"/>
                <w:szCs w:val="20"/>
              </w:rPr>
              <w:t xml:space="preserve"> A</w:t>
            </w:r>
          </w:p>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E</w:t>
            </w:r>
            <w:r w:rsidR="002A6988" w:rsidRPr="00DD66B0">
              <w:rPr>
                <w:rFonts w:ascii="Times New Roman" w:eastAsia="Times New Roman" w:hAnsi="Times New Roman" w:cs="Times New Roman"/>
                <w:sz w:val="20"/>
                <w:szCs w:val="20"/>
                <w:vertAlign w:val="subscript"/>
              </w:rPr>
              <w:t>35</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1272"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P</w:t>
            </w:r>
            <w:r w:rsidRPr="00DD66B0">
              <w:rPr>
                <w:rFonts w:ascii="Times New Roman" w:eastAsia="Times New Roman" w:hAnsi="Times New Roman" w:cs="Times New Roman"/>
                <w:sz w:val="20"/>
                <w:szCs w:val="20"/>
                <w:vertAlign w:val="subscript"/>
              </w:rPr>
              <w:t>35</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3.12</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3.14</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4.25</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4.30</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6.26</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8.55</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3.13</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4.28</w:t>
            </w:r>
          </w:p>
        </w:tc>
      </w:tr>
      <w:tr w:rsidR="002A6988" w:rsidRPr="00DD66B0" w:rsidTr="00AF4EB8">
        <w:tc>
          <w:tcPr>
            <w:tcW w:w="52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15</w:t>
            </w:r>
          </w:p>
        </w:tc>
        <w:tc>
          <w:tcPr>
            <w:tcW w:w="75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spacing w:after="0" w:line="240" w:lineRule="auto"/>
              <w:jc w:val="both"/>
              <w:rPr>
                <w:rFonts w:ascii="Times New Roman" w:hAnsi="Times New Roman" w:cs="Times New Roman"/>
                <w:sz w:val="20"/>
                <w:szCs w:val="20"/>
                <w:lang w:val="en-US"/>
              </w:rPr>
            </w:pPr>
            <w:r w:rsidRPr="00DD66B0">
              <w:rPr>
                <w:rFonts w:ascii="Times New Roman" w:eastAsia="Times New Roman" w:hAnsi="Times New Roman" w:cs="Times New Roman"/>
                <w:sz w:val="20"/>
                <w:szCs w:val="20"/>
              </w:rPr>
              <w:t>E</w:t>
            </w:r>
            <w:r w:rsidRPr="00DD66B0">
              <w:rPr>
                <w:rFonts w:ascii="Times New Roman" w:eastAsia="Times New Roman" w:hAnsi="Times New Roman" w:cs="Times New Roman"/>
                <w:sz w:val="20"/>
                <w:szCs w:val="20"/>
                <w:vertAlign w:val="subscript"/>
              </w:rPr>
              <w:t>45</w:t>
            </w:r>
          </w:p>
        </w:tc>
        <w:tc>
          <w:tcPr>
            <w:tcW w:w="1658" w:type="dxa"/>
            <w:tcBorders>
              <w:top w:val="single" w:sz="4" w:space="0" w:color="auto"/>
              <w:left w:val="single" w:sz="4" w:space="0" w:color="auto"/>
              <w:bottom w:val="single" w:sz="4" w:space="0" w:color="auto"/>
              <w:right w:val="single" w:sz="4" w:space="0" w:color="auto"/>
            </w:tcBorders>
            <w:hideMark/>
          </w:tcPr>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E</w:t>
            </w:r>
            <w:r w:rsidR="002A6988" w:rsidRPr="00DD66B0">
              <w:rPr>
                <w:rFonts w:ascii="Times New Roman" w:eastAsia="Times New Roman" w:hAnsi="Times New Roman" w:cs="Times New Roman"/>
                <w:sz w:val="20"/>
                <w:szCs w:val="20"/>
                <w:vertAlign w:val="subscript"/>
              </w:rPr>
              <w:t>45</w:t>
            </w:r>
            <w:r w:rsidR="002A6988" w:rsidRPr="00DD66B0">
              <w:rPr>
                <w:rFonts w:ascii="Times New Roman" w:hAnsi="Times New Roman" w:cs="Times New Roman"/>
                <w:sz w:val="20"/>
                <w:szCs w:val="20"/>
              </w:rPr>
              <w:t xml:space="preserve"> A</w:t>
            </w:r>
          </w:p>
          <w:p w:rsidR="002A6988" w:rsidRPr="00DD66B0" w:rsidRDefault="00AF4EB8"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lastRenderedPageBreak/>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E</w:t>
            </w:r>
            <w:r w:rsidR="002A6988" w:rsidRPr="00DD66B0">
              <w:rPr>
                <w:rFonts w:ascii="Times New Roman" w:eastAsia="Times New Roman" w:hAnsi="Times New Roman" w:cs="Times New Roman"/>
                <w:sz w:val="20"/>
                <w:szCs w:val="20"/>
                <w:vertAlign w:val="subscript"/>
              </w:rPr>
              <w:t>45</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1272"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lastRenderedPageBreak/>
              <w:t>P</w:t>
            </w:r>
            <w:r w:rsidRPr="00DD66B0">
              <w:rPr>
                <w:rFonts w:ascii="Times New Roman" w:eastAsia="Times New Roman" w:hAnsi="Times New Roman" w:cs="Times New Roman"/>
                <w:sz w:val="20"/>
                <w:szCs w:val="20"/>
                <w:vertAlign w:val="subscript"/>
              </w:rPr>
              <w:t>45</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lastRenderedPageBreak/>
              <w:t>3.00</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lastRenderedPageBreak/>
              <w:t>3.09</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lastRenderedPageBreak/>
              <w:t>4.38</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lastRenderedPageBreak/>
              <w:t>4.40</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lastRenderedPageBreak/>
              <w:t>6.09</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8.78</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3.05</w:t>
            </w:r>
          </w:p>
        </w:tc>
        <w:tc>
          <w:tcPr>
            <w:tcW w:w="839"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4.39</w:t>
            </w:r>
          </w:p>
        </w:tc>
      </w:tr>
    </w:tbl>
    <w:p w:rsidR="00027E09" w:rsidRPr="00DD66B0" w:rsidRDefault="00994425"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lastRenderedPageBreak/>
        <w:t>3</w:t>
      </w:r>
      <w:r w:rsidR="006366AE" w:rsidRPr="00DD66B0">
        <w:rPr>
          <w:rFonts w:ascii="Times New Roman" w:eastAsia="Times New Roman" w:hAnsi="Times New Roman" w:cs="Times New Roman"/>
          <w:b/>
          <w:sz w:val="20"/>
          <w:szCs w:val="20"/>
        </w:rPr>
        <w:t>.3. S</w:t>
      </w:r>
      <w:r w:rsidR="00027E09" w:rsidRPr="00DD66B0">
        <w:rPr>
          <w:rFonts w:ascii="Times New Roman" w:eastAsia="Times New Roman" w:hAnsi="Times New Roman" w:cs="Times New Roman"/>
          <w:b/>
          <w:sz w:val="20"/>
          <w:szCs w:val="20"/>
        </w:rPr>
        <w:t xml:space="preserve">FRC RESPONSES (FLEXURAL STRENGHT) FOR THE </w:t>
      </w:r>
      <w:r w:rsidR="00447BF9" w:rsidRPr="00DD66B0">
        <w:rPr>
          <w:rFonts w:ascii="Times New Roman" w:eastAsia="Times New Roman" w:hAnsi="Times New Roman" w:cs="Times New Roman"/>
          <w:b/>
          <w:sz w:val="20"/>
          <w:szCs w:val="20"/>
        </w:rPr>
        <w:t>ECTP.</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The response (Flexural strength) from </w:t>
      </w:r>
      <w:r w:rsidR="00447BF9" w:rsidRPr="00DD66B0">
        <w:rPr>
          <w:rFonts w:ascii="Times New Roman" w:eastAsia="Times New Roman" w:hAnsi="Times New Roman" w:cs="Times New Roman"/>
          <w:sz w:val="20"/>
          <w:szCs w:val="20"/>
        </w:rPr>
        <w:t>the ECTP</w:t>
      </w:r>
      <w:r w:rsidR="00B333D0" w:rsidRPr="00DD66B0">
        <w:rPr>
          <w:rFonts w:ascii="Times New Roman" w:eastAsia="Times New Roman" w:hAnsi="Times New Roman" w:cs="Times New Roman"/>
          <w:sz w:val="20"/>
          <w:szCs w:val="20"/>
        </w:rPr>
        <w:t xml:space="preserve"> is shown in Table 5.</w:t>
      </w:r>
    </w:p>
    <w:p w:rsidR="00027E09" w:rsidRPr="00DD66B0" w:rsidRDefault="006366AE"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Table 5: S</w:t>
      </w:r>
      <w:r w:rsidR="00027E09" w:rsidRPr="00DD66B0">
        <w:rPr>
          <w:rFonts w:ascii="Times New Roman" w:eastAsia="Times New Roman" w:hAnsi="Times New Roman" w:cs="Times New Roman"/>
          <w:b/>
          <w:sz w:val="20"/>
          <w:szCs w:val="20"/>
        </w:rPr>
        <w:t>FRC Response (Flexural strength)</w:t>
      </w:r>
      <w:r w:rsidR="00027E09" w:rsidRPr="00DD66B0">
        <w:rPr>
          <w:rFonts w:ascii="Times New Roman" w:eastAsia="Times New Roman" w:hAnsi="Times New Roman" w:cs="Times New Roman"/>
          <w:sz w:val="20"/>
          <w:szCs w:val="20"/>
        </w:rPr>
        <w:t xml:space="preserve"> </w:t>
      </w:r>
      <w:r w:rsidR="00447BF9" w:rsidRPr="00DD66B0">
        <w:rPr>
          <w:rFonts w:ascii="Times New Roman" w:eastAsia="Times New Roman" w:hAnsi="Times New Roman" w:cs="Times New Roman"/>
          <w:b/>
          <w:sz w:val="20"/>
          <w:szCs w:val="20"/>
        </w:rPr>
        <w:t>For The ECTP</w:t>
      </w:r>
      <w:r w:rsidR="00027E09" w:rsidRPr="00DD66B0">
        <w:rPr>
          <w:rFonts w:ascii="Times New Roman" w:eastAsia="Times New Roman" w:hAnsi="Times New Roman" w:cs="Times New Roman"/>
          <w:b/>
          <w:sz w:val="20"/>
          <w:szCs w:val="20"/>
        </w:rPr>
        <w:t xml:space="preserve"> </w:t>
      </w:r>
    </w:p>
    <w:tbl>
      <w:tblP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571"/>
        <w:gridCol w:w="1620"/>
        <w:gridCol w:w="900"/>
        <w:gridCol w:w="1078"/>
        <w:gridCol w:w="630"/>
        <w:gridCol w:w="630"/>
        <w:gridCol w:w="900"/>
        <w:gridCol w:w="720"/>
        <w:gridCol w:w="720"/>
        <w:gridCol w:w="990"/>
        <w:gridCol w:w="3808"/>
        <w:gridCol w:w="1479"/>
        <w:gridCol w:w="1447"/>
      </w:tblGrid>
      <w:tr w:rsidR="00027E09" w:rsidRPr="00DD66B0" w:rsidTr="00447BF9">
        <w:trPr>
          <w:trHeight w:val="719"/>
        </w:trPr>
        <w:tc>
          <w:tcPr>
            <w:tcW w:w="527" w:type="dxa"/>
            <w:vMerge w:val="restart"/>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 xml:space="preserve">S/N </w:t>
            </w:r>
          </w:p>
        </w:tc>
        <w:tc>
          <w:tcPr>
            <w:tcW w:w="571" w:type="dxa"/>
            <w:vMerge w:val="restart"/>
            <w:tcBorders>
              <w:top w:val="single" w:sz="4" w:space="0" w:color="auto"/>
              <w:left w:val="single" w:sz="4" w:space="0" w:color="auto"/>
              <w:bottom w:val="single" w:sz="4" w:space="0" w:color="auto"/>
              <w:right w:val="single" w:sz="4" w:space="0" w:color="auto"/>
            </w:tcBorders>
            <w:hideMark/>
          </w:tcPr>
          <w:p w:rsidR="00027E09" w:rsidRPr="00DD66B0" w:rsidRDefault="00447BF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ECTP</w:t>
            </w:r>
          </w:p>
        </w:tc>
        <w:tc>
          <w:tcPr>
            <w:tcW w:w="1620" w:type="dxa"/>
            <w:vMerge w:val="restart"/>
            <w:tcBorders>
              <w:top w:val="single" w:sz="4" w:space="0" w:color="auto"/>
              <w:left w:val="single" w:sz="4" w:space="0" w:color="auto"/>
              <w:bottom w:val="single" w:sz="4" w:space="0" w:color="auto"/>
              <w:right w:val="single" w:sz="4" w:space="0" w:color="auto"/>
            </w:tcBorders>
            <w:hideMark/>
          </w:tcPr>
          <w:p w:rsidR="00027E09" w:rsidRPr="00DD66B0" w:rsidRDefault="007A4E57"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EXPERI</w:t>
            </w:r>
            <w:r w:rsidR="00027E09" w:rsidRPr="00DD66B0">
              <w:rPr>
                <w:rFonts w:ascii="Times New Roman" w:eastAsia="Times New Roman" w:hAnsi="Times New Roman" w:cs="Times New Roman"/>
                <w:b/>
                <w:sz w:val="20"/>
                <w:szCs w:val="20"/>
              </w:rPr>
              <w:t>MENTAL NO</w:t>
            </w:r>
            <w:r w:rsidR="00447BF9" w:rsidRPr="00DD66B0">
              <w:rPr>
                <w:rFonts w:ascii="Times New Roman" w:eastAsia="Times New Roman" w:hAnsi="Times New Roman" w:cs="Times New Roman"/>
                <w:b/>
                <w:sz w:val="20"/>
                <w:szCs w:val="20"/>
              </w:rPr>
              <w:t>.</w:t>
            </w:r>
            <w:r w:rsidR="00027E09" w:rsidRPr="00DD66B0">
              <w:rPr>
                <w:rFonts w:ascii="Times New Roman" w:eastAsia="Times New Roman" w:hAnsi="Times New Roman" w:cs="Times New Roman"/>
                <w:b/>
                <w:sz w:val="20"/>
                <w:szCs w:val="20"/>
              </w:rPr>
              <w:t xml:space="preserve"> </w:t>
            </w:r>
          </w:p>
        </w:tc>
        <w:tc>
          <w:tcPr>
            <w:tcW w:w="1978" w:type="dxa"/>
            <w:gridSpan w:val="2"/>
            <w:tcBorders>
              <w:top w:val="single" w:sz="4" w:space="0" w:color="auto"/>
              <w:left w:val="single" w:sz="4" w:space="0" w:color="auto"/>
              <w:bottom w:val="single" w:sz="4" w:space="0" w:color="auto"/>
              <w:right w:val="single" w:sz="4" w:space="0" w:color="auto"/>
            </w:tcBorders>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RESPONSE</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vertAlign w:val="superscript"/>
              </w:rPr>
            </w:pPr>
            <w:r w:rsidRPr="00DD66B0">
              <w:rPr>
                <w:rFonts w:ascii="Times New Roman" w:eastAsia="Times New Roman" w:hAnsi="Times New Roman" w:cs="Times New Roman"/>
                <w:b/>
                <w:sz w:val="20"/>
                <w:szCs w:val="20"/>
              </w:rPr>
              <w:t>MPa</w:t>
            </w:r>
          </w:p>
        </w:tc>
        <w:tc>
          <w:tcPr>
            <w:tcW w:w="630" w:type="dxa"/>
            <w:vMerge w:val="restart"/>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vertAlign w:val="subscript"/>
              </w:rPr>
            </w:pPr>
            <w:r w:rsidRPr="00DD66B0">
              <w:rPr>
                <w:rFonts w:ascii="Times New Roman" w:eastAsia="Times New Roman" w:hAnsi="Times New Roman" w:cs="Times New Roman"/>
                <w:b/>
                <w:sz w:val="20"/>
                <w:szCs w:val="20"/>
              </w:rPr>
              <w:t>Z</w:t>
            </w:r>
            <w:r w:rsidRPr="00DD66B0">
              <w:rPr>
                <w:rFonts w:ascii="Times New Roman" w:eastAsia="Times New Roman" w:hAnsi="Times New Roman" w:cs="Times New Roman"/>
                <w:b/>
                <w:sz w:val="20"/>
                <w:szCs w:val="20"/>
                <w:vertAlign w:val="subscript"/>
              </w:rPr>
              <w:t>1</w:t>
            </w:r>
          </w:p>
        </w:tc>
        <w:tc>
          <w:tcPr>
            <w:tcW w:w="630" w:type="dxa"/>
            <w:vMerge w:val="restart"/>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vertAlign w:val="subscript"/>
              </w:rPr>
            </w:pPr>
            <w:r w:rsidRPr="00DD66B0">
              <w:rPr>
                <w:rFonts w:ascii="Times New Roman" w:eastAsia="Times New Roman" w:hAnsi="Times New Roman" w:cs="Times New Roman"/>
                <w:b/>
                <w:sz w:val="20"/>
                <w:szCs w:val="20"/>
              </w:rPr>
              <w:t>Z</w:t>
            </w:r>
            <w:r w:rsidRPr="00DD66B0">
              <w:rPr>
                <w:rFonts w:ascii="Times New Roman" w:eastAsia="Times New Roman" w:hAnsi="Times New Roman" w:cs="Times New Roman"/>
                <w:b/>
                <w:sz w:val="20"/>
                <w:szCs w:val="20"/>
                <w:vertAlign w:val="subscript"/>
              </w:rPr>
              <w:t>2</w:t>
            </w:r>
          </w:p>
        </w:tc>
        <w:tc>
          <w:tcPr>
            <w:tcW w:w="900" w:type="dxa"/>
            <w:vMerge w:val="restart"/>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vertAlign w:val="subscript"/>
              </w:rPr>
            </w:pPr>
            <w:r w:rsidRPr="00DD66B0">
              <w:rPr>
                <w:rFonts w:ascii="Times New Roman" w:eastAsia="Times New Roman" w:hAnsi="Times New Roman" w:cs="Times New Roman"/>
                <w:b/>
                <w:sz w:val="20"/>
                <w:szCs w:val="20"/>
              </w:rPr>
              <w:t>Z</w:t>
            </w:r>
            <w:r w:rsidRPr="00DD66B0">
              <w:rPr>
                <w:rFonts w:ascii="Times New Roman" w:eastAsia="Times New Roman" w:hAnsi="Times New Roman" w:cs="Times New Roman"/>
                <w:b/>
                <w:sz w:val="20"/>
                <w:szCs w:val="20"/>
                <w:vertAlign w:val="subscript"/>
              </w:rPr>
              <w:t>3</w:t>
            </w:r>
          </w:p>
        </w:tc>
        <w:tc>
          <w:tcPr>
            <w:tcW w:w="720" w:type="dxa"/>
            <w:vMerge w:val="restart"/>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vertAlign w:val="subscript"/>
              </w:rPr>
            </w:pPr>
            <w:r w:rsidRPr="00DD66B0">
              <w:rPr>
                <w:rFonts w:ascii="Times New Roman" w:eastAsia="Times New Roman" w:hAnsi="Times New Roman" w:cs="Times New Roman"/>
                <w:b/>
                <w:sz w:val="20"/>
                <w:szCs w:val="20"/>
              </w:rPr>
              <w:t>Z</w:t>
            </w:r>
            <w:r w:rsidRPr="00DD66B0">
              <w:rPr>
                <w:rFonts w:ascii="Times New Roman" w:eastAsia="Times New Roman" w:hAnsi="Times New Roman" w:cs="Times New Roman"/>
                <w:b/>
                <w:sz w:val="20"/>
                <w:szCs w:val="20"/>
                <w:vertAlign w:val="subscript"/>
              </w:rPr>
              <w:t>4</w:t>
            </w:r>
          </w:p>
        </w:tc>
        <w:tc>
          <w:tcPr>
            <w:tcW w:w="720" w:type="dxa"/>
            <w:vMerge w:val="restart"/>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vertAlign w:val="subscript"/>
              </w:rPr>
            </w:pPr>
            <w:r w:rsidRPr="00DD66B0">
              <w:rPr>
                <w:rFonts w:ascii="Times New Roman" w:eastAsia="Times New Roman" w:hAnsi="Times New Roman" w:cs="Times New Roman"/>
                <w:b/>
                <w:sz w:val="20"/>
                <w:szCs w:val="20"/>
              </w:rPr>
              <w:t>Z</w:t>
            </w:r>
            <w:r w:rsidRPr="00DD66B0">
              <w:rPr>
                <w:rFonts w:ascii="Times New Roman" w:eastAsia="Times New Roman" w:hAnsi="Times New Roman" w:cs="Times New Roman"/>
                <w:b/>
                <w:sz w:val="20"/>
                <w:szCs w:val="20"/>
                <w:vertAlign w:val="subscript"/>
              </w:rPr>
              <w:t>5</w:t>
            </w:r>
          </w:p>
        </w:tc>
        <w:tc>
          <w:tcPr>
            <w:tcW w:w="4798" w:type="dxa"/>
            <w:gridSpan w:val="2"/>
            <w:tcBorders>
              <w:top w:val="single" w:sz="4" w:space="0" w:color="auto"/>
              <w:left w:val="single" w:sz="4" w:space="0" w:color="auto"/>
              <w:bottom w:val="single" w:sz="4" w:space="0" w:color="auto"/>
              <w:right w:val="single" w:sz="4" w:space="0" w:color="auto"/>
            </w:tcBorders>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 xml:space="preserve">AVERAGE </w:t>
            </w:r>
          </w:p>
          <w:p w:rsidR="00027E09" w:rsidRPr="00DD66B0" w:rsidRDefault="00120C4E"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RESPONSE, MPa</w:t>
            </w:r>
          </w:p>
        </w:tc>
        <w:tc>
          <w:tcPr>
            <w:tcW w:w="1479" w:type="dxa"/>
            <w:vMerge w:val="restart"/>
            <w:tcBorders>
              <w:top w:val="single" w:sz="4" w:space="0" w:color="auto"/>
              <w:left w:val="single" w:sz="4" w:space="0" w:color="auto"/>
              <w:bottom w:val="single" w:sz="4" w:space="0" w:color="auto"/>
              <w:right w:val="single" w:sz="4" w:space="0" w:color="auto"/>
            </w:tcBorders>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p>
        </w:tc>
        <w:tc>
          <w:tcPr>
            <w:tcW w:w="1447" w:type="dxa"/>
            <w:vMerge w:val="restart"/>
            <w:tcBorders>
              <w:top w:val="single" w:sz="4" w:space="0" w:color="auto"/>
              <w:left w:val="single" w:sz="4" w:space="0" w:color="auto"/>
              <w:bottom w:val="single" w:sz="4" w:space="0" w:color="auto"/>
              <w:right w:val="single" w:sz="4" w:space="0" w:color="auto"/>
            </w:tcBorders>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027E09" w:rsidRPr="00DD66B0" w:rsidTr="00447BF9">
        <w:trPr>
          <w:trHeight w:val="138"/>
        </w:trPr>
        <w:tc>
          <w:tcPr>
            <w:tcW w:w="527"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lang w:val="en-US"/>
              </w:rPr>
              <w:t>14</w:t>
            </w:r>
            <w:r w:rsidRPr="00DD66B0">
              <w:rPr>
                <w:rFonts w:ascii="Times New Roman" w:eastAsia="Times New Roman" w:hAnsi="Times New Roman" w:cs="Times New Roman"/>
                <w:b/>
                <w:bCs/>
                <w:sz w:val="20"/>
                <w:szCs w:val="20"/>
                <w:vertAlign w:val="superscript"/>
                <w:lang w:val="en-US"/>
              </w:rPr>
              <w:t>th</w:t>
            </w:r>
            <w:r w:rsidRPr="00DD66B0">
              <w:rPr>
                <w:rFonts w:ascii="Times New Roman" w:eastAsia="Times New Roman" w:hAnsi="Times New Roman" w:cs="Times New Roman"/>
                <w:b/>
                <w:bCs/>
                <w:sz w:val="20"/>
                <w:szCs w:val="20"/>
                <w:lang w:val="en-US"/>
              </w:rPr>
              <w:t xml:space="preserve"> day Results</w:t>
            </w:r>
          </w:p>
        </w:tc>
        <w:tc>
          <w:tcPr>
            <w:tcW w:w="1078" w:type="dxa"/>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lang w:val="en-US"/>
              </w:rPr>
              <w:t>28</w:t>
            </w:r>
            <w:r w:rsidRPr="00DD66B0">
              <w:rPr>
                <w:rFonts w:ascii="Times New Roman" w:eastAsia="Times New Roman" w:hAnsi="Times New Roman" w:cs="Times New Roman"/>
                <w:b/>
                <w:bCs/>
                <w:sz w:val="20"/>
                <w:szCs w:val="20"/>
                <w:vertAlign w:val="superscript"/>
                <w:lang w:val="en-US"/>
              </w:rPr>
              <w:t>th</w:t>
            </w:r>
            <w:r w:rsidR="00447BF9" w:rsidRPr="00DD66B0">
              <w:rPr>
                <w:rFonts w:ascii="Times New Roman" w:eastAsia="Times New Roman" w:hAnsi="Times New Roman" w:cs="Times New Roman"/>
                <w:b/>
                <w:bCs/>
                <w:sz w:val="20"/>
                <w:szCs w:val="20"/>
                <w:lang w:val="en-US"/>
              </w:rPr>
              <w:t xml:space="preserve"> </w:t>
            </w:r>
            <w:r w:rsidRPr="00DD66B0">
              <w:rPr>
                <w:rFonts w:ascii="Times New Roman" w:eastAsia="Times New Roman" w:hAnsi="Times New Roman" w:cs="Times New Roman"/>
                <w:b/>
                <w:bCs/>
                <w:sz w:val="20"/>
                <w:szCs w:val="20"/>
                <w:lang w:val="en-US"/>
              </w:rPr>
              <w:t>day Results</w:t>
            </w: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vertAlign w:val="subscript"/>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vertAlign w:val="subscript"/>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vertAlign w:val="subscript"/>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vertAlign w:val="subscript"/>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vertAlign w:val="subscript"/>
              </w:rPr>
            </w:pPr>
          </w:p>
        </w:tc>
        <w:tc>
          <w:tcPr>
            <w:tcW w:w="990" w:type="dxa"/>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lang w:val="en-US"/>
              </w:rPr>
              <w:t>14</w:t>
            </w:r>
            <w:r w:rsidRPr="00DD66B0">
              <w:rPr>
                <w:rFonts w:ascii="Times New Roman" w:eastAsia="Times New Roman" w:hAnsi="Times New Roman" w:cs="Times New Roman"/>
                <w:b/>
                <w:bCs/>
                <w:sz w:val="20"/>
                <w:szCs w:val="20"/>
                <w:vertAlign w:val="superscript"/>
                <w:lang w:val="en-US"/>
              </w:rPr>
              <w:t>th</w:t>
            </w:r>
            <w:r w:rsidRPr="00DD66B0">
              <w:rPr>
                <w:rFonts w:ascii="Times New Roman" w:eastAsia="Times New Roman" w:hAnsi="Times New Roman" w:cs="Times New Roman"/>
                <w:b/>
                <w:bCs/>
                <w:sz w:val="20"/>
                <w:szCs w:val="20"/>
                <w:lang w:val="en-US"/>
              </w:rPr>
              <w:t xml:space="preserve">  day Results</w:t>
            </w:r>
          </w:p>
        </w:tc>
        <w:tc>
          <w:tcPr>
            <w:tcW w:w="3808" w:type="dxa"/>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bCs/>
                <w:sz w:val="20"/>
                <w:szCs w:val="20"/>
                <w:lang w:val="en-US"/>
              </w:rPr>
            </w:pPr>
            <w:r w:rsidRPr="00DD66B0">
              <w:rPr>
                <w:rFonts w:ascii="Times New Roman" w:eastAsia="Times New Roman" w:hAnsi="Times New Roman" w:cs="Times New Roman"/>
                <w:b/>
                <w:bCs/>
                <w:sz w:val="20"/>
                <w:szCs w:val="20"/>
                <w:lang w:val="en-US"/>
              </w:rPr>
              <w:t>28</w:t>
            </w:r>
            <w:r w:rsidRPr="00DD66B0">
              <w:rPr>
                <w:rFonts w:ascii="Times New Roman" w:eastAsia="Times New Roman" w:hAnsi="Times New Roman" w:cs="Times New Roman"/>
                <w:b/>
                <w:bCs/>
                <w:sz w:val="20"/>
                <w:szCs w:val="20"/>
                <w:vertAlign w:val="superscript"/>
                <w:lang w:val="en-US"/>
              </w:rPr>
              <w:t>th</w:t>
            </w:r>
            <w:r w:rsidRPr="00DD66B0">
              <w:rPr>
                <w:rFonts w:ascii="Times New Roman" w:eastAsia="Times New Roman" w:hAnsi="Times New Roman" w:cs="Times New Roman"/>
                <w:b/>
                <w:bCs/>
                <w:sz w:val="20"/>
                <w:szCs w:val="20"/>
                <w:lang w:val="en-US"/>
              </w:rPr>
              <w:t xml:space="preserve"> day </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lang w:val="en-US"/>
              </w:rPr>
              <w:t>Results</w:t>
            </w: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sz w:val="20"/>
                <w:szCs w:val="20"/>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sz w:val="20"/>
                <w:szCs w:val="20"/>
              </w:rPr>
            </w:pPr>
          </w:p>
        </w:tc>
      </w:tr>
      <w:tr w:rsidR="002A6988" w:rsidRPr="00DD66B0" w:rsidTr="00447BF9">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1</w:t>
            </w:r>
          </w:p>
        </w:tc>
        <w:tc>
          <w:tcPr>
            <w:tcW w:w="1620" w:type="dxa"/>
            <w:tcBorders>
              <w:top w:val="single" w:sz="4" w:space="0" w:color="auto"/>
              <w:left w:val="single" w:sz="4" w:space="0" w:color="auto"/>
              <w:bottom w:val="single" w:sz="4" w:space="0" w:color="auto"/>
              <w:right w:val="single" w:sz="4" w:space="0" w:color="auto"/>
            </w:tcBorders>
          </w:tcPr>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1</w:t>
            </w:r>
            <w:r w:rsidR="002A6988" w:rsidRPr="00DD66B0">
              <w:rPr>
                <w:rFonts w:ascii="Times New Roman" w:hAnsi="Times New Roman" w:cs="Times New Roman"/>
                <w:sz w:val="20"/>
                <w:szCs w:val="20"/>
              </w:rPr>
              <w:t xml:space="preserve"> A</w:t>
            </w:r>
          </w:p>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1</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4.02</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4.03</w:t>
            </w:r>
          </w:p>
        </w:tc>
        <w:tc>
          <w:tcPr>
            <w:tcW w:w="107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4.32</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4.24</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0.61</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1.38</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1.83</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4.03</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4.28</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10.42</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447BF9">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2</w:t>
            </w:r>
          </w:p>
        </w:tc>
        <w:tc>
          <w:tcPr>
            <w:tcW w:w="1620" w:type="dxa"/>
            <w:tcBorders>
              <w:top w:val="single" w:sz="4" w:space="0" w:color="auto"/>
              <w:left w:val="single" w:sz="4" w:space="0" w:color="auto"/>
              <w:bottom w:val="single" w:sz="4" w:space="0" w:color="auto"/>
              <w:right w:val="single" w:sz="4" w:space="0" w:color="auto"/>
            </w:tcBorders>
          </w:tcPr>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 xml:space="preserve">2 </w:t>
            </w:r>
            <w:r w:rsidR="002A6988" w:rsidRPr="00DD66B0">
              <w:rPr>
                <w:rFonts w:ascii="Times New Roman" w:hAnsi="Times New Roman" w:cs="Times New Roman"/>
                <w:sz w:val="20"/>
                <w:szCs w:val="20"/>
              </w:rPr>
              <w:t>A</w:t>
            </w:r>
          </w:p>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 xml:space="preserve">2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3.94</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3.82</w:t>
            </w:r>
          </w:p>
        </w:tc>
        <w:tc>
          <w:tcPr>
            <w:tcW w:w="107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4.08</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4.08</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0.62</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1.45</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1.68</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0.8</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3.88</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4.08</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9.04</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447BF9">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3</w:t>
            </w:r>
          </w:p>
        </w:tc>
        <w:tc>
          <w:tcPr>
            <w:tcW w:w="1620" w:type="dxa"/>
            <w:tcBorders>
              <w:top w:val="single" w:sz="4" w:space="0" w:color="auto"/>
              <w:left w:val="single" w:sz="4" w:space="0" w:color="auto"/>
              <w:bottom w:val="single" w:sz="4" w:space="0" w:color="auto"/>
              <w:right w:val="single" w:sz="4" w:space="0" w:color="auto"/>
            </w:tcBorders>
          </w:tcPr>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3</w:t>
            </w:r>
            <w:r w:rsidR="002A6988" w:rsidRPr="00DD66B0">
              <w:rPr>
                <w:rFonts w:ascii="Times New Roman" w:hAnsi="Times New Roman" w:cs="Times New Roman"/>
                <w:sz w:val="20"/>
                <w:szCs w:val="20"/>
              </w:rPr>
              <w:t>A</w:t>
            </w:r>
          </w:p>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3</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5.24</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5.28</w:t>
            </w:r>
          </w:p>
        </w:tc>
        <w:tc>
          <w:tcPr>
            <w:tcW w:w="107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6.10</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6.15</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0.67</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1.4</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1.7</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5.26</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6.13</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7.33</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447BF9">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4</w:t>
            </w:r>
          </w:p>
        </w:tc>
        <w:tc>
          <w:tcPr>
            <w:tcW w:w="1620" w:type="dxa"/>
            <w:tcBorders>
              <w:top w:val="single" w:sz="4" w:space="0" w:color="auto"/>
              <w:left w:val="single" w:sz="4" w:space="0" w:color="auto"/>
              <w:bottom w:val="single" w:sz="4" w:space="0" w:color="auto"/>
              <w:right w:val="single" w:sz="4" w:space="0" w:color="auto"/>
            </w:tcBorders>
          </w:tcPr>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w:t>
            </w:r>
            <w:r w:rsidR="002A6988" w:rsidRPr="00DD66B0">
              <w:rPr>
                <w:rFonts w:ascii="Times New Roman" w:eastAsia="Times New Roman" w:hAnsi="Times New Roman" w:cs="Times New Roman"/>
                <w:sz w:val="20"/>
                <w:szCs w:val="20"/>
              </w:rPr>
              <w:t xml:space="preserve"> FS/C</w:t>
            </w:r>
            <w:r w:rsidR="002A6988" w:rsidRPr="00DD66B0">
              <w:rPr>
                <w:rFonts w:ascii="Times New Roman" w:eastAsia="Times New Roman" w:hAnsi="Times New Roman" w:cs="Times New Roman"/>
                <w:sz w:val="20"/>
                <w:szCs w:val="20"/>
                <w:vertAlign w:val="subscript"/>
              </w:rPr>
              <w:t>4</w:t>
            </w:r>
            <w:r w:rsidR="002A6988" w:rsidRPr="00DD66B0">
              <w:rPr>
                <w:rFonts w:ascii="Times New Roman" w:hAnsi="Times New Roman" w:cs="Times New Roman"/>
                <w:sz w:val="20"/>
                <w:szCs w:val="20"/>
              </w:rPr>
              <w:t xml:space="preserve"> A</w:t>
            </w:r>
          </w:p>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4</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5.11</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5.17</w:t>
            </w:r>
          </w:p>
        </w:tc>
        <w:tc>
          <w:tcPr>
            <w:tcW w:w="107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6.28</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6.30</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0.66</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1.68</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5.14</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6.29</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7.89</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447BF9">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5</w:t>
            </w:r>
          </w:p>
        </w:tc>
        <w:tc>
          <w:tcPr>
            <w:tcW w:w="1620" w:type="dxa"/>
            <w:tcBorders>
              <w:top w:val="single" w:sz="4" w:space="0" w:color="auto"/>
              <w:left w:val="single" w:sz="4" w:space="0" w:color="auto"/>
              <w:bottom w:val="single" w:sz="4" w:space="0" w:color="auto"/>
              <w:right w:val="single" w:sz="4" w:space="0" w:color="auto"/>
            </w:tcBorders>
          </w:tcPr>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5</w:t>
            </w:r>
            <w:r w:rsidR="002A6988" w:rsidRPr="00DD66B0">
              <w:rPr>
                <w:rFonts w:ascii="Times New Roman" w:hAnsi="Times New Roman" w:cs="Times New Roman"/>
                <w:sz w:val="20"/>
                <w:szCs w:val="20"/>
              </w:rPr>
              <w:t xml:space="preserve"> A</w:t>
            </w:r>
          </w:p>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5</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5.28</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5.17</w:t>
            </w:r>
          </w:p>
        </w:tc>
        <w:tc>
          <w:tcPr>
            <w:tcW w:w="107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5.24</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5.28</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0.63</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1.28</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1.63</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1.5</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5.23</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5.26</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12.81</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447BF9">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12</w:t>
            </w:r>
          </w:p>
        </w:tc>
        <w:tc>
          <w:tcPr>
            <w:tcW w:w="1620" w:type="dxa"/>
            <w:tcBorders>
              <w:top w:val="single" w:sz="4" w:space="0" w:color="auto"/>
              <w:left w:val="single" w:sz="4" w:space="0" w:color="auto"/>
              <w:bottom w:val="single" w:sz="4" w:space="0" w:color="auto"/>
              <w:right w:val="single" w:sz="4" w:space="0" w:color="auto"/>
            </w:tcBorders>
          </w:tcPr>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12</w:t>
            </w:r>
            <w:r w:rsidR="002A6988" w:rsidRPr="00DD66B0">
              <w:rPr>
                <w:rFonts w:ascii="Times New Roman" w:hAnsi="Times New Roman" w:cs="Times New Roman"/>
                <w:sz w:val="20"/>
                <w:szCs w:val="20"/>
              </w:rPr>
              <w:t xml:space="preserve"> A</w:t>
            </w:r>
          </w:p>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12</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5.23</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5.15</w:t>
            </w:r>
          </w:p>
        </w:tc>
        <w:tc>
          <w:tcPr>
            <w:tcW w:w="107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5.48</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5.49</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0.64</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1.36</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1.7</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0.65</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5.19</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5.49</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10.77</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447BF9">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13</w:t>
            </w:r>
          </w:p>
        </w:tc>
        <w:tc>
          <w:tcPr>
            <w:tcW w:w="1620" w:type="dxa"/>
            <w:tcBorders>
              <w:top w:val="single" w:sz="4" w:space="0" w:color="auto"/>
              <w:left w:val="single" w:sz="4" w:space="0" w:color="auto"/>
              <w:bottom w:val="single" w:sz="4" w:space="0" w:color="auto"/>
              <w:right w:val="single" w:sz="4" w:space="0" w:color="auto"/>
            </w:tcBorders>
          </w:tcPr>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13</w:t>
            </w:r>
            <w:r w:rsidR="002A6988" w:rsidRPr="00DD66B0">
              <w:rPr>
                <w:rFonts w:ascii="Times New Roman" w:hAnsi="Times New Roman" w:cs="Times New Roman"/>
                <w:sz w:val="20"/>
                <w:szCs w:val="20"/>
              </w:rPr>
              <w:t xml:space="preserve"> A</w:t>
            </w:r>
          </w:p>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13</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4.89</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4.82</w:t>
            </w:r>
          </w:p>
        </w:tc>
        <w:tc>
          <w:tcPr>
            <w:tcW w:w="107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6.00</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5.98</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0.59</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1.45</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1.83</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0.75</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4.86</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5.99</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7.6</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447BF9">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8</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14</w:t>
            </w:r>
          </w:p>
        </w:tc>
        <w:tc>
          <w:tcPr>
            <w:tcW w:w="1620" w:type="dxa"/>
            <w:tcBorders>
              <w:top w:val="single" w:sz="4" w:space="0" w:color="auto"/>
              <w:left w:val="single" w:sz="4" w:space="0" w:color="auto"/>
              <w:bottom w:val="single" w:sz="4" w:space="0" w:color="auto"/>
              <w:right w:val="single" w:sz="4" w:space="0" w:color="auto"/>
            </w:tcBorders>
          </w:tcPr>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14</w:t>
            </w:r>
            <w:r w:rsidR="002A6988" w:rsidRPr="00DD66B0">
              <w:rPr>
                <w:rFonts w:ascii="Times New Roman" w:hAnsi="Times New Roman" w:cs="Times New Roman"/>
                <w:sz w:val="20"/>
                <w:szCs w:val="20"/>
              </w:rPr>
              <w:t xml:space="preserve"> A</w:t>
            </w:r>
          </w:p>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14</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4.26</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4.38</w:t>
            </w:r>
          </w:p>
        </w:tc>
        <w:tc>
          <w:tcPr>
            <w:tcW w:w="107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4.30</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4.32</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0.59</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1.48</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1.77</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0.85</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4.30</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4.31</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8.1</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447BF9">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9</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15</w:t>
            </w:r>
          </w:p>
        </w:tc>
        <w:tc>
          <w:tcPr>
            <w:tcW w:w="1620" w:type="dxa"/>
            <w:tcBorders>
              <w:top w:val="single" w:sz="4" w:space="0" w:color="auto"/>
              <w:left w:val="single" w:sz="4" w:space="0" w:color="auto"/>
              <w:bottom w:val="single" w:sz="4" w:space="0" w:color="auto"/>
              <w:right w:val="single" w:sz="4" w:space="0" w:color="auto"/>
            </w:tcBorders>
          </w:tcPr>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15</w:t>
            </w:r>
            <w:r w:rsidR="002A6988" w:rsidRPr="00DD66B0">
              <w:rPr>
                <w:rFonts w:ascii="Times New Roman" w:hAnsi="Times New Roman" w:cs="Times New Roman"/>
                <w:sz w:val="20"/>
                <w:szCs w:val="20"/>
              </w:rPr>
              <w:t xml:space="preserve"> A</w:t>
            </w:r>
          </w:p>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15</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4.31</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4.33</w:t>
            </w:r>
          </w:p>
        </w:tc>
        <w:tc>
          <w:tcPr>
            <w:tcW w:w="107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4.86</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4.88</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0.65</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1.42</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1.8</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4.30</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4.87</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7.05</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0606C3">
        <w:trPr>
          <w:trHeight w:val="818"/>
        </w:trPr>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10</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23</w:t>
            </w:r>
          </w:p>
        </w:tc>
        <w:tc>
          <w:tcPr>
            <w:tcW w:w="1620" w:type="dxa"/>
            <w:tcBorders>
              <w:top w:val="single" w:sz="4" w:space="0" w:color="auto"/>
              <w:left w:val="single" w:sz="4" w:space="0" w:color="auto"/>
              <w:bottom w:val="single" w:sz="4" w:space="0" w:color="auto"/>
              <w:right w:val="single" w:sz="4" w:space="0" w:color="auto"/>
            </w:tcBorders>
          </w:tcPr>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w:t>
            </w:r>
            <w:r w:rsidR="002A6988" w:rsidRPr="00DD66B0">
              <w:rPr>
                <w:rFonts w:ascii="Times New Roman" w:eastAsia="Times New Roman" w:hAnsi="Times New Roman" w:cs="Times New Roman"/>
                <w:sz w:val="20"/>
                <w:szCs w:val="20"/>
              </w:rPr>
              <w:t>FS/C</w:t>
            </w:r>
            <w:r w:rsidR="002A6988" w:rsidRPr="00DD66B0">
              <w:rPr>
                <w:rFonts w:ascii="Times New Roman" w:eastAsia="Times New Roman" w:hAnsi="Times New Roman" w:cs="Times New Roman"/>
                <w:sz w:val="20"/>
                <w:szCs w:val="20"/>
                <w:vertAlign w:val="subscript"/>
              </w:rPr>
              <w:t>23</w:t>
            </w:r>
            <w:r w:rsidR="002A6988" w:rsidRPr="00DD66B0">
              <w:rPr>
                <w:rFonts w:ascii="Times New Roman" w:hAnsi="Times New Roman" w:cs="Times New Roman"/>
                <w:sz w:val="20"/>
                <w:szCs w:val="20"/>
              </w:rPr>
              <w:t xml:space="preserve"> A</w:t>
            </w:r>
          </w:p>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23</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3.99</w:t>
            </w:r>
          </w:p>
          <w:p w:rsidR="002A6988" w:rsidRPr="00DD66B0" w:rsidRDefault="000606C3" w:rsidP="00DD66B0">
            <w:pPr>
              <w:tabs>
                <w:tab w:val="left" w:pos="720"/>
                <w:tab w:val="left" w:pos="702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4.09</w:t>
            </w:r>
          </w:p>
        </w:tc>
        <w:tc>
          <w:tcPr>
            <w:tcW w:w="107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4.92</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4.97</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0.64</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1.77</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0.9</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4.04</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4.95</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7.25</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447BF9">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11</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24</w:t>
            </w:r>
          </w:p>
        </w:tc>
        <w:tc>
          <w:tcPr>
            <w:tcW w:w="1620" w:type="dxa"/>
            <w:tcBorders>
              <w:top w:val="single" w:sz="4" w:space="0" w:color="auto"/>
              <w:left w:val="single" w:sz="4" w:space="0" w:color="auto"/>
              <w:bottom w:val="single" w:sz="4" w:space="0" w:color="auto"/>
              <w:right w:val="single" w:sz="4" w:space="0" w:color="auto"/>
            </w:tcBorders>
          </w:tcPr>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24</w:t>
            </w:r>
            <w:r w:rsidR="002A6988" w:rsidRPr="00DD66B0">
              <w:rPr>
                <w:rFonts w:ascii="Times New Roman" w:hAnsi="Times New Roman" w:cs="Times New Roman"/>
                <w:sz w:val="20"/>
                <w:szCs w:val="20"/>
              </w:rPr>
              <w:t xml:space="preserve"> A</w:t>
            </w:r>
          </w:p>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24</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6.21</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6.23</w:t>
            </w:r>
          </w:p>
        </w:tc>
        <w:tc>
          <w:tcPr>
            <w:tcW w:w="107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7.00</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7.02</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1.27</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1.71</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6.22</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7.01</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8.04</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447BF9">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25</w:t>
            </w:r>
          </w:p>
        </w:tc>
        <w:tc>
          <w:tcPr>
            <w:tcW w:w="1620" w:type="dxa"/>
            <w:tcBorders>
              <w:top w:val="single" w:sz="4" w:space="0" w:color="auto"/>
              <w:left w:val="single" w:sz="4" w:space="0" w:color="auto"/>
              <w:bottom w:val="single" w:sz="4" w:space="0" w:color="auto"/>
              <w:right w:val="single" w:sz="4" w:space="0" w:color="auto"/>
            </w:tcBorders>
          </w:tcPr>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25</w:t>
            </w:r>
            <w:r w:rsidR="002A6988" w:rsidRPr="00DD66B0">
              <w:rPr>
                <w:rFonts w:ascii="Times New Roman" w:hAnsi="Times New Roman" w:cs="Times New Roman"/>
                <w:sz w:val="20"/>
                <w:szCs w:val="20"/>
              </w:rPr>
              <w:t xml:space="preserve"> A</w:t>
            </w:r>
          </w:p>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25</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5.30</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5.31</w:t>
            </w:r>
          </w:p>
        </w:tc>
        <w:tc>
          <w:tcPr>
            <w:tcW w:w="107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6.92</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6.94</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1.31</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1.79</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1.15</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5.31</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6.93</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7.96</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447BF9">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34</w:t>
            </w:r>
          </w:p>
        </w:tc>
        <w:tc>
          <w:tcPr>
            <w:tcW w:w="1620" w:type="dxa"/>
            <w:tcBorders>
              <w:top w:val="single" w:sz="4" w:space="0" w:color="auto"/>
              <w:left w:val="single" w:sz="4" w:space="0" w:color="auto"/>
              <w:bottom w:val="single" w:sz="4" w:space="0" w:color="auto"/>
              <w:right w:val="single" w:sz="4" w:space="0" w:color="auto"/>
            </w:tcBorders>
          </w:tcPr>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34</w:t>
            </w:r>
            <w:r w:rsidR="002A6988" w:rsidRPr="00DD66B0">
              <w:rPr>
                <w:rFonts w:ascii="Times New Roman" w:hAnsi="Times New Roman" w:cs="Times New Roman"/>
                <w:sz w:val="20"/>
                <w:szCs w:val="20"/>
              </w:rPr>
              <w:t xml:space="preserve"> A</w:t>
            </w:r>
          </w:p>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34</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4.19</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4.23</w:t>
            </w:r>
          </w:p>
        </w:tc>
        <w:tc>
          <w:tcPr>
            <w:tcW w:w="107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6.80</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6.82</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0.62</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1.33</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1.83</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4.21</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6.81</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8.14</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447BF9">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14</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35</w:t>
            </w:r>
          </w:p>
        </w:tc>
        <w:tc>
          <w:tcPr>
            <w:tcW w:w="1620" w:type="dxa"/>
            <w:tcBorders>
              <w:top w:val="single" w:sz="4" w:space="0" w:color="auto"/>
              <w:left w:val="single" w:sz="4" w:space="0" w:color="auto"/>
              <w:bottom w:val="single" w:sz="4" w:space="0" w:color="auto"/>
              <w:right w:val="single" w:sz="4" w:space="0" w:color="auto"/>
            </w:tcBorders>
          </w:tcPr>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w:t>
            </w:r>
            <w:r w:rsidR="002A6988" w:rsidRPr="00DD66B0">
              <w:rPr>
                <w:rFonts w:ascii="Times New Roman" w:eastAsia="Times New Roman" w:hAnsi="Times New Roman" w:cs="Times New Roman"/>
                <w:sz w:val="20"/>
                <w:szCs w:val="20"/>
              </w:rPr>
              <w:t>FS/C</w:t>
            </w:r>
            <w:r w:rsidR="002A6988" w:rsidRPr="00DD66B0">
              <w:rPr>
                <w:rFonts w:ascii="Times New Roman" w:eastAsia="Times New Roman" w:hAnsi="Times New Roman" w:cs="Times New Roman"/>
                <w:sz w:val="20"/>
                <w:szCs w:val="20"/>
                <w:vertAlign w:val="subscript"/>
              </w:rPr>
              <w:t>35</w:t>
            </w:r>
            <w:r w:rsidR="002A6988" w:rsidRPr="00DD66B0">
              <w:rPr>
                <w:rFonts w:ascii="Times New Roman" w:hAnsi="Times New Roman" w:cs="Times New Roman"/>
                <w:sz w:val="20"/>
                <w:szCs w:val="20"/>
              </w:rPr>
              <w:t xml:space="preserve"> A</w:t>
            </w:r>
          </w:p>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35</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4.38</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4.42</w:t>
            </w:r>
          </w:p>
        </w:tc>
        <w:tc>
          <w:tcPr>
            <w:tcW w:w="107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6.22</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6.21</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0.63</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1.41</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1.85</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1.25</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4.40</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6.22</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10.54</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447BF9">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15</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45</w:t>
            </w:r>
          </w:p>
        </w:tc>
        <w:tc>
          <w:tcPr>
            <w:tcW w:w="1620" w:type="dxa"/>
            <w:tcBorders>
              <w:top w:val="single" w:sz="4" w:space="0" w:color="auto"/>
              <w:left w:val="single" w:sz="4" w:space="0" w:color="auto"/>
              <w:bottom w:val="single" w:sz="4" w:space="0" w:color="auto"/>
              <w:right w:val="single" w:sz="4" w:space="0" w:color="auto"/>
            </w:tcBorders>
          </w:tcPr>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45</w:t>
            </w:r>
            <w:r w:rsidR="002A6988" w:rsidRPr="00DD66B0">
              <w:rPr>
                <w:rFonts w:ascii="Times New Roman" w:hAnsi="Times New Roman" w:cs="Times New Roman"/>
                <w:sz w:val="20"/>
                <w:szCs w:val="20"/>
              </w:rPr>
              <w:t xml:space="preserve"> A</w:t>
            </w:r>
          </w:p>
          <w:p w:rsidR="002A6988" w:rsidRPr="00DD66B0" w:rsidRDefault="008E27E4"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FRC/FS/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45</w:t>
            </w:r>
            <w:r w:rsidR="002A6988" w:rsidRPr="00DD66B0">
              <w:rPr>
                <w:rFonts w:ascii="Times New Roman" w:hAnsi="Times New Roman" w:cs="Times New Roman"/>
                <w:sz w:val="20"/>
                <w:szCs w:val="20"/>
              </w:rPr>
              <w:t xml:space="preserve"> 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6.18</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6.23</w:t>
            </w:r>
          </w:p>
        </w:tc>
        <w:tc>
          <w:tcPr>
            <w:tcW w:w="107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5.82</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5.91</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0.61</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1.79</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1.35</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6.21</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5.87</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11.02</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bl>
    <w:p w:rsidR="000606C3" w:rsidRDefault="000606C3" w:rsidP="00DD66B0">
      <w:pPr>
        <w:tabs>
          <w:tab w:val="left" w:pos="720"/>
          <w:tab w:val="left" w:pos="7020"/>
        </w:tabs>
        <w:spacing w:line="240" w:lineRule="auto"/>
        <w:jc w:val="both"/>
        <w:rPr>
          <w:rFonts w:ascii="Times New Roman" w:eastAsia="Times New Roman" w:hAnsi="Times New Roman" w:cs="Times New Roman"/>
          <w:b/>
          <w:sz w:val="20"/>
          <w:szCs w:val="20"/>
        </w:rPr>
      </w:pPr>
    </w:p>
    <w:p w:rsidR="00027E09" w:rsidRPr="00DD66B0" w:rsidRDefault="00994425"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lastRenderedPageBreak/>
        <w:t>3</w:t>
      </w:r>
      <w:r w:rsidR="006366AE" w:rsidRPr="00DD66B0">
        <w:rPr>
          <w:rFonts w:ascii="Times New Roman" w:eastAsia="Times New Roman" w:hAnsi="Times New Roman" w:cs="Times New Roman"/>
          <w:b/>
          <w:sz w:val="20"/>
          <w:szCs w:val="20"/>
        </w:rPr>
        <w:t>.4. S</w:t>
      </w:r>
      <w:r w:rsidR="00027E09" w:rsidRPr="00DD66B0">
        <w:rPr>
          <w:rFonts w:ascii="Times New Roman" w:eastAsia="Times New Roman" w:hAnsi="Times New Roman" w:cs="Times New Roman"/>
          <w:b/>
          <w:sz w:val="20"/>
          <w:szCs w:val="20"/>
        </w:rPr>
        <w:t>FRC RESPONSES (SPLIT TENSILE STRENGHT) FOR THE</w:t>
      </w:r>
      <w:r w:rsidR="008E27E4" w:rsidRPr="00DD66B0">
        <w:rPr>
          <w:rFonts w:ascii="Times New Roman" w:eastAsia="Times New Roman" w:hAnsi="Times New Roman" w:cs="Times New Roman"/>
          <w:b/>
          <w:sz w:val="20"/>
          <w:szCs w:val="20"/>
        </w:rPr>
        <w:t xml:space="preserve"> ECTP.</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 xml:space="preserve">The response (Split Tensile Strength) from </w:t>
      </w:r>
      <w:r w:rsidR="008E27E4" w:rsidRPr="00DD66B0">
        <w:rPr>
          <w:rFonts w:ascii="Times New Roman" w:eastAsia="Times New Roman" w:hAnsi="Times New Roman" w:cs="Times New Roman"/>
          <w:sz w:val="20"/>
          <w:szCs w:val="20"/>
        </w:rPr>
        <w:t xml:space="preserve"> the ECTP</w:t>
      </w:r>
      <w:r w:rsidRPr="00DD66B0">
        <w:rPr>
          <w:rFonts w:ascii="Times New Roman" w:eastAsia="Times New Roman" w:hAnsi="Times New Roman" w:cs="Times New Roman"/>
          <w:sz w:val="20"/>
          <w:szCs w:val="20"/>
        </w:rPr>
        <w:t xml:space="preserve"> is shown in Table 6.</w:t>
      </w:r>
    </w:p>
    <w:p w:rsidR="00027E09" w:rsidRPr="00DD66B0" w:rsidRDefault="006366AE"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Table 6: S</w:t>
      </w:r>
      <w:r w:rsidR="00027E09" w:rsidRPr="00DD66B0">
        <w:rPr>
          <w:rFonts w:ascii="Times New Roman" w:eastAsia="Times New Roman" w:hAnsi="Times New Roman" w:cs="Times New Roman"/>
          <w:b/>
          <w:sz w:val="20"/>
          <w:szCs w:val="20"/>
        </w:rPr>
        <w:t>FRC Response (Split Tensile Strength)</w:t>
      </w:r>
      <w:r w:rsidR="00027E09" w:rsidRPr="00DD66B0">
        <w:rPr>
          <w:rFonts w:ascii="Times New Roman" w:eastAsia="Times New Roman" w:hAnsi="Times New Roman" w:cs="Times New Roman"/>
          <w:sz w:val="20"/>
          <w:szCs w:val="20"/>
        </w:rPr>
        <w:t xml:space="preserve"> </w:t>
      </w:r>
      <w:r w:rsidR="008E27E4" w:rsidRPr="00DD66B0">
        <w:rPr>
          <w:rFonts w:ascii="Times New Roman" w:eastAsia="Times New Roman" w:hAnsi="Times New Roman" w:cs="Times New Roman"/>
          <w:b/>
          <w:sz w:val="20"/>
          <w:szCs w:val="20"/>
        </w:rPr>
        <w:t>F</w:t>
      </w:r>
      <w:r w:rsidR="00027E09" w:rsidRPr="00DD66B0">
        <w:rPr>
          <w:rFonts w:ascii="Times New Roman" w:eastAsia="Times New Roman" w:hAnsi="Times New Roman" w:cs="Times New Roman"/>
          <w:b/>
          <w:sz w:val="20"/>
          <w:szCs w:val="20"/>
        </w:rPr>
        <w:t xml:space="preserve">rom </w:t>
      </w:r>
      <w:r w:rsidR="008E27E4" w:rsidRPr="00DD66B0">
        <w:rPr>
          <w:rFonts w:ascii="Times New Roman" w:eastAsia="Times New Roman" w:hAnsi="Times New Roman" w:cs="Times New Roman"/>
          <w:b/>
          <w:sz w:val="20"/>
          <w:szCs w:val="20"/>
        </w:rPr>
        <w:t xml:space="preserve"> The ECTP</w:t>
      </w:r>
      <w:r w:rsidR="00027E09" w:rsidRPr="00DD66B0">
        <w:rPr>
          <w:rFonts w:ascii="Times New Roman" w:eastAsia="Times New Roman" w:hAnsi="Times New Roman" w:cs="Times New Roman"/>
          <w:b/>
          <w:sz w:val="20"/>
          <w:szCs w:val="20"/>
        </w:rPr>
        <w:t xml:space="preserve"> </w:t>
      </w:r>
    </w:p>
    <w:tbl>
      <w:tblPr>
        <w:tblW w:w="16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571"/>
        <w:gridCol w:w="1710"/>
        <w:gridCol w:w="900"/>
        <w:gridCol w:w="900"/>
        <w:gridCol w:w="630"/>
        <w:gridCol w:w="538"/>
        <w:gridCol w:w="900"/>
        <w:gridCol w:w="900"/>
        <w:gridCol w:w="720"/>
        <w:gridCol w:w="990"/>
        <w:gridCol w:w="3808"/>
        <w:gridCol w:w="1479"/>
        <w:gridCol w:w="1447"/>
      </w:tblGrid>
      <w:tr w:rsidR="00027E09" w:rsidRPr="00DD66B0" w:rsidTr="008E27E4">
        <w:trPr>
          <w:trHeight w:val="512"/>
        </w:trPr>
        <w:tc>
          <w:tcPr>
            <w:tcW w:w="527" w:type="dxa"/>
            <w:vMerge w:val="restart"/>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 xml:space="preserve">S/N </w:t>
            </w:r>
          </w:p>
        </w:tc>
        <w:tc>
          <w:tcPr>
            <w:tcW w:w="571" w:type="dxa"/>
            <w:vMerge w:val="restart"/>
            <w:tcBorders>
              <w:top w:val="single" w:sz="4" w:space="0" w:color="auto"/>
              <w:left w:val="single" w:sz="4" w:space="0" w:color="auto"/>
              <w:bottom w:val="single" w:sz="4" w:space="0" w:color="auto"/>
              <w:right w:val="single" w:sz="4" w:space="0" w:color="auto"/>
            </w:tcBorders>
            <w:hideMark/>
          </w:tcPr>
          <w:p w:rsidR="00027E09" w:rsidRPr="00DD66B0" w:rsidRDefault="008E27E4"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ECTP</w:t>
            </w:r>
          </w:p>
        </w:tc>
        <w:tc>
          <w:tcPr>
            <w:tcW w:w="1710" w:type="dxa"/>
            <w:vMerge w:val="restart"/>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EXPERI</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MENTAL NO</w:t>
            </w:r>
            <w:r w:rsidR="008E27E4" w:rsidRPr="00DD66B0">
              <w:rPr>
                <w:rFonts w:ascii="Times New Roman" w:eastAsia="Times New Roman" w:hAnsi="Times New Roman" w:cs="Times New Roman"/>
                <w:b/>
                <w:sz w:val="20"/>
                <w:szCs w:val="20"/>
              </w:rPr>
              <w:t>.</w:t>
            </w:r>
            <w:r w:rsidRPr="00DD66B0">
              <w:rPr>
                <w:rFonts w:ascii="Times New Roman" w:eastAsia="Times New Roman" w:hAnsi="Times New Roman" w:cs="Times New Roman"/>
                <w:b/>
                <w:sz w:val="20"/>
                <w:szCs w:val="20"/>
              </w:rPr>
              <w:t xml:space="preserve"> </w:t>
            </w:r>
          </w:p>
        </w:tc>
        <w:tc>
          <w:tcPr>
            <w:tcW w:w="1800" w:type="dxa"/>
            <w:gridSpan w:val="2"/>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RESPONSE</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MPa</w:t>
            </w:r>
          </w:p>
        </w:tc>
        <w:tc>
          <w:tcPr>
            <w:tcW w:w="630" w:type="dxa"/>
            <w:vMerge w:val="restart"/>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vertAlign w:val="subscript"/>
              </w:rPr>
            </w:pPr>
            <w:r w:rsidRPr="00DD66B0">
              <w:rPr>
                <w:rFonts w:ascii="Times New Roman" w:eastAsia="Times New Roman" w:hAnsi="Times New Roman" w:cs="Times New Roman"/>
                <w:b/>
                <w:sz w:val="20"/>
                <w:szCs w:val="20"/>
              </w:rPr>
              <w:t>Z</w:t>
            </w:r>
            <w:r w:rsidRPr="00DD66B0">
              <w:rPr>
                <w:rFonts w:ascii="Times New Roman" w:eastAsia="Times New Roman" w:hAnsi="Times New Roman" w:cs="Times New Roman"/>
                <w:b/>
                <w:sz w:val="20"/>
                <w:szCs w:val="20"/>
                <w:vertAlign w:val="subscript"/>
              </w:rPr>
              <w:t>1</w:t>
            </w:r>
          </w:p>
        </w:tc>
        <w:tc>
          <w:tcPr>
            <w:tcW w:w="538" w:type="dxa"/>
            <w:vMerge w:val="restart"/>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vertAlign w:val="subscript"/>
              </w:rPr>
            </w:pPr>
            <w:r w:rsidRPr="00DD66B0">
              <w:rPr>
                <w:rFonts w:ascii="Times New Roman" w:eastAsia="Times New Roman" w:hAnsi="Times New Roman" w:cs="Times New Roman"/>
                <w:b/>
                <w:sz w:val="20"/>
                <w:szCs w:val="20"/>
              </w:rPr>
              <w:t>Z</w:t>
            </w:r>
            <w:r w:rsidRPr="00DD66B0">
              <w:rPr>
                <w:rFonts w:ascii="Times New Roman" w:eastAsia="Times New Roman" w:hAnsi="Times New Roman" w:cs="Times New Roman"/>
                <w:b/>
                <w:sz w:val="20"/>
                <w:szCs w:val="20"/>
                <w:vertAlign w:val="subscript"/>
              </w:rPr>
              <w:t>2</w:t>
            </w:r>
          </w:p>
        </w:tc>
        <w:tc>
          <w:tcPr>
            <w:tcW w:w="900" w:type="dxa"/>
            <w:vMerge w:val="restart"/>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vertAlign w:val="subscript"/>
              </w:rPr>
            </w:pPr>
            <w:r w:rsidRPr="00DD66B0">
              <w:rPr>
                <w:rFonts w:ascii="Times New Roman" w:eastAsia="Times New Roman" w:hAnsi="Times New Roman" w:cs="Times New Roman"/>
                <w:b/>
                <w:sz w:val="20"/>
                <w:szCs w:val="20"/>
              </w:rPr>
              <w:t>Z</w:t>
            </w:r>
            <w:r w:rsidRPr="00DD66B0">
              <w:rPr>
                <w:rFonts w:ascii="Times New Roman" w:eastAsia="Times New Roman" w:hAnsi="Times New Roman" w:cs="Times New Roman"/>
                <w:b/>
                <w:sz w:val="20"/>
                <w:szCs w:val="20"/>
                <w:vertAlign w:val="subscript"/>
              </w:rPr>
              <w:t>3</w:t>
            </w:r>
          </w:p>
        </w:tc>
        <w:tc>
          <w:tcPr>
            <w:tcW w:w="900" w:type="dxa"/>
            <w:vMerge w:val="restart"/>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vertAlign w:val="subscript"/>
              </w:rPr>
            </w:pPr>
            <w:r w:rsidRPr="00DD66B0">
              <w:rPr>
                <w:rFonts w:ascii="Times New Roman" w:eastAsia="Times New Roman" w:hAnsi="Times New Roman" w:cs="Times New Roman"/>
                <w:b/>
                <w:sz w:val="20"/>
                <w:szCs w:val="20"/>
              </w:rPr>
              <w:t>Z</w:t>
            </w:r>
            <w:r w:rsidRPr="00DD66B0">
              <w:rPr>
                <w:rFonts w:ascii="Times New Roman" w:eastAsia="Times New Roman" w:hAnsi="Times New Roman" w:cs="Times New Roman"/>
                <w:b/>
                <w:sz w:val="20"/>
                <w:szCs w:val="20"/>
                <w:vertAlign w:val="subscript"/>
              </w:rPr>
              <w:t>4</w:t>
            </w:r>
          </w:p>
        </w:tc>
        <w:tc>
          <w:tcPr>
            <w:tcW w:w="720" w:type="dxa"/>
            <w:vMerge w:val="restart"/>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vertAlign w:val="subscript"/>
              </w:rPr>
            </w:pPr>
            <w:r w:rsidRPr="00DD66B0">
              <w:rPr>
                <w:rFonts w:ascii="Times New Roman" w:eastAsia="Times New Roman" w:hAnsi="Times New Roman" w:cs="Times New Roman"/>
                <w:b/>
                <w:sz w:val="20"/>
                <w:szCs w:val="20"/>
              </w:rPr>
              <w:t>Z</w:t>
            </w:r>
            <w:r w:rsidRPr="00DD66B0">
              <w:rPr>
                <w:rFonts w:ascii="Times New Roman" w:eastAsia="Times New Roman" w:hAnsi="Times New Roman" w:cs="Times New Roman"/>
                <w:b/>
                <w:sz w:val="20"/>
                <w:szCs w:val="20"/>
                <w:vertAlign w:val="subscript"/>
              </w:rPr>
              <w:t>5</w:t>
            </w:r>
          </w:p>
        </w:tc>
        <w:tc>
          <w:tcPr>
            <w:tcW w:w="4798" w:type="dxa"/>
            <w:gridSpan w:val="2"/>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AVERAGE</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 xml:space="preserve"> RESPONSE</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vertAlign w:val="superscript"/>
              </w:rPr>
            </w:pPr>
            <w:r w:rsidRPr="00DD66B0">
              <w:rPr>
                <w:rFonts w:ascii="Times New Roman" w:eastAsia="Times New Roman" w:hAnsi="Times New Roman" w:cs="Times New Roman"/>
                <w:b/>
                <w:sz w:val="20"/>
                <w:szCs w:val="20"/>
              </w:rPr>
              <w:t xml:space="preserve"> MPa</w:t>
            </w:r>
          </w:p>
        </w:tc>
        <w:tc>
          <w:tcPr>
            <w:tcW w:w="1479" w:type="dxa"/>
            <w:vMerge w:val="restart"/>
            <w:tcBorders>
              <w:top w:val="single" w:sz="4" w:space="0" w:color="auto"/>
              <w:left w:val="single" w:sz="4" w:space="0" w:color="auto"/>
              <w:bottom w:val="single" w:sz="4" w:space="0" w:color="auto"/>
              <w:right w:val="single" w:sz="4" w:space="0" w:color="auto"/>
            </w:tcBorders>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p>
        </w:tc>
        <w:tc>
          <w:tcPr>
            <w:tcW w:w="1447" w:type="dxa"/>
            <w:vMerge w:val="restart"/>
            <w:tcBorders>
              <w:top w:val="single" w:sz="4" w:space="0" w:color="auto"/>
              <w:left w:val="single" w:sz="4" w:space="0" w:color="auto"/>
              <w:bottom w:val="single" w:sz="4" w:space="0" w:color="auto"/>
              <w:right w:val="single" w:sz="4" w:space="0" w:color="auto"/>
            </w:tcBorders>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027E09" w:rsidRPr="00DD66B0" w:rsidTr="008E27E4">
        <w:trPr>
          <w:trHeight w:val="138"/>
        </w:trPr>
        <w:tc>
          <w:tcPr>
            <w:tcW w:w="527"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rPr>
            </w:pPr>
          </w:p>
        </w:tc>
        <w:tc>
          <w:tcPr>
            <w:tcW w:w="900" w:type="dxa"/>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lang w:val="en-US"/>
              </w:rPr>
              <w:t>14</w:t>
            </w:r>
            <w:r w:rsidRPr="00DD66B0">
              <w:rPr>
                <w:rFonts w:ascii="Times New Roman" w:eastAsia="Times New Roman" w:hAnsi="Times New Roman" w:cs="Times New Roman"/>
                <w:b/>
                <w:bCs/>
                <w:sz w:val="20"/>
                <w:szCs w:val="20"/>
                <w:vertAlign w:val="superscript"/>
                <w:lang w:val="en-US"/>
              </w:rPr>
              <w:t>th</w:t>
            </w:r>
            <w:r w:rsidRPr="00DD66B0">
              <w:rPr>
                <w:rFonts w:ascii="Times New Roman" w:eastAsia="Times New Roman" w:hAnsi="Times New Roman" w:cs="Times New Roman"/>
                <w:b/>
                <w:bCs/>
                <w:sz w:val="20"/>
                <w:szCs w:val="20"/>
                <w:lang w:val="en-US"/>
              </w:rPr>
              <w:t xml:space="preserve"> day Results</w:t>
            </w:r>
          </w:p>
        </w:tc>
        <w:tc>
          <w:tcPr>
            <w:tcW w:w="900" w:type="dxa"/>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lang w:val="en-US"/>
              </w:rPr>
              <w:t>28</w:t>
            </w:r>
            <w:r w:rsidRPr="00DD66B0">
              <w:rPr>
                <w:rFonts w:ascii="Times New Roman" w:eastAsia="Times New Roman" w:hAnsi="Times New Roman" w:cs="Times New Roman"/>
                <w:b/>
                <w:bCs/>
                <w:sz w:val="20"/>
                <w:szCs w:val="20"/>
                <w:vertAlign w:val="superscript"/>
                <w:lang w:val="en-US"/>
              </w:rPr>
              <w:t>th</w:t>
            </w:r>
            <w:r w:rsidRPr="00DD66B0">
              <w:rPr>
                <w:rFonts w:ascii="Times New Roman" w:eastAsia="Times New Roman" w:hAnsi="Times New Roman" w:cs="Times New Roman"/>
                <w:b/>
                <w:bCs/>
                <w:sz w:val="20"/>
                <w:szCs w:val="20"/>
                <w:lang w:val="en-US"/>
              </w:rPr>
              <w:t xml:space="preserve"> day Results</w:t>
            </w: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vertAlign w:val="subscript"/>
              </w:rPr>
            </w:pPr>
          </w:p>
        </w:tc>
        <w:tc>
          <w:tcPr>
            <w:tcW w:w="538"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vertAlign w:val="subscript"/>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vertAlign w:val="subscript"/>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vertAlign w:val="subscript"/>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b/>
                <w:sz w:val="20"/>
                <w:szCs w:val="20"/>
                <w:vertAlign w:val="subscript"/>
              </w:rPr>
            </w:pPr>
          </w:p>
        </w:tc>
        <w:tc>
          <w:tcPr>
            <w:tcW w:w="990" w:type="dxa"/>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lang w:val="en-US"/>
              </w:rPr>
              <w:t>14</w:t>
            </w:r>
            <w:r w:rsidRPr="00DD66B0">
              <w:rPr>
                <w:rFonts w:ascii="Times New Roman" w:eastAsia="Times New Roman" w:hAnsi="Times New Roman" w:cs="Times New Roman"/>
                <w:b/>
                <w:bCs/>
                <w:sz w:val="20"/>
                <w:szCs w:val="20"/>
                <w:vertAlign w:val="superscript"/>
                <w:lang w:val="en-US"/>
              </w:rPr>
              <w:t>th</w:t>
            </w:r>
            <w:r w:rsidRPr="00DD66B0">
              <w:rPr>
                <w:rFonts w:ascii="Times New Roman" w:eastAsia="Times New Roman" w:hAnsi="Times New Roman" w:cs="Times New Roman"/>
                <w:b/>
                <w:bCs/>
                <w:sz w:val="20"/>
                <w:szCs w:val="20"/>
                <w:lang w:val="en-US"/>
              </w:rPr>
              <w:t xml:space="preserve"> day Results</w:t>
            </w:r>
          </w:p>
        </w:tc>
        <w:tc>
          <w:tcPr>
            <w:tcW w:w="3808" w:type="dxa"/>
            <w:tcBorders>
              <w:top w:val="single" w:sz="4" w:space="0" w:color="auto"/>
              <w:left w:val="single" w:sz="4" w:space="0" w:color="auto"/>
              <w:bottom w:val="single" w:sz="4" w:space="0" w:color="auto"/>
              <w:right w:val="single" w:sz="4" w:space="0" w:color="auto"/>
            </w:tcBorders>
            <w:hideMark/>
          </w:tcPr>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bCs/>
                <w:sz w:val="20"/>
                <w:szCs w:val="20"/>
                <w:lang w:val="en-US"/>
              </w:rPr>
            </w:pPr>
            <w:r w:rsidRPr="00DD66B0">
              <w:rPr>
                <w:rFonts w:ascii="Times New Roman" w:eastAsia="Times New Roman" w:hAnsi="Times New Roman" w:cs="Times New Roman"/>
                <w:b/>
                <w:bCs/>
                <w:sz w:val="20"/>
                <w:szCs w:val="20"/>
                <w:lang w:val="en-US"/>
              </w:rPr>
              <w:t>28</w:t>
            </w:r>
            <w:r w:rsidRPr="00DD66B0">
              <w:rPr>
                <w:rFonts w:ascii="Times New Roman" w:eastAsia="Times New Roman" w:hAnsi="Times New Roman" w:cs="Times New Roman"/>
                <w:b/>
                <w:bCs/>
                <w:sz w:val="20"/>
                <w:szCs w:val="20"/>
                <w:vertAlign w:val="superscript"/>
                <w:lang w:val="en-US"/>
              </w:rPr>
              <w:t>th</w:t>
            </w:r>
            <w:r w:rsidRPr="00DD66B0">
              <w:rPr>
                <w:rFonts w:ascii="Times New Roman" w:eastAsia="Times New Roman" w:hAnsi="Times New Roman" w:cs="Times New Roman"/>
                <w:b/>
                <w:bCs/>
                <w:sz w:val="20"/>
                <w:szCs w:val="20"/>
                <w:lang w:val="en-US"/>
              </w:rPr>
              <w:t xml:space="preserve"> day</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bCs/>
                <w:sz w:val="20"/>
                <w:szCs w:val="20"/>
                <w:lang w:val="en-US"/>
              </w:rPr>
              <w:t xml:space="preserve"> Results</w:t>
            </w: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sz w:val="20"/>
                <w:szCs w:val="20"/>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027E09" w:rsidRPr="00DD66B0" w:rsidRDefault="00027E09" w:rsidP="00DD66B0">
            <w:pPr>
              <w:spacing w:after="0" w:line="240" w:lineRule="auto"/>
              <w:jc w:val="both"/>
              <w:rPr>
                <w:rFonts w:ascii="Times New Roman" w:eastAsia="Times New Roman" w:hAnsi="Times New Roman" w:cs="Times New Roman"/>
                <w:sz w:val="20"/>
                <w:szCs w:val="20"/>
              </w:rPr>
            </w:pPr>
          </w:p>
        </w:tc>
      </w:tr>
      <w:tr w:rsidR="002A6988" w:rsidRPr="00DD66B0" w:rsidTr="008E27E4">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1</w:t>
            </w:r>
          </w:p>
        </w:tc>
        <w:tc>
          <w:tcPr>
            <w:tcW w:w="1710" w:type="dxa"/>
            <w:tcBorders>
              <w:top w:val="single" w:sz="4" w:space="0" w:color="auto"/>
              <w:left w:val="single" w:sz="4" w:space="0" w:color="auto"/>
              <w:bottom w:val="single" w:sz="4" w:space="0" w:color="auto"/>
              <w:right w:val="single" w:sz="4" w:space="0" w:color="auto"/>
            </w:tcBorders>
          </w:tcPr>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1</w:t>
            </w:r>
            <w:r w:rsidR="002A6988" w:rsidRPr="00DD66B0">
              <w:rPr>
                <w:rFonts w:ascii="Times New Roman" w:hAnsi="Times New Roman" w:cs="Times New Roman"/>
                <w:sz w:val="20"/>
                <w:szCs w:val="20"/>
              </w:rPr>
              <w:t xml:space="preserve"> A</w:t>
            </w:r>
          </w:p>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1</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2.24</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2.26</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3.82</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3.72</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0.61</w:t>
            </w:r>
          </w:p>
        </w:tc>
        <w:tc>
          <w:tcPr>
            <w:tcW w:w="53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1.38</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1.83</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2.25</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3.77</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10.42</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8E27E4">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2</w:t>
            </w:r>
          </w:p>
        </w:tc>
        <w:tc>
          <w:tcPr>
            <w:tcW w:w="1710" w:type="dxa"/>
            <w:tcBorders>
              <w:top w:val="single" w:sz="4" w:space="0" w:color="auto"/>
              <w:left w:val="single" w:sz="4" w:space="0" w:color="auto"/>
              <w:bottom w:val="single" w:sz="4" w:space="0" w:color="auto"/>
              <w:right w:val="single" w:sz="4" w:space="0" w:color="auto"/>
            </w:tcBorders>
          </w:tcPr>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 xml:space="preserve">2 </w:t>
            </w:r>
            <w:r w:rsidR="002A6988" w:rsidRPr="00DD66B0">
              <w:rPr>
                <w:rFonts w:ascii="Times New Roman" w:hAnsi="Times New Roman" w:cs="Times New Roman"/>
                <w:sz w:val="20"/>
                <w:szCs w:val="20"/>
              </w:rPr>
              <w:t>A</w:t>
            </w:r>
          </w:p>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 xml:space="preserve">2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2.11</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2.05</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3.52</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3.48</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0.62</w:t>
            </w:r>
          </w:p>
        </w:tc>
        <w:tc>
          <w:tcPr>
            <w:tcW w:w="53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1.45</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1.68</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0.8</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2.08</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3.50</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9.04</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8E27E4">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3</w:t>
            </w:r>
          </w:p>
        </w:tc>
        <w:tc>
          <w:tcPr>
            <w:tcW w:w="1710" w:type="dxa"/>
            <w:tcBorders>
              <w:top w:val="single" w:sz="4" w:space="0" w:color="auto"/>
              <w:left w:val="single" w:sz="4" w:space="0" w:color="auto"/>
              <w:bottom w:val="single" w:sz="4" w:space="0" w:color="auto"/>
              <w:right w:val="single" w:sz="4" w:space="0" w:color="auto"/>
            </w:tcBorders>
          </w:tcPr>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 xml:space="preserve">3 </w:t>
            </w:r>
            <w:r w:rsidR="002A6988" w:rsidRPr="00DD66B0">
              <w:rPr>
                <w:rFonts w:ascii="Times New Roman" w:hAnsi="Times New Roman" w:cs="Times New Roman"/>
                <w:sz w:val="20"/>
                <w:szCs w:val="20"/>
              </w:rPr>
              <w:t>A</w:t>
            </w:r>
          </w:p>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3</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2.95</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2.98</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3.72</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3.75</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0.67</w:t>
            </w:r>
          </w:p>
        </w:tc>
        <w:tc>
          <w:tcPr>
            <w:tcW w:w="53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1.4</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1.7</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2.97</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3.74</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7.33</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8E27E4">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4</w:t>
            </w:r>
          </w:p>
        </w:tc>
        <w:tc>
          <w:tcPr>
            <w:tcW w:w="1710" w:type="dxa"/>
            <w:tcBorders>
              <w:top w:val="single" w:sz="4" w:space="0" w:color="auto"/>
              <w:left w:val="single" w:sz="4" w:space="0" w:color="auto"/>
              <w:bottom w:val="single" w:sz="4" w:space="0" w:color="auto"/>
              <w:right w:val="single" w:sz="4" w:space="0" w:color="auto"/>
            </w:tcBorders>
          </w:tcPr>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w:t>
            </w:r>
            <w:r w:rsidR="002A6988" w:rsidRPr="00DD66B0">
              <w:rPr>
                <w:rFonts w:ascii="Times New Roman" w:eastAsia="Times New Roman" w:hAnsi="Times New Roman" w:cs="Times New Roman"/>
                <w:sz w:val="20"/>
                <w:szCs w:val="20"/>
              </w:rPr>
              <w:t>STS/C</w:t>
            </w:r>
            <w:r w:rsidR="002A6988" w:rsidRPr="00DD66B0">
              <w:rPr>
                <w:rFonts w:ascii="Times New Roman" w:eastAsia="Times New Roman" w:hAnsi="Times New Roman" w:cs="Times New Roman"/>
                <w:sz w:val="20"/>
                <w:szCs w:val="20"/>
                <w:vertAlign w:val="subscript"/>
              </w:rPr>
              <w:t>4</w:t>
            </w:r>
            <w:r w:rsidR="002A6988" w:rsidRPr="00DD66B0">
              <w:rPr>
                <w:rFonts w:ascii="Times New Roman" w:hAnsi="Times New Roman" w:cs="Times New Roman"/>
                <w:sz w:val="20"/>
                <w:szCs w:val="20"/>
              </w:rPr>
              <w:t xml:space="preserve"> A</w:t>
            </w:r>
          </w:p>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4</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3.56</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3.62</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3.88</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3..82</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0.66</w:t>
            </w:r>
          </w:p>
        </w:tc>
        <w:tc>
          <w:tcPr>
            <w:tcW w:w="53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1.68</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3.59</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3.85</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7.89</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8E27E4">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5</w:t>
            </w:r>
          </w:p>
        </w:tc>
        <w:tc>
          <w:tcPr>
            <w:tcW w:w="1710" w:type="dxa"/>
            <w:tcBorders>
              <w:top w:val="single" w:sz="4" w:space="0" w:color="auto"/>
              <w:left w:val="single" w:sz="4" w:space="0" w:color="auto"/>
              <w:bottom w:val="single" w:sz="4" w:space="0" w:color="auto"/>
              <w:right w:val="single" w:sz="4" w:space="0" w:color="auto"/>
            </w:tcBorders>
          </w:tcPr>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5</w:t>
            </w:r>
            <w:r w:rsidR="002A6988" w:rsidRPr="00DD66B0">
              <w:rPr>
                <w:rFonts w:ascii="Times New Roman" w:hAnsi="Times New Roman" w:cs="Times New Roman"/>
                <w:sz w:val="20"/>
                <w:szCs w:val="20"/>
              </w:rPr>
              <w:t xml:space="preserve"> A</w:t>
            </w:r>
          </w:p>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5</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2.85</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2.87</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4.20</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4.30</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0.63</w:t>
            </w:r>
          </w:p>
        </w:tc>
        <w:tc>
          <w:tcPr>
            <w:tcW w:w="53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1.28</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1.63</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1.5</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2.86</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4.25</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12.81</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8E27E4">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6</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12</w:t>
            </w:r>
          </w:p>
        </w:tc>
        <w:tc>
          <w:tcPr>
            <w:tcW w:w="1710" w:type="dxa"/>
            <w:tcBorders>
              <w:top w:val="single" w:sz="4" w:space="0" w:color="auto"/>
              <w:left w:val="single" w:sz="4" w:space="0" w:color="auto"/>
              <w:bottom w:val="single" w:sz="4" w:space="0" w:color="auto"/>
              <w:right w:val="single" w:sz="4" w:space="0" w:color="auto"/>
            </w:tcBorders>
          </w:tcPr>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12</w:t>
            </w:r>
            <w:r w:rsidR="002A6988" w:rsidRPr="00DD66B0">
              <w:rPr>
                <w:rFonts w:ascii="Times New Roman" w:hAnsi="Times New Roman" w:cs="Times New Roman"/>
                <w:sz w:val="20"/>
                <w:szCs w:val="20"/>
              </w:rPr>
              <w:t xml:space="preserve"> A</w:t>
            </w:r>
          </w:p>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12</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2.48</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2.52</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4.86</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4.84</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0.64</w:t>
            </w:r>
          </w:p>
        </w:tc>
        <w:tc>
          <w:tcPr>
            <w:tcW w:w="53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1.36</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1.7</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0.65</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2.50</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4.85</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10.77</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8E27E4">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13</w:t>
            </w:r>
          </w:p>
        </w:tc>
        <w:tc>
          <w:tcPr>
            <w:tcW w:w="1710" w:type="dxa"/>
            <w:tcBorders>
              <w:top w:val="single" w:sz="4" w:space="0" w:color="auto"/>
              <w:left w:val="single" w:sz="4" w:space="0" w:color="auto"/>
              <w:bottom w:val="single" w:sz="4" w:space="0" w:color="auto"/>
              <w:right w:val="single" w:sz="4" w:space="0" w:color="auto"/>
            </w:tcBorders>
          </w:tcPr>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13</w:t>
            </w:r>
            <w:r w:rsidR="002A6988" w:rsidRPr="00DD66B0">
              <w:rPr>
                <w:rFonts w:ascii="Times New Roman" w:hAnsi="Times New Roman" w:cs="Times New Roman"/>
                <w:sz w:val="20"/>
                <w:szCs w:val="20"/>
              </w:rPr>
              <w:t xml:space="preserve"> A</w:t>
            </w:r>
          </w:p>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13</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3.22</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3.19</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4.92</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5.02</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0.59</w:t>
            </w:r>
          </w:p>
        </w:tc>
        <w:tc>
          <w:tcPr>
            <w:tcW w:w="53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1.45</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1.83</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0.75</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3.21</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4.97</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7.6</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8E27E4">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8</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14</w:t>
            </w:r>
          </w:p>
        </w:tc>
        <w:tc>
          <w:tcPr>
            <w:tcW w:w="1710" w:type="dxa"/>
            <w:tcBorders>
              <w:top w:val="single" w:sz="4" w:space="0" w:color="auto"/>
              <w:left w:val="single" w:sz="4" w:space="0" w:color="auto"/>
              <w:bottom w:val="single" w:sz="4" w:space="0" w:color="auto"/>
              <w:right w:val="single" w:sz="4" w:space="0" w:color="auto"/>
            </w:tcBorders>
          </w:tcPr>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14</w:t>
            </w:r>
            <w:r w:rsidR="002A6988" w:rsidRPr="00DD66B0">
              <w:rPr>
                <w:rFonts w:ascii="Times New Roman" w:hAnsi="Times New Roman" w:cs="Times New Roman"/>
                <w:sz w:val="20"/>
                <w:szCs w:val="20"/>
              </w:rPr>
              <w:t xml:space="preserve"> A</w:t>
            </w:r>
          </w:p>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14</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3.28</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3.29</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4.28</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4.32</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0.59</w:t>
            </w:r>
          </w:p>
        </w:tc>
        <w:tc>
          <w:tcPr>
            <w:tcW w:w="53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1.48</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1.77</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0.85</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3.29</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4.30</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8.1</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8E27E4">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9</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15</w:t>
            </w:r>
          </w:p>
        </w:tc>
        <w:tc>
          <w:tcPr>
            <w:tcW w:w="1710" w:type="dxa"/>
            <w:tcBorders>
              <w:top w:val="single" w:sz="4" w:space="0" w:color="auto"/>
              <w:left w:val="single" w:sz="4" w:space="0" w:color="auto"/>
              <w:bottom w:val="single" w:sz="4" w:space="0" w:color="auto"/>
              <w:right w:val="single" w:sz="4" w:space="0" w:color="auto"/>
            </w:tcBorders>
          </w:tcPr>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15</w:t>
            </w:r>
            <w:r w:rsidR="002A6988" w:rsidRPr="00DD66B0">
              <w:rPr>
                <w:rFonts w:ascii="Times New Roman" w:hAnsi="Times New Roman" w:cs="Times New Roman"/>
                <w:sz w:val="20"/>
                <w:szCs w:val="20"/>
              </w:rPr>
              <w:t xml:space="preserve"> A</w:t>
            </w:r>
          </w:p>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15</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3.42</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3.43</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5.14</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5.19</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0.65</w:t>
            </w:r>
          </w:p>
        </w:tc>
        <w:tc>
          <w:tcPr>
            <w:tcW w:w="53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1.42</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1.8</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3.43</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5.17</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7.05</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8E27E4">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10</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23</w:t>
            </w:r>
          </w:p>
        </w:tc>
        <w:tc>
          <w:tcPr>
            <w:tcW w:w="1710" w:type="dxa"/>
            <w:tcBorders>
              <w:top w:val="single" w:sz="4" w:space="0" w:color="auto"/>
              <w:left w:val="single" w:sz="4" w:space="0" w:color="auto"/>
              <w:bottom w:val="single" w:sz="4" w:space="0" w:color="auto"/>
              <w:right w:val="single" w:sz="4" w:space="0" w:color="auto"/>
            </w:tcBorders>
          </w:tcPr>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w:t>
            </w:r>
            <w:r w:rsidR="002A6988" w:rsidRPr="00DD66B0">
              <w:rPr>
                <w:rFonts w:ascii="Times New Roman" w:eastAsia="Times New Roman" w:hAnsi="Times New Roman" w:cs="Times New Roman"/>
                <w:sz w:val="20"/>
                <w:szCs w:val="20"/>
              </w:rPr>
              <w:t xml:space="preserve"> STS/C</w:t>
            </w:r>
            <w:r w:rsidR="002A6988" w:rsidRPr="00DD66B0">
              <w:rPr>
                <w:rFonts w:ascii="Times New Roman" w:eastAsia="Times New Roman" w:hAnsi="Times New Roman" w:cs="Times New Roman"/>
                <w:sz w:val="20"/>
                <w:szCs w:val="20"/>
                <w:vertAlign w:val="subscript"/>
              </w:rPr>
              <w:t>23</w:t>
            </w:r>
            <w:r w:rsidR="002A6988" w:rsidRPr="00DD66B0">
              <w:rPr>
                <w:rFonts w:ascii="Times New Roman" w:hAnsi="Times New Roman" w:cs="Times New Roman"/>
                <w:sz w:val="20"/>
                <w:szCs w:val="20"/>
              </w:rPr>
              <w:t xml:space="preserve"> A</w:t>
            </w:r>
          </w:p>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23</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3..04</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3.15</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4.77</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4.83</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0.64</w:t>
            </w:r>
          </w:p>
        </w:tc>
        <w:tc>
          <w:tcPr>
            <w:tcW w:w="53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1.77</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0.9</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3.24</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4.80</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7.25</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8E27E4">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11</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24</w:t>
            </w:r>
          </w:p>
        </w:tc>
        <w:tc>
          <w:tcPr>
            <w:tcW w:w="1710" w:type="dxa"/>
            <w:tcBorders>
              <w:top w:val="single" w:sz="4" w:space="0" w:color="auto"/>
              <w:left w:val="single" w:sz="4" w:space="0" w:color="auto"/>
              <w:bottom w:val="single" w:sz="4" w:space="0" w:color="auto"/>
              <w:right w:val="single" w:sz="4" w:space="0" w:color="auto"/>
            </w:tcBorders>
          </w:tcPr>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24</w:t>
            </w:r>
            <w:r w:rsidR="002A6988" w:rsidRPr="00DD66B0">
              <w:rPr>
                <w:rFonts w:ascii="Times New Roman" w:hAnsi="Times New Roman" w:cs="Times New Roman"/>
                <w:sz w:val="20"/>
                <w:szCs w:val="20"/>
              </w:rPr>
              <w:t xml:space="preserve"> A</w:t>
            </w:r>
          </w:p>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C</w:t>
            </w:r>
            <w:r w:rsidR="002A6988" w:rsidRPr="00DD66B0">
              <w:rPr>
                <w:rFonts w:ascii="Times New Roman" w:eastAsia="Times New Roman" w:hAnsi="Times New Roman" w:cs="Times New Roman"/>
                <w:sz w:val="20"/>
                <w:szCs w:val="20"/>
                <w:vertAlign w:val="subscript"/>
              </w:rPr>
              <w:t>24</w:t>
            </w:r>
            <w:r w:rsidR="002A6988" w:rsidRPr="00DD66B0">
              <w:rPr>
                <w:rFonts w:ascii="Times New Roman" w:hAnsi="Times New Roman" w:cs="Times New Roman"/>
                <w:sz w:val="20"/>
                <w:szCs w:val="20"/>
              </w:rPr>
              <w:t xml:space="preserve"> 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3.58</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3.52</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5.47</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5.31</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w:t>
            </w:r>
          </w:p>
        </w:tc>
        <w:tc>
          <w:tcPr>
            <w:tcW w:w="53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1.27</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1.71</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3.55</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5.39</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8.04</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8E27E4">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25</w:t>
            </w:r>
          </w:p>
        </w:tc>
        <w:tc>
          <w:tcPr>
            <w:tcW w:w="1710" w:type="dxa"/>
            <w:tcBorders>
              <w:top w:val="single" w:sz="4" w:space="0" w:color="auto"/>
              <w:left w:val="single" w:sz="4" w:space="0" w:color="auto"/>
              <w:bottom w:val="single" w:sz="4" w:space="0" w:color="auto"/>
              <w:right w:val="single" w:sz="4" w:space="0" w:color="auto"/>
            </w:tcBorders>
          </w:tcPr>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25</w:t>
            </w:r>
            <w:r w:rsidR="002A6988" w:rsidRPr="00DD66B0">
              <w:rPr>
                <w:rFonts w:ascii="Times New Roman" w:hAnsi="Times New Roman" w:cs="Times New Roman"/>
                <w:sz w:val="20"/>
                <w:szCs w:val="20"/>
              </w:rPr>
              <w:t xml:space="preserve"> A</w:t>
            </w:r>
          </w:p>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25</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3.25</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3.29</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3.84</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3.80</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w:t>
            </w:r>
          </w:p>
        </w:tc>
        <w:tc>
          <w:tcPr>
            <w:tcW w:w="53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1.79</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1.15</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3.27</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3.82</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7.96</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8E27E4">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34</w:t>
            </w:r>
          </w:p>
        </w:tc>
        <w:tc>
          <w:tcPr>
            <w:tcW w:w="1710" w:type="dxa"/>
            <w:tcBorders>
              <w:top w:val="single" w:sz="4" w:space="0" w:color="auto"/>
              <w:left w:val="single" w:sz="4" w:space="0" w:color="auto"/>
              <w:bottom w:val="single" w:sz="4" w:space="0" w:color="auto"/>
              <w:right w:val="single" w:sz="4" w:space="0" w:color="auto"/>
            </w:tcBorders>
          </w:tcPr>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34</w:t>
            </w:r>
            <w:r w:rsidR="002A6988" w:rsidRPr="00DD66B0">
              <w:rPr>
                <w:rFonts w:ascii="Times New Roman" w:hAnsi="Times New Roman" w:cs="Times New Roman"/>
                <w:sz w:val="20"/>
                <w:szCs w:val="20"/>
              </w:rPr>
              <w:t xml:space="preserve"> A</w:t>
            </w:r>
          </w:p>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34</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2.94</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2.90</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3.95</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3.92</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0.62</w:t>
            </w:r>
          </w:p>
        </w:tc>
        <w:tc>
          <w:tcPr>
            <w:tcW w:w="53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1.33</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1.83</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2.92</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3.94</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8.14</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8E27E4">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14</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35</w:t>
            </w:r>
          </w:p>
        </w:tc>
        <w:tc>
          <w:tcPr>
            <w:tcW w:w="1710" w:type="dxa"/>
            <w:tcBorders>
              <w:top w:val="single" w:sz="4" w:space="0" w:color="auto"/>
              <w:left w:val="single" w:sz="4" w:space="0" w:color="auto"/>
              <w:bottom w:val="single" w:sz="4" w:space="0" w:color="auto"/>
              <w:right w:val="single" w:sz="4" w:space="0" w:color="auto"/>
            </w:tcBorders>
          </w:tcPr>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w:t>
            </w:r>
            <w:r w:rsidR="002A6988" w:rsidRPr="00DD66B0">
              <w:rPr>
                <w:rFonts w:ascii="Times New Roman" w:eastAsia="Times New Roman" w:hAnsi="Times New Roman" w:cs="Times New Roman"/>
                <w:sz w:val="20"/>
                <w:szCs w:val="20"/>
              </w:rPr>
              <w:t xml:space="preserve"> STS/C</w:t>
            </w:r>
            <w:r w:rsidR="002A6988" w:rsidRPr="00DD66B0">
              <w:rPr>
                <w:rFonts w:ascii="Times New Roman" w:eastAsia="Times New Roman" w:hAnsi="Times New Roman" w:cs="Times New Roman"/>
                <w:sz w:val="20"/>
                <w:szCs w:val="20"/>
                <w:vertAlign w:val="subscript"/>
              </w:rPr>
              <w:t>35</w:t>
            </w:r>
            <w:r w:rsidR="002A6988" w:rsidRPr="00DD66B0">
              <w:rPr>
                <w:rFonts w:ascii="Times New Roman" w:hAnsi="Times New Roman" w:cs="Times New Roman"/>
                <w:sz w:val="20"/>
                <w:szCs w:val="20"/>
              </w:rPr>
              <w:t xml:space="preserve"> A</w:t>
            </w:r>
          </w:p>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35</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3.14</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3.19</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4.34</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4.32</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0.63</w:t>
            </w:r>
          </w:p>
        </w:tc>
        <w:tc>
          <w:tcPr>
            <w:tcW w:w="53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1.41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1.85</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1.25</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3.17</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4.33</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10.54</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r w:rsidR="002A6988" w:rsidRPr="00DD66B0" w:rsidTr="008E27E4">
        <w:tc>
          <w:tcPr>
            <w:tcW w:w="527"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15</w:t>
            </w:r>
          </w:p>
        </w:tc>
        <w:tc>
          <w:tcPr>
            <w:tcW w:w="571"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vertAlign w:val="subscript"/>
              </w:rPr>
            </w:pPr>
            <w:r w:rsidRPr="00DD66B0">
              <w:rPr>
                <w:rFonts w:ascii="Times New Roman" w:eastAsia="Times New Roman" w:hAnsi="Times New Roman" w:cs="Times New Roman"/>
                <w:sz w:val="20"/>
                <w:szCs w:val="20"/>
              </w:rPr>
              <w:t>C</w:t>
            </w:r>
            <w:r w:rsidRPr="00DD66B0">
              <w:rPr>
                <w:rFonts w:ascii="Times New Roman" w:eastAsia="Times New Roman" w:hAnsi="Times New Roman" w:cs="Times New Roman"/>
                <w:sz w:val="20"/>
                <w:szCs w:val="20"/>
                <w:vertAlign w:val="subscript"/>
              </w:rPr>
              <w:t>45</w:t>
            </w:r>
          </w:p>
        </w:tc>
        <w:tc>
          <w:tcPr>
            <w:tcW w:w="1710" w:type="dxa"/>
            <w:tcBorders>
              <w:top w:val="single" w:sz="4" w:space="0" w:color="auto"/>
              <w:left w:val="single" w:sz="4" w:space="0" w:color="auto"/>
              <w:bottom w:val="single" w:sz="4" w:space="0" w:color="auto"/>
              <w:right w:val="single" w:sz="4" w:space="0" w:color="auto"/>
            </w:tcBorders>
          </w:tcPr>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45</w:t>
            </w:r>
            <w:r w:rsidR="002A6988" w:rsidRPr="00DD66B0">
              <w:rPr>
                <w:rFonts w:ascii="Times New Roman" w:hAnsi="Times New Roman" w:cs="Times New Roman"/>
                <w:sz w:val="20"/>
                <w:szCs w:val="20"/>
              </w:rPr>
              <w:t xml:space="preserve"> A</w:t>
            </w:r>
          </w:p>
          <w:p w:rsidR="002A6988" w:rsidRPr="00DD66B0" w:rsidRDefault="002F7CB0" w:rsidP="00DD66B0">
            <w:pPr>
              <w:spacing w:line="240" w:lineRule="auto"/>
              <w:jc w:val="both"/>
              <w:rPr>
                <w:rFonts w:ascii="Times New Roman" w:hAnsi="Times New Roman" w:cs="Times New Roman"/>
                <w:sz w:val="20"/>
                <w:szCs w:val="20"/>
              </w:rPr>
            </w:pPr>
            <w:r w:rsidRPr="00DD66B0">
              <w:rPr>
                <w:rFonts w:ascii="Times New Roman" w:hAnsi="Times New Roman" w:cs="Times New Roman"/>
                <w:sz w:val="20"/>
                <w:szCs w:val="20"/>
              </w:rPr>
              <w:t>S</w:t>
            </w:r>
            <w:r w:rsidR="002A6988" w:rsidRPr="00DD66B0">
              <w:rPr>
                <w:rFonts w:ascii="Times New Roman" w:hAnsi="Times New Roman" w:cs="Times New Roman"/>
                <w:sz w:val="20"/>
                <w:szCs w:val="20"/>
              </w:rPr>
              <w:t>FRC/STS/</w:t>
            </w:r>
            <w:r w:rsidR="002A6988" w:rsidRPr="00DD66B0">
              <w:rPr>
                <w:rFonts w:ascii="Times New Roman" w:eastAsia="Times New Roman" w:hAnsi="Times New Roman" w:cs="Times New Roman"/>
                <w:sz w:val="20"/>
                <w:szCs w:val="20"/>
              </w:rPr>
              <w:t xml:space="preserve"> C</w:t>
            </w:r>
            <w:r w:rsidR="002A6988" w:rsidRPr="00DD66B0">
              <w:rPr>
                <w:rFonts w:ascii="Times New Roman" w:eastAsia="Times New Roman" w:hAnsi="Times New Roman" w:cs="Times New Roman"/>
                <w:sz w:val="20"/>
                <w:szCs w:val="20"/>
                <w:vertAlign w:val="subscript"/>
              </w:rPr>
              <w:t>45</w:t>
            </w:r>
            <w:r w:rsidR="002A6988" w:rsidRPr="00DD66B0">
              <w:rPr>
                <w:rFonts w:ascii="Times New Roman" w:hAnsi="Times New Roman" w:cs="Times New Roman"/>
                <w:sz w:val="20"/>
                <w:szCs w:val="20"/>
              </w:rPr>
              <w:t xml:space="preserve"> </w:t>
            </w:r>
            <w:r w:rsidRPr="00DD66B0">
              <w:rPr>
                <w:rFonts w:ascii="Times New Roman" w:hAnsi="Times New Roman" w:cs="Times New Roman"/>
                <w:sz w:val="20"/>
                <w:szCs w:val="20"/>
              </w:rPr>
              <w:t>B</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3.09</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3.12</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4.30</w:t>
            </w: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4.42</w:t>
            </w:r>
          </w:p>
        </w:tc>
        <w:tc>
          <w:tcPr>
            <w:tcW w:w="63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0.61</w:t>
            </w:r>
          </w:p>
        </w:tc>
        <w:tc>
          <w:tcPr>
            <w:tcW w:w="53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1.25</w:t>
            </w:r>
          </w:p>
        </w:tc>
        <w:tc>
          <w:tcPr>
            <w:tcW w:w="90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1.79</w:t>
            </w:r>
          </w:p>
        </w:tc>
        <w:tc>
          <w:tcPr>
            <w:tcW w:w="72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1.35</w:t>
            </w:r>
          </w:p>
        </w:tc>
        <w:tc>
          <w:tcPr>
            <w:tcW w:w="990"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3.11</w:t>
            </w:r>
          </w:p>
        </w:tc>
        <w:tc>
          <w:tcPr>
            <w:tcW w:w="3808"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4.36</w:t>
            </w:r>
          </w:p>
        </w:tc>
        <w:tc>
          <w:tcPr>
            <w:tcW w:w="1479" w:type="dxa"/>
            <w:tcBorders>
              <w:top w:val="single" w:sz="4" w:space="0" w:color="auto"/>
              <w:left w:val="single" w:sz="4" w:space="0" w:color="auto"/>
              <w:bottom w:val="single" w:sz="4" w:space="0" w:color="auto"/>
              <w:right w:val="single" w:sz="4" w:space="0" w:color="auto"/>
            </w:tcBorders>
            <w:hideMark/>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11.02</w:t>
            </w:r>
          </w:p>
        </w:tc>
        <w:tc>
          <w:tcPr>
            <w:tcW w:w="1447" w:type="dxa"/>
            <w:tcBorders>
              <w:top w:val="single" w:sz="4" w:space="0" w:color="auto"/>
              <w:left w:val="single" w:sz="4" w:space="0" w:color="auto"/>
              <w:bottom w:val="single" w:sz="4" w:space="0" w:color="auto"/>
              <w:right w:val="single" w:sz="4" w:space="0" w:color="auto"/>
            </w:tcBorders>
          </w:tcPr>
          <w:p w:rsidR="002A6988" w:rsidRPr="00DD66B0" w:rsidRDefault="002A6988" w:rsidP="00DD66B0">
            <w:pPr>
              <w:tabs>
                <w:tab w:val="left" w:pos="720"/>
                <w:tab w:val="left" w:pos="7020"/>
              </w:tabs>
              <w:spacing w:line="240" w:lineRule="auto"/>
              <w:jc w:val="both"/>
              <w:rPr>
                <w:rFonts w:ascii="Times New Roman" w:eastAsia="Times New Roman" w:hAnsi="Times New Roman" w:cs="Times New Roman"/>
                <w:sz w:val="20"/>
                <w:szCs w:val="20"/>
              </w:rPr>
            </w:pPr>
          </w:p>
        </w:tc>
      </w:tr>
    </w:tbl>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p>
    <w:p w:rsidR="00027E09" w:rsidRPr="00DD66B0" w:rsidRDefault="00994425"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lastRenderedPageBreak/>
        <w:t>3</w:t>
      </w:r>
      <w:r w:rsidR="007A4E57" w:rsidRPr="00DD66B0">
        <w:rPr>
          <w:rFonts w:ascii="Times New Roman" w:eastAsia="Times New Roman" w:hAnsi="Times New Roman" w:cs="Times New Roman"/>
          <w:b/>
          <w:sz w:val="20"/>
          <w:szCs w:val="20"/>
        </w:rPr>
        <w:t xml:space="preserve">.5. </w:t>
      </w:r>
      <w:r w:rsidR="00027E09" w:rsidRPr="00DD66B0">
        <w:rPr>
          <w:rFonts w:ascii="Times New Roman" w:eastAsia="Times New Roman" w:hAnsi="Times New Roman" w:cs="Times New Roman"/>
          <w:b/>
          <w:sz w:val="20"/>
          <w:szCs w:val="20"/>
        </w:rPr>
        <w:t xml:space="preserve">SCHEFFE’ S </w:t>
      </w:r>
      <w:r w:rsidR="00E30DC0" w:rsidRPr="00DD66B0">
        <w:rPr>
          <w:rFonts w:ascii="Times New Roman" w:eastAsia="Times New Roman" w:hAnsi="Times New Roman" w:cs="Times New Roman"/>
          <w:b/>
          <w:sz w:val="20"/>
          <w:szCs w:val="20"/>
        </w:rPr>
        <w:t>(5,2) POLYNOMIAL MODEL FOR THE S</w:t>
      </w:r>
      <w:r w:rsidR="00027E09" w:rsidRPr="00DD66B0">
        <w:rPr>
          <w:rFonts w:ascii="Times New Roman" w:eastAsia="Times New Roman" w:hAnsi="Times New Roman" w:cs="Times New Roman"/>
          <w:b/>
          <w:sz w:val="20"/>
          <w:szCs w:val="20"/>
        </w:rPr>
        <w:t>FRC RESPONSES (FLEXURAL STRENGHT AND SPLIT TENSILE STRENGHT).</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lang w:val="en-MY"/>
        </w:rPr>
        <w:t>A</w:t>
      </w:r>
      <w:r w:rsidRPr="00DD66B0">
        <w:rPr>
          <w:rFonts w:ascii="Times New Roman" w:eastAsia="Times New Roman" w:hAnsi="Times New Roman" w:cs="Times New Roman"/>
          <w:sz w:val="20"/>
          <w:szCs w:val="20"/>
          <w:lang w:val="en-MY"/>
        </w:rPr>
        <w:t>.</w:t>
      </w:r>
      <w:r w:rsidRPr="00DD66B0">
        <w:rPr>
          <w:rFonts w:ascii="Times New Roman" w:eastAsia="Times New Roman" w:hAnsi="Times New Roman" w:cs="Times New Roman"/>
          <w:b/>
          <w:sz w:val="20"/>
          <w:szCs w:val="20"/>
        </w:rPr>
        <w:t xml:space="preserve"> FLEXURAL STRENGHT </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MY"/>
        </w:rPr>
      </w:pPr>
      <w:r w:rsidRPr="00DD66B0">
        <w:rPr>
          <w:rFonts w:ascii="Times New Roman" w:eastAsia="Times New Roman" w:hAnsi="Times New Roman" w:cs="Times New Roman"/>
          <w:sz w:val="20"/>
          <w:szCs w:val="20"/>
          <w:lang w:val="en-MY"/>
        </w:rPr>
        <w:t>By substituting the values of the flexural strengths (responses) from Table 3 into Eqns.(8) through (10), we obtain the coefficients ( β</w:t>
      </w:r>
      <w:r w:rsidRPr="00DD66B0">
        <w:rPr>
          <w:rFonts w:ascii="Times New Roman" w:eastAsia="Times New Roman" w:hAnsi="Times New Roman" w:cs="Times New Roman"/>
          <w:sz w:val="20"/>
          <w:szCs w:val="20"/>
          <w:vertAlign w:val="subscript"/>
          <w:lang w:val="en-MY"/>
        </w:rPr>
        <w:t>1 ,</w:t>
      </w:r>
      <w:r w:rsidRPr="00DD66B0">
        <w:rPr>
          <w:rFonts w:ascii="Times New Roman" w:eastAsia="Times New Roman" w:hAnsi="Times New Roman" w:cs="Times New Roman"/>
          <w:sz w:val="20"/>
          <w:szCs w:val="20"/>
          <w:lang w:val="en-MY"/>
        </w:rPr>
        <w:t xml:space="preserve"> β</w:t>
      </w:r>
      <w:r w:rsidRPr="00DD66B0">
        <w:rPr>
          <w:rFonts w:ascii="Times New Roman" w:eastAsia="Times New Roman" w:hAnsi="Times New Roman" w:cs="Times New Roman"/>
          <w:sz w:val="20"/>
          <w:szCs w:val="20"/>
          <w:vertAlign w:val="subscript"/>
          <w:lang w:val="en-MY"/>
        </w:rPr>
        <w:t>2 …</w:t>
      </w:r>
      <w:r w:rsidRPr="00DD66B0">
        <w:rPr>
          <w:rFonts w:ascii="Times New Roman" w:eastAsia="Times New Roman" w:hAnsi="Times New Roman" w:cs="Times New Roman"/>
          <w:sz w:val="20"/>
          <w:szCs w:val="20"/>
          <w:lang w:val="en-MY"/>
        </w:rPr>
        <w:t xml:space="preserve"> β</w:t>
      </w:r>
      <w:r w:rsidRPr="00DD66B0">
        <w:rPr>
          <w:rFonts w:ascii="Times New Roman" w:eastAsia="Times New Roman" w:hAnsi="Times New Roman" w:cs="Times New Roman"/>
          <w:sz w:val="20"/>
          <w:szCs w:val="20"/>
          <w:vertAlign w:val="subscript"/>
          <w:lang w:val="en-MY"/>
        </w:rPr>
        <w:t xml:space="preserve">34 </w:t>
      </w:r>
      <w:r w:rsidRPr="00DD66B0">
        <w:rPr>
          <w:rFonts w:ascii="Times New Roman" w:eastAsia="Times New Roman" w:hAnsi="Times New Roman" w:cs="Times New Roman"/>
          <w:sz w:val="20"/>
          <w:szCs w:val="20"/>
          <w:lang w:val="en-MY"/>
        </w:rPr>
        <w:t>,β</w:t>
      </w:r>
      <w:r w:rsidRPr="00DD66B0">
        <w:rPr>
          <w:rFonts w:ascii="Times New Roman" w:eastAsia="Times New Roman" w:hAnsi="Times New Roman" w:cs="Times New Roman"/>
          <w:sz w:val="20"/>
          <w:szCs w:val="20"/>
          <w:vertAlign w:val="subscript"/>
          <w:lang w:val="en-MY"/>
        </w:rPr>
        <w:t>35</w:t>
      </w:r>
      <w:r w:rsidRPr="00DD66B0">
        <w:rPr>
          <w:rFonts w:ascii="Times New Roman" w:eastAsia="Times New Roman" w:hAnsi="Times New Roman" w:cs="Times New Roman"/>
          <w:sz w:val="20"/>
          <w:szCs w:val="20"/>
          <w:lang w:val="en-MY"/>
        </w:rPr>
        <w:t>…. β</w:t>
      </w:r>
      <w:r w:rsidRPr="00DD66B0">
        <w:rPr>
          <w:rFonts w:ascii="Times New Roman" w:eastAsia="Times New Roman" w:hAnsi="Times New Roman" w:cs="Times New Roman"/>
          <w:sz w:val="20"/>
          <w:szCs w:val="20"/>
          <w:vertAlign w:val="subscript"/>
          <w:lang w:val="en-MY"/>
        </w:rPr>
        <w:t>45</w:t>
      </w:r>
      <w:r w:rsidRPr="00DD66B0">
        <w:rPr>
          <w:rFonts w:ascii="Times New Roman" w:eastAsia="Times New Roman" w:hAnsi="Times New Roman" w:cs="Times New Roman"/>
          <w:sz w:val="20"/>
          <w:szCs w:val="20"/>
          <w:lang w:val="en-MY"/>
        </w:rPr>
        <w:t>) of the Scheffe’s</w:t>
      </w:r>
      <w:r w:rsidR="000D4469" w:rsidRPr="00DD66B0">
        <w:rPr>
          <w:rFonts w:ascii="Times New Roman" w:eastAsia="Times New Roman" w:hAnsi="Times New Roman" w:cs="Times New Roman"/>
          <w:sz w:val="20"/>
          <w:szCs w:val="20"/>
          <w:lang w:val="en-MY"/>
        </w:rPr>
        <w:t xml:space="preserve"> second degree polynomial  for S</w:t>
      </w:r>
      <w:r w:rsidRPr="00DD66B0">
        <w:rPr>
          <w:rFonts w:ascii="Times New Roman" w:eastAsia="Times New Roman" w:hAnsi="Times New Roman" w:cs="Times New Roman"/>
          <w:sz w:val="20"/>
          <w:szCs w:val="20"/>
          <w:lang w:val="en-MY"/>
        </w:rPr>
        <w:t>FRC. Substituting the values of these coefficients into Eqn. (7) yield</w:t>
      </w:r>
      <w:r w:rsidR="007D6CF5" w:rsidRPr="00DD66B0">
        <w:rPr>
          <w:rFonts w:ascii="Times New Roman" w:eastAsia="Times New Roman" w:hAnsi="Times New Roman" w:cs="Times New Roman"/>
          <w:sz w:val="20"/>
          <w:szCs w:val="20"/>
          <w:lang w:val="en-MY"/>
        </w:rPr>
        <w:t>s</w:t>
      </w:r>
      <w:r w:rsidRPr="00DD66B0">
        <w:rPr>
          <w:rFonts w:ascii="Times New Roman" w:eastAsia="Times New Roman" w:hAnsi="Times New Roman" w:cs="Times New Roman"/>
          <w:sz w:val="20"/>
          <w:szCs w:val="20"/>
          <w:lang w:val="en-MY"/>
        </w:rPr>
        <w:t xml:space="preserve"> the polynomial model for the optimization of the flexura</w:t>
      </w:r>
      <w:r w:rsidR="00707DB9" w:rsidRPr="00DD66B0">
        <w:rPr>
          <w:rFonts w:ascii="Times New Roman" w:eastAsia="Times New Roman" w:hAnsi="Times New Roman" w:cs="Times New Roman"/>
          <w:sz w:val="20"/>
          <w:szCs w:val="20"/>
          <w:lang w:val="en-MY"/>
        </w:rPr>
        <w:t>l strength of S</w:t>
      </w:r>
      <w:r w:rsidRPr="00DD66B0">
        <w:rPr>
          <w:rFonts w:ascii="Times New Roman" w:eastAsia="Times New Roman" w:hAnsi="Times New Roman" w:cs="Times New Roman"/>
          <w:sz w:val="20"/>
          <w:szCs w:val="20"/>
          <w:lang w:val="en-MY"/>
        </w:rPr>
        <w:t xml:space="preserve">FRC (at both </w:t>
      </w:r>
      <w:r w:rsidRPr="00DD66B0">
        <w:rPr>
          <w:rFonts w:ascii="Times New Roman" w:eastAsia="Times New Roman" w:hAnsi="Times New Roman" w:cs="Times New Roman"/>
          <w:bCs/>
          <w:sz w:val="20"/>
          <w:szCs w:val="20"/>
          <w:lang w:val="en-US"/>
        </w:rPr>
        <w:t>14</w:t>
      </w:r>
      <w:r w:rsidRPr="00DD66B0">
        <w:rPr>
          <w:rFonts w:ascii="Times New Roman" w:eastAsia="Times New Roman" w:hAnsi="Times New Roman" w:cs="Times New Roman"/>
          <w:bCs/>
          <w:sz w:val="20"/>
          <w:szCs w:val="20"/>
          <w:vertAlign w:val="superscript"/>
          <w:lang w:val="en-US"/>
        </w:rPr>
        <w:t>th</w:t>
      </w:r>
      <w:r w:rsidRPr="00DD66B0">
        <w:rPr>
          <w:rFonts w:ascii="Times New Roman" w:eastAsia="Times New Roman" w:hAnsi="Times New Roman" w:cs="Times New Roman"/>
          <w:bCs/>
          <w:sz w:val="20"/>
          <w:szCs w:val="20"/>
          <w:lang w:val="en-US"/>
        </w:rPr>
        <w:t xml:space="preserve"> day</w:t>
      </w:r>
      <w:r w:rsidRPr="00DD66B0">
        <w:rPr>
          <w:rFonts w:ascii="Times New Roman" w:eastAsia="Times New Roman" w:hAnsi="Times New Roman" w:cs="Times New Roman"/>
          <w:sz w:val="20"/>
          <w:szCs w:val="20"/>
          <w:lang w:val="en-MY"/>
        </w:rPr>
        <w:t xml:space="preserve"> or </w:t>
      </w:r>
      <w:r w:rsidRPr="00DD66B0">
        <w:rPr>
          <w:rFonts w:ascii="Times New Roman" w:eastAsia="Times New Roman" w:hAnsi="Times New Roman" w:cs="Times New Roman"/>
          <w:bCs/>
          <w:sz w:val="20"/>
          <w:szCs w:val="20"/>
          <w:lang w:val="en-US"/>
        </w:rPr>
        <w:t>28</w:t>
      </w:r>
      <w:r w:rsidRPr="00DD66B0">
        <w:rPr>
          <w:rFonts w:ascii="Times New Roman" w:eastAsia="Times New Roman" w:hAnsi="Times New Roman" w:cs="Times New Roman"/>
          <w:bCs/>
          <w:sz w:val="20"/>
          <w:szCs w:val="20"/>
          <w:vertAlign w:val="superscript"/>
          <w:lang w:val="en-US"/>
        </w:rPr>
        <w:t>th</w:t>
      </w:r>
      <w:r w:rsidRPr="00DD66B0">
        <w:rPr>
          <w:rFonts w:ascii="Times New Roman" w:eastAsia="Times New Roman" w:hAnsi="Times New Roman" w:cs="Times New Roman"/>
          <w:bCs/>
          <w:sz w:val="20"/>
          <w:szCs w:val="20"/>
          <w:lang w:val="en-US"/>
        </w:rPr>
        <w:t xml:space="preserve"> day</w:t>
      </w:r>
      <w:r w:rsidRPr="00DD66B0">
        <w:rPr>
          <w:rFonts w:ascii="Times New Roman" w:eastAsia="Times New Roman" w:hAnsi="Times New Roman" w:cs="Times New Roman"/>
          <w:sz w:val="20"/>
          <w:szCs w:val="20"/>
          <w:lang w:val="en-MY"/>
        </w:rPr>
        <w:t>) based on Scheffe’s (5,2) lattice as stated under:</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 xml:space="preserve">    P</w:t>
      </w:r>
      <w:r w:rsidRPr="00DD66B0">
        <w:rPr>
          <w:rFonts w:ascii="Times New Roman" w:eastAsia="Times New Roman" w:hAnsi="Times New Roman" w:cs="Times New Roman"/>
          <w:sz w:val="20"/>
          <w:szCs w:val="20"/>
          <w:vertAlign w:val="superscript"/>
          <w:lang w:val="en-US"/>
        </w:rPr>
        <w:t>F</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1</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1</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2</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2</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3</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 xml:space="preserve">3 </w:t>
      </w:r>
      <w:r w:rsidRPr="00DD66B0">
        <w:rPr>
          <w:rFonts w:ascii="Times New Roman" w:eastAsia="Times New Roman" w:hAnsi="Times New Roman" w:cs="Times New Roman"/>
          <w:sz w:val="20"/>
          <w:szCs w:val="20"/>
          <w:lang w:val="en-US"/>
        </w:rPr>
        <w:t>+ ß</w:t>
      </w:r>
      <w:r w:rsidRPr="00DD66B0">
        <w:rPr>
          <w:rFonts w:ascii="Times New Roman" w:eastAsia="Times New Roman" w:hAnsi="Times New Roman" w:cs="Times New Roman"/>
          <w:sz w:val="20"/>
          <w:szCs w:val="20"/>
          <w:vertAlign w:val="subscript"/>
          <w:lang w:val="en-US"/>
        </w:rPr>
        <w:t>4</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4</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5</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5</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12</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1</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2</w:t>
      </w:r>
      <w:r w:rsidRPr="00DD66B0">
        <w:rPr>
          <w:rFonts w:ascii="Times New Roman" w:eastAsia="Times New Roman" w:hAnsi="Times New Roman" w:cs="Times New Roman"/>
          <w:sz w:val="20"/>
          <w:szCs w:val="20"/>
          <w:lang w:val="en-US"/>
        </w:rPr>
        <w:t xml:space="preserve"> +ß</w:t>
      </w:r>
      <w:r w:rsidRPr="00DD66B0">
        <w:rPr>
          <w:rFonts w:ascii="Times New Roman" w:eastAsia="Times New Roman" w:hAnsi="Times New Roman" w:cs="Times New Roman"/>
          <w:sz w:val="20"/>
          <w:szCs w:val="20"/>
          <w:vertAlign w:val="subscript"/>
          <w:lang w:val="en-US"/>
        </w:rPr>
        <w:t>13</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1</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3</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14</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1</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4</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15</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1</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5</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23</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2</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3</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24</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2</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4</w:t>
      </w:r>
      <w:r w:rsidR="007A4E57" w:rsidRPr="00DD66B0">
        <w:rPr>
          <w:rFonts w:ascii="Times New Roman" w:eastAsia="Times New Roman" w:hAnsi="Times New Roman" w:cs="Times New Roman"/>
          <w:sz w:val="20"/>
          <w:szCs w:val="20"/>
          <w:lang w:val="en-US"/>
        </w:rPr>
        <w:t xml:space="preserve"> </w:t>
      </w:r>
      <w:r w:rsidRPr="00DD66B0">
        <w:rPr>
          <w:rFonts w:ascii="Times New Roman" w:eastAsia="Times New Roman" w:hAnsi="Times New Roman" w:cs="Times New Roman"/>
          <w:sz w:val="20"/>
          <w:szCs w:val="20"/>
          <w:lang w:val="en-US"/>
        </w:rPr>
        <w:t>+ ß</w:t>
      </w:r>
      <w:r w:rsidRPr="00DD66B0">
        <w:rPr>
          <w:rFonts w:ascii="Times New Roman" w:eastAsia="Times New Roman" w:hAnsi="Times New Roman" w:cs="Times New Roman"/>
          <w:sz w:val="20"/>
          <w:szCs w:val="20"/>
          <w:vertAlign w:val="subscript"/>
          <w:lang w:val="en-US"/>
        </w:rPr>
        <w:t>25</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2</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 xml:space="preserve">5 </w:t>
      </w:r>
      <w:r w:rsidRPr="00DD66B0">
        <w:rPr>
          <w:rFonts w:ascii="Times New Roman" w:eastAsia="Times New Roman" w:hAnsi="Times New Roman" w:cs="Times New Roman"/>
          <w:sz w:val="20"/>
          <w:szCs w:val="20"/>
          <w:lang w:val="en-US"/>
        </w:rPr>
        <w:t>+ ß</w:t>
      </w:r>
      <w:r w:rsidRPr="00DD66B0">
        <w:rPr>
          <w:rFonts w:ascii="Times New Roman" w:eastAsia="Times New Roman" w:hAnsi="Times New Roman" w:cs="Times New Roman"/>
          <w:sz w:val="20"/>
          <w:szCs w:val="20"/>
          <w:vertAlign w:val="subscript"/>
          <w:lang w:val="en-US"/>
        </w:rPr>
        <w:t>34</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3</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4</w:t>
      </w:r>
      <w:r w:rsidRPr="00DD66B0">
        <w:rPr>
          <w:rFonts w:ascii="Times New Roman" w:eastAsia="Times New Roman" w:hAnsi="Times New Roman" w:cs="Times New Roman"/>
          <w:sz w:val="20"/>
          <w:szCs w:val="20"/>
          <w:lang w:val="en-US"/>
        </w:rPr>
        <w:t>+ ß</w:t>
      </w:r>
      <w:r w:rsidRPr="00DD66B0">
        <w:rPr>
          <w:rFonts w:ascii="Times New Roman" w:eastAsia="Times New Roman" w:hAnsi="Times New Roman" w:cs="Times New Roman"/>
          <w:sz w:val="20"/>
          <w:szCs w:val="20"/>
          <w:vertAlign w:val="subscript"/>
          <w:lang w:val="en-US"/>
        </w:rPr>
        <w:t>35</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3</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5</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45</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4</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5</w:t>
      </w:r>
      <w:r w:rsidRPr="00DD66B0">
        <w:rPr>
          <w:rFonts w:ascii="Times New Roman" w:eastAsia="Times New Roman" w:hAnsi="Times New Roman" w:cs="Times New Roman"/>
          <w:sz w:val="20"/>
          <w:szCs w:val="20"/>
          <w:lang w:val="en-US"/>
        </w:rPr>
        <w:t xml:space="preserve">                                                                                          </w:t>
      </w:r>
      <w:r w:rsidR="007A4E57" w:rsidRPr="00DD66B0">
        <w:rPr>
          <w:rFonts w:ascii="Times New Roman" w:eastAsia="Times New Roman" w:hAnsi="Times New Roman" w:cs="Times New Roman"/>
          <w:sz w:val="20"/>
          <w:szCs w:val="20"/>
          <w:lang w:val="en-US"/>
        </w:rPr>
        <w:tab/>
      </w:r>
      <w:r w:rsidR="007A4E57" w:rsidRPr="00DD66B0">
        <w:rPr>
          <w:rFonts w:ascii="Times New Roman" w:eastAsia="Times New Roman" w:hAnsi="Times New Roman" w:cs="Times New Roman"/>
          <w:sz w:val="20"/>
          <w:szCs w:val="20"/>
          <w:lang w:val="en-US"/>
        </w:rPr>
        <w:tab/>
      </w:r>
      <w:r w:rsidRPr="00DD66B0">
        <w:rPr>
          <w:rFonts w:ascii="Times New Roman" w:eastAsia="Times New Roman" w:hAnsi="Times New Roman" w:cs="Times New Roman"/>
          <w:sz w:val="20"/>
          <w:szCs w:val="20"/>
          <w:lang w:val="en-US"/>
        </w:rPr>
        <w:t xml:space="preserve"> </w:t>
      </w:r>
      <w:r w:rsidR="007D6CF5" w:rsidRPr="00DD66B0">
        <w:rPr>
          <w:rFonts w:ascii="Times New Roman" w:eastAsia="Times New Roman" w:hAnsi="Times New Roman" w:cs="Times New Roman"/>
          <w:b/>
          <w:bCs/>
          <w:sz w:val="20"/>
          <w:szCs w:val="20"/>
          <w:lang w:val="en-US"/>
        </w:rPr>
        <w:t>(22</w:t>
      </w:r>
      <w:r w:rsidRPr="00DD66B0">
        <w:rPr>
          <w:rFonts w:ascii="Times New Roman" w:eastAsia="Times New Roman" w:hAnsi="Times New Roman" w:cs="Times New Roman"/>
          <w:b/>
          <w:bCs/>
          <w:sz w:val="20"/>
          <w:szCs w:val="20"/>
          <w:lang w:val="en-US"/>
        </w:rPr>
        <w:t>)</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B. SPLIT TENSILE STRENGHT</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MY"/>
        </w:rPr>
      </w:pPr>
      <w:r w:rsidRPr="00DD66B0">
        <w:rPr>
          <w:rFonts w:ascii="Times New Roman" w:eastAsia="Times New Roman" w:hAnsi="Times New Roman" w:cs="Times New Roman"/>
          <w:sz w:val="20"/>
          <w:szCs w:val="20"/>
          <w:lang w:val="en-MY"/>
        </w:rPr>
        <w:t>By substituting the values of the split tensile strengths (responses) from Table 4 into Eqns.(8) through (10), we obtain the coefficients ( β</w:t>
      </w:r>
      <w:r w:rsidRPr="00DD66B0">
        <w:rPr>
          <w:rFonts w:ascii="Times New Roman" w:eastAsia="Times New Roman" w:hAnsi="Times New Roman" w:cs="Times New Roman"/>
          <w:sz w:val="20"/>
          <w:szCs w:val="20"/>
          <w:vertAlign w:val="subscript"/>
          <w:lang w:val="en-MY"/>
        </w:rPr>
        <w:t>1 ,</w:t>
      </w:r>
      <w:r w:rsidRPr="00DD66B0">
        <w:rPr>
          <w:rFonts w:ascii="Times New Roman" w:eastAsia="Times New Roman" w:hAnsi="Times New Roman" w:cs="Times New Roman"/>
          <w:sz w:val="20"/>
          <w:szCs w:val="20"/>
          <w:lang w:val="en-MY"/>
        </w:rPr>
        <w:t xml:space="preserve"> β</w:t>
      </w:r>
      <w:r w:rsidRPr="00DD66B0">
        <w:rPr>
          <w:rFonts w:ascii="Times New Roman" w:eastAsia="Times New Roman" w:hAnsi="Times New Roman" w:cs="Times New Roman"/>
          <w:sz w:val="20"/>
          <w:szCs w:val="20"/>
          <w:vertAlign w:val="subscript"/>
          <w:lang w:val="en-MY"/>
        </w:rPr>
        <w:t>2 …</w:t>
      </w:r>
      <w:r w:rsidRPr="00DD66B0">
        <w:rPr>
          <w:rFonts w:ascii="Times New Roman" w:eastAsia="Times New Roman" w:hAnsi="Times New Roman" w:cs="Times New Roman"/>
          <w:sz w:val="20"/>
          <w:szCs w:val="20"/>
          <w:lang w:val="en-MY"/>
        </w:rPr>
        <w:t xml:space="preserve"> β</w:t>
      </w:r>
      <w:r w:rsidRPr="00DD66B0">
        <w:rPr>
          <w:rFonts w:ascii="Times New Roman" w:eastAsia="Times New Roman" w:hAnsi="Times New Roman" w:cs="Times New Roman"/>
          <w:sz w:val="20"/>
          <w:szCs w:val="20"/>
          <w:vertAlign w:val="subscript"/>
          <w:lang w:val="en-MY"/>
        </w:rPr>
        <w:t xml:space="preserve">34 </w:t>
      </w:r>
      <w:r w:rsidRPr="00DD66B0">
        <w:rPr>
          <w:rFonts w:ascii="Times New Roman" w:eastAsia="Times New Roman" w:hAnsi="Times New Roman" w:cs="Times New Roman"/>
          <w:sz w:val="20"/>
          <w:szCs w:val="20"/>
          <w:lang w:val="en-MY"/>
        </w:rPr>
        <w:t>,β</w:t>
      </w:r>
      <w:r w:rsidRPr="00DD66B0">
        <w:rPr>
          <w:rFonts w:ascii="Times New Roman" w:eastAsia="Times New Roman" w:hAnsi="Times New Roman" w:cs="Times New Roman"/>
          <w:sz w:val="20"/>
          <w:szCs w:val="20"/>
          <w:vertAlign w:val="subscript"/>
          <w:lang w:val="en-MY"/>
        </w:rPr>
        <w:t>35</w:t>
      </w:r>
      <w:r w:rsidRPr="00DD66B0">
        <w:rPr>
          <w:rFonts w:ascii="Times New Roman" w:eastAsia="Times New Roman" w:hAnsi="Times New Roman" w:cs="Times New Roman"/>
          <w:sz w:val="20"/>
          <w:szCs w:val="20"/>
          <w:lang w:val="en-MY"/>
        </w:rPr>
        <w:t>…. β</w:t>
      </w:r>
      <w:r w:rsidRPr="00DD66B0">
        <w:rPr>
          <w:rFonts w:ascii="Times New Roman" w:eastAsia="Times New Roman" w:hAnsi="Times New Roman" w:cs="Times New Roman"/>
          <w:sz w:val="20"/>
          <w:szCs w:val="20"/>
          <w:vertAlign w:val="subscript"/>
          <w:lang w:val="en-MY"/>
        </w:rPr>
        <w:t>45</w:t>
      </w:r>
      <w:r w:rsidRPr="00DD66B0">
        <w:rPr>
          <w:rFonts w:ascii="Times New Roman" w:eastAsia="Times New Roman" w:hAnsi="Times New Roman" w:cs="Times New Roman"/>
          <w:sz w:val="20"/>
          <w:szCs w:val="20"/>
          <w:lang w:val="en-MY"/>
        </w:rPr>
        <w:t>) of the Scheffe’s</w:t>
      </w:r>
      <w:r w:rsidR="00707DB9" w:rsidRPr="00DD66B0">
        <w:rPr>
          <w:rFonts w:ascii="Times New Roman" w:eastAsia="Times New Roman" w:hAnsi="Times New Roman" w:cs="Times New Roman"/>
          <w:sz w:val="20"/>
          <w:szCs w:val="20"/>
          <w:lang w:val="en-MY"/>
        </w:rPr>
        <w:t xml:space="preserve"> second degree polynomial  for S</w:t>
      </w:r>
      <w:r w:rsidRPr="00DD66B0">
        <w:rPr>
          <w:rFonts w:ascii="Times New Roman" w:eastAsia="Times New Roman" w:hAnsi="Times New Roman" w:cs="Times New Roman"/>
          <w:sz w:val="20"/>
          <w:szCs w:val="20"/>
          <w:lang w:val="en-MY"/>
        </w:rPr>
        <w:t>FRC. Substituting the values of these coefficients into Eqn. (7) yield the polynomial model for the optimization of</w:t>
      </w:r>
      <w:r w:rsidR="00707DB9" w:rsidRPr="00DD66B0">
        <w:rPr>
          <w:rFonts w:ascii="Times New Roman" w:eastAsia="Times New Roman" w:hAnsi="Times New Roman" w:cs="Times New Roman"/>
          <w:sz w:val="20"/>
          <w:szCs w:val="20"/>
          <w:lang w:val="en-MY"/>
        </w:rPr>
        <w:t xml:space="preserve"> the split tensile strength of S</w:t>
      </w:r>
      <w:r w:rsidRPr="00DD66B0">
        <w:rPr>
          <w:rFonts w:ascii="Times New Roman" w:eastAsia="Times New Roman" w:hAnsi="Times New Roman" w:cs="Times New Roman"/>
          <w:sz w:val="20"/>
          <w:szCs w:val="20"/>
          <w:lang w:val="en-MY"/>
        </w:rPr>
        <w:t xml:space="preserve">FRC (at both </w:t>
      </w:r>
      <w:r w:rsidRPr="00DD66B0">
        <w:rPr>
          <w:rFonts w:ascii="Times New Roman" w:eastAsia="Times New Roman" w:hAnsi="Times New Roman" w:cs="Times New Roman"/>
          <w:bCs/>
          <w:sz w:val="20"/>
          <w:szCs w:val="20"/>
          <w:lang w:val="en-US"/>
        </w:rPr>
        <w:t>14</w:t>
      </w:r>
      <w:r w:rsidRPr="00DD66B0">
        <w:rPr>
          <w:rFonts w:ascii="Times New Roman" w:eastAsia="Times New Roman" w:hAnsi="Times New Roman" w:cs="Times New Roman"/>
          <w:bCs/>
          <w:sz w:val="20"/>
          <w:szCs w:val="20"/>
          <w:vertAlign w:val="superscript"/>
          <w:lang w:val="en-US"/>
        </w:rPr>
        <w:t>th</w:t>
      </w:r>
      <w:r w:rsidRPr="00DD66B0">
        <w:rPr>
          <w:rFonts w:ascii="Times New Roman" w:eastAsia="Times New Roman" w:hAnsi="Times New Roman" w:cs="Times New Roman"/>
          <w:bCs/>
          <w:sz w:val="20"/>
          <w:szCs w:val="20"/>
          <w:lang w:val="en-US"/>
        </w:rPr>
        <w:t xml:space="preserve"> day</w:t>
      </w:r>
      <w:r w:rsidRPr="00DD66B0">
        <w:rPr>
          <w:rFonts w:ascii="Times New Roman" w:eastAsia="Times New Roman" w:hAnsi="Times New Roman" w:cs="Times New Roman"/>
          <w:sz w:val="20"/>
          <w:szCs w:val="20"/>
          <w:lang w:val="en-MY"/>
        </w:rPr>
        <w:t xml:space="preserve"> or </w:t>
      </w:r>
      <w:r w:rsidRPr="00DD66B0">
        <w:rPr>
          <w:rFonts w:ascii="Times New Roman" w:eastAsia="Times New Roman" w:hAnsi="Times New Roman" w:cs="Times New Roman"/>
          <w:bCs/>
          <w:sz w:val="20"/>
          <w:szCs w:val="20"/>
          <w:lang w:val="en-US"/>
        </w:rPr>
        <w:t>28</w:t>
      </w:r>
      <w:r w:rsidRPr="00DD66B0">
        <w:rPr>
          <w:rFonts w:ascii="Times New Roman" w:eastAsia="Times New Roman" w:hAnsi="Times New Roman" w:cs="Times New Roman"/>
          <w:bCs/>
          <w:sz w:val="20"/>
          <w:szCs w:val="20"/>
          <w:vertAlign w:val="superscript"/>
          <w:lang w:val="en-US"/>
        </w:rPr>
        <w:t>th</w:t>
      </w:r>
      <w:r w:rsidRPr="00DD66B0">
        <w:rPr>
          <w:rFonts w:ascii="Times New Roman" w:eastAsia="Times New Roman" w:hAnsi="Times New Roman" w:cs="Times New Roman"/>
          <w:bCs/>
          <w:sz w:val="20"/>
          <w:szCs w:val="20"/>
          <w:lang w:val="en-US"/>
        </w:rPr>
        <w:t xml:space="preserve"> day</w:t>
      </w:r>
      <w:r w:rsidRPr="00DD66B0">
        <w:rPr>
          <w:rFonts w:ascii="Times New Roman" w:eastAsia="Times New Roman" w:hAnsi="Times New Roman" w:cs="Times New Roman"/>
          <w:sz w:val="20"/>
          <w:szCs w:val="20"/>
          <w:lang w:val="en-MY"/>
        </w:rPr>
        <w:t>) based on Scheffe’s (5,2) lattice as given under:</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 xml:space="preserve">    P</w:t>
      </w:r>
      <w:r w:rsidRPr="00DD66B0">
        <w:rPr>
          <w:rFonts w:ascii="Times New Roman" w:eastAsia="Times New Roman" w:hAnsi="Times New Roman" w:cs="Times New Roman"/>
          <w:sz w:val="20"/>
          <w:szCs w:val="20"/>
          <w:vertAlign w:val="superscript"/>
          <w:lang w:val="en-US"/>
        </w:rPr>
        <w:t>S</w:t>
      </w:r>
      <w:r w:rsidR="007A4E57" w:rsidRPr="00DD66B0">
        <w:rPr>
          <w:rFonts w:ascii="Times New Roman" w:eastAsia="Times New Roman" w:hAnsi="Times New Roman" w:cs="Times New Roman"/>
          <w:sz w:val="20"/>
          <w:szCs w:val="20"/>
          <w:lang w:val="en-US"/>
        </w:rPr>
        <w:t xml:space="preserve"> </w:t>
      </w:r>
      <w:r w:rsidRPr="00DD66B0">
        <w:rPr>
          <w:rFonts w:ascii="Times New Roman" w:eastAsia="Times New Roman" w:hAnsi="Times New Roman" w:cs="Times New Roman"/>
          <w:sz w:val="20"/>
          <w:szCs w:val="20"/>
          <w:lang w:val="en-US"/>
        </w:rPr>
        <w:t>=  ß</w:t>
      </w:r>
      <w:r w:rsidRPr="00DD66B0">
        <w:rPr>
          <w:rFonts w:ascii="Times New Roman" w:eastAsia="Times New Roman" w:hAnsi="Times New Roman" w:cs="Times New Roman"/>
          <w:sz w:val="20"/>
          <w:szCs w:val="20"/>
          <w:vertAlign w:val="subscript"/>
          <w:lang w:val="en-US"/>
        </w:rPr>
        <w:t>1</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1</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2</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2</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3</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 xml:space="preserve">3 </w:t>
      </w:r>
      <w:r w:rsidRPr="00DD66B0">
        <w:rPr>
          <w:rFonts w:ascii="Times New Roman" w:eastAsia="Times New Roman" w:hAnsi="Times New Roman" w:cs="Times New Roman"/>
          <w:sz w:val="20"/>
          <w:szCs w:val="20"/>
          <w:lang w:val="en-US"/>
        </w:rPr>
        <w:t>+ ß</w:t>
      </w:r>
      <w:r w:rsidRPr="00DD66B0">
        <w:rPr>
          <w:rFonts w:ascii="Times New Roman" w:eastAsia="Times New Roman" w:hAnsi="Times New Roman" w:cs="Times New Roman"/>
          <w:sz w:val="20"/>
          <w:szCs w:val="20"/>
          <w:vertAlign w:val="subscript"/>
          <w:lang w:val="en-US"/>
        </w:rPr>
        <w:t>4</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4</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5</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5</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12</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1</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2</w:t>
      </w:r>
      <w:r w:rsidRPr="00DD66B0">
        <w:rPr>
          <w:rFonts w:ascii="Times New Roman" w:eastAsia="Times New Roman" w:hAnsi="Times New Roman" w:cs="Times New Roman"/>
          <w:sz w:val="20"/>
          <w:szCs w:val="20"/>
          <w:lang w:val="en-US"/>
        </w:rPr>
        <w:t xml:space="preserve"> +ß</w:t>
      </w:r>
      <w:r w:rsidRPr="00DD66B0">
        <w:rPr>
          <w:rFonts w:ascii="Times New Roman" w:eastAsia="Times New Roman" w:hAnsi="Times New Roman" w:cs="Times New Roman"/>
          <w:sz w:val="20"/>
          <w:szCs w:val="20"/>
          <w:vertAlign w:val="subscript"/>
          <w:lang w:val="en-US"/>
        </w:rPr>
        <w:t>13</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1</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3</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14</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1</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4</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15</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1</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5</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23</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2</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3</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24</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2</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4</w:t>
      </w:r>
      <w:r w:rsidR="007A4E57" w:rsidRPr="00DD66B0">
        <w:rPr>
          <w:rFonts w:ascii="Times New Roman" w:eastAsia="Times New Roman" w:hAnsi="Times New Roman" w:cs="Times New Roman"/>
          <w:sz w:val="20"/>
          <w:szCs w:val="20"/>
          <w:lang w:val="en-US"/>
        </w:rPr>
        <w:t xml:space="preserve"> </w:t>
      </w:r>
      <w:r w:rsidRPr="00DD66B0">
        <w:rPr>
          <w:rFonts w:ascii="Times New Roman" w:eastAsia="Times New Roman" w:hAnsi="Times New Roman" w:cs="Times New Roman"/>
          <w:sz w:val="20"/>
          <w:szCs w:val="20"/>
          <w:lang w:val="en-US"/>
        </w:rPr>
        <w:t>+ ß</w:t>
      </w:r>
      <w:r w:rsidRPr="00DD66B0">
        <w:rPr>
          <w:rFonts w:ascii="Times New Roman" w:eastAsia="Times New Roman" w:hAnsi="Times New Roman" w:cs="Times New Roman"/>
          <w:sz w:val="20"/>
          <w:szCs w:val="20"/>
          <w:vertAlign w:val="subscript"/>
          <w:lang w:val="en-US"/>
        </w:rPr>
        <w:t>25</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2</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 xml:space="preserve">5 </w:t>
      </w:r>
      <w:r w:rsidRPr="00DD66B0">
        <w:rPr>
          <w:rFonts w:ascii="Times New Roman" w:eastAsia="Times New Roman" w:hAnsi="Times New Roman" w:cs="Times New Roman"/>
          <w:sz w:val="20"/>
          <w:szCs w:val="20"/>
          <w:lang w:val="en-US"/>
        </w:rPr>
        <w:t>+ ß</w:t>
      </w:r>
      <w:r w:rsidRPr="00DD66B0">
        <w:rPr>
          <w:rFonts w:ascii="Times New Roman" w:eastAsia="Times New Roman" w:hAnsi="Times New Roman" w:cs="Times New Roman"/>
          <w:sz w:val="20"/>
          <w:szCs w:val="20"/>
          <w:vertAlign w:val="subscript"/>
          <w:lang w:val="en-US"/>
        </w:rPr>
        <w:t>34</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3</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4</w:t>
      </w:r>
      <w:r w:rsidRPr="00DD66B0">
        <w:rPr>
          <w:rFonts w:ascii="Times New Roman" w:eastAsia="Times New Roman" w:hAnsi="Times New Roman" w:cs="Times New Roman"/>
          <w:sz w:val="20"/>
          <w:szCs w:val="20"/>
          <w:lang w:val="en-US"/>
        </w:rPr>
        <w:t>+ ß</w:t>
      </w:r>
      <w:r w:rsidRPr="00DD66B0">
        <w:rPr>
          <w:rFonts w:ascii="Times New Roman" w:eastAsia="Times New Roman" w:hAnsi="Times New Roman" w:cs="Times New Roman"/>
          <w:sz w:val="20"/>
          <w:szCs w:val="20"/>
          <w:vertAlign w:val="subscript"/>
          <w:lang w:val="en-US"/>
        </w:rPr>
        <w:t>35</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3</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5</w:t>
      </w:r>
      <w:r w:rsidRPr="00DD66B0">
        <w:rPr>
          <w:rFonts w:ascii="Times New Roman" w:eastAsia="Times New Roman" w:hAnsi="Times New Roman" w:cs="Times New Roman"/>
          <w:sz w:val="20"/>
          <w:szCs w:val="20"/>
          <w:lang w:val="en-US"/>
        </w:rPr>
        <w:t xml:space="preserve"> +  ß</w:t>
      </w:r>
      <w:r w:rsidRPr="00DD66B0">
        <w:rPr>
          <w:rFonts w:ascii="Times New Roman" w:eastAsia="Times New Roman" w:hAnsi="Times New Roman" w:cs="Times New Roman"/>
          <w:sz w:val="20"/>
          <w:szCs w:val="20"/>
          <w:vertAlign w:val="subscript"/>
          <w:lang w:val="en-US"/>
        </w:rPr>
        <w:t>45</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4</w:t>
      </w:r>
      <w:r w:rsidRPr="00DD66B0">
        <w:rPr>
          <w:rFonts w:ascii="Times New Roman" w:eastAsia="Times New Roman" w:hAnsi="Times New Roman" w:cs="Times New Roman"/>
          <w:sz w:val="20"/>
          <w:szCs w:val="20"/>
          <w:lang w:val="en-US"/>
        </w:rPr>
        <w:t>X</w:t>
      </w:r>
      <w:r w:rsidRPr="00DD66B0">
        <w:rPr>
          <w:rFonts w:ascii="Times New Roman" w:eastAsia="Times New Roman" w:hAnsi="Times New Roman" w:cs="Times New Roman"/>
          <w:sz w:val="20"/>
          <w:szCs w:val="20"/>
          <w:vertAlign w:val="subscript"/>
          <w:lang w:val="en-US"/>
        </w:rPr>
        <w:t>5</w:t>
      </w:r>
      <w:r w:rsidRPr="00DD66B0">
        <w:rPr>
          <w:rFonts w:ascii="Times New Roman" w:eastAsia="Times New Roman" w:hAnsi="Times New Roman" w:cs="Times New Roman"/>
          <w:sz w:val="20"/>
          <w:szCs w:val="20"/>
          <w:lang w:val="en-US"/>
        </w:rPr>
        <w:t xml:space="preserve">                                                                                          </w:t>
      </w:r>
      <w:r w:rsidR="007A4E57" w:rsidRPr="00DD66B0">
        <w:rPr>
          <w:rFonts w:ascii="Times New Roman" w:eastAsia="Times New Roman" w:hAnsi="Times New Roman" w:cs="Times New Roman"/>
          <w:sz w:val="20"/>
          <w:szCs w:val="20"/>
          <w:lang w:val="en-US"/>
        </w:rPr>
        <w:t xml:space="preserve">                  </w:t>
      </w:r>
      <w:r w:rsidRPr="00DD66B0">
        <w:rPr>
          <w:rFonts w:ascii="Times New Roman" w:eastAsia="Times New Roman" w:hAnsi="Times New Roman" w:cs="Times New Roman"/>
          <w:sz w:val="20"/>
          <w:szCs w:val="20"/>
          <w:lang w:val="en-US"/>
        </w:rPr>
        <w:t xml:space="preserve"> </w:t>
      </w:r>
      <w:r w:rsidR="007D6CF5" w:rsidRPr="00DD66B0">
        <w:rPr>
          <w:rFonts w:ascii="Times New Roman" w:eastAsia="Times New Roman" w:hAnsi="Times New Roman" w:cs="Times New Roman"/>
          <w:b/>
          <w:bCs/>
          <w:sz w:val="20"/>
          <w:szCs w:val="20"/>
          <w:lang w:val="en-US"/>
        </w:rPr>
        <w:t>(23</w:t>
      </w:r>
      <w:r w:rsidRPr="00DD66B0">
        <w:rPr>
          <w:rFonts w:ascii="Times New Roman" w:eastAsia="Times New Roman" w:hAnsi="Times New Roman" w:cs="Times New Roman"/>
          <w:b/>
          <w:bCs/>
          <w:sz w:val="20"/>
          <w:szCs w:val="20"/>
          <w:lang w:val="en-US"/>
        </w:rPr>
        <w:t>)</w:t>
      </w:r>
    </w:p>
    <w:p w:rsidR="00027E09" w:rsidRPr="00DD66B0" w:rsidRDefault="00994425"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b/>
          <w:sz w:val="20"/>
          <w:szCs w:val="20"/>
        </w:rPr>
        <w:t>3</w:t>
      </w:r>
      <w:r w:rsidR="00027E09" w:rsidRPr="00DD66B0">
        <w:rPr>
          <w:rFonts w:ascii="Times New Roman" w:eastAsia="Times New Roman" w:hAnsi="Times New Roman" w:cs="Times New Roman"/>
          <w:b/>
          <w:sz w:val="20"/>
          <w:szCs w:val="20"/>
        </w:rPr>
        <w:t>.6. SCHEFFE’S (5,2)  MODEL  RESPONSES (FLEXURAL STRENGHT A</w:t>
      </w:r>
      <w:r w:rsidR="00707DB9" w:rsidRPr="00DD66B0">
        <w:rPr>
          <w:rFonts w:ascii="Times New Roman" w:eastAsia="Times New Roman" w:hAnsi="Times New Roman" w:cs="Times New Roman"/>
          <w:b/>
          <w:sz w:val="20"/>
          <w:szCs w:val="20"/>
        </w:rPr>
        <w:t>ND SPLIT TENSILE STRENGHT) FOR S</w:t>
      </w:r>
      <w:r w:rsidR="00027E09" w:rsidRPr="00DD66B0">
        <w:rPr>
          <w:rFonts w:ascii="Times New Roman" w:eastAsia="Times New Roman" w:hAnsi="Times New Roman" w:cs="Times New Roman"/>
          <w:b/>
          <w:sz w:val="20"/>
          <w:szCs w:val="20"/>
        </w:rPr>
        <w:t>FRC</w:t>
      </w:r>
      <w:r w:rsidR="00027E09" w:rsidRPr="00DD66B0">
        <w:rPr>
          <w:rFonts w:ascii="Times New Roman" w:eastAsia="Times New Roman" w:hAnsi="Times New Roman" w:cs="Times New Roman"/>
          <w:sz w:val="20"/>
          <w:szCs w:val="20"/>
        </w:rPr>
        <w:t xml:space="preserve"> </w:t>
      </w:r>
      <w:r w:rsidR="007D6CF5" w:rsidRPr="00DD66B0">
        <w:rPr>
          <w:rFonts w:ascii="Times New Roman" w:eastAsia="Times New Roman" w:hAnsi="Times New Roman" w:cs="Times New Roman"/>
          <w:sz w:val="20"/>
          <w:szCs w:val="20"/>
        </w:rPr>
        <w:t xml:space="preserve"> </w:t>
      </w:r>
      <w:r w:rsidR="007D6CF5" w:rsidRPr="00DD66B0">
        <w:rPr>
          <w:rFonts w:ascii="Times New Roman" w:eastAsia="Times New Roman" w:hAnsi="Times New Roman" w:cs="Times New Roman"/>
          <w:b/>
          <w:sz w:val="20"/>
          <w:szCs w:val="20"/>
        </w:rPr>
        <w:t>ECTP.</w:t>
      </w:r>
      <w:r w:rsidR="00027E09" w:rsidRPr="00DD66B0">
        <w:rPr>
          <w:rFonts w:ascii="Times New Roman" w:eastAsia="Times New Roman" w:hAnsi="Times New Roman" w:cs="Times New Roman"/>
          <w:sz w:val="20"/>
          <w:szCs w:val="20"/>
        </w:rPr>
        <w:t xml:space="preserve">                       </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lang w:val="en-MY"/>
        </w:rPr>
        <w:t>A</w:t>
      </w:r>
      <w:r w:rsidRPr="00DD66B0">
        <w:rPr>
          <w:rFonts w:ascii="Times New Roman" w:eastAsia="Times New Roman" w:hAnsi="Times New Roman" w:cs="Times New Roman"/>
          <w:sz w:val="20"/>
          <w:szCs w:val="20"/>
          <w:lang w:val="en-MY"/>
        </w:rPr>
        <w:t>.</w:t>
      </w:r>
      <w:r w:rsidRPr="00DD66B0">
        <w:rPr>
          <w:rFonts w:ascii="Times New Roman" w:eastAsia="Times New Roman" w:hAnsi="Times New Roman" w:cs="Times New Roman"/>
          <w:b/>
          <w:sz w:val="20"/>
          <w:szCs w:val="20"/>
        </w:rPr>
        <w:t xml:space="preserve"> FLEXURAL STRENGHT </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By substituting the pseudo mix ratio of points C</w:t>
      </w:r>
      <w:r w:rsidRPr="00DD66B0">
        <w:rPr>
          <w:rFonts w:ascii="Times New Roman" w:eastAsia="Times New Roman" w:hAnsi="Times New Roman" w:cs="Times New Roman"/>
          <w:sz w:val="20"/>
          <w:szCs w:val="20"/>
          <w:vertAlign w:val="subscript"/>
        </w:rPr>
        <w:t>1</w:t>
      </w:r>
      <w:r w:rsidRPr="00DD66B0">
        <w:rPr>
          <w:rFonts w:ascii="Times New Roman" w:eastAsia="Times New Roman" w:hAnsi="Times New Roman" w:cs="Times New Roman"/>
          <w:sz w:val="20"/>
          <w:szCs w:val="20"/>
        </w:rPr>
        <w:t>, C</w:t>
      </w:r>
      <w:r w:rsidRPr="00DD66B0">
        <w:rPr>
          <w:rFonts w:ascii="Times New Roman" w:eastAsia="Times New Roman" w:hAnsi="Times New Roman" w:cs="Times New Roman"/>
          <w:sz w:val="20"/>
          <w:szCs w:val="20"/>
          <w:vertAlign w:val="subscript"/>
        </w:rPr>
        <w:t>2</w:t>
      </w:r>
      <w:r w:rsidRPr="00DD66B0">
        <w:rPr>
          <w:rFonts w:ascii="Times New Roman" w:eastAsia="Times New Roman" w:hAnsi="Times New Roman" w:cs="Times New Roman"/>
          <w:sz w:val="20"/>
          <w:szCs w:val="20"/>
        </w:rPr>
        <w:t>, C</w:t>
      </w:r>
      <w:r w:rsidRPr="00DD66B0">
        <w:rPr>
          <w:rFonts w:ascii="Times New Roman" w:eastAsia="Times New Roman" w:hAnsi="Times New Roman" w:cs="Times New Roman"/>
          <w:sz w:val="20"/>
          <w:szCs w:val="20"/>
          <w:vertAlign w:val="subscript"/>
        </w:rPr>
        <w:t>3</w:t>
      </w:r>
      <w:r w:rsidRPr="00DD66B0">
        <w:rPr>
          <w:rFonts w:ascii="Times New Roman" w:eastAsia="Times New Roman" w:hAnsi="Times New Roman" w:cs="Times New Roman"/>
          <w:sz w:val="20"/>
          <w:szCs w:val="20"/>
        </w:rPr>
        <w:t>, C</w:t>
      </w:r>
      <w:r w:rsidRPr="00DD66B0">
        <w:rPr>
          <w:rFonts w:ascii="Times New Roman" w:eastAsia="Times New Roman" w:hAnsi="Times New Roman" w:cs="Times New Roman"/>
          <w:sz w:val="20"/>
          <w:szCs w:val="20"/>
          <w:vertAlign w:val="subscript"/>
        </w:rPr>
        <w:t>4</w:t>
      </w:r>
      <w:r w:rsidRPr="00DD66B0">
        <w:rPr>
          <w:rFonts w:ascii="Times New Roman" w:eastAsia="Times New Roman" w:hAnsi="Times New Roman" w:cs="Times New Roman"/>
          <w:sz w:val="20"/>
          <w:szCs w:val="20"/>
        </w:rPr>
        <w:t>, C</w:t>
      </w:r>
      <w:r w:rsidRPr="00DD66B0">
        <w:rPr>
          <w:rFonts w:ascii="Times New Roman" w:eastAsia="Times New Roman" w:hAnsi="Times New Roman" w:cs="Times New Roman"/>
          <w:sz w:val="20"/>
          <w:szCs w:val="20"/>
          <w:vertAlign w:val="subscript"/>
        </w:rPr>
        <w:t>5</w:t>
      </w:r>
      <w:r w:rsidRPr="00DD66B0">
        <w:rPr>
          <w:rFonts w:ascii="Times New Roman" w:eastAsia="Times New Roman" w:hAnsi="Times New Roman" w:cs="Times New Roman"/>
          <w:sz w:val="20"/>
          <w:szCs w:val="20"/>
        </w:rPr>
        <w:t>, … C</w:t>
      </w:r>
      <w:r w:rsidRPr="00DD66B0">
        <w:rPr>
          <w:rFonts w:ascii="Times New Roman" w:eastAsia="Times New Roman" w:hAnsi="Times New Roman" w:cs="Times New Roman"/>
          <w:sz w:val="20"/>
          <w:szCs w:val="20"/>
          <w:vertAlign w:val="subscript"/>
        </w:rPr>
        <w:t xml:space="preserve">45 </w:t>
      </w:r>
      <w:r w:rsidR="007D6CF5" w:rsidRPr="00DD66B0">
        <w:rPr>
          <w:rFonts w:ascii="Times New Roman" w:eastAsia="Times New Roman" w:hAnsi="Times New Roman" w:cs="Times New Roman"/>
          <w:sz w:val="20"/>
          <w:szCs w:val="20"/>
        </w:rPr>
        <w:t xml:space="preserve"> of  Table 5 into Eqn.(22</w:t>
      </w:r>
      <w:r w:rsidRPr="00DD66B0">
        <w:rPr>
          <w:rFonts w:ascii="Times New Roman" w:eastAsia="Times New Roman" w:hAnsi="Times New Roman" w:cs="Times New Roman"/>
          <w:sz w:val="20"/>
          <w:szCs w:val="20"/>
        </w:rPr>
        <w:t>), we obtain  the Scheffe’s second degree  model responses (flexural streng</w:t>
      </w:r>
      <w:r w:rsidR="00707DB9" w:rsidRPr="00DD66B0">
        <w:rPr>
          <w:rFonts w:ascii="Times New Roman" w:eastAsia="Times New Roman" w:hAnsi="Times New Roman" w:cs="Times New Roman"/>
          <w:sz w:val="20"/>
          <w:szCs w:val="20"/>
        </w:rPr>
        <w:t xml:space="preserve">th) for the </w:t>
      </w:r>
      <w:r w:rsidR="007D6CF5" w:rsidRPr="00DD66B0">
        <w:rPr>
          <w:rFonts w:ascii="Times New Roman" w:eastAsia="Times New Roman" w:hAnsi="Times New Roman" w:cs="Times New Roman"/>
          <w:sz w:val="20"/>
          <w:szCs w:val="20"/>
        </w:rPr>
        <w:t xml:space="preserve"> ECTP </w:t>
      </w:r>
      <w:r w:rsidR="00707DB9" w:rsidRPr="00DD66B0">
        <w:rPr>
          <w:rFonts w:ascii="Times New Roman" w:eastAsia="Times New Roman" w:hAnsi="Times New Roman" w:cs="Times New Roman"/>
          <w:sz w:val="20"/>
          <w:szCs w:val="20"/>
        </w:rPr>
        <w:t>of  S</w:t>
      </w:r>
      <w:r w:rsidRPr="00DD66B0">
        <w:rPr>
          <w:rFonts w:ascii="Times New Roman" w:eastAsia="Times New Roman" w:hAnsi="Times New Roman" w:cs="Times New Roman"/>
          <w:sz w:val="20"/>
          <w:szCs w:val="20"/>
        </w:rPr>
        <w:t>FRC.</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B. SPLIT TENSILE STRENGHT</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By substituting the pseudo mix ratio of points C</w:t>
      </w:r>
      <w:r w:rsidRPr="00DD66B0">
        <w:rPr>
          <w:rFonts w:ascii="Times New Roman" w:eastAsia="Times New Roman" w:hAnsi="Times New Roman" w:cs="Times New Roman"/>
          <w:sz w:val="20"/>
          <w:szCs w:val="20"/>
          <w:vertAlign w:val="subscript"/>
        </w:rPr>
        <w:t>1</w:t>
      </w:r>
      <w:r w:rsidRPr="00DD66B0">
        <w:rPr>
          <w:rFonts w:ascii="Times New Roman" w:eastAsia="Times New Roman" w:hAnsi="Times New Roman" w:cs="Times New Roman"/>
          <w:sz w:val="20"/>
          <w:szCs w:val="20"/>
        </w:rPr>
        <w:t>, C</w:t>
      </w:r>
      <w:r w:rsidRPr="00DD66B0">
        <w:rPr>
          <w:rFonts w:ascii="Times New Roman" w:eastAsia="Times New Roman" w:hAnsi="Times New Roman" w:cs="Times New Roman"/>
          <w:sz w:val="20"/>
          <w:szCs w:val="20"/>
          <w:vertAlign w:val="subscript"/>
        </w:rPr>
        <w:t>2</w:t>
      </w:r>
      <w:r w:rsidRPr="00DD66B0">
        <w:rPr>
          <w:rFonts w:ascii="Times New Roman" w:eastAsia="Times New Roman" w:hAnsi="Times New Roman" w:cs="Times New Roman"/>
          <w:sz w:val="20"/>
          <w:szCs w:val="20"/>
        </w:rPr>
        <w:t>, C</w:t>
      </w:r>
      <w:r w:rsidRPr="00DD66B0">
        <w:rPr>
          <w:rFonts w:ascii="Times New Roman" w:eastAsia="Times New Roman" w:hAnsi="Times New Roman" w:cs="Times New Roman"/>
          <w:sz w:val="20"/>
          <w:szCs w:val="20"/>
          <w:vertAlign w:val="subscript"/>
        </w:rPr>
        <w:t>3</w:t>
      </w:r>
      <w:r w:rsidRPr="00DD66B0">
        <w:rPr>
          <w:rFonts w:ascii="Times New Roman" w:eastAsia="Times New Roman" w:hAnsi="Times New Roman" w:cs="Times New Roman"/>
          <w:sz w:val="20"/>
          <w:szCs w:val="20"/>
        </w:rPr>
        <w:t>, C</w:t>
      </w:r>
      <w:r w:rsidRPr="00DD66B0">
        <w:rPr>
          <w:rFonts w:ascii="Times New Roman" w:eastAsia="Times New Roman" w:hAnsi="Times New Roman" w:cs="Times New Roman"/>
          <w:sz w:val="20"/>
          <w:szCs w:val="20"/>
          <w:vertAlign w:val="subscript"/>
        </w:rPr>
        <w:t>4</w:t>
      </w:r>
      <w:r w:rsidRPr="00DD66B0">
        <w:rPr>
          <w:rFonts w:ascii="Times New Roman" w:eastAsia="Times New Roman" w:hAnsi="Times New Roman" w:cs="Times New Roman"/>
          <w:sz w:val="20"/>
          <w:szCs w:val="20"/>
        </w:rPr>
        <w:t>, C</w:t>
      </w:r>
      <w:r w:rsidRPr="00DD66B0">
        <w:rPr>
          <w:rFonts w:ascii="Times New Roman" w:eastAsia="Times New Roman" w:hAnsi="Times New Roman" w:cs="Times New Roman"/>
          <w:sz w:val="20"/>
          <w:szCs w:val="20"/>
          <w:vertAlign w:val="subscript"/>
        </w:rPr>
        <w:t>5</w:t>
      </w:r>
      <w:r w:rsidRPr="00DD66B0">
        <w:rPr>
          <w:rFonts w:ascii="Times New Roman" w:eastAsia="Times New Roman" w:hAnsi="Times New Roman" w:cs="Times New Roman"/>
          <w:sz w:val="20"/>
          <w:szCs w:val="20"/>
        </w:rPr>
        <w:t>, … C</w:t>
      </w:r>
      <w:r w:rsidRPr="00DD66B0">
        <w:rPr>
          <w:rFonts w:ascii="Times New Roman" w:eastAsia="Times New Roman" w:hAnsi="Times New Roman" w:cs="Times New Roman"/>
          <w:sz w:val="20"/>
          <w:szCs w:val="20"/>
          <w:vertAlign w:val="subscript"/>
        </w:rPr>
        <w:t xml:space="preserve">45 </w:t>
      </w:r>
      <w:r w:rsidR="00120C4E" w:rsidRPr="00DD66B0">
        <w:rPr>
          <w:rFonts w:ascii="Times New Roman" w:eastAsia="Times New Roman" w:hAnsi="Times New Roman" w:cs="Times New Roman"/>
          <w:sz w:val="20"/>
          <w:szCs w:val="20"/>
        </w:rPr>
        <w:t xml:space="preserve"> of  Table 6 into Eqn.(23</w:t>
      </w:r>
      <w:r w:rsidRPr="00DD66B0">
        <w:rPr>
          <w:rFonts w:ascii="Times New Roman" w:eastAsia="Times New Roman" w:hAnsi="Times New Roman" w:cs="Times New Roman"/>
          <w:sz w:val="20"/>
          <w:szCs w:val="20"/>
        </w:rPr>
        <w:t>), we obtain  the second degree  model responses (split tensile streng</w:t>
      </w:r>
      <w:r w:rsidR="00707DB9" w:rsidRPr="00DD66B0">
        <w:rPr>
          <w:rFonts w:ascii="Times New Roman" w:eastAsia="Times New Roman" w:hAnsi="Times New Roman" w:cs="Times New Roman"/>
          <w:sz w:val="20"/>
          <w:szCs w:val="20"/>
        </w:rPr>
        <w:t>th) for the</w:t>
      </w:r>
      <w:r w:rsidR="00120C4E" w:rsidRPr="00DD66B0">
        <w:rPr>
          <w:rFonts w:ascii="Times New Roman" w:eastAsia="Times New Roman" w:hAnsi="Times New Roman" w:cs="Times New Roman"/>
          <w:sz w:val="20"/>
          <w:szCs w:val="20"/>
        </w:rPr>
        <w:t xml:space="preserve"> ECTP </w:t>
      </w:r>
      <w:r w:rsidR="00707DB9" w:rsidRPr="00DD66B0">
        <w:rPr>
          <w:rFonts w:ascii="Times New Roman" w:eastAsia="Times New Roman" w:hAnsi="Times New Roman" w:cs="Times New Roman"/>
          <w:sz w:val="20"/>
          <w:szCs w:val="20"/>
        </w:rPr>
        <w:t>of  S</w:t>
      </w:r>
      <w:r w:rsidRPr="00DD66B0">
        <w:rPr>
          <w:rFonts w:ascii="Times New Roman" w:eastAsia="Times New Roman" w:hAnsi="Times New Roman" w:cs="Times New Roman"/>
          <w:sz w:val="20"/>
          <w:szCs w:val="20"/>
        </w:rPr>
        <w:t>FRC.</w:t>
      </w:r>
    </w:p>
    <w:p w:rsidR="00027E09" w:rsidRPr="00DD66B0" w:rsidRDefault="00994425"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b/>
          <w:sz w:val="20"/>
          <w:szCs w:val="20"/>
          <w:lang w:val="en-US"/>
        </w:rPr>
        <w:t>3</w:t>
      </w:r>
      <w:r w:rsidR="00707DB9" w:rsidRPr="00DD66B0">
        <w:rPr>
          <w:rFonts w:ascii="Times New Roman" w:eastAsia="Times New Roman" w:hAnsi="Times New Roman" w:cs="Times New Roman"/>
          <w:b/>
          <w:sz w:val="20"/>
          <w:szCs w:val="20"/>
          <w:lang w:val="en-US"/>
        </w:rPr>
        <w:t>.7. VALIDATION OF S</w:t>
      </w:r>
      <w:r w:rsidR="00027E09" w:rsidRPr="00DD66B0">
        <w:rPr>
          <w:rFonts w:ascii="Times New Roman" w:eastAsia="Times New Roman" w:hAnsi="Times New Roman" w:cs="Times New Roman"/>
          <w:b/>
          <w:sz w:val="20"/>
          <w:szCs w:val="20"/>
          <w:lang w:val="en-US"/>
        </w:rPr>
        <w:t xml:space="preserve">FRC MODEL RESULTS </w:t>
      </w:r>
      <w:r w:rsidR="00027E09" w:rsidRPr="00DD66B0">
        <w:rPr>
          <w:rFonts w:ascii="Times New Roman" w:eastAsia="Times New Roman" w:hAnsi="Times New Roman" w:cs="Times New Roman"/>
          <w:b/>
          <w:sz w:val="20"/>
          <w:szCs w:val="20"/>
        </w:rPr>
        <w:t xml:space="preserve">(FOR FLEXURAL STRENGHT AND SPLIT TENSILE STRENGHT) </w:t>
      </w:r>
      <w:r w:rsidR="00027E09" w:rsidRPr="00DD66B0">
        <w:rPr>
          <w:rFonts w:ascii="Times New Roman" w:eastAsia="Times New Roman" w:hAnsi="Times New Roman" w:cs="Times New Roman"/>
          <w:b/>
          <w:sz w:val="20"/>
          <w:szCs w:val="20"/>
          <w:lang w:val="en-US"/>
        </w:rPr>
        <w:t>USING STUDENT’S – T -TEST</w:t>
      </w:r>
    </w:p>
    <w:p w:rsidR="00120C4E"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lang w:val="en-US"/>
        </w:rPr>
        <w:t>In this session, the test of adequacy is performed to determine how  correlated   the</w:t>
      </w:r>
      <w:r w:rsidR="00707DB9" w:rsidRPr="00DD66B0">
        <w:rPr>
          <w:rFonts w:ascii="Times New Roman" w:eastAsia="Times New Roman" w:hAnsi="Times New Roman" w:cs="Times New Roman"/>
          <w:sz w:val="20"/>
          <w:szCs w:val="20"/>
          <w:lang w:val="en-US"/>
        </w:rPr>
        <w:t xml:space="preserve"> SFRC</w:t>
      </w:r>
      <w:r w:rsidRPr="00DD66B0">
        <w:rPr>
          <w:rFonts w:ascii="Times New Roman" w:eastAsia="Times New Roman" w:hAnsi="Times New Roman" w:cs="Times New Roman"/>
          <w:sz w:val="20"/>
          <w:szCs w:val="20"/>
          <w:lang w:val="en-US"/>
        </w:rPr>
        <w:t xml:space="preserve">  flexural and split tensile strengths  results (lab responses) given in Tables 5 and  6 and model responses from the </w:t>
      </w:r>
      <w:r w:rsidR="00120C4E" w:rsidRPr="00DD66B0">
        <w:rPr>
          <w:rFonts w:ascii="Times New Roman" w:eastAsia="Times New Roman" w:hAnsi="Times New Roman" w:cs="Times New Roman"/>
          <w:sz w:val="20"/>
          <w:szCs w:val="20"/>
          <w:lang w:val="en-US"/>
        </w:rPr>
        <w:t>control points based on Eqns.(22 and 23</w:t>
      </w:r>
      <w:r w:rsidRPr="00DD66B0">
        <w:rPr>
          <w:rFonts w:ascii="Times New Roman" w:eastAsia="Times New Roman" w:hAnsi="Times New Roman" w:cs="Times New Roman"/>
          <w:sz w:val="20"/>
          <w:szCs w:val="20"/>
          <w:lang w:val="en-US"/>
        </w:rPr>
        <w:t>) are.  Using the Student’s – T – test as the means of validation, the result shows that there are no significant differences between the experimental result</w:t>
      </w:r>
      <w:r w:rsidR="00707DB9" w:rsidRPr="00DD66B0">
        <w:rPr>
          <w:rFonts w:ascii="Times New Roman" w:eastAsia="Times New Roman" w:hAnsi="Times New Roman" w:cs="Times New Roman"/>
          <w:sz w:val="20"/>
          <w:szCs w:val="20"/>
          <w:lang w:val="en-US"/>
        </w:rPr>
        <w:t>s and model responses. The procedures</w:t>
      </w:r>
      <w:r w:rsidRPr="00DD66B0">
        <w:rPr>
          <w:rFonts w:ascii="Times New Roman" w:eastAsia="Times New Roman" w:hAnsi="Times New Roman" w:cs="Times New Roman"/>
          <w:sz w:val="20"/>
          <w:szCs w:val="20"/>
          <w:lang w:val="en-US"/>
        </w:rPr>
        <w:t xml:space="preserve"> involved in using the Student’s – T - test have been explained by Nwachukwu and others (2022 c). Thus, the models are adequate for predicting the flexural and split tensile strengths of </w:t>
      </w:r>
      <w:r w:rsidR="00707DB9" w:rsidRPr="00DD66B0">
        <w:rPr>
          <w:rFonts w:ascii="Times New Roman" w:eastAsia="Times New Roman" w:hAnsi="Times New Roman" w:cs="Times New Roman"/>
          <w:sz w:val="20"/>
          <w:szCs w:val="20"/>
          <w:lang w:val="en-MY"/>
        </w:rPr>
        <w:t>S</w:t>
      </w:r>
      <w:r w:rsidRPr="00DD66B0">
        <w:rPr>
          <w:rFonts w:ascii="Times New Roman" w:eastAsia="Times New Roman" w:hAnsi="Times New Roman" w:cs="Times New Roman"/>
          <w:sz w:val="20"/>
          <w:szCs w:val="20"/>
          <w:lang w:val="en-MY"/>
        </w:rPr>
        <w:t>FRC</w:t>
      </w:r>
      <w:r w:rsidRPr="00DD66B0">
        <w:rPr>
          <w:rFonts w:ascii="Times New Roman" w:eastAsia="Times New Roman" w:hAnsi="Times New Roman" w:cs="Times New Roman"/>
          <w:sz w:val="20"/>
          <w:szCs w:val="20"/>
          <w:lang w:val="en-US"/>
        </w:rPr>
        <w:t xml:space="preserve"> based on Scheffe’s (5,2)  simplex lattice.   </w:t>
      </w:r>
    </w:p>
    <w:p w:rsidR="00027E09" w:rsidRPr="00DD66B0" w:rsidRDefault="00994425"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3</w:t>
      </w:r>
      <w:r w:rsidR="00027E09" w:rsidRPr="00DD66B0">
        <w:rPr>
          <w:rFonts w:ascii="Times New Roman" w:eastAsia="Times New Roman" w:hAnsi="Times New Roman" w:cs="Times New Roman"/>
          <w:b/>
          <w:sz w:val="20"/>
          <w:szCs w:val="20"/>
        </w:rPr>
        <w:t>.8. RESULTS DISCUSSION</w:t>
      </w:r>
    </w:p>
    <w:p w:rsidR="00027E09" w:rsidRPr="00DD66B0" w:rsidRDefault="00707DB9"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t>The maximum</w:t>
      </w:r>
      <w:r w:rsidR="00027E09" w:rsidRPr="00DD66B0">
        <w:rPr>
          <w:rFonts w:ascii="Times New Roman" w:eastAsia="Times New Roman" w:hAnsi="Times New Roman" w:cs="Times New Roman"/>
          <w:sz w:val="20"/>
          <w:szCs w:val="20"/>
        </w:rPr>
        <w:t xml:space="preserve"> flexural strengths of </w:t>
      </w:r>
      <w:r w:rsidRPr="00DD66B0">
        <w:rPr>
          <w:rFonts w:ascii="Times New Roman" w:eastAsia="Times New Roman" w:hAnsi="Times New Roman" w:cs="Times New Roman"/>
          <w:sz w:val="20"/>
          <w:szCs w:val="20"/>
          <w:lang w:val="en-MY"/>
        </w:rPr>
        <w:t>S</w:t>
      </w:r>
      <w:r w:rsidR="00027E09" w:rsidRPr="00DD66B0">
        <w:rPr>
          <w:rFonts w:ascii="Times New Roman" w:eastAsia="Times New Roman" w:hAnsi="Times New Roman" w:cs="Times New Roman"/>
          <w:sz w:val="20"/>
          <w:szCs w:val="20"/>
          <w:lang w:val="en-MY"/>
        </w:rPr>
        <w:t>FRC</w:t>
      </w:r>
      <w:r w:rsidR="00027E09" w:rsidRPr="00DD66B0">
        <w:rPr>
          <w:rFonts w:ascii="Times New Roman" w:eastAsia="Times New Roman" w:hAnsi="Times New Roman" w:cs="Times New Roman"/>
          <w:sz w:val="20"/>
          <w:szCs w:val="20"/>
        </w:rPr>
        <w:t xml:space="preserve"> based on Scheffe’s (5,2) lattice are </w:t>
      </w:r>
      <w:r w:rsidRPr="00DD66B0">
        <w:rPr>
          <w:rFonts w:ascii="Times New Roman" w:eastAsia="Times New Roman" w:hAnsi="Times New Roman" w:cs="Times New Roman"/>
          <w:b/>
          <w:sz w:val="20"/>
          <w:szCs w:val="20"/>
        </w:rPr>
        <w:t>7.06</w:t>
      </w:r>
      <w:r w:rsidR="00027E09" w:rsidRPr="00DD66B0">
        <w:rPr>
          <w:rFonts w:ascii="Times New Roman" w:eastAsia="Times New Roman" w:hAnsi="Times New Roman" w:cs="Times New Roman"/>
          <w:sz w:val="20"/>
          <w:szCs w:val="20"/>
        </w:rPr>
        <w:t xml:space="preserve"> MPa and </w:t>
      </w:r>
      <w:r w:rsidRPr="00DD66B0">
        <w:rPr>
          <w:rFonts w:ascii="Times New Roman" w:eastAsia="Times New Roman" w:hAnsi="Times New Roman" w:cs="Times New Roman"/>
          <w:b/>
          <w:sz w:val="20"/>
          <w:szCs w:val="20"/>
        </w:rPr>
        <w:t>6.24</w:t>
      </w:r>
      <w:r w:rsidR="00027E09" w:rsidRPr="00DD66B0">
        <w:rPr>
          <w:rFonts w:ascii="Times New Roman" w:eastAsia="Times New Roman" w:hAnsi="Times New Roman" w:cs="Times New Roman"/>
          <w:sz w:val="20"/>
          <w:szCs w:val="20"/>
        </w:rPr>
        <w:t xml:space="preserve"> MPa respectively for 28</w:t>
      </w:r>
      <w:r w:rsidR="00027E09" w:rsidRPr="00DD66B0">
        <w:rPr>
          <w:rFonts w:ascii="Times New Roman" w:eastAsia="Times New Roman" w:hAnsi="Times New Roman" w:cs="Times New Roman"/>
          <w:sz w:val="20"/>
          <w:szCs w:val="20"/>
          <w:vertAlign w:val="superscript"/>
        </w:rPr>
        <w:t>th</w:t>
      </w:r>
      <w:r w:rsidR="00027E09" w:rsidRPr="00DD66B0">
        <w:rPr>
          <w:rFonts w:ascii="Times New Roman" w:eastAsia="Times New Roman" w:hAnsi="Times New Roman" w:cs="Times New Roman"/>
          <w:sz w:val="20"/>
          <w:szCs w:val="20"/>
        </w:rPr>
        <w:t xml:space="preserve"> and 14</w:t>
      </w:r>
      <w:r w:rsidR="00027E09" w:rsidRPr="00DD66B0">
        <w:rPr>
          <w:rFonts w:ascii="Times New Roman" w:eastAsia="Times New Roman" w:hAnsi="Times New Roman" w:cs="Times New Roman"/>
          <w:sz w:val="20"/>
          <w:szCs w:val="20"/>
          <w:vertAlign w:val="superscript"/>
        </w:rPr>
        <w:t>th</w:t>
      </w:r>
      <w:r w:rsidR="00027E09" w:rsidRPr="00DD66B0">
        <w:rPr>
          <w:rFonts w:ascii="Times New Roman" w:eastAsia="Times New Roman" w:hAnsi="Times New Roman" w:cs="Times New Roman"/>
          <w:sz w:val="20"/>
          <w:szCs w:val="20"/>
        </w:rPr>
        <w:t xml:space="preserve"> day results. Similarly the maximum split tensile strengths of </w:t>
      </w:r>
      <w:r w:rsidRPr="00DD66B0">
        <w:rPr>
          <w:rFonts w:ascii="Times New Roman" w:eastAsia="Times New Roman" w:hAnsi="Times New Roman" w:cs="Times New Roman"/>
          <w:sz w:val="20"/>
          <w:szCs w:val="20"/>
          <w:lang w:val="en-MY"/>
        </w:rPr>
        <w:t>S</w:t>
      </w:r>
      <w:r w:rsidR="00027E09" w:rsidRPr="00DD66B0">
        <w:rPr>
          <w:rFonts w:ascii="Times New Roman" w:eastAsia="Times New Roman" w:hAnsi="Times New Roman" w:cs="Times New Roman"/>
          <w:sz w:val="20"/>
          <w:szCs w:val="20"/>
          <w:lang w:val="en-MY"/>
        </w:rPr>
        <w:t>FRC</w:t>
      </w:r>
      <w:r w:rsidR="00027E09" w:rsidRPr="00DD66B0">
        <w:rPr>
          <w:rFonts w:ascii="Times New Roman" w:eastAsia="Times New Roman" w:hAnsi="Times New Roman" w:cs="Times New Roman"/>
          <w:sz w:val="20"/>
          <w:szCs w:val="20"/>
        </w:rPr>
        <w:t xml:space="preserve"> based on Scheffe’s (5,2) lattice are </w:t>
      </w:r>
      <w:r w:rsidRPr="00DD66B0">
        <w:rPr>
          <w:rFonts w:ascii="Times New Roman" w:eastAsia="Times New Roman" w:hAnsi="Times New Roman" w:cs="Times New Roman"/>
          <w:b/>
          <w:sz w:val="20"/>
          <w:szCs w:val="20"/>
        </w:rPr>
        <w:t>5.42</w:t>
      </w:r>
      <w:r w:rsidR="00027E09" w:rsidRPr="00DD66B0">
        <w:rPr>
          <w:rFonts w:ascii="Times New Roman" w:eastAsia="Times New Roman" w:hAnsi="Times New Roman" w:cs="Times New Roman"/>
          <w:sz w:val="20"/>
          <w:szCs w:val="20"/>
        </w:rPr>
        <w:t xml:space="preserve"> MPa and </w:t>
      </w:r>
      <w:r w:rsidRPr="00DD66B0">
        <w:rPr>
          <w:rFonts w:ascii="Times New Roman" w:eastAsia="Times New Roman" w:hAnsi="Times New Roman" w:cs="Times New Roman"/>
          <w:b/>
          <w:sz w:val="20"/>
          <w:szCs w:val="20"/>
        </w:rPr>
        <w:t>3.53</w:t>
      </w:r>
      <w:r w:rsidR="00027E09" w:rsidRPr="00DD66B0">
        <w:rPr>
          <w:rFonts w:ascii="Times New Roman" w:eastAsia="Times New Roman" w:hAnsi="Times New Roman" w:cs="Times New Roman"/>
          <w:b/>
          <w:sz w:val="20"/>
          <w:szCs w:val="20"/>
        </w:rPr>
        <w:t xml:space="preserve"> </w:t>
      </w:r>
      <w:r w:rsidR="00027E09" w:rsidRPr="00DD66B0">
        <w:rPr>
          <w:rFonts w:ascii="Times New Roman" w:eastAsia="Times New Roman" w:hAnsi="Times New Roman" w:cs="Times New Roman"/>
          <w:sz w:val="20"/>
          <w:szCs w:val="20"/>
        </w:rPr>
        <w:t>MPa respectively for 28</w:t>
      </w:r>
      <w:r w:rsidR="00027E09" w:rsidRPr="00DD66B0">
        <w:rPr>
          <w:rFonts w:ascii="Times New Roman" w:eastAsia="Times New Roman" w:hAnsi="Times New Roman" w:cs="Times New Roman"/>
          <w:sz w:val="20"/>
          <w:szCs w:val="20"/>
          <w:vertAlign w:val="superscript"/>
        </w:rPr>
        <w:t>th</w:t>
      </w:r>
      <w:r w:rsidR="00027E09" w:rsidRPr="00DD66B0">
        <w:rPr>
          <w:rFonts w:ascii="Times New Roman" w:eastAsia="Times New Roman" w:hAnsi="Times New Roman" w:cs="Times New Roman"/>
          <w:sz w:val="20"/>
          <w:szCs w:val="20"/>
        </w:rPr>
        <w:t xml:space="preserve"> and 14</w:t>
      </w:r>
      <w:r w:rsidR="00027E09" w:rsidRPr="00DD66B0">
        <w:rPr>
          <w:rFonts w:ascii="Times New Roman" w:eastAsia="Times New Roman" w:hAnsi="Times New Roman" w:cs="Times New Roman"/>
          <w:sz w:val="20"/>
          <w:szCs w:val="20"/>
          <w:vertAlign w:val="superscript"/>
        </w:rPr>
        <w:t>th</w:t>
      </w:r>
      <w:r w:rsidR="00027E09" w:rsidRPr="00DD66B0">
        <w:rPr>
          <w:rFonts w:ascii="Times New Roman" w:eastAsia="Times New Roman" w:hAnsi="Times New Roman" w:cs="Times New Roman"/>
          <w:sz w:val="20"/>
          <w:szCs w:val="20"/>
        </w:rPr>
        <w:t xml:space="preserve"> day results .The correspon</w:t>
      </w:r>
      <w:r w:rsidRPr="00DD66B0">
        <w:rPr>
          <w:rFonts w:ascii="Times New Roman" w:eastAsia="Times New Roman" w:hAnsi="Times New Roman" w:cs="Times New Roman"/>
          <w:sz w:val="20"/>
          <w:szCs w:val="20"/>
        </w:rPr>
        <w:t>ding optimum mix ratio is</w:t>
      </w:r>
      <w:r w:rsidRPr="00DD66B0">
        <w:rPr>
          <w:rFonts w:ascii="Times New Roman" w:eastAsia="Times New Roman" w:hAnsi="Times New Roman" w:cs="Times New Roman"/>
          <w:b/>
          <w:sz w:val="20"/>
          <w:szCs w:val="20"/>
        </w:rPr>
        <w:t xml:space="preserve"> 0.63:1:1.30:1.80:1.00 </w:t>
      </w:r>
      <w:r w:rsidR="00027E09" w:rsidRPr="00DD66B0">
        <w:rPr>
          <w:rFonts w:ascii="Times New Roman" w:eastAsia="Times New Roman" w:hAnsi="Times New Roman" w:cs="Times New Roman"/>
          <w:sz w:val="20"/>
          <w:szCs w:val="20"/>
        </w:rPr>
        <w:t>for Water/Cement Ratio, Cement, Fine Aggreg</w:t>
      </w:r>
      <w:r w:rsidR="00285598" w:rsidRPr="00DD66B0">
        <w:rPr>
          <w:rFonts w:ascii="Times New Roman" w:eastAsia="Times New Roman" w:hAnsi="Times New Roman" w:cs="Times New Roman"/>
          <w:sz w:val="20"/>
          <w:szCs w:val="20"/>
        </w:rPr>
        <w:t>ate, Coarse Aggregate and  Steel</w:t>
      </w:r>
      <w:r w:rsidR="00027E09" w:rsidRPr="00DD66B0">
        <w:rPr>
          <w:rFonts w:ascii="Times New Roman" w:eastAsia="Times New Roman" w:hAnsi="Times New Roman" w:cs="Times New Roman"/>
          <w:sz w:val="20"/>
          <w:szCs w:val="20"/>
        </w:rPr>
        <w:t xml:space="preserve">  Fibre respectively. The minimum flexural strength and split tensile strength are </w:t>
      </w:r>
      <w:r w:rsidRPr="00DD66B0">
        <w:rPr>
          <w:rFonts w:ascii="Times New Roman" w:eastAsia="Times New Roman" w:hAnsi="Times New Roman" w:cs="Times New Roman"/>
          <w:b/>
          <w:sz w:val="20"/>
          <w:szCs w:val="20"/>
        </w:rPr>
        <w:t>4.00</w:t>
      </w:r>
      <w:r w:rsidR="00027E09" w:rsidRPr="00DD66B0">
        <w:rPr>
          <w:rFonts w:ascii="Times New Roman" w:eastAsia="Times New Roman" w:hAnsi="Times New Roman" w:cs="Times New Roman"/>
          <w:b/>
          <w:sz w:val="20"/>
          <w:szCs w:val="20"/>
        </w:rPr>
        <w:t xml:space="preserve"> </w:t>
      </w:r>
      <w:r w:rsidR="00027E09" w:rsidRPr="00DD66B0">
        <w:rPr>
          <w:rFonts w:ascii="Times New Roman" w:eastAsia="Times New Roman" w:hAnsi="Times New Roman" w:cs="Times New Roman"/>
          <w:sz w:val="20"/>
          <w:szCs w:val="20"/>
        </w:rPr>
        <w:t xml:space="preserve">MPa, </w:t>
      </w:r>
      <w:r w:rsidRPr="00DD66B0">
        <w:rPr>
          <w:rFonts w:ascii="Times New Roman" w:eastAsia="Times New Roman" w:hAnsi="Times New Roman" w:cs="Times New Roman"/>
          <w:b/>
          <w:sz w:val="20"/>
          <w:szCs w:val="20"/>
        </w:rPr>
        <w:t>3.9</w:t>
      </w:r>
      <w:r w:rsidR="00027E09" w:rsidRPr="00DD66B0">
        <w:rPr>
          <w:rFonts w:ascii="Times New Roman" w:eastAsia="Times New Roman" w:hAnsi="Times New Roman" w:cs="Times New Roman"/>
          <w:b/>
          <w:sz w:val="20"/>
          <w:szCs w:val="20"/>
        </w:rPr>
        <w:t xml:space="preserve">0 </w:t>
      </w:r>
      <w:r w:rsidR="00027E09" w:rsidRPr="00DD66B0">
        <w:rPr>
          <w:rFonts w:ascii="Times New Roman" w:eastAsia="Times New Roman" w:hAnsi="Times New Roman" w:cs="Times New Roman"/>
          <w:sz w:val="20"/>
          <w:szCs w:val="20"/>
        </w:rPr>
        <w:t xml:space="preserve">MPa, </w:t>
      </w:r>
      <w:r w:rsidRPr="00DD66B0">
        <w:rPr>
          <w:rFonts w:ascii="Times New Roman" w:eastAsia="Times New Roman" w:hAnsi="Times New Roman" w:cs="Times New Roman"/>
          <w:b/>
          <w:sz w:val="20"/>
          <w:szCs w:val="20"/>
        </w:rPr>
        <w:t>3.52</w:t>
      </w:r>
      <w:r w:rsidR="00027E09" w:rsidRPr="00DD66B0">
        <w:rPr>
          <w:rFonts w:ascii="Times New Roman" w:eastAsia="Times New Roman" w:hAnsi="Times New Roman" w:cs="Times New Roman"/>
          <w:sz w:val="20"/>
          <w:szCs w:val="20"/>
        </w:rPr>
        <w:t xml:space="preserve">MPa and </w:t>
      </w:r>
      <w:r w:rsidRPr="00DD66B0">
        <w:rPr>
          <w:rFonts w:ascii="Times New Roman" w:eastAsia="Times New Roman" w:hAnsi="Times New Roman" w:cs="Times New Roman"/>
          <w:b/>
          <w:sz w:val="20"/>
          <w:szCs w:val="20"/>
        </w:rPr>
        <w:t>2.10</w:t>
      </w:r>
      <w:r w:rsidR="00027E09" w:rsidRPr="00DD66B0">
        <w:rPr>
          <w:rFonts w:ascii="Times New Roman" w:eastAsia="Times New Roman" w:hAnsi="Times New Roman" w:cs="Times New Roman"/>
          <w:sz w:val="20"/>
          <w:szCs w:val="20"/>
        </w:rPr>
        <w:t>MPa respectively for the 28</w:t>
      </w:r>
      <w:r w:rsidR="00027E09" w:rsidRPr="00DD66B0">
        <w:rPr>
          <w:rFonts w:ascii="Times New Roman" w:eastAsia="Times New Roman" w:hAnsi="Times New Roman" w:cs="Times New Roman"/>
          <w:sz w:val="20"/>
          <w:szCs w:val="20"/>
          <w:vertAlign w:val="superscript"/>
        </w:rPr>
        <w:t>th</w:t>
      </w:r>
      <w:r w:rsidR="00027E09" w:rsidRPr="00DD66B0">
        <w:rPr>
          <w:rFonts w:ascii="Times New Roman" w:eastAsia="Times New Roman" w:hAnsi="Times New Roman" w:cs="Times New Roman"/>
          <w:sz w:val="20"/>
          <w:szCs w:val="20"/>
        </w:rPr>
        <w:t xml:space="preserve"> day and 14</w:t>
      </w:r>
      <w:r w:rsidR="00027E09" w:rsidRPr="00DD66B0">
        <w:rPr>
          <w:rFonts w:ascii="Times New Roman" w:eastAsia="Times New Roman" w:hAnsi="Times New Roman" w:cs="Times New Roman"/>
          <w:sz w:val="20"/>
          <w:szCs w:val="20"/>
          <w:vertAlign w:val="superscript"/>
        </w:rPr>
        <w:t>th</w:t>
      </w:r>
      <w:r w:rsidR="00027E09" w:rsidRPr="00DD66B0">
        <w:rPr>
          <w:rFonts w:ascii="Times New Roman" w:eastAsia="Times New Roman" w:hAnsi="Times New Roman" w:cs="Times New Roman"/>
          <w:sz w:val="20"/>
          <w:szCs w:val="20"/>
        </w:rPr>
        <w:t xml:space="preserve"> day results. The minimum values correspond to the mix ratio of </w:t>
      </w:r>
      <w:r w:rsidR="00285598" w:rsidRPr="00DD66B0">
        <w:rPr>
          <w:rFonts w:ascii="Times New Roman" w:eastAsia="Times New Roman" w:hAnsi="Times New Roman" w:cs="Times New Roman"/>
          <w:b/>
          <w:iCs/>
          <w:sz w:val="20"/>
          <w:szCs w:val="20"/>
        </w:rPr>
        <w:t xml:space="preserve"> 0.56: 1:1.60:1.80: 0.80 </w:t>
      </w:r>
      <w:r w:rsidR="00027E09" w:rsidRPr="00DD66B0">
        <w:rPr>
          <w:rFonts w:ascii="Times New Roman" w:eastAsia="Times New Roman" w:hAnsi="Times New Roman" w:cs="Times New Roman"/>
          <w:sz w:val="20"/>
          <w:szCs w:val="20"/>
        </w:rPr>
        <w:t>for Water/Cement Ratio, Cement, Fine Aggreg</w:t>
      </w:r>
      <w:r w:rsidR="00285598" w:rsidRPr="00DD66B0">
        <w:rPr>
          <w:rFonts w:ascii="Times New Roman" w:eastAsia="Times New Roman" w:hAnsi="Times New Roman" w:cs="Times New Roman"/>
          <w:sz w:val="20"/>
          <w:szCs w:val="20"/>
        </w:rPr>
        <w:t>ate, Coarse Aggregate and  Steel</w:t>
      </w:r>
      <w:r w:rsidR="00027E09" w:rsidRPr="00DD66B0">
        <w:rPr>
          <w:rFonts w:ascii="Times New Roman" w:eastAsia="Times New Roman" w:hAnsi="Times New Roman" w:cs="Times New Roman"/>
          <w:sz w:val="20"/>
          <w:szCs w:val="20"/>
        </w:rPr>
        <w:t xml:space="preserve">  Fibre respectively. Thus, the Scheffe’s model can be used to determine the </w:t>
      </w:r>
      <w:r w:rsidR="00285598" w:rsidRPr="00DD66B0">
        <w:rPr>
          <w:rFonts w:ascii="Times New Roman" w:eastAsia="Times New Roman" w:hAnsi="Times New Roman" w:cs="Times New Roman"/>
          <w:sz w:val="20"/>
          <w:szCs w:val="20"/>
          <w:lang w:val="en-MY"/>
        </w:rPr>
        <w:t>S</w:t>
      </w:r>
      <w:r w:rsidR="00027E09" w:rsidRPr="00DD66B0">
        <w:rPr>
          <w:rFonts w:ascii="Times New Roman" w:eastAsia="Times New Roman" w:hAnsi="Times New Roman" w:cs="Times New Roman"/>
          <w:sz w:val="20"/>
          <w:szCs w:val="20"/>
          <w:lang w:val="en-MY"/>
        </w:rPr>
        <w:t>FRC</w:t>
      </w:r>
      <w:r w:rsidR="00027E09" w:rsidRPr="00DD66B0">
        <w:rPr>
          <w:rFonts w:ascii="Times New Roman" w:eastAsia="Times New Roman" w:hAnsi="Times New Roman" w:cs="Times New Roman"/>
          <w:sz w:val="20"/>
          <w:szCs w:val="20"/>
        </w:rPr>
        <w:t xml:space="preserve"> flexural and spilt tensile strength of all points (1 - 45) in the simplex based on Scheffe’s Second Degree Model</w:t>
      </w:r>
      <w:r w:rsidR="00027E09" w:rsidRPr="00DD66B0">
        <w:rPr>
          <w:rFonts w:ascii="Times New Roman" w:eastAsia="Times New Roman" w:hAnsi="Times New Roman" w:cs="Times New Roman"/>
          <w:b/>
          <w:sz w:val="20"/>
          <w:szCs w:val="20"/>
        </w:rPr>
        <w:t xml:space="preserve"> </w:t>
      </w:r>
      <w:r w:rsidR="00B333D0" w:rsidRPr="00DD66B0">
        <w:rPr>
          <w:rFonts w:ascii="Times New Roman" w:eastAsia="Times New Roman" w:hAnsi="Times New Roman" w:cs="Times New Roman"/>
          <w:sz w:val="20"/>
          <w:szCs w:val="20"/>
        </w:rPr>
        <w:t>for five component mixture.</w:t>
      </w:r>
    </w:p>
    <w:p w:rsidR="00027E09" w:rsidRPr="00DD66B0" w:rsidRDefault="00994425" w:rsidP="00DD66B0">
      <w:pPr>
        <w:tabs>
          <w:tab w:val="left" w:pos="720"/>
          <w:tab w:val="left" w:pos="7020"/>
        </w:tabs>
        <w:spacing w:line="240" w:lineRule="auto"/>
        <w:jc w:val="both"/>
        <w:rPr>
          <w:rFonts w:ascii="Times New Roman" w:eastAsia="Times New Roman" w:hAnsi="Times New Roman" w:cs="Times New Roman"/>
          <w:b/>
          <w:sz w:val="20"/>
          <w:szCs w:val="20"/>
        </w:rPr>
      </w:pPr>
      <w:r w:rsidRPr="00DD66B0">
        <w:rPr>
          <w:rFonts w:ascii="Times New Roman" w:eastAsia="Times New Roman" w:hAnsi="Times New Roman" w:cs="Times New Roman"/>
          <w:b/>
          <w:sz w:val="20"/>
          <w:szCs w:val="20"/>
        </w:rPr>
        <w:t>4</w:t>
      </w:r>
      <w:r w:rsidR="00027E09" w:rsidRPr="00DD66B0">
        <w:rPr>
          <w:rFonts w:ascii="Times New Roman" w:eastAsia="Times New Roman" w:hAnsi="Times New Roman" w:cs="Times New Roman"/>
          <w:b/>
          <w:sz w:val="20"/>
          <w:szCs w:val="20"/>
        </w:rPr>
        <w:t xml:space="preserve">.  CONCLUSION </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US"/>
        </w:rPr>
      </w:pPr>
      <w:r w:rsidRPr="00DD66B0">
        <w:rPr>
          <w:rFonts w:ascii="Times New Roman" w:eastAsia="Times New Roman" w:hAnsi="Times New Roman" w:cs="Times New Roman"/>
          <w:sz w:val="20"/>
          <w:szCs w:val="20"/>
        </w:rPr>
        <w:t>So far in this work, the Scheffe’s Second Degree Polynomial (5,2) has been presented</w:t>
      </w:r>
      <w:r w:rsidR="00285598" w:rsidRPr="00DD66B0">
        <w:rPr>
          <w:rFonts w:ascii="Times New Roman" w:eastAsia="Times New Roman" w:hAnsi="Times New Roman" w:cs="Times New Roman"/>
          <w:sz w:val="20"/>
          <w:szCs w:val="20"/>
        </w:rPr>
        <w:t>, discussed</w:t>
      </w:r>
      <w:r w:rsidRPr="00DD66B0">
        <w:rPr>
          <w:rFonts w:ascii="Times New Roman" w:eastAsia="Times New Roman" w:hAnsi="Times New Roman" w:cs="Times New Roman"/>
          <w:sz w:val="20"/>
          <w:szCs w:val="20"/>
        </w:rPr>
        <w:t xml:space="preserve"> and used to formulate a model for predicting the flexural and split tensile strengths of  </w:t>
      </w:r>
      <w:r w:rsidR="00285598" w:rsidRPr="00DD66B0">
        <w:rPr>
          <w:rFonts w:ascii="Times New Roman" w:eastAsia="Times New Roman" w:hAnsi="Times New Roman" w:cs="Times New Roman"/>
          <w:sz w:val="20"/>
          <w:szCs w:val="20"/>
          <w:lang w:val="en-MY"/>
        </w:rPr>
        <w:t>S</w:t>
      </w:r>
      <w:r w:rsidRPr="00DD66B0">
        <w:rPr>
          <w:rFonts w:ascii="Times New Roman" w:eastAsia="Times New Roman" w:hAnsi="Times New Roman" w:cs="Times New Roman"/>
          <w:sz w:val="20"/>
          <w:szCs w:val="20"/>
          <w:lang w:val="en-MY"/>
        </w:rPr>
        <w:t>FRC</w:t>
      </w:r>
      <w:r w:rsidRPr="00DD66B0">
        <w:rPr>
          <w:rFonts w:ascii="Times New Roman" w:eastAsia="Times New Roman" w:hAnsi="Times New Roman" w:cs="Times New Roman"/>
          <w:sz w:val="20"/>
          <w:szCs w:val="20"/>
        </w:rPr>
        <w:t>.  In the first instance</w:t>
      </w:r>
      <w:r w:rsidR="00285598" w:rsidRPr="00DD66B0">
        <w:rPr>
          <w:rFonts w:ascii="Times New Roman" w:eastAsia="Times New Roman" w:hAnsi="Times New Roman" w:cs="Times New Roman"/>
          <w:sz w:val="20"/>
          <w:szCs w:val="20"/>
        </w:rPr>
        <w:t>, the</w:t>
      </w:r>
      <w:r w:rsidRPr="00DD66B0">
        <w:rPr>
          <w:rFonts w:ascii="Times New Roman" w:eastAsia="Times New Roman" w:hAnsi="Times New Roman" w:cs="Times New Roman"/>
          <w:sz w:val="20"/>
          <w:szCs w:val="20"/>
        </w:rPr>
        <w:t xml:space="preserve"> Scheffe’s model was used to predic</w:t>
      </w:r>
      <w:r w:rsidR="00120C4E" w:rsidRPr="00DD66B0">
        <w:rPr>
          <w:rFonts w:ascii="Times New Roman" w:eastAsia="Times New Roman" w:hAnsi="Times New Roman" w:cs="Times New Roman"/>
          <w:sz w:val="20"/>
          <w:szCs w:val="20"/>
        </w:rPr>
        <w:t xml:space="preserve">t the mix ratio for evaluating </w:t>
      </w:r>
      <w:r w:rsidRPr="00DD66B0">
        <w:rPr>
          <w:rFonts w:ascii="Times New Roman" w:eastAsia="Times New Roman" w:hAnsi="Times New Roman" w:cs="Times New Roman"/>
          <w:sz w:val="20"/>
          <w:szCs w:val="20"/>
        </w:rPr>
        <w:t xml:space="preserve">both the  flexural and split tensile strengths of </w:t>
      </w:r>
      <w:r w:rsidR="00285598" w:rsidRPr="00DD66B0">
        <w:rPr>
          <w:rFonts w:ascii="Times New Roman" w:eastAsia="Times New Roman" w:hAnsi="Times New Roman" w:cs="Times New Roman"/>
          <w:sz w:val="20"/>
          <w:szCs w:val="20"/>
          <w:lang w:val="en-MY"/>
        </w:rPr>
        <w:t>S</w:t>
      </w:r>
      <w:r w:rsidRPr="00DD66B0">
        <w:rPr>
          <w:rFonts w:ascii="Times New Roman" w:eastAsia="Times New Roman" w:hAnsi="Times New Roman" w:cs="Times New Roman"/>
          <w:sz w:val="20"/>
          <w:szCs w:val="20"/>
          <w:lang w:val="en-MY"/>
        </w:rPr>
        <w:t xml:space="preserve">FRC. </w:t>
      </w:r>
      <w:r w:rsidRPr="00DD66B0">
        <w:rPr>
          <w:rFonts w:ascii="Times New Roman" w:eastAsia="Times New Roman" w:hAnsi="Times New Roman" w:cs="Times New Roman"/>
          <w:sz w:val="20"/>
          <w:szCs w:val="20"/>
        </w:rPr>
        <w:t xml:space="preserve"> Through the use of Scheffe’s (5,2) simplex model, the values of  both strengths were determined at all 15 points ( 1- 45). The result of the student’s t-test shows that the strengths predicted by the models and the corresponding experimentally observed resu</w:t>
      </w:r>
      <w:r w:rsidR="00285598" w:rsidRPr="00DD66B0">
        <w:rPr>
          <w:rFonts w:ascii="Times New Roman" w:eastAsia="Times New Roman" w:hAnsi="Times New Roman" w:cs="Times New Roman"/>
          <w:sz w:val="20"/>
          <w:szCs w:val="20"/>
        </w:rPr>
        <w:t>lts are highly</w:t>
      </w:r>
      <w:r w:rsidRPr="00DD66B0">
        <w:rPr>
          <w:rFonts w:ascii="Times New Roman" w:eastAsia="Times New Roman" w:hAnsi="Times New Roman" w:cs="Times New Roman"/>
          <w:sz w:val="20"/>
          <w:szCs w:val="20"/>
        </w:rPr>
        <w:t xml:space="preserve"> cor</w:t>
      </w:r>
      <w:r w:rsidR="00285598" w:rsidRPr="00DD66B0">
        <w:rPr>
          <w:rFonts w:ascii="Times New Roman" w:eastAsia="Times New Roman" w:hAnsi="Times New Roman" w:cs="Times New Roman"/>
          <w:sz w:val="20"/>
          <w:szCs w:val="20"/>
        </w:rPr>
        <w:t xml:space="preserve">related. The maximum design </w:t>
      </w:r>
      <w:r w:rsidRPr="00DD66B0">
        <w:rPr>
          <w:rFonts w:ascii="Times New Roman" w:eastAsia="Times New Roman" w:hAnsi="Times New Roman" w:cs="Times New Roman"/>
          <w:sz w:val="20"/>
          <w:szCs w:val="20"/>
        </w:rPr>
        <w:t xml:space="preserve">strengths predicted </w:t>
      </w:r>
      <w:r w:rsidRPr="00DD66B0">
        <w:rPr>
          <w:rFonts w:ascii="Times New Roman" w:eastAsia="Times New Roman" w:hAnsi="Times New Roman" w:cs="Times New Roman"/>
          <w:sz w:val="20"/>
          <w:szCs w:val="20"/>
        </w:rPr>
        <w:lastRenderedPageBreak/>
        <w:t xml:space="preserve">by the model based on Scheffe’s (5,2) model  are as stated in the results discussion session, likewise the minimum values. Thus, with the Scheffe’s (5,2) model, any desired strength of </w:t>
      </w:r>
      <w:r w:rsidR="00285598" w:rsidRPr="00DD66B0">
        <w:rPr>
          <w:rFonts w:ascii="Times New Roman" w:eastAsia="Times New Roman" w:hAnsi="Times New Roman" w:cs="Times New Roman"/>
          <w:sz w:val="20"/>
          <w:szCs w:val="20"/>
        </w:rPr>
        <w:t>S</w:t>
      </w:r>
      <w:r w:rsidRPr="00DD66B0">
        <w:rPr>
          <w:rFonts w:ascii="Times New Roman" w:eastAsia="Times New Roman" w:hAnsi="Times New Roman" w:cs="Times New Roman"/>
          <w:sz w:val="20"/>
          <w:szCs w:val="20"/>
        </w:rPr>
        <w:t>FRC , given any mix ratio can be easily predicted and evaluated and vice versa.</w:t>
      </w:r>
      <w:r w:rsidRPr="00DD66B0">
        <w:rPr>
          <w:rFonts w:ascii="Times New Roman" w:eastAsia="Times New Roman" w:hAnsi="Times New Roman" w:cs="Times New Roman"/>
          <w:sz w:val="20"/>
          <w:szCs w:val="20"/>
          <w:lang w:val="en-US"/>
        </w:rPr>
        <w:t xml:space="preserve"> Thus, the application of this</w:t>
      </w:r>
      <w:r w:rsidRPr="00DD66B0">
        <w:rPr>
          <w:rFonts w:ascii="Times New Roman" w:eastAsia="Times New Roman" w:hAnsi="Times New Roman" w:cs="Times New Roman"/>
          <w:sz w:val="20"/>
          <w:szCs w:val="20"/>
        </w:rPr>
        <w:t xml:space="preserve"> Scheffe’s</w:t>
      </w:r>
      <w:r w:rsidRPr="00DD66B0">
        <w:rPr>
          <w:rFonts w:ascii="Times New Roman" w:eastAsia="Times New Roman" w:hAnsi="Times New Roman" w:cs="Times New Roman"/>
          <w:sz w:val="20"/>
          <w:szCs w:val="20"/>
          <w:lang w:val="en-US"/>
        </w:rPr>
        <w:t xml:space="preserve"> optimization model has reduced the problem of having to go through vigorous, time-consuming and laborious empirical mixture design procedures in order to obtain the desired design strengths of</w:t>
      </w:r>
      <w:r w:rsidR="00285598" w:rsidRPr="00DD66B0">
        <w:rPr>
          <w:rFonts w:ascii="Times New Roman" w:eastAsia="Times New Roman" w:hAnsi="Times New Roman" w:cs="Times New Roman"/>
          <w:sz w:val="20"/>
          <w:szCs w:val="20"/>
          <w:lang w:val="en-MY"/>
        </w:rPr>
        <w:t xml:space="preserve"> S</w:t>
      </w:r>
      <w:r w:rsidRPr="00DD66B0">
        <w:rPr>
          <w:rFonts w:ascii="Times New Roman" w:eastAsia="Times New Roman" w:hAnsi="Times New Roman" w:cs="Times New Roman"/>
          <w:sz w:val="20"/>
          <w:szCs w:val="20"/>
          <w:lang w:val="en-MY"/>
        </w:rPr>
        <w:t xml:space="preserve">FRC mixture.                             </w:t>
      </w:r>
      <w:r w:rsidR="00B333D0" w:rsidRPr="00DD66B0">
        <w:rPr>
          <w:rFonts w:ascii="Times New Roman" w:eastAsia="Times New Roman" w:hAnsi="Times New Roman" w:cs="Times New Roman"/>
          <w:sz w:val="20"/>
          <w:szCs w:val="20"/>
          <w:lang w:val="en-MY"/>
        </w:rPr>
        <w:t xml:space="preserve">                             </w:t>
      </w:r>
      <w:r w:rsidRPr="00DD66B0">
        <w:rPr>
          <w:rFonts w:ascii="Times New Roman" w:eastAsia="Times New Roman" w:hAnsi="Times New Roman" w:cs="Times New Roman"/>
          <w:sz w:val="20"/>
          <w:szCs w:val="20"/>
          <w:lang w:val="en-US"/>
        </w:rPr>
        <w:t xml:space="preserve">.   </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MY"/>
        </w:rPr>
      </w:pPr>
      <w:r w:rsidRPr="00DD66B0">
        <w:rPr>
          <w:rFonts w:ascii="Times New Roman" w:eastAsia="Times New Roman" w:hAnsi="Times New Roman" w:cs="Times New Roman"/>
          <w:b/>
          <w:sz w:val="20"/>
          <w:szCs w:val="20"/>
          <w:lang w:val="en-MY"/>
        </w:rPr>
        <w:t>REFERENCE</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MY"/>
        </w:rPr>
      </w:pPr>
      <w:r w:rsidRPr="00DD66B0">
        <w:rPr>
          <w:rFonts w:ascii="Times New Roman" w:eastAsia="Times New Roman" w:hAnsi="Times New Roman" w:cs="Times New Roman"/>
          <w:b/>
          <w:sz w:val="20"/>
          <w:szCs w:val="20"/>
          <w:lang w:val="en-MY"/>
        </w:rPr>
        <w:t>[1]</w:t>
      </w:r>
      <w:r w:rsidRPr="00DD66B0">
        <w:rPr>
          <w:rFonts w:ascii="Times New Roman" w:eastAsia="Times New Roman" w:hAnsi="Times New Roman" w:cs="Times New Roman"/>
          <w:sz w:val="20"/>
          <w:szCs w:val="20"/>
          <w:lang w:val="en-MY"/>
        </w:rPr>
        <w:t xml:space="preserve"> </w:t>
      </w:r>
      <w:smartTag w:uri="urn:schemas-microsoft-com:office:smarttags" w:element="stockticker">
        <w:r w:rsidRPr="00DD66B0">
          <w:rPr>
            <w:rFonts w:ascii="Times New Roman" w:eastAsia="Times New Roman" w:hAnsi="Times New Roman" w:cs="Times New Roman"/>
            <w:sz w:val="20"/>
            <w:szCs w:val="20"/>
            <w:lang w:val="en-MY"/>
          </w:rPr>
          <w:t>ACI</w:t>
        </w:r>
      </w:smartTag>
      <w:r w:rsidRPr="00DD66B0">
        <w:rPr>
          <w:rFonts w:ascii="Times New Roman" w:eastAsia="Times New Roman" w:hAnsi="Times New Roman" w:cs="Times New Roman"/>
          <w:sz w:val="20"/>
          <w:szCs w:val="20"/>
          <w:lang w:val="en-MY"/>
        </w:rPr>
        <w:t xml:space="preserve"> Committee 211. (1994): “Standard Practice for Selecting Proportions for Normal, He</w:t>
      </w:r>
      <w:r w:rsidR="007A4E57" w:rsidRPr="00DD66B0">
        <w:rPr>
          <w:rFonts w:ascii="Times New Roman" w:eastAsia="Times New Roman" w:hAnsi="Times New Roman" w:cs="Times New Roman"/>
          <w:sz w:val="20"/>
          <w:szCs w:val="20"/>
          <w:lang w:val="en-MY"/>
        </w:rPr>
        <w:t xml:space="preserve">avyweight, and </w:t>
      </w:r>
      <w:r w:rsidRPr="00DD66B0">
        <w:rPr>
          <w:rFonts w:ascii="Times New Roman" w:eastAsia="Times New Roman" w:hAnsi="Times New Roman" w:cs="Times New Roman"/>
          <w:sz w:val="20"/>
          <w:szCs w:val="20"/>
          <w:lang w:val="en-MY"/>
        </w:rPr>
        <w:t>Mass Concrete (</w:t>
      </w:r>
      <w:smartTag w:uri="urn:schemas-microsoft-com:office:smarttags" w:element="stockticker">
        <w:r w:rsidRPr="00DD66B0">
          <w:rPr>
            <w:rFonts w:ascii="Times New Roman" w:eastAsia="Times New Roman" w:hAnsi="Times New Roman" w:cs="Times New Roman"/>
            <w:sz w:val="20"/>
            <w:szCs w:val="20"/>
            <w:lang w:val="en-MY"/>
          </w:rPr>
          <w:t>ACI</w:t>
        </w:r>
      </w:smartTag>
      <w:r w:rsidRPr="00DD66B0">
        <w:rPr>
          <w:rFonts w:ascii="Times New Roman" w:eastAsia="Times New Roman" w:hAnsi="Times New Roman" w:cs="Times New Roman"/>
          <w:sz w:val="20"/>
          <w:szCs w:val="20"/>
          <w:lang w:val="en-MY"/>
        </w:rPr>
        <w:t xml:space="preserve"> 211.1R-91)”; American Concrete Institute, ACI Manual </w:t>
      </w:r>
      <w:r w:rsidR="007A4E57" w:rsidRPr="00DD66B0">
        <w:rPr>
          <w:rFonts w:ascii="Times New Roman" w:eastAsia="Times New Roman" w:hAnsi="Times New Roman" w:cs="Times New Roman"/>
          <w:sz w:val="20"/>
          <w:szCs w:val="20"/>
          <w:lang w:val="en-MY"/>
        </w:rPr>
        <w:t xml:space="preserve">of Concrete Practice, Detroit, </w:t>
      </w:r>
      <w:r w:rsidRPr="00DD66B0">
        <w:rPr>
          <w:rFonts w:ascii="Times New Roman" w:eastAsia="Times New Roman" w:hAnsi="Times New Roman" w:cs="Times New Roman"/>
          <w:sz w:val="20"/>
          <w:szCs w:val="20"/>
          <w:lang w:val="en-MY"/>
        </w:rPr>
        <w:t>Michigan, USA.</w:t>
      </w:r>
    </w:p>
    <w:p w:rsidR="00027E09" w:rsidRPr="00DD66B0" w:rsidRDefault="00027E09" w:rsidP="00DD66B0">
      <w:pPr>
        <w:autoSpaceDE w:val="0"/>
        <w:autoSpaceDN w:val="0"/>
        <w:adjustRightInd w:val="0"/>
        <w:spacing w:line="240" w:lineRule="auto"/>
        <w:jc w:val="both"/>
        <w:rPr>
          <w:rFonts w:ascii="Times New Roman" w:eastAsia="Calibri" w:hAnsi="Times New Roman" w:cs="Times New Roman"/>
          <w:color w:val="000000"/>
          <w:sz w:val="20"/>
          <w:szCs w:val="20"/>
          <w:lang w:val="en-MY"/>
        </w:rPr>
      </w:pPr>
      <w:r w:rsidRPr="00DD66B0">
        <w:rPr>
          <w:rFonts w:ascii="Times New Roman" w:eastAsia="Calibri" w:hAnsi="Times New Roman" w:cs="Times New Roman"/>
          <w:b/>
          <w:color w:val="000000"/>
          <w:sz w:val="20"/>
          <w:szCs w:val="20"/>
          <w:lang w:val="en-MY"/>
        </w:rPr>
        <w:t>[2]</w:t>
      </w:r>
      <w:r w:rsidRPr="00DD66B0">
        <w:rPr>
          <w:rFonts w:ascii="Times New Roman" w:eastAsia="Calibri" w:hAnsi="Times New Roman" w:cs="Times New Roman"/>
          <w:color w:val="000000"/>
          <w:sz w:val="20"/>
          <w:szCs w:val="20"/>
          <w:lang w:val="en-MY"/>
        </w:rPr>
        <w:t xml:space="preserve"> </w:t>
      </w:r>
      <w:smartTag w:uri="urn:schemas-microsoft-com:office:smarttags" w:element="stockticker">
        <w:r w:rsidRPr="00DD66B0">
          <w:rPr>
            <w:rFonts w:ascii="Times New Roman" w:eastAsia="Calibri" w:hAnsi="Times New Roman" w:cs="Times New Roman"/>
            <w:color w:val="000000"/>
            <w:sz w:val="20"/>
            <w:szCs w:val="20"/>
            <w:lang w:val="en-MY"/>
          </w:rPr>
          <w:t>ACI</w:t>
        </w:r>
      </w:smartTag>
      <w:r w:rsidRPr="00DD66B0">
        <w:rPr>
          <w:rFonts w:ascii="Times New Roman" w:eastAsia="Calibri" w:hAnsi="Times New Roman" w:cs="Times New Roman"/>
          <w:color w:val="000000"/>
          <w:sz w:val="20"/>
          <w:szCs w:val="20"/>
          <w:lang w:val="en-MY"/>
        </w:rPr>
        <w:t xml:space="preserve"> Committee 544. (1982): “State-of-the-Report on Fibre Reinforced Concrete, (</w:t>
      </w:r>
      <w:smartTag w:uri="urn:schemas-microsoft-com:office:smarttags" w:element="stockticker">
        <w:r w:rsidRPr="00DD66B0">
          <w:rPr>
            <w:rFonts w:ascii="Times New Roman" w:eastAsia="Calibri" w:hAnsi="Times New Roman" w:cs="Times New Roman"/>
            <w:color w:val="000000"/>
            <w:sz w:val="20"/>
            <w:szCs w:val="20"/>
            <w:lang w:val="en-MY"/>
          </w:rPr>
          <w:t>ACI</w:t>
        </w:r>
      </w:smartTag>
      <w:r w:rsidR="007A4E57" w:rsidRPr="00DD66B0">
        <w:rPr>
          <w:rFonts w:ascii="Times New Roman" w:eastAsia="Calibri" w:hAnsi="Times New Roman" w:cs="Times New Roman"/>
          <w:color w:val="000000"/>
          <w:sz w:val="20"/>
          <w:szCs w:val="20"/>
          <w:lang w:val="en-MY"/>
        </w:rPr>
        <w:t xml:space="preserve"> 544.1R-82)”;</w:t>
      </w:r>
      <w:r w:rsidRPr="00DD66B0">
        <w:rPr>
          <w:rFonts w:ascii="Times New Roman" w:eastAsia="Calibri" w:hAnsi="Times New Roman" w:cs="Times New Roman"/>
          <w:color w:val="000000"/>
          <w:sz w:val="20"/>
          <w:szCs w:val="20"/>
          <w:lang w:val="en-MY"/>
        </w:rPr>
        <w:t xml:space="preserve"> </w:t>
      </w:r>
      <w:r w:rsidRPr="00DD66B0">
        <w:rPr>
          <w:rFonts w:ascii="Times New Roman" w:eastAsia="Calibri" w:hAnsi="Times New Roman" w:cs="Times New Roman"/>
          <w:i/>
          <w:color w:val="000000"/>
          <w:sz w:val="20"/>
          <w:szCs w:val="20"/>
          <w:lang w:val="en-MY"/>
        </w:rPr>
        <w:t>Concrete International: Design and Construction</w:t>
      </w:r>
      <w:r w:rsidRPr="00DD66B0">
        <w:rPr>
          <w:rFonts w:ascii="Times New Roman" w:eastAsia="Calibri" w:hAnsi="Times New Roman" w:cs="Times New Roman"/>
          <w:color w:val="000000"/>
          <w:sz w:val="20"/>
          <w:szCs w:val="20"/>
          <w:lang w:val="en-MY"/>
        </w:rPr>
        <w:t xml:space="preserve">. Vol. 4, No. </w:t>
      </w:r>
      <w:r w:rsidR="007A4E57" w:rsidRPr="00DD66B0">
        <w:rPr>
          <w:rFonts w:ascii="Times New Roman" w:eastAsia="Calibri" w:hAnsi="Times New Roman" w:cs="Times New Roman"/>
          <w:color w:val="000000"/>
          <w:sz w:val="20"/>
          <w:szCs w:val="20"/>
          <w:lang w:val="en-MY"/>
        </w:rPr>
        <w:t xml:space="preserve">5: Pp. 9-30, American Concrete </w:t>
      </w:r>
      <w:r w:rsidRPr="00DD66B0">
        <w:rPr>
          <w:rFonts w:ascii="Times New Roman" w:eastAsia="Calibri" w:hAnsi="Times New Roman" w:cs="Times New Roman"/>
          <w:color w:val="000000"/>
          <w:sz w:val="20"/>
          <w:szCs w:val="20"/>
          <w:lang w:val="en-MY"/>
        </w:rPr>
        <w:t>Institute, Detroit, Michigan, USA.</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MY"/>
        </w:rPr>
      </w:pPr>
      <w:r w:rsidRPr="00DD66B0">
        <w:rPr>
          <w:rFonts w:ascii="Times New Roman" w:eastAsia="Times New Roman" w:hAnsi="Times New Roman" w:cs="Times New Roman"/>
          <w:b/>
          <w:sz w:val="20"/>
          <w:szCs w:val="20"/>
          <w:lang w:val="en-MY"/>
        </w:rPr>
        <w:t>[3]</w:t>
      </w:r>
      <w:r w:rsidRPr="00DD66B0">
        <w:rPr>
          <w:rFonts w:ascii="Times New Roman" w:eastAsia="Times New Roman" w:hAnsi="Times New Roman" w:cs="Times New Roman"/>
          <w:sz w:val="20"/>
          <w:szCs w:val="20"/>
          <w:lang w:val="en-MY"/>
        </w:rPr>
        <w:t xml:space="preserve"> ACI Committee 544. (1989): “Measurement of Properties of Fibre Reinforced Concrete, (ACI 544.2R-89)”;American Concrete  Institute, Detroit, Michigan, USA.</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MY"/>
        </w:rPr>
      </w:pPr>
      <w:r w:rsidRPr="00DD66B0">
        <w:rPr>
          <w:rFonts w:ascii="Times New Roman" w:eastAsia="Times New Roman" w:hAnsi="Times New Roman" w:cs="Times New Roman"/>
          <w:b/>
          <w:sz w:val="20"/>
          <w:szCs w:val="20"/>
          <w:lang w:val="en-MY"/>
        </w:rPr>
        <w:t>[4]</w:t>
      </w:r>
      <w:r w:rsidRPr="00DD66B0">
        <w:rPr>
          <w:rFonts w:ascii="Times New Roman" w:eastAsia="Times New Roman" w:hAnsi="Times New Roman" w:cs="Times New Roman"/>
          <w:sz w:val="20"/>
          <w:szCs w:val="20"/>
          <w:lang w:val="en-MY"/>
        </w:rPr>
        <w:t xml:space="preserve"> Aggarwal, M.L. (2002): “Mixture Experiments: Design Workshop Lectur</w:t>
      </w:r>
      <w:r w:rsidR="007A4E57" w:rsidRPr="00DD66B0">
        <w:rPr>
          <w:rFonts w:ascii="Times New Roman" w:eastAsia="Times New Roman" w:hAnsi="Times New Roman" w:cs="Times New Roman"/>
          <w:sz w:val="20"/>
          <w:szCs w:val="20"/>
          <w:lang w:val="en-MY"/>
        </w:rPr>
        <w:t xml:space="preserve">e Notes”, University of Delhi, </w:t>
      </w:r>
      <w:r w:rsidRPr="00DD66B0">
        <w:rPr>
          <w:rFonts w:ascii="Times New Roman" w:eastAsia="Times New Roman" w:hAnsi="Times New Roman" w:cs="Times New Roman"/>
          <w:sz w:val="20"/>
          <w:szCs w:val="20"/>
          <w:lang w:val="en-MY"/>
        </w:rPr>
        <w:t>India.</w:t>
      </w:r>
    </w:p>
    <w:p w:rsidR="00F93412" w:rsidRPr="00DD66B0" w:rsidRDefault="00F93412"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b/>
          <w:sz w:val="20"/>
          <w:szCs w:val="20"/>
        </w:rPr>
        <w:t>[5].</w:t>
      </w:r>
      <w:r w:rsidRPr="00DD66B0">
        <w:rPr>
          <w:rFonts w:ascii="Times New Roman" w:eastAsia="Times New Roman" w:hAnsi="Times New Roman" w:cs="Times New Roman"/>
          <w:sz w:val="20"/>
          <w:szCs w:val="20"/>
        </w:rPr>
        <w:t xml:space="preserve"> Arube, G.E, Akusobo, I.S and Damini, R.G. (2021): “Analyzing the Effects of Steel Fibres in Conc</w:t>
      </w:r>
      <w:r w:rsidR="007A4E57" w:rsidRPr="00DD66B0">
        <w:rPr>
          <w:rFonts w:ascii="Times New Roman" w:eastAsia="Times New Roman" w:hAnsi="Times New Roman" w:cs="Times New Roman"/>
          <w:sz w:val="20"/>
          <w:szCs w:val="20"/>
        </w:rPr>
        <w:t xml:space="preserve">rete  </w:t>
      </w:r>
      <w:r w:rsidRPr="00DD66B0">
        <w:rPr>
          <w:rFonts w:ascii="Times New Roman" w:eastAsia="Times New Roman" w:hAnsi="Times New Roman" w:cs="Times New Roman"/>
          <w:sz w:val="20"/>
          <w:szCs w:val="20"/>
        </w:rPr>
        <w:t>Paving Blocks” International Journal of Civil Engineering Constructio</w:t>
      </w:r>
      <w:r w:rsidR="007A4E57" w:rsidRPr="00DD66B0">
        <w:rPr>
          <w:rFonts w:ascii="Times New Roman" w:eastAsia="Times New Roman" w:hAnsi="Times New Roman" w:cs="Times New Roman"/>
          <w:sz w:val="20"/>
          <w:szCs w:val="20"/>
        </w:rPr>
        <w:t xml:space="preserve">n and Estate Managemen, Vol.9, </w:t>
      </w:r>
      <w:r w:rsidRPr="00DD66B0">
        <w:rPr>
          <w:rFonts w:ascii="Times New Roman" w:eastAsia="Times New Roman" w:hAnsi="Times New Roman" w:cs="Times New Roman"/>
          <w:sz w:val="20"/>
          <w:szCs w:val="20"/>
        </w:rPr>
        <w:t>No.2, Pp.38- 51.</w:t>
      </w:r>
    </w:p>
    <w:p w:rsidR="00120C4E" w:rsidRPr="00DD66B0" w:rsidRDefault="00120C4E"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b/>
          <w:sz w:val="20"/>
          <w:szCs w:val="20"/>
        </w:rPr>
        <w:t>[</w:t>
      </w:r>
      <w:r w:rsidR="000606C3">
        <w:rPr>
          <w:rFonts w:ascii="Times New Roman" w:eastAsia="Times New Roman" w:hAnsi="Times New Roman" w:cs="Times New Roman"/>
          <w:b/>
          <w:sz w:val="20"/>
          <w:szCs w:val="20"/>
        </w:rPr>
        <w:t>6</w:t>
      </w:r>
      <w:r w:rsidRPr="00DD66B0">
        <w:rPr>
          <w:rFonts w:ascii="Times New Roman" w:eastAsia="Times New Roman" w:hAnsi="Times New Roman" w:cs="Times New Roman"/>
          <w:b/>
          <w:sz w:val="20"/>
          <w:szCs w:val="20"/>
        </w:rPr>
        <w:t>]</w:t>
      </w:r>
      <w:r w:rsidRPr="00DD66B0">
        <w:rPr>
          <w:rFonts w:ascii="Times New Roman" w:eastAsia="Times New Roman" w:hAnsi="Times New Roman" w:cs="Times New Roman"/>
          <w:sz w:val="20"/>
          <w:szCs w:val="20"/>
        </w:rPr>
        <w:t>ASTM C33/C33M-18(2018); Standard Specification for Concrete Aggregates. ASTM International: West Conshohocken, PA, USA.</w:t>
      </w:r>
    </w:p>
    <w:p w:rsidR="00120C4E" w:rsidRPr="00DD66B0" w:rsidRDefault="00120C4E"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b/>
          <w:sz w:val="20"/>
          <w:szCs w:val="20"/>
        </w:rPr>
        <w:t>[</w:t>
      </w:r>
      <w:r w:rsidR="000606C3">
        <w:rPr>
          <w:rFonts w:ascii="Times New Roman" w:eastAsia="Times New Roman" w:hAnsi="Times New Roman" w:cs="Times New Roman"/>
          <w:b/>
          <w:sz w:val="20"/>
          <w:szCs w:val="20"/>
        </w:rPr>
        <w:t>7</w:t>
      </w:r>
      <w:r w:rsidRPr="00DD66B0">
        <w:rPr>
          <w:rFonts w:ascii="Times New Roman" w:eastAsia="Times New Roman" w:hAnsi="Times New Roman" w:cs="Times New Roman"/>
          <w:b/>
          <w:sz w:val="20"/>
          <w:szCs w:val="20"/>
        </w:rPr>
        <w:t>]</w:t>
      </w:r>
      <w:r w:rsidRPr="00DD66B0">
        <w:rPr>
          <w:rFonts w:ascii="Times New Roman" w:eastAsia="Times New Roman" w:hAnsi="Times New Roman" w:cs="Times New Roman"/>
          <w:sz w:val="20"/>
          <w:szCs w:val="20"/>
        </w:rPr>
        <w:t>ASTM C78/C78M-22(2022); Standard Test Method for Flexural Strength of Concrete (Using Simple Beam with Third-Point Loading). ASTM International: West Conshohocken, PA, USA.</w:t>
      </w:r>
    </w:p>
    <w:p w:rsidR="00120C4E" w:rsidRPr="00DD66B0" w:rsidRDefault="00120C4E"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b/>
          <w:sz w:val="20"/>
          <w:szCs w:val="20"/>
        </w:rPr>
        <w:t>[</w:t>
      </w:r>
      <w:r w:rsidR="000606C3">
        <w:rPr>
          <w:rFonts w:ascii="Times New Roman" w:eastAsia="Times New Roman" w:hAnsi="Times New Roman" w:cs="Times New Roman"/>
          <w:b/>
          <w:sz w:val="20"/>
          <w:szCs w:val="20"/>
        </w:rPr>
        <w:t>8</w:t>
      </w:r>
      <w:r w:rsidRPr="00DD66B0">
        <w:rPr>
          <w:rFonts w:ascii="Times New Roman" w:eastAsia="Times New Roman" w:hAnsi="Times New Roman" w:cs="Times New Roman"/>
          <w:b/>
          <w:sz w:val="20"/>
          <w:szCs w:val="20"/>
        </w:rPr>
        <w:t>]</w:t>
      </w:r>
      <w:r w:rsidRPr="00DD66B0">
        <w:rPr>
          <w:rFonts w:ascii="Times New Roman" w:eastAsia="Times New Roman" w:hAnsi="Times New Roman" w:cs="Times New Roman"/>
          <w:sz w:val="20"/>
          <w:szCs w:val="20"/>
        </w:rPr>
        <w:t>ASTM C496/C496M-17 (2017); Standard Test Method for Splitting Tensile Strength of Cylindrical Concrete Specimens. ASTM International: West Conshohocken, PA, USA.</w:t>
      </w:r>
    </w:p>
    <w:p w:rsidR="00120C4E" w:rsidRPr="00DD66B0" w:rsidRDefault="00120C4E"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b/>
          <w:sz w:val="20"/>
          <w:szCs w:val="20"/>
        </w:rPr>
        <w:t>[</w:t>
      </w:r>
      <w:r w:rsidR="000606C3">
        <w:rPr>
          <w:rFonts w:ascii="Times New Roman" w:eastAsia="Times New Roman" w:hAnsi="Times New Roman" w:cs="Times New Roman"/>
          <w:b/>
          <w:sz w:val="20"/>
          <w:szCs w:val="20"/>
        </w:rPr>
        <w:t>9</w:t>
      </w:r>
      <w:r w:rsidRPr="00DD66B0">
        <w:rPr>
          <w:rFonts w:ascii="Times New Roman" w:eastAsia="Times New Roman" w:hAnsi="Times New Roman" w:cs="Times New Roman"/>
          <w:b/>
          <w:sz w:val="20"/>
          <w:szCs w:val="20"/>
        </w:rPr>
        <w:t>]</w:t>
      </w:r>
      <w:r w:rsidRPr="00DD66B0">
        <w:rPr>
          <w:rFonts w:ascii="Times New Roman" w:eastAsia="Times New Roman" w:hAnsi="Times New Roman" w:cs="Times New Roman"/>
          <w:sz w:val="20"/>
          <w:szCs w:val="20"/>
        </w:rPr>
        <w:t>ASTM C1602/C1602M-22(2022); Standard Specification for Mixing Water Used in the Production of Hydraulic Cement Concrete. ASTM International: West Conshohocken, PA, USA.</w:t>
      </w:r>
    </w:p>
    <w:p w:rsidR="00F93412" w:rsidRPr="00DD66B0" w:rsidRDefault="00B333D0"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b/>
          <w:sz w:val="20"/>
          <w:szCs w:val="20"/>
        </w:rPr>
        <w:t>[10]</w:t>
      </w:r>
      <w:r w:rsidRPr="00DD66B0">
        <w:rPr>
          <w:rFonts w:ascii="Times New Roman" w:eastAsia="Times New Roman" w:hAnsi="Times New Roman" w:cs="Times New Roman"/>
          <w:sz w:val="20"/>
          <w:szCs w:val="20"/>
        </w:rPr>
        <w:t xml:space="preserve"> </w:t>
      </w:r>
      <w:r w:rsidR="00F93412" w:rsidRPr="00DD66B0">
        <w:rPr>
          <w:rFonts w:ascii="Times New Roman" w:eastAsia="Times New Roman" w:hAnsi="Times New Roman" w:cs="Times New Roman"/>
          <w:sz w:val="20"/>
          <w:szCs w:val="20"/>
        </w:rPr>
        <w:t>Baros, J.A.O.., Cunha, V.M., Ribeiro, A.F. and Antunes, J.A.B. (2005)</w:t>
      </w:r>
      <w:r w:rsidR="007A4E57" w:rsidRPr="00DD66B0">
        <w:rPr>
          <w:rFonts w:ascii="Times New Roman" w:eastAsia="Times New Roman" w:hAnsi="Times New Roman" w:cs="Times New Roman"/>
          <w:sz w:val="20"/>
          <w:szCs w:val="20"/>
        </w:rPr>
        <w:t xml:space="preserve">:“Post- Cracking Behaviour of  </w:t>
      </w:r>
      <w:r w:rsidR="00F93412" w:rsidRPr="00DD66B0">
        <w:rPr>
          <w:rFonts w:ascii="Times New Roman" w:eastAsia="Times New Roman" w:hAnsi="Times New Roman" w:cs="Times New Roman"/>
          <w:sz w:val="20"/>
          <w:szCs w:val="20"/>
        </w:rPr>
        <w:t>Steel Fibre Reinforced Concrete”; Journal of Materials and Structures  , Vol. 38. Pp 47-56.</w:t>
      </w:r>
    </w:p>
    <w:p w:rsidR="00B333D0" w:rsidRPr="00DD66B0" w:rsidRDefault="00B333D0"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b/>
          <w:sz w:val="20"/>
          <w:szCs w:val="20"/>
        </w:rPr>
        <w:t>[11</w:t>
      </w:r>
      <w:r w:rsidR="00F93412" w:rsidRPr="00DD66B0">
        <w:rPr>
          <w:rFonts w:ascii="Times New Roman" w:eastAsia="Times New Roman" w:hAnsi="Times New Roman" w:cs="Times New Roman"/>
          <w:b/>
          <w:sz w:val="20"/>
          <w:szCs w:val="20"/>
        </w:rPr>
        <w:t>].</w:t>
      </w:r>
      <w:r w:rsidR="00F93412" w:rsidRPr="00DD66B0">
        <w:rPr>
          <w:rFonts w:ascii="Times New Roman" w:eastAsia="Times New Roman" w:hAnsi="Times New Roman" w:cs="Times New Roman"/>
          <w:sz w:val="20"/>
          <w:szCs w:val="20"/>
        </w:rPr>
        <w:t xml:space="preserve"> Blaszcszynski, T, and Przybylska-Falek, M. (2015):“Steel Fibre Rein</w:t>
      </w:r>
      <w:r w:rsidR="007A4E57" w:rsidRPr="00DD66B0">
        <w:rPr>
          <w:rFonts w:ascii="Times New Roman" w:eastAsia="Times New Roman" w:hAnsi="Times New Roman" w:cs="Times New Roman"/>
          <w:sz w:val="20"/>
          <w:szCs w:val="20"/>
        </w:rPr>
        <w:t xml:space="preserve">forced Concrete As a Structural </w:t>
      </w:r>
      <w:r w:rsidR="00F93412" w:rsidRPr="00DD66B0">
        <w:rPr>
          <w:rFonts w:ascii="Times New Roman" w:eastAsia="Times New Roman" w:hAnsi="Times New Roman" w:cs="Times New Roman"/>
          <w:sz w:val="20"/>
          <w:szCs w:val="20"/>
        </w:rPr>
        <w:t>Material ”; Procedia Engineering, Science Direct, Vol. 122. Pp 282-289.</w:t>
      </w:r>
    </w:p>
    <w:p w:rsidR="00027E09" w:rsidRPr="00DD66B0" w:rsidRDefault="00B333D0"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b/>
          <w:sz w:val="20"/>
          <w:szCs w:val="20"/>
          <w:lang w:val="en-MY"/>
        </w:rPr>
        <w:t>[12</w:t>
      </w:r>
      <w:r w:rsidR="00027E09" w:rsidRPr="00DD66B0">
        <w:rPr>
          <w:rFonts w:ascii="Times New Roman" w:eastAsia="Times New Roman" w:hAnsi="Times New Roman" w:cs="Times New Roman"/>
          <w:b/>
          <w:sz w:val="20"/>
          <w:szCs w:val="20"/>
          <w:lang w:val="en-MY"/>
        </w:rPr>
        <w:t>]</w:t>
      </w:r>
      <w:r w:rsidR="00027E09" w:rsidRPr="00DD66B0">
        <w:rPr>
          <w:rFonts w:ascii="Times New Roman" w:eastAsia="Times New Roman" w:hAnsi="Times New Roman" w:cs="Times New Roman"/>
          <w:sz w:val="20"/>
          <w:szCs w:val="20"/>
          <w:lang w:val="en-MY"/>
        </w:rPr>
        <w:t>British/European code (BS EN 12390-6) 2009.Testing concrete - Split tensile strength of test specimens. BSI -London.</w:t>
      </w:r>
    </w:p>
    <w:p w:rsidR="00027E09" w:rsidRPr="00DD66B0" w:rsidRDefault="00B333D0" w:rsidP="00DD66B0">
      <w:pPr>
        <w:tabs>
          <w:tab w:val="left" w:pos="720"/>
          <w:tab w:val="left" w:pos="7020"/>
        </w:tabs>
        <w:spacing w:line="240" w:lineRule="auto"/>
        <w:jc w:val="both"/>
        <w:rPr>
          <w:rFonts w:ascii="Times New Roman" w:eastAsia="Times New Roman" w:hAnsi="Times New Roman" w:cs="Times New Roman"/>
          <w:sz w:val="20"/>
          <w:szCs w:val="20"/>
          <w:lang w:val="en-MY"/>
        </w:rPr>
      </w:pPr>
      <w:r w:rsidRPr="00DD66B0">
        <w:rPr>
          <w:rFonts w:ascii="Times New Roman" w:eastAsia="Times New Roman" w:hAnsi="Times New Roman" w:cs="Times New Roman"/>
          <w:b/>
          <w:sz w:val="20"/>
          <w:szCs w:val="20"/>
          <w:lang w:val="en-MY"/>
        </w:rPr>
        <w:t>[13</w:t>
      </w:r>
      <w:r w:rsidR="00027E09" w:rsidRPr="00DD66B0">
        <w:rPr>
          <w:rFonts w:ascii="Times New Roman" w:eastAsia="Times New Roman" w:hAnsi="Times New Roman" w:cs="Times New Roman"/>
          <w:b/>
          <w:sz w:val="20"/>
          <w:szCs w:val="20"/>
          <w:lang w:val="en-MY"/>
        </w:rPr>
        <w:t>]</w:t>
      </w:r>
      <w:r w:rsidR="00027E09" w:rsidRPr="00DD66B0">
        <w:rPr>
          <w:rFonts w:ascii="Times New Roman" w:eastAsia="Times New Roman" w:hAnsi="Times New Roman" w:cs="Times New Roman"/>
          <w:sz w:val="20"/>
          <w:szCs w:val="20"/>
          <w:lang w:val="en-MY"/>
        </w:rPr>
        <w:t xml:space="preserve"> British Standards Institution, BS 12 (1978): Ordinary and Rapid – Hardening Portland cement; London.</w:t>
      </w:r>
    </w:p>
    <w:p w:rsidR="00027E09" w:rsidRPr="00DD66B0" w:rsidRDefault="00B333D0" w:rsidP="00DD66B0">
      <w:pPr>
        <w:tabs>
          <w:tab w:val="left" w:pos="720"/>
          <w:tab w:val="left" w:pos="7020"/>
        </w:tabs>
        <w:spacing w:line="240" w:lineRule="auto"/>
        <w:jc w:val="both"/>
        <w:rPr>
          <w:rFonts w:ascii="Times New Roman" w:eastAsia="Times New Roman" w:hAnsi="Times New Roman" w:cs="Times New Roman"/>
          <w:sz w:val="20"/>
          <w:szCs w:val="20"/>
          <w:lang w:val="en-MY"/>
        </w:rPr>
      </w:pPr>
      <w:r w:rsidRPr="00DD66B0">
        <w:rPr>
          <w:rFonts w:ascii="Times New Roman" w:eastAsia="Times New Roman" w:hAnsi="Times New Roman" w:cs="Times New Roman"/>
          <w:b/>
          <w:sz w:val="20"/>
          <w:szCs w:val="20"/>
          <w:lang w:val="en-MY"/>
        </w:rPr>
        <w:t>[14</w:t>
      </w:r>
      <w:r w:rsidR="00027E09" w:rsidRPr="00DD66B0">
        <w:rPr>
          <w:rFonts w:ascii="Times New Roman" w:eastAsia="Times New Roman" w:hAnsi="Times New Roman" w:cs="Times New Roman"/>
          <w:b/>
          <w:sz w:val="20"/>
          <w:szCs w:val="20"/>
          <w:lang w:val="en-MY"/>
        </w:rPr>
        <w:t>]</w:t>
      </w:r>
      <w:r w:rsidR="00027E09" w:rsidRPr="00DD66B0">
        <w:rPr>
          <w:rFonts w:ascii="Times New Roman" w:eastAsia="Times New Roman" w:hAnsi="Times New Roman" w:cs="Times New Roman"/>
          <w:sz w:val="20"/>
          <w:szCs w:val="20"/>
          <w:lang w:val="en-MY"/>
        </w:rPr>
        <w:t xml:space="preserve">British Standards Institution,  BS 1881-Part 118  (1983). Methods of Determination of Flexural </w:t>
      </w:r>
    </w:p>
    <w:p w:rsidR="00027E09" w:rsidRPr="00DD66B0" w:rsidRDefault="00027E09" w:rsidP="00DD66B0">
      <w:pPr>
        <w:tabs>
          <w:tab w:val="left" w:pos="720"/>
          <w:tab w:val="left" w:pos="7020"/>
        </w:tabs>
        <w:spacing w:line="240" w:lineRule="auto"/>
        <w:jc w:val="both"/>
        <w:rPr>
          <w:rFonts w:ascii="Times New Roman" w:eastAsia="Times New Roman" w:hAnsi="Times New Roman" w:cs="Times New Roman"/>
          <w:sz w:val="20"/>
          <w:szCs w:val="20"/>
          <w:lang w:val="en-MY"/>
        </w:rPr>
      </w:pPr>
      <w:bookmarkStart w:id="0" w:name="_GoBack"/>
      <w:bookmarkEnd w:id="0"/>
      <w:r w:rsidRPr="00DD66B0">
        <w:rPr>
          <w:rFonts w:ascii="Times New Roman" w:eastAsia="Times New Roman" w:hAnsi="Times New Roman" w:cs="Times New Roman"/>
          <w:sz w:val="20"/>
          <w:szCs w:val="20"/>
          <w:lang w:val="en-MY"/>
        </w:rPr>
        <w:t>Strength of Concrete Cube, London</w:t>
      </w:r>
    </w:p>
    <w:p w:rsidR="00120C4E" w:rsidRPr="00DD66B0" w:rsidRDefault="00B333D0" w:rsidP="00DD66B0">
      <w:pPr>
        <w:tabs>
          <w:tab w:val="left" w:pos="720"/>
          <w:tab w:val="left" w:pos="7020"/>
        </w:tabs>
        <w:spacing w:line="240" w:lineRule="auto"/>
        <w:jc w:val="both"/>
        <w:rPr>
          <w:rFonts w:ascii="Times New Roman" w:eastAsia="Times New Roman" w:hAnsi="Times New Roman" w:cs="Times New Roman"/>
          <w:sz w:val="20"/>
          <w:szCs w:val="20"/>
          <w:lang w:val="en-MY"/>
        </w:rPr>
      </w:pPr>
      <w:r w:rsidRPr="00DD66B0">
        <w:rPr>
          <w:rFonts w:ascii="Times New Roman" w:eastAsia="Times New Roman" w:hAnsi="Times New Roman" w:cs="Times New Roman"/>
          <w:b/>
          <w:sz w:val="20"/>
          <w:szCs w:val="20"/>
          <w:lang w:val="en-MY"/>
        </w:rPr>
        <w:t>[15</w:t>
      </w:r>
      <w:r w:rsidR="00027E09" w:rsidRPr="00DD66B0">
        <w:rPr>
          <w:rFonts w:ascii="Times New Roman" w:eastAsia="Times New Roman" w:hAnsi="Times New Roman" w:cs="Times New Roman"/>
          <w:b/>
          <w:sz w:val="20"/>
          <w:szCs w:val="20"/>
          <w:lang w:val="en-MY"/>
        </w:rPr>
        <w:t>]</w:t>
      </w:r>
      <w:r w:rsidR="00027E09" w:rsidRPr="00DD66B0">
        <w:rPr>
          <w:rFonts w:ascii="Times New Roman" w:eastAsia="Times New Roman" w:hAnsi="Times New Roman" w:cs="Times New Roman"/>
          <w:sz w:val="20"/>
          <w:szCs w:val="20"/>
          <w:lang w:val="en-MY"/>
        </w:rPr>
        <w:t xml:space="preserve"> Department of Environment, DOE(1988): Design of Normal </w:t>
      </w:r>
      <w:r w:rsidR="00120C4E" w:rsidRPr="00DD66B0">
        <w:rPr>
          <w:rFonts w:ascii="Times New Roman" w:eastAsia="Times New Roman" w:hAnsi="Times New Roman" w:cs="Times New Roman"/>
          <w:sz w:val="20"/>
          <w:szCs w:val="20"/>
          <w:lang w:val="en-MY"/>
        </w:rPr>
        <w:t>Concrete Mixes , HMSO,  London.</w:t>
      </w:r>
    </w:p>
    <w:p w:rsidR="00120C4E" w:rsidRPr="00DD66B0" w:rsidRDefault="00120C4E" w:rsidP="00DD66B0">
      <w:pPr>
        <w:tabs>
          <w:tab w:val="left" w:pos="720"/>
        </w:tabs>
        <w:spacing w:after="200" w:line="240" w:lineRule="auto"/>
        <w:jc w:val="both"/>
        <w:rPr>
          <w:rFonts w:ascii="Times New Roman" w:hAnsi="Times New Roman" w:cs="Times New Roman"/>
          <w:sz w:val="20"/>
          <w:szCs w:val="20"/>
          <w:lang w:val="en-US"/>
        </w:rPr>
      </w:pPr>
      <w:r w:rsidRPr="00DD66B0">
        <w:rPr>
          <w:rFonts w:ascii="Times New Roman" w:hAnsi="Times New Roman" w:cs="Times New Roman"/>
          <w:b/>
          <w:sz w:val="20"/>
          <w:szCs w:val="20"/>
          <w:lang w:val="en-US"/>
        </w:rPr>
        <w:t>[1</w:t>
      </w:r>
      <w:r w:rsidR="000606C3">
        <w:rPr>
          <w:rFonts w:ascii="Times New Roman" w:hAnsi="Times New Roman" w:cs="Times New Roman"/>
          <w:b/>
          <w:sz w:val="20"/>
          <w:szCs w:val="20"/>
          <w:lang w:val="en-US"/>
        </w:rPr>
        <w:t>6</w:t>
      </w:r>
      <w:r w:rsidRPr="00DD66B0">
        <w:rPr>
          <w:rFonts w:ascii="Times New Roman" w:hAnsi="Times New Roman" w:cs="Times New Roman"/>
          <w:b/>
          <w:sz w:val="20"/>
          <w:szCs w:val="20"/>
          <w:lang w:val="en-US"/>
        </w:rPr>
        <w:t>]</w:t>
      </w:r>
      <w:r w:rsidRPr="00DD66B0">
        <w:rPr>
          <w:rFonts w:ascii="Times New Roman" w:hAnsi="Times New Roman" w:cs="Times New Roman"/>
          <w:sz w:val="20"/>
          <w:szCs w:val="20"/>
          <w:lang w:val="en-US"/>
        </w:rPr>
        <w:t xml:space="preserve"> Egamana, S and Sule, S.(2017): Optimization of compressive strength  of periwinkle shell aggregate concrete, Nigerian Journal of Technology (NIJOTECH), Vol. 36, No. 1, Pp.32- 38.</w:t>
      </w:r>
    </w:p>
    <w:p w:rsidR="00027E09" w:rsidRPr="00DD66B0" w:rsidRDefault="000606C3" w:rsidP="00DD66B0">
      <w:pPr>
        <w:tabs>
          <w:tab w:val="left" w:pos="720"/>
          <w:tab w:val="left" w:pos="7020"/>
        </w:tabs>
        <w:spacing w:line="240" w:lineRule="auto"/>
        <w:jc w:val="both"/>
        <w:rPr>
          <w:rFonts w:ascii="Times New Roman" w:eastAsia="Times New Roman" w:hAnsi="Times New Roman" w:cs="Times New Roman"/>
          <w:sz w:val="20"/>
          <w:szCs w:val="20"/>
          <w:lang w:val="en-MY"/>
        </w:rPr>
      </w:pPr>
      <w:r>
        <w:rPr>
          <w:rFonts w:ascii="Times New Roman" w:eastAsia="Times New Roman" w:hAnsi="Times New Roman" w:cs="Times New Roman"/>
          <w:b/>
          <w:sz w:val="20"/>
          <w:szCs w:val="20"/>
          <w:lang w:val="en-MY"/>
        </w:rPr>
        <w:t>[17</w:t>
      </w:r>
      <w:r w:rsidR="00027E09" w:rsidRPr="00DD66B0">
        <w:rPr>
          <w:rFonts w:ascii="Times New Roman" w:eastAsia="Times New Roman" w:hAnsi="Times New Roman" w:cs="Times New Roman"/>
          <w:b/>
          <w:sz w:val="20"/>
          <w:szCs w:val="20"/>
          <w:lang w:val="en-MY"/>
        </w:rPr>
        <w:t>]</w:t>
      </w:r>
      <w:r w:rsidR="00027E09" w:rsidRPr="00DD66B0">
        <w:rPr>
          <w:rFonts w:ascii="Times New Roman" w:eastAsia="Times New Roman" w:hAnsi="Times New Roman" w:cs="Times New Roman"/>
          <w:sz w:val="20"/>
          <w:szCs w:val="20"/>
          <w:lang w:val="en-MY"/>
        </w:rPr>
        <w:t xml:space="preserve"> Ezeh, J.C.&amp; Ibearugbulam, O.M. (2009):“Application of Scheffe’s Model</w:t>
      </w:r>
      <w:r w:rsidR="007A4E57" w:rsidRPr="00DD66B0">
        <w:rPr>
          <w:rFonts w:ascii="Times New Roman" w:eastAsia="Times New Roman" w:hAnsi="Times New Roman" w:cs="Times New Roman"/>
          <w:sz w:val="20"/>
          <w:szCs w:val="20"/>
          <w:lang w:val="en-MY"/>
        </w:rPr>
        <w:t xml:space="preserve"> in Optimization of Compressive </w:t>
      </w:r>
      <w:r w:rsidR="00027E09" w:rsidRPr="00DD66B0">
        <w:rPr>
          <w:rFonts w:ascii="Times New Roman" w:eastAsia="Times New Roman" w:hAnsi="Times New Roman" w:cs="Times New Roman"/>
          <w:sz w:val="20"/>
          <w:szCs w:val="20"/>
          <w:lang w:val="en-MY"/>
        </w:rPr>
        <w:t>Cube Strength of River Stone Aggregate Concrete”;</w:t>
      </w:r>
      <w:r w:rsidR="00027E09" w:rsidRPr="00DD66B0">
        <w:rPr>
          <w:rFonts w:ascii="Times New Roman" w:eastAsia="Times New Roman" w:hAnsi="Times New Roman" w:cs="Times New Roman"/>
          <w:i/>
          <w:sz w:val="20"/>
          <w:szCs w:val="20"/>
          <w:lang w:val="en-MY"/>
        </w:rPr>
        <w:t>International Journal of Natural and</w:t>
      </w:r>
      <w:r w:rsidR="007A4E57" w:rsidRPr="00DD66B0">
        <w:rPr>
          <w:rFonts w:ascii="Times New Roman" w:eastAsia="Times New Roman" w:hAnsi="Times New Roman" w:cs="Times New Roman"/>
          <w:sz w:val="20"/>
          <w:szCs w:val="20"/>
          <w:lang w:val="en-MY"/>
        </w:rPr>
        <w:t xml:space="preserve"> </w:t>
      </w:r>
      <w:r w:rsidR="00027E09" w:rsidRPr="00DD66B0">
        <w:rPr>
          <w:rFonts w:ascii="Times New Roman" w:eastAsia="Times New Roman" w:hAnsi="Times New Roman" w:cs="Times New Roman"/>
          <w:i/>
          <w:sz w:val="20"/>
          <w:szCs w:val="20"/>
          <w:lang w:val="en-MY"/>
        </w:rPr>
        <w:t>Appllied Sciences;</w:t>
      </w:r>
      <w:r w:rsidR="00027E09" w:rsidRPr="00DD66B0">
        <w:rPr>
          <w:rFonts w:ascii="Times New Roman" w:eastAsia="Times New Roman" w:hAnsi="Times New Roman" w:cs="Times New Roman"/>
          <w:sz w:val="20"/>
          <w:szCs w:val="20"/>
          <w:lang w:val="en-MY"/>
        </w:rPr>
        <w:t>Vol. 5, No. 4,Pp 303 – 308 .</w:t>
      </w:r>
    </w:p>
    <w:p w:rsidR="00027E09" w:rsidRPr="00DD66B0" w:rsidRDefault="00B333D0" w:rsidP="00DD66B0">
      <w:pPr>
        <w:tabs>
          <w:tab w:val="left" w:pos="720"/>
          <w:tab w:val="left" w:pos="7020"/>
        </w:tabs>
        <w:spacing w:line="240" w:lineRule="auto"/>
        <w:jc w:val="both"/>
        <w:rPr>
          <w:rFonts w:ascii="Times New Roman" w:eastAsia="Times New Roman" w:hAnsi="Times New Roman" w:cs="Times New Roman"/>
          <w:sz w:val="20"/>
          <w:szCs w:val="20"/>
          <w:lang w:val="en-MY"/>
        </w:rPr>
      </w:pPr>
      <w:r w:rsidRPr="00DD66B0">
        <w:rPr>
          <w:rFonts w:ascii="Times New Roman" w:eastAsia="Times New Roman" w:hAnsi="Times New Roman" w:cs="Times New Roman"/>
          <w:sz w:val="20"/>
          <w:szCs w:val="20"/>
          <w:lang w:val="en-MY"/>
        </w:rPr>
        <w:t xml:space="preserve"> </w:t>
      </w:r>
      <w:r w:rsidR="000606C3">
        <w:rPr>
          <w:rFonts w:ascii="Times New Roman" w:eastAsia="Times New Roman" w:hAnsi="Times New Roman" w:cs="Times New Roman"/>
          <w:b/>
          <w:sz w:val="20"/>
          <w:szCs w:val="20"/>
          <w:lang w:val="en-MY"/>
        </w:rPr>
        <w:t>[18</w:t>
      </w:r>
      <w:r w:rsidR="00027E09" w:rsidRPr="00DD66B0">
        <w:rPr>
          <w:rFonts w:ascii="Times New Roman" w:eastAsia="Times New Roman" w:hAnsi="Times New Roman" w:cs="Times New Roman"/>
          <w:b/>
          <w:sz w:val="20"/>
          <w:szCs w:val="20"/>
          <w:lang w:val="en-MY"/>
        </w:rPr>
        <w:t>]</w:t>
      </w:r>
      <w:r w:rsidR="00027E09" w:rsidRPr="00DD66B0">
        <w:rPr>
          <w:rFonts w:ascii="Times New Roman" w:eastAsia="Times New Roman" w:hAnsi="Times New Roman" w:cs="Times New Roman"/>
          <w:sz w:val="20"/>
          <w:szCs w:val="20"/>
          <w:lang w:val="en-MY"/>
        </w:rPr>
        <w:t xml:space="preserve"> Ezeh, J.C., Ibearugbulam, O.M.&amp; Anyaogu, L. (2010a):“Optimiza</w:t>
      </w:r>
      <w:r w:rsidR="007A4E57" w:rsidRPr="00DD66B0">
        <w:rPr>
          <w:rFonts w:ascii="Times New Roman" w:eastAsia="Times New Roman" w:hAnsi="Times New Roman" w:cs="Times New Roman"/>
          <w:sz w:val="20"/>
          <w:szCs w:val="20"/>
          <w:lang w:val="en-MY"/>
        </w:rPr>
        <w:t xml:space="preserve">tion of Compressive Strength of </w:t>
      </w:r>
      <w:r w:rsidR="00027E09" w:rsidRPr="00DD66B0">
        <w:rPr>
          <w:rFonts w:ascii="Times New Roman" w:eastAsia="Times New Roman" w:hAnsi="Times New Roman" w:cs="Times New Roman"/>
          <w:sz w:val="20"/>
          <w:szCs w:val="20"/>
          <w:lang w:val="en-MY"/>
        </w:rPr>
        <w:t xml:space="preserve">Cement- Sawdust Ash Sandcrete Block using Scheffe’s Mathematical Model”; </w:t>
      </w:r>
      <w:r w:rsidR="00027E09" w:rsidRPr="00DD66B0">
        <w:rPr>
          <w:rFonts w:ascii="Times New Roman" w:eastAsia="Times New Roman" w:hAnsi="Times New Roman" w:cs="Times New Roman"/>
          <w:i/>
          <w:sz w:val="20"/>
          <w:szCs w:val="20"/>
          <w:lang w:val="en-MY"/>
        </w:rPr>
        <w:t xml:space="preserve">Journal of Applied Engineering Research. </w:t>
      </w:r>
      <w:r w:rsidR="00027E09" w:rsidRPr="00DD66B0">
        <w:rPr>
          <w:rFonts w:ascii="Times New Roman" w:eastAsia="Times New Roman" w:hAnsi="Times New Roman" w:cs="Times New Roman"/>
          <w:sz w:val="20"/>
          <w:szCs w:val="20"/>
          <w:lang w:val="en-MY"/>
        </w:rPr>
        <w:t>Vol.4, No.4, Pp 487–494.</w:t>
      </w:r>
    </w:p>
    <w:p w:rsidR="00027E09" w:rsidRPr="00DD66B0" w:rsidRDefault="000606C3" w:rsidP="00DD66B0">
      <w:pPr>
        <w:tabs>
          <w:tab w:val="left" w:pos="720"/>
          <w:tab w:val="left" w:pos="7020"/>
        </w:tabs>
        <w:spacing w:line="240" w:lineRule="auto"/>
        <w:jc w:val="both"/>
        <w:rPr>
          <w:rFonts w:ascii="Times New Roman" w:eastAsia="Times New Roman" w:hAnsi="Times New Roman" w:cs="Times New Roman"/>
          <w:sz w:val="20"/>
          <w:szCs w:val="20"/>
          <w:lang w:val="en-MY"/>
        </w:rPr>
      </w:pPr>
      <w:r>
        <w:rPr>
          <w:rFonts w:ascii="Times New Roman" w:eastAsia="Times New Roman" w:hAnsi="Times New Roman" w:cs="Times New Roman"/>
          <w:b/>
          <w:sz w:val="20"/>
          <w:szCs w:val="20"/>
          <w:lang w:val="en-MY"/>
        </w:rPr>
        <w:t xml:space="preserve"> [19</w:t>
      </w:r>
      <w:r w:rsidR="00027E09" w:rsidRPr="00DD66B0">
        <w:rPr>
          <w:rFonts w:ascii="Times New Roman" w:eastAsia="Times New Roman" w:hAnsi="Times New Roman" w:cs="Times New Roman"/>
          <w:b/>
          <w:sz w:val="20"/>
          <w:szCs w:val="20"/>
          <w:lang w:val="en-MY"/>
        </w:rPr>
        <w:t>]</w:t>
      </w:r>
      <w:r w:rsidR="00027E09" w:rsidRPr="00DD66B0">
        <w:rPr>
          <w:rFonts w:ascii="Times New Roman" w:eastAsia="Times New Roman" w:hAnsi="Times New Roman" w:cs="Times New Roman"/>
          <w:sz w:val="20"/>
          <w:szCs w:val="20"/>
          <w:lang w:val="en-MY"/>
        </w:rPr>
        <w:t xml:space="preserve"> Ezeh, J.C., Ibearugbulam, O.M.&amp;Anya, U. C (2010b):“Optimizat</w:t>
      </w:r>
      <w:r w:rsidR="007A4E57" w:rsidRPr="00DD66B0">
        <w:rPr>
          <w:rFonts w:ascii="Times New Roman" w:eastAsia="Times New Roman" w:hAnsi="Times New Roman" w:cs="Times New Roman"/>
          <w:sz w:val="20"/>
          <w:szCs w:val="20"/>
          <w:lang w:val="en-MY"/>
        </w:rPr>
        <w:t xml:space="preserve">ion of aggregate composition of </w:t>
      </w:r>
      <w:r w:rsidR="00027E09" w:rsidRPr="00DD66B0">
        <w:rPr>
          <w:rFonts w:ascii="Times New Roman" w:eastAsia="Times New Roman" w:hAnsi="Times New Roman" w:cs="Times New Roman"/>
          <w:sz w:val="20"/>
          <w:szCs w:val="20"/>
          <w:lang w:val="en-MY"/>
        </w:rPr>
        <w:t>laterite/sand hollow Block Using Scheffe’s Simplex Method”;</w:t>
      </w:r>
      <w:r w:rsidR="00027E09" w:rsidRPr="00DD66B0">
        <w:rPr>
          <w:rFonts w:ascii="Times New Roman" w:eastAsia="Times New Roman" w:hAnsi="Times New Roman" w:cs="Times New Roman"/>
          <w:i/>
          <w:sz w:val="20"/>
          <w:szCs w:val="20"/>
          <w:lang w:val="en-MY"/>
        </w:rPr>
        <w:t>International Journal of Engineering.</w:t>
      </w:r>
      <w:r w:rsidR="00027E09" w:rsidRPr="00DD66B0">
        <w:rPr>
          <w:rFonts w:ascii="Times New Roman" w:eastAsia="Times New Roman" w:hAnsi="Times New Roman" w:cs="Times New Roman"/>
          <w:sz w:val="20"/>
          <w:szCs w:val="20"/>
          <w:lang w:val="en-MY"/>
        </w:rPr>
        <w:t>Vol.4, No.4, Pp 471 – 478.</w:t>
      </w:r>
    </w:p>
    <w:p w:rsidR="00F93412" w:rsidRPr="00DD66B0" w:rsidRDefault="00F93412"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sz w:val="20"/>
          <w:szCs w:val="20"/>
        </w:rPr>
        <w:lastRenderedPageBreak/>
        <w:t xml:space="preserve"> </w:t>
      </w:r>
      <w:r w:rsidR="000606C3">
        <w:rPr>
          <w:rFonts w:ascii="Times New Roman" w:eastAsia="Times New Roman" w:hAnsi="Times New Roman" w:cs="Times New Roman"/>
          <w:b/>
          <w:sz w:val="20"/>
          <w:szCs w:val="20"/>
        </w:rPr>
        <w:t>[20</w:t>
      </w:r>
      <w:r w:rsidRPr="00DD66B0">
        <w:rPr>
          <w:rFonts w:ascii="Times New Roman" w:eastAsia="Times New Roman" w:hAnsi="Times New Roman" w:cs="Times New Roman"/>
          <w:b/>
          <w:sz w:val="20"/>
          <w:szCs w:val="20"/>
        </w:rPr>
        <w:t>].</w:t>
      </w:r>
      <w:r w:rsidRPr="00DD66B0">
        <w:rPr>
          <w:rFonts w:ascii="Times New Roman" w:eastAsia="Times New Roman" w:hAnsi="Times New Roman" w:cs="Times New Roman"/>
          <w:sz w:val="20"/>
          <w:szCs w:val="20"/>
        </w:rPr>
        <w:t xml:space="preserve"> Ghaffar,, .A.., Chavhan, A.S., and Tatwawadi, R.S. (2014):“Ste</w:t>
      </w:r>
      <w:r w:rsidR="007A4E57" w:rsidRPr="00DD66B0">
        <w:rPr>
          <w:rFonts w:ascii="Times New Roman" w:eastAsia="Times New Roman" w:hAnsi="Times New Roman" w:cs="Times New Roman"/>
          <w:sz w:val="20"/>
          <w:szCs w:val="20"/>
        </w:rPr>
        <w:t xml:space="preserve">el Fibre Reinforced Concrete”; </w:t>
      </w:r>
      <w:r w:rsidRPr="00DD66B0">
        <w:rPr>
          <w:rFonts w:ascii="Times New Roman" w:eastAsia="Times New Roman" w:hAnsi="Times New Roman" w:cs="Times New Roman"/>
          <w:sz w:val="20"/>
          <w:szCs w:val="20"/>
        </w:rPr>
        <w:t xml:space="preserve"> International Journal of  Engineering Trends And Technology (IJETT), Vol..9., No. 15,  Pp 791-797.</w:t>
      </w:r>
    </w:p>
    <w:p w:rsidR="00027E09" w:rsidRPr="00DD66B0" w:rsidRDefault="00F93412" w:rsidP="00DD66B0">
      <w:pPr>
        <w:tabs>
          <w:tab w:val="left" w:pos="720"/>
          <w:tab w:val="left" w:pos="702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b/>
          <w:sz w:val="20"/>
          <w:szCs w:val="20"/>
        </w:rPr>
        <w:t xml:space="preserve"> </w:t>
      </w:r>
      <w:r w:rsidR="000606C3">
        <w:rPr>
          <w:rFonts w:ascii="Times New Roman" w:eastAsia="Times New Roman" w:hAnsi="Times New Roman" w:cs="Times New Roman"/>
          <w:b/>
          <w:sz w:val="20"/>
          <w:szCs w:val="20"/>
        </w:rPr>
        <w:t>[21</w:t>
      </w:r>
      <w:r w:rsidRPr="00DD66B0">
        <w:rPr>
          <w:rFonts w:ascii="Times New Roman" w:eastAsia="Times New Roman" w:hAnsi="Times New Roman" w:cs="Times New Roman"/>
          <w:b/>
          <w:sz w:val="20"/>
          <w:szCs w:val="20"/>
        </w:rPr>
        <w:t>].</w:t>
      </w:r>
      <w:r w:rsidRPr="00DD66B0">
        <w:rPr>
          <w:rFonts w:ascii="Times New Roman" w:eastAsia="Times New Roman" w:hAnsi="Times New Roman" w:cs="Times New Roman"/>
          <w:sz w:val="20"/>
          <w:szCs w:val="20"/>
        </w:rPr>
        <w:t xml:space="preserve"> Huang, C., Cunha, and Zhao, G. (1995):“Properties of Steel Fibre Reinforc</w:t>
      </w:r>
      <w:r w:rsidR="007A4E57" w:rsidRPr="00DD66B0">
        <w:rPr>
          <w:rFonts w:ascii="Times New Roman" w:eastAsia="Times New Roman" w:hAnsi="Times New Roman" w:cs="Times New Roman"/>
          <w:sz w:val="20"/>
          <w:szCs w:val="20"/>
        </w:rPr>
        <w:t xml:space="preserve">ed Concrete  Containing Larger </w:t>
      </w:r>
      <w:r w:rsidRPr="00DD66B0">
        <w:rPr>
          <w:rFonts w:ascii="Times New Roman" w:eastAsia="Times New Roman" w:hAnsi="Times New Roman" w:cs="Times New Roman"/>
          <w:sz w:val="20"/>
          <w:szCs w:val="20"/>
        </w:rPr>
        <w:t xml:space="preserve"> Coarse Aggregate”; Science  Direct.</w:t>
      </w:r>
    </w:p>
    <w:p w:rsidR="00027E09" w:rsidRPr="00DD66B0" w:rsidRDefault="000606C3" w:rsidP="00DD66B0">
      <w:pPr>
        <w:tabs>
          <w:tab w:val="left" w:pos="720"/>
          <w:tab w:val="left" w:pos="7020"/>
        </w:tabs>
        <w:spacing w:line="240" w:lineRule="auto"/>
        <w:jc w:val="both"/>
        <w:rPr>
          <w:rFonts w:ascii="Times New Roman" w:eastAsia="Times New Roman" w:hAnsi="Times New Roman" w:cs="Times New Roman"/>
          <w:sz w:val="20"/>
          <w:szCs w:val="20"/>
          <w:lang w:val="en-MY"/>
        </w:rPr>
      </w:pPr>
      <w:r>
        <w:rPr>
          <w:rFonts w:ascii="Times New Roman" w:eastAsia="Times New Roman" w:hAnsi="Times New Roman" w:cs="Times New Roman"/>
          <w:b/>
          <w:sz w:val="20"/>
          <w:szCs w:val="20"/>
          <w:lang w:val="en-MY"/>
        </w:rPr>
        <w:t xml:space="preserve"> [22</w:t>
      </w:r>
      <w:r w:rsidR="00027E09" w:rsidRPr="00DD66B0">
        <w:rPr>
          <w:rFonts w:ascii="Times New Roman" w:eastAsia="Times New Roman" w:hAnsi="Times New Roman" w:cs="Times New Roman"/>
          <w:b/>
          <w:sz w:val="20"/>
          <w:szCs w:val="20"/>
          <w:lang w:val="en-MY"/>
        </w:rPr>
        <w:t>]</w:t>
      </w:r>
      <w:r w:rsidR="00027E09" w:rsidRPr="00DD66B0">
        <w:rPr>
          <w:rFonts w:ascii="Times New Roman" w:eastAsia="Times New Roman" w:hAnsi="Times New Roman" w:cs="Times New Roman"/>
          <w:sz w:val="20"/>
          <w:szCs w:val="20"/>
          <w:lang w:val="en-MY"/>
        </w:rPr>
        <w:t xml:space="preserve"> Hughes, B.P. (197I): The Economic Utilization of Concrete Materials, Proceeding</w:t>
      </w:r>
      <w:r w:rsidR="007A4E57" w:rsidRPr="00DD66B0">
        <w:rPr>
          <w:rFonts w:ascii="Times New Roman" w:eastAsia="Times New Roman" w:hAnsi="Times New Roman" w:cs="Times New Roman"/>
          <w:sz w:val="20"/>
          <w:szCs w:val="20"/>
          <w:lang w:val="en-MY"/>
        </w:rPr>
        <w:t xml:space="preserve">s of the Symposium on </w:t>
      </w:r>
      <w:r w:rsidR="00027E09" w:rsidRPr="00DD66B0">
        <w:rPr>
          <w:rFonts w:ascii="Times New Roman" w:eastAsia="Times New Roman" w:hAnsi="Times New Roman" w:cs="Times New Roman"/>
          <w:sz w:val="20"/>
          <w:szCs w:val="20"/>
          <w:lang w:val="en-MY"/>
        </w:rPr>
        <w:t>Advances in Concrete , Concrete Society, London</w:t>
      </w:r>
    </w:p>
    <w:p w:rsidR="00027E09" w:rsidRPr="00DD66B0" w:rsidRDefault="000606C3" w:rsidP="00DD66B0">
      <w:pPr>
        <w:tabs>
          <w:tab w:val="left" w:pos="720"/>
          <w:tab w:val="left" w:pos="7020"/>
        </w:tabs>
        <w:spacing w:line="240" w:lineRule="auto"/>
        <w:jc w:val="both"/>
        <w:rPr>
          <w:rFonts w:ascii="Times New Roman" w:eastAsia="Times New Roman" w:hAnsi="Times New Roman" w:cs="Times New Roman"/>
          <w:sz w:val="20"/>
          <w:szCs w:val="20"/>
          <w:lang w:val="en-MY"/>
        </w:rPr>
      </w:pPr>
      <w:r>
        <w:rPr>
          <w:rFonts w:ascii="Times New Roman" w:eastAsia="Times New Roman" w:hAnsi="Times New Roman" w:cs="Times New Roman"/>
          <w:b/>
          <w:sz w:val="20"/>
          <w:szCs w:val="20"/>
          <w:lang w:val="en-MY"/>
        </w:rPr>
        <w:t xml:space="preserve"> [23</w:t>
      </w:r>
      <w:r w:rsidR="00027E09" w:rsidRPr="00DD66B0">
        <w:rPr>
          <w:rFonts w:ascii="Times New Roman" w:eastAsia="Times New Roman" w:hAnsi="Times New Roman" w:cs="Times New Roman"/>
          <w:b/>
          <w:sz w:val="20"/>
          <w:szCs w:val="20"/>
          <w:lang w:val="en-MY"/>
        </w:rPr>
        <w:t>]</w:t>
      </w:r>
      <w:r w:rsidR="00027E09" w:rsidRPr="00DD66B0">
        <w:rPr>
          <w:rFonts w:ascii="Times New Roman" w:eastAsia="Times New Roman" w:hAnsi="Times New Roman" w:cs="Times New Roman"/>
          <w:sz w:val="20"/>
          <w:szCs w:val="20"/>
          <w:lang w:val="en-MY"/>
        </w:rPr>
        <w:t xml:space="preserve"> Ibearugbulam, O.M. (2006):“Mathematical Model for Optimiza</w:t>
      </w:r>
      <w:r w:rsidR="00D04A5A" w:rsidRPr="00DD66B0">
        <w:rPr>
          <w:rFonts w:ascii="Times New Roman" w:eastAsia="Times New Roman" w:hAnsi="Times New Roman" w:cs="Times New Roman"/>
          <w:sz w:val="20"/>
          <w:szCs w:val="20"/>
          <w:lang w:val="en-MY"/>
        </w:rPr>
        <w:t xml:space="preserve">tion of Compressive Strength of </w:t>
      </w:r>
      <w:r w:rsidR="00027E09" w:rsidRPr="00DD66B0">
        <w:rPr>
          <w:rFonts w:ascii="Times New Roman" w:eastAsia="Times New Roman" w:hAnsi="Times New Roman" w:cs="Times New Roman"/>
          <w:sz w:val="20"/>
          <w:szCs w:val="20"/>
          <w:lang w:val="en-MY"/>
        </w:rPr>
        <w:t>Periwinkle Shell-Granite Aggregate Concrete”;</w:t>
      </w:r>
      <w:r w:rsidR="00027E09" w:rsidRPr="00DD66B0">
        <w:rPr>
          <w:rFonts w:ascii="Times New Roman" w:eastAsia="Times New Roman" w:hAnsi="Times New Roman" w:cs="Times New Roman"/>
          <w:i/>
          <w:sz w:val="20"/>
          <w:szCs w:val="20"/>
          <w:lang w:val="en-MY"/>
        </w:rPr>
        <w:t>M.Eng.. Thesis,</w:t>
      </w:r>
      <w:r w:rsidR="00027E09" w:rsidRPr="00DD66B0">
        <w:rPr>
          <w:rFonts w:ascii="Times New Roman" w:eastAsia="Times New Roman" w:hAnsi="Times New Roman" w:cs="Times New Roman"/>
          <w:sz w:val="20"/>
          <w:szCs w:val="20"/>
          <w:lang w:val="en-MY"/>
        </w:rPr>
        <w:t xml:space="preserve"> Federal Unive</w:t>
      </w:r>
      <w:r w:rsidR="00D04A5A" w:rsidRPr="00DD66B0">
        <w:rPr>
          <w:rFonts w:ascii="Times New Roman" w:eastAsia="Times New Roman" w:hAnsi="Times New Roman" w:cs="Times New Roman"/>
          <w:sz w:val="20"/>
          <w:szCs w:val="20"/>
          <w:lang w:val="en-MY"/>
        </w:rPr>
        <w:t xml:space="preserve">rsity of Technology, Owerri,  </w:t>
      </w:r>
      <w:r w:rsidR="00027E09" w:rsidRPr="00DD66B0">
        <w:rPr>
          <w:rFonts w:ascii="Times New Roman" w:eastAsia="Times New Roman" w:hAnsi="Times New Roman" w:cs="Times New Roman"/>
          <w:sz w:val="20"/>
          <w:szCs w:val="20"/>
          <w:lang w:val="en-MY"/>
        </w:rPr>
        <w:t xml:space="preserve"> Nigeria.</w:t>
      </w:r>
    </w:p>
    <w:p w:rsidR="00027E09" w:rsidRPr="00DD66B0" w:rsidRDefault="000606C3" w:rsidP="00DD66B0">
      <w:pPr>
        <w:tabs>
          <w:tab w:val="left" w:pos="720"/>
          <w:tab w:val="left" w:pos="7020"/>
        </w:tabs>
        <w:spacing w:line="240" w:lineRule="auto"/>
        <w:jc w:val="both"/>
        <w:rPr>
          <w:rFonts w:ascii="Times New Roman" w:eastAsia="Times New Roman" w:hAnsi="Times New Roman" w:cs="Times New Roman"/>
          <w:sz w:val="20"/>
          <w:szCs w:val="20"/>
          <w:lang w:val="en-MY"/>
        </w:rPr>
      </w:pPr>
      <w:r>
        <w:rPr>
          <w:rFonts w:ascii="Times New Roman" w:eastAsia="Times New Roman" w:hAnsi="Times New Roman" w:cs="Times New Roman"/>
          <w:sz w:val="20"/>
          <w:szCs w:val="20"/>
          <w:lang w:val="en-MY"/>
        </w:rPr>
        <w:t xml:space="preserve"> </w:t>
      </w:r>
      <w:r>
        <w:rPr>
          <w:rFonts w:ascii="Times New Roman" w:eastAsia="Times New Roman" w:hAnsi="Times New Roman" w:cs="Times New Roman"/>
          <w:b/>
          <w:sz w:val="20"/>
          <w:szCs w:val="20"/>
          <w:lang w:val="en-MY"/>
        </w:rPr>
        <w:t>[24</w:t>
      </w:r>
      <w:r w:rsidR="00027E09" w:rsidRPr="00DD66B0">
        <w:rPr>
          <w:rFonts w:ascii="Times New Roman" w:eastAsia="Times New Roman" w:hAnsi="Times New Roman" w:cs="Times New Roman"/>
          <w:b/>
          <w:sz w:val="20"/>
          <w:szCs w:val="20"/>
          <w:lang w:val="en-MY"/>
        </w:rPr>
        <w:t>]</w:t>
      </w:r>
      <w:r w:rsidR="00027E09" w:rsidRPr="00DD66B0">
        <w:rPr>
          <w:rFonts w:ascii="Times New Roman" w:eastAsia="Times New Roman" w:hAnsi="Times New Roman" w:cs="Times New Roman"/>
          <w:sz w:val="20"/>
          <w:szCs w:val="20"/>
          <w:lang w:val="en-MY"/>
        </w:rPr>
        <w:t xml:space="preserve">  Jackson,N. and Dhir, R.K. (1996): Civil Engineering Materials, 5</w:t>
      </w:r>
      <w:r w:rsidR="00027E09" w:rsidRPr="00DD66B0">
        <w:rPr>
          <w:rFonts w:ascii="Times New Roman" w:eastAsia="Times New Roman" w:hAnsi="Times New Roman" w:cs="Times New Roman"/>
          <w:sz w:val="20"/>
          <w:szCs w:val="20"/>
          <w:vertAlign w:val="superscript"/>
          <w:lang w:val="en-MY"/>
        </w:rPr>
        <w:t>th</w:t>
      </w:r>
      <w:r w:rsidR="00027E09" w:rsidRPr="00DD66B0">
        <w:rPr>
          <w:rFonts w:ascii="Times New Roman" w:eastAsia="Times New Roman" w:hAnsi="Times New Roman" w:cs="Times New Roman"/>
          <w:sz w:val="20"/>
          <w:szCs w:val="20"/>
          <w:lang w:val="en-MY"/>
        </w:rPr>
        <w:t xml:space="preserve"> Edition, Palgrave, New York.</w:t>
      </w:r>
    </w:p>
    <w:p w:rsidR="00F93412" w:rsidRPr="00DD66B0" w:rsidRDefault="000606C3" w:rsidP="00DD66B0">
      <w:pPr>
        <w:tabs>
          <w:tab w:val="left" w:pos="720"/>
          <w:tab w:val="left" w:pos="702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[25</w:t>
      </w:r>
      <w:r w:rsidR="00F93412" w:rsidRPr="00DD66B0">
        <w:rPr>
          <w:rFonts w:ascii="Times New Roman" w:eastAsia="Times New Roman" w:hAnsi="Times New Roman" w:cs="Times New Roman"/>
          <w:b/>
          <w:sz w:val="20"/>
          <w:szCs w:val="20"/>
        </w:rPr>
        <w:t>].</w:t>
      </w:r>
      <w:r w:rsidR="00F93412" w:rsidRPr="00DD66B0">
        <w:rPr>
          <w:rFonts w:ascii="Times New Roman" w:eastAsia="Times New Roman" w:hAnsi="Times New Roman" w:cs="Times New Roman"/>
          <w:sz w:val="20"/>
          <w:szCs w:val="20"/>
        </w:rPr>
        <w:t xml:space="preserve"> Jean-Louis, G. and  Sana, U.B. (2005):“Corrosion  of Steel Fibre Reinforced Concrete From The Crack</w:t>
      </w:r>
      <w:r w:rsidR="00D04A5A" w:rsidRPr="00DD66B0">
        <w:rPr>
          <w:rFonts w:ascii="Times New Roman" w:eastAsia="Times New Roman" w:hAnsi="Times New Roman" w:cs="Times New Roman"/>
          <w:sz w:val="20"/>
          <w:szCs w:val="20"/>
        </w:rPr>
        <w:t>”;</w:t>
      </w:r>
      <w:r w:rsidR="00F93412" w:rsidRPr="00DD66B0">
        <w:rPr>
          <w:rFonts w:ascii="Times New Roman" w:eastAsia="Times New Roman" w:hAnsi="Times New Roman" w:cs="Times New Roman"/>
          <w:sz w:val="20"/>
          <w:szCs w:val="20"/>
        </w:rPr>
        <w:t>Journal of  Cement and  Concrete Research , Vol. 35. Pp 572 -577.</w:t>
      </w:r>
    </w:p>
    <w:p w:rsidR="00F93412" w:rsidRPr="00DD66B0" w:rsidRDefault="000606C3" w:rsidP="00DD66B0">
      <w:pPr>
        <w:tabs>
          <w:tab w:val="left" w:pos="720"/>
          <w:tab w:val="left" w:pos="702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[26</w:t>
      </w:r>
      <w:r w:rsidR="00F93412" w:rsidRPr="00DD66B0">
        <w:rPr>
          <w:rFonts w:ascii="Times New Roman" w:eastAsia="Times New Roman" w:hAnsi="Times New Roman" w:cs="Times New Roman"/>
          <w:b/>
          <w:sz w:val="20"/>
          <w:szCs w:val="20"/>
        </w:rPr>
        <w:t>].</w:t>
      </w:r>
      <w:r w:rsidR="00F93412" w:rsidRPr="00DD66B0">
        <w:rPr>
          <w:rFonts w:ascii="Times New Roman" w:eastAsia="Times New Roman" w:hAnsi="Times New Roman" w:cs="Times New Roman"/>
          <w:sz w:val="20"/>
          <w:szCs w:val="20"/>
        </w:rPr>
        <w:t xml:space="preserve"> khaloo, A. R. and Afshari, M. (2005):“ Flexural Behaviour of  Small S</w:t>
      </w:r>
      <w:r w:rsidR="00D04A5A" w:rsidRPr="00DD66B0">
        <w:rPr>
          <w:rFonts w:ascii="Times New Roman" w:eastAsia="Times New Roman" w:hAnsi="Times New Roman" w:cs="Times New Roman"/>
          <w:sz w:val="20"/>
          <w:szCs w:val="20"/>
        </w:rPr>
        <w:t xml:space="preserve">teel Fibre Reinforced Concrete </w:t>
      </w:r>
      <w:r w:rsidR="00F93412" w:rsidRPr="00DD66B0">
        <w:rPr>
          <w:rFonts w:ascii="Times New Roman" w:eastAsia="Times New Roman" w:hAnsi="Times New Roman" w:cs="Times New Roman"/>
          <w:sz w:val="20"/>
          <w:szCs w:val="20"/>
        </w:rPr>
        <w:t>Slabs ”; Science Direct, Vol. 27, No.1. Pp 141 -149.</w:t>
      </w:r>
    </w:p>
    <w:p w:rsidR="00F93412" w:rsidRPr="00DD66B0" w:rsidRDefault="000606C3" w:rsidP="00DD66B0">
      <w:pPr>
        <w:tabs>
          <w:tab w:val="left" w:pos="720"/>
          <w:tab w:val="left" w:pos="702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[27</w:t>
      </w:r>
      <w:r w:rsidR="00F93412" w:rsidRPr="00DD66B0">
        <w:rPr>
          <w:rFonts w:ascii="Times New Roman" w:eastAsia="Times New Roman" w:hAnsi="Times New Roman" w:cs="Times New Roman"/>
          <w:b/>
          <w:sz w:val="20"/>
          <w:szCs w:val="20"/>
        </w:rPr>
        <w:t>].</w:t>
      </w:r>
      <w:r w:rsidR="00F93412" w:rsidRPr="00DD66B0">
        <w:rPr>
          <w:rFonts w:ascii="Times New Roman" w:eastAsia="Times New Roman" w:hAnsi="Times New Roman" w:cs="Times New Roman"/>
          <w:sz w:val="20"/>
          <w:szCs w:val="20"/>
        </w:rPr>
        <w:t xml:space="preserve"> Lau, A.and Anson, M. (2006):“Effect of High Temperatures on High Performance Steel Fibre Reinforced Concrete”; Science Direct, Vol. 36, No.9,  Pp 1698 -1707.</w:t>
      </w:r>
    </w:p>
    <w:p w:rsidR="00F93412" w:rsidRPr="00DD66B0" w:rsidRDefault="000606C3" w:rsidP="00DD66B0">
      <w:pPr>
        <w:tabs>
          <w:tab w:val="left" w:pos="720"/>
          <w:tab w:val="left" w:pos="702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[28</w:t>
      </w:r>
      <w:r w:rsidR="00F93412" w:rsidRPr="00DD66B0">
        <w:rPr>
          <w:rFonts w:ascii="Times New Roman" w:eastAsia="Times New Roman" w:hAnsi="Times New Roman" w:cs="Times New Roman"/>
          <w:b/>
          <w:sz w:val="20"/>
          <w:szCs w:val="20"/>
        </w:rPr>
        <w:t>].</w:t>
      </w:r>
      <w:r w:rsidR="00F93412" w:rsidRPr="00DD66B0">
        <w:rPr>
          <w:rFonts w:ascii="Times New Roman" w:eastAsia="Times New Roman" w:hAnsi="Times New Roman" w:cs="Times New Roman"/>
          <w:sz w:val="20"/>
          <w:szCs w:val="20"/>
        </w:rPr>
        <w:t xml:space="preserve"> Lie, T.T. and Kodur, V.K.R. (1996):“Thermal and Mechanical Properties of Steel Fibre Rein</w:t>
      </w:r>
      <w:r w:rsidR="00D04A5A" w:rsidRPr="00DD66B0">
        <w:rPr>
          <w:rFonts w:ascii="Times New Roman" w:eastAsia="Times New Roman" w:hAnsi="Times New Roman" w:cs="Times New Roman"/>
          <w:sz w:val="20"/>
          <w:szCs w:val="20"/>
        </w:rPr>
        <w:t xml:space="preserve">forced </w:t>
      </w:r>
      <w:r w:rsidR="00F93412" w:rsidRPr="00DD66B0">
        <w:rPr>
          <w:rFonts w:ascii="Times New Roman" w:eastAsia="Times New Roman" w:hAnsi="Times New Roman" w:cs="Times New Roman"/>
          <w:sz w:val="20"/>
          <w:szCs w:val="20"/>
        </w:rPr>
        <w:t>Concrete At  Elevated Temperatures ”;Canadian  Journal of  Civi</w:t>
      </w:r>
      <w:r w:rsidR="00D04A5A" w:rsidRPr="00DD66B0">
        <w:rPr>
          <w:rFonts w:ascii="Times New Roman" w:eastAsia="Times New Roman" w:hAnsi="Times New Roman" w:cs="Times New Roman"/>
          <w:sz w:val="20"/>
          <w:szCs w:val="20"/>
        </w:rPr>
        <w:t xml:space="preserve">l Engineering , Vol. 23, No. 4, </w:t>
      </w:r>
      <w:r w:rsidR="00F93412" w:rsidRPr="00DD66B0">
        <w:rPr>
          <w:rFonts w:ascii="Times New Roman" w:eastAsia="Times New Roman" w:hAnsi="Times New Roman" w:cs="Times New Roman"/>
          <w:sz w:val="20"/>
          <w:szCs w:val="20"/>
        </w:rPr>
        <w:t>Pp  511 -517.</w:t>
      </w:r>
    </w:p>
    <w:p w:rsidR="00B333D0" w:rsidRPr="00DD66B0" w:rsidRDefault="000606C3" w:rsidP="00DD66B0">
      <w:pPr>
        <w:tabs>
          <w:tab w:val="left" w:pos="720"/>
          <w:tab w:val="left" w:pos="702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[29</w:t>
      </w:r>
      <w:r w:rsidR="00F93412" w:rsidRPr="00DD66B0">
        <w:rPr>
          <w:rFonts w:ascii="Times New Roman" w:eastAsia="Times New Roman" w:hAnsi="Times New Roman" w:cs="Times New Roman"/>
          <w:b/>
          <w:sz w:val="20"/>
          <w:szCs w:val="20"/>
        </w:rPr>
        <w:t>].</w:t>
      </w:r>
      <w:r w:rsidR="00F93412" w:rsidRPr="00DD66B0">
        <w:rPr>
          <w:rFonts w:ascii="Times New Roman" w:eastAsia="Times New Roman" w:hAnsi="Times New Roman" w:cs="Times New Roman"/>
          <w:sz w:val="20"/>
          <w:szCs w:val="20"/>
        </w:rPr>
        <w:t xml:space="preserve"> Lima, D.H. and Oh, B.H. (1999):“Experimental and Theoretical Investigati</w:t>
      </w:r>
      <w:r w:rsidR="00D04A5A" w:rsidRPr="00DD66B0">
        <w:rPr>
          <w:rFonts w:ascii="Times New Roman" w:eastAsia="Times New Roman" w:hAnsi="Times New Roman" w:cs="Times New Roman"/>
          <w:sz w:val="20"/>
          <w:szCs w:val="20"/>
        </w:rPr>
        <w:t xml:space="preserve">on On The Shear Of Steel Fibre </w:t>
      </w:r>
      <w:r w:rsidR="00F93412" w:rsidRPr="00DD66B0">
        <w:rPr>
          <w:rFonts w:ascii="Times New Roman" w:eastAsia="Times New Roman" w:hAnsi="Times New Roman" w:cs="Times New Roman"/>
          <w:sz w:val="20"/>
          <w:szCs w:val="20"/>
        </w:rPr>
        <w:t>Reinforced Concrete Beam ”; Journal of  Engineering Structures  , Vol. 21, No. 10,  Pp 937 -944.</w:t>
      </w:r>
    </w:p>
    <w:p w:rsidR="00120C4E" w:rsidRPr="00DD66B0" w:rsidRDefault="000606C3" w:rsidP="00DD66B0">
      <w:pPr>
        <w:spacing w:line="240" w:lineRule="auto"/>
        <w:jc w:val="both"/>
        <w:rPr>
          <w:rFonts w:ascii="Times New Roman" w:hAnsi="Times New Roman" w:cs="Times New Roman"/>
          <w:sz w:val="20"/>
          <w:szCs w:val="20"/>
        </w:rPr>
      </w:pPr>
      <w:r>
        <w:rPr>
          <w:rFonts w:ascii="Times New Roman" w:eastAsia="Times New Roman" w:hAnsi="Times New Roman" w:cs="Times New Roman"/>
          <w:b/>
          <w:sz w:val="20"/>
          <w:szCs w:val="20"/>
        </w:rPr>
        <w:t xml:space="preserve"> [30</w:t>
      </w:r>
      <w:r w:rsidR="00120C4E" w:rsidRPr="00DD66B0">
        <w:rPr>
          <w:rFonts w:ascii="Times New Roman" w:eastAsia="Times New Roman" w:hAnsi="Times New Roman" w:cs="Times New Roman"/>
          <w:b/>
          <w:sz w:val="20"/>
          <w:szCs w:val="20"/>
        </w:rPr>
        <w:t>].</w:t>
      </w:r>
      <w:r w:rsidR="00120C4E" w:rsidRPr="00DD66B0">
        <w:rPr>
          <w:rFonts w:ascii="Times New Roman" w:eastAsia="Times New Roman" w:hAnsi="Times New Roman" w:cs="Times New Roman"/>
          <w:sz w:val="20"/>
          <w:szCs w:val="20"/>
        </w:rPr>
        <w:t>Mbadike, E. M. and  Osadebe, N.N.</w:t>
      </w:r>
      <w:r w:rsidR="00120C4E" w:rsidRPr="00DD66B0">
        <w:rPr>
          <w:rFonts w:ascii="Times New Roman" w:hAnsi="Times New Roman" w:cs="Times New Roman"/>
          <w:sz w:val="20"/>
          <w:szCs w:val="20"/>
        </w:rPr>
        <w:t>(2013): Application Of Scheffe’s Model In Optimization Of Compressive Strength Of Laterite Concrete; Journal of Civil Engineering And Construction Technology, Vol. 4, No. 9, Pp. 265- 274.</w:t>
      </w:r>
    </w:p>
    <w:p w:rsidR="00120C4E" w:rsidRPr="00DD66B0" w:rsidRDefault="000606C3" w:rsidP="00DD66B0">
      <w:pPr>
        <w:spacing w:line="240" w:lineRule="auto"/>
        <w:ind w:left="720" w:hanging="720"/>
        <w:jc w:val="both"/>
        <w:rPr>
          <w:rFonts w:ascii="Times New Roman" w:hAnsi="Times New Roman" w:cs="Times New Roman"/>
          <w:sz w:val="20"/>
          <w:szCs w:val="20"/>
        </w:rPr>
      </w:pPr>
      <w:r>
        <w:rPr>
          <w:rFonts w:ascii="Times New Roman" w:hAnsi="Times New Roman" w:cs="Times New Roman"/>
          <w:b/>
          <w:sz w:val="20"/>
          <w:szCs w:val="20"/>
        </w:rPr>
        <w:t>[31</w:t>
      </w:r>
      <w:r w:rsidR="00120C4E" w:rsidRPr="00DD66B0">
        <w:rPr>
          <w:rFonts w:ascii="Times New Roman" w:hAnsi="Times New Roman" w:cs="Times New Roman"/>
          <w:b/>
          <w:sz w:val="20"/>
          <w:szCs w:val="20"/>
        </w:rPr>
        <w:t>]</w:t>
      </w:r>
      <w:r w:rsidR="00120C4E" w:rsidRPr="00DD66B0">
        <w:rPr>
          <w:rFonts w:ascii="Times New Roman" w:hAnsi="Times New Roman" w:cs="Times New Roman"/>
          <w:sz w:val="20"/>
          <w:szCs w:val="20"/>
        </w:rPr>
        <w:t xml:space="preserve"> Neville, A.M. (1990): Properties of Concrete; 3rd edition, Pitman, England.</w:t>
      </w:r>
    </w:p>
    <w:p w:rsidR="00120C4E" w:rsidRPr="00DD66B0" w:rsidRDefault="00120C4E" w:rsidP="00DD66B0">
      <w:pPr>
        <w:spacing w:line="240" w:lineRule="auto"/>
        <w:jc w:val="both"/>
        <w:rPr>
          <w:rFonts w:ascii="Times New Roman" w:hAnsi="Times New Roman" w:cs="Times New Roman"/>
          <w:sz w:val="20"/>
          <w:szCs w:val="20"/>
        </w:rPr>
      </w:pPr>
      <w:r w:rsidRPr="00DD66B0">
        <w:rPr>
          <w:rFonts w:ascii="Times New Roman" w:hAnsi="Times New Roman" w:cs="Times New Roman"/>
          <w:b/>
          <w:sz w:val="20"/>
          <w:szCs w:val="20"/>
        </w:rPr>
        <w:t>[</w:t>
      </w:r>
      <w:r w:rsidR="000606C3">
        <w:rPr>
          <w:rFonts w:ascii="Times New Roman" w:hAnsi="Times New Roman" w:cs="Times New Roman"/>
          <w:b/>
          <w:sz w:val="20"/>
          <w:szCs w:val="20"/>
        </w:rPr>
        <w:t>32</w:t>
      </w:r>
      <w:r w:rsidRPr="00DD66B0">
        <w:rPr>
          <w:rFonts w:ascii="Times New Roman" w:hAnsi="Times New Roman" w:cs="Times New Roman"/>
          <w:b/>
          <w:sz w:val="20"/>
          <w:szCs w:val="20"/>
        </w:rPr>
        <w:t>]</w:t>
      </w:r>
      <w:r w:rsidRPr="00DD66B0">
        <w:rPr>
          <w:rFonts w:ascii="Times New Roman" w:hAnsi="Times New Roman" w:cs="Times New Roman"/>
          <w:sz w:val="20"/>
          <w:szCs w:val="20"/>
        </w:rPr>
        <w:t xml:space="preserve"> Nwachukwu, K.C., Okafor, M. ,Thomas, B., Oputa, A.A., Okodugha,D.A. and Osaigbovo, M.E. (2017): “An Improved  Model For The Optimization Of The Compressive Strength Of Glass Fibre Reinforced Concrete (GFRC) Using Scheffe’s Second Degree Polynomials”; Researchjournal’s Journal of Civil  Engineering, Vol. 3, No. 2</w:t>
      </w:r>
    </w:p>
    <w:p w:rsidR="00120C4E" w:rsidRPr="00DD66B0" w:rsidRDefault="00120C4E" w:rsidP="00DD66B0">
      <w:pPr>
        <w:spacing w:line="240" w:lineRule="auto"/>
        <w:jc w:val="both"/>
        <w:rPr>
          <w:rFonts w:ascii="Times New Roman" w:hAnsi="Times New Roman" w:cs="Times New Roman"/>
          <w:sz w:val="20"/>
          <w:szCs w:val="20"/>
        </w:rPr>
      </w:pPr>
      <w:r w:rsidRPr="00DD66B0">
        <w:rPr>
          <w:rFonts w:ascii="Times New Roman" w:hAnsi="Times New Roman" w:cs="Times New Roman"/>
          <w:b/>
          <w:sz w:val="20"/>
          <w:szCs w:val="20"/>
        </w:rPr>
        <w:t xml:space="preserve"> [</w:t>
      </w:r>
      <w:r w:rsidR="000606C3">
        <w:rPr>
          <w:rFonts w:ascii="Times New Roman" w:hAnsi="Times New Roman" w:cs="Times New Roman"/>
          <w:b/>
          <w:sz w:val="20"/>
          <w:szCs w:val="20"/>
        </w:rPr>
        <w:t>33</w:t>
      </w:r>
      <w:r w:rsidRPr="00DD66B0">
        <w:rPr>
          <w:rFonts w:ascii="Times New Roman" w:hAnsi="Times New Roman" w:cs="Times New Roman"/>
          <w:b/>
          <w:sz w:val="20"/>
          <w:szCs w:val="20"/>
        </w:rPr>
        <w:t>]</w:t>
      </w:r>
      <w:r w:rsidRPr="00DD66B0">
        <w:rPr>
          <w:rFonts w:ascii="Times New Roman" w:hAnsi="Times New Roman" w:cs="Times New Roman"/>
          <w:sz w:val="20"/>
          <w:szCs w:val="20"/>
        </w:rPr>
        <w:t xml:space="preserve"> Nwachukwu,, K. C.,  Njoku, ,K.O.,  Okorie ,P. O, .Akosubo,, I.S. ,  Uzoukwu , C. S.,Ihemegbulem, E.O.and .Igbojiaku , A.U (2022a):” Comparison  Between   Scheffe’s Second Degree (5,2) And Third Degree  (5,3) Polynomial Models In The Optimization Of Compressive Strength Of Glass Fibre Reinforced Concrete (GFRC)”; American Journal of Computing and Engineering (AJCE), Vol. 5, No. 1, Pp 1– 23.</w:t>
      </w:r>
    </w:p>
    <w:p w:rsidR="00120C4E" w:rsidRPr="00DD66B0" w:rsidRDefault="000606C3" w:rsidP="00DD66B0">
      <w:pPr>
        <w:spacing w:line="240" w:lineRule="auto"/>
        <w:jc w:val="both"/>
        <w:rPr>
          <w:rFonts w:ascii="Times New Roman" w:hAnsi="Times New Roman" w:cs="Times New Roman"/>
          <w:sz w:val="20"/>
          <w:szCs w:val="20"/>
        </w:rPr>
      </w:pPr>
      <w:r>
        <w:rPr>
          <w:rFonts w:ascii="Times New Roman" w:hAnsi="Times New Roman" w:cs="Times New Roman"/>
          <w:b/>
          <w:sz w:val="20"/>
          <w:szCs w:val="20"/>
        </w:rPr>
        <w:t>[34</w:t>
      </w:r>
      <w:r w:rsidR="00120C4E" w:rsidRPr="00DD66B0">
        <w:rPr>
          <w:rFonts w:ascii="Times New Roman" w:hAnsi="Times New Roman" w:cs="Times New Roman"/>
          <w:b/>
          <w:sz w:val="20"/>
          <w:szCs w:val="20"/>
        </w:rPr>
        <w:t>]</w:t>
      </w:r>
      <w:r w:rsidR="00120C4E" w:rsidRPr="00DD66B0">
        <w:rPr>
          <w:rFonts w:ascii="Times New Roman" w:hAnsi="Times New Roman" w:cs="Times New Roman"/>
          <w:sz w:val="20"/>
          <w:szCs w:val="20"/>
        </w:rPr>
        <w:t xml:space="preserve"> Nwachukwu, K.C.,Okodugha, D.A.,  Uzoukwu , C. S.,Igbojiaku, A.U. and  Okafor, M. (2022b):  “Application Of Scheffe’s Second Degree Mathematical Model For The Optimization Of Compressive  Strength Of  Steel Fibre Reinforced Concrete (SFRC)”; International Journal of Advances in Engineering and Management (IJAEM) , Vol. 4, No. 3.</w:t>
      </w:r>
    </w:p>
    <w:p w:rsidR="00120C4E" w:rsidRPr="00DD66B0" w:rsidRDefault="00120C4E" w:rsidP="00DD66B0">
      <w:pPr>
        <w:spacing w:line="240" w:lineRule="auto"/>
        <w:jc w:val="both"/>
        <w:rPr>
          <w:rFonts w:ascii="Times New Roman" w:hAnsi="Times New Roman" w:cs="Times New Roman"/>
          <w:sz w:val="20"/>
          <w:szCs w:val="20"/>
        </w:rPr>
      </w:pPr>
      <w:r w:rsidRPr="00DD66B0">
        <w:rPr>
          <w:rFonts w:ascii="Times New Roman" w:hAnsi="Times New Roman" w:cs="Times New Roman"/>
          <w:b/>
          <w:sz w:val="20"/>
          <w:szCs w:val="20"/>
        </w:rPr>
        <w:t>[</w:t>
      </w:r>
      <w:r w:rsidR="000606C3">
        <w:rPr>
          <w:rFonts w:ascii="Times New Roman" w:hAnsi="Times New Roman" w:cs="Times New Roman"/>
          <w:b/>
          <w:sz w:val="20"/>
          <w:szCs w:val="20"/>
        </w:rPr>
        <w:t>35</w:t>
      </w:r>
      <w:r w:rsidRPr="00DD66B0">
        <w:rPr>
          <w:rFonts w:ascii="Times New Roman" w:hAnsi="Times New Roman" w:cs="Times New Roman"/>
          <w:b/>
          <w:sz w:val="20"/>
          <w:szCs w:val="20"/>
        </w:rPr>
        <w:t>]</w:t>
      </w:r>
      <w:r w:rsidRPr="00DD66B0">
        <w:rPr>
          <w:rFonts w:ascii="Times New Roman" w:hAnsi="Times New Roman" w:cs="Times New Roman"/>
          <w:sz w:val="20"/>
          <w:szCs w:val="20"/>
        </w:rPr>
        <w:t xml:space="preserve"> Nwachukwu, K.C., Okorie, P.O.. Ihemegbulem , E.O., Kemebiye  Dimaro , Uzoukwu , C. S., and   Maduagwu, J.C.. (2022c): “The Use Of   Scheffe’s Model For The Optimization Of Compressive Strength Of Polypropylene Fibre Reinforced Concrete (PFRC)”; International Journal of Innovative Science and Research Technology (IJISRT), Vol. 7, No. 1</w:t>
      </w:r>
    </w:p>
    <w:p w:rsidR="00120C4E" w:rsidRPr="00DD66B0" w:rsidRDefault="00120C4E" w:rsidP="00DD66B0">
      <w:pPr>
        <w:spacing w:line="240" w:lineRule="auto"/>
        <w:jc w:val="both"/>
        <w:rPr>
          <w:rFonts w:ascii="Times New Roman" w:hAnsi="Times New Roman" w:cs="Times New Roman"/>
          <w:sz w:val="20"/>
          <w:szCs w:val="20"/>
        </w:rPr>
      </w:pPr>
      <w:r w:rsidRPr="00DD66B0">
        <w:rPr>
          <w:rFonts w:ascii="Times New Roman" w:hAnsi="Times New Roman" w:cs="Times New Roman"/>
          <w:b/>
          <w:sz w:val="20"/>
          <w:szCs w:val="20"/>
        </w:rPr>
        <w:t>[</w:t>
      </w:r>
      <w:r w:rsidR="000606C3">
        <w:rPr>
          <w:rFonts w:ascii="Times New Roman" w:hAnsi="Times New Roman" w:cs="Times New Roman"/>
          <w:b/>
          <w:sz w:val="20"/>
          <w:szCs w:val="20"/>
        </w:rPr>
        <w:t>36</w:t>
      </w:r>
      <w:r w:rsidRPr="00DD66B0">
        <w:rPr>
          <w:rFonts w:ascii="Times New Roman" w:hAnsi="Times New Roman" w:cs="Times New Roman"/>
          <w:b/>
          <w:sz w:val="20"/>
          <w:szCs w:val="20"/>
        </w:rPr>
        <w:t xml:space="preserve">] </w:t>
      </w:r>
      <w:r w:rsidRPr="00DD66B0">
        <w:rPr>
          <w:rFonts w:ascii="Times New Roman" w:hAnsi="Times New Roman" w:cs="Times New Roman"/>
          <w:sz w:val="20"/>
          <w:szCs w:val="20"/>
        </w:rPr>
        <w:t>Nwachukwu, K.C.,Ozioko, H.O.,  Okorie, P.O,  and Uzoukwu , C. S. (2022d): “Application Of  Scheffe’s   Mathematical Model For The Optimization Of Compressive Strength Of  Nylon Fibre Reinforced Concrete  (NFRC)”; International Journal of Advances in Engineering and Management (IJAEM) , Vol. 4, No. 2, Pp  850-862</w:t>
      </w:r>
    </w:p>
    <w:p w:rsidR="00120C4E" w:rsidRPr="00DD66B0" w:rsidRDefault="00120C4E" w:rsidP="00DD66B0">
      <w:pPr>
        <w:spacing w:line="240" w:lineRule="auto"/>
        <w:jc w:val="both"/>
        <w:rPr>
          <w:rFonts w:ascii="Times New Roman" w:hAnsi="Times New Roman" w:cs="Times New Roman"/>
          <w:sz w:val="20"/>
          <w:szCs w:val="20"/>
        </w:rPr>
      </w:pPr>
      <w:r w:rsidRPr="00DD66B0">
        <w:rPr>
          <w:rFonts w:ascii="Times New Roman" w:hAnsi="Times New Roman" w:cs="Times New Roman"/>
          <w:b/>
          <w:sz w:val="20"/>
          <w:szCs w:val="20"/>
        </w:rPr>
        <w:t>[</w:t>
      </w:r>
      <w:r w:rsidR="000606C3">
        <w:rPr>
          <w:rFonts w:ascii="Times New Roman" w:hAnsi="Times New Roman" w:cs="Times New Roman"/>
          <w:b/>
          <w:sz w:val="20"/>
          <w:szCs w:val="20"/>
        </w:rPr>
        <w:t>37</w:t>
      </w:r>
      <w:r w:rsidRPr="00DD66B0">
        <w:rPr>
          <w:rFonts w:ascii="Times New Roman" w:hAnsi="Times New Roman" w:cs="Times New Roman"/>
          <w:b/>
          <w:sz w:val="20"/>
          <w:szCs w:val="20"/>
        </w:rPr>
        <w:t>]</w:t>
      </w:r>
      <w:r w:rsidRPr="00DD66B0">
        <w:rPr>
          <w:rFonts w:ascii="Times New Roman" w:hAnsi="Times New Roman" w:cs="Times New Roman"/>
          <w:sz w:val="20"/>
          <w:szCs w:val="20"/>
        </w:rPr>
        <w:t xml:space="preserve"> Nwachukwu, K. C., Okodugha, D.A., Igbojiaku , A.U. , Attah, U.G.  And Ihemegbulem, E.O. (2022e):    Application Of Scheffe’s Third Degree Regression Model For The Optimization Of Compressive Strength Of Polypropylene Fibre Reinforced Concrete (PFRC); International Journal Of Advance Research And  Innovative Ideas In Education (IJARIIE) , Vol. 8, No. 2.</w:t>
      </w:r>
    </w:p>
    <w:p w:rsidR="00120C4E" w:rsidRPr="00DD66B0" w:rsidRDefault="00120C4E" w:rsidP="00DD66B0">
      <w:pPr>
        <w:spacing w:line="240" w:lineRule="auto"/>
        <w:jc w:val="both"/>
        <w:rPr>
          <w:rFonts w:ascii="Times New Roman" w:hAnsi="Times New Roman" w:cs="Times New Roman"/>
          <w:sz w:val="20"/>
          <w:szCs w:val="20"/>
        </w:rPr>
      </w:pPr>
      <w:r w:rsidRPr="00DD66B0">
        <w:rPr>
          <w:rFonts w:ascii="Times New Roman" w:hAnsi="Times New Roman" w:cs="Times New Roman"/>
          <w:b/>
          <w:sz w:val="20"/>
          <w:szCs w:val="20"/>
        </w:rPr>
        <w:t>[</w:t>
      </w:r>
      <w:r w:rsidR="000606C3">
        <w:rPr>
          <w:rFonts w:ascii="Times New Roman" w:hAnsi="Times New Roman" w:cs="Times New Roman"/>
          <w:b/>
          <w:sz w:val="20"/>
          <w:szCs w:val="20"/>
        </w:rPr>
        <w:t>38</w:t>
      </w:r>
      <w:r w:rsidRPr="00DD66B0">
        <w:rPr>
          <w:rFonts w:ascii="Times New Roman" w:hAnsi="Times New Roman" w:cs="Times New Roman"/>
          <w:b/>
          <w:sz w:val="20"/>
          <w:szCs w:val="20"/>
        </w:rPr>
        <w:t>]</w:t>
      </w:r>
      <w:r w:rsidRPr="00DD66B0">
        <w:rPr>
          <w:rFonts w:ascii="Times New Roman" w:hAnsi="Times New Roman" w:cs="Times New Roman"/>
          <w:sz w:val="20"/>
          <w:szCs w:val="20"/>
        </w:rPr>
        <w:t xml:space="preserve"> Nwachukwu, K. C., Okodugha,, D.A., Edike, O., Okafor, M.. And Attah, U.G. (2022f): Application Of Modified Scheffe’s Third Degree Polynomial Model For The Optimization Of Compressive Strength Of Nylon Fibre Reinforced Concrete (NFRC); International Journal of Trend In Scientific Research And Development (IJTSRD) , Vol. 6, No. 3.</w:t>
      </w:r>
    </w:p>
    <w:p w:rsidR="00120C4E" w:rsidRPr="00DD66B0" w:rsidRDefault="00120C4E" w:rsidP="00DD66B0">
      <w:pPr>
        <w:spacing w:line="240" w:lineRule="auto"/>
        <w:jc w:val="both"/>
        <w:rPr>
          <w:rFonts w:ascii="Times New Roman" w:hAnsi="Times New Roman" w:cs="Times New Roman"/>
          <w:sz w:val="20"/>
          <w:szCs w:val="20"/>
        </w:rPr>
      </w:pPr>
      <w:r w:rsidRPr="00DD66B0">
        <w:rPr>
          <w:rFonts w:ascii="Times New Roman" w:hAnsi="Times New Roman" w:cs="Times New Roman"/>
          <w:b/>
          <w:sz w:val="20"/>
          <w:szCs w:val="20"/>
        </w:rPr>
        <w:lastRenderedPageBreak/>
        <w:t>[3</w:t>
      </w:r>
      <w:r w:rsidR="000606C3">
        <w:rPr>
          <w:rFonts w:ascii="Times New Roman" w:hAnsi="Times New Roman" w:cs="Times New Roman"/>
          <w:b/>
          <w:sz w:val="20"/>
          <w:szCs w:val="20"/>
        </w:rPr>
        <w:t>9</w:t>
      </w:r>
      <w:r w:rsidRPr="00DD66B0">
        <w:rPr>
          <w:rFonts w:ascii="Times New Roman" w:hAnsi="Times New Roman" w:cs="Times New Roman"/>
          <w:b/>
          <w:sz w:val="20"/>
          <w:szCs w:val="20"/>
        </w:rPr>
        <w:t>]</w:t>
      </w:r>
      <w:r w:rsidRPr="00DD66B0">
        <w:rPr>
          <w:rFonts w:ascii="Times New Roman" w:hAnsi="Times New Roman" w:cs="Times New Roman"/>
          <w:sz w:val="20"/>
          <w:szCs w:val="20"/>
        </w:rPr>
        <w:t xml:space="preserve"> Nwachukwu, K.C.,  Okodugha,  D.A,  Akosubo,  I.S. and  Atulomah, F.K (2022g): Optimization of  Compressive Strength of Steel Fibre Reinforced Concrete (SFRC) Using Scheffe’s Third-Degree Regression Model; Iconic Research And Engineering Journals (IRE), Vol. 5, No. 11.</w:t>
      </w:r>
    </w:p>
    <w:p w:rsidR="00120C4E" w:rsidRPr="00DD66B0" w:rsidRDefault="000606C3" w:rsidP="00DD66B0">
      <w:pPr>
        <w:spacing w:line="240" w:lineRule="auto"/>
        <w:jc w:val="both"/>
        <w:rPr>
          <w:rFonts w:ascii="Times New Roman" w:hAnsi="Times New Roman" w:cs="Times New Roman"/>
          <w:sz w:val="20"/>
          <w:szCs w:val="20"/>
        </w:rPr>
      </w:pPr>
      <w:r>
        <w:rPr>
          <w:rFonts w:ascii="Times New Roman" w:hAnsi="Times New Roman" w:cs="Times New Roman"/>
          <w:b/>
          <w:sz w:val="20"/>
          <w:szCs w:val="20"/>
        </w:rPr>
        <w:t>[40</w:t>
      </w:r>
      <w:r w:rsidR="00120C4E" w:rsidRPr="00DD66B0">
        <w:rPr>
          <w:rFonts w:ascii="Times New Roman" w:hAnsi="Times New Roman" w:cs="Times New Roman"/>
          <w:b/>
          <w:sz w:val="20"/>
          <w:szCs w:val="20"/>
        </w:rPr>
        <w:t>]</w:t>
      </w:r>
      <w:r w:rsidR="00120C4E" w:rsidRPr="00DD66B0">
        <w:rPr>
          <w:rFonts w:ascii="Times New Roman" w:hAnsi="Times New Roman" w:cs="Times New Roman"/>
          <w:sz w:val="20"/>
          <w:szCs w:val="20"/>
        </w:rPr>
        <w:t xml:space="preserve"> Nwachukwu, K.C</w:t>
      </w:r>
      <w:r w:rsidR="00120C4E" w:rsidRPr="00DD66B0">
        <w:rPr>
          <w:rFonts w:ascii="Times New Roman" w:hAnsi="Times New Roman" w:cs="Times New Roman"/>
          <w:b/>
          <w:sz w:val="20"/>
          <w:szCs w:val="20"/>
        </w:rPr>
        <w:t>.</w:t>
      </w:r>
      <w:r w:rsidR="00120C4E" w:rsidRPr="00DD66B0">
        <w:rPr>
          <w:rFonts w:ascii="Times New Roman" w:eastAsia="Times New Roman" w:hAnsi="Times New Roman" w:cs="Times New Roman"/>
          <w:b/>
          <w:sz w:val="20"/>
          <w:szCs w:val="20"/>
        </w:rPr>
        <w:t>,</w:t>
      </w:r>
      <w:r w:rsidR="00120C4E" w:rsidRPr="00DD66B0">
        <w:rPr>
          <w:rFonts w:ascii="Times New Roman" w:eastAsia="Times New Roman" w:hAnsi="Times New Roman" w:cs="Times New Roman"/>
          <w:sz w:val="20"/>
          <w:szCs w:val="20"/>
        </w:rPr>
        <w:t>Onwuegbuchulem,U.C.</w:t>
      </w:r>
      <w:r w:rsidR="00120C4E" w:rsidRPr="00DD66B0">
        <w:rPr>
          <w:rFonts w:ascii="Times New Roman" w:hAnsi="Times New Roman" w:cs="Times New Roman"/>
          <w:sz w:val="20"/>
          <w:szCs w:val="20"/>
        </w:rPr>
        <w:t>, Atulomah</w:t>
      </w:r>
      <w:r w:rsidR="00120C4E" w:rsidRPr="00DD66B0">
        <w:rPr>
          <w:rFonts w:ascii="Times New Roman" w:hAnsi="Times New Roman" w:cs="Times New Roman"/>
          <w:sz w:val="20"/>
          <w:szCs w:val="20"/>
          <w:vertAlign w:val="superscript"/>
        </w:rPr>
        <w:t>,</w:t>
      </w:r>
      <w:r w:rsidR="00120C4E" w:rsidRPr="00DD66B0">
        <w:rPr>
          <w:rFonts w:ascii="Times New Roman" w:hAnsi="Times New Roman" w:cs="Times New Roman"/>
          <w:sz w:val="20"/>
          <w:szCs w:val="20"/>
        </w:rPr>
        <w:t xml:space="preserve"> ,F.K. and Ihemegbulem, E.O.(2022h): Optimization   of Hybrid- Polypropylene-  Steel Fibre Reinforced Concrete (HPSFRC) ; Iconic Research And Engineering Journals (IRE), Vol. 5, No. 12</w:t>
      </w:r>
    </w:p>
    <w:p w:rsidR="00120C4E" w:rsidRPr="00DD66B0" w:rsidRDefault="00120C4E" w:rsidP="00DD66B0">
      <w:pPr>
        <w:spacing w:line="240" w:lineRule="auto"/>
        <w:jc w:val="both"/>
        <w:rPr>
          <w:rFonts w:ascii="Times New Roman" w:hAnsi="Times New Roman" w:cs="Times New Roman"/>
          <w:sz w:val="20"/>
          <w:szCs w:val="20"/>
        </w:rPr>
      </w:pPr>
      <w:r w:rsidRPr="00DD66B0">
        <w:rPr>
          <w:rFonts w:ascii="Times New Roman" w:hAnsi="Times New Roman" w:cs="Times New Roman"/>
          <w:b/>
          <w:sz w:val="20"/>
          <w:szCs w:val="20"/>
        </w:rPr>
        <w:t>[</w:t>
      </w:r>
      <w:r w:rsidR="000606C3">
        <w:rPr>
          <w:rFonts w:ascii="Times New Roman" w:hAnsi="Times New Roman" w:cs="Times New Roman"/>
          <w:b/>
          <w:sz w:val="20"/>
          <w:szCs w:val="20"/>
        </w:rPr>
        <w:t>41</w:t>
      </w:r>
      <w:r w:rsidRPr="00DD66B0">
        <w:rPr>
          <w:rFonts w:ascii="Times New Roman" w:hAnsi="Times New Roman" w:cs="Times New Roman"/>
          <w:b/>
          <w:sz w:val="20"/>
          <w:szCs w:val="20"/>
        </w:rPr>
        <w:t>]</w:t>
      </w:r>
      <w:r w:rsidRPr="00DD66B0">
        <w:rPr>
          <w:rFonts w:ascii="Times New Roman" w:hAnsi="Times New Roman" w:cs="Times New Roman"/>
          <w:sz w:val="20"/>
          <w:szCs w:val="20"/>
        </w:rPr>
        <w:t xml:space="preserve"> Nwachukwu, K.C</w:t>
      </w:r>
      <w:r w:rsidRPr="00DD66B0">
        <w:rPr>
          <w:rFonts w:ascii="Times New Roman" w:hAnsi="Times New Roman" w:cs="Times New Roman"/>
          <w:b/>
          <w:sz w:val="20"/>
          <w:szCs w:val="20"/>
        </w:rPr>
        <w:t>.</w:t>
      </w:r>
      <w:r w:rsidRPr="00DD66B0">
        <w:rPr>
          <w:rFonts w:ascii="Times New Roman" w:eastAsia="Times New Roman" w:hAnsi="Times New Roman" w:cs="Times New Roman"/>
          <w:b/>
          <w:sz w:val="20"/>
          <w:szCs w:val="20"/>
        </w:rPr>
        <w:t>,</w:t>
      </w:r>
      <w:r w:rsidRPr="00DD66B0">
        <w:rPr>
          <w:rFonts w:ascii="Times New Roman" w:eastAsia="Times New Roman" w:hAnsi="Times New Roman" w:cs="Times New Roman"/>
          <w:sz w:val="20"/>
          <w:szCs w:val="20"/>
        </w:rPr>
        <w:t>Thomas</w:t>
      </w:r>
      <w:r w:rsidRPr="00DD66B0">
        <w:rPr>
          <w:rFonts w:ascii="Times New Roman" w:eastAsia="Times New Roman" w:hAnsi="Times New Roman" w:cs="Times New Roman"/>
          <w:sz w:val="20"/>
          <w:szCs w:val="20"/>
          <w:vertAlign w:val="superscript"/>
        </w:rPr>
        <w:t xml:space="preserve"> </w:t>
      </w:r>
      <w:r w:rsidRPr="00DD66B0">
        <w:rPr>
          <w:rFonts w:ascii="Times New Roman" w:hAnsi="Times New Roman" w:cs="Times New Roman"/>
          <w:sz w:val="20"/>
          <w:szCs w:val="20"/>
        </w:rPr>
        <w:t xml:space="preserve">, B., </w:t>
      </w:r>
      <w:r w:rsidRPr="00DD66B0">
        <w:rPr>
          <w:rFonts w:ascii="Times New Roman" w:eastAsia="Times New Roman" w:hAnsi="Times New Roman" w:cs="Times New Roman"/>
          <w:sz w:val="20"/>
          <w:szCs w:val="20"/>
        </w:rPr>
        <w:t>Oguaghamba, O.</w:t>
      </w:r>
      <w:r w:rsidRPr="00DD66B0">
        <w:rPr>
          <w:rFonts w:ascii="Times New Roman" w:eastAsia="Times New Roman" w:hAnsi="Times New Roman" w:cs="Times New Roman"/>
          <w:sz w:val="20"/>
          <w:szCs w:val="20"/>
          <w:vertAlign w:val="superscript"/>
        </w:rPr>
        <w:t xml:space="preserve"> </w:t>
      </w:r>
      <w:r w:rsidRPr="00DD66B0">
        <w:rPr>
          <w:rFonts w:ascii="Times New Roman" w:eastAsia="Times New Roman" w:hAnsi="Times New Roman" w:cs="Times New Roman"/>
          <w:sz w:val="20"/>
          <w:szCs w:val="20"/>
        </w:rPr>
        <w:t>,Onwuegbuchulem, U.C., Igbojiaku, A.U.,</w:t>
      </w:r>
      <w:r w:rsidRPr="00DD66B0">
        <w:rPr>
          <w:rFonts w:ascii="Times New Roman" w:hAnsi="Times New Roman" w:cs="Times New Roman"/>
          <w:sz w:val="20"/>
          <w:szCs w:val="20"/>
        </w:rPr>
        <w:t xml:space="preserve"> Atulomah,      F.K</w:t>
      </w:r>
      <w:r w:rsidRPr="00DD66B0">
        <w:rPr>
          <w:rFonts w:ascii="Times New Roman" w:eastAsia="Times New Roman" w:hAnsi="Times New Roman" w:cs="Times New Roman"/>
          <w:sz w:val="20"/>
          <w:szCs w:val="20"/>
        </w:rPr>
        <w:t xml:space="preserve"> and Okafor. M.</w:t>
      </w:r>
      <w:r w:rsidRPr="00DD66B0">
        <w:rPr>
          <w:rFonts w:ascii="Times New Roman" w:hAnsi="Times New Roman" w:cs="Times New Roman"/>
          <w:sz w:val="20"/>
          <w:szCs w:val="20"/>
        </w:rPr>
        <w:t xml:space="preserve">.(2022i): Optimization Of Compressive Strength of Concrete Made With Partial    Replacement Of Cement With  Cassava Peel Ash (CPA) and Rice Husk Ash  (RHA) Using Scheffe’s           Second Degree Model; international Journal of Engineering Inventions (IJEI), Vol.11 , No.8,Pp.40-50. </w:t>
      </w:r>
    </w:p>
    <w:p w:rsidR="00120C4E" w:rsidRPr="00DD66B0" w:rsidRDefault="00120C4E" w:rsidP="00DD66B0">
      <w:pPr>
        <w:spacing w:line="240" w:lineRule="auto"/>
        <w:jc w:val="both"/>
        <w:rPr>
          <w:rFonts w:ascii="Times New Roman" w:hAnsi="Times New Roman" w:cs="Times New Roman"/>
          <w:sz w:val="20"/>
          <w:szCs w:val="20"/>
        </w:rPr>
      </w:pPr>
      <w:r w:rsidRPr="00DD66B0">
        <w:rPr>
          <w:rFonts w:ascii="Times New Roman" w:hAnsi="Times New Roman" w:cs="Times New Roman"/>
          <w:b/>
          <w:sz w:val="20"/>
          <w:szCs w:val="20"/>
        </w:rPr>
        <w:t>[</w:t>
      </w:r>
      <w:r w:rsidR="000606C3">
        <w:rPr>
          <w:rFonts w:ascii="Times New Roman" w:hAnsi="Times New Roman" w:cs="Times New Roman"/>
          <w:b/>
          <w:sz w:val="20"/>
          <w:szCs w:val="20"/>
        </w:rPr>
        <w:t>42</w:t>
      </w:r>
      <w:r w:rsidRPr="00DD66B0">
        <w:rPr>
          <w:rFonts w:ascii="Times New Roman" w:hAnsi="Times New Roman" w:cs="Times New Roman"/>
          <w:b/>
          <w:sz w:val="20"/>
          <w:szCs w:val="20"/>
        </w:rPr>
        <w:t>]</w:t>
      </w:r>
      <w:r w:rsidRPr="00DD66B0">
        <w:rPr>
          <w:rFonts w:ascii="Times New Roman" w:hAnsi="Times New Roman" w:cs="Times New Roman"/>
          <w:sz w:val="20"/>
          <w:szCs w:val="20"/>
        </w:rPr>
        <w:t xml:space="preserve"> Nwachukwu, K.C , Oguaghamba, O, Akosubo, I.S., Atulomah, F.K. and Igbojiaku, A.U.  (2022j):  Optimization of Compressive Strength of Hybrid Polypropylene – Nylon Fibre Reinforced Concrete(HPNFRC); International Journal Of Advanced Research And Innovative Ideas In Education (IJARIIE),  Vol. 8, No. 5. Pp. 376 -392.</w:t>
      </w:r>
    </w:p>
    <w:p w:rsidR="00120C4E" w:rsidRPr="00DD66B0" w:rsidRDefault="00120C4E" w:rsidP="00DD66B0">
      <w:pPr>
        <w:spacing w:line="240" w:lineRule="auto"/>
        <w:jc w:val="both"/>
        <w:rPr>
          <w:rFonts w:ascii="Times New Roman" w:hAnsi="Times New Roman" w:cs="Times New Roman"/>
          <w:sz w:val="20"/>
          <w:szCs w:val="20"/>
        </w:rPr>
      </w:pPr>
      <w:r w:rsidRPr="00DD66B0">
        <w:rPr>
          <w:rFonts w:ascii="Times New Roman" w:hAnsi="Times New Roman" w:cs="Times New Roman"/>
          <w:b/>
          <w:sz w:val="20"/>
          <w:szCs w:val="20"/>
        </w:rPr>
        <w:t>[</w:t>
      </w:r>
      <w:r w:rsidR="000606C3">
        <w:rPr>
          <w:rFonts w:ascii="Times New Roman" w:hAnsi="Times New Roman" w:cs="Times New Roman"/>
          <w:b/>
          <w:sz w:val="20"/>
          <w:szCs w:val="20"/>
        </w:rPr>
        <w:t>43</w:t>
      </w:r>
      <w:r w:rsidRPr="00DD66B0">
        <w:rPr>
          <w:rFonts w:ascii="Times New Roman" w:hAnsi="Times New Roman" w:cs="Times New Roman"/>
          <w:b/>
          <w:sz w:val="20"/>
          <w:szCs w:val="20"/>
        </w:rPr>
        <w:t>]</w:t>
      </w:r>
      <w:r w:rsidRPr="00DD66B0">
        <w:rPr>
          <w:rFonts w:ascii="Times New Roman" w:hAnsi="Times New Roman" w:cs="Times New Roman"/>
          <w:sz w:val="20"/>
          <w:szCs w:val="20"/>
        </w:rPr>
        <w:t xml:space="preserve"> Nwachukwu, K.C.,.Edike, O. Oguaghamba, O., Onwuegbuchulem, U.C  and  Egbulonu, B.A. (2022k): The  Application Of Scheffe’s Model For The Optimization Of Mussel Shells Fibre Reinforced Concrete(MSFRC); International Journal of Engineering Inventions (IJEI), Vol. 11, No. 9. Pp. 47- 57</w:t>
      </w:r>
    </w:p>
    <w:p w:rsidR="00120C4E" w:rsidRPr="00DD66B0" w:rsidRDefault="000606C3" w:rsidP="00DD66B0">
      <w:pPr>
        <w:spacing w:line="240" w:lineRule="auto"/>
        <w:jc w:val="both"/>
        <w:rPr>
          <w:rFonts w:ascii="Times New Roman" w:hAnsi="Times New Roman" w:cs="Times New Roman"/>
          <w:sz w:val="20"/>
          <w:szCs w:val="20"/>
        </w:rPr>
      </w:pPr>
      <w:r>
        <w:rPr>
          <w:rFonts w:ascii="Times New Roman" w:hAnsi="Times New Roman" w:cs="Times New Roman"/>
          <w:b/>
          <w:sz w:val="20"/>
          <w:szCs w:val="20"/>
        </w:rPr>
        <w:t>[44</w:t>
      </w:r>
      <w:r w:rsidR="00120C4E" w:rsidRPr="00DD66B0">
        <w:rPr>
          <w:rFonts w:ascii="Times New Roman" w:hAnsi="Times New Roman" w:cs="Times New Roman"/>
          <w:b/>
          <w:sz w:val="20"/>
          <w:szCs w:val="20"/>
        </w:rPr>
        <w:t>].</w:t>
      </w:r>
      <w:r w:rsidR="00120C4E" w:rsidRPr="00DD66B0">
        <w:rPr>
          <w:rFonts w:ascii="Times New Roman" w:hAnsi="Times New Roman" w:cs="Times New Roman"/>
          <w:sz w:val="20"/>
          <w:szCs w:val="20"/>
        </w:rPr>
        <w:t>Nwachukwu,K.C., Ozioko,H.O., Akosubo, I.S.,Oguaghamba, O.,Okafor, M.,Onyechere, I.C. and  Ikpa, P.N (2022l): Optimization Of Compressive Strength of Concrete Made With Partial Replacement Of Cement With Periwinkle Shells Ash (PSA) Using Scheffe’s Second Degree Model; Paper presented at the Proceedings of the 1</w:t>
      </w:r>
      <w:r w:rsidR="00120C4E" w:rsidRPr="00DD66B0">
        <w:rPr>
          <w:rFonts w:ascii="Times New Roman" w:hAnsi="Times New Roman" w:cs="Times New Roman"/>
          <w:sz w:val="20"/>
          <w:szCs w:val="20"/>
          <w:vertAlign w:val="superscript"/>
        </w:rPr>
        <w:t>ST</w:t>
      </w:r>
      <w:r w:rsidR="00120C4E" w:rsidRPr="00DD66B0">
        <w:rPr>
          <w:rFonts w:ascii="Times New Roman" w:hAnsi="Times New Roman" w:cs="Times New Roman"/>
          <w:sz w:val="20"/>
          <w:szCs w:val="20"/>
        </w:rPr>
        <w:t xml:space="preserve">  International Conference on Advances in cement and concrete research( ICACCR-2022) Organized by Ladoke Akintola University of Technology (LAUTECH), Nigeria. Theme: Cement and Concrete Innovative Materials For Sustainable Development.</w:t>
      </w:r>
    </w:p>
    <w:p w:rsidR="00120C4E" w:rsidRPr="00DD66B0" w:rsidRDefault="00120C4E" w:rsidP="00DD66B0">
      <w:pPr>
        <w:tabs>
          <w:tab w:val="left" w:pos="810"/>
        </w:tabs>
        <w:spacing w:line="240" w:lineRule="auto"/>
        <w:jc w:val="both"/>
        <w:rPr>
          <w:rFonts w:ascii="Times New Roman" w:eastAsia="Times New Roman" w:hAnsi="Times New Roman" w:cs="Times New Roman"/>
          <w:sz w:val="20"/>
          <w:szCs w:val="20"/>
        </w:rPr>
      </w:pPr>
      <w:r w:rsidRPr="00DD66B0">
        <w:rPr>
          <w:rFonts w:ascii="Times New Roman" w:eastAsia="Times New Roman" w:hAnsi="Times New Roman" w:cs="Times New Roman"/>
          <w:b/>
          <w:sz w:val="20"/>
          <w:szCs w:val="20"/>
        </w:rPr>
        <w:t>[</w:t>
      </w:r>
      <w:r w:rsidR="000606C3">
        <w:rPr>
          <w:rFonts w:ascii="Times New Roman" w:eastAsia="Times New Roman" w:hAnsi="Times New Roman" w:cs="Times New Roman"/>
          <w:b/>
          <w:sz w:val="20"/>
          <w:szCs w:val="20"/>
        </w:rPr>
        <w:t>45</w:t>
      </w:r>
      <w:r w:rsidRPr="00DD66B0">
        <w:rPr>
          <w:rFonts w:ascii="Times New Roman" w:eastAsia="Times New Roman" w:hAnsi="Times New Roman" w:cs="Times New Roman"/>
          <w:b/>
          <w:sz w:val="20"/>
          <w:szCs w:val="20"/>
        </w:rPr>
        <w:t>].</w:t>
      </w:r>
      <w:r w:rsidRPr="00DD66B0">
        <w:rPr>
          <w:rFonts w:ascii="Times New Roman" w:eastAsia="Times New Roman" w:hAnsi="Times New Roman" w:cs="Times New Roman"/>
          <w:sz w:val="20"/>
          <w:szCs w:val="20"/>
        </w:rPr>
        <w:t>Nwachukwu, K.C  and Opara, H.E.  (2023):  Maximizing And Exploring The Benefits Of Using Latest Innovative Materials (LIM) And Low Cost Automation (LCA) For The Rapid Economic Growth Of The Cement Manufacturing Industry; Paper presented at the Conference Proceedings of the Nigeria Society of Engineers (Abuja 2023),  Nov. 27 – Dec.1, 2023.</w:t>
      </w:r>
    </w:p>
    <w:p w:rsidR="00120C4E" w:rsidRPr="00DD66B0" w:rsidRDefault="00120C4E" w:rsidP="00DD66B0">
      <w:pPr>
        <w:spacing w:line="240" w:lineRule="auto"/>
        <w:jc w:val="both"/>
        <w:rPr>
          <w:rFonts w:ascii="Times New Roman" w:hAnsi="Times New Roman" w:cs="Times New Roman"/>
          <w:sz w:val="20"/>
          <w:szCs w:val="20"/>
        </w:rPr>
      </w:pPr>
      <w:r w:rsidRPr="00DD66B0">
        <w:rPr>
          <w:rFonts w:ascii="Times New Roman" w:hAnsi="Times New Roman" w:cs="Times New Roman"/>
          <w:b/>
          <w:sz w:val="20"/>
          <w:szCs w:val="20"/>
        </w:rPr>
        <w:t>[</w:t>
      </w:r>
      <w:r w:rsidR="000606C3">
        <w:rPr>
          <w:rFonts w:ascii="Times New Roman" w:hAnsi="Times New Roman" w:cs="Times New Roman"/>
          <w:b/>
          <w:sz w:val="20"/>
          <w:szCs w:val="20"/>
        </w:rPr>
        <w:t>46</w:t>
      </w:r>
      <w:r w:rsidRPr="00DD66B0">
        <w:rPr>
          <w:rFonts w:ascii="Times New Roman" w:hAnsi="Times New Roman" w:cs="Times New Roman"/>
          <w:b/>
          <w:sz w:val="20"/>
          <w:szCs w:val="20"/>
        </w:rPr>
        <w:t xml:space="preserve">] </w:t>
      </w:r>
      <w:r w:rsidRPr="00DD66B0">
        <w:rPr>
          <w:rFonts w:ascii="Times New Roman" w:hAnsi="Times New Roman" w:cs="Times New Roman"/>
          <w:sz w:val="20"/>
          <w:szCs w:val="20"/>
        </w:rPr>
        <w:t xml:space="preserve">Nwachukwu, K.C., Ozioko, H. O., Mama, B.O., Oguaghamba, O., and Atulomah, F.K. (2023a): The Application of Scheffe’s Third Degree Regression  Model In The Optimization Of Compressive Strength of  Hybrid- Polypropylene- Steel Fibre Reinforced Concrete (HPSFRC); International Journal of Research and Analytical Reviews (IJRAR), Vol. , No.. Pp. </w:t>
      </w:r>
    </w:p>
    <w:p w:rsidR="00120C4E" w:rsidRPr="00DD66B0" w:rsidRDefault="00120C4E" w:rsidP="00DD66B0">
      <w:pPr>
        <w:spacing w:line="240" w:lineRule="auto"/>
        <w:jc w:val="both"/>
        <w:rPr>
          <w:rFonts w:ascii="Times New Roman" w:hAnsi="Times New Roman" w:cs="Times New Roman"/>
          <w:sz w:val="20"/>
          <w:szCs w:val="20"/>
        </w:rPr>
      </w:pPr>
      <w:r w:rsidRPr="00DD66B0">
        <w:rPr>
          <w:rFonts w:ascii="Times New Roman" w:hAnsi="Times New Roman" w:cs="Times New Roman"/>
          <w:b/>
          <w:sz w:val="20"/>
          <w:szCs w:val="20"/>
        </w:rPr>
        <w:t>[</w:t>
      </w:r>
      <w:r w:rsidR="000606C3">
        <w:rPr>
          <w:rFonts w:ascii="Times New Roman" w:hAnsi="Times New Roman" w:cs="Times New Roman"/>
          <w:b/>
          <w:sz w:val="20"/>
          <w:szCs w:val="20"/>
        </w:rPr>
        <w:t>47</w:t>
      </w:r>
      <w:r w:rsidRPr="00DD66B0">
        <w:rPr>
          <w:rFonts w:ascii="Times New Roman" w:hAnsi="Times New Roman" w:cs="Times New Roman"/>
          <w:b/>
          <w:sz w:val="20"/>
          <w:szCs w:val="20"/>
        </w:rPr>
        <w:t>].</w:t>
      </w:r>
      <w:r w:rsidRPr="00DD66B0">
        <w:rPr>
          <w:rFonts w:ascii="Times New Roman" w:hAnsi="Times New Roman" w:cs="Times New Roman"/>
          <w:sz w:val="20"/>
          <w:szCs w:val="20"/>
        </w:rPr>
        <w:t>Nwachukwu, K.C., Oguaghamba, O., Ozioko, H. O. and Mama, B.O. (2023b): Optimization Of Compressive Strength of Concrete Made With Partial  Replacement Of Cement  With  Cassava Peel Ash (CPA) and Rice Husk Ash  (RHA) Using Scheffe’s (6,3) Model; International Journal of Trend In Scientific Research and Development (IJTSRD), Vol.7 , No.2, Pp. 737-754</w:t>
      </w:r>
    </w:p>
    <w:p w:rsidR="00120C4E" w:rsidRPr="00DD66B0" w:rsidRDefault="00120C4E" w:rsidP="00DD66B0">
      <w:pPr>
        <w:spacing w:line="240" w:lineRule="auto"/>
        <w:jc w:val="both"/>
        <w:rPr>
          <w:rFonts w:ascii="Times New Roman" w:hAnsi="Times New Roman" w:cs="Times New Roman"/>
          <w:sz w:val="20"/>
          <w:szCs w:val="20"/>
        </w:rPr>
      </w:pPr>
      <w:r w:rsidRPr="00DD66B0">
        <w:rPr>
          <w:rFonts w:ascii="Times New Roman" w:hAnsi="Times New Roman" w:cs="Times New Roman"/>
          <w:b/>
          <w:sz w:val="20"/>
          <w:szCs w:val="20"/>
        </w:rPr>
        <w:t>[</w:t>
      </w:r>
      <w:r w:rsidR="000606C3">
        <w:rPr>
          <w:rFonts w:ascii="Times New Roman" w:hAnsi="Times New Roman" w:cs="Times New Roman"/>
          <w:b/>
          <w:sz w:val="20"/>
          <w:szCs w:val="20"/>
        </w:rPr>
        <w:t>48</w:t>
      </w:r>
      <w:r w:rsidRPr="00DD66B0">
        <w:rPr>
          <w:rFonts w:ascii="Times New Roman" w:hAnsi="Times New Roman" w:cs="Times New Roman"/>
          <w:b/>
          <w:sz w:val="20"/>
          <w:szCs w:val="20"/>
        </w:rPr>
        <w:t>]</w:t>
      </w:r>
      <w:r w:rsidRPr="00DD66B0">
        <w:rPr>
          <w:rFonts w:ascii="Times New Roman" w:hAnsi="Times New Roman" w:cs="Times New Roman"/>
          <w:sz w:val="20"/>
          <w:szCs w:val="20"/>
        </w:rPr>
        <w:t xml:space="preserve"> Nwachukwu, K. C., Mathew, C.C., Mama , B.O. , Oguaghamba, O.  And Uzoukwu, C.S. (2023c):    Optimization Of Flexural Strength And Split Tensile Strength Of Hybrid Polypropylene Steel  Fibre Reinforced Concrete (HPSFRC) : International Journal Of Advance Research And  Innovative Ideas In Education (IJARIIE) , Vol. , No. </w:t>
      </w:r>
    </w:p>
    <w:p w:rsidR="00120C4E" w:rsidRPr="00DD66B0" w:rsidRDefault="00120C4E" w:rsidP="00DD66B0">
      <w:pPr>
        <w:spacing w:line="240" w:lineRule="auto"/>
        <w:jc w:val="both"/>
        <w:rPr>
          <w:rFonts w:ascii="Times New Roman" w:hAnsi="Times New Roman" w:cs="Times New Roman"/>
          <w:sz w:val="20"/>
          <w:szCs w:val="20"/>
        </w:rPr>
      </w:pPr>
      <w:r w:rsidRPr="00DD66B0">
        <w:rPr>
          <w:rFonts w:ascii="Times New Roman" w:hAnsi="Times New Roman" w:cs="Times New Roman"/>
          <w:b/>
          <w:sz w:val="20"/>
          <w:szCs w:val="20"/>
        </w:rPr>
        <w:t>[4</w:t>
      </w:r>
      <w:r w:rsidR="000606C3">
        <w:rPr>
          <w:rFonts w:ascii="Times New Roman" w:hAnsi="Times New Roman" w:cs="Times New Roman"/>
          <w:b/>
          <w:sz w:val="20"/>
          <w:szCs w:val="20"/>
        </w:rPr>
        <w:t>9</w:t>
      </w:r>
      <w:r w:rsidRPr="00DD66B0">
        <w:rPr>
          <w:rFonts w:ascii="Times New Roman" w:hAnsi="Times New Roman" w:cs="Times New Roman"/>
          <w:b/>
          <w:sz w:val="20"/>
          <w:szCs w:val="20"/>
        </w:rPr>
        <w:t>]</w:t>
      </w:r>
      <w:r w:rsidRPr="00DD66B0">
        <w:rPr>
          <w:rFonts w:ascii="Times New Roman" w:hAnsi="Times New Roman" w:cs="Times New Roman"/>
          <w:sz w:val="20"/>
          <w:szCs w:val="20"/>
        </w:rPr>
        <w:t xml:space="preserve"> Nwachukwu, K. C., Oguaghamba, O, Akosubo, I.S., Egbulonu, B.A., Okafor, M. and  Mathew, C.C.(2023d):    The Use Of Scheffe’s Second Degree Model In The Optimization Of Compressive Strength Of Asbestos Fibre Reinforced Concrete (AFRC); Research Inventy: International Journal of Engineering and Science  (IJES) , Vol. , No. .</w:t>
      </w:r>
    </w:p>
    <w:p w:rsidR="00120C4E" w:rsidRPr="00DD66B0" w:rsidRDefault="000606C3" w:rsidP="00DD66B0">
      <w:pPr>
        <w:tabs>
          <w:tab w:val="left" w:pos="810"/>
        </w:tabs>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[50</w:t>
      </w:r>
      <w:r w:rsidR="00120C4E" w:rsidRPr="00DD66B0">
        <w:rPr>
          <w:rFonts w:ascii="Times New Roman" w:eastAsia="Times New Roman" w:hAnsi="Times New Roman" w:cs="Times New Roman"/>
          <w:b/>
          <w:sz w:val="20"/>
          <w:szCs w:val="20"/>
        </w:rPr>
        <w:t>].</w:t>
      </w:r>
      <w:r w:rsidR="00120C4E" w:rsidRPr="00DD66B0">
        <w:rPr>
          <w:rFonts w:ascii="Times New Roman" w:eastAsia="Times New Roman" w:hAnsi="Times New Roman" w:cs="Times New Roman"/>
          <w:sz w:val="20"/>
          <w:szCs w:val="20"/>
        </w:rPr>
        <w:t>Nwachukwu, K.C., Nnegha, A.R.,</w:t>
      </w:r>
      <w:r w:rsidR="00120C4E" w:rsidRPr="00DD66B0">
        <w:rPr>
          <w:rFonts w:ascii="Times New Roman" w:hAnsi="Times New Roman" w:cs="Times New Roman"/>
          <w:sz w:val="20"/>
          <w:szCs w:val="20"/>
        </w:rPr>
        <w:t xml:space="preserve"> Senator, W.U., Okere, C.P.</w:t>
      </w:r>
      <w:r w:rsidR="00120C4E" w:rsidRPr="00DD66B0">
        <w:rPr>
          <w:rFonts w:ascii="Times New Roman" w:hAnsi="Times New Roman" w:cs="Times New Roman"/>
          <w:sz w:val="20"/>
          <w:szCs w:val="20"/>
          <w:vertAlign w:val="superscript"/>
        </w:rPr>
        <w:t xml:space="preserve"> </w:t>
      </w:r>
      <w:r w:rsidR="00120C4E" w:rsidRPr="00DD66B0">
        <w:rPr>
          <w:rFonts w:ascii="Times New Roman" w:hAnsi="Times New Roman" w:cs="Times New Roman"/>
          <w:sz w:val="20"/>
          <w:szCs w:val="20"/>
        </w:rPr>
        <w:t>, Nmecha, T.M.</w:t>
      </w:r>
      <w:r w:rsidR="00120C4E" w:rsidRPr="00DD66B0">
        <w:rPr>
          <w:rFonts w:ascii="Times New Roman" w:eastAsia="Times New Roman" w:hAnsi="Times New Roman" w:cs="Times New Roman"/>
          <w:sz w:val="20"/>
          <w:szCs w:val="20"/>
        </w:rPr>
        <w:t xml:space="preserve">, Obi, C.G., </w:t>
      </w:r>
      <w:r w:rsidR="00120C4E" w:rsidRPr="00DD66B0">
        <w:rPr>
          <w:rFonts w:ascii="Times New Roman" w:hAnsi="Times New Roman" w:cs="Times New Roman"/>
          <w:sz w:val="20"/>
          <w:szCs w:val="20"/>
        </w:rPr>
        <w:t xml:space="preserve">Etukudoh, E.E. and Ezeike, U.C.(2024a): Determination Of Optimized Flexural And Split Tensile Strengths Of PSA-MSA- Cement Concrete (PMCC) Using Scheffe’s (6, 2) Model; International Journal of Research Publication and Reviews [IJRPR], Vol. 5, No. 5, Pp. </w:t>
      </w:r>
    </w:p>
    <w:p w:rsidR="00120C4E" w:rsidRPr="00DD66B0" w:rsidRDefault="00120C4E" w:rsidP="00DD66B0">
      <w:pPr>
        <w:spacing w:line="240" w:lineRule="auto"/>
        <w:jc w:val="both"/>
        <w:rPr>
          <w:rFonts w:ascii="Times New Roman" w:hAnsi="Times New Roman" w:cs="Times New Roman"/>
          <w:sz w:val="20"/>
          <w:szCs w:val="20"/>
        </w:rPr>
      </w:pPr>
      <w:r w:rsidRPr="00DD66B0">
        <w:rPr>
          <w:rFonts w:ascii="Times New Roman" w:eastAsia="Times New Roman" w:hAnsi="Times New Roman" w:cs="Times New Roman"/>
          <w:b/>
          <w:sz w:val="20"/>
          <w:szCs w:val="20"/>
        </w:rPr>
        <w:t>[</w:t>
      </w:r>
      <w:r w:rsidR="000606C3">
        <w:rPr>
          <w:rFonts w:ascii="Times New Roman" w:eastAsia="Times New Roman" w:hAnsi="Times New Roman" w:cs="Times New Roman"/>
          <w:b/>
          <w:sz w:val="20"/>
          <w:szCs w:val="20"/>
        </w:rPr>
        <w:t>51</w:t>
      </w:r>
      <w:r w:rsidRPr="00DD66B0">
        <w:rPr>
          <w:rFonts w:ascii="Times New Roman" w:eastAsia="Times New Roman" w:hAnsi="Times New Roman" w:cs="Times New Roman"/>
          <w:b/>
          <w:sz w:val="20"/>
          <w:szCs w:val="20"/>
        </w:rPr>
        <w:t>].</w:t>
      </w:r>
      <w:r w:rsidRPr="00DD66B0">
        <w:rPr>
          <w:rFonts w:ascii="Times New Roman" w:eastAsia="Times New Roman" w:hAnsi="Times New Roman" w:cs="Times New Roman"/>
          <w:sz w:val="20"/>
          <w:szCs w:val="20"/>
        </w:rPr>
        <w:t>Nwachukwu, K. C., Anyachi, C.M., Njoku, I.C., Olinya, I.A., Nkama, J., Egbara, T.E., Anike, V.A., Nwabueze, C.S and Ejiofor, H.C</w:t>
      </w:r>
      <w:r w:rsidRPr="00DD66B0">
        <w:rPr>
          <w:rFonts w:ascii="Times New Roman" w:hAnsi="Times New Roman" w:cs="Times New Roman"/>
          <w:sz w:val="20"/>
          <w:szCs w:val="20"/>
        </w:rPr>
        <w:t xml:space="preserve">.(2024b):  Investigation Of Compressive Strength Property Of PSA - SSA-Cement Concrete (PSCC) Using Scheffe’s (6, 2) Model; International Journal of Research Publication and Reviews [IJRPR], Vol. 5, No. 6, Pp. </w:t>
      </w:r>
    </w:p>
    <w:p w:rsidR="00120C4E" w:rsidRPr="00DD66B0" w:rsidRDefault="00120C4E" w:rsidP="00DD66B0">
      <w:pPr>
        <w:spacing w:line="240" w:lineRule="auto"/>
        <w:jc w:val="both"/>
        <w:rPr>
          <w:rFonts w:ascii="Times New Roman" w:hAnsi="Times New Roman" w:cs="Times New Roman"/>
          <w:sz w:val="20"/>
          <w:szCs w:val="20"/>
        </w:rPr>
      </w:pPr>
      <w:r w:rsidRPr="00DD66B0">
        <w:rPr>
          <w:rFonts w:ascii="Times New Roman" w:eastAsia="Times New Roman" w:hAnsi="Times New Roman" w:cs="Times New Roman"/>
          <w:b/>
          <w:sz w:val="20"/>
          <w:szCs w:val="20"/>
        </w:rPr>
        <w:lastRenderedPageBreak/>
        <w:t>[</w:t>
      </w:r>
      <w:r w:rsidR="000606C3">
        <w:rPr>
          <w:rFonts w:ascii="Times New Roman" w:eastAsia="Times New Roman" w:hAnsi="Times New Roman" w:cs="Times New Roman"/>
          <w:b/>
          <w:sz w:val="20"/>
          <w:szCs w:val="20"/>
        </w:rPr>
        <w:t>52</w:t>
      </w:r>
      <w:r w:rsidRPr="00DD66B0">
        <w:rPr>
          <w:rFonts w:ascii="Times New Roman" w:eastAsia="Times New Roman" w:hAnsi="Times New Roman" w:cs="Times New Roman"/>
          <w:b/>
          <w:sz w:val="20"/>
          <w:szCs w:val="20"/>
        </w:rPr>
        <w:t>].</w:t>
      </w:r>
      <w:r w:rsidRPr="00DD66B0">
        <w:rPr>
          <w:rFonts w:ascii="Times New Roman" w:eastAsia="Times New Roman" w:hAnsi="Times New Roman" w:cs="Times New Roman"/>
          <w:sz w:val="20"/>
          <w:szCs w:val="20"/>
        </w:rPr>
        <w:t>Nwachukwu, K. C., Edike, O., Mathew, C.C., Mama, B.O. and Oguaghamba, O..</w:t>
      </w:r>
      <w:r w:rsidRPr="00DD66B0">
        <w:rPr>
          <w:rFonts w:ascii="Times New Roman" w:hAnsi="Times New Roman" w:cs="Times New Roman"/>
          <w:sz w:val="20"/>
          <w:szCs w:val="20"/>
        </w:rPr>
        <w:t xml:space="preserve">(2024c):  Evaluation Of Compressive Strength Property Of Plastic Fibre Reinforced  Concrete (PLFRC) Based On Scheffe’s Model; International Journal of Research Publication and Reviews [IJRPR], Vol. 5, No. 6, Pp. </w:t>
      </w:r>
    </w:p>
    <w:p w:rsidR="00120C4E" w:rsidRPr="00DD66B0" w:rsidRDefault="00120C4E" w:rsidP="00DD66B0">
      <w:pPr>
        <w:spacing w:line="240" w:lineRule="auto"/>
        <w:jc w:val="both"/>
        <w:rPr>
          <w:rFonts w:ascii="Times New Roman" w:hAnsi="Times New Roman" w:cs="Times New Roman"/>
          <w:sz w:val="20"/>
          <w:szCs w:val="20"/>
        </w:rPr>
      </w:pPr>
      <w:r w:rsidRPr="00DD66B0">
        <w:rPr>
          <w:rFonts w:ascii="Times New Roman" w:eastAsia="Times New Roman" w:hAnsi="Times New Roman" w:cs="Times New Roman"/>
          <w:b/>
          <w:sz w:val="20"/>
          <w:szCs w:val="20"/>
        </w:rPr>
        <w:t>[</w:t>
      </w:r>
      <w:r w:rsidR="000606C3">
        <w:rPr>
          <w:rFonts w:ascii="Times New Roman" w:eastAsia="Times New Roman" w:hAnsi="Times New Roman" w:cs="Times New Roman"/>
          <w:b/>
          <w:sz w:val="20"/>
          <w:szCs w:val="20"/>
        </w:rPr>
        <w:t>53</w:t>
      </w:r>
      <w:r w:rsidRPr="00DD66B0">
        <w:rPr>
          <w:rFonts w:ascii="Times New Roman" w:eastAsia="Times New Roman" w:hAnsi="Times New Roman" w:cs="Times New Roman"/>
          <w:b/>
          <w:sz w:val="20"/>
          <w:szCs w:val="20"/>
        </w:rPr>
        <w:t>].</w:t>
      </w:r>
      <w:r w:rsidRPr="00DD66B0">
        <w:rPr>
          <w:rFonts w:ascii="Times New Roman" w:eastAsia="Times New Roman" w:hAnsi="Times New Roman" w:cs="Times New Roman"/>
          <w:sz w:val="20"/>
          <w:szCs w:val="20"/>
        </w:rPr>
        <w:t>Nwachukwu, K. C., Edike, O., Mathew, C.C., Oguaghamba, O. and  Mama, B.O.</w:t>
      </w:r>
      <w:r w:rsidRPr="00DD66B0">
        <w:rPr>
          <w:rFonts w:ascii="Times New Roman" w:hAnsi="Times New Roman" w:cs="Times New Roman"/>
          <w:sz w:val="20"/>
          <w:szCs w:val="20"/>
        </w:rPr>
        <w:t>(2024d): Investigation of Compressive Strength Property of Hybrid Polypropylene - Nylon Fibre Reinforced Concrete (HPNFRC) Based on Scheffe’s (6,3) Model; International Journal of Research Publication and Reviews [IJRPR], Vol. 5, No. 6, Pp. 4020- 4039</w:t>
      </w:r>
    </w:p>
    <w:p w:rsidR="00120C4E" w:rsidRPr="00DD66B0" w:rsidRDefault="000606C3" w:rsidP="00DD66B0">
      <w:pPr>
        <w:tabs>
          <w:tab w:val="left" w:pos="6030"/>
          <w:tab w:val="left" w:pos="7650"/>
        </w:tabs>
        <w:spacing w:line="240" w:lineRule="auto"/>
        <w:jc w:val="both"/>
        <w:rPr>
          <w:rFonts w:ascii="Times New Roman" w:hAnsi="Times New Roman" w:cs="Times New Roman"/>
          <w:sz w:val="20"/>
          <w:szCs w:val="20"/>
        </w:rPr>
      </w:pPr>
      <w:r>
        <w:rPr>
          <w:rFonts w:ascii="Times New Roman" w:eastAsia="Times New Roman" w:hAnsi="Times New Roman" w:cs="Times New Roman"/>
          <w:b/>
          <w:sz w:val="20"/>
          <w:szCs w:val="20"/>
        </w:rPr>
        <w:t>[54</w:t>
      </w:r>
      <w:r w:rsidR="00120C4E" w:rsidRPr="00DD66B0">
        <w:rPr>
          <w:rFonts w:ascii="Times New Roman" w:eastAsia="Times New Roman" w:hAnsi="Times New Roman" w:cs="Times New Roman"/>
          <w:b/>
          <w:sz w:val="20"/>
          <w:szCs w:val="20"/>
        </w:rPr>
        <w:t>].</w:t>
      </w:r>
      <w:r w:rsidR="00120C4E" w:rsidRPr="00DD66B0">
        <w:rPr>
          <w:rFonts w:ascii="Times New Roman" w:eastAsia="Times New Roman" w:hAnsi="Times New Roman" w:cs="Times New Roman"/>
          <w:sz w:val="20"/>
          <w:szCs w:val="20"/>
        </w:rPr>
        <w:t>Nwachukwu, K. C.,  Nwachukwu, A.N., Njoku, C.F. , Uzoukwu, C.S., Ozioko, H.O. and Mathew, C.C.,</w:t>
      </w:r>
      <w:r w:rsidR="00120C4E" w:rsidRPr="00DD66B0">
        <w:rPr>
          <w:rFonts w:ascii="Times New Roman" w:hAnsi="Times New Roman" w:cs="Times New Roman"/>
          <w:sz w:val="20"/>
          <w:szCs w:val="20"/>
        </w:rPr>
        <w:t>(2024e): Application Of Scheffe’s (5,3) Model In The  Compressive Strength Determination  Of Mussel Shells Fibre Reinforced Concrete (MSFRC); Goya Journal, Vol. 17, No. 6.</w:t>
      </w:r>
    </w:p>
    <w:p w:rsidR="00120C4E" w:rsidRPr="00DD66B0" w:rsidRDefault="00120C4E" w:rsidP="00DD66B0">
      <w:pPr>
        <w:autoSpaceDE w:val="0"/>
        <w:autoSpaceDN w:val="0"/>
        <w:adjustRightInd w:val="0"/>
        <w:spacing w:after="0" w:line="240" w:lineRule="auto"/>
        <w:jc w:val="both"/>
        <w:rPr>
          <w:rFonts w:ascii="Times New Roman" w:hAnsi="Times New Roman" w:cs="Times New Roman"/>
          <w:color w:val="000000"/>
          <w:sz w:val="20"/>
          <w:szCs w:val="20"/>
          <w:lang w:val="en-US"/>
        </w:rPr>
      </w:pPr>
      <w:r w:rsidRPr="00DD66B0">
        <w:rPr>
          <w:rFonts w:ascii="Times New Roman" w:eastAsia="Times New Roman" w:hAnsi="Times New Roman" w:cs="Times New Roman"/>
          <w:b/>
          <w:sz w:val="20"/>
          <w:szCs w:val="20"/>
        </w:rPr>
        <w:t>[</w:t>
      </w:r>
      <w:r w:rsidR="00CF6638">
        <w:rPr>
          <w:rFonts w:ascii="Times New Roman" w:eastAsia="Times New Roman" w:hAnsi="Times New Roman" w:cs="Times New Roman"/>
          <w:b/>
          <w:sz w:val="20"/>
          <w:szCs w:val="20"/>
        </w:rPr>
        <w:t>55</w:t>
      </w:r>
      <w:r w:rsidRPr="00DD66B0">
        <w:rPr>
          <w:rFonts w:ascii="Times New Roman" w:eastAsia="Times New Roman" w:hAnsi="Times New Roman" w:cs="Times New Roman"/>
          <w:b/>
          <w:sz w:val="20"/>
          <w:szCs w:val="20"/>
        </w:rPr>
        <w:t>].</w:t>
      </w:r>
      <w:r w:rsidRPr="00DD66B0">
        <w:rPr>
          <w:rFonts w:ascii="Times New Roman" w:eastAsia="Times New Roman" w:hAnsi="Times New Roman" w:cs="Times New Roman"/>
          <w:sz w:val="20"/>
          <w:szCs w:val="20"/>
        </w:rPr>
        <w:t xml:space="preserve">Nwachukwu, K. C. and  </w:t>
      </w:r>
      <w:r w:rsidRPr="00DD66B0">
        <w:rPr>
          <w:rFonts w:ascii="Times New Roman" w:hAnsi="Times New Roman" w:cs="Times New Roman"/>
          <w:sz w:val="20"/>
          <w:szCs w:val="20"/>
        </w:rPr>
        <w:t>Okodugha,  D.A</w:t>
      </w:r>
      <w:r w:rsidRPr="00DD66B0">
        <w:rPr>
          <w:rFonts w:ascii="Times New Roman" w:eastAsia="Times New Roman" w:hAnsi="Times New Roman" w:cs="Times New Roman"/>
          <w:sz w:val="20"/>
          <w:szCs w:val="20"/>
        </w:rPr>
        <w:t>.</w:t>
      </w:r>
      <w:r w:rsidRPr="00DD66B0">
        <w:rPr>
          <w:rFonts w:ascii="Times New Roman" w:hAnsi="Times New Roman" w:cs="Times New Roman"/>
          <w:sz w:val="20"/>
          <w:szCs w:val="20"/>
        </w:rPr>
        <w:t xml:space="preserve">(2024f):  Application Of Scheffe’s (5,2) Optimization Model In The Flexural  And Split Tensile Strengths Determination Of Nylon Fibre Reinforced Concrete [NFRC]; International Journal of Progressive Research In Engineering Management And Science [IJPREMS], </w:t>
      </w:r>
      <w:r w:rsidRPr="00DD66B0">
        <w:rPr>
          <w:rFonts w:ascii="Times New Roman" w:hAnsi="Times New Roman" w:cs="Times New Roman"/>
          <w:color w:val="000000"/>
          <w:sz w:val="20"/>
          <w:szCs w:val="20"/>
          <w:lang w:val="en-US"/>
        </w:rPr>
        <w:t xml:space="preserve">Vol. 4, No. 8, Pp. 628- 642 </w:t>
      </w:r>
    </w:p>
    <w:p w:rsidR="00120C4E" w:rsidRPr="00DD66B0" w:rsidRDefault="00120C4E" w:rsidP="00DD66B0">
      <w:pPr>
        <w:spacing w:line="240" w:lineRule="auto"/>
        <w:jc w:val="both"/>
        <w:rPr>
          <w:rFonts w:ascii="Times New Roman" w:hAnsi="Times New Roman" w:cs="Times New Roman"/>
          <w:sz w:val="20"/>
          <w:szCs w:val="20"/>
        </w:rPr>
      </w:pPr>
      <w:r w:rsidRPr="00DD66B0">
        <w:rPr>
          <w:rFonts w:ascii="Times New Roman" w:eastAsia="Times New Roman" w:hAnsi="Times New Roman" w:cs="Times New Roman"/>
          <w:b/>
          <w:sz w:val="20"/>
          <w:szCs w:val="20"/>
        </w:rPr>
        <w:t>[</w:t>
      </w:r>
      <w:r w:rsidR="00CF6638">
        <w:rPr>
          <w:rFonts w:ascii="Times New Roman" w:eastAsia="Times New Roman" w:hAnsi="Times New Roman" w:cs="Times New Roman"/>
          <w:b/>
          <w:sz w:val="20"/>
          <w:szCs w:val="20"/>
        </w:rPr>
        <w:t>56</w:t>
      </w:r>
      <w:r w:rsidRPr="00DD66B0">
        <w:rPr>
          <w:rFonts w:ascii="Times New Roman" w:eastAsia="Times New Roman" w:hAnsi="Times New Roman" w:cs="Times New Roman"/>
          <w:b/>
          <w:sz w:val="20"/>
          <w:szCs w:val="20"/>
        </w:rPr>
        <w:t>].</w:t>
      </w:r>
      <w:r w:rsidRPr="00DD66B0">
        <w:rPr>
          <w:rFonts w:ascii="Times New Roman" w:eastAsia="Times New Roman" w:hAnsi="Times New Roman" w:cs="Times New Roman"/>
          <w:sz w:val="20"/>
          <w:szCs w:val="20"/>
        </w:rPr>
        <w:t xml:space="preserve">Nwachukwu, K. C., </w:t>
      </w:r>
      <w:r w:rsidRPr="00DD66B0">
        <w:rPr>
          <w:rFonts w:ascii="Times New Roman" w:hAnsi="Times New Roman" w:cs="Times New Roman"/>
          <w:sz w:val="20"/>
          <w:szCs w:val="20"/>
        </w:rPr>
        <w:t>Okodugha,  D.A</w:t>
      </w:r>
      <w:r w:rsidRPr="00DD66B0">
        <w:rPr>
          <w:rFonts w:ascii="Times New Roman" w:eastAsia="Times New Roman" w:hAnsi="Times New Roman" w:cs="Times New Roman"/>
          <w:sz w:val="20"/>
          <w:szCs w:val="20"/>
        </w:rPr>
        <w:t>. and Atulomah, F.K.</w:t>
      </w:r>
      <w:r w:rsidRPr="00DD66B0">
        <w:rPr>
          <w:rFonts w:ascii="Times New Roman" w:hAnsi="Times New Roman" w:cs="Times New Roman"/>
          <w:sz w:val="20"/>
          <w:szCs w:val="20"/>
        </w:rPr>
        <w:t>(2024g):  Investigation of Flexural and Split Tensile Strengths Properties of Polypropylene Fibre Reinforced Concrete [PFRC] Based on Scheffe’s Optimization Model International Journal of Research Publication and Reviews [IJRPR], Vol. 5, No. 8, Pp. 2606- 2620</w:t>
      </w:r>
    </w:p>
    <w:p w:rsidR="00120C4E" w:rsidRPr="00DD66B0" w:rsidRDefault="00120C4E" w:rsidP="00DD66B0">
      <w:pPr>
        <w:spacing w:after="200" w:line="240" w:lineRule="auto"/>
        <w:jc w:val="both"/>
        <w:rPr>
          <w:rFonts w:ascii="Times New Roman" w:hAnsi="Times New Roman" w:cs="Times New Roman"/>
          <w:sz w:val="20"/>
          <w:szCs w:val="20"/>
          <w:lang w:val="en-US"/>
        </w:rPr>
      </w:pPr>
      <w:r w:rsidRPr="00DD66B0">
        <w:rPr>
          <w:rFonts w:ascii="Times New Roman" w:eastAsia="Times New Roman" w:hAnsi="Times New Roman" w:cs="Times New Roman"/>
          <w:b/>
          <w:sz w:val="20"/>
          <w:szCs w:val="20"/>
        </w:rPr>
        <w:t>[</w:t>
      </w:r>
      <w:r w:rsidR="00CF6638">
        <w:rPr>
          <w:rFonts w:ascii="Times New Roman" w:eastAsia="Times New Roman" w:hAnsi="Times New Roman" w:cs="Times New Roman"/>
          <w:b/>
          <w:sz w:val="20"/>
          <w:szCs w:val="20"/>
        </w:rPr>
        <w:t>57</w:t>
      </w:r>
      <w:r w:rsidRPr="00DD66B0">
        <w:rPr>
          <w:rFonts w:ascii="Times New Roman" w:eastAsia="Times New Roman" w:hAnsi="Times New Roman" w:cs="Times New Roman"/>
          <w:b/>
          <w:sz w:val="20"/>
          <w:szCs w:val="20"/>
        </w:rPr>
        <w:t>].</w:t>
      </w:r>
      <w:r w:rsidRPr="00DD66B0">
        <w:rPr>
          <w:rFonts w:ascii="Times New Roman" w:eastAsia="Times New Roman" w:hAnsi="Times New Roman" w:cs="Times New Roman"/>
          <w:sz w:val="20"/>
          <w:szCs w:val="20"/>
        </w:rPr>
        <w:t xml:space="preserve">Nwachukwu, K. C. and  </w:t>
      </w:r>
      <w:r w:rsidRPr="00DD66B0">
        <w:rPr>
          <w:rFonts w:ascii="Times New Roman" w:hAnsi="Times New Roman" w:cs="Times New Roman"/>
          <w:sz w:val="20"/>
          <w:szCs w:val="20"/>
        </w:rPr>
        <w:t>Okodugha,  D.A</w:t>
      </w:r>
      <w:r w:rsidRPr="00DD66B0">
        <w:rPr>
          <w:rFonts w:ascii="Times New Roman" w:eastAsia="Times New Roman" w:hAnsi="Times New Roman" w:cs="Times New Roman"/>
          <w:sz w:val="20"/>
          <w:szCs w:val="20"/>
        </w:rPr>
        <w:t>.</w:t>
      </w:r>
      <w:r w:rsidRPr="00DD66B0">
        <w:rPr>
          <w:rFonts w:ascii="Times New Roman" w:hAnsi="Times New Roman" w:cs="Times New Roman"/>
          <w:sz w:val="20"/>
          <w:szCs w:val="20"/>
        </w:rPr>
        <w:t xml:space="preserve">(2024h):  </w:t>
      </w:r>
      <w:r w:rsidRPr="00DD66B0">
        <w:rPr>
          <w:rFonts w:ascii="Times New Roman" w:hAnsi="Times New Roman" w:cs="Times New Roman"/>
          <w:sz w:val="20"/>
          <w:szCs w:val="20"/>
          <w:lang w:val="en-US"/>
        </w:rPr>
        <w:t>Evaluation of Flexural and Split Tensile Strengths of Glass Fibre Reinforced Concrete [GFRC] using Scheffe’s Optimization Model</w:t>
      </w:r>
      <w:r w:rsidRPr="00DD66B0">
        <w:rPr>
          <w:rFonts w:ascii="Times New Roman" w:hAnsi="Times New Roman" w:cs="Times New Roman"/>
          <w:sz w:val="20"/>
          <w:szCs w:val="20"/>
        </w:rPr>
        <w:t xml:space="preserve">; </w:t>
      </w:r>
      <w:r w:rsidRPr="00DD66B0">
        <w:rPr>
          <w:rFonts w:ascii="Times New Roman" w:hAnsi="Times New Roman" w:cs="Times New Roman"/>
          <w:sz w:val="20"/>
          <w:szCs w:val="20"/>
          <w:lang w:val="en-US"/>
        </w:rPr>
        <w:t>International Journal of Advanced Research in Education and Technology[IJARETY],  Vol. 11, No. 4, Pp. 1301-1316.</w:t>
      </w:r>
    </w:p>
    <w:p w:rsidR="00027E09" w:rsidRPr="00DD66B0" w:rsidRDefault="00CF6638" w:rsidP="00DD66B0">
      <w:pPr>
        <w:tabs>
          <w:tab w:val="left" w:pos="720"/>
          <w:tab w:val="left" w:pos="7020"/>
        </w:tabs>
        <w:spacing w:line="240" w:lineRule="auto"/>
        <w:jc w:val="both"/>
        <w:rPr>
          <w:rFonts w:ascii="Times New Roman" w:eastAsia="Times New Roman" w:hAnsi="Times New Roman" w:cs="Times New Roman"/>
          <w:iCs/>
          <w:sz w:val="20"/>
          <w:szCs w:val="20"/>
          <w:lang w:val="en-MY"/>
        </w:rPr>
      </w:pPr>
      <w:r>
        <w:rPr>
          <w:rFonts w:ascii="Times New Roman" w:eastAsia="Times New Roman" w:hAnsi="Times New Roman" w:cs="Times New Roman"/>
          <w:b/>
          <w:sz w:val="20"/>
          <w:szCs w:val="20"/>
          <w:lang w:val="en-MY"/>
        </w:rPr>
        <w:t>[58</w:t>
      </w:r>
      <w:r w:rsidR="00027E09" w:rsidRPr="00DD66B0">
        <w:rPr>
          <w:rFonts w:ascii="Times New Roman" w:eastAsia="Times New Roman" w:hAnsi="Times New Roman" w:cs="Times New Roman"/>
          <w:b/>
          <w:sz w:val="20"/>
          <w:szCs w:val="20"/>
          <w:lang w:val="en-MY"/>
        </w:rPr>
        <w:t>]</w:t>
      </w:r>
      <w:r w:rsidR="00027E09" w:rsidRPr="00DD66B0">
        <w:rPr>
          <w:rFonts w:ascii="Times New Roman" w:eastAsia="Times New Roman" w:hAnsi="Times New Roman" w:cs="Times New Roman"/>
          <w:sz w:val="20"/>
          <w:szCs w:val="20"/>
          <w:lang w:val="en-MY"/>
        </w:rPr>
        <w:t xml:space="preserve"> Nwakonobi, T.U and Osadebe, N.N (2008):“</w:t>
      </w:r>
      <w:r w:rsidR="00027E09" w:rsidRPr="00DD66B0">
        <w:rPr>
          <w:rFonts w:ascii="Times New Roman" w:eastAsia="Times New Roman" w:hAnsi="Times New Roman" w:cs="Times New Roman"/>
          <w:iCs/>
          <w:sz w:val="20"/>
          <w:szCs w:val="20"/>
          <w:lang w:val="en-MY"/>
        </w:rPr>
        <w:t xml:space="preserve">Optimization </w:t>
      </w:r>
      <w:r w:rsidR="00D04A5A" w:rsidRPr="00DD66B0">
        <w:rPr>
          <w:rFonts w:ascii="Times New Roman" w:eastAsia="Times New Roman" w:hAnsi="Times New Roman" w:cs="Times New Roman"/>
          <w:iCs/>
          <w:sz w:val="20"/>
          <w:szCs w:val="20"/>
          <w:lang w:val="en-MY"/>
        </w:rPr>
        <w:t xml:space="preserve">Model for Mix Proportioning of </w:t>
      </w:r>
      <w:r w:rsidR="00027E09" w:rsidRPr="00DD66B0">
        <w:rPr>
          <w:rFonts w:ascii="Times New Roman" w:eastAsia="Times New Roman" w:hAnsi="Times New Roman" w:cs="Times New Roman"/>
          <w:iCs/>
          <w:sz w:val="20"/>
          <w:szCs w:val="20"/>
          <w:lang w:val="en-MY"/>
        </w:rPr>
        <w:t>Clay- Ricehusk- Cement Mixture for Animal Buildings”</w:t>
      </w:r>
      <w:r w:rsidR="00027E09" w:rsidRPr="00DD66B0">
        <w:rPr>
          <w:rFonts w:ascii="Times New Roman" w:eastAsia="Times New Roman" w:hAnsi="Times New Roman" w:cs="Times New Roman"/>
          <w:sz w:val="20"/>
          <w:szCs w:val="20"/>
          <w:lang w:val="en-MY"/>
        </w:rPr>
        <w:t xml:space="preserve">; </w:t>
      </w:r>
      <w:r w:rsidR="00027E09" w:rsidRPr="00DD66B0">
        <w:rPr>
          <w:rFonts w:ascii="Times New Roman" w:eastAsia="Times New Roman" w:hAnsi="Times New Roman" w:cs="Times New Roman"/>
          <w:i/>
          <w:sz w:val="20"/>
          <w:szCs w:val="20"/>
          <w:lang w:val="en-MY"/>
        </w:rPr>
        <w:t>Agricultural Engineering International:the CIGR</w:t>
      </w:r>
      <w:r w:rsidR="00D04A5A" w:rsidRPr="00DD66B0">
        <w:rPr>
          <w:rFonts w:ascii="Times New Roman" w:eastAsia="Times New Roman" w:hAnsi="Times New Roman" w:cs="Times New Roman"/>
          <w:iCs/>
          <w:sz w:val="20"/>
          <w:szCs w:val="20"/>
          <w:lang w:val="en-MY"/>
        </w:rPr>
        <w:t xml:space="preserve"> </w:t>
      </w:r>
      <w:r w:rsidR="00027E09" w:rsidRPr="00DD66B0">
        <w:rPr>
          <w:rFonts w:ascii="Times New Roman" w:eastAsia="Times New Roman" w:hAnsi="Times New Roman" w:cs="Times New Roman"/>
          <w:i/>
          <w:sz w:val="20"/>
          <w:szCs w:val="20"/>
          <w:lang w:val="en-MY"/>
        </w:rPr>
        <w:t>Ejournal,Manuscript BC 08 007</w:t>
      </w:r>
      <w:r w:rsidR="00027E09" w:rsidRPr="00DD66B0">
        <w:rPr>
          <w:rFonts w:ascii="Times New Roman" w:eastAsia="Times New Roman" w:hAnsi="Times New Roman" w:cs="Times New Roman"/>
          <w:sz w:val="20"/>
          <w:szCs w:val="20"/>
          <w:lang w:val="en-MY"/>
        </w:rPr>
        <w:t>, Vol x</w:t>
      </w:r>
    </w:p>
    <w:p w:rsidR="00027E09" w:rsidRPr="00DD66B0" w:rsidRDefault="00CF6638" w:rsidP="00DD66B0">
      <w:pPr>
        <w:tabs>
          <w:tab w:val="left" w:pos="720"/>
          <w:tab w:val="left" w:pos="7020"/>
        </w:tabs>
        <w:spacing w:line="240" w:lineRule="auto"/>
        <w:jc w:val="both"/>
        <w:rPr>
          <w:rFonts w:ascii="Times New Roman" w:eastAsia="Times New Roman" w:hAnsi="Times New Roman" w:cs="Times New Roman"/>
          <w:sz w:val="20"/>
          <w:szCs w:val="20"/>
          <w:lang w:val="en-MY"/>
        </w:rPr>
      </w:pPr>
      <w:r>
        <w:rPr>
          <w:rFonts w:ascii="Times New Roman" w:eastAsia="Times New Roman" w:hAnsi="Times New Roman" w:cs="Times New Roman"/>
          <w:b/>
          <w:sz w:val="20"/>
          <w:szCs w:val="20"/>
          <w:lang w:val="en-MY"/>
        </w:rPr>
        <w:t>[59</w:t>
      </w:r>
      <w:r w:rsidR="00027E09" w:rsidRPr="00DD66B0">
        <w:rPr>
          <w:rFonts w:ascii="Times New Roman" w:eastAsia="Times New Roman" w:hAnsi="Times New Roman" w:cs="Times New Roman"/>
          <w:b/>
          <w:sz w:val="20"/>
          <w:szCs w:val="20"/>
          <w:lang w:val="en-MY"/>
        </w:rPr>
        <w:t>]</w:t>
      </w:r>
      <w:r w:rsidR="00027E09" w:rsidRPr="00DD66B0">
        <w:rPr>
          <w:rFonts w:ascii="Times New Roman" w:eastAsia="Times New Roman" w:hAnsi="Times New Roman" w:cs="Times New Roman"/>
          <w:sz w:val="20"/>
          <w:szCs w:val="20"/>
          <w:lang w:val="en-MY"/>
        </w:rPr>
        <w:t xml:space="preserve"> Obam, S.O. (2006). The Accuracy of Scheffe’s Third Degree over Second </w:t>
      </w:r>
      <w:r w:rsidR="00D04A5A" w:rsidRPr="00DD66B0">
        <w:rPr>
          <w:rFonts w:ascii="Times New Roman" w:eastAsia="Times New Roman" w:hAnsi="Times New Roman" w:cs="Times New Roman"/>
          <w:sz w:val="20"/>
          <w:szCs w:val="20"/>
          <w:lang w:val="en-MY"/>
        </w:rPr>
        <w:t xml:space="preserve">Degree Optimization Regression </w:t>
      </w:r>
      <w:r w:rsidR="00027E09" w:rsidRPr="00DD66B0">
        <w:rPr>
          <w:rFonts w:ascii="Times New Roman" w:eastAsia="Times New Roman" w:hAnsi="Times New Roman" w:cs="Times New Roman"/>
          <w:sz w:val="20"/>
          <w:szCs w:val="20"/>
          <w:lang w:val="en-MY"/>
        </w:rPr>
        <w:t>Polynomials, Nigerian Journal of Technology, Vol. 2, No.25, Pp  1 – 10.</w:t>
      </w:r>
    </w:p>
    <w:p w:rsidR="00027E09" w:rsidRPr="00DD66B0" w:rsidRDefault="00CF6638" w:rsidP="00DD66B0">
      <w:pPr>
        <w:tabs>
          <w:tab w:val="left" w:pos="720"/>
          <w:tab w:val="left" w:pos="7020"/>
        </w:tabs>
        <w:spacing w:line="240" w:lineRule="auto"/>
        <w:jc w:val="both"/>
        <w:rPr>
          <w:rFonts w:ascii="Times New Roman" w:eastAsia="Times New Roman" w:hAnsi="Times New Roman" w:cs="Times New Roman"/>
          <w:sz w:val="20"/>
          <w:szCs w:val="20"/>
          <w:lang w:val="en-MY"/>
        </w:rPr>
      </w:pPr>
      <w:r>
        <w:rPr>
          <w:rFonts w:ascii="Times New Roman" w:eastAsia="Times New Roman" w:hAnsi="Times New Roman" w:cs="Times New Roman"/>
          <w:b/>
          <w:sz w:val="20"/>
          <w:szCs w:val="20"/>
          <w:lang w:val="en-MY"/>
        </w:rPr>
        <w:t>[60</w:t>
      </w:r>
      <w:r w:rsidR="00027E09" w:rsidRPr="00DD66B0">
        <w:rPr>
          <w:rFonts w:ascii="Times New Roman" w:eastAsia="Times New Roman" w:hAnsi="Times New Roman" w:cs="Times New Roman"/>
          <w:b/>
          <w:sz w:val="20"/>
          <w:szCs w:val="20"/>
          <w:lang w:val="en-MY"/>
        </w:rPr>
        <w:t>]</w:t>
      </w:r>
      <w:r w:rsidR="00027E09" w:rsidRPr="00DD66B0">
        <w:rPr>
          <w:rFonts w:ascii="Times New Roman" w:eastAsia="Times New Roman" w:hAnsi="Times New Roman" w:cs="Times New Roman"/>
          <w:sz w:val="20"/>
          <w:szCs w:val="20"/>
          <w:lang w:val="en-MY"/>
        </w:rPr>
        <w:t xml:space="preserve"> Obam, S.O.(2009):“A Mathematical model for Optimization of  Strength</w:t>
      </w:r>
      <w:r w:rsidR="00D04A5A" w:rsidRPr="00DD66B0">
        <w:rPr>
          <w:rFonts w:ascii="Times New Roman" w:eastAsia="Times New Roman" w:hAnsi="Times New Roman" w:cs="Times New Roman"/>
          <w:sz w:val="20"/>
          <w:szCs w:val="20"/>
          <w:lang w:val="en-MY"/>
        </w:rPr>
        <w:t xml:space="preserve"> of concrete : A case study for </w:t>
      </w:r>
      <w:r w:rsidR="00027E09" w:rsidRPr="00DD66B0">
        <w:rPr>
          <w:rFonts w:ascii="Times New Roman" w:eastAsia="Times New Roman" w:hAnsi="Times New Roman" w:cs="Times New Roman"/>
          <w:sz w:val="20"/>
          <w:szCs w:val="20"/>
          <w:lang w:val="en-MY"/>
        </w:rPr>
        <w:t>shear modulus of Rice Husk Ash Concrete.”</w:t>
      </w:r>
      <w:r w:rsidR="00027E09" w:rsidRPr="00DD66B0">
        <w:rPr>
          <w:rFonts w:ascii="Times New Roman" w:eastAsia="Times New Roman" w:hAnsi="Times New Roman" w:cs="Times New Roman"/>
          <w:i/>
          <w:sz w:val="20"/>
          <w:szCs w:val="20"/>
          <w:lang w:val="en-MY"/>
        </w:rPr>
        <w:t xml:space="preserve"> Journal of Industrial Engineering International l;</w:t>
      </w:r>
      <w:r w:rsidR="00D04A5A" w:rsidRPr="00DD66B0">
        <w:rPr>
          <w:rFonts w:ascii="Times New Roman" w:eastAsia="Times New Roman" w:hAnsi="Times New Roman" w:cs="Times New Roman"/>
          <w:sz w:val="20"/>
          <w:szCs w:val="20"/>
          <w:lang w:val="en-MY"/>
        </w:rPr>
        <w:t xml:space="preserve"> </w:t>
      </w:r>
      <w:r w:rsidR="00027E09" w:rsidRPr="00DD66B0">
        <w:rPr>
          <w:rFonts w:ascii="Times New Roman" w:eastAsia="Times New Roman" w:hAnsi="Times New Roman" w:cs="Times New Roman"/>
          <w:sz w:val="20"/>
          <w:szCs w:val="20"/>
          <w:lang w:val="en-MY"/>
        </w:rPr>
        <w:t>Vol.5, No.9,Pp  76 – 84.</w:t>
      </w:r>
    </w:p>
    <w:p w:rsidR="00027E09" w:rsidRPr="00DD66B0" w:rsidRDefault="00CF6638" w:rsidP="00DD66B0">
      <w:pPr>
        <w:tabs>
          <w:tab w:val="left" w:pos="720"/>
          <w:tab w:val="left" w:pos="7020"/>
        </w:tabs>
        <w:spacing w:line="240" w:lineRule="auto"/>
        <w:jc w:val="both"/>
        <w:rPr>
          <w:rFonts w:ascii="Times New Roman" w:eastAsia="Times New Roman" w:hAnsi="Times New Roman" w:cs="Times New Roman"/>
          <w:sz w:val="20"/>
          <w:szCs w:val="20"/>
          <w:lang w:val="en-MY"/>
        </w:rPr>
      </w:pPr>
      <w:r>
        <w:rPr>
          <w:rFonts w:ascii="Times New Roman" w:eastAsia="Times New Roman" w:hAnsi="Times New Roman" w:cs="Times New Roman"/>
          <w:b/>
          <w:sz w:val="20"/>
          <w:szCs w:val="20"/>
          <w:lang w:val="en-MY"/>
        </w:rPr>
        <w:t>[61</w:t>
      </w:r>
      <w:r w:rsidR="00027E09" w:rsidRPr="00DD66B0">
        <w:rPr>
          <w:rFonts w:ascii="Times New Roman" w:eastAsia="Times New Roman" w:hAnsi="Times New Roman" w:cs="Times New Roman"/>
          <w:b/>
          <w:sz w:val="20"/>
          <w:szCs w:val="20"/>
          <w:lang w:val="en-MY"/>
        </w:rPr>
        <w:t>]</w:t>
      </w:r>
      <w:r w:rsidR="00027E09" w:rsidRPr="00DD66B0">
        <w:rPr>
          <w:rFonts w:ascii="Times New Roman" w:eastAsia="Times New Roman" w:hAnsi="Times New Roman" w:cs="Times New Roman"/>
          <w:sz w:val="20"/>
          <w:szCs w:val="20"/>
          <w:lang w:val="en-MY"/>
        </w:rPr>
        <w:t xml:space="preserve"> Okere, C.E., (2006):“Mathematical Models for Optimization of the Mo</w:t>
      </w:r>
      <w:r w:rsidR="00D04A5A" w:rsidRPr="00DD66B0">
        <w:rPr>
          <w:rFonts w:ascii="Times New Roman" w:eastAsia="Times New Roman" w:hAnsi="Times New Roman" w:cs="Times New Roman"/>
          <w:sz w:val="20"/>
          <w:szCs w:val="20"/>
          <w:lang w:val="en-MY"/>
        </w:rPr>
        <w:t xml:space="preserve">dulus of rupture of concrete”; </w:t>
      </w:r>
      <w:r w:rsidR="00027E09" w:rsidRPr="00DD66B0">
        <w:rPr>
          <w:rFonts w:ascii="Times New Roman" w:eastAsia="Times New Roman" w:hAnsi="Times New Roman" w:cs="Times New Roman"/>
          <w:sz w:val="20"/>
          <w:szCs w:val="20"/>
          <w:lang w:val="en-MY"/>
        </w:rPr>
        <w:t xml:space="preserve"> M.Eng. Thesis, Civil Engineering Department, Federal University of Technology, Owerri.</w:t>
      </w:r>
    </w:p>
    <w:p w:rsidR="00027E09" w:rsidRPr="00DD66B0" w:rsidRDefault="00CF6638" w:rsidP="00DD66B0">
      <w:pPr>
        <w:tabs>
          <w:tab w:val="left" w:pos="720"/>
          <w:tab w:val="left" w:pos="7020"/>
        </w:tabs>
        <w:spacing w:line="240" w:lineRule="auto"/>
        <w:jc w:val="both"/>
        <w:rPr>
          <w:rFonts w:ascii="Times New Roman" w:eastAsia="Times New Roman" w:hAnsi="Times New Roman" w:cs="Times New Roman"/>
          <w:iCs/>
          <w:sz w:val="20"/>
          <w:szCs w:val="20"/>
          <w:lang w:val="en-MY"/>
        </w:rPr>
      </w:pPr>
      <w:r>
        <w:rPr>
          <w:rFonts w:ascii="Times New Roman" w:eastAsia="Times New Roman" w:hAnsi="Times New Roman" w:cs="Times New Roman"/>
          <w:b/>
          <w:sz w:val="20"/>
          <w:szCs w:val="20"/>
          <w:lang w:val="en-MY"/>
        </w:rPr>
        <w:t>[62</w:t>
      </w:r>
      <w:r w:rsidR="00027E09" w:rsidRPr="00DD66B0">
        <w:rPr>
          <w:rFonts w:ascii="Times New Roman" w:eastAsia="Times New Roman" w:hAnsi="Times New Roman" w:cs="Times New Roman"/>
          <w:b/>
          <w:sz w:val="20"/>
          <w:szCs w:val="20"/>
          <w:lang w:val="en-MY"/>
        </w:rPr>
        <w:t>]</w:t>
      </w:r>
      <w:r w:rsidR="00027E09" w:rsidRPr="00DD66B0">
        <w:rPr>
          <w:rFonts w:ascii="Times New Roman" w:eastAsia="Times New Roman" w:hAnsi="Times New Roman" w:cs="Times New Roman"/>
          <w:sz w:val="20"/>
          <w:szCs w:val="20"/>
          <w:lang w:val="en-MY"/>
        </w:rPr>
        <w:t xml:space="preserve"> Onwuka,D.O, Okere, C.E.,Arimanwa, J.I. and Onwuka, S.U.(2011):“</w:t>
      </w:r>
      <w:r w:rsidR="00027E09" w:rsidRPr="00DD66B0">
        <w:rPr>
          <w:rFonts w:ascii="Times New Roman" w:eastAsia="Times New Roman" w:hAnsi="Times New Roman" w:cs="Times New Roman"/>
          <w:iCs/>
          <w:sz w:val="20"/>
          <w:szCs w:val="20"/>
          <w:lang w:val="en-MY"/>
        </w:rPr>
        <w:t>Pre</w:t>
      </w:r>
      <w:r w:rsidR="00D04A5A" w:rsidRPr="00DD66B0">
        <w:rPr>
          <w:rFonts w:ascii="Times New Roman" w:eastAsia="Times New Roman" w:hAnsi="Times New Roman" w:cs="Times New Roman"/>
          <w:iCs/>
          <w:sz w:val="20"/>
          <w:szCs w:val="20"/>
          <w:lang w:val="en-MY"/>
        </w:rPr>
        <w:t xml:space="preserve">diction of Concrete Mix ratios </w:t>
      </w:r>
      <w:r w:rsidR="00027E09" w:rsidRPr="00DD66B0">
        <w:rPr>
          <w:rFonts w:ascii="Times New Roman" w:eastAsia="Times New Roman" w:hAnsi="Times New Roman" w:cs="Times New Roman"/>
          <w:iCs/>
          <w:sz w:val="20"/>
          <w:szCs w:val="20"/>
          <w:lang w:val="en-MY"/>
        </w:rPr>
        <w:t xml:space="preserve">using Modified Regression Theory, </w:t>
      </w:r>
      <w:r w:rsidR="00027E09" w:rsidRPr="00DD66B0">
        <w:rPr>
          <w:rFonts w:ascii="Times New Roman" w:eastAsia="Times New Roman" w:hAnsi="Times New Roman" w:cs="Times New Roman"/>
          <w:i/>
          <w:iCs/>
          <w:sz w:val="20"/>
          <w:szCs w:val="20"/>
          <w:lang w:val="en-MY"/>
        </w:rPr>
        <w:t>Computer Methods in Civil Engineering</w:t>
      </w:r>
      <w:r w:rsidR="00027E09" w:rsidRPr="00DD66B0">
        <w:rPr>
          <w:rFonts w:ascii="Times New Roman" w:eastAsia="Times New Roman" w:hAnsi="Times New Roman" w:cs="Times New Roman"/>
          <w:iCs/>
          <w:sz w:val="20"/>
          <w:szCs w:val="20"/>
          <w:lang w:val="en-MY"/>
        </w:rPr>
        <w:t>, Vol. 2. No.1 Pp.95- 107.</w:t>
      </w:r>
      <w:r w:rsidR="00027E09" w:rsidRPr="00DD66B0">
        <w:rPr>
          <w:rFonts w:ascii="Times New Roman" w:eastAsia="Times New Roman" w:hAnsi="Times New Roman" w:cs="Times New Roman"/>
          <w:sz w:val="20"/>
          <w:szCs w:val="20"/>
          <w:lang w:val="en-MY"/>
        </w:rPr>
        <w:t xml:space="preserve"> </w:t>
      </w:r>
    </w:p>
    <w:p w:rsidR="00027E09" w:rsidRPr="00DD66B0" w:rsidRDefault="00CF6638" w:rsidP="00DD66B0">
      <w:pPr>
        <w:tabs>
          <w:tab w:val="left" w:pos="720"/>
          <w:tab w:val="left" w:pos="7020"/>
        </w:tabs>
        <w:spacing w:line="240" w:lineRule="auto"/>
        <w:jc w:val="both"/>
        <w:rPr>
          <w:rFonts w:ascii="Times New Roman" w:eastAsia="Times New Roman" w:hAnsi="Times New Roman" w:cs="Times New Roman"/>
          <w:sz w:val="20"/>
          <w:szCs w:val="20"/>
          <w:lang w:val="en-MY"/>
        </w:rPr>
      </w:pPr>
      <w:r>
        <w:rPr>
          <w:rFonts w:ascii="Times New Roman" w:eastAsia="Times New Roman" w:hAnsi="Times New Roman" w:cs="Times New Roman"/>
          <w:b/>
          <w:sz w:val="20"/>
          <w:szCs w:val="20"/>
          <w:lang w:val="en-MY"/>
        </w:rPr>
        <w:t>[63</w:t>
      </w:r>
      <w:r w:rsidR="00027E09" w:rsidRPr="00DD66B0">
        <w:rPr>
          <w:rFonts w:ascii="Times New Roman" w:eastAsia="Times New Roman" w:hAnsi="Times New Roman" w:cs="Times New Roman"/>
          <w:b/>
          <w:sz w:val="20"/>
          <w:szCs w:val="20"/>
          <w:lang w:val="en-MY"/>
        </w:rPr>
        <w:t>]</w:t>
      </w:r>
      <w:r w:rsidR="00027E09" w:rsidRPr="00DD66B0">
        <w:rPr>
          <w:rFonts w:ascii="Times New Roman" w:eastAsia="Times New Roman" w:hAnsi="Times New Roman" w:cs="Times New Roman"/>
          <w:sz w:val="20"/>
          <w:szCs w:val="20"/>
          <w:lang w:val="en-MY"/>
        </w:rPr>
        <w:t xml:space="preserve"> Oyenuga, V.O. (2008): Simplified Reinforced Concrete Design, 2</w:t>
      </w:r>
      <w:r w:rsidR="00027E09" w:rsidRPr="00DD66B0">
        <w:rPr>
          <w:rFonts w:ascii="Times New Roman" w:eastAsia="Times New Roman" w:hAnsi="Times New Roman" w:cs="Times New Roman"/>
          <w:sz w:val="20"/>
          <w:szCs w:val="20"/>
          <w:vertAlign w:val="superscript"/>
          <w:lang w:val="en-MY"/>
        </w:rPr>
        <w:t>nd</w:t>
      </w:r>
      <w:r w:rsidR="00027E09" w:rsidRPr="00DD66B0">
        <w:rPr>
          <w:rFonts w:ascii="Times New Roman" w:eastAsia="Times New Roman" w:hAnsi="Times New Roman" w:cs="Times New Roman"/>
          <w:sz w:val="20"/>
          <w:szCs w:val="20"/>
          <w:lang w:val="en-MY"/>
        </w:rPr>
        <w:t xml:space="preserve"> Edition, Asros Ltd, Lagos, Nigeria.  </w:t>
      </w:r>
    </w:p>
    <w:p w:rsidR="00027E09" w:rsidRPr="00DD66B0" w:rsidRDefault="00CF6638" w:rsidP="00DD66B0">
      <w:pPr>
        <w:tabs>
          <w:tab w:val="left" w:pos="720"/>
          <w:tab w:val="left" w:pos="7020"/>
        </w:tabs>
        <w:spacing w:line="240" w:lineRule="auto"/>
        <w:jc w:val="both"/>
        <w:rPr>
          <w:rFonts w:ascii="Times New Roman" w:eastAsia="Times New Roman" w:hAnsi="Times New Roman" w:cs="Times New Roman"/>
          <w:iCs/>
          <w:sz w:val="20"/>
          <w:szCs w:val="20"/>
          <w:lang w:val="en-MY"/>
        </w:rPr>
      </w:pPr>
      <w:r>
        <w:rPr>
          <w:rFonts w:ascii="Times New Roman" w:eastAsia="Times New Roman" w:hAnsi="Times New Roman" w:cs="Times New Roman"/>
          <w:b/>
          <w:sz w:val="20"/>
          <w:szCs w:val="20"/>
          <w:lang w:val="en-MY"/>
        </w:rPr>
        <w:t>[64</w:t>
      </w:r>
      <w:r w:rsidR="00027E09" w:rsidRPr="00DD66B0">
        <w:rPr>
          <w:rFonts w:ascii="Times New Roman" w:eastAsia="Times New Roman" w:hAnsi="Times New Roman" w:cs="Times New Roman"/>
          <w:b/>
          <w:sz w:val="20"/>
          <w:szCs w:val="20"/>
          <w:lang w:val="en-MY"/>
        </w:rPr>
        <w:t>]</w:t>
      </w:r>
      <w:r w:rsidR="00027E09" w:rsidRPr="00DD66B0">
        <w:rPr>
          <w:rFonts w:ascii="Times New Roman" w:eastAsia="Times New Roman" w:hAnsi="Times New Roman" w:cs="Times New Roman"/>
          <w:sz w:val="20"/>
          <w:szCs w:val="20"/>
          <w:lang w:val="en-MY"/>
        </w:rPr>
        <w:t xml:space="preserve"> Scheffe, H. (1958):Experiment with Mixtures”;</w:t>
      </w:r>
      <w:r w:rsidR="00027E09" w:rsidRPr="00DD66B0">
        <w:rPr>
          <w:rFonts w:ascii="Times New Roman" w:eastAsia="Times New Roman" w:hAnsi="Times New Roman" w:cs="Times New Roman"/>
          <w:i/>
          <w:sz w:val="20"/>
          <w:szCs w:val="20"/>
          <w:lang w:val="en-MY"/>
        </w:rPr>
        <w:t xml:space="preserve"> International Journal of Royal Statistics Society</w:t>
      </w:r>
      <w:r w:rsidR="00027E09" w:rsidRPr="00DD66B0">
        <w:rPr>
          <w:rFonts w:ascii="Times New Roman" w:eastAsia="Times New Roman" w:hAnsi="Times New Roman" w:cs="Times New Roman"/>
          <w:sz w:val="20"/>
          <w:szCs w:val="20"/>
          <w:lang w:val="en-MY"/>
        </w:rPr>
        <w:t>, Series B, Vol.20, Pp. 344-360.</w:t>
      </w:r>
    </w:p>
    <w:p w:rsidR="00027E09" w:rsidRPr="00DD66B0" w:rsidRDefault="00CF6638" w:rsidP="00DD66B0">
      <w:pPr>
        <w:tabs>
          <w:tab w:val="left" w:pos="720"/>
          <w:tab w:val="left" w:pos="7020"/>
        </w:tabs>
        <w:spacing w:line="240" w:lineRule="auto"/>
        <w:jc w:val="both"/>
        <w:rPr>
          <w:rFonts w:ascii="Times New Roman" w:eastAsia="Times New Roman" w:hAnsi="Times New Roman" w:cs="Times New Roman"/>
          <w:sz w:val="20"/>
          <w:szCs w:val="20"/>
          <w:lang w:val="en-MY"/>
        </w:rPr>
      </w:pPr>
      <w:r>
        <w:rPr>
          <w:rFonts w:ascii="Times New Roman" w:eastAsia="Times New Roman" w:hAnsi="Times New Roman" w:cs="Times New Roman"/>
          <w:b/>
          <w:sz w:val="20"/>
          <w:szCs w:val="20"/>
          <w:lang w:val="en-MY"/>
        </w:rPr>
        <w:t>[65</w:t>
      </w:r>
      <w:r w:rsidR="00027E09" w:rsidRPr="00DD66B0">
        <w:rPr>
          <w:rFonts w:ascii="Times New Roman" w:eastAsia="Times New Roman" w:hAnsi="Times New Roman" w:cs="Times New Roman"/>
          <w:b/>
          <w:sz w:val="20"/>
          <w:szCs w:val="20"/>
          <w:lang w:val="en-MY"/>
        </w:rPr>
        <w:t>]</w:t>
      </w:r>
      <w:r w:rsidR="00027E09" w:rsidRPr="00DD66B0">
        <w:rPr>
          <w:rFonts w:ascii="Times New Roman" w:eastAsia="Times New Roman" w:hAnsi="Times New Roman" w:cs="Times New Roman"/>
          <w:sz w:val="20"/>
          <w:szCs w:val="20"/>
          <w:lang w:val="en-MY"/>
        </w:rPr>
        <w:t xml:space="preserve"> Sh</w:t>
      </w:r>
      <w:r w:rsidR="00D04A5A" w:rsidRPr="00DD66B0">
        <w:rPr>
          <w:rFonts w:ascii="Times New Roman" w:eastAsia="Times New Roman" w:hAnsi="Times New Roman" w:cs="Times New Roman"/>
          <w:sz w:val="20"/>
          <w:szCs w:val="20"/>
          <w:lang w:val="en-MY"/>
        </w:rPr>
        <w:t xml:space="preserve">acklock, B.W. (1974): Concrete </w:t>
      </w:r>
      <w:r w:rsidR="00027E09" w:rsidRPr="00DD66B0">
        <w:rPr>
          <w:rFonts w:ascii="Times New Roman" w:eastAsia="Times New Roman" w:hAnsi="Times New Roman" w:cs="Times New Roman"/>
          <w:sz w:val="20"/>
          <w:szCs w:val="20"/>
          <w:lang w:val="en-MY"/>
        </w:rPr>
        <w:t>Constituents And Mix Propor</w:t>
      </w:r>
      <w:r w:rsidR="00D04A5A" w:rsidRPr="00DD66B0">
        <w:rPr>
          <w:rFonts w:ascii="Times New Roman" w:eastAsia="Times New Roman" w:hAnsi="Times New Roman" w:cs="Times New Roman"/>
          <w:sz w:val="20"/>
          <w:szCs w:val="20"/>
          <w:lang w:val="en-MY"/>
        </w:rPr>
        <w:t xml:space="preserve">tions, The Cement and Concrete </w:t>
      </w:r>
      <w:r w:rsidR="00027E09" w:rsidRPr="00DD66B0">
        <w:rPr>
          <w:rFonts w:ascii="Times New Roman" w:eastAsia="Times New Roman" w:hAnsi="Times New Roman" w:cs="Times New Roman"/>
          <w:sz w:val="20"/>
          <w:szCs w:val="20"/>
          <w:lang w:val="en-MY"/>
        </w:rPr>
        <w:t xml:space="preserve">Association, London.        </w:t>
      </w:r>
    </w:p>
    <w:p w:rsidR="00027E09" w:rsidRPr="00DD66B0" w:rsidRDefault="00CF6638" w:rsidP="00DD66B0">
      <w:pPr>
        <w:tabs>
          <w:tab w:val="left" w:pos="720"/>
          <w:tab w:val="left" w:pos="7020"/>
        </w:tabs>
        <w:spacing w:line="240" w:lineRule="auto"/>
        <w:jc w:val="both"/>
        <w:rPr>
          <w:rFonts w:ascii="Times New Roman" w:eastAsia="Times New Roman" w:hAnsi="Times New Roman" w:cs="Times New Roman"/>
          <w:sz w:val="20"/>
          <w:szCs w:val="20"/>
          <w:lang w:val="en-MY"/>
        </w:rPr>
      </w:pPr>
      <w:r>
        <w:rPr>
          <w:rFonts w:ascii="Times New Roman" w:eastAsia="Times New Roman" w:hAnsi="Times New Roman" w:cs="Times New Roman"/>
          <w:b/>
          <w:sz w:val="20"/>
          <w:szCs w:val="20"/>
          <w:lang w:val="en-MY"/>
        </w:rPr>
        <w:t>[66</w:t>
      </w:r>
      <w:r w:rsidR="00027E09" w:rsidRPr="00DD66B0">
        <w:rPr>
          <w:rFonts w:ascii="Times New Roman" w:eastAsia="Times New Roman" w:hAnsi="Times New Roman" w:cs="Times New Roman"/>
          <w:b/>
          <w:sz w:val="20"/>
          <w:szCs w:val="20"/>
          <w:lang w:val="en-MY"/>
        </w:rPr>
        <w:t>]</w:t>
      </w:r>
      <w:r w:rsidR="00027E09" w:rsidRPr="00DD66B0">
        <w:rPr>
          <w:rFonts w:ascii="Times New Roman" w:eastAsia="Times New Roman" w:hAnsi="Times New Roman" w:cs="Times New Roman"/>
          <w:sz w:val="20"/>
          <w:szCs w:val="20"/>
          <w:lang w:val="en-MY"/>
        </w:rPr>
        <w:t xml:space="preserve"> Shetty, M.S. (2006): Concrete Technology (Theory and Practice), S. Chand and Company Ltd, India.  </w:t>
      </w:r>
    </w:p>
    <w:p w:rsidR="00027E09" w:rsidRPr="00DD66B0" w:rsidRDefault="00CF6638" w:rsidP="00DD66B0">
      <w:pPr>
        <w:tabs>
          <w:tab w:val="left" w:pos="720"/>
          <w:tab w:val="left" w:pos="7020"/>
        </w:tabs>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b/>
          <w:sz w:val="20"/>
          <w:szCs w:val="20"/>
          <w:lang w:val="en-MY"/>
        </w:rPr>
        <w:t>[67</w:t>
      </w:r>
      <w:r w:rsidR="00027E09" w:rsidRPr="00DD66B0">
        <w:rPr>
          <w:rFonts w:ascii="Times New Roman" w:eastAsia="Times New Roman" w:hAnsi="Times New Roman" w:cs="Times New Roman"/>
          <w:b/>
          <w:sz w:val="20"/>
          <w:szCs w:val="20"/>
          <w:lang w:val="en-MY"/>
        </w:rPr>
        <w:t>]</w:t>
      </w:r>
      <w:r w:rsidR="00027E09" w:rsidRPr="00DD66B0">
        <w:rPr>
          <w:rFonts w:ascii="Times New Roman" w:eastAsia="Times New Roman" w:hAnsi="Times New Roman" w:cs="Times New Roman"/>
          <w:sz w:val="20"/>
          <w:szCs w:val="20"/>
          <w:lang w:val="en-MY"/>
        </w:rPr>
        <w:t xml:space="preserve"> Syal, I.C. and Goel, A.K. (2007): Reinforced Concrete Structures, S.Chand , India. </w:t>
      </w:r>
    </w:p>
    <w:p w:rsidR="00120C4E" w:rsidRPr="00120C4E" w:rsidRDefault="00120C4E" w:rsidP="00120C4E">
      <w:pPr>
        <w:tabs>
          <w:tab w:val="left" w:pos="720"/>
          <w:tab w:val="left" w:pos="7020"/>
        </w:tabs>
        <w:spacing w:line="240" w:lineRule="auto"/>
        <w:jc w:val="both"/>
        <w:rPr>
          <w:rFonts w:ascii="Times New Roman" w:eastAsia="Times New Roman" w:hAnsi="Times New Roman" w:cs="Times New Roman"/>
          <w:sz w:val="20"/>
          <w:szCs w:val="20"/>
          <w:lang w:val="en-MY"/>
        </w:rPr>
      </w:pPr>
      <w:r>
        <w:rPr>
          <w:rFonts w:ascii="Times New Roman" w:eastAsia="Times New Roman" w:hAnsi="Times New Roman" w:cs="Times New Roman"/>
          <w:sz w:val="20"/>
          <w:szCs w:val="20"/>
          <w:lang w:val="en-MY"/>
        </w:rPr>
        <w:t xml:space="preserve"> </w:t>
      </w:r>
    </w:p>
    <w:p w:rsidR="00027E09" w:rsidRPr="00ED5BD2" w:rsidRDefault="00027E09" w:rsidP="00ED5BD2">
      <w:pPr>
        <w:tabs>
          <w:tab w:val="left" w:pos="720"/>
          <w:tab w:val="left" w:pos="7020"/>
        </w:tabs>
        <w:spacing w:line="240" w:lineRule="auto"/>
        <w:jc w:val="both"/>
        <w:rPr>
          <w:rFonts w:ascii="Times New Roman" w:eastAsia="Times New Roman" w:hAnsi="Times New Roman" w:cs="Times New Roman"/>
          <w:b/>
          <w:sz w:val="20"/>
          <w:szCs w:val="20"/>
          <w:lang w:val="en-US"/>
        </w:rPr>
      </w:pPr>
    </w:p>
    <w:p w:rsidR="00D04A5A" w:rsidRPr="00ED5BD2" w:rsidRDefault="00D04A5A" w:rsidP="00D04A5A">
      <w:pPr>
        <w:spacing w:line="240" w:lineRule="auto"/>
        <w:rPr>
          <w:rFonts w:ascii="Times New Roman" w:hAnsi="Times New Roman" w:cs="Times New Roman"/>
          <w:sz w:val="20"/>
          <w:szCs w:val="20"/>
        </w:rPr>
      </w:pPr>
    </w:p>
    <w:sectPr w:rsidR="00D04A5A" w:rsidRPr="00ED5BD2" w:rsidSect="00AB7F6C">
      <w:footerReference w:type="default" r:id="rId10"/>
      <w:pgSz w:w="11906" w:h="16838"/>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CFE" w:rsidRDefault="00211CFE" w:rsidP="0085292E">
      <w:pPr>
        <w:spacing w:after="0" w:line="240" w:lineRule="auto"/>
      </w:pPr>
      <w:r>
        <w:separator/>
      </w:r>
    </w:p>
  </w:endnote>
  <w:endnote w:type="continuationSeparator" w:id="0">
    <w:p w:rsidR="00211CFE" w:rsidRDefault="00211CFE" w:rsidP="00852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953789"/>
      <w:docPartObj>
        <w:docPartGallery w:val="Page Numbers (Bottom of Page)"/>
        <w:docPartUnique/>
      </w:docPartObj>
    </w:sdtPr>
    <w:sdtEndPr>
      <w:rPr>
        <w:noProof/>
      </w:rPr>
    </w:sdtEndPr>
    <w:sdtContent>
      <w:p w:rsidR="002A6988" w:rsidRDefault="002A6988">
        <w:pPr>
          <w:pStyle w:val="Footer"/>
          <w:jc w:val="center"/>
        </w:pPr>
        <w:r>
          <w:fldChar w:fldCharType="begin"/>
        </w:r>
        <w:r>
          <w:instrText xml:space="preserve"> PAGE   \* MERGEFORMAT </w:instrText>
        </w:r>
        <w:r>
          <w:fldChar w:fldCharType="separate"/>
        </w:r>
        <w:r w:rsidR="006E3300">
          <w:rPr>
            <w:noProof/>
          </w:rPr>
          <w:t>17</w:t>
        </w:r>
        <w:r>
          <w:rPr>
            <w:noProof/>
          </w:rPr>
          <w:fldChar w:fldCharType="end"/>
        </w:r>
      </w:p>
    </w:sdtContent>
  </w:sdt>
  <w:p w:rsidR="002A6988" w:rsidRDefault="002A6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CFE" w:rsidRDefault="00211CFE" w:rsidP="0085292E">
      <w:pPr>
        <w:spacing w:after="0" w:line="240" w:lineRule="auto"/>
      </w:pPr>
      <w:r>
        <w:separator/>
      </w:r>
    </w:p>
  </w:footnote>
  <w:footnote w:type="continuationSeparator" w:id="0">
    <w:p w:rsidR="00211CFE" w:rsidRDefault="00211CFE" w:rsidP="008529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926B6"/>
    <w:multiLevelType w:val="multilevel"/>
    <w:tmpl w:val="FBA819B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
    <w:nsid w:val="49325868"/>
    <w:multiLevelType w:val="hybridMultilevel"/>
    <w:tmpl w:val="28EEAD98"/>
    <w:lvl w:ilvl="0" w:tplc="666EF03A">
      <w:start w:val="1"/>
      <w:numFmt w:val="bullet"/>
      <w:lvlText w:val=""/>
      <w:lvlJc w:val="left"/>
      <w:pPr>
        <w:ind w:left="720" w:hanging="360"/>
      </w:pPr>
      <w:rPr>
        <w:rFonts w:ascii="Wingdings" w:eastAsiaTheme="minorHAnsi" w:hAnsi="Wingdings" w:cstheme="minorBidi"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F0E41"/>
    <w:rsid w:val="00000051"/>
    <w:rsid w:val="000008F1"/>
    <w:rsid w:val="0001159E"/>
    <w:rsid w:val="0001667B"/>
    <w:rsid w:val="00017461"/>
    <w:rsid w:val="00021796"/>
    <w:rsid w:val="0002786A"/>
    <w:rsid w:val="00027E09"/>
    <w:rsid w:val="00032138"/>
    <w:rsid w:val="000434DA"/>
    <w:rsid w:val="0004786B"/>
    <w:rsid w:val="00047A65"/>
    <w:rsid w:val="00052693"/>
    <w:rsid w:val="000537A7"/>
    <w:rsid w:val="000606AE"/>
    <w:rsid w:val="000606C3"/>
    <w:rsid w:val="00063DFA"/>
    <w:rsid w:val="00070847"/>
    <w:rsid w:val="00083632"/>
    <w:rsid w:val="00085F28"/>
    <w:rsid w:val="00090F88"/>
    <w:rsid w:val="00093620"/>
    <w:rsid w:val="000A1180"/>
    <w:rsid w:val="000A150A"/>
    <w:rsid w:val="000A2EE2"/>
    <w:rsid w:val="000A3B7C"/>
    <w:rsid w:val="000B4FB6"/>
    <w:rsid w:val="000D1611"/>
    <w:rsid w:val="000D4469"/>
    <w:rsid w:val="000D6ECD"/>
    <w:rsid w:val="000E125C"/>
    <w:rsid w:val="000E1FE0"/>
    <w:rsid w:val="000E423F"/>
    <w:rsid w:val="000E5C39"/>
    <w:rsid w:val="000E7ACE"/>
    <w:rsid w:val="001047DF"/>
    <w:rsid w:val="00105C6D"/>
    <w:rsid w:val="00120C4E"/>
    <w:rsid w:val="0012217B"/>
    <w:rsid w:val="001235C5"/>
    <w:rsid w:val="00140E53"/>
    <w:rsid w:val="0014337E"/>
    <w:rsid w:val="00144C36"/>
    <w:rsid w:val="00150DB1"/>
    <w:rsid w:val="001623FA"/>
    <w:rsid w:val="00170083"/>
    <w:rsid w:val="00180416"/>
    <w:rsid w:val="001808A5"/>
    <w:rsid w:val="001B70F4"/>
    <w:rsid w:val="001B7EDE"/>
    <w:rsid w:val="001C0E66"/>
    <w:rsid w:val="001D0347"/>
    <w:rsid w:val="001D2DE7"/>
    <w:rsid w:val="001D39CC"/>
    <w:rsid w:val="001E3ACE"/>
    <w:rsid w:val="00203C5F"/>
    <w:rsid w:val="00207E4E"/>
    <w:rsid w:val="00211CFE"/>
    <w:rsid w:val="002133A7"/>
    <w:rsid w:val="00213AF7"/>
    <w:rsid w:val="00215B04"/>
    <w:rsid w:val="00215C39"/>
    <w:rsid w:val="002165BE"/>
    <w:rsid w:val="00222DF9"/>
    <w:rsid w:val="002327EF"/>
    <w:rsid w:val="00233CD3"/>
    <w:rsid w:val="00241F2B"/>
    <w:rsid w:val="00242777"/>
    <w:rsid w:val="00244B9B"/>
    <w:rsid w:val="0025009F"/>
    <w:rsid w:val="00254282"/>
    <w:rsid w:val="00275D48"/>
    <w:rsid w:val="00285598"/>
    <w:rsid w:val="0028773F"/>
    <w:rsid w:val="00293A29"/>
    <w:rsid w:val="002A419B"/>
    <w:rsid w:val="002A5EE6"/>
    <w:rsid w:val="002A6988"/>
    <w:rsid w:val="002B1044"/>
    <w:rsid w:val="002C141F"/>
    <w:rsid w:val="002C3DD4"/>
    <w:rsid w:val="002C5499"/>
    <w:rsid w:val="002D4C0D"/>
    <w:rsid w:val="002E0C61"/>
    <w:rsid w:val="002E4163"/>
    <w:rsid w:val="002F1284"/>
    <w:rsid w:val="002F54F2"/>
    <w:rsid w:val="002F7CB0"/>
    <w:rsid w:val="00300CA7"/>
    <w:rsid w:val="0030487A"/>
    <w:rsid w:val="00310721"/>
    <w:rsid w:val="00311DA7"/>
    <w:rsid w:val="003149C2"/>
    <w:rsid w:val="00314F6B"/>
    <w:rsid w:val="00326D54"/>
    <w:rsid w:val="0033075C"/>
    <w:rsid w:val="003503D2"/>
    <w:rsid w:val="00352E25"/>
    <w:rsid w:val="00362B93"/>
    <w:rsid w:val="00367846"/>
    <w:rsid w:val="00372217"/>
    <w:rsid w:val="00384D90"/>
    <w:rsid w:val="003C7C40"/>
    <w:rsid w:val="003D39CA"/>
    <w:rsid w:val="003D4ED6"/>
    <w:rsid w:val="003E209B"/>
    <w:rsid w:val="003F75E2"/>
    <w:rsid w:val="00411EF9"/>
    <w:rsid w:val="004162E2"/>
    <w:rsid w:val="00426372"/>
    <w:rsid w:val="00426BB7"/>
    <w:rsid w:val="004336EE"/>
    <w:rsid w:val="0044235A"/>
    <w:rsid w:val="00442394"/>
    <w:rsid w:val="0044343A"/>
    <w:rsid w:val="00445233"/>
    <w:rsid w:val="00447BF9"/>
    <w:rsid w:val="004735AF"/>
    <w:rsid w:val="00474D9C"/>
    <w:rsid w:val="00475C76"/>
    <w:rsid w:val="00490A86"/>
    <w:rsid w:val="004915D1"/>
    <w:rsid w:val="004950DD"/>
    <w:rsid w:val="004A3B00"/>
    <w:rsid w:val="004A510A"/>
    <w:rsid w:val="004A7290"/>
    <w:rsid w:val="004B5267"/>
    <w:rsid w:val="004C2565"/>
    <w:rsid w:val="004F7A0D"/>
    <w:rsid w:val="005019C1"/>
    <w:rsid w:val="00514906"/>
    <w:rsid w:val="00514D45"/>
    <w:rsid w:val="00515FCD"/>
    <w:rsid w:val="005217F3"/>
    <w:rsid w:val="00521866"/>
    <w:rsid w:val="00530EE9"/>
    <w:rsid w:val="00534DBC"/>
    <w:rsid w:val="00534F24"/>
    <w:rsid w:val="00536204"/>
    <w:rsid w:val="0053750D"/>
    <w:rsid w:val="00543181"/>
    <w:rsid w:val="0055182B"/>
    <w:rsid w:val="00557721"/>
    <w:rsid w:val="00560FA8"/>
    <w:rsid w:val="00576A51"/>
    <w:rsid w:val="00586D11"/>
    <w:rsid w:val="00597511"/>
    <w:rsid w:val="005977E8"/>
    <w:rsid w:val="005A47C6"/>
    <w:rsid w:val="005A51A9"/>
    <w:rsid w:val="005B0564"/>
    <w:rsid w:val="005B15CE"/>
    <w:rsid w:val="005C1CA1"/>
    <w:rsid w:val="005C385B"/>
    <w:rsid w:val="005C6DFF"/>
    <w:rsid w:val="005D120E"/>
    <w:rsid w:val="005D1ACF"/>
    <w:rsid w:val="005D49AE"/>
    <w:rsid w:val="005D7806"/>
    <w:rsid w:val="005D797C"/>
    <w:rsid w:val="005E024D"/>
    <w:rsid w:val="005E2E5C"/>
    <w:rsid w:val="005E5DFC"/>
    <w:rsid w:val="005E5F8F"/>
    <w:rsid w:val="005F5C12"/>
    <w:rsid w:val="0060015C"/>
    <w:rsid w:val="006210F1"/>
    <w:rsid w:val="00627B19"/>
    <w:rsid w:val="0063661D"/>
    <w:rsid w:val="006366AE"/>
    <w:rsid w:val="006422F1"/>
    <w:rsid w:val="00657D53"/>
    <w:rsid w:val="006616BC"/>
    <w:rsid w:val="00663C72"/>
    <w:rsid w:val="0066614E"/>
    <w:rsid w:val="006664A6"/>
    <w:rsid w:val="00673B4C"/>
    <w:rsid w:val="00674DEA"/>
    <w:rsid w:val="00684406"/>
    <w:rsid w:val="00696B49"/>
    <w:rsid w:val="006C0F05"/>
    <w:rsid w:val="006C1625"/>
    <w:rsid w:val="006E249F"/>
    <w:rsid w:val="006E3300"/>
    <w:rsid w:val="006F557E"/>
    <w:rsid w:val="00707DB9"/>
    <w:rsid w:val="007101E5"/>
    <w:rsid w:val="00716868"/>
    <w:rsid w:val="00721CB9"/>
    <w:rsid w:val="0072529C"/>
    <w:rsid w:val="00725DAD"/>
    <w:rsid w:val="007322CB"/>
    <w:rsid w:val="00754069"/>
    <w:rsid w:val="0076569E"/>
    <w:rsid w:val="0076584E"/>
    <w:rsid w:val="00766B64"/>
    <w:rsid w:val="00766EF1"/>
    <w:rsid w:val="00776CD1"/>
    <w:rsid w:val="007806D2"/>
    <w:rsid w:val="00785651"/>
    <w:rsid w:val="00786DD3"/>
    <w:rsid w:val="0078745E"/>
    <w:rsid w:val="0079232A"/>
    <w:rsid w:val="00793557"/>
    <w:rsid w:val="007A3961"/>
    <w:rsid w:val="007A4E57"/>
    <w:rsid w:val="007A5127"/>
    <w:rsid w:val="007A6F07"/>
    <w:rsid w:val="007B2485"/>
    <w:rsid w:val="007C0F49"/>
    <w:rsid w:val="007C18D7"/>
    <w:rsid w:val="007D4573"/>
    <w:rsid w:val="007D6CF5"/>
    <w:rsid w:val="007F62E2"/>
    <w:rsid w:val="008155A3"/>
    <w:rsid w:val="00832C99"/>
    <w:rsid w:val="00842B29"/>
    <w:rsid w:val="008475E5"/>
    <w:rsid w:val="0085292E"/>
    <w:rsid w:val="00864FB1"/>
    <w:rsid w:val="00870F0E"/>
    <w:rsid w:val="008720DF"/>
    <w:rsid w:val="008763BA"/>
    <w:rsid w:val="008818F9"/>
    <w:rsid w:val="008837EE"/>
    <w:rsid w:val="00893BB8"/>
    <w:rsid w:val="0089465B"/>
    <w:rsid w:val="008967F7"/>
    <w:rsid w:val="008B0C46"/>
    <w:rsid w:val="008B44B9"/>
    <w:rsid w:val="008B5DAE"/>
    <w:rsid w:val="008D0172"/>
    <w:rsid w:val="008D50EC"/>
    <w:rsid w:val="008D6F0A"/>
    <w:rsid w:val="008E27E4"/>
    <w:rsid w:val="008E5328"/>
    <w:rsid w:val="008E6EEF"/>
    <w:rsid w:val="008F3C03"/>
    <w:rsid w:val="00902754"/>
    <w:rsid w:val="00910555"/>
    <w:rsid w:val="00913D99"/>
    <w:rsid w:val="00914905"/>
    <w:rsid w:val="009167AA"/>
    <w:rsid w:val="0092028E"/>
    <w:rsid w:val="0092115E"/>
    <w:rsid w:val="00924088"/>
    <w:rsid w:val="0092591B"/>
    <w:rsid w:val="00940496"/>
    <w:rsid w:val="00942947"/>
    <w:rsid w:val="00946E14"/>
    <w:rsid w:val="009540CC"/>
    <w:rsid w:val="009768AE"/>
    <w:rsid w:val="00976FBA"/>
    <w:rsid w:val="00994425"/>
    <w:rsid w:val="009A60A3"/>
    <w:rsid w:val="009B06FE"/>
    <w:rsid w:val="009C1DA8"/>
    <w:rsid w:val="009C2564"/>
    <w:rsid w:val="009C6C1A"/>
    <w:rsid w:val="009E000D"/>
    <w:rsid w:val="009E430E"/>
    <w:rsid w:val="00A148A3"/>
    <w:rsid w:val="00A14C81"/>
    <w:rsid w:val="00A15B02"/>
    <w:rsid w:val="00A16867"/>
    <w:rsid w:val="00A17132"/>
    <w:rsid w:val="00A30407"/>
    <w:rsid w:val="00A34714"/>
    <w:rsid w:val="00A406AC"/>
    <w:rsid w:val="00A53539"/>
    <w:rsid w:val="00A616B1"/>
    <w:rsid w:val="00A7137D"/>
    <w:rsid w:val="00A76951"/>
    <w:rsid w:val="00A77846"/>
    <w:rsid w:val="00A81347"/>
    <w:rsid w:val="00A81E21"/>
    <w:rsid w:val="00A95E14"/>
    <w:rsid w:val="00A966C4"/>
    <w:rsid w:val="00AB7F6C"/>
    <w:rsid w:val="00AC01A5"/>
    <w:rsid w:val="00AC2374"/>
    <w:rsid w:val="00AC32E2"/>
    <w:rsid w:val="00AD4115"/>
    <w:rsid w:val="00AE2FB3"/>
    <w:rsid w:val="00AF189B"/>
    <w:rsid w:val="00AF2203"/>
    <w:rsid w:val="00AF47F3"/>
    <w:rsid w:val="00AF4EB8"/>
    <w:rsid w:val="00B012C5"/>
    <w:rsid w:val="00B03514"/>
    <w:rsid w:val="00B05EE0"/>
    <w:rsid w:val="00B06770"/>
    <w:rsid w:val="00B25BA0"/>
    <w:rsid w:val="00B3261B"/>
    <w:rsid w:val="00B333D0"/>
    <w:rsid w:val="00B3451C"/>
    <w:rsid w:val="00B34FB2"/>
    <w:rsid w:val="00B41141"/>
    <w:rsid w:val="00B6012A"/>
    <w:rsid w:val="00B61AB8"/>
    <w:rsid w:val="00B82137"/>
    <w:rsid w:val="00B93F9D"/>
    <w:rsid w:val="00B94BF0"/>
    <w:rsid w:val="00BB01A6"/>
    <w:rsid w:val="00BB330C"/>
    <w:rsid w:val="00BB5B6A"/>
    <w:rsid w:val="00BC7626"/>
    <w:rsid w:val="00BD67D7"/>
    <w:rsid w:val="00BE663F"/>
    <w:rsid w:val="00BF01E6"/>
    <w:rsid w:val="00C10318"/>
    <w:rsid w:val="00C14579"/>
    <w:rsid w:val="00C3182D"/>
    <w:rsid w:val="00C36176"/>
    <w:rsid w:val="00C5178E"/>
    <w:rsid w:val="00C5441E"/>
    <w:rsid w:val="00C56E18"/>
    <w:rsid w:val="00C92749"/>
    <w:rsid w:val="00C92DEA"/>
    <w:rsid w:val="00C97162"/>
    <w:rsid w:val="00CA2310"/>
    <w:rsid w:val="00CA4367"/>
    <w:rsid w:val="00CA44B8"/>
    <w:rsid w:val="00CA4F1C"/>
    <w:rsid w:val="00CC186C"/>
    <w:rsid w:val="00CC1F56"/>
    <w:rsid w:val="00CD124D"/>
    <w:rsid w:val="00CD15F2"/>
    <w:rsid w:val="00CD69FA"/>
    <w:rsid w:val="00CF0E41"/>
    <w:rsid w:val="00CF6638"/>
    <w:rsid w:val="00CF6930"/>
    <w:rsid w:val="00D04A5A"/>
    <w:rsid w:val="00D06D67"/>
    <w:rsid w:val="00D10955"/>
    <w:rsid w:val="00D12F45"/>
    <w:rsid w:val="00D25890"/>
    <w:rsid w:val="00D42A26"/>
    <w:rsid w:val="00D45E2B"/>
    <w:rsid w:val="00D50A3C"/>
    <w:rsid w:val="00D51B8C"/>
    <w:rsid w:val="00D56F89"/>
    <w:rsid w:val="00D675EA"/>
    <w:rsid w:val="00D6788E"/>
    <w:rsid w:val="00D74A1B"/>
    <w:rsid w:val="00D852C7"/>
    <w:rsid w:val="00D953D7"/>
    <w:rsid w:val="00DA5DD3"/>
    <w:rsid w:val="00DD66B0"/>
    <w:rsid w:val="00DE1BAB"/>
    <w:rsid w:val="00DE64CB"/>
    <w:rsid w:val="00DF26D0"/>
    <w:rsid w:val="00DF3062"/>
    <w:rsid w:val="00E22D96"/>
    <w:rsid w:val="00E2560F"/>
    <w:rsid w:val="00E25DE9"/>
    <w:rsid w:val="00E26BCF"/>
    <w:rsid w:val="00E30DC0"/>
    <w:rsid w:val="00E422B0"/>
    <w:rsid w:val="00E4495B"/>
    <w:rsid w:val="00E451AF"/>
    <w:rsid w:val="00E45C44"/>
    <w:rsid w:val="00E46906"/>
    <w:rsid w:val="00E51CDB"/>
    <w:rsid w:val="00E5450E"/>
    <w:rsid w:val="00E55C25"/>
    <w:rsid w:val="00E61D4C"/>
    <w:rsid w:val="00E668C0"/>
    <w:rsid w:val="00E67C24"/>
    <w:rsid w:val="00E7056E"/>
    <w:rsid w:val="00E70D42"/>
    <w:rsid w:val="00E72590"/>
    <w:rsid w:val="00E7298E"/>
    <w:rsid w:val="00E73535"/>
    <w:rsid w:val="00E7776D"/>
    <w:rsid w:val="00E77FE3"/>
    <w:rsid w:val="00E81880"/>
    <w:rsid w:val="00E87128"/>
    <w:rsid w:val="00E9242E"/>
    <w:rsid w:val="00E97E1D"/>
    <w:rsid w:val="00E97F72"/>
    <w:rsid w:val="00EA1793"/>
    <w:rsid w:val="00EA62DD"/>
    <w:rsid w:val="00EB2DA3"/>
    <w:rsid w:val="00EB56A1"/>
    <w:rsid w:val="00EC0F3B"/>
    <w:rsid w:val="00EC6919"/>
    <w:rsid w:val="00ED5BD2"/>
    <w:rsid w:val="00ED72C7"/>
    <w:rsid w:val="00EE0D03"/>
    <w:rsid w:val="00EF07D3"/>
    <w:rsid w:val="00EF0A80"/>
    <w:rsid w:val="00F00C5F"/>
    <w:rsid w:val="00F118B3"/>
    <w:rsid w:val="00F127D3"/>
    <w:rsid w:val="00F250B7"/>
    <w:rsid w:val="00F35BD4"/>
    <w:rsid w:val="00F400DF"/>
    <w:rsid w:val="00F45FCD"/>
    <w:rsid w:val="00F50125"/>
    <w:rsid w:val="00F7152B"/>
    <w:rsid w:val="00F763B6"/>
    <w:rsid w:val="00F80EDB"/>
    <w:rsid w:val="00F81A98"/>
    <w:rsid w:val="00F8331D"/>
    <w:rsid w:val="00F83C45"/>
    <w:rsid w:val="00F92256"/>
    <w:rsid w:val="00F93412"/>
    <w:rsid w:val="00F95020"/>
    <w:rsid w:val="00FA0A6E"/>
    <w:rsid w:val="00FA4346"/>
    <w:rsid w:val="00FB2957"/>
    <w:rsid w:val="00FC0FD6"/>
    <w:rsid w:val="00FC2168"/>
    <w:rsid w:val="00FE3AB9"/>
    <w:rsid w:val="00FF4685"/>
    <w:rsid w:val="00FF7E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20"/>
    <w:rPr>
      <w:lang w:val="en-GB"/>
    </w:rPr>
  </w:style>
  <w:style w:type="paragraph" w:styleId="Heading1">
    <w:name w:val="heading 1"/>
    <w:basedOn w:val="Normal"/>
    <w:next w:val="Normal"/>
    <w:link w:val="Heading1Char"/>
    <w:uiPriority w:val="9"/>
    <w:qFormat/>
    <w:rsid w:val="00EB56A1"/>
    <w:pPr>
      <w:keepNext/>
      <w:keepLines/>
      <w:numPr>
        <w:numId w:val="1"/>
      </w:numPr>
      <w:spacing w:before="480" w:after="0"/>
      <w:outlineLvl w:val="0"/>
    </w:pPr>
    <w:rPr>
      <w:rFonts w:asciiTheme="majorHAnsi" w:eastAsiaTheme="majorEastAsia" w:hAnsiTheme="majorHAnsi" w:cstheme="majorBidi"/>
      <w:b/>
      <w:bCs/>
      <w:color w:val="535356" w:themeColor="accent1" w:themeShade="BF"/>
      <w:sz w:val="28"/>
      <w:szCs w:val="28"/>
      <w:lang w:val="en-US"/>
    </w:rPr>
  </w:style>
  <w:style w:type="paragraph" w:styleId="Heading2">
    <w:name w:val="heading 2"/>
    <w:basedOn w:val="Normal"/>
    <w:next w:val="Normal"/>
    <w:link w:val="Heading2Char"/>
    <w:uiPriority w:val="9"/>
    <w:unhideWhenUsed/>
    <w:qFormat/>
    <w:rsid w:val="00EB56A1"/>
    <w:pPr>
      <w:keepNext/>
      <w:keepLines/>
      <w:numPr>
        <w:ilvl w:val="1"/>
        <w:numId w:val="1"/>
      </w:numPr>
      <w:spacing w:before="200" w:after="0"/>
      <w:outlineLvl w:val="1"/>
    </w:pPr>
    <w:rPr>
      <w:rFonts w:ascii="Calibri" w:eastAsiaTheme="majorEastAsia" w:hAnsi="Calibri" w:cstheme="majorBidi"/>
      <w:b/>
      <w:bCs/>
      <w:color w:val="000000" w:themeColor="text1"/>
      <w:sz w:val="26"/>
      <w:szCs w:val="26"/>
      <w:lang w:val="en-US"/>
    </w:rPr>
  </w:style>
  <w:style w:type="paragraph" w:styleId="Heading3">
    <w:name w:val="heading 3"/>
    <w:basedOn w:val="Normal"/>
    <w:next w:val="Normal"/>
    <w:link w:val="Heading3Char"/>
    <w:uiPriority w:val="9"/>
    <w:semiHidden/>
    <w:unhideWhenUsed/>
    <w:qFormat/>
    <w:rsid w:val="00EB56A1"/>
    <w:pPr>
      <w:keepNext/>
      <w:keepLines/>
      <w:numPr>
        <w:ilvl w:val="2"/>
        <w:numId w:val="1"/>
      </w:numPr>
      <w:spacing w:before="200" w:after="0"/>
      <w:outlineLvl w:val="2"/>
    </w:pPr>
    <w:rPr>
      <w:rFonts w:asciiTheme="majorHAnsi" w:eastAsiaTheme="majorEastAsia" w:hAnsiTheme="majorHAnsi" w:cstheme="majorBidi"/>
      <w:b/>
      <w:bCs/>
      <w:color w:val="6F6F74" w:themeColor="accent1"/>
      <w:lang w:val="en-US"/>
    </w:rPr>
  </w:style>
  <w:style w:type="paragraph" w:styleId="Heading4">
    <w:name w:val="heading 4"/>
    <w:basedOn w:val="Normal"/>
    <w:next w:val="Normal"/>
    <w:link w:val="Heading4Char"/>
    <w:uiPriority w:val="9"/>
    <w:semiHidden/>
    <w:unhideWhenUsed/>
    <w:qFormat/>
    <w:rsid w:val="00EB56A1"/>
    <w:pPr>
      <w:keepNext/>
      <w:keepLines/>
      <w:numPr>
        <w:ilvl w:val="3"/>
        <w:numId w:val="1"/>
      </w:numPr>
      <w:tabs>
        <w:tab w:val="num" w:pos="360"/>
      </w:tabs>
      <w:spacing w:before="200" w:after="0"/>
      <w:ind w:left="0" w:firstLine="0"/>
      <w:outlineLvl w:val="3"/>
    </w:pPr>
    <w:rPr>
      <w:rFonts w:asciiTheme="majorHAnsi" w:eastAsiaTheme="majorEastAsia" w:hAnsiTheme="majorHAnsi" w:cstheme="majorBidi"/>
      <w:b/>
      <w:bCs/>
      <w:i/>
      <w:iCs/>
      <w:color w:val="6F6F74" w:themeColor="accent1"/>
      <w:lang w:val="en-US"/>
    </w:rPr>
  </w:style>
  <w:style w:type="paragraph" w:styleId="Heading5">
    <w:name w:val="heading 5"/>
    <w:basedOn w:val="Normal"/>
    <w:next w:val="Normal"/>
    <w:link w:val="Heading5Char"/>
    <w:uiPriority w:val="9"/>
    <w:semiHidden/>
    <w:unhideWhenUsed/>
    <w:qFormat/>
    <w:rsid w:val="00EB56A1"/>
    <w:pPr>
      <w:keepNext/>
      <w:keepLines/>
      <w:numPr>
        <w:ilvl w:val="4"/>
        <w:numId w:val="1"/>
      </w:numPr>
      <w:tabs>
        <w:tab w:val="num" w:pos="360"/>
      </w:tabs>
      <w:spacing w:before="200" w:after="0"/>
      <w:ind w:left="0" w:firstLine="0"/>
      <w:outlineLvl w:val="4"/>
    </w:pPr>
    <w:rPr>
      <w:rFonts w:asciiTheme="majorHAnsi" w:eastAsiaTheme="majorEastAsia" w:hAnsiTheme="majorHAnsi" w:cstheme="majorBidi"/>
      <w:color w:val="373739" w:themeColor="accent1" w:themeShade="7F"/>
      <w:lang w:val="en-US"/>
    </w:rPr>
  </w:style>
  <w:style w:type="paragraph" w:styleId="Heading6">
    <w:name w:val="heading 6"/>
    <w:basedOn w:val="Normal"/>
    <w:next w:val="Normal"/>
    <w:link w:val="Heading6Char"/>
    <w:uiPriority w:val="9"/>
    <w:semiHidden/>
    <w:unhideWhenUsed/>
    <w:qFormat/>
    <w:rsid w:val="00EB56A1"/>
    <w:pPr>
      <w:keepNext/>
      <w:keepLines/>
      <w:numPr>
        <w:ilvl w:val="5"/>
        <w:numId w:val="1"/>
      </w:numPr>
      <w:tabs>
        <w:tab w:val="num" w:pos="360"/>
      </w:tabs>
      <w:spacing w:before="200" w:after="0"/>
      <w:ind w:left="0" w:firstLine="0"/>
      <w:outlineLvl w:val="5"/>
    </w:pPr>
    <w:rPr>
      <w:rFonts w:asciiTheme="majorHAnsi" w:eastAsiaTheme="majorEastAsia" w:hAnsiTheme="majorHAnsi" w:cstheme="majorBidi"/>
      <w:i/>
      <w:iCs/>
      <w:color w:val="373739" w:themeColor="accent1" w:themeShade="7F"/>
      <w:lang w:val="en-US"/>
    </w:rPr>
  </w:style>
  <w:style w:type="paragraph" w:styleId="Heading7">
    <w:name w:val="heading 7"/>
    <w:basedOn w:val="Normal"/>
    <w:next w:val="Normal"/>
    <w:link w:val="Heading7Char"/>
    <w:uiPriority w:val="9"/>
    <w:semiHidden/>
    <w:unhideWhenUsed/>
    <w:qFormat/>
    <w:rsid w:val="00EB56A1"/>
    <w:pPr>
      <w:keepNext/>
      <w:keepLines/>
      <w:numPr>
        <w:ilvl w:val="6"/>
        <w:numId w:val="1"/>
      </w:numPr>
      <w:tabs>
        <w:tab w:val="num" w:pos="360"/>
      </w:tabs>
      <w:spacing w:before="200" w:after="0"/>
      <w:ind w:left="0" w:firstLine="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EB56A1"/>
    <w:pPr>
      <w:keepNext/>
      <w:keepLines/>
      <w:numPr>
        <w:ilvl w:val="7"/>
        <w:numId w:val="1"/>
      </w:numPr>
      <w:tabs>
        <w:tab w:val="num" w:pos="360"/>
      </w:tabs>
      <w:spacing w:before="200" w:after="0"/>
      <w:ind w:left="0" w:firstLine="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EB56A1"/>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6A1"/>
    <w:rPr>
      <w:rFonts w:asciiTheme="majorHAnsi" w:eastAsiaTheme="majorEastAsia" w:hAnsiTheme="majorHAnsi" w:cstheme="majorBidi"/>
      <w:b/>
      <w:bCs/>
      <w:color w:val="535356" w:themeColor="accent1" w:themeShade="BF"/>
      <w:sz w:val="28"/>
      <w:szCs w:val="28"/>
    </w:rPr>
  </w:style>
  <w:style w:type="character" w:customStyle="1" w:styleId="Heading2Char">
    <w:name w:val="Heading 2 Char"/>
    <w:basedOn w:val="DefaultParagraphFont"/>
    <w:link w:val="Heading2"/>
    <w:uiPriority w:val="9"/>
    <w:rsid w:val="00EB56A1"/>
    <w:rPr>
      <w:rFonts w:ascii="Calibri" w:eastAsiaTheme="majorEastAsia" w:hAnsi="Calibri" w:cstheme="majorBidi"/>
      <w:b/>
      <w:bCs/>
      <w:color w:val="000000" w:themeColor="text1"/>
      <w:sz w:val="26"/>
      <w:szCs w:val="26"/>
    </w:rPr>
  </w:style>
  <w:style w:type="character" w:customStyle="1" w:styleId="Heading3Char">
    <w:name w:val="Heading 3 Char"/>
    <w:basedOn w:val="DefaultParagraphFont"/>
    <w:link w:val="Heading3"/>
    <w:uiPriority w:val="9"/>
    <w:semiHidden/>
    <w:rsid w:val="00EB56A1"/>
    <w:rPr>
      <w:rFonts w:asciiTheme="majorHAnsi" w:eastAsiaTheme="majorEastAsia" w:hAnsiTheme="majorHAnsi" w:cstheme="majorBidi"/>
      <w:b/>
      <w:bCs/>
      <w:color w:val="6F6F74" w:themeColor="accent1"/>
    </w:rPr>
  </w:style>
  <w:style w:type="character" w:customStyle="1" w:styleId="Heading4Char">
    <w:name w:val="Heading 4 Char"/>
    <w:basedOn w:val="DefaultParagraphFont"/>
    <w:link w:val="Heading4"/>
    <w:uiPriority w:val="9"/>
    <w:semiHidden/>
    <w:rsid w:val="00EB56A1"/>
    <w:rPr>
      <w:rFonts w:asciiTheme="majorHAnsi" w:eastAsiaTheme="majorEastAsia" w:hAnsiTheme="majorHAnsi" w:cstheme="majorBidi"/>
      <w:b/>
      <w:bCs/>
      <w:i/>
      <w:iCs/>
      <w:color w:val="6F6F74" w:themeColor="accent1"/>
    </w:rPr>
  </w:style>
  <w:style w:type="character" w:customStyle="1" w:styleId="Heading5Char">
    <w:name w:val="Heading 5 Char"/>
    <w:basedOn w:val="DefaultParagraphFont"/>
    <w:link w:val="Heading5"/>
    <w:uiPriority w:val="9"/>
    <w:semiHidden/>
    <w:rsid w:val="00EB56A1"/>
    <w:rPr>
      <w:rFonts w:asciiTheme="majorHAnsi" w:eastAsiaTheme="majorEastAsia" w:hAnsiTheme="majorHAnsi" w:cstheme="majorBidi"/>
      <w:color w:val="373739" w:themeColor="accent1" w:themeShade="7F"/>
    </w:rPr>
  </w:style>
  <w:style w:type="character" w:customStyle="1" w:styleId="Heading6Char">
    <w:name w:val="Heading 6 Char"/>
    <w:basedOn w:val="DefaultParagraphFont"/>
    <w:link w:val="Heading6"/>
    <w:uiPriority w:val="9"/>
    <w:semiHidden/>
    <w:rsid w:val="00EB56A1"/>
    <w:rPr>
      <w:rFonts w:asciiTheme="majorHAnsi" w:eastAsiaTheme="majorEastAsia" w:hAnsiTheme="majorHAnsi" w:cstheme="majorBidi"/>
      <w:i/>
      <w:iCs/>
      <w:color w:val="373739" w:themeColor="accent1" w:themeShade="7F"/>
    </w:rPr>
  </w:style>
  <w:style w:type="character" w:customStyle="1" w:styleId="Heading7Char">
    <w:name w:val="Heading 7 Char"/>
    <w:basedOn w:val="DefaultParagraphFont"/>
    <w:link w:val="Heading7"/>
    <w:uiPriority w:val="9"/>
    <w:semiHidden/>
    <w:rsid w:val="00EB56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B56A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B56A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B56A1"/>
    <w:pPr>
      <w:spacing w:line="240" w:lineRule="auto"/>
    </w:pPr>
    <w:rPr>
      <w:b/>
      <w:bCs/>
      <w:color w:val="6F6F74" w:themeColor="accent1"/>
      <w:sz w:val="18"/>
      <w:szCs w:val="18"/>
    </w:rPr>
  </w:style>
  <w:style w:type="paragraph" w:styleId="NoSpacing">
    <w:name w:val="No Spacing"/>
    <w:uiPriority w:val="1"/>
    <w:qFormat/>
    <w:rsid w:val="00EB56A1"/>
    <w:pPr>
      <w:spacing w:after="0" w:line="240" w:lineRule="auto"/>
    </w:pPr>
  </w:style>
  <w:style w:type="paragraph" w:styleId="ListParagraph">
    <w:name w:val="List Paragraph"/>
    <w:basedOn w:val="Normal"/>
    <w:uiPriority w:val="34"/>
    <w:qFormat/>
    <w:rsid w:val="00EB56A1"/>
    <w:pPr>
      <w:ind w:left="720"/>
      <w:contextualSpacing/>
    </w:pPr>
  </w:style>
  <w:style w:type="paragraph" w:styleId="Title">
    <w:name w:val="Title"/>
    <w:basedOn w:val="Normal"/>
    <w:next w:val="Normal"/>
    <w:link w:val="TitleChar"/>
    <w:uiPriority w:val="10"/>
    <w:qFormat/>
    <w:rsid w:val="00EB56A1"/>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lang w:val="en-US"/>
    </w:rPr>
  </w:style>
  <w:style w:type="character" w:customStyle="1" w:styleId="TitleChar">
    <w:name w:val="Title Char"/>
    <w:basedOn w:val="DefaultParagraphFont"/>
    <w:link w:val="Title"/>
    <w:uiPriority w:val="10"/>
    <w:rsid w:val="00EB56A1"/>
    <w:rPr>
      <w:rFonts w:asciiTheme="majorHAnsi" w:eastAsiaTheme="majorEastAsia" w:hAnsiTheme="majorHAnsi" w:cstheme="majorBidi"/>
      <w:color w:val="343437" w:themeColor="text2" w:themeShade="BF"/>
      <w:spacing w:val="5"/>
      <w:kern w:val="28"/>
      <w:sz w:val="52"/>
      <w:szCs w:val="52"/>
    </w:rPr>
  </w:style>
  <w:style w:type="paragraph" w:styleId="BalloonText">
    <w:name w:val="Balloon Text"/>
    <w:basedOn w:val="Normal"/>
    <w:link w:val="BalloonTextChar"/>
    <w:uiPriority w:val="99"/>
    <w:semiHidden/>
    <w:unhideWhenUsed/>
    <w:rsid w:val="00CF0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E41"/>
    <w:rPr>
      <w:rFonts w:ascii="Tahoma" w:hAnsi="Tahoma" w:cs="Tahoma"/>
      <w:sz w:val="16"/>
      <w:szCs w:val="16"/>
      <w:lang w:val="en-GB"/>
    </w:rPr>
  </w:style>
  <w:style w:type="paragraph" w:styleId="Header">
    <w:name w:val="header"/>
    <w:basedOn w:val="Normal"/>
    <w:link w:val="HeaderChar"/>
    <w:uiPriority w:val="99"/>
    <w:unhideWhenUsed/>
    <w:rsid w:val="00CF0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41"/>
    <w:rPr>
      <w:lang w:val="en-GB"/>
    </w:rPr>
  </w:style>
  <w:style w:type="paragraph" w:styleId="Footer">
    <w:name w:val="footer"/>
    <w:basedOn w:val="Normal"/>
    <w:link w:val="FooterChar"/>
    <w:uiPriority w:val="99"/>
    <w:unhideWhenUsed/>
    <w:rsid w:val="00CF0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41"/>
    <w:rPr>
      <w:lang w:val="en-GB"/>
    </w:rPr>
  </w:style>
  <w:style w:type="paragraph" w:customStyle="1" w:styleId="Default">
    <w:name w:val="Default"/>
    <w:rsid w:val="00CF0E4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CF0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F0E41"/>
    <w:rPr>
      <w:color w:val="808080"/>
    </w:rPr>
  </w:style>
  <w:style w:type="table" w:customStyle="1" w:styleId="TableGrid1">
    <w:name w:val="Table Grid1"/>
    <w:basedOn w:val="TableNormal"/>
    <w:next w:val="TableGrid"/>
    <w:uiPriority w:val="39"/>
    <w:rsid w:val="00CF0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E5F8F"/>
    <w:rPr>
      <w:color w:val="0000FF"/>
      <w:u w:val="single"/>
    </w:rPr>
  </w:style>
  <w:style w:type="character" w:styleId="BookTitle">
    <w:name w:val="Book Title"/>
    <w:uiPriority w:val="33"/>
    <w:qFormat/>
    <w:rsid w:val="007101E5"/>
    <w:rPr>
      <w:caps/>
      <w:color w:val="622423"/>
      <w:spacing w:val="5"/>
      <w:u w:color="622423"/>
    </w:rPr>
  </w:style>
  <w:style w:type="numbering" w:customStyle="1" w:styleId="NoList1">
    <w:name w:val="No List1"/>
    <w:next w:val="NoList"/>
    <w:uiPriority w:val="99"/>
    <w:semiHidden/>
    <w:unhideWhenUsed/>
    <w:rsid w:val="00027E09"/>
  </w:style>
  <w:style w:type="character" w:customStyle="1" w:styleId="FollowedHyperlink1">
    <w:name w:val="FollowedHyperlink1"/>
    <w:basedOn w:val="DefaultParagraphFont"/>
    <w:uiPriority w:val="99"/>
    <w:semiHidden/>
    <w:unhideWhenUsed/>
    <w:rsid w:val="00027E09"/>
    <w:rPr>
      <w:color w:val="800080"/>
      <w:u w:val="single"/>
    </w:rPr>
  </w:style>
  <w:style w:type="paragraph" w:customStyle="1" w:styleId="Heading21">
    <w:name w:val="Heading 21"/>
    <w:basedOn w:val="Normal"/>
    <w:next w:val="Normal"/>
    <w:uiPriority w:val="9"/>
    <w:qFormat/>
    <w:rsid w:val="00027E09"/>
    <w:pPr>
      <w:keepNext/>
      <w:keepLines/>
      <w:spacing w:before="200" w:after="0"/>
      <w:ind w:left="1440" w:hanging="360"/>
      <w:outlineLvl w:val="1"/>
    </w:pPr>
    <w:rPr>
      <w:rFonts w:ascii="Calibri" w:eastAsia="Times New Roman" w:hAnsi="Calibri" w:cs="Times New Roman"/>
      <w:b/>
      <w:bCs/>
      <w:color w:val="000000"/>
      <w:sz w:val="26"/>
      <w:szCs w:val="26"/>
      <w:lang w:val="en-US"/>
    </w:rPr>
  </w:style>
  <w:style w:type="paragraph" w:customStyle="1" w:styleId="Heading31">
    <w:name w:val="Heading 31"/>
    <w:basedOn w:val="Normal"/>
    <w:next w:val="Normal"/>
    <w:uiPriority w:val="9"/>
    <w:semiHidden/>
    <w:qFormat/>
    <w:rsid w:val="00027E09"/>
    <w:pPr>
      <w:keepNext/>
      <w:keepLines/>
      <w:spacing w:before="200" w:after="0"/>
      <w:ind w:left="2160" w:hanging="180"/>
      <w:outlineLvl w:val="2"/>
    </w:pPr>
    <w:rPr>
      <w:rFonts w:ascii="Cambria" w:eastAsia="Times New Roman" w:hAnsi="Cambria" w:cs="Times New Roman"/>
      <w:b/>
      <w:bCs/>
      <w:color w:val="6F6F74"/>
      <w:lang w:val="en-US"/>
    </w:rPr>
  </w:style>
  <w:style w:type="paragraph" w:customStyle="1" w:styleId="Heading41">
    <w:name w:val="Heading 41"/>
    <w:basedOn w:val="Normal"/>
    <w:next w:val="Normal"/>
    <w:uiPriority w:val="9"/>
    <w:semiHidden/>
    <w:qFormat/>
    <w:rsid w:val="00027E09"/>
    <w:pPr>
      <w:keepNext/>
      <w:keepLines/>
      <w:spacing w:before="200" w:after="0"/>
      <w:ind w:left="2880" w:hanging="360"/>
      <w:outlineLvl w:val="3"/>
    </w:pPr>
    <w:rPr>
      <w:rFonts w:ascii="Cambria" w:eastAsia="Times New Roman" w:hAnsi="Cambria" w:cs="Times New Roman"/>
      <w:b/>
      <w:bCs/>
      <w:i/>
      <w:iCs/>
      <w:color w:val="6F6F74"/>
      <w:lang w:val="en-US"/>
    </w:rPr>
  </w:style>
  <w:style w:type="paragraph" w:customStyle="1" w:styleId="Heading51">
    <w:name w:val="Heading 51"/>
    <w:basedOn w:val="Normal"/>
    <w:next w:val="Normal"/>
    <w:uiPriority w:val="9"/>
    <w:semiHidden/>
    <w:qFormat/>
    <w:rsid w:val="00027E09"/>
    <w:pPr>
      <w:keepNext/>
      <w:keepLines/>
      <w:spacing w:before="200" w:after="0"/>
      <w:ind w:left="3600" w:hanging="360"/>
      <w:outlineLvl w:val="4"/>
    </w:pPr>
    <w:rPr>
      <w:rFonts w:ascii="Cambria" w:eastAsia="Times New Roman" w:hAnsi="Cambria" w:cs="Times New Roman"/>
      <w:color w:val="373739"/>
      <w:lang w:val="en-US"/>
    </w:rPr>
  </w:style>
  <w:style w:type="paragraph" w:customStyle="1" w:styleId="Heading61">
    <w:name w:val="Heading 61"/>
    <w:basedOn w:val="Normal"/>
    <w:next w:val="Normal"/>
    <w:uiPriority w:val="9"/>
    <w:semiHidden/>
    <w:qFormat/>
    <w:rsid w:val="00027E09"/>
    <w:pPr>
      <w:keepNext/>
      <w:keepLines/>
      <w:spacing w:before="200" w:after="0"/>
      <w:ind w:left="4320" w:hanging="180"/>
      <w:outlineLvl w:val="5"/>
    </w:pPr>
    <w:rPr>
      <w:rFonts w:ascii="Cambria" w:eastAsia="Times New Roman" w:hAnsi="Cambria" w:cs="Times New Roman"/>
      <w:i/>
      <w:iCs/>
      <w:color w:val="373739"/>
      <w:lang w:val="en-US"/>
    </w:rPr>
  </w:style>
  <w:style w:type="paragraph" w:customStyle="1" w:styleId="Heading71">
    <w:name w:val="Heading 71"/>
    <w:basedOn w:val="Normal"/>
    <w:next w:val="Normal"/>
    <w:uiPriority w:val="9"/>
    <w:semiHidden/>
    <w:qFormat/>
    <w:rsid w:val="00027E09"/>
    <w:pPr>
      <w:keepNext/>
      <w:keepLines/>
      <w:spacing w:before="200" w:after="0"/>
      <w:ind w:left="5040" w:hanging="360"/>
      <w:outlineLvl w:val="6"/>
    </w:pPr>
    <w:rPr>
      <w:rFonts w:ascii="Cambria" w:eastAsia="Times New Roman" w:hAnsi="Cambria" w:cs="Times New Roman"/>
      <w:i/>
      <w:iCs/>
      <w:color w:val="404040"/>
      <w:lang w:val="en-US"/>
    </w:rPr>
  </w:style>
  <w:style w:type="paragraph" w:customStyle="1" w:styleId="Heading81">
    <w:name w:val="Heading 81"/>
    <w:basedOn w:val="Normal"/>
    <w:next w:val="Normal"/>
    <w:uiPriority w:val="9"/>
    <w:semiHidden/>
    <w:qFormat/>
    <w:rsid w:val="00027E09"/>
    <w:pPr>
      <w:keepNext/>
      <w:keepLines/>
      <w:spacing w:before="200" w:after="0"/>
      <w:ind w:left="5760" w:hanging="360"/>
      <w:outlineLvl w:val="7"/>
    </w:pPr>
    <w:rPr>
      <w:rFonts w:ascii="Cambria" w:eastAsia="Times New Roman" w:hAnsi="Cambria" w:cs="Times New Roman"/>
      <w:color w:val="404040"/>
      <w:sz w:val="20"/>
      <w:szCs w:val="20"/>
      <w:lang w:val="en-US"/>
    </w:rPr>
  </w:style>
  <w:style w:type="paragraph" w:customStyle="1" w:styleId="Heading91">
    <w:name w:val="Heading 91"/>
    <w:basedOn w:val="Normal"/>
    <w:next w:val="Normal"/>
    <w:uiPriority w:val="9"/>
    <w:semiHidden/>
    <w:qFormat/>
    <w:rsid w:val="00027E09"/>
    <w:pPr>
      <w:keepNext/>
      <w:keepLines/>
      <w:spacing w:before="200" w:after="0"/>
      <w:ind w:left="1584" w:hanging="1584"/>
      <w:outlineLvl w:val="8"/>
    </w:pPr>
    <w:rPr>
      <w:rFonts w:ascii="Cambria" w:eastAsia="Times New Roman" w:hAnsi="Cambria" w:cs="Times New Roman"/>
      <w:i/>
      <w:iCs/>
      <w:color w:val="404040"/>
      <w:sz w:val="20"/>
      <w:szCs w:val="20"/>
      <w:lang w:val="en-US"/>
    </w:rPr>
  </w:style>
  <w:style w:type="paragraph" w:customStyle="1" w:styleId="Caption1">
    <w:name w:val="Caption1"/>
    <w:basedOn w:val="Normal"/>
    <w:next w:val="Normal"/>
    <w:uiPriority w:val="35"/>
    <w:semiHidden/>
    <w:qFormat/>
    <w:rsid w:val="00027E09"/>
    <w:pPr>
      <w:spacing w:line="240" w:lineRule="auto"/>
    </w:pPr>
    <w:rPr>
      <w:rFonts w:ascii="Calibri" w:eastAsia="Calibri" w:hAnsi="Calibri" w:cs="Times New Roman"/>
      <w:b/>
      <w:bCs/>
      <w:color w:val="6F6F74"/>
      <w:sz w:val="18"/>
      <w:szCs w:val="18"/>
    </w:rPr>
  </w:style>
  <w:style w:type="paragraph" w:customStyle="1" w:styleId="Title1">
    <w:name w:val="Title1"/>
    <w:basedOn w:val="Normal"/>
    <w:next w:val="Normal"/>
    <w:uiPriority w:val="10"/>
    <w:qFormat/>
    <w:rsid w:val="00027E09"/>
    <w:pPr>
      <w:pBdr>
        <w:bottom w:val="single" w:sz="8" w:space="4" w:color="6F6F74"/>
      </w:pBdr>
      <w:spacing w:after="300" w:line="240" w:lineRule="auto"/>
      <w:contextualSpacing/>
    </w:pPr>
    <w:rPr>
      <w:rFonts w:ascii="Cambria" w:eastAsia="Times New Roman" w:hAnsi="Cambria" w:cs="Times New Roman"/>
      <w:color w:val="343437"/>
      <w:spacing w:val="5"/>
      <w:kern w:val="28"/>
      <w:sz w:val="52"/>
      <w:szCs w:val="52"/>
      <w:lang w:val="en-US"/>
    </w:rPr>
  </w:style>
  <w:style w:type="character" w:customStyle="1" w:styleId="apple-converted-space">
    <w:name w:val="apple-converted-space"/>
    <w:rsid w:val="00027E09"/>
  </w:style>
  <w:style w:type="character" w:customStyle="1" w:styleId="Heading2Char1">
    <w:name w:val="Heading 2 Char1"/>
    <w:uiPriority w:val="9"/>
    <w:semiHidden/>
    <w:rsid w:val="00027E09"/>
    <w:rPr>
      <w:rFonts w:ascii="Cambria" w:eastAsia="Times New Roman" w:hAnsi="Cambria" w:cs="Times New Roman" w:hint="default"/>
      <w:b/>
      <w:bCs/>
      <w:i/>
      <w:iCs/>
      <w:sz w:val="28"/>
      <w:szCs w:val="28"/>
      <w:lang w:val="en-MY"/>
    </w:rPr>
  </w:style>
  <w:style w:type="character" w:customStyle="1" w:styleId="Heading3Char1">
    <w:name w:val="Heading 3 Char1"/>
    <w:uiPriority w:val="9"/>
    <w:semiHidden/>
    <w:rsid w:val="00027E09"/>
    <w:rPr>
      <w:rFonts w:ascii="Cambria" w:eastAsia="Times New Roman" w:hAnsi="Cambria" w:cs="Times New Roman" w:hint="default"/>
      <w:b/>
      <w:bCs/>
      <w:sz w:val="26"/>
      <w:szCs w:val="26"/>
      <w:lang w:val="en-MY"/>
    </w:rPr>
  </w:style>
  <w:style w:type="character" w:customStyle="1" w:styleId="Heading4Char1">
    <w:name w:val="Heading 4 Char1"/>
    <w:uiPriority w:val="9"/>
    <w:semiHidden/>
    <w:rsid w:val="00027E09"/>
    <w:rPr>
      <w:rFonts w:ascii="Calibri" w:eastAsia="Times New Roman" w:hAnsi="Calibri" w:cs="Times New Roman" w:hint="default"/>
      <w:b/>
      <w:bCs/>
      <w:sz w:val="28"/>
      <w:szCs w:val="28"/>
      <w:lang w:val="en-MY"/>
    </w:rPr>
  </w:style>
  <w:style w:type="character" w:customStyle="1" w:styleId="Heading5Char1">
    <w:name w:val="Heading 5 Char1"/>
    <w:uiPriority w:val="9"/>
    <w:semiHidden/>
    <w:rsid w:val="00027E09"/>
    <w:rPr>
      <w:rFonts w:ascii="Calibri" w:eastAsia="Times New Roman" w:hAnsi="Calibri" w:cs="Times New Roman" w:hint="default"/>
      <w:b/>
      <w:bCs/>
      <w:i/>
      <w:iCs/>
      <w:sz w:val="26"/>
      <w:szCs w:val="26"/>
      <w:lang w:val="en-MY"/>
    </w:rPr>
  </w:style>
  <w:style w:type="character" w:customStyle="1" w:styleId="Heading6Char1">
    <w:name w:val="Heading 6 Char1"/>
    <w:uiPriority w:val="9"/>
    <w:semiHidden/>
    <w:rsid w:val="00027E09"/>
    <w:rPr>
      <w:rFonts w:ascii="Calibri" w:eastAsia="Times New Roman" w:hAnsi="Calibri" w:cs="Times New Roman" w:hint="default"/>
      <w:b/>
      <w:bCs/>
      <w:sz w:val="22"/>
      <w:szCs w:val="22"/>
      <w:lang w:val="en-MY"/>
    </w:rPr>
  </w:style>
  <w:style w:type="character" w:customStyle="1" w:styleId="Heading7Char1">
    <w:name w:val="Heading 7 Char1"/>
    <w:uiPriority w:val="9"/>
    <w:semiHidden/>
    <w:rsid w:val="00027E09"/>
    <w:rPr>
      <w:rFonts w:ascii="Calibri" w:eastAsia="Times New Roman" w:hAnsi="Calibri" w:cs="Times New Roman" w:hint="default"/>
      <w:sz w:val="24"/>
      <w:szCs w:val="24"/>
      <w:lang w:val="en-MY"/>
    </w:rPr>
  </w:style>
  <w:style w:type="character" w:customStyle="1" w:styleId="Heading8Char1">
    <w:name w:val="Heading 8 Char1"/>
    <w:uiPriority w:val="9"/>
    <w:semiHidden/>
    <w:rsid w:val="00027E09"/>
    <w:rPr>
      <w:rFonts w:ascii="Calibri" w:eastAsia="Times New Roman" w:hAnsi="Calibri" w:cs="Times New Roman" w:hint="default"/>
      <w:i/>
      <w:iCs/>
      <w:sz w:val="24"/>
      <w:szCs w:val="24"/>
      <w:lang w:val="en-MY"/>
    </w:rPr>
  </w:style>
  <w:style w:type="character" w:customStyle="1" w:styleId="Heading9Char1">
    <w:name w:val="Heading 9 Char1"/>
    <w:uiPriority w:val="9"/>
    <w:semiHidden/>
    <w:rsid w:val="00027E09"/>
    <w:rPr>
      <w:rFonts w:ascii="Cambria" w:eastAsia="Times New Roman" w:hAnsi="Cambria" w:cs="Times New Roman" w:hint="default"/>
      <w:sz w:val="22"/>
      <w:szCs w:val="22"/>
      <w:lang w:val="en-MY"/>
    </w:rPr>
  </w:style>
  <w:style w:type="character" w:customStyle="1" w:styleId="TitleChar1">
    <w:name w:val="Title Char1"/>
    <w:basedOn w:val="DefaultParagraphFont"/>
    <w:uiPriority w:val="10"/>
    <w:rsid w:val="00027E09"/>
    <w:rPr>
      <w:rFonts w:ascii="Cambria" w:eastAsia="Times New Roman" w:hAnsi="Cambria" w:cs="Times New Roman" w:hint="default"/>
      <w:color w:val="17365D"/>
      <w:spacing w:val="5"/>
      <w:kern w:val="28"/>
      <w:sz w:val="52"/>
      <w:szCs w:val="52"/>
      <w:lang w:val="en-MY"/>
    </w:rPr>
  </w:style>
  <w:style w:type="table" w:customStyle="1" w:styleId="TableGrid2">
    <w:name w:val="Table Grid2"/>
    <w:basedOn w:val="TableNormal"/>
    <w:next w:val="TableGrid"/>
    <w:uiPriority w:val="39"/>
    <w:rsid w:val="00027E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027E09"/>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
    <w:name w:val="Light List"/>
    <w:basedOn w:val="TableNormal"/>
    <w:uiPriority w:val="61"/>
    <w:rsid w:val="00027E09"/>
    <w:pPr>
      <w:spacing w:after="0" w:line="240" w:lineRule="auto"/>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27E09"/>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027E09"/>
    <w:pPr>
      <w:spacing w:after="0" w:line="240" w:lineRule="auto"/>
    </w:pPr>
    <w:rPr>
      <w:rFonts w:ascii="Calibri" w:eastAsia="Calibri" w:hAnsi="Calibri"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C0504D"/>
      </w:tcPr>
    </w:tblStylePr>
    <w:tblStylePr w:type="lastRow">
      <w:pPr>
        <w:spacing w:beforeLines="0" w:before="0" w:beforeAutospacing="0" w:afterLines="0" w:after="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Shading2-Accent4">
    <w:name w:val="Medium Shading 2 Accent 4"/>
    <w:basedOn w:val="TableNormal"/>
    <w:uiPriority w:val="64"/>
    <w:rsid w:val="00027E09"/>
    <w:pPr>
      <w:spacing w:after="0" w:line="240" w:lineRule="auto"/>
    </w:pPr>
    <w:rPr>
      <w:rFonts w:ascii="Calibri" w:eastAsia="Calibri"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27E09"/>
    <w:pPr>
      <w:spacing w:after="0" w:line="240" w:lineRule="auto"/>
    </w:pPr>
    <w:rPr>
      <w:rFonts w:ascii="Calibri" w:eastAsia="Calibri"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027E09"/>
    <w:pPr>
      <w:spacing w:after="0" w:line="240" w:lineRule="auto"/>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027E09"/>
    <w:pPr>
      <w:spacing w:after="0" w:line="240" w:lineRule="auto"/>
    </w:pPr>
    <w:rPr>
      <w:rFonts w:ascii="Calibri" w:eastAsia="Calibri"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
    <w:name w:val="Table Grid Light1"/>
    <w:basedOn w:val="TableNormal"/>
    <w:uiPriority w:val="40"/>
    <w:rsid w:val="00027E09"/>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31">
    <w:name w:val="Plain Table 31"/>
    <w:basedOn w:val="TableNormal"/>
    <w:uiPriority w:val="43"/>
    <w:rsid w:val="00027E09"/>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027E09"/>
    <w:pPr>
      <w:spacing w:after="0" w:line="240" w:lineRule="auto"/>
    </w:pPr>
    <w:rPr>
      <w:rFonts w:ascii="Calibri" w:eastAsia="Calibri" w:hAnsi="Calibri" w:cs="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
    <w:name w:val="Plain Table 11"/>
    <w:basedOn w:val="TableNormal"/>
    <w:uiPriority w:val="41"/>
    <w:rsid w:val="00027E09"/>
    <w:pPr>
      <w:spacing w:after="0" w:line="240" w:lineRule="auto"/>
    </w:pPr>
    <w:rPr>
      <w:rFonts w:ascii="Calibri" w:eastAsia="Calibri" w:hAnsi="Calibri" w:cs="Times New Roma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
    <w:name w:val="Plain Table 41"/>
    <w:basedOn w:val="TableNormal"/>
    <w:uiPriority w:val="44"/>
    <w:rsid w:val="00027E09"/>
    <w:pPr>
      <w:spacing w:after="0" w:line="240" w:lineRule="auto"/>
    </w:pPr>
    <w:rPr>
      <w:rFonts w:ascii="Calibri" w:eastAsia="Calibri" w:hAnsi="Calibri" w:cs="Times New Roman"/>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uiPriority w:val="46"/>
    <w:rsid w:val="00027E09"/>
    <w:pPr>
      <w:spacing w:after="0" w:line="240" w:lineRule="auto"/>
    </w:pPr>
    <w:rPr>
      <w:rFonts w:ascii="Calibri" w:eastAsia="Calibri" w:hAnsi="Calibri" w:cs="Times New Roman"/>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027E09"/>
    <w:pPr>
      <w:spacing w:after="0" w:line="240" w:lineRule="auto"/>
    </w:pPr>
    <w:rPr>
      <w:rFonts w:ascii="Calibri" w:eastAsia="Calibri" w:hAnsi="Calibri" w:cs="Times New Roman"/>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11">
    <w:name w:val="Table Grid11"/>
    <w:basedOn w:val="TableNormal"/>
    <w:uiPriority w:val="39"/>
    <w:rsid w:val="00027E09"/>
    <w:pPr>
      <w:spacing w:after="0" w:line="240" w:lineRule="auto"/>
    </w:pPr>
    <w:rPr>
      <w:rFonts w:ascii="Calibri" w:eastAsia="Calibri" w:hAnsi="Calibri"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27E09"/>
    <w:rPr>
      <w:color w:val="B1B5AB"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6A1"/>
    <w:rPr>
      <w:lang w:val="en-GB"/>
    </w:rPr>
  </w:style>
  <w:style w:type="paragraph" w:styleId="Heading1">
    <w:name w:val="heading 1"/>
    <w:basedOn w:val="Normal"/>
    <w:next w:val="Normal"/>
    <w:link w:val="Heading1Char"/>
    <w:uiPriority w:val="9"/>
    <w:qFormat/>
    <w:rsid w:val="00EB56A1"/>
    <w:pPr>
      <w:keepNext/>
      <w:keepLines/>
      <w:numPr>
        <w:numId w:val="1"/>
      </w:numPr>
      <w:spacing w:before="480" w:after="0"/>
      <w:outlineLvl w:val="0"/>
    </w:pPr>
    <w:rPr>
      <w:rFonts w:asciiTheme="majorHAnsi" w:eastAsiaTheme="majorEastAsia" w:hAnsiTheme="majorHAnsi" w:cstheme="majorBidi"/>
      <w:b/>
      <w:bCs/>
      <w:color w:val="535356" w:themeColor="accent1" w:themeShade="BF"/>
      <w:sz w:val="28"/>
      <w:szCs w:val="28"/>
      <w:lang w:val="en-US"/>
    </w:rPr>
  </w:style>
  <w:style w:type="paragraph" w:styleId="Heading2">
    <w:name w:val="heading 2"/>
    <w:basedOn w:val="Normal"/>
    <w:next w:val="Normal"/>
    <w:link w:val="Heading2Char"/>
    <w:uiPriority w:val="9"/>
    <w:unhideWhenUsed/>
    <w:qFormat/>
    <w:rsid w:val="00EB56A1"/>
    <w:pPr>
      <w:keepNext/>
      <w:keepLines/>
      <w:numPr>
        <w:ilvl w:val="1"/>
        <w:numId w:val="1"/>
      </w:numPr>
      <w:spacing w:before="200" w:after="0"/>
      <w:outlineLvl w:val="1"/>
    </w:pPr>
    <w:rPr>
      <w:rFonts w:ascii="Calibri" w:eastAsiaTheme="majorEastAsia" w:hAnsi="Calibri" w:cstheme="majorBidi"/>
      <w:b/>
      <w:bCs/>
      <w:color w:val="000000" w:themeColor="text1"/>
      <w:sz w:val="26"/>
      <w:szCs w:val="26"/>
      <w:lang w:val="en-US"/>
    </w:rPr>
  </w:style>
  <w:style w:type="paragraph" w:styleId="Heading3">
    <w:name w:val="heading 3"/>
    <w:basedOn w:val="Normal"/>
    <w:next w:val="Normal"/>
    <w:link w:val="Heading3Char"/>
    <w:uiPriority w:val="9"/>
    <w:semiHidden/>
    <w:unhideWhenUsed/>
    <w:qFormat/>
    <w:rsid w:val="00EB56A1"/>
    <w:pPr>
      <w:keepNext/>
      <w:keepLines/>
      <w:numPr>
        <w:ilvl w:val="2"/>
        <w:numId w:val="1"/>
      </w:numPr>
      <w:spacing w:before="200" w:after="0"/>
      <w:outlineLvl w:val="2"/>
    </w:pPr>
    <w:rPr>
      <w:rFonts w:asciiTheme="majorHAnsi" w:eastAsiaTheme="majorEastAsia" w:hAnsiTheme="majorHAnsi" w:cstheme="majorBidi"/>
      <w:b/>
      <w:bCs/>
      <w:color w:val="6F6F74" w:themeColor="accent1"/>
      <w:lang w:val="en-US"/>
    </w:rPr>
  </w:style>
  <w:style w:type="paragraph" w:styleId="Heading4">
    <w:name w:val="heading 4"/>
    <w:basedOn w:val="Normal"/>
    <w:next w:val="Normal"/>
    <w:link w:val="Heading4Char"/>
    <w:uiPriority w:val="9"/>
    <w:semiHidden/>
    <w:unhideWhenUsed/>
    <w:qFormat/>
    <w:rsid w:val="00EB56A1"/>
    <w:pPr>
      <w:keepNext/>
      <w:keepLines/>
      <w:numPr>
        <w:ilvl w:val="3"/>
        <w:numId w:val="1"/>
      </w:numPr>
      <w:spacing w:before="200" w:after="0"/>
      <w:outlineLvl w:val="3"/>
    </w:pPr>
    <w:rPr>
      <w:rFonts w:asciiTheme="majorHAnsi" w:eastAsiaTheme="majorEastAsia" w:hAnsiTheme="majorHAnsi" w:cstheme="majorBidi"/>
      <w:b/>
      <w:bCs/>
      <w:i/>
      <w:iCs/>
      <w:color w:val="6F6F74" w:themeColor="accent1"/>
      <w:lang w:val="en-US"/>
    </w:rPr>
  </w:style>
  <w:style w:type="paragraph" w:styleId="Heading5">
    <w:name w:val="heading 5"/>
    <w:basedOn w:val="Normal"/>
    <w:next w:val="Normal"/>
    <w:link w:val="Heading5Char"/>
    <w:uiPriority w:val="9"/>
    <w:semiHidden/>
    <w:unhideWhenUsed/>
    <w:qFormat/>
    <w:rsid w:val="00EB56A1"/>
    <w:pPr>
      <w:keepNext/>
      <w:keepLines/>
      <w:numPr>
        <w:ilvl w:val="4"/>
        <w:numId w:val="1"/>
      </w:numPr>
      <w:spacing w:before="200" w:after="0"/>
      <w:outlineLvl w:val="4"/>
    </w:pPr>
    <w:rPr>
      <w:rFonts w:asciiTheme="majorHAnsi" w:eastAsiaTheme="majorEastAsia" w:hAnsiTheme="majorHAnsi" w:cstheme="majorBidi"/>
      <w:color w:val="373739" w:themeColor="accent1" w:themeShade="7F"/>
      <w:lang w:val="en-US"/>
    </w:rPr>
  </w:style>
  <w:style w:type="paragraph" w:styleId="Heading6">
    <w:name w:val="heading 6"/>
    <w:basedOn w:val="Normal"/>
    <w:next w:val="Normal"/>
    <w:link w:val="Heading6Char"/>
    <w:uiPriority w:val="9"/>
    <w:semiHidden/>
    <w:unhideWhenUsed/>
    <w:qFormat/>
    <w:rsid w:val="00EB56A1"/>
    <w:pPr>
      <w:keepNext/>
      <w:keepLines/>
      <w:numPr>
        <w:ilvl w:val="5"/>
        <w:numId w:val="1"/>
      </w:numPr>
      <w:spacing w:before="200" w:after="0"/>
      <w:outlineLvl w:val="5"/>
    </w:pPr>
    <w:rPr>
      <w:rFonts w:asciiTheme="majorHAnsi" w:eastAsiaTheme="majorEastAsia" w:hAnsiTheme="majorHAnsi" w:cstheme="majorBidi"/>
      <w:i/>
      <w:iCs/>
      <w:color w:val="373739" w:themeColor="accent1" w:themeShade="7F"/>
      <w:lang w:val="en-US"/>
    </w:rPr>
  </w:style>
  <w:style w:type="paragraph" w:styleId="Heading7">
    <w:name w:val="heading 7"/>
    <w:basedOn w:val="Normal"/>
    <w:next w:val="Normal"/>
    <w:link w:val="Heading7Char"/>
    <w:uiPriority w:val="9"/>
    <w:semiHidden/>
    <w:unhideWhenUsed/>
    <w:qFormat/>
    <w:rsid w:val="00EB56A1"/>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semiHidden/>
    <w:unhideWhenUsed/>
    <w:qFormat/>
    <w:rsid w:val="00EB56A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EB56A1"/>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6A1"/>
    <w:rPr>
      <w:rFonts w:asciiTheme="majorHAnsi" w:eastAsiaTheme="majorEastAsia" w:hAnsiTheme="majorHAnsi" w:cstheme="majorBidi"/>
      <w:b/>
      <w:bCs/>
      <w:color w:val="535356" w:themeColor="accent1" w:themeShade="BF"/>
      <w:sz w:val="28"/>
      <w:szCs w:val="28"/>
    </w:rPr>
  </w:style>
  <w:style w:type="character" w:customStyle="1" w:styleId="Heading2Char">
    <w:name w:val="Heading 2 Char"/>
    <w:basedOn w:val="DefaultParagraphFont"/>
    <w:link w:val="Heading2"/>
    <w:uiPriority w:val="9"/>
    <w:rsid w:val="00EB56A1"/>
    <w:rPr>
      <w:rFonts w:ascii="Calibri" w:eastAsiaTheme="majorEastAsia" w:hAnsi="Calibri" w:cstheme="majorBidi"/>
      <w:b/>
      <w:bCs/>
      <w:color w:val="000000" w:themeColor="text1"/>
      <w:sz w:val="26"/>
      <w:szCs w:val="26"/>
    </w:rPr>
  </w:style>
  <w:style w:type="character" w:customStyle="1" w:styleId="Heading3Char">
    <w:name w:val="Heading 3 Char"/>
    <w:basedOn w:val="DefaultParagraphFont"/>
    <w:link w:val="Heading3"/>
    <w:uiPriority w:val="9"/>
    <w:semiHidden/>
    <w:rsid w:val="00EB56A1"/>
    <w:rPr>
      <w:rFonts w:asciiTheme="majorHAnsi" w:eastAsiaTheme="majorEastAsia" w:hAnsiTheme="majorHAnsi" w:cstheme="majorBidi"/>
      <w:b/>
      <w:bCs/>
      <w:color w:val="6F6F74" w:themeColor="accent1"/>
    </w:rPr>
  </w:style>
  <w:style w:type="character" w:customStyle="1" w:styleId="Heading4Char">
    <w:name w:val="Heading 4 Char"/>
    <w:basedOn w:val="DefaultParagraphFont"/>
    <w:link w:val="Heading4"/>
    <w:uiPriority w:val="9"/>
    <w:semiHidden/>
    <w:rsid w:val="00EB56A1"/>
    <w:rPr>
      <w:rFonts w:asciiTheme="majorHAnsi" w:eastAsiaTheme="majorEastAsia" w:hAnsiTheme="majorHAnsi" w:cstheme="majorBidi"/>
      <w:b/>
      <w:bCs/>
      <w:i/>
      <w:iCs/>
      <w:color w:val="6F6F74" w:themeColor="accent1"/>
    </w:rPr>
  </w:style>
  <w:style w:type="character" w:customStyle="1" w:styleId="Heading5Char">
    <w:name w:val="Heading 5 Char"/>
    <w:basedOn w:val="DefaultParagraphFont"/>
    <w:link w:val="Heading5"/>
    <w:uiPriority w:val="9"/>
    <w:semiHidden/>
    <w:rsid w:val="00EB56A1"/>
    <w:rPr>
      <w:rFonts w:asciiTheme="majorHAnsi" w:eastAsiaTheme="majorEastAsia" w:hAnsiTheme="majorHAnsi" w:cstheme="majorBidi"/>
      <w:color w:val="373739" w:themeColor="accent1" w:themeShade="7F"/>
    </w:rPr>
  </w:style>
  <w:style w:type="character" w:customStyle="1" w:styleId="Heading6Char">
    <w:name w:val="Heading 6 Char"/>
    <w:basedOn w:val="DefaultParagraphFont"/>
    <w:link w:val="Heading6"/>
    <w:uiPriority w:val="9"/>
    <w:semiHidden/>
    <w:rsid w:val="00EB56A1"/>
    <w:rPr>
      <w:rFonts w:asciiTheme="majorHAnsi" w:eastAsiaTheme="majorEastAsia" w:hAnsiTheme="majorHAnsi" w:cstheme="majorBidi"/>
      <w:i/>
      <w:iCs/>
      <w:color w:val="373739" w:themeColor="accent1" w:themeShade="7F"/>
    </w:rPr>
  </w:style>
  <w:style w:type="character" w:customStyle="1" w:styleId="Heading7Char">
    <w:name w:val="Heading 7 Char"/>
    <w:basedOn w:val="DefaultParagraphFont"/>
    <w:link w:val="Heading7"/>
    <w:uiPriority w:val="9"/>
    <w:semiHidden/>
    <w:rsid w:val="00EB56A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B56A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B56A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B56A1"/>
    <w:pPr>
      <w:spacing w:line="240" w:lineRule="auto"/>
    </w:pPr>
    <w:rPr>
      <w:b/>
      <w:bCs/>
      <w:color w:val="6F6F74" w:themeColor="accent1"/>
      <w:sz w:val="18"/>
      <w:szCs w:val="18"/>
    </w:rPr>
  </w:style>
  <w:style w:type="paragraph" w:styleId="NoSpacing">
    <w:name w:val="No Spacing"/>
    <w:uiPriority w:val="1"/>
    <w:qFormat/>
    <w:rsid w:val="00EB56A1"/>
    <w:pPr>
      <w:spacing w:after="0" w:line="240" w:lineRule="auto"/>
    </w:pPr>
  </w:style>
  <w:style w:type="paragraph" w:styleId="ListParagraph">
    <w:name w:val="List Paragraph"/>
    <w:basedOn w:val="Normal"/>
    <w:uiPriority w:val="34"/>
    <w:qFormat/>
    <w:rsid w:val="00EB56A1"/>
    <w:pPr>
      <w:ind w:left="720"/>
      <w:contextualSpacing/>
    </w:pPr>
  </w:style>
  <w:style w:type="paragraph" w:styleId="Title">
    <w:name w:val="Title"/>
    <w:basedOn w:val="Normal"/>
    <w:next w:val="Normal"/>
    <w:link w:val="TitleChar"/>
    <w:uiPriority w:val="10"/>
    <w:qFormat/>
    <w:rsid w:val="00EB56A1"/>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lang w:val="en-US"/>
    </w:rPr>
  </w:style>
  <w:style w:type="character" w:customStyle="1" w:styleId="TitleChar">
    <w:name w:val="Title Char"/>
    <w:basedOn w:val="DefaultParagraphFont"/>
    <w:link w:val="Title"/>
    <w:uiPriority w:val="10"/>
    <w:rsid w:val="00EB56A1"/>
    <w:rPr>
      <w:rFonts w:asciiTheme="majorHAnsi" w:eastAsiaTheme="majorEastAsia" w:hAnsiTheme="majorHAnsi" w:cstheme="majorBidi"/>
      <w:color w:val="343437" w:themeColor="text2" w:themeShade="BF"/>
      <w:spacing w:val="5"/>
      <w:kern w:val="28"/>
      <w:sz w:val="52"/>
      <w:szCs w:val="52"/>
    </w:rPr>
  </w:style>
  <w:style w:type="paragraph" w:styleId="BalloonText">
    <w:name w:val="Balloon Text"/>
    <w:basedOn w:val="Normal"/>
    <w:link w:val="BalloonTextChar"/>
    <w:uiPriority w:val="99"/>
    <w:semiHidden/>
    <w:unhideWhenUsed/>
    <w:rsid w:val="00CF0E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E41"/>
    <w:rPr>
      <w:rFonts w:ascii="Tahoma" w:hAnsi="Tahoma" w:cs="Tahoma"/>
      <w:sz w:val="16"/>
      <w:szCs w:val="16"/>
      <w:lang w:val="en-GB"/>
    </w:rPr>
  </w:style>
  <w:style w:type="paragraph" w:styleId="Header">
    <w:name w:val="header"/>
    <w:basedOn w:val="Normal"/>
    <w:link w:val="HeaderChar"/>
    <w:uiPriority w:val="99"/>
    <w:unhideWhenUsed/>
    <w:rsid w:val="00CF0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41"/>
    <w:rPr>
      <w:lang w:val="en-GB"/>
    </w:rPr>
  </w:style>
  <w:style w:type="paragraph" w:styleId="Footer">
    <w:name w:val="footer"/>
    <w:basedOn w:val="Normal"/>
    <w:link w:val="FooterChar"/>
    <w:uiPriority w:val="99"/>
    <w:unhideWhenUsed/>
    <w:rsid w:val="00CF0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41"/>
    <w:rPr>
      <w:lang w:val="en-GB"/>
    </w:rPr>
  </w:style>
  <w:style w:type="paragraph" w:customStyle="1" w:styleId="Default">
    <w:name w:val="Default"/>
    <w:rsid w:val="00CF0E4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F0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F0E41"/>
    <w:rPr>
      <w:color w:val="808080"/>
    </w:rPr>
  </w:style>
  <w:style w:type="table" w:customStyle="1" w:styleId="TableGrid1">
    <w:name w:val="Table Grid1"/>
    <w:basedOn w:val="TableNormal"/>
    <w:next w:val="TableGrid"/>
    <w:uiPriority w:val="59"/>
    <w:rsid w:val="00CF0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6483">
      <w:bodyDiv w:val="1"/>
      <w:marLeft w:val="0"/>
      <w:marRight w:val="0"/>
      <w:marTop w:val="0"/>
      <w:marBottom w:val="0"/>
      <w:divBdr>
        <w:top w:val="none" w:sz="0" w:space="0" w:color="auto"/>
        <w:left w:val="none" w:sz="0" w:space="0" w:color="auto"/>
        <w:bottom w:val="none" w:sz="0" w:space="0" w:color="auto"/>
        <w:right w:val="none" w:sz="0" w:space="0" w:color="auto"/>
      </w:divBdr>
    </w:div>
    <w:div w:id="57293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nwachukwu@gmail.com" TargetMode="External"/></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DA375-4D96-48D1-9F86-7B5E2C9E6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9602</Words>
  <Characters>54737</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dc:creator>
  <cp:lastModifiedBy>e</cp:lastModifiedBy>
  <cp:revision>2</cp:revision>
  <dcterms:created xsi:type="dcterms:W3CDTF">2024-09-28T00:53:00Z</dcterms:created>
  <dcterms:modified xsi:type="dcterms:W3CDTF">2024-09-28T00:53:00Z</dcterms:modified>
</cp:coreProperties>
</file>