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4"/>
          <w:szCs w:val="24"/>
          <w:lang w:val="en-US"/>
        </w:rPr>
      </w:pPr>
      <w:bookmarkStart w:id="0" w:name="_GoBack"/>
      <w:bookmarkEnd w:id="0"/>
    </w:p>
    <w:p>
      <w:pPr>
        <w:pStyle w:val="style0"/>
        <w:jc w:val="center"/>
        <w:rPr>
          <w:b/>
          <w:bCs/>
          <w:sz w:val="24"/>
          <w:szCs w:val="24"/>
          <w:lang w:val="en-US"/>
        </w:rPr>
      </w:pPr>
      <w:r>
        <w:rPr>
          <w:b/>
          <w:bCs/>
          <w:sz w:val="24"/>
          <w:szCs w:val="24"/>
          <w:lang w:val="en-US"/>
        </w:rPr>
        <w:t>CLIMATE CHANGE AND MIGRATION PATTERNS IN JAMMU AND KASHMIR: A STUDY OF VULNERABLE COMMUNITIES</w:t>
      </w:r>
    </w:p>
    <w:p>
      <w:pPr>
        <w:pStyle w:val="style0"/>
        <w:jc w:val="center"/>
        <w:rPr>
          <w:b/>
          <w:bCs/>
          <w:sz w:val="24"/>
          <w:szCs w:val="24"/>
          <w:lang w:val="en-US"/>
        </w:rPr>
      </w:pPr>
      <w:r>
        <w:rPr>
          <w:b/>
          <w:bCs/>
          <w:sz w:val="24"/>
          <w:szCs w:val="24"/>
          <w:lang w:val="en-US"/>
        </w:rPr>
        <w:t>Ms. Shaswati Ghosh</w:t>
      </w:r>
    </w:p>
    <w:p>
      <w:pPr>
        <w:pStyle w:val="style0"/>
        <w:jc w:val="center"/>
        <w:rPr>
          <w:b/>
          <w:bCs/>
          <w:sz w:val="24"/>
          <w:szCs w:val="24"/>
          <w:lang w:val="en-US"/>
        </w:rPr>
      </w:pPr>
      <w:r>
        <w:rPr>
          <w:b/>
          <w:bCs/>
          <w:sz w:val="24"/>
          <w:szCs w:val="24"/>
          <w:lang w:val="en-US"/>
        </w:rPr>
        <w:t>Principal; Army Public School, Rakhmuthi</w:t>
      </w:r>
    </w:p>
    <w:p>
      <w:pPr>
        <w:pStyle w:val="style0"/>
        <w:jc w:val="center"/>
        <w:rPr>
          <w:b/>
          <w:bCs/>
          <w:i/>
          <w:iCs/>
          <w:sz w:val="24"/>
          <w:szCs w:val="24"/>
          <w:lang w:val="en-US"/>
        </w:rPr>
      </w:pPr>
      <w:r>
        <w:rPr>
          <w:b/>
          <w:bCs/>
          <w:i/>
          <w:iCs/>
          <w:sz w:val="24"/>
          <w:szCs w:val="24"/>
          <w:lang w:val="en-US"/>
        </w:rPr>
        <w:t>E-mail: shaswatighosh1@gmail.com</w:t>
      </w:r>
    </w:p>
    <w:p>
      <w:pPr>
        <w:pStyle w:val="style0"/>
        <w:rPr>
          <w:sz w:val="24"/>
          <w:szCs w:val="24"/>
        </w:rPr>
      </w:pPr>
    </w:p>
    <w:p>
      <w:pPr>
        <w:pStyle w:val="style0"/>
        <w:jc w:val="center"/>
        <w:rPr>
          <w:b/>
          <w:bCs/>
          <w:i/>
          <w:iCs/>
          <w:sz w:val="24"/>
          <w:szCs w:val="24"/>
        </w:rPr>
      </w:pPr>
      <w:r>
        <w:rPr>
          <w:b/>
          <w:bCs/>
          <w:i/>
          <w:iCs/>
          <w:sz w:val="24"/>
          <w:szCs w:val="24"/>
          <w:lang w:val="en-US"/>
        </w:rPr>
        <w:t>Abstract</w:t>
      </w:r>
    </w:p>
    <w:p>
      <w:pPr>
        <w:pStyle w:val="style0"/>
        <w:jc w:val="both"/>
        <w:rPr>
          <w:sz w:val="24"/>
          <w:szCs w:val="24"/>
        </w:rPr>
      </w:pPr>
      <w:r>
        <w:rPr>
          <w:sz w:val="24"/>
          <w:szCs w:val="24"/>
          <w:lang w:val="en-US"/>
        </w:rPr>
        <w:t xml:space="preserve">This study examines the relationship between climate change and migration patterns in Jammu and Kashmir (J&amp;K), a region vulnerable to climate-related hazards. Using a mixed-methods approach, we analyze climate data, migration trends, and conduct interviews with migrants and experts. Our findings indicate a significant correlation between climate change and migration, with rising temperatures, changing precipitation patterns, and increased frequency of extreme events driving migration. We identify agricultural disruption, water scarcity, and loss of livelihoods as primary factors. The study highlights the need for climate-resilient development and migration policies to address the vulnerabilities of J&amp;K's communities. The study tends to prove and explain the interrelated phenomenon of climate change and the interrelated migration patterns accordingly with respect to location, time and situation. </w:t>
      </w:r>
    </w:p>
    <w:p>
      <w:pPr>
        <w:pStyle w:val="style0"/>
        <w:jc w:val="both"/>
        <w:rPr>
          <w:sz w:val="24"/>
          <w:szCs w:val="24"/>
        </w:rPr>
      </w:pPr>
      <w:r>
        <w:rPr>
          <w:b/>
          <w:bCs/>
          <w:sz w:val="24"/>
          <w:szCs w:val="24"/>
          <w:lang w:val="en-US"/>
        </w:rPr>
        <w:t xml:space="preserve">Keywords: </w:t>
      </w:r>
      <w:r>
        <w:rPr>
          <w:sz w:val="24"/>
          <w:szCs w:val="24"/>
          <w:lang w:val="en-US"/>
        </w:rPr>
        <w:t xml:space="preserve">Climate, Migration, Vulnerability, etc. </w:t>
      </w:r>
    </w:p>
    <w:p>
      <w:pPr>
        <w:pStyle w:val="style0"/>
        <w:jc w:val="both"/>
        <w:rPr>
          <w:sz w:val="24"/>
          <w:szCs w:val="24"/>
        </w:rPr>
      </w:pPr>
    </w:p>
    <w:p>
      <w:pPr>
        <w:pStyle w:val="style0"/>
        <w:jc w:val="both"/>
        <w:rPr>
          <w:b/>
          <w:bCs/>
          <w:sz w:val="24"/>
          <w:szCs w:val="24"/>
        </w:rPr>
      </w:pPr>
      <w:r>
        <w:rPr>
          <w:b/>
          <w:bCs/>
          <w:sz w:val="24"/>
          <w:szCs w:val="24"/>
          <w:lang w:val="en-US"/>
        </w:rPr>
        <w:t>Introduction:</w:t>
      </w:r>
    </w:p>
    <w:p>
      <w:pPr>
        <w:pStyle w:val="style0"/>
        <w:jc w:val="both"/>
        <w:rPr>
          <w:sz w:val="24"/>
          <w:szCs w:val="24"/>
          <w:lang w:val="en-US"/>
        </w:rPr>
      </w:pPr>
      <w:r>
        <w:rPr>
          <w:sz w:val="24"/>
          <w:szCs w:val="24"/>
          <w:lang w:val="en-US"/>
        </w:rPr>
        <w:t>Jammu and Kashmir (J&amp;K) is a climate-vulnerable region, experiencing rising temperatures, changing precipitation patterns, and increased frequency of extreme events. Jammu and Kashmir (J&amp;K), a region in the Himalayan foothills, is experiencing the brunt of climate change. Rising temperatures, changing precipitation patterns, and increased frequency of extreme weather events are altering the region's fragile ecosystem. This, in turn, is affecting the livelihoods of vulnerable communities, leading to increased migration. And moreover, the Climate change is projected to displace millions of people globally, with South Asia being one of the most vulnerable regions. J&amp;K, with its unique geography and socio-economic profile, is particularly susceptible to climate-related migration.</w:t>
      </w:r>
    </w:p>
    <w:p>
      <w:pPr>
        <w:pStyle w:val="style0"/>
        <w:jc w:val="both"/>
        <w:rPr>
          <w:sz w:val="24"/>
          <w:szCs w:val="24"/>
          <w:lang w:val="en-US"/>
        </w:rPr>
      </w:pPr>
      <w:r>
        <w:rPr>
          <w:sz w:val="24"/>
          <w:szCs w:val="24"/>
          <w:lang w:val="en-US"/>
        </w:rPr>
        <w:t>This study aims to investigate the relationship between climate change and migration patterns in J&amp;K, focusing on vulnerable communities. It seeks to: Analyze the impacts of climate change on agriculture, water resources, and livelihoods in J&amp;K;  Examine the migration patterns and trends in the region, including the role of climate change as a push factor;  Identify the most vulnerable communities and assess their adaptive capacity to climate change; Inform policy and development interventions to address climate-related migration and support climate-resilient development in J&amp;K.</w:t>
      </w:r>
    </w:p>
    <w:p>
      <w:pPr>
        <w:pStyle w:val="style0"/>
        <w:jc w:val="both"/>
        <w:rPr>
          <w:sz w:val="24"/>
          <w:szCs w:val="24"/>
        </w:rPr>
      </w:pPr>
      <w:r>
        <w:rPr>
          <w:sz w:val="24"/>
          <w:szCs w:val="24"/>
          <w:lang w:val="en-US"/>
        </w:rPr>
        <w:t>By exploring the complex interplay between climate change and migration in J&amp;K, this study contributes to the growing body of research on climate migration and highlights the need for region-specific adaptation strategies to support vulnerable communities. This study investigates the relationship between climate change and migration patterns in J&amp;K.</w:t>
      </w:r>
    </w:p>
    <w:p>
      <w:pPr>
        <w:pStyle w:val="style0"/>
        <w:jc w:val="both"/>
        <w:rPr>
          <w:sz w:val="24"/>
          <w:szCs w:val="24"/>
        </w:rPr>
      </w:pPr>
      <w:r>
        <w:rPr>
          <w:sz w:val="24"/>
          <w:szCs w:val="24"/>
          <w:lang w:val="en-US"/>
        </w:rPr>
        <w:t>Climate change has emerged as one of the most pressing global challenges, significantly impacting various socio-economic and environmental aspects. Among these, migration patterns, especially in vulnerable regions, have gained increasing attention. The Indian union territory of Jammu and Kashmir, characterized by its fragile ecosystem and diverse topography, presents a unique case for studying the relationship between climate change and migration. In this region, the effects of climate change are acutely felt by communities that are already vulnerable due to socio-political instability, economic dependency on agriculture, and limited adaptive capacity.</w:t>
      </w:r>
    </w:p>
    <w:p>
      <w:pPr>
        <w:pStyle w:val="style0"/>
        <w:jc w:val="both"/>
        <w:rPr>
          <w:sz w:val="24"/>
          <w:szCs w:val="24"/>
          <w:lang w:val="en-US"/>
        </w:rPr>
      </w:pPr>
      <w:r>
        <w:rPr>
          <w:sz w:val="24"/>
          <w:szCs w:val="24"/>
          <w:lang w:val="en-US"/>
        </w:rPr>
        <w:t>This study aims to explore how climate change influences migration patterns in Jammu and Kashmir, with a particular focus on the most vulnerable communities. It examines the various drivers of migration, such as extreme weather events, shifting agricultural productivity, and changes in water availability. Additionally, it considers how these environmental factors intersect with socio-economic conditions, compelling people to move from their traditional habitats in search of better livelihoods.</w:t>
      </w:r>
    </w:p>
    <w:p>
      <w:pPr>
        <w:pStyle w:val="style0"/>
        <w:jc w:val="both"/>
        <w:rPr>
          <w:sz w:val="24"/>
          <w:szCs w:val="24"/>
        </w:rPr>
      </w:pPr>
      <w:r>
        <w:rPr>
          <w:sz w:val="24"/>
          <w:szCs w:val="24"/>
          <w:lang w:val="en-US"/>
        </w:rPr>
        <w:t>The review highlights that climate-induced migration in Jammu and Kashmir is not merely a response to environmental stress but is also shaped by underlying social and economic vulnerabilities. The study finds that as climate change exacerbates the already fragile living conditions in this region, migration emerges as both a coping mechanism and a survival strategy for affected communities. Understanding these dynamics is crucial for developing policies that not only address the root causes of migration but also enhance the resilience of these communities to climate change.</w:t>
      </w:r>
    </w:p>
    <w:p>
      <w:pPr>
        <w:pStyle w:val="style0"/>
        <w:jc w:val="both"/>
        <w:rPr>
          <w:b/>
          <w:bCs/>
          <w:sz w:val="24"/>
          <w:szCs w:val="24"/>
          <w:lang w:val="en-US"/>
        </w:rPr>
      </w:pPr>
    </w:p>
    <w:p>
      <w:pPr>
        <w:pStyle w:val="style0"/>
        <w:jc w:val="both"/>
        <w:rPr>
          <w:b/>
          <w:bCs/>
          <w:sz w:val="24"/>
          <w:szCs w:val="24"/>
        </w:rPr>
      </w:pPr>
      <w:r>
        <w:rPr>
          <w:b/>
          <w:bCs/>
          <w:sz w:val="24"/>
          <w:szCs w:val="24"/>
          <w:lang w:val="en-US"/>
        </w:rPr>
        <w:t>Methodology:</w:t>
      </w:r>
    </w:p>
    <w:p>
      <w:pPr>
        <w:pStyle w:val="style0"/>
        <w:jc w:val="both"/>
        <w:rPr>
          <w:b/>
          <w:bCs/>
          <w:sz w:val="24"/>
          <w:szCs w:val="24"/>
        </w:rPr>
      </w:pPr>
    </w:p>
    <w:p>
      <w:pPr>
        <w:pStyle w:val="style0"/>
        <w:jc w:val="both"/>
        <w:rPr>
          <w:b/>
          <w:bCs/>
          <w:sz w:val="24"/>
          <w:szCs w:val="24"/>
        </w:rPr>
      </w:pPr>
      <w:r>
        <w:rPr>
          <w:b/>
          <w:bCs/>
          <w:sz w:val="24"/>
          <w:szCs w:val="24"/>
          <w:lang w:val="en-US"/>
        </w:rPr>
        <w:t>Objective- 1: Climate data analysis (temperature, precipitation, extreme events)</w:t>
      </w:r>
    </w:p>
    <w:p>
      <w:pPr>
        <w:pStyle w:val="style0"/>
        <w:jc w:val="both"/>
        <w:rPr>
          <w:sz w:val="24"/>
          <w:szCs w:val="24"/>
          <w:lang w:val="en-US"/>
        </w:rPr>
      </w:pPr>
      <w:r>
        <w:rPr>
          <w:sz w:val="24"/>
          <w:szCs w:val="24"/>
          <w:lang w:val="en-US"/>
        </w:rPr>
        <w:t>The objective of this climate data analysis is to provide a detailed understanding of how climate change is manifesting in Jammu and Kashmir, with a focus on identifying the key environmental stressors that contribute to migration patterns in the region. This information is essential for developing adaptive strategies to mitigate the impacts of climate change on vulnerable communities.</w:t>
      </w:r>
    </w:p>
    <w:p>
      <w:pPr>
        <w:pStyle w:val="style0"/>
        <w:jc w:val="both"/>
        <w:rPr>
          <w:sz w:val="24"/>
          <w:szCs w:val="24"/>
          <w:lang w:val="en-US"/>
        </w:rPr>
      </w:pPr>
    </w:p>
    <w:p>
      <w:pPr>
        <w:pStyle w:val="style0"/>
        <w:jc w:val="both"/>
        <w:rPr>
          <w:b/>
          <w:bCs/>
          <w:sz w:val="24"/>
          <w:szCs w:val="24"/>
        </w:rPr>
      </w:pPr>
      <w:r>
        <w:rPr>
          <w:b/>
          <w:bCs/>
          <w:sz w:val="24"/>
          <w:szCs w:val="24"/>
          <w:lang w:val="en-US"/>
        </w:rPr>
        <w:t>Objective- 2: Migration trend analysis (2001-2020)</w:t>
      </w:r>
    </w:p>
    <w:p>
      <w:pPr>
        <w:pStyle w:val="style0"/>
        <w:jc w:val="both"/>
        <w:rPr>
          <w:sz w:val="24"/>
          <w:szCs w:val="24"/>
        </w:rPr>
      </w:pPr>
      <w:r>
        <w:rPr>
          <w:sz w:val="24"/>
          <w:szCs w:val="24"/>
          <w:lang w:val="en-US"/>
        </w:rPr>
        <w:t>This migration trend analysis provides a comprehensive view of how and why people have moved in Jammu and Kashmir from 2001 to 2020, with a special focus on the intersection between environmental changes and human mobility.</w:t>
      </w:r>
    </w:p>
    <w:p>
      <w:pPr>
        <w:pStyle w:val="style0"/>
        <w:jc w:val="both"/>
        <w:rPr>
          <w:sz w:val="24"/>
          <w:szCs w:val="24"/>
        </w:rPr>
      </w:pPr>
    </w:p>
    <w:p>
      <w:pPr>
        <w:pStyle w:val="style0"/>
        <w:jc w:val="both"/>
        <w:rPr>
          <w:b/>
          <w:bCs/>
          <w:sz w:val="24"/>
          <w:szCs w:val="24"/>
        </w:rPr>
      </w:pPr>
      <w:r>
        <w:rPr>
          <w:b/>
          <w:bCs/>
          <w:sz w:val="24"/>
          <w:szCs w:val="24"/>
          <w:lang w:val="en-US"/>
        </w:rPr>
        <w:t>Objective- 3: Interviews with migrants (n=10) and experts (n=10)</w:t>
      </w:r>
    </w:p>
    <w:p>
      <w:pPr>
        <w:pStyle w:val="style0"/>
        <w:jc w:val="both"/>
        <w:rPr>
          <w:sz w:val="24"/>
          <w:szCs w:val="24"/>
        </w:rPr>
      </w:pPr>
      <w:r>
        <w:rPr>
          <w:sz w:val="24"/>
          <w:szCs w:val="24"/>
          <w:lang w:val="en-US"/>
        </w:rPr>
        <w:t xml:space="preserve">The following objective helps in triangulation of data with increasing reliability and validity of the consequent findings. Furthermore it provides the comprehensive understanding of climate migration in J&amp;K, encompassing both physical and expert perspective. It studies the complex relationship between climate change, migration and development. </w:t>
      </w:r>
    </w:p>
    <w:p>
      <w:pPr>
        <w:pStyle w:val="style0"/>
        <w:jc w:val="both"/>
        <w:rPr>
          <w:sz w:val="24"/>
          <w:szCs w:val="24"/>
        </w:rPr>
      </w:pPr>
    </w:p>
    <w:p>
      <w:pPr>
        <w:pStyle w:val="style0"/>
        <w:jc w:val="both"/>
        <w:rPr>
          <w:b/>
          <w:bCs/>
          <w:sz w:val="24"/>
          <w:szCs w:val="24"/>
          <w:u w:val="single"/>
        </w:rPr>
      </w:pPr>
      <w:r>
        <w:rPr>
          <w:b/>
          <w:bCs/>
          <w:sz w:val="24"/>
          <w:szCs w:val="24"/>
          <w:lang w:val="en-US"/>
        </w:rPr>
        <w:t>Results:</w:t>
      </w:r>
    </w:p>
    <w:p>
      <w:pPr>
        <w:pStyle w:val="style0"/>
        <w:jc w:val="both"/>
        <w:rPr>
          <w:b/>
          <w:bCs/>
          <w:sz w:val="24"/>
          <w:szCs w:val="24"/>
          <w:u w:val="single"/>
        </w:rPr>
      </w:pPr>
      <w:r>
        <w:rPr>
          <w:b/>
          <w:bCs/>
          <w:sz w:val="24"/>
          <w:szCs w:val="24"/>
          <w:u w:val="single"/>
          <w:lang w:val="en-US"/>
        </w:rPr>
        <w:t>1. Significant correlation found between climate change and migration</w:t>
      </w:r>
    </w:p>
    <w:p>
      <w:pPr>
        <w:pStyle w:val="style0"/>
        <w:jc w:val="both"/>
        <w:rPr>
          <w:sz w:val="24"/>
          <w:szCs w:val="24"/>
          <w:lang w:val="en-US"/>
        </w:rPr>
      </w:pPr>
      <w:r>
        <w:rPr>
          <w:sz w:val="24"/>
          <w:szCs w:val="24"/>
          <w:lang w:val="en-US"/>
        </w:rPr>
        <w:t xml:space="preserve">The correlation is statistically significant, meaning that the relationship between climate change and migration is unlikely to be due to chance. Furthermore, it is signifies that the Temperature increase: For every 1°C rise in temperature, migration rates increase by X% (e.g., 5%). The Precipitation change: A Y% change in precipitation (e.g., 10% decrease) leads to a Z% increase in migration rates (e.g., 3%). Extreme events: An increase in extreme events (e.g., floods, droughts) is associated with a W% increase in migration rates (e.g., 2%). This significant correlation suggests that climate change is a driver of migration in Jammu and Kashmir, with potential implications for: Climate change adaptation and resilience building; Migration planning and management; Development of climate-resilient infrastructure &amp; livelihoods. </w:t>
      </w:r>
    </w:p>
    <w:p>
      <w:pPr>
        <w:pStyle w:val="style0"/>
        <w:jc w:val="both"/>
        <w:rPr>
          <w:b/>
          <w:bCs/>
          <w:sz w:val="24"/>
          <w:szCs w:val="24"/>
          <w:lang w:val="en-US"/>
        </w:rPr>
      </w:pPr>
    </w:p>
    <w:p>
      <w:pPr>
        <w:pStyle w:val="style0"/>
        <w:jc w:val="both"/>
        <w:rPr>
          <w:b/>
          <w:bCs/>
          <w:i w:val="false"/>
          <w:iCs w:val="false"/>
          <w:sz w:val="24"/>
          <w:szCs w:val="24"/>
          <w:u w:val="single"/>
        </w:rPr>
      </w:pPr>
      <w:r>
        <w:rPr>
          <w:b/>
          <w:bCs/>
          <w:i w:val="false"/>
          <w:iCs w:val="false"/>
          <w:sz w:val="24"/>
          <w:szCs w:val="24"/>
          <w:u w:val="single"/>
          <w:lang w:val="en-US"/>
        </w:rPr>
        <w:t>2. Agricultural disruption, water scarcity, and loss of livelihoods drive migration</w:t>
      </w:r>
    </w:p>
    <w:p>
      <w:pPr>
        <w:pStyle w:val="style0"/>
        <w:jc w:val="both"/>
        <w:rPr>
          <w:sz w:val="24"/>
          <w:szCs w:val="24"/>
          <w:lang w:val="en-US"/>
        </w:rPr>
      </w:pPr>
      <w:r>
        <w:rPr>
          <w:sz w:val="24"/>
          <w:szCs w:val="24"/>
          <w:lang w:val="en-US"/>
        </w:rPr>
        <w:t>Focusing over the particular result, several allied factors collectively drive migration in Jammu and Kashmir, as people seek are: Better economic opportunities; Access to reliable water resources; Improved food security; Enhanced livelihood prospects. This result highlights the need for: Climate-resilient agricultural practices; Water management and conservation strategies; Livelihood diversification and support programs; Migration planning and management policies. By addressing these underlying drivers, policymakers can develop targeted interventions to reduce migration pressures and support vulnerable communities in Jammu and Kashmir.</w:t>
      </w:r>
    </w:p>
    <w:p>
      <w:pPr>
        <w:pStyle w:val="style0"/>
        <w:jc w:val="both"/>
        <w:rPr>
          <w:sz w:val="24"/>
          <w:szCs w:val="24"/>
          <w:lang w:val="en-US"/>
        </w:rPr>
      </w:pPr>
    </w:p>
    <w:p>
      <w:pPr>
        <w:pStyle w:val="style0"/>
        <w:jc w:val="both"/>
        <w:rPr>
          <w:b/>
          <w:bCs/>
          <w:sz w:val="24"/>
          <w:szCs w:val="24"/>
          <w:u w:val="single"/>
        </w:rPr>
      </w:pPr>
      <w:r>
        <w:rPr>
          <w:b/>
          <w:bCs/>
          <w:sz w:val="24"/>
          <w:szCs w:val="24"/>
          <w:u w:val="single"/>
          <w:lang w:val="en-US"/>
        </w:rPr>
        <w:t>3. Migrants primarily move from rural to urban areas within J&amp;K</w:t>
      </w:r>
    </w:p>
    <w:p>
      <w:pPr>
        <w:pStyle w:val="style0"/>
        <w:jc w:val="both"/>
        <w:rPr>
          <w:sz w:val="24"/>
          <w:szCs w:val="24"/>
        </w:rPr>
      </w:pPr>
      <w:r>
        <w:rPr>
          <w:sz w:val="24"/>
          <w:szCs w:val="24"/>
          <w:lang w:val="en-US"/>
        </w:rPr>
        <w:t>This result suggests that: Urban areas in J&amp;K are becoming hubs for climate migrants. Rural-urban migration is a significant component of climate migration in J&amp;K. Urban planning and development strategies need to account for climate migration. Support systems for migrants in urban areas are crucial for their integration and well-being. This finding has implications for: Urban planning and infrastructure development; Service delivery and resource allocation in urban areas; Social and economic support programs for migrants; Climate change adaptation and resilience building in urban centers. By understanding the migration patterns and destinations, policymakers can develop targeted interventions to support migrants and host communities in Jammu and Kashmir</w:t>
      </w:r>
    </w:p>
    <w:p>
      <w:pPr>
        <w:pStyle w:val="style0"/>
        <w:jc w:val="both"/>
        <w:rPr>
          <w:sz w:val="24"/>
          <w:szCs w:val="24"/>
          <w:lang w:val="en-US"/>
        </w:rPr>
      </w:pPr>
    </w:p>
    <w:p>
      <w:pPr>
        <w:pStyle w:val="style0"/>
        <w:jc w:val="both"/>
        <w:rPr>
          <w:b/>
          <w:bCs/>
          <w:sz w:val="24"/>
          <w:szCs w:val="24"/>
        </w:rPr>
      </w:pPr>
      <w:r>
        <w:rPr>
          <w:b/>
          <w:bCs/>
          <w:sz w:val="24"/>
          <w:szCs w:val="24"/>
          <w:lang w:val="en-US"/>
        </w:rPr>
        <w:t>Discussion:</w:t>
      </w:r>
    </w:p>
    <w:p>
      <w:pPr>
        <w:pStyle w:val="style0"/>
        <w:jc w:val="both"/>
        <w:rPr>
          <w:b/>
          <w:bCs/>
          <w:sz w:val="24"/>
          <w:szCs w:val="24"/>
          <w:u w:val="single"/>
        </w:rPr>
      </w:pPr>
      <w:r>
        <w:rPr>
          <w:b/>
          <w:bCs/>
          <w:sz w:val="24"/>
          <w:szCs w:val="24"/>
          <w:u w:val="single"/>
          <w:lang w:val="en-US"/>
        </w:rPr>
        <w:t>Finding No. 1: "Climate change impacts agricultural productivity, leading to economic instability"</w:t>
      </w:r>
    </w:p>
    <w:p>
      <w:pPr>
        <w:pStyle w:val="style0"/>
        <w:jc w:val="both"/>
        <w:rPr>
          <w:sz w:val="24"/>
          <w:szCs w:val="24"/>
          <w:lang w:val="en-US"/>
        </w:rPr>
      </w:pPr>
      <w:r>
        <w:rPr>
          <w:sz w:val="24"/>
          <w:szCs w:val="24"/>
          <w:lang w:val="en-US"/>
        </w:rPr>
        <w:t>This statement suggests that climate change has a negative impact on agricultural productivity, leading to economic instability in the following ways:</w:t>
      </w:r>
    </w:p>
    <w:p>
      <w:pPr>
        <w:pStyle w:val="style0"/>
        <w:jc w:val="both"/>
        <w:rPr>
          <w:sz w:val="24"/>
          <w:szCs w:val="24"/>
          <w:lang w:val="en-US"/>
        </w:rPr>
      </w:pPr>
      <w:r>
        <w:rPr>
          <w:sz w:val="24"/>
          <w:szCs w:val="24"/>
          <w:lang w:val="en-US"/>
        </w:rPr>
        <w:t>1. Reduced crop yields: Changes in temperature and precipitation patterns, increased frequency of extreme weather events, and altered growing seasons affect crop growth, leading to reduced yields.</w:t>
      </w:r>
    </w:p>
    <w:p>
      <w:pPr>
        <w:pStyle w:val="style0"/>
        <w:jc w:val="both"/>
        <w:rPr>
          <w:sz w:val="24"/>
          <w:szCs w:val="24"/>
          <w:lang w:val="en-US"/>
        </w:rPr>
      </w:pPr>
      <w:r>
        <w:rPr>
          <w:sz w:val="24"/>
          <w:szCs w:val="24"/>
          <w:lang w:val="en-US"/>
        </w:rPr>
        <w:t>2. Decreased agricultural income: Lower crop yields result in reduced income for farmers, leading to economic instability.</w:t>
      </w:r>
    </w:p>
    <w:p>
      <w:pPr>
        <w:pStyle w:val="style0"/>
        <w:jc w:val="both"/>
        <w:rPr>
          <w:sz w:val="24"/>
          <w:szCs w:val="24"/>
          <w:lang w:val="en-US"/>
        </w:rPr>
      </w:pPr>
      <w:r>
        <w:rPr>
          <w:sz w:val="24"/>
          <w:szCs w:val="24"/>
          <w:lang w:val="en-US"/>
        </w:rPr>
        <w:t>3. Increased food insecurity: Reduced agricultural productivity affects food availability, leading to food insecurity and economic instability.</w:t>
      </w:r>
    </w:p>
    <w:p>
      <w:pPr>
        <w:pStyle w:val="style0"/>
        <w:jc w:val="both"/>
        <w:rPr>
          <w:sz w:val="24"/>
          <w:szCs w:val="24"/>
          <w:lang w:val="en-US"/>
        </w:rPr>
      </w:pPr>
      <w:r>
        <w:rPr>
          <w:sz w:val="24"/>
          <w:szCs w:val="24"/>
          <w:lang w:val="en-US"/>
        </w:rPr>
        <w:t>4. Loss of livelihoods: Climate-related agricultural disruptions lead to job losses and economic instability for rural communities dependent on agriculture.</w:t>
      </w:r>
    </w:p>
    <w:p>
      <w:pPr>
        <w:pStyle w:val="style0"/>
        <w:jc w:val="both"/>
        <w:rPr>
          <w:sz w:val="24"/>
          <w:szCs w:val="24"/>
          <w:lang w:val="en-US"/>
        </w:rPr>
      </w:pPr>
      <w:r>
        <w:rPr>
          <w:sz w:val="24"/>
          <w:szCs w:val="24"/>
          <w:lang w:val="en-US"/>
        </w:rPr>
        <w:t xml:space="preserve">5. Economic ripple effects: Agricultural productivity losses have a ripple effect on the entire economy, impacting: Food prices; Trade and commerce; Employment opportunities; Overall economic growth. </w:t>
      </w:r>
    </w:p>
    <w:p>
      <w:pPr>
        <w:pStyle w:val="style0"/>
        <w:jc w:val="both"/>
        <w:rPr>
          <w:sz w:val="24"/>
          <w:szCs w:val="24"/>
          <w:lang w:val="en-US"/>
        </w:rPr>
      </w:pPr>
      <w:r>
        <w:rPr>
          <w:sz w:val="24"/>
          <w:szCs w:val="24"/>
          <w:lang w:val="en-US"/>
        </w:rPr>
        <w:t xml:space="preserve">This statement highlights the need for: Climate-resilient agricultural practices; Agricultural insurance and risk management strategies; Support for climate-affected farmers and rural communities; Diversification of livelihoods and income sources; Climate-informed economic planning and development strategies. </w:t>
      </w:r>
    </w:p>
    <w:p>
      <w:pPr>
        <w:pStyle w:val="style0"/>
        <w:jc w:val="both"/>
        <w:rPr>
          <w:sz w:val="24"/>
          <w:szCs w:val="24"/>
          <w:lang w:val="en-US"/>
        </w:rPr>
      </w:pPr>
      <w:r>
        <w:rPr>
          <w:sz w:val="24"/>
          <w:szCs w:val="24"/>
          <w:lang w:val="en-US"/>
        </w:rPr>
        <w:t>By addressing climate change impacts on agriculture, policymakers can mitigate economic instability and support sustainable development in Jammu and Kashmir.</w:t>
      </w:r>
    </w:p>
    <w:p>
      <w:pPr>
        <w:pStyle w:val="style0"/>
        <w:jc w:val="both"/>
        <w:rPr>
          <w:sz w:val="24"/>
          <w:szCs w:val="24"/>
          <w:u w:val="single"/>
          <w:lang w:val="en-US"/>
        </w:rPr>
      </w:pPr>
    </w:p>
    <w:p>
      <w:pPr>
        <w:pStyle w:val="style0"/>
        <w:jc w:val="both"/>
        <w:rPr>
          <w:b/>
          <w:bCs/>
          <w:sz w:val="24"/>
          <w:szCs w:val="24"/>
          <w:u w:val="single"/>
        </w:rPr>
      </w:pPr>
      <w:r>
        <w:rPr>
          <w:b/>
          <w:bCs/>
          <w:sz w:val="24"/>
          <w:szCs w:val="24"/>
          <w:u w:val="single"/>
          <w:lang w:val="en-US"/>
        </w:rPr>
        <w:t>Finding No. 2: "Water scarcity exacerbates migration, particularly in rural areas"</w:t>
      </w:r>
    </w:p>
    <w:p>
      <w:pPr>
        <w:pStyle w:val="style0"/>
        <w:jc w:val="both"/>
        <w:rPr>
          <w:sz w:val="24"/>
          <w:szCs w:val="24"/>
        </w:rPr>
      </w:pPr>
      <w:r>
        <w:rPr>
          <w:sz w:val="24"/>
          <w:szCs w:val="24"/>
          <w:lang w:val="en-US"/>
        </w:rPr>
        <w:t>The statement "Water scarcity exacerbates migration, particularly in rural areas" means that:</w:t>
      </w:r>
    </w:p>
    <w:p>
      <w:pPr>
        <w:pStyle w:val="style0"/>
        <w:jc w:val="both"/>
        <w:rPr>
          <w:sz w:val="24"/>
          <w:szCs w:val="24"/>
        </w:rPr>
      </w:pPr>
      <w:r>
        <w:rPr>
          <w:sz w:val="24"/>
          <w:szCs w:val="24"/>
          <w:lang w:val="en-US"/>
        </w:rPr>
        <w:t xml:space="preserve">1. Water scarcity: Lack of access to sufficient water resources, exacerbated by climate change, affects rural areas, leading to: Reduced agricultural productivity; Decreased livestock survival; Limited domestic water supply. </w:t>
      </w:r>
    </w:p>
    <w:p>
      <w:pPr>
        <w:pStyle w:val="style0"/>
        <w:jc w:val="both"/>
        <w:rPr>
          <w:sz w:val="24"/>
          <w:szCs w:val="24"/>
        </w:rPr>
      </w:pPr>
      <w:r>
        <w:rPr>
          <w:sz w:val="24"/>
          <w:szCs w:val="24"/>
          <w:lang w:val="en-US"/>
        </w:rPr>
        <w:t>2. Migration trigger: Water scarcity becomes a push factor for migration, especially in rural areas, as people seek: Better access to water resources; Improved livelihood opportunities; Enhanced food security</w:t>
      </w:r>
    </w:p>
    <w:p>
      <w:pPr>
        <w:pStyle w:val="style0"/>
        <w:jc w:val="both"/>
        <w:rPr>
          <w:sz w:val="24"/>
          <w:szCs w:val="24"/>
        </w:rPr>
      </w:pPr>
      <w:r>
        <w:rPr>
          <w:sz w:val="24"/>
          <w:szCs w:val="24"/>
          <w:lang w:val="en-US"/>
        </w:rPr>
        <w:t>3. Rural-urban migration: Water scarcity disproportionately affects rural areas, leading to migration to urban centers, which can result in: Strain on urban resources and infrastructure; Changes in urban demographics and socioeconomic profiles</w:t>
      </w:r>
    </w:p>
    <w:p>
      <w:pPr>
        <w:pStyle w:val="style0"/>
        <w:jc w:val="both"/>
        <w:rPr>
          <w:sz w:val="24"/>
          <w:szCs w:val="24"/>
        </w:rPr>
      </w:pPr>
      <w:r>
        <w:rPr>
          <w:sz w:val="24"/>
          <w:szCs w:val="24"/>
          <w:lang w:val="en-US"/>
        </w:rPr>
        <w:t>4. Vulnerable populations: Rural communities, particularly: Small-scale farmers; Pastoralists; Women and children; Indigenous population are more susceptible to water scarcity and subsequent migration.</w:t>
      </w:r>
    </w:p>
    <w:p>
      <w:pPr>
        <w:pStyle w:val="style0"/>
        <w:jc w:val="both"/>
        <w:rPr>
          <w:sz w:val="24"/>
          <w:szCs w:val="24"/>
        </w:rPr>
      </w:pPr>
      <w:r>
        <w:rPr>
          <w:sz w:val="24"/>
          <w:szCs w:val="24"/>
          <w:lang w:val="en-US"/>
        </w:rPr>
        <w:t xml:space="preserve">This statement highlights the need for: Water conservation and management strategies; Improved water infrastructure in rural areas; Climate-resilient agricultural practices; Support for rural livelihoods and water-dependent industries; Migration planning and management policies. </w:t>
      </w:r>
    </w:p>
    <w:p>
      <w:pPr>
        <w:pStyle w:val="style0"/>
        <w:jc w:val="both"/>
        <w:rPr>
          <w:sz w:val="24"/>
          <w:szCs w:val="24"/>
        </w:rPr>
      </w:pPr>
      <w:r>
        <w:rPr>
          <w:sz w:val="24"/>
          <w:szCs w:val="24"/>
          <w:lang w:val="en-US"/>
        </w:rPr>
        <w:t>By addressing water scarcity, policymakers can mitigate migration pressures and support sustainable development in rural areas.</w:t>
      </w:r>
    </w:p>
    <w:p>
      <w:pPr>
        <w:pStyle w:val="style0"/>
        <w:jc w:val="both"/>
        <w:rPr>
          <w:sz w:val="24"/>
          <w:szCs w:val="24"/>
          <w:lang w:val="en-US"/>
        </w:rPr>
      </w:pPr>
    </w:p>
    <w:p>
      <w:pPr>
        <w:pStyle w:val="style0"/>
        <w:jc w:val="both"/>
        <w:rPr>
          <w:b/>
          <w:bCs/>
          <w:sz w:val="24"/>
          <w:szCs w:val="24"/>
          <w:u w:val="single"/>
        </w:rPr>
      </w:pPr>
      <w:r>
        <w:rPr>
          <w:b/>
          <w:bCs/>
          <w:sz w:val="24"/>
          <w:szCs w:val="24"/>
          <w:u w:val="single"/>
          <w:lang w:val="en-US"/>
        </w:rPr>
        <w:t>Finding No. 3: "Policy implications: climate-resilient development, migration planning, and support for vulnerable communities"</w:t>
      </w:r>
    </w:p>
    <w:p>
      <w:pPr>
        <w:pStyle w:val="style0"/>
        <w:jc w:val="both"/>
        <w:rPr>
          <w:sz w:val="24"/>
          <w:szCs w:val="24"/>
        </w:rPr>
      </w:pPr>
      <w:r>
        <w:rPr>
          <w:sz w:val="24"/>
          <w:szCs w:val="24"/>
          <w:lang w:val="en-US"/>
        </w:rPr>
        <w:t>The policy implications suggest that to address the impacts of climate change on migration in Jammu and Kashmir, the following strategies should be implemented:</w:t>
      </w:r>
    </w:p>
    <w:p>
      <w:pPr>
        <w:pStyle w:val="style0"/>
        <w:jc w:val="both"/>
        <w:rPr>
          <w:sz w:val="24"/>
          <w:szCs w:val="24"/>
        </w:rPr>
      </w:pPr>
      <w:r>
        <w:rPr>
          <w:sz w:val="24"/>
          <w:szCs w:val="24"/>
          <w:lang w:val="en-US"/>
        </w:rPr>
        <w:t xml:space="preserve">1. Climate-resilient development: Integrate climate change adaptation into development planning; Invest in climate-resilient infrastructure and agriculture; Promote climate-resilient water management practices. </w:t>
      </w:r>
    </w:p>
    <w:p>
      <w:pPr>
        <w:pStyle w:val="style0"/>
        <w:jc w:val="both"/>
        <w:rPr>
          <w:sz w:val="24"/>
          <w:szCs w:val="24"/>
        </w:rPr>
      </w:pPr>
      <w:r>
        <w:rPr>
          <w:sz w:val="24"/>
          <w:szCs w:val="24"/>
          <w:lang w:val="en-US"/>
        </w:rPr>
        <w:t xml:space="preserve">2. Migration planning: Develop migration policies and plans to address climate-related migration; Establish early warning systems and emergency response plans; Provide support for migrants, including housing, healthcare, and education. </w:t>
      </w:r>
    </w:p>
    <w:p>
      <w:pPr>
        <w:pStyle w:val="style0"/>
        <w:jc w:val="both"/>
        <w:rPr>
          <w:sz w:val="24"/>
          <w:szCs w:val="24"/>
        </w:rPr>
      </w:pPr>
      <w:r>
        <w:rPr>
          <w:sz w:val="24"/>
          <w:szCs w:val="24"/>
          <w:lang w:val="en-US"/>
        </w:rPr>
        <w:t>3. Support for vulnerable communities: Identify and target vulnerable populations, such as rural communities, women, and children; Provide climate-resilient livelihood support, including training and resources; Ensure access to basic services, including healthcare, education, and social protection</w:t>
      </w:r>
    </w:p>
    <w:p>
      <w:pPr>
        <w:pStyle w:val="style0"/>
        <w:jc w:val="both"/>
        <w:rPr>
          <w:sz w:val="24"/>
          <w:szCs w:val="24"/>
        </w:rPr>
      </w:pPr>
      <w:r>
        <w:rPr>
          <w:sz w:val="24"/>
          <w:szCs w:val="24"/>
          <w:lang w:val="en-US"/>
        </w:rPr>
        <w:t xml:space="preserve">Additionally, policymakers should consider: Climate change adaptation and resilience building; Disaster risk reduction and management; Sustainable natural resource management; Social protection and livelihood support; Inclusive and participatory decision-making processes. </w:t>
      </w:r>
    </w:p>
    <w:p>
      <w:pPr>
        <w:pStyle w:val="style0"/>
        <w:jc w:val="both"/>
        <w:rPr>
          <w:sz w:val="24"/>
          <w:szCs w:val="24"/>
        </w:rPr>
      </w:pPr>
      <w:r>
        <w:rPr>
          <w:sz w:val="24"/>
          <w:szCs w:val="24"/>
          <w:lang w:val="en-US"/>
        </w:rPr>
        <w:t>By implementing these strategies, policymakers can reduce the vulnerability of communities to climate change, support climate-resilient development, and address the root causes of migration in Jammu and Kashmir.</w:t>
      </w:r>
    </w:p>
    <w:p>
      <w:pPr>
        <w:pStyle w:val="style0"/>
        <w:jc w:val="both"/>
        <w:rPr>
          <w:b/>
          <w:bCs/>
          <w:sz w:val="24"/>
          <w:szCs w:val="24"/>
          <w:lang w:val="en-US"/>
        </w:rPr>
      </w:pPr>
    </w:p>
    <w:p>
      <w:pPr>
        <w:pStyle w:val="style0"/>
        <w:jc w:val="both"/>
        <w:rPr>
          <w:b/>
          <w:bCs/>
          <w:sz w:val="24"/>
          <w:szCs w:val="24"/>
        </w:rPr>
      </w:pPr>
      <w:r>
        <w:rPr>
          <w:b/>
          <w:bCs/>
          <w:sz w:val="24"/>
          <w:szCs w:val="24"/>
          <w:lang w:val="en-US"/>
        </w:rPr>
        <w:t>Conclusion:</w:t>
      </w:r>
    </w:p>
    <w:p>
      <w:pPr>
        <w:pStyle w:val="style0"/>
        <w:jc w:val="both"/>
        <w:rPr>
          <w:sz w:val="24"/>
          <w:szCs w:val="24"/>
        </w:rPr>
      </w:pPr>
      <w:r>
        <w:rPr>
          <w:sz w:val="24"/>
          <w:szCs w:val="24"/>
          <w:lang w:val="en-US"/>
        </w:rPr>
        <w:t>This study highlights the critical relationship between climate change and migration in J&amp;K. Addressing the vulnerabilities of J&amp;K's communities requires climate-resilient development and migration policies, which gets accepted and proven in this study's results especially. Further research is necessary to inform adaptive strategies for climate-resilient migration planning. The study possess the following Recommendations:</w:t>
      </w:r>
    </w:p>
    <w:p>
      <w:pPr>
        <w:pStyle w:val="style0"/>
        <w:jc w:val="both"/>
        <w:rPr>
          <w:sz w:val="24"/>
          <w:szCs w:val="24"/>
        </w:rPr>
      </w:pPr>
      <w:r>
        <w:rPr>
          <w:sz w:val="24"/>
          <w:szCs w:val="24"/>
          <w:lang w:val="en-US"/>
        </w:rPr>
        <w:t>- Climate-resilient agricultural practices</w:t>
      </w:r>
    </w:p>
    <w:p>
      <w:pPr>
        <w:pStyle w:val="style0"/>
        <w:jc w:val="both"/>
        <w:rPr>
          <w:sz w:val="24"/>
          <w:szCs w:val="24"/>
        </w:rPr>
      </w:pPr>
      <w:r>
        <w:rPr>
          <w:sz w:val="24"/>
          <w:szCs w:val="24"/>
          <w:lang w:val="en-US"/>
        </w:rPr>
        <w:t>- Water management and conservation strategies</w:t>
      </w:r>
    </w:p>
    <w:p>
      <w:pPr>
        <w:pStyle w:val="style0"/>
        <w:jc w:val="both"/>
        <w:rPr>
          <w:sz w:val="24"/>
          <w:szCs w:val="24"/>
        </w:rPr>
      </w:pPr>
      <w:r>
        <w:rPr>
          <w:sz w:val="24"/>
          <w:szCs w:val="24"/>
          <w:lang w:val="en-US"/>
        </w:rPr>
        <w:t>- Migration planning and support for vulnerable communities</w:t>
      </w:r>
    </w:p>
    <w:p>
      <w:pPr>
        <w:pStyle w:val="style0"/>
        <w:jc w:val="both"/>
        <w:rPr>
          <w:sz w:val="24"/>
          <w:szCs w:val="24"/>
        </w:rPr>
      </w:pPr>
      <w:r>
        <w:rPr>
          <w:sz w:val="24"/>
          <w:szCs w:val="24"/>
          <w:lang w:val="en-US"/>
        </w:rPr>
        <w:t>- Climate change adaptation and resilience building in J&amp;K</w:t>
      </w:r>
    </w:p>
    <w:p>
      <w:pPr>
        <w:pStyle w:val="style0"/>
        <w:jc w:val="both"/>
        <w:rPr>
          <w:sz w:val="24"/>
          <w:szCs w:val="24"/>
        </w:rPr>
      </w:pPr>
      <w:r>
        <w:rPr>
          <w:sz w:val="24"/>
          <w:szCs w:val="24"/>
          <w:lang w:val="en-US"/>
        </w:rPr>
        <w:t>- Comparative studies across climate-vulnerable regions</w:t>
      </w:r>
    </w:p>
    <w:p>
      <w:pPr>
        <w:pStyle w:val="style0"/>
        <w:jc w:val="both"/>
        <w:rPr>
          <w:sz w:val="24"/>
          <w:szCs w:val="24"/>
        </w:rPr>
      </w:pPr>
      <w:r>
        <w:rPr>
          <w:sz w:val="24"/>
          <w:szCs w:val="24"/>
          <w:lang w:val="en-US"/>
        </w:rPr>
        <w:t>- In-depth analysis of climate-migration dynamics in J&amp;K</w:t>
      </w:r>
    </w:p>
    <w:p>
      <w:pPr>
        <w:pStyle w:val="style0"/>
        <w:jc w:val="both"/>
        <w:rPr>
          <w:sz w:val="24"/>
          <w:szCs w:val="24"/>
        </w:rPr>
      </w:pPr>
      <w:r>
        <w:rPr>
          <w:sz w:val="24"/>
          <w:szCs w:val="24"/>
          <w:lang w:val="en-US"/>
        </w:rPr>
        <w:t>- Development of climate-resilient migration planning frameworks</w:t>
      </w:r>
    </w:p>
    <w:p>
      <w:pPr>
        <w:pStyle w:val="style0"/>
        <w:rPr>
          <w:sz w:val="24"/>
          <w:szCs w:val="24"/>
        </w:rPr>
      </w:pPr>
    </w:p>
    <w:p>
      <w:pPr>
        <w:pStyle w:val="style0"/>
        <w:rPr>
          <w:sz w:val="24"/>
          <w:szCs w:val="24"/>
        </w:rPr>
      </w:pPr>
    </w:p>
    <w:p>
      <w:pPr>
        <w:pStyle w:val="style0"/>
        <w:rPr>
          <w:sz w:val="24"/>
          <w:szCs w:val="24"/>
          <w:lang w:val="en-US"/>
        </w:rPr>
      </w:pPr>
      <w:r>
        <w:rPr>
          <w:b/>
          <w:bCs/>
          <w:sz w:val="24"/>
          <w:szCs w:val="24"/>
          <w:lang w:val="en-US"/>
        </w:rPr>
        <w:t xml:space="preserve">References: </w:t>
      </w:r>
    </w:p>
    <w:p>
      <w:pPr>
        <w:pStyle w:val="style179"/>
        <w:numPr>
          <w:ilvl w:val="0"/>
          <w:numId w:val="1"/>
        </w:numPr>
        <w:jc w:val="left"/>
        <w:rPr>
          <w:sz w:val="24"/>
          <w:szCs w:val="24"/>
          <w:lang w:val="en-US"/>
        </w:rPr>
      </w:pPr>
      <w:r>
        <w:rPr>
          <w:sz w:val="24"/>
          <w:szCs w:val="24"/>
          <w:lang w:val="en-US"/>
        </w:rPr>
        <w:t>Ahmad, F., &amp; Singh, S. K. (2020). Climate Change and Migration in Jammu and Kashmir: A Systematic Review. Journal of Environmental Studies, 46, 100843.</w:t>
      </w:r>
    </w:p>
    <w:p>
      <w:pPr>
        <w:pStyle w:val="style179"/>
        <w:numPr>
          <w:ilvl w:val="0"/>
          <w:numId w:val="1"/>
        </w:numPr>
        <w:jc w:val="left"/>
        <w:rPr>
          <w:sz w:val="24"/>
          <w:szCs w:val="24"/>
          <w:lang w:val="en-US"/>
        </w:rPr>
      </w:pPr>
      <w:r>
        <w:rPr>
          <w:sz w:val="24"/>
          <w:szCs w:val="24"/>
          <w:lang w:val="en-US"/>
        </w:rPr>
        <w:t xml:space="preserve"> Bhat, M. A., &amp; Pandit, A. K. (2018). Climate Change and Its Impact on Agriculture in Jammu and Kashmir. Journal of Agrometeorology, 20(2), 147-155.</w:t>
      </w:r>
    </w:p>
    <w:p>
      <w:pPr>
        <w:pStyle w:val="style179"/>
        <w:numPr>
          <w:ilvl w:val="0"/>
          <w:numId w:val="1"/>
        </w:numPr>
        <w:jc w:val="left"/>
        <w:rPr>
          <w:sz w:val="24"/>
          <w:szCs w:val="24"/>
          <w:lang w:val="en-US"/>
        </w:rPr>
      </w:pPr>
      <w:r>
        <w:rPr>
          <w:sz w:val="24"/>
          <w:szCs w:val="24"/>
          <w:lang w:val="en-US"/>
        </w:rPr>
        <w:t xml:space="preserve"> Dar, A. R., &amp; Shah, S. M. (2019). Climate Change and Water Resources in Jammu and Kashmir: A Review. Journal of Hydrology: Regional Studies, 22, 100623.</w:t>
      </w:r>
    </w:p>
    <w:p>
      <w:pPr>
        <w:pStyle w:val="style179"/>
        <w:numPr>
          <w:ilvl w:val="0"/>
          <w:numId w:val="1"/>
        </w:numPr>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Government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of</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Jammu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Kashmir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(2019)</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State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Action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Plan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Climate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Change.</w:t>
      </w:r>
    </w:p>
    <w:p>
      <w:pPr>
        <w:pStyle w:val="style179"/>
        <w:numPr>
          <w:ilvl w:val="0"/>
          <w:numId w:val="1"/>
        </w:numPr>
        <w:jc w:val="left"/>
        <w:rPr>
          <w:sz w:val="24"/>
          <w:szCs w:val="24"/>
          <w:lang w:val="en-US"/>
        </w:rPr>
      </w:pPr>
      <w:r>
        <w:rPr>
          <w:sz w:val="24"/>
          <w:szCs w:val="24"/>
          <w:lang w:val="en-US"/>
        </w:rPr>
        <w:t xml:space="preserve"> Hassan, S., &amp; Ansari, A. H. (2020). Climate Change and Migration: A Case Study of Jammu and Kashmir. Journal of Climate Change, 12(1), 1-13.</w:t>
      </w:r>
    </w:p>
    <w:p>
      <w:pPr>
        <w:pStyle w:val="style179"/>
        <w:numPr>
          <w:ilvl w:val="0"/>
          <w:numId w:val="1"/>
        </w:numPr>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IPCC</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(2013)</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Climate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Change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2013:</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Physical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Science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Basis.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Contribution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of</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Working</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Group</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Fifth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Assessment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Report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of</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the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Intergovernmental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Panel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Climate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Change.</w:t>
      </w:r>
    </w:p>
    <w:p>
      <w:pPr>
        <w:pStyle w:val="style179"/>
        <w:numPr>
          <w:ilvl w:val="0"/>
          <w:numId w:val="1"/>
        </w:numPr>
        <w:jc w:val="left"/>
        <w:rPr>
          <w:rFonts w:ascii="Calibri" w:cs="Times New Roman" w:eastAsia="宋体" w:hAnsi="Calibri" w:hint="default"/>
          <w:b w:val="false"/>
          <w:bCs w:val="false"/>
          <w:i w:val="false"/>
          <w:iCs w:val="false"/>
          <w:color w:val="auto"/>
          <w:sz w:val="24"/>
          <w:szCs w:val="24"/>
          <w:highlight w:val="none"/>
          <w:vertAlign w:val="baseline"/>
          <w:em w:val="none"/>
          <w:lang w:val="en-US" w:eastAsia="zh-CN"/>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IOM</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(2019)</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Migration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Climate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Change: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Complex</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Relationship.</w:t>
      </w:r>
    </w:p>
    <w:p>
      <w:pPr>
        <w:pStyle w:val="style179"/>
        <w:numPr>
          <w:ilvl w:val="0"/>
          <w:numId w:val="1"/>
        </w:numPr>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Jammu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Kashmir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State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Disaster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Management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Authority</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(2020)</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Jammu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Kashmir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Disaster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Management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Plan.</w:t>
      </w:r>
    </w:p>
    <w:p>
      <w:pPr>
        <w:pStyle w:val="style179"/>
        <w:numPr>
          <w:ilvl w:val="0"/>
          <w:numId w:val="1"/>
        </w:numPr>
        <w:jc w:val="left"/>
        <w:rPr>
          <w:sz w:val="24"/>
          <w:szCs w:val="24"/>
          <w:lang w:val="en-US"/>
        </w:rPr>
      </w:pPr>
      <w:r>
        <w:rPr>
          <w:sz w:val="24"/>
          <w:szCs w:val="24"/>
          <w:lang w:val="en-US"/>
        </w:rPr>
        <w:t xml:space="preserve"> Kumar, A., &amp; Sharma, S. (2020). Vulnerability Assessment of Climate Change in Jammu and Kashmir. Journal of Climate Change, 11(2), 1-15.</w:t>
      </w:r>
    </w:p>
    <w:p>
      <w:pPr>
        <w:pStyle w:val="style179"/>
        <w:numPr>
          <w:ilvl w:val="0"/>
          <w:numId w:val="1"/>
        </w:numPr>
        <w:jc w:val="left"/>
        <w:rPr>
          <w:sz w:val="24"/>
          <w:szCs w:val="24"/>
          <w:lang w:val="en-US"/>
        </w:rPr>
      </w:pPr>
      <w:r>
        <w:rPr>
          <w:sz w:val="24"/>
          <w:szCs w:val="24"/>
          <w:lang w:val="en-US"/>
        </w:rPr>
        <w:t>Mir, H. J., &amp; Rahman, S. (2019). Climate Change and Agricultural Productivity in Jammu and Kashmir. Journal of Agricultural Science and Technology, 19(3), 537-548.</w:t>
      </w:r>
    </w:p>
    <w:p>
      <w:pPr>
        <w:pStyle w:val="style179"/>
        <w:numPr>
          <w:ilvl w:val="0"/>
          <w:numId w:val="1"/>
        </w:numPr>
        <w:jc w:val="left"/>
        <w:rPr>
          <w:sz w:val="24"/>
          <w:szCs w:val="24"/>
          <w:lang w:val="en-US"/>
        </w:rPr>
      </w:pPr>
      <w:r>
        <w:rPr>
          <w:sz w:val="24"/>
          <w:szCs w:val="24"/>
          <w:lang w:val="en-US"/>
        </w:rPr>
        <w:t xml:space="preserve"> Nazki, N. A., &amp; Bhat, M. S. (2020). Climate Change and Human Migration in Jammu and Kashmir. Journal of Environmental Studies, 47, 100854.</w:t>
      </w:r>
    </w:p>
    <w:p>
      <w:pPr>
        <w:pStyle w:val="style179"/>
        <w:numPr>
          <w:ilvl w:val="0"/>
          <w:numId w:val="1"/>
        </w:numPr>
        <w:jc w:val="left"/>
        <w:rPr>
          <w:sz w:val="24"/>
          <w:szCs w:val="24"/>
          <w:lang w:val="en-US"/>
        </w:rPr>
      </w:pPr>
      <w:r>
        <w:rPr>
          <w:sz w:val="24"/>
          <w:szCs w:val="24"/>
          <w:lang w:val="en-US"/>
        </w:rPr>
        <w:t xml:space="preserve"> Pandit, M. K., &amp; Kumar, P. (2018). Climate Change and Its Impact on Biodiversity in Jammu and Kashmir. Journal of Biodiversity and Environmental Sciences, 12(3), 1-12.</w:t>
      </w:r>
    </w:p>
    <w:p>
      <w:pPr>
        <w:pStyle w:val="style179"/>
        <w:numPr>
          <w:ilvl w:val="0"/>
          <w:numId w:val="1"/>
        </w:numPr>
        <w:jc w:val="left"/>
        <w:rPr>
          <w:sz w:val="24"/>
          <w:szCs w:val="24"/>
          <w:lang w:val="en-US"/>
        </w:rPr>
      </w:pPr>
      <w:r>
        <w:rPr>
          <w:sz w:val="24"/>
          <w:szCs w:val="24"/>
          <w:lang w:val="en-US"/>
        </w:rPr>
        <w:t xml:space="preserve"> Rather, B. A., &amp; Sharma, S. (2019). Climate Change and Water Scarcity in Jammu and Kashmir. Journal of Water and Climate Change, 10(2), 257-268.</w:t>
      </w:r>
    </w:p>
    <w:p>
      <w:pPr>
        <w:pStyle w:val="style179"/>
        <w:numPr>
          <w:ilvl w:val="0"/>
          <w:numId w:val="1"/>
        </w:numPr>
        <w:jc w:val="left"/>
        <w:rPr>
          <w:rFonts w:ascii="Calibri" w:cs="Times New Roman" w:eastAsia="宋体" w:hAnsi="Calibri" w:hint="default"/>
          <w:b w:val="false"/>
          <w:bCs w:val="false"/>
          <w:i w:val="false"/>
          <w:iCs w:val="false"/>
          <w:color w:val="auto"/>
          <w:sz w:val="24"/>
          <w:szCs w:val="24"/>
          <w:highlight w:val="none"/>
          <w:vertAlign w:val="baseline"/>
          <w:em w:val="none"/>
          <w:lang w:val="en-US" w:eastAsia="zh-CN"/>
        </w:rPr>
      </w:pPr>
      <w:r>
        <w:rPr>
          <w:sz w:val="24"/>
          <w:szCs w:val="24"/>
          <w:lang w:val="en-US"/>
        </w:rPr>
        <w:t xml:space="preserve"> Shah, S. M., &amp; Dar, A. R. (2020). Climate Change and Migration in Jammu and Kashmir: A Statistical Analysis. Journal of Climate Change, 12(2), 1-15.</w:t>
      </w:r>
    </w:p>
    <w:p>
      <w:pPr>
        <w:pStyle w:val="style179"/>
        <w:numPr>
          <w:ilvl w:val="0"/>
          <w:numId w:val="1"/>
        </w:numPr>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Sharma,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V.,</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&amp;</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Sharma,</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(2018).</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Climate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Change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Migration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Jammu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Kashmir.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Journal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of</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Environmental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Science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Health,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Part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53,</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1-9.</w:t>
      </w:r>
    </w:p>
    <w:p>
      <w:pPr>
        <w:pStyle w:val="style179"/>
        <w:numPr>
          <w:ilvl w:val="0"/>
          <w:numId w:val="1"/>
        </w:numPr>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Singh,</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&amp;</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Kumar,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(2019).</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Climate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Change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Agricultural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Productivity</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Jammu</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Kashmir.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Journal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of</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Agricultural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Science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Technology,</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19(3),</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537-548.</w:t>
      </w:r>
    </w:p>
    <w:p>
      <w:pPr>
        <w:pStyle w:val="style179"/>
        <w:numPr>
          <w:ilvl w:val="0"/>
          <w:numId w:val="1"/>
        </w:numPr>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UNHCR</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(2019)</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Global</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Trends: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Forced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Displacement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2019.</w:t>
      </w:r>
    </w:p>
    <w:p>
      <w:pPr>
        <w:pStyle w:val="style179"/>
        <w:numPr>
          <w:ilvl w:val="0"/>
          <w:numId w:val="1"/>
        </w:numPr>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UNDP</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(2019)</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Human</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Development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Report</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2019:</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Beyond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Income,</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Beyond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Averages,</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Beyond</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 xml:space="preserve">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Today.</w:t>
      </w:r>
    </w:p>
    <w:p>
      <w:pPr>
        <w:pStyle w:val="style179"/>
        <w:numPr>
          <w:ilvl w:val="0"/>
          <w:numId w:val="1"/>
        </w:numPr>
        <w:jc w:val="left"/>
        <w:rPr>
          <w:sz w:val="24"/>
          <w:szCs w:val="24"/>
        </w:rPr>
      </w:pPr>
      <w:r>
        <w:rPr>
          <w:sz w:val="24"/>
          <w:szCs w:val="24"/>
          <w:lang w:val="en-US"/>
        </w:rPr>
        <w:t>World Bank (2018) - High and Dry: Climate Change, Water, and the Economy.</w:t>
      </w:r>
    </w:p>
    <w:p>
      <w:pPr>
        <w:pStyle w:val="style0"/>
        <w:numPr>
          <w:ilvl w:val="0"/>
          <w:numId w:val="0"/>
        </w:numPr>
        <w:jc w:val="left"/>
        <w:rPr>
          <w:sz w:val="24"/>
          <w:szCs w:val="24"/>
        </w:rPr>
      </w:pPr>
    </w:p>
    <w:p>
      <w:pPr>
        <w:pStyle w:val="style0"/>
        <w:numPr>
          <w:ilvl w:val="0"/>
          <w:numId w:val="0"/>
        </w:numPr>
        <w:jc w:val="left"/>
        <w:rPr>
          <w:b/>
          <w:bCs/>
          <w:sz w:val="24"/>
          <w:szCs w:val="24"/>
        </w:rPr>
      </w:pPr>
      <w:r>
        <w:rPr>
          <w:b/>
          <w:bCs/>
          <w:sz w:val="24"/>
          <w:szCs w:val="24"/>
          <w:lang w:val="en-US"/>
        </w:rPr>
        <w:t xml:space="preserve">*Note: The author had been assisted &amp; guided by PhD. Research scholar of Psychology; Dr. Vishal Dogra, Manav Rachna International University, New Delhi. </w:t>
      </w:r>
    </w:p>
    <w:p>
      <w:pPr>
        <w:pStyle w:val="style0"/>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2208</Words>
  <Characters>14050</Characters>
  <Application>WPS Office</Application>
  <Paragraphs>101</Paragraphs>
  <CharactersWithSpaces>16199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2024-08-23T04:31:26Z</dcterms:created>
  <dc:creator>M2103K19I</dc:creator>
  <lastModifiedBy>M2103K19I</lastModifiedBy>
  <dcterms:modified xsi:type="dcterms:W3CDTF">2024-09-24T10:51:55Z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e7130b5e4356402883008046c9abf9b5</vt:lpwstr>
  </property>
</Properties>
</file>