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EE0" w:rsidRPr="0013348F" w:rsidRDefault="005A6A78" w:rsidP="0013348F">
      <w:pPr>
        <w:jc w:val="center"/>
        <w:rPr>
          <w:rFonts w:ascii="Times New Roman" w:hAnsi="Times New Roman" w:cs="Times New Roman"/>
          <w:sz w:val="24"/>
          <w:szCs w:val="24"/>
        </w:rPr>
      </w:pPr>
      <w:r w:rsidRPr="000A0FE7">
        <w:rPr>
          <w:rFonts w:ascii="Times New Roman" w:hAnsi="Times New Roman" w:cs="Times New Roman"/>
          <w:sz w:val="24"/>
          <w:szCs w:val="24"/>
        </w:rPr>
        <w:t>PERCEPTION OF TEACHERS ON THE EFFECTS OF DRUGS AND SUBSTANCE ABUSE AMONG SECONDARY SCHOOL STUDENTS IN GANYE LOCAL GOVERNMENT AREA, ADAMAWA STATE</w:t>
      </w:r>
    </w:p>
    <w:p w:rsidR="007F521E" w:rsidRPr="000A0FE7" w:rsidRDefault="007F521E" w:rsidP="00570EE0">
      <w:pPr>
        <w:jc w:val="center"/>
        <w:rPr>
          <w:rFonts w:ascii="Times New Roman" w:hAnsi="Times New Roman" w:cs="Times New Roman"/>
          <w:b/>
          <w:sz w:val="24"/>
          <w:szCs w:val="24"/>
        </w:rPr>
      </w:pPr>
    </w:p>
    <w:p w:rsidR="00570EE0" w:rsidRPr="000A0FE7" w:rsidRDefault="00570EE0" w:rsidP="00570EE0">
      <w:pPr>
        <w:jc w:val="center"/>
        <w:rPr>
          <w:rFonts w:ascii="Times New Roman" w:hAnsi="Times New Roman" w:cs="Times New Roman"/>
          <w:b/>
          <w:sz w:val="24"/>
          <w:szCs w:val="24"/>
        </w:rPr>
      </w:pPr>
      <w:r w:rsidRPr="000A0FE7">
        <w:rPr>
          <w:rFonts w:ascii="Times New Roman" w:hAnsi="Times New Roman" w:cs="Times New Roman"/>
          <w:b/>
          <w:sz w:val="24"/>
          <w:szCs w:val="24"/>
        </w:rPr>
        <w:t>BY</w:t>
      </w:r>
    </w:p>
    <w:p w:rsidR="007F521E" w:rsidRPr="000A0FE7" w:rsidRDefault="007F521E" w:rsidP="00570EE0">
      <w:pPr>
        <w:jc w:val="center"/>
        <w:rPr>
          <w:rFonts w:ascii="Times New Roman" w:hAnsi="Times New Roman" w:cs="Times New Roman"/>
          <w:b/>
          <w:sz w:val="24"/>
          <w:szCs w:val="24"/>
        </w:rPr>
      </w:pPr>
    </w:p>
    <w:p w:rsidR="00570EE0" w:rsidRPr="005C43AF" w:rsidRDefault="00570EE0" w:rsidP="00570EE0">
      <w:pPr>
        <w:jc w:val="center"/>
        <w:rPr>
          <w:rFonts w:ascii="Times New Roman" w:hAnsi="Times New Roman" w:cs="Times New Roman"/>
          <w:b/>
          <w:sz w:val="24"/>
          <w:szCs w:val="24"/>
          <w:vertAlign w:val="superscript"/>
        </w:rPr>
      </w:pPr>
      <w:proofErr w:type="spellStart"/>
      <w:r w:rsidRPr="000A0FE7">
        <w:rPr>
          <w:rFonts w:ascii="Times New Roman" w:hAnsi="Times New Roman" w:cs="Times New Roman"/>
          <w:b/>
          <w:sz w:val="24"/>
          <w:szCs w:val="24"/>
        </w:rPr>
        <w:t>Garba</w:t>
      </w:r>
      <w:proofErr w:type="spellEnd"/>
      <w:r w:rsidRPr="000A0FE7">
        <w:rPr>
          <w:rFonts w:ascii="Times New Roman" w:hAnsi="Times New Roman" w:cs="Times New Roman"/>
          <w:b/>
          <w:sz w:val="24"/>
          <w:szCs w:val="24"/>
        </w:rPr>
        <w:t xml:space="preserve">, </w:t>
      </w:r>
      <w:r w:rsidRPr="000A0FE7">
        <w:rPr>
          <w:rFonts w:ascii="Times New Roman" w:hAnsi="Times New Roman" w:cs="Times New Roman"/>
          <w:sz w:val="24"/>
          <w:szCs w:val="24"/>
        </w:rPr>
        <w:t xml:space="preserve">Yusuf </w:t>
      </w:r>
      <w:r w:rsidRPr="00006BFA">
        <w:rPr>
          <w:rFonts w:ascii="Times New Roman" w:hAnsi="Times New Roman" w:cs="Times New Roman"/>
          <w:sz w:val="24"/>
          <w:szCs w:val="24"/>
        </w:rPr>
        <w:t>B</w:t>
      </w:r>
      <w:r w:rsidR="00006BFA" w:rsidRPr="00006BFA">
        <w:rPr>
          <w:rFonts w:ascii="Times New Roman" w:hAnsi="Times New Roman" w:cs="Times New Roman"/>
          <w:sz w:val="24"/>
          <w:szCs w:val="24"/>
        </w:rPr>
        <w:t>enedict</w:t>
      </w:r>
      <w:r w:rsidR="005C43AF">
        <w:rPr>
          <w:rFonts w:ascii="Times New Roman" w:hAnsi="Times New Roman" w:cs="Times New Roman"/>
          <w:sz w:val="24"/>
          <w:szCs w:val="24"/>
          <w:vertAlign w:val="superscript"/>
        </w:rPr>
        <w:t>1</w:t>
      </w:r>
      <w:r w:rsidRPr="000A0FE7">
        <w:rPr>
          <w:rFonts w:ascii="Times New Roman" w:hAnsi="Times New Roman" w:cs="Times New Roman"/>
          <w:b/>
          <w:sz w:val="24"/>
          <w:szCs w:val="24"/>
        </w:rPr>
        <w:t xml:space="preserve"> &amp; </w:t>
      </w:r>
      <w:proofErr w:type="spellStart"/>
      <w:r w:rsidRPr="000A0FE7">
        <w:rPr>
          <w:rFonts w:ascii="Times New Roman" w:hAnsi="Times New Roman" w:cs="Times New Roman"/>
          <w:b/>
          <w:sz w:val="24"/>
          <w:szCs w:val="24"/>
        </w:rPr>
        <w:t>Dzarma</w:t>
      </w:r>
      <w:proofErr w:type="spellEnd"/>
      <w:r w:rsidRPr="000A0FE7">
        <w:rPr>
          <w:rFonts w:ascii="Times New Roman" w:hAnsi="Times New Roman" w:cs="Times New Roman"/>
          <w:b/>
          <w:sz w:val="24"/>
          <w:szCs w:val="24"/>
        </w:rPr>
        <w:t xml:space="preserve">, </w:t>
      </w:r>
      <w:proofErr w:type="gramStart"/>
      <w:r w:rsidRPr="000A0FE7">
        <w:rPr>
          <w:rFonts w:ascii="Times New Roman" w:hAnsi="Times New Roman" w:cs="Times New Roman"/>
          <w:sz w:val="24"/>
          <w:szCs w:val="24"/>
        </w:rPr>
        <w:t>S</w:t>
      </w:r>
      <w:r w:rsidR="00006BFA" w:rsidRPr="005C43AF">
        <w:rPr>
          <w:rFonts w:ascii="Times New Roman" w:hAnsi="Times New Roman" w:cs="Times New Roman"/>
          <w:sz w:val="24"/>
          <w:szCs w:val="24"/>
        </w:rPr>
        <w:t>a’adu</w:t>
      </w:r>
      <w:r w:rsidR="005C43AF">
        <w:rPr>
          <w:rFonts w:ascii="Times New Roman" w:hAnsi="Times New Roman" w:cs="Times New Roman"/>
          <w:sz w:val="24"/>
          <w:szCs w:val="24"/>
          <w:vertAlign w:val="superscript"/>
        </w:rPr>
        <w:t>1</w:t>
      </w:r>
      <w:proofErr w:type="gramEnd"/>
    </w:p>
    <w:p w:rsidR="00570EE0" w:rsidRPr="0013348F" w:rsidRDefault="00881B37" w:rsidP="00570EE0">
      <w:pPr>
        <w:jc w:val="center"/>
        <w:rPr>
          <w:rFonts w:ascii="Times New Roman" w:hAnsi="Times New Roman" w:cs="Times New Roman"/>
          <w:sz w:val="24"/>
          <w:szCs w:val="24"/>
        </w:rPr>
      </w:pPr>
      <w:r w:rsidRPr="0013348F">
        <w:rPr>
          <w:rFonts w:ascii="Times New Roman" w:hAnsi="Times New Roman" w:cs="Times New Roman"/>
          <w:sz w:val="24"/>
          <w:szCs w:val="24"/>
          <w:vertAlign w:val="superscript"/>
        </w:rPr>
        <w:t>1</w:t>
      </w:r>
      <w:r w:rsidRPr="0013348F">
        <w:rPr>
          <w:rFonts w:ascii="Times New Roman" w:hAnsi="Times New Roman" w:cs="Times New Roman"/>
          <w:sz w:val="24"/>
          <w:szCs w:val="24"/>
        </w:rPr>
        <w:t xml:space="preserve">Adamawa State Polytechnic, </w:t>
      </w:r>
      <w:proofErr w:type="spellStart"/>
      <w:r w:rsidRPr="0013348F">
        <w:rPr>
          <w:rFonts w:ascii="Times New Roman" w:hAnsi="Times New Roman" w:cs="Times New Roman"/>
          <w:sz w:val="24"/>
          <w:szCs w:val="24"/>
        </w:rPr>
        <w:t>Yola</w:t>
      </w:r>
      <w:proofErr w:type="spellEnd"/>
    </w:p>
    <w:p w:rsidR="002F38DB" w:rsidRPr="0013348F" w:rsidRDefault="00DA4E4E" w:rsidP="00570EE0">
      <w:pPr>
        <w:jc w:val="center"/>
        <w:rPr>
          <w:rFonts w:ascii="Times New Roman" w:hAnsi="Times New Roman" w:cs="Times New Roman"/>
          <w:sz w:val="24"/>
          <w:szCs w:val="24"/>
        </w:rPr>
      </w:pPr>
      <w:r w:rsidRPr="0013348F">
        <w:rPr>
          <w:rFonts w:ascii="Times New Roman" w:hAnsi="Times New Roman" w:cs="Times New Roman"/>
          <w:sz w:val="24"/>
          <w:szCs w:val="24"/>
          <w:vertAlign w:val="superscript"/>
        </w:rPr>
        <w:t>2</w:t>
      </w:r>
      <w:r w:rsidR="002F38DB" w:rsidRPr="0013348F">
        <w:rPr>
          <w:rFonts w:ascii="Times New Roman" w:hAnsi="Times New Roman" w:cs="Times New Roman"/>
          <w:sz w:val="24"/>
          <w:szCs w:val="24"/>
        </w:rPr>
        <w:t xml:space="preserve">Modibbo </w:t>
      </w:r>
      <w:proofErr w:type="spellStart"/>
      <w:r w:rsidR="002F38DB" w:rsidRPr="0013348F">
        <w:rPr>
          <w:rFonts w:ascii="Times New Roman" w:hAnsi="Times New Roman" w:cs="Times New Roman"/>
          <w:sz w:val="24"/>
          <w:szCs w:val="24"/>
        </w:rPr>
        <w:t>Adama</w:t>
      </w:r>
      <w:proofErr w:type="spellEnd"/>
      <w:r w:rsidR="002F38DB" w:rsidRPr="0013348F">
        <w:rPr>
          <w:rFonts w:ascii="Times New Roman" w:hAnsi="Times New Roman" w:cs="Times New Roman"/>
          <w:sz w:val="24"/>
          <w:szCs w:val="24"/>
        </w:rPr>
        <w:t xml:space="preserve"> University, </w:t>
      </w:r>
      <w:proofErr w:type="spellStart"/>
      <w:r w:rsidR="002F38DB" w:rsidRPr="0013348F">
        <w:rPr>
          <w:rFonts w:ascii="Times New Roman" w:hAnsi="Times New Roman" w:cs="Times New Roman"/>
          <w:sz w:val="24"/>
          <w:szCs w:val="24"/>
        </w:rPr>
        <w:t>Yola</w:t>
      </w:r>
      <w:proofErr w:type="spellEnd"/>
    </w:p>
    <w:p w:rsidR="00570EE0" w:rsidRPr="000A0FE7" w:rsidRDefault="007F521E" w:rsidP="007F521E">
      <w:pPr>
        <w:rPr>
          <w:rFonts w:ascii="Times New Roman" w:hAnsi="Times New Roman" w:cs="Times New Roman"/>
          <w:b/>
          <w:sz w:val="24"/>
          <w:szCs w:val="24"/>
        </w:rPr>
      </w:pPr>
      <w:r w:rsidRPr="000A0FE7">
        <w:rPr>
          <w:rFonts w:ascii="Times New Roman" w:hAnsi="Times New Roman" w:cs="Times New Roman"/>
          <w:b/>
          <w:sz w:val="24"/>
          <w:szCs w:val="24"/>
        </w:rPr>
        <w:t>Correspondence:</w:t>
      </w:r>
    </w:p>
    <w:p w:rsidR="003A31C5" w:rsidRPr="000A0FE7" w:rsidRDefault="003A31C5" w:rsidP="007F521E">
      <w:pPr>
        <w:rPr>
          <w:rFonts w:ascii="Times New Roman" w:hAnsi="Times New Roman" w:cs="Times New Roman"/>
          <w:b/>
          <w:sz w:val="24"/>
          <w:szCs w:val="24"/>
        </w:rPr>
      </w:pPr>
      <w:hyperlink r:id="rId5" w:history="1">
        <w:r w:rsidRPr="000A0FE7">
          <w:rPr>
            <w:rStyle w:val="Hyperlink"/>
            <w:rFonts w:ascii="Times New Roman" w:hAnsi="Times New Roman" w:cs="Times New Roman"/>
            <w:b/>
            <w:sz w:val="24"/>
            <w:szCs w:val="24"/>
          </w:rPr>
          <w:t>yusufbenedictgarba@adamawapoly.edu.ng</w:t>
        </w:r>
      </w:hyperlink>
    </w:p>
    <w:p w:rsidR="00267964" w:rsidRPr="000A0FE7" w:rsidRDefault="00267964" w:rsidP="00267964">
      <w:pPr>
        <w:spacing w:line="480" w:lineRule="auto"/>
        <w:jc w:val="center"/>
        <w:rPr>
          <w:rFonts w:ascii="Times New Roman" w:hAnsi="Times New Roman" w:cs="Times New Roman"/>
          <w:b/>
          <w:sz w:val="24"/>
          <w:szCs w:val="24"/>
        </w:rPr>
      </w:pPr>
      <w:r w:rsidRPr="000A0FE7">
        <w:rPr>
          <w:rFonts w:ascii="Times New Roman" w:hAnsi="Times New Roman" w:cs="Times New Roman"/>
          <w:b/>
          <w:sz w:val="24"/>
          <w:szCs w:val="24"/>
        </w:rPr>
        <w:t>ABSTRACT</w:t>
      </w:r>
    </w:p>
    <w:p w:rsidR="00267964" w:rsidRPr="000A0FE7" w:rsidRDefault="00267964" w:rsidP="00267964">
      <w:pPr>
        <w:contextualSpacing/>
        <w:jc w:val="both"/>
        <w:rPr>
          <w:rFonts w:ascii="Times New Roman" w:hAnsi="Times New Roman" w:cs="Times New Roman"/>
          <w:sz w:val="24"/>
          <w:szCs w:val="24"/>
        </w:rPr>
      </w:pPr>
      <w:r w:rsidRPr="000A0FE7">
        <w:rPr>
          <w:rFonts w:ascii="Times New Roman" w:hAnsi="Times New Roman" w:cs="Times New Roman"/>
          <w:sz w:val="24"/>
          <w:szCs w:val="24"/>
        </w:rPr>
        <w:t xml:space="preserve">Drugs and substance abuse is a menace that has eaten deep into the society despite its effects on the health and mental development of people especially the adolescents and secondary school students. Thus, this study aims at determining </w:t>
      </w:r>
      <w:r w:rsidRPr="000A0FE7">
        <w:rPr>
          <w:rFonts w:ascii="Times New Roman" w:hAnsi="Times New Roman"/>
          <w:sz w:val="24"/>
          <w:szCs w:val="24"/>
        </w:rPr>
        <w:t xml:space="preserve">the perception of teachers on the effects of drugs and substance abuse among secondary school students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Local Government Area, Adamawa State. The study had three (3)</w:t>
      </w:r>
      <w:r w:rsidRPr="000A0FE7">
        <w:rPr>
          <w:rFonts w:ascii="Times New Roman" w:hAnsi="Times New Roman" w:cs="Times New Roman"/>
          <w:sz w:val="24"/>
          <w:szCs w:val="24"/>
        </w:rPr>
        <w:t xml:space="preserve"> objectives and three (3) research questions. The study adopted a descriptive survey design. The population of the study consists of 315 teachers as the study population. The sampling technique used in this study was simple random sampling techniques where four (4) schools were selected out of the fifty two (52) schools. Twenty (20) teachers were selected from each school making a total number of eighty (80) respondents. A questionnaire of Five (5) point scale was used as instrument for data collection. Mean and Standard Deviation was used in answering the research questions while t-test was used in testing the hypotheses.  The result of the analysis shows that, </w:t>
      </w:r>
      <w:proofErr w:type="gramStart"/>
      <w:r w:rsidRPr="000A0FE7">
        <w:rPr>
          <w:rFonts w:ascii="Times New Roman" w:hAnsi="Times New Roman" w:cs="Times New Roman"/>
          <w:sz w:val="24"/>
          <w:szCs w:val="24"/>
        </w:rPr>
        <w:t>teachers</w:t>
      </w:r>
      <w:proofErr w:type="gramEnd"/>
      <w:r w:rsidRPr="000A0FE7">
        <w:rPr>
          <w:rFonts w:ascii="Times New Roman" w:hAnsi="Times New Roman" w:cs="Times New Roman"/>
          <w:sz w:val="24"/>
          <w:szCs w:val="24"/>
        </w:rPr>
        <w:t xml:space="preserve"> perception on the common drugs and substance abuse by secondary school students are cigarettes, alcoholic drinks, cough syrups and </w:t>
      </w:r>
      <w:proofErr w:type="spellStart"/>
      <w:r w:rsidRPr="000A0FE7">
        <w:rPr>
          <w:rFonts w:ascii="Times New Roman" w:hAnsi="Times New Roman" w:cs="Times New Roman"/>
          <w:sz w:val="24"/>
          <w:szCs w:val="24"/>
        </w:rPr>
        <w:t>tramadol</w:t>
      </w:r>
      <w:proofErr w:type="spellEnd"/>
      <w:r w:rsidRPr="000A0FE7">
        <w:rPr>
          <w:rFonts w:ascii="Times New Roman" w:hAnsi="Times New Roman" w:cs="Times New Roman"/>
          <w:sz w:val="24"/>
          <w:szCs w:val="24"/>
        </w:rPr>
        <w:t xml:space="preserve">. The study also found that the effect of drugs and substance abuse on the academic performance of students included low academic performance, truancy, absenteeism and bullying. The study therefore recommended that parents and guardians should not directly or indirectly show or teach their children and wards that taking drugs is a way of life, and should endeavour to shield them from any environment prone to drugs. So also, </w:t>
      </w:r>
      <w:r w:rsidR="00A16C35">
        <w:rPr>
          <w:rFonts w:ascii="Times New Roman" w:hAnsi="Times New Roman" w:cs="Times New Roman"/>
          <w:sz w:val="24"/>
          <w:szCs w:val="24"/>
        </w:rPr>
        <w:t>t</w:t>
      </w:r>
      <w:r w:rsidRPr="000A0FE7">
        <w:rPr>
          <w:rFonts w:ascii="Times New Roman" w:hAnsi="Times New Roman" w:cs="Times New Roman"/>
          <w:sz w:val="24"/>
          <w:szCs w:val="24"/>
        </w:rPr>
        <w:t>he school authority should regulate and prohibit the activities of students around bush paths and environs.</w:t>
      </w:r>
    </w:p>
    <w:p w:rsidR="00267964" w:rsidRPr="000A0FE7" w:rsidRDefault="0013348F" w:rsidP="00267964">
      <w:pPr>
        <w:rPr>
          <w:rFonts w:ascii="Times New Roman" w:hAnsi="Times New Roman" w:cs="Times New Roman"/>
          <w:b/>
          <w:sz w:val="24"/>
          <w:szCs w:val="24"/>
        </w:rPr>
      </w:pPr>
      <w:r>
        <w:rPr>
          <w:rFonts w:ascii="Times New Roman" w:hAnsi="Times New Roman" w:cs="Times New Roman"/>
          <w:b/>
          <w:sz w:val="24"/>
          <w:szCs w:val="24"/>
        </w:rPr>
        <w:t>Key words: Drugs, Drug Abuse</w:t>
      </w:r>
      <w:r w:rsidR="00E920FB">
        <w:rPr>
          <w:rFonts w:ascii="Times New Roman" w:hAnsi="Times New Roman" w:cs="Times New Roman"/>
          <w:b/>
          <w:sz w:val="24"/>
          <w:szCs w:val="24"/>
        </w:rPr>
        <w:t>, Perception of Teachers</w:t>
      </w:r>
    </w:p>
    <w:p w:rsidR="005A6A78" w:rsidRPr="000A0FE7" w:rsidRDefault="005A6A78" w:rsidP="00D25C4D">
      <w:pPr>
        <w:autoSpaceDE w:val="0"/>
        <w:autoSpaceDN w:val="0"/>
        <w:adjustRightInd w:val="0"/>
        <w:spacing w:after="0" w:line="360" w:lineRule="auto"/>
        <w:jc w:val="both"/>
        <w:rPr>
          <w:rFonts w:ascii="Times New Roman" w:hAnsi="Times New Roman"/>
          <w:b/>
          <w:bCs/>
          <w:sz w:val="24"/>
          <w:szCs w:val="24"/>
        </w:rPr>
      </w:pPr>
    </w:p>
    <w:p w:rsidR="00D25C4D" w:rsidRPr="000A0FE7" w:rsidRDefault="00A36448" w:rsidP="00D25C4D">
      <w:pPr>
        <w:autoSpaceDE w:val="0"/>
        <w:autoSpaceDN w:val="0"/>
        <w:adjustRightInd w:val="0"/>
        <w:spacing w:after="0" w:line="360" w:lineRule="auto"/>
        <w:jc w:val="both"/>
        <w:rPr>
          <w:rFonts w:ascii="Times New Roman" w:hAnsi="Times New Roman"/>
          <w:b/>
          <w:bCs/>
          <w:sz w:val="24"/>
          <w:szCs w:val="24"/>
        </w:rPr>
      </w:pPr>
      <w:r w:rsidRPr="000A0FE7">
        <w:rPr>
          <w:rFonts w:ascii="Times New Roman" w:hAnsi="Times New Roman"/>
          <w:b/>
          <w:bCs/>
          <w:sz w:val="24"/>
          <w:szCs w:val="24"/>
        </w:rPr>
        <w:lastRenderedPageBreak/>
        <w:t>Introduction</w:t>
      </w:r>
    </w:p>
    <w:p w:rsidR="00D25C4D" w:rsidRPr="000A0FE7" w:rsidRDefault="00D25C4D" w:rsidP="00D25C4D">
      <w:pPr>
        <w:autoSpaceDE w:val="0"/>
        <w:autoSpaceDN w:val="0"/>
        <w:adjustRightInd w:val="0"/>
        <w:spacing w:after="0" w:line="360" w:lineRule="auto"/>
        <w:ind w:firstLine="720"/>
        <w:jc w:val="both"/>
        <w:rPr>
          <w:rFonts w:ascii="Times New Roman" w:hAnsi="Times New Roman"/>
          <w:sz w:val="24"/>
          <w:szCs w:val="24"/>
        </w:rPr>
      </w:pPr>
      <w:r w:rsidRPr="000A0FE7">
        <w:rPr>
          <w:rFonts w:ascii="Times New Roman" w:hAnsi="Times New Roman"/>
          <w:sz w:val="24"/>
          <w:szCs w:val="24"/>
        </w:rPr>
        <w:t>Drug abuse has become a global phenomenon affecting almost every country; though the extent, causes, effects and characteristics vary from one country to another (</w:t>
      </w:r>
      <w:proofErr w:type="spellStart"/>
      <w:r w:rsidRPr="000A0FE7">
        <w:rPr>
          <w:rFonts w:ascii="Times New Roman" w:hAnsi="Times New Roman"/>
          <w:sz w:val="24"/>
          <w:szCs w:val="24"/>
        </w:rPr>
        <w:t>Okafor</w:t>
      </w:r>
      <w:proofErr w:type="spellEnd"/>
      <w:r w:rsidRPr="000A0FE7">
        <w:rPr>
          <w:rFonts w:ascii="Times New Roman" w:hAnsi="Times New Roman"/>
          <w:sz w:val="24"/>
          <w:szCs w:val="24"/>
        </w:rPr>
        <w:t>, 2020). The substance abuse problem in Nigeria is not different from other countries though there may be variations in the magnitude of the problem (</w:t>
      </w:r>
      <w:proofErr w:type="spellStart"/>
      <w:r w:rsidRPr="000A0FE7">
        <w:rPr>
          <w:rFonts w:ascii="Times New Roman" w:hAnsi="Times New Roman"/>
          <w:sz w:val="24"/>
          <w:szCs w:val="24"/>
        </w:rPr>
        <w:t>Okafor</w:t>
      </w:r>
      <w:proofErr w:type="spellEnd"/>
      <w:r w:rsidRPr="000A0FE7">
        <w:rPr>
          <w:rFonts w:ascii="Times New Roman" w:hAnsi="Times New Roman"/>
          <w:sz w:val="24"/>
          <w:szCs w:val="24"/>
        </w:rPr>
        <w:t>, 2020).</w:t>
      </w:r>
    </w:p>
    <w:p w:rsidR="00D25C4D" w:rsidRPr="000A0FE7" w:rsidRDefault="00D25C4D" w:rsidP="00D25C4D">
      <w:pPr>
        <w:autoSpaceDE w:val="0"/>
        <w:autoSpaceDN w:val="0"/>
        <w:adjustRightInd w:val="0"/>
        <w:spacing w:after="0" w:line="360" w:lineRule="auto"/>
        <w:ind w:firstLine="720"/>
        <w:jc w:val="both"/>
        <w:rPr>
          <w:rFonts w:ascii="Times New Roman" w:hAnsi="Times New Roman"/>
          <w:sz w:val="24"/>
          <w:szCs w:val="24"/>
        </w:rPr>
      </w:pPr>
      <w:r w:rsidRPr="000A0FE7">
        <w:rPr>
          <w:rFonts w:ascii="Times New Roman" w:hAnsi="Times New Roman"/>
          <w:sz w:val="24"/>
          <w:szCs w:val="24"/>
        </w:rPr>
        <w:t>A drug refers to a substance that could bring about a change in the biological function of a human being through its chemical actions (</w:t>
      </w:r>
      <w:proofErr w:type="spellStart"/>
      <w:r w:rsidRPr="000A0FE7">
        <w:rPr>
          <w:rFonts w:ascii="Times New Roman" w:hAnsi="Times New Roman"/>
          <w:sz w:val="24"/>
          <w:szCs w:val="24"/>
        </w:rPr>
        <w:t>Dankano</w:t>
      </w:r>
      <w:proofErr w:type="spellEnd"/>
      <w:r w:rsidRPr="000A0FE7">
        <w:rPr>
          <w:rFonts w:ascii="Times New Roman" w:hAnsi="Times New Roman"/>
          <w:sz w:val="24"/>
          <w:szCs w:val="24"/>
        </w:rPr>
        <w:t xml:space="preserve"> &amp; </w:t>
      </w:r>
      <w:proofErr w:type="spellStart"/>
      <w:r w:rsidRPr="000A0FE7">
        <w:rPr>
          <w:rFonts w:ascii="Times New Roman" w:hAnsi="Times New Roman"/>
          <w:sz w:val="24"/>
          <w:szCs w:val="24"/>
        </w:rPr>
        <w:t>Garba</w:t>
      </w:r>
      <w:proofErr w:type="spellEnd"/>
      <w:r w:rsidRPr="000A0FE7">
        <w:rPr>
          <w:rFonts w:ascii="Times New Roman" w:hAnsi="Times New Roman"/>
          <w:sz w:val="24"/>
          <w:szCs w:val="24"/>
        </w:rPr>
        <w:t xml:space="preserve">, 2017). It is also considered as a substance that modifies perceptions, cognition, mood, </w:t>
      </w:r>
      <w:proofErr w:type="spellStart"/>
      <w:r w:rsidRPr="000A0FE7">
        <w:rPr>
          <w:rFonts w:ascii="Times New Roman" w:hAnsi="Times New Roman"/>
          <w:sz w:val="24"/>
          <w:szCs w:val="24"/>
        </w:rPr>
        <w:t>behavior</w:t>
      </w:r>
      <w:proofErr w:type="spellEnd"/>
      <w:r w:rsidRPr="000A0FE7">
        <w:rPr>
          <w:rFonts w:ascii="Times New Roman" w:hAnsi="Times New Roman"/>
          <w:sz w:val="24"/>
          <w:szCs w:val="24"/>
        </w:rPr>
        <w:t xml:space="preserve"> and general body functions (</w:t>
      </w:r>
      <w:proofErr w:type="spellStart"/>
      <w:r w:rsidRPr="000A0FE7">
        <w:rPr>
          <w:rFonts w:ascii="Times New Roman" w:hAnsi="Times New Roman"/>
          <w:sz w:val="24"/>
          <w:szCs w:val="24"/>
        </w:rPr>
        <w:t>Adan</w:t>
      </w:r>
      <w:proofErr w:type="spellEnd"/>
      <w:r w:rsidRPr="000A0FE7">
        <w:rPr>
          <w:rFonts w:ascii="Times New Roman" w:hAnsi="Times New Roman"/>
          <w:sz w:val="24"/>
          <w:szCs w:val="24"/>
        </w:rPr>
        <w:t xml:space="preserve">, 2016). </w:t>
      </w:r>
    </w:p>
    <w:p w:rsidR="00D25C4D" w:rsidRPr="000A0FE7" w:rsidRDefault="00D25C4D" w:rsidP="00D25C4D">
      <w:pPr>
        <w:autoSpaceDE w:val="0"/>
        <w:autoSpaceDN w:val="0"/>
        <w:adjustRightInd w:val="0"/>
        <w:spacing w:after="0" w:line="360" w:lineRule="auto"/>
        <w:ind w:firstLine="720"/>
        <w:jc w:val="both"/>
        <w:rPr>
          <w:rFonts w:ascii="Times New Roman" w:hAnsi="Times New Roman"/>
          <w:color w:val="000000"/>
          <w:sz w:val="24"/>
          <w:szCs w:val="24"/>
        </w:rPr>
      </w:pPr>
      <w:r w:rsidRPr="000A0FE7">
        <w:rPr>
          <w:rFonts w:ascii="Times New Roman" w:hAnsi="Times New Roman"/>
          <w:sz w:val="24"/>
          <w:szCs w:val="24"/>
        </w:rPr>
        <w:t>Drug abuse is considered as taking overdose of a specific drug or substance; or indiscriminate consumption of such substances capable of upsetting the biological functioning and physiological behaviour of individuals consuming them (</w:t>
      </w:r>
      <w:proofErr w:type="spellStart"/>
      <w:r w:rsidRPr="000A0FE7">
        <w:rPr>
          <w:rFonts w:ascii="Times New Roman" w:hAnsi="Times New Roman"/>
          <w:sz w:val="24"/>
          <w:szCs w:val="24"/>
        </w:rPr>
        <w:t>Dankano</w:t>
      </w:r>
      <w:proofErr w:type="spellEnd"/>
      <w:r w:rsidRPr="000A0FE7">
        <w:rPr>
          <w:rFonts w:ascii="Times New Roman" w:hAnsi="Times New Roman"/>
          <w:sz w:val="24"/>
          <w:szCs w:val="24"/>
        </w:rPr>
        <w:t xml:space="preserve"> &amp; </w:t>
      </w:r>
      <w:proofErr w:type="spellStart"/>
      <w:r w:rsidRPr="000A0FE7">
        <w:rPr>
          <w:rFonts w:ascii="Times New Roman" w:hAnsi="Times New Roman"/>
          <w:sz w:val="24"/>
          <w:szCs w:val="24"/>
        </w:rPr>
        <w:t>Garba</w:t>
      </w:r>
      <w:proofErr w:type="spellEnd"/>
      <w:r w:rsidRPr="000A0FE7">
        <w:rPr>
          <w:rFonts w:ascii="Times New Roman" w:hAnsi="Times New Roman"/>
          <w:sz w:val="24"/>
          <w:szCs w:val="24"/>
        </w:rPr>
        <w:t xml:space="preserve">, 2017). More so, </w:t>
      </w:r>
      <w:proofErr w:type="spellStart"/>
      <w:r w:rsidRPr="000A0FE7">
        <w:rPr>
          <w:rFonts w:ascii="Times New Roman" w:hAnsi="Times New Roman"/>
          <w:sz w:val="24"/>
          <w:szCs w:val="24"/>
        </w:rPr>
        <w:t>Garba</w:t>
      </w:r>
      <w:proofErr w:type="spellEnd"/>
      <w:r w:rsidRPr="000A0FE7">
        <w:rPr>
          <w:rFonts w:ascii="Times New Roman" w:hAnsi="Times New Roman"/>
          <w:sz w:val="24"/>
          <w:szCs w:val="24"/>
        </w:rPr>
        <w:t xml:space="preserve"> (2021) stated that </w:t>
      </w:r>
      <w:r w:rsidRPr="000A0FE7">
        <w:rPr>
          <w:rFonts w:ascii="Times New Roman" w:hAnsi="Times New Roman"/>
          <w:color w:val="000000"/>
          <w:sz w:val="24"/>
          <w:szCs w:val="24"/>
        </w:rPr>
        <w:t xml:space="preserve">substance abuse is the excessive use of psychoactive drugs, such as alcohol, pain medications or illegal drugs. </w:t>
      </w:r>
      <w:proofErr w:type="spellStart"/>
      <w:r w:rsidRPr="000A0FE7">
        <w:rPr>
          <w:rFonts w:ascii="Times New Roman" w:hAnsi="Times New Roman"/>
          <w:color w:val="000000"/>
          <w:sz w:val="24"/>
          <w:szCs w:val="24"/>
        </w:rPr>
        <w:t>Garba</w:t>
      </w:r>
      <w:proofErr w:type="spellEnd"/>
      <w:r w:rsidRPr="000A0FE7">
        <w:rPr>
          <w:rFonts w:ascii="Times New Roman" w:hAnsi="Times New Roman"/>
          <w:color w:val="000000"/>
          <w:sz w:val="24"/>
          <w:szCs w:val="24"/>
        </w:rPr>
        <w:t xml:space="preserve">, further revealed that </w:t>
      </w:r>
      <w:r w:rsidRPr="000A0FE7">
        <w:rPr>
          <w:rFonts w:ascii="Times New Roman" w:hAnsi="Times New Roman"/>
          <w:sz w:val="24"/>
          <w:szCs w:val="24"/>
        </w:rPr>
        <w:t xml:space="preserve">the most commonly used and abused drugs and substances among secondary school students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Local Government Area are cigarettes, m</w:t>
      </w:r>
      <w:r w:rsidRPr="000A0FE7">
        <w:rPr>
          <w:rFonts w:ascii="Times New Roman" w:hAnsi="Times New Roman"/>
          <w:color w:val="000000"/>
          <w:sz w:val="24"/>
          <w:szCs w:val="24"/>
        </w:rPr>
        <w:t xml:space="preserve">arijuana “wee-wee”, suck and die, solution, </w:t>
      </w:r>
      <w:proofErr w:type="spellStart"/>
      <w:r w:rsidRPr="000A0FE7">
        <w:rPr>
          <w:rFonts w:ascii="Times New Roman" w:hAnsi="Times New Roman"/>
          <w:color w:val="000000"/>
          <w:sz w:val="24"/>
          <w:szCs w:val="24"/>
        </w:rPr>
        <w:t>tramadol</w:t>
      </w:r>
      <w:proofErr w:type="spellEnd"/>
      <w:r w:rsidRPr="000A0FE7">
        <w:rPr>
          <w:rFonts w:ascii="Times New Roman" w:hAnsi="Times New Roman"/>
          <w:color w:val="000000"/>
          <w:sz w:val="24"/>
          <w:szCs w:val="24"/>
        </w:rPr>
        <w:t xml:space="preserve"> (</w:t>
      </w:r>
      <w:proofErr w:type="spellStart"/>
      <w:r w:rsidRPr="000A0FE7">
        <w:rPr>
          <w:rFonts w:ascii="Times New Roman" w:hAnsi="Times New Roman"/>
          <w:color w:val="000000"/>
          <w:sz w:val="24"/>
          <w:szCs w:val="24"/>
        </w:rPr>
        <w:t>tramol</w:t>
      </w:r>
      <w:proofErr w:type="spellEnd"/>
      <w:r w:rsidRPr="000A0FE7">
        <w:rPr>
          <w:rFonts w:ascii="Times New Roman" w:hAnsi="Times New Roman"/>
          <w:color w:val="000000"/>
          <w:sz w:val="24"/>
          <w:szCs w:val="24"/>
        </w:rPr>
        <w:t xml:space="preserve">), </w:t>
      </w:r>
      <w:proofErr w:type="spellStart"/>
      <w:r w:rsidRPr="000A0FE7">
        <w:rPr>
          <w:rFonts w:ascii="Times New Roman" w:hAnsi="Times New Roman"/>
          <w:color w:val="000000"/>
          <w:sz w:val="24"/>
          <w:szCs w:val="24"/>
        </w:rPr>
        <w:t>Tutolin</w:t>
      </w:r>
      <w:proofErr w:type="spellEnd"/>
      <w:r w:rsidRPr="000A0FE7">
        <w:rPr>
          <w:rFonts w:ascii="Times New Roman" w:hAnsi="Times New Roman"/>
          <w:color w:val="000000"/>
          <w:sz w:val="24"/>
          <w:szCs w:val="24"/>
        </w:rPr>
        <w:t xml:space="preserve"> or </w:t>
      </w:r>
      <w:proofErr w:type="spellStart"/>
      <w:r w:rsidRPr="000A0FE7">
        <w:rPr>
          <w:rFonts w:ascii="Times New Roman" w:hAnsi="Times New Roman"/>
          <w:color w:val="000000"/>
          <w:sz w:val="24"/>
          <w:szCs w:val="24"/>
        </w:rPr>
        <w:t>emzolyn</w:t>
      </w:r>
      <w:proofErr w:type="spellEnd"/>
      <w:r w:rsidRPr="000A0FE7">
        <w:rPr>
          <w:rFonts w:ascii="Times New Roman" w:hAnsi="Times New Roman"/>
          <w:color w:val="000000"/>
          <w:sz w:val="24"/>
          <w:szCs w:val="24"/>
        </w:rPr>
        <w:t xml:space="preserve"> or Coughlin or </w:t>
      </w:r>
      <w:proofErr w:type="spellStart"/>
      <w:r w:rsidRPr="000A0FE7">
        <w:rPr>
          <w:rFonts w:ascii="Times New Roman" w:hAnsi="Times New Roman"/>
          <w:color w:val="000000"/>
          <w:sz w:val="24"/>
          <w:szCs w:val="24"/>
        </w:rPr>
        <w:t>parkalin</w:t>
      </w:r>
      <w:proofErr w:type="spellEnd"/>
      <w:r w:rsidRPr="000A0FE7">
        <w:rPr>
          <w:rFonts w:ascii="Times New Roman" w:hAnsi="Times New Roman"/>
          <w:color w:val="000000"/>
          <w:sz w:val="24"/>
          <w:szCs w:val="24"/>
        </w:rPr>
        <w:t xml:space="preserve"> and all the cough syrups, alcohol (</w:t>
      </w:r>
      <w:proofErr w:type="spellStart"/>
      <w:r w:rsidRPr="000A0FE7">
        <w:rPr>
          <w:rFonts w:ascii="Times New Roman" w:hAnsi="Times New Roman"/>
          <w:color w:val="000000"/>
          <w:sz w:val="24"/>
          <w:szCs w:val="24"/>
        </w:rPr>
        <w:t>gulder</w:t>
      </w:r>
      <w:proofErr w:type="spellEnd"/>
      <w:r w:rsidRPr="000A0FE7">
        <w:rPr>
          <w:rFonts w:ascii="Times New Roman" w:hAnsi="Times New Roman"/>
          <w:color w:val="000000"/>
          <w:sz w:val="24"/>
          <w:szCs w:val="24"/>
        </w:rPr>
        <w:t xml:space="preserve">, </w:t>
      </w:r>
      <w:proofErr w:type="spellStart"/>
      <w:r w:rsidRPr="000A0FE7">
        <w:rPr>
          <w:rFonts w:ascii="Times New Roman" w:hAnsi="Times New Roman"/>
          <w:color w:val="000000"/>
          <w:sz w:val="24"/>
          <w:szCs w:val="24"/>
        </w:rPr>
        <w:t>captin</w:t>
      </w:r>
      <w:proofErr w:type="spellEnd"/>
      <w:r w:rsidRPr="000A0FE7">
        <w:rPr>
          <w:rFonts w:ascii="Times New Roman" w:hAnsi="Times New Roman"/>
          <w:color w:val="000000"/>
          <w:sz w:val="24"/>
          <w:szCs w:val="24"/>
        </w:rPr>
        <w:t xml:space="preserve"> jack, </w:t>
      </w:r>
      <w:proofErr w:type="spellStart"/>
      <w:r w:rsidRPr="000A0FE7">
        <w:rPr>
          <w:rFonts w:ascii="Times New Roman" w:hAnsi="Times New Roman"/>
          <w:color w:val="000000"/>
          <w:sz w:val="24"/>
          <w:szCs w:val="24"/>
        </w:rPr>
        <w:t>wisky</w:t>
      </w:r>
      <w:proofErr w:type="spellEnd"/>
      <w:r w:rsidRPr="000A0FE7">
        <w:rPr>
          <w:rFonts w:ascii="Times New Roman" w:hAnsi="Times New Roman"/>
          <w:color w:val="000000"/>
          <w:sz w:val="24"/>
          <w:szCs w:val="24"/>
        </w:rPr>
        <w:t xml:space="preserve">, </w:t>
      </w:r>
      <w:proofErr w:type="spellStart"/>
      <w:r w:rsidRPr="000A0FE7">
        <w:rPr>
          <w:rFonts w:ascii="Times New Roman" w:hAnsi="Times New Roman"/>
          <w:color w:val="000000"/>
          <w:sz w:val="24"/>
          <w:szCs w:val="24"/>
        </w:rPr>
        <w:t>ogogoro</w:t>
      </w:r>
      <w:proofErr w:type="spellEnd"/>
      <w:r w:rsidRPr="000A0FE7">
        <w:rPr>
          <w:rFonts w:ascii="Times New Roman" w:hAnsi="Times New Roman"/>
          <w:color w:val="000000"/>
          <w:sz w:val="24"/>
          <w:szCs w:val="24"/>
        </w:rPr>
        <w:t xml:space="preserve">, giant man) etc. </w:t>
      </w:r>
      <w:r w:rsidRPr="000A0FE7">
        <w:rPr>
          <w:rFonts w:ascii="Times New Roman" w:hAnsi="Times New Roman"/>
          <w:sz w:val="24"/>
          <w:szCs w:val="24"/>
        </w:rPr>
        <w:t xml:space="preserve">On the other hand, </w:t>
      </w:r>
      <w:proofErr w:type="spellStart"/>
      <w:r w:rsidRPr="000A0FE7">
        <w:rPr>
          <w:rFonts w:ascii="Times New Roman" w:hAnsi="Times New Roman"/>
          <w:sz w:val="24"/>
          <w:szCs w:val="24"/>
        </w:rPr>
        <w:t>Kendler</w:t>
      </w:r>
      <w:proofErr w:type="spellEnd"/>
      <w:r w:rsidRPr="000A0FE7">
        <w:rPr>
          <w:rFonts w:ascii="Times New Roman" w:hAnsi="Times New Roman"/>
          <w:sz w:val="24"/>
          <w:szCs w:val="24"/>
        </w:rPr>
        <w:t xml:space="preserve">, </w:t>
      </w:r>
      <w:proofErr w:type="spellStart"/>
      <w:r w:rsidRPr="000A0FE7">
        <w:rPr>
          <w:rFonts w:ascii="Times New Roman" w:hAnsi="Times New Roman"/>
          <w:sz w:val="24"/>
          <w:szCs w:val="24"/>
        </w:rPr>
        <w:t>Ohlsson</w:t>
      </w:r>
      <w:proofErr w:type="spellEnd"/>
      <w:r w:rsidRPr="000A0FE7">
        <w:rPr>
          <w:rFonts w:ascii="Times New Roman" w:hAnsi="Times New Roman"/>
          <w:sz w:val="24"/>
          <w:szCs w:val="24"/>
        </w:rPr>
        <w:t xml:space="preserve">, </w:t>
      </w:r>
      <w:proofErr w:type="spellStart"/>
      <w:r w:rsidRPr="000A0FE7">
        <w:rPr>
          <w:rFonts w:ascii="Times New Roman" w:hAnsi="Times New Roman"/>
          <w:sz w:val="24"/>
          <w:szCs w:val="24"/>
        </w:rPr>
        <w:t>Sundquist</w:t>
      </w:r>
      <w:proofErr w:type="spellEnd"/>
      <w:r w:rsidRPr="000A0FE7">
        <w:rPr>
          <w:rFonts w:ascii="Times New Roman" w:hAnsi="Times New Roman"/>
          <w:sz w:val="24"/>
          <w:szCs w:val="24"/>
        </w:rPr>
        <w:t xml:space="preserve"> and </w:t>
      </w:r>
      <w:proofErr w:type="spellStart"/>
      <w:r w:rsidRPr="000A0FE7">
        <w:rPr>
          <w:rFonts w:ascii="Times New Roman" w:hAnsi="Times New Roman"/>
          <w:sz w:val="24"/>
          <w:szCs w:val="24"/>
        </w:rPr>
        <w:t>Sundquist</w:t>
      </w:r>
      <w:proofErr w:type="spellEnd"/>
      <w:r w:rsidRPr="000A0FE7">
        <w:rPr>
          <w:rFonts w:ascii="Times New Roman" w:hAnsi="Times New Roman"/>
          <w:sz w:val="24"/>
          <w:szCs w:val="24"/>
        </w:rPr>
        <w:t xml:space="preserve">, (2015) reported that commonly used substances are inhalants, </w:t>
      </w:r>
      <w:proofErr w:type="spellStart"/>
      <w:r w:rsidRPr="000A0FE7">
        <w:rPr>
          <w:rFonts w:ascii="Times New Roman" w:hAnsi="Times New Roman"/>
          <w:sz w:val="24"/>
          <w:szCs w:val="24"/>
        </w:rPr>
        <w:t>heroine</w:t>
      </w:r>
      <w:proofErr w:type="spellEnd"/>
      <w:r w:rsidRPr="000A0FE7">
        <w:rPr>
          <w:rFonts w:ascii="Times New Roman" w:hAnsi="Times New Roman"/>
          <w:sz w:val="24"/>
          <w:szCs w:val="24"/>
        </w:rPr>
        <w:t xml:space="preserve"> and cocaine. </w:t>
      </w:r>
    </w:p>
    <w:p w:rsidR="00D25C4D" w:rsidRPr="000A0FE7" w:rsidRDefault="00D25C4D" w:rsidP="00D25C4D">
      <w:pPr>
        <w:autoSpaceDE w:val="0"/>
        <w:autoSpaceDN w:val="0"/>
        <w:adjustRightInd w:val="0"/>
        <w:spacing w:after="0" w:line="360" w:lineRule="auto"/>
        <w:ind w:firstLine="720"/>
        <w:jc w:val="both"/>
        <w:rPr>
          <w:rFonts w:ascii="Times New Roman" w:hAnsi="Times New Roman"/>
          <w:sz w:val="24"/>
          <w:szCs w:val="24"/>
        </w:rPr>
      </w:pPr>
      <w:r w:rsidRPr="000A0FE7">
        <w:rPr>
          <w:rFonts w:ascii="Times New Roman" w:hAnsi="Times New Roman"/>
          <w:sz w:val="24"/>
          <w:szCs w:val="24"/>
        </w:rPr>
        <w:t xml:space="preserve">The effect of drugs and other related substances </w:t>
      </w:r>
      <w:r w:rsidRPr="000A0FE7">
        <w:rPr>
          <w:rFonts w:ascii="Times New Roman" w:hAnsi="Times New Roman"/>
          <w:color w:val="000000"/>
          <w:sz w:val="24"/>
          <w:szCs w:val="24"/>
        </w:rPr>
        <w:t>can lead to physical, social, emotional or professional harm, (</w:t>
      </w:r>
      <w:proofErr w:type="spellStart"/>
      <w:r w:rsidRPr="000A0FE7">
        <w:rPr>
          <w:rFonts w:ascii="Times New Roman" w:hAnsi="Times New Roman"/>
          <w:color w:val="000000"/>
          <w:sz w:val="24"/>
          <w:szCs w:val="24"/>
        </w:rPr>
        <w:t>Garba</w:t>
      </w:r>
      <w:proofErr w:type="spellEnd"/>
      <w:r w:rsidRPr="000A0FE7">
        <w:rPr>
          <w:rFonts w:ascii="Times New Roman" w:hAnsi="Times New Roman"/>
          <w:color w:val="000000"/>
          <w:sz w:val="24"/>
          <w:szCs w:val="24"/>
        </w:rPr>
        <w:t xml:space="preserve">, 2021). </w:t>
      </w:r>
      <w:r w:rsidRPr="000A0FE7">
        <w:rPr>
          <w:rFonts w:ascii="Times New Roman" w:hAnsi="Times New Roman"/>
          <w:sz w:val="24"/>
          <w:szCs w:val="24"/>
        </w:rPr>
        <w:t>Similarly, students and youth found in the acts of drugs abuse are often times academically and socially less developed as they are not respected and recognized to make reasonable contribution to any development (</w:t>
      </w:r>
      <w:proofErr w:type="spellStart"/>
      <w:r w:rsidRPr="000A0FE7">
        <w:rPr>
          <w:rFonts w:ascii="Times New Roman" w:hAnsi="Times New Roman"/>
          <w:sz w:val="24"/>
          <w:szCs w:val="24"/>
        </w:rPr>
        <w:t>Lawal</w:t>
      </w:r>
      <w:proofErr w:type="spellEnd"/>
      <w:r w:rsidRPr="000A0FE7">
        <w:rPr>
          <w:rFonts w:ascii="Times New Roman" w:hAnsi="Times New Roman"/>
          <w:sz w:val="24"/>
          <w:szCs w:val="24"/>
        </w:rPr>
        <w:t xml:space="preserve"> and </w:t>
      </w:r>
      <w:proofErr w:type="spellStart"/>
      <w:r w:rsidRPr="000A0FE7">
        <w:rPr>
          <w:rFonts w:ascii="Times New Roman" w:hAnsi="Times New Roman"/>
          <w:sz w:val="24"/>
          <w:szCs w:val="24"/>
        </w:rPr>
        <w:t>Aliyu</w:t>
      </w:r>
      <w:proofErr w:type="spellEnd"/>
      <w:r w:rsidRPr="000A0FE7">
        <w:rPr>
          <w:rFonts w:ascii="Times New Roman" w:hAnsi="Times New Roman"/>
          <w:sz w:val="24"/>
          <w:szCs w:val="24"/>
        </w:rPr>
        <w:t xml:space="preserve">, 2020). This is because drug abuse does not only downgrade the academic performance of students, but also affects the moral, physical and general </w:t>
      </w:r>
      <w:proofErr w:type="spellStart"/>
      <w:r w:rsidRPr="000A0FE7">
        <w:rPr>
          <w:rFonts w:ascii="Times New Roman" w:hAnsi="Times New Roman"/>
          <w:sz w:val="24"/>
          <w:szCs w:val="24"/>
        </w:rPr>
        <w:t>buildup</w:t>
      </w:r>
      <w:proofErr w:type="spellEnd"/>
      <w:r w:rsidRPr="000A0FE7">
        <w:rPr>
          <w:rFonts w:ascii="Times New Roman" w:hAnsi="Times New Roman"/>
          <w:sz w:val="24"/>
          <w:szCs w:val="24"/>
        </w:rPr>
        <w:t xml:space="preserve"> of the secondary school students (Chan, </w:t>
      </w:r>
      <w:proofErr w:type="spellStart"/>
      <w:r w:rsidRPr="000A0FE7">
        <w:rPr>
          <w:rFonts w:ascii="Times New Roman" w:hAnsi="Times New Roman"/>
          <w:sz w:val="24"/>
          <w:szCs w:val="24"/>
        </w:rPr>
        <w:t>Sidhu</w:t>
      </w:r>
      <w:proofErr w:type="spellEnd"/>
      <w:r w:rsidRPr="000A0FE7">
        <w:rPr>
          <w:rFonts w:ascii="Times New Roman" w:hAnsi="Times New Roman"/>
          <w:sz w:val="24"/>
          <w:szCs w:val="24"/>
        </w:rPr>
        <w:t>, Lim and Wee, 2016). Morally, students are otherwise disobedient to their teachers, parents and their senior students both at school and at home as a result of drug influence (</w:t>
      </w:r>
      <w:proofErr w:type="spellStart"/>
      <w:r w:rsidRPr="000A0FE7">
        <w:rPr>
          <w:rFonts w:ascii="Times New Roman" w:hAnsi="Times New Roman"/>
          <w:sz w:val="24"/>
          <w:szCs w:val="24"/>
        </w:rPr>
        <w:t>Okwarah</w:t>
      </w:r>
      <w:proofErr w:type="spellEnd"/>
      <w:r w:rsidRPr="000A0FE7">
        <w:rPr>
          <w:rFonts w:ascii="Times New Roman" w:hAnsi="Times New Roman"/>
          <w:sz w:val="24"/>
          <w:szCs w:val="24"/>
        </w:rPr>
        <w:t>, 2017). Therefore, youths who are seen as the leaders of tomorrow and being placed to be trained in secondary schools have swerved to the use of drugs. This act in no way contributes to the development of the students and the expected output of these students can greatly diminish their academic performances because of their tenacity to drug addiction (</w:t>
      </w:r>
      <w:proofErr w:type="spellStart"/>
      <w:r w:rsidRPr="000A0FE7">
        <w:rPr>
          <w:rFonts w:ascii="Times New Roman" w:hAnsi="Times New Roman"/>
          <w:sz w:val="24"/>
          <w:szCs w:val="24"/>
        </w:rPr>
        <w:t>Kanyua</w:t>
      </w:r>
      <w:proofErr w:type="spellEnd"/>
      <w:r w:rsidRPr="000A0FE7">
        <w:rPr>
          <w:rFonts w:ascii="Times New Roman" w:hAnsi="Times New Roman"/>
          <w:sz w:val="24"/>
          <w:szCs w:val="24"/>
        </w:rPr>
        <w:t xml:space="preserve">, 2018). </w:t>
      </w:r>
    </w:p>
    <w:p w:rsidR="00D25C4D" w:rsidRPr="000A0FE7" w:rsidRDefault="00D25C4D" w:rsidP="00D25C4D">
      <w:pPr>
        <w:pStyle w:val="Default"/>
        <w:spacing w:line="360" w:lineRule="auto"/>
        <w:ind w:firstLine="720"/>
        <w:jc w:val="both"/>
      </w:pPr>
      <w:r w:rsidRPr="000A0FE7">
        <w:lastRenderedPageBreak/>
        <w:t xml:space="preserve">Secondary school students ignorantly depend on one form of drug or the other for their various daily activities such as social, educational, political, and moral among others, such drug include , Indian hemp, cocaine, morphine, Heroin, Alcohol, </w:t>
      </w:r>
      <w:proofErr w:type="spellStart"/>
      <w:r w:rsidRPr="000A0FE7">
        <w:t>Epherdrine</w:t>
      </w:r>
      <w:proofErr w:type="spellEnd"/>
      <w:r w:rsidRPr="000A0FE7">
        <w:t>, Madras, caffeine, glue, Barbiturates and Amphetamines, World Health Organization (2003) . Today, more Nigerian youths are becoming drug dependants, while Nigeria gradually transits from the status of a drug-consuming nation to that of a drug-producing one and Young ones who are mainly from ‘well-to-do homes’ are increasingly identifying with the ‘big boys’ that practice the use of substance like heroin and cocaine. Others substances like Indian hemp, which is frequently produced in Nigeria and other substances like Methamphetamine and tablet with codeine capable of intoxicating are mostly found in schools (</w:t>
      </w:r>
      <w:proofErr w:type="spellStart"/>
      <w:r w:rsidRPr="000A0FE7">
        <w:t>Marygoretty</w:t>
      </w:r>
      <w:proofErr w:type="spellEnd"/>
      <w:r w:rsidRPr="000A0FE7">
        <w:t xml:space="preserve"> &amp; </w:t>
      </w:r>
      <w:proofErr w:type="spellStart"/>
      <w:r w:rsidRPr="000A0FE7">
        <w:t>Adhiambo</w:t>
      </w:r>
      <w:proofErr w:type="spellEnd"/>
      <w:r w:rsidRPr="000A0FE7">
        <w:t xml:space="preserve">, 2021). </w:t>
      </w:r>
    </w:p>
    <w:p w:rsidR="00D25C4D" w:rsidRPr="000A0FE7" w:rsidRDefault="00D25C4D" w:rsidP="00D25C4D">
      <w:pPr>
        <w:pStyle w:val="Default"/>
        <w:spacing w:line="360" w:lineRule="auto"/>
        <w:ind w:firstLine="720"/>
        <w:jc w:val="both"/>
      </w:pPr>
      <w:r w:rsidRPr="000A0FE7">
        <w:t xml:space="preserve">Teachers who are closest to the students certainly play key roles in the molding and adjustments of our students. The teachers are considered as models to the students aside reservoirs of knowledge. The perception of these teachers towards what the students are, who they would possibly grow up to be in the future is significant seeing the roles they play in adjusting the students for the future. Thus, teachers’ perception are the thoughts or mental images which teachers have about their professional activities and their students, which are shaped by their background knowledge and life experiences and influence their professional </w:t>
      </w:r>
      <w:proofErr w:type="spellStart"/>
      <w:r w:rsidRPr="000A0FE7">
        <w:t>behaviour</w:t>
      </w:r>
      <w:proofErr w:type="spellEnd"/>
      <w:r w:rsidRPr="000A0FE7">
        <w:t xml:space="preserve"> (IGI Global, 2022). Hence, they have a significant role to play in seeing that students are taught societal morals, norms and values which reflect the dependable future of the society. </w:t>
      </w:r>
      <w:proofErr w:type="spellStart"/>
      <w:r w:rsidRPr="000A0FE7">
        <w:t>Garba</w:t>
      </w:r>
      <w:proofErr w:type="spellEnd"/>
      <w:r w:rsidRPr="000A0FE7">
        <w:t xml:space="preserve"> (2022) reported that most of the addicted youths of </w:t>
      </w:r>
      <w:proofErr w:type="spellStart"/>
      <w:r w:rsidRPr="000A0FE7">
        <w:t>Ganye</w:t>
      </w:r>
      <w:proofErr w:type="spellEnd"/>
      <w:r w:rsidRPr="000A0FE7">
        <w:t xml:space="preserve"> Local Government Area are already school dropouts and or not in school.</w:t>
      </w:r>
    </w:p>
    <w:p w:rsidR="00D25C4D" w:rsidRPr="000A0FE7" w:rsidRDefault="00D25C4D" w:rsidP="00D25C4D">
      <w:pPr>
        <w:pStyle w:val="Default"/>
        <w:spacing w:line="360" w:lineRule="auto"/>
        <w:ind w:firstLine="720"/>
        <w:jc w:val="both"/>
      </w:pPr>
      <w:proofErr w:type="spellStart"/>
      <w:r w:rsidRPr="000A0FE7">
        <w:t>Ganye</w:t>
      </w:r>
      <w:proofErr w:type="spellEnd"/>
      <w:r w:rsidRPr="000A0FE7">
        <w:t xml:space="preserve"> Local Government Area of Adamawa State is one of the prominent Local Government Areas in Adamawa State (Oral Source, 2022). </w:t>
      </w:r>
      <w:proofErr w:type="spellStart"/>
      <w:r w:rsidRPr="000A0FE7">
        <w:t>Ganye</w:t>
      </w:r>
      <w:proofErr w:type="spellEnd"/>
      <w:r w:rsidRPr="000A0FE7">
        <w:t xml:space="preserve"> Local Government Area is made up of 35 secondary schools with 13,781 students and averagely over 376 teachers (PPSMB, Zonal Office, 2022).</w:t>
      </w:r>
    </w:p>
    <w:p w:rsidR="00D25C4D" w:rsidRPr="000A0FE7" w:rsidRDefault="00D25C4D" w:rsidP="00D25C4D">
      <w:pPr>
        <w:autoSpaceDE w:val="0"/>
        <w:autoSpaceDN w:val="0"/>
        <w:adjustRightInd w:val="0"/>
        <w:spacing w:after="0" w:line="360" w:lineRule="auto"/>
        <w:ind w:firstLine="720"/>
        <w:jc w:val="both"/>
        <w:rPr>
          <w:rFonts w:ascii="Times New Roman" w:hAnsi="Times New Roman"/>
          <w:sz w:val="24"/>
          <w:szCs w:val="24"/>
        </w:rPr>
      </w:pPr>
      <w:r w:rsidRPr="000A0FE7">
        <w:rPr>
          <w:rFonts w:ascii="Times New Roman" w:hAnsi="Times New Roman"/>
          <w:sz w:val="24"/>
          <w:szCs w:val="24"/>
        </w:rPr>
        <w:t xml:space="preserve">Many seminars and campaigns aimed at enlightening secondary school students on the impacts of drugs and substance abuse but there seem not to be any comprehensive study looking at the perception of either teachers or parents on the effects of the drugs and substance abuse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Local Government Area. Hence, this study is determined in assessing teachers’ perception on the effects of drug and substance abuse among secondary school students of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Local Government Area. </w:t>
      </w:r>
    </w:p>
    <w:p w:rsidR="00D25C4D" w:rsidRPr="000A0FE7" w:rsidRDefault="00D25C4D" w:rsidP="00D25C4D">
      <w:pPr>
        <w:autoSpaceDE w:val="0"/>
        <w:autoSpaceDN w:val="0"/>
        <w:adjustRightInd w:val="0"/>
        <w:spacing w:after="0" w:line="360" w:lineRule="auto"/>
        <w:jc w:val="both"/>
        <w:rPr>
          <w:rFonts w:ascii="Times New Roman" w:hAnsi="Times New Roman"/>
          <w:b/>
          <w:bCs/>
          <w:sz w:val="24"/>
          <w:szCs w:val="24"/>
        </w:rPr>
      </w:pPr>
      <w:r w:rsidRPr="000A0FE7">
        <w:rPr>
          <w:rFonts w:ascii="Times New Roman" w:hAnsi="Times New Roman"/>
          <w:b/>
          <w:bCs/>
          <w:sz w:val="24"/>
          <w:szCs w:val="24"/>
        </w:rPr>
        <w:lastRenderedPageBreak/>
        <w:t>Statement of the Problem</w:t>
      </w:r>
    </w:p>
    <w:p w:rsidR="00D25C4D" w:rsidRPr="000A0FE7" w:rsidRDefault="00D25C4D" w:rsidP="00D25C4D">
      <w:pPr>
        <w:autoSpaceDE w:val="0"/>
        <w:autoSpaceDN w:val="0"/>
        <w:adjustRightInd w:val="0"/>
        <w:spacing w:after="0" w:line="360" w:lineRule="auto"/>
        <w:ind w:firstLine="720"/>
        <w:jc w:val="both"/>
        <w:rPr>
          <w:rFonts w:ascii="Times New Roman" w:hAnsi="Times New Roman"/>
          <w:sz w:val="24"/>
          <w:szCs w:val="24"/>
        </w:rPr>
      </w:pPr>
      <w:r w:rsidRPr="000A0FE7">
        <w:rPr>
          <w:rFonts w:ascii="Times New Roman" w:hAnsi="Times New Roman"/>
          <w:sz w:val="24"/>
          <w:szCs w:val="24"/>
        </w:rPr>
        <w:t xml:space="preserve">Despite overwhelming intervention by Government, religious </w:t>
      </w:r>
      <w:proofErr w:type="gramStart"/>
      <w:r w:rsidRPr="000A0FE7">
        <w:rPr>
          <w:rFonts w:ascii="Times New Roman" w:hAnsi="Times New Roman"/>
          <w:sz w:val="24"/>
          <w:szCs w:val="24"/>
        </w:rPr>
        <w:t>organizations,</w:t>
      </w:r>
      <w:proofErr w:type="gramEnd"/>
      <w:r w:rsidRPr="000A0FE7">
        <w:rPr>
          <w:rFonts w:ascii="Times New Roman" w:hAnsi="Times New Roman"/>
          <w:sz w:val="24"/>
          <w:szCs w:val="24"/>
        </w:rPr>
        <w:t xml:space="preserve"> cooperate societies and organisations, non-governmental organizations and non-state actors to curb the problem of drugs and substance abuse among youths, yet the number of youths indulge in drug and substance abuse is on the increase. This phenomenon threatens and tends to derail these noble strides by demoralizing the students in learning and subsequently ruining these school age children who are the future of this country and government is relying on them to drive the economy to the next generation. The escalations of this situation have engulfed the students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Local Government Area. </w:t>
      </w:r>
    </w:p>
    <w:p w:rsidR="00D25C4D" w:rsidRPr="000A0FE7" w:rsidRDefault="00D25C4D" w:rsidP="00D25C4D">
      <w:pPr>
        <w:autoSpaceDE w:val="0"/>
        <w:autoSpaceDN w:val="0"/>
        <w:adjustRightInd w:val="0"/>
        <w:spacing w:after="0" w:line="360" w:lineRule="auto"/>
        <w:ind w:firstLine="720"/>
        <w:jc w:val="both"/>
        <w:rPr>
          <w:rFonts w:ascii="Times New Roman" w:hAnsi="Times New Roman"/>
          <w:sz w:val="24"/>
          <w:szCs w:val="24"/>
        </w:rPr>
      </w:pPr>
      <w:r w:rsidRPr="000A0FE7">
        <w:rPr>
          <w:rFonts w:ascii="Times New Roman" w:hAnsi="Times New Roman"/>
          <w:sz w:val="24"/>
          <w:szCs w:val="24"/>
        </w:rPr>
        <w:t xml:space="preserve">Consequently, in the area due to these acts of drugs and substance abuse, students are experiencing decline in academic performance, apathy to learning abilities and eventually students drop out in schools. Hence, we cannot fold our hands and sleep with our two eyes closed. Therefore, there is every need to find deeply, the causes of these actions with a view to proffer solutions to these problems. It is on this backdrop the study is focused on the perception of teachers on the effects of drug abuse among secondary school students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Local Government Area.</w:t>
      </w:r>
    </w:p>
    <w:p w:rsidR="00D25C4D" w:rsidRPr="000A0FE7" w:rsidRDefault="00733310" w:rsidP="00D25C4D">
      <w:pPr>
        <w:autoSpaceDE w:val="0"/>
        <w:autoSpaceDN w:val="0"/>
        <w:adjustRightInd w:val="0"/>
        <w:spacing w:after="0" w:line="360" w:lineRule="auto"/>
        <w:jc w:val="both"/>
        <w:rPr>
          <w:rFonts w:ascii="Times New Roman" w:hAnsi="Times New Roman"/>
          <w:b/>
          <w:sz w:val="24"/>
          <w:szCs w:val="24"/>
        </w:rPr>
      </w:pPr>
      <w:r w:rsidRPr="000A0FE7">
        <w:rPr>
          <w:rFonts w:ascii="Times New Roman" w:hAnsi="Times New Roman"/>
          <w:b/>
          <w:sz w:val="24"/>
          <w:szCs w:val="24"/>
        </w:rPr>
        <w:t>Objectives</w:t>
      </w:r>
      <w:r w:rsidR="00D25C4D" w:rsidRPr="000A0FE7">
        <w:rPr>
          <w:rFonts w:ascii="Times New Roman" w:hAnsi="Times New Roman"/>
          <w:b/>
          <w:sz w:val="24"/>
          <w:szCs w:val="24"/>
        </w:rPr>
        <w:t xml:space="preserve"> of the Study</w:t>
      </w:r>
    </w:p>
    <w:p w:rsidR="00D25C4D" w:rsidRPr="000A0FE7" w:rsidRDefault="00D25C4D" w:rsidP="00D25C4D">
      <w:pPr>
        <w:autoSpaceDE w:val="0"/>
        <w:autoSpaceDN w:val="0"/>
        <w:adjustRightInd w:val="0"/>
        <w:spacing w:after="0" w:line="360" w:lineRule="auto"/>
        <w:ind w:firstLine="720"/>
        <w:jc w:val="both"/>
        <w:rPr>
          <w:rFonts w:ascii="Times New Roman" w:hAnsi="Times New Roman"/>
          <w:sz w:val="24"/>
          <w:szCs w:val="24"/>
        </w:rPr>
      </w:pPr>
      <w:r w:rsidRPr="000A0FE7">
        <w:rPr>
          <w:rFonts w:ascii="Times New Roman" w:hAnsi="Times New Roman"/>
          <w:sz w:val="24"/>
          <w:szCs w:val="24"/>
        </w:rPr>
        <w:t xml:space="preserve">The purpose of the study is perception of teachers on the effects of drug abuse among secondary school students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Local Government Area. Hence, the specific objectives of the study are to determine the perception of teachers on:</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proofErr w:type="spellStart"/>
      <w:r w:rsidRPr="000A0FE7">
        <w:rPr>
          <w:rFonts w:ascii="Times New Roman" w:hAnsi="Times New Roman"/>
          <w:sz w:val="24"/>
          <w:szCs w:val="24"/>
        </w:rPr>
        <w:t>i</w:t>
      </w:r>
      <w:proofErr w:type="spellEnd"/>
      <w:r w:rsidRPr="000A0FE7">
        <w:rPr>
          <w:rFonts w:ascii="Times New Roman" w:hAnsi="Times New Roman"/>
          <w:sz w:val="24"/>
          <w:szCs w:val="24"/>
        </w:rPr>
        <w:t xml:space="preserve">) </w:t>
      </w:r>
      <w:proofErr w:type="gramStart"/>
      <w:r w:rsidRPr="000A0FE7">
        <w:rPr>
          <w:rFonts w:ascii="Times New Roman" w:hAnsi="Times New Roman"/>
          <w:sz w:val="24"/>
          <w:szCs w:val="24"/>
        </w:rPr>
        <w:t>the</w:t>
      </w:r>
      <w:proofErr w:type="gramEnd"/>
      <w:r w:rsidRPr="000A0FE7">
        <w:rPr>
          <w:rFonts w:ascii="Times New Roman" w:hAnsi="Times New Roman"/>
          <w:sz w:val="24"/>
          <w:szCs w:val="24"/>
        </w:rPr>
        <w:t xml:space="preserve"> common drug and substance abused by students of secondary schools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r w:rsidRPr="000A0FE7">
        <w:rPr>
          <w:rFonts w:ascii="Times New Roman" w:hAnsi="Times New Roman"/>
          <w:sz w:val="24"/>
          <w:szCs w:val="24"/>
        </w:rPr>
        <w:t xml:space="preserve">ii) </w:t>
      </w:r>
      <w:proofErr w:type="gramStart"/>
      <w:r w:rsidRPr="000A0FE7">
        <w:rPr>
          <w:rFonts w:ascii="Times New Roman" w:hAnsi="Times New Roman"/>
          <w:sz w:val="24"/>
          <w:szCs w:val="24"/>
        </w:rPr>
        <w:t>the</w:t>
      </w:r>
      <w:proofErr w:type="gramEnd"/>
      <w:r w:rsidRPr="000A0FE7">
        <w:rPr>
          <w:rFonts w:ascii="Times New Roman" w:hAnsi="Times New Roman"/>
          <w:sz w:val="24"/>
          <w:szCs w:val="24"/>
        </w:rPr>
        <w:t xml:space="preserve"> causes of drug abuse by students of secondary school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r w:rsidRPr="000A0FE7">
        <w:rPr>
          <w:rFonts w:ascii="Times New Roman" w:hAnsi="Times New Roman"/>
          <w:sz w:val="24"/>
          <w:szCs w:val="24"/>
        </w:rPr>
        <w:t xml:space="preserve">iii) </w:t>
      </w:r>
      <w:proofErr w:type="gramStart"/>
      <w:r w:rsidRPr="000A0FE7">
        <w:rPr>
          <w:rFonts w:ascii="Times New Roman" w:hAnsi="Times New Roman"/>
          <w:sz w:val="24"/>
          <w:szCs w:val="24"/>
        </w:rPr>
        <w:t>the</w:t>
      </w:r>
      <w:proofErr w:type="gramEnd"/>
      <w:r w:rsidRPr="000A0FE7">
        <w:rPr>
          <w:rFonts w:ascii="Times New Roman" w:hAnsi="Times New Roman"/>
          <w:sz w:val="24"/>
          <w:szCs w:val="24"/>
        </w:rPr>
        <w:t xml:space="preserve"> effects of drug and substance abuse on students' academic performance of senior secondary schools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D25C4D" w:rsidRPr="000A0FE7" w:rsidRDefault="00D25C4D" w:rsidP="00D25C4D">
      <w:pPr>
        <w:autoSpaceDE w:val="0"/>
        <w:autoSpaceDN w:val="0"/>
        <w:adjustRightInd w:val="0"/>
        <w:spacing w:after="0" w:line="360" w:lineRule="auto"/>
        <w:jc w:val="both"/>
        <w:rPr>
          <w:rFonts w:ascii="Times New Roman" w:hAnsi="Times New Roman"/>
          <w:b/>
          <w:bCs/>
          <w:sz w:val="24"/>
          <w:szCs w:val="24"/>
        </w:rPr>
      </w:pPr>
      <w:r w:rsidRPr="000A0FE7">
        <w:rPr>
          <w:rFonts w:ascii="Times New Roman" w:hAnsi="Times New Roman"/>
          <w:b/>
          <w:bCs/>
          <w:sz w:val="24"/>
          <w:szCs w:val="24"/>
        </w:rPr>
        <w:t>Research Questions</w:t>
      </w:r>
    </w:p>
    <w:p w:rsidR="00D25C4D" w:rsidRPr="000A0FE7" w:rsidRDefault="00D25C4D" w:rsidP="00D25C4D">
      <w:pPr>
        <w:autoSpaceDE w:val="0"/>
        <w:autoSpaceDN w:val="0"/>
        <w:adjustRightInd w:val="0"/>
        <w:spacing w:after="0" w:line="360" w:lineRule="auto"/>
        <w:jc w:val="both"/>
        <w:rPr>
          <w:rFonts w:ascii="Times New Roman" w:hAnsi="Times New Roman"/>
          <w:bCs/>
          <w:sz w:val="24"/>
          <w:szCs w:val="24"/>
        </w:rPr>
      </w:pPr>
      <w:r w:rsidRPr="000A0FE7">
        <w:rPr>
          <w:rFonts w:ascii="Times New Roman" w:hAnsi="Times New Roman"/>
          <w:bCs/>
          <w:sz w:val="24"/>
          <w:szCs w:val="24"/>
        </w:rPr>
        <w:t xml:space="preserve">The following research questions are poised to guide the study: </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proofErr w:type="spellStart"/>
      <w:r w:rsidRPr="000A0FE7">
        <w:rPr>
          <w:rFonts w:ascii="Times New Roman" w:hAnsi="Times New Roman"/>
          <w:sz w:val="24"/>
          <w:szCs w:val="24"/>
        </w:rPr>
        <w:t>i</w:t>
      </w:r>
      <w:proofErr w:type="spellEnd"/>
      <w:r w:rsidRPr="000A0FE7">
        <w:rPr>
          <w:rFonts w:ascii="Times New Roman" w:hAnsi="Times New Roman"/>
          <w:sz w:val="24"/>
          <w:szCs w:val="24"/>
        </w:rPr>
        <w:t xml:space="preserve">) What are the perceptions of teachers on common drugs and substance abused by students of secondary schools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r w:rsidRPr="000A0FE7">
        <w:rPr>
          <w:rFonts w:ascii="Times New Roman" w:hAnsi="Times New Roman"/>
          <w:sz w:val="24"/>
          <w:szCs w:val="24"/>
        </w:rPr>
        <w:t xml:space="preserve">ii) What are the perception of teachers on the causes of drugs and substance abuse by students of secondary school students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r w:rsidRPr="000A0FE7">
        <w:rPr>
          <w:rFonts w:ascii="Times New Roman" w:hAnsi="Times New Roman"/>
          <w:sz w:val="24"/>
          <w:szCs w:val="24"/>
        </w:rPr>
        <w:lastRenderedPageBreak/>
        <w:t xml:space="preserve">iii) What are the perception of teachers on the effects of drugs and substance abuse on students' academic performance of senior secondary schools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D25C4D" w:rsidRPr="000A0FE7" w:rsidRDefault="00D25C4D" w:rsidP="00D25C4D">
      <w:pPr>
        <w:autoSpaceDE w:val="0"/>
        <w:autoSpaceDN w:val="0"/>
        <w:adjustRightInd w:val="0"/>
        <w:spacing w:after="0" w:line="360" w:lineRule="auto"/>
        <w:jc w:val="both"/>
        <w:rPr>
          <w:rFonts w:ascii="Times New Roman" w:hAnsi="Times New Roman"/>
          <w:b/>
          <w:sz w:val="24"/>
          <w:szCs w:val="24"/>
        </w:rPr>
      </w:pPr>
      <w:r w:rsidRPr="000A0FE7">
        <w:rPr>
          <w:rFonts w:ascii="Times New Roman" w:hAnsi="Times New Roman"/>
          <w:b/>
          <w:sz w:val="24"/>
          <w:szCs w:val="24"/>
        </w:rPr>
        <w:t>Research Hypotheses</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r w:rsidRPr="000A0FE7">
        <w:rPr>
          <w:rFonts w:ascii="Times New Roman" w:hAnsi="Times New Roman"/>
          <w:sz w:val="24"/>
          <w:szCs w:val="24"/>
        </w:rPr>
        <w:t>The following hypotheses are formulated and will be tested at 0.05 level of significant:</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r w:rsidRPr="000A0FE7">
        <w:rPr>
          <w:rFonts w:ascii="Times New Roman" w:hAnsi="Times New Roman"/>
          <w:b/>
          <w:sz w:val="24"/>
          <w:szCs w:val="24"/>
        </w:rPr>
        <w:t>Ho1</w:t>
      </w:r>
      <w:r w:rsidRPr="000A0FE7">
        <w:rPr>
          <w:rFonts w:ascii="Times New Roman" w:hAnsi="Times New Roman"/>
          <w:sz w:val="24"/>
          <w:szCs w:val="24"/>
        </w:rPr>
        <w:t xml:space="preserve">: There is no significant difference between the mean responses of male and female teachers' perception on common drug and substance abused by students of secondary schools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r w:rsidRPr="000A0FE7">
        <w:rPr>
          <w:rFonts w:ascii="Times New Roman" w:hAnsi="Times New Roman"/>
          <w:b/>
          <w:sz w:val="24"/>
          <w:szCs w:val="24"/>
        </w:rPr>
        <w:t>Ho2</w:t>
      </w:r>
      <w:r w:rsidRPr="000A0FE7">
        <w:rPr>
          <w:rFonts w:ascii="Times New Roman" w:hAnsi="Times New Roman"/>
          <w:sz w:val="24"/>
          <w:szCs w:val="24"/>
        </w:rPr>
        <w:t xml:space="preserve">: There is no significant difference between the mean responses of male and female teachers' perception on causes of drug and substance abused by students of secondary schools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D25C4D" w:rsidRPr="000A0FE7" w:rsidRDefault="00D25C4D" w:rsidP="00D25C4D">
      <w:pPr>
        <w:autoSpaceDE w:val="0"/>
        <w:autoSpaceDN w:val="0"/>
        <w:adjustRightInd w:val="0"/>
        <w:spacing w:after="0" w:line="360" w:lineRule="auto"/>
        <w:jc w:val="both"/>
        <w:rPr>
          <w:rFonts w:ascii="Times New Roman" w:hAnsi="Times New Roman"/>
          <w:sz w:val="24"/>
          <w:szCs w:val="24"/>
        </w:rPr>
      </w:pPr>
      <w:r w:rsidRPr="000A0FE7">
        <w:rPr>
          <w:rFonts w:ascii="Times New Roman" w:hAnsi="Times New Roman"/>
          <w:b/>
          <w:sz w:val="24"/>
          <w:szCs w:val="24"/>
        </w:rPr>
        <w:t>Ho3</w:t>
      </w:r>
      <w:r w:rsidRPr="000A0FE7">
        <w:rPr>
          <w:rFonts w:ascii="Times New Roman" w:hAnsi="Times New Roman"/>
          <w:sz w:val="24"/>
          <w:szCs w:val="24"/>
        </w:rPr>
        <w:t xml:space="preserve">: There is no significant difference between the mean responses of male and female teachers' perception on the effects of drug and substance on academic performance of secondary schools students in </w:t>
      </w:r>
      <w:proofErr w:type="spellStart"/>
      <w:r w:rsidRPr="000A0FE7">
        <w:rPr>
          <w:rFonts w:ascii="Times New Roman" w:hAnsi="Times New Roman"/>
          <w:sz w:val="24"/>
          <w:szCs w:val="24"/>
        </w:rPr>
        <w:t>Ganye</w:t>
      </w:r>
      <w:proofErr w:type="spellEnd"/>
      <w:r w:rsidRPr="000A0FE7">
        <w:rPr>
          <w:rFonts w:ascii="Times New Roman" w:hAnsi="Times New Roman"/>
          <w:sz w:val="24"/>
          <w:szCs w:val="24"/>
        </w:rPr>
        <w:t xml:space="preserve"> LGA, Adamawa State.</w:t>
      </w:r>
    </w:p>
    <w:p w:rsidR="00130084" w:rsidRPr="001138F6" w:rsidRDefault="00130084" w:rsidP="001138F6">
      <w:pPr>
        <w:spacing w:before="100" w:beforeAutospacing="1" w:after="100" w:afterAutospacing="1" w:line="360" w:lineRule="auto"/>
        <w:outlineLvl w:val="3"/>
        <w:rPr>
          <w:rFonts w:ascii="Times New Roman" w:eastAsia="Times New Roman" w:hAnsi="Times New Roman"/>
          <w:b/>
          <w:bCs/>
          <w:sz w:val="24"/>
          <w:szCs w:val="24"/>
        </w:rPr>
      </w:pPr>
      <w:r w:rsidRPr="008551D3">
        <w:rPr>
          <w:rFonts w:ascii="Times New Roman" w:eastAsia="Times New Roman" w:hAnsi="Times New Roman"/>
          <w:b/>
          <w:bCs/>
          <w:sz w:val="24"/>
          <w:szCs w:val="24"/>
        </w:rPr>
        <w:t>METHODOLOGY</w:t>
      </w:r>
    </w:p>
    <w:p w:rsidR="00130084" w:rsidRPr="008551D3" w:rsidRDefault="00130084" w:rsidP="00130084">
      <w:pPr>
        <w:spacing w:before="100" w:beforeAutospacing="1" w:after="100" w:afterAutospacing="1" w:line="360" w:lineRule="auto"/>
        <w:jc w:val="both"/>
        <w:outlineLvl w:val="2"/>
        <w:rPr>
          <w:rFonts w:ascii="Times New Roman" w:eastAsia="Times New Roman" w:hAnsi="Times New Roman"/>
          <w:b/>
          <w:bCs/>
          <w:sz w:val="24"/>
          <w:szCs w:val="24"/>
        </w:rPr>
      </w:pPr>
      <w:r w:rsidRPr="008551D3">
        <w:rPr>
          <w:rFonts w:ascii="Times New Roman" w:eastAsia="Times New Roman" w:hAnsi="Times New Roman"/>
          <w:b/>
          <w:bCs/>
          <w:sz w:val="24"/>
          <w:szCs w:val="24"/>
        </w:rPr>
        <w:t>Research Design</w:t>
      </w:r>
    </w:p>
    <w:p w:rsidR="00130084" w:rsidRPr="008551D3" w:rsidRDefault="00130084" w:rsidP="00130084">
      <w:pPr>
        <w:spacing w:before="100" w:beforeAutospacing="1" w:after="100" w:afterAutospacing="1" w:line="360" w:lineRule="auto"/>
        <w:jc w:val="both"/>
        <w:outlineLvl w:val="2"/>
        <w:rPr>
          <w:rFonts w:ascii="Times New Roman" w:eastAsia="Times New Roman" w:hAnsi="Times New Roman"/>
          <w:b/>
          <w:bCs/>
          <w:sz w:val="24"/>
          <w:szCs w:val="24"/>
        </w:rPr>
      </w:pPr>
      <w:r w:rsidRPr="008551D3">
        <w:rPr>
          <w:rFonts w:ascii="Times New Roman" w:eastAsia="Times New Roman" w:hAnsi="Times New Roman"/>
          <w:sz w:val="24"/>
          <w:szCs w:val="24"/>
        </w:rPr>
        <w:t xml:space="preserve">The research design for this study is survey research design of the descriptive type. </w:t>
      </w:r>
      <w:proofErr w:type="spellStart"/>
      <w:r w:rsidRPr="008551D3">
        <w:rPr>
          <w:rFonts w:ascii="Times New Roman" w:hAnsi="Times New Roman"/>
          <w:sz w:val="24"/>
          <w:szCs w:val="24"/>
        </w:rPr>
        <w:t>Mugenda</w:t>
      </w:r>
      <w:proofErr w:type="spellEnd"/>
      <w:r w:rsidRPr="008551D3">
        <w:rPr>
          <w:rFonts w:ascii="Times New Roman" w:hAnsi="Times New Roman"/>
          <w:sz w:val="24"/>
          <w:szCs w:val="24"/>
        </w:rPr>
        <w:t xml:space="preserve"> &amp; </w:t>
      </w:r>
      <w:proofErr w:type="spellStart"/>
      <w:r w:rsidRPr="008551D3">
        <w:rPr>
          <w:rFonts w:ascii="Times New Roman" w:hAnsi="Times New Roman"/>
          <w:sz w:val="24"/>
          <w:szCs w:val="24"/>
        </w:rPr>
        <w:t>Mugenda</w:t>
      </w:r>
      <w:proofErr w:type="spellEnd"/>
      <w:r w:rsidRPr="008551D3">
        <w:rPr>
          <w:rFonts w:ascii="Times New Roman" w:hAnsi="Times New Roman"/>
          <w:sz w:val="24"/>
          <w:szCs w:val="24"/>
        </w:rPr>
        <w:t xml:space="preserve"> (2009) observes that a survey design generally collects data from a defined population to describe the recent condition of the population using the variables for the study to achieve this. This is relatively cheap and easy. It also has the advantage of collecting large amount of data concerning a given population and it permits the use of variety of procedure and instrument in data collection. </w:t>
      </w:r>
      <w:r w:rsidRPr="008551D3">
        <w:rPr>
          <w:rFonts w:ascii="Times New Roman" w:eastAsia="Times New Roman" w:hAnsi="Times New Roman"/>
          <w:sz w:val="24"/>
          <w:szCs w:val="24"/>
        </w:rPr>
        <w:t xml:space="preserve"> </w:t>
      </w:r>
    </w:p>
    <w:p w:rsidR="00130084" w:rsidRPr="008551D3" w:rsidRDefault="00130084" w:rsidP="00130084">
      <w:pPr>
        <w:spacing w:before="100" w:beforeAutospacing="1" w:after="100" w:afterAutospacing="1" w:line="360" w:lineRule="auto"/>
        <w:jc w:val="both"/>
        <w:outlineLvl w:val="2"/>
        <w:rPr>
          <w:rFonts w:ascii="Times New Roman" w:eastAsia="Times New Roman" w:hAnsi="Times New Roman"/>
          <w:b/>
          <w:bCs/>
          <w:sz w:val="24"/>
          <w:szCs w:val="24"/>
        </w:rPr>
      </w:pPr>
      <w:r w:rsidRPr="008551D3">
        <w:rPr>
          <w:rFonts w:ascii="Times New Roman" w:eastAsia="Times New Roman" w:hAnsi="Times New Roman"/>
          <w:b/>
          <w:bCs/>
          <w:sz w:val="24"/>
          <w:szCs w:val="24"/>
        </w:rPr>
        <w:t>Area of the Study</w:t>
      </w:r>
    </w:p>
    <w:p w:rsidR="00130084" w:rsidRPr="008551D3" w:rsidRDefault="00130084" w:rsidP="00130084">
      <w:pPr>
        <w:spacing w:after="0" w:line="360" w:lineRule="auto"/>
        <w:jc w:val="both"/>
        <w:rPr>
          <w:rFonts w:ascii="Times New Roman" w:hAnsi="Times New Roman"/>
          <w:sz w:val="24"/>
          <w:szCs w:val="24"/>
        </w:rPr>
      </w:pPr>
      <w:r w:rsidRPr="008551D3">
        <w:rPr>
          <w:rFonts w:ascii="Times New Roman" w:hAnsi="Times New Roman"/>
          <w:sz w:val="24"/>
          <w:szCs w:val="24"/>
        </w:rPr>
        <w:t xml:space="preserve">The area of the study is </w:t>
      </w:r>
      <w:proofErr w:type="spellStart"/>
      <w:r w:rsidRPr="008551D3">
        <w:rPr>
          <w:rFonts w:ascii="Times New Roman" w:hAnsi="Times New Roman"/>
          <w:sz w:val="24"/>
          <w:szCs w:val="24"/>
        </w:rPr>
        <w:t>Ganye</w:t>
      </w:r>
      <w:proofErr w:type="spellEnd"/>
      <w:r w:rsidRPr="008551D3">
        <w:rPr>
          <w:rFonts w:ascii="Times New Roman" w:hAnsi="Times New Roman"/>
          <w:sz w:val="24"/>
          <w:szCs w:val="24"/>
        </w:rPr>
        <w:t xml:space="preserve"> town the headquarters of </w:t>
      </w:r>
      <w:proofErr w:type="spellStart"/>
      <w:r w:rsidRPr="008551D3">
        <w:rPr>
          <w:rFonts w:ascii="Times New Roman" w:hAnsi="Times New Roman"/>
          <w:sz w:val="24"/>
          <w:szCs w:val="24"/>
        </w:rPr>
        <w:t>Ganye</w:t>
      </w:r>
      <w:proofErr w:type="spellEnd"/>
      <w:r w:rsidRPr="008551D3">
        <w:rPr>
          <w:rFonts w:ascii="Times New Roman" w:hAnsi="Times New Roman"/>
          <w:sz w:val="24"/>
          <w:szCs w:val="24"/>
        </w:rPr>
        <w:t xml:space="preserve"> educational zone and is located in the southern part of Adamawa State. The Area is situated between Latitude 09</w:t>
      </w:r>
      <w:r w:rsidRPr="008551D3">
        <w:rPr>
          <w:rFonts w:ascii="Times New Roman" w:hAnsi="Times New Roman"/>
          <w:color w:val="000000"/>
          <w:sz w:val="24"/>
          <w:szCs w:val="24"/>
          <w:vertAlign w:val="superscript"/>
        </w:rPr>
        <w:t>0</w:t>
      </w:r>
      <w:r w:rsidRPr="008551D3">
        <w:rPr>
          <w:rFonts w:ascii="Times New Roman" w:hAnsi="Times New Roman"/>
          <w:sz w:val="24"/>
          <w:szCs w:val="24"/>
        </w:rPr>
        <w:t>15</w:t>
      </w:r>
      <w:r w:rsidRPr="008551D3">
        <w:rPr>
          <w:rFonts w:ascii="Times New Roman" w:hAnsi="Times New Roman"/>
          <w:color w:val="000000"/>
          <w:sz w:val="24"/>
          <w:szCs w:val="24"/>
        </w:rPr>
        <w:t xml:space="preserve">' </w:t>
      </w:r>
      <w:proofErr w:type="gramStart"/>
      <w:r w:rsidRPr="008551D3">
        <w:rPr>
          <w:rFonts w:ascii="Times New Roman" w:hAnsi="Times New Roman"/>
          <w:sz w:val="24"/>
          <w:szCs w:val="24"/>
        </w:rPr>
        <w:t>North</w:t>
      </w:r>
      <w:proofErr w:type="gramEnd"/>
      <w:r w:rsidRPr="008551D3">
        <w:rPr>
          <w:rFonts w:ascii="Times New Roman" w:hAnsi="Times New Roman"/>
          <w:sz w:val="24"/>
          <w:szCs w:val="24"/>
        </w:rPr>
        <w:t xml:space="preserve"> of the equator and longitude 12</w:t>
      </w:r>
      <w:r w:rsidRPr="008551D3">
        <w:rPr>
          <w:rFonts w:ascii="Times New Roman" w:hAnsi="Times New Roman"/>
          <w:sz w:val="24"/>
          <w:szCs w:val="24"/>
          <w:vertAlign w:val="superscript"/>
        </w:rPr>
        <w:t>0</w:t>
      </w:r>
      <w:r w:rsidRPr="008551D3">
        <w:rPr>
          <w:rFonts w:ascii="Times New Roman" w:hAnsi="Times New Roman"/>
          <w:sz w:val="24"/>
          <w:szCs w:val="24"/>
        </w:rPr>
        <w:t xml:space="preserve">17’East of the Greenwich Meridian. The Local Government Area is bounded by </w:t>
      </w:r>
      <w:proofErr w:type="spellStart"/>
      <w:r w:rsidRPr="008551D3">
        <w:rPr>
          <w:rFonts w:ascii="Times New Roman" w:hAnsi="Times New Roman"/>
          <w:sz w:val="24"/>
          <w:szCs w:val="24"/>
        </w:rPr>
        <w:t>Jada</w:t>
      </w:r>
      <w:proofErr w:type="spellEnd"/>
      <w:r w:rsidRPr="008551D3">
        <w:rPr>
          <w:rFonts w:ascii="Times New Roman" w:hAnsi="Times New Roman"/>
          <w:sz w:val="24"/>
          <w:szCs w:val="24"/>
        </w:rPr>
        <w:t xml:space="preserve"> and Mayo-</w:t>
      </w:r>
      <w:proofErr w:type="spellStart"/>
      <w:r w:rsidRPr="008551D3">
        <w:rPr>
          <w:rFonts w:ascii="Times New Roman" w:hAnsi="Times New Roman"/>
          <w:sz w:val="24"/>
          <w:szCs w:val="24"/>
        </w:rPr>
        <w:t>Belwa</w:t>
      </w:r>
      <w:proofErr w:type="spellEnd"/>
      <w:r w:rsidRPr="008551D3">
        <w:rPr>
          <w:rFonts w:ascii="Times New Roman" w:hAnsi="Times New Roman"/>
          <w:sz w:val="24"/>
          <w:szCs w:val="24"/>
        </w:rPr>
        <w:t xml:space="preserve"> Local Government Areas to the North, </w:t>
      </w:r>
      <w:proofErr w:type="spellStart"/>
      <w:r w:rsidRPr="008551D3">
        <w:rPr>
          <w:rFonts w:ascii="Times New Roman" w:hAnsi="Times New Roman"/>
          <w:sz w:val="24"/>
          <w:szCs w:val="24"/>
        </w:rPr>
        <w:t>Taraba</w:t>
      </w:r>
      <w:proofErr w:type="spellEnd"/>
      <w:r w:rsidRPr="008551D3">
        <w:rPr>
          <w:rFonts w:ascii="Times New Roman" w:hAnsi="Times New Roman"/>
          <w:sz w:val="24"/>
          <w:szCs w:val="24"/>
        </w:rPr>
        <w:t xml:space="preserve"> State to the West and </w:t>
      </w:r>
      <w:proofErr w:type="spellStart"/>
      <w:r w:rsidRPr="008551D3">
        <w:rPr>
          <w:rFonts w:ascii="Times New Roman" w:hAnsi="Times New Roman"/>
          <w:sz w:val="24"/>
          <w:szCs w:val="24"/>
        </w:rPr>
        <w:t>Toungo</w:t>
      </w:r>
      <w:proofErr w:type="spellEnd"/>
      <w:r w:rsidRPr="008551D3">
        <w:rPr>
          <w:rFonts w:ascii="Times New Roman" w:hAnsi="Times New Roman"/>
          <w:sz w:val="24"/>
          <w:szCs w:val="24"/>
        </w:rPr>
        <w:t xml:space="preserve"> Local Government Area to the South. To the East is the Cameroun Republic </w:t>
      </w:r>
      <w:r w:rsidRPr="008551D3">
        <w:rPr>
          <w:rFonts w:ascii="Times New Roman" w:hAnsi="Times New Roman"/>
          <w:sz w:val="24"/>
          <w:szCs w:val="24"/>
        </w:rPr>
        <w:lastRenderedPageBreak/>
        <w:t>(Adebayo</w:t>
      </w:r>
      <w:proofErr w:type="gramStart"/>
      <w:r w:rsidRPr="008551D3">
        <w:rPr>
          <w:rFonts w:ascii="Times New Roman" w:hAnsi="Times New Roman"/>
          <w:sz w:val="24"/>
          <w:szCs w:val="24"/>
        </w:rPr>
        <w:t>,1999</w:t>
      </w:r>
      <w:proofErr w:type="gramEnd"/>
      <w:r w:rsidRPr="008551D3">
        <w:rPr>
          <w:rFonts w:ascii="Times New Roman" w:hAnsi="Times New Roman"/>
          <w:sz w:val="24"/>
          <w:szCs w:val="24"/>
        </w:rPr>
        <w:t>). It has a land mass of about 1463.8km2 and a population of 216,990 (NPC, 2006).</w:t>
      </w:r>
    </w:p>
    <w:p w:rsidR="00130084" w:rsidRPr="008551D3" w:rsidRDefault="00130084" w:rsidP="00130084">
      <w:pPr>
        <w:spacing w:after="0" w:line="360" w:lineRule="auto"/>
        <w:jc w:val="both"/>
        <w:rPr>
          <w:rFonts w:ascii="Times New Roman" w:hAnsi="Times New Roman"/>
          <w:b/>
          <w:sz w:val="24"/>
          <w:szCs w:val="24"/>
        </w:rPr>
      </w:pPr>
      <w:r w:rsidRPr="008551D3">
        <w:rPr>
          <w:rFonts w:ascii="Times New Roman" w:hAnsi="Times New Roman"/>
          <w:b/>
          <w:sz w:val="24"/>
          <w:szCs w:val="24"/>
        </w:rPr>
        <w:t>Population of the Study</w:t>
      </w:r>
    </w:p>
    <w:p w:rsidR="00130084" w:rsidRPr="008551D3" w:rsidRDefault="00130084" w:rsidP="00130084">
      <w:pPr>
        <w:pStyle w:val="Default"/>
        <w:spacing w:line="360" w:lineRule="auto"/>
        <w:ind w:firstLine="720"/>
        <w:jc w:val="both"/>
      </w:pPr>
      <w:r w:rsidRPr="008551D3">
        <w:t xml:space="preserve">The population of the study will be drawn from 52 public and private Secondary Schools. Therefore, the population consists of 412 teachers as obtained from </w:t>
      </w:r>
      <w:proofErr w:type="spellStart"/>
      <w:r w:rsidRPr="008551D3">
        <w:t>Ganye</w:t>
      </w:r>
      <w:proofErr w:type="spellEnd"/>
      <w:r w:rsidRPr="008551D3">
        <w:t xml:space="preserve"> educational zonal office (2022).</w:t>
      </w:r>
    </w:p>
    <w:p w:rsidR="00130084" w:rsidRPr="008551D3" w:rsidRDefault="00130084" w:rsidP="00130084">
      <w:pPr>
        <w:pStyle w:val="Default"/>
        <w:spacing w:line="360" w:lineRule="auto"/>
        <w:jc w:val="both"/>
        <w:rPr>
          <w:rFonts w:eastAsia="Times New Roman"/>
          <w:b/>
          <w:bCs/>
        </w:rPr>
      </w:pPr>
      <w:r w:rsidRPr="008551D3">
        <w:rPr>
          <w:rFonts w:eastAsia="Times New Roman"/>
          <w:b/>
          <w:bCs/>
        </w:rPr>
        <w:t>Sample and Sampling Procedure</w:t>
      </w:r>
    </w:p>
    <w:p w:rsidR="00130084" w:rsidRPr="008551D3" w:rsidRDefault="00130084" w:rsidP="00130084">
      <w:pPr>
        <w:pStyle w:val="Default"/>
        <w:spacing w:line="360" w:lineRule="auto"/>
        <w:jc w:val="both"/>
        <w:rPr>
          <w:rFonts w:eastAsia="Times New Roman"/>
        </w:rPr>
      </w:pPr>
      <w:r w:rsidRPr="008551D3">
        <w:rPr>
          <w:rFonts w:eastAsia="Times New Roman"/>
        </w:rPr>
        <w:t xml:space="preserve">Simple random sampling was used in selecting the respondents. </w:t>
      </w:r>
      <w:proofErr w:type="spellStart"/>
      <w:r w:rsidRPr="008551D3">
        <w:rPr>
          <w:rFonts w:eastAsia="Times New Roman"/>
        </w:rPr>
        <w:t>Mugenda</w:t>
      </w:r>
      <w:proofErr w:type="spellEnd"/>
      <w:r w:rsidRPr="008551D3">
        <w:rPr>
          <w:rFonts w:eastAsia="Times New Roman"/>
        </w:rPr>
        <w:t xml:space="preserve"> &amp; </w:t>
      </w:r>
      <w:proofErr w:type="spellStart"/>
      <w:r w:rsidRPr="008551D3">
        <w:rPr>
          <w:rFonts w:eastAsia="Times New Roman"/>
        </w:rPr>
        <w:t>Mugenda</w:t>
      </w:r>
      <w:proofErr w:type="spellEnd"/>
      <w:r w:rsidRPr="008551D3">
        <w:rPr>
          <w:rFonts w:eastAsia="Times New Roman"/>
        </w:rPr>
        <w:t xml:space="preserve"> (2009) stated that simple-random sampling can be applied when there is a comprehensive list or a sample frame from which the sample could be selected. Firstly, we prepare an exhaustive list (sampling frame) of all members of the population of interest. From this list, the sample is drawn using random number generator so that each and every person has an equal chance of being drawn during each selection round. Hence, four secondary schools (two public and two private) with 80 respondents (teachers) were sampled for the study.</w:t>
      </w:r>
    </w:p>
    <w:p w:rsidR="00130084" w:rsidRPr="008551D3" w:rsidRDefault="00130084" w:rsidP="00130084">
      <w:pPr>
        <w:spacing w:before="100" w:beforeAutospacing="1" w:after="100" w:afterAutospacing="1" w:line="360" w:lineRule="auto"/>
        <w:jc w:val="both"/>
        <w:outlineLvl w:val="2"/>
        <w:rPr>
          <w:rFonts w:ascii="Times New Roman" w:eastAsia="Times New Roman" w:hAnsi="Times New Roman"/>
          <w:b/>
          <w:bCs/>
          <w:sz w:val="24"/>
          <w:szCs w:val="24"/>
        </w:rPr>
      </w:pPr>
      <w:r w:rsidRPr="008551D3">
        <w:rPr>
          <w:rFonts w:ascii="Times New Roman" w:eastAsia="Times New Roman" w:hAnsi="Times New Roman"/>
          <w:b/>
          <w:bCs/>
          <w:sz w:val="24"/>
          <w:szCs w:val="24"/>
        </w:rPr>
        <w:t>Instrument for Data Collection</w:t>
      </w:r>
    </w:p>
    <w:p w:rsidR="00130084" w:rsidRPr="006668B4" w:rsidRDefault="00130084" w:rsidP="00130084">
      <w:pPr>
        <w:spacing w:before="100" w:beforeAutospacing="1" w:after="100" w:afterAutospacing="1" w:line="360" w:lineRule="auto"/>
        <w:jc w:val="both"/>
        <w:outlineLvl w:val="2"/>
        <w:rPr>
          <w:rFonts w:ascii="Times New Roman" w:eastAsia="Times New Roman" w:hAnsi="Times New Roman"/>
          <w:sz w:val="24"/>
          <w:szCs w:val="24"/>
        </w:rPr>
      </w:pPr>
      <w:r w:rsidRPr="008551D3">
        <w:rPr>
          <w:rFonts w:ascii="Times New Roman" w:eastAsia="Times New Roman" w:hAnsi="Times New Roman"/>
          <w:sz w:val="24"/>
          <w:szCs w:val="24"/>
        </w:rPr>
        <w:t xml:space="preserve">The instrument used for data collection in this study will be a survey questionnaire to be designed by the researcher. The will be designed based on five </w:t>
      </w:r>
      <w:proofErr w:type="spellStart"/>
      <w:r w:rsidRPr="008551D3">
        <w:rPr>
          <w:rFonts w:ascii="Times New Roman" w:eastAsia="Times New Roman" w:hAnsi="Times New Roman"/>
          <w:sz w:val="24"/>
          <w:szCs w:val="24"/>
        </w:rPr>
        <w:t>likert</w:t>
      </w:r>
      <w:proofErr w:type="spellEnd"/>
      <w:r w:rsidRPr="008551D3">
        <w:rPr>
          <w:rFonts w:ascii="Times New Roman" w:eastAsia="Times New Roman" w:hAnsi="Times New Roman"/>
          <w:sz w:val="24"/>
          <w:szCs w:val="24"/>
        </w:rPr>
        <w:t xml:space="preserve"> scale</w:t>
      </w:r>
      <w:r w:rsidR="006668B4">
        <w:rPr>
          <w:rFonts w:ascii="Times New Roman" w:eastAsia="Times New Roman" w:hAnsi="Times New Roman"/>
          <w:sz w:val="24"/>
          <w:szCs w:val="24"/>
        </w:rPr>
        <w:t xml:space="preserve">: </w:t>
      </w:r>
      <w:r w:rsidR="006928AC">
        <w:rPr>
          <w:rFonts w:ascii="Times New Roman" w:eastAsia="Times New Roman" w:hAnsi="Times New Roman"/>
          <w:sz w:val="24"/>
          <w:szCs w:val="24"/>
        </w:rPr>
        <w:t xml:space="preserve">Strongly agreed - </w:t>
      </w:r>
      <w:r w:rsidRPr="008551D3">
        <w:rPr>
          <w:rFonts w:ascii="Times New Roman" w:eastAsia="Times New Roman" w:hAnsi="Times New Roman"/>
          <w:sz w:val="24"/>
          <w:szCs w:val="24"/>
        </w:rPr>
        <w:t>5 points</w:t>
      </w:r>
      <w:r w:rsidR="006928AC">
        <w:rPr>
          <w:rFonts w:ascii="Times New Roman" w:eastAsia="Times New Roman" w:hAnsi="Times New Roman"/>
          <w:b/>
          <w:bCs/>
          <w:sz w:val="24"/>
          <w:szCs w:val="24"/>
        </w:rPr>
        <w:t xml:space="preserve">, </w:t>
      </w:r>
      <w:r w:rsidRPr="008551D3">
        <w:rPr>
          <w:rFonts w:ascii="Times New Roman" w:eastAsia="Times New Roman" w:hAnsi="Times New Roman"/>
          <w:sz w:val="24"/>
          <w:szCs w:val="24"/>
        </w:rPr>
        <w:t xml:space="preserve">Agreed </w:t>
      </w:r>
      <w:r w:rsidR="006928AC">
        <w:rPr>
          <w:rFonts w:ascii="Times New Roman" w:eastAsia="Times New Roman" w:hAnsi="Times New Roman"/>
          <w:sz w:val="24"/>
          <w:szCs w:val="24"/>
        </w:rPr>
        <w:t xml:space="preserve">- </w:t>
      </w:r>
      <w:r w:rsidRPr="008551D3">
        <w:rPr>
          <w:rFonts w:ascii="Times New Roman" w:eastAsia="Times New Roman" w:hAnsi="Times New Roman"/>
          <w:sz w:val="24"/>
          <w:szCs w:val="24"/>
        </w:rPr>
        <w:t>4 points</w:t>
      </w:r>
      <w:r w:rsidR="004A5371">
        <w:rPr>
          <w:rFonts w:ascii="Times New Roman" w:eastAsia="Times New Roman" w:hAnsi="Times New Roman"/>
          <w:b/>
          <w:bCs/>
          <w:sz w:val="24"/>
          <w:szCs w:val="24"/>
        </w:rPr>
        <w:t xml:space="preserve">, </w:t>
      </w:r>
      <w:r w:rsidR="004A5371">
        <w:rPr>
          <w:rFonts w:ascii="Times New Roman" w:eastAsia="Times New Roman" w:hAnsi="Times New Roman"/>
          <w:sz w:val="24"/>
          <w:szCs w:val="24"/>
        </w:rPr>
        <w:t>Unde</w:t>
      </w:r>
      <w:r w:rsidRPr="008551D3">
        <w:rPr>
          <w:rFonts w:ascii="Times New Roman" w:eastAsia="Times New Roman" w:hAnsi="Times New Roman"/>
          <w:sz w:val="24"/>
          <w:szCs w:val="24"/>
        </w:rPr>
        <w:t>cided</w:t>
      </w:r>
      <w:r w:rsidR="004A5371">
        <w:rPr>
          <w:rFonts w:ascii="Times New Roman" w:eastAsia="Times New Roman" w:hAnsi="Times New Roman"/>
          <w:sz w:val="24"/>
          <w:szCs w:val="24"/>
        </w:rPr>
        <w:t xml:space="preserve"> -</w:t>
      </w:r>
      <w:r w:rsidRPr="008551D3">
        <w:rPr>
          <w:rFonts w:ascii="Times New Roman" w:eastAsia="Times New Roman" w:hAnsi="Times New Roman"/>
          <w:sz w:val="24"/>
          <w:szCs w:val="24"/>
        </w:rPr>
        <w:t xml:space="preserve"> 3 points</w:t>
      </w:r>
      <w:r w:rsidR="004176BB">
        <w:rPr>
          <w:rFonts w:ascii="Times New Roman" w:eastAsia="Times New Roman" w:hAnsi="Times New Roman"/>
          <w:b/>
          <w:bCs/>
          <w:sz w:val="24"/>
          <w:szCs w:val="24"/>
        </w:rPr>
        <w:t xml:space="preserve">, </w:t>
      </w:r>
      <w:r w:rsidR="004176BB">
        <w:rPr>
          <w:rFonts w:ascii="Times New Roman" w:eastAsia="Times New Roman" w:hAnsi="Times New Roman"/>
          <w:sz w:val="24"/>
          <w:szCs w:val="24"/>
        </w:rPr>
        <w:t>Disa</w:t>
      </w:r>
      <w:r w:rsidRPr="008551D3">
        <w:rPr>
          <w:rFonts w:ascii="Times New Roman" w:eastAsia="Times New Roman" w:hAnsi="Times New Roman"/>
          <w:sz w:val="24"/>
          <w:szCs w:val="24"/>
        </w:rPr>
        <w:t>greed</w:t>
      </w:r>
      <w:r w:rsidR="004176BB">
        <w:rPr>
          <w:rFonts w:ascii="Times New Roman" w:eastAsia="Times New Roman" w:hAnsi="Times New Roman"/>
          <w:sz w:val="24"/>
          <w:szCs w:val="24"/>
        </w:rPr>
        <w:t>-</w:t>
      </w:r>
      <w:r w:rsidRPr="008551D3">
        <w:rPr>
          <w:rFonts w:ascii="Times New Roman" w:eastAsia="Times New Roman" w:hAnsi="Times New Roman"/>
          <w:sz w:val="24"/>
          <w:szCs w:val="24"/>
        </w:rPr>
        <w:t xml:space="preserve"> 2 points</w:t>
      </w:r>
      <w:r w:rsidR="004176BB">
        <w:rPr>
          <w:rFonts w:ascii="Times New Roman" w:eastAsia="Times New Roman" w:hAnsi="Times New Roman"/>
          <w:sz w:val="24"/>
          <w:szCs w:val="24"/>
        </w:rPr>
        <w:t xml:space="preserve"> and </w:t>
      </w:r>
      <w:r w:rsidRPr="008551D3">
        <w:rPr>
          <w:rFonts w:ascii="Times New Roman" w:eastAsia="Times New Roman" w:hAnsi="Times New Roman"/>
          <w:sz w:val="24"/>
          <w:szCs w:val="24"/>
        </w:rPr>
        <w:t xml:space="preserve">Strongly </w:t>
      </w:r>
      <w:r w:rsidR="004176BB" w:rsidRPr="008551D3">
        <w:rPr>
          <w:rFonts w:ascii="Times New Roman" w:eastAsia="Times New Roman" w:hAnsi="Times New Roman"/>
          <w:sz w:val="24"/>
          <w:szCs w:val="24"/>
        </w:rPr>
        <w:t>Disagreed</w:t>
      </w:r>
      <w:r w:rsidR="007024F1">
        <w:rPr>
          <w:rFonts w:ascii="Times New Roman" w:eastAsia="Times New Roman" w:hAnsi="Times New Roman"/>
          <w:sz w:val="24"/>
          <w:szCs w:val="24"/>
        </w:rPr>
        <w:t xml:space="preserve"> -</w:t>
      </w:r>
      <w:r w:rsidR="004176BB" w:rsidRPr="008551D3">
        <w:rPr>
          <w:rFonts w:ascii="Times New Roman" w:eastAsia="Times New Roman" w:hAnsi="Times New Roman"/>
          <w:sz w:val="24"/>
          <w:szCs w:val="24"/>
        </w:rPr>
        <w:t xml:space="preserve"> </w:t>
      </w:r>
      <w:r w:rsidRPr="008551D3">
        <w:rPr>
          <w:rFonts w:ascii="Times New Roman" w:eastAsia="Times New Roman" w:hAnsi="Times New Roman"/>
          <w:sz w:val="24"/>
          <w:szCs w:val="24"/>
        </w:rPr>
        <w:t>1 point</w:t>
      </w:r>
    </w:p>
    <w:p w:rsidR="00130084" w:rsidRPr="008551D3" w:rsidRDefault="00130084" w:rsidP="001673A1">
      <w:pPr>
        <w:spacing w:before="100" w:beforeAutospacing="1" w:after="100" w:afterAutospacing="1" w:line="360" w:lineRule="auto"/>
        <w:ind w:firstLine="720"/>
        <w:jc w:val="both"/>
        <w:outlineLvl w:val="2"/>
        <w:rPr>
          <w:rFonts w:ascii="Times New Roman" w:eastAsia="Times New Roman" w:hAnsi="Times New Roman"/>
          <w:bCs/>
          <w:sz w:val="24"/>
          <w:szCs w:val="24"/>
        </w:rPr>
      </w:pPr>
      <w:r w:rsidRPr="008551D3">
        <w:rPr>
          <w:rFonts w:ascii="Times New Roman" w:eastAsia="Times New Roman" w:hAnsi="Times New Roman"/>
          <w:bCs/>
          <w:sz w:val="24"/>
          <w:szCs w:val="24"/>
        </w:rPr>
        <w:t>The questionnaire instrument designed by the researcher will be validated by th</w:t>
      </w:r>
      <w:r w:rsidR="00DA4827">
        <w:rPr>
          <w:rFonts w:ascii="Times New Roman" w:eastAsia="Times New Roman" w:hAnsi="Times New Roman"/>
          <w:bCs/>
          <w:sz w:val="24"/>
          <w:szCs w:val="24"/>
        </w:rPr>
        <w:t xml:space="preserve">ree experts from </w:t>
      </w:r>
      <w:proofErr w:type="spellStart"/>
      <w:r w:rsidR="00DA4827">
        <w:rPr>
          <w:rFonts w:ascii="Times New Roman" w:eastAsia="Times New Roman" w:hAnsi="Times New Roman"/>
          <w:bCs/>
          <w:sz w:val="24"/>
          <w:szCs w:val="24"/>
        </w:rPr>
        <w:t>Modibbo</w:t>
      </w:r>
      <w:proofErr w:type="spellEnd"/>
      <w:r w:rsidR="00DA4827">
        <w:rPr>
          <w:rFonts w:ascii="Times New Roman" w:eastAsia="Times New Roman" w:hAnsi="Times New Roman"/>
          <w:bCs/>
          <w:sz w:val="24"/>
          <w:szCs w:val="24"/>
        </w:rPr>
        <w:t xml:space="preserve"> </w:t>
      </w:r>
      <w:proofErr w:type="spellStart"/>
      <w:r w:rsidR="00DA4827">
        <w:rPr>
          <w:rFonts w:ascii="Times New Roman" w:eastAsia="Times New Roman" w:hAnsi="Times New Roman"/>
          <w:bCs/>
          <w:sz w:val="24"/>
          <w:szCs w:val="24"/>
        </w:rPr>
        <w:t>Adama</w:t>
      </w:r>
      <w:proofErr w:type="spellEnd"/>
      <w:r w:rsidRPr="008551D3">
        <w:rPr>
          <w:rFonts w:ascii="Times New Roman" w:eastAsia="Times New Roman" w:hAnsi="Times New Roman"/>
          <w:bCs/>
          <w:sz w:val="24"/>
          <w:szCs w:val="24"/>
        </w:rPr>
        <w:t xml:space="preserve"> University</w:t>
      </w:r>
      <w:r w:rsidR="006928AC">
        <w:rPr>
          <w:rFonts w:ascii="Times New Roman" w:eastAsia="Times New Roman" w:hAnsi="Times New Roman"/>
          <w:bCs/>
          <w:sz w:val="24"/>
          <w:szCs w:val="24"/>
        </w:rPr>
        <w:t>,</w:t>
      </w:r>
      <w:r w:rsidRPr="008551D3">
        <w:rPr>
          <w:rFonts w:ascii="Times New Roman" w:eastAsia="Times New Roman" w:hAnsi="Times New Roman"/>
          <w:bCs/>
          <w:sz w:val="24"/>
          <w:szCs w:val="24"/>
        </w:rPr>
        <w:t xml:space="preserve"> </w:t>
      </w:r>
      <w:proofErr w:type="spellStart"/>
      <w:r w:rsidRPr="008551D3">
        <w:rPr>
          <w:rFonts w:ascii="Times New Roman" w:eastAsia="Times New Roman" w:hAnsi="Times New Roman"/>
          <w:bCs/>
          <w:sz w:val="24"/>
          <w:szCs w:val="24"/>
        </w:rPr>
        <w:t>Yola</w:t>
      </w:r>
      <w:proofErr w:type="spellEnd"/>
      <w:r w:rsidRPr="008551D3">
        <w:rPr>
          <w:rFonts w:ascii="Times New Roman" w:eastAsia="Times New Roman" w:hAnsi="Times New Roman"/>
          <w:bCs/>
          <w:sz w:val="24"/>
          <w:szCs w:val="24"/>
        </w:rPr>
        <w:t xml:space="preserve">. All corrections and suggestion made by </w:t>
      </w:r>
      <w:proofErr w:type="gramStart"/>
      <w:r w:rsidRPr="008551D3">
        <w:rPr>
          <w:rFonts w:ascii="Times New Roman" w:eastAsia="Times New Roman" w:hAnsi="Times New Roman"/>
          <w:bCs/>
          <w:sz w:val="24"/>
          <w:szCs w:val="24"/>
        </w:rPr>
        <w:t>the validates</w:t>
      </w:r>
      <w:proofErr w:type="gramEnd"/>
      <w:r w:rsidRPr="008551D3">
        <w:rPr>
          <w:rFonts w:ascii="Times New Roman" w:eastAsia="Times New Roman" w:hAnsi="Times New Roman"/>
          <w:bCs/>
          <w:sz w:val="24"/>
          <w:szCs w:val="24"/>
        </w:rPr>
        <w:t xml:space="preserve"> will be effected before producing the final draft of the research instrument.</w:t>
      </w:r>
    </w:p>
    <w:p w:rsidR="00130084" w:rsidRPr="008551D3" w:rsidRDefault="00130084" w:rsidP="001673A1">
      <w:pPr>
        <w:spacing w:before="100" w:beforeAutospacing="1" w:after="100" w:afterAutospacing="1" w:line="360" w:lineRule="auto"/>
        <w:ind w:firstLine="720"/>
        <w:jc w:val="both"/>
        <w:outlineLvl w:val="2"/>
        <w:rPr>
          <w:rFonts w:ascii="Times New Roman" w:eastAsia="Times New Roman" w:hAnsi="Times New Roman"/>
          <w:bCs/>
          <w:sz w:val="24"/>
          <w:szCs w:val="24"/>
        </w:rPr>
      </w:pPr>
      <w:r w:rsidRPr="008551D3">
        <w:rPr>
          <w:rFonts w:ascii="Times New Roman" w:eastAsia="Times New Roman" w:hAnsi="Times New Roman"/>
          <w:bCs/>
          <w:sz w:val="24"/>
          <w:szCs w:val="24"/>
        </w:rPr>
        <w:t>The questionnaire will undergo reliability test. The reliability test will be conducted in secondary schools other than the selected school used for the study. Pearson Product Moment Correlation (PPMC) will be u</w:t>
      </w:r>
      <w:r w:rsidR="009F0EC8">
        <w:rPr>
          <w:rFonts w:ascii="Times New Roman" w:eastAsia="Times New Roman" w:hAnsi="Times New Roman"/>
          <w:bCs/>
          <w:sz w:val="24"/>
          <w:szCs w:val="24"/>
        </w:rPr>
        <w:t>sed to analyze data collected, o</w:t>
      </w:r>
      <w:r w:rsidRPr="008551D3">
        <w:rPr>
          <w:rFonts w:ascii="Times New Roman" w:eastAsia="Times New Roman" w:hAnsi="Times New Roman"/>
          <w:bCs/>
          <w:sz w:val="24"/>
          <w:szCs w:val="24"/>
        </w:rPr>
        <w:t>nce the correlation coefficient of 0.6 and above the instrument will be considered reliable to be used.</w:t>
      </w:r>
    </w:p>
    <w:p w:rsidR="0090646F" w:rsidRDefault="0090646F" w:rsidP="00130084">
      <w:pPr>
        <w:spacing w:before="100" w:beforeAutospacing="1" w:after="100" w:afterAutospacing="1" w:line="360" w:lineRule="auto"/>
        <w:jc w:val="both"/>
        <w:outlineLvl w:val="2"/>
        <w:rPr>
          <w:rFonts w:ascii="Times New Roman" w:eastAsia="Times New Roman" w:hAnsi="Times New Roman"/>
          <w:b/>
          <w:bCs/>
          <w:sz w:val="24"/>
          <w:szCs w:val="24"/>
        </w:rPr>
      </w:pPr>
    </w:p>
    <w:p w:rsidR="00130084" w:rsidRPr="008551D3" w:rsidRDefault="00130084" w:rsidP="00130084">
      <w:pPr>
        <w:spacing w:before="100" w:beforeAutospacing="1" w:after="100" w:afterAutospacing="1" w:line="360" w:lineRule="auto"/>
        <w:jc w:val="both"/>
        <w:outlineLvl w:val="2"/>
        <w:rPr>
          <w:rFonts w:ascii="Times New Roman" w:eastAsia="Times New Roman" w:hAnsi="Times New Roman"/>
          <w:b/>
          <w:bCs/>
          <w:sz w:val="24"/>
          <w:szCs w:val="24"/>
        </w:rPr>
      </w:pPr>
      <w:r w:rsidRPr="008551D3">
        <w:rPr>
          <w:rFonts w:ascii="Times New Roman" w:eastAsia="Times New Roman" w:hAnsi="Times New Roman"/>
          <w:b/>
          <w:bCs/>
          <w:sz w:val="24"/>
          <w:szCs w:val="24"/>
        </w:rPr>
        <w:lastRenderedPageBreak/>
        <w:t>Method for Data Collection</w:t>
      </w:r>
    </w:p>
    <w:p w:rsidR="00130084" w:rsidRPr="008551D3" w:rsidRDefault="00130084" w:rsidP="00130084">
      <w:pPr>
        <w:spacing w:before="100" w:beforeAutospacing="1" w:after="100" w:afterAutospacing="1" w:line="360" w:lineRule="auto"/>
        <w:jc w:val="both"/>
        <w:outlineLvl w:val="2"/>
        <w:rPr>
          <w:rFonts w:ascii="Times New Roman" w:eastAsia="Times New Roman" w:hAnsi="Times New Roman"/>
          <w:b/>
          <w:bCs/>
          <w:sz w:val="24"/>
          <w:szCs w:val="24"/>
        </w:rPr>
      </w:pPr>
      <w:r w:rsidRPr="008551D3">
        <w:rPr>
          <w:rFonts w:ascii="Times New Roman" w:eastAsia="Times New Roman" w:hAnsi="Times New Roman"/>
          <w:sz w:val="24"/>
          <w:szCs w:val="24"/>
        </w:rPr>
        <w:t>The questionnaire will be distributed and collected by back the researcher and two research assistants. The questionnaires will be distributed to the teachers of the selected schools and be retrieved within two weeks of distribution.</w:t>
      </w:r>
    </w:p>
    <w:p w:rsidR="00130084" w:rsidRPr="008551D3" w:rsidRDefault="00130084" w:rsidP="00130084">
      <w:pPr>
        <w:spacing w:before="100" w:beforeAutospacing="1" w:after="100" w:afterAutospacing="1" w:line="360" w:lineRule="auto"/>
        <w:jc w:val="both"/>
        <w:outlineLvl w:val="2"/>
        <w:rPr>
          <w:rFonts w:ascii="Times New Roman" w:eastAsia="Times New Roman" w:hAnsi="Times New Roman"/>
          <w:b/>
          <w:bCs/>
          <w:sz w:val="24"/>
          <w:szCs w:val="24"/>
        </w:rPr>
      </w:pPr>
      <w:r w:rsidRPr="008551D3">
        <w:rPr>
          <w:rFonts w:ascii="Times New Roman" w:eastAsia="Times New Roman" w:hAnsi="Times New Roman"/>
          <w:b/>
          <w:bCs/>
          <w:sz w:val="24"/>
          <w:szCs w:val="24"/>
        </w:rPr>
        <w:t>Method of Data Analysis</w:t>
      </w:r>
    </w:p>
    <w:p w:rsidR="00130084" w:rsidRPr="008551D3" w:rsidRDefault="00130084" w:rsidP="00130084">
      <w:pPr>
        <w:spacing w:before="100" w:beforeAutospacing="1" w:after="100" w:afterAutospacing="1" w:line="360" w:lineRule="auto"/>
        <w:jc w:val="both"/>
        <w:outlineLvl w:val="2"/>
        <w:rPr>
          <w:rFonts w:ascii="Times New Roman" w:eastAsia="Times New Roman" w:hAnsi="Times New Roman"/>
          <w:color w:val="000000"/>
          <w:sz w:val="24"/>
          <w:szCs w:val="24"/>
        </w:rPr>
      </w:pPr>
      <w:r w:rsidRPr="008551D3">
        <w:rPr>
          <w:rFonts w:ascii="Times New Roman" w:eastAsia="Times New Roman" w:hAnsi="Times New Roman"/>
          <w:color w:val="000000"/>
          <w:sz w:val="24"/>
          <w:szCs w:val="24"/>
        </w:rPr>
        <w:t>Data generated in this study will be statistical analysed using SPSS to analyze mean and standard deviation to answer the research questions. While the analysis of t-test will be used to test the null hypotheses at 0.05 level of significant. The decision rule: mean of 3.0 and above will be considered accepted and otherwise rejected. Similarly, when t-cal is greater than t-table the null hypothesis is accepted and otherwise is rejected.</w:t>
      </w:r>
    </w:p>
    <w:p w:rsidR="00FE5AEE" w:rsidRPr="005D4C7D" w:rsidRDefault="00FE5AEE" w:rsidP="00FE5AEE">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Presentation of Results</w:t>
      </w:r>
    </w:p>
    <w:p w:rsidR="00FE5AEE" w:rsidRDefault="00FE5AEE" w:rsidP="00FE5AEE">
      <w:pPr>
        <w:autoSpaceDE w:val="0"/>
        <w:autoSpaceDN w:val="0"/>
        <w:adjustRightInd w:val="0"/>
        <w:spacing w:after="0"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Research Question 1</w:t>
      </w:r>
    </w:p>
    <w:p w:rsidR="00FE5AEE" w:rsidRPr="005D4C7D" w:rsidRDefault="00FE5AEE" w:rsidP="00FE5AEE">
      <w:pPr>
        <w:autoSpaceDE w:val="0"/>
        <w:autoSpaceDN w:val="0"/>
        <w:adjustRightInd w:val="0"/>
        <w:spacing w:after="0"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What are the perceptions of teachers on common drugs and substance abused by students of secondary schools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State?</w:t>
      </w:r>
    </w:p>
    <w:p w:rsidR="00FE5AEE" w:rsidRPr="005D4C7D" w:rsidRDefault="00FE5AEE" w:rsidP="00FE5AEE">
      <w:pPr>
        <w:autoSpaceDE w:val="0"/>
        <w:autoSpaceDN w:val="0"/>
        <w:adjustRightInd w:val="0"/>
        <w:spacing w:after="0"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Table 1: Responses on the common drugs and substances abused by students</w:t>
      </w:r>
    </w:p>
    <w:tbl>
      <w:tblPr>
        <w:tblStyle w:val="TableGrid"/>
        <w:tblW w:w="9073"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
        <w:gridCol w:w="3541"/>
        <w:gridCol w:w="936"/>
        <w:gridCol w:w="2053"/>
        <w:gridCol w:w="30"/>
        <w:gridCol w:w="1830"/>
        <w:gridCol w:w="30"/>
      </w:tblGrid>
      <w:tr w:rsidR="00FE5AEE" w:rsidRPr="005D4C7D" w:rsidTr="00272584">
        <w:trPr>
          <w:gridAfter w:val="1"/>
          <w:wAfter w:w="30" w:type="dxa"/>
        </w:trPr>
        <w:tc>
          <w:tcPr>
            <w:tcW w:w="653"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S/N</w:t>
            </w:r>
          </w:p>
        </w:tc>
        <w:tc>
          <w:tcPr>
            <w:tcW w:w="3541"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Question Item</w:t>
            </w:r>
          </w:p>
        </w:tc>
        <w:tc>
          <w:tcPr>
            <w:tcW w:w="936"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Mean</w:t>
            </w:r>
          </w:p>
        </w:tc>
        <w:tc>
          <w:tcPr>
            <w:tcW w:w="2053"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b/>
                <w:sz w:val="24"/>
                <w:szCs w:val="24"/>
              </w:rPr>
            </w:pPr>
            <w:r w:rsidRPr="005D4C7D">
              <w:rPr>
                <w:rFonts w:ascii="Times New Roman" w:hAnsi="Times New Roman" w:cs="Times New Roman"/>
                <w:b/>
                <w:sz w:val="24"/>
                <w:szCs w:val="24"/>
              </w:rPr>
              <w:t>SD</w:t>
            </w:r>
          </w:p>
        </w:tc>
        <w:tc>
          <w:tcPr>
            <w:tcW w:w="1860" w:type="dxa"/>
            <w:gridSpan w:val="2"/>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 xml:space="preserve">Remark </w:t>
            </w:r>
          </w:p>
        </w:tc>
      </w:tr>
      <w:tr w:rsidR="00FE5AEE" w:rsidRPr="005D4C7D" w:rsidTr="00272584">
        <w:trPr>
          <w:gridAfter w:val="1"/>
          <w:wAfter w:w="30" w:type="dxa"/>
        </w:trPr>
        <w:tc>
          <w:tcPr>
            <w:tcW w:w="653" w:type="dxa"/>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w:t>
            </w:r>
          </w:p>
        </w:tc>
        <w:tc>
          <w:tcPr>
            <w:tcW w:w="3541" w:type="dxa"/>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Cigarettes</w:t>
            </w:r>
          </w:p>
        </w:tc>
        <w:tc>
          <w:tcPr>
            <w:tcW w:w="936" w:type="dxa"/>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3.42</w:t>
            </w:r>
          </w:p>
        </w:tc>
        <w:tc>
          <w:tcPr>
            <w:tcW w:w="2053" w:type="dxa"/>
            <w:tcBorders>
              <w:top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1.08</w:t>
            </w:r>
          </w:p>
        </w:tc>
        <w:tc>
          <w:tcPr>
            <w:tcW w:w="1860" w:type="dxa"/>
            <w:gridSpan w:val="2"/>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rPr>
          <w:gridAfter w:val="1"/>
          <w:wAfter w:w="30" w:type="dxa"/>
        </w:trPr>
        <w:tc>
          <w:tcPr>
            <w:tcW w:w="653"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2</w:t>
            </w:r>
          </w:p>
        </w:tc>
        <w:tc>
          <w:tcPr>
            <w:tcW w:w="3541"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Alcoholic drinks</w:t>
            </w:r>
          </w:p>
        </w:tc>
        <w:tc>
          <w:tcPr>
            <w:tcW w:w="936"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3.07</w:t>
            </w:r>
          </w:p>
        </w:tc>
        <w:tc>
          <w:tcPr>
            <w:tcW w:w="20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1.33</w:t>
            </w:r>
          </w:p>
        </w:tc>
        <w:tc>
          <w:tcPr>
            <w:tcW w:w="1860" w:type="dxa"/>
            <w:gridSpan w:val="2"/>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rPr>
          <w:gridAfter w:val="1"/>
          <w:wAfter w:w="30" w:type="dxa"/>
        </w:trPr>
        <w:tc>
          <w:tcPr>
            <w:tcW w:w="653"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w:t>
            </w:r>
          </w:p>
        </w:tc>
        <w:tc>
          <w:tcPr>
            <w:tcW w:w="3541"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Marijuana</w:t>
            </w:r>
          </w:p>
        </w:tc>
        <w:tc>
          <w:tcPr>
            <w:tcW w:w="936"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3.36</w:t>
            </w:r>
          </w:p>
        </w:tc>
        <w:tc>
          <w:tcPr>
            <w:tcW w:w="20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1.03</w:t>
            </w:r>
          </w:p>
        </w:tc>
        <w:tc>
          <w:tcPr>
            <w:tcW w:w="1860" w:type="dxa"/>
            <w:gridSpan w:val="2"/>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rPr>
          <w:gridAfter w:val="1"/>
          <w:wAfter w:w="30" w:type="dxa"/>
        </w:trPr>
        <w:tc>
          <w:tcPr>
            <w:tcW w:w="653"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4</w:t>
            </w:r>
          </w:p>
        </w:tc>
        <w:tc>
          <w:tcPr>
            <w:tcW w:w="3541"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Suck and die</w:t>
            </w:r>
          </w:p>
        </w:tc>
        <w:tc>
          <w:tcPr>
            <w:tcW w:w="936"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3.20</w:t>
            </w:r>
          </w:p>
        </w:tc>
        <w:tc>
          <w:tcPr>
            <w:tcW w:w="20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1.04</w:t>
            </w:r>
          </w:p>
        </w:tc>
        <w:tc>
          <w:tcPr>
            <w:tcW w:w="1860" w:type="dxa"/>
            <w:gridSpan w:val="2"/>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rPr>
          <w:gridAfter w:val="1"/>
          <w:wAfter w:w="30" w:type="dxa"/>
        </w:trPr>
        <w:tc>
          <w:tcPr>
            <w:tcW w:w="653"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5</w:t>
            </w:r>
          </w:p>
        </w:tc>
        <w:tc>
          <w:tcPr>
            <w:tcW w:w="3541"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Solution (</w:t>
            </w:r>
            <w:proofErr w:type="spellStart"/>
            <w:r>
              <w:rPr>
                <w:rFonts w:ascii="Times New Roman" w:hAnsi="Times New Roman" w:cs="Times New Roman"/>
                <w:sz w:val="24"/>
                <w:szCs w:val="24"/>
              </w:rPr>
              <w:t>S</w:t>
            </w:r>
            <w:r w:rsidRPr="005D4C7D">
              <w:rPr>
                <w:rFonts w:ascii="Times New Roman" w:hAnsi="Times New Roman" w:cs="Times New Roman"/>
                <w:sz w:val="24"/>
                <w:szCs w:val="24"/>
              </w:rPr>
              <w:t>holli</w:t>
            </w:r>
            <w:proofErr w:type="spellEnd"/>
            <w:r w:rsidRPr="005D4C7D">
              <w:rPr>
                <w:rFonts w:ascii="Times New Roman" w:hAnsi="Times New Roman" w:cs="Times New Roman"/>
                <w:sz w:val="24"/>
                <w:szCs w:val="24"/>
              </w:rPr>
              <w:t>)</w:t>
            </w:r>
          </w:p>
        </w:tc>
        <w:tc>
          <w:tcPr>
            <w:tcW w:w="936"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3.02</w:t>
            </w:r>
          </w:p>
        </w:tc>
        <w:tc>
          <w:tcPr>
            <w:tcW w:w="20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1.21</w:t>
            </w:r>
          </w:p>
        </w:tc>
        <w:tc>
          <w:tcPr>
            <w:tcW w:w="1860" w:type="dxa"/>
            <w:gridSpan w:val="2"/>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rPr>
          <w:gridAfter w:val="1"/>
          <w:wAfter w:w="30" w:type="dxa"/>
        </w:trPr>
        <w:tc>
          <w:tcPr>
            <w:tcW w:w="653"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6</w:t>
            </w:r>
          </w:p>
        </w:tc>
        <w:tc>
          <w:tcPr>
            <w:tcW w:w="3541"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Cough syrups</w:t>
            </w:r>
          </w:p>
        </w:tc>
        <w:tc>
          <w:tcPr>
            <w:tcW w:w="936"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3.03</w:t>
            </w:r>
          </w:p>
        </w:tc>
        <w:tc>
          <w:tcPr>
            <w:tcW w:w="20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1.22</w:t>
            </w:r>
          </w:p>
        </w:tc>
        <w:tc>
          <w:tcPr>
            <w:tcW w:w="1860" w:type="dxa"/>
            <w:gridSpan w:val="2"/>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rPr>
          <w:gridAfter w:val="1"/>
          <w:wAfter w:w="30" w:type="dxa"/>
        </w:trPr>
        <w:tc>
          <w:tcPr>
            <w:tcW w:w="653"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7</w:t>
            </w:r>
          </w:p>
        </w:tc>
        <w:tc>
          <w:tcPr>
            <w:tcW w:w="3541"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 </w:t>
            </w:r>
            <w:proofErr w:type="spellStart"/>
            <w:r w:rsidRPr="005D4C7D">
              <w:rPr>
                <w:rFonts w:ascii="Times New Roman" w:hAnsi="Times New Roman" w:cs="Times New Roman"/>
                <w:sz w:val="24"/>
                <w:szCs w:val="24"/>
              </w:rPr>
              <w:t>Tramadol</w:t>
            </w:r>
            <w:proofErr w:type="spellEnd"/>
            <w:r w:rsidRPr="005D4C7D">
              <w:rPr>
                <w:rFonts w:ascii="Times New Roman" w:hAnsi="Times New Roman" w:cs="Times New Roman"/>
                <w:sz w:val="24"/>
                <w:szCs w:val="24"/>
              </w:rPr>
              <w:t xml:space="preserve"> </w:t>
            </w:r>
          </w:p>
        </w:tc>
        <w:tc>
          <w:tcPr>
            <w:tcW w:w="936"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3.33</w:t>
            </w:r>
          </w:p>
        </w:tc>
        <w:tc>
          <w:tcPr>
            <w:tcW w:w="20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1.09</w:t>
            </w:r>
          </w:p>
        </w:tc>
        <w:tc>
          <w:tcPr>
            <w:tcW w:w="1860" w:type="dxa"/>
            <w:gridSpan w:val="2"/>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3" w:type="dxa"/>
            <w:tcBorders>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p>
        </w:tc>
        <w:tc>
          <w:tcPr>
            <w:tcW w:w="3541" w:type="dxa"/>
            <w:tcBorders>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Grand Mean</w:t>
            </w:r>
          </w:p>
        </w:tc>
        <w:tc>
          <w:tcPr>
            <w:tcW w:w="936" w:type="dxa"/>
            <w:tcBorders>
              <w:bottom w:val="single" w:sz="4" w:space="0" w:color="auto"/>
            </w:tcBorders>
          </w:tcPr>
          <w:p w:rsidR="00FE5AEE" w:rsidRPr="00A76A69" w:rsidRDefault="00FE5AEE" w:rsidP="00272584">
            <w:pPr>
              <w:autoSpaceDE w:val="0"/>
              <w:autoSpaceDN w:val="0"/>
              <w:adjustRightInd w:val="0"/>
              <w:spacing w:line="360" w:lineRule="auto"/>
              <w:rPr>
                <w:rFonts w:ascii="Times New Roman" w:hAnsi="Times New Roman" w:cs="Times New Roman"/>
                <w:b/>
                <w:sz w:val="24"/>
                <w:szCs w:val="24"/>
              </w:rPr>
            </w:pPr>
            <w:r w:rsidRPr="00A76A69">
              <w:rPr>
                <w:rFonts w:ascii="Times New Roman" w:hAnsi="Times New Roman" w:cs="Times New Roman"/>
                <w:b/>
                <w:sz w:val="24"/>
                <w:szCs w:val="24"/>
              </w:rPr>
              <w:t>3.20</w:t>
            </w:r>
          </w:p>
        </w:tc>
        <w:tc>
          <w:tcPr>
            <w:tcW w:w="2083" w:type="dxa"/>
            <w:gridSpan w:val="2"/>
            <w:tcBorders>
              <w:bottom w:val="single" w:sz="4" w:space="0" w:color="auto"/>
            </w:tcBorders>
          </w:tcPr>
          <w:p w:rsidR="00FE5AEE" w:rsidRPr="00A76A69" w:rsidRDefault="00FE5AEE" w:rsidP="00272584">
            <w:pPr>
              <w:tabs>
                <w:tab w:val="left" w:pos="705"/>
                <w:tab w:val="center" w:pos="933"/>
              </w:tabs>
              <w:autoSpaceDE w:val="0"/>
              <w:autoSpaceDN w:val="0"/>
              <w:adjustRightInd w:val="0"/>
              <w:spacing w:line="360" w:lineRule="auto"/>
              <w:rPr>
                <w:rFonts w:ascii="Times New Roman" w:hAnsi="Times New Roman" w:cs="Times New Roman"/>
                <w:b/>
                <w:sz w:val="24"/>
                <w:szCs w:val="24"/>
              </w:rPr>
            </w:pPr>
            <w:r w:rsidRPr="00A76A69">
              <w:rPr>
                <w:rFonts w:ascii="Times New Roman" w:hAnsi="Times New Roman" w:cs="Times New Roman"/>
                <w:b/>
                <w:sz w:val="24"/>
                <w:szCs w:val="24"/>
              </w:rPr>
              <w:tab/>
            </w:r>
            <w:r w:rsidRPr="00A76A69">
              <w:rPr>
                <w:rFonts w:ascii="Times New Roman" w:hAnsi="Times New Roman" w:cs="Times New Roman"/>
                <w:b/>
                <w:sz w:val="24"/>
                <w:szCs w:val="24"/>
              </w:rPr>
              <w:tab/>
              <w:t>1.14</w:t>
            </w:r>
          </w:p>
        </w:tc>
        <w:tc>
          <w:tcPr>
            <w:tcW w:w="1860" w:type="dxa"/>
            <w:gridSpan w:val="2"/>
            <w:tcBorders>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Accepted</w:t>
            </w:r>
          </w:p>
        </w:tc>
      </w:tr>
    </w:tbl>
    <w:p w:rsidR="00FE5AEE" w:rsidRPr="005D4C7D" w:rsidRDefault="00FE5AEE" w:rsidP="00FE5AEE">
      <w:pPr>
        <w:spacing w:before="240" w:line="360" w:lineRule="auto"/>
        <w:ind w:firstLine="720"/>
        <w:jc w:val="both"/>
        <w:rPr>
          <w:rFonts w:ascii="Times New Roman" w:hAnsi="Times New Roman" w:cs="Times New Roman"/>
          <w:sz w:val="24"/>
          <w:szCs w:val="24"/>
        </w:rPr>
      </w:pPr>
      <w:r w:rsidRPr="005D4C7D">
        <w:rPr>
          <w:rFonts w:ascii="Times New Roman" w:hAnsi="Times New Roman" w:cs="Times New Roman"/>
          <w:sz w:val="24"/>
          <w:szCs w:val="24"/>
        </w:rPr>
        <w:t>From the analysis of research question 1 in table 1, the entire seven mean were accepted with the mean value 3.42, 3.07, 3.36, 3.20, 3.02, 3.03, and 3.33 in line with the rese</w:t>
      </w:r>
      <w:r>
        <w:rPr>
          <w:rFonts w:ascii="Times New Roman" w:hAnsi="Times New Roman" w:cs="Times New Roman"/>
          <w:sz w:val="24"/>
          <w:szCs w:val="24"/>
        </w:rPr>
        <w:t xml:space="preserve">arch question. A </w:t>
      </w:r>
      <w:r w:rsidRPr="005D4C7D">
        <w:rPr>
          <w:rFonts w:ascii="Times New Roman" w:hAnsi="Times New Roman" w:cs="Times New Roman"/>
          <w:sz w:val="24"/>
          <w:szCs w:val="24"/>
        </w:rPr>
        <w:t xml:space="preserve">grand mean value of 3.20 was arrived at from the analysis. The indication is that </w:t>
      </w:r>
      <w:r w:rsidRPr="005D4C7D">
        <w:rPr>
          <w:rFonts w:ascii="Times New Roman" w:hAnsi="Times New Roman" w:cs="Times New Roman"/>
          <w:sz w:val="24"/>
          <w:szCs w:val="24"/>
        </w:rPr>
        <w:lastRenderedPageBreak/>
        <w:t xml:space="preserve">those drugs were commonly abused by students as all the sub-questions were accepted with </w:t>
      </w:r>
      <w:r>
        <w:rPr>
          <w:rFonts w:ascii="Times New Roman" w:hAnsi="Times New Roman" w:cs="Times New Roman"/>
          <w:sz w:val="24"/>
          <w:szCs w:val="24"/>
        </w:rPr>
        <w:t>the</w:t>
      </w:r>
      <w:r w:rsidRPr="005D4C7D">
        <w:rPr>
          <w:rFonts w:ascii="Times New Roman" w:hAnsi="Times New Roman" w:cs="Times New Roman"/>
          <w:sz w:val="24"/>
          <w:szCs w:val="24"/>
        </w:rPr>
        <w:t xml:space="preserve"> grand mean agreeing with mean rating.</w:t>
      </w:r>
    </w:p>
    <w:p w:rsidR="00FE5AEE" w:rsidRDefault="00FE5AEE" w:rsidP="00FE5AEE">
      <w:pPr>
        <w:autoSpaceDE w:val="0"/>
        <w:autoSpaceDN w:val="0"/>
        <w:adjustRightInd w:val="0"/>
        <w:spacing w:after="0"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Research Question 2</w:t>
      </w:r>
    </w:p>
    <w:p w:rsidR="00FE5AEE" w:rsidRPr="005D4C7D" w:rsidRDefault="00FE5AEE" w:rsidP="00FE5AEE">
      <w:pPr>
        <w:autoSpaceDE w:val="0"/>
        <w:autoSpaceDN w:val="0"/>
        <w:adjustRightInd w:val="0"/>
        <w:spacing w:after="0"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What are the perception of teachers on the causes of drugs and substance abuse by students of secondary school students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State?</w:t>
      </w:r>
    </w:p>
    <w:p w:rsidR="00FE5AEE" w:rsidRPr="005D4C7D" w:rsidRDefault="00FE5AEE" w:rsidP="00FE5AEE">
      <w:pPr>
        <w:autoSpaceDE w:val="0"/>
        <w:autoSpaceDN w:val="0"/>
        <w:adjustRightInd w:val="0"/>
        <w:spacing w:after="0"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Table 2: Responses on the causes of drugs and substances abused by students</w:t>
      </w:r>
    </w:p>
    <w:tbl>
      <w:tblPr>
        <w:tblStyle w:val="TableGrid"/>
        <w:tblW w:w="954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2"/>
        <w:gridCol w:w="5738"/>
        <w:gridCol w:w="990"/>
        <w:gridCol w:w="810"/>
        <w:gridCol w:w="1350"/>
      </w:tblGrid>
      <w:tr w:rsidR="00FE5AEE" w:rsidRPr="005D4C7D" w:rsidTr="00272584">
        <w:tc>
          <w:tcPr>
            <w:tcW w:w="652" w:type="dxa"/>
            <w:tcBorders>
              <w:top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b/>
                <w:sz w:val="24"/>
                <w:szCs w:val="24"/>
              </w:rPr>
            </w:pPr>
            <w:r w:rsidRPr="005D4C7D">
              <w:rPr>
                <w:rFonts w:ascii="Times New Roman" w:hAnsi="Times New Roman" w:cs="Times New Roman"/>
                <w:b/>
                <w:sz w:val="24"/>
                <w:szCs w:val="24"/>
              </w:rPr>
              <w:t>S/N</w:t>
            </w:r>
          </w:p>
        </w:tc>
        <w:tc>
          <w:tcPr>
            <w:tcW w:w="5738" w:type="dxa"/>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Question Item</w:t>
            </w:r>
          </w:p>
        </w:tc>
        <w:tc>
          <w:tcPr>
            <w:tcW w:w="990" w:type="dxa"/>
            <w:tcBorders>
              <w:top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b/>
                <w:sz w:val="24"/>
                <w:szCs w:val="24"/>
              </w:rPr>
            </w:pPr>
            <w:r w:rsidRPr="005D4C7D">
              <w:rPr>
                <w:rFonts w:ascii="Times New Roman" w:hAnsi="Times New Roman" w:cs="Times New Roman"/>
                <w:b/>
                <w:sz w:val="24"/>
                <w:szCs w:val="24"/>
              </w:rPr>
              <w:t>Mean</w:t>
            </w:r>
          </w:p>
        </w:tc>
        <w:tc>
          <w:tcPr>
            <w:tcW w:w="810" w:type="dxa"/>
            <w:tcBorders>
              <w:top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b/>
                <w:sz w:val="24"/>
                <w:szCs w:val="24"/>
              </w:rPr>
            </w:pPr>
            <w:r w:rsidRPr="005D4C7D">
              <w:rPr>
                <w:rFonts w:ascii="Times New Roman" w:hAnsi="Times New Roman" w:cs="Times New Roman"/>
                <w:b/>
                <w:sz w:val="24"/>
                <w:szCs w:val="24"/>
              </w:rPr>
              <w:t>SD</w:t>
            </w:r>
          </w:p>
        </w:tc>
        <w:tc>
          <w:tcPr>
            <w:tcW w:w="1350" w:type="dxa"/>
            <w:tcBorders>
              <w:top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b/>
                <w:sz w:val="24"/>
                <w:szCs w:val="24"/>
              </w:rPr>
            </w:pPr>
            <w:r w:rsidRPr="005D4C7D">
              <w:rPr>
                <w:rFonts w:ascii="Times New Roman" w:hAnsi="Times New Roman" w:cs="Times New Roman"/>
                <w:b/>
                <w:sz w:val="24"/>
                <w:szCs w:val="24"/>
              </w:rPr>
              <w:t>Remark</w:t>
            </w:r>
          </w:p>
        </w:tc>
      </w:tr>
      <w:tr w:rsidR="00FE5AEE" w:rsidRPr="005D4C7D" w:rsidTr="00272584">
        <w:tc>
          <w:tcPr>
            <w:tcW w:w="652"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w:t>
            </w:r>
          </w:p>
        </w:tc>
        <w:tc>
          <w:tcPr>
            <w:tcW w:w="5738"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Family background</w:t>
            </w:r>
          </w:p>
        </w:tc>
        <w:tc>
          <w:tcPr>
            <w:tcW w:w="99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3.31</w:t>
            </w:r>
          </w:p>
        </w:tc>
        <w:tc>
          <w:tcPr>
            <w:tcW w:w="81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1.11</w:t>
            </w:r>
          </w:p>
        </w:tc>
        <w:tc>
          <w:tcPr>
            <w:tcW w:w="135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2"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2</w:t>
            </w:r>
          </w:p>
        </w:tc>
        <w:tc>
          <w:tcPr>
            <w:tcW w:w="5738"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Peer influence</w:t>
            </w:r>
          </w:p>
        </w:tc>
        <w:tc>
          <w:tcPr>
            <w:tcW w:w="99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3.20</w:t>
            </w:r>
          </w:p>
        </w:tc>
        <w:tc>
          <w:tcPr>
            <w:tcW w:w="81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1.08</w:t>
            </w:r>
          </w:p>
        </w:tc>
        <w:tc>
          <w:tcPr>
            <w:tcW w:w="135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2"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w:t>
            </w:r>
          </w:p>
        </w:tc>
        <w:tc>
          <w:tcPr>
            <w:tcW w:w="5738"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Depression</w:t>
            </w:r>
          </w:p>
        </w:tc>
        <w:tc>
          <w:tcPr>
            <w:tcW w:w="99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3.16</w:t>
            </w:r>
          </w:p>
        </w:tc>
        <w:tc>
          <w:tcPr>
            <w:tcW w:w="81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1.13</w:t>
            </w:r>
          </w:p>
        </w:tc>
        <w:tc>
          <w:tcPr>
            <w:tcW w:w="135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2"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4</w:t>
            </w:r>
          </w:p>
        </w:tc>
        <w:tc>
          <w:tcPr>
            <w:tcW w:w="5738"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Low self esteem</w:t>
            </w:r>
          </w:p>
        </w:tc>
        <w:tc>
          <w:tcPr>
            <w:tcW w:w="99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3.10</w:t>
            </w:r>
          </w:p>
        </w:tc>
        <w:tc>
          <w:tcPr>
            <w:tcW w:w="81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1.14</w:t>
            </w:r>
          </w:p>
        </w:tc>
        <w:tc>
          <w:tcPr>
            <w:tcW w:w="135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2"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5</w:t>
            </w:r>
          </w:p>
        </w:tc>
        <w:tc>
          <w:tcPr>
            <w:tcW w:w="5738"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Poor academic performance</w:t>
            </w:r>
          </w:p>
        </w:tc>
        <w:tc>
          <w:tcPr>
            <w:tcW w:w="99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3.02</w:t>
            </w:r>
          </w:p>
        </w:tc>
        <w:tc>
          <w:tcPr>
            <w:tcW w:w="81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1.21</w:t>
            </w:r>
          </w:p>
        </w:tc>
        <w:tc>
          <w:tcPr>
            <w:tcW w:w="135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2"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6</w:t>
            </w:r>
          </w:p>
        </w:tc>
        <w:tc>
          <w:tcPr>
            <w:tcW w:w="5738"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Low perceived risks of drug and substance abuse</w:t>
            </w:r>
          </w:p>
        </w:tc>
        <w:tc>
          <w:tcPr>
            <w:tcW w:w="99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3.13</w:t>
            </w:r>
          </w:p>
        </w:tc>
        <w:tc>
          <w:tcPr>
            <w:tcW w:w="81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1.12</w:t>
            </w:r>
          </w:p>
        </w:tc>
        <w:tc>
          <w:tcPr>
            <w:tcW w:w="135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rPr>
          <w:trHeight w:val="70"/>
        </w:trPr>
        <w:tc>
          <w:tcPr>
            <w:tcW w:w="652"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7</w:t>
            </w:r>
          </w:p>
        </w:tc>
        <w:tc>
          <w:tcPr>
            <w:tcW w:w="5738"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Family pressure</w:t>
            </w:r>
          </w:p>
        </w:tc>
        <w:tc>
          <w:tcPr>
            <w:tcW w:w="99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3.19</w:t>
            </w:r>
          </w:p>
        </w:tc>
        <w:tc>
          <w:tcPr>
            <w:tcW w:w="81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1.05</w:t>
            </w:r>
          </w:p>
        </w:tc>
        <w:tc>
          <w:tcPr>
            <w:tcW w:w="1350"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390" w:type="dxa"/>
            <w:gridSpan w:val="2"/>
            <w:tcBorders>
              <w:bottom w:val="single" w:sz="4" w:space="0" w:color="auto"/>
            </w:tcBorders>
          </w:tcPr>
          <w:p w:rsidR="00FE5AEE" w:rsidRPr="00A76A69" w:rsidRDefault="00FE5AEE" w:rsidP="00272584">
            <w:pPr>
              <w:autoSpaceDE w:val="0"/>
              <w:autoSpaceDN w:val="0"/>
              <w:adjustRightInd w:val="0"/>
              <w:spacing w:line="360" w:lineRule="auto"/>
              <w:jc w:val="center"/>
              <w:rPr>
                <w:rFonts w:ascii="Times New Roman" w:hAnsi="Times New Roman" w:cs="Times New Roman"/>
                <w:b/>
                <w:sz w:val="24"/>
                <w:szCs w:val="24"/>
              </w:rPr>
            </w:pPr>
            <w:r w:rsidRPr="00A76A69">
              <w:rPr>
                <w:rFonts w:ascii="Times New Roman" w:hAnsi="Times New Roman" w:cs="Times New Roman"/>
                <w:b/>
                <w:sz w:val="24"/>
                <w:szCs w:val="24"/>
              </w:rPr>
              <w:t>Grand Mean</w:t>
            </w:r>
          </w:p>
        </w:tc>
        <w:tc>
          <w:tcPr>
            <w:tcW w:w="990" w:type="dxa"/>
            <w:tcBorders>
              <w:bottom w:val="single" w:sz="4" w:space="0" w:color="auto"/>
            </w:tcBorders>
          </w:tcPr>
          <w:p w:rsidR="00FE5AEE" w:rsidRPr="00A76A69" w:rsidRDefault="00FE5AEE" w:rsidP="00272584">
            <w:pPr>
              <w:autoSpaceDE w:val="0"/>
              <w:autoSpaceDN w:val="0"/>
              <w:adjustRightInd w:val="0"/>
              <w:spacing w:line="360" w:lineRule="auto"/>
              <w:jc w:val="center"/>
              <w:rPr>
                <w:rFonts w:ascii="Times New Roman" w:hAnsi="Times New Roman" w:cs="Times New Roman"/>
                <w:b/>
                <w:sz w:val="24"/>
                <w:szCs w:val="24"/>
              </w:rPr>
            </w:pPr>
            <w:r w:rsidRPr="00A76A69">
              <w:rPr>
                <w:rFonts w:ascii="Times New Roman" w:hAnsi="Times New Roman" w:cs="Times New Roman"/>
                <w:b/>
                <w:sz w:val="24"/>
                <w:szCs w:val="24"/>
              </w:rPr>
              <w:t>3.15</w:t>
            </w:r>
          </w:p>
        </w:tc>
        <w:tc>
          <w:tcPr>
            <w:tcW w:w="810" w:type="dxa"/>
            <w:tcBorders>
              <w:bottom w:val="single" w:sz="4" w:space="0" w:color="auto"/>
            </w:tcBorders>
          </w:tcPr>
          <w:p w:rsidR="00FE5AEE" w:rsidRPr="00A76A69" w:rsidRDefault="00FE5AEE" w:rsidP="00272584">
            <w:pPr>
              <w:spacing w:line="360" w:lineRule="auto"/>
              <w:jc w:val="center"/>
              <w:rPr>
                <w:rFonts w:ascii="Times New Roman" w:hAnsi="Times New Roman" w:cs="Times New Roman"/>
                <w:b/>
                <w:color w:val="000000"/>
                <w:sz w:val="24"/>
                <w:szCs w:val="24"/>
              </w:rPr>
            </w:pPr>
            <w:r w:rsidRPr="00A76A69">
              <w:rPr>
                <w:rFonts w:ascii="Times New Roman" w:hAnsi="Times New Roman" w:cs="Times New Roman"/>
                <w:b/>
                <w:color w:val="000000"/>
                <w:sz w:val="24"/>
                <w:szCs w:val="24"/>
              </w:rPr>
              <w:t>1.12</w:t>
            </w:r>
          </w:p>
        </w:tc>
        <w:tc>
          <w:tcPr>
            <w:tcW w:w="1350" w:type="dxa"/>
            <w:tcBorders>
              <w:bottom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b/>
                <w:sz w:val="24"/>
                <w:szCs w:val="24"/>
              </w:rPr>
            </w:pPr>
            <w:r w:rsidRPr="005D4C7D">
              <w:rPr>
                <w:rFonts w:ascii="Times New Roman" w:hAnsi="Times New Roman" w:cs="Times New Roman"/>
                <w:b/>
                <w:sz w:val="24"/>
                <w:szCs w:val="24"/>
              </w:rPr>
              <w:t>Accepted</w:t>
            </w:r>
          </w:p>
        </w:tc>
      </w:tr>
    </w:tbl>
    <w:p w:rsidR="00FE5AEE" w:rsidRPr="005D4C7D" w:rsidRDefault="00FE5AEE" w:rsidP="00FE5AEE">
      <w:pPr>
        <w:spacing w:before="240" w:after="0" w:line="360" w:lineRule="auto"/>
        <w:ind w:firstLine="720"/>
        <w:jc w:val="both"/>
        <w:rPr>
          <w:rFonts w:ascii="Times New Roman" w:hAnsi="Times New Roman" w:cs="Times New Roman"/>
          <w:sz w:val="24"/>
          <w:szCs w:val="24"/>
        </w:rPr>
      </w:pPr>
      <w:r w:rsidRPr="005D4C7D">
        <w:rPr>
          <w:rFonts w:ascii="Times New Roman" w:hAnsi="Times New Roman" w:cs="Times New Roman"/>
          <w:sz w:val="24"/>
          <w:szCs w:val="24"/>
        </w:rPr>
        <w:t>From the analysis of Research Question 2 in table 2 above, the entire seven mean were accepted with the mean value 3.31, 3.20, 3.16, 3.10, 3.02, 3.13, and 3.19 in line with the research question. A total mean value of 22.11 was arrived at and a grand mean value of 3.15 was arrived at from the analysis. The indication is that these were the causes of drugs and substance abused by students as all the sub-questions were accepted with the total mean value of 22.11and grand mean agreeing with mean rating.</w:t>
      </w:r>
    </w:p>
    <w:p w:rsidR="00FE5AEE" w:rsidRDefault="00FE5AEE" w:rsidP="00FE5AEE">
      <w:pPr>
        <w:rPr>
          <w:rFonts w:ascii="Times New Roman" w:hAnsi="Times New Roman" w:cs="Times New Roman"/>
          <w:b/>
          <w:sz w:val="24"/>
          <w:szCs w:val="24"/>
        </w:rPr>
      </w:pPr>
      <w:r>
        <w:rPr>
          <w:rFonts w:ascii="Times New Roman" w:hAnsi="Times New Roman" w:cs="Times New Roman"/>
          <w:b/>
          <w:sz w:val="24"/>
          <w:szCs w:val="24"/>
        </w:rPr>
        <w:br w:type="page"/>
      </w:r>
    </w:p>
    <w:p w:rsidR="00FE5AEE" w:rsidRDefault="00FE5AEE" w:rsidP="00FE5AEE">
      <w:pPr>
        <w:autoSpaceDE w:val="0"/>
        <w:autoSpaceDN w:val="0"/>
        <w:adjustRightInd w:val="0"/>
        <w:spacing w:after="0" w:line="360" w:lineRule="auto"/>
        <w:jc w:val="both"/>
        <w:rPr>
          <w:rFonts w:ascii="Times New Roman" w:hAnsi="Times New Roman" w:cs="Times New Roman"/>
          <w:b/>
          <w:sz w:val="24"/>
          <w:szCs w:val="24"/>
        </w:rPr>
      </w:pPr>
      <w:r w:rsidRPr="005D4C7D">
        <w:rPr>
          <w:rFonts w:ascii="Times New Roman" w:hAnsi="Times New Roman" w:cs="Times New Roman"/>
          <w:b/>
          <w:sz w:val="24"/>
          <w:szCs w:val="24"/>
        </w:rPr>
        <w:lastRenderedPageBreak/>
        <w:t>Research Question 3</w:t>
      </w:r>
    </w:p>
    <w:p w:rsidR="00FE5AEE" w:rsidRPr="005D4C7D" w:rsidRDefault="00FE5AEE" w:rsidP="00FE5AEE">
      <w:pPr>
        <w:autoSpaceDE w:val="0"/>
        <w:autoSpaceDN w:val="0"/>
        <w:adjustRightInd w:val="0"/>
        <w:spacing w:after="0" w:line="360" w:lineRule="auto"/>
        <w:jc w:val="both"/>
        <w:rPr>
          <w:rFonts w:ascii="Times New Roman" w:hAnsi="Times New Roman" w:cs="Times New Roman"/>
          <w:b/>
          <w:sz w:val="24"/>
          <w:szCs w:val="24"/>
        </w:rPr>
      </w:pPr>
      <w:r w:rsidRPr="005D4C7D">
        <w:rPr>
          <w:rFonts w:ascii="Times New Roman" w:hAnsi="Times New Roman" w:cs="Times New Roman"/>
          <w:sz w:val="24"/>
          <w:szCs w:val="24"/>
        </w:rPr>
        <w:t xml:space="preserve">What are the perception of teachers on the effects of drugs and substance abuse on students' academic performance of senior secondary schools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w:t>
      </w:r>
      <w:proofErr w:type="gramStart"/>
      <w:r w:rsidRPr="005D4C7D">
        <w:rPr>
          <w:rFonts w:ascii="Times New Roman" w:hAnsi="Times New Roman" w:cs="Times New Roman"/>
          <w:sz w:val="24"/>
          <w:szCs w:val="24"/>
        </w:rPr>
        <w:t>State</w:t>
      </w:r>
      <w:proofErr w:type="gramEnd"/>
    </w:p>
    <w:p w:rsidR="00FE5AEE" w:rsidRPr="005D4C7D" w:rsidRDefault="00FE5AEE" w:rsidP="00FE5AEE">
      <w:pPr>
        <w:autoSpaceDE w:val="0"/>
        <w:autoSpaceDN w:val="0"/>
        <w:adjustRightInd w:val="0"/>
        <w:spacing w:after="0" w:line="360" w:lineRule="auto"/>
        <w:jc w:val="both"/>
        <w:rPr>
          <w:rFonts w:ascii="Times New Roman" w:hAnsi="Times New Roman" w:cs="Times New Roman"/>
          <w:sz w:val="24"/>
          <w:szCs w:val="24"/>
        </w:rPr>
      </w:pPr>
      <w:r w:rsidRPr="005D4C7D">
        <w:rPr>
          <w:rFonts w:ascii="Times New Roman" w:hAnsi="Times New Roman" w:cs="Times New Roman"/>
          <w:b/>
          <w:sz w:val="24"/>
          <w:szCs w:val="24"/>
        </w:rPr>
        <w:t>Table 3: Responses on the effects of drugs and substances abused on students academic performance</w:t>
      </w:r>
    </w:p>
    <w:tbl>
      <w:tblPr>
        <w:tblStyle w:val="TableGrid"/>
        <w:tblW w:w="936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
        <w:gridCol w:w="5827"/>
        <w:gridCol w:w="900"/>
        <w:gridCol w:w="810"/>
        <w:gridCol w:w="1170"/>
      </w:tblGrid>
      <w:tr w:rsidR="00FE5AEE" w:rsidRPr="005D4C7D" w:rsidTr="00272584">
        <w:tc>
          <w:tcPr>
            <w:tcW w:w="653"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b/>
                <w:sz w:val="24"/>
                <w:szCs w:val="24"/>
              </w:rPr>
            </w:pPr>
            <w:r w:rsidRPr="005D4C7D">
              <w:rPr>
                <w:rFonts w:ascii="Times New Roman" w:hAnsi="Times New Roman" w:cs="Times New Roman"/>
                <w:b/>
                <w:sz w:val="24"/>
                <w:szCs w:val="24"/>
              </w:rPr>
              <w:t>S/N</w:t>
            </w:r>
          </w:p>
        </w:tc>
        <w:tc>
          <w:tcPr>
            <w:tcW w:w="5827"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Question Item</w:t>
            </w:r>
          </w:p>
        </w:tc>
        <w:tc>
          <w:tcPr>
            <w:tcW w:w="900"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Mean</w:t>
            </w:r>
          </w:p>
        </w:tc>
        <w:tc>
          <w:tcPr>
            <w:tcW w:w="810"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SD</w:t>
            </w:r>
          </w:p>
        </w:tc>
        <w:tc>
          <w:tcPr>
            <w:tcW w:w="1170" w:type="dxa"/>
            <w:tcBorders>
              <w:top w:val="single" w:sz="4" w:space="0" w:color="auto"/>
              <w:bottom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 xml:space="preserve">Remark </w:t>
            </w:r>
          </w:p>
        </w:tc>
      </w:tr>
      <w:tr w:rsidR="00FE5AEE" w:rsidRPr="005D4C7D" w:rsidTr="00272584">
        <w:tc>
          <w:tcPr>
            <w:tcW w:w="653" w:type="dxa"/>
            <w:tcBorders>
              <w:top w:val="single" w:sz="4" w:space="0" w:color="auto"/>
            </w:tcBorders>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1.</w:t>
            </w:r>
          </w:p>
        </w:tc>
        <w:tc>
          <w:tcPr>
            <w:tcW w:w="5827" w:type="dxa"/>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Decline of academic performance</w:t>
            </w:r>
          </w:p>
        </w:tc>
        <w:tc>
          <w:tcPr>
            <w:tcW w:w="900" w:type="dxa"/>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3.11</w:t>
            </w:r>
          </w:p>
        </w:tc>
        <w:tc>
          <w:tcPr>
            <w:tcW w:w="810" w:type="dxa"/>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1.10</w:t>
            </w:r>
          </w:p>
        </w:tc>
        <w:tc>
          <w:tcPr>
            <w:tcW w:w="1170" w:type="dxa"/>
            <w:tcBorders>
              <w:top w:val="single" w:sz="4" w:space="0" w:color="auto"/>
            </w:tcBorders>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2</w:t>
            </w:r>
          </w:p>
        </w:tc>
        <w:tc>
          <w:tcPr>
            <w:tcW w:w="5827"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Absenteeism from school</w:t>
            </w:r>
          </w:p>
        </w:tc>
        <w:tc>
          <w:tcPr>
            <w:tcW w:w="90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3.09</w:t>
            </w:r>
          </w:p>
        </w:tc>
        <w:tc>
          <w:tcPr>
            <w:tcW w:w="81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1.18</w:t>
            </w:r>
          </w:p>
        </w:tc>
        <w:tc>
          <w:tcPr>
            <w:tcW w:w="117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3</w:t>
            </w:r>
          </w:p>
        </w:tc>
        <w:tc>
          <w:tcPr>
            <w:tcW w:w="5827"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Higher truancy rate</w:t>
            </w:r>
          </w:p>
        </w:tc>
        <w:tc>
          <w:tcPr>
            <w:tcW w:w="90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3.04</w:t>
            </w:r>
          </w:p>
        </w:tc>
        <w:tc>
          <w:tcPr>
            <w:tcW w:w="81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1.06</w:t>
            </w:r>
          </w:p>
        </w:tc>
        <w:tc>
          <w:tcPr>
            <w:tcW w:w="117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4</w:t>
            </w:r>
          </w:p>
        </w:tc>
        <w:tc>
          <w:tcPr>
            <w:tcW w:w="5827"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Bullying</w:t>
            </w:r>
          </w:p>
        </w:tc>
        <w:tc>
          <w:tcPr>
            <w:tcW w:w="90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3.32</w:t>
            </w:r>
          </w:p>
        </w:tc>
        <w:tc>
          <w:tcPr>
            <w:tcW w:w="81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1.11</w:t>
            </w:r>
          </w:p>
        </w:tc>
        <w:tc>
          <w:tcPr>
            <w:tcW w:w="117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5</w:t>
            </w:r>
          </w:p>
        </w:tc>
        <w:tc>
          <w:tcPr>
            <w:tcW w:w="5827"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Reduce school concentration</w:t>
            </w:r>
          </w:p>
        </w:tc>
        <w:tc>
          <w:tcPr>
            <w:tcW w:w="90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3.21</w:t>
            </w:r>
          </w:p>
        </w:tc>
        <w:tc>
          <w:tcPr>
            <w:tcW w:w="81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1.04</w:t>
            </w:r>
          </w:p>
        </w:tc>
        <w:tc>
          <w:tcPr>
            <w:tcW w:w="117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6</w:t>
            </w:r>
          </w:p>
        </w:tc>
        <w:tc>
          <w:tcPr>
            <w:tcW w:w="5827"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Dropping out of school</w:t>
            </w:r>
          </w:p>
        </w:tc>
        <w:tc>
          <w:tcPr>
            <w:tcW w:w="90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3.05</w:t>
            </w:r>
          </w:p>
        </w:tc>
        <w:tc>
          <w:tcPr>
            <w:tcW w:w="81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1.15</w:t>
            </w:r>
          </w:p>
        </w:tc>
        <w:tc>
          <w:tcPr>
            <w:tcW w:w="117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53" w:type="dxa"/>
          </w:tcPr>
          <w:p w:rsidR="00FE5AEE" w:rsidRPr="005D4C7D" w:rsidRDefault="00FE5AEE" w:rsidP="00272584">
            <w:pPr>
              <w:autoSpaceDE w:val="0"/>
              <w:autoSpaceDN w:val="0"/>
              <w:adjustRightInd w:val="0"/>
              <w:spacing w:line="360" w:lineRule="auto"/>
              <w:jc w:val="center"/>
              <w:rPr>
                <w:rFonts w:ascii="Times New Roman" w:hAnsi="Times New Roman" w:cs="Times New Roman"/>
                <w:sz w:val="24"/>
                <w:szCs w:val="24"/>
              </w:rPr>
            </w:pPr>
            <w:r w:rsidRPr="005D4C7D">
              <w:rPr>
                <w:rFonts w:ascii="Times New Roman" w:hAnsi="Times New Roman" w:cs="Times New Roman"/>
                <w:sz w:val="24"/>
                <w:szCs w:val="24"/>
              </w:rPr>
              <w:t>7</w:t>
            </w:r>
          </w:p>
        </w:tc>
        <w:tc>
          <w:tcPr>
            <w:tcW w:w="5827"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Drug Trafficking</w:t>
            </w:r>
          </w:p>
        </w:tc>
        <w:tc>
          <w:tcPr>
            <w:tcW w:w="90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3.22</w:t>
            </w:r>
          </w:p>
        </w:tc>
        <w:tc>
          <w:tcPr>
            <w:tcW w:w="81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1.22</w:t>
            </w:r>
          </w:p>
        </w:tc>
        <w:tc>
          <w:tcPr>
            <w:tcW w:w="1170" w:type="dxa"/>
          </w:tcPr>
          <w:p w:rsidR="00FE5AEE" w:rsidRPr="005D4C7D" w:rsidRDefault="00FE5AEE" w:rsidP="00272584">
            <w:pPr>
              <w:autoSpaceDE w:val="0"/>
              <w:autoSpaceDN w:val="0"/>
              <w:adjustRightInd w:val="0"/>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Accepted</w:t>
            </w:r>
          </w:p>
        </w:tc>
      </w:tr>
      <w:tr w:rsidR="00FE5AEE" w:rsidRPr="005D4C7D" w:rsidTr="00272584">
        <w:tc>
          <w:tcPr>
            <w:tcW w:w="6480" w:type="dxa"/>
            <w:gridSpan w:val="2"/>
            <w:tcBorders>
              <w:bottom w:val="single" w:sz="4" w:space="0" w:color="auto"/>
            </w:tcBorders>
          </w:tcPr>
          <w:p w:rsidR="00FE5AEE" w:rsidRPr="00A76A69" w:rsidRDefault="00FE5AEE" w:rsidP="00272584">
            <w:pPr>
              <w:autoSpaceDE w:val="0"/>
              <w:autoSpaceDN w:val="0"/>
              <w:adjustRightInd w:val="0"/>
              <w:spacing w:line="360" w:lineRule="auto"/>
              <w:jc w:val="center"/>
              <w:rPr>
                <w:rFonts w:ascii="Times New Roman" w:hAnsi="Times New Roman" w:cs="Times New Roman"/>
                <w:b/>
                <w:sz w:val="24"/>
                <w:szCs w:val="24"/>
              </w:rPr>
            </w:pPr>
            <w:r w:rsidRPr="00A76A69">
              <w:rPr>
                <w:rFonts w:ascii="Times New Roman" w:hAnsi="Times New Roman" w:cs="Times New Roman"/>
                <w:b/>
                <w:sz w:val="24"/>
                <w:szCs w:val="24"/>
              </w:rPr>
              <w:t>Grand Mean</w:t>
            </w:r>
          </w:p>
        </w:tc>
        <w:tc>
          <w:tcPr>
            <w:tcW w:w="900" w:type="dxa"/>
            <w:tcBorders>
              <w:bottom w:val="single" w:sz="4" w:space="0" w:color="auto"/>
            </w:tcBorders>
          </w:tcPr>
          <w:p w:rsidR="00FE5AEE" w:rsidRPr="00A76A69" w:rsidRDefault="00FE5AEE" w:rsidP="00272584">
            <w:pPr>
              <w:autoSpaceDE w:val="0"/>
              <w:autoSpaceDN w:val="0"/>
              <w:adjustRightInd w:val="0"/>
              <w:spacing w:line="360" w:lineRule="auto"/>
              <w:jc w:val="both"/>
              <w:rPr>
                <w:rFonts w:ascii="Times New Roman" w:hAnsi="Times New Roman" w:cs="Times New Roman"/>
                <w:b/>
                <w:sz w:val="24"/>
                <w:szCs w:val="24"/>
              </w:rPr>
            </w:pPr>
            <w:r w:rsidRPr="00A76A69">
              <w:rPr>
                <w:rFonts w:ascii="Times New Roman" w:hAnsi="Times New Roman" w:cs="Times New Roman"/>
                <w:b/>
                <w:sz w:val="24"/>
                <w:szCs w:val="24"/>
              </w:rPr>
              <w:t>3.14</w:t>
            </w:r>
          </w:p>
        </w:tc>
        <w:tc>
          <w:tcPr>
            <w:tcW w:w="810" w:type="dxa"/>
            <w:tcBorders>
              <w:bottom w:val="single" w:sz="4" w:space="0" w:color="auto"/>
            </w:tcBorders>
          </w:tcPr>
          <w:p w:rsidR="00FE5AEE" w:rsidRPr="00A76A69" w:rsidRDefault="00FE5AEE" w:rsidP="00272584">
            <w:pPr>
              <w:autoSpaceDE w:val="0"/>
              <w:autoSpaceDN w:val="0"/>
              <w:adjustRightInd w:val="0"/>
              <w:spacing w:line="360" w:lineRule="auto"/>
              <w:jc w:val="both"/>
              <w:rPr>
                <w:rFonts w:ascii="Times New Roman" w:hAnsi="Times New Roman" w:cs="Times New Roman"/>
                <w:b/>
                <w:sz w:val="24"/>
                <w:szCs w:val="24"/>
              </w:rPr>
            </w:pPr>
            <w:r w:rsidRPr="00A76A69">
              <w:rPr>
                <w:rFonts w:ascii="Times New Roman" w:hAnsi="Times New Roman" w:cs="Times New Roman"/>
                <w:b/>
                <w:sz w:val="24"/>
                <w:szCs w:val="24"/>
              </w:rPr>
              <w:t>1.12</w:t>
            </w:r>
          </w:p>
        </w:tc>
        <w:tc>
          <w:tcPr>
            <w:tcW w:w="1170" w:type="dxa"/>
            <w:tcBorders>
              <w:bottom w:val="single" w:sz="4" w:space="0" w:color="auto"/>
            </w:tcBorders>
          </w:tcPr>
          <w:p w:rsidR="00FE5AEE" w:rsidRPr="00A76A69" w:rsidRDefault="00FE5AEE" w:rsidP="00272584">
            <w:pPr>
              <w:autoSpaceDE w:val="0"/>
              <w:autoSpaceDN w:val="0"/>
              <w:adjustRightInd w:val="0"/>
              <w:spacing w:line="360" w:lineRule="auto"/>
              <w:jc w:val="both"/>
              <w:rPr>
                <w:rFonts w:ascii="Times New Roman" w:hAnsi="Times New Roman" w:cs="Times New Roman"/>
                <w:b/>
                <w:sz w:val="24"/>
                <w:szCs w:val="24"/>
              </w:rPr>
            </w:pPr>
            <w:r w:rsidRPr="00A76A69">
              <w:rPr>
                <w:rFonts w:ascii="Times New Roman" w:hAnsi="Times New Roman" w:cs="Times New Roman"/>
                <w:b/>
                <w:sz w:val="24"/>
                <w:szCs w:val="24"/>
              </w:rPr>
              <w:t>Accepted</w:t>
            </w:r>
          </w:p>
        </w:tc>
      </w:tr>
    </w:tbl>
    <w:p w:rsidR="0090646F" w:rsidRDefault="00FE5AEE" w:rsidP="0090646F">
      <w:pPr>
        <w:autoSpaceDE w:val="0"/>
        <w:autoSpaceDN w:val="0"/>
        <w:adjustRightInd w:val="0"/>
        <w:spacing w:before="240" w:after="0" w:line="360" w:lineRule="auto"/>
        <w:ind w:firstLine="720"/>
        <w:jc w:val="both"/>
        <w:rPr>
          <w:rFonts w:ascii="Times New Roman" w:hAnsi="Times New Roman" w:cs="Times New Roman"/>
          <w:sz w:val="24"/>
          <w:szCs w:val="24"/>
        </w:rPr>
      </w:pPr>
      <w:r w:rsidRPr="005D4C7D">
        <w:rPr>
          <w:rFonts w:ascii="Times New Roman" w:hAnsi="Times New Roman" w:cs="Times New Roman"/>
          <w:sz w:val="24"/>
          <w:szCs w:val="24"/>
        </w:rPr>
        <w:t xml:space="preserve">From the analysis of Research Question 3 in table 3 above, the entire seven mean were accepted with the mean value 3.11, 3.09, 3.04, 3.32, 3.21, 3.05, and 3.22 in line with the research question. A total mean value of 22.04 was arrived at and a grand mean value of 3.14 was arrived at from the analysis. The indication is that these were the effects of drugs and substance abuse on students' academic performance of senior secondary schools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w:t>
      </w:r>
      <w:proofErr w:type="spellStart"/>
      <w:r w:rsidRPr="005D4C7D">
        <w:rPr>
          <w:rFonts w:ascii="Times New Roman" w:hAnsi="Times New Roman" w:cs="Times New Roman"/>
          <w:sz w:val="24"/>
          <w:szCs w:val="24"/>
        </w:rPr>
        <w:t>Stateas</w:t>
      </w:r>
      <w:proofErr w:type="spellEnd"/>
      <w:r w:rsidRPr="005D4C7D">
        <w:rPr>
          <w:rFonts w:ascii="Times New Roman" w:hAnsi="Times New Roman" w:cs="Times New Roman"/>
          <w:sz w:val="24"/>
          <w:szCs w:val="24"/>
        </w:rPr>
        <w:t xml:space="preserve"> all the sub-questions were accepted with the total mean value of 22.04and grand mean agreeing with mean rating.</w:t>
      </w:r>
    </w:p>
    <w:p w:rsidR="00FE5AEE" w:rsidRDefault="00FE5AEE" w:rsidP="0090646F">
      <w:pPr>
        <w:autoSpaceDE w:val="0"/>
        <w:autoSpaceDN w:val="0"/>
        <w:adjustRightInd w:val="0"/>
        <w:spacing w:before="240" w:after="0" w:line="360" w:lineRule="auto"/>
        <w:jc w:val="both"/>
        <w:rPr>
          <w:rFonts w:ascii="Times New Roman" w:hAnsi="Times New Roman" w:cs="Times New Roman"/>
          <w:sz w:val="24"/>
          <w:szCs w:val="24"/>
        </w:rPr>
      </w:pPr>
      <w:r w:rsidRPr="005D4C7D">
        <w:rPr>
          <w:rFonts w:ascii="Times New Roman" w:hAnsi="Times New Roman" w:cs="Times New Roman"/>
          <w:b/>
          <w:sz w:val="24"/>
          <w:szCs w:val="24"/>
        </w:rPr>
        <w:t>H</w:t>
      </w:r>
      <w:r>
        <w:rPr>
          <w:rFonts w:ascii="Times New Roman" w:hAnsi="Times New Roman" w:cs="Times New Roman"/>
          <w:b/>
          <w:sz w:val="24"/>
          <w:szCs w:val="24"/>
        </w:rPr>
        <w:t>0</w:t>
      </w:r>
      <w:r w:rsidRPr="00A76A69">
        <w:rPr>
          <w:rFonts w:ascii="Times New Roman" w:hAnsi="Times New Roman" w:cs="Times New Roman"/>
          <w:b/>
          <w:sz w:val="24"/>
          <w:szCs w:val="24"/>
          <w:vertAlign w:val="subscript"/>
        </w:rPr>
        <w:t>1</w:t>
      </w:r>
    </w:p>
    <w:p w:rsidR="00FE5AEE" w:rsidRPr="005D4C7D" w:rsidRDefault="00FE5AEE" w:rsidP="00FE5AEE">
      <w:pPr>
        <w:autoSpaceDE w:val="0"/>
        <w:autoSpaceDN w:val="0"/>
        <w:adjustRightInd w:val="0"/>
        <w:spacing w:after="0"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There is no significant difference between the mean responses of male and female teachers' perception on common drug and substance abused by students of secondary schools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State.</w:t>
      </w:r>
    </w:p>
    <w:p w:rsidR="00FE5AEE" w:rsidRPr="005D4C7D" w:rsidRDefault="00FE5AEE" w:rsidP="00FE5AEE">
      <w:pPr>
        <w:pStyle w:val="Default"/>
        <w:spacing w:line="360" w:lineRule="auto"/>
        <w:rPr>
          <w:lang w:val="en-GB"/>
        </w:rPr>
      </w:pPr>
      <w:r w:rsidRPr="005D4C7D">
        <w:rPr>
          <w:b/>
          <w:bCs/>
          <w:lang w:val="en-GB"/>
        </w:rPr>
        <w:t>Table 4: t-test Analysis on the Difference between the Mean Responses of Male and Female Teachers perception on common drug and substance abuse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4"/>
        <w:gridCol w:w="1170"/>
        <w:gridCol w:w="1173"/>
        <w:gridCol w:w="1186"/>
        <w:gridCol w:w="1177"/>
        <w:gridCol w:w="1177"/>
        <w:gridCol w:w="1178"/>
        <w:gridCol w:w="1321"/>
      </w:tblGrid>
      <w:tr w:rsidR="00FE5AEE" w:rsidRPr="005D4C7D" w:rsidTr="00272584">
        <w:tc>
          <w:tcPr>
            <w:tcW w:w="1194"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Gender</w:t>
            </w:r>
          </w:p>
        </w:tc>
        <w:tc>
          <w:tcPr>
            <w:tcW w:w="1170"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N</w:t>
            </w:r>
          </w:p>
        </w:tc>
        <w:tc>
          <w:tcPr>
            <w:tcW w:w="1173"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DF</w:t>
            </w:r>
          </w:p>
        </w:tc>
        <w:tc>
          <w:tcPr>
            <w:tcW w:w="1186"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Mean</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SD</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t-cal</w:t>
            </w:r>
          </w:p>
        </w:tc>
        <w:tc>
          <w:tcPr>
            <w:tcW w:w="1178"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t-tab</w:t>
            </w:r>
          </w:p>
        </w:tc>
        <w:tc>
          <w:tcPr>
            <w:tcW w:w="1321"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Decision</w:t>
            </w:r>
          </w:p>
        </w:tc>
      </w:tr>
      <w:tr w:rsidR="00FE5AEE" w:rsidRPr="005D4C7D" w:rsidTr="00272584">
        <w:tc>
          <w:tcPr>
            <w:tcW w:w="1194"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Male</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Female </w:t>
            </w:r>
          </w:p>
        </w:tc>
        <w:tc>
          <w:tcPr>
            <w:tcW w:w="1170"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49</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31</w:t>
            </w:r>
          </w:p>
        </w:tc>
        <w:tc>
          <w:tcPr>
            <w:tcW w:w="1173"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78</w:t>
            </w:r>
          </w:p>
          <w:p w:rsidR="00FE5AEE" w:rsidRPr="005D4C7D" w:rsidRDefault="00FE5AEE" w:rsidP="00272584">
            <w:pPr>
              <w:spacing w:line="360" w:lineRule="auto"/>
              <w:jc w:val="both"/>
              <w:rPr>
                <w:rFonts w:ascii="Times New Roman" w:hAnsi="Times New Roman" w:cs="Times New Roman"/>
                <w:sz w:val="24"/>
                <w:szCs w:val="24"/>
              </w:rPr>
            </w:pPr>
          </w:p>
        </w:tc>
        <w:tc>
          <w:tcPr>
            <w:tcW w:w="1186"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7.18</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7.13</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1.45</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1.36</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0.74</w:t>
            </w:r>
          </w:p>
        </w:tc>
        <w:tc>
          <w:tcPr>
            <w:tcW w:w="1178"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0.33</w:t>
            </w:r>
          </w:p>
        </w:tc>
        <w:tc>
          <w:tcPr>
            <w:tcW w:w="1321"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Accepted</w:t>
            </w:r>
          </w:p>
        </w:tc>
      </w:tr>
    </w:tbl>
    <w:p w:rsidR="00FE5AEE" w:rsidRPr="005D4C7D" w:rsidRDefault="00FE5AEE" w:rsidP="00FE5AEE">
      <w:pPr>
        <w:autoSpaceDE w:val="0"/>
        <w:autoSpaceDN w:val="0"/>
        <w:adjustRightInd w:val="0"/>
        <w:spacing w:before="240" w:after="0" w:line="360" w:lineRule="auto"/>
        <w:ind w:firstLine="720"/>
        <w:jc w:val="both"/>
        <w:rPr>
          <w:rFonts w:ascii="Times New Roman" w:hAnsi="Times New Roman" w:cs="Times New Roman"/>
          <w:sz w:val="24"/>
          <w:szCs w:val="24"/>
        </w:rPr>
      </w:pPr>
      <w:r w:rsidRPr="005D4C7D">
        <w:rPr>
          <w:rFonts w:ascii="Times New Roman" w:hAnsi="Times New Roman" w:cs="Times New Roman"/>
          <w:sz w:val="24"/>
          <w:szCs w:val="24"/>
        </w:rPr>
        <w:lastRenderedPageBreak/>
        <w:t xml:space="preserve">As shown in Table 4, the calculated t-value was 0.74, while t-tab is 0.33 based on the </w:t>
      </w:r>
      <w:proofErr w:type="spellStart"/>
      <w:proofErr w:type="gramStart"/>
      <w:r w:rsidRPr="005D4C7D">
        <w:rPr>
          <w:rFonts w:ascii="Times New Roman" w:hAnsi="Times New Roman" w:cs="Times New Roman"/>
          <w:sz w:val="24"/>
          <w:szCs w:val="24"/>
        </w:rPr>
        <w:t>df</w:t>
      </w:r>
      <w:proofErr w:type="spellEnd"/>
      <w:proofErr w:type="gramEnd"/>
      <w:r w:rsidRPr="005D4C7D">
        <w:rPr>
          <w:rFonts w:ascii="Times New Roman" w:hAnsi="Times New Roman" w:cs="Times New Roman"/>
          <w:sz w:val="24"/>
          <w:szCs w:val="24"/>
        </w:rPr>
        <w:t xml:space="preserve"> 78 at alpha level of 0.05. On this basis, null hypothesis one was therefore accepted. This means that there is no significant difference between the mean responses of male and female teachers' perception on common drug and substance abused by students of secondary schools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State.</w:t>
      </w:r>
      <w:r>
        <w:rPr>
          <w:rFonts w:ascii="Times New Roman" w:hAnsi="Times New Roman" w:cs="Times New Roman"/>
          <w:sz w:val="24"/>
          <w:szCs w:val="24"/>
        </w:rPr>
        <w:t xml:space="preserve"> </w:t>
      </w:r>
      <w:r w:rsidRPr="005D4C7D">
        <w:rPr>
          <w:rFonts w:ascii="Times New Roman" w:hAnsi="Times New Roman" w:cs="Times New Roman"/>
          <w:sz w:val="24"/>
          <w:szCs w:val="24"/>
        </w:rPr>
        <w:t>The reason was that the calculated significance value (0.74) was greater than 0.05 alpha level (</w:t>
      </w:r>
      <w:r w:rsidRPr="005D4C7D">
        <w:rPr>
          <w:rFonts w:ascii="Times New Roman" w:hAnsi="Times New Roman" w:cs="Times New Roman"/>
          <w:b/>
          <w:bCs/>
          <w:sz w:val="24"/>
          <w:szCs w:val="24"/>
        </w:rPr>
        <w:t>ρ&gt;</w:t>
      </w:r>
      <w:r w:rsidRPr="005D4C7D">
        <w:rPr>
          <w:rFonts w:ascii="Times New Roman" w:hAnsi="Times New Roman" w:cs="Times New Roman"/>
          <w:sz w:val="24"/>
          <w:szCs w:val="24"/>
        </w:rPr>
        <w:t>0.05).</w:t>
      </w:r>
    </w:p>
    <w:p w:rsidR="00FE5AEE" w:rsidRDefault="00FE5AEE" w:rsidP="00FE5AEE">
      <w:pPr>
        <w:autoSpaceDE w:val="0"/>
        <w:autoSpaceDN w:val="0"/>
        <w:adjustRightInd w:val="0"/>
        <w:spacing w:before="240" w:after="0" w:line="360" w:lineRule="auto"/>
        <w:jc w:val="both"/>
        <w:rPr>
          <w:rFonts w:ascii="Times New Roman" w:hAnsi="Times New Roman" w:cs="Times New Roman"/>
          <w:sz w:val="24"/>
          <w:szCs w:val="24"/>
        </w:rPr>
      </w:pPr>
      <w:r w:rsidRPr="005D4C7D">
        <w:rPr>
          <w:rFonts w:ascii="Times New Roman" w:hAnsi="Times New Roman" w:cs="Times New Roman"/>
          <w:b/>
          <w:sz w:val="24"/>
          <w:szCs w:val="24"/>
        </w:rPr>
        <w:t>Ho2</w:t>
      </w:r>
    </w:p>
    <w:p w:rsidR="00FE5AEE" w:rsidRPr="005D4C7D" w:rsidRDefault="00FE5AEE" w:rsidP="00FE5AEE">
      <w:pPr>
        <w:autoSpaceDE w:val="0"/>
        <w:autoSpaceDN w:val="0"/>
        <w:adjustRightInd w:val="0"/>
        <w:spacing w:after="0"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There is no significant difference between the mean responses of male and female teachers' perception on causes of drug and substance abused by students of secondary schools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State.</w:t>
      </w:r>
    </w:p>
    <w:p w:rsidR="00FE5AEE" w:rsidRPr="005D4C7D" w:rsidRDefault="00FE5AEE" w:rsidP="00FE5AEE">
      <w:pPr>
        <w:pStyle w:val="Default"/>
        <w:spacing w:line="360" w:lineRule="auto"/>
        <w:rPr>
          <w:lang w:val="en-GB"/>
        </w:rPr>
      </w:pPr>
      <w:r w:rsidRPr="005D4C7D">
        <w:rPr>
          <w:b/>
          <w:bCs/>
          <w:lang w:val="en-GB"/>
        </w:rPr>
        <w:t>Table 5: t-test Analysis on the</w:t>
      </w:r>
      <w:r>
        <w:rPr>
          <w:b/>
          <w:bCs/>
          <w:lang w:val="en-GB"/>
        </w:rPr>
        <w:t xml:space="preserve"> </w:t>
      </w:r>
      <w:r w:rsidRPr="005D4C7D">
        <w:rPr>
          <w:b/>
          <w:bCs/>
          <w:lang w:val="en-GB"/>
        </w:rPr>
        <w:t>Difference between the Mean Responses of Male and Female Teachers perception on causes of drug and substance abuse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4"/>
        <w:gridCol w:w="1170"/>
        <w:gridCol w:w="1173"/>
        <w:gridCol w:w="1186"/>
        <w:gridCol w:w="1177"/>
        <w:gridCol w:w="1177"/>
        <w:gridCol w:w="1178"/>
        <w:gridCol w:w="1321"/>
      </w:tblGrid>
      <w:tr w:rsidR="00FE5AEE" w:rsidRPr="005D4C7D" w:rsidTr="00272584">
        <w:tc>
          <w:tcPr>
            <w:tcW w:w="1194"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Gender</w:t>
            </w:r>
          </w:p>
        </w:tc>
        <w:tc>
          <w:tcPr>
            <w:tcW w:w="1170"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N</w:t>
            </w:r>
          </w:p>
        </w:tc>
        <w:tc>
          <w:tcPr>
            <w:tcW w:w="1173"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DF</w:t>
            </w:r>
          </w:p>
        </w:tc>
        <w:tc>
          <w:tcPr>
            <w:tcW w:w="1186"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Mean</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SD</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t-cal</w:t>
            </w:r>
          </w:p>
        </w:tc>
        <w:tc>
          <w:tcPr>
            <w:tcW w:w="1178"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t-tab</w:t>
            </w:r>
          </w:p>
        </w:tc>
        <w:tc>
          <w:tcPr>
            <w:tcW w:w="1321"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Decision</w:t>
            </w:r>
          </w:p>
        </w:tc>
      </w:tr>
      <w:tr w:rsidR="00FE5AEE" w:rsidRPr="005D4C7D" w:rsidTr="00272584">
        <w:tc>
          <w:tcPr>
            <w:tcW w:w="1194"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Male</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Female </w:t>
            </w:r>
          </w:p>
        </w:tc>
        <w:tc>
          <w:tcPr>
            <w:tcW w:w="1170"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49</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31</w:t>
            </w:r>
          </w:p>
        </w:tc>
        <w:tc>
          <w:tcPr>
            <w:tcW w:w="1173"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78</w:t>
            </w:r>
          </w:p>
          <w:p w:rsidR="00FE5AEE" w:rsidRPr="005D4C7D" w:rsidRDefault="00FE5AEE" w:rsidP="00272584">
            <w:pPr>
              <w:spacing w:line="360" w:lineRule="auto"/>
              <w:jc w:val="both"/>
              <w:rPr>
                <w:rFonts w:ascii="Times New Roman" w:hAnsi="Times New Roman" w:cs="Times New Roman"/>
                <w:sz w:val="24"/>
                <w:szCs w:val="24"/>
              </w:rPr>
            </w:pPr>
          </w:p>
        </w:tc>
        <w:tc>
          <w:tcPr>
            <w:tcW w:w="1186"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9.28</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9.27</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1.05</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1.07</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0.61</w:t>
            </w:r>
          </w:p>
        </w:tc>
        <w:tc>
          <w:tcPr>
            <w:tcW w:w="1178"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0.33</w:t>
            </w:r>
          </w:p>
        </w:tc>
        <w:tc>
          <w:tcPr>
            <w:tcW w:w="1321"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Accepted</w:t>
            </w:r>
          </w:p>
        </w:tc>
      </w:tr>
    </w:tbl>
    <w:p w:rsidR="00FE5AEE" w:rsidRPr="005D4C7D" w:rsidRDefault="00FE5AEE" w:rsidP="00FE5AEE">
      <w:pPr>
        <w:autoSpaceDE w:val="0"/>
        <w:autoSpaceDN w:val="0"/>
        <w:adjustRightInd w:val="0"/>
        <w:spacing w:before="240" w:line="360" w:lineRule="auto"/>
        <w:ind w:firstLine="720"/>
        <w:jc w:val="both"/>
        <w:rPr>
          <w:rFonts w:ascii="Times New Roman" w:hAnsi="Times New Roman" w:cs="Times New Roman"/>
          <w:sz w:val="24"/>
          <w:szCs w:val="24"/>
        </w:rPr>
      </w:pPr>
      <w:r w:rsidRPr="005D4C7D">
        <w:rPr>
          <w:rFonts w:ascii="Times New Roman" w:hAnsi="Times New Roman" w:cs="Times New Roman"/>
          <w:sz w:val="24"/>
          <w:szCs w:val="24"/>
        </w:rPr>
        <w:t xml:space="preserve">As shown in Table 5, the calculated t-value was 0.61, while t-tab is 0.33 based on the </w:t>
      </w:r>
      <w:proofErr w:type="spellStart"/>
      <w:proofErr w:type="gramStart"/>
      <w:r w:rsidRPr="005D4C7D">
        <w:rPr>
          <w:rFonts w:ascii="Times New Roman" w:hAnsi="Times New Roman" w:cs="Times New Roman"/>
          <w:sz w:val="24"/>
          <w:szCs w:val="24"/>
        </w:rPr>
        <w:t>df</w:t>
      </w:r>
      <w:proofErr w:type="spellEnd"/>
      <w:proofErr w:type="gramEnd"/>
      <w:r w:rsidRPr="005D4C7D">
        <w:rPr>
          <w:rFonts w:ascii="Times New Roman" w:hAnsi="Times New Roman" w:cs="Times New Roman"/>
          <w:sz w:val="24"/>
          <w:szCs w:val="24"/>
        </w:rPr>
        <w:t xml:space="preserve"> 78 at alpha level of 0.05. On this basis, null hypothesis two was therefore accepted. This means that there is no significant difference between the mean responses of male and female teachers' perception on the causes of drug and substance abuse by students of secondary schools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State. The reason was that the calculated significance value (0.61) was greater than 0.05 alpha level (</w:t>
      </w:r>
      <w:r w:rsidRPr="005D4C7D">
        <w:rPr>
          <w:rFonts w:ascii="Times New Roman" w:hAnsi="Times New Roman" w:cs="Times New Roman"/>
          <w:b/>
          <w:bCs/>
          <w:sz w:val="24"/>
          <w:szCs w:val="24"/>
        </w:rPr>
        <w:t>ρ&gt;</w:t>
      </w:r>
      <w:r w:rsidRPr="005D4C7D">
        <w:rPr>
          <w:rFonts w:ascii="Times New Roman" w:hAnsi="Times New Roman" w:cs="Times New Roman"/>
          <w:sz w:val="24"/>
          <w:szCs w:val="24"/>
        </w:rPr>
        <w:t>0.05).</w:t>
      </w:r>
    </w:p>
    <w:p w:rsidR="00FE5AEE" w:rsidRDefault="00FE5AEE" w:rsidP="00FE5AEE">
      <w:pPr>
        <w:rPr>
          <w:rFonts w:ascii="Times New Roman" w:hAnsi="Times New Roman" w:cs="Times New Roman"/>
          <w:b/>
          <w:sz w:val="24"/>
          <w:szCs w:val="24"/>
        </w:rPr>
      </w:pPr>
      <w:r>
        <w:rPr>
          <w:rFonts w:ascii="Times New Roman" w:hAnsi="Times New Roman" w:cs="Times New Roman"/>
          <w:b/>
          <w:sz w:val="24"/>
          <w:szCs w:val="24"/>
        </w:rPr>
        <w:br w:type="page"/>
      </w:r>
    </w:p>
    <w:p w:rsidR="00FE5AEE" w:rsidRDefault="00FE5AEE" w:rsidP="00FE5AEE">
      <w:pPr>
        <w:autoSpaceDE w:val="0"/>
        <w:autoSpaceDN w:val="0"/>
        <w:adjustRightInd w:val="0"/>
        <w:spacing w:after="0" w:line="360" w:lineRule="auto"/>
        <w:jc w:val="both"/>
        <w:rPr>
          <w:rFonts w:ascii="Times New Roman" w:hAnsi="Times New Roman" w:cs="Times New Roman"/>
          <w:sz w:val="24"/>
          <w:szCs w:val="24"/>
        </w:rPr>
      </w:pPr>
      <w:r w:rsidRPr="005D4C7D">
        <w:rPr>
          <w:rFonts w:ascii="Times New Roman" w:hAnsi="Times New Roman" w:cs="Times New Roman"/>
          <w:b/>
          <w:sz w:val="24"/>
          <w:szCs w:val="24"/>
        </w:rPr>
        <w:lastRenderedPageBreak/>
        <w:t>Ho3</w:t>
      </w:r>
    </w:p>
    <w:p w:rsidR="00FE5AEE" w:rsidRPr="005D4C7D" w:rsidRDefault="00FE5AEE" w:rsidP="00FE5AEE">
      <w:pPr>
        <w:autoSpaceDE w:val="0"/>
        <w:autoSpaceDN w:val="0"/>
        <w:adjustRightInd w:val="0"/>
        <w:spacing w:after="0"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There is no significant difference between the mean responses of male and female teachers' perception on the effects of drug and substance on academic performance of secondary school students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State.</w:t>
      </w:r>
    </w:p>
    <w:p w:rsidR="00FE5AEE" w:rsidRPr="005D4C7D" w:rsidRDefault="00FE5AEE" w:rsidP="00FE5AEE">
      <w:pPr>
        <w:pStyle w:val="Default"/>
        <w:spacing w:line="360" w:lineRule="auto"/>
        <w:rPr>
          <w:lang w:val="en-GB"/>
        </w:rPr>
      </w:pPr>
      <w:r w:rsidRPr="005D4C7D">
        <w:rPr>
          <w:b/>
          <w:bCs/>
          <w:lang w:val="en-GB"/>
        </w:rPr>
        <w:t>Table 6: t-test Analysis on the Difference between the Mean Responses of Male and Female Teachers perception on the effects of drug and substance abuse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4"/>
        <w:gridCol w:w="1170"/>
        <w:gridCol w:w="1173"/>
        <w:gridCol w:w="1186"/>
        <w:gridCol w:w="1177"/>
        <w:gridCol w:w="1177"/>
        <w:gridCol w:w="1178"/>
        <w:gridCol w:w="1321"/>
      </w:tblGrid>
      <w:tr w:rsidR="00FE5AEE" w:rsidRPr="005D4C7D" w:rsidTr="00272584">
        <w:tc>
          <w:tcPr>
            <w:tcW w:w="1194"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Gender</w:t>
            </w:r>
          </w:p>
        </w:tc>
        <w:tc>
          <w:tcPr>
            <w:tcW w:w="1170"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N</w:t>
            </w:r>
          </w:p>
        </w:tc>
        <w:tc>
          <w:tcPr>
            <w:tcW w:w="1173"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DF</w:t>
            </w:r>
          </w:p>
        </w:tc>
        <w:tc>
          <w:tcPr>
            <w:tcW w:w="1186"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Mean</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SD</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t-cal</w:t>
            </w:r>
          </w:p>
        </w:tc>
        <w:tc>
          <w:tcPr>
            <w:tcW w:w="1178"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t-tab</w:t>
            </w:r>
          </w:p>
        </w:tc>
        <w:tc>
          <w:tcPr>
            <w:tcW w:w="1321"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Decision</w:t>
            </w:r>
          </w:p>
        </w:tc>
      </w:tr>
      <w:tr w:rsidR="00FE5AEE" w:rsidRPr="005D4C7D" w:rsidTr="00272584">
        <w:tc>
          <w:tcPr>
            <w:tcW w:w="1194"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Male</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 xml:space="preserve">Female </w:t>
            </w:r>
          </w:p>
        </w:tc>
        <w:tc>
          <w:tcPr>
            <w:tcW w:w="1170"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49</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31</w:t>
            </w:r>
          </w:p>
        </w:tc>
        <w:tc>
          <w:tcPr>
            <w:tcW w:w="1173"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78</w:t>
            </w:r>
          </w:p>
          <w:p w:rsidR="00FE5AEE" w:rsidRPr="005D4C7D" w:rsidRDefault="00FE5AEE" w:rsidP="00272584">
            <w:pPr>
              <w:spacing w:line="360" w:lineRule="auto"/>
              <w:jc w:val="both"/>
              <w:rPr>
                <w:rFonts w:ascii="Times New Roman" w:hAnsi="Times New Roman" w:cs="Times New Roman"/>
                <w:sz w:val="24"/>
                <w:szCs w:val="24"/>
              </w:rPr>
            </w:pPr>
          </w:p>
        </w:tc>
        <w:tc>
          <w:tcPr>
            <w:tcW w:w="1186"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9.28</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9.27</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1.05</w:t>
            </w:r>
          </w:p>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1.07</w:t>
            </w:r>
          </w:p>
        </w:tc>
        <w:tc>
          <w:tcPr>
            <w:tcW w:w="1177"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0.61</w:t>
            </w:r>
          </w:p>
        </w:tc>
        <w:tc>
          <w:tcPr>
            <w:tcW w:w="1178"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0.33</w:t>
            </w:r>
          </w:p>
        </w:tc>
        <w:tc>
          <w:tcPr>
            <w:tcW w:w="1321" w:type="dxa"/>
            <w:tcBorders>
              <w:top w:val="single" w:sz="4" w:space="0" w:color="auto"/>
              <w:bottom w:val="single" w:sz="4" w:space="0" w:color="auto"/>
            </w:tcBorders>
          </w:tcPr>
          <w:p w:rsidR="00FE5AEE" w:rsidRPr="005D4C7D" w:rsidRDefault="00FE5AEE" w:rsidP="00272584">
            <w:pPr>
              <w:spacing w:line="360" w:lineRule="auto"/>
              <w:jc w:val="both"/>
              <w:rPr>
                <w:rFonts w:ascii="Times New Roman" w:hAnsi="Times New Roman" w:cs="Times New Roman"/>
                <w:b/>
                <w:sz w:val="24"/>
                <w:szCs w:val="24"/>
              </w:rPr>
            </w:pPr>
            <w:r w:rsidRPr="005D4C7D">
              <w:rPr>
                <w:rFonts w:ascii="Times New Roman" w:hAnsi="Times New Roman" w:cs="Times New Roman"/>
                <w:b/>
                <w:sz w:val="24"/>
                <w:szCs w:val="24"/>
              </w:rPr>
              <w:t>Accepted</w:t>
            </w:r>
          </w:p>
        </w:tc>
      </w:tr>
    </w:tbl>
    <w:p w:rsidR="00FE5AEE" w:rsidRPr="007B26E7" w:rsidRDefault="00FE5AEE" w:rsidP="007B26E7">
      <w:pPr>
        <w:autoSpaceDE w:val="0"/>
        <w:autoSpaceDN w:val="0"/>
        <w:adjustRightInd w:val="0"/>
        <w:spacing w:before="240" w:line="360" w:lineRule="auto"/>
        <w:ind w:firstLine="720"/>
        <w:jc w:val="both"/>
        <w:rPr>
          <w:rFonts w:ascii="Times New Roman" w:hAnsi="Times New Roman" w:cs="Times New Roman"/>
          <w:sz w:val="24"/>
          <w:szCs w:val="24"/>
        </w:rPr>
      </w:pPr>
      <w:r w:rsidRPr="005D4C7D">
        <w:rPr>
          <w:rFonts w:ascii="Times New Roman" w:hAnsi="Times New Roman" w:cs="Times New Roman"/>
          <w:sz w:val="24"/>
          <w:szCs w:val="24"/>
        </w:rPr>
        <w:t xml:space="preserve">As shown in Table 6, the calculated t-value was 0.80, while t-tab is 0.33 based on the </w:t>
      </w:r>
      <w:proofErr w:type="spellStart"/>
      <w:proofErr w:type="gramStart"/>
      <w:r w:rsidRPr="005D4C7D">
        <w:rPr>
          <w:rFonts w:ascii="Times New Roman" w:hAnsi="Times New Roman" w:cs="Times New Roman"/>
          <w:sz w:val="24"/>
          <w:szCs w:val="24"/>
        </w:rPr>
        <w:t>df</w:t>
      </w:r>
      <w:proofErr w:type="spellEnd"/>
      <w:proofErr w:type="gramEnd"/>
      <w:r w:rsidRPr="005D4C7D">
        <w:rPr>
          <w:rFonts w:ascii="Times New Roman" w:hAnsi="Times New Roman" w:cs="Times New Roman"/>
          <w:sz w:val="24"/>
          <w:szCs w:val="24"/>
        </w:rPr>
        <w:t xml:space="preserve"> 78 at alpha level of 0.05. On this basis, null hypothesis two was therefore accepted. This means that there is no significant difference between the mean responses of male and female teachers' perception on the effects of drug and substance on academic performance of students of secondary schools in </w:t>
      </w:r>
      <w:proofErr w:type="spellStart"/>
      <w:r w:rsidRPr="005D4C7D">
        <w:rPr>
          <w:rFonts w:ascii="Times New Roman" w:hAnsi="Times New Roman" w:cs="Times New Roman"/>
          <w:sz w:val="24"/>
          <w:szCs w:val="24"/>
        </w:rPr>
        <w:t>Ganye</w:t>
      </w:r>
      <w:proofErr w:type="spellEnd"/>
      <w:r w:rsidRPr="005D4C7D">
        <w:rPr>
          <w:rFonts w:ascii="Times New Roman" w:hAnsi="Times New Roman" w:cs="Times New Roman"/>
          <w:sz w:val="24"/>
          <w:szCs w:val="24"/>
        </w:rPr>
        <w:t xml:space="preserve"> LGA, Adamawa State. The reason was that the calculated significance value (0.61) was greater than 0.05 alpha level (</w:t>
      </w:r>
      <w:r w:rsidRPr="005D4C7D">
        <w:rPr>
          <w:rFonts w:ascii="Times New Roman" w:hAnsi="Times New Roman" w:cs="Times New Roman"/>
          <w:b/>
          <w:bCs/>
          <w:sz w:val="24"/>
          <w:szCs w:val="24"/>
        </w:rPr>
        <w:t>ρ&gt;</w:t>
      </w:r>
      <w:r w:rsidRPr="005D4C7D">
        <w:rPr>
          <w:rFonts w:ascii="Times New Roman" w:hAnsi="Times New Roman" w:cs="Times New Roman"/>
          <w:sz w:val="24"/>
          <w:szCs w:val="24"/>
        </w:rPr>
        <w:t>0.05).</w:t>
      </w:r>
    </w:p>
    <w:p w:rsidR="00FE5AEE" w:rsidRPr="005D4C7D" w:rsidRDefault="00FE5AEE" w:rsidP="00FE5AEE">
      <w:pPr>
        <w:pStyle w:val="Default"/>
        <w:spacing w:line="360" w:lineRule="auto"/>
        <w:jc w:val="both"/>
        <w:rPr>
          <w:lang w:val="en-GB"/>
        </w:rPr>
      </w:pPr>
      <w:r w:rsidRPr="005D4C7D">
        <w:rPr>
          <w:b/>
          <w:bCs/>
          <w:lang w:val="en-GB"/>
        </w:rPr>
        <w:t xml:space="preserve">Discussion </w:t>
      </w:r>
    </w:p>
    <w:p w:rsidR="00FE5AEE" w:rsidRPr="005D4C7D" w:rsidRDefault="00FE5AEE" w:rsidP="00FE5AEE">
      <w:pPr>
        <w:pStyle w:val="Default"/>
        <w:spacing w:line="360" w:lineRule="auto"/>
        <w:ind w:firstLine="720"/>
        <w:jc w:val="both"/>
        <w:rPr>
          <w:lang w:val="en-GB"/>
        </w:rPr>
      </w:pPr>
      <w:r w:rsidRPr="005D4C7D">
        <w:rPr>
          <w:lang w:val="en-GB"/>
        </w:rPr>
        <w:t xml:space="preserve">The findings of research question 1 revealed that majority of the teachers have similar perceptions on common drugs and substance abuse by secondary school students. Alcohol drinks were mostly abused drugs by the students as they were used indiscriminately in every gathering. The students smoke cigarettes at any time as they always create opportunity to do so. </w:t>
      </w:r>
      <w:proofErr w:type="spellStart"/>
      <w:r w:rsidRPr="005D4C7D">
        <w:rPr>
          <w:lang w:val="en-GB"/>
        </w:rPr>
        <w:t>Tramadol</w:t>
      </w:r>
      <w:proofErr w:type="spellEnd"/>
      <w:r w:rsidRPr="005D4C7D">
        <w:rPr>
          <w:lang w:val="en-GB"/>
        </w:rPr>
        <w:t xml:space="preserve"> is taken on a regular basis by students. The students were also involved in incessant consumption of marijuana to enable them engage in nefarious activities. The findings is in line with the studies carried out by Chan et al., (2016) whom stated that there is an increasing trend in the abuse of glue and alcoholic drinks among youths today. The findings also support the studies of Silva et al., (2018) whom revealed that smoking has also become a public health concern as it affects not only smokers but also passive non smokers. </w:t>
      </w:r>
      <w:proofErr w:type="spellStart"/>
      <w:r w:rsidRPr="005D4C7D">
        <w:rPr>
          <w:lang w:val="en-GB"/>
        </w:rPr>
        <w:t>Oshodi</w:t>
      </w:r>
      <w:proofErr w:type="spellEnd"/>
      <w:r w:rsidRPr="005D4C7D">
        <w:rPr>
          <w:lang w:val="en-GB"/>
        </w:rPr>
        <w:t xml:space="preserve">, </w:t>
      </w:r>
      <w:proofErr w:type="spellStart"/>
      <w:r w:rsidRPr="005D4C7D">
        <w:rPr>
          <w:lang w:val="en-GB"/>
        </w:rPr>
        <w:t>Aina</w:t>
      </w:r>
      <w:proofErr w:type="spellEnd"/>
      <w:r w:rsidRPr="005D4C7D">
        <w:rPr>
          <w:lang w:val="en-GB"/>
        </w:rPr>
        <w:t xml:space="preserve"> and </w:t>
      </w:r>
      <w:proofErr w:type="spellStart"/>
      <w:r w:rsidRPr="005D4C7D">
        <w:rPr>
          <w:lang w:val="en-GB"/>
        </w:rPr>
        <w:t>Onajole</w:t>
      </w:r>
      <w:proofErr w:type="spellEnd"/>
      <w:r w:rsidRPr="005D4C7D">
        <w:rPr>
          <w:lang w:val="en-GB"/>
        </w:rPr>
        <w:t xml:space="preserve"> (2010) also explained in their study that marijuana is the most common used substance followed by tobacco. </w:t>
      </w:r>
      <w:proofErr w:type="spellStart"/>
      <w:r w:rsidRPr="005D4C7D">
        <w:rPr>
          <w:lang w:val="en-GB"/>
        </w:rPr>
        <w:t>Oshodi</w:t>
      </w:r>
      <w:proofErr w:type="spellEnd"/>
      <w:r w:rsidRPr="005D4C7D">
        <w:rPr>
          <w:lang w:val="en-GB"/>
        </w:rPr>
        <w:t xml:space="preserve">, </w:t>
      </w:r>
      <w:proofErr w:type="spellStart"/>
      <w:r w:rsidRPr="005D4C7D">
        <w:rPr>
          <w:lang w:val="en-GB"/>
        </w:rPr>
        <w:t>Aina</w:t>
      </w:r>
      <w:proofErr w:type="spellEnd"/>
      <w:r w:rsidRPr="005D4C7D">
        <w:rPr>
          <w:lang w:val="en-GB"/>
        </w:rPr>
        <w:t xml:space="preserve"> and </w:t>
      </w:r>
      <w:proofErr w:type="spellStart"/>
      <w:r w:rsidRPr="005D4C7D">
        <w:rPr>
          <w:lang w:val="en-GB"/>
        </w:rPr>
        <w:t>Onajole</w:t>
      </w:r>
      <w:proofErr w:type="spellEnd"/>
      <w:r w:rsidRPr="005D4C7D">
        <w:rPr>
          <w:lang w:val="en-GB"/>
        </w:rPr>
        <w:t xml:space="preserve"> (2010) also discovered that alcohol stimulants were commonly abused substances with varying prevalence rates found for both overall and specific substance use. </w:t>
      </w:r>
    </w:p>
    <w:p w:rsidR="00FE5AEE" w:rsidRPr="005D4C7D" w:rsidRDefault="00FE5AEE" w:rsidP="00FE5AEE">
      <w:pPr>
        <w:autoSpaceDE w:val="0"/>
        <w:autoSpaceDN w:val="0"/>
        <w:adjustRightInd w:val="0"/>
        <w:spacing w:after="0" w:line="360" w:lineRule="auto"/>
        <w:ind w:firstLine="720"/>
        <w:jc w:val="both"/>
        <w:rPr>
          <w:rFonts w:ascii="Times New Roman" w:hAnsi="Times New Roman" w:cs="Times New Roman"/>
          <w:sz w:val="24"/>
          <w:szCs w:val="24"/>
        </w:rPr>
      </w:pPr>
      <w:r w:rsidRPr="005D4C7D">
        <w:rPr>
          <w:rFonts w:ascii="Times New Roman" w:hAnsi="Times New Roman" w:cs="Times New Roman"/>
          <w:sz w:val="24"/>
          <w:szCs w:val="24"/>
        </w:rPr>
        <w:lastRenderedPageBreak/>
        <w:t>The findings of research question 2 revealed that various reasons were given by the teachers on the causes of drug and substance abuse among students. Students have learnt how to abuse drugs right from their homes and environment. So to such students, drug abuse is not a new practice in school.</w:t>
      </w:r>
      <w:r>
        <w:rPr>
          <w:rFonts w:ascii="Times New Roman" w:hAnsi="Times New Roman" w:cs="Times New Roman"/>
          <w:sz w:val="24"/>
          <w:szCs w:val="24"/>
        </w:rPr>
        <w:t xml:space="preserve"> </w:t>
      </w:r>
      <w:r w:rsidRPr="005D4C7D">
        <w:rPr>
          <w:rFonts w:ascii="Times New Roman" w:hAnsi="Times New Roman" w:cs="Times New Roman"/>
          <w:sz w:val="24"/>
          <w:szCs w:val="24"/>
        </w:rPr>
        <w:t xml:space="preserve">Students abuse drugs as a result of low perceived risks of drug and substance abuse. Students abuse drugs so that they will not face rejection, isolation and loneliness from their friends who are into drug abuse. Students abuse drugs to please their school friends or associates. Students abuse drugs to remain active and awake to their academic work. Also, students abuse drugs due to tiredness, boredom and disinterest in their studies. The findings support the reasons given by Edward (2003) who stated that boredom with academic work or domestic activities, not doing very well in school, peer group influence drive students to drug abuse. . In a related study </w:t>
      </w:r>
      <w:proofErr w:type="spellStart"/>
      <w:r w:rsidRPr="005D4C7D">
        <w:rPr>
          <w:rFonts w:ascii="Times New Roman" w:hAnsi="Times New Roman" w:cs="Times New Roman"/>
          <w:sz w:val="24"/>
          <w:szCs w:val="24"/>
        </w:rPr>
        <w:t>Adan</w:t>
      </w:r>
      <w:proofErr w:type="spellEnd"/>
      <w:r w:rsidRPr="005D4C7D">
        <w:rPr>
          <w:rFonts w:ascii="Times New Roman" w:hAnsi="Times New Roman" w:cs="Times New Roman"/>
          <w:sz w:val="24"/>
          <w:szCs w:val="24"/>
        </w:rPr>
        <w:t xml:space="preserve"> (2016) in a study of Drug abuse among secondary school students in Edo State, found that drug abuse was caused by peer pressure, lack of discipline, parental encouragement, lack of school policies on drug abuse and lack of parental guidance on drug abuse. </w:t>
      </w:r>
      <w:r w:rsidRPr="005D4C7D">
        <w:rPr>
          <w:rFonts w:ascii="Times New Roman" w:hAnsi="Times New Roman" w:cs="Times New Roman"/>
          <w:color w:val="333333"/>
          <w:sz w:val="24"/>
          <w:szCs w:val="24"/>
        </w:rPr>
        <w:t>On the other hand, Fatima (2017) stated that there are two primary causes of drug abuse among the</w:t>
      </w:r>
      <w:r w:rsidR="00DF7CE0">
        <w:rPr>
          <w:rFonts w:ascii="Times New Roman" w:hAnsi="Times New Roman" w:cs="Times New Roman"/>
          <w:color w:val="333333"/>
          <w:sz w:val="24"/>
          <w:szCs w:val="24"/>
        </w:rPr>
        <w:t xml:space="preserve"> </w:t>
      </w:r>
      <w:r w:rsidRPr="005D4C7D">
        <w:rPr>
          <w:rFonts w:ascii="Times New Roman" w:hAnsi="Times New Roman" w:cs="Times New Roman"/>
          <w:color w:val="333333"/>
          <w:sz w:val="24"/>
          <w:szCs w:val="24"/>
        </w:rPr>
        <w:t>youths. These are peer pressure and depression.</w:t>
      </w:r>
      <w:r w:rsidR="00026EBA">
        <w:rPr>
          <w:rFonts w:ascii="Times New Roman" w:hAnsi="Times New Roman" w:cs="Times New Roman"/>
          <w:color w:val="333333"/>
          <w:sz w:val="24"/>
          <w:szCs w:val="24"/>
        </w:rPr>
        <w:t xml:space="preserve"> </w:t>
      </w:r>
      <w:proofErr w:type="spellStart"/>
      <w:r w:rsidRPr="005D4C7D">
        <w:rPr>
          <w:rFonts w:ascii="Times New Roman" w:hAnsi="Times New Roman" w:cs="Times New Roman"/>
          <w:sz w:val="24"/>
          <w:szCs w:val="24"/>
        </w:rPr>
        <w:t>Ajayi</w:t>
      </w:r>
      <w:proofErr w:type="spellEnd"/>
      <w:r w:rsidRPr="005D4C7D">
        <w:rPr>
          <w:rFonts w:ascii="Times New Roman" w:hAnsi="Times New Roman" w:cs="Times New Roman"/>
          <w:sz w:val="24"/>
          <w:szCs w:val="24"/>
        </w:rPr>
        <w:t xml:space="preserve"> and </w:t>
      </w:r>
      <w:proofErr w:type="spellStart"/>
      <w:r w:rsidRPr="005D4C7D">
        <w:rPr>
          <w:rFonts w:ascii="Times New Roman" w:hAnsi="Times New Roman" w:cs="Times New Roman"/>
          <w:sz w:val="24"/>
          <w:szCs w:val="24"/>
        </w:rPr>
        <w:t>Ekundayo</w:t>
      </w:r>
      <w:proofErr w:type="spellEnd"/>
      <w:r w:rsidRPr="005D4C7D">
        <w:rPr>
          <w:rFonts w:ascii="Times New Roman" w:hAnsi="Times New Roman" w:cs="Times New Roman"/>
          <w:sz w:val="24"/>
          <w:szCs w:val="24"/>
        </w:rPr>
        <w:t xml:space="preserve"> (2010) stated that </w:t>
      </w:r>
      <w:proofErr w:type="gramStart"/>
      <w:r w:rsidRPr="005D4C7D">
        <w:rPr>
          <w:rFonts w:ascii="Times New Roman" w:hAnsi="Times New Roman" w:cs="Times New Roman"/>
          <w:sz w:val="24"/>
          <w:szCs w:val="24"/>
        </w:rPr>
        <w:t>students</w:t>
      </w:r>
      <w:proofErr w:type="gramEnd"/>
      <w:r w:rsidRPr="005D4C7D">
        <w:rPr>
          <w:rFonts w:ascii="Times New Roman" w:hAnsi="Times New Roman" w:cs="Times New Roman"/>
          <w:sz w:val="24"/>
          <w:szCs w:val="24"/>
        </w:rPr>
        <w:t xml:space="preserve"> abuse drugs as a result of the following reasons, to reduce pain, anxiety and tension, ignorance and misinformation, parental background, urge to commit crimes, peer group influence, isolation and loneliness. </w:t>
      </w:r>
    </w:p>
    <w:p w:rsidR="00FE5AEE" w:rsidRDefault="00FE5AEE" w:rsidP="007A2A74">
      <w:pPr>
        <w:spacing w:line="360" w:lineRule="auto"/>
        <w:jc w:val="both"/>
        <w:rPr>
          <w:rFonts w:ascii="Times New Roman" w:hAnsi="Times New Roman" w:cs="Times New Roman"/>
          <w:sz w:val="24"/>
          <w:szCs w:val="24"/>
        </w:rPr>
      </w:pPr>
      <w:r w:rsidRPr="005D4C7D">
        <w:rPr>
          <w:rFonts w:ascii="Times New Roman" w:hAnsi="Times New Roman" w:cs="Times New Roman"/>
          <w:sz w:val="24"/>
          <w:szCs w:val="24"/>
        </w:rPr>
        <w:tab/>
        <w:t xml:space="preserve">The findings of research question 3 shows the effects of drug and substance abuse on the academic performance of secondary school students. The study revealed that the academic performance of students drop dramatically when they are involved in drug and substance abuse for quite sometimes.  Students who are into drug and substance abuse bully their fellow students and sometimes there teachers are also bullied. The study equally revealed that students who are into drug and substance abuse regularly abstain from school or skip classes. This finding is in concurrence with the study carried out by </w:t>
      </w:r>
      <w:proofErr w:type="spellStart"/>
      <w:r w:rsidRPr="005D4C7D">
        <w:rPr>
          <w:rFonts w:ascii="Times New Roman" w:hAnsi="Times New Roman" w:cs="Times New Roman"/>
          <w:sz w:val="24"/>
          <w:szCs w:val="24"/>
        </w:rPr>
        <w:t>Kanyua</w:t>
      </w:r>
      <w:proofErr w:type="spellEnd"/>
      <w:r w:rsidRPr="005D4C7D">
        <w:rPr>
          <w:rFonts w:ascii="Times New Roman" w:hAnsi="Times New Roman" w:cs="Times New Roman"/>
          <w:sz w:val="24"/>
          <w:szCs w:val="24"/>
        </w:rPr>
        <w:t xml:space="preserve">(2018) whom stated that students who involve in drug abuse gradually manifests declining grades, absenteeism from school and other activities, and increased potential for dropping out of school are problems associated with adolescent substance abuse. </w:t>
      </w:r>
      <w:proofErr w:type="spellStart"/>
      <w:r w:rsidRPr="005D4C7D">
        <w:rPr>
          <w:rFonts w:ascii="Times New Roman" w:hAnsi="Times New Roman" w:cs="Times New Roman"/>
          <w:sz w:val="24"/>
          <w:szCs w:val="24"/>
        </w:rPr>
        <w:t>Okwarah</w:t>
      </w:r>
      <w:proofErr w:type="spellEnd"/>
      <w:r w:rsidRPr="005D4C7D">
        <w:rPr>
          <w:rFonts w:ascii="Times New Roman" w:hAnsi="Times New Roman" w:cs="Times New Roman"/>
          <w:sz w:val="24"/>
          <w:szCs w:val="24"/>
        </w:rPr>
        <w:t xml:space="preserve"> (2017) also similarly opined that low level of commitment to education and higher truancy rates appear to be related to substance use among adolescents. </w:t>
      </w:r>
    </w:p>
    <w:p w:rsidR="00026EBA" w:rsidRPr="007A2A74" w:rsidRDefault="00026EBA" w:rsidP="007A2A74">
      <w:pPr>
        <w:spacing w:line="360" w:lineRule="auto"/>
        <w:jc w:val="both"/>
        <w:rPr>
          <w:rFonts w:ascii="Times New Roman" w:hAnsi="Times New Roman" w:cs="Times New Roman"/>
          <w:sz w:val="24"/>
          <w:szCs w:val="24"/>
        </w:rPr>
      </w:pPr>
    </w:p>
    <w:p w:rsidR="00FE5AEE" w:rsidRPr="00E72DD7" w:rsidRDefault="00FE5AEE" w:rsidP="00E72DD7">
      <w:pPr>
        <w:pStyle w:val="Default"/>
        <w:spacing w:line="360" w:lineRule="auto"/>
        <w:jc w:val="both"/>
        <w:rPr>
          <w:bCs/>
          <w:lang w:val="en-GB"/>
        </w:rPr>
      </w:pPr>
      <w:r w:rsidRPr="00C332EB">
        <w:rPr>
          <w:b/>
          <w:bCs/>
          <w:lang w:val="en-GB"/>
        </w:rPr>
        <w:lastRenderedPageBreak/>
        <w:t>Conclusion</w:t>
      </w:r>
    </w:p>
    <w:p w:rsidR="00FE5AEE" w:rsidRPr="00C332EB" w:rsidRDefault="00FE5AEE" w:rsidP="00FE5AEE">
      <w:pPr>
        <w:autoSpaceDE w:val="0"/>
        <w:autoSpaceDN w:val="0"/>
        <w:adjustRightInd w:val="0"/>
        <w:spacing w:after="0" w:line="360" w:lineRule="auto"/>
        <w:ind w:firstLine="360"/>
        <w:jc w:val="both"/>
        <w:rPr>
          <w:rFonts w:ascii="Times New Roman" w:hAnsi="Times New Roman" w:cs="Times New Roman"/>
          <w:sz w:val="24"/>
          <w:szCs w:val="24"/>
          <w:lang w:val="en-US"/>
        </w:rPr>
      </w:pPr>
      <w:r w:rsidRPr="00C332EB">
        <w:rPr>
          <w:rFonts w:ascii="Times New Roman" w:hAnsi="Times New Roman" w:cs="Times New Roman"/>
          <w:sz w:val="24"/>
          <w:szCs w:val="24"/>
          <w:lang w:val="en-US"/>
        </w:rPr>
        <w:t>In this study, it was concluded that peer-group influence and desire for academic improvement are important factors that lead to drug abuse. Alcoholic drinks, cigarette smoking and m</w:t>
      </w:r>
      <w:r w:rsidR="008833B7">
        <w:rPr>
          <w:rFonts w:ascii="Times New Roman" w:hAnsi="Times New Roman" w:cs="Times New Roman"/>
          <w:sz w:val="24"/>
          <w:szCs w:val="24"/>
          <w:lang w:val="en-US"/>
        </w:rPr>
        <w:t>arijuana (</w:t>
      </w:r>
      <w:proofErr w:type="spellStart"/>
      <w:r w:rsidR="008833B7">
        <w:rPr>
          <w:rFonts w:ascii="Times New Roman" w:hAnsi="Times New Roman" w:cs="Times New Roman"/>
          <w:sz w:val="24"/>
          <w:szCs w:val="24"/>
          <w:lang w:val="en-US"/>
        </w:rPr>
        <w:t>india</w:t>
      </w:r>
      <w:r w:rsidRPr="00C332EB">
        <w:rPr>
          <w:rFonts w:ascii="Times New Roman" w:hAnsi="Times New Roman" w:cs="Times New Roman"/>
          <w:sz w:val="24"/>
          <w:szCs w:val="24"/>
          <w:lang w:val="en-US"/>
        </w:rPr>
        <w:t>m</w:t>
      </w:r>
      <w:proofErr w:type="spellEnd"/>
      <w:r w:rsidRPr="00C332EB">
        <w:rPr>
          <w:rFonts w:ascii="Times New Roman" w:hAnsi="Times New Roman" w:cs="Times New Roman"/>
          <w:sz w:val="24"/>
          <w:szCs w:val="24"/>
          <w:lang w:val="en-US"/>
        </w:rPr>
        <w:t xml:space="preserve"> hemp) were the most commonly abused drugs and the least was cocaine. It was also discovered that drug abuse leads to poor academic grades, aggressive behaviors and loss of ambitions.</w:t>
      </w:r>
      <w:r w:rsidRPr="00C332EB">
        <w:rPr>
          <w:rFonts w:ascii="Times New Roman" w:hAnsi="Times New Roman" w:cs="Times New Roman"/>
          <w:b/>
          <w:bCs/>
          <w:sz w:val="24"/>
          <w:szCs w:val="24"/>
        </w:rPr>
        <w:t xml:space="preserve"> </w:t>
      </w:r>
    </w:p>
    <w:p w:rsidR="00FE5AEE" w:rsidRPr="00C332EB" w:rsidRDefault="00FE5AEE" w:rsidP="00FE5AEE">
      <w:pPr>
        <w:pStyle w:val="Default"/>
        <w:spacing w:line="360" w:lineRule="auto"/>
        <w:jc w:val="both"/>
        <w:rPr>
          <w:b/>
          <w:bCs/>
          <w:lang w:val="en-GB"/>
        </w:rPr>
      </w:pPr>
      <w:r w:rsidRPr="00C332EB">
        <w:rPr>
          <w:b/>
          <w:bCs/>
          <w:lang w:val="en-GB"/>
        </w:rPr>
        <w:t>Recommendations</w:t>
      </w:r>
    </w:p>
    <w:p w:rsidR="00FE5AEE" w:rsidRPr="00C332EB" w:rsidRDefault="00FE5AEE" w:rsidP="00FE5AEE">
      <w:pPr>
        <w:pStyle w:val="Default"/>
        <w:spacing w:line="360" w:lineRule="auto"/>
        <w:ind w:firstLine="720"/>
        <w:jc w:val="both"/>
        <w:rPr>
          <w:lang w:val="en-GB"/>
        </w:rPr>
      </w:pPr>
      <w:r w:rsidRPr="00C332EB">
        <w:rPr>
          <w:bCs/>
          <w:lang w:val="en-GB"/>
        </w:rPr>
        <w:t>The following recommendations are put forward from the findings of the study:</w:t>
      </w:r>
    </w:p>
    <w:p w:rsidR="00FE5AEE" w:rsidRPr="00C332EB" w:rsidRDefault="00FE5AEE" w:rsidP="00FE5AEE">
      <w:pPr>
        <w:pStyle w:val="Default"/>
        <w:spacing w:after="59" w:line="360" w:lineRule="auto"/>
        <w:jc w:val="both"/>
        <w:rPr>
          <w:lang w:val="en-GB"/>
        </w:rPr>
      </w:pPr>
      <w:r w:rsidRPr="00C332EB">
        <w:rPr>
          <w:lang w:val="en-GB"/>
        </w:rPr>
        <w:t xml:space="preserve">1. Parents and guardians should not directly or indirectly show or teach their children and wards that taking drugs is a way of life, and should endeavour to shield them from any environment prone to drugs. </w:t>
      </w:r>
    </w:p>
    <w:p w:rsidR="00FE5AEE" w:rsidRPr="005D4C7D" w:rsidRDefault="00FE5AEE" w:rsidP="00FE5AEE">
      <w:pPr>
        <w:pStyle w:val="Default"/>
        <w:spacing w:after="59" w:line="360" w:lineRule="auto"/>
        <w:jc w:val="both"/>
        <w:rPr>
          <w:lang w:val="en-GB"/>
        </w:rPr>
      </w:pPr>
      <w:r w:rsidRPr="005D4C7D">
        <w:rPr>
          <w:lang w:val="en-GB"/>
        </w:rPr>
        <w:t xml:space="preserve">2. Parents and guardians should as much as possible find out the personality and identity of friends to their children. </w:t>
      </w:r>
    </w:p>
    <w:p w:rsidR="00FE5AEE" w:rsidRPr="005D4C7D" w:rsidRDefault="00FE5AEE" w:rsidP="00FE5AEE">
      <w:pPr>
        <w:pStyle w:val="Default"/>
        <w:spacing w:line="360" w:lineRule="auto"/>
        <w:jc w:val="both"/>
        <w:rPr>
          <w:lang w:val="en-GB"/>
        </w:rPr>
      </w:pPr>
      <w:r w:rsidRPr="005D4C7D">
        <w:rPr>
          <w:lang w:val="en-GB"/>
        </w:rPr>
        <w:t xml:space="preserve">3. The school authority should regulate and prohibit the activities of students around bush paths and environs. </w:t>
      </w:r>
    </w:p>
    <w:p w:rsidR="00FE5AEE" w:rsidRPr="005D4C7D" w:rsidRDefault="00FE5AEE" w:rsidP="00FE5AEE">
      <w:pPr>
        <w:pStyle w:val="Default"/>
        <w:spacing w:after="21" w:line="360" w:lineRule="auto"/>
        <w:jc w:val="both"/>
        <w:rPr>
          <w:lang w:val="en-GB"/>
        </w:rPr>
      </w:pPr>
      <w:r w:rsidRPr="005D4C7D">
        <w:rPr>
          <w:lang w:val="en-GB"/>
        </w:rPr>
        <w:t xml:space="preserve">4. Parents and guardians should painstakingly advise and warn their children and wards about the dangers of drug abuse and the consequences involved in associating with those engaged in drug abuse. </w:t>
      </w:r>
    </w:p>
    <w:p w:rsidR="00FE5AEE" w:rsidRPr="005D4C7D" w:rsidRDefault="00FE5AEE" w:rsidP="00FE5AEE">
      <w:pPr>
        <w:pStyle w:val="Default"/>
        <w:spacing w:after="21" w:line="360" w:lineRule="auto"/>
        <w:jc w:val="both"/>
        <w:rPr>
          <w:lang w:val="en-GB"/>
        </w:rPr>
      </w:pPr>
      <w:r w:rsidRPr="005D4C7D">
        <w:rPr>
          <w:lang w:val="en-GB"/>
        </w:rPr>
        <w:t xml:space="preserve">5. There should be proper monitoring of the students who play along with the identified drug abusers in school and community. </w:t>
      </w:r>
    </w:p>
    <w:p w:rsidR="00FE5AEE" w:rsidRPr="005D4C7D" w:rsidRDefault="00FE5AEE" w:rsidP="00FE5AEE">
      <w:pPr>
        <w:pStyle w:val="Default"/>
        <w:spacing w:after="21" w:line="360" w:lineRule="auto"/>
        <w:jc w:val="both"/>
        <w:rPr>
          <w:lang w:val="en-GB"/>
        </w:rPr>
      </w:pPr>
      <w:r w:rsidRPr="005D4C7D">
        <w:rPr>
          <w:lang w:val="en-GB"/>
        </w:rPr>
        <w:t xml:space="preserve">6. Staff professional development should be organized for teachers to enhance their effort in understanding the activities of the students. </w:t>
      </w:r>
    </w:p>
    <w:p w:rsidR="00FE5AEE" w:rsidRDefault="00FE5AEE" w:rsidP="00FE5AEE">
      <w:pPr>
        <w:pStyle w:val="Default"/>
        <w:spacing w:line="360" w:lineRule="auto"/>
        <w:jc w:val="both"/>
        <w:rPr>
          <w:lang w:val="en-GB"/>
        </w:rPr>
      </w:pPr>
      <w:r w:rsidRPr="005D4C7D">
        <w:rPr>
          <w:lang w:val="en-GB"/>
        </w:rPr>
        <w:t xml:space="preserve">7. The members of the communities should see it as a task to report any student involved in any incident of drug abuse to the parents or school authority. </w:t>
      </w:r>
    </w:p>
    <w:p w:rsidR="00FE5AEE" w:rsidRDefault="00FE5AEE" w:rsidP="00FE5AEE">
      <w:pPr>
        <w:pStyle w:val="Default"/>
        <w:spacing w:line="360" w:lineRule="auto"/>
        <w:jc w:val="both"/>
        <w:rPr>
          <w:lang w:val="en-GB"/>
        </w:rPr>
      </w:pPr>
    </w:p>
    <w:p w:rsidR="00FE5AEE" w:rsidRDefault="00FE5AEE" w:rsidP="00FE5AEE">
      <w:pPr>
        <w:pStyle w:val="Default"/>
        <w:spacing w:line="360" w:lineRule="auto"/>
        <w:jc w:val="both"/>
        <w:rPr>
          <w:lang w:val="en-GB"/>
        </w:rPr>
      </w:pPr>
    </w:p>
    <w:p w:rsidR="00FE5AEE" w:rsidRDefault="00FE5AEE" w:rsidP="00FE5AEE">
      <w:pPr>
        <w:pStyle w:val="Default"/>
        <w:spacing w:line="360" w:lineRule="auto"/>
        <w:jc w:val="both"/>
        <w:rPr>
          <w:lang w:val="en-GB"/>
        </w:rPr>
      </w:pPr>
    </w:p>
    <w:p w:rsidR="00FE5AEE" w:rsidRDefault="00FE5AEE" w:rsidP="00FE5AEE">
      <w:pPr>
        <w:pStyle w:val="Default"/>
        <w:spacing w:line="360" w:lineRule="auto"/>
        <w:jc w:val="both"/>
        <w:rPr>
          <w:lang w:val="en-GB"/>
        </w:rPr>
      </w:pPr>
    </w:p>
    <w:p w:rsidR="00FE5AEE" w:rsidRDefault="00FE5AEE" w:rsidP="00FE5AEE">
      <w:pPr>
        <w:pStyle w:val="Default"/>
        <w:spacing w:line="360" w:lineRule="auto"/>
        <w:jc w:val="both"/>
        <w:rPr>
          <w:lang w:val="en-GB"/>
        </w:rPr>
      </w:pPr>
    </w:p>
    <w:p w:rsidR="00FE5AEE" w:rsidRDefault="00FE5AEE" w:rsidP="00FE5AEE">
      <w:pPr>
        <w:pStyle w:val="Default"/>
        <w:spacing w:line="360" w:lineRule="auto"/>
        <w:jc w:val="both"/>
        <w:rPr>
          <w:lang w:val="en-GB"/>
        </w:rPr>
      </w:pPr>
    </w:p>
    <w:p w:rsidR="00FE5AEE" w:rsidRDefault="00FE5AEE" w:rsidP="00FE5AEE">
      <w:pPr>
        <w:pStyle w:val="Default"/>
        <w:spacing w:line="360" w:lineRule="auto"/>
        <w:jc w:val="both"/>
        <w:rPr>
          <w:lang w:val="en-GB"/>
        </w:rPr>
      </w:pPr>
    </w:p>
    <w:p w:rsidR="00FE5AEE" w:rsidRPr="00AD7700" w:rsidRDefault="00FE5AEE" w:rsidP="00FE5AEE">
      <w:pPr>
        <w:pStyle w:val="Default"/>
        <w:spacing w:line="360" w:lineRule="auto"/>
        <w:ind w:left="720" w:hanging="720"/>
        <w:jc w:val="both"/>
      </w:pPr>
      <w:r w:rsidRPr="00AD7700">
        <w:lastRenderedPageBreak/>
        <w:t>REFERENCE</w:t>
      </w:r>
    </w:p>
    <w:p w:rsidR="00FE5AEE" w:rsidRPr="00AD7700" w:rsidRDefault="00FE5AEE" w:rsidP="00FE5AEE">
      <w:pPr>
        <w:pStyle w:val="Default"/>
        <w:spacing w:line="360" w:lineRule="auto"/>
        <w:ind w:left="720" w:hanging="720"/>
        <w:jc w:val="both"/>
      </w:pPr>
      <w:proofErr w:type="spellStart"/>
      <w:proofErr w:type="gramStart"/>
      <w:r w:rsidRPr="00AD7700">
        <w:t>Adan</w:t>
      </w:r>
      <w:proofErr w:type="spellEnd"/>
      <w:r w:rsidRPr="00AD7700">
        <w:t>, M. A. (2016).</w:t>
      </w:r>
      <w:proofErr w:type="gramEnd"/>
      <w:r w:rsidRPr="00AD7700">
        <w:t xml:space="preserve"> </w:t>
      </w:r>
      <w:r w:rsidRPr="00AD7700">
        <w:rPr>
          <w:i/>
        </w:rPr>
        <w:t xml:space="preserve">Drug Abuse in Public Secondary Schools: Causes, Effects and Interventions in </w:t>
      </w:r>
      <w:proofErr w:type="spellStart"/>
      <w:r w:rsidRPr="00AD7700">
        <w:rPr>
          <w:i/>
        </w:rPr>
        <w:t>Wajir</w:t>
      </w:r>
      <w:proofErr w:type="spellEnd"/>
      <w:r w:rsidRPr="00AD7700">
        <w:rPr>
          <w:i/>
        </w:rPr>
        <w:t xml:space="preserve"> East District, </w:t>
      </w:r>
      <w:proofErr w:type="spellStart"/>
      <w:r w:rsidRPr="00AD7700">
        <w:rPr>
          <w:i/>
        </w:rPr>
        <w:t>Wajir</w:t>
      </w:r>
      <w:proofErr w:type="spellEnd"/>
      <w:r w:rsidRPr="00AD7700">
        <w:rPr>
          <w:i/>
        </w:rPr>
        <w:t xml:space="preserve"> County, Kenya</w:t>
      </w:r>
      <w:r w:rsidRPr="00AD7700">
        <w:t xml:space="preserve">. </w:t>
      </w:r>
      <w:proofErr w:type="gramStart"/>
      <w:r w:rsidRPr="00AD7700">
        <w:t xml:space="preserve">Unpublished </w:t>
      </w:r>
      <w:proofErr w:type="spellStart"/>
      <w:r w:rsidRPr="00AD7700">
        <w:t>Masters</w:t>
      </w:r>
      <w:proofErr w:type="spellEnd"/>
      <w:r w:rsidRPr="00AD7700">
        <w:t xml:space="preserve"> Thesis Kenyatta University.</w:t>
      </w:r>
      <w:proofErr w:type="gramEnd"/>
      <w:r w:rsidRPr="00AD7700">
        <w:t xml:space="preserve"> </w:t>
      </w:r>
    </w:p>
    <w:p w:rsidR="00FE5AEE" w:rsidRPr="00AD7700" w:rsidRDefault="00FE5AEE" w:rsidP="00FE5AEE">
      <w:pPr>
        <w:pStyle w:val="Default"/>
        <w:spacing w:line="360" w:lineRule="auto"/>
        <w:ind w:left="720" w:hanging="720"/>
        <w:jc w:val="both"/>
      </w:pPr>
      <w:r w:rsidRPr="00AD7700">
        <w:t xml:space="preserve">Adebayo, A. A. (1999). </w:t>
      </w:r>
      <w:proofErr w:type="gramStart"/>
      <w:r w:rsidRPr="00AD7700">
        <w:rPr>
          <w:i/>
        </w:rPr>
        <w:t>Adamawa State in Maps</w:t>
      </w:r>
      <w:r w:rsidRPr="00AD7700">
        <w:t>.</w:t>
      </w:r>
      <w:proofErr w:type="gramEnd"/>
      <w:r w:rsidRPr="00AD7700">
        <w:t xml:space="preserve"> </w:t>
      </w:r>
      <w:proofErr w:type="spellStart"/>
      <w:r w:rsidRPr="00AD7700">
        <w:t>Yola</w:t>
      </w:r>
      <w:proofErr w:type="spellEnd"/>
      <w:r w:rsidRPr="00AD7700">
        <w:t xml:space="preserve">: </w:t>
      </w:r>
      <w:proofErr w:type="spellStart"/>
      <w:r w:rsidRPr="00AD7700">
        <w:t>Paraclete</w:t>
      </w:r>
      <w:proofErr w:type="spellEnd"/>
      <w:r w:rsidRPr="00AD7700">
        <w:t xml:space="preserve"> Publishers</w:t>
      </w:r>
    </w:p>
    <w:p w:rsidR="00FE5AEE" w:rsidRPr="00AD7700" w:rsidRDefault="00FE5AEE" w:rsidP="00FE5AEE">
      <w:pPr>
        <w:pStyle w:val="Default"/>
        <w:spacing w:line="360" w:lineRule="auto"/>
        <w:ind w:left="720" w:hanging="720"/>
        <w:jc w:val="both"/>
        <w:rPr>
          <w:bCs/>
          <w:iCs/>
        </w:rPr>
      </w:pPr>
      <w:proofErr w:type="spellStart"/>
      <w:proofErr w:type="gramStart"/>
      <w:r w:rsidRPr="00AD7700">
        <w:rPr>
          <w:bCs/>
        </w:rPr>
        <w:t>Amadi</w:t>
      </w:r>
      <w:proofErr w:type="spellEnd"/>
      <w:r w:rsidRPr="00AD7700">
        <w:rPr>
          <w:bCs/>
        </w:rPr>
        <w:t xml:space="preserve">, E. C. &amp; </w:t>
      </w:r>
      <w:proofErr w:type="spellStart"/>
      <w:r w:rsidRPr="00AD7700">
        <w:rPr>
          <w:bCs/>
        </w:rPr>
        <w:t>Akpelu</w:t>
      </w:r>
      <w:proofErr w:type="spellEnd"/>
      <w:r w:rsidRPr="00AD7700">
        <w:rPr>
          <w:bCs/>
        </w:rPr>
        <w:t>, G. O. (2018).</w:t>
      </w:r>
      <w:proofErr w:type="gramEnd"/>
      <w:r w:rsidRPr="00AD7700">
        <w:rPr>
          <w:b/>
          <w:bCs/>
        </w:rPr>
        <w:t xml:space="preserve"> </w:t>
      </w:r>
      <w:proofErr w:type="gramStart"/>
      <w:r w:rsidRPr="00AD7700">
        <w:rPr>
          <w:bCs/>
        </w:rPr>
        <w:t xml:space="preserve">Effects of Drug Abuse on the Academic Performance of Secondary School Students in </w:t>
      </w:r>
      <w:proofErr w:type="spellStart"/>
      <w:r w:rsidRPr="00AD7700">
        <w:rPr>
          <w:bCs/>
        </w:rPr>
        <w:t>Emohua</w:t>
      </w:r>
      <w:proofErr w:type="spellEnd"/>
      <w:r w:rsidRPr="00AD7700">
        <w:rPr>
          <w:bCs/>
        </w:rPr>
        <w:t xml:space="preserve"> Local Government Area of Rivers State</w:t>
      </w:r>
      <w:r w:rsidRPr="00AD7700">
        <w:rPr>
          <w:bCs/>
          <w:i/>
        </w:rPr>
        <w:t>.</w:t>
      </w:r>
      <w:proofErr w:type="gramEnd"/>
      <w:r w:rsidRPr="00AD7700">
        <w:rPr>
          <w:bCs/>
          <w:i/>
        </w:rPr>
        <w:t xml:space="preserve"> </w:t>
      </w:r>
      <w:r w:rsidRPr="00AD7700">
        <w:rPr>
          <w:bCs/>
          <w:i/>
          <w:iCs/>
        </w:rPr>
        <w:t>International Journal of Innovative Healthcare Research</w:t>
      </w:r>
      <w:r w:rsidRPr="00AD7700">
        <w:rPr>
          <w:bCs/>
          <w:iCs/>
        </w:rPr>
        <w:t xml:space="preserve"> 6(1):5-11</w:t>
      </w:r>
    </w:p>
    <w:p w:rsidR="00FE5AEE" w:rsidRPr="00AD7700" w:rsidRDefault="00FE5AEE" w:rsidP="00FE5AEE">
      <w:pPr>
        <w:pStyle w:val="Default"/>
        <w:spacing w:line="360" w:lineRule="auto"/>
        <w:ind w:left="720" w:hanging="720"/>
        <w:jc w:val="both"/>
        <w:rPr>
          <w:bCs/>
          <w:iCs/>
        </w:rPr>
      </w:pPr>
      <w:proofErr w:type="spellStart"/>
      <w:proofErr w:type="gramStart"/>
      <w:r w:rsidRPr="00AD7700">
        <w:rPr>
          <w:bCs/>
        </w:rPr>
        <w:t>Babalola</w:t>
      </w:r>
      <w:proofErr w:type="spellEnd"/>
      <w:r w:rsidRPr="00AD7700">
        <w:rPr>
          <w:bCs/>
        </w:rPr>
        <w:t xml:space="preserve">, E. O., </w:t>
      </w:r>
      <w:proofErr w:type="spellStart"/>
      <w:r w:rsidRPr="00AD7700">
        <w:rPr>
          <w:bCs/>
        </w:rPr>
        <w:t>Akinhanmi</w:t>
      </w:r>
      <w:proofErr w:type="spellEnd"/>
      <w:r w:rsidRPr="00AD7700">
        <w:rPr>
          <w:bCs/>
        </w:rPr>
        <w:t xml:space="preserve">, A. and </w:t>
      </w:r>
      <w:proofErr w:type="spellStart"/>
      <w:r w:rsidRPr="00AD7700">
        <w:rPr>
          <w:bCs/>
        </w:rPr>
        <w:t>Ogunwale</w:t>
      </w:r>
      <w:proofErr w:type="spellEnd"/>
      <w:r w:rsidRPr="00AD7700">
        <w:rPr>
          <w:bCs/>
        </w:rPr>
        <w:t>, A. (2014).</w:t>
      </w:r>
      <w:proofErr w:type="gramEnd"/>
      <w:r w:rsidRPr="00AD7700">
        <w:rPr>
          <w:bCs/>
        </w:rPr>
        <w:t xml:space="preserve"> Who Guards the Guards: Drug Use Pattern Among Medical Students in a Nigerian </w:t>
      </w:r>
      <w:proofErr w:type="gramStart"/>
      <w:r w:rsidRPr="00AD7700">
        <w:rPr>
          <w:bCs/>
        </w:rPr>
        <w:t>University.</w:t>
      </w:r>
      <w:proofErr w:type="gramEnd"/>
      <w:r w:rsidRPr="00AD7700">
        <w:rPr>
          <w:bCs/>
        </w:rPr>
        <w:t xml:space="preserve"> </w:t>
      </w:r>
      <w:r w:rsidRPr="00AD7700">
        <w:rPr>
          <w:i/>
        </w:rPr>
        <w:t>Annals of Medical and Health Sciences Research</w:t>
      </w:r>
      <w:r w:rsidRPr="00AD7700">
        <w:t>, 4 (3), 397-403</w:t>
      </w:r>
    </w:p>
    <w:p w:rsidR="00FE5AEE" w:rsidRPr="00AD7700" w:rsidRDefault="00FE5AEE" w:rsidP="00FE5AEE">
      <w:pPr>
        <w:pStyle w:val="Default"/>
        <w:spacing w:line="360" w:lineRule="auto"/>
        <w:ind w:left="720" w:hanging="720"/>
        <w:jc w:val="both"/>
      </w:pPr>
      <w:proofErr w:type="gramStart"/>
      <w:r w:rsidRPr="00AD7700">
        <w:rPr>
          <w:bCs/>
          <w:color w:val="auto"/>
        </w:rPr>
        <w:t xml:space="preserve">Chan, Y. F., </w:t>
      </w:r>
      <w:proofErr w:type="spellStart"/>
      <w:r w:rsidRPr="00AD7700">
        <w:rPr>
          <w:bCs/>
          <w:color w:val="auto"/>
        </w:rPr>
        <w:t>Sidhu</w:t>
      </w:r>
      <w:proofErr w:type="spellEnd"/>
      <w:r w:rsidRPr="00AD7700">
        <w:rPr>
          <w:bCs/>
          <w:color w:val="auto"/>
        </w:rPr>
        <w:t>, G. K., Lim, P. C.</w:t>
      </w:r>
      <w:r w:rsidRPr="00AD7700">
        <w:rPr>
          <w:rStyle w:val="A4"/>
          <w:color w:val="auto"/>
        </w:rPr>
        <w:t xml:space="preserve"> </w:t>
      </w:r>
      <w:r w:rsidRPr="00AD7700">
        <w:rPr>
          <w:bCs/>
          <w:color w:val="auto"/>
        </w:rPr>
        <w:t>and Wee, E. H</w:t>
      </w:r>
      <w:r w:rsidRPr="00AD7700">
        <w:rPr>
          <w:b/>
          <w:bCs/>
          <w:color w:val="auto"/>
        </w:rPr>
        <w:t>.</w:t>
      </w:r>
      <w:r w:rsidRPr="00AD7700">
        <w:rPr>
          <w:rStyle w:val="A4"/>
          <w:color w:val="auto"/>
        </w:rPr>
        <w:t xml:space="preserve"> (2016).</w:t>
      </w:r>
      <w:proofErr w:type="gramEnd"/>
      <w:r w:rsidRPr="00AD7700">
        <w:rPr>
          <w:rStyle w:val="A4"/>
          <w:color w:val="auto"/>
        </w:rPr>
        <w:t xml:space="preserve"> </w:t>
      </w:r>
      <w:r w:rsidRPr="00AD7700">
        <w:rPr>
          <w:bCs/>
          <w:color w:val="auto"/>
        </w:rPr>
        <w:t xml:space="preserve">Students’ Perceptions of Substance Abuse </w:t>
      </w:r>
      <w:proofErr w:type="gramStart"/>
      <w:r w:rsidRPr="00AD7700">
        <w:rPr>
          <w:bCs/>
          <w:color w:val="auto"/>
        </w:rPr>
        <w:t>Among</w:t>
      </w:r>
      <w:proofErr w:type="gramEnd"/>
      <w:r w:rsidRPr="00AD7700">
        <w:rPr>
          <w:bCs/>
          <w:color w:val="auto"/>
        </w:rPr>
        <w:t xml:space="preserve"> Secondary School Students in Malaysia.</w:t>
      </w:r>
      <w:r w:rsidRPr="00AD7700">
        <w:t xml:space="preserve"> </w:t>
      </w:r>
      <w:proofErr w:type="spellStart"/>
      <w:proofErr w:type="gramStart"/>
      <w:r w:rsidRPr="00AD7700">
        <w:rPr>
          <w:i/>
        </w:rPr>
        <w:t>Pertanika</w:t>
      </w:r>
      <w:proofErr w:type="spellEnd"/>
      <w:r w:rsidRPr="00AD7700">
        <w:rPr>
          <w:i/>
        </w:rPr>
        <w:t xml:space="preserve"> J. Soc. Sci. &amp; Hum</w:t>
      </w:r>
      <w:r w:rsidRPr="00AD7700">
        <w:t>.</w:t>
      </w:r>
      <w:proofErr w:type="gramEnd"/>
      <w:r w:rsidRPr="00AD7700">
        <w:t xml:space="preserve"> 24 (2): 555 – 572</w:t>
      </w:r>
    </w:p>
    <w:p w:rsidR="00FE5AEE" w:rsidRPr="00AD7700" w:rsidRDefault="00FE5AEE" w:rsidP="00FE5AEE">
      <w:pPr>
        <w:pStyle w:val="Default"/>
        <w:spacing w:line="360" w:lineRule="auto"/>
        <w:ind w:left="720" w:hanging="720"/>
        <w:jc w:val="both"/>
        <w:rPr>
          <w:rStyle w:val="A6"/>
          <w:sz w:val="24"/>
          <w:szCs w:val="24"/>
        </w:rPr>
      </w:pPr>
      <w:proofErr w:type="spellStart"/>
      <w:proofErr w:type="gramStart"/>
      <w:r w:rsidRPr="00AD7700">
        <w:rPr>
          <w:bCs/>
        </w:rPr>
        <w:t>Dankano</w:t>
      </w:r>
      <w:proofErr w:type="spellEnd"/>
      <w:r w:rsidRPr="00AD7700">
        <w:rPr>
          <w:bCs/>
        </w:rPr>
        <w:t xml:space="preserve">, E. &amp; </w:t>
      </w:r>
      <w:proofErr w:type="spellStart"/>
      <w:r w:rsidRPr="00AD7700">
        <w:rPr>
          <w:bCs/>
        </w:rPr>
        <w:t>Garba</w:t>
      </w:r>
      <w:proofErr w:type="spellEnd"/>
      <w:r w:rsidRPr="00AD7700">
        <w:rPr>
          <w:bCs/>
        </w:rPr>
        <w:t>, M. J. (2017).</w:t>
      </w:r>
      <w:proofErr w:type="gramEnd"/>
      <w:r w:rsidRPr="00AD7700">
        <w:rPr>
          <w:bCs/>
        </w:rPr>
        <w:t xml:space="preserve"> </w:t>
      </w:r>
      <w:proofErr w:type="gramStart"/>
      <w:r w:rsidRPr="00AD7700">
        <w:rPr>
          <w:bCs/>
        </w:rPr>
        <w:t xml:space="preserve">Drugs Abuse and its Effects on Academic Performance of Secondary School Students in Bali Local Government Area of </w:t>
      </w:r>
      <w:proofErr w:type="spellStart"/>
      <w:r w:rsidRPr="00AD7700">
        <w:rPr>
          <w:bCs/>
        </w:rPr>
        <w:t>Taraba</w:t>
      </w:r>
      <w:proofErr w:type="spellEnd"/>
      <w:r w:rsidRPr="00AD7700">
        <w:rPr>
          <w:bCs/>
        </w:rPr>
        <w:t xml:space="preserve"> State, Nigeria.</w:t>
      </w:r>
      <w:proofErr w:type="gramEnd"/>
      <w:r w:rsidRPr="00AD7700">
        <w:rPr>
          <w:i/>
          <w:iCs/>
        </w:rPr>
        <w:t xml:space="preserve"> </w:t>
      </w:r>
      <w:proofErr w:type="spellStart"/>
      <w:proofErr w:type="gramStart"/>
      <w:r w:rsidRPr="00AD7700">
        <w:rPr>
          <w:i/>
          <w:iCs/>
        </w:rPr>
        <w:t>Taraba</w:t>
      </w:r>
      <w:proofErr w:type="spellEnd"/>
      <w:r w:rsidRPr="00AD7700">
        <w:rPr>
          <w:i/>
          <w:iCs/>
        </w:rPr>
        <w:t xml:space="preserve"> State University Journal of Sociology Vol. 2.</w:t>
      </w:r>
      <w:proofErr w:type="gramEnd"/>
      <w:r w:rsidRPr="00AD7700">
        <w:rPr>
          <w:i/>
          <w:iCs/>
        </w:rPr>
        <w:t xml:space="preserve"> </w:t>
      </w:r>
      <w:proofErr w:type="gramStart"/>
      <w:r w:rsidRPr="00AD7700">
        <w:rPr>
          <w:i/>
          <w:iCs/>
        </w:rPr>
        <w:t>No. 2.</w:t>
      </w:r>
      <w:proofErr w:type="gramEnd"/>
    </w:p>
    <w:p w:rsidR="00FE5AEE" w:rsidRPr="00AD7700" w:rsidRDefault="00FE5AEE" w:rsidP="00FE5AEE">
      <w:pPr>
        <w:pStyle w:val="Default"/>
        <w:spacing w:line="360" w:lineRule="auto"/>
        <w:ind w:left="720" w:hanging="720"/>
        <w:jc w:val="both"/>
        <w:rPr>
          <w:rStyle w:val="A6"/>
          <w:sz w:val="24"/>
          <w:szCs w:val="24"/>
        </w:rPr>
      </w:pPr>
      <w:r w:rsidRPr="00AD7700">
        <w:t xml:space="preserve">Fatima I. (2017). Drug Abuse among Youth: Causes, Effects and Control. </w:t>
      </w:r>
      <w:r w:rsidRPr="00AD7700">
        <w:rPr>
          <w:i/>
          <w:iCs/>
        </w:rPr>
        <w:t xml:space="preserve">J </w:t>
      </w:r>
      <w:proofErr w:type="spellStart"/>
      <w:r w:rsidRPr="00AD7700">
        <w:rPr>
          <w:i/>
          <w:iCs/>
        </w:rPr>
        <w:t>Integ</w:t>
      </w:r>
      <w:proofErr w:type="spellEnd"/>
      <w:r w:rsidRPr="00AD7700">
        <w:rPr>
          <w:i/>
          <w:iCs/>
        </w:rPr>
        <w:t xml:space="preserve"> </w:t>
      </w:r>
      <w:proofErr w:type="spellStart"/>
      <w:r w:rsidRPr="00AD7700">
        <w:rPr>
          <w:i/>
          <w:iCs/>
        </w:rPr>
        <w:t>Comm</w:t>
      </w:r>
      <w:proofErr w:type="spellEnd"/>
      <w:r w:rsidRPr="00AD7700">
        <w:rPr>
          <w:i/>
          <w:iCs/>
        </w:rPr>
        <w:t xml:space="preserve"> Health</w:t>
      </w:r>
      <w:r w:rsidRPr="00AD7700">
        <w:t>; 6(1): 1-5.</w:t>
      </w:r>
    </w:p>
    <w:p w:rsidR="00FE5AEE" w:rsidRPr="00AD7700" w:rsidRDefault="00FE5AEE" w:rsidP="00FE5AEE">
      <w:pPr>
        <w:pStyle w:val="Default"/>
        <w:spacing w:line="360" w:lineRule="auto"/>
        <w:ind w:left="720" w:hanging="720"/>
        <w:jc w:val="both"/>
      </w:pPr>
      <w:proofErr w:type="spellStart"/>
      <w:proofErr w:type="gramStart"/>
      <w:r w:rsidRPr="00AD7700">
        <w:rPr>
          <w:rStyle w:val="A6"/>
          <w:sz w:val="24"/>
          <w:szCs w:val="24"/>
        </w:rPr>
        <w:t>Figueiredo</w:t>
      </w:r>
      <w:proofErr w:type="spellEnd"/>
      <w:r w:rsidRPr="00AD7700">
        <w:rPr>
          <w:rStyle w:val="A6"/>
          <w:sz w:val="24"/>
          <w:szCs w:val="24"/>
        </w:rPr>
        <w:t xml:space="preserve">, T. C. and </w:t>
      </w:r>
      <w:proofErr w:type="spellStart"/>
      <w:r w:rsidRPr="00AD7700">
        <w:rPr>
          <w:rStyle w:val="A6"/>
          <w:sz w:val="24"/>
          <w:szCs w:val="24"/>
        </w:rPr>
        <w:t>Freitas</w:t>
      </w:r>
      <w:proofErr w:type="spellEnd"/>
      <w:r w:rsidRPr="00AD7700">
        <w:rPr>
          <w:rStyle w:val="A6"/>
          <w:sz w:val="24"/>
          <w:szCs w:val="24"/>
        </w:rPr>
        <w:t>, R. M. (2013).</w:t>
      </w:r>
      <w:proofErr w:type="gramEnd"/>
      <w:r w:rsidRPr="00AD7700">
        <w:rPr>
          <w:rStyle w:val="A6"/>
          <w:sz w:val="24"/>
          <w:szCs w:val="24"/>
        </w:rPr>
        <w:t xml:space="preserve"> </w:t>
      </w:r>
      <w:proofErr w:type="spellStart"/>
      <w:r w:rsidRPr="00AD7700">
        <w:rPr>
          <w:rStyle w:val="A6"/>
          <w:sz w:val="24"/>
          <w:szCs w:val="24"/>
        </w:rPr>
        <w:t>Perfil</w:t>
      </w:r>
      <w:proofErr w:type="spellEnd"/>
      <w:r w:rsidRPr="00AD7700">
        <w:rPr>
          <w:rStyle w:val="A6"/>
          <w:sz w:val="24"/>
          <w:szCs w:val="24"/>
        </w:rPr>
        <w:t xml:space="preserve"> </w:t>
      </w:r>
      <w:proofErr w:type="spellStart"/>
      <w:r w:rsidRPr="00AD7700">
        <w:rPr>
          <w:rStyle w:val="A6"/>
          <w:sz w:val="24"/>
          <w:szCs w:val="24"/>
        </w:rPr>
        <w:t>sócio</w:t>
      </w:r>
      <w:proofErr w:type="spellEnd"/>
      <w:r w:rsidRPr="00AD7700">
        <w:rPr>
          <w:rStyle w:val="A6"/>
          <w:sz w:val="24"/>
          <w:szCs w:val="24"/>
        </w:rPr>
        <w:t xml:space="preserve"> </w:t>
      </w:r>
      <w:proofErr w:type="spellStart"/>
      <w:r w:rsidRPr="00AD7700">
        <w:rPr>
          <w:rStyle w:val="A6"/>
          <w:sz w:val="24"/>
          <w:szCs w:val="24"/>
        </w:rPr>
        <w:t>demográfico</w:t>
      </w:r>
      <w:proofErr w:type="spellEnd"/>
      <w:r w:rsidRPr="00AD7700">
        <w:rPr>
          <w:rStyle w:val="A6"/>
          <w:sz w:val="24"/>
          <w:szCs w:val="24"/>
        </w:rPr>
        <w:t xml:space="preserve"> e o </w:t>
      </w:r>
      <w:proofErr w:type="spellStart"/>
      <w:proofErr w:type="gramStart"/>
      <w:r w:rsidRPr="00AD7700">
        <w:rPr>
          <w:rStyle w:val="A6"/>
          <w:sz w:val="24"/>
          <w:szCs w:val="24"/>
        </w:rPr>
        <w:t>uso</w:t>
      </w:r>
      <w:proofErr w:type="spellEnd"/>
      <w:proofErr w:type="gramEnd"/>
      <w:r w:rsidRPr="00AD7700">
        <w:rPr>
          <w:rStyle w:val="A6"/>
          <w:sz w:val="24"/>
          <w:szCs w:val="24"/>
        </w:rPr>
        <w:t xml:space="preserve"> de </w:t>
      </w:r>
      <w:proofErr w:type="spellStart"/>
      <w:r w:rsidRPr="00AD7700">
        <w:rPr>
          <w:rStyle w:val="A6"/>
          <w:sz w:val="24"/>
          <w:szCs w:val="24"/>
        </w:rPr>
        <w:t>drogas</w:t>
      </w:r>
      <w:proofErr w:type="spellEnd"/>
      <w:r w:rsidRPr="00AD7700">
        <w:rPr>
          <w:rStyle w:val="A6"/>
          <w:sz w:val="24"/>
          <w:szCs w:val="24"/>
        </w:rPr>
        <w:t xml:space="preserve"> </w:t>
      </w:r>
      <w:proofErr w:type="spellStart"/>
      <w:r w:rsidRPr="00AD7700">
        <w:rPr>
          <w:rStyle w:val="A6"/>
          <w:sz w:val="24"/>
          <w:szCs w:val="24"/>
        </w:rPr>
        <w:t>licitas</w:t>
      </w:r>
      <w:proofErr w:type="spellEnd"/>
      <w:r w:rsidRPr="00AD7700">
        <w:rPr>
          <w:rStyle w:val="A6"/>
          <w:sz w:val="24"/>
          <w:szCs w:val="24"/>
        </w:rPr>
        <w:t xml:space="preserve"> e </w:t>
      </w:r>
      <w:proofErr w:type="spellStart"/>
      <w:r w:rsidRPr="00AD7700">
        <w:rPr>
          <w:rStyle w:val="A6"/>
          <w:sz w:val="24"/>
          <w:szCs w:val="24"/>
        </w:rPr>
        <w:t>ilícitas</w:t>
      </w:r>
      <w:proofErr w:type="spellEnd"/>
      <w:r w:rsidRPr="00AD7700">
        <w:rPr>
          <w:rStyle w:val="A6"/>
          <w:sz w:val="24"/>
          <w:szCs w:val="24"/>
        </w:rPr>
        <w:t xml:space="preserve"> entre </w:t>
      </w:r>
      <w:proofErr w:type="spellStart"/>
      <w:r w:rsidRPr="00AD7700">
        <w:rPr>
          <w:rStyle w:val="A6"/>
          <w:sz w:val="24"/>
          <w:szCs w:val="24"/>
        </w:rPr>
        <w:t>estudantes</w:t>
      </w:r>
      <w:proofErr w:type="spellEnd"/>
      <w:r w:rsidRPr="00AD7700">
        <w:rPr>
          <w:rStyle w:val="A6"/>
          <w:sz w:val="24"/>
          <w:szCs w:val="24"/>
        </w:rPr>
        <w:t xml:space="preserve"> do </w:t>
      </w:r>
      <w:proofErr w:type="spellStart"/>
      <w:r w:rsidRPr="00AD7700">
        <w:rPr>
          <w:rStyle w:val="A6"/>
          <w:sz w:val="24"/>
          <w:szCs w:val="24"/>
        </w:rPr>
        <w:t>ensino</w:t>
      </w:r>
      <w:proofErr w:type="spellEnd"/>
      <w:r w:rsidRPr="00AD7700">
        <w:rPr>
          <w:rStyle w:val="A6"/>
          <w:sz w:val="24"/>
          <w:szCs w:val="24"/>
        </w:rPr>
        <w:t xml:space="preserve"> </w:t>
      </w:r>
      <w:proofErr w:type="spellStart"/>
      <w:r w:rsidRPr="00AD7700">
        <w:rPr>
          <w:rStyle w:val="A6"/>
          <w:sz w:val="24"/>
          <w:szCs w:val="24"/>
        </w:rPr>
        <w:t>médio</w:t>
      </w:r>
      <w:proofErr w:type="spellEnd"/>
      <w:r w:rsidRPr="00AD7700">
        <w:rPr>
          <w:rStyle w:val="A6"/>
          <w:sz w:val="24"/>
          <w:szCs w:val="24"/>
        </w:rPr>
        <w:t xml:space="preserve">. </w:t>
      </w:r>
      <w:proofErr w:type="gramStart"/>
      <w:r w:rsidRPr="00AD7700">
        <w:rPr>
          <w:rStyle w:val="A6"/>
          <w:sz w:val="24"/>
          <w:szCs w:val="24"/>
        </w:rPr>
        <w:t>SMAD.</w:t>
      </w:r>
      <w:proofErr w:type="gramEnd"/>
      <w:r w:rsidRPr="00AD7700">
        <w:rPr>
          <w:rStyle w:val="A6"/>
          <w:sz w:val="24"/>
          <w:szCs w:val="24"/>
        </w:rPr>
        <w:t xml:space="preserve"> </w:t>
      </w:r>
      <w:proofErr w:type="spellStart"/>
      <w:r w:rsidRPr="00AD7700">
        <w:rPr>
          <w:rStyle w:val="A7"/>
          <w:i/>
        </w:rPr>
        <w:t>Revista</w:t>
      </w:r>
      <w:proofErr w:type="spellEnd"/>
      <w:r w:rsidRPr="00AD7700">
        <w:rPr>
          <w:rStyle w:val="A7"/>
          <w:i/>
        </w:rPr>
        <w:t xml:space="preserve"> </w:t>
      </w:r>
      <w:proofErr w:type="spellStart"/>
      <w:r w:rsidRPr="00AD7700">
        <w:rPr>
          <w:rStyle w:val="A7"/>
          <w:i/>
        </w:rPr>
        <w:t>Eletrônica</w:t>
      </w:r>
      <w:proofErr w:type="spellEnd"/>
      <w:r w:rsidRPr="00AD7700">
        <w:rPr>
          <w:rStyle w:val="A7"/>
          <w:i/>
        </w:rPr>
        <w:t xml:space="preserve"> </w:t>
      </w:r>
      <w:proofErr w:type="spellStart"/>
      <w:r w:rsidRPr="00AD7700">
        <w:rPr>
          <w:rStyle w:val="A7"/>
          <w:i/>
        </w:rPr>
        <w:t>Saúde</w:t>
      </w:r>
      <w:proofErr w:type="spellEnd"/>
      <w:r w:rsidRPr="00AD7700">
        <w:rPr>
          <w:rStyle w:val="A7"/>
          <w:i/>
        </w:rPr>
        <w:t xml:space="preserve"> Mental </w:t>
      </w:r>
      <w:proofErr w:type="spellStart"/>
      <w:r w:rsidRPr="00AD7700">
        <w:rPr>
          <w:rStyle w:val="A7"/>
          <w:i/>
        </w:rPr>
        <w:t>Álcool</w:t>
      </w:r>
      <w:proofErr w:type="spellEnd"/>
      <w:r w:rsidRPr="00AD7700">
        <w:rPr>
          <w:rStyle w:val="A7"/>
          <w:i/>
        </w:rPr>
        <w:t xml:space="preserve"> e </w:t>
      </w:r>
      <w:proofErr w:type="spellStart"/>
      <w:r w:rsidRPr="00AD7700">
        <w:rPr>
          <w:rStyle w:val="A7"/>
          <w:i/>
        </w:rPr>
        <w:t>Drogas</w:t>
      </w:r>
      <w:proofErr w:type="spellEnd"/>
      <w:r w:rsidRPr="00AD7700">
        <w:rPr>
          <w:rStyle w:val="A7"/>
          <w:i/>
        </w:rPr>
        <w:t xml:space="preserve">, </w:t>
      </w:r>
      <w:proofErr w:type="spellStart"/>
      <w:r w:rsidRPr="00AD7700">
        <w:rPr>
          <w:rStyle w:val="A6"/>
          <w:i/>
          <w:sz w:val="24"/>
          <w:szCs w:val="24"/>
        </w:rPr>
        <w:t>Ribeirão</w:t>
      </w:r>
      <w:proofErr w:type="spellEnd"/>
      <w:r w:rsidRPr="00AD7700">
        <w:rPr>
          <w:rStyle w:val="A6"/>
          <w:i/>
          <w:sz w:val="24"/>
          <w:szCs w:val="24"/>
        </w:rPr>
        <w:t xml:space="preserve"> </w:t>
      </w:r>
      <w:proofErr w:type="spellStart"/>
      <w:r w:rsidRPr="00AD7700">
        <w:rPr>
          <w:rStyle w:val="A6"/>
          <w:i/>
          <w:sz w:val="24"/>
          <w:szCs w:val="24"/>
        </w:rPr>
        <w:t>Preto</w:t>
      </w:r>
      <w:proofErr w:type="spellEnd"/>
      <w:r w:rsidRPr="00AD7700">
        <w:rPr>
          <w:rStyle w:val="A6"/>
          <w:i/>
          <w:sz w:val="24"/>
          <w:szCs w:val="24"/>
        </w:rPr>
        <w:t>,</w:t>
      </w:r>
      <w:r w:rsidRPr="00AD7700">
        <w:rPr>
          <w:rStyle w:val="A6"/>
          <w:sz w:val="24"/>
          <w:szCs w:val="24"/>
        </w:rPr>
        <w:t xml:space="preserve"> 9(1), 3-10.</w:t>
      </w:r>
    </w:p>
    <w:p w:rsidR="00FE5AEE" w:rsidRPr="00AD7700" w:rsidRDefault="00FE5AEE" w:rsidP="00FE5AEE">
      <w:pPr>
        <w:autoSpaceDE w:val="0"/>
        <w:autoSpaceDN w:val="0"/>
        <w:adjustRightInd w:val="0"/>
        <w:spacing w:after="0" w:line="360" w:lineRule="auto"/>
        <w:ind w:left="720" w:hanging="720"/>
        <w:jc w:val="both"/>
        <w:rPr>
          <w:rFonts w:ascii="Times New Roman" w:hAnsi="Times New Roman"/>
          <w:color w:val="000000"/>
          <w:sz w:val="24"/>
          <w:szCs w:val="24"/>
        </w:rPr>
      </w:pPr>
      <w:proofErr w:type="spellStart"/>
      <w:r w:rsidRPr="00AD7700">
        <w:rPr>
          <w:rFonts w:ascii="Times New Roman" w:hAnsi="Times New Roman"/>
          <w:color w:val="000000"/>
          <w:sz w:val="24"/>
          <w:szCs w:val="24"/>
        </w:rPr>
        <w:t>Garba</w:t>
      </w:r>
      <w:proofErr w:type="spellEnd"/>
      <w:r w:rsidRPr="00AD7700">
        <w:rPr>
          <w:rFonts w:ascii="Times New Roman" w:hAnsi="Times New Roman"/>
          <w:color w:val="000000"/>
          <w:sz w:val="24"/>
          <w:szCs w:val="24"/>
        </w:rPr>
        <w:t>, Y. B. (2021).</w:t>
      </w:r>
      <w:r w:rsidRPr="00AD7700">
        <w:rPr>
          <w:rFonts w:ascii="Times New Roman" w:hAnsi="Times New Roman"/>
          <w:b/>
          <w:color w:val="000000"/>
          <w:sz w:val="24"/>
          <w:szCs w:val="24"/>
        </w:rPr>
        <w:t xml:space="preserve"> </w:t>
      </w:r>
      <w:r w:rsidRPr="00AD7700">
        <w:rPr>
          <w:rFonts w:ascii="Times New Roman" w:hAnsi="Times New Roman"/>
          <w:i/>
          <w:color w:val="000000"/>
          <w:sz w:val="24"/>
          <w:szCs w:val="24"/>
        </w:rPr>
        <w:t>Positive and Negative Influences of Friendships and Substance Abuse on School Teenagers’ Lifestyles</w:t>
      </w:r>
      <w:r w:rsidRPr="00AD7700">
        <w:rPr>
          <w:rFonts w:ascii="Times New Roman" w:hAnsi="Times New Roman"/>
          <w:color w:val="000000"/>
          <w:sz w:val="24"/>
          <w:szCs w:val="24"/>
        </w:rPr>
        <w:t xml:space="preserve">. Unpublished Seminar Paper presented at the orientation course of the students of </w:t>
      </w:r>
      <w:proofErr w:type="spellStart"/>
      <w:r w:rsidRPr="00AD7700">
        <w:rPr>
          <w:rFonts w:ascii="Times New Roman" w:hAnsi="Times New Roman"/>
          <w:color w:val="000000"/>
          <w:sz w:val="24"/>
          <w:szCs w:val="24"/>
        </w:rPr>
        <w:t>Adamu</w:t>
      </w:r>
      <w:proofErr w:type="spellEnd"/>
      <w:r w:rsidRPr="00AD7700">
        <w:rPr>
          <w:rFonts w:ascii="Times New Roman" w:hAnsi="Times New Roman"/>
          <w:color w:val="000000"/>
          <w:sz w:val="24"/>
          <w:szCs w:val="24"/>
        </w:rPr>
        <w:t xml:space="preserve"> </w:t>
      </w:r>
      <w:proofErr w:type="spellStart"/>
      <w:r w:rsidRPr="00AD7700">
        <w:rPr>
          <w:rFonts w:ascii="Times New Roman" w:hAnsi="Times New Roman"/>
          <w:color w:val="000000"/>
          <w:sz w:val="24"/>
          <w:szCs w:val="24"/>
        </w:rPr>
        <w:t>Sanda</w:t>
      </w:r>
      <w:proofErr w:type="spellEnd"/>
      <w:r w:rsidRPr="00AD7700">
        <w:rPr>
          <w:rFonts w:ascii="Times New Roman" w:hAnsi="Times New Roman"/>
          <w:color w:val="000000"/>
          <w:sz w:val="24"/>
          <w:szCs w:val="24"/>
        </w:rPr>
        <w:t xml:space="preserve"> International Secondary School, </w:t>
      </w:r>
      <w:proofErr w:type="spellStart"/>
      <w:r w:rsidRPr="00AD7700">
        <w:rPr>
          <w:rFonts w:ascii="Times New Roman" w:hAnsi="Times New Roman"/>
          <w:color w:val="000000"/>
          <w:sz w:val="24"/>
          <w:szCs w:val="24"/>
        </w:rPr>
        <w:t>Ganye</w:t>
      </w:r>
      <w:proofErr w:type="spellEnd"/>
      <w:r w:rsidRPr="00AD7700">
        <w:rPr>
          <w:rFonts w:ascii="Times New Roman" w:hAnsi="Times New Roman"/>
          <w:color w:val="000000"/>
          <w:sz w:val="24"/>
          <w:szCs w:val="24"/>
        </w:rPr>
        <w:t xml:space="preserve">, </w:t>
      </w:r>
      <w:proofErr w:type="gramStart"/>
      <w:r w:rsidRPr="00AD7700">
        <w:rPr>
          <w:rFonts w:ascii="Times New Roman" w:hAnsi="Times New Roman"/>
          <w:color w:val="000000"/>
          <w:sz w:val="24"/>
          <w:szCs w:val="24"/>
        </w:rPr>
        <w:t>Adamawa</w:t>
      </w:r>
      <w:proofErr w:type="gramEnd"/>
      <w:r w:rsidRPr="00AD7700">
        <w:rPr>
          <w:rFonts w:ascii="Times New Roman" w:hAnsi="Times New Roman"/>
          <w:color w:val="000000"/>
          <w:sz w:val="24"/>
          <w:szCs w:val="24"/>
        </w:rPr>
        <w:t xml:space="preserve"> State.</w:t>
      </w:r>
    </w:p>
    <w:p w:rsidR="00FE5AEE" w:rsidRPr="00AD7700" w:rsidRDefault="00FE5AEE" w:rsidP="00FE5AEE">
      <w:pPr>
        <w:autoSpaceDE w:val="0"/>
        <w:autoSpaceDN w:val="0"/>
        <w:adjustRightInd w:val="0"/>
        <w:spacing w:after="0" w:line="360" w:lineRule="auto"/>
        <w:ind w:left="720" w:hanging="720"/>
        <w:jc w:val="both"/>
        <w:rPr>
          <w:rFonts w:ascii="Times New Roman" w:eastAsiaTheme="minorHAnsi" w:hAnsi="Times New Roman"/>
          <w:sz w:val="24"/>
          <w:szCs w:val="24"/>
        </w:rPr>
      </w:pPr>
      <w:proofErr w:type="gramStart"/>
      <w:r w:rsidRPr="00AD7700">
        <w:rPr>
          <w:rFonts w:ascii="Times New Roman" w:eastAsiaTheme="minorHAnsi" w:hAnsi="Times New Roman"/>
          <w:sz w:val="24"/>
          <w:szCs w:val="24"/>
        </w:rPr>
        <w:t xml:space="preserve">Ibrahim, B., </w:t>
      </w:r>
      <w:proofErr w:type="spellStart"/>
      <w:r w:rsidRPr="00AD7700">
        <w:rPr>
          <w:rFonts w:ascii="Times New Roman" w:eastAsiaTheme="minorHAnsi" w:hAnsi="Times New Roman"/>
          <w:sz w:val="24"/>
          <w:szCs w:val="24"/>
        </w:rPr>
        <w:t>Bakori</w:t>
      </w:r>
      <w:proofErr w:type="spellEnd"/>
      <w:r w:rsidRPr="00AD7700">
        <w:rPr>
          <w:rFonts w:ascii="Times New Roman" w:eastAsiaTheme="minorHAnsi" w:hAnsi="Times New Roman"/>
          <w:sz w:val="24"/>
          <w:szCs w:val="24"/>
        </w:rPr>
        <w:t>, F. I., Abdul-</w:t>
      </w:r>
      <w:proofErr w:type="spellStart"/>
      <w:r w:rsidRPr="00AD7700">
        <w:rPr>
          <w:rFonts w:ascii="Times New Roman" w:eastAsiaTheme="minorHAnsi" w:hAnsi="Times New Roman"/>
          <w:sz w:val="24"/>
          <w:szCs w:val="24"/>
        </w:rPr>
        <w:t>Kadir</w:t>
      </w:r>
      <w:proofErr w:type="spellEnd"/>
      <w:r w:rsidRPr="00AD7700">
        <w:rPr>
          <w:rFonts w:ascii="Times New Roman" w:eastAsiaTheme="minorHAnsi" w:hAnsi="Times New Roman"/>
          <w:sz w:val="24"/>
          <w:szCs w:val="24"/>
        </w:rPr>
        <w:t xml:space="preserve">, I. L. and </w:t>
      </w:r>
      <w:proofErr w:type="spellStart"/>
      <w:r w:rsidRPr="00AD7700">
        <w:rPr>
          <w:rFonts w:ascii="Times New Roman" w:eastAsiaTheme="minorHAnsi" w:hAnsi="Times New Roman"/>
          <w:sz w:val="24"/>
          <w:szCs w:val="24"/>
        </w:rPr>
        <w:t>Jabo</w:t>
      </w:r>
      <w:proofErr w:type="spellEnd"/>
      <w:r w:rsidRPr="00AD7700">
        <w:rPr>
          <w:rFonts w:ascii="Times New Roman" w:eastAsiaTheme="minorHAnsi" w:hAnsi="Times New Roman"/>
          <w:sz w:val="24"/>
          <w:szCs w:val="24"/>
        </w:rPr>
        <w:t>, A.J. (2019).</w:t>
      </w:r>
      <w:proofErr w:type="gramEnd"/>
      <w:r w:rsidRPr="00AD7700">
        <w:rPr>
          <w:rFonts w:ascii="Times New Roman" w:eastAsiaTheme="minorHAnsi" w:hAnsi="Times New Roman"/>
          <w:sz w:val="24"/>
          <w:szCs w:val="24"/>
        </w:rPr>
        <w:t xml:space="preserve"> Influence of Drug Abuse on Students Academic Performance in Selected Senior Secondary Schools in </w:t>
      </w:r>
      <w:proofErr w:type="spellStart"/>
      <w:r w:rsidRPr="00AD7700">
        <w:rPr>
          <w:rFonts w:ascii="Times New Roman" w:eastAsiaTheme="minorHAnsi" w:hAnsi="Times New Roman"/>
          <w:sz w:val="24"/>
          <w:szCs w:val="24"/>
        </w:rPr>
        <w:t>Sokoto</w:t>
      </w:r>
      <w:proofErr w:type="spellEnd"/>
      <w:r w:rsidRPr="00AD7700">
        <w:rPr>
          <w:rFonts w:ascii="Times New Roman" w:eastAsiaTheme="minorHAnsi" w:hAnsi="Times New Roman"/>
          <w:sz w:val="24"/>
          <w:szCs w:val="24"/>
        </w:rPr>
        <w:t xml:space="preserve"> South Local Government, </w:t>
      </w:r>
      <w:proofErr w:type="spellStart"/>
      <w:r w:rsidRPr="00AD7700">
        <w:rPr>
          <w:rFonts w:ascii="Times New Roman" w:eastAsiaTheme="minorHAnsi" w:hAnsi="Times New Roman"/>
          <w:sz w:val="24"/>
          <w:szCs w:val="24"/>
        </w:rPr>
        <w:t>Sokoto</w:t>
      </w:r>
      <w:proofErr w:type="spellEnd"/>
      <w:r w:rsidRPr="00AD7700">
        <w:rPr>
          <w:rFonts w:ascii="Times New Roman" w:eastAsiaTheme="minorHAnsi" w:hAnsi="Times New Roman"/>
          <w:sz w:val="24"/>
          <w:szCs w:val="24"/>
        </w:rPr>
        <w:t xml:space="preserve"> State. International Journal of Research and Innovation in Social Science (IJRISS); III (XII)</w:t>
      </w:r>
    </w:p>
    <w:p w:rsidR="00FE5AEE" w:rsidRPr="00AD7700" w:rsidRDefault="00FE5AEE" w:rsidP="00FE5AEE">
      <w:pPr>
        <w:autoSpaceDE w:val="0"/>
        <w:autoSpaceDN w:val="0"/>
        <w:adjustRightInd w:val="0"/>
        <w:spacing w:after="0" w:line="360" w:lineRule="auto"/>
        <w:ind w:left="720" w:hanging="720"/>
        <w:jc w:val="both"/>
        <w:rPr>
          <w:rFonts w:ascii="Times New Roman" w:eastAsiaTheme="minorHAnsi" w:hAnsi="Times New Roman"/>
          <w:bCs/>
          <w:sz w:val="24"/>
          <w:szCs w:val="24"/>
        </w:rPr>
      </w:pPr>
      <w:proofErr w:type="spellStart"/>
      <w:proofErr w:type="gramStart"/>
      <w:r w:rsidRPr="00AD7700">
        <w:rPr>
          <w:rFonts w:ascii="Times New Roman" w:eastAsiaTheme="minorHAnsi" w:hAnsi="Times New Roman"/>
          <w:bCs/>
          <w:sz w:val="24"/>
          <w:szCs w:val="24"/>
        </w:rPr>
        <w:lastRenderedPageBreak/>
        <w:t>Idoko</w:t>
      </w:r>
      <w:proofErr w:type="spellEnd"/>
      <w:r w:rsidRPr="00AD7700">
        <w:rPr>
          <w:rFonts w:ascii="Times New Roman" w:eastAsiaTheme="minorHAnsi" w:hAnsi="Times New Roman"/>
          <w:bCs/>
          <w:sz w:val="24"/>
          <w:szCs w:val="24"/>
        </w:rPr>
        <w:t xml:space="preserve">, J. O., </w:t>
      </w:r>
      <w:proofErr w:type="spellStart"/>
      <w:r w:rsidRPr="00AD7700">
        <w:rPr>
          <w:rFonts w:ascii="Times New Roman" w:eastAsiaTheme="minorHAnsi" w:hAnsi="Times New Roman"/>
          <w:bCs/>
          <w:sz w:val="24"/>
          <w:szCs w:val="24"/>
        </w:rPr>
        <w:t>Muyiwa</w:t>
      </w:r>
      <w:proofErr w:type="spellEnd"/>
      <w:r w:rsidRPr="00AD7700">
        <w:rPr>
          <w:rFonts w:ascii="Times New Roman" w:eastAsiaTheme="minorHAnsi" w:hAnsi="Times New Roman"/>
          <w:bCs/>
          <w:sz w:val="24"/>
          <w:szCs w:val="24"/>
        </w:rPr>
        <w:t xml:space="preserve">, A.S. and </w:t>
      </w:r>
      <w:proofErr w:type="spellStart"/>
      <w:r w:rsidRPr="00AD7700">
        <w:rPr>
          <w:rFonts w:ascii="Times New Roman" w:eastAsiaTheme="minorHAnsi" w:hAnsi="Times New Roman"/>
          <w:bCs/>
          <w:sz w:val="24"/>
          <w:szCs w:val="24"/>
        </w:rPr>
        <w:t>Agoha</w:t>
      </w:r>
      <w:proofErr w:type="spellEnd"/>
      <w:r w:rsidRPr="00AD7700">
        <w:rPr>
          <w:rFonts w:ascii="Times New Roman" w:eastAsiaTheme="minorHAnsi" w:hAnsi="Times New Roman"/>
          <w:bCs/>
          <w:sz w:val="24"/>
          <w:szCs w:val="24"/>
        </w:rPr>
        <w:t>, B.C.E. (2015).</w:t>
      </w:r>
      <w:proofErr w:type="gramEnd"/>
      <w:r w:rsidRPr="00AD7700">
        <w:rPr>
          <w:rFonts w:ascii="Times New Roman" w:eastAsiaTheme="minorHAnsi" w:hAnsi="Times New Roman"/>
          <w:bCs/>
          <w:sz w:val="24"/>
          <w:szCs w:val="24"/>
        </w:rPr>
        <w:t xml:space="preserve"> </w:t>
      </w:r>
      <w:proofErr w:type="gramStart"/>
      <w:r w:rsidRPr="00AD7700">
        <w:rPr>
          <w:rFonts w:ascii="Times New Roman" w:eastAsiaTheme="minorHAnsi" w:hAnsi="Times New Roman"/>
          <w:bCs/>
          <w:sz w:val="24"/>
          <w:szCs w:val="24"/>
        </w:rPr>
        <w:t>The Effect of Alcohol Consumption on the Academic Performance of Undergraduate Students.</w:t>
      </w:r>
      <w:proofErr w:type="gramEnd"/>
      <w:r w:rsidRPr="00AD7700">
        <w:rPr>
          <w:rFonts w:ascii="Times New Roman" w:eastAsiaTheme="minorHAnsi" w:hAnsi="Times New Roman"/>
          <w:bCs/>
          <w:sz w:val="24"/>
          <w:szCs w:val="24"/>
        </w:rPr>
        <w:t xml:space="preserve"> </w:t>
      </w:r>
      <w:proofErr w:type="gramStart"/>
      <w:r w:rsidRPr="00AD7700">
        <w:rPr>
          <w:rFonts w:ascii="Times New Roman" w:eastAsiaTheme="minorHAnsi" w:hAnsi="Times New Roman"/>
          <w:i/>
          <w:iCs/>
          <w:sz w:val="24"/>
          <w:szCs w:val="24"/>
        </w:rPr>
        <w:t xml:space="preserve">Psychology and </w:t>
      </w:r>
      <w:proofErr w:type="spellStart"/>
      <w:r w:rsidRPr="00AD7700">
        <w:rPr>
          <w:rFonts w:ascii="Times New Roman" w:eastAsiaTheme="minorHAnsi" w:hAnsi="Times New Roman"/>
          <w:i/>
          <w:iCs/>
          <w:sz w:val="24"/>
          <w:szCs w:val="24"/>
        </w:rPr>
        <w:t>Behavioral</w:t>
      </w:r>
      <w:proofErr w:type="spellEnd"/>
      <w:r w:rsidRPr="00AD7700">
        <w:rPr>
          <w:rFonts w:ascii="Times New Roman" w:eastAsiaTheme="minorHAnsi" w:hAnsi="Times New Roman"/>
          <w:i/>
          <w:iCs/>
          <w:sz w:val="24"/>
          <w:szCs w:val="24"/>
        </w:rPr>
        <w:t xml:space="preserve"> Sciences.</w:t>
      </w:r>
      <w:proofErr w:type="gramEnd"/>
      <w:r w:rsidRPr="00AD7700">
        <w:rPr>
          <w:rFonts w:ascii="Times New Roman" w:eastAsiaTheme="minorHAnsi" w:hAnsi="Times New Roman"/>
          <w:i/>
          <w:iCs/>
          <w:sz w:val="24"/>
          <w:szCs w:val="24"/>
        </w:rPr>
        <w:t xml:space="preserve"> </w:t>
      </w:r>
      <w:r w:rsidRPr="00AD7700">
        <w:rPr>
          <w:rFonts w:ascii="Times New Roman" w:eastAsiaTheme="minorHAnsi" w:hAnsi="Times New Roman"/>
          <w:sz w:val="24"/>
          <w:szCs w:val="24"/>
        </w:rPr>
        <w:t>4, (4)147-153</w:t>
      </w:r>
    </w:p>
    <w:p w:rsidR="00FE5AEE" w:rsidRPr="00AD7700" w:rsidRDefault="00FE5AEE" w:rsidP="00FE5AEE">
      <w:pPr>
        <w:autoSpaceDE w:val="0"/>
        <w:autoSpaceDN w:val="0"/>
        <w:adjustRightInd w:val="0"/>
        <w:spacing w:after="0" w:line="360" w:lineRule="auto"/>
        <w:ind w:left="720" w:hanging="720"/>
        <w:jc w:val="both"/>
        <w:rPr>
          <w:rFonts w:ascii="Times New Roman" w:hAnsi="Times New Roman"/>
          <w:bCs/>
          <w:sz w:val="24"/>
          <w:szCs w:val="24"/>
        </w:rPr>
      </w:pPr>
      <w:proofErr w:type="spellStart"/>
      <w:r w:rsidRPr="00AD7700">
        <w:rPr>
          <w:rFonts w:ascii="Times New Roman" w:hAnsi="Times New Roman"/>
          <w:sz w:val="24"/>
          <w:szCs w:val="24"/>
        </w:rPr>
        <w:t>Kanyua</w:t>
      </w:r>
      <w:proofErr w:type="spellEnd"/>
      <w:r w:rsidRPr="00AD7700">
        <w:rPr>
          <w:rFonts w:ascii="Times New Roman" w:hAnsi="Times New Roman"/>
          <w:sz w:val="24"/>
          <w:szCs w:val="24"/>
        </w:rPr>
        <w:t xml:space="preserve">, M. R. (2018). </w:t>
      </w:r>
      <w:r w:rsidRPr="00AD7700">
        <w:rPr>
          <w:rFonts w:ascii="Times New Roman" w:hAnsi="Times New Roman"/>
          <w:bCs/>
          <w:i/>
          <w:sz w:val="24"/>
          <w:szCs w:val="24"/>
        </w:rPr>
        <w:t xml:space="preserve">Teachers’ Perceptions on Influence of Parents’ Alcohol and Drug Use on School Participation of Lower-Primary School Pupils </w:t>
      </w:r>
      <w:proofErr w:type="gramStart"/>
      <w:r w:rsidRPr="00AD7700">
        <w:rPr>
          <w:rFonts w:ascii="Times New Roman" w:hAnsi="Times New Roman"/>
          <w:bCs/>
          <w:i/>
          <w:sz w:val="24"/>
          <w:szCs w:val="24"/>
        </w:rPr>
        <w:t>In</w:t>
      </w:r>
      <w:proofErr w:type="gramEnd"/>
      <w:r w:rsidRPr="00AD7700">
        <w:rPr>
          <w:rFonts w:ascii="Times New Roman" w:hAnsi="Times New Roman"/>
          <w:bCs/>
          <w:i/>
          <w:sz w:val="24"/>
          <w:szCs w:val="24"/>
        </w:rPr>
        <w:t xml:space="preserve"> </w:t>
      </w:r>
      <w:proofErr w:type="spellStart"/>
      <w:r w:rsidRPr="00AD7700">
        <w:rPr>
          <w:rFonts w:ascii="Times New Roman" w:hAnsi="Times New Roman"/>
          <w:bCs/>
          <w:i/>
          <w:sz w:val="24"/>
          <w:szCs w:val="24"/>
        </w:rPr>
        <w:t>Tharaka-Nithi</w:t>
      </w:r>
      <w:proofErr w:type="spellEnd"/>
      <w:r w:rsidRPr="00AD7700">
        <w:rPr>
          <w:rFonts w:ascii="Times New Roman" w:hAnsi="Times New Roman"/>
          <w:bCs/>
          <w:i/>
          <w:sz w:val="24"/>
          <w:szCs w:val="24"/>
        </w:rPr>
        <w:t xml:space="preserve"> County.</w:t>
      </w:r>
      <w:r w:rsidRPr="00AD7700">
        <w:rPr>
          <w:rFonts w:ascii="Times New Roman" w:hAnsi="Times New Roman"/>
          <w:bCs/>
          <w:sz w:val="24"/>
          <w:szCs w:val="24"/>
        </w:rPr>
        <w:t xml:space="preserve"> M.Ed. Project. Kenyatta University</w:t>
      </w:r>
    </w:p>
    <w:p w:rsidR="00FE5AEE" w:rsidRPr="00AD7700" w:rsidRDefault="00FE5AEE" w:rsidP="00FE5AEE">
      <w:pPr>
        <w:pStyle w:val="Default"/>
        <w:spacing w:line="360" w:lineRule="auto"/>
        <w:ind w:left="720" w:hanging="720"/>
        <w:jc w:val="both"/>
      </w:pPr>
      <w:proofErr w:type="spellStart"/>
      <w:proofErr w:type="gramStart"/>
      <w:r w:rsidRPr="00AD7700">
        <w:t>Kendler</w:t>
      </w:r>
      <w:proofErr w:type="spellEnd"/>
      <w:r w:rsidRPr="00AD7700">
        <w:t xml:space="preserve"> K. S., </w:t>
      </w:r>
      <w:proofErr w:type="spellStart"/>
      <w:r w:rsidRPr="00AD7700">
        <w:t>Ohlsson</w:t>
      </w:r>
      <w:proofErr w:type="spellEnd"/>
      <w:r w:rsidRPr="00AD7700">
        <w:t xml:space="preserve"> H., </w:t>
      </w:r>
      <w:proofErr w:type="spellStart"/>
      <w:r w:rsidRPr="00AD7700">
        <w:t>Sundquist</w:t>
      </w:r>
      <w:proofErr w:type="spellEnd"/>
      <w:r w:rsidRPr="00AD7700">
        <w:t xml:space="preserve"> K., and </w:t>
      </w:r>
      <w:proofErr w:type="spellStart"/>
      <w:r w:rsidRPr="00AD7700">
        <w:t>Sundquist</w:t>
      </w:r>
      <w:proofErr w:type="spellEnd"/>
      <w:r w:rsidRPr="00AD7700">
        <w:t xml:space="preserve"> J. (2015).</w:t>
      </w:r>
      <w:proofErr w:type="gramEnd"/>
      <w:r w:rsidRPr="00AD7700">
        <w:t xml:space="preserve"> The causes of parent offspring transmission of Drug abuse: A Swedish population based study. </w:t>
      </w:r>
      <w:proofErr w:type="spellStart"/>
      <w:r w:rsidRPr="00AD7700">
        <w:rPr>
          <w:i/>
        </w:rPr>
        <w:t>Psychol</w:t>
      </w:r>
      <w:proofErr w:type="spellEnd"/>
      <w:r w:rsidRPr="00AD7700">
        <w:rPr>
          <w:i/>
        </w:rPr>
        <w:t xml:space="preserve"> Med</w:t>
      </w:r>
      <w:r w:rsidRPr="00AD7700">
        <w:t xml:space="preserve"> 45(1): 87-95 </w:t>
      </w:r>
    </w:p>
    <w:p w:rsidR="00FE5AEE" w:rsidRPr="00AD7700" w:rsidRDefault="00FE5AEE" w:rsidP="00FE5AEE">
      <w:pPr>
        <w:autoSpaceDE w:val="0"/>
        <w:autoSpaceDN w:val="0"/>
        <w:adjustRightInd w:val="0"/>
        <w:spacing w:after="0" w:line="360" w:lineRule="auto"/>
        <w:ind w:left="720" w:hanging="720"/>
        <w:jc w:val="both"/>
        <w:rPr>
          <w:rFonts w:ascii="Times New Roman" w:hAnsi="Times New Roman"/>
          <w:i/>
          <w:color w:val="000000"/>
          <w:sz w:val="24"/>
          <w:szCs w:val="24"/>
        </w:rPr>
      </w:pPr>
      <w:r w:rsidRPr="00AD7700">
        <w:rPr>
          <w:rFonts w:ascii="Times New Roman" w:hAnsi="Times New Roman"/>
          <w:color w:val="000000"/>
          <w:sz w:val="24"/>
          <w:szCs w:val="24"/>
        </w:rPr>
        <w:t xml:space="preserve">Kelly, A. B., </w:t>
      </w:r>
      <w:proofErr w:type="spellStart"/>
      <w:r w:rsidRPr="00AD7700">
        <w:rPr>
          <w:rFonts w:ascii="Times New Roman" w:hAnsi="Times New Roman"/>
          <w:color w:val="000000"/>
          <w:sz w:val="24"/>
          <w:szCs w:val="24"/>
        </w:rPr>
        <w:t>Bayo</w:t>
      </w:r>
      <w:proofErr w:type="spellEnd"/>
      <w:r w:rsidRPr="00AD7700">
        <w:rPr>
          <w:rFonts w:ascii="Times New Roman" w:hAnsi="Times New Roman"/>
          <w:color w:val="000000"/>
          <w:sz w:val="24"/>
          <w:szCs w:val="24"/>
        </w:rPr>
        <w:t xml:space="preserve">, Z., Eric, O. and Brennan, P.  </w:t>
      </w:r>
      <w:proofErr w:type="gramStart"/>
      <w:r w:rsidRPr="00AD7700">
        <w:rPr>
          <w:rFonts w:ascii="Times New Roman" w:hAnsi="Times New Roman"/>
          <w:color w:val="000000"/>
          <w:sz w:val="24"/>
          <w:szCs w:val="24"/>
        </w:rPr>
        <w:t xml:space="preserve">(2015). A longitudinal study of the association of adolescent </w:t>
      </w:r>
      <w:proofErr w:type="spellStart"/>
      <w:r w:rsidRPr="00AD7700">
        <w:rPr>
          <w:rFonts w:ascii="Times New Roman" w:hAnsi="Times New Roman"/>
          <w:color w:val="000000"/>
          <w:sz w:val="24"/>
          <w:szCs w:val="24"/>
        </w:rPr>
        <w:t>polydrug</w:t>
      </w:r>
      <w:proofErr w:type="spellEnd"/>
      <w:r w:rsidRPr="00AD7700">
        <w:rPr>
          <w:rFonts w:ascii="Times New Roman" w:hAnsi="Times New Roman"/>
          <w:color w:val="000000"/>
          <w:sz w:val="24"/>
          <w:szCs w:val="24"/>
        </w:rPr>
        <w:t xml:space="preserve"> use, alcohol use and high school non-completion.</w:t>
      </w:r>
      <w:proofErr w:type="gramEnd"/>
      <w:r w:rsidRPr="00AD7700">
        <w:rPr>
          <w:rFonts w:ascii="Times New Roman" w:hAnsi="Times New Roman"/>
          <w:color w:val="000000"/>
          <w:sz w:val="24"/>
          <w:szCs w:val="24"/>
        </w:rPr>
        <w:t xml:space="preserve"> </w:t>
      </w:r>
      <w:r w:rsidRPr="00AD7700">
        <w:rPr>
          <w:rFonts w:ascii="Times New Roman" w:hAnsi="Times New Roman"/>
          <w:i/>
          <w:color w:val="000000"/>
          <w:sz w:val="24"/>
          <w:szCs w:val="24"/>
        </w:rPr>
        <w:t>Addiction, London, v. 110, n. 4, p. 627-635.</w:t>
      </w:r>
    </w:p>
    <w:p w:rsidR="00FE5AEE" w:rsidRPr="00AD7700" w:rsidRDefault="00FE5AEE" w:rsidP="00FE5AEE">
      <w:pPr>
        <w:autoSpaceDE w:val="0"/>
        <w:autoSpaceDN w:val="0"/>
        <w:adjustRightInd w:val="0"/>
        <w:spacing w:after="0" w:line="360" w:lineRule="auto"/>
        <w:ind w:left="720" w:hanging="720"/>
        <w:jc w:val="both"/>
        <w:rPr>
          <w:rFonts w:ascii="Times New Roman" w:hAnsi="Times New Roman"/>
          <w:i/>
          <w:color w:val="000000"/>
          <w:sz w:val="24"/>
          <w:szCs w:val="24"/>
        </w:rPr>
      </w:pPr>
      <w:proofErr w:type="spellStart"/>
      <w:r w:rsidRPr="00AD7700">
        <w:rPr>
          <w:rFonts w:ascii="Times New Roman" w:hAnsi="Times New Roman"/>
          <w:color w:val="000000"/>
          <w:sz w:val="24"/>
          <w:szCs w:val="24"/>
        </w:rPr>
        <w:t>Laranjeira</w:t>
      </w:r>
      <w:proofErr w:type="spellEnd"/>
      <w:r w:rsidRPr="00AD7700">
        <w:rPr>
          <w:rFonts w:ascii="Times New Roman" w:hAnsi="Times New Roman"/>
          <w:color w:val="000000"/>
          <w:sz w:val="24"/>
          <w:szCs w:val="24"/>
        </w:rPr>
        <w:t xml:space="preserve">, R. (2014). </w:t>
      </w:r>
      <w:proofErr w:type="gramStart"/>
      <w:r w:rsidRPr="00AD7700">
        <w:rPr>
          <w:rFonts w:ascii="Times New Roman" w:hAnsi="Times New Roman"/>
          <w:color w:val="000000"/>
          <w:sz w:val="24"/>
          <w:szCs w:val="24"/>
        </w:rPr>
        <w:t xml:space="preserve">II </w:t>
      </w:r>
      <w:proofErr w:type="spellStart"/>
      <w:r w:rsidRPr="00AD7700">
        <w:rPr>
          <w:rFonts w:ascii="Times New Roman" w:hAnsi="Times New Roman"/>
          <w:color w:val="000000"/>
          <w:sz w:val="24"/>
          <w:szCs w:val="24"/>
        </w:rPr>
        <w:t>Levantamento</w:t>
      </w:r>
      <w:proofErr w:type="spellEnd"/>
      <w:r w:rsidRPr="00AD7700">
        <w:rPr>
          <w:rFonts w:ascii="Times New Roman" w:hAnsi="Times New Roman"/>
          <w:color w:val="000000"/>
          <w:sz w:val="24"/>
          <w:szCs w:val="24"/>
        </w:rPr>
        <w:t xml:space="preserve"> </w:t>
      </w:r>
      <w:proofErr w:type="spellStart"/>
      <w:r w:rsidRPr="00AD7700">
        <w:rPr>
          <w:rFonts w:ascii="Times New Roman" w:hAnsi="Times New Roman"/>
          <w:color w:val="000000"/>
          <w:sz w:val="24"/>
          <w:szCs w:val="24"/>
        </w:rPr>
        <w:t>Nacional</w:t>
      </w:r>
      <w:proofErr w:type="spellEnd"/>
      <w:r w:rsidRPr="00AD7700">
        <w:rPr>
          <w:rFonts w:ascii="Times New Roman" w:hAnsi="Times New Roman"/>
          <w:color w:val="000000"/>
          <w:sz w:val="24"/>
          <w:szCs w:val="24"/>
        </w:rPr>
        <w:t xml:space="preserve"> de </w:t>
      </w:r>
      <w:proofErr w:type="spellStart"/>
      <w:r w:rsidRPr="00AD7700">
        <w:rPr>
          <w:rFonts w:ascii="Times New Roman" w:hAnsi="Times New Roman"/>
          <w:color w:val="000000"/>
          <w:sz w:val="24"/>
          <w:szCs w:val="24"/>
        </w:rPr>
        <w:t>Álcool</w:t>
      </w:r>
      <w:proofErr w:type="spellEnd"/>
      <w:r w:rsidRPr="00AD7700">
        <w:rPr>
          <w:rFonts w:ascii="Times New Roman" w:hAnsi="Times New Roman"/>
          <w:color w:val="000000"/>
          <w:sz w:val="24"/>
          <w:szCs w:val="24"/>
        </w:rPr>
        <w:t xml:space="preserve"> e </w:t>
      </w:r>
      <w:proofErr w:type="spellStart"/>
      <w:r w:rsidRPr="00AD7700">
        <w:rPr>
          <w:rFonts w:ascii="Times New Roman" w:hAnsi="Times New Roman"/>
          <w:color w:val="000000"/>
          <w:sz w:val="24"/>
          <w:szCs w:val="24"/>
        </w:rPr>
        <w:t>Drogas</w:t>
      </w:r>
      <w:proofErr w:type="spellEnd"/>
      <w:r w:rsidRPr="00AD7700">
        <w:rPr>
          <w:rFonts w:ascii="Times New Roman" w:hAnsi="Times New Roman"/>
          <w:color w:val="000000"/>
          <w:sz w:val="24"/>
          <w:szCs w:val="24"/>
        </w:rPr>
        <w:t xml:space="preserve"> (LENAD) – 2012.</w:t>
      </w:r>
      <w:proofErr w:type="gramEnd"/>
      <w:r w:rsidRPr="00AD7700">
        <w:rPr>
          <w:rFonts w:ascii="Times New Roman" w:hAnsi="Times New Roman"/>
          <w:color w:val="000000"/>
          <w:sz w:val="24"/>
          <w:szCs w:val="24"/>
        </w:rPr>
        <w:t xml:space="preserve"> São Paulo: In: INPAD. </w:t>
      </w:r>
      <w:proofErr w:type="spellStart"/>
      <w:proofErr w:type="gramStart"/>
      <w:r w:rsidRPr="00AD7700">
        <w:rPr>
          <w:rFonts w:ascii="Times New Roman" w:hAnsi="Times New Roman"/>
          <w:color w:val="000000"/>
          <w:sz w:val="24"/>
          <w:szCs w:val="24"/>
        </w:rPr>
        <w:t>Instituto</w:t>
      </w:r>
      <w:proofErr w:type="spellEnd"/>
      <w:r w:rsidRPr="00AD7700">
        <w:rPr>
          <w:rFonts w:ascii="Times New Roman" w:hAnsi="Times New Roman"/>
          <w:color w:val="000000"/>
          <w:sz w:val="24"/>
          <w:szCs w:val="24"/>
        </w:rPr>
        <w:t xml:space="preserve"> </w:t>
      </w:r>
      <w:proofErr w:type="spellStart"/>
      <w:r w:rsidRPr="00AD7700">
        <w:rPr>
          <w:rFonts w:ascii="Times New Roman" w:hAnsi="Times New Roman"/>
          <w:color w:val="000000"/>
          <w:sz w:val="24"/>
          <w:szCs w:val="24"/>
        </w:rPr>
        <w:t>Nacional</w:t>
      </w:r>
      <w:proofErr w:type="spellEnd"/>
      <w:r w:rsidRPr="00AD7700">
        <w:rPr>
          <w:rFonts w:ascii="Times New Roman" w:hAnsi="Times New Roman"/>
          <w:color w:val="000000"/>
          <w:sz w:val="24"/>
          <w:szCs w:val="24"/>
        </w:rPr>
        <w:t xml:space="preserve"> de </w:t>
      </w:r>
      <w:proofErr w:type="spellStart"/>
      <w:r w:rsidRPr="00AD7700">
        <w:rPr>
          <w:rFonts w:ascii="Times New Roman" w:hAnsi="Times New Roman"/>
          <w:color w:val="000000"/>
          <w:sz w:val="24"/>
          <w:szCs w:val="24"/>
        </w:rPr>
        <w:t>Ciência</w:t>
      </w:r>
      <w:proofErr w:type="spellEnd"/>
      <w:r w:rsidRPr="00AD7700">
        <w:rPr>
          <w:rFonts w:ascii="Times New Roman" w:hAnsi="Times New Roman"/>
          <w:color w:val="000000"/>
          <w:sz w:val="24"/>
          <w:szCs w:val="24"/>
        </w:rPr>
        <w:t xml:space="preserve"> e </w:t>
      </w:r>
      <w:proofErr w:type="spellStart"/>
      <w:r w:rsidRPr="00AD7700">
        <w:rPr>
          <w:rFonts w:ascii="Times New Roman" w:hAnsi="Times New Roman"/>
          <w:color w:val="000000"/>
          <w:sz w:val="24"/>
          <w:szCs w:val="24"/>
        </w:rPr>
        <w:t>Tecnologia</w:t>
      </w:r>
      <w:proofErr w:type="spellEnd"/>
      <w:r w:rsidRPr="00AD7700">
        <w:rPr>
          <w:rFonts w:ascii="Times New Roman" w:hAnsi="Times New Roman"/>
          <w:color w:val="000000"/>
          <w:sz w:val="24"/>
          <w:szCs w:val="24"/>
        </w:rPr>
        <w:t xml:space="preserve"> </w:t>
      </w:r>
      <w:proofErr w:type="spellStart"/>
      <w:r w:rsidRPr="00AD7700">
        <w:rPr>
          <w:rFonts w:ascii="Times New Roman" w:hAnsi="Times New Roman"/>
          <w:color w:val="000000"/>
          <w:sz w:val="24"/>
          <w:szCs w:val="24"/>
        </w:rPr>
        <w:t>para</w:t>
      </w:r>
      <w:proofErr w:type="spellEnd"/>
      <w:r w:rsidRPr="00AD7700">
        <w:rPr>
          <w:rFonts w:ascii="Times New Roman" w:hAnsi="Times New Roman"/>
          <w:color w:val="000000"/>
          <w:sz w:val="24"/>
          <w:szCs w:val="24"/>
        </w:rPr>
        <w:t xml:space="preserve"> </w:t>
      </w:r>
      <w:proofErr w:type="spellStart"/>
      <w:r w:rsidRPr="00AD7700">
        <w:rPr>
          <w:rFonts w:ascii="Times New Roman" w:hAnsi="Times New Roman"/>
          <w:color w:val="000000"/>
          <w:sz w:val="24"/>
          <w:szCs w:val="24"/>
        </w:rPr>
        <w:t>Políticas</w:t>
      </w:r>
      <w:proofErr w:type="spellEnd"/>
      <w:r w:rsidRPr="00AD7700">
        <w:rPr>
          <w:rFonts w:ascii="Times New Roman" w:hAnsi="Times New Roman"/>
          <w:color w:val="000000"/>
          <w:sz w:val="24"/>
          <w:szCs w:val="24"/>
        </w:rPr>
        <w:t xml:space="preserve"> </w:t>
      </w:r>
      <w:proofErr w:type="spellStart"/>
      <w:r w:rsidRPr="00AD7700">
        <w:rPr>
          <w:rFonts w:ascii="Times New Roman" w:hAnsi="Times New Roman"/>
          <w:color w:val="000000"/>
          <w:sz w:val="24"/>
          <w:szCs w:val="24"/>
        </w:rPr>
        <w:t>Públicas</w:t>
      </w:r>
      <w:proofErr w:type="spellEnd"/>
      <w:r w:rsidRPr="00AD7700">
        <w:rPr>
          <w:rFonts w:ascii="Times New Roman" w:hAnsi="Times New Roman"/>
          <w:color w:val="000000"/>
          <w:sz w:val="24"/>
          <w:szCs w:val="24"/>
        </w:rPr>
        <w:t xml:space="preserve"> de </w:t>
      </w:r>
      <w:proofErr w:type="spellStart"/>
      <w:r w:rsidRPr="00AD7700">
        <w:rPr>
          <w:rFonts w:ascii="Times New Roman" w:hAnsi="Times New Roman"/>
          <w:color w:val="000000"/>
          <w:sz w:val="24"/>
          <w:szCs w:val="24"/>
        </w:rPr>
        <w:t>Álcool</w:t>
      </w:r>
      <w:proofErr w:type="spellEnd"/>
      <w:r w:rsidRPr="00AD7700">
        <w:rPr>
          <w:rFonts w:ascii="Times New Roman" w:hAnsi="Times New Roman"/>
          <w:color w:val="000000"/>
          <w:sz w:val="24"/>
          <w:szCs w:val="24"/>
        </w:rPr>
        <w:t xml:space="preserve"> e </w:t>
      </w:r>
      <w:proofErr w:type="spellStart"/>
      <w:r w:rsidRPr="00AD7700">
        <w:rPr>
          <w:rFonts w:ascii="Times New Roman" w:hAnsi="Times New Roman"/>
          <w:color w:val="000000"/>
          <w:sz w:val="24"/>
          <w:szCs w:val="24"/>
        </w:rPr>
        <w:t>Outras</w:t>
      </w:r>
      <w:proofErr w:type="spellEnd"/>
      <w:r w:rsidRPr="00AD7700">
        <w:rPr>
          <w:rFonts w:ascii="Times New Roman" w:hAnsi="Times New Roman"/>
          <w:color w:val="000000"/>
          <w:sz w:val="24"/>
          <w:szCs w:val="24"/>
        </w:rPr>
        <w:t xml:space="preserve"> </w:t>
      </w:r>
      <w:proofErr w:type="spellStart"/>
      <w:r w:rsidRPr="00AD7700">
        <w:rPr>
          <w:rFonts w:ascii="Times New Roman" w:hAnsi="Times New Roman"/>
          <w:color w:val="000000"/>
          <w:sz w:val="24"/>
          <w:szCs w:val="24"/>
        </w:rPr>
        <w:t>Drogas</w:t>
      </w:r>
      <w:proofErr w:type="spellEnd"/>
      <w:r w:rsidRPr="00AD7700">
        <w:rPr>
          <w:rFonts w:ascii="Times New Roman" w:hAnsi="Times New Roman"/>
          <w:color w:val="000000"/>
          <w:sz w:val="24"/>
          <w:szCs w:val="24"/>
        </w:rPr>
        <w:t>.</w:t>
      </w:r>
      <w:proofErr w:type="gramEnd"/>
      <w:r w:rsidRPr="00AD7700">
        <w:rPr>
          <w:rFonts w:ascii="Times New Roman" w:hAnsi="Times New Roman"/>
          <w:color w:val="000000"/>
          <w:sz w:val="24"/>
          <w:szCs w:val="24"/>
        </w:rPr>
        <w:t xml:space="preserve"> </w:t>
      </w:r>
      <w:proofErr w:type="gramStart"/>
      <w:r w:rsidRPr="00AD7700">
        <w:rPr>
          <w:rFonts w:ascii="Times New Roman" w:hAnsi="Times New Roman"/>
          <w:color w:val="000000"/>
          <w:sz w:val="24"/>
          <w:szCs w:val="24"/>
        </w:rPr>
        <w:t>UNIFESP.</w:t>
      </w:r>
      <w:proofErr w:type="gramEnd"/>
      <w:r w:rsidRPr="00AD7700">
        <w:rPr>
          <w:rFonts w:ascii="Times New Roman" w:hAnsi="Times New Roman"/>
          <w:color w:val="000000"/>
          <w:sz w:val="24"/>
          <w:szCs w:val="24"/>
        </w:rPr>
        <w:t xml:space="preserve"> </w:t>
      </w:r>
      <w:proofErr w:type="spellStart"/>
      <w:proofErr w:type="gramStart"/>
      <w:r w:rsidRPr="00AD7700">
        <w:rPr>
          <w:rFonts w:ascii="Times New Roman" w:hAnsi="Times New Roman"/>
          <w:i/>
          <w:color w:val="000000"/>
          <w:sz w:val="24"/>
          <w:szCs w:val="24"/>
        </w:rPr>
        <w:t>Universidade</w:t>
      </w:r>
      <w:proofErr w:type="spellEnd"/>
      <w:r w:rsidRPr="00AD7700">
        <w:rPr>
          <w:rFonts w:ascii="Times New Roman" w:hAnsi="Times New Roman"/>
          <w:i/>
          <w:color w:val="000000"/>
          <w:sz w:val="24"/>
          <w:szCs w:val="24"/>
        </w:rPr>
        <w:t xml:space="preserve"> Federal de São Paulo.</w:t>
      </w:r>
      <w:proofErr w:type="gramEnd"/>
      <w:r w:rsidRPr="00AD7700">
        <w:rPr>
          <w:rFonts w:ascii="Times New Roman" w:hAnsi="Times New Roman"/>
          <w:i/>
          <w:color w:val="000000"/>
          <w:sz w:val="24"/>
          <w:szCs w:val="24"/>
        </w:rPr>
        <w:t xml:space="preserve"> II </w:t>
      </w:r>
      <w:proofErr w:type="spellStart"/>
      <w:r w:rsidRPr="00AD7700">
        <w:rPr>
          <w:rFonts w:ascii="Times New Roman" w:hAnsi="Times New Roman"/>
          <w:i/>
          <w:color w:val="000000"/>
          <w:sz w:val="24"/>
          <w:szCs w:val="24"/>
        </w:rPr>
        <w:t>Levantamento</w:t>
      </w:r>
      <w:proofErr w:type="spellEnd"/>
      <w:r w:rsidRPr="00AD7700">
        <w:rPr>
          <w:rFonts w:ascii="Times New Roman" w:hAnsi="Times New Roman"/>
          <w:i/>
          <w:color w:val="000000"/>
          <w:sz w:val="24"/>
          <w:szCs w:val="24"/>
        </w:rPr>
        <w:t xml:space="preserve">... São Paulo: </w:t>
      </w:r>
      <w:proofErr w:type="spellStart"/>
      <w:r w:rsidRPr="00AD7700">
        <w:rPr>
          <w:rFonts w:ascii="Times New Roman" w:hAnsi="Times New Roman"/>
          <w:i/>
          <w:color w:val="000000"/>
          <w:sz w:val="24"/>
          <w:szCs w:val="24"/>
        </w:rPr>
        <w:t>Inpad</w:t>
      </w:r>
      <w:proofErr w:type="spellEnd"/>
      <w:r w:rsidRPr="00AD7700">
        <w:rPr>
          <w:rFonts w:ascii="Times New Roman" w:hAnsi="Times New Roman"/>
          <w:i/>
          <w:color w:val="000000"/>
          <w:sz w:val="24"/>
          <w:szCs w:val="24"/>
        </w:rPr>
        <w:t>.</w:t>
      </w:r>
    </w:p>
    <w:p w:rsidR="00FE5AEE" w:rsidRPr="00AD7700" w:rsidRDefault="00FE5AEE" w:rsidP="00FE5AEE">
      <w:pPr>
        <w:autoSpaceDE w:val="0"/>
        <w:autoSpaceDN w:val="0"/>
        <w:adjustRightInd w:val="0"/>
        <w:spacing w:after="0" w:line="360" w:lineRule="auto"/>
        <w:ind w:left="720" w:hanging="720"/>
        <w:jc w:val="both"/>
        <w:rPr>
          <w:rFonts w:ascii="Times New Roman" w:hAnsi="Times New Roman"/>
          <w:i/>
          <w:color w:val="000000"/>
          <w:sz w:val="24"/>
          <w:szCs w:val="24"/>
        </w:rPr>
      </w:pPr>
      <w:proofErr w:type="spellStart"/>
      <w:proofErr w:type="gramStart"/>
      <w:r w:rsidRPr="00AD7700">
        <w:rPr>
          <w:rFonts w:ascii="Times New Roman" w:eastAsiaTheme="minorHAnsi" w:hAnsi="Times New Roman"/>
          <w:bCs/>
          <w:sz w:val="24"/>
          <w:szCs w:val="24"/>
        </w:rPr>
        <w:t>Lawal</w:t>
      </w:r>
      <w:proofErr w:type="spellEnd"/>
      <w:r w:rsidRPr="00AD7700">
        <w:rPr>
          <w:rFonts w:ascii="Times New Roman" w:eastAsiaTheme="minorHAnsi" w:hAnsi="Times New Roman"/>
          <w:bCs/>
          <w:sz w:val="24"/>
          <w:szCs w:val="24"/>
        </w:rPr>
        <w:t xml:space="preserve">, N. and </w:t>
      </w:r>
      <w:proofErr w:type="spellStart"/>
      <w:r w:rsidRPr="00AD7700">
        <w:rPr>
          <w:rFonts w:ascii="Times New Roman" w:eastAsiaTheme="minorHAnsi" w:hAnsi="Times New Roman"/>
          <w:bCs/>
          <w:sz w:val="24"/>
          <w:szCs w:val="24"/>
        </w:rPr>
        <w:t>Aliyu</w:t>
      </w:r>
      <w:proofErr w:type="spellEnd"/>
      <w:r w:rsidRPr="00AD7700">
        <w:rPr>
          <w:rFonts w:ascii="Times New Roman" w:eastAsiaTheme="minorHAnsi" w:hAnsi="Times New Roman"/>
          <w:bCs/>
          <w:sz w:val="24"/>
          <w:szCs w:val="24"/>
        </w:rPr>
        <w:t>, A. A. (2020).</w:t>
      </w:r>
      <w:proofErr w:type="gramEnd"/>
      <w:r w:rsidRPr="00AD7700">
        <w:rPr>
          <w:rFonts w:ascii="Times New Roman" w:eastAsiaTheme="minorHAnsi" w:hAnsi="Times New Roman"/>
          <w:bCs/>
          <w:sz w:val="24"/>
          <w:szCs w:val="24"/>
        </w:rPr>
        <w:t xml:space="preserve"> Assessment of Causes and Effects of Drugs and Substances Abuse among Youth: A Case Study of </w:t>
      </w:r>
      <w:proofErr w:type="spellStart"/>
      <w:r w:rsidRPr="00AD7700">
        <w:rPr>
          <w:rFonts w:ascii="Times New Roman" w:eastAsiaTheme="minorHAnsi" w:hAnsi="Times New Roman"/>
          <w:bCs/>
          <w:sz w:val="24"/>
          <w:szCs w:val="24"/>
        </w:rPr>
        <w:t>Katsina</w:t>
      </w:r>
      <w:proofErr w:type="spellEnd"/>
      <w:r w:rsidRPr="00AD7700">
        <w:rPr>
          <w:rFonts w:ascii="Times New Roman" w:eastAsiaTheme="minorHAnsi" w:hAnsi="Times New Roman"/>
          <w:bCs/>
          <w:sz w:val="24"/>
          <w:szCs w:val="24"/>
        </w:rPr>
        <w:t xml:space="preserve"> Metropolis (North West Nigeria).</w:t>
      </w:r>
      <w:r w:rsidRPr="00AD7700">
        <w:rPr>
          <w:rFonts w:ascii="Times New Roman" w:eastAsiaTheme="minorHAnsi" w:hAnsi="Times New Roman"/>
          <w:bCs/>
          <w:i/>
          <w:iCs/>
          <w:sz w:val="24"/>
          <w:szCs w:val="24"/>
        </w:rPr>
        <w:t xml:space="preserve"> International Neuropsychiatric Disease Journal 14(1): 1-9,</w:t>
      </w:r>
      <w:r w:rsidRPr="00AD7700">
        <w:rPr>
          <w:rFonts w:ascii="Times New Roman" w:eastAsiaTheme="minorHAnsi" w:hAnsi="Times New Roman"/>
          <w:bCs/>
          <w:sz w:val="24"/>
          <w:szCs w:val="24"/>
        </w:rPr>
        <w:t xml:space="preserve"> </w:t>
      </w:r>
    </w:p>
    <w:p w:rsidR="00FE5AEE" w:rsidRPr="00AD7700" w:rsidRDefault="00FE5AEE" w:rsidP="00FE5AEE">
      <w:pPr>
        <w:pStyle w:val="Default"/>
        <w:spacing w:line="360" w:lineRule="auto"/>
        <w:ind w:left="720" w:hanging="720"/>
        <w:jc w:val="both"/>
      </w:pPr>
      <w:r w:rsidRPr="00AD7700">
        <w:t xml:space="preserve">Malta, D. C. et al. (2014). </w:t>
      </w:r>
      <w:proofErr w:type="spellStart"/>
      <w:proofErr w:type="gramStart"/>
      <w:r w:rsidRPr="00AD7700">
        <w:t>Exposição</w:t>
      </w:r>
      <w:proofErr w:type="spellEnd"/>
      <w:r w:rsidRPr="00AD7700">
        <w:t xml:space="preserve"> </w:t>
      </w:r>
      <w:proofErr w:type="spellStart"/>
      <w:r w:rsidRPr="00AD7700">
        <w:t>ao</w:t>
      </w:r>
      <w:proofErr w:type="spellEnd"/>
      <w:r w:rsidRPr="00AD7700">
        <w:t xml:space="preserve"> </w:t>
      </w:r>
      <w:proofErr w:type="spellStart"/>
      <w:r w:rsidRPr="00AD7700">
        <w:t>álcool</w:t>
      </w:r>
      <w:proofErr w:type="spellEnd"/>
      <w:r w:rsidRPr="00AD7700">
        <w:t xml:space="preserve"> entre </w:t>
      </w:r>
      <w:proofErr w:type="spellStart"/>
      <w:r w:rsidRPr="00AD7700">
        <w:t>escolares</w:t>
      </w:r>
      <w:proofErr w:type="spellEnd"/>
      <w:r w:rsidRPr="00AD7700">
        <w:t xml:space="preserve"> e </w:t>
      </w:r>
      <w:proofErr w:type="spellStart"/>
      <w:r w:rsidRPr="00AD7700">
        <w:t>fatores</w:t>
      </w:r>
      <w:proofErr w:type="spellEnd"/>
      <w:r w:rsidRPr="00AD7700">
        <w:t xml:space="preserve"> </w:t>
      </w:r>
      <w:proofErr w:type="spellStart"/>
      <w:r w:rsidRPr="00AD7700">
        <w:t>associados</w:t>
      </w:r>
      <w:proofErr w:type="spellEnd"/>
      <w:r w:rsidRPr="00AD7700">
        <w:t>.</w:t>
      </w:r>
      <w:proofErr w:type="gramEnd"/>
      <w:r w:rsidRPr="00AD7700">
        <w:t xml:space="preserve"> </w:t>
      </w:r>
      <w:proofErr w:type="spellStart"/>
      <w:r w:rsidRPr="00AD7700">
        <w:rPr>
          <w:i/>
        </w:rPr>
        <w:t>Revista</w:t>
      </w:r>
      <w:proofErr w:type="spellEnd"/>
      <w:r w:rsidRPr="00AD7700">
        <w:rPr>
          <w:i/>
        </w:rPr>
        <w:t xml:space="preserve"> de </w:t>
      </w:r>
      <w:proofErr w:type="spellStart"/>
      <w:r w:rsidRPr="00AD7700">
        <w:rPr>
          <w:i/>
        </w:rPr>
        <w:t>Saúde</w:t>
      </w:r>
      <w:proofErr w:type="spellEnd"/>
      <w:r w:rsidRPr="00AD7700">
        <w:rPr>
          <w:i/>
        </w:rPr>
        <w:t xml:space="preserve"> </w:t>
      </w:r>
      <w:proofErr w:type="spellStart"/>
      <w:r w:rsidRPr="00AD7700">
        <w:rPr>
          <w:i/>
        </w:rPr>
        <w:t>Pública</w:t>
      </w:r>
      <w:proofErr w:type="spellEnd"/>
      <w:r w:rsidRPr="00AD7700">
        <w:rPr>
          <w:i/>
        </w:rPr>
        <w:t xml:space="preserve">, São Paulo, </w:t>
      </w:r>
      <w:r w:rsidRPr="00AD7700">
        <w:t>48(1)</w:t>
      </w:r>
      <w:proofErr w:type="gramStart"/>
      <w:r w:rsidRPr="00AD7700">
        <w:t>,52</w:t>
      </w:r>
      <w:proofErr w:type="gramEnd"/>
      <w:r w:rsidRPr="00AD7700">
        <w:t>-62</w:t>
      </w:r>
    </w:p>
    <w:p w:rsidR="00FE5AEE" w:rsidRPr="00AD7700" w:rsidRDefault="00FE5AEE" w:rsidP="00FE5AEE">
      <w:pPr>
        <w:pStyle w:val="Default"/>
        <w:spacing w:line="360" w:lineRule="auto"/>
        <w:ind w:left="720" w:hanging="720"/>
        <w:jc w:val="both"/>
      </w:pPr>
      <w:proofErr w:type="spellStart"/>
      <w:proofErr w:type="gramStart"/>
      <w:r w:rsidRPr="00AD7700">
        <w:rPr>
          <w:bCs/>
          <w:iCs/>
        </w:rPr>
        <w:t>Marygoretty</w:t>
      </w:r>
      <w:proofErr w:type="spellEnd"/>
      <w:r w:rsidRPr="00AD7700">
        <w:rPr>
          <w:bCs/>
          <w:iCs/>
        </w:rPr>
        <w:t xml:space="preserve">, E. &amp; </w:t>
      </w:r>
      <w:proofErr w:type="spellStart"/>
      <w:r w:rsidRPr="00AD7700">
        <w:rPr>
          <w:bCs/>
          <w:iCs/>
        </w:rPr>
        <w:t>Adhiambo</w:t>
      </w:r>
      <w:proofErr w:type="spellEnd"/>
      <w:r w:rsidRPr="00AD7700">
        <w:rPr>
          <w:bCs/>
          <w:iCs/>
        </w:rPr>
        <w:t>, W. M. (2021).</w:t>
      </w:r>
      <w:proofErr w:type="gramEnd"/>
      <w:r w:rsidRPr="00AD7700">
        <w:rPr>
          <w:bCs/>
          <w:iCs/>
        </w:rPr>
        <w:t xml:space="preserve"> </w:t>
      </w:r>
      <w:r w:rsidRPr="00AD7700">
        <w:rPr>
          <w:bCs/>
        </w:rPr>
        <w:t xml:space="preserve">The Prevalence, Causes and Effects </w:t>
      </w:r>
      <w:proofErr w:type="gramStart"/>
      <w:r w:rsidRPr="00AD7700">
        <w:rPr>
          <w:bCs/>
        </w:rPr>
        <w:t>Of</w:t>
      </w:r>
      <w:proofErr w:type="gramEnd"/>
      <w:r w:rsidRPr="00AD7700">
        <w:rPr>
          <w:bCs/>
        </w:rPr>
        <w:t xml:space="preserve"> Drug Use And Abuse On Performance Indicators Among Secondary School Students In </w:t>
      </w:r>
      <w:proofErr w:type="spellStart"/>
      <w:r w:rsidRPr="00AD7700">
        <w:rPr>
          <w:bCs/>
        </w:rPr>
        <w:t>Teso</w:t>
      </w:r>
      <w:proofErr w:type="spellEnd"/>
      <w:r w:rsidRPr="00AD7700">
        <w:rPr>
          <w:bCs/>
        </w:rPr>
        <w:t xml:space="preserve"> South Constituency, Kenya. </w:t>
      </w:r>
      <w:r w:rsidRPr="00AD7700">
        <w:rPr>
          <w:i/>
        </w:rPr>
        <w:t>European Scientific Journal, ESJ</w:t>
      </w:r>
      <w:r w:rsidRPr="00AD7700">
        <w:t>, 17(15), 111</w:t>
      </w:r>
    </w:p>
    <w:p w:rsidR="00FE5AEE" w:rsidRPr="00AD7700" w:rsidRDefault="00FE5AEE" w:rsidP="00FE5AEE">
      <w:pPr>
        <w:pStyle w:val="Default"/>
        <w:spacing w:line="360" w:lineRule="auto"/>
        <w:ind w:left="720" w:hanging="720"/>
        <w:jc w:val="both"/>
      </w:pPr>
      <w:proofErr w:type="gramStart"/>
      <w:r w:rsidRPr="00AD7700">
        <w:t>Meadows, M. D. (2019).</w:t>
      </w:r>
      <w:proofErr w:type="gramEnd"/>
      <w:r w:rsidRPr="00AD7700">
        <w:t xml:space="preserve"> </w:t>
      </w:r>
      <w:r w:rsidRPr="00AD7700">
        <w:rPr>
          <w:i/>
        </w:rPr>
        <w:t>Secondary student and teacher perceptions of the efficacy of drug prevention programs taught in elementary schools</w:t>
      </w:r>
      <w:r w:rsidRPr="00AD7700">
        <w:t xml:space="preserve">. A </w:t>
      </w:r>
      <w:proofErr w:type="spellStart"/>
      <w:r w:rsidRPr="00AD7700">
        <w:t>Ph.D</w:t>
      </w:r>
      <w:proofErr w:type="spellEnd"/>
      <w:r w:rsidRPr="00AD7700">
        <w:t xml:space="preserve"> dissertation, Carson-Newman University</w:t>
      </w:r>
    </w:p>
    <w:p w:rsidR="00FE5AEE" w:rsidRPr="00AD7700" w:rsidRDefault="00FE5AEE" w:rsidP="00FE5AEE">
      <w:pPr>
        <w:pStyle w:val="Default"/>
        <w:spacing w:line="360" w:lineRule="auto"/>
        <w:ind w:left="720" w:hanging="720"/>
        <w:jc w:val="both"/>
      </w:pPr>
      <w:proofErr w:type="spellStart"/>
      <w:r w:rsidRPr="00AD7700">
        <w:t>Mugenda</w:t>
      </w:r>
      <w:proofErr w:type="spellEnd"/>
      <w:r w:rsidRPr="00AD7700">
        <w:t xml:space="preserve">, O. M. and </w:t>
      </w:r>
      <w:proofErr w:type="spellStart"/>
      <w:r w:rsidRPr="00AD7700">
        <w:t>Mugenda</w:t>
      </w:r>
      <w:proofErr w:type="spellEnd"/>
      <w:r w:rsidRPr="00AD7700">
        <w:t xml:space="preserve">, A. G. (2009) Research Methods: Qualitative and Quantitative Approaches (Revised edition) Nairobi: Acts Press. </w:t>
      </w:r>
    </w:p>
    <w:p w:rsidR="00FE5AEE" w:rsidRPr="00AD7700" w:rsidRDefault="00FE5AEE" w:rsidP="00FE5AEE">
      <w:pPr>
        <w:pStyle w:val="Default"/>
        <w:spacing w:line="360" w:lineRule="auto"/>
        <w:ind w:left="720" w:hanging="720"/>
        <w:jc w:val="both"/>
      </w:pPr>
      <w:proofErr w:type="gramStart"/>
      <w:r w:rsidRPr="00AD7700">
        <w:t>National Drug Law Enforcement Agency (2014).</w:t>
      </w:r>
      <w:proofErr w:type="gramEnd"/>
      <w:r w:rsidRPr="00AD7700">
        <w:t xml:space="preserve"> </w:t>
      </w:r>
      <w:r w:rsidRPr="00AD7700">
        <w:rPr>
          <w:i/>
          <w:iCs/>
        </w:rPr>
        <w:t xml:space="preserve">Drug data collection and research, </w:t>
      </w:r>
      <w:r w:rsidRPr="00AD7700">
        <w:t>Lagos: Drug Demand Reduction Unit.</w:t>
      </w:r>
    </w:p>
    <w:p w:rsidR="00FE5AEE" w:rsidRPr="00AD7700" w:rsidRDefault="00FE5AEE" w:rsidP="00FE5AEE">
      <w:pPr>
        <w:pStyle w:val="Default"/>
        <w:spacing w:line="360" w:lineRule="auto"/>
        <w:ind w:left="720" w:hanging="720"/>
        <w:jc w:val="both"/>
      </w:pPr>
      <w:r w:rsidRPr="00AD7700">
        <w:lastRenderedPageBreak/>
        <w:t xml:space="preserve">NSDUH (2019) National Survey on Drug use and Health. Table7.16B – Alcohol use in Lifetime, Past year and Past month among persons aged 12 to 20 by Gender: Percentages, 2002 – 2019. </w:t>
      </w:r>
    </w:p>
    <w:p w:rsidR="00FE5AEE" w:rsidRPr="00AD7700" w:rsidRDefault="00FE5AEE" w:rsidP="00FE5AEE">
      <w:pPr>
        <w:pStyle w:val="Default"/>
        <w:spacing w:line="360" w:lineRule="auto"/>
        <w:ind w:left="720" w:hanging="720"/>
        <w:jc w:val="both"/>
      </w:pPr>
      <w:proofErr w:type="spellStart"/>
      <w:proofErr w:type="gramStart"/>
      <w:r w:rsidRPr="00AD7700">
        <w:t>Okafor</w:t>
      </w:r>
      <w:proofErr w:type="spellEnd"/>
      <w:r w:rsidRPr="00AD7700">
        <w:t>, I. P. (2020).</w:t>
      </w:r>
      <w:proofErr w:type="gramEnd"/>
      <w:r w:rsidRPr="00AD7700">
        <w:t xml:space="preserve"> </w:t>
      </w:r>
      <w:proofErr w:type="gramStart"/>
      <w:r w:rsidRPr="00AD7700">
        <w:rPr>
          <w:bCs/>
        </w:rPr>
        <w:t xml:space="preserve">Causes and Consequences of Drug Abuse among Youth in </w:t>
      </w:r>
      <w:proofErr w:type="spellStart"/>
      <w:r w:rsidRPr="00AD7700">
        <w:rPr>
          <w:bCs/>
        </w:rPr>
        <w:t>Kwara</w:t>
      </w:r>
      <w:proofErr w:type="spellEnd"/>
      <w:r w:rsidRPr="00AD7700">
        <w:rPr>
          <w:bCs/>
        </w:rPr>
        <w:t xml:space="preserve"> State, Nigeria.</w:t>
      </w:r>
      <w:proofErr w:type="gramEnd"/>
      <w:r w:rsidRPr="00AD7700">
        <w:rPr>
          <w:bCs/>
        </w:rPr>
        <w:t xml:space="preserve"> </w:t>
      </w:r>
      <w:r w:rsidRPr="00AD7700">
        <w:rPr>
          <w:i/>
        </w:rPr>
        <w:t>Canadian Journal of Family and Youth</w:t>
      </w:r>
      <w:r w:rsidRPr="00AD7700">
        <w:t>, 12(1), 147-162</w:t>
      </w:r>
    </w:p>
    <w:p w:rsidR="00FE5AEE" w:rsidRPr="00AD7700" w:rsidRDefault="00FE5AEE" w:rsidP="00FE5AEE">
      <w:pPr>
        <w:pStyle w:val="Default"/>
        <w:spacing w:line="360" w:lineRule="auto"/>
        <w:ind w:left="720" w:hanging="720"/>
        <w:jc w:val="both"/>
      </w:pPr>
      <w:proofErr w:type="spellStart"/>
      <w:r w:rsidRPr="00AD7700">
        <w:t>Okari</w:t>
      </w:r>
      <w:proofErr w:type="spellEnd"/>
      <w:r w:rsidRPr="00AD7700">
        <w:t xml:space="preserve">, J. O. (2018). </w:t>
      </w:r>
      <w:r w:rsidRPr="00AD7700">
        <w:rPr>
          <w:i/>
        </w:rPr>
        <w:t xml:space="preserve">Effects of Drug Abuse on Academic Performance </w:t>
      </w:r>
      <w:proofErr w:type="gramStart"/>
      <w:r w:rsidRPr="00AD7700">
        <w:rPr>
          <w:i/>
        </w:rPr>
        <w:t>Among</w:t>
      </w:r>
      <w:proofErr w:type="gramEnd"/>
      <w:r w:rsidRPr="00AD7700">
        <w:rPr>
          <w:i/>
        </w:rPr>
        <w:t xml:space="preserve"> Secondary School Students in </w:t>
      </w:r>
      <w:proofErr w:type="spellStart"/>
      <w:r w:rsidRPr="00AD7700">
        <w:rPr>
          <w:i/>
        </w:rPr>
        <w:t>Masaba</w:t>
      </w:r>
      <w:proofErr w:type="spellEnd"/>
      <w:r w:rsidRPr="00AD7700">
        <w:rPr>
          <w:i/>
        </w:rPr>
        <w:t xml:space="preserve"> North Sub County, </w:t>
      </w:r>
      <w:proofErr w:type="spellStart"/>
      <w:r w:rsidRPr="00AD7700">
        <w:rPr>
          <w:i/>
        </w:rPr>
        <w:t>Nyamira</w:t>
      </w:r>
      <w:proofErr w:type="spellEnd"/>
      <w:r w:rsidRPr="00AD7700">
        <w:rPr>
          <w:i/>
        </w:rPr>
        <w:t xml:space="preserve"> County, Kenya</w:t>
      </w:r>
      <w:r w:rsidRPr="00AD7700">
        <w:t xml:space="preserve">. </w:t>
      </w:r>
      <w:proofErr w:type="spellStart"/>
      <w:r w:rsidRPr="00AD7700">
        <w:t>M.Ed</w:t>
      </w:r>
      <w:proofErr w:type="spellEnd"/>
      <w:r w:rsidRPr="00AD7700">
        <w:t xml:space="preserve"> Thesis, University of Nairobi </w:t>
      </w:r>
    </w:p>
    <w:p w:rsidR="00FE5AEE" w:rsidRPr="00AD7700" w:rsidRDefault="00FE5AEE" w:rsidP="00FE5AEE">
      <w:pPr>
        <w:pStyle w:val="Default"/>
        <w:spacing w:line="360" w:lineRule="auto"/>
        <w:ind w:left="720" w:hanging="720"/>
        <w:jc w:val="both"/>
      </w:pPr>
      <w:proofErr w:type="spellStart"/>
      <w:r w:rsidRPr="00AD7700">
        <w:t>Okwarah</w:t>
      </w:r>
      <w:proofErr w:type="spellEnd"/>
      <w:r w:rsidRPr="00AD7700">
        <w:t xml:space="preserve">, P. O. (2017). </w:t>
      </w:r>
      <w:r w:rsidRPr="00AD7700">
        <w:rPr>
          <w:i/>
        </w:rPr>
        <w:t xml:space="preserve">Prevalence and correlates of alcohol use among underage high-school students in </w:t>
      </w:r>
      <w:proofErr w:type="spellStart"/>
      <w:r w:rsidRPr="00AD7700">
        <w:rPr>
          <w:i/>
        </w:rPr>
        <w:t>Murang’a</w:t>
      </w:r>
      <w:proofErr w:type="spellEnd"/>
      <w:r w:rsidRPr="00AD7700">
        <w:rPr>
          <w:i/>
        </w:rPr>
        <w:t xml:space="preserve"> and </w:t>
      </w:r>
      <w:proofErr w:type="spellStart"/>
      <w:r w:rsidRPr="00AD7700">
        <w:rPr>
          <w:i/>
        </w:rPr>
        <w:t>Kajiado</w:t>
      </w:r>
      <w:proofErr w:type="spellEnd"/>
      <w:r w:rsidRPr="00AD7700">
        <w:rPr>
          <w:i/>
        </w:rPr>
        <w:t xml:space="preserve"> Counties, </w:t>
      </w:r>
      <w:proofErr w:type="spellStart"/>
      <w:r w:rsidRPr="00AD7700">
        <w:rPr>
          <w:i/>
        </w:rPr>
        <w:t>Jomo</w:t>
      </w:r>
      <w:proofErr w:type="spellEnd"/>
      <w:r w:rsidRPr="00AD7700">
        <w:rPr>
          <w:i/>
        </w:rPr>
        <w:t xml:space="preserve"> </w:t>
      </w:r>
      <w:proofErr w:type="spellStart"/>
      <w:r w:rsidRPr="00AD7700">
        <w:t>M.Ed</w:t>
      </w:r>
      <w:proofErr w:type="spellEnd"/>
      <w:r w:rsidRPr="00AD7700">
        <w:t xml:space="preserve"> Thesis of the</w:t>
      </w:r>
      <w:r w:rsidRPr="00AD7700">
        <w:rPr>
          <w:i/>
        </w:rPr>
        <w:t xml:space="preserve"> </w:t>
      </w:r>
      <w:r w:rsidRPr="00AD7700">
        <w:t xml:space="preserve">Kenyatta University of Agriculture and Technology , </w:t>
      </w:r>
      <w:proofErr w:type="spellStart"/>
      <w:r w:rsidRPr="00AD7700">
        <w:t>Juja</w:t>
      </w:r>
      <w:proofErr w:type="spellEnd"/>
      <w:r w:rsidRPr="00AD7700">
        <w:t xml:space="preserve">, Kenya </w:t>
      </w:r>
    </w:p>
    <w:p w:rsidR="00FE5AEE" w:rsidRPr="00475131" w:rsidRDefault="00FE5AEE" w:rsidP="00FE5AEE">
      <w:pPr>
        <w:pStyle w:val="Default"/>
        <w:spacing w:line="360" w:lineRule="auto"/>
        <w:ind w:left="720" w:hanging="720"/>
        <w:jc w:val="both"/>
        <w:rPr>
          <w:i/>
        </w:rPr>
      </w:pPr>
      <w:r w:rsidRPr="00475131">
        <w:rPr>
          <w:rStyle w:val="A8"/>
          <w:sz w:val="24"/>
          <w:szCs w:val="24"/>
        </w:rPr>
        <w:t xml:space="preserve">Silva, P.M. C., </w:t>
      </w:r>
      <w:proofErr w:type="spellStart"/>
      <w:r w:rsidRPr="00475131">
        <w:rPr>
          <w:rStyle w:val="A8"/>
          <w:sz w:val="24"/>
          <w:szCs w:val="24"/>
        </w:rPr>
        <w:t>Galon</w:t>
      </w:r>
      <w:proofErr w:type="spellEnd"/>
      <w:r w:rsidRPr="00475131">
        <w:rPr>
          <w:rStyle w:val="A8"/>
          <w:sz w:val="24"/>
          <w:szCs w:val="24"/>
        </w:rPr>
        <w:t xml:space="preserve">, T., </w:t>
      </w:r>
      <w:proofErr w:type="spellStart"/>
      <w:r w:rsidRPr="00475131">
        <w:rPr>
          <w:rStyle w:val="A8"/>
          <w:sz w:val="24"/>
          <w:szCs w:val="24"/>
        </w:rPr>
        <w:t>Zerbetto</w:t>
      </w:r>
      <w:proofErr w:type="spellEnd"/>
      <w:r w:rsidRPr="00475131">
        <w:rPr>
          <w:rStyle w:val="A8"/>
          <w:sz w:val="24"/>
          <w:szCs w:val="24"/>
        </w:rPr>
        <w:t xml:space="preserve">, S. R., </w:t>
      </w:r>
      <w:proofErr w:type="spellStart"/>
      <w:r w:rsidRPr="00475131">
        <w:rPr>
          <w:rStyle w:val="A8"/>
          <w:sz w:val="24"/>
          <w:szCs w:val="24"/>
        </w:rPr>
        <w:t>Moura</w:t>
      </w:r>
      <w:proofErr w:type="spellEnd"/>
      <w:r w:rsidRPr="00475131">
        <w:rPr>
          <w:rStyle w:val="A8"/>
          <w:sz w:val="24"/>
          <w:szCs w:val="24"/>
        </w:rPr>
        <w:t xml:space="preserve">, A. A. M., </w:t>
      </w:r>
      <w:proofErr w:type="spellStart"/>
      <w:r w:rsidRPr="00475131">
        <w:rPr>
          <w:rStyle w:val="A8"/>
          <w:sz w:val="24"/>
          <w:szCs w:val="24"/>
        </w:rPr>
        <w:t>Volpato</w:t>
      </w:r>
      <w:proofErr w:type="spellEnd"/>
      <w:r w:rsidRPr="00475131">
        <w:rPr>
          <w:rStyle w:val="A8"/>
          <w:sz w:val="24"/>
          <w:szCs w:val="24"/>
        </w:rPr>
        <w:t xml:space="preserve">, R. J. &amp; </w:t>
      </w:r>
      <w:proofErr w:type="spellStart"/>
      <w:r w:rsidRPr="00475131">
        <w:rPr>
          <w:rStyle w:val="A1"/>
          <w:sz w:val="24"/>
          <w:szCs w:val="24"/>
        </w:rPr>
        <w:t>Gonçalves</w:t>
      </w:r>
      <w:proofErr w:type="spellEnd"/>
      <w:r w:rsidRPr="00475131">
        <w:t xml:space="preserve">, A. M. S. (2018). </w:t>
      </w:r>
      <w:proofErr w:type="gramStart"/>
      <w:r w:rsidRPr="00475131">
        <w:rPr>
          <w:bCs/>
        </w:rPr>
        <w:t>Teachers’ perceptions, difficulties, and actions facing drugs at the school environment.</w:t>
      </w:r>
      <w:proofErr w:type="gramEnd"/>
      <w:r w:rsidRPr="00475131">
        <w:rPr>
          <w:bCs/>
        </w:rPr>
        <w:t xml:space="preserve"> </w:t>
      </w:r>
      <w:r w:rsidRPr="00475131">
        <w:rPr>
          <w:rStyle w:val="A1"/>
          <w:i/>
          <w:sz w:val="24"/>
          <w:szCs w:val="24"/>
        </w:rPr>
        <w:t xml:space="preserve">Educ. </w:t>
      </w:r>
      <w:proofErr w:type="spellStart"/>
      <w:r w:rsidRPr="00475131">
        <w:rPr>
          <w:rStyle w:val="A1"/>
          <w:i/>
          <w:sz w:val="24"/>
          <w:szCs w:val="24"/>
        </w:rPr>
        <w:t>Pesqui</w:t>
      </w:r>
      <w:proofErr w:type="spellEnd"/>
      <w:r w:rsidRPr="00475131">
        <w:rPr>
          <w:rStyle w:val="A1"/>
          <w:i/>
          <w:sz w:val="24"/>
          <w:szCs w:val="24"/>
        </w:rPr>
        <w:t>., São Paulo, v. 44, e182015.</w:t>
      </w:r>
    </w:p>
    <w:p w:rsidR="00FE5AEE" w:rsidRPr="00AD7700" w:rsidRDefault="00FE5AEE" w:rsidP="00FE5AEE">
      <w:pPr>
        <w:pStyle w:val="Default"/>
        <w:spacing w:line="360" w:lineRule="auto"/>
        <w:ind w:left="720" w:hanging="720"/>
        <w:jc w:val="both"/>
      </w:pPr>
      <w:proofErr w:type="gramStart"/>
      <w:r w:rsidRPr="00AD7700">
        <w:t>Staff, B. N. (2012</w:t>
      </w:r>
      <w:r w:rsidRPr="00AD7700">
        <w:rPr>
          <w:i/>
        </w:rPr>
        <w:t>).</w:t>
      </w:r>
      <w:proofErr w:type="gramEnd"/>
      <w:r w:rsidRPr="00AD7700">
        <w:rPr>
          <w:i/>
        </w:rPr>
        <w:t xml:space="preserve"> Perception of Drug Abuse </w:t>
      </w:r>
      <w:proofErr w:type="gramStart"/>
      <w:r w:rsidRPr="00AD7700">
        <w:rPr>
          <w:i/>
        </w:rPr>
        <w:t>Amongst</w:t>
      </w:r>
      <w:proofErr w:type="gramEnd"/>
      <w:r w:rsidRPr="00AD7700">
        <w:rPr>
          <w:i/>
        </w:rPr>
        <w:t xml:space="preserve"> Nigerian Undergraduates</w:t>
      </w:r>
      <w:r w:rsidRPr="00AD7700">
        <w:t>. London: The Macmillan Press</w:t>
      </w:r>
    </w:p>
    <w:p w:rsidR="00FE5AEE" w:rsidRPr="00AD7700" w:rsidRDefault="00FE5AEE" w:rsidP="00FE5AEE">
      <w:pPr>
        <w:pStyle w:val="Default"/>
        <w:spacing w:line="360" w:lineRule="auto"/>
        <w:ind w:left="720" w:hanging="720"/>
        <w:jc w:val="both"/>
        <w:rPr>
          <w:i/>
        </w:rPr>
      </w:pPr>
      <w:proofErr w:type="spellStart"/>
      <w:proofErr w:type="gramStart"/>
      <w:r w:rsidRPr="00AD7700">
        <w:t>Umaru</w:t>
      </w:r>
      <w:proofErr w:type="spellEnd"/>
      <w:r w:rsidRPr="00AD7700">
        <w:t xml:space="preserve">, Y., MIA, O.O., </w:t>
      </w:r>
      <w:proofErr w:type="spellStart"/>
      <w:r w:rsidRPr="00AD7700">
        <w:t>Sambo</w:t>
      </w:r>
      <w:proofErr w:type="spellEnd"/>
      <w:r w:rsidRPr="00AD7700">
        <w:t xml:space="preserve">, S and </w:t>
      </w:r>
      <w:proofErr w:type="spellStart"/>
      <w:r w:rsidRPr="00AD7700">
        <w:t>Abdulwahid</w:t>
      </w:r>
      <w:proofErr w:type="spellEnd"/>
      <w:r w:rsidRPr="00AD7700">
        <w:t>, U. (2014).</w:t>
      </w:r>
      <w:proofErr w:type="gramEnd"/>
      <w:r w:rsidRPr="00AD7700">
        <w:t xml:space="preserve"> </w:t>
      </w:r>
      <w:proofErr w:type="gramStart"/>
      <w:r w:rsidRPr="00AD7700">
        <w:t>The effect of cognitive restructuring intervention on tobacco smoking among adolescents in senior secondary schools in Zaria Kaduna State, Nigeria.</w:t>
      </w:r>
      <w:proofErr w:type="gramEnd"/>
      <w:r w:rsidRPr="00AD7700">
        <w:t xml:space="preserve"> </w:t>
      </w:r>
      <w:r w:rsidRPr="00AD7700">
        <w:rPr>
          <w:i/>
        </w:rPr>
        <w:t xml:space="preserve">European Scientific Journal, ESJ, 10 (5) 327 – 336 </w:t>
      </w:r>
    </w:p>
    <w:p w:rsidR="00FE5AEE" w:rsidRPr="00AD7700" w:rsidRDefault="00FE5AEE" w:rsidP="00FE5AEE">
      <w:pPr>
        <w:pStyle w:val="Default"/>
        <w:spacing w:line="360" w:lineRule="auto"/>
        <w:ind w:left="720" w:hanging="720"/>
        <w:jc w:val="both"/>
      </w:pPr>
      <w:proofErr w:type="gramStart"/>
      <w:r w:rsidRPr="00AD7700">
        <w:t>United Nations (2013).</w:t>
      </w:r>
      <w:proofErr w:type="gramEnd"/>
      <w:r w:rsidRPr="00AD7700">
        <w:t xml:space="preserve"> </w:t>
      </w:r>
      <w:proofErr w:type="gramStart"/>
      <w:r w:rsidRPr="00AD7700">
        <w:rPr>
          <w:i/>
        </w:rPr>
        <w:t>World Drug Report</w:t>
      </w:r>
      <w:r w:rsidRPr="00AD7700">
        <w:t>.</w:t>
      </w:r>
      <w:proofErr w:type="gramEnd"/>
      <w:r w:rsidRPr="00AD7700">
        <w:t xml:space="preserve"> New York: Oxford University Press. </w:t>
      </w:r>
    </w:p>
    <w:p w:rsidR="00FE5AEE" w:rsidRPr="00AD7700" w:rsidRDefault="00FE5AEE" w:rsidP="00FE5AEE">
      <w:pPr>
        <w:pStyle w:val="Default"/>
        <w:spacing w:line="360" w:lineRule="auto"/>
        <w:ind w:left="720" w:hanging="720"/>
        <w:jc w:val="both"/>
      </w:pPr>
      <w:r w:rsidRPr="00AD7700">
        <w:t xml:space="preserve">Volk, K. (2016). Rise in prescription drug misuse and abuse impacting teens. </w:t>
      </w:r>
      <w:r w:rsidRPr="00AD7700">
        <w:rPr>
          <w:i/>
          <w:iCs/>
        </w:rPr>
        <w:t xml:space="preserve">SAMHSA: </w:t>
      </w:r>
      <w:r w:rsidRPr="00AD7700">
        <w:t>Substance Abuse and Mental Health Services Administration</w:t>
      </w:r>
    </w:p>
    <w:p w:rsidR="00FE5AEE" w:rsidRPr="00AD7700" w:rsidRDefault="00FE5AEE" w:rsidP="00FE5AEE">
      <w:pPr>
        <w:pStyle w:val="Default"/>
        <w:spacing w:line="360" w:lineRule="auto"/>
        <w:ind w:left="720" w:hanging="720"/>
        <w:jc w:val="both"/>
      </w:pPr>
      <w:proofErr w:type="gramStart"/>
      <w:r w:rsidRPr="00AD7700">
        <w:t>Walsh, M. (2016).</w:t>
      </w:r>
      <w:proofErr w:type="gramEnd"/>
      <w:r w:rsidRPr="00AD7700">
        <w:t xml:space="preserve"> </w:t>
      </w:r>
      <w:proofErr w:type="gramStart"/>
      <w:r w:rsidRPr="00AD7700">
        <w:t>Teen drug abuse statistics, facts, and symptoms.</w:t>
      </w:r>
      <w:proofErr w:type="gramEnd"/>
      <w:r w:rsidRPr="00AD7700">
        <w:t xml:space="preserve"> </w:t>
      </w:r>
      <w:proofErr w:type="gramStart"/>
      <w:r w:rsidRPr="00AD7700">
        <w:rPr>
          <w:i/>
          <w:iCs/>
        </w:rPr>
        <w:t>On Health</w:t>
      </w:r>
      <w:r w:rsidRPr="00AD7700">
        <w:t>.</w:t>
      </w:r>
      <w:proofErr w:type="gramEnd"/>
      <w:r w:rsidRPr="00AD7700">
        <w:t xml:space="preserve"> </w:t>
      </w:r>
    </w:p>
    <w:p w:rsidR="0025464E" w:rsidRPr="000A0FE7" w:rsidRDefault="0025464E">
      <w:pPr>
        <w:rPr>
          <w:sz w:val="24"/>
          <w:szCs w:val="24"/>
        </w:rPr>
      </w:pPr>
    </w:p>
    <w:sectPr w:rsidR="0025464E" w:rsidRPr="000A0FE7" w:rsidSect="002546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HelveticaNeue MediumCond">
    <w:altName w:val="HelveticaNeue Medium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E5ECC"/>
    <w:multiLevelType w:val="multilevel"/>
    <w:tmpl w:val="29FC0F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78D4ED5"/>
    <w:multiLevelType w:val="hybridMultilevel"/>
    <w:tmpl w:val="939C4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0762218"/>
    <w:multiLevelType w:val="multilevel"/>
    <w:tmpl w:val="4D86870C"/>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C4D"/>
    <w:rsid w:val="00006BFA"/>
    <w:rsid w:val="00026EBA"/>
    <w:rsid w:val="000A0FE7"/>
    <w:rsid w:val="001138F6"/>
    <w:rsid w:val="00130084"/>
    <w:rsid w:val="0013348F"/>
    <w:rsid w:val="00141AA7"/>
    <w:rsid w:val="001673A1"/>
    <w:rsid w:val="001E16B6"/>
    <w:rsid w:val="0025464E"/>
    <w:rsid w:val="00267964"/>
    <w:rsid w:val="00270850"/>
    <w:rsid w:val="002F38DB"/>
    <w:rsid w:val="002F4488"/>
    <w:rsid w:val="003A31C5"/>
    <w:rsid w:val="00400B99"/>
    <w:rsid w:val="004176BB"/>
    <w:rsid w:val="00435981"/>
    <w:rsid w:val="00475131"/>
    <w:rsid w:val="004814C5"/>
    <w:rsid w:val="004A5371"/>
    <w:rsid w:val="004B5AA1"/>
    <w:rsid w:val="00570EE0"/>
    <w:rsid w:val="005A6A78"/>
    <w:rsid w:val="005C43AF"/>
    <w:rsid w:val="006668B4"/>
    <w:rsid w:val="006928AC"/>
    <w:rsid w:val="007024F1"/>
    <w:rsid w:val="00715B5A"/>
    <w:rsid w:val="00733310"/>
    <w:rsid w:val="007A248E"/>
    <w:rsid w:val="007A2A74"/>
    <w:rsid w:val="007B26E7"/>
    <w:rsid w:val="007F521E"/>
    <w:rsid w:val="008061F1"/>
    <w:rsid w:val="0086722D"/>
    <w:rsid w:val="00881B37"/>
    <w:rsid w:val="008833B7"/>
    <w:rsid w:val="008C7D8C"/>
    <w:rsid w:val="00904836"/>
    <w:rsid w:val="0090646F"/>
    <w:rsid w:val="00933E3C"/>
    <w:rsid w:val="009F0EC8"/>
    <w:rsid w:val="00A16C35"/>
    <w:rsid w:val="00A36448"/>
    <w:rsid w:val="00B22694"/>
    <w:rsid w:val="00C10123"/>
    <w:rsid w:val="00D25C4D"/>
    <w:rsid w:val="00DA4827"/>
    <w:rsid w:val="00DA4E4E"/>
    <w:rsid w:val="00DF7CE0"/>
    <w:rsid w:val="00E72DD7"/>
    <w:rsid w:val="00E920FB"/>
    <w:rsid w:val="00F9726F"/>
    <w:rsid w:val="00FE5A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C4D"/>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5C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A31C5"/>
    <w:rPr>
      <w:color w:val="0000FF" w:themeColor="hyperlink"/>
      <w:u w:val="single"/>
    </w:rPr>
  </w:style>
  <w:style w:type="table" w:styleId="TableGrid">
    <w:name w:val="Table Grid"/>
    <w:basedOn w:val="TableNormal"/>
    <w:uiPriority w:val="59"/>
    <w:rsid w:val="00FE5AEE"/>
    <w:pPr>
      <w:spacing w:after="0" w:line="240" w:lineRule="auto"/>
    </w:pPr>
    <w:rPr>
      <w:rFonts w:ascii="Calibri" w:eastAsia="Calibri" w:hAnsi="Calibri" w:cs="SimSu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A4"/>
    <w:uiPriority w:val="99"/>
    <w:rsid w:val="00FE5AEE"/>
    <w:rPr>
      <w:b/>
      <w:bCs/>
      <w:color w:val="000000"/>
      <w:sz w:val="12"/>
      <w:szCs w:val="12"/>
    </w:rPr>
  </w:style>
  <w:style w:type="character" w:customStyle="1" w:styleId="A8">
    <w:name w:val="A8"/>
    <w:uiPriority w:val="99"/>
    <w:rsid w:val="00FE5AEE"/>
    <w:rPr>
      <w:rFonts w:cs="HelveticaNeue LightCond"/>
      <w:color w:val="000000"/>
      <w:sz w:val="14"/>
      <w:szCs w:val="14"/>
    </w:rPr>
  </w:style>
  <w:style w:type="character" w:customStyle="1" w:styleId="A1">
    <w:name w:val="A1"/>
    <w:uiPriority w:val="99"/>
    <w:rsid w:val="00FE5AEE"/>
    <w:rPr>
      <w:rFonts w:cs="HelveticaNeue LightCond"/>
      <w:color w:val="000000"/>
      <w:sz w:val="16"/>
      <w:szCs w:val="16"/>
    </w:rPr>
  </w:style>
  <w:style w:type="character" w:customStyle="1" w:styleId="A6">
    <w:name w:val="A6"/>
    <w:uiPriority w:val="99"/>
    <w:rsid w:val="00FE5AEE"/>
    <w:rPr>
      <w:rFonts w:cs="HelveticaNeue LightCond"/>
      <w:color w:val="000000"/>
      <w:sz w:val="22"/>
      <w:szCs w:val="22"/>
    </w:rPr>
  </w:style>
  <w:style w:type="character" w:customStyle="1" w:styleId="A7">
    <w:name w:val="A7"/>
    <w:uiPriority w:val="99"/>
    <w:rsid w:val="00FE5AEE"/>
    <w:rPr>
      <w:rFonts w:ascii="HelveticaNeue MediumCond" w:hAnsi="HelveticaNeue MediumCond" w:cs="HelveticaNeue MediumCond"/>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16</Pages>
  <Words>4738</Words>
  <Characters>27007</Characters>
  <Application>Microsoft Office Word</Application>
  <DocSecurity>0</DocSecurity>
  <Lines>225</Lines>
  <Paragraphs>63</Paragraphs>
  <ScaleCrop>false</ScaleCrop>
  <Company>Grizli777</Company>
  <LinksUpToDate>false</LinksUpToDate>
  <CharactersWithSpaces>31682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49</cp:revision>
  <dcterms:created xsi:type="dcterms:W3CDTF">2024-07-11T15:09:00Z</dcterms:created>
  <dcterms:modified xsi:type="dcterms:W3CDTF">2024-07-11T15:38:00Z</dcterms:modified>
</cp:coreProperties>
</file>