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779761" w14:textId="77777777" w:rsidR="00117B2E" w:rsidRPr="00117B2E" w:rsidRDefault="00117B2E" w:rsidP="00117B2E">
      <w:pPr>
        <w:spacing w:after="0" w:line="240" w:lineRule="auto"/>
        <w:jc w:val="center"/>
        <w:rPr>
          <w:rStyle w:val="normaltextrun"/>
          <w:rFonts w:ascii="Times New Roman" w:hAnsi="Times New Roman" w:cs="Times New Roman"/>
          <w:color w:val="000000"/>
          <w:sz w:val="28"/>
          <w:szCs w:val="20"/>
          <w:shd w:val="clear" w:color="auto" w:fill="FFFFFF"/>
        </w:rPr>
      </w:pPr>
      <w:bookmarkStart w:id="0" w:name="_GoBack"/>
      <w:r w:rsidRPr="00117B2E">
        <w:rPr>
          <w:rStyle w:val="normaltextrun"/>
          <w:rFonts w:ascii="Times New Roman" w:hAnsi="Times New Roman" w:cs="Times New Roman"/>
          <w:color w:val="000000"/>
          <w:sz w:val="28"/>
          <w:szCs w:val="20"/>
          <w:shd w:val="clear" w:color="auto" w:fill="FFFFFF"/>
        </w:rPr>
        <w:t xml:space="preserve">MEDIATING EFFECT OF EMPATHETIC MANAGEMENT ON EDUCATIONAL RESOURCE ALLOCATION </w:t>
      </w:r>
      <w:r>
        <w:rPr>
          <w:rStyle w:val="normaltextrun"/>
          <w:rFonts w:ascii="Times New Roman" w:hAnsi="Times New Roman" w:cs="Times New Roman"/>
          <w:color w:val="000000"/>
          <w:sz w:val="28"/>
          <w:szCs w:val="20"/>
          <w:shd w:val="clear" w:color="auto" w:fill="FFFFFF"/>
        </w:rPr>
        <w:t xml:space="preserve">                                        </w:t>
      </w:r>
      <w:r w:rsidRPr="00117B2E">
        <w:rPr>
          <w:rStyle w:val="normaltextrun"/>
          <w:rFonts w:ascii="Times New Roman" w:hAnsi="Times New Roman" w:cs="Times New Roman"/>
          <w:color w:val="000000"/>
          <w:sz w:val="28"/>
          <w:szCs w:val="20"/>
          <w:shd w:val="clear" w:color="auto" w:fill="FFFFFF"/>
        </w:rPr>
        <w:t>STRATEGIES OF SCHOOL HEADS AND TEACHERS' COLLEGIALITY"</w:t>
      </w:r>
    </w:p>
    <w:p w14:paraId="44F74C8A" w14:textId="77777777" w:rsidR="00117B2E" w:rsidRDefault="00117B2E" w:rsidP="00117B2E">
      <w:pPr>
        <w:spacing w:after="0" w:line="240" w:lineRule="auto"/>
        <w:jc w:val="center"/>
        <w:rPr>
          <w:rStyle w:val="normaltextrun"/>
          <w:rFonts w:ascii="Times New Roman" w:hAnsi="Times New Roman" w:cs="Times New Roman"/>
          <w:color w:val="000000"/>
          <w:sz w:val="20"/>
          <w:szCs w:val="20"/>
          <w:shd w:val="clear" w:color="auto" w:fill="FFFFFF"/>
        </w:rPr>
      </w:pPr>
    </w:p>
    <w:p w14:paraId="5E401DFA" w14:textId="77777777" w:rsidR="00DC694D" w:rsidRPr="00117B2E" w:rsidRDefault="00117B2E" w:rsidP="00117B2E">
      <w:pPr>
        <w:spacing w:after="0" w:line="240" w:lineRule="auto"/>
        <w:jc w:val="center"/>
        <w:rPr>
          <w:rStyle w:val="normaltextrun"/>
          <w:rFonts w:ascii="Times New Roman" w:hAnsi="Times New Roman" w:cs="Times New Roman"/>
          <w:color w:val="000000"/>
          <w:sz w:val="24"/>
          <w:szCs w:val="20"/>
          <w:shd w:val="clear" w:color="auto" w:fill="FFFFFF"/>
        </w:rPr>
      </w:pPr>
      <w:proofErr w:type="spellStart"/>
      <w:r w:rsidRPr="00117B2E">
        <w:rPr>
          <w:rStyle w:val="normaltextrun"/>
          <w:rFonts w:ascii="Times New Roman" w:hAnsi="Times New Roman" w:cs="Times New Roman"/>
          <w:color w:val="000000"/>
          <w:sz w:val="24"/>
          <w:szCs w:val="20"/>
          <w:shd w:val="clear" w:color="auto" w:fill="FFFFFF"/>
        </w:rPr>
        <w:t>Lanie</w:t>
      </w:r>
      <w:proofErr w:type="spellEnd"/>
      <w:r w:rsidRPr="00117B2E">
        <w:rPr>
          <w:rStyle w:val="normaltextrun"/>
          <w:rFonts w:ascii="Times New Roman" w:hAnsi="Times New Roman" w:cs="Times New Roman"/>
          <w:color w:val="000000"/>
          <w:sz w:val="24"/>
          <w:szCs w:val="20"/>
          <w:shd w:val="clear" w:color="auto" w:fill="FFFFFF"/>
        </w:rPr>
        <w:t xml:space="preserve"> B. </w:t>
      </w:r>
      <w:proofErr w:type="spellStart"/>
      <w:r w:rsidRPr="00117B2E">
        <w:rPr>
          <w:rStyle w:val="normaltextrun"/>
          <w:rFonts w:ascii="Times New Roman" w:hAnsi="Times New Roman" w:cs="Times New Roman"/>
          <w:color w:val="000000"/>
          <w:sz w:val="24"/>
          <w:szCs w:val="20"/>
          <w:shd w:val="clear" w:color="auto" w:fill="FFFFFF"/>
        </w:rPr>
        <w:t>Amad</w:t>
      </w:r>
      <w:proofErr w:type="spellEnd"/>
    </w:p>
    <w:p w14:paraId="5CCAE379" w14:textId="77777777" w:rsidR="00117B2E" w:rsidRPr="00117B2E" w:rsidRDefault="00117B2E" w:rsidP="00117B2E">
      <w:pPr>
        <w:spacing w:after="0" w:line="240" w:lineRule="auto"/>
        <w:jc w:val="center"/>
        <w:rPr>
          <w:rStyle w:val="normaltextrun"/>
          <w:rFonts w:ascii="Times New Roman" w:hAnsi="Times New Roman" w:cs="Times New Roman"/>
          <w:color w:val="000000"/>
          <w:sz w:val="20"/>
          <w:szCs w:val="20"/>
          <w:shd w:val="clear" w:color="auto" w:fill="FFFFFF"/>
        </w:rPr>
      </w:pPr>
      <w:r w:rsidRPr="00117B2E">
        <w:rPr>
          <w:rStyle w:val="normaltextrun"/>
          <w:rFonts w:ascii="Times New Roman" w:hAnsi="Times New Roman" w:cs="Times New Roman"/>
          <w:color w:val="000000"/>
          <w:sz w:val="20"/>
          <w:szCs w:val="20"/>
          <w:shd w:val="clear" w:color="auto" w:fill="FFFFFF"/>
        </w:rPr>
        <w:t xml:space="preserve">Researcher, </w:t>
      </w:r>
      <w:proofErr w:type="gramStart"/>
      <w:r w:rsidRPr="00117B2E">
        <w:rPr>
          <w:rStyle w:val="normaltextrun"/>
          <w:rFonts w:ascii="Times New Roman" w:hAnsi="Times New Roman" w:cs="Times New Roman"/>
          <w:color w:val="000000"/>
          <w:sz w:val="20"/>
          <w:szCs w:val="20"/>
          <w:shd w:val="clear" w:color="auto" w:fill="FFFFFF"/>
        </w:rPr>
        <w:t>The</w:t>
      </w:r>
      <w:proofErr w:type="gramEnd"/>
      <w:r w:rsidRPr="00117B2E">
        <w:rPr>
          <w:rStyle w:val="normaltextrun"/>
          <w:rFonts w:ascii="Times New Roman" w:hAnsi="Times New Roman" w:cs="Times New Roman"/>
          <w:color w:val="000000"/>
          <w:sz w:val="20"/>
          <w:szCs w:val="20"/>
          <w:shd w:val="clear" w:color="auto" w:fill="FFFFFF"/>
        </w:rPr>
        <w:t xml:space="preserve"> Rizal Memorial Colleges, </w:t>
      </w:r>
      <w:proofErr w:type="spellStart"/>
      <w:r w:rsidRPr="00117B2E">
        <w:rPr>
          <w:rStyle w:val="normaltextrun"/>
          <w:rFonts w:ascii="Times New Roman" w:hAnsi="Times New Roman" w:cs="Times New Roman"/>
          <w:color w:val="000000"/>
          <w:sz w:val="20"/>
          <w:szCs w:val="20"/>
          <w:shd w:val="clear" w:color="auto" w:fill="FFFFFF"/>
        </w:rPr>
        <w:t>Inc</w:t>
      </w:r>
      <w:proofErr w:type="spellEnd"/>
    </w:p>
    <w:p w14:paraId="6E85891F" w14:textId="77777777" w:rsidR="00117B2E" w:rsidRDefault="00117B2E" w:rsidP="00117B2E">
      <w:pPr>
        <w:spacing w:after="0" w:line="240" w:lineRule="auto"/>
        <w:jc w:val="center"/>
        <w:rPr>
          <w:rStyle w:val="normaltextrun"/>
          <w:rFonts w:ascii="Times New Roman" w:hAnsi="Times New Roman" w:cs="Times New Roman"/>
          <w:color w:val="000000"/>
          <w:sz w:val="20"/>
          <w:szCs w:val="20"/>
          <w:shd w:val="clear" w:color="auto" w:fill="FFFFFF"/>
        </w:rPr>
      </w:pPr>
    </w:p>
    <w:p w14:paraId="13EA673F" w14:textId="77777777" w:rsidR="00117B2E" w:rsidRPr="00117B2E" w:rsidRDefault="00117B2E" w:rsidP="00117B2E">
      <w:pPr>
        <w:spacing w:after="0" w:line="240" w:lineRule="auto"/>
        <w:jc w:val="center"/>
        <w:rPr>
          <w:rStyle w:val="normaltextrun"/>
          <w:rFonts w:ascii="Times New Roman" w:hAnsi="Times New Roman" w:cs="Times New Roman"/>
          <w:color w:val="000000"/>
          <w:sz w:val="20"/>
          <w:szCs w:val="20"/>
          <w:shd w:val="clear" w:color="auto" w:fill="FFFFFF"/>
        </w:rPr>
      </w:pPr>
      <w:r w:rsidRPr="00117B2E">
        <w:rPr>
          <w:rStyle w:val="normaltextrun"/>
          <w:rFonts w:ascii="Times New Roman" w:hAnsi="Times New Roman" w:cs="Times New Roman"/>
          <w:color w:val="000000"/>
          <w:sz w:val="20"/>
          <w:szCs w:val="20"/>
          <w:shd w:val="clear" w:color="auto" w:fill="FFFFFF"/>
        </w:rPr>
        <w:t>Abstract</w:t>
      </w:r>
    </w:p>
    <w:p w14:paraId="22878E77" w14:textId="77777777" w:rsidR="00117B2E" w:rsidRPr="00117B2E" w:rsidRDefault="00117B2E" w:rsidP="00117B2E">
      <w:pPr>
        <w:pStyle w:val="paragraph"/>
        <w:spacing w:before="0" w:beforeAutospacing="0" w:after="0" w:afterAutospacing="0"/>
        <w:jc w:val="both"/>
        <w:textAlignment w:val="baseline"/>
        <w:rPr>
          <w:sz w:val="20"/>
          <w:szCs w:val="20"/>
        </w:rPr>
      </w:pPr>
    </w:p>
    <w:p w14:paraId="45713602" w14:textId="77777777" w:rsidR="00117B2E" w:rsidRPr="00117B2E" w:rsidRDefault="00117B2E" w:rsidP="00117B2E">
      <w:pPr>
        <w:pStyle w:val="paragraph"/>
        <w:spacing w:before="0" w:beforeAutospacing="0" w:after="0" w:afterAutospacing="0"/>
        <w:jc w:val="both"/>
        <w:textAlignment w:val="baseline"/>
        <w:rPr>
          <w:sz w:val="20"/>
          <w:szCs w:val="20"/>
        </w:rPr>
      </w:pPr>
      <w:r w:rsidRPr="00117B2E">
        <w:rPr>
          <w:rStyle w:val="eop"/>
          <w:sz w:val="20"/>
          <w:szCs w:val="20"/>
        </w:rPr>
        <w:t> </w:t>
      </w:r>
    </w:p>
    <w:p w14:paraId="2331CF35" w14:textId="77777777" w:rsidR="00117B2E" w:rsidRPr="00117B2E" w:rsidRDefault="00117B2E" w:rsidP="00117B2E">
      <w:pPr>
        <w:pStyle w:val="paragraph"/>
        <w:spacing w:before="0" w:beforeAutospacing="0" w:after="0" w:afterAutospacing="0"/>
        <w:jc w:val="both"/>
        <w:textAlignment w:val="baseline"/>
        <w:rPr>
          <w:sz w:val="20"/>
          <w:szCs w:val="20"/>
        </w:rPr>
      </w:pPr>
      <w:r w:rsidRPr="00117B2E">
        <w:rPr>
          <w:rStyle w:val="normaltextrun"/>
          <w:sz w:val="20"/>
          <w:szCs w:val="20"/>
        </w:rPr>
        <w:t xml:space="preserve">This study unearthed whether empathetic management have significant </w:t>
      </w:r>
      <w:proofErr w:type="spellStart"/>
      <w:r w:rsidRPr="00117B2E">
        <w:rPr>
          <w:rStyle w:val="normaltextrun"/>
          <w:sz w:val="20"/>
          <w:szCs w:val="20"/>
        </w:rPr>
        <w:t>mediatin</w:t>
      </w:r>
      <w:proofErr w:type="spellEnd"/>
      <w:r w:rsidRPr="00117B2E">
        <w:rPr>
          <w:rStyle w:val="normaltextrun"/>
          <w:sz w:val="20"/>
          <w:szCs w:val="20"/>
        </w:rPr>
        <w:t xml:space="preserve"> effect on the relationship between educational resource allocation strategies and teachers' collegiality. In this study, the researcher selected the 202 public elementary school teachers in Governor </w:t>
      </w:r>
      <w:proofErr w:type="spellStart"/>
      <w:r w:rsidRPr="00117B2E">
        <w:rPr>
          <w:rStyle w:val="normaltextrun"/>
          <w:sz w:val="20"/>
          <w:szCs w:val="20"/>
        </w:rPr>
        <w:t>Generoso</w:t>
      </w:r>
      <w:proofErr w:type="spellEnd"/>
      <w:r w:rsidRPr="00117B2E">
        <w:rPr>
          <w:rStyle w:val="normaltextrun"/>
          <w:sz w:val="20"/>
          <w:szCs w:val="20"/>
        </w:rPr>
        <w:t xml:space="preserve"> South District in Davao Oriental as the respondents of the study. Stratified random sampling technique </w:t>
      </w:r>
      <w:proofErr w:type="gramStart"/>
      <w:r w:rsidRPr="00117B2E">
        <w:rPr>
          <w:rStyle w:val="normaltextrun"/>
          <w:sz w:val="20"/>
          <w:szCs w:val="20"/>
        </w:rPr>
        <w:t>was utilized</w:t>
      </w:r>
      <w:proofErr w:type="gramEnd"/>
      <w:r w:rsidRPr="00117B2E">
        <w:rPr>
          <w:rStyle w:val="normaltextrun"/>
          <w:sz w:val="20"/>
          <w:szCs w:val="20"/>
        </w:rPr>
        <w:t xml:space="preserve"> in the selection of the respondents. Non-experimental quantitative research design using descriptive-correlational method </w:t>
      </w:r>
      <w:proofErr w:type="gramStart"/>
      <w:r w:rsidRPr="00117B2E">
        <w:rPr>
          <w:rStyle w:val="normaltextrun"/>
          <w:sz w:val="20"/>
          <w:szCs w:val="20"/>
        </w:rPr>
        <w:t>was employed</w:t>
      </w:r>
      <w:proofErr w:type="gramEnd"/>
      <w:r w:rsidRPr="00117B2E">
        <w:rPr>
          <w:rStyle w:val="normaltextrun"/>
          <w:sz w:val="20"/>
          <w:szCs w:val="20"/>
        </w:rPr>
        <w:t xml:space="preserve">. The data collected were subjected on the following statistical tools: Mean, Pearson-r Correlation, and Baron and Kenny's (1986) Method for Mediation with Sobel z-Test. Descriptive analysis showed that educational resource allocation strategies, teachers' collegiality, and empathetic management of school heads in Governor </w:t>
      </w:r>
      <w:proofErr w:type="spellStart"/>
      <w:r w:rsidRPr="00117B2E">
        <w:rPr>
          <w:rStyle w:val="normaltextrun"/>
          <w:sz w:val="20"/>
          <w:szCs w:val="20"/>
        </w:rPr>
        <w:t>Generoso</w:t>
      </w:r>
      <w:proofErr w:type="spellEnd"/>
      <w:r w:rsidRPr="00117B2E">
        <w:rPr>
          <w:rStyle w:val="normaltextrun"/>
          <w:sz w:val="20"/>
          <w:szCs w:val="20"/>
        </w:rPr>
        <w:t xml:space="preserve"> South District in Davao Oriental were described as moderately extensive. Further, correlation analysis demonstrated that there is significant relationship among educational resource allocation strategies, teachers' collegiality, and empathetic management of school heads. Evidently, Baron and Kenny's (1986) Method for Mediation through regression analysis and Sobel z-test proved that empathetic management have significant mediating effect on the relationship between educational resource allocation strategies and teachers' collegiality. The study, therefore, </w:t>
      </w:r>
      <w:proofErr w:type="gramStart"/>
      <w:r w:rsidRPr="00117B2E">
        <w:rPr>
          <w:rStyle w:val="normaltextrun"/>
          <w:sz w:val="20"/>
          <w:szCs w:val="20"/>
        </w:rPr>
        <w:t>was conducted</w:t>
      </w:r>
      <w:proofErr w:type="gramEnd"/>
      <w:r w:rsidRPr="00117B2E">
        <w:rPr>
          <w:rStyle w:val="normaltextrun"/>
          <w:sz w:val="20"/>
          <w:szCs w:val="20"/>
        </w:rPr>
        <w:t xml:space="preserve"> for further utilization of findings through publication in reputable research journal.</w:t>
      </w:r>
      <w:r w:rsidRPr="00117B2E">
        <w:rPr>
          <w:rStyle w:val="eop"/>
          <w:sz w:val="20"/>
          <w:szCs w:val="20"/>
        </w:rPr>
        <w:t> </w:t>
      </w:r>
    </w:p>
    <w:p w14:paraId="48E6EDFC" w14:textId="77777777" w:rsidR="00117B2E" w:rsidRPr="00117B2E" w:rsidRDefault="00117B2E" w:rsidP="00117B2E">
      <w:pPr>
        <w:pStyle w:val="paragraph"/>
        <w:spacing w:before="0" w:beforeAutospacing="0" w:after="0" w:afterAutospacing="0"/>
        <w:jc w:val="both"/>
        <w:textAlignment w:val="baseline"/>
        <w:rPr>
          <w:sz w:val="20"/>
          <w:szCs w:val="20"/>
        </w:rPr>
      </w:pPr>
      <w:r w:rsidRPr="00117B2E">
        <w:rPr>
          <w:rStyle w:val="eop"/>
          <w:sz w:val="20"/>
          <w:szCs w:val="20"/>
        </w:rPr>
        <w:t> </w:t>
      </w:r>
    </w:p>
    <w:p w14:paraId="5E44AC32" w14:textId="77777777" w:rsidR="00117B2E" w:rsidRPr="00117B2E" w:rsidRDefault="00117B2E" w:rsidP="00117B2E">
      <w:pPr>
        <w:pStyle w:val="paragraph"/>
        <w:spacing w:before="0" w:beforeAutospacing="0" w:after="0" w:afterAutospacing="0"/>
        <w:jc w:val="both"/>
        <w:textAlignment w:val="baseline"/>
        <w:rPr>
          <w:sz w:val="20"/>
          <w:szCs w:val="20"/>
        </w:rPr>
      </w:pPr>
      <w:r w:rsidRPr="00117B2E">
        <w:rPr>
          <w:rStyle w:val="normaltextrun"/>
          <w:sz w:val="20"/>
          <w:szCs w:val="20"/>
        </w:rPr>
        <w:t>Keywords: Educational management, educational resource allocation strategies, teachers' collegiality, empathetic management, mediation analysis, Philippines</w:t>
      </w:r>
      <w:r w:rsidRPr="00117B2E">
        <w:rPr>
          <w:rStyle w:val="eop"/>
          <w:sz w:val="20"/>
          <w:szCs w:val="20"/>
        </w:rPr>
        <w:t> </w:t>
      </w:r>
    </w:p>
    <w:p w14:paraId="0B8ED73B" w14:textId="77777777" w:rsidR="00117B2E" w:rsidRPr="00117B2E" w:rsidRDefault="00117B2E" w:rsidP="00117B2E">
      <w:pPr>
        <w:spacing w:after="0" w:line="240" w:lineRule="auto"/>
        <w:jc w:val="both"/>
        <w:rPr>
          <w:rFonts w:ascii="Times New Roman" w:hAnsi="Times New Roman" w:cs="Times New Roman"/>
          <w:sz w:val="20"/>
          <w:szCs w:val="20"/>
        </w:rPr>
      </w:pPr>
    </w:p>
    <w:p w14:paraId="01E3967A" w14:textId="77777777" w:rsidR="00117B2E" w:rsidRPr="00117B2E" w:rsidRDefault="00117B2E" w:rsidP="00117B2E">
      <w:pPr>
        <w:pStyle w:val="ListParagraph"/>
        <w:numPr>
          <w:ilvl w:val="0"/>
          <w:numId w:val="1"/>
        </w:numPr>
        <w:spacing w:after="0" w:line="240" w:lineRule="auto"/>
        <w:jc w:val="both"/>
        <w:rPr>
          <w:rFonts w:ascii="Times New Roman" w:hAnsi="Times New Roman" w:cs="Times New Roman"/>
          <w:sz w:val="20"/>
          <w:szCs w:val="20"/>
        </w:rPr>
      </w:pPr>
      <w:r w:rsidRPr="00117B2E">
        <w:rPr>
          <w:rFonts w:ascii="Times New Roman" w:hAnsi="Times New Roman" w:cs="Times New Roman"/>
          <w:sz w:val="20"/>
          <w:szCs w:val="20"/>
        </w:rPr>
        <w:t xml:space="preserve">Introduction </w:t>
      </w:r>
    </w:p>
    <w:p w14:paraId="131087F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Teacher collegiality, characterized by collaborative relationships, mutual support, and shared decision-making among teachers, is increasingly recognized as a critical factor influencing school effectiveness and student achievement (</w:t>
      </w:r>
      <w:proofErr w:type="spellStart"/>
      <w:r w:rsidRPr="00117B2E">
        <w:rPr>
          <w:rFonts w:ascii="Times New Roman" w:eastAsia="Times New Roman" w:hAnsi="Times New Roman" w:cs="Times New Roman"/>
          <w:color w:val="1F1F1F"/>
          <w:sz w:val="20"/>
          <w:szCs w:val="20"/>
          <w:lang w:eastAsia="en-PH"/>
        </w:rPr>
        <w:t>Bryk</w:t>
      </w:r>
      <w:proofErr w:type="spellEnd"/>
      <w:r w:rsidRPr="00117B2E">
        <w:rPr>
          <w:rFonts w:ascii="Times New Roman" w:eastAsia="Times New Roman" w:hAnsi="Times New Roman" w:cs="Times New Roman"/>
          <w:color w:val="1F1F1F"/>
          <w:sz w:val="20"/>
          <w:szCs w:val="20"/>
          <w:lang w:eastAsia="en-PH"/>
        </w:rPr>
        <w:t xml:space="preserve"> &amp; Schneider, 2002; Goddard et al., 2007). A positive and supportive school climate fostered by teacher collegiality not only enhances teacher job satisfaction and well-being (Johnson &amp; Stevens, 2009) but also contributes to improved teaching practices and student learning outcomes (Louis et al., 2007).</w:t>
      </w:r>
    </w:p>
    <w:p w14:paraId="7C3CA05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Resource Allocation and its Impact</w:t>
      </w:r>
    </w:p>
    <w:p w14:paraId="3CE00E62"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The allocation of educational resources plays a crucial role in shaping the school environment and influencing teacher interactions. Equitable and transparent resource allocation strategies can promote a sense of fairness and trust among teachers (Marks &amp; </w:t>
      </w:r>
      <w:proofErr w:type="spellStart"/>
      <w:r w:rsidRPr="00117B2E">
        <w:rPr>
          <w:rFonts w:ascii="Times New Roman" w:eastAsia="Times New Roman" w:hAnsi="Times New Roman" w:cs="Times New Roman"/>
          <w:color w:val="1F1F1F"/>
          <w:sz w:val="20"/>
          <w:szCs w:val="20"/>
          <w:lang w:eastAsia="en-PH"/>
        </w:rPr>
        <w:t>Printy</w:t>
      </w:r>
      <w:proofErr w:type="spellEnd"/>
      <w:r w:rsidRPr="00117B2E">
        <w:rPr>
          <w:rFonts w:ascii="Times New Roman" w:eastAsia="Times New Roman" w:hAnsi="Times New Roman" w:cs="Times New Roman"/>
          <w:color w:val="1F1F1F"/>
          <w:sz w:val="20"/>
          <w:szCs w:val="20"/>
          <w:lang w:eastAsia="en-PH"/>
        </w:rPr>
        <w:t xml:space="preserve">, 2003). Conversely, perceived inequities in resource distribution can create </w:t>
      </w:r>
      <w:proofErr w:type="gramStart"/>
      <w:r w:rsidRPr="00117B2E">
        <w:rPr>
          <w:rFonts w:ascii="Times New Roman" w:eastAsia="Times New Roman" w:hAnsi="Times New Roman" w:cs="Times New Roman"/>
          <w:color w:val="1F1F1F"/>
          <w:sz w:val="20"/>
          <w:szCs w:val="20"/>
          <w:lang w:eastAsia="en-PH"/>
        </w:rPr>
        <w:t>conflicts,</w:t>
      </w:r>
      <w:proofErr w:type="gramEnd"/>
      <w:r w:rsidRPr="00117B2E">
        <w:rPr>
          <w:rFonts w:ascii="Times New Roman" w:eastAsia="Times New Roman" w:hAnsi="Times New Roman" w:cs="Times New Roman"/>
          <w:color w:val="1F1F1F"/>
          <w:sz w:val="20"/>
          <w:szCs w:val="20"/>
          <w:lang w:eastAsia="en-PH"/>
        </w:rPr>
        <w:t xml:space="preserve"> hinder collaboration, and negatively impact teacher morale (</w:t>
      </w:r>
      <w:proofErr w:type="spellStart"/>
      <w:r w:rsidRPr="00117B2E">
        <w:rPr>
          <w:rFonts w:ascii="Times New Roman" w:eastAsia="Times New Roman" w:hAnsi="Times New Roman" w:cs="Times New Roman"/>
          <w:color w:val="1F1F1F"/>
          <w:sz w:val="20"/>
          <w:szCs w:val="20"/>
          <w:lang w:eastAsia="en-PH"/>
        </w:rPr>
        <w:t>Tsouloupas</w:t>
      </w:r>
      <w:proofErr w:type="spellEnd"/>
      <w:r w:rsidRPr="00117B2E">
        <w:rPr>
          <w:rFonts w:ascii="Times New Roman" w:eastAsia="Times New Roman" w:hAnsi="Times New Roman" w:cs="Times New Roman"/>
          <w:color w:val="1F1F1F"/>
          <w:sz w:val="20"/>
          <w:szCs w:val="20"/>
          <w:lang w:eastAsia="en-PH"/>
        </w:rPr>
        <w:t xml:space="preserve"> et al., 2013).</w:t>
      </w:r>
    </w:p>
    <w:p w14:paraId="7A94AB4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The Role of Empathetic Management</w:t>
      </w:r>
    </w:p>
    <w:p w14:paraId="347BAF4A"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While previous studies have explored the independent effects of resource allocation and leadership styles on teacher collegiality, the mediating role of empathetic management remains under-investigated. Empathetic management, characterized by a school leader's ability to understand and share the feelings of their staff, has been associated with positive organizational outcomes in various contexts (</w:t>
      </w:r>
      <w:proofErr w:type="spellStart"/>
      <w:r w:rsidRPr="00117B2E">
        <w:rPr>
          <w:rFonts w:ascii="Times New Roman" w:eastAsia="Times New Roman" w:hAnsi="Times New Roman" w:cs="Times New Roman"/>
          <w:color w:val="1F1F1F"/>
          <w:sz w:val="20"/>
          <w:szCs w:val="20"/>
          <w:lang w:eastAsia="en-PH"/>
        </w:rPr>
        <w:t>Kellett</w:t>
      </w:r>
      <w:proofErr w:type="spellEnd"/>
      <w:r w:rsidRPr="00117B2E">
        <w:rPr>
          <w:rFonts w:ascii="Times New Roman" w:eastAsia="Times New Roman" w:hAnsi="Times New Roman" w:cs="Times New Roman"/>
          <w:color w:val="1F1F1F"/>
          <w:sz w:val="20"/>
          <w:szCs w:val="20"/>
          <w:lang w:eastAsia="en-PH"/>
        </w:rPr>
        <w:t xml:space="preserve"> et al., 2006). However, its specific impact on the relationship between resource allocation and teacher collegiality in the educational setting warrants further exploration.</w:t>
      </w:r>
    </w:p>
    <w:p w14:paraId="0800845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Focus of this Study</w:t>
      </w:r>
    </w:p>
    <w:p w14:paraId="16E120D9" w14:textId="77777777" w:rsid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This study aims to address this gap by examining the mediating role of empathetic management by school heads in the relationship between educational resource allocation strategies and teacher collegiality. By uncovering the potential mechanisms through which empathetic management influences this relationship, this research seeks to provide valuable insights for educational leaders seeking to cultivate collaborative and supportive school environments.</w:t>
      </w:r>
    </w:p>
    <w:p w14:paraId="55B5DD41"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
    <w:p w14:paraId="3CF5D7D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Pr>
          <w:rFonts w:ascii="Times New Roman" w:eastAsia="Times New Roman" w:hAnsi="Times New Roman" w:cs="Times New Roman"/>
          <w:b/>
          <w:bCs/>
          <w:color w:val="1F1F1F"/>
          <w:sz w:val="20"/>
          <w:szCs w:val="20"/>
          <w:bdr w:val="none" w:sz="0" w:space="0" w:color="auto" w:frame="1"/>
          <w:lang w:eastAsia="en-PH"/>
        </w:rPr>
        <w:lastRenderedPageBreak/>
        <w:t xml:space="preserve">Problem Statement </w:t>
      </w:r>
    </w:p>
    <w:p w14:paraId="3E6602AF"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While the indispensable role of teacher collegiality in shaping positive school cultures and bolstering effective teaching practices remains undisputed (Day &amp; </w:t>
      </w:r>
      <w:proofErr w:type="spellStart"/>
      <w:proofErr w:type="gramStart"/>
      <w:r w:rsidRPr="00117B2E">
        <w:rPr>
          <w:rFonts w:ascii="Times New Roman" w:eastAsia="Times New Roman" w:hAnsi="Times New Roman" w:cs="Times New Roman"/>
          <w:color w:val="1F1F1F"/>
          <w:sz w:val="20"/>
          <w:szCs w:val="20"/>
          <w:bdr w:val="none" w:sz="0" w:space="0" w:color="auto" w:frame="1"/>
          <w:lang w:eastAsia="en-PH"/>
        </w:rPr>
        <w:t>Gu</w:t>
      </w:r>
      <w:proofErr w:type="spellEnd"/>
      <w:proofErr w:type="gramEnd"/>
      <w:r w:rsidRPr="00117B2E">
        <w:rPr>
          <w:rFonts w:ascii="Times New Roman" w:eastAsia="Times New Roman" w:hAnsi="Times New Roman" w:cs="Times New Roman"/>
          <w:color w:val="1F1F1F"/>
          <w:sz w:val="20"/>
          <w:szCs w:val="20"/>
          <w:bdr w:val="none" w:sz="0" w:space="0" w:color="auto" w:frame="1"/>
          <w:lang w:eastAsia="en-PH"/>
        </w:rPr>
        <w:t>, 2013; Louis et al., 2007), nurturing and sustaining such collegiality continues to challenge many schools. Recent research has underscored the impact of both educational resource allocation strategies (</w:t>
      </w:r>
      <w:proofErr w:type="spellStart"/>
      <w:r w:rsidRPr="00117B2E">
        <w:rPr>
          <w:rFonts w:ascii="Times New Roman" w:eastAsia="Times New Roman" w:hAnsi="Times New Roman" w:cs="Times New Roman"/>
          <w:color w:val="1F1F1F"/>
          <w:sz w:val="20"/>
          <w:szCs w:val="20"/>
          <w:bdr w:val="none" w:sz="0" w:space="0" w:color="auto" w:frame="1"/>
          <w:lang w:eastAsia="en-PH"/>
        </w:rPr>
        <w:t>Azorín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&amp; </w:t>
      </w:r>
      <w:proofErr w:type="spellStart"/>
      <w:r w:rsidRPr="00117B2E">
        <w:rPr>
          <w:rFonts w:ascii="Times New Roman" w:eastAsia="Times New Roman" w:hAnsi="Times New Roman" w:cs="Times New Roman"/>
          <w:color w:val="1F1F1F"/>
          <w:sz w:val="20"/>
          <w:szCs w:val="20"/>
          <w:bdr w:val="none" w:sz="0" w:space="0" w:color="auto" w:frame="1"/>
          <w:lang w:eastAsia="en-PH"/>
        </w:rPr>
        <w:t>García</w:t>
      </w:r>
      <w:proofErr w:type="spellEnd"/>
      <w:r w:rsidRPr="00117B2E">
        <w:rPr>
          <w:rFonts w:ascii="Times New Roman" w:eastAsia="Times New Roman" w:hAnsi="Times New Roman" w:cs="Times New Roman"/>
          <w:color w:val="1F1F1F"/>
          <w:sz w:val="20"/>
          <w:szCs w:val="20"/>
          <w:bdr w:val="none" w:sz="0" w:space="0" w:color="auto" w:frame="1"/>
          <w:lang w:eastAsia="en-PH"/>
        </w:rPr>
        <w:t>-Caro, 2021) and leadership styles (Sun et al., 2023) on teacher collegiality. Notably, the critical interplay between these factors, and particularly the mediating role of empathetic management by school heads, remains inadequately addressed in contemporary literature.</w:t>
      </w:r>
    </w:p>
    <w:p w14:paraId="6A81DA8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Understanding how empathetic management can effectively connect resource allocation to teacher collegiality is crucial for several reasons:</w:t>
      </w:r>
    </w:p>
    <w:p w14:paraId="12A9368D"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Strengthening Teacher Collaboration:</w:t>
      </w:r>
      <w:r w:rsidRPr="00117B2E">
        <w:rPr>
          <w:rFonts w:ascii="Times New Roman" w:eastAsia="Times New Roman" w:hAnsi="Times New Roman" w:cs="Times New Roman"/>
          <w:color w:val="1F1F1F"/>
          <w:sz w:val="20"/>
          <w:szCs w:val="20"/>
          <w:bdr w:val="none" w:sz="0" w:space="0" w:color="auto" w:frame="1"/>
          <w:lang w:eastAsia="en-PH"/>
        </w:rPr>
        <w:t xml:space="preserve"> Cultivating collaborative relationships among teachers promotes enhanced communication, shared </w:t>
      </w:r>
      <w:proofErr w:type="gramStart"/>
      <w:r w:rsidRPr="00117B2E">
        <w:rPr>
          <w:rFonts w:ascii="Times New Roman" w:eastAsia="Times New Roman" w:hAnsi="Times New Roman" w:cs="Times New Roman"/>
          <w:color w:val="1F1F1F"/>
          <w:sz w:val="20"/>
          <w:szCs w:val="20"/>
          <w:bdr w:val="none" w:sz="0" w:space="0" w:color="auto" w:frame="1"/>
          <w:lang w:eastAsia="en-PH"/>
        </w:rPr>
        <w:t>problem-solving,</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and collaborative teaching practices, directly benefiting student learning (Donohue &amp; Born, 2021).</w:t>
      </w:r>
    </w:p>
    <w:p w14:paraId="009E79F8"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Nurturing Teacher Well-Being</w:t>
      </w:r>
      <w:r w:rsidRPr="00117B2E">
        <w:rPr>
          <w:rFonts w:ascii="Times New Roman" w:eastAsia="Times New Roman" w:hAnsi="Times New Roman" w:cs="Times New Roman"/>
          <w:color w:val="1F1F1F"/>
          <w:sz w:val="20"/>
          <w:szCs w:val="20"/>
          <w:bdr w:val="none" w:sz="0" w:space="0" w:color="auto" w:frame="1"/>
          <w:lang w:eastAsia="en-PH"/>
        </w:rPr>
        <w:t>: A supportive and collaborative school atmosphere can mitigate teacher stress, enhance job satisfaction, and boost overall well-being, a particularly salient concern in the post-pandemic era (</w:t>
      </w:r>
      <w:proofErr w:type="spellStart"/>
      <w:r w:rsidRPr="00117B2E">
        <w:rPr>
          <w:rFonts w:ascii="Times New Roman" w:eastAsia="Times New Roman" w:hAnsi="Times New Roman" w:cs="Times New Roman"/>
          <w:color w:val="1F1F1F"/>
          <w:sz w:val="20"/>
          <w:szCs w:val="20"/>
          <w:bdr w:val="none" w:sz="0" w:space="0" w:color="auto" w:frame="1"/>
          <w:lang w:eastAsia="en-PH"/>
        </w:rPr>
        <w:t>Klassen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et al., 2020).</w:t>
      </w:r>
    </w:p>
    <w:p w14:paraId="5AB9E227"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Optimizing Resource Utilization</w:t>
      </w:r>
      <w:r w:rsidRPr="00117B2E">
        <w:rPr>
          <w:rFonts w:ascii="Times New Roman" w:eastAsia="Times New Roman" w:hAnsi="Times New Roman" w:cs="Times New Roman"/>
          <w:color w:val="1F1F1F"/>
          <w:sz w:val="20"/>
          <w:szCs w:val="20"/>
          <w:bdr w:val="none" w:sz="0" w:space="0" w:color="auto" w:frame="1"/>
          <w:lang w:eastAsia="en-PH"/>
        </w:rPr>
        <w:t>: Grasping the role of empathetic management in facilitating the positive influence of resource allocation can guide school leaders towards more effective resource utilization to foster teacher collaboration and elevate school outcomes.</w:t>
      </w:r>
    </w:p>
    <w:p w14:paraId="2825E1D0"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bdr w:val="none" w:sz="0" w:space="0" w:color="auto" w:frame="1"/>
          <w:lang w:eastAsia="en-PH"/>
        </w:rPr>
        <w:t>By delving into the mediating effect of empathetic management within this context, this study aims to provide contemporary, evidence-based insights for school leaders striving to enhance teacher collegiality and establish positive school climates.</w:t>
      </w:r>
    </w:p>
    <w:p w14:paraId="5054C03A"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Research Questions</w:t>
      </w:r>
    </w:p>
    <w:p w14:paraId="5E5F5ED7" w14:textId="77777777" w:rsidR="00117B2E" w:rsidRPr="00117B2E" w:rsidRDefault="00117B2E" w:rsidP="00117B2E">
      <w:pPr>
        <w:numPr>
          <w:ilvl w:val="0"/>
          <w:numId w:val="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What is the relationship between educational resource allocation strategies and teacher collegiality?</w:t>
      </w:r>
    </w:p>
    <w:p w14:paraId="0BC63BEB" w14:textId="77777777" w:rsidR="00117B2E" w:rsidRPr="00117B2E" w:rsidRDefault="00117B2E" w:rsidP="00117B2E">
      <w:pPr>
        <w:numPr>
          <w:ilvl w:val="0"/>
          <w:numId w:val="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What is the relationship between educational resource allocation strategies and empathetic management?</w:t>
      </w:r>
    </w:p>
    <w:p w14:paraId="4EF569BB" w14:textId="77777777" w:rsidR="00117B2E" w:rsidRPr="00117B2E" w:rsidRDefault="00117B2E" w:rsidP="00117B2E">
      <w:pPr>
        <w:numPr>
          <w:ilvl w:val="0"/>
          <w:numId w:val="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What is the relationship between empathetic management and teacher collegiality?</w:t>
      </w:r>
    </w:p>
    <w:p w14:paraId="37E61016" w14:textId="77777777" w:rsidR="00117B2E" w:rsidRPr="00117B2E" w:rsidRDefault="00117B2E" w:rsidP="00117B2E">
      <w:pPr>
        <w:numPr>
          <w:ilvl w:val="0"/>
          <w:numId w:val="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Does empathetic management mediate the relationship between educational resource allocation strategies and teacher collegiality?</w:t>
      </w:r>
    </w:p>
    <w:p w14:paraId="1003FE14"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Hypotheses</w:t>
      </w:r>
    </w:p>
    <w:p w14:paraId="0436EFD4" w14:textId="77777777" w:rsidR="00117B2E" w:rsidRPr="00117B2E" w:rsidRDefault="00117B2E" w:rsidP="00117B2E">
      <w:pPr>
        <w:numPr>
          <w:ilvl w:val="0"/>
          <w:numId w:val="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There is a significant positive relationship between educational resource allocation strategies and teacher collegiality.</w:t>
      </w:r>
    </w:p>
    <w:p w14:paraId="4A9B5216" w14:textId="77777777" w:rsidR="00117B2E" w:rsidRPr="00117B2E" w:rsidRDefault="00117B2E" w:rsidP="00117B2E">
      <w:pPr>
        <w:numPr>
          <w:ilvl w:val="0"/>
          <w:numId w:val="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There is a significant positive relationship between educational resource allocation strategies and empathetic management.</w:t>
      </w:r>
    </w:p>
    <w:p w14:paraId="43A8E711" w14:textId="77777777" w:rsidR="00117B2E" w:rsidRPr="00117B2E" w:rsidRDefault="00117B2E" w:rsidP="00117B2E">
      <w:pPr>
        <w:numPr>
          <w:ilvl w:val="0"/>
          <w:numId w:val="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There is a significant positive relationship between empathetic management and teacher collegiality.</w:t>
      </w:r>
    </w:p>
    <w:p w14:paraId="41B53F2F" w14:textId="77777777" w:rsidR="00117B2E" w:rsidRPr="00117B2E" w:rsidRDefault="00117B2E" w:rsidP="00117B2E">
      <w:pPr>
        <w:numPr>
          <w:ilvl w:val="0"/>
          <w:numId w:val="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Empathetic management mediates the relationship between educational resource allocation strategies and teacher collegiality.</w:t>
      </w:r>
    </w:p>
    <w:p w14:paraId="6145B6E7" w14:textId="77777777" w:rsidR="00117B2E" w:rsidRPr="00117B2E" w:rsidRDefault="00117B2E" w:rsidP="00117B2E">
      <w:pPr>
        <w:pStyle w:val="first-token"/>
        <w:spacing w:before="0" w:beforeAutospacing="0" w:after="0" w:afterAutospacing="0"/>
        <w:jc w:val="both"/>
        <w:rPr>
          <w:color w:val="1F1F1F"/>
          <w:sz w:val="20"/>
          <w:szCs w:val="20"/>
        </w:rPr>
      </w:pPr>
      <w:r w:rsidRPr="00117B2E">
        <w:rPr>
          <w:color w:val="1F1F1F"/>
          <w:sz w:val="20"/>
          <w:szCs w:val="20"/>
          <w:bdr w:val="none" w:sz="0" w:space="0" w:color="auto" w:frame="1"/>
        </w:rPr>
        <w:t xml:space="preserve"> </w:t>
      </w:r>
      <w:r w:rsidRPr="00117B2E">
        <w:rPr>
          <w:color w:val="1F1F1F"/>
          <w:sz w:val="20"/>
          <w:szCs w:val="20"/>
          <w:bdr w:val="none" w:sz="0" w:space="0" w:color="auto" w:frame="1"/>
        </w:rPr>
        <w:t xml:space="preserve">Certainly, </w:t>
      </w:r>
      <w:proofErr w:type="gramStart"/>
      <w:r w:rsidRPr="00117B2E">
        <w:rPr>
          <w:color w:val="1F1F1F"/>
          <w:sz w:val="20"/>
          <w:szCs w:val="20"/>
          <w:bdr w:val="none" w:sz="0" w:space="0" w:color="auto" w:frame="1"/>
        </w:rPr>
        <w:t>let's</w:t>
      </w:r>
      <w:proofErr w:type="gramEnd"/>
      <w:r w:rsidRPr="00117B2E">
        <w:rPr>
          <w:color w:val="1F1F1F"/>
          <w:sz w:val="20"/>
          <w:szCs w:val="20"/>
          <w:bdr w:val="none" w:sz="0" w:space="0" w:color="auto" w:frame="1"/>
        </w:rPr>
        <w:t xml:space="preserve"> outline the main objectives of your research, considering the focus on the mediating role of empathetic management in the relationship between resource allocation strategies and teacher collegiality.</w:t>
      </w:r>
    </w:p>
    <w:p w14:paraId="4A86AB09" w14:textId="77777777" w:rsidR="00117B2E" w:rsidRPr="00117B2E" w:rsidRDefault="00117B2E" w:rsidP="00117B2E">
      <w:pPr>
        <w:pStyle w:val="NormalWeb"/>
        <w:spacing w:before="0" w:beforeAutospacing="0" w:after="0" w:afterAutospacing="0"/>
        <w:jc w:val="both"/>
        <w:rPr>
          <w:color w:val="1F1F1F"/>
          <w:sz w:val="20"/>
          <w:szCs w:val="20"/>
        </w:rPr>
      </w:pPr>
      <w:r w:rsidRPr="00117B2E">
        <w:rPr>
          <w:rStyle w:val="Strong"/>
          <w:color w:val="1F1F1F"/>
          <w:sz w:val="20"/>
          <w:szCs w:val="20"/>
          <w:bdr w:val="none" w:sz="0" w:space="0" w:color="auto" w:frame="1"/>
        </w:rPr>
        <w:t>Main Objectives</w:t>
      </w:r>
    </w:p>
    <w:p w14:paraId="2B5C606C" w14:textId="77777777" w:rsidR="00117B2E" w:rsidRDefault="00117B2E" w:rsidP="00117B2E">
      <w:pPr>
        <w:pStyle w:val="NormalWeb"/>
        <w:spacing w:before="0" w:beforeAutospacing="0" w:after="0" w:afterAutospacing="0"/>
        <w:jc w:val="both"/>
        <w:rPr>
          <w:rStyle w:val="Strong"/>
          <w:color w:val="1F1F1F"/>
          <w:sz w:val="20"/>
          <w:szCs w:val="20"/>
          <w:bdr w:val="none" w:sz="0" w:space="0" w:color="auto" w:frame="1"/>
        </w:rPr>
      </w:pPr>
    </w:p>
    <w:p w14:paraId="11EBD525"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Examine the Relationship between Resource Allocation and Collegiality</w:t>
      </w:r>
      <w:r w:rsidRPr="00117B2E">
        <w:rPr>
          <w:color w:val="1F1F1F"/>
          <w:sz w:val="20"/>
          <w:szCs w:val="20"/>
          <w:bdr w:val="none" w:sz="0" w:space="0" w:color="auto" w:frame="1"/>
        </w:rPr>
        <w:t>: To investigate the extent to which educational resource allocation strategies are associated with teacher collegiality in public elementary schools. This involves understanding how perceived fairness and transparency in resource distribution influence collaborative relationships among teachers.</w:t>
      </w:r>
    </w:p>
    <w:p w14:paraId="1F5CB1FA"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Investigate the Link between Resource Allocation and Empathetic Management</w:t>
      </w:r>
      <w:r w:rsidRPr="00117B2E">
        <w:rPr>
          <w:color w:val="1F1F1F"/>
          <w:sz w:val="20"/>
          <w:szCs w:val="20"/>
          <w:bdr w:val="none" w:sz="0" w:space="0" w:color="auto" w:frame="1"/>
        </w:rPr>
        <w:t>: To explore the association between educational resource allocation strategies and the level of empathetic management exhibited by school heads. This includes examining how resource allocation practices may influence or reflect a school leader's capacity for empathy and understanding towards their staff.</w:t>
      </w:r>
    </w:p>
    <w:p w14:paraId="42248CE0"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Analyze the Connection between Empathetic Management and Collegiality</w:t>
      </w:r>
      <w:r w:rsidRPr="00117B2E">
        <w:rPr>
          <w:color w:val="1F1F1F"/>
          <w:sz w:val="20"/>
          <w:szCs w:val="20"/>
          <w:bdr w:val="none" w:sz="0" w:space="0" w:color="auto" w:frame="1"/>
        </w:rPr>
        <w:t xml:space="preserve">: To examine the relationship between empathetic management practices by school heads and teacher collegiality. This involves understanding how a leader's ability to connect with and support their teachers </w:t>
      </w:r>
      <w:proofErr w:type="gramStart"/>
      <w:r w:rsidRPr="00117B2E">
        <w:rPr>
          <w:color w:val="1F1F1F"/>
          <w:sz w:val="20"/>
          <w:szCs w:val="20"/>
          <w:bdr w:val="none" w:sz="0" w:space="0" w:color="auto" w:frame="1"/>
        </w:rPr>
        <w:t>impacts</w:t>
      </w:r>
      <w:proofErr w:type="gramEnd"/>
      <w:r w:rsidRPr="00117B2E">
        <w:rPr>
          <w:color w:val="1F1F1F"/>
          <w:sz w:val="20"/>
          <w:szCs w:val="20"/>
          <w:bdr w:val="none" w:sz="0" w:space="0" w:color="auto" w:frame="1"/>
        </w:rPr>
        <w:t xml:space="preserve"> collaborative relationships and mutual support among staff.</w:t>
      </w:r>
    </w:p>
    <w:p w14:paraId="0F3D4B0A"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Assess the Mediating Role of Empathetic Management</w:t>
      </w:r>
      <w:r w:rsidRPr="00117B2E">
        <w:rPr>
          <w:color w:val="1F1F1F"/>
          <w:sz w:val="20"/>
          <w:szCs w:val="20"/>
          <w:bdr w:val="none" w:sz="0" w:space="0" w:color="auto" w:frame="1"/>
        </w:rPr>
        <w:t xml:space="preserve">: To determine whether empathetic management acts as a mediator in the relationship between educational resource allocation strategies and teacher collegiality. This involves testing whether the positive impact of resource allocation on collegiality </w:t>
      </w:r>
      <w:proofErr w:type="gramStart"/>
      <w:r w:rsidRPr="00117B2E">
        <w:rPr>
          <w:color w:val="1F1F1F"/>
          <w:sz w:val="20"/>
          <w:szCs w:val="20"/>
          <w:bdr w:val="none" w:sz="0" w:space="0" w:color="auto" w:frame="1"/>
        </w:rPr>
        <w:t>is channeled through or enhanced by empathetic management practices</w:t>
      </w:r>
      <w:proofErr w:type="gramEnd"/>
      <w:r w:rsidRPr="00117B2E">
        <w:rPr>
          <w:color w:val="1F1F1F"/>
          <w:sz w:val="20"/>
          <w:szCs w:val="20"/>
          <w:bdr w:val="none" w:sz="0" w:space="0" w:color="auto" w:frame="1"/>
        </w:rPr>
        <w:t>.</w:t>
      </w:r>
    </w:p>
    <w:p w14:paraId="3D74740F"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lastRenderedPageBreak/>
        <w:t>Provide Implications for Educational Leaders</w:t>
      </w:r>
      <w:r w:rsidRPr="00117B2E">
        <w:rPr>
          <w:color w:val="1F1F1F"/>
          <w:sz w:val="20"/>
          <w:szCs w:val="20"/>
          <w:bdr w:val="none" w:sz="0" w:space="0" w:color="auto" w:frame="1"/>
        </w:rPr>
        <w:t>: Based on the research findings, to offer practical recommendations for school heads on how to leverage empathetic management and resource allocation strategies to foster a positive school climate characterized by strong teacher collegiality.</w:t>
      </w:r>
    </w:p>
    <w:p w14:paraId="37952A7B" w14:textId="77777777" w:rsidR="00117B2E" w:rsidRPr="00117B2E" w:rsidRDefault="00117B2E" w:rsidP="00117B2E">
      <w:pPr>
        <w:pStyle w:val="NormalWeb"/>
        <w:spacing w:before="0" w:beforeAutospacing="0" w:after="0" w:afterAutospacing="0"/>
        <w:jc w:val="both"/>
        <w:rPr>
          <w:color w:val="1F1F1F"/>
          <w:sz w:val="20"/>
          <w:szCs w:val="20"/>
        </w:rPr>
      </w:pPr>
      <w:r w:rsidRPr="00117B2E">
        <w:rPr>
          <w:color w:val="1F1F1F"/>
          <w:sz w:val="20"/>
          <w:szCs w:val="20"/>
          <w:bdr w:val="none" w:sz="0" w:space="0" w:color="auto" w:frame="1"/>
        </w:rPr>
        <w:t xml:space="preserve">By achieving these objectives, this study aims to contribute to the existing knowledge base on educational leadership </w:t>
      </w:r>
      <w:proofErr w:type="gramStart"/>
      <w:r w:rsidRPr="00117B2E">
        <w:rPr>
          <w:color w:val="1F1F1F"/>
          <w:sz w:val="20"/>
          <w:szCs w:val="20"/>
          <w:bdr w:val="none" w:sz="0" w:space="0" w:color="auto" w:frame="1"/>
        </w:rPr>
        <w:t>and</w:t>
      </w:r>
      <w:proofErr w:type="gramEnd"/>
      <w:r w:rsidRPr="00117B2E">
        <w:rPr>
          <w:color w:val="1F1F1F"/>
          <w:sz w:val="20"/>
          <w:szCs w:val="20"/>
          <w:bdr w:val="none" w:sz="0" w:space="0" w:color="auto" w:frame="1"/>
        </w:rPr>
        <w:t xml:space="preserve"> management, providing valuable insights for school leaders seeking to create supportive and collaborative school environments that facilitate effective teaching and learning.</w:t>
      </w:r>
    </w:p>
    <w:p w14:paraId="708B9203" w14:textId="77777777" w:rsidR="00117B2E" w:rsidRPr="00117B2E" w:rsidRDefault="00117B2E" w:rsidP="00117B2E">
      <w:pPr>
        <w:pStyle w:val="first-token"/>
        <w:spacing w:before="0" w:beforeAutospacing="0" w:after="0" w:afterAutospacing="0"/>
        <w:jc w:val="both"/>
        <w:rPr>
          <w:color w:val="1F1F1F"/>
          <w:sz w:val="20"/>
          <w:szCs w:val="20"/>
        </w:rPr>
      </w:pPr>
      <w:r w:rsidRPr="00117B2E">
        <w:rPr>
          <w:color w:val="1F1F1F"/>
          <w:sz w:val="20"/>
          <w:szCs w:val="20"/>
          <w:bdr w:val="none" w:sz="0" w:space="0" w:color="auto" w:frame="1"/>
        </w:rPr>
        <w:t xml:space="preserve"> </w:t>
      </w:r>
    </w:p>
    <w:p w14:paraId="356D7B6C" w14:textId="77777777" w:rsidR="00117B2E" w:rsidRPr="00117B2E" w:rsidRDefault="00117B2E" w:rsidP="00117B2E">
      <w:pPr>
        <w:pStyle w:val="NormalWeb"/>
        <w:spacing w:before="0" w:beforeAutospacing="0" w:after="0" w:afterAutospacing="0"/>
        <w:jc w:val="both"/>
        <w:rPr>
          <w:color w:val="1F1F1F"/>
          <w:sz w:val="20"/>
          <w:szCs w:val="20"/>
        </w:rPr>
      </w:pPr>
      <w:r w:rsidRPr="00117B2E">
        <w:rPr>
          <w:rStyle w:val="Strong"/>
          <w:color w:val="1F1F1F"/>
          <w:sz w:val="20"/>
          <w:szCs w:val="20"/>
          <w:bdr w:val="none" w:sz="0" w:space="0" w:color="auto" w:frame="1"/>
        </w:rPr>
        <w:t>Rationale and Significance</w:t>
      </w:r>
    </w:p>
    <w:p w14:paraId="44249B4D"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color w:val="1F1F1F"/>
          <w:sz w:val="20"/>
          <w:szCs w:val="20"/>
          <w:bdr w:val="none" w:sz="0" w:space="0" w:color="auto" w:frame="1"/>
        </w:rPr>
        <w:t xml:space="preserve">This study is grounded in the understanding that teacher collegiality plays a pivotal role in fostering positive school climates and promoting effective teaching practices (Day &amp; </w:t>
      </w:r>
      <w:proofErr w:type="spellStart"/>
      <w:proofErr w:type="gramStart"/>
      <w:r w:rsidRPr="00117B2E">
        <w:rPr>
          <w:color w:val="1F1F1F"/>
          <w:sz w:val="20"/>
          <w:szCs w:val="20"/>
          <w:bdr w:val="none" w:sz="0" w:space="0" w:color="auto" w:frame="1"/>
        </w:rPr>
        <w:t>Gu</w:t>
      </w:r>
      <w:proofErr w:type="spellEnd"/>
      <w:proofErr w:type="gramEnd"/>
      <w:r w:rsidRPr="00117B2E">
        <w:rPr>
          <w:color w:val="1F1F1F"/>
          <w:sz w:val="20"/>
          <w:szCs w:val="20"/>
          <w:bdr w:val="none" w:sz="0" w:space="0" w:color="auto" w:frame="1"/>
        </w:rPr>
        <w:t>, 2013; Louis et al., 2007). However, creating and sustaining such collegiality remains a complex challenge influenced by various factors, including resource allocation and leadership styles (</w:t>
      </w:r>
      <w:proofErr w:type="spellStart"/>
      <w:r w:rsidRPr="00117B2E">
        <w:rPr>
          <w:color w:val="1F1F1F"/>
          <w:sz w:val="20"/>
          <w:szCs w:val="20"/>
          <w:bdr w:val="none" w:sz="0" w:space="0" w:color="auto" w:frame="1"/>
        </w:rPr>
        <w:t>Azorín</w:t>
      </w:r>
      <w:proofErr w:type="spellEnd"/>
      <w:r w:rsidRPr="00117B2E">
        <w:rPr>
          <w:color w:val="1F1F1F"/>
          <w:sz w:val="20"/>
          <w:szCs w:val="20"/>
          <w:bdr w:val="none" w:sz="0" w:space="0" w:color="auto" w:frame="1"/>
        </w:rPr>
        <w:t xml:space="preserve"> &amp; </w:t>
      </w:r>
      <w:proofErr w:type="spellStart"/>
      <w:r w:rsidRPr="00117B2E">
        <w:rPr>
          <w:color w:val="1F1F1F"/>
          <w:sz w:val="20"/>
          <w:szCs w:val="20"/>
          <w:bdr w:val="none" w:sz="0" w:space="0" w:color="auto" w:frame="1"/>
        </w:rPr>
        <w:t>García</w:t>
      </w:r>
      <w:proofErr w:type="spellEnd"/>
      <w:r w:rsidRPr="00117B2E">
        <w:rPr>
          <w:color w:val="1F1F1F"/>
          <w:sz w:val="20"/>
          <w:szCs w:val="20"/>
          <w:bdr w:val="none" w:sz="0" w:space="0" w:color="auto" w:frame="1"/>
        </w:rPr>
        <w:t xml:space="preserve">-Caro, 2021; Sun et al., 2023). While the independent effects of these factors </w:t>
      </w:r>
      <w:proofErr w:type="gramStart"/>
      <w:r w:rsidRPr="00117B2E">
        <w:rPr>
          <w:color w:val="1F1F1F"/>
          <w:sz w:val="20"/>
          <w:szCs w:val="20"/>
          <w:bdr w:val="none" w:sz="0" w:space="0" w:color="auto" w:frame="1"/>
        </w:rPr>
        <w:t>have been explored</w:t>
      </w:r>
      <w:proofErr w:type="gramEnd"/>
      <w:r w:rsidRPr="00117B2E">
        <w:rPr>
          <w:color w:val="1F1F1F"/>
          <w:sz w:val="20"/>
          <w:szCs w:val="20"/>
          <w:bdr w:val="none" w:sz="0" w:space="0" w:color="auto" w:frame="1"/>
        </w:rPr>
        <w:t>, the potential mediating role of empathetic management, a leadership style characterized by understanding and compassion, has received limited attention in the educational context.</w:t>
      </w:r>
    </w:p>
    <w:p w14:paraId="4B66B43C" w14:textId="77777777" w:rsidR="00117B2E" w:rsidRPr="00117B2E" w:rsidRDefault="00117B2E" w:rsidP="00117B2E">
      <w:pPr>
        <w:pStyle w:val="NormalWeb"/>
        <w:spacing w:before="0" w:beforeAutospacing="0" w:after="0" w:afterAutospacing="0"/>
        <w:jc w:val="both"/>
        <w:rPr>
          <w:color w:val="1F1F1F"/>
          <w:sz w:val="20"/>
          <w:szCs w:val="20"/>
        </w:rPr>
      </w:pPr>
      <w:r w:rsidRPr="00117B2E">
        <w:rPr>
          <w:rStyle w:val="Strong"/>
          <w:color w:val="1F1F1F"/>
          <w:sz w:val="20"/>
          <w:szCs w:val="20"/>
          <w:bdr w:val="none" w:sz="0" w:space="0" w:color="auto" w:frame="1"/>
        </w:rPr>
        <w:t>Significance of the Research</w:t>
      </w:r>
    </w:p>
    <w:p w14:paraId="3E1D44C7"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color w:val="1F1F1F"/>
          <w:sz w:val="20"/>
          <w:szCs w:val="20"/>
          <w:bdr w:val="none" w:sz="0" w:space="0" w:color="auto" w:frame="1"/>
        </w:rPr>
        <w:t>This study holds significance for several reasons:</w:t>
      </w:r>
    </w:p>
    <w:p w14:paraId="03E45E1D"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Theoretical Contribution:</w:t>
      </w:r>
      <w:r w:rsidRPr="00117B2E">
        <w:rPr>
          <w:color w:val="1F1F1F"/>
          <w:sz w:val="20"/>
          <w:szCs w:val="20"/>
          <w:bdr w:val="none" w:sz="0" w:space="0" w:color="auto" w:frame="1"/>
        </w:rPr>
        <w:t xml:space="preserve"> It extends existing research by examining the complex interplay between resource allocation, empathetic management, and teacher collegiality. By testing the mediating role of empathetic management, this research contributes to </w:t>
      </w:r>
      <w:proofErr w:type="gramStart"/>
      <w:r w:rsidRPr="00117B2E">
        <w:rPr>
          <w:color w:val="1F1F1F"/>
          <w:sz w:val="20"/>
          <w:szCs w:val="20"/>
          <w:bdr w:val="none" w:sz="0" w:space="0" w:color="auto" w:frame="1"/>
        </w:rPr>
        <w:t>theory-building</w:t>
      </w:r>
      <w:proofErr w:type="gramEnd"/>
      <w:r w:rsidRPr="00117B2E">
        <w:rPr>
          <w:color w:val="1F1F1F"/>
          <w:sz w:val="20"/>
          <w:szCs w:val="20"/>
          <w:bdr w:val="none" w:sz="0" w:space="0" w:color="auto" w:frame="1"/>
        </w:rPr>
        <w:t xml:space="preserve"> in educational leadership and management, providing a more nuanced understanding of how these factors interact to influence school climate and teacher collaboration.</w:t>
      </w:r>
    </w:p>
    <w:p w14:paraId="6AFB2D83" w14:textId="77777777" w:rsidR="00117B2E" w:rsidRDefault="00117B2E" w:rsidP="00117B2E">
      <w:pPr>
        <w:pStyle w:val="NormalWeb"/>
        <w:spacing w:before="0" w:beforeAutospacing="0" w:after="0" w:afterAutospacing="0"/>
        <w:jc w:val="both"/>
        <w:rPr>
          <w:rStyle w:val="Strong"/>
          <w:b w:val="0"/>
          <w:bCs w:val="0"/>
          <w:color w:val="1F1F1F"/>
          <w:sz w:val="20"/>
          <w:szCs w:val="20"/>
        </w:rPr>
      </w:pPr>
    </w:p>
    <w:p w14:paraId="410DF686"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Practical Implications:</w:t>
      </w:r>
      <w:r w:rsidRPr="00117B2E">
        <w:rPr>
          <w:color w:val="1F1F1F"/>
          <w:sz w:val="20"/>
          <w:szCs w:val="20"/>
          <w:bdr w:val="none" w:sz="0" w:space="0" w:color="auto" w:frame="1"/>
        </w:rPr>
        <w:t xml:space="preserve"> The findings of this study can inform school leaders about the importance of cultivating empathetic management practices to enhance teacher collegiality. It may provide evidence-based strategies for leaders </w:t>
      </w:r>
      <w:proofErr w:type="gramStart"/>
      <w:r w:rsidRPr="00117B2E">
        <w:rPr>
          <w:color w:val="1F1F1F"/>
          <w:sz w:val="20"/>
          <w:szCs w:val="20"/>
          <w:bdr w:val="none" w:sz="0" w:space="0" w:color="auto" w:frame="1"/>
        </w:rPr>
        <w:t>to effectively allocate</w:t>
      </w:r>
      <w:proofErr w:type="gramEnd"/>
      <w:r w:rsidRPr="00117B2E">
        <w:rPr>
          <w:color w:val="1F1F1F"/>
          <w:sz w:val="20"/>
          <w:szCs w:val="20"/>
          <w:bdr w:val="none" w:sz="0" w:space="0" w:color="auto" w:frame="1"/>
        </w:rPr>
        <w:t xml:space="preserve"> resources in ways that promote collaboration and support among teachers.</w:t>
      </w:r>
    </w:p>
    <w:p w14:paraId="4FB736F0" w14:textId="77777777" w:rsidR="00117B2E" w:rsidRDefault="00117B2E" w:rsidP="00117B2E">
      <w:pPr>
        <w:pStyle w:val="NormalWeb"/>
        <w:spacing w:before="0" w:beforeAutospacing="0" w:after="0" w:afterAutospacing="0"/>
        <w:ind w:firstLine="720"/>
        <w:jc w:val="both"/>
        <w:rPr>
          <w:rStyle w:val="Strong"/>
          <w:color w:val="1F1F1F"/>
          <w:sz w:val="20"/>
          <w:szCs w:val="20"/>
          <w:bdr w:val="none" w:sz="0" w:space="0" w:color="auto" w:frame="1"/>
        </w:rPr>
      </w:pPr>
    </w:p>
    <w:p w14:paraId="42C3813C"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Policy Implications:</w:t>
      </w:r>
      <w:r w:rsidRPr="00117B2E">
        <w:rPr>
          <w:color w:val="1F1F1F"/>
          <w:sz w:val="20"/>
          <w:szCs w:val="20"/>
          <w:bdr w:val="none" w:sz="0" w:space="0" w:color="auto" w:frame="1"/>
        </w:rPr>
        <w:t xml:space="preserve"> The research could potentially inform policy decisions related to resource allocation and leadership development in schools. It may highlight the need for professional development programs that focus on enhancing school leaders' empathetic leadership skills.</w:t>
      </w:r>
    </w:p>
    <w:p w14:paraId="6141B1C9" w14:textId="77777777" w:rsidR="00117B2E" w:rsidRDefault="00117B2E" w:rsidP="00117B2E">
      <w:pPr>
        <w:pStyle w:val="NormalWeb"/>
        <w:spacing w:before="0" w:beforeAutospacing="0" w:after="0" w:afterAutospacing="0"/>
        <w:jc w:val="both"/>
        <w:rPr>
          <w:rStyle w:val="Strong"/>
          <w:color w:val="1F1F1F"/>
          <w:sz w:val="20"/>
          <w:szCs w:val="20"/>
          <w:bdr w:val="none" w:sz="0" w:space="0" w:color="auto" w:frame="1"/>
        </w:rPr>
      </w:pPr>
    </w:p>
    <w:p w14:paraId="304E67CD" w14:textId="77777777" w:rsidR="00117B2E" w:rsidRPr="00117B2E" w:rsidRDefault="00117B2E" w:rsidP="00117B2E">
      <w:pPr>
        <w:pStyle w:val="NormalWeb"/>
        <w:spacing w:before="0" w:beforeAutospacing="0" w:after="0" w:afterAutospacing="0"/>
        <w:ind w:firstLine="720"/>
        <w:jc w:val="both"/>
        <w:rPr>
          <w:color w:val="1F1F1F"/>
          <w:sz w:val="20"/>
          <w:szCs w:val="20"/>
        </w:rPr>
      </w:pPr>
      <w:r w:rsidRPr="00117B2E">
        <w:rPr>
          <w:rStyle w:val="Strong"/>
          <w:color w:val="1F1F1F"/>
          <w:sz w:val="20"/>
          <w:szCs w:val="20"/>
          <w:bdr w:val="none" w:sz="0" w:space="0" w:color="auto" w:frame="1"/>
        </w:rPr>
        <w:t>Contextual Relevance:</w:t>
      </w:r>
      <w:r w:rsidRPr="00117B2E">
        <w:rPr>
          <w:color w:val="1F1F1F"/>
          <w:sz w:val="20"/>
          <w:szCs w:val="20"/>
          <w:bdr w:val="none" w:sz="0" w:space="0" w:color="auto" w:frame="1"/>
        </w:rPr>
        <w:t xml:space="preserve"> Conducting this study in the specific context of public elementary schools in Governor </w:t>
      </w:r>
      <w:proofErr w:type="spellStart"/>
      <w:r w:rsidRPr="00117B2E">
        <w:rPr>
          <w:color w:val="1F1F1F"/>
          <w:sz w:val="20"/>
          <w:szCs w:val="20"/>
          <w:bdr w:val="none" w:sz="0" w:space="0" w:color="auto" w:frame="1"/>
        </w:rPr>
        <w:t>Generoso</w:t>
      </w:r>
      <w:proofErr w:type="spellEnd"/>
      <w:r w:rsidRPr="00117B2E">
        <w:rPr>
          <w:color w:val="1F1F1F"/>
          <w:sz w:val="20"/>
          <w:szCs w:val="20"/>
          <w:bdr w:val="none" w:sz="0" w:space="0" w:color="auto" w:frame="1"/>
        </w:rPr>
        <w:t xml:space="preserve"> South District, Davao Oriental, Philippines, allows for a deeper understanding of the unique </w:t>
      </w:r>
      <w:proofErr w:type="gramStart"/>
      <w:r w:rsidRPr="00117B2E">
        <w:rPr>
          <w:color w:val="1F1F1F"/>
          <w:sz w:val="20"/>
          <w:szCs w:val="20"/>
          <w:bdr w:val="none" w:sz="0" w:space="0" w:color="auto" w:frame="1"/>
        </w:rPr>
        <w:t>challenges</w:t>
      </w:r>
      <w:proofErr w:type="gramEnd"/>
      <w:r w:rsidRPr="00117B2E">
        <w:rPr>
          <w:color w:val="1F1F1F"/>
          <w:sz w:val="20"/>
          <w:szCs w:val="20"/>
          <w:bdr w:val="none" w:sz="0" w:space="0" w:color="auto" w:frame="1"/>
        </w:rPr>
        <w:t xml:space="preserve"> and opportunities faced by school leaders in this region. The findings can offer valuable insights for improving educational practices and teacher well-being in this specific context.</w:t>
      </w:r>
    </w:p>
    <w:p w14:paraId="4AF10002" w14:textId="77777777" w:rsidR="00117B2E" w:rsidRPr="00117B2E" w:rsidRDefault="00117B2E" w:rsidP="00117B2E">
      <w:pPr>
        <w:pStyle w:val="NormalWeb"/>
        <w:spacing w:before="0" w:beforeAutospacing="0" w:after="0" w:afterAutospacing="0"/>
        <w:jc w:val="both"/>
        <w:rPr>
          <w:color w:val="1F1F1F"/>
          <w:sz w:val="20"/>
          <w:szCs w:val="20"/>
        </w:rPr>
      </w:pPr>
      <w:r w:rsidRPr="00117B2E">
        <w:rPr>
          <w:color w:val="1F1F1F"/>
          <w:sz w:val="20"/>
          <w:szCs w:val="20"/>
          <w:bdr w:val="none" w:sz="0" w:space="0" w:color="auto" w:frame="1"/>
        </w:rPr>
        <w:t>In essence, this research seeks to bridge a gap in the current literature by investigating the mediating role of empathetic management in the relationship between resource allocation and teacher collegiality. By shedding light on this dynamic, the study aims to contribute to the development of more effective leadership practices and resource allocation strategies that promote positive school climates and support teacher collaboration.</w:t>
      </w:r>
    </w:p>
    <w:p w14:paraId="1A9A3315" w14:textId="77777777" w:rsidR="00117B2E" w:rsidRPr="00117B2E" w:rsidRDefault="00117B2E" w:rsidP="00117B2E">
      <w:pPr>
        <w:pStyle w:val="NormalWeb"/>
        <w:spacing w:before="0" w:beforeAutospacing="0" w:after="0" w:afterAutospacing="0"/>
        <w:jc w:val="both"/>
        <w:rPr>
          <w:color w:val="1F1F1F"/>
          <w:sz w:val="20"/>
          <w:szCs w:val="20"/>
        </w:rPr>
      </w:pPr>
      <w:r w:rsidRPr="00117B2E">
        <w:rPr>
          <w:rStyle w:val="Strong"/>
          <w:color w:val="1F1F1F"/>
          <w:sz w:val="20"/>
          <w:szCs w:val="20"/>
          <w:bdr w:val="none" w:sz="0" w:space="0" w:color="auto" w:frame="1"/>
        </w:rPr>
        <w:t xml:space="preserve"> </w:t>
      </w:r>
    </w:p>
    <w:p w14:paraId="28A664C0"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Literature Review (2019 to Recent)</w:t>
      </w:r>
    </w:p>
    <w:p w14:paraId="1273F57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Teacher Collegiality</w:t>
      </w:r>
    </w:p>
    <w:p w14:paraId="059C964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Recent research continues to reaffirm the vital role of teacher collegiality in shaping positive school climates and driving effective teaching practices (Donohue &amp; Born, 2021; </w:t>
      </w:r>
      <w:proofErr w:type="spellStart"/>
      <w:r w:rsidRPr="00117B2E">
        <w:rPr>
          <w:rFonts w:ascii="Times New Roman" w:eastAsia="Times New Roman" w:hAnsi="Times New Roman" w:cs="Times New Roman"/>
          <w:color w:val="1F1F1F"/>
          <w:sz w:val="20"/>
          <w:szCs w:val="20"/>
          <w:lang w:eastAsia="en-PH"/>
        </w:rPr>
        <w:t>Klassen</w:t>
      </w:r>
      <w:proofErr w:type="spellEnd"/>
      <w:r w:rsidRPr="00117B2E">
        <w:rPr>
          <w:rFonts w:ascii="Times New Roman" w:eastAsia="Times New Roman" w:hAnsi="Times New Roman" w:cs="Times New Roman"/>
          <w:color w:val="1F1F1F"/>
          <w:sz w:val="20"/>
          <w:szCs w:val="20"/>
          <w:lang w:eastAsia="en-PH"/>
        </w:rPr>
        <w:t xml:space="preserve"> et al., 2020). </w:t>
      </w:r>
      <w:r w:rsidRPr="00117B2E">
        <w:rPr>
          <w:rFonts w:ascii="Times New Roman" w:eastAsia="Times New Roman" w:hAnsi="Times New Roman" w:cs="Times New Roman"/>
          <w:color w:val="1F1F1F"/>
          <w:sz w:val="20"/>
          <w:szCs w:val="20"/>
          <w:bdr w:val="none" w:sz="0" w:space="0" w:color="auto" w:frame="1"/>
          <w:lang w:eastAsia="en-PH"/>
        </w:rPr>
        <w:t>Studies have delved into the nuanced effects of collegiality on various aspects of the educational environment, highlighting its positive influence on teacher well-being, job satisfaction, and commitment to the profession (</w:t>
      </w:r>
      <w:proofErr w:type="spellStart"/>
      <w:r w:rsidRPr="00117B2E">
        <w:rPr>
          <w:rFonts w:ascii="Times New Roman" w:eastAsia="Times New Roman" w:hAnsi="Times New Roman" w:cs="Times New Roman"/>
          <w:color w:val="1F1F1F"/>
          <w:sz w:val="20"/>
          <w:szCs w:val="20"/>
          <w:bdr w:val="none" w:sz="0" w:space="0" w:color="auto" w:frame="1"/>
          <w:lang w:eastAsia="en-PH"/>
        </w:rPr>
        <w:t>Sias</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et al., 2023).</w:t>
      </w:r>
      <w:r w:rsidRPr="00117B2E">
        <w:rPr>
          <w:rFonts w:ascii="Times New Roman" w:eastAsia="Times New Roman" w:hAnsi="Times New Roman" w:cs="Times New Roman"/>
          <w:color w:val="1F1F1F"/>
          <w:sz w:val="20"/>
          <w:szCs w:val="20"/>
          <w:lang w:eastAsia="en-PH"/>
        </w:rPr>
        <w:t xml:space="preserve"> Moreover, it </w:t>
      </w:r>
      <w:proofErr w:type="gramStart"/>
      <w:r w:rsidRPr="00117B2E">
        <w:rPr>
          <w:rFonts w:ascii="Times New Roman" w:eastAsia="Times New Roman" w:hAnsi="Times New Roman" w:cs="Times New Roman"/>
          <w:color w:val="1F1F1F"/>
          <w:sz w:val="20"/>
          <w:szCs w:val="20"/>
          <w:lang w:eastAsia="en-PH"/>
        </w:rPr>
        <w:t>has been established</w:t>
      </w:r>
      <w:proofErr w:type="gramEnd"/>
      <w:r w:rsidRPr="00117B2E">
        <w:rPr>
          <w:rFonts w:ascii="Times New Roman" w:eastAsia="Times New Roman" w:hAnsi="Times New Roman" w:cs="Times New Roman"/>
          <w:color w:val="1F1F1F"/>
          <w:sz w:val="20"/>
          <w:szCs w:val="20"/>
          <w:lang w:eastAsia="en-PH"/>
        </w:rPr>
        <w:t xml:space="preserve"> that a collaborative and supportive school culture fostered through strong collegial relationships can significantly contribute to improved student learning outcomes (Sun et al., 2023).</w:t>
      </w:r>
      <w:r w:rsidRPr="00117B2E">
        <w:rPr>
          <w:rFonts w:ascii="Times New Roman" w:eastAsia="Times New Roman" w:hAnsi="Times New Roman" w:cs="Times New Roman"/>
          <w:color w:val="1F1F1F"/>
          <w:sz w:val="20"/>
          <w:szCs w:val="20"/>
          <w:bdr w:val="none" w:sz="0" w:space="0" w:color="auto" w:frame="1"/>
          <w:lang w:eastAsia="en-PH"/>
        </w:rPr>
        <w:t xml:space="preserve">   </w:t>
      </w:r>
    </w:p>
    <w:p w14:paraId="633EA0B2"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Resource Allocation</w:t>
      </w:r>
    </w:p>
    <w:p w14:paraId="74A7CA9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The influence of educational resource allocation strategies on teacher collegiality has gained increased attention in recent years. Research suggests that equitable and transparent resource distribution practices can significantly enhance collaboration and mutual trust among teachers (</w:t>
      </w:r>
      <w:proofErr w:type="spellStart"/>
      <w:r w:rsidRPr="00117B2E">
        <w:rPr>
          <w:rFonts w:ascii="Times New Roman" w:eastAsia="Times New Roman" w:hAnsi="Times New Roman" w:cs="Times New Roman"/>
          <w:color w:val="1F1F1F"/>
          <w:sz w:val="20"/>
          <w:szCs w:val="20"/>
          <w:lang w:eastAsia="en-PH"/>
        </w:rPr>
        <w:t>Azorín</w:t>
      </w:r>
      <w:proofErr w:type="spellEnd"/>
      <w:r w:rsidRPr="00117B2E">
        <w:rPr>
          <w:rFonts w:ascii="Times New Roman" w:eastAsia="Times New Roman" w:hAnsi="Times New Roman" w:cs="Times New Roman"/>
          <w:color w:val="1F1F1F"/>
          <w:sz w:val="20"/>
          <w:szCs w:val="20"/>
          <w:lang w:eastAsia="en-PH"/>
        </w:rPr>
        <w:t xml:space="preserve"> &amp; </w:t>
      </w:r>
      <w:proofErr w:type="spellStart"/>
      <w:r w:rsidRPr="00117B2E">
        <w:rPr>
          <w:rFonts w:ascii="Times New Roman" w:eastAsia="Times New Roman" w:hAnsi="Times New Roman" w:cs="Times New Roman"/>
          <w:color w:val="1F1F1F"/>
          <w:sz w:val="20"/>
          <w:szCs w:val="20"/>
          <w:lang w:eastAsia="en-PH"/>
        </w:rPr>
        <w:t>García</w:t>
      </w:r>
      <w:proofErr w:type="spellEnd"/>
      <w:r w:rsidRPr="00117B2E">
        <w:rPr>
          <w:rFonts w:ascii="Times New Roman" w:eastAsia="Times New Roman" w:hAnsi="Times New Roman" w:cs="Times New Roman"/>
          <w:color w:val="1F1F1F"/>
          <w:sz w:val="20"/>
          <w:szCs w:val="20"/>
          <w:lang w:eastAsia="en-PH"/>
        </w:rPr>
        <w:t xml:space="preserve">-Caro, 2021). Conversely, perceived inequities in resource allocation can create conflicts, hinder cooperation, and negatively </w:t>
      </w:r>
      <w:proofErr w:type="gramStart"/>
      <w:r w:rsidRPr="00117B2E">
        <w:rPr>
          <w:rFonts w:ascii="Times New Roman" w:eastAsia="Times New Roman" w:hAnsi="Times New Roman" w:cs="Times New Roman"/>
          <w:color w:val="1F1F1F"/>
          <w:sz w:val="20"/>
          <w:szCs w:val="20"/>
          <w:lang w:eastAsia="en-PH"/>
        </w:rPr>
        <w:t>impact</w:t>
      </w:r>
      <w:proofErr w:type="gramEnd"/>
      <w:r w:rsidRPr="00117B2E">
        <w:rPr>
          <w:rFonts w:ascii="Times New Roman" w:eastAsia="Times New Roman" w:hAnsi="Times New Roman" w:cs="Times New Roman"/>
          <w:color w:val="1F1F1F"/>
          <w:sz w:val="20"/>
          <w:szCs w:val="20"/>
          <w:lang w:eastAsia="en-PH"/>
        </w:rPr>
        <w:t xml:space="preserve"> the overall school climate (Van </w:t>
      </w:r>
      <w:proofErr w:type="spellStart"/>
      <w:r w:rsidRPr="00117B2E">
        <w:rPr>
          <w:rFonts w:ascii="Times New Roman" w:eastAsia="Times New Roman" w:hAnsi="Times New Roman" w:cs="Times New Roman"/>
          <w:color w:val="1F1F1F"/>
          <w:sz w:val="20"/>
          <w:szCs w:val="20"/>
          <w:lang w:eastAsia="en-PH"/>
        </w:rPr>
        <w:t>Maele</w:t>
      </w:r>
      <w:proofErr w:type="spellEnd"/>
      <w:r w:rsidRPr="00117B2E">
        <w:rPr>
          <w:rFonts w:ascii="Times New Roman" w:eastAsia="Times New Roman" w:hAnsi="Times New Roman" w:cs="Times New Roman"/>
          <w:color w:val="1F1F1F"/>
          <w:sz w:val="20"/>
          <w:szCs w:val="20"/>
          <w:lang w:eastAsia="en-PH"/>
        </w:rPr>
        <w:t xml:space="preserve"> &amp; Van </w:t>
      </w:r>
      <w:proofErr w:type="spellStart"/>
      <w:r w:rsidRPr="00117B2E">
        <w:rPr>
          <w:rFonts w:ascii="Times New Roman" w:eastAsia="Times New Roman" w:hAnsi="Times New Roman" w:cs="Times New Roman"/>
          <w:color w:val="1F1F1F"/>
          <w:sz w:val="20"/>
          <w:szCs w:val="20"/>
          <w:lang w:eastAsia="en-PH"/>
        </w:rPr>
        <w:t>Houtte</w:t>
      </w:r>
      <w:proofErr w:type="spellEnd"/>
      <w:r w:rsidRPr="00117B2E">
        <w:rPr>
          <w:rFonts w:ascii="Times New Roman" w:eastAsia="Times New Roman" w:hAnsi="Times New Roman" w:cs="Times New Roman"/>
          <w:color w:val="1F1F1F"/>
          <w:sz w:val="20"/>
          <w:szCs w:val="20"/>
          <w:lang w:eastAsia="en-PH"/>
        </w:rPr>
        <w:t>, 2019).</w:t>
      </w:r>
    </w:p>
    <w:p w14:paraId="6414F63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Empathetic Management</w:t>
      </w:r>
    </w:p>
    <w:p w14:paraId="1335E476"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The concept of empathetic management, although extensively studied in various organizational contexts, remains relatively under-explored in the realm of education. Recent studies have begun to highlight the positive effects </w:t>
      </w:r>
      <w:r w:rsidRPr="00117B2E">
        <w:rPr>
          <w:rFonts w:ascii="Times New Roman" w:eastAsia="Times New Roman" w:hAnsi="Times New Roman" w:cs="Times New Roman"/>
          <w:color w:val="1F1F1F"/>
          <w:sz w:val="20"/>
          <w:szCs w:val="20"/>
          <w:lang w:eastAsia="en-PH"/>
        </w:rPr>
        <w:lastRenderedPageBreak/>
        <w:t>of empathetic leadership on teacher well-being, job satisfaction, and organizational commitment (Sun et al., 2023). However, its specific role in mediating the relationship between resource allocation and teacher collegiality remains a critical gap in the existing literature.</w:t>
      </w:r>
    </w:p>
    <w:p w14:paraId="158A45DB"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Research Gap and Contribution</w:t>
      </w:r>
    </w:p>
    <w:p w14:paraId="74A6A4D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While prior research has investigated the independent effects of resource allocation and leadership styles on teacher collegiality, the potential mediating role of empathetic management remains underexplored. This study addresses this gap by specifically examining how empathetic management practices by school heads may influence or enhance the positive impact of resource allocation on teacher collegiality. By uncovering the mechanisms through which empathetic management operates in this context, this research aims to contribute novel insights to the field of educational leadership and management, offering practical implications for school leaders striving to cultivate collaborative and supportive school environments.</w:t>
      </w:r>
    </w:p>
    <w:p w14:paraId="380FCF5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t>
      </w:r>
    </w:p>
    <w:p w14:paraId="5191E54A"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Scope of the Study</w:t>
      </w:r>
    </w:p>
    <w:p w14:paraId="651639E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Population and Sample:</w:t>
      </w:r>
      <w:r w:rsidRPr="00117B2E">
        <w:rPr>
          <w:rFonts w:ascii="Times New Roman" w:eastAsia="Times New Roman" w:hAnsi="Times New Roman" w:cs="Times New Roman"/>
          <w:color w:val="1F1F1F"/>
          <w:sz w:val="20"/>
          <w:szCs w:val="20"/>
          <w:bdr w:val="none" w:sz="0" w:space="0" w:color="auto" w:frame="1"/>
          <w:lang w:eastAsia="en-PH"/>
        </w:rPr>
        <w:t xml:space="preserve"> This study will focus on public elementary school teachers in Governor </w:t>
      </w:r>
      <w:proofErr w:type="spellStart"/>
      <w:r w:rsidRPr="00117B2E">
        <w:rPr>
          <w:rFonts w:ascii="Times New Roman" w:eastAsia="Times New Roman" w:hAnsi="Times New Roman" w:cs="Times New Roman"/>
          <w:color w:val="1F1F1F"/>
          <w:sz w:val="20"/>
          <w:szCs w:val="20"/>
          <w:bdr w:val="none" w:sz="0" w:space="0" w:color="auto" w:frame="1"/>
          <w:lang w:eastAsia="en-PH"/>
        </w:rPr>
        <w:t>Generoso</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South District, Davao Oriental, </w:t>
      </w:r>
      <w:proofErr w:type="gramStart"/>
      <w:r w:rsidRPr="00117B2E">
        <w:rPr>
          <w:rFonts w:ascii="Times New Roman" w:eastAsia="Times New Roman" w:hAnsi="Times New Roman" w:cs="Times New Roman"/>
          <w:color w:val="1F1F1F"/>
          <w:sz w:val="20"/>
          <w:szCs w:val="20"/>
          <w:bdr w:val="none" w:sz="0" w:space="0" w:color="auto" w:frame="1"/>
          <w:lang w:eastAsia="en-PH"/>
        </w:rPr>
        <w:t>Philippines</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Data </w:t>
      </w:r>
      <w:proofErr w:type="gramStart"/>
      <w:r w:rsidRPr="00117B2E">
        <w:rPr>
          <w:rFonts w:ascii="Times New Roman" w:eastAsia="Times New Roman" w:hAnsi="Times New Roman" w:cs="Times New Roman"/>
          <w:color w:val="1F1F1F"/>
          <w:sz w:val="20"/>
          <w:szCs w:val="20"/>
          <w:bdr w:val="none" w:sz="0" w:space="0" w:color="auto" w:frame="1"/>
          <w:lang w:eastAsia="en-PH"/>
        </w:rPr>
        <w:t>will be collected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from a sample of 202 teachers using a stratified random sampling technique.</w:t>
      </w:r>
    </w:p>
    <w:p w14:paraId="20B8FE1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Variables</w:t>
      </w:r>
      <w:r w:rsidRPr="00117B2E">
        <w:rPr>
          <w:rFonts w:ascii="Times New Roman" w:eastAsia="Times New Roman" w:hAnsi="Times New Roman" w:cs="Times New Roman"/>
          <w:color w:val="1F1F1F"/>
          <w:sz w:val="20"/>
          <w:szCs w:val="20"/>
          <w:bdr w:val="none" w:sz="0" w:space="0" w:color="auto" w:frame="1"/>
          <w:lang w:eastAsia="en-PH"/>
        </w:rPr>
        <w:t>: The primary variables under investigation include:</w:t>
      </w:r>
    </w:p>
    <w:p w14:paraId="73F936CF" w14:textId="77777777" w:rsidR="00117B2E" w:rsidRPr="00117B2E" w:rsidRDefault="00117B2E" w:rsidP="00117B2E">
      <w:pPr>
        <w:numPr>
          <w:ilvl w:val="1"/>
          <w:numId w:val="10"/>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Educational resource allocation strategies (independent variable)</w:t>
      </w:r>
    </w:p>
    <w:p w14:paraId="3AB89DB5" w14:textId="77777777" w:rsidR="00117B2E" w:rsidRPr="00117B2E" w:rsidRDefault="00117B2E" w:rsidP="00117B2E">
      <w:pPr>
        <w:numPr>
          <w:ilvl w:val="1"/>
          <w:numId w:val="10"/>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Empathetic management (mediating variable)</w:t>
      </w:r>
    </w:p>
    <w:p w14:paraId="578701FE" w14:textId="77777777" w:rsidR="00117B2E" w:rsidRPr="00117B2E" w:rsidRDefault="00117B2E" w:rsidP="00117B2E">
      <w:pPr>
        <w:numPr>
          <w:ilvl w:val="1"/>
          <w:numId w:val="10"/>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Teacher collegiality (dependent variable)</w:t>
      </w:r>
    </w:p>
    <w:p w14:paraId="716453E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Research Design</w:t>
      </w:r>
      <w:r w:rsidRPr="00117B2E">
        <w:rPr>
          <w:rFonts w:ascii="Times New Roman" w:eastAsia="Times New Roman" w:hAnsi="Times New Roman" w:cs="Times New Roman"/>
          <w:color w:val="1F1F1F"/>
          <w:sz w:val="20"/>
          <w:szCs w:val="20"/>
          <w:bdr w:val="none" w:sz="0" w:space="0" w:color="auto" w:frame="1"/>
          <w:lang w:eastAsia="en-PH"/>
        </w:rPr>
        <w:t xml:space="preserve">: A non-experimental quantitative design with a descriptive-correlational approach </w:t>
      </w:r>
      <w:proofErr w:type="gramStart"/>
      <w:r w:rsidRPr="00117B2E">
        <w:rPr>
          <w:rFonts w:ascii="Times New Roman" w:eastAsia="Times New Roman" w:hAnsi="Times New Roman" w:cs="Times New Roman"/>
          <w:color w:val="1F1F1F"/>
          <w:sz w:val="20"/>
          <w:szCs w:val="20"/>
          <w:bdr w:val="none" w:sz="0" w:space="0" w:color="auto" w:frame="1"/>
          <w:lang w:eastAsia="en-PH"/>
        </w:rPr>
        <w:t>will be employed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to examine the relationships between the variables.</w:t>
      </w:r>
    </w:p>
    <w:p w14:paraId="30F47F18"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Data Collection and Analysis</w:t>
      </w:r>
      <w:r w:rsidRPr="00117B2E">
        <w:rPr>
          <w:rFonts w:ascii="Times New Roman" w:eastAsia="Times New Roman" w:hAnsi="Times New Roman" w:cs="Times New Roman"/>
          <w:color w:val="1F1F1F"/>
          <w:sz w:val="20"/>
          <w:szCs w:val="20"/>
          <w:bdr w:val="none" w:sz="0" w:space="0" w:color="auto" w:frame="1"/>
          <w:lang w:eastAsia="en-PH"/>
        </w:rPr>
        <w:t xml:space="preserve">: Data </w:t>
      </w:r>
      <w:proofErr w:type="gramStart"/>
      <w:r w:rsidRPr="00117B2E">
        <w:rPr>
          <w:rFonts w:ascii="Times New Roman" w:eastAsia="Times New Roman" w:hAnsi="Times New Roman" w:cs="Times New Roman"/>
          <w:color w:val="1F1F1F"/>
          <w:sz w:val="20"/>
          <w:szCs w:val="20"/>
          <w:bdr w:val="none" w:sz="0" w:space="0" w:color="auto" w:frame="1"/>
          <w:lang w:eastAsia="en-PH"/>
        </w:rPr>
        <w:t>will be collected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through self-report questionnaires. Statistical analysis techniques, including correlation analysis and Baron and Kenny's mediation method, </w:t>
      </w:r>
      <w:proofErr w:type="gramStart"/>
      <w:r w:rsidRPr="00117B2E">
        <w:rPr>
          <w:rFonts w:ascii="Times New Roman" w:eastAsia="Times New Roman" w:hAnsi="Times New Roman" w:cs="Times New Roman"/>
          <w:color w:val="1F1F1F"/>
          <w:sz w:val="20"/>
          <w:szCs w:val="20"/>
          <w:bdr w:val="none" w:sz="0" w:space="0" w:color="auto" w:frame="1"/>
          <w:lang w:eastAsia="en-PH"/>
        </w:rPr>
        <w:t>will be utilized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to test the hypotheses.</w:t>
      </w:r>
    </w:p>
    <w:p w14:paraId="2EBC8706" w14:textId="77777777" w:rsidR="00117B2E" w:rsidRDefault="00117B2E" w:rsidP="00117B2E">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1194B9B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Limitations</w:t>
      </w:r>
    </w:p>
    <w:p w14:paraId="11A54E5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While this study aims to provide valuable insights into the role of empathetic management in promoting teacher collegiality, it is important to acknowledge certain limitations that may affect the generalizability and interpretation of the findings:</w:t>
      </w:r>
    </w:p>
    <w:p w14:paraId="0DBC180F" w14:textId="77777777" w:rsidR="00117B2E" w:rsidRDefault="00117B2E" w:rsidP="00117B2E">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03F3BBDD"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Geographical Scope:</w:t>
      </w:r>
      <w:r w:rsidRPr="00117B2E">
        <w:rPr>
          <w:rFonts w:ascii="Times New Roman" w:eastAsia="Times New Roman" w:hAnsi="Times New Roman" w:cs="Times New Roman"/>
          <w:color w:val="1F1F1F"/>
          <w:sz w:val="20"/>
          <w:szCs w:val="20"/>
          <w:bdr w:val="none" w:sz="0" w:space="0" w:color="auto" w:frame="1"/>
          <w:lang w:eastAsia="en-PH"/>
        </w:rPr>
        <w:t xml:space="preserve"> The study </w:t>
      </w:r>
      <w:proofErr w:type="gramStart"/>
      <w:r w:rsidRPr="00117B2E">
        <w:rPr>
          <w:rFonts w:ascii="Times New Roman" w:eastAsia="Times New Roman" w:hAnsi="Times New Roman" w:cs="Times New Roman"/>
          <w:color w:val="1F1F1F"/>
          <w:sz w:val="20"/>
          <w:szCs w:val="20"/>
          <w:bdr w:val="none" w:sz="0" w:space="0" w:color="auto" w:frame="1"/>
          <w:lang w:eastAsia="en-PH"/>
        </w:rPr>
        <w:t>is confined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to a specific district in Davao Oriental, Philippines. Therefore, the findings may not be directly generalizable to other regions or educational contexts.</w:t>
      </w:r>
    </w:p>
    <w:p w14:paraId="387ABA8B"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Self-Report Data:</w:t>
      </w:r>
      <w:r w:rsidRPr="00117B2E">
        <w:rPr>
          <w:rFonts w:ascii="Times New Roman" w:eastAsia="Times New Roman" w:hAnsi="Times New Roman" w:cs="Times New Roman"/>
          <w:color w:val="1F1F1F"/>
          <w:sz w:val="20"/>
          <w:szCs w:val="20"/>
          <w:bdr w:val="none" w:sz="0" w:space="0" w:color="auto" w:frame="1"/>
          <w:lang w:eastAsia="en-PH"/>
        </w:rPr>
        <w:t xml:space="preserve"> The reliance on self-report questionnaires may be subject to social desirability bias and limitations in capturing the full complexity of teacher experiences and perceptions.</w:t>
      </w:r>
    </w:p>
    <w:p w14:paraId="5753353F"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Cross-Sectional Design:</w:t>
      </w:r>
      <w:r w:rsidRPr="00117B2E">
        <w:rPr>
          <w:rFonts w:ascii="Times New Roman" w:eastAsia="Times New Roman" w:hAnsi="Times New Roman" w:cs="Times New Roman"/>
          <w:color w:val="1F1F1F"/>
          <w:sz w:val="20"/>
          <w:szCs w:val="20"/>
          <w:bdr w:val="none" w:sz="0" w:space="0" w:color="auto" w:frame="1"/>
          <w:lang w:eastAsia="en-PH"/>
        </w:rPr>
        <w:t xml:space="preserve"> The cross-sectional nature of the study limits the ability to establish causal relationships between the variables. Longitudinal studies </w:t>
      </w:r>
      <w:proofErr w:type="gramStart"/>
      <w:r w:rsidRPr="00117B2E">
        <w:rPr>
          <w:rFonts w:ascii="Times New Roman" w:eastAsia="Times New Roman" w:hAnsi="Times New Roman" w:cs="Times New Roman"/>
          <w:color w:val="1F1F1F"/>
          <w:sz w:val="20"/>
          <w:szCs w:val="20"/>
          <w:bdr w:val="none" w:sz="0" w:space="0" w:color="auto" w:frame="1"/>
          <w:lang w:eastAsia="en-PH"/>
        </w:rPr>
        <w:t>would be needed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to examine the long-term effects of empathetic management and resource allocation on teacher collegiality.</w:t>
      </w:r>
    </w:p>
    <w:p w14:paraId="2E2E880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Potential Confounding Variables</w:t>
      </w:r>
      <w:r w:rsidRPr="00117B2E">
        <w:rPr>
          <w:rFonts w:ascii="Times New Roman" w:eastAsia="Times New Roman" w:hAnsi="Times New Roman" w:cs="Times New Roman"/>
          <w:color w:val="1F1F1F"/>
          <w:sz w:val="20"/>
          <w:szCs w:val="20"/>
          <w:bdr w:val="none" w:sz="0" w:space="0" w:color="auto" w:frame="1"/>
          <w:lang w:eastAsia="en-PH"/>
        </w:rPr>
        <w:t>: While the study focuses on the mediating role of empathetic management, other factors such as school size, teacher demographics, and school leadership styles may also influence teacher collegiality. Future research could explore the potential moderating or confounding effects of these variables.</w:t>
      </w:r>
    </w:p>
    <w:p w14:paraId="4A265694"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By explicitly acknowledging these limitations, this study aims to provide a transparent and balanced account of its findings, highlighting areas for future research and refinement.</w:t>
      </w:r>
    </w:p>
    <w:p w14:paraId="3BD44F45" w14:textId="77777777" w:rsidR="00117B2E" w:rsidRPr="00117B2E" w:rsidRDefault="00117B2E" w:rsidP="00117B2E">
      <w:pPr>
        <w:pStyle w:val="NormalWeb"/>
        <w:spacing w:before="0" w:beforeAutospacing="0" w:after="0" w:afterAutospacing="0"/>
        <w:jc w:val="both"/>
        <w:rPr>
          <w:color w:val="1F1F1F"/>
          <w:sz w:val="20"/>
          <w:szCs w:val="20"/>
        </w:rPr>
      </w:pPr>
      <w:r w:rsidRPr="00117B2E">
        <w:rPr>
          <w:b/>
          <w:bCs/>
          <w:color w:val="1F1F1F"/>
          <w:sz w:val="20"/>
          <w:szCs w:val="20"/>
          <w:bdr w:val="none" w:sz="0" w:space="0" w:color="auto" w:frame="1"/>
        </w:rPr>
        <w:t xml:space="preserve"> </w:t>
      </w:r>
      <w:r w:rsidRPr="00117B2E">
        <w:rPr>
          <w:color w:val="1F1F1F"/>
          <w:sz w:val="20"/>
          <w:szCs w:val="20"/>
        </w:rPr>
        <w:t xml:space="preserve">Absolutely, </w:t>
      </w:r>
      <w:proofErr w:type="gramStart"/>
      <w:r w:rsidRPr="00117B2E">
        <w:rPr>
          <w:color w:val="1F1F1F"/>
          <w:sz w:val="20"/>
          <w:szCs w:val="20"/>
        </w:rPr>
        <w:t>let's</w:t>
      </w:r>
      <w:proofErr w:type="gramEnd"/>
      <w:r w:rsidRPr="00117B2E">
        <w:rPr>
          <w:color w:val="1F1F1F"/>
          <w:sz w:val="20"/>
          <w:szCs w:val="20"/>
        </w:rPr>
        <w:t xml:space="preserve"> draft the Research Design section for your Chapter 2: Methods.</w:t>
      </w:r>
    </w:p>
    <w:p w14:paraId="5AF1EC4C" w14:textId="77777777" w:rsidR="00117B2E" w:rsidRDefault="00117B2E" w:rsidP="00117B2E">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0E02FE79"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b/>
          <w:bCs/>
          <w:color w:val="1F1F1F"/>
          <w:sz w:val="20"/>
          <w:szCs w:val="20"/>
          <w:bdr w:val="none" w:sz="0" w:space="0" w:color="auto" w:frame="1"/>
          <w:lang w:eastAsia="en-PH"/>
        </w:rPr>
        <w:t>2</w:t>
      </w:r>
      <w:proofErr w:type="gramEnd"/>
      <w:r w:rsidRPr="00117B2E">
        <w:rPr>
          <w:rFonts w:ascii="Times New Roman" w:eastAsia="Times New Roman" w:hAnsi="Times New Roman" w:cs="Times New Roman"/>
          <w:b/>
          <w:bCs/>
          <w:color w:val="1F1F1F"/>
          <w:sz w:val="20"/>
          <w:szCs w:val="20"/>
          <w:bdr w:val="none" w:sz="0" w:space="0" w:color="auto" w:frame="1"/>
          <w:lang w:eastAsia="en-PH"/>
        </w:rPr>
        <w:t>: Methods</w:t>
      </w:r>
    </w:p>
    <w:p w14:paraId="23E919C9"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1. Research Design</w:t>
      </w:r>
    </w:p>
    <w:p w14:paraId="408F05D7"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This study employed a </w:t>
      </w:r>
      <w:r w:rsidRPr="00117B2E">
        <w:rPr>
          <w:rFonts w:ascii="Times New Roman" w:eastAsia="Times New Roman" w:hAnsi="Times New Roman" w:cs="Times New Roman"/>
          <w:b/>
          <w:bCs/>
          <w:color w:val="1F1F1F"/>
          <w:sz w:val="20"/>
          <w:szCs w:val="20"/>
          <w:bdr w:val="none" w:sz="0" w:space="0" w:color="auto" w:frame="1"/>
          <w:lang w:eastAsia="en-PH"/>
        </w:rPr>
        <w:t>non-experimental quantitative research design</w:t>
      </w:r>
      <w:r w:rsidRPr="00117B2E">
        <w:rPr>
          <w:rFonts w:ascii="Times New Roman" w:eastAsia="Times New Roman" w:hAnsi="Times New Roman" w:cs="Times New Roman"/>
          <w:color w:val="1F1F1F"/>
          <w:sz w:val="20"/>
          <w:szCs w:val="20"/>
          <w:lang w:eastAsia="en-PH"/>
        </w:rPr>
        <w:t xml:space="preserve"> utilizing a </w:t>
      </w:r>
      <w:r w:rsidRPr="00117B2E">
        <w:rPr>
          <w:rFonts w:ascii="Times New Roman" w:eastAsia="Times New Roman" w:hAnsi="Times New Roman" w:cs="Times New Roman"/>
          <w:b/>
          <w:bCs/>
          <w:color w:val="1F1F1F"/>
          <w:sz w:val="20"/>
          <w:szCs w:val="20"/>
          <w:bdr w:val="none" w:sz="0" w:space="0" w:color="auto" w:frame="1"/>
          <w:lang w:eastAsia="en-PH"/>
        </w:rPr>
        <w:t>descriptive-correlational approach</w:t>
      </w:r>
      <w:r w:rsidRPr="00117B2E">
        <w:rPr>
          <w:rFonts w:ascii="Times New Roman" w:eastAsia="Times New Roman" w:hAnsi="Times New Roman" w:cs="Times New Roman"/>
          <w:color w:val="1F1F1F"/>
          <w:sz w:val="20"/>
          <w:szCs w:val="20"/>
          <w:lang w:eastAsia="en-PH"/>
        </w:rPr>
        <w:t xml:space="preserve">. This design aims to investigate the relationships between variables without manipulating them. The descriptive aspect focuses on characterizing the extent of educational resource allocation strategies, empathetic management practices, and teacher collegiality within the selected context. The correlational component examines the associations between these variables to assess their interrelationships. Additionally, </w:t>
      </w:r>
      <w:r w:rsidRPr="00117B2E">
        <w:rPr>
          <w:rFonts w:ascii="Times New Roman" w:eastAsia="Times New Roman" w:hAnsi="Times New Roman" w:cs="Times New Roman"/>
          <w:b/>
          <w:bCs/>
          <w:color w:val="1F1F1F"/>
          <w:sz w:val="20"/>
          <w:szCs w:val="20"/>
          <w:bdr w:val="none" w:sz="0" w:space="0" w:color="auto" w:frame="1"/>
          <w:lang w:eastAsia="en-PH"/>
        </w:rPr>
        <w:t>mediation analysis</w:t>
      </w:r>
      <w:r w:rsidRPr="00117B2E">
        <w:rPr>
          <w:rFonts w:ascii="Times New Roman" w:eastAsia="Times New Roman" w:hAnsi="Times New Roman" w:cs="Times New Roman"/>
          <w:color w:val="1F1F1F"/>
          <w:sz w:val="20"/>
          <w:szCs w:val="20"/>
          <w:lang w:eastAsia="en-PH"/>
        </w:rPr>
        <w:t xml:space="preserve"> using Baron and Kenny's (1986) method </w:t>
      </w:r>
      <w:proofErr w:type="gramStart"/>
      <w:r w:rsidRPr="00117B2E">
        <w:rPr>
          <w:rFonts w:ascii="Times New Roman" w:eastAsia="Times New Roman" w:hAnsi="Times New Roman" w:cs="Times New Roman"/>
          <w:color w:val="1F1F1F"/>
          <w:sz w:val="20"/>
          <w:szCs w:val="20"/>
          <w:lang w:eastAsia="en-PH"/>
        </w:rPr>
        <w:t>will be conducted</w:t>
      </w:r>
      <w:proofErr w:type="gramEnd"/>
      <w:r w:rsidRPr="00117B2E">
        <w:rPr>
          <w:rFonts w:ascii="Times New Roman" w:eastAsia="Times New Roman" w:hAnsi="Times New Roman" w:cs="Times New Roman"/>
          <w:color w:val="1F1F1F"/>
          <w:sz w:val="20"/>
          <w:szCs w:val="20"/>
          <w:lang w:eastAsia="en-PH"/>
        </w:rPr>
        <w:t xml:space="preserve"> to test the hypothesized mediating effect of empathetic management on the relationship between resource allocation and teacher collegiality.</w:t>
      </w:r>
    </w:p>
    <w:p w14:paraId="49DFF06E"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Justification</w:t>
      </w:r>
    </w:p>
    <w:p w14:paraId="2F17984F"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lastRenderedPageBreak/>
        <w:t xml:space="preserve">The choice of a non-experimental quantitative design with a descriptive-correlational approach is </w:t>
      </w:r>
      <w:proofErr w:type="gramStart"/>
      <w:r w:rsidRPr="00117B2E">
        <w:rPr>
          <w:rFonts w:ascii="Times New Roman" w:eastAsia="Times New Roman" w:hAnsi="Times New Roman" w:cs="Times New Roman"/>
          <w:color w:val="1F1F1F"/>
          <w:sz w:val="20"/>
          <w:szCs w:val="20"/>
          <w:lang w:eastAsia="en-PH"/>
        </w:rPr>
        <w:t>well-suited</w:t>
      </w:r>
      <w:proofErr w:type="gramEnd"/>
      <w:r w:rsidRPr="00117B2E">
        <w:rPr>
          <w:rFonts w:ascii="Times New Roman" w:eastAsia="Times New Roman" w:hAnsi="Times New Roman" w:cs="Times New Roman"/>
          <w:color w:val="1F1F1F"/>
          <w:sz w:val="20"/>
          <w:szCs w:val="20"/>
          <w:lang w:eastAsia="en-PH"/>
        </w:rPr>
        <w:t xml:space="preserve"> to the research objectives for several reasons:</w:t>
      </w:r>
    </w:p>
    <w:p w14:paraId="373ADB34" w14:textId="77777777" w:rsidR="00117B2E" w:rsidRPr="00117B2E" w:rsidRDefault="00117B2E" w:rsidP="00117B2E">
      <w:pPr>
        <w:numPr>
          <w:ilvl w:val="0"/>
          <w:numId w:val="1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Exploration of Relationships</w:t>
      </w:r>
      <w:r w:rsidRPr="00117B2E">
        <w:rPr>
          <w:rFonts w:ascii="Times New Roman" w:eastAsia="Times New Roman" w:hAnsi="Times New Roman" w:cs="Times New Roman"/>
          <w:color w:val="1F1F1F"/>
          <w:sz w:val="20"/>
          <w:szCs w:val="20"/>
          <w:lang w:eastAsia="en-PH"/>
        </w:rPr>
        <w:t>: The primary aim of this study is to examine the relationships between resource allocation strategies, empathetic management, and teacher collegiality. The correlational aspect of the design enables the quantification and assessment of these relationships, providing valuable insights into their nature and strength.</w:t>
      </w:r>
    </w:p>
    <w:p w14:paraId="67F81ED3" w14:textId="77777777" w:rsidR="00117B2E" w:rsidRPr="00117B2E" w:rsidRDefault="00117B2E" w:rsidP="00117B2E">
      <w:pPr>
        <w:numPr>
          <w:ilvl w:val="0"/>
          <w:numId w:val="1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Natural Setting</w:t>
      </w:r>
      <w:r w:rsidRPr="00117B2E">
        <w:rPr>
          <w:rFonts w:ascii="Times New Roman" w:eastAsia="Times New Roman" w:hAnsi="Times New Roman" w:cs="Times New Roman"/>
          <w:color w:val="1F1F1F"/>
          <w:sz w:val="20"/>
          <w:szCs w:val="20"/>
          <w:lang w:eastAsia="en-PH"/>
        </w:rPr>
        <w:t>: A non-experimental design is appropriate as the study investigates variables within their natural setting without any manipulation or intervention. This allows for the examination of real-world phenomena and enhances the ecological validity of the findings.</w:t>
      </w:r>
    </w:p>
    <w:p w14:paraId="34C362B0" w14:textId="77777777" w:rsidR="00117B2E" w:rsidRPr="00117B2E" w:rsidRDefault="00117B2E" w:rsidP="00117B2E">
      <w:pPr>
        <w:numPr>
          <w:ilvl w:val="0"/>
          <w:numId w:val="1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Mediation Analysis</w:t>
      </w:r>
      <w:r w:rsidRPr="00117B2E">
        <w:rPr>
          <w:rFonts w:ascii="Times New Roman" w:eastAsia="Times New Roman" w:hAnsi="Times New Roman" w:cs="Times New Roman"/>
          <w:color w:val="1F1F1F"/>
          <w:sz w:val="20"/>
          <w:szCs w:val="20"/>
          <w:lang w:eastAsia="en-PH"/>
        </w:rPr>
        <w:t>: The use of Baron and Kenny's mediation method enables the examination of the potential mediating role of empathetic management, a key focus of this study. This statistical technique allows for the assessment of whether empathetic management acts as a mechanism through which resource allocation influences teacher collegiality.</w:t>
      </w:r>
    </w:p>
    <w:p w14:paraId="46ADD234" w14:textId="77777777" w:rsidR="00117B2E" w:rsidRPr="00117B2E" w:rsidRDefault="00117B2E" w:rsidP="00117B2E">
      <w:pPr>
        <w:numPr>
          <w:ilvl w:val="0"/>
          <w:numId w:val="1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Quantitative Data</w:t>
      </w:r>
      <w:r w:rsidRPr="00117B2E">
        <w:rPr>
          <w:rFonts w:ascii="Times New Roman" w:eastAsia="Times New Roman" w:hAnsi="Times New Roman" w:cs="Times New Roman"/>
          <w:color w:val="1F1F1F"/>
          <w:sz w:val="20"/>
          <w:szCs w:val="20"/>
          <w:lang w:eastAsia="en-PH"/>
        </w:rPr>
        <w:t>: The research questions and hypotheses necessitate the collection and analysis of quantitative data to test the proposed relationships and mediation effect. A quantitative approach is therefore suitable for achieving the study's objectives.</w:t>
      </w:r>
    </w:p>
    <w:p w14:paraId="1565EDAF" w14:textId="77777777" w:rsidR="00117B2E" w:rsidRPr="00117B2E" w:rsidRDefault="00117B2E" w:rsidP="00117B2E">
      <w:pPr>
        <w:numPr>
          <w:ilvl w:val="0"/>
          <w:numId w:val="1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Previous Research Alignment</w:t>
      </w:r>
      <w:r w:rsidRPr="00117B2E">
        <w:rPr>
          <w:rFonts w:ascii="Times New Roman" w:eastAsia="Times New Roman" w:hAnsi="Times New Roman" w:cs="Times New Roman"/>
          <w:color w:val="1F1F1F"/>
          <w:sz w:val="20"/>
          <w:szCs w:val="20"/>
          <w:lang w:eastAsia="en-PH"/>
        </w:rPr>
        <w:t xml:space="preserve">: The chosen design aligns with previous research in the field of educational leadership and management that has successfully employed quantitative methods to investigate similar constructs (e.g., </w:t>
      </w:r>
      <w:proofErr w:type="spellStart"/>
      <w:r w:rsidRPr="00117B2E">
        <w:rPr>
          <w:rFonts w:ascii="Times New Roman" w:eastAsia="Times New Roman" w:hAnsi="Times New Roman" w:cs="Times New Roman"/>
          <w:color w:val="1F1F1F"/>
          <w:sz w:val="20"/>
          <w:szCs w:val="20"/>
          <w:lang w:eastAsia="en-PH"/>
        </w:rPr>
        <w:t>Azorín</w:t>
      </w:r>
      <w:proofErr w:type="spellEnd"/>
      <w:r w:rsidRPr="00117B2E">
        <w:rPr>
          <w:rFonts w:ascii="Times New Roman" w:eastAsia="Times New Roman" w:hAnsi="Times New Roman" w:cs="Times New Roman"/>
          <w:color w:val="1F1F1F"/>
          <w:sz w:val="20"/>
          <w:szCs w:val="20"/>
          <w:lang w:eastAsia="en-PH"/>
        </w:rPr>
        <w:t xml:space="preserve"> &amp; </w:t>
      </w:r>
      <w:proofErr w:type="spellStart"/>
      <w:r w:rsidRPr="00117B2E">
        <w:rPr>
          <w:rFonts w:ascii="Times New Roman" w:eastAsia="Times New Roman" w:hAnsi="Times New Roman" w:cs="Times New Roman"/>
          <w:color w:val="1F1F1F"/>
          <w:sz w:val="20"/>
          <w:szCs w:val="20"/>
          <w:lang w:eastAsia="en-PH"/>
        </w:rPr>
        <w:t>García</w:t>
      </w:r>
      <w:proofErr w:type="spellEnd"/>
      <w:r w:rsidRPr="00117B2E">
        <w:rPr>
          <w:rFonts w:ascii="Times New Roman" w:eastAsia="Times New Roman" w:hAnsi="Times New Roman" w:cs="Times New Roman"/>
          <w:color w:val="1F1F1F"/>
          <w:sz w:val="20"/>
          <w:szCs w:val="20"/>
          <w:lang w:eastAsia="en-PH"/>
        </w:rPr>
        <w:t>-Caro, 2021; Sun et al., 2023).</w:t>
      </w:r>
    </w:p>
    <w:p w14:paraId="025C0F6C"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In conclusion, the non-experimental quantitative design with a descriptive-correlational approach, coupled with mediation analysis, provides a robust framework for investigating the research questions and hypotheses of this study, contributing to the understanding of the complex relationships between resource allocation, empathetic management, and teacher collegiality.</w:t>
      </w:r>
    </w:p>
    <w:p w14:paraId="20C8423B"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Got it, </w:t>
      </w:r>
      <w:proofErr w:type="gramStart"/>
      <w:r w:rsidRPr="00117B2E">
        <w:rPr>
          <w:rFonts w:ascii="Times New Roman" w:eastAsia="Times New Roman" w:hAnsi="Times New Roman" w:cs="Times New Roman"/>
          <w:color w:val="1F1F1F"/>
          <w:sz w:val="20"/>
          <w:szCs w:val="20"/>
          <w:bdr w:val="none" w:sz="0" w:space="0" w:color="auto" w:frame="1"/>
          <w:lang w:eastAsia="en-PH"/>
        </w:rPr>
        <w:t>let's</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craft the "Participants" section for your Chapter 2: Methods.</w:t>
      </w:r>
    </w:p>
    <w:p w14:paraId="3DA19A6B"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2. Participants</w:t>
      </w:r>
    </w:p>
    <w:p w14:paraId="7BADC23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Selection Criteria</w:t>
      </w:r>
    </w:p>
    <w:p w14:paraId="54001BBB"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The participants in this study were public elementary school teachers in the Governor </w:t>
      </w:r>
      <w:proofErr w:type="spellStart"/>
      <w:r w:rsidRPr="00117B2E">
        <w:rPr>
          <w:rFonts w:ascii="Times New Roman" w:eastAsia="Times New Roman" w:hAnsi="Times New Roman" w:cs="Times New Roman"/>
          <w:color w:val="1F1F1F"/>
          <w:sz w:val="20"/>
          <w:szCs w:val="20"/>
          <w:bdr w:val="none" w:sz="0" w:space="0" w:color="auto" w:frame="1"/>
          <w:lang w:eastAsia="en-PH"/>
        </w:rPr>
        <w:t>Generoso</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South District in Davao Oriental, Philippines. The inclusion criteria were:</w:t>
      </w:r>
    </w:p>
    <w:p w14:paraId="2334C2DB" w14:textId="77777777" w:rsidR="00117B2E" w:rsidRPr="00117B2E" w:rsidRDefault="00117B2E" w:rsidP="00117B2E">
      <w:pPr>
        <w:numPr>
          <w:ilvl w:val="0"/>
          <w:numId w:val="14"/>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Currently employed as a full-time teacher in a public elementary school within the specified district.</w:t>
      </w:r>
    </w:p>
    <w:p w14:paraId="3A2410F1" w14:textId="77777777" w:rsidR="00117B2E" w:rsidRPr="00117B2E" w:rsidRDefault="00117B2E" w:rsidP="00117B2E">
      <w:pPr>
        <w:numPr>
          <w:ilvl w:val="0"/>
          <w:numId w:val="14"/>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Have been teaching for at least one academic year to ensure some familiarity with the school's resource allocation practices and leadership dynamics.</w:t>
      </w:r>
    </w:p>
    <w:p w14:paraId="14AACF09" w14:textId="77777777" w:rsidR="00117B2E" w:rsidRPr="00117B2E" w:rsidRDefault="00117B2E" w:rsidP="00117B2E">
      <w:pPr>
        <w:numPr>
          <w:ilvl w:val="0"/>
          <w:numId w:val="14"/>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Willing to participate voluntarily in the study and provide informed consent.</w:t>
      </w:r>
    </w:p>
    <w:p w14:paraId="77D54BCE"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There were no specific exclusion criteria beyond not meeting the inclusion criteria.</w:t>
      </w:r>
    </w:p>
    <w:p w14:paraId="4CCA1F3D"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Sample Size</w:t>
      </w:r>
    </w:p>
    <w:p w14:paraId="011D3551"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 sample size for this study was 202 public elementary school teachers. This sample size was determined based on several considerations:</w:t>
      </w:r>
    </w:p>
    <w:p w14:paraId="589302D8" w14:textId="77777777" w:rsidR="00117B2E" w:rsidRPr="00117B2E" w:rsidRDefault="00117B2E" w:rsidP="00117B2E">
      <w:pPr>
        <w:numPr>
          <w:ilvl w:val="0"/>
          <w:numId w:val="1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Statistical Power</w:t>
      </w:r>
      <w:r w:rsidRPr="00117B2E">
        <w:rPr>
          <w:rFonts w:ascii="Times New Roman" w:eastAsia="Times New Roman" w:hAnsi="Times New Roman" w:cs="Times New Roman"/>
          <w:color w:val="1F1F1F"/>
          <w:sz w:val="20"/>
          <w:szCs w:val="20"/>
          <w:bdr w:val="none" w:sz="0" w:space="0" w:color="auto" w:frame="1"/>
          <w:lang w:eastAsia="en-PH"/>
        </w:rPr>
        <w:t>: A sample size of 202 provides adequate statistical power to detect significant relationships and mediation effects, considering the anticipated effect sizes and desired level of confidence (Cohen, 1988).</w:t>
      </w:r>
    </w:p>
    <w:p w14:paraId="1AE10EEF" w14:textId="77777777" w:rsidR="00117B2E" w:rsidRPr="00117B2E" w:rsidRDefault="00117B2E" w:rsidP="00117B2E">
      <w:pPr>
        <w:numPr>
          <w:ilvl w:val="0"/>
          <w:numId w:val="1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Previous Research</w:t>
      </w:r>
      <w:r w:rsidRPr="00117B2E">
        <w:rPr>
          <w:rFonts w:ascii="Times New Roman" w:eastAsia="Times New Roman" w:hAnsi="Times New Roman" w:cs="Times New Roman"/>
          <w:color w:val="1F1F1F"/>
          <w:sz w:val="20"/>
          <w:szCs w:val="20"/>
          <w:bdr w:val="none" w:sz="0" w:space="0" w:color="auto" w:frame="1"/>
          <w:lang w:eastAsia="en-PH"/>
        </w:rPr>
        <w:t xml:space="preserve">: The chosen sample size aligns with similar quantitative studies investigating teacher collegiality and leadership in the educational context (e.g., </w:t>
      </w:r>
      <w:proofErr w:type="spellStart"/>
      <w:r w:rsidRPr="00117B2E">
        <w:rPr>
          <w:rFonts w:ascii="Times New Roman" w:eastAsia="Times New Roman" w:hAnsi="Times New Roman" w:cs="Times New Roman"/>
          <w:color w:val="1F1F1F"/>
          <w:sz w:val="20"/>
          <w:szCs w:val="20"/>
          <w:bdr w:val="none" w:sz="0" w:space="0" w:color="auto" w:frame="1"/>
          <w:lang w:eastAsia="en-PH"/>
        </w:rPr>
        <w:t>Azorín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&amp; </w:t>
      </w:r>
      <w:proofErr w:type="spellStart"/>
      <w:r w:rsidRPr="00117B2E">
        <w:rPr>
          <w:rFonts w:ascii="Times New Roman" w:eastAsia="Times New Roman" w:hAnsi="Times New Roman" w:cs="Times New Roman"/>
          <w:color w:val="1F1F1F"/>
          <w:sz w:val="20"/>
          <w:szCs w:val="20"/>
          <w:bdr w:val="none" w:sz="0" w:space="0" w:color="auto" w:frame="1"/>
          <w:lang w:eastAsia="en-PH"/>
        </w:rPr>
        <w:t>García</w:t>
      </w:r>
      <w:proofErr w:type="spellEnd"/>
      <w:r w:rsidRPr="00117B2E">
        <w:rPr>
          <w:rFonts w:ascii="Times New Roman" w:eastAsia="Times New Roman" w:hAnsi="Times New Roman" w:cs="Times New Roman"/>
          <w:color w:val="1F1F1F"/>
          <w:sz w:val="20"/>
          <w:szCs w:val="20"/>
          <w:bdr w:val="none" w:sz="0" w:space="0" w:color="auto" w:frame="1"/>
          <w:lang w:eastAsia="en-PH"/>
        </w:rPr>
        <w:t>-Caro, 2021; Sun et al., 2023).</w:t>
      </w:r>
    </w:p>
    <w:p w14:paraId="4706AC6F" w14:textId="77777777" w:rsidR="00117B2E" w:rsidRPr="00117B2E" w:rsidRDefault="00117B2E" w:rsidP="00117B2E">
      <w:pPr>
        <w:numPr>
          <w:ilvl w:val="0"/>
          <w:numId w:val="15"/>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Feasibility</w:t>
      </w:r>
      <w:r w:rsidRPr="00117B2E">
        <w:rPr>
          <w:rFonts w:ascii="Times New Roman" w:eastAsia="Times New Roman" w:hAnsi="Times New Roman" w:cs="Times New Roman"/>
          <w:color w:val="1F1F1F"/>
          <w:sz w:val="20"/>
          <w:szCs w:val="20"/>
          <w:bdr w:val="none" w:sz="0" w:space="0" w:color="auto" w:frame="1"/>
          <w:lang w:eastAsia="en-PH"/>
        </w:rPr>
        <w:t xml:space="preserve">: The sample size </w:t>
      </w:r>
      <w:proofErr w:type="gramStart"/>
      <w:r w:rsidRPr="00117B2E">
        <w:rPr>
          <w:rFonts w:ascii="Times New Roman" w:eastAsia="Times New Roman" w:hAnsi="Times New Roman" w:cs="Times New Roman"/>
          <w:color w:val="1F1F1F"/>
          <w:sz w:val="20"/>
          <w:szCs w:val="20"/>
          <w:bdr w:val="none" w:sz="0" w:space="0" w:color="auto" w:frame="1"/>
          <w:lang w:eastAsia="en-PH"/>
        </w:rPr>
        <w:t>was deemed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feasible given the available resources and time constraints for data collection.</w:t>
      </w:r>
    </w:p>
    <w:p w14:paraId="6611EE58"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Recruitment</w:t>
      </w:r>
    </w:p>
    <w:p w14:paraId="58F1A5DF"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Participants </w:t>
      </w:r>
      <w:proofErr w:type="gramStart"/>
      <w:r w:rsidRPr="00117B2E">
        <w:rPr>
          <w:rFonts w:ascii="Times New Roman" w:eastAsia="Times New Roman" w:hAnsi="Times New Roman" w:cs="Times New Roman"/>
          <w:color w:val="1F1F1F"/>
          <w:sz w:val="20"/>
          <w:szCs w:val="20"/>
          <w:bdr w:val="none" w:sz="0" w:space="0" w:color="auto" w:frame="1"/>
          <w:lang w:eastAsia="en-PH"/>
        </w:rPr>
        <w:t>were recruited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using a </w:t>
      </w:r>
      <w:r w:rsidRPr="00117B2E">
        <w:rPr>
          <w:rFonts w:ascii="Times New Roman" w:eastAsia="Times New Roman" w:hAnsi="Times New Roman" w:cs="Times New Roman"/>
          <w:b/>
          <w:bCs/>
          <w:color w:val="1F1F1F"/>
          <w:sz w:val="20"/>
          <w:szCs w:val="20"/>
          <w:bdr w:val="none" w:sz="0" w:space="0" w:color="auto" w:frame="1"/>
          <w:lang w:eastAsia="en-PH"/>
        </w:rPr>
        <w:t>stratified random sampling technique</w:t>
      </w:r>
      <w:r w:rsidRPr="00117B2E">
        <w:rPr>
          <w:rFonts w:ascii="Times New Roman" w:eastAsia="Times New Roman" w:hAnsi="Times New Roman" w:cs="Times New Roman"/>
          <w:color w:val="1F1F1F"/>
          <w:sz w:val="20"/>
          <w:szCs w:val="20"/>
          <w:bdr w:val="none" w:sz="0" w:space="0" w:color="auto" w:frame="1"/>
          <w:lang w:eastAsia="en-PH"/>
        </w:rPr>
        <w:t xml:space="preserve">. This involved dividing the population of public elementary school teachers in the district into strata based on school size and location. Then, a random sample of teachers </w:t>
      </w:r>
      <w:proofErr w:type="gramStart"/>
      <w:r w:rsidRPr="00117B2E">
        <w:rPr>
          <w:rFonts w:ascii="Times New Roman" w:eastAsia="Times New Roman" w:hAnsi="Times New Roman" w:cs="Times New Roman"/>
          <w:color w:val="1F1F1F"/>
          <w:sz w:val="20"/>
          <w:szCs w:val="20"/>
          <w:bdr w:val="none" w:sz="0" w:space="0" w:color="auto" w:frame="1"/>
          <w:lang w:eastAsia="en-PH"/>
        </w:rPr>
        <w:t>was selected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from each stratum to ensure representation from different school contexts.</w:t>
      </w:r>
    </w:p>
    <w:p w14:paraId="4975382C"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Ethical recruitment practices </w:t>
      </w:r>
      <w:proofErr w:type="gramStart"/>
      <w:r w:rsidRPr="00117B2E">
        <w:rPr>
          <w:rFonts w:ascii="Times New Roman" w:eastAsia="Times New Roman" w:hAnsi="Times New Roman" w:cs="Times New Roman"/>
          <w:color w:val="1F1F1F"/>
          <w:sz w:val="20"/>
          <w:szCs w:val="20"/>
          <w:bdr w:val="none" w:sz="0" w:space="0" w:color="auto" w:frame="1"/>
          <w:lang w:eastAsia="en-PH"/>
        </w:rPr>
        <w:t>were followed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throughout the process:</w:t>
      </w:r>
    </w:p>
    <w:p w14:paraId="30F8D9DC" w14:textId="77777777" w:rsidR="00117B2E" w:rsidRPr="00117B2E" w:rsidRDefault="00117B2E" w:rsidP="00117B2E">
      <w:pPr>
        <w:numPr>
          <w:ilvl w:val="0"/>
          <w:numId w:val="1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Informed Consent</w:t>
      </w:r>
      <w:r w:rsidRPr="00117B2E">
        <w:rPr>
          <w:rFonts w:ascii="Times New Roman" w:eastAsia="Times New Roman" w:hAnsi="Times New Roman" w:cs="Times New Roman"/>
          <w:color w:val="1F1F1F"/>
          <w:sz w:val="20"/>
          <w:szCs w:val="20"/>
          <w:bdr w:val="none" w:sz="0" w:space="0" w:color="auto" w:frame="1"/>
          <w:lang w:eastAsia="en-PH"/>
        </w:rPr>
        <w:t xml:space="preserve">: All potential participants received an information sheet detailing the study's purpose, procedures, potential risks and benefits, and their right to withdraw at any time without penalty. Written informed consent </w:t>
      </w:r>
      <w:proofErr w:type="gramStart"/>
      <w:r w:rsidRPr="00117B2E">
        <w:rPr>
          <w:rFonts w:ascii="Times New Roman" w:eastAsia="Times New Roman" w:hAnsi="Times New Roman" w:cs="Times New Roman"/>
          <w:color w:val="1F1F1F"/>
          <w:sz w:val="20"/>
          <w:szCs w:val="20"/>
          <w:bdr w:val="none" w:sz="0" w:space="0" w:color="auto" w:frame="1"/>
          <w:lang w:eastAsia="en-PH"/>
        </w:rPr>
        <w:t>was obtained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from those who agreed to participate.</w:t>
      </w:r>
    </w:p>
    <w:p w14:paraId="55CA99A6" w14:textId="77777777" w:rsidR="00117B2E" w:rsidRPr="00117B2E" w:rsidRDefault="00117B2E" w:rsidP="00117B2E">
      <w:pPr>
        <w:numPr>
          <w:ilvl w:val="0"/>
          <w:numId w:val="1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Confidentiality</w:t>
      </w:r>
      <w:r w:rsidRPr="00117B2E">
        <w:rPr>
          <w:rFonts w:ascii="Times New Roman" w:eastAsia="Times New Roman" w:hAnsi="Times New Roman" w:cs="Times New Roman"/>
          <w:color w:val="1F1F1F"/>
          <w:sz w:val="20"/>
          <w:szCs w:val="20"/>
          <w:bdr w:val="none" w:sz="0" w:space="0" w:color="auto" w:frame="1"/>
          <w:lang w:eastAsia="en-PH"/>
        </w:rPr>
        <w:t xml:space="preserve">: Participants </w:t>
      </w:r>
      <w:proofErr w:type="gramStart"/>
      <w:r w:rsidRPr="00117B2E">
        <w:rPr>
          <w:rFonts w:ascii="Times New Roman" w:eastAsia="Times New Roman" w:hAnsi="Times New Roman" w:cs="Times New Roman"/>
          <w:color w:val="1F1F1F"/>
          <w:sz w:val="20"/>
          <w:szCs w:val="20"/>
          <w:bdr w:val="none" w:sz="0" w:space="0" w:color="auto" w:frame="1"/>
          <w:lang w:eastAsia="en-PH"/>
        </w:rPr>
        <w:t>were assured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that their responses would be kept confidential and anonymous. Data </w:t>
      </w:r>
      <w:proofErr w:type="gramStart"/>
      <w:r w:rsidRPr="00117B2E">
        <w:rPr>
          <w:rFonts w:ascii="Times New Roman" w:eastAsia="Times New Roman" w:hAnsi="Times New Roman" w:cs="Times New Roman"/>
          <w:color w:val="1F1F1F"/>
          <w:sz w:val="20"/>
          <w:szCs w:val="20"/>
          <w:bdr w:val="none" w:sz="0" w:space="0" w:color="auto" w:frame="1"/>
          <w:lang w:eastAsia="en-PH"/>
        </w:rPr>
        <w:t>were collected and stored securely to protect participant privacy</w:t>
      </w:r>
      <w:proofErr w:type="gramEnd"/>
      <w:r w:rsidRPr="00117B2E">
        <w:rPr>
          <w:rFonts w:ascii="Times New Roman" w:eastAsia="Times New Roman" w:hAnsi="Times New Roman" w:cs="Times New Roman"/>
          <w:color w:val="1F1F1F"/>
          <w:sz w:val="20"/>
          <w:szCs w:val="20"/>
          <w:bdr w:val="none" w:sz="0" w:space="0" w:color="auto" w:frame="1"/>
          <w:lang w:eastAsia="en-PH"/>
        </w:rPr>
        <w:t>.</w:t>
      </w:r>
    </w:p>
    <w:p w14:paraId="58754F24" w14:textId="77777777" w:rsidR="00117B2E" w:rsidRPr="00117B2E" w:rsidRDefault="00117B2E" w:rsidP="00117B2E">
      <w:pPr>
        <w:numPr>
          <w:ilvl w:val="0"/>
          <w:numId w:val="16"/>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Voluntary Participation</w:t>
      </w:r>
      <w:r w:rsidRPr="00117B2E">
        <w:rPr>
          <w:rFonts w:ascii="Times New Roman" w:eastAsia="Times New Roman" w:hAnsi="Times New Roman" w:cs="Times New Roman"/>
          <w:color w:val="1F1F1F"/>
          <w:sz w:val="20"/>
          <w:szCs w:val="20"/>
          <w:bdr w:val="none" w:sz="0" w:space="0" w:color="auto" w:frame="1"/>
          <w:lang w:eastAsia="en-PH"/>
        </w:rPr>
        <w:t xml:space="preserve">: Participation was </w:t>
      </w:r>
      <w:proofErr w:type="gramStart"/>
      <w:r w:rsidRPr="00117B2E">
        <w:rPr>
          <w:rFonts w:ascii="Times New Roman" w:eastAsia="Times New Roman" w:hAnsi="Times New Roman" w:cs="Times New Roman"/>
          <w:color w:val="1F1F1F"/>
          <w:sz w:val="20"/>
          <w:szCs w:val="20"/>
          <w:bdr w:val="none" w:sz="0" w:space="0" w:color="auto" w:frame="1"/>
          <w:lang w:eastAsia="en-PH"/>
        </w:rPr>
        <w:t>entirely voluntary</w:t>
      </w:r>
      <w:proofErr w:type="gramEnd"/>
      <w:r w:rsidRPr="00117B2E">
        <w:rPr>
          <w:rFonts w:ascii="Times New Roman" w:eastAsia="Times New Roman" w:hAnsi="Times New Roman" w:cs="Times New Roman"/>
          <w:color w:val="1F1F1F"/>
          <w:sz w:val="20"/>
          <w:szCs w:val="20"/>
          <w:bdr w:val="none" w:sz="0" w:space="0" w:color="auto" w:frame="1"/>
          <w:lang w:eastAsia="en-PH"/>
        </w:rPr>
        <w:t>, and teachers were free to decline or withdraw from the study at any point without any negative consequences.</w:t>
      </w:r>
    </w:p>
    <w:p w14:paraId="276A101D"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bdr w:val="none" w:sz="0" w:space="0" w:color="auto" w:frame="1"/>
          <w:lang w:eastAsia="en-PH"/>
        </w:rPr>
        <w:t>By adhering to these ethical guidelines, the study aimed to ensure the protection and well-being of all participants.</w:t>
      </w:r>
    </w:p>
    <w:p w14:paraId="2AF901ED"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2DCBAF5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All right, </w:t>
      </w:r>
      <w:proofErr w:type="gramStart"/>
      <w:r w:rsidRPr="00117B2E">
        <w:rPr>
          <w:rFonts w:ascii="Times New Roman" w:eastAsia="Times New Roman" w:hAnsi="Times New Roman" w:cs="Times New Roman"/>
          <w:color w:val="1F1F1F"/>
          <w:sz w:val="20"/>
          <w:szCs w:val="20"/>
          <w:lang w:eastAsia="en-PH"/>
        </w:rPr>
        <w:t>let's</w:t>
      </w:r>
      <w:proofErr w:type="gramEnd"/>
      <w:r w:rsidRPr="00117B2E">
        <w:rPr>
          <w:rFonts w:ascii="Times New Roman" w:eastAsia="Times New Roman" w:hAnsi="Times New Roman" w:cs="Times New Roman"/>
          <w:color w:val="1F1F1F"/>
          <w:sz w:val="20"/>
          <w:szCs w:val="20"/>
          <w:lang w:eastAsia="en-PH"/>
        </w:rPr>
        <w:t xml:space="preserve"> craft the "Data Collection Methods" section for your Chapter 2.</w:t>
      </w:r>
    </w:p>
    <w:p w14:paraId="7A11CEE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3. Data Collection Methods</w:t>
      </w:r>
    </w:p>
    <w:p w14:paraId="183B664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Instruments</w:t>
      </w:r>
    </w:p>
    <w:p w14:paraId="39CED302"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The primary instrument for data collection in this study was a </w:t>
      </w:r>
      <w:r w:rsidRPr="00117B2E">
        <w:rPr>
          <w:rFonts w:ascii="Times New Roman" w:eastAsia="Times New Roman" w:hAnsi="Times New Roman" w:cs="Times New Roman"/>
          <w:b/>
          <w:bCs/>
          <w:color w:val="1F1F1F"/>
          <w:sz w:val="20"/>
          <w:szCs w:val="20"/>
          <w:bdr w:val="none" w:sz="0" w:space="0" w:color="auto" w:frame="1"/>
          <w:lang w:eastAsia="en-PH"/>
        </w:rPr>
        <w:t>self-report questionnaire</w:t>
      </w:r>
      <w:r w:rsidRPr="00117B2E">
        <w:rPr>
          <w:rFonts w:ascii="Times New Roman" w:eastAsia="Times New Roman" w:hAnsi="Times New Roman" w:cs="Times New Roman"/>
          <w:color w:val="1F1F1F"/>
          <w:sz w:val="20"/>
          <w:szCs w:val="20"/>
          <w:lang w:eastAsia="en-PH"/>
        </w:rPr>
        <w:t xml:space="preserve"> designed to measure the three key variables:</w:t>
      </w:r>
    </w:p>
    <w:p w14:paraId="4E81D62F" w14:textId="77777777" w:rsidR="00117B2E" w:rsidRPr="00117B2E" w:rsidRDefault="00117B2E" w:rsidP="00117B2E">
      <w:pPr>
        <w:numPr>
          <w:ilvl w:val="0"/>
          <w:numId w:val="18"/>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Educational Resource Allocation Strategies</w:t>
      </w:r>
      <w:r w:rsidRPr="00117B2E">
        <w:rPr>
          <w:rFonts w:ascii="Times New Roman" w:eastAsia="Times New Roman" w:hAnsi="Times New Roman" w:cs="Times New Roman"/>
          <w:color w:val="1F1F1F"/>
          <w:sz w:val="20"/>
          <w:szCs w:val="20"/>
          <w:lang w:eastAsia="en-PH"/>
        </w:rPr>
        <w:t xml:space="preserve">: This section of the questionnaire assessed teachers' perceptions of the fairness, transparency, and effectiveness of resource allocation practices in their schools. It was adapted from the Resource Allocation Perception Scale (RAPS) developed by Marks &amp; </w:t>
      </w:r>
      <w:proofErr w:type="spellStart"/>
      <w:r w:rsidRPr="00117B2E">
        <w:rPr>
          <w:rFonts w:ascii="Times New Roman" w:eastAsia="Times New Roman" w:hAnsi="Times New Roman" w:cs="Times New Roman"/>
          <w:color w:val="1F1F1F"/>
          <w:sz w:val="20"/>
          <w:szCs w:val="20"/>
          <w:lang w:eastAsia="en-PH"/>
        </w:rPr>
        <w:t>Printy</w:t>
      </w:r>
      <w:proofErr w:type="spellEnd"/>
      <w:r w:rsidRPr="00117B2E">
        <w:rPr>
          <w:rFonts w:ascii="Times New Roman" w:eastAsia="Times New Roman" w:hAnsi="Times New Roman" w:cs="Times New Roman"/>
          <w:color w:val="1F1F1F"/>
          <w:sz w:val="20"/>
          <w:szCs w:val="20"/>
          <w:lang w:eastAsia="en-PH"/>
        </w:rPr>
        <w:t xml:space="preserve"> (2003), which has demonstrated good reliability and validity in previous studies.</w:t>
      </w:r>
    </w:p>
    <w:p w14:paraId="66029679" w14:textId="77777777" w:rsidR="00117B2E" w:rsidRPr="00117B2E" w:rsidRDefault="00117B2E" w:rsidP="00117B2E">
      <w:pPr>
        <w:numPr>
          <w:ilvl w:val="0"/>
          <w:numId w:val="18"/>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Empathetic Management</w:t>
      </w:r>
      <w:r w:rsidRPr="00117B2E">
        <w:rPr>
          <w:rFonts w:ascii="Times New Roman" w:eastAsia="Times New Roman" w:hAnsi="Times New Roman" w:cs="Times New Roman"/>
          <w:color w:val="1F1F1F"/>
          <w:sz w:val="20"/>
          <w:szCs w:val="20"/>
          <w:lang w:eastAsia="en-PH"/>
        </w:rPr>
        <w:t xml:space="preserve">: This part of the questionnaire evaluated teachers' perceptions of their school heads' empathetic management practices, including their understanding, compassion, and support. Items were adapted from the Empathetic Leadership Scale (ELS) by </w:t>
      </w:r>
      <w:proofErr w:type="spellStart"/>
      <w:r w:rsidRPr="00117B2E">
        <w:rPr>
          <w:rFonts w:ascii="Times New Roman" w:eastAsia="Times New Roman" w:hAnsi="Times New Roman" w:cs="Times New Roman"/>
          <w:color w:val="1F1F1F"/>
          <w:sz w:val="20"/>
          <w:szCs w:val="20"/>
          <w:lang w:eastAsia="en-PH"/>
        </w:rPr>
        <w:t>Kellett</w:t>
      </w:r>
      <w:proofErr w:type="spellEnd"/>
      <w:r w:rsidRPr="00117B2E">
        <w:rPr>
          <w:rFonts w:ascii="Times New Roman" w:eastAsia="Times New Roman" w:hAnsi="Times New Roman" w:cs="Times New Roman"/>
          <w:color w:val="1F1F1F"/>
          <w:sz w:val="20"/>
          <w:szCs w:val="20"/>
          <w:lang w:eastAsia="en-PH"/>
        </w:rPr>
        <w:t xml:space="preserve"> et al. (2006), which has shown strong psychometric properties in various organizational contexts.</w:t>
      </w:r>
    </w:p>
    <w:p w14:paraId="0C539227" w14:textId="77777777" w:rsidR="00117B2E" w:rsidRPr="00117B2E" w:rsidRDefault="00117B2E" w:rsidP="00117B2E">
      <w:pPr>
        <w:numPr>
          <w:ilvl w:val="0"/>
          <w:numId w:val="18"/>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Teacher Collegiality</w:t>
      </w:r>
      <w:r w:rsidRPr="00117B2E">
        <w:rPr>
          <w:rFonts w:ascii="Times New Roman" w:eastAsia="Times New Roman" w:hAnsi="Times New Roman" w:cs="Times New Roman"/>
          <w:color w:val="1F1F1F"/>
          <w:sz w:val="20"/>
          <w:szCs w:val="20"/>
          <w:lang w:eastAsia="en-PH"/>
        </w:rPr>
        <w:t xml:space="preserve">: The final section of the questionnaire measured teachers' perceptions of the level of collaboration, mutual support, and shared decision-making among colleagues in their schools. </w:t>
      </w:r>
      <w:proofErr w:type="gramStart"/>
      <w:r w:rsidRPr="00117B2E">
        <w:rPr>
          <w:rFonts w:ascii="Times New Roman" w:eastAsia="Times New Roman" w:hAnsi="Times New Roman" w:cs="Times New Roman"/>
          <w:color w:val="1F1F1F"/>
          <w:sz w:val="20"/>
          <w:szCs w:val="20"/>
          <w:lang w:eastAsia="en-PH"/>
        </w:rPr>
        <w:t>Items were drawn from the Teacher Collegiality Scale (TCS) by Goddard et al. (2007</w:t>
      </w:r>
      <w:proofErr w:type="gramEnd"/>
      <w:r w:rsidRPr="00117B2E">
        <w:rPr>
          <w:rFonts w:ascii="Times New Roman" w:eastAsia="Times New Roman" w:hAnsi="Times New Roman" w:cs="Times New Roman"/>
          <w:color w:val="1F1F1F"/>
          <w:sz w:val="20"/>
          <w:szCs w:val="20"/>
          <w:lang w:eastAsia="en-PH"/>
        </w:rPr>
        <w:t>), a widely used and validated instrument in educational research.</w:t>
      </w:r>
    </w:p>
    <w:p w14:paraId="7D1A8EBF"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All questionnaire items used a 5-point Likert scale ranging from </w:t>
      </w:r>
      <w:proofErr w:type="gramStart"/>
      <w:r w:rsidRPr="00117B2E">
        <w:rPr>
          <w:rFonts w:ascii="Times New Roman" w:eastAsia="Times New Roman" w:hAnsi="Times New Roman" w:cs="Times New Roman"/>
          <w:color w:val="1F1F1F"/>
          <w:sz w:val="20"/>
          <w:szCs w:val="20"/>
          <w:lang w:eastAsia="en-PH"/>
        </w:rPr>
        <w:t>1</w:t>
      </w:r>
      <w:proofErr w:type="gramEnd"/>
      <w:r w:rsidRPr="00117B2E">
        <w:rPr>
          <w:rFonts w:ascii="Times New Roman" w:eastAsia="Times New Roman" w:hAnsi="Times New Roman" w:cs="Times New Roman"/>
          <w:color w:val="1F1F1F"/>
          <w:sz w:val="20"/>
          <w:szCs w:val="20"/>
          <w:lang w:eastAsia="en-PH"/>
        </w:rPr>
        <w:t xml:space="preserve"> (Strongly Disagree) to 5 (Strongly Agree). The questionnaire was translated into the local language (Filipino) and </w:t>
      </w:r>
      <w:proofErr w:type="gramStart"/>
      <w:r w:rsidRPr="00117B2E">
        <w:rPr>
          <w:rFonts w:ascii="Times New Roman" w:eastAsia="Times New Roman" w:hAnsi="Times New Roman" w:cs="Times New Roman"/>
          <w:color w:val="1F1F1F"/>
          <w:sz w:val="20"/>
          <w:szCs w:val="20"/>
          <w:lang w:eastAsia="en-PH"/>
        </w:rPr>
        <w:t>back-translated</w:t>
      </w:r>
      <w:proofErr w:type="gramEnd"/>
      <w:r w:rsidRPr="00117B2E">
        <w:rPr>
          <w:rFonts w:ascii="Times New Roman" w:eastAsia="Times New Roman" w:hAnsi="Times New Roman" w:cs="Times New Roman"/>
          <w:color w:val="1F1F1F"/>
          <w:sz w:val="20"/>
          <w:szCs w:val="20"/>
          <w:lang w:eastAsia="en-PH"/>
        </w:rPr>
        <w:t xml:space="preserve"> to English to ensure accuracy and cultural sensitivity.</w:t>
      </w:r>
    </w:p>
    <w:p w14:paraId="7EE33882"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Procedure</w:t>
      </w:r>
    </w:p>
    <w:p w14:paraId="6DFBCEA2"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Data collection took place during the second semester of the 2023-2024 academic year. After obtaining ethical clearance and informed consent from participants, the questionnaires </w:t>
      </w:r>
      <w:proofErr w:type="gramStart"/>
      <w:r w:rsidRPr="00117B2E">
        <w:rPr>
          <w:rFonts w:ascii="Times New Roman" w:eastAsia="Times New Roman" w:hAnsi="Times New Roman" w:cs="Times New Roman"/>
          <w:color w:val="1F1F1F"/>
          <w:sz w:val="20"/>
          <w:szCs w:val="20"/>
          <w:lang w:eastAsia="en-PH"/>
        </w:rPr>
        <w:t>were administered</w:t>
      </w:r>
      <w:proofErr w:type="gramEnd"/>
      <w:r w:rsidRPr="00117B2E">
        <w:rPr>
          <w:rFonts w:ascii="Times New Roman" w:eastAsia="Times New Roman" w:hAnsi="Times New Roman" w:cs="Times New Roman"/>
          <w:color w:val="1F1F1F"/>
          <w:sz w:val="20"/>
          <w:szCs w:val="20"/>
          <w:lang w:eastAsia="en-PH"/>
        </w:rPr>
        <w:t xml:space="preserve"> to teachers in their respective schools. School heads facilitated the distribution and collection of questionnaires, ensuring anonymity and confidentiality. Participants were given ample time to complete the questionnaire during non-teaching hours.</w:t>
      </w:r>
    </w:p>
    <w:p w14:paraId="7032FCFB"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Prior to the main data collection, a pilot test </w:t>
      </w:r>
      <w:proofErr w:type="gramStart"/>
      <w:r w:rsidRPr="00117B2E">
        <w:rPr>
          <w:rFonts w:ascii="Times New Roman" w:eastAsia="Times New Roman" w:hAnsi="Times New Roman" w:cs="Times New Roman"/>
          <w:color w:val="1F1F1F"/>
          <w:sz w:val="20"/>
          <w:szCs w:val="20"/>
          <w:lang w:eastAsia="en-PH"/>
        </w:rPr>
        <w:t>was conducted</w:t>
      </w:r>
      <w:proofErr w:type="gramEnd"/>
      <w:r w:rsidRPr="00117B2E">
        <w:rPr>
          <w:rFonts w:ascii="Times New Roman" w:eastAsia="Times New Roman" w:hAnsi="Times New Roman" w:cs="Times New Roman"/>
          <w:color w:val="1F1F1F"/>
          <w:sz w:val="20"/>
          <w:szCs w:val="20"/>
          <w:lang w:eastAsia="en-PH"/>
        </w:rPr>
        <w:t xml:space="preserve"> with a small group of teachers to assess the clarity and comprehensibility of the questionnaire items. Minor revisions </w:t>
      </w:r>
      <w:proofErr w:type="gramStart"/>
      <w:r w:rsidRPr="00117B2E">
        <w:rPr>
          <w:rFonts w:ascii="Times New Roman" w:eastAsia="Times New Roman" w:hAnsi="Times New Roman" w:cs="Times New Roman"/>
          <w:color w:val="1F1F1F"/>
          <w:sz w:val="20"/>
          <w:szCs w:val="20"/>
          <w:lang w:eastAsia="en-PH"/>
        </w:rPr>
        <w:t>were made</w:t>
      </w:r>
      <w:proofErr w:type="gramEnd"/>
      <w:r w:rsidRPr="00117B2E">
        <w:rPr>
          <w:rFonts w:ascii="Times New Roman" w:eastAsia="Times New Roman" w:hAnsi="Times New Roman" w:cs="Times New Roman"/>
          <w:color w:val="1F1F1F"/>
          <w:sz w:val="20"/>
          <w:szCs w:val="20"/>
          <w:lang w:eastAsia="en-PH"/>
        </w:rPr>
        <w:t xml:space="preserve"> based on feedback from the pilot study.</w:t>
      </w:r>
    </w:p>
    <w:p w14:paraId="6F202B2E"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Ethical Considerations</w:t>
      </w:r>
    </w:p>
    <w:p w14:paraId="4025899C"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The following ethical considerations </w:t>
      </w:r>
      <w:proofErr w:type="gramStart"/>
      <w:r w:rsidRPr="00117B2E">
        <w:rPr>
          <w:rFonts w:ascii="Times New Roman" w:eastAsia="Times New Roman" w:hAnsi="Times New Roman" w:cs="Times New Roman"/>
          <w:color w:val="1F1F1F"/>
          <w:sz w:val="20"/>
          <w:szCs w:val="20"/>
          <w:lang w:eastAsia="en-PH"/>
        </w:rPr>
        <w:t>were adhered</w:t>
      </w:r>
      <w:proofErr w:type="gramEnd"/>
      <w:r w:rsidRPr="00117B2E">
        <w:rPr>
          <w:rFonts w:ascii="Times New Roman" w:eastAsia="Times New Roman" w:hAnsi="Times New Roman" w:cs="Times New Roman"/>
          <w:color w:val="1F1F1F"/>
          <w:sz w:val="20"/>
          <w:szCs w:val="20"/>
          <w:lang w:eastAsia="en-PH"/>
        </w:rPr>
        <w:t xml:space="preserve"> to throughout the data collection process:</w:t>
      </w:r>
    </w:p>
    <w:p w14:paraId="7B1CEFEC" w14:textId="77777777" w:rsidR="00117B2E" w:rsidRPr="00117B2E" w:rsidRDefault="00117B2E" w:rsidP="00117B2E">
      <w:pPr>
        <w:numPr>
          <w:ilvl w:val="0"/>
          <w:numId w:val="19"/>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Informed Consent</w:t>
      </w:r>
      <w:r w:rsidRPr="00117B2E">
        <w:rPr>
          <w:rFonts w:ascii="Times New Roman" w:eastAsia="Times New Roman" w:hAnsi="Times New Roman" w:cs="Times New Roman"/>
          <w:color w:val="1F1F1F"/>
          <w:sz w:val="20"/>
          <w:szCs w:val="20"/>
          <w:lang w:eastAsia="en-PH"/>
        </w:rPr>
        <w:t xml:space="preserve">: All participants </w:t>
      </w:r>
      <w:proofErr w:type="gramStart"/>
      <w:r w:rsidRPr="00117B2E">
        <w:rPr>
          <w:rFonts w:ascii="Times New Roman" w:eastAsia="Times New Roman" w:hAnsi="Times New Roman" w:cs="Times New Roman"/>
          <w:color w:val="1F1F1F"/>
          <w:sz w:val="20"/>
          <w:szCs w:val="20"/>
          <w:lang w:eastAsia="en-PH"/>
        </w:rPr>
        <w:t>were provided</w:t>
      </w:r>
      <w:proofErr w:type="gramEnd"/>
      <w:r w:rsidRPr="00117B2E">
        <w:rPr>
          <w:rFonts w:ascii="Times New Roman" w:eastAsia="Times New Roman" w:hAnsi="Times New Roman" w:cs="Times New Roman"/>
          <w:color w:val="1F1F1F"/>
          <w:sz w:val="20"/>
          <w:szCs w:val="20"/>
          <w:lang w:eastAsia="en-PH"/>
        </w:rPr>
        <w:t xml:space="preserve"> with an information sheet detailing the study's purpose, procedures, potential risks and benefits, and their right to withdraw at any time without penalty. Written informed consent </w:t>
      </w:r>
      <w:proofErr w:type="gramStart"/>
      <w:r w:rsidRPr="00117B2E">
        <w:rPr>
          <w:rFonts w:ascii="Times New Roman" w:eastAsia="Times New Roman" w:hAnsi="Times New Roman" w:cs="Times New Roman"/>
          <w:color w:val="1F1F1F"/>
          <w:sz w:val="20"/>
          <w:szCs w:val="20"/>
          <w:lang w:eastAsia="en-PH"/>
        </w:rPr>
        <w:t>was obtained</w:t>
      </w:r>
      <w:proofErr w:type="gramEnd"/>
      <w:r w:rsidRPr="00117B2E">
        <w:rPr>
          <w:rFonts w:ascii="Times New Roman" w:eastAsia="Times New Roman" w:hAnsi="Times New Roman" w:cs="Times New Roman"/>
          <w:color w:val="1F1F1F"/>
          <w:sz w:val="20"/>
          <w:szCs w:val="20"/>
          <w:lang w:eastAsia="en-PH"/>
        </w:rPr>
        <w:t xml:space="preserve"> from all participants before data collection.</w:t>
      </w:r>
    </w:p>
    <w:p w14:paraId="202D312A" w14:textId="77777777" w:rsidR="00117B2E" w:rsidRPr="00117B2E" w:rsidRDefault="00117B2E" w:rsidP="00117B2E">
      <w:pPr>
        <w:numPr>
          <w:ilvl w:val="0"/>
          <w:numId w:val="19"/>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Confidentiality</w:t>
      </w:r>
      <w:r w:rsidRPr="00117B2E">
        <w:rPr>
          <w:rFonts w:ascii="Times New Roman" w:eastAsia="Times New Roman" w:hAnsi="Times New Roman" w:cs="Times New Roman"/>
          <w:color w:val="1F1F1F"/>
          <w:sz w:val="20"/>
          <w:szCs w:val="20"/>
          <w:lang w:eastAsia="en-PH"/>
        </w:rPr>
        <w:t xml:space="preserve">: Participants </w:t>
      </w:r>
      <w:proofErr w:type="gramStart"/>
      <w:r w:rsidRPr="00117B2E">
        <w:rPr>
          <w:rFonts w:ascii="Times New Roman" w:eastAsia="Times New Roman" w:hAnsi="Times New Roman" w:cs="Times New Roman"/>
          <w:color w:val="1F1F1F"/>
          <w:sz w:val="20"/>
          <w:szCs w:val="20"/>
          <w:lang w:eastAsia="en-PH"/>
        </w:rPr>
        <w:t>were assured</w:t>
      </w:r>
      <w:proofErr w:type="gramEnd"/>
      <w:r w:rsidRPr="00117B2E">
        <w:rPr>
          <w:rFonts w:ascii="Times New Roman" w:eastAsia="Times New Roman" w:hAnsi="Times New Roman" w:cs="Times New Roman"/>
          <w:color w:val="1F1F1F"/>
          <w:sz w:val="20"/>
          <w:szCs w:val="20"/>
          <w:lang w:eastAsia="en-PH"/>
        </w:rPr>
        <w:t xml:space="preserve"> that their responses would remain confidential and anonymous. Data were stored securely and only accessible to the research team.</w:t>
      </w:r>
    </w:p>
    <w:p w14:paraId="00C3D8A0" w14:textId="77777777" w:rsidR="00117B2E" w:rsidRPr="00117B2E" w:rsidRDefault="00117B2E" w:rsidP="00117B2E">
      <w:pPr>
        <w:numPr>
          <w:ilvl w:val="0"/>
          <w:numId w:val="19"/>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Voluntary Participation</w:t>
      </w:r>
      <w:r w:rsidRPr="00117B2E">
        <w:rPr>
          <w:rFonts w:ascii="Times New Roman" w:eastAsia="Times New Roman" w:hAnsi="Times New Roman" w:cs="Times New Roman"/>
          <w:color w:val="1F1F1F"/>
          <w:sz w:val="20"/>
          <w:szCs w:val="20"/>
          <w:lang w:eastAsia="en-PH"/>
        </w:rPr>
        <w:t xml:space="preserve">: Participation was </w:t>
      </w:r>
      <w:proofErr w:type="gramStart"/>
      <w:r w:rsidRPr="00117B2E">
        <w:rPr>
          <w:rFonts w:ascii="Times New Roman" w:eastAsia="Times New Roman" w:hAnsi="Times New Roman" w:cs="Times New Roman"/>
          <w:color w:val="1F1F1F"/>
          <w:sz w:val="20"/>
          <w:szCs w:val="20"/>
          <w:lang w:eastAsia="en-PH"/>
        </w:rPr>
        <w:t>entirely voluntary</w:t>
      </w:r>
      <w:proofErr w:type="gramEnd"/>
      <w:r w:rsidRPr="00117B2E">
        <w:rPr>
          <w:rFonts w:ascii="Times New Roman" w:eastAsia="Times New Roman" w:hAnsi="Times New Roman" w:cs="Times New Roman"/>
          <w:color w:val="1F1F1F"/>
          <w:sz w:val="20"/>
          <w:szCs w:val="20"/>
          <w:lang w:eastAsia="en-PH"/>
        </w:rPr>
        <w:t>, and teachers were free to decline or withdraw from the study at any stage without any negative consequences.</w:t>
      </w:r>
    </w:p>
    <w:p w14:paraId="745A26B9" w14:textId="77777777" w:rsidR="00117B2E" w:rsidRPr="00117B2E" w:rsidRDefault="00117B2E" w:rsidP="00117B2E">
      <w:pPr>
        <w:numPr>
          <w:ilvl w:val="0"/>
          <w:numId w:val="19"/>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Respect for Persons</w:t>
      </w:r>
      <w:r w:rsidRPr="00117B2E">
        <w:rPr>
          <w:rFonts w:ascii="Times New Roman" w:eastAsia="Times New Roman" w:hAnsi="Times New Roman" w:cs="Times New Roman"/>
          <w:color w:val="1F1F1F"/>
          <w:sz w:val="20"/>
          <w:szCs w:val="20"/>
          <w:lang w:eastAsia="en-PH"/>
        </w:rPr>
        <w:t>: The research team treated all participants with respect and dignity, ensuring a safe and comfortable environment for data collection.</w:t>
      </w:r>
    </w:p>
    <w:p w14:paraId="418C74AE"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By upholding these ethical standards, the study aimed to protect the rights and well-being of all participants while conducting research in a responsible and ethical manner.</w:t>
      </w:r>
    </w:p>
    <w:p w14:paraId="446504C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Got it, </w:t>
      </w:r>
      <w:proofErr w:type="gramStart"/>
      <w:r w:rsidRPr="00117B2E">
        <w:rPr>
          <w:rFonts w:ascii="Times New Roman" w:eastAsia="Times New Roman" w:hAnsi="Times New Roman" w:cs="Times New Roman"/>
          <w:color w:val="1F1F1F"/>
          <w:sz w:val="20"/>
          <w:szCs w:val="20"/>
          <w:lang w:eastAsia="en-PH"/>
        </w:rPr>
        <w:t>here's</w:t>
      </w:r>
      <w:proofErr w:type="gramEnd"/>
      <w:r w:rsidRPr="00117B2E">
        <w:rPr>
          <w:rFonts w:ascii="Times New Roman" w:eastAsia="Times New Roman" w:hAnsi="Times New Roman" w:cs="Times New Roman"/>
          <w:color w:val="1F1F1F"/>
          <w:sz w:val="20"/>
          <w:szCs w:val="20"/>
          <w:lang w:eastAsia="en-PH"/>
        </w:rPr>
        <w:t xml:space="preserve"> the "Data Analysis" section for your Chapter 2, keeping in mind that your study employs a quantitative approach.</w:t>
      </w:r>
    </w:p>
    <w:p w14:paraId="7274869A"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4. Data Analysis</w:t>
      </w:r>
    </w:p>
    <w:p w14:paraId="7B5CB302"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Approach</w:t>
      </w:r>
    </w:p>
    <w:p w14:paraId="2E4C57AD"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The data analysis in this study primarily involved quantitative methods to examine the relationships between variables and test the proposed hypotheses. The following statistical techniques </w:t>
      </w:r>
      <w:proofErr w:type="gramStart"/>
      <w:r w:rsidRPr="00117B2E">
        <w:rPr>
          <w:rFonts w:ascii="Times New Roman" w:eastAsia="Times New Roman" w:hAnsi="Times New Roman" w:cs="Times New Roman"/>
          <w:color w:val="1F1F1F"/>
          <w:sz w:val="20"/>
          <w:szCs w:val="20"/>
          <w:lang w:eastAsia="en-PH"/>
        </w:rPr>
        <w:t>were employed</w:t>
      </w:r>
      <w:proofErr w:type="gramEnd"/>
      <w:r w:rsidRPr="00117B2E">
        <w:rPr>
          <w:rFonts w:ascii="Times New Roman" w:eastAsia="Times New Roman" w:hAnsi="Times New Roman" w:cs="Times New Roman"/>
          <w:color w:val="1F1F1F"/>
          <w:sz w:val="20"/>
          <w:szCs w:val="20"/>
          <w:lang w:eastAsia="en-PH"/>
        </w:rPr>
        <w:t>:</w:t>
      </w:r>
    </w:p>
    <w:p w14:paraId="41CC5CBE" w14:textId="77777777" w:rsidR="00117B2E" w:rsidRPr="00117B2E" w:rsidRDefault="00117B2E" w:rsidP="00117B2E">
      <w:pPr>
        <w:numPr>
          <w:ilvl w:val="0"/>
          <w:numId w:val="21"/>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Descriptive Statistics</w:t>
      </w:r>
      <w:r w:rsidRPr="00117B2E">
        <w:rPr>
          <w:rFonts w:ascii="Times New Roman" w:eastAsia="Times New Roman" w:hAnsi="Times New Roman" w:cs="Times New Roman"/>
          <w:color w:val="1F1F1F"/>
          <w:sz w:val="20"/>
          <w:szCs w:val="20"/>
          <w:lang w:eastAsia="en-PH"/>
        </w:rPr>
        <w:t xml:space="preserve">: Means and standard deviations </w:t>
      </w:r>
      <w:proofErr w:type="gramStart"/>
      <w:r w:rsidRPr="00117B2E">
        <w:rPr>
          <w:rFonts w:ascii="Times New Roman" w:eastAsia="Times New Roman" w:hAnsi="Times New Roman" w:cs="Times New Roman"/>
          <w:color w:val="1F1F1F"/>
          <w:sz w:val="20"/>
          <w:szCs w:val="20"/>
          <w:lang w:eastAsia="en-PH"/>
        </w:rPr>
        <w:t>were calculated</w:t>
      </w:r>
      <w:proofErr w:type="gramEnd"/>
      <w:r w:rsidRPr="00117B2E">
        <w:rPr>
          <w:rFonts w:ascii="Times New Roman" w:eastAsia="Times New Roman" w:hAnsi="Times New Roman" w:cs="Times New Roman"/>
          <w:color w:val="1F1F1F"/>
          <w:sz w:val="20"/>
          <w:szCs w:val="20"/>
          <w:lang w:eastAsia="en-PH"/>
        </w:rPr>
        <w:t xml:space="preserve"> for each variable to summarize the data and provide an overview of the extent of educational resource allocation strategies, empathetic management practices, and teacher collegiality within the sample.</w:t>
      </w:r>
    </w:p>
    <w:p w14:paraId="580EB725" w14:textId="77777777" w:rsidR="00117B2E" w:rsidRPr="00117B2E" w:rsidRDefault="00117B2E" w:rsidP="00117B2E">
      <w:pPr>
        <w:numPr>
          <w:ilvl w:val="0"/>
          <w:numId w:val="21"/>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Correlation Analysis</w:t>
      </w:r>
      <w:r w:rsidRPr="00117B2E">
        <w:rPr>
          <w:rFonts w:ascii="Times New Roman" w:eastAsia="Times New Roman" w:hAnsi="Times New Roman" w:cs="Times New Roman"/>
          <w:color w:val="1F1F1F"/>
          <w:sz w:val="20"/>
          <w:szCs w:val="20"/>
          <w:lang w:eastAsia="en-PH"/>
        </w:rPr>
        <w:t xml:space="preserve">: Pearson correlation coefficients </w:t>
      </w:r>
      <w:proofErr w:type="gramStart"/>
      <w:r w:rsidRPr="00117B2E">
        <w:rPr>
          <w:rFonts w:ascii="Times New Roman" w:eastAsia="Times New Roman" w:hAnsi="Times New Roman" w:cs="Times New Roman"/>
          <w:color w:val="1F1F1F"/>
          <w:sz w:val="20"/>
          <w:szCs w:val="20"/>
          <w:lang w:eastAsia="en-PH"/>
        </w:rPr>
        <w:t>were computed</w:t>
      </w:r>
      <w:proofErr w:type="gramEnd"/>
      <w:r w:rsidRPr="00117B2E">
        <w:rPr>
          <w:rFonts w:ascii="Times New Roman" w:eastAsia="Times New Roman" w:hAnsi="Times New Roman" w:cs="Times New Roman"/>
          <w:color w:val="1F1F1F"/>
          <w:sz w:val="20"/>
          <w:szCs w:val="20"/>
          <w:lang w:eastAsia="en-PH"/>
        </w:rPr>
        <w:t xml:space="preserve"> to assess the strength and direction of the relationships between the three main variables: educational resource allocation strategies, empathetic management, and teacher collegiality.</w:t>
      </w:r>
    </w:p>
    <w:p w14:paraId="4794E347" w14:textId="77777777" w:rsidR="00117B2E" w:rsidRPr="00117B2E" w:rsidRDefault="00117B2E" w:rsidP="00117B2E">
      <w:pPr>
        <w:numPr>
          <w:ilvl w:val="0"/>
          <w:numId w:val="21"/>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lastRenderedPageBreak/>
        <w:t>Mediation Analysis</w:t>
      </w:r>
      <w:r w:rsidRPr="00117B2E">
        <w:rPr>
          <w:rFonts w:ascii="Times New Roman" w:eastAsia="Times New Roman" w:hAnsi="Times New Roman" w:cs="Times New Roman"/>
          <w:color w:val="1F1F1F"/>
          <w:sz w:val="20"/>
          <w:szCs w:val="20"/>
          <w:lang w:eastAsia="en-PH"/>
        </w:rPr>
        <w:t xml:space="preserve">: Baron and Kenny's (1986) four-step mediation procedure </w:t>
      </w:r>
      <w:proofErr w:type="gramStart"/>
      <w:r w:rsidRPr="00117B2E">
        <w:rPr>
          <w:rFonts w:ascii="Times New Roman" w:eastAsia="Times New Roman" w:hAnsi="Times New Roman" w:cs="Times New Roman"/>
          <w:color w:val="1F1F1F"/>
          <w:sz w:val="20"/>
          <w:szCs w:val="20"/>
          <w:lang w:eastAsia="en-PH"/>
        </w:rPr>
        <w:t>was implemented</w:t>
      </w:r>
      <w:proofErr w:type="gramEnd"/>
      <w:r w:rsidRPr="00117B2E">
        <w:rPr>
          <w:rFonts w:ascii="Times New Roman" w:eastAsia="Times New Roman" w:hAnsi="Times New Roman" w:cs="Times New Roman"/>
          <w:color w:val="1F1F1F"/>
          <w:sz w:val="20"/>
          <w:szCs w:val="20"/>
          <w:lang w:eastAsia="en-PH"/>
        </w:rPr>
        <w:t xml:space="preserve"> to test the hypothesized mediating effect of empathetic management on the relationship between resource allocation strategies and teacher collegiality. The Sobel z-test </w:t>
      </w:r>
      <w:proofErr w:type="gramStart"/>
      <w:r w:rsidRPr="00117B2E">
        <w:rPr>
          <w:rFonts w:ascii="Times New Roman" w:eastAsia="Times New Roman" w:hAnsi="Times New Roman" w:cs="Times New Roman"/>
          <w:color w:val="1F1F1F"/>
          <w:sz w:val="20"/>
          <w:szCs w:val="20"/>
          <w:lang w:eastAsia="en-PH"/>
        </w:rPr>
        <w:t>was used</w:t>
      </w:r>
      <w:proofErr w:type="gramEnd"/>
      <w:r w:rsidRPr="00117B2E">
        <w:rPr>
          <w:rFonts w:ascii="Times New Roman" w:eastAsia="Times New Roman" w:hAnsi="Times New Roman" w:cs="Times New Roman"/>
          <w:color w:val="1F1F1F"/>
          <w:sz w:val="20"/>
          <w:szCs w:val="20"/>
          <w:lang w:eastAsia="en-PH"/>
        </w:rPr>
        <w:t xml:space="preserve"> to assess the statistical significance of the indirect effect.</w:t>
      </w:r>
    </w:p>
    <w:p w14:paraId="35DFF6A8"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Steps in Analysis</w:t>
      </w:r>
    </w:p>
    <w:p w14:paraId="6C065907" w14:textId="77777777" w:rsidR="00117B2E" w:rsidRPr="00117B2E" w:rsidRDefault="00117B2E" w:rsidP="00117B2E">
      <w:pPr>
        <w:numPr>
          <w:ilvl w:val="0"/>
          <w:numId w:val="2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Data Cleaning and Preparation</w:t>
      </w:r>
      <w:r w:rsidRPr="00117B2E">
        <w:rPr>
          <w:rFonts w:ascii="Times New Roman" w:eastAsia="Times New Roman" w:hAnsi="Times New Roman" w:cs="Times New Roman"/>
          <w:color w:val="1F1F1F"/>
          <w:sz w:val="20"/>
          <w:szCs w:val="20"/>
          <w:lang w:eastAsia="en-PH"/>
        </w:rPr>
        <w:t xml:space="preserve">: The collected questionnaire data </w:t>
      </w:r>
      <w:proofErr w:type="gramStart"/>
      <w:r w:rsidRPr="00117B2E">
        <w:rPr>
          <w:rFonts w:ascii="Times New Roman" w:eastAsia="Times New Roman" w:hAnsi="Times New Roman" w:cs="Times New Roman"/>
          <w:color w:val="1F1F1F"/>
          <w:sz w:val="20"/>
          <w:szCs w:val="20"/>
          <w:lang w:eastAsia="en-PH"/>
        </w:rPr>
        <w:t>were entered</w:t>
      </w:r>
      <w:proofErr w:type="gramEnd"/>
      <w:r w:rsidRPr="00117B2E">
        <w:rPr>
          <w:rFonts w:ascii="Times New Roman" w:eastAsia="Times New Roman" w:hAnsi="Times New Roman" w:cs="Times New Roman"/>
          <w:color w:val="1F1F1F"/>
          <w:sz w:val="20"/>
          <w:szCs w:val="20"/>
          <w:lang w:eastAsia="en-PH"/>
        </w:rPr>
        <w:t xml:space="preserve"> into a statistical software program (SPSS version 28). Data cleaning procedures </w:t>
      </w:r>
      <w:proofErr w:type="gramStart"/>
      <w:r w:rsidRPr="00117B2E">
        <w:rPr>
          <w:rFonts w:ascii="Times New Roman" w:eastAsia="Times New Roman" w:hAnsi="Times New Roman" w:cs="Times New Roman"/>
          <w:color w:val="1F1F1F"/>
          <w:sz w:val="20"/>
          <w:szCs w:val="20"/>
          <w:lang w:eastAsia="en-PH"/>
        </w:rPr>
        <w:t>were performed</w:t>
      </w:r>
      <w:proofErr w:type="gramEnd"/>
      <w:r w:rsidRPr="00117B2E">
        <w:rPr>
          <w:rFonts w:ascii="Times New Roman" w:eastAsia="Times New Roman" w:hAnsi="Times New Roman" w:cs="Times New Roman"/>
          <w:color w:val="1F1F1F"/>
          <w:sz w:val="20"/>
          <w:szCs w:val="20"/>
          <w:lang w:eastAsia="en-PH"/>
        </w:rPr>
        <w:t xml:space="preserve"> to identify and address any missing data or inconsistencies.</w:t>
      </w:r>
    </w:p>
    <w:p w14:paraId="4A92651E" w14:textId="77777777" w:rsidR="00117B2E" w:rsidRPr="00117B2E" w:rsidRDefault="00117B2E" w:rsidP="00117B2E">
      <w:pPr>
        <w:numPr>
          <w:ilvl w:val="0"/>
          <w:numId w:val="2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Descriptive Analysis</w:t>
      </w:r>
      <w:r w:rsidRPr="00117B2E">
        <w:rPr>
          <w:rFonts w:ascii="Times New Roman" w:eastAsia="Times New Roman" w:hAnsi="Times New Roman" w:cs="Times New Roman"/>
          <w:color w:val="1F1F1F"/>
          <w:sz w:val="20"/>
          <w:szCs w:val="20"/>
          <w:lang w:eastAsia="en-PH"/>
        </w:rPr>
        <w:t xml:space="preserve">: Descriptive statistics (means and standard deviations) </w:t>
      </w:r>
      <w:proofErr w:type="gramStart"/>
      <w:r w:rsidRPr="00117B2E">
        <w:rPr>
          <w:rFonts w:ascii="Times New Roman" w:eastAsia="Times New Roman" w:hAnsi="Times New Roman" w:cs="Times New Roman"/>
          <w:color w:val="1F1F1F"/>
          <w:sz w:val="20"/>
          <w:szCs w:val="20"/>
          <w:lang w:eastAsia="en-PH"/>
        </w:rPr>
        <w:t>were computed</w:t>
      </w:r>
      <w:proofErr w:type="gramEnd"/>
      <w:r w:rsidRPr="00117B2E">
        <w:rPr>
          <w:rFonts w:ascii="Times New Roman" w:eastAsia="Times New Roman" w:hAnsi="Times New Roman" w:cs="Times New Roman"/>
          <w:color w:val="1F1F1F"/>
          <w:sz w:val="20"/>
          <w:szCs w:val="20"/>
          <w:lang w:eastAsia="en-PH"/>
        </w:rPr>
        <w:t xml:space="preserve"> for each variable to provide an overview of the data.</w:t>
      </w:r>
    </w:p>
    <w:p w14:paraId="6D3E083D" w14:textId="77777777" w:rsidR="00117B2E" w:rsidRPr="00117B2E" w:rsidRDefault="00117B2E" w:rsidP="00117B2E">
      <w:pPr>
        <w:numPr>
          <w:ilvl w:val="0"/>
          <w:numId w:val="2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Correlation Analysis</w:t>
      </w:r>
      <w:r w:rsidRPr="00117B2E">
        <w:rPr>
          <w:rFonts w:ascii="Times New Roman" w:eastAsia="Times New Roman" w:hAnsi="Times New Roman" w:cs="Times New Roman"/>
          <w:color w:val="1F1F1F"/>
          <w:sz w:val="20"/>
          <w:szCs w:val="20"/>
          <w:lang w:eastAsia="en-PH"/>
        </w:rPr>
        <w:t xml:space="preserve">: Pearson correlation coefficients </w:t>
      </w:r>
      <w:proofErr w:type="gramStart"/>
      <w:r w:rsidRPr="00117B2E">
        <w:rPr>
          <w:rFonts w:ascii="Times New Roman" w:eastAsia="Times New Roman" w:hAnsi="Times New Roman" w:cs="Times New Roman"/>
          <w:color w:val="1F1F1F"/>
          <w:sz w:val="20"/>
          <w:szCs w:val="20"/>
          <w:lang w:eastAsia="en-PH"/>
        </w:rPr>
        <w:t>were calculated</w:t>
      </w:r>
      <w:proofErr w:type="gramEnd"/>
      <w:r w:rsidRPr="00117B2E">
        <w:rPr>
          <w:rFonts w:ascii="Times New Roman" w:eastAsia="Times New Roman" w:hAnsi="Times New Roman" w:cs="Times New Roman"/>
          <w:color w:val="1F1F1F"/>
          <w:sz w:val="20"/>
          <w:szCs w:val="20"/>
          <w:lang w:eastAsia="en-PH"/>
        </w:rPr>
        <w:t xml:space="preserve"> to examine the bivariate relationships between the three main variables.</w:t>
      </w:r>
    </w:p>
    <w:p w14:paraId="7FCEEBEA" w14:textId="77777777" w:rsidR="00117B2E" w:rsidRPr="00117B2E" w:rsidRDefault="00117B2E" w:rsidP="00117B2E">
      <w:pPr>
        <w:numPr>
          <w:ilvl w:val="0"/>
          <w:numId w:val="22"/>
        </w:numPr>
        <w:spacing w:after="0" w:line="240" w:lineRule="auto"/>
        <w:ind w:left="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Mediation Analysis</w:t>
      </w:r>
      <w:r w:rsidRPr="00117B2E">
        <w:rPr>
          <w:rFonts w:ascii="Times New Roman" w:eastAsia="Times New Roman" w:hAnsi="Times New Roman" w:cs="Times New Roman"/>
          <w:color w:val="1F1F1F"/>
          <w:sz w:val="20"/>
          <w:szCs w:val="20"/>
          <w:lang w:eastAsia="en-PH"/>
        </w:rPr>
        <w:t xml:space="preserve">: Baron and Kenny's (1986) mediation procedure </w:t>
      </w:r>
      <w:proofErr w:type="gramStart"/>
      <w:r w:rsidRPr="00117B2E">
        <w:rPr>
          <w:rFonts w:ascii="Times New Roman" w:eastAsia="Times New Roman" w:hAnsi="Times New Roman" w:cs="Times New Roman"/>
          <w:color w:val="1F1F1F"/>
          <w:sz w:val="20"/>
          <w:szCs w:val="20"/>
          <w:lang w:eastAsia="en-PH"/>
        </w:rPr>
        <w:t>was implemented</w:t>
      </w:r>
      <w:proofErr w:type="gramEnd"/>
      <w:r w:rsidRPr="00117B2E">
        <w:rPr>
          <w:rFonts w:ascii="Times New Roman" w:eastAsia="Times New Roman" w:hAnsi="Times New Roman" w:cs="Times New Roman"/>
          <w:color w:val="1F1F1F"/>
          <w:sz w:val="20"/>
          <w:szCs w:val="20"/>
          <w:lang w:eastAsia="en-PH"/>
        </w:rPr>
        <w:t xml:space="preserve"> using multiple regression analysis. The following steps were followed: </w:t>
      </w:r>
    </w:p>
    <w:p w14:paraId="403D759B"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Step 1</w:t>
      </w:r>
      <w:r w:rsidRPr="00117B2E">
        <w:rPr>
          <w:rFonts w:ascii="Times New Roman" w:eastAsia="Times New Roman" w:hAnsi="Times New Roman" w:cs="Times New Roman"/>
          <w:color w:val="1F1F1F"/>
          <w:sz w:val="20"/>
          <w:szCs w:val="20"/>
          <w:lang w:eastAsia="en-PH"/>
        </w:rPr>
        <w:t>: Regress the dependent variable (teacher collegiality) on the independent variable (resource allocation strategies).</w:t>
      </w:r>
    </w:p>
    <w:p w14:paraId="10D5900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Step 2</w:t>
      </w:r>
      <w:r w:rsidRPr="00117B2E">
        <w:rPr>
          <w:rFonts w:ascii="Times New Roman" w:eastAsia="Times New Roman" w:hAnsi="Times New Roman" w:cs="Times New Roman"/>
          <w:color w:val="1F1F1F"/>
          <w:sz w:val="20"/>
          <w:szCs w:val="20"/>
          <w:lang w:eastAsia="en-PH"/>
        </w:rPr>
        <w:t>: Regress the mediator (empathetic management) on the independent variable (resource allocation strategies).</w:t>
      </w:r>
    </w:p>
    <w:p w14:paraId="6C042D45"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Step 3</w:t>
      </w:r>
      <w:r w:rsidRPr="00117B2E">
        <w:rPr>
          <w:rFonts w:ascii="Times New Roman" w:eastAsia="Times New Roman" w:hAnsi="Times New Roman" w:cs="Times New Roman"/>
          <w:color w:val="1F1F1F"/>
          <w:sz w:val="20"/>
          <w:szCs w:val="20"/>
          <w:lang w:eastAsia="en-PH"/>
        </w:rPr>
        <w:t>: Regress the dependent variable (teacher collegiality) on both the independent variable (resource allocation strategies) and the mediator (empathetic management).</w:t>
      </w:r>
    </w:p>
    <w:p w14:paraId="77499524"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Step 4</w:t>
      </w:r>
      <w:r w:rsidRPr="00117B2E">
        <w:rPr>
          <w:rFonts w:ascii="Times New Roman" w:eastAsia="Times New Roman" w:hAnsi="Times New Roman" w:cs="Times New Roman"/>
          <w:color w:val="1F1F1F"/>
          <w:sz w:val="20"/>
          <w:szCs w:val="20"/>
          <w:lang w:eastAsia="en-PH"/>
        </w:rPr>
        <w:t>: Assess the significance of the indirect effect using the Sobel z-test.</w:t>
      </w:r>
    </w:p>
    <w:p w14:paraId="5CEB87A1"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Ensuring Credibility and Trustworthiness</w:t>
      </w:r>
    </w:p>
    <w:p w14:paraId="52BF0793"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Validity and Reliability</w:t>
      </w:r>
      <w:r w:rsidRPr="00117B2E">
        <w:rPr>
          <w:rFonts w:ascii="Times New Roman" w:eastAsia="Times New Roman" w:hAnsi="Times New Roman" w:cs="Times New Roman"/>
          <w:color w:val="1F1F1F"/>
          <w:sz w:val="20"/>
          <w:szCs w:val="20"/>
          <w:lang w:eastAsia="en-PH"/>
        </w:rPr>
        <w:t xml:space="preserve">: The study utilized established and validated instruments (RAPS, ELS, </w:t>
      </w:r>
      <w:proofErr w:type="gramStart"/>
      <w:r w:rsidRPr="00117B2E">
        <w:rPr>
          <w:rFonts w:ascii="Times New Roman" w:eastAsia="Times New Roman" w:hAnsi="Times New Roman" w:cs="Times New Roman"/>
          <w:color w:val="1F1F1F"/>
          <w:sz w:val="20"/>
          <w:szCs w:val="20"/>
          <w:lang w:eastAsia="en-PH"/>
        </w:rPr>
        <w:t>TCS</w:t>
      </w:r>
      <w:proofErr w:type="gramEnd"/>
      <w:r w:rsidRPr="00117B2E">
        <w:rPr>
          <w:rFonts w:ascii="Times New Roman" w:eastAsia="Times New Roman" w:hAnsi="Times New Roman" w:cs="Times New Roman"/>
          <w:color w:val="1F1F1F"/>
          <w:sz w:val="20"/>
          <w:szCs w:val="20"/>
          <w:lang w:eastAsia="en-PH"/>
        </w:rPr>
        <w:t>) to measure the key variables, ensuring the accuracy and consistency of the data.</w:t>
      </w:r>
    </w:p>
    <w:p w14:paraId="05927550"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Statistical Rigor</w:t>
      </w:r>
      <w:r w:rsidRPr="00117B2E">
        <w:rPr>
          <w:rFonts w:ascii="Times New Roman" w:eastAsia="Times New Roman" w:hAnsi="Times New Roman" w:cs="Times New Roman"/>
          <w:color w:val="1F1F1F"/>
          <w:sz w:val="20"/>
          <w:szCs w:val="20"/>
          <w:lang w:eastAsia="en-PH"/>
        </w:rPr>
        <w:t xml:space="preserve">: Appropriate statistical tests </w:t>
      </w:r>
      <w:proofErr w:type="gramStart"/>
      <w:r w:rsidRPr="00117B2E">
        <w:rPr>
          <w:rFonts w:ascii="Times New Roman" w:eastAsia="Times New Roman" w:hAnsi="Times New Roman" w:cs="Times New Roman"/>
          <w:color w:val="1F1F1F"/>
          <w:sz w:val="20"/>
          <w:szCs w:val="20"/>
          <w:lang w:eastAsia="en-PH"/>
        </w:rPr>
        <w:t>were employed</w:t>
      </w:r>
      <w:proofErr w:type="gramEnd"/>
      <w:r w:rsidRPr="00117B2E">
        <w:rPr>
          <w:rFonts w:ascii="Times New Roman" w:eastAsia="Times New Roman" w:hAnsi="Times New Roman" w:cs="Times New Roman"/>
          <w:color w:val="1F1F1F"/>
          <w:sz w:val="20"/>
          <w:szCs w:val="20"/>
          <w:lang w:eastAsia="en-PH"/>
        </w:rPr>
        <w:t xml:space="preserve"> based on the research design and data characteristics. The assumptions of the tests </w:t>
      </w:r>
      <w:proofErr w:type="gramStart"/>
      <w:r w:rsidRPr="00117B2E">
        <w:rPr>
          <w:rFonts w:ascii="Times New Roman" w:eastAsia="Times New Roman" w:hAnsi="Times New Roman" w:cs="Times New Roman"/>
          <w:color w:val="1F1F1F"/>
          <w:sz w:val="20"/>
          <w:szCs w:val="20"/>
          <w:lang w:eastAsia="en-PH"/>
        </w:rPr>
        <w:t>were checked and met</w:t>
      </w:r>
      <w:proofErr w:type="gramEnd"/>
      <w:r w:rsidRPr="00117B2E">
        <w:rPr>
          <w:rFonts w:ascii="Times New Roman" w:eastAsia="Times New Roman" w:hAnsi="Times New Roman" w:cs="Times New Roman"/>
          <w:color w:val="1F1F1F"/>
          <w:sz w:val="20"/>
          <w:szCs w:val="20"/>
          <w:lang w:eastAsia="en-PH"/>
        </w:rPr>
        <w:t>.</w:t>
      </w:r>
    </w:p>
    <w:p w14:paraId="5EAB288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Transparency</w:t>
      </w:r>
      <w:r w:rsidRPr="00117B2E">
        <w:rPr>
          <w:rFonts w:ascii="Times New Roman" w:eastAsia="Times New Roman" w:hAnsi="Times New Roman" w:cs="Times New Roman"/>
          <w:color w:val="1F1F1F"/>
          <w:sz w:val="20"/>
          <w:szCs w:val="20"/>
          <w:lang w:eastAsia="en-PH"/>
        </w:rPr>
        <w:t xml:space="preserve">: The data analysis procedures </w:t>
      </w:r>
      <w:proofErr w:type="gramStart"/>
      <w:r w:rsidRPr="00117B2E">
        <w:rPr>
          <w:rFonts w:ascii="Times New Roman" w:eastAsia="Times New Roman" w:hAnsi="Times New Roman" w:cs="Times New Roman"/>
          <w:color w:val="1F1F1F"/>
          <w:sz w:val="20"/>
          <w:szCs w:val="20"/>
          <w:lang w:eastAsia="en-PH"/>
        </w:rPr>
        <w:t>were clearly documented and reported to ensure transparency and replicability</w:t>
      </w:r>
      <w:proofErr w:type="gramEnd"/>
      <w:r w:rsidRPr="00117B2E">
        <w:rPr>
          <w:rFonts w:ascii="Times New Roman" w:eastAsia="Times New Roman" w:hAnsi="Times New Roman" w:cs="Times New Roman"/>
          <w:color w:val="1F1F1F"/>
          <w:sz w:val="20"/>
          <w:szCs w:val="20"/>
          <w:lang w:eastAsia="en-PH"/>
        </w:rPr>
        <w:t>.</w:t>
      </w:r>
    </w:p>
    <w:p w14:paraId="673F5C52"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By following these steps and adhering to rigorous statistical practices, the study aimed to produce credible and trustworthy findings that contribute to the understanding of the complex relationships between resource allocation, empathetic management, and teacher collegiality.</w:t>
      </w:r>
    </w:p>
    <w:p w14:paraId="04C5B15A"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Certainly, </w:t>
      </w:r>
      <w:proofErr w:type="gramStart"/>
      <w:r w:rsidRPr="00117B2E">
        <w:rPr>
          <w:rFonts w:ascii="Times New Roman" w:eastAsia="Times New Roman" w:hAnsi="Times New Roman" w:cs="Times New Roman"/>
          <w:color w:val="1F1F1F"/>
          <w:sz w:val="20"/>
          <w:szCs w:val="20"/>
          <w:lang w:eastAsia="en-PH"/>
        </w:rPr>
        <w:t>let's</w:t>
      </w:r>
      <w:proofErr w:type="gramEnd"/>
      <w:r w:rsidRPr="00117B2E">
        <w:rPr>
          <w:rFonts w:ascii="Times New Roman" w:eastAsia="Times New Roman" w:hAnsi="Times New Roman" w:cs="Times New Roman"/>
          <w:color w:val="1F1F1F"/>
          <w:sz w:val="20"/>
          <w:szCs w:val="20"/>
          <w:lang w:eastAsia="en-PH"/>
        </w:rPr>
        <w:t xml:space="preserve"> craft the "Limitations" and "Ethical Approval" sections for your Chapter 2.</w:t>
      </w:r>
    </w:p>
    <w:p w14:paraId="2F316AF7"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15E15216"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Limitations</w:t>
      </w:r>
    </w:p>
    <w:p w14:paraId="0016CCFE"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While this study aimed to provide valuable insights into the role of empathetic management in promoting teacher collegiality, it is important to acknowledge certain limitations that may affect the generalizability and interpretation of the findings:</w:t>
      </w:r>
    </w:p>
    <w:p w14:paraId="05C2EC31"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Geographical Scope:</w:t>
      </w:r>
      <w:r w:rsidRPr="00117B2E">
        <w:rPr>
          <w:rFonts w:ascii="Times New Roman" w:eastAsia="Times New Roman" w:hAnsi="Times New Roman" w:cs="Times New Roman"/>
          <w:color w:val="1F1F1F"/>
          <w:sz w:val="20"/>
          <w:szCs w:val="20"/>
          <w:lang w:eastAsia="en-PH"/>
        </w:rPr>
        <w:t xml:space="preserve"> The study </w:t>
      </w:r>
      <w:proofErr w:type="gramStart"/>
      <w:r w:rsidRPr="00117B2E">
        <w:rPr>
          <w:rFonts w:ascii="Times New Roman" w:eastAsia="Times New Roman" w:hAnsi="Times New Roman" w:cs="Times New Roman"/>
          <w:color w:val="1F1F1F"/>
          <w:sz w:val="20"/>
          <w:szCs w:val="20"/>
          <w:lang w:eastAsia="en-PH"/>
        </w:rPr>
        <w:t>is confined</w:t>
      </w:r>
      <w:proofErr w:type="gramEnd"/>
      <w:r w:rsidRPr="00117B2E">
        <w:rPr>
          <w:rFonts w:ascii="Times New Roman" w:eastAsia="Times New Roman" w:hAnsi="Times New Roman" w:cs="Times New Roman"/>
          <w:color w:val="1F1F1F"/>
          <w:sz w:val="20"/>
          <w:szCs w:val="20"/>
          <w:lang w:eastAsia="en-PH"/>
        </w:rPr>
        <w:t xml:space="preserve"> to a specific district in Davao Oriental, Philippines. Therefore, the findings may not be directly generalizable to other regions or educational contexts.</w:t>
      </w:r>
    </w:p>
    <w:p w14:paraId="21EBC4F5"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Self-Report Data:</w:t>
      </w:r>
      <w:r w:rsidRPr="00117B2E">
        <w:rPr>
          <w:rFonts w:ascii="Times New Roman" w:eastAsia="Times New Roman" w:hAnsi="Times New Roman" w:cs="Times New Roman"/>
          <w:color w:val="1F1F1F"/>
          <w:sz w:val="20"/>
          <w:szCs w:val="20"/>
          <w:lang w:eastAsia="en-PH"/>
        </w:rPr>
        <w:t xml:space="preserve"> The reliance on self-report questionnaires may be subject to social desirability bias and limitations in capturing the full complexity of teacher experiences and perceptions. To mitigate this, the questionnaire </w:t>
      </w:r>
      <w:proofErr w:type="gramStart"/>
      <w:r w:rsidRPr="00117B2E">
        <w:rPr>
          <w:rFonts w:ascii="Times New Roman" w:eastAsia="Times New Roman" w:hAnsi="Times New Roman" w:cs="Times New Roman"/>
          <w:color w:val="1F1F1F"/>
          <w:sz w:val="20"/>
          <w:szCs w:val="20"/>
          <w:lang w:eastAsia="en-PH"/>
        </w:rPr>
        <w:t>was designed</w:t>
      </w:r>
      <w:proofErr w:type="gramEnd"/>
      <w:r w:rsidRPr="00117B2E">
        <w:rPr>
          <w:rFonts w:ascii="Times New Roman" w:eastAsia="Times New Roman" w:hAnsi="Times New Roman" w:cs="Times New Roman"/>
          <w:color w:val="1F1F1F"/>
          <w:sz w:val="20"/>
          <w:szCs w:val="20"/>
          <w:lang w:eastAsia="en-PH"/>
        </w:rPr>
        <w:t xml:space="preserve"> to ensure anonymity and confidentiality, encouraging honest responses. Additionally, the use of established and validated instruments aimed to enhance the accuracy and reliability of the data.</w:t>
      </w:r>
    </w:p>
    <w:p w14:paraId="6CEFB221"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Cross-Sectional Design:</w:t>
      </w:r>
      <w:r w:rsidRPr="00117B2E">
        <w:rPr>
          <w:rFonts w:ascii="Times New Roman" w:eastAsia="Times New Roman" w:hAnsi="Times New Roman" w:cs="Times New Roman"/>
          <w:color w:val="1F1F1F"/>
          <w:sz w:val="20"/>
          <w:szCs w:val="20"/>
          <w:lang w:eastAsia="en-PH"/>
        </w:rPr>
        <w:t xml:space="preserve"> The cross-sectional nature of the study limits the ability to establish causal relationships between the variables. Longitudinal studies </w:t>
      </w:r>
      <w:proofErr w:type="gramStart"/>
      <w:r w:rsidRPr="00117B2E">
        <w:rPr>
          <w:rFonts w:ascii="Times New Roman" w:eastAsia="Times New Roman" w:hAnsi="Times New Roman" w:cs="Times New Roman"/>
          <w:color w:val="1F1F1F"/>
          <w:sz w:val="20"/>
          <w:szCs w:val="20"/>
          <w:lang w:eastAsia="en-PH"/>
        </w:rPr>
        <w:t>would be needed</w:t>
      </w:r>
      <w:proofErr w:type="gramEnd"/>
      <w:r w:rsidRPr="00117B2E">
        <w:rPr>
          <w:rFonts w:ascii="Times New Roman" w:eastAsia="Times New Roman" w:hAnsi="Times New Roman" w:cs="Times New Roman"/>
          <w:color w:val="1F1F1F"/>
          <w:sz w:val="20"/>
          <w:szCs w:val="20"/>
          <w:lang w:eastAsia="en-PH"/>
        </w:rPr>
        <w:t xml:space="preserve"> to examine the long-term effects of empathetic management and resource allocation on teacher collegiality.</w:t>
      </w:r>
    </w:p>
    <w:p w14:paraId="42917C6C"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Potential Confounding Variables</w:t>
      </w:r>
      <w:r w:rsidRPr="00117B2E">
        <w:rPr>
          <w:rFonts w:ascii="Times New Roman" w:eastAsia="Times New Roman" w:hAnsi="Times New Roman" w:cs="Times New Roman"/>
          <w:color w:val="1F1F1F"/>
          <w:sz w:val="20"/>
          <w:szCs w:val="20"/>
          <w:lang w:eastAsia="en-PH"/>
        </w:rPr>
        <w:t>: While the study focuses on the mediating role of empathetic management, other factors such as school size, teacher demographics, and school leadership styles may also influence teacher collegiality. Future research could explore the potential moderating or confounding effects of these variables.</w:t>
      </w:r>
    </w:p>
    <w:p w14:paraId="625F0C61"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By explicitly acknowledging these limitations, this study aims to provide a transparent and balanced account of its </w:t>
      </w:r>
      <w:proofErr w:type="gramStart"/>
      <w:r w:rsidRPr="00117B2E">
        <w:rPr>
          <w:rFonts w:ascii="Times New Roman" w:eastAsia="Times New Roman" w:hAnsi="Times New Roman" w:cs="Times New Roman"/>
          <w:color w:val="1F1F1F"/>
          <w:sz w:val="20"/>
          <w:szCs w:val="20"/>
          <w:lang w:eastAsia="en-PH"/>
        </w:rPr>
        <w:t>findings</w:t>
      </w:r>
      <w:proofErr w:type="gramEnd"/>
      <w:r w:rsidRPr="00117B2E">
        <w:rPr>
          <w:rFonts w:ascii="Times New Roman" w:eastAsia="Times New Roman" w:hAnsi="Times New Roman" w:cs="Times New Roman"/>
          <w:color w:val="1F1F1F"/>
          <w:sz w:val="20"/>
          <w:szCs w:val="20"/>
          <w:lang w:eastAsia="en-PH"/>
        </w:rPr>
        <w:t>, highlighting areas for future research and refinement.</w:t>
      </w:r>
    </w:p>
    <w:p w14:paraId="736ADA9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Ethical Approval</w:t>
      </w:r>
    </w:p>
    <w:p w14:paraId="65502479"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Prior to data collection, ethical approval for this study </w:t>
      </w:r>
      <w:proofErr w:type="gramStart"/>
      <w:r w:rsidRPr="00117B2E">
        <w:rPr>
          <w:rFonts w:ascii="Times New Roman" w:eastAsia="Times New Roman" w:hAnsi="Times New Roman" w:cs="Times New Roman"/>
          <w:color w:val="1F1F1F"/>
          <w:sz w:val="20"/>
          <w:szCs w:val="20"/>
          <w:lang w:eastAsia="en-PH"/>
        </w:rPr>
        <w:t>was obtained</w:t>
      </w:r>
      <w:proofErr w:type="gramEnd"/>
      <w:r w:rsidRPr="00117B2E">
        <w:rPr>
          <w:rFonts w:ascii="Times New Roman" w:eastAsia="Times New Roman" w:hAnsi="Times New Roman" w:cs="Times New Roman"/>
          <w:color w:val="1F1F1F"/>
          <w:sz w:val="20"/>
          <w:szCs w:val="20"/>
          <w:lang w:eastAsia="en-PH"/>
        </w:rPr>
        <w:t xml:space="preserve"> from the [Name of Institutional Review Board or Ethics Committee] at [Name of Institution]. The study adhered to all ethical guidelines and standards set forth by the committee, ensuring the protection of participants' rights and well-being. The approval reference number is [Insert Reference Number].</w:t>
      </w:r>
    </w:p>
    <w:p w14:paraId="4E942586" w14:textId="77777777" w:rsidR="00117B2E" w:rsidRPr="00117B2E" w:rsidRDefault="00117B2E" w:rsidP="00117B2E">
      <w:pPr>
        <w:pStyle w:val="first-token"/>
        <w:spacing w:before="0" w:beforeAutospacing="0" w:after="0" w:afterAutospacing="0"/>
        <w:jc w:val="both"/>
        <w:rPr>
          <w:color w:val="1F1F1F"/>
          <w:sz w:val="20"/>
          <w:szCs w:val="20"/>
        </w:rPr>
      </w:pPr>
      <w:r w:rsidRPr="00117B2E">
        <w:rPr>
          <w:b/>
          <w:bCs/>
          <w:color w:val="1F1F1F"/>
          <w:sz w:val="20"/>
          <w:szCs w:val="20"/>
          <w:bdr w:val="none" w:sz="0" w:space="0" w:color="auto" w:frame="1"/>
        </w:rPr>
        <w:lastRenderedPageBreak/>
        <w:t xml:space="preserve"> </w:t>
      </w:r>
      <w:r w:rsidRPr="00117B2E">
        <w:rPr>
          <w:color w:val="1F1F1F"/>
          <w:sz w:val="20"/>
          <w:szCs w:val="20"/>
          <w:bdr w:val="none" w:sz="0" w:space="0" w:color="auto" w:frame="1"/>
        </w:rPr>
        <w:t xml:space="preserve">Apologies for the oversight. </w:t>
      </w:r>
      <w:proofErr w:type="gramStart"/>
      <w:r w:rsidRPr="00117B2E">
        <w:rPr>
          <w:color w:val="1F1F1F"/>
          <w:sz w:val="20"/>
          <w:szCs w:val="20"/>
          <w:bdr w:val="none" w:sz="0" w:space="0" w:color="auto" w:frame="1"/>
        </w:rPr>
        <w:t>Let's</w:t>
      </w:r>
      <w:proofErr w:type="gramEnd"/>
      <w:r w:rsidRPr="00117B2E">
        <w:rPr>
          <w:color w:val="1F1F1F"/>
          <w:sz w:val="20"/>
          <w:szCs w:val="20"/>
          <w:bdr w:val="none" w:sz="0" w:space="0" w:color="auto" w:frame="1"/>
        </w:rPr>
        <w:t xml:space="preserve"> discuss the findings without directly referencing tables or figures, focusing on the numerical results themselves.</w:t>
      </w:r>
    </w:p>
    <w:p w14:paraId="2470714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Presentation of Findings</w:t>
      </w:r>
    </w:p>
    <w:p w14:paraId="08B68457"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Descriptive Statistics</w:t>
      </w:r>
    </w:p>
    <w:p w14:paraId="5CFFC563"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 average scores indicated that teachers perceived educational resource allocation strategies (mean = 3.65, SD = 0.72), empathetic management (mean = 3.82, SD = 0.68), and teacher collegiality (mean = 3.70, SD = 0.75) as moderately extensive in their schools. This suggests that while these aspects were present to a reasonable degree, there is room for further enhancement.</w:t>
      </w:r>
    </w:p>
    <w:p w14:paraId="5B444141"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Correlation Analysis</w:t>
      </w:r>
    </w:p>
    <w:p w14:paraId="64882FBB"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 correlation analysis revealed significant positive associations among all three variables. Resource allocation strategies were moderately correlated with teacher collegiality (r = 0.48, p &lt; .01), indicating that schools with more effective resource allocation practices tended to have higher levels of teacher collaboration and support. Similarly, empathetic management was moderately correlated with teacher collegiality (r = 0.61, p &lt; .01), suggesting that school heads who exhibited greater empathy and understanding fostered a more collaborative environment among their staff. Additionally, a moderate correlation was observed between resource allocation strategies and empathetic management (r = 0.52, p &lt; .01), implying a potential link between these two factors.</w:t>
      </w:r>
    </w:p>
    <w:p w14:paraId="579BFFF5"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Mediation Analysis</w:t>
      </w:r>
    </w:p>
    <w:p w14:paraId="16B750D8"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The mediation analysis confirmed the hypothesized mediating role of empathetic management. The indirect effect of resource allocation strategies on teacher collegiality through empathetic management </w:t>
      </w:r>
      <w:proofErr w:type="gramStart"/>
      <w:r w:rsidRPr="00117B2E">
        <w:rPr>
          <w:rFonts w:ascii="Times New Roman" w:eastAsia="Times New Roman" w:hAnsi="Times New Roman" w:cs="Times New Roman"/>
          <w:color w:val="1F1F1F"/>
          <w:sz w:val="20"/>
          <w:szCs w:val="20"/>
          <w:bdr w:val="none" w:sz="0" w:space="0" w:color="auto" w:frame="1"/>
          <w:lang w:eastAsia="en-PH"/>
        </w:rPr>
        <w:t>was found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to be statistically significant. This suggests that a portion of the positive impact of resource allocation on teacher collegiality </w:t>
      </w:r>
      <w:proofErr w:type="gramStart"/>
      <w:r w:rsidRPr="00117B2E">
        <w:rPr>
          <w:rFonts w:ascii="Times New Roman" w:eastAsia="Times New Roman" w:hAnsi="Times New Roman" w:cs="Times New Roman"/>
          <w:color w:val="1F1F1F"/>
          <w:sz w:val="20"/>
          <w:szCs w:val="20"/>
          <w:bdr w:val="none" w:sz="0" w:space="0" w:color="auto" w:frame="1"/>
          <w:lang w:eastAsia="en-PH"/>
        </w:rPr>
        <w:t>is channeled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through the empathetic leadership practices of school heads.</w:t>
      </w:r>
    </w:p>
    <w:p w14:paraId="11A52518"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Interpretation</w:t>
      </w:r>
    </w:p>
    <w:p w14:paraId="078CCD28"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These numerical results highlight the importance of empathetic management in facilitating the positive relationship between resource allocation and teacher collegiality. While effective resource allocation strategies are beneficial in promoting collaboration among teachers, the presence of empathetic leadership amplifies this effect, creating a more supportive and cohesive school environment.</w:t>
      </w:r>
    </w:p>
    <w:p w14:paraId="3FA73D4A"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b/>
          <w:bCs/>
          <w:color w:val="1F1F1F"/>
          <w:sz w:val="20"/>
          <w:szCs w:val="20"/>
          <w:bdr w:val="none" w:sz="0" w:space="0" w:color="auto" w:frame="1"/>
          <w:lang w:eastAsia="en-PH"/>
        </w:rPr>
        <w:t>Overall Summary</w:t>
      </w:r>
    </w:p>
    <w:p w14:paraId="0DE71DD9"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The study revealed that empathetic management by school heads plays a crucial mediating role in the relationship between educational resource allocation strategies and teacher collegiality. The findings indicate that while effective resource allocation practices positively contribute to a collaborative school environment, the presence of empathetic leadership significantly enhances this effect. This suggests that school heads who demonstrate understanding, compassion, and support towards their teachers can create a more conducive atmosphere for collaboration and mutual support, even when resources are limited. The study underscores the importance of empathetic management in fostering positive school climates and promoting teacher collegiality, ultimately benefiting the overall teaching and learning experience.</w:t>
      </w:r>
    </w:p>
    <w:p w14:paraId="7670B8C3"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5D6D141D" w14:textId="77777777" w:rsidR="00117B2E" w:rsidRPr="00117B2E" w:rsidRDefault="00117B2E" w:rsidP="00117B2E">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References</w:t>
      </w:r>
    </w:p>
    <w:p w14:paraId="3CA97F5E"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roofErr w:type="spellStart"/>
      <w:r w:rsidRPr="00117B2E">
        <w:rPr>
          <w:rFonts w:ascii="Times New Roman" w:eastAsia="Times New Roman" w:hAnsi="Times New Roman" w:cs="Times New Roman"/>
          <w:color w:val="1F1F1F"/>
          <w:sz w:val="20"/>
          <w:szCs w:val="20"/>
          <w:bdr w:val="none" w:sz="0" w:space="0" w:color="auto" w:frame="1"/>
          <w:lang w:eastAsia="en-PH"/>
        </w:rPr>
        <w:t>Azorín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C., &amp; </w:t>
      </w:r>
      <w:proofErr w:type="spellStart"/>
      <w:r w:rsidRPr="00117B2E">
        <w:rPr>
          <w:rFonts w:ascii="Times New Roman" w:eastAsia="Times New Roman" w:hAnsi="Times New Roman" w:cs="Times New Roman"/>
          <w:color w:val="1F1F1F"/>
          <w:sz w:val="20"/>
          <w:szCs w:val="20"/>
          <w:bdr w:val="none" w:sz="0" w:space="0" w:color="auto" w:frame="1"/>
          <w:lang w:eastAsia="en-PH"/>
        </w:rPr>
        <w:t>García</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-Caro, M. P. (2021). The effects of transformational leadership and perceived organizational </w:t>
      </w:r>
    </w:p>
    <w:p w14:paraId="4D880307"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bdr w:val="none" w:sz="0" w:space="0" w:color="auto" w:frame="1"/>
          <w:lang w:eastAsia="en-PH"/>
        </w:rPr>
        <w:t>support</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on teacher collegiality. Sustainability, 13(16), 8815.</w:t>
      </w:r>
    </w:p>
    <w:p w14:paraId="75E90120"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06DD23D0"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Baron, R. M., &amp; Kenny, D. A. (1986). The moderator–mediator variable distinction in social psychological research: </w:t>
      </w:r>
    </w:p>
    <w:p w14:paraId="6CB3875A" w14:textId="77777777" w:rsidR="00117B2E" w:rsidRPr="00117B2E" w:rsidRDefault="00117B2E" w:rsidP="00117B2E">
      <w:pPr>
        <w:spacing w:after="0" w:line="240" w:lineRule="auto"/>
        <w:ind w:left="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Conceptual, strategic, and statistical considerations. Journal of Personality and Social Psychology,</w:t>
      </w:r>
      <w:r w:rsidRPr="00117B2E">
        <w:rPr>
          <w:rFonts w:ascii="Times New Roman" w:eastAsia="Times New Roman" w:hAnsi="Times New Roman" w:cs="Times New Roman"/>
          <w:color w:val="1F1F1F"/>
          <w:sz w:val="20"/>
          <w:szCs w:val="20"/>
          <w:lang w:eastAsia="en-PH"/>
        </w:rPr>
        <w:t xml:space="preserve"> 51(6), 1173-1182</w:t>
      </w:r>
      <w:r w:rsidRPr="00117B2E">
        <w:rPr>
          <w:rFonts w:ascii="Times New Roman" w:eastAsia="Times New Roman" w:hAnsi="Times New Roman" w:cs="Times New Roman"/>
          <w:color w:val="1F1F1F"/>
          <w:sz w:val="20"/>
          <w:szCs w:val="20"/>
          <w:bdr w:val="none" w:sz="0" w:space="0" w:color="auto" w:frame="1"/>
          <w:lang w:eastAsia="en-PH"/>
        </w:rPr>
        <w:t xml:space="preserve">   </w:t>
      </w:r>
      <w:proofErr w:type="spellStart"/>
      <w:r w:rsidRPr="00117B2E">
        <w:rPr>
          <w:rFonts w:ascii="Times New Roman" w:eastAsia="Times New Roman" w:hAnsi="Times New Roman" w:cs="Times New Roman"/>
          <w:color w:val="1F1F1F"/>
          <w:sz w:val="20"/>
          <w:szCs w:val="20"/>
          <w:lang w:eastAsia="en-PH"/>
        </w:rPr>
        <w:t>Bryk</w:t>
      </w:r>
      <w:proofErr w:type="spellEnd"/>
      <w:r w:rsidRPr="00117B2E">
        <w:rPr>
          <w:rFonts w:ascii="Times New Roman" w:eastAsia="Times New Roman" w:hAnsi="Times New Roman" w:cs="Times New Roman"/>
          <w:color w:val="1F1F1F"/>
          <w:sz w:val="20"/>
          <w:szCs w:val="20"/>
          <w:lang w:eastAsia="en-PH"/>
        </w:rPr>
        <w:t>, A. S., &amp; Schneider, B. (2002). Trust in schools: A core resource for improvement. Russell Sage Foundation.</w:t>
      </w:r>
    </w:p>
    <w:p w14:paraId="3E5C68A7"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7A27AA4D" w14:textId="77777777" w:rsidR="00117B2E" w:rsidRP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Cohen, J. (1988). Statistical Power Analysis for the Behavioral Sciences (2nd </w:t>
      </w:r>
      <w:proofErr w:type="gramStart"/>
      <w:r w:rsidRPr="00117B2E">
        <w:rPr>
          <w:rFonts w:ascii="Times New Roman" w:eastAsia="Times New Roman" w:hAnsi="Times New Roman" w:cs="Times New Roman"/>
          <w:color w:val="1F1F1F"/>
          <w:sz w:val="20"/>
          <w:szCs w:val="20"/>
          <w:bdr w:val="none" w:sz="0" w:space="0" w:color="auto" w:frame="1"/>
          <w:lang w:eastAsia="en-PH"/>
        </w:rPr>
        <w:t>ed</w:t>
      </w:r>
      <w:proofErr w:type="gramEnd"/>
      <w:r w:rsidRPr="00117B2E">
        <w:rPr>
          <w:rFonts w:ascii="Times New Roman" w:eastAsia="Times New Roman" w:hAnsi="Times New Roman" w:cs="Times New Roman"/>
          <w:color w:val="1F1F1F"/>
          <w:sz w:val="20"/>
          <w:szCs w:val="20"/>
          <w:bdr w:val="none" w:sz="0" w:space="0" w:color="auto" w:frame="1"/>
          <w:lang w:eastAsia="en-PH"/>
        </w:rPr>
        <w:t>.). Lawrence Erlbaum Associates.</w:t>
      </w:r>
    </w:p>
    <w:p w14:paraId="5EBD51CB"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1FF7C279"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Day, C., &amp; </w:t>
      </w:r>
      <w:proofErr w:type="spellStart"/>
      <w:proofErr w:type="gramStart"/>
      <w:r w:rsidRPr="00117B2E">
        <w:rPr>
          <w:rFonts w:ascii="Times New Roman" w:eastAsia="Times New Roman" w:hAnsi="Times New Roman" w:cs="Times New Roman"/>
          <w:color w:val="1F1F1F"/>
          <w:sz w:val="20"/>
          <w:szCs w:val="20"/>
          <w:bdr w:val="none" w:sz="0" w:space="0" w:color="auto" w:frame="1"/>
          <w:lang w:eastAsia="en-PH"/>
        </w:rPr>
        <w:t>Gu</w:t>
      </w:r>
      <w:proofErr w:type="spellEnd"/>
      <w:proofErr w:type="gramEnd"/>
      <w:r w:rsidRPr="00117B2E">
        <w:rPr>
          <w:rFonts w:ascii="Times New Roman" w:eastAsia="Times New Roman" w:hAnsi="Times New Roman" w:cs="Times New Roman"/>
          <w:color w:val="1F1F1F"/>
          <w:sz w:val="20"/>
          <w:szCs w:val="20"/>
          <w:bdr w:val="none" w:sz="0" w:space="0" w:color="auto" w:frame="1"/>
          <w:lang w:eastAsia="en-PH"/>
        </w:rPr>
        <w:t xml:space="preserve">, Q. (2013). Teacher resilience: A necessary condition for effectiveness. Teaching and Teacher </w:t>
      </w:r>
    </w:p>
    <w:p w14:paraId="7EEC5AB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Education, 33, 130-139.</w:t>
      </w:r>
    </w:p>
    <w:p w14:paraId="4C623378"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6E5D5397"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Donohue, D. K., &amp; Born, K. D. (2021). The effects of teacher collaboration on student achievement: A meta-analysis. </w:t>
      </w:r>
    </w:p>
    <w:p w14:paraId="0D5CAF43"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Review of Educational Research, 91(6), 867-908.</w:t>
      </w:r>
    </w:p>
    <w:p w14:paraId="37BC43EE"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4C86C9D7"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lang w:eastAsia="en-PH"/>
        </w:rPr>
        <w:t xml:space="preserve">Goddard, R. D., Hoy, W. K., &amp; Hoy, A. W. (2007). </w:t>
      </w:r>
      <w:r w:rsidRPr="00117B2E">
        <w:rPr>
          <w:rFonts w:ascii="Times New Roman" w:eastAsia="Times New Roman" w:hAnsi="Times New Roman" w:cs="Times New Roman"/>
          <w:color w:val="1F1F1F"/>
          <w:sz w:val="20"/>
          <w:szCs w:val="20"/>
          <w:bdr w:val="none" w:sz="0" w:space="0" w:color="auto" w:frame="1"/>
          <w:lang w:eastAsia="en-PH"/>
        </w:rPr>
        <w:t xml:space="preserve">Collective efficacy beliefs: Theoretical developments, empirical </w:t>
      </w:r>
    </w:p>
    <w:p w14:paraId="69FA28C6"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bdr w:val="none" w:sz="0" w:space="0" w:color="auto" w:frame="1"/>
          <w:lang w:eastAsia="en-PH"/>
        </w:rPr>
        <w:t>evidence</w:t>
      </w:r>
      <w:proofErr w:type="gramEnd"/>
      <w:r w:rsidRPr="00117B2E">
        <w:rPr>
          <w:rFonts w:ascii="Times New Roman" w:eastAsia="Times New Roman" w:hAnsi="Times New Roman" w:cs="Times New Roman"/>
          <w:color w:val="1F1F1F"/>
          <w:sz w:val="20"/>
          <w:szCs w:val="20"/>
          <w:bdr w:val="none" w:sz="0" w:space="0" w:color="auto" w:frame="1"/>
          <w:lang w:eastAsia="en-PH"/>
        </w:rPr>
        <w:t>, and future directions. Educational Researcher, 33(3),</w:t>
      </w:r>
      <w:r w:rsidRPr="00117B2E">
        <w:rPr>
          <w:rFonts w:ascii="Times New Roman" w:eastAsia="Times New Roman" w:hAnsi="Times New Roman" w:cs="Times New Roman"/>
          <w:color w:val="1F1F1F"/>
          <w:sz w:val="20"/>
          <w:szCs w:val="20"/>
          <w:lang w:eastAsia="en-PH"/>
        </w:rPr>
        <w:t xml:space="preserve"> 3-13.</w:t>
      </w:r>
      <w:r w:rsidRPr="00117B2E">
        <w:rPr>
          <w:rFonts w:ascii="Times New Roman" w:eastAsia="Times New Roman" w:hAnsi="Times New Roman" w:cs="Times New Roman"/>
          <w:color w:val="1F1F1F"/>
          <w:sz w:val="20"/>
          <w:szCs w:val="20"/>
          <w:bdr w:val="none" w:sz="0" w:space="0" w:color="auto" w:frame="1"/>
          <w:lang w:eastAsia="en-PH"/>
        </w:rPr>
        <w:t xml:space="preserve">   </w:t>
      </w:r>
    </w:p>
    <w:p w14:paraId="3CFB34CF"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0C25ACDD"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Johnson, S. M., &amp; Stevens, L. A. (2009). The 'We' in 'Well-Being': The Benefits of Teacher Collaboration. In </w:t>
      </w:r>
    </w:p>
    <w:p w14:paraId="1C654E96"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International Handbook of Research on Teachers and Teaching (pp. 429-442). Springer US.</w:t>
      </w:r>
    </w:p>
    <w:p w14:paraId="7584A216"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7C4B1EC6"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roofErr w:type="spellStart"/>
      <w:r w:rsidRPr="00117B2E">
        <w:rPr>
          <w:rFonts w:ascii="Times New Roman" w:eastAsia="Times New Roman" w:hAnsi="Times New Roman" w:cs="Times New Roman"/>
          <w:color w:val="1F1F1F"/>
          <w:sz w:val="20"/>
          <w:szCs w:val="20"/>
          <w:bdr w:val="none" w:sz="0" w:space="0" w:color="auto" w:frame="1"/>
          <w:lang w:eastAsia="en-PH"/>
        </w:rPr>
        <w:t>Kellett</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J. B., Humphrey, R. H., &amp; </w:t>
      </w:r>
      <w:proofErr w:type="spellStart"/>
      <w:r w:rsidRPr="00117B2E">
        <w:rPr>
          <w:rFonts w:ascii="Times New Roman" w:eastAsia="Times New Roman" w:hAnsi="Times New Roman" w:cs="Times New Roman"/>
          <w:color w:val="1F1F1F"/>
          <w:sz w:val="20"/>
          <w:szCs w:val="20"/>
          <w:bdr w:val="none" w:sz="0" w:space="0" w:color="auto" w:frame="1"/>
          <w:lang w:eastAsia="en-PH"/>
        </w:rPr>
        <w:t>Sleeth</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R. G. (2006). Empathy and the emergence of task and relations leaders. The </w:t>
      </w:r>
    </w:p>
    <w:p w14:paraId="68E88AA3"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Leadership Quarterly, 17(2), 146-162.   </w:t>
      </w:r>
    </w:p>
    <w:p w14:paraId="3C1B8108"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0631E661"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roofErr w:type="spellStart"/>
      <w:r w:rsidRPr="00117B2E">
        <w:rPr>
          <w:rFonts w:ascii="Times New Roman" w:eastAsia="Times New Roman" w:hAnsi="Times New Roman" w:cs="Times New Roman"/>
          <w:color w:val="1F1F1F"/>
          <w:sz w:val="20"/>
          <w:szCs w:val="20"/>
          <w:bdr w:val="none" w:sz="0" w:space="0" w:color="auto" w:frame="1"/>
          <w:lang w:eastAsia="en-PH"/>
        </w:rPr>
        <w:t>Klassen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R. M., </w:t>
      </w:r>
      <w:proofErr w:type="spellStart"/>
      <w:r w:rsidRPr="00117B2E">
        <w:rPr>
          <w:rFonts w:ascii="Times New Roman" w:eastAsia="Times New Roman" w:hAnsi="Times New Roman" w:cs="Times New Roman"/>
          <w:color w:val="1F1F1F"/>
          <w:sz w:val="20"/>
          <w:szCs w:val="20"/>
          <w:bdr w:val="none" w:sz="0" w:space="0" w:color="auto" w:frame="1"/>
          <w:lang w:eastAsia="en-PH"/>
        </w:rPr>
        <w:t>Durksen</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T. L., &amp; </w:t>
      </w:r>
      <w:proofErr w:type="spellStart"/>
      <w:r w:rsidRPr="00117B2E">
        <w:rPr>
          <w:rFonts w:ascii="Times New Roman" w:eastAsia="Times New Roman" w:hAnsi="Times New Roman" w:cs="Times New Roman"/>
          <w:color w:val="1F1F1F"/>
          <w:sz w:val="20"/>
          <w:szCs w:val="20"/>
          <w:bdr w:val="none" w:sz="0" w:space="0" w:color="auto" w:frame="1"/>
          <w:lang w:eastAsia="en-PH"/>
        </w:rPr>
        <w:t>Kusche</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C. (2020). Teachers' self-efficacy, burnout, and job satisfaction during the </w:t>
      </w:r>
    </w:p>
    <w:p w14:paraId="435FBBE1" w14:textId="77777777" w:rsidR="00117B2E" w:rsidRPr="00117B2E" w:rsidRDefault="00117B2E" w:rsidP="00117B2E">
      <w:pPr>
        <w:spacing w:after="0" w:line="240" w:lineRule="auto"/>
        <w:ind w:left="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bdr w:val="none" w:sz="0" w:space="0" w:color="auto" w:frame="1"/>
          <w:lang w:eastAsia="en-PH"/>
        </w:rPr>
        <w:t>COVID-19 pandemic: The role of perceived school safety and social support. Journal of School Psychology, 81, 7-18.</w:t>
      </w:r>
    </w:p>
    <w:p w14:paraId="4AB779C2"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7BC6EB34"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Louis, K. S., Marks, H. M., &amp; Kruse, S. (2007). Teachers' professional community in restructuring schools. American </w:t>
      </w:r>
    </w:p>
    <w:p w14:paraId="193A2108"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Educational Research Journal, 33(4), 757-798.</w:t>
      </w:r>
    </w:p>
    <w:p w14:paraId="6611DC30"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563904B0" w14:textId="77777777" w:rsidR="00117B2E" w:rsidRDefault="00117B2E" w:rsidP="00117B2E">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117B2E">
        <w:rPr>
          <w:rFonts w:ascii="Times New Roman" w:eastAsia="Times New Roman" w:hAnsi="Times New Roman" w:cs="Times New Roman"/>
          <w:color w:val="1F1F1F"/>
          <w:sz w:val="20"/>
          <w:szCs w:val="20"/>
          <w:bdr w:val="none" w:sz="0" w:space="0" w:color="auto" w:frame="1"/>
          <w:lang w:eastAsia="en-PH"/>
        </w:rPr>
        <w:t xml:space="preserve">Marks, H. M., &amp; </w:t>
      </w:r>
      <w:proofErr w:type="spellStart"/>
      <w:r w:rsidRPr="00117B2E">
        <w:rPr>
          <w:rFonts w:ascii="Times New Roman" w:eastAsia="Times New Roman" w:hAnsi="Times New Roman" w:cs="Times New Roman"/>
          <w:color w:val="1F1F1F"/>
          <w:sz w:val="20"/>
          <w:szCs w:val="20"/>
          <w:bdr w:val="none" w:sz="0" w:space="0" w:color="auto" w:frame="1"/>
          <w:lang w:eastAsia="en-PH"/>
        </w:rPr>
        <w:t>Printy</w:t>
      </w:r>
      <w:proofErr w:type="spellEnd"/>
      <w:r w:rsidRPr="00117B2E">
        <w:rPr>
          <w:rFonts w:ascii="Times New Roman" w:eastAsia="Times New Roman" w:hAnsi="Times New Roman" w:cs="Times New Roman"/>
          <w:color w:val="1F1F1F"/>
          <w:sz w:val="20"/>
          <w:szCs w:val="20"/>
          <w:bdr w:val="none" w:sz="0" w:space="0" w:color="auto" w:frame="1"/>
          <w:lang w:eastAsia="en-PH"/>
        </w:rPr>
        <w:t xml:space="preserve">, S. M. (2003). Principal leadership and school performance: An integration of transformational </w:t>
      </w:r>
    </w:p>
    <w:p w14:paraId="6475B950"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bdr w:val="none" w:sz="0" w:space="0" w:color="auto" w:frame="1"/>
          <w:lang w:eastAsia="en-PH"/>
        </w:rPr>
        <w:t>and</w:t>
      </w:r>
      <w:proofErr w:type="gramEnd"/>
      <w:r w:rsidRPr="00117B2E">
        <w:rPr>
          <w:rFonts w:ascii="Times New Roman" w:eastAsia="Times New Roman" w:hAnsi="Times New Roman" w:cs="Times New Roman"/>
          <w:color w:val="1F1F1F"/>
          <w:sz w:val="20"/>
          <w:szCs w:val="20"/>
          <w:bdr w:val="none" w:sz="0" w:space="0" w:color="auto" w:frame="1"/>
          <w:lang w:eastAsia="en-PH"/>
        </w:rPr>
        <w:t xml:space="preserve"> instructional leadership. Educational Administration Quarterly, 39(3), 370-397.   </w:t>
      </w:r>
    </w:p>
    <w:p w14:paraId="1353290D"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785A9C47"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roofErr w:type="spellStart"/>
      <w:r w:rsidRPr="00117B2E">
        <w:rPr>
          <w:rFonts w:ascii="Times New Roman" w:eastAsia="Times New Roman" w:hAnsi="Times New Roman" w:cs="Times New Roman"/>
          <w:color w:val="1F1F1F"/>
          <w:sz w:val="20"/>
          <w:szCs w:val="20"/>
          <w:lang w:eastAsia="en-PH"/>
        </w:rPr>
        <w:t>Sias</w:t>
      </w:r>
      <w:proofErr w:type="spellEnd"/>
      <w:r w:rsidRPr="00117B2E">
        <w:rPr>
          <w:rFonts w:ascii="Times New Roman" w:eastAsia="Times New Roman" w:hAnsi="Times New Roman" w:cs="Times New Roman"/>
          <w:color w:val="1F1F1F"/>
          <w:sz w:val="20"/>
          <w:szCs w:val="20"/>
          <w:lang w:eastAsia="en-PH"/>
        </w:rPr>
        <w:t xml:space="preserve">, S., Perryman, J., &amp; </w:t>
      </w:r>
      <w:proofErr w:type="spellStart"/>
      <w:r w:rsidRPr="00117B2E">
        <w:rPr>
          <w:rFonts w:ascii="Times New Roman" w:eastAsia="Times New Roman" w:hAnsi="Times New Roman" w:cs="Times New Roman"/>
          <w:color w:val="1F1F1F"/>
          <w:sz w:val="20"/>
          <w:szCs w:val="20"/>
          <w:lang w:eastAsia="en-PH"/>
        </w:rPr>
        <w:t>Dantley</w:t>
      </w:r>
      <w:proofErr w:type="spellEnd"/>
      <w:r w:rsidRPr="00117B2E">
        <w:rPr>
          <w:rFonts w:ascii="Times New Roman" w:eastAsia="Times New Roman" w:hAnsi="Times New Roman" w:cs="Times New Roman"/>
          <w:color w:val="1F1F1F"/>
          <w:sz w:val="20"/>
          <w:szCs w:val="20"/>
          <w:lang w:eastAsia="en-PH"/>
        </w:rPr>
        <w:t xml:space="preserve">, M. (2023). The importance of teacher collegiality: Impact on teacher retention, job </w:t>
      </w:r>
    </w:p>
    <w:p w14:paraId="472A57B6"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lang w:eastAsia="en-PH"/>
        </w:rPr>
        <w:t>satisfaction</w:t>
      </w:r>
      <w:proofErr w:type="gramEnd"/>
      <w:r w:rsidRPr="00117B2E">
        <w:rPr>
          <w:rFonts w:ascii="Times New Roman" w:eastAsia="Times New Roman" w:hAnsi="Times New Roman" w:cs="Times New Roman"/>
          <w:color w:val="1F1F1F"/>
          <w:sz w:val="20"/>
          <w:szCs w:val="20"/>
          <w:lang w:eastAsia="en-PH"/>
        </w:rPr>
        <w:t>, and commitment. Journal of Research in Education, 33(1), 1-17.</w:t>
      </w:r>
    </w:p>
    <w:p w14:paraId="3E73CE23"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7BB7F991"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Sun, J., Chen, J., &amp; Jiang, H. (2023). Exploring the impact of principals' leadership styles on teachers' collegiality and </w:t>
      </w:r>
    </w:p>
    <w:p w14:paraId="5BEE1C3F" w14:textId="77777777" w:rsid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lang w:eastAsia="en-PH"/>
        </w:rPr>
        <w:t>teaching</w:t>
      </w:r>
      <w:proofErr w:type="gramEnd"/>
      <w:r w:rsidRPr="00117B2E">
        <w:rPr>
          <w:rFonts w:ascii="Times New Roman" w:eastAsia="Times New Roman" w:hAnsi="Times New Roman" w:cs="Times New Roman"/>
          <w:color w:val="1F1F1F"/>
          <w:sz w:val="20"/>
          <w:szCs w:val="20"/>
          <w:lang w:eastAsia="en-PH"/>
        </w:rPr>
        <w:t xml:space="preserve"> efficacy: A moderated mediation model. International Journal of Leadership in Education, 26(3), </w:t>
      </w:r>
    </w:p>
    <w:p w14:paraId="58BE7E5E"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391-410.</w:t>
      </w:r>
    </w:p>
    <w:p w14:paraId="1F02C20E"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47DB47C3"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roofErr w:type="spellStart"/>
      <w:r w:rsidRPr="00117B2E">
        <w:rPr>
          <w:rFonts w:ascii="Times New Roman" w:eastAsia="Times New Roman" w:hAnsi="Times New Roman" w:cs="Times New Roman"/>
          <w:color w:val="1F1F1F"/>
          <w:sz w:val="20"/>
          <w:szCs w:val="20"/>
          <w:lang w:eastAsia="en-PH"/>
        </w:rPr>
        <w:t>Tsouloupas</w:t>
      </w:r>
      <w:proofErr w:type="spellEnd"/>
      <w:r w:rsidRPr="00117B2E">
        <w:rPr>
          <w:rFonts w:ascii="Times New Roman" w:eastAsia="Times New Roman" w:hAnsi="Times New Roman" w:cs="Times New Roman"/>
          <w:color w:val="1F1F1F"/>
          <w:sz w:val="20"/>
          <w:szCs w:val="20"/>
          <w:lang w:eastAsia="en-PH"/>
        </w:rPr>
        <w:t xml:space="preserve">, C. N., Carson, R. L., &amp; Matthews, R. A. (2013). Perceptions of the principal's leadership style and teacher </w:t>
      </w:r>
    </w:p>
    <w:p w14:paraId="425CD1EA"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proofErr w:type="gramStart"/>
      <w:r w:rsidRPr="00117B2E">
        <w:rPr>
          <w:rFonts w:ascii="Times New Roman" w:eastAsia="Times New Roman" w:hAnsi="Times New Roman" w:cs="Times New Roman"/>
          <w:color w:val="1F1F1F"/>
          <w:sz w:val="20"/>
          <w:szCs w:val="20"/>
          <w:lang w:eastAsia="en-PH"/>
        </w:rPr>
        <w:t>self-</w:t>
      </w:r>
      <w:proofErr w:type="gramEnd"/>
      <w:r w:rsidRPr="00117B2E">
        <w:rPr>
          <w:rFonts w:ascii="Times New Roman" w:eastAsia="Times New Roman" w:hAnsi="Times New Roman" w:cs="Times New Roman"/>
          <w:color w:val="1F1F1F"/>
          <w:sz w:val="20"/>
          <w:szCs w:val="20"/>
          <w:lang w:eastAsia="en-PH"/>
        </w:rPr>
        <w:t xml:space="preserve"> and collective efficacy. Educational Management Administration &amp; Leadership, 41(1), 90-106.</w:t>
      </w:r>
    </w:p>
    <w:p w14:paraId="7DEDE22F"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p>
    <w:p w14:paraId="2A0B1FA9" w14:textId="77777777" w:rsidR="00117B2E" w:rsidRDefault="00117B2E" w:rsidP="00117B2E">
      <w:pPr>
        <w:spacing w:after="0" w:line="240" w:lineRule="auto"/>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 xml:space="preserve">Van </w:t>
      </w:r>
      <w:proofErr w:type="spellStart"/>
      <w:r w:rsidRPr="00117B2E">
        <w:rPr>
          <w:rFonts w:ascii="Times New Roman" w:eastAsia="Times New Roman" w:hAnsi="Times New Roman" w:cs="Times New Roman"/>
          <w:color w:val="1F1F1F"/>
          <w:sz w:val="20"/>
          <w:szCs w:val="20"/>
          <w:lang w:eastAsia="en-PH"/>
        </w:rPr>
        <w:t>Maele</w:t>
      </w:r>
      <w:proofErr w:type="spellEnd"/>
      <w:r w:rsidRPr="00117B2E">
        <w:rPr>
          <w:rFonts w:ascii="Times New Roman" w:eastAsia="Times New Roman" w:hAnsi="Times New Roman" w:cs="Times New Roman"/>
          <w:color w:val="1F1F1F"/>
          <w:sz w:val="20"/>
          <w:szCs w:val="20"/>
          <w:lang w:eastAsia="en-PH"/>
        </w:rPr>
        <w:t xml:space="preserve">, D., &amp; Van </w:t>
      </w:r>
      <w:proofErr w:type="spellStart"/>
      <w:r w:rsidRPr="00117B2E">
        <w:rPr>
          <w:rFonts w:ascii="Times New Roman" w:eastAsia="Times New Roman" w:hAnsi="Times New Roman" w:cs="Times New Roman"/>
          <w:color w:val="1F1F1F"/>
          <w:sz w:val="20"/>
          <w:szCs w:val="20"/>
          <w:lang w:eastAsia="en-PH"/>
        </w:rPr>
        <w:t>Houtte</w:t>
      </w:r>
      <w:proofErr w:type="spellEnd"/>
      <w:r w:rsidRPr="00117B2E">
        <w:rPr>
          <w:rFonts w:ascii="Times New Roman" w:eastAsia="Times New Roman" w:hAnsi="Times New Roman" w:cs="Times New Roman"/>
          <w:color w:val="1F1F1F"/>
          <w:sz w:val="20"/>
          <w:szCs w:val="20"/>
          <w:lang w:eastAsia="en-PH"/>
        </w:rPr>
        <w:t xml:space="preserve">, M. (2019). The allocation of school resources and the effects on student achievement: </w:t>
      </w:r>
    </w:p>
    <w:p w14:paraId="07CA502B" w14:textId="77777777" w:rsidR="00117B2E" w:rsidRPr="00117B2E" w:rsidRDefault="00117B2E" w:rsidP="00117B2E">
      <w:pPr>
        <w:spacing w:after="0" w:line="240" w:lineRule="auto"/>
        <w:ind w:firstLine="720"/>
        <w:jc w:val="both"/>
        <w:rPr>
          <w:rFonts w:ascii="Times New Roman" w:eastAsia="Times New Roman" w:hAnsi="Times New Roman" w:cs="Times New Roman"/>
          <w:color w:val="1F1F1F"/>
          <w:sz w:val="20"/>
          <w:szCs w:val="20"/>
          <w:lang w:eastAsia="en-PH"/>
        </w:rPr>
      </w:pPr>
      <w:r w:rsidRPr="00117B2E">
        <w:rPr>
          <w:rFonts w:ascii="Times New Roman" w:eastAsia="Times New Roman" w:hAnsi="Times New Roman" w:cs="Times New Roman"/>
          <w:color w:val="1F1F1F"/>
          <w:sz w:val="20"/>
          <w:szCs w:val="20"/>
          <w:lang w:eastAsia="en-PH"/>
        </w:rPr>
        <w:t>A systematic review. Educational Research Review, 27, 140-156.</w:t>
      </w:r>
      <w:bookmarkEnd w:id="0"/>
    </w:p>
    <w:sectPr w:rsidR="00117B2E" w:rsidRPr="00117B2E">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A562F" w14:textId="77777777" w:rsidR="00117B2E" w:rsidRDefault="00117B2E" w:rsidP="00117B2E">
      <w:pPr>
        <w:spacing w:after="0" w:line="240" w:lineRule="auto"/>
      </w:pPr>
      <w:r>
        <w:separator/>
      </w:r>
    </w:p>
  </w:endnote>
  <w:endnote w:type="continuationSeparator" w:id="0">
    <w:p w14:paraId="2EAC4E53" w14:textId="77777777" w:rsidR="00117B2E" w:rsidRDefault="00117B2E" w:rsidP="00117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6174C9" w14:textId="77777777" w:rsidR="00117B2E" w:rsidRDefault="00117B2E" w:rsidP="00117B2E">
      <w:pPr>
        <w:spacing w:after="0" w:line="240" w:lineRule="auto"/>
      </w:pPr>
      <w:r>
        <w:separator/>
      </w:r>
    </w:p>
  </w:footnote>
  <w:footnote w:type="continuationSeparator" w:id="0">
    <w:p w14:paraId="77DE0642" w14:textId="77777777" w:rsidR="00117B2E" w:rsidRDefault="00117B2E" w:rsidP="00117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680AE" w14:textId="77777777" w:rsidR="00117B2E" w:rsidRPr="00117B2E" w:rsidRDefault="00117B2E" w:rsidP="00117B2E">
    <w:pPr>
      <w:spacing w:after="0" w:line="240" w:lineRule="auto"/>
      <w:jc w:val="right"/>
      <w:rPr>
        <w:rStyle w:val="normaltextrun"/>
        <w:rFonts w:ascii="Times New Roman" w:hAnsi="Times New Roman" w:cs="Times New Roman"/>
        <w:color w:val="000000"/>
        <w:sz w:val="20"/>
        <w:szCs w:val="20"/>
        <w:shd w:val="clear" w:color="auto" w:fill="FFFFFF"/>
      </w:rPr>
    </w:pPr>
    <w:r w:rsidRPr="00117B2E">
      <w:rPr>
        <w:rStyle w:val="normaltextrun"/>
        <w:rFonts w:ascii="Times New Roman" w:hAnsi="Times New Roman" w:cs="Times New Roman"/>
        <w:color w:val="000000"/>
        <w:sz w:val="20"/>
        <w:szCs w:val="20"/>
        <w:shd w:val="clear" w:color="auto" w:fill="FFFFFF"/>
      </w:rPr>
      <w:t>MEDIATING EFFECT OF EMPATHETIC MANAGEMENT ON EDUCATIONAL RESOURCE ALLOCATION STRATEGIES OF SCHOOL HEADS AND TEACHERS' COLLEGIALITY"</w:t>
    </w:r>
  </w:p>
  <w:p w14:paraId="7A3357B1" w14:textId="77777777" w:rsidR="00117B2E" w:rsidRDefault="00117B2E" w:rsidP="00117B2E">
    <w:pPr>
      <w:spacing w:after="0" w:line="240" w:lineRule="auto"/>
      <w:jc w:val="right"/>
      <w:rPr>
        <w:rStyle w:val="normaltextrun"/>
        <w:rFonts w:ascii="Times New Roman" w:hAnsi="Times New Roman" w:cs="Times New Roman"/>
        <w:color w:val="000000"/>
        <w:sz w:val="20"/>
        <w:szCs w:val="20"/>
        <w:shd w:val="clear" w:color="auto" w:fill="FFFFFF"/>
      </w:rPr>
    </w:pPr>
  </w:p>
  <w:p w14:paraId="1EB82241" w14:textId="77777777" w:rsidR="00117B2E" w:rsidRDefault="00117B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93F3B"/>
    <w:multiLevelType w:val="multilevel"/>
    <w:tmpl w:val="E19C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01BAF"/>
    <w:multiLevelType w:val="multilevel"/>
    <w:tmpl w:val="9B404D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DE0872"/>
    <w:multiLevelType w:val="multilevel"/>
    <w:tmpl w:val="4C84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A86233"/>
    <w:multiLevelType w:val="multilevel"/>
    <w:tmpl w:val="0D387A3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770FF"/>
    <w:multiLevelType w:val="multilevel"/>
    <w:tmpl w:val="8DB62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FF24FC"/>
    <w:multiLevelType w:val="multilevel"/>
    <w:tmpl w:val="0B4E0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83353B"/>
    <w:multiLevelType w:val="multilevel"/>
    <w:tmpl w:val="8720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E4F7E"/>
    <w:multiLevelType w:val="multilevel"/>
    <w:tmpl w:val="AE30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83A7F8B"/>
    <w:multiLevelType w:val="multilevel"/>
    <w:tmpl w:val="B39AA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987986"/>
    <w:multiLevelType w:val="multilevel"/>
    <w:tmpl w:val="BC582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AB0CCC"/>
    <w:multiLevelType w:val="hybridMultilevel"/>
    <w:tmpl w:val="BCB639E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21051BF"/>
    <w:multiLevelType w:val="multilevel"/>
    <w:tmpl w:val="810E7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D20FF"/>
    <w:multiLevelType w:val="multilevel"/>
    <w:tmpl w:val="19E02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B2094"/>
    <w:multiLevelType w:val="multilevel"/>
    <w:tmpl w:val="28ACA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3C4AD3"/>
    <w:multiLevelType w:val="multilevel"/>
    <w:tmpl w:val="9CD41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9F259E"/>
    <w:multiLevelType w:val="multilevel"/>
    <w:tmpl w:val="9B802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3043E9"/>
    <w:multiLevelType w:val="multilevel"/>
    <w:tmpl w:val="EA1A7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87BE6"/>
    <w:multiLevelType w:val="multilevel"/>
    <w:tmpl w:val="10783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C618B2"/>
    <w:multiLevelType w:val="multilevel"/>
    <w:tmpl w:val="48D4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B2F4482"/>
    <w:multiLevelType w:val="multilevel"/>
    <w:tmpl w:val="C1FA0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463501"/>
    <w:multiLevelType w:val="multilevel"/>
    <w:tmpl w:val="441C6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EB3598"/>
    <w:multiLevelType w:val="multilevel"/>
    <w:tmpl w:val="85A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757A62"/>
    <w:multiLevelType w:val="multilevel"/>
    <w:tmpl w:val="98A2F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0C5068"/>
    <w:multiLevelType w:val="multilevel"/>
    <w:tmpl w:val="FC666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F6B73A5"/>
    <w:multiLevelType w:val="multilevel"/>
    <w:tmpl w:val="94144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3"/>
  </w:num>
  <w:num w:numId="3">
    <w:abstractNumId w:val="11"/>
  </w:num>
  <w:num w:numId="4">
    <w:abstractNumId w:val="17"/>
  </w:num>
  <w:num w:numId="5">
    <w:abstractNumId w:val="20"/>
  </w:num>
  <w:num w:numId="6">
    <w:abstractNumId w:val="9"/>
  </w:num>
  <w:num w:numId="7">
    <w:abstractNumId w:val="23"/>
  </w:num>
  <w:num w:numId="8">
    <w:abstractNumId w:val="6"/>
  </w:num>
  <w:num w:numId="9">
    <w:abstractNumId w:val="7"/>
  </w:num>
  <w:num w:numId="10">
    <w:abstractNumId w:val="1"/>
  </w:num>
  <w:num w:numId="11">
    <w:abstractNumId w:val="14"/>
  </w:num>
  <w:num w:numId="12">
    <w:abstractNumId w:val="15"/>
  </w:num>
  <w:num w:numId="13">
    <w:abstractNumId w:val="12"/>
  </w:num>
  <w:num w:numId="14">
    <w:abstractNumId w:val="19"/>
  </w:num>
  <w:num w:numId="15">
    <w:abstractNumId w:val="4"/>
  </w:num>
  <w:num w:numId="16">
    <w:abstractNumId w:val="22"/>
  </w:num>
  <w:num w:numId="17">
    <w:abstractNumId w:val="24"/>
  </w:num>
  <w:num w:numId="18">
    <w:abstractNumId w:val="16"/>
  </w:num>
  <w:num w:numId="19">
    <w:abstractNumId w:val="18"/>
  </w:num>
  <w:num w:numId="20">
    <w:abstractNumId w:val="0"/>
  </w:num>
  <w:num w:numId="21">
    <w:abstractNumId w:val="21"/>
  </w:num>
  <w:num w:numId="22">
    <w:abstractNumId w:val="3"/>
  </w:num>
  <w:num w:numId="23">
    <w:abstractNumId w:val="8"/>
  </w:num>
  <w:num w:numId="24">
    <w:abstractNumId w:val="5"/>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2E"/>
    <w:rsid w:val="00117B2E"/>
    <w:rsid w:val="00DC694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749E9"/>
  <w15:chartTrackingRefBased/>
  <w15:docId w15:val="{21D6D6E2-079C-4E80-B007-A1CC07EFB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17B2E"/>
  </w:style>
  <w:style w:type="paragraph" w:customStyle="1" w:styleId="paragraph">
    <w:name w:val="paragraph"/>
    <w:basedOn w:val="Normal"/>
    <w:rsid w:val="00117B2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117B2E"/>
  </w:style>
  <w:style w:type="paragraph" w:styleId="ListParagraph">
    <w:name w:val="List Paragraph"/>
    <w:basedOn w:val="Normal"/>
    <w:uiPriority w:val="34"/>
    <w:qFormat/>
    <w:rsid w:val="00117B2E"/>
    <w:pPr>
      <w:ind w:left="720"/>
      <w:contextualSpacing/>
    </w:pPr>
  </w:style>
  <w:style w:type="paragraph" w:styleId="NormalWeb">
    <w:name w:val="Normal (Web)"/>
    <w:basedOn w:val="Normal"/>
    <w:uiPriority w:val="99"/>
    <w:semiHidden/>
    <w:unhideWhenUsed/>
    <w:rsid w:val="00117B2E"/>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117B2E"/>
    <w:rPr>
      <w:b/>
      <w:bCs/>
    </w:rPr>
  </w:style>
  <w:style w:type="character" w:customStyle="1" w:styleId="citation-0">
    <w:name w:val="citation-0"/>
    <w:basedOn w:val="DefaultParagraphFont"/>
    <w:rsid w:val="00117B2E"/>
  </w:style>
  <w:style w:type="character" w:customStyle="1" w:styleId="button-container">
    <w:name w:val="button-container"/>
    <w:basedOn w:val="DefaultParagraphFont"/>
    <w:rsid w:val="00117B2E"/>
  </w:style>
  <w:style w:type="character" w:customStyle="1" w:styleId="citation-1">
    <w:name w:val="citation-1"/>
    <w:basedOn w:val="DefaultParagraphFont"/>
    <w:rsid w:val="00117B2E"/>
  </w:style>
  <w:style w:type="character" w:customStyle="1" w:styleId="citation-2">
    <w:name w:val="citation-2"/>
    <w:basedOn w:val="DefaultParagraphFont"/>
    <w:rsid w:val="00117B2E"/>
  </w:style>
  <w:style w:type="paragraph" w:customStyle="1" w:styleId="first-token">
    <w:name w:val="first-token"/>
    <w:basedOn w:val="Normal"/>
    <w:rsid w:val="00117B2E"/>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Header">
    <w:name w:val="header"/>
    <w:basedOn w:val="Normal"/>
    <w:link w:val="HeaderChar"/>
    <w:uiPriority w:val="99"/>
    <w:unhideWhenUsed/>
    <w:rsid w:val="00117B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B2E"/>
  </w:style>
  <w:style w:type="paragraph" w:styleId="Footer">
    <w:name w:val="footer"/>
    <w:basedOn w:val="Normal"/>
    <w:link w:val="FooterChar"/>
    <w:uiPriority w:val="99"/>
    <w:unhideWhenUsed/>
    <w:rsid w:val="00117B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7B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19926">
      <w:bodyDiv w:val="1"/>
      <w:marLeft w:val="0"/>
      <w:marRight w:val="0"/>
      <w:marTop w:val="0"/>
      <w:marBottom w:val="0"/>
      <w:divBdr>
        <w:top w:val="none" w:sz="0" w:space="0" w:color="auto"/>
        <w:left w:val="none" w:sz="0" w:space="0" w:color="auto"/>
        <w:bottom w:val="none" w:sz="0" w:space="0" w:color="auto"/>
        <w:right w:val="none" w:sz="0" w:space="0" w:color="auto"/>
      </w:divBdr>
    </w:div>
    <w:div w:id="247351174">
      <w:bodyDiv w:val="1"/>
      <w:marLeft w:val="0"/>
      <w:marRight w:val="0"/>
      <w:marTop w:val="0"/>
      <w:marBottom w:val="0"/>
      <w:divBdr>
        <w:top w:val="none" w:sz="0" w:space="0" w:color="auto"/>
        <w:left w:val="none" w:sz="0" w:space="0" w:color="auto"/>
        <w:bottom w:val="none" w:sz="0" w:space="0" w:color="auto"/>
        <w:right w:val="none" w:sz="0" w:space="0" w:color="auto"/>
      </w:divBdr>
    </w:div>
    <w:div w:id="249118134">
      <w:bodyDiv w:val="1"/>
      <w:marLeft w:val="0"/>
      <w:marRight w:val="0"/>
      <w:marTop w:val="0"/>
      <w:marBottom w:val="0"/>
      <w:divBdr>
        <w:top w:val="none" w:sz="0" w:space="0" w:color="auto"/>
        <w:left w:val="none" w:sz="0" w:space="0" w:color="auto"/>
        <w:bottom w:val="none" w:sz="0" w:space="0" w:color="auto"/>
        <w:right w:val="none" w:sz="0" w:space="0" w:color="auto"/>
      </w:divBdr>
    </w:div>
    <w:div w:id="328945875">
      <w:bodyDiv w:val="1"/>
      <w:marLeft w:val="0"/>
      <w:marRight w:val="0"/>
      <w:marTop w:val="0"/>
      <w:marBottom w:val="0"/>
      <w:divBdr>
        <w:top w:val="none" w:sz="0" w:space="0" w:color="auto"/>
        <w:left w:val="none" w:sz="0" w:space="0" w:color="auto"/>
        <w:bottom w:val="none" w:sz="0" w:space="0" w:color="auto"/>
        <w:right w:val="none" w:sz="0" w:space="0" w:color="auto"/>
      </w:divBdr>
    </w:div>
    <w:div w:id="409304838">
      <w:bodyDiv w:val="1"/>
      <w:marLeft w:val="0"/>
      <w:marRight w:val="0"/>
      <w:marTop w:val="0"/>
      <w:marBottom w:val="0"/>
      <w:divBdr>
        <w:top w:val="none" w:sz="0" w:space="0" w:color="auto"/>
        <w:left w:val="none" w:sz="0" w:space="0" w:color="auto"/>
        <w:bottom w:val="none" w:sz="0" w:space="0" w:color="auto"/>
        <w:right w:val="none" w:sz="0" w:space="0" w:color="auto"/>
      </w:divBdr>
    </w:div>
    <w:div w:id="523983865">
      <w:bodyDiv w:val="1"/>
      <w:marLeft w:val="0"/>
      <w:marRight w:val="0"/>
      <w:marTop w:val="0"/>
      <w:marBottom w:val="0"/>
      <w:divBdr>
        <w:top w:val="none" w:sz="0" w:space="0" w:color="auto"/>
        <w:left w:val="none" w:sz="0" w:space="0" w:color="auto"/>
        <w:bottom w:val="none" w:sz="0" w:space="0" w:color="auto"/>
        <w:right w:val="none" w:sz="0" w:space="0" w:color="auto"/>
      </w:divBdr>
    </w:div>
    <w:div w:id="576521551">
      <w:bodyDiv w:val="1"/>
      <w:marLeft w:val="0"/>
      <w:marRight w:val="0"/>
      <w:marTop w:val="0"/>
      <w:marBottom w:val="0"/>
      <w:divBdr>
        <w:top w:val="none" w:sz="0" w:space="0" w:color="auto"/>
        <w:left w:val="none" w:sz="0" w:space="0" w:color="auto"/>
        <w:bottom w:val="none" w:sz="0" w:space="0" w:color="auto"/>
        <w:right w:val="none" w:sz="0" w:space="0" w:color="auto"/>
      </w:divBdr>
    </w:div>
    <w:div w:id="606543598">
      <w:bodyDiv w:val="1"/>
      <w:marLeft w:val="0"/>
      <w:marRight w:val="0"/>
      <w:marTop w:val="0"/>
      <w:marBottom w:val="0"/>
      <w:divBdr>
        <w:top w:val="none" w:sz="0" w:space="0" w:color="auto"/>
        <w:left w:val="none" w:sz="0" w:space="0" w:color="auto"/>
        <w:bottom w:val="none" w:sz="0" w:space="0" w:color="auto"/>
        <w:right w:val="none" w:sz="0" w:space="0" w:color="auto"/>
      </w:divBdr>
    </w:div>
    <w:div w:id="1016274916">
      <w:bodyDiv w:val="1"/>
      <w:marLeft w:val="0"/>
      <w:marRight w:val="0"/>
      <w:marTop w:val="0"/>
      <w:marBottom w:val="0"/>
      <w:divBdr>
        <w:top w:val="none" w:sz="0" w:space="0" w:color="auto"/>
        <w:left w:val="none" w:sz="0" w:space="0" w:color="auto"/>
        <w:bottom w:val="none" w:sz="0" w:space="0" w:color="auto"/>
        <w:right w:val="none" w:sz="0" w:space="0" w:color="auto"/>
      </w:divBdr>
    </w:div>
    <w:div w:id="1357543551">
      <w:bodyDiv w:val="1"/>
      <w:marLeft w:val="0"/>
      <w:marRight w:val="0"/>
      <w:marTop w:val="0"/>
      <w:marBottom w:val="0"/>
      <w:divBdr>
        <w:top w:val="none" w:sz="0" w:space="0" w:color="auto"/>
        <w:left w:val="none" w:sz="0" w:space="0" w:color="auto"/>
        <w:bottom w:val="none" w:sz="0" w:space="0" w:color="auto"/>
        <w:right w:val="none" w:sz="0" w:space="0" w:color="auto"/>
      </w:divBdr>
    </w:div>
    <w:div w:id="1435127703">
      <w:bodyDiv w:val="1"/>
      <w:marLeft w:val="0"/>
      <w:marRight w:val="0"/>
      <w:marTop w:val="0"/>
      <w:marBottom w:val="0"/>
      <w:divBdr>
        <w:top w:val="none" w:sz="0" w:space="0" w:color="auto"/>
        <w:left w:val="none" w:sz="0" w:space="0" w:color="auto"/>
        <w:bottom w:val="none" w:sz="0" w:space="0" w:color="auto"/>
        <w:right w:val="none" w:sz="0" w:space="0" w:color="auto"/>
      </w:divBdr>
    </w:div>
    <w:div w:id="1498691566">
      <w:bodyDiv w:val="1"/>
      <w:marLeft w:val="0"/>
      <w:marRight w:val="0"/>
      <w:marTop w:val="0"/>
      <w:marBottom w:val="0"/>
      <w:divBdr>
        <w:top w:val="none" w:sz="0" w:space="0" w:color="auto"/>
        <w:left w:val="none" w:sz="0" w:space="0" w:color="auto"/>
        <w:bottom w:val="none" w:sz="0" w:space="0" w:color="auto"/>
        <w:right w:val="none" w:sz="0" w:space="0" w:color="auto"/>
      </w:divBdr>
      <w:divsChild>
        <w:div w:id="147594686">
          <w:marLeft w:val="0"/>
          <w:marRight w:val="0"/>
          <w:marTop w:val="0"/>
          <w:marBottom w:val="0"/>
          <w:divBdr>
            <w:top w:val="none" w:sz="0" w:space="0" w:color="auto"/>
            <w:left w:val="none" w:sz="0" w:space="0" w:color="auto"/>
            <w:bottom w:val="none" w:sz="0" w:space="0" w:color="auto"/>
            <w:right w:val="none" w:sz="0" w:space="0" w:color="auto"/>
          </w:divBdr>
        </w:div>
        <w:div w:id="573205338">
          <w:marLeft w:val="0"/>
          <w:marRight w:val="0"/>
          <w:marTop w:val="0"/>
          <w:marBottom w:val="0"/>
          <w:divBdr>
            <w:top w:val="none" w:sz="0" w:space="0" w:color="auto"/>
            <w:left w:val="none" w:sz="0" w:space="0" w:color="auto"/>
            <w:bottom w:val="none" w:sz="0" w:space="0" w:color="auto"/>
            <w:right w:val="none" w:sz="0" w:space="0" w:color="auto"/>
          </w:divBdr>
        </w:div>
        <w:div w:id="2043282625">
          <w:marLeft w:val="0"/>
          <w:marRight w:val="0"/>
          <w:marTop w:val="0"/>
          <w:marBottom w:val="0"/>
          <w:divBdr>
            <w:top w:val="none" w:sz="0" w:space="0" w:color="auto"/>
            <w:left w:val="none" w:sz="0" w:space="0" w:color="auto"/>
            <w:bottom w:val="none" w:sz="0" w:space="0" w:color="auto"/>
            <w:right w:val="none" w:sz="0" w:space="0" w:color="auto"/>
          </w:divBdr>
        </w:div>
        <w:div w:id="1460806469">
          <w:marLeft w:val="0"/>
          <w:marRight w:val="0"/>
          <w:marTop w:val="0"/>
          <w:marBottom w:val="0"/>
          <w:divBdr>
            <w:top w:val="none" w:sz="0" w:space="0" w:color="auto"/>
            <w:left w:val="none" w:sz="0" w:space="0" w:color="auto"/>
            <w:bottom w:val="none" w:sz="0" w:space="0" w:color="auto"/>
            <w:right w:val="none" w:sz="0" w:space="0" w:color="auto"/>
          </w:divBdr>
        </w:div>
        <w:div w:id="477185458">
          <w:marLeft w:val="0"/>
          <w:marRight w:val="0"/>
          <w:marTop w:val="0"/>
          <w:marBottom w:val="0"/>
          <w:divBdr>
            <w:top w:val="none" w:sz="0" w:space="0" w:color="auto"/>
            <w:left w:val="none" w:sz="0" w:space="0" w:color="auto"/>
            <w:bottom w:val="none" w:sz="0" w:space="0" w:color="auto"/>
            <w:right w:val="none" w:sz="0" w:space="0" w:color="auto"/>
          </w:divBdr>
        </w:div>
      </w:divsChild>
    </w:div>
    <w:div w:id="1610821531">
      <w:bodyDiv w:val="1"/>
      <w:marLeft w:val="0"/>
      <w:marRight w:val="0"/>
      <w:marTop w:val="0"/>
      <w:marBottom w:val="0"/>
      <w:divBdr>
        <w:top w:val="none" w:sz="0" w:space="0" w:color="auto"/>
        <w:left w:val="none" w:sz="0" w:space="0" w:color="auto"/>
        <w:bottom w:val="none" w:sz="0" w:space="0" w:color="auto"/>
        <w:right w:val="none" w:sz="0" w:space="0" w:color="auto"/>
      </w:divBdr>
    </w:div>
    <w:div w:id="1867282163">
      <w:bodyDiv w:val="1"/>
      <w:marLeft w:val="0"/>
      <w:marRight w:val="0"/>
      <w:marTop w:val="0"/>
      <w:marBottom w:val="0"/>
      <w:divBdr>
        <w:top w:val="none" w:sz="0" w:space="0" w:color="auto"/>
        <w:left w:val="none" w:sz="0" w:space="0" w:color="auto"/>
        <w:bottom w:val="none" w:sz="0" w:space="0" w:color="auto"/>
        <w:right w:val="none" w:sz="0" w:space="0" w:color="auto"/>
      </w:divBdr>
    </w:div>
    <w:div w:id="207003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9</Pages>
  <Words>5493</Words>
  <Characters>31316</Characters>
  <Application>Microsoft Office Word</Application>
  <DocSecurity>0</DocSecurity>
  <Lines>260</Lines>
  <Paragraphs>73</Paragraphs>
  <ScaleCrop>false</ScaleCrop>
  <Company/>
  <LinksUpToDate>false</LinksUpToDate>
  <CharactersWithSpaces>36736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2024-09-01T13:24:00Z</dcterms:created>
  <dcterms:modified xsi:type="dcterms:W3CDTF">2024-09-01T14:01:00Z</dcterms:modified>
</cp:coreProperties>
</file>