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BF186" w14:textId="36844F24" w:rsidR="002373E4" w:rsidRPr="00234F57" w:rsidRDefault="002373E4" w:rsidP="006E6469">
      <w:pPr>
        <w:jc w:val="center"/>
        <w:rPr>
          <w:rFonts w:ascii="Times New Roman" w:hAnsi="Times New Roman" w:cs="Times New Roman"/>
          <w:b/>
          <w:bCs/>
          <w:sz w:val="32"/>
          <w:szCs w:val="32"/>
        </w:rPr>
      </w:pPr>
      <w:r w:rsidRPr="00234F57">
        <w:rPr>
          <w:rFonts w:ascii="Times New Roman" w:hAnsi="Times New Roman" w:cs="Times New Roman"/>
          <w:b/>
          <w:bCs/>
          <w:sz w:val="32"/>
          <w:szCs w:val="32"/>
        </w:rPr>
        <w:t>Farming and Marketing Research of Strawberry</w:t>
      </w:r>
    </w:p>
    <w:p w14:paraId="3E2FABD8" w14:textId="1A49A66C" w:rsidR="006E6469" w:rsidRPr="00234F57" w:rsidRDefault="002F1175" w:rsidP="006E6469">
      <w:pPr>
        <w:jc w:val="center"/>
        <w:rPr>
          <w:rFonts w:ascii="Times New Roman" w:hAnsi="Times New Roman" w:cs="Times New Roman"/>
          <w:b/>
          <w:bCs/>
          <w:sz w:val="20"/>
          <w:szCs w:val="20"/>
        </w:rPr>
      </w:pPr>
      <w:r w:rsidRPr="00234F57">
        <w:rPr>
          <w:rFonts w:ascii="Times New Roman" w:hAnsi="Times New Roman" w:cs="Times New Roman"/>
          <w:b/>
          <w:bCs/>
        </w:rPr>
        <w:t xml:space="preserve">Shubham </w:t>
      </w:r>
      <w:r w:rsidR="00DD6615" w:rsidRPr="00234F57">
        <w:rPr>
          <w:rFonts w:ascii="Times New Roman" w:hAnsi="Times New Roman" w:cs="Times New Roman"/>
          <w:b/>
          <w:bCs/>
        </w:rPr>
        <w:t>Singh</w:t>
      </w:r>
      <w:r w:rsidR="0067153C">
        <w:rPr>
          <w:rFonts w:ascii="Times New Roman" w:hAnsi="Times New Roman" w:cs="Times New Roman"/>
          <w:b/>
          <w:bCs/>
        </w:rPr>
        <w:t xml:space="preserve"> </w:t>
      </w:r>
      <w:r w:rsidR="00802C85">
        <w:rPr>
          <w:rFonts w:ascii="Times New Roman" w:hAnsi="Times New Roman" w:cs="Times New Roman"/>
          <w:b/>
          <w:bCs/>
        </w:rPr>
        <w:t>and Anupam Anand</w:t>
      </w:r>
    </w:p>
    <w:p w14:paraId="6499D410" w14:textId="56094F2F" w:rsidR="002373E4" w:rsidRPr="00234F57" w:rsidRDefault="002373E4" w:rsidP="006E6469">
      <w:pPr>
        <w:jc w:val="center"/>
        <w:rPr>
          <w:rFonts w:ascii="Times New Roman" w:hAnsi="Times New Roman" w:cs="Times New Roman"/>
          <w:b/>
          <w:bCs/>
        </w:rPr>
      </w:pPr>
      <w:r w:rsidRPr="00234F57">
        <w:rPr>
          <w:rFonts w:ascii="Times New Roman" w:hAnsi="Times New Roman" w:cs="Times New Roman"/>
          <w:b/>
          <w:bCs/>
        </w:rPr>
        <w:t>Amity Institute of Organic Agriculture, Amity University, Noida, Uttar Pradesh 201 313</w:t>
      </w:r>
    </w:p>
    <w:p w14:paraId="4156DF2E" w14:textId="7DF35F4D" w:rsidR="00096A3D" w:rsidRPr="00234F57" w:rsidRDefault="002373E4">
      <w:pPr>
        <w:rPr>
          <w:rFonts w:ascii="Times New Roman" w:hAnsi="Times New Roman" w:cs="Times New Roman"/>
          <w:b/>
          <w:bCs/>
        </w:rPr>
      </w:pPr>
      <w:r w:rsidRPr="00234F57">
        <w:rPr>
          <w:rFonts w:ascii="Times New Roman" w:hAnsi="Times New Roman" w:cs="Times New Roman"/>
          <w:b/>
          <w:bCs/>
        </w:rPr>
        <w:t>Corresponding author em</w:t>
      </w:r>
      <w:r w:rsidR="00916687" w:rsidRPr="00234F57">
        <w:rPr>
          <w:rFonts w:ascii="Times New Roman" w:hAnsi="Times New Roman" w:cs="Times New Roman"/>
          <w:b/>
          <w:bCs/>
        </w:rPr>
        <w:t xml:space="preserve">ail </w:t>
      </w:r>
      <w:proofErr w:type="gramStart"/>
      <w:r w:rsidR="00916687" w:rsidRPr="00234F57">
        <w:rPr>
          <w:rFonts w:ascii="Times New Roman" w:hAnsi="Times New Roman" w:cs="Times New Roman"/>
          <w:b/>
          <w:bCs/>
        </w:rPr>
        <w:t>id:-</w:t>
      </w:r>
      <w:proofErr w:type="gramEnd"/>
      <w:r w:rsidR="00916687" w:rsidRPr="00234F57">
        <w:rPr>
          <w:rFonts w:ascii="Times New Roman" w:hAnsi="Times New Roman" w:cs="Times New Roman"/>
          <w:b/>
          <w:bCs/>
        </w:rPr>
        <w:t xml:space="preserve"> </w:t>
      </w:r>
      <w:hyperlink r:id="rId7" w:history="1">
        <w:r w:rsidR="00802C85" w:rsidRPr="00087936">
          <w:rPr>
            <w:rStyle w:val="Hyperlink"/>
            <w:rFonts w:ascii="Times New Roman" w:hAnsi="Times New Roman" w:cs="Times New Roman"/>
            <w:b/>
            <w:bCs/>
          </w:rPr>
          <w:t>shubham.singh10@s.amity.edu</w:t>
        </w:r>
      </w:hyperlink>
      <w:r w:rsidR="00916687" w:rsidRPr="00234F57">
        <w:rPr>
          <w:rFonts w:ascii="Times New Roman" w:hAnsi="Times New Roman" w:cs="Times New Roman"/>
          <w:b/>
          <w:bCs/>
        </w:rPr>
        <w:t xml:space="preserve"> </w:t>
      </w:r>
      <w:r w:rsidR="00802C85">
        <w:rPr>
          <w:rFonts w:ascii="Times New Roman" w:hAnsi="Times New Roman" w:cs="Times New Roman"/>
          <w:b/>
          <w:bCs/>
        </w:rPr>
        <w:t xml:space="preserve">, </w:t>
      </w:r>
      <w:hyperlink r:id="rId8" w:history="1">
        <w:r w:rsidR="0054032F" w:rsidRPr="00087936">
          <w:rPr>
            <w:rStyle w:val="Hyperlink"/>
            <w:rFonts w:ascii="Times New Roman" w:hAnsi="Times New Roman" w:cs="Times New Roman"/>
            <w:b/>
            <w:bCs/>
          </w:rPr>
          <w:t>anupam.anand@s.amity.edu</w:t>
        </w:r>
      </w:hyperlink>
      <w:r w:rsidR="00234F57">
        <w:rPr>
          <w:rFonts w:ascii="Times New Roman" w:hAnsi="Times New Roman" w:cs="Times New Roman"/>
          <w:b/>
          <w:bCs/>
        </w:rPr>
        <w:br/>
      </w:r>
    </w:p>
    <w:p w14:paraId="27835F61" w14:textId="77777777" w:rsidR="00DB4783" w:rsidRDefault="00DB4783">
      <w:pPr>
        <w:rPr>
          <w:b/>
          <w:bCs/>
        </w:rPr>
      </w:pPr>
    </w:p>
    <w:p w14:paraId="7D969464" w14:textId="77777777" w:rsidR="00E75FEA" w:rsidRPr="00E75FEA" w:rsidRDefault="00E75FEA" w:rsidP="00E75FEA">
      <w:pPr>
        <w:jc w:val="both"/>
        <w:rPr>
          <w:rFonts w:ascii="Times New Roman" w:hAnsi="Times New Roman" w:cs="Times New Roman"/>
          <w:b/>
          <w:bCs/>
          <w:sz w:val="20"/>
          <w:szCs w:val="20"/>
        </w:rPr>
      </w:pPr>
      <w:r w:rsidRPr="00E75FEA">
        <w:rPr>
          <w:rFonts w:ascii="Times New Roman" w:hAnsi="Times New Roman" w:cs="Times New Roman"/>
          <w:b/>
          <w:bCs/>
          <w:sz w:val="20"/>
          <w:szCs w:val="20"/>
        </w:rPr>
        <w:t>Abstract</w:t>
      </w:r>
    </w:p>
    <w:p w14:paraId="14C7AA21" w14:textId="2BCACCA0" w:rsidR="00E75FEA" w:rsidRPr="0054032F" w:rsidRDefault="00E75FEA" w:rsidP="00E75FEA">
      <w:pPr>
        <w:jc w:val="both"/>
        <w:rPr>
          <w:rFonts w:ascii="Times New Roman" w:hAnsi="Times New Roman" w:cs="Times New Roman"/>
          <w:sz w:val="22"/>
          <w:szCs w:val="22"/>
        </w:rPr>
      </w:pPr>
      <w:r w:rsidRPr="0054032F">
        <w:rPr>
          <w:rFonts w:ascii="Times New Roman" w:hAnsi="Times New Roman" w:cs="Times New Roman"/>
          <w:sz w:val="22"/>
          <w:szCs w:val="22"/>
        </w:rPr>
        <w:t xml:space="preserve">This abstract presents an overview of the multifaceted aspects of strawberry farming and marketing research. The cultivation of strawberries represents a vital segment of agriculture globally, characterized by diverse cultivation methods, regional variations, and market demands. In the farming domain, research </w:t>
      </w:r>
      <w:r w:rsidR="0067153C" w:rsidRPr="0054032F">
        <w:rPr>
          <w:rFonts w:ascii="Times New Roman" w:hAnsi="Times New Roman" w:cs="Times New Roman"/>
          <w:sz w:val="22"/>
          <w:szCs w:val="22"/>
        </w:rPr>
        <w:t>endeavours</w:t>
      </w:r>
      <w:r w:rsidRPr="0054032F">
        <w:rPr>
          <w:rFonts w:ascii="Times New Roman" w:hAnsi="Times New Roman" w:cs="Times New Roman"/>
          <w:sz w:val="22"/>
          <w:szCs w:val="22"/>
        </w:rPr>
        <w:t xml:space="preserve"> encompass agronomic practices such as soil management, irrigation techniques, pest control, and genetic improvements aimed at enhancing yield, quality, and sustainability. Additionally, advancements in technology, including precision agriculture and greenhouse cultivation, contribute to optimizing resource utilization and increasing productivity.</w:t>
      </w:r>
    </w:p>
    <w:p w14:paraId="4AD679BF" w14:textId="23C464A9" w:rsidR="00E75FEA" w:rsidRPr="0054032F" w:rsidRDefault="00E75FEA" w:rsidP="00E75FEA">
      <w:pPr>
        <w:jc w:val="both"/>
        <w:rPr>
          <w:rFonts w:ascii="Times New Roman" w:hAnsi="Times New Roman" w:cs="Times New Roman"/>
          <w:sz w:val="22"/>
          <w:szCs w:val="22"/>
        </w:rPr>
      </w:pPr>
      <w:r w:rsidRPr="0054032F">
        <w:rPr>
          <w:rFonts w:ascii="Times New Roman" w:hAnsi="Times New Roman" w:cs="Times New Roman"/>
          <w:sz w:val="22"/>
          <w:szCs w:val="22"/>
        </w:rPr>
        <w:t xml:space="preserve">On the marketing front, understanding consumer preferences, market trends, and supply chain dynamics is imperative for growers, distributors, and retailers alike. Market research efforts delve into consumer </w:t>
      </w:r>
      <w:r w:rsidR="0067153C" w:rsidRPr="0054032F">
        <w:rPr>
          <w:rFonts w:ascii="Times New Roman" w:hAnsi="Times New Roman" w:cs="Times New Roman"/>
          <w:sz w:val="22"/>
          <w:szCs w:val="22"/>
        </w:rPr>
        <w:t>behaviour</w:t>
      </w:r>
      <w:r w:rsidRPr="0054032F">
        <w:rPr>
          <w:rFonts w:ascii="Times New Roman" w:hAnsi="Times New Roman" w:cs="Times New Roman"/>
          <w:sz w:val="22"/>
          <w:szCs w:val="22"/>
        </w:rPr>
        <w:t>, product positioning, pricing strategies, and distribution channels to effectively target and engage diverse consumer segments. Furthermore, the emergence of e-commerce platforms and direct-to-consumer models presents new avenues for market expansion and consumer outreach.</w:t>
      </w:r>
    </w:p>
    <w:p w14:paraId="21097259" w14:textId="5AEFB621" w:rsidR="00E75FEA" w:rsidRPr="0054032F" w:rsidRDefault="00E75FEA" w:rsidP="00E75FEA">
      <w:pPr>
        <w:jc w:val="both"/>
        <w:rPr>
          <w:rFonts w:ascii="Times New Roman" w:hAnsi="Times New Roman" w:cs="Times New Roman"/>
          <w:sz w:val="22"/>
          <w:szCs w:val="22"/>
        </w:rPr>
      </w:pPr>
      <w:r w:rsidRPr="0054032F">
        <w:rPr>
          <w:rFonts w:ascii="Times New Roman" w:hAnsi="Times New Roman" w:cs="Times New Roman"/>
          <w:sz w:val="22"/>
          <w:szCs w:val="22"/>
        </w:rPr>
        <w:t xml:space="preserve">Integrating farming and marketing research facilitates the development of comprehensive strategies that align production practices with market demand, thereby enhancing profitability and competitiveness for stakeholders across the strawberry industry. </w:t>
      </w:r>
      <w:r w:rsidR="0054032F" w:rsidRPr="0054032F">
        <w:rPr>
          <w:rFonts w:ascii="Times New Roman" w:hAnsi="Times New Roman" w:cs="Times New Roman"/>
          <w:sz w:val="22"/>
          <w:szCs w:val="22"/>
        </w:rPr>
        <w:t>These abstract underscores</w:t>
      </w:r>
      <w:r w:rsidRPr="0054032F">
        <w:rPr>
          <w:rFonts w:ascii="Times New Roman" w:hAnsi="Times New Roman" w:cs="Times New Roman"/>
          <w:sz w:val="22"/>
          <w:szCs w:val="22"/>
        </w:rPr>
        <w:t xml:space="preserve"> the importance of interdisciplinary collaboration and ongoing research initiatives to address the evolving challenges and opportunities within the strawberry farming and marketing landscape.</w:t>
      </w:r>
    </w:p>
    <w:p w14:paraId="027491A2" w14:textId="77777777" w:rsidR="00E75FEA" w:rsidRPr="0054032F" w:rsidRDefault="00E75FEA" w:rsidP="00E75FEA">
      <w:pPr>
        <w:jc w:val="both"/>
        <w:rPr>
          <w:rFonts w:ascii="Times New Roman" w:hAnsi="Times New Roman" w:cs="Times New Roman"/>
          <w:sz w:val="22"/>
          <w:szCs w:val="22"/>
        </w:rPr>
      </w:pPr>
      <w:r w:rsidRPr="0054032F">
        <w:rPr>
          <w:rFonts w:ascii="Times New Roman" w:hAnsi="Times New Roman" w:cs="Times New Roman"/>
          <w:b/>
          <w:bCs/>
          <w:sz w:val="22"/>
          <w:szCs w:val="22"/>
        </w:rPr>
        <w:t xml:space="preserve">Keywords: </w:t>
      </w:r>
      <w:r w:rsidRPr="0054032F">
        <w:rPr>
          <w:rFonts w:ascii="Times New Roman" w:hAnsi="Times New Roman" w:cs="Times New Roman"/>
          <w:sz w:val="22"/>
          <w:szCs w:val="22"/>
        </w:rPr>
        <w:t>Site Selection, Soil Preparation, Farming Approach, Planting, Variety Selection, Irrigation, Nutrient Management, Weed, Pest and Disease Management, Harvesting, Post-harvest Management, Market Research, Branding, Distribution, Promotion</w:t>
      </w:r>
    </w:p>
    <w:p w14:paraId="0058C61A" w14:textId="24E749C6"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Introduction</w:t>
      </w:r>
      <w:r w:rsidRPr="00802C85">
        <w:rPr>
          <w:rFonts w:ascii="Times New Roman" w:eastAsia="Times New Roman" w:hAnsi="Times New Roman" w:cs="Times New Roman"/>
          <w:kern w:val="0"/>
          <w:lang w:eastAsia="en-IN"/>
          <w14:ligatures w14:val="none"/>
        </w:rPr>
        <w:br/>
        <w:t>Strawberry farming has seen a significant rise in popularity due to the fruit's high demand and profitability. Strawberries thrive in temperate climates with well-drained, sandy loam soils, making them a versatile crop for various regions. Successful cultivation requires selecting disease-resistant varieties, efficient water management, and protective measures such as mulching and row covers. Technological innovations like drip irrigation and greenhouse cultivation have further boosted productivity and quality.</w:t>
      </w:r>
    </w:p>
    <w:p w14:paraId="68B47A1B"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kern w:val="0"/>
          <w:lang w:eastAsia="en-IN"/>
          <w14:ligatures w14:val="none"/>
        </w:rPr>
        <w:lastRenderedPageBreak/>
        <w:t xml:space="preserve">Marketing strawberries involves both direct and indirect channels. Direct marketing includes farmers’ markets, roadside stands, and pick-your-own operations, where growers can secure premium prices and connect directly with consumers. Indirect marketing channels, such as wholesalers, supermarkets, and food processors, offer access to larger markets but typically at lower prices. Successful marketing strategies emphasize the fruit's freshness, organic or local origins, and superior taste. Additionally, social media and online platforms have become essential tools for reaching a broader audience and driving sales. The success of strawberry farming and marketing relies on maintaining high quality, understanding market demands, and leveraging modern agricultural and marketing techniques to meet consumer </w:t>
      </w:r>
      <w:proofErr w:type="gramStart"/>
      <w:r w:rsidRPr="00802C85">
        <w:rPr>
          <w:rFonts w:ascii="Times New Roman" w:eastAsia="Times New Roman" w:hAnsi="Times New Roman" w:cs="Times New Roman"/>
          <w:kern w:val="0"/>
          <w:lang w:eastAsia="en-IN"/>
          <w14:ligatures w14:val="none"/>
        </w:rPr>
        <w:t>preferences .</w:t>
      </w:r>
      <w:proofErr w:type="gramEnd"/>
    </w:p>
    <w:p w14:paraId="6EBD5385" w14:textId="3F4AB0D3"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Site Selection</w:t>
      </w:r>
      <w:r w:rsidRPr="00802C85">
        <w:rPr>
          <w:rFonts w:ascii="Times New Roman" w:eastAsia="Times New Roman" w:hAnsi="Times New Roman" w:cs="Times New Roman"/>
          <w:kern w:val="0"/>
          <w:lang w:eastAsia="en-IN"/>
          <w14:ligatures w14:val="none"/>
        </w:rPr>
        <w:br/>
        <w:t xml:space="preserve">Choosing the right location is critical for optimal strawberry growth and yield. The ideal site should have well-drained soil, preferably sandy loam with a pH between 5.5 and 6.5. The area should receive six to eight hours of sunlight daily to promote fruit development. Low-lying areas prone to frost or waterlogging should be avoided, as strawberries are susceptible to root rot. Additionally, proximity to water sources for irrigation and frost protection is essential, along with adequate air circulation to prevent diseases. Accessibility for maintenance and harvesting is also a key consideration. Overall, a well-drained, sunny location with good air circulation and water access is ideal for successful strawberry </w:t>
      </w:r>
      <w:r w:rsidR="0054032F" w:rsidRPr="00802C85">
        <w:rPr>
          <w:rFonts w:ascii="Times New Roman" w:eastAsia="Times New Roman" w:hAnsi="Times New Roman" w:cs="Times New Roman"/>
          <w:kern w:val="0"/>
          <w:lang w:eastAsia="en-IN"/>
          <w14:ligatures w14:val="none"/>
        </w:rPr>
        <w:t>farming.</w:t>
      </w:r>
    </w:p>
    <w:p w14:paraId="703A0B40"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Soil Preparation</w:t>
      </w:r>
      <w:r w:rsidRPr="00802C85">
        <w:rPr>
          <w:rFonts w:ascii="Times New Roman" w:eastAsia="Times New Roman" w:hAnsi="Times New Roman" w:cs="Times New Roman"/>
          <w:kern w:val="0"/>
          <w:lang w:eastAsia="en-IN"/>
          <w14:ligatures w14:val="none"/>
        </w:rPr>
        <w:br/>
        <w:t xml:space="preserve">Proper soil preparation is foundational for successful strawberry cultivation. Begin by clearing the land of debris, rocks, and weeds to minimize competition for resources. Conduct soil tests to assess pH levels, nutrient content, and drainage, and amend the soil as needed to address deficiencies. Incorporate organic matter like compost or well-rotted manure to improve soil structure, fertility, and water retention. Tillage practices should be employed to loosen compacted soil, creating a friable seedbed conducive to root penetration and nutrient uptake. Additionally, cover cropping or green manure practices can enhance soil health and suppress weed growth during fallow periods. Thorough soil preparation promotes optimal root development and plant health, setting the stage for successful strawberry </w:t>
      </w:r>
      <w:proofErr w:type="gramStart"/>
      <w:r w:rsidRPr="00802C85">
        <w:rPr>
          <w:rFonts w:ascii="Times New Roman" w:eastAsia="Times New Roman" w:hAnsi="Times New Roman" w:cs="Times New Roman"/>
          <w:kern w:val="0"/>
          <w:lang w:eastAsia="en-IN"/>
          <w14:ligatures w14:val="none"/>
        </w:rPr>
        <w:t>production .</w:t>
      </w:r>
      <w:proofErr w:type="gramEnd"/>
    </w:p>
    <w:p w14:paraId="7DCE92DA"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Farming Approach</w:t>
      </w:r>
      <w:r w:rsidRPr="00802C85">
        <w:rPr>
          <w:rFonts w:ascii="Times New Roman" w:eastAsia="Times New Roman" w:hAnsi="Times New Roman" w:cs="Times New Roman"/>
          <w:kern w:val="0"/>
          <w:lang w:eastAsia="en-IN"/>
          <w14:ligatures w14:val="none"/>
        </w:rPr>
        <w:br/>
        <w:t>Strawberry farming can be approached in several ways:</w:t>
      </w:r>
    </w:p>
    <w:p w14:paraId="78E4B818" w14:textId="67F799BD" w:rsidR="00802C85" w:rsidRPr="00802C85" w:rsidRDefault="00802C85" w:rsidP="00802C85">
      <w:pPr>
        <w:numPr>
          <w:ilvl w:val="0"/>
          <w:numId w:val="21"/>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Traditional Field Farming</w:t>
      </w:r>
      <w:r w:rsidRPr="00802C85">
        <w:rPr>
          <w:rFonts w:ascii="Times New Roman" w:eastAsia="Times New Roman" w:hAnsi="Times New Roman" w:cs="Times New Roman"/>
          <w:kern w:val="0"/>
          <w:lang w:eastAsia="en-IN"/>
          <w14:ligatures w14:val="none"/>
        </w:rPr>
        <w:t xml:space="preserve">: Involves planting strawberries directly in the soil in rows, requiring regular watering, weeding, and pest </w:t>
      </w:r>
      <w:r w:rsidR="0054032F" w:rsidRPr="00802C85">
        <w:rPr>
          <w:rFonts w:ascii="Times New Roman" w:eastAsia="Times New Roman" w:hAnsi="Times New Roman" w:cs="Times New Roman"/>
          <w:kern w:val="0"/>
          <w:lang w:eastAsia="en-IN"/>
          <w14:ligatures w14:val="none"/>
        </w:rPr>
        <w:t>control.</w:t>
      </w:r>
    </w:p>
    <w:p w14:paraId="79775724" w14:textId="3977BDC6" w:rsidR="00802C85" w:rsidRPr="00802C85" w:rsidRDefault="00802C85" w:rsidP="00802C85">
      <w:pPr>
        <w:numPr>
          <w:ilvl w:val="0"/>
          <w:numId w:val="21"/>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Raised Beds</w:t>
      </w:r>
      <w:r w:rsidRPr="00802C85">
        <w:rPr>
          <w:rFonts w:ascii="Times New Roman" w:eastAsia="Times New Roman" w:hAnsi="Times New Roman" w:cs="Times New Roman"/>
          <w:kern w:val="0"/>
          <w:lang w:eastAsia="en-IN"/>
          <w14:ligatures w14:val="none"/>
        </w:rPr>
        <w:t xml:space="preserve">: Improves drainage and soil quality, making it easier to control weeds and </w:t>
      </w:r>
      <w:r w:rsidR="0054032F" w:rsidRPr="00802C85">
        <w:rPr>
          <w:rFonts w:ascii="Times New Roman" w:eastAsia="Times New Roman" w:hAnsi="Times New Roman" w:cs="Times New Roman"/>
          <w:kern w:val="0"/>
          <w:lang w:eastAsia="en-IN"/>
          <w14:ligatures w14:val="none"/>
        </w:rPr>
        <w:t>pests.</w:t>
      </w:r>
    </w:p>
    <w:p w14:paraId="72570BF7" w14:textId="4987C9B7" w:rsidR="00802C85" w:rsidRPr="00802C85" w:rsidRDefault="00802C85" w:rsidP="00802C85">
      <w:pPr>
        <w:numPr>
          <w:ilvl w:val="0"/>
          <w:numId w:val="21"/>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Hydroponic Farming</w:t>
      </w:r>
      <w:r w:rsidRPr="00802C85">
        <w:rPr>
          <w:rFonts w:ascii="Times New Roman" w:eastAsia="Times New Roman" w:hAnsi="Times New Roman" w:cs="Times New Roman"/>
          <w:kern w:val="0"/>
          <w:lang w:eastAsia="en-IN"/>
          <w14:ligatures w14:val="none"/>
        </w:rPr>
        <w:t xml:space="preserve">: Cultivates strawberries without soil, typically in a nutrient-rich water solution, offering higher yields but requiring more upfront </w:t>
      </w:r>
      <w:r w:rsidR="0054032F" w:rsidRPr="00802C85">
        <w:rPr>
          <w:rFonts w:ascii="Times New Roman" w:eastAsia="Times New Roman" w:hAnsi="Times New Roman" w:cs="Times New Roman"/>
          <w:kern w:val="0"/>
          <w:lang w:eastAsia="en-IN"/>
          <w14:ligatures w14:val="none"/>
        </w:rPr>
        <w:t>investment.</w:t>
      </w:r>
    </w:p>
    <w:p w14:paraId="107307BB" w14:textId="7623791F" w:rsidR="00802C85" w:rsidRPr="00802C85" w:rsidRDefault="00802C85" w:rsidP="00802C85">
      <w:pPr>
        <w:numPr>
          <w:ilvl w:val="0"/>
          <w:numId w:val="21"/>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Vertical Farming</w:t>
      </w:r>
      <w:r w:rsidRPr="00802C85">
        <w:rPr>
          <w:rFonts w:ascii="Times New Roman" w:eastAsia="Times New Roman" w:hAnsi="Times New Roman" w:cs="Times New Roman"/>
          <w:kern w:val="0"/>
          <w:lang w:eastAsia="en-IN"/>
          <w14:ligatures w14:val="none"/>
        </w:rPr>
        <w:t xml:space="preserve">: Utilizes vertical space by growing strawberries in stacked layers, maximizing yield in limited areas, ideal for urban </w:t>
      </w:r>
      <w:r w:rsidR="0054032F" w:rsidRPr="00802C85">
        <w:rPr>
          <w:rFonts w:ascii="Times New Roman" w:eastAsia="Times New Roman" w:hAnsi="Times New Roman" w:cs="Times New Roman"/>
          <w:kern w:val="0"/>
          <w:lang w:eastAsia="en-IN"/>
          <w14:ligatures w14:val="none"/>
        </w:rPr>
        <w:t>settings.</w:t>
      </w:r>
    </w:p>
    <w:p w14:paraId="27FC544C" w14:textId="47C28556" w:rsidR="00802C85" w:rsidRPr="00802C85" w:rsidRDefault="00802C85" w:rsidP="00802C85">
      <w:pPr>
        <w:numPr>
          <w:ilvl w:val="0"/>
          <w:numId w:val="21"/>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Greenhouse Farming</w:t>
      </w:r>
      <w:r w:rsidRPr="00802C85">
        <w:rPr>
          <w:rFonts w:ascii="Times New Roman" w:eastAsia="Times New Roman" w:hAnsi="Times New Roman" w:cs="Times New Roman"/>
          <w:kern w:val="0"/>
          <w:lang w:eastAsia="en-IN"/>
          <w14:ligatures w14:val="none"/>
        </w:rPr>
        <w:t xml:space="preserve">: Allows year-round cultivation and protection from adverse weather, with controlled temperature and humidity </w:t>
      </w:r>
      <w:r w:rsidR="0054032F" w:rsidRPr="00802C85">
        <w:rPr>
          <w:rFonts w:ascii="Times New Roman" w:eastAsia="Times New Roman" w:hAnsi="Times New Roman" w:cs="Times New Roman"/>
          <w:kern w:val="0"/>
          <w:lang w:eastAsia="en-IN"/>
          <w14:ligatures w14:val="none"/>
        </w:rPr>
        <w:t>levels.</w:t>
      </w:r>
    </w:p>
    <w:p w14:paraId="163AA667" w14:textId="51741269" w:rsidR="00802C85" w:rsidRPr="00802C85" w:rsidRDefault="00802C85" w:rsidP="00802C85">
      <w:pPr>
        <w:numPr>
          <w:ilvl w:val="0"/>
          <w:numId w:val="21"/>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Organic Farming</w:t>
      </w:r>
      <w:r w:rsidRPr="00802C85">
        <w:rPr>
          <w:rFonts w:ascii="Times New Roman" w:eastAsia="Times New Roman" w:hAnsi="Times New Roman" w:cs="Times New Roman"/>
          <w:kern w:val="0"/>
          <w:lang w:eastAsia="en-IN"/>
          <w14:ligatures w14:val="none"/>
        </w:rPr>
        <w:t xml:space="preserve">: Employs organic fertilizers, compost, and natural pest control methods, avoiding synthetic </w:t>
      </w:r>
      <w:r w:rsidR="0054032F" w:rsidRPr="00802C85">
        <w:rPr>
          <w:rFonts w:ascii="Times New Roman" w:eastAsia="Times New Roman" w:hAnsi="Times New Roman" w:cs="Times New Roman"/>
          <w:kern w:val="0"/>
          <w:lang w:eastAsia="en-IN"/>
          <w14:ligatures w14:val="none"/>
        </w:rPr>
        <w:t>chemicals.</w:t>
      </w:r>
    </w:p>
    <w:p w14:paraId="630E7922" w14:textId="2EA4E760"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lastRenderedPageBreak/>
        <w:t>Planting</w:t>
      </w:r>
      <w:r w:rsidRPr="00802C85">
        <w:rPr>
          <w:rFonts w:ascii="Times New Roman" w:eastAsia="Times New Roman" w:hAnsi="Times New Roman" w:cs="Times New Roman"/>
          <w:kern w:val="0"/>
          <w:lang w:eastAsia="en-IN"/>
          <w14:ligatures w14:val="none"/>
        </w:rPr>
        <w:br/>
        <w:t xml:space="preserve">For successful strawberry farming, meticulous planning and execution are essential. Start by selecting a site with well-drained soil and ample sunlight. Prepare the soil by removing weeds and incorporating organic matter to boost fertility and moisture retention. Choose high-quality, disease-free strawberry plants suited to your climate from a reputable nursery. Plant the strawberries at appropriate spacing, typically in rows with adequate distance between plants. Implement a reliable irrigation system to maintain consistent moisture levels, especially during dry periods. Mulching around the plants helps to suppress weeds and conserve moisture. Regular monitoring for pests and diseases is crucial, with appropriate management strategies implemented as needed. With proper care and attention to detail, strawberry farming can yield bountiful harvests for years to </w:t>
      </w:r>
      <w:r w:rsidR="0054032F" w:rsidRPr="00802C85">
        <w:rPr>
          <w:rFonts w:ascii="Times New Roman" w:eastAsia="Times New Roman" w:hAnsi="Times New Roman" w:cs="Times New Roman"/>
          <w:kern w:val="0"/>
          <w:lang w:eastAsia="en-IN"/>
          <w14:ligatures w14:val="none"/>
        </w:rPr>
        <w:t>come.</w:t>
      </w:r>
    </w:p>
    <w:p w14:paraId="3D4A04A3"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Variety Selection</w:t>
      </w:r>
      <w:r w:rsidRPr="00802C85">
        <w:rPr>
          <w:rFonts w:ascii="Times New Roman" w:eastAsia="Times New Roman" w:hAnsi="Times New Roman" w:cs="Times New Roman"/>
          <w:kern w:val="0"/>
          <w:lang w:eastAsia="en-IN"/>
          <w14:ligatures w14:val="none"/>
        </w:rPr>
        <w:br/>
        <w:t>Several strawberry varieties exist, each with distinct characteristics:</w:t>
      </w:r>
    </w:p>
    <w:p w14:paraId="5BA0C1A5" w14:textId="2CBD4634" w:rsidR="00802C85" w:rsidRPr="00802C85" w:rsidRDefault="00802C85" w:rsidP="00802C85">
      <w:pPr>
        <w:numPr>
          <w:ilvl w:val="0"/>
          <w:numId w:val="22"/>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June-Bearing Strawberries</w:t>
      </w:r>
      <w:r w:rsidRPr="00802C85">
        <w:rPr>
          <w:rFonts w:ascii="Times New Roman" w:eastAsia="Times New Roman" w:hAnsi="Times New Roman" w:cs="Times New Roman"/>
          <w:kern w:val="0"/>
          <w:lang w:eastAsia="en-IN"/>
          <w14:ligatures w14:val="none"/>
        </w:rPr>
        <w:t>: Produce a single, large harvest in late spring or early summer (e.g., ‘Chandler,’ ‘Honeoye,’ ‘Allstar’</w:t>
      </w:r>
      <w:r w:rsidR="0054032F" w:rsidRPr="00802C85">
        <w:rPr>
          <w:rFonts w:ascii="Times New Roman" w:eastAsia="Times New Roman" w:hAnsi="Times New Roman" w:cs="Times New Roman"/>
          <w:kern w:val="0"/>
          <w:lang w:eastAsia="en-IN"/>
          <w14:ligatures w14:val="none"/>
        </w:rPr>
        <w:t>).</w:t>
      </w:r>
    </w:p>
    <w:p w14:paraId="4131CE61" w14:textId="19923E60" w:rsidR="00802C85" w:rsidRPr="00802C85" w:rsidRDefault="00802C85" w:rsidP="00802C85">
      <w:pPr>
        <w:numPr>
          <w:ilvl w:val="0"/>
          <w:numId w:val="22"/>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Everbearing Strawberries</w:t>
      </w:r>
      <w:r w:rsidRPr="00802C85">
        <w:rPr>
          <w:rFonts w:ascii="Times New Roman" w:eastAsia="Times New Roman" w:hAnsi="Times New Roman" w:cs="Times New Roman"/>
          <w:kern w:val="0"/>
          <w:lang w:eastAsia="en-IN"/>
          <w14:ligatures w14:val="none"/>
        </w:rPr>
        <w:t>: Yield two to three harvests throughout the growing season, typically in spring, summer, and fall (e.g., ‘Ozark Beauty,’ ‘Quinault,’ ‘Seascape’</w:t>
      </w:r>
      <w:r w:rsidR="0054032F" w:rsidRPr="00802C85">
        <w:rPr>
          <w:rFonts w:ascii="Times New Roman" w:eastAsia="Times New Roman" w:hAnsi="Times New Roman" w:cs="Times New Roman"/>
          <w:kern w:val="0"/>
          <w:lang w:eastAsia="en-IN"/>
          <w14:ligatures w14:val="none"/>
        </w:rPr>
        <w:t>).</w:t>
      </w:r>
    </w:p>
    <w:p w14:paraId="2EC7273F" w14:textId="74D2D195" w:rsidR="00802C85" w:rsidRPr="00802C85" w:rsidRDefault="00802C85" w:rsidP="00802C85">
      <w:pPr>
        <w:numPr>
          <w:ilvl w:val="0"/>
          <w:numId w:val="22"/>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Day-Neutral Strawberries</w:t>
      </w:r>
      <w:r w:rsidRPr="00802C85">
        <w:rPr>
          <w:rFonts w:ascii="Times New Roman" w:eastAsia="Times New Roman" w:hAnsi="Times New Roman" w:cs="Times New Roman"/>
          <w:kern w:val="0"/>
          <w:lang w:eastAsia="en-IN"/>
          <w14:ligatures w14:val="none"/>
        </w:rPr>
        <w:t>: Produce fruit continuously throughout the growing season, regardless of day length (e.g., ‘Tristar,’ ‘Seascape,’ ‘Tribute’</w:t>
      </w:r>
      <w:r w:rsidR="0054032F" w:rsidRPr="00802C85">
        <w:rPr>
          <w:rFonts w:ascii="Times New Roman" w:eastAsia="Times New Roman" w:hAnsi="Times New Roman" w:cs="Times New Roman"/>
          <w:kern w:val="0"/>
          <w:lang w:eastAsia="en-IN"/>
          <w14:ligatures w14:val="none"/>
        </w:rPr>
        <w:t>).</w:t>
      </w:r>
    </w:p>
    <w:p w14:paraId="293964B8" w14:textId="31F45774" w:rsidR="00802C85" w:rsidRPr="00802C85" w:rsidRDefault="00802C85" w:rsidP="00802C85">
      <w:pPr>
        <w:numPr>
          <w:ilvl w:val="0"/>
          <w:numId w:val="22"/>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Alpine Strawberries</w:t>
      </w:r>
      <w:r w:rsidRPr="00802C85">
        <w:rPr>
          <w:rFonts w:ascii="Times New Roman" w:eastAsia="Times New Roman" w:hAnsi="Times New Roman" w:cs="Times New Roman"/>
          <w:kern w:val="0"/>
          <w:lang w:eastAsia="en-IN"/>
          <w14:ligatures w14:val="none"/>
        </w:rPr>
        <w:t xml:space="preserve">: Smaller but prized for intense </w:t>
      </w:r>
      <w:proofErr w:type="spellStart"/>
      <w:r w:rsidRPr="00802C85">
        <w:rPr>
          <w:rFonts w:ascii="Times New Roman" w:eastAsia="Times New Roman" w:hAnsi="Times New Roman" w:cs="Times New Roman"/>
          <w:kern w:val="0"/>
          <w:lang w:eastAsia="en-IN"/>
          <w14:ligatures w14:val="none"/>
        </w:rPr>
        <w:t>flavor</w:t>
      </w:r>
      <w:proofErr w:type="spellEnd"/>
      <w:r w:rsidRPr="00802C85">
        <w:rPr>
          <w:rFonts w:ascii="Times New Roman" w:eastAsia="Times New Roman" w:hAnsi="Times New Roman" w:cs="Times New Roman"/>
          <w:kern w:val="0"/>
          <w:lang w:eastAsia="en-IN"/>
          <w14:ligatures w14:val="none"/>
        </w:rPr>
        <w:t>, often used as ground cover (e.g., ‘Alexandria,’ ‘Mignonette’</w:t>
      </w:r>
      <w:r w:rsidR="0054032F" w:rsidRPr="00802C85">
        <w:rPr>
          <w:rFonts w:ascii="Times New Roman" w:eastAsia="Times New Roman" w:hAnsi="Times New Roman" w:cs="Times New Roman"/>
          <w:kern w:val="0"/>
          <w:lang w:eastAsia="en-IN"/>
          <w14:ligatures w14:val="none"/>
        </w:rPr>
        <w:t>).</w:t>
      </w:r>
    </w:p>
    <w:p w14:paraId="19D9AF9A" w14:textId="19F3487C" w:rsidR="00802C85" w:rsidRPr="00802C85" w:rsidRDefault="00802C85" w:rsidP="00802C85">
      <w:pPr>
        <w:numPr>
          <w:ilvl w:val="0"/>
          <w:numId w:val="22"/>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Wild Strawberries</w:t>
      </w:r>
      <w:r w:rsidRPr="00802C85">
        <w:rPr>
          <w:rFonts w:ascii="Times New Roman" w:eastAsia="Times New Roman" w:hAnsi="Times New Roman" w:cs="Times New Roman"/>
          <w:kern w:val="0"/>
          <w:lang w:eastAsia="en-IN"/>
          <w14:ligatures w14:val="none"/>
        </w:rPr>
        <w:t xml:space="preserve">: Native varieties with small, intensely </w:t>
      </w:r>
      <w:r w:rsidR="0054032F" w:rsidRPr="00802C85">
        <w:rPr>
          <w:rFonts w:ascii="Times New Roman" w:eastAsia="Times New Roman" w:hAnsi="Times New Roman" w:cs="Times New Roman"/>
          <w:kern w:val="0"/>
          <w:lang w:eastAsia="en-IN"/>
          <w14:ligatures w14:val="none"/>
        </w:rPr>
        <w:t>flavoured</w:t>
      </w:r>
      <w:r w:rsidRPr="00802C85">
        <w:rPr>
          <w:rFonts w:ascii="Times New Roman" w:eastAsia="Times New Roman" w:hAnsi="Times New Roman" w:cs="Times New Roman"/>
          <w:kern w:val="0"/>
          <w:lang w:eastAsia="en-IN"/>
          <w14:ligatures w14:val="none"/>
        </w:rPr>
        <w:t xml:space="preserve"> berries (e.g., Fragaria </w:t>
      </w:r>
      <w:proofErr w:type="spellStart"/>
      <w:r w:rsidRPr="00802C85">
        <w:rPr>
          <w:rFonts w:ascii="Times New Roman" w:eastAsia="Times New Roman" w:hAnsi="Times New Roman" w:cs="Times New Roman"/>
          <w:kern w:val="0"/>
          <w:lang w:eastAsia="en-IN"/>
          <w14:ligatures w14:val="none"/>
        </w:rPr>
        <w:t>vesca</w:t>
      </w:r>
      <w:proofErr w:type="spellEnd"/>
      <w:r w:rsidR="0054032F" w:rsidRPr="00802C85">
        <w:rPr>
          <w:rFonts w:ascii="Times New Roman" w:eastAsia="Times New Roman" w:hAnsi="Times New Roman" w:cs="Times New Roman"/>
          <w:kern w:val="0"/>
          <w:lang w:eastAsia="en-IN"/>
          <w14:ligatures w14:val="none"/>
        </w:rPr>
        <w:t>).</w:t>
      </w:r>
    </w:p>
    <w:p w14:paraId="4F3268BB" w14:textId="4F9E67BD" w:rsidR="00802C85" w:rsidRPr="00802C85" w:rsidRDefault="00802C85" w:rsidP="00802C85">
      <w:pPr>
        <w:numPr>
          <w:ilvl w:val="0"/>
          <w:numId w:val="22"/>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Hybrid Varieties</w:t>
      </w:r>
      <w:r w:rsidRPr="00802C85">
        <w:rPr>
          <w:rFonts w:ascii="Times New Roman" w:eastAsia="Times New Roman" w:hAnsi="Times New Roman" w:cs="Times New Roman"/>
          <w:kern w:val="0"/>
          <w:lang w:eastAsia="en-IN"/>
          <w14:ligatures w14:val="none"/>
        </w:rPr>
        <w:t xml:space="preserve">: Bred for specific traits such as disease resistance, size, or </w:t>
      </w:r>
      <w:proofErr w:type="spellStart"/>
      <w:r w:rsidRPr="00802C85">
        <w:rPr>
          <w:rFonts w:ascii="Times New Roman" w:eastAsia="Times New Roman" w:hAnsi="Times New Roman" w:cs="Times New Roman"/>
          <w:kern w:val="0"/>
          <w:lang w:eastAsia="en-IN"/>
          <w14:ligatures w14:val="none"/>
        </w:rPr>
        <w:t>flavor</w:t>
      </w:r>
      <w:proofErr w:type="spellEnd"/>
      <w:r w:rsidRPr="00802C85">
        <w:rPr>
          <w:rFonts w:ascii="Times New Roman" w:eastAsia="Times New Roman" w:hAnsi="Times New Roman" w:cs="Times New Roman"/>
          <w:kern w:val="0"/>
          <w:lang w:eastAsia="en-IN"/>
          <w14:ligatures w14:val="none"/>
        </w:rPr>
        <w:t xml:space="preserve"> (e.g., ‘Everbearing Tribute,’ </w:t>
      </w:r>
      <w:r w:rsidR="0054032F" w:rsidRPr="00802C85">
        <w:rPr>
          <w:rFonts w:ascii="Times New Roman" w:eastAsia="Times New Roman" w:hAnsi="Times New Roman" w:cs="Times New Roman"/>
          <w:kern w:val="0"/>
          <w:lang w:eastAsia="en-IN"/>
          <w14:ligatures w14:val="none"/>
        </w:rPr>
        <w:t>Hood</w:t>
      </w:r>
      <w:r w:rsidRPr="00802C85">
        <w:rPr>
          <w:rFonts w:ascii="Times New Roman" w:eastAsia="Times New Roman" w:hAnsi="Times New Roman" w:cs="Times New Roman"/>
          <w:kern w:val="0"/>
          <w:lang w:eastAsia="en-IN"/>
          <w14:ligatures w14:val="none"/>
        </w:rPr>
        <w:t>’</w:t>
      </w:r>
      <w:r w:rsidR="0054032F" w:rsidRPr="00802C85">
        <w:rPr>
          <w:rFonts w:ascii="Times New Roman" w:eastAsia="Times New Roman" w:hAnsi="Times New Roman" w:cs="Times New Roman"/>
          <w:kern w:val="0"/>
          <w:lang w:eastAsia="en-IN"/>
          <w14:ligatures w14:val="none"/>
        </w:rPr>
        <w:t>).</w:t>
      </w:r>
    </w:p>
    <w:p w14:paraId="5BE8BA34"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Irrigation</w:t>
      </w:r>
      <w:r w:rsidRPr="00802C85">
        <w:rPr>
          <w:rFonts w:ascii="Times New Roman" w:eastAsia="Times New Roman" w:hAnsi="Times New Roman" w:cs="Times New Roman"/>
          <w:kern w:val="0"/>
          <w:lang w:eastAsia="en-IN"/>
          <w14:ligatures w14:val="none"/>
        </w:rPr>
        <w:br/>
        <w:t xml:space="preserve">Effective irrigation is crucial in strawberry farming, directly impacting fruit quality and yield. Given their shallow root systems, strawberries require consistent moisture, making efficient irrigation essential. Drip irrigation is the preferred method, delivering water directly to the plant roots, minimizing wastage, and reducing the risk of disease by keeping foliage dry. This system ensures uniform water and nutrient distribution, promoting healthy plant growth and optimal fruit development. Additionally, managing soil moisture levels through drip irrigation prevents issues like root rot and ensures adequate hydration during critical growth stages such as flowering and </w:t>
      </w:r>
      <w:proofErr w:type="gramStart"/>
      <w:r w:rsidRPr="00802C85">
        <w:rPr>
          <w:rFonts w:ascii="Times New Roman" w:eastAsia="Times New Roman" w:hAnsi="Times New Roman" w:cs="Times New Roman"/>
          <w:kern w:val="0"/>
          <w:lang w:eastAsia="en-IN"/>
          <w14:ligatures w14:val="none"/>
        </w:rPr>
        <w:t>fruiting .</w:t>
      </w:r>
      <w:proofErr w:type="gramEnd"/>
    </w:p>
    <w:p w14:paraId="0A3C48CA"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kern w:val="0"/>
          <w:lang w:eastAsia="en-IN"/>
          <w14:ligatures w14:val="none"/>
        </w:rPr>
        <w:t xml:space="preserve">Advanced technologies, such as soil moisture sensors and automated irrigation systems, are increasingly adopted to optimize water usage. These technologies provide real-time data, enabling informed decisions and improving water-use efficiency. Effective irrigation management enhances strawberry quality and yield while conserving water, making it a sustainable </w:t>
      </w:r>
      <w:proofErr w:type="gramStart"/>
      <w:r w:rsidRPr="00802C85">
        <w:rPr>
          <w:rFonts w:ascii="Times New Roman" w:eastAsia="Times New Roman" w:hAnsi="Times New Roman" w:cs="Times New Roman"/>
          <w:kern w:val="0"/>
          <w:lang w:eastAsia="en-IN"/>
          <w14:ligatures w14:val="none"/>
        </w:rPr>
        <w:t>practice .</w:t>
      </w:r>
      <w:proofErr w:type="gramEnd"/>
    </w:p>
    <w:p w14:paraId="45C13670"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Nutrient Management</w:t>
      </w:r>
      <w:r w:rsidRPr="00802C85">
        <w:rPr>
          <w:rFonts w:ascii="Times New Roman" w:eastAsia="Times New Roman" w:hAnsi="Times New Roman" w:cs="Times New Roman"/>
          <w:kern w:val="0"/>
          <w:lang w:eastAsia="en-IN"/>
          <w14:ligatures w14:val="none"/>
        </w:rPr>
        <w:br/>
        <w:t xml:space="preserve">Providing essential nutrients in appropriate quantities is vital for optimal strawberry growth and </w:t>
      </w:r>
      <w:r w:rsidRPr="00802C85">
        <w:rPr>
          <w:rFonts w:ascii="Times New Roman" w:eastAsia="Times New Roman" w:hAnsi="Times New Roman" w:cs="Times New Roman"/>
          <w:kern w:val="0"/>
          <w:lang w:eastAsia="en-IN"/>
          <w14:ligatures w14:val="none"/>
        </w:rPr>
        <w:lastRenderedPageBreak/>
        <w:t>fruit production. Common nutrients include nitrogen (N), phosphorus (P), potassium (K), calcium (Ca), and magnesium (Mg). Here's a breakdown of recommended nutrient management:</w:t>
      </w:r>
    </w:p>
    <w:p w14:paraId="2052445A" w14:textId="77777777" w:rsidR="00802C85" w:rsidRPr="00802C85" w:rsidRDefault="00802C85" w:rsidP="00802C85">
      <w:pPr>
        <w:numPr>
          <w:ilvl w:val="0"/>
          <w:numId w:val="23"/>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Nitrogen (N)</w:t>
      </w:r>
      <w:r w:rsidRPr="00802C85">
        <w:rPr>
          <w:rFonts w:ascii="Times New Roman" w:eastAsia="Times New Roman" w:hAnsi="Times New Roman" w:cs="Times New Roman"/>
          <w:kern w:val="0"/>
          <w:lang w:eastAsia="en-IN"/>
          <w14:ligatures w14:val="none"/>
        </w:rPr>
        <w:t xml:space="preserve">: Apply 100-120 kg/ha per season, divided into several applications for sustained </w:t>
      </w:r>
      <w:proofErr w:type="gramStart"/>
      <w:r w:rsidRPr="00802C85">
        <w:rPr>
          <w:rFonts w:ascii="Times New Roman" w:eastAsia="Times New Roman" w:hAnsi="Times New Roman" w:cs="Times New Roman"/>
          <w:kern w:val="0"/>
          <w:lang w:eastAsia="en-IN"/>
          <w14:ligatures w14:val="none"/>
        </w:rPr>
        <w:t>growth .</w:t>
      </w:r>
      <w:proofErr w:type="gramEnd"/>
    </w:p>
    <w:p w14:paraId="0F14E61F" w14:textId="77777777" w:rsidR="00802C85" w:rsidRPr="00802C85" w:rsidRDefault="00802C85" w:rsidP="00802C85">
      <w:pPr>
        <w:numPr>
          <w:ilvl w:val="0"/>
          <w:numId w:val="23"/>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Phosphorus (P)</w:t>
      </w:r>
      <w:r w:rsidRPr="00802C85">
        <w:rPr>
          <w:rFonts w:ascii="Times New Roman" w:eastAsia="Times New Roman" w:hAnsi="Times New Roman" w:cs="Times New Roman"/>
          <w:kern w:val="0"/>
          <w:lang w:eastAsia="en-IN"/>
          <w14:ligatures w14:val="none"/>
        </w:rPr>
        <w:t xml:space="preserve">: Apply 40-60 kg/ha before planting or during early growth stages to promote root development and fruit </w:t>
      </w:r>
      <w:proofErr w:type="gramStart"/>
      <w:r w:rsidRPr="00802C85">
        <w:rPr>
          <w:rFonts w:ascii="Times New Roman" w:eastAsia="Times New Roman" w:hAnsi="Times New Roman" w:cs="Times New Roman"/>
          <w:kern w:val="0"/>
          <w:lang w:eastAsia="en-IN"/>
          <w14:ligatures w14:val="none"/>
        </w:rPr>
        <w:t>quality .</w:t>
      </w:r>
      <w:proofErr w:type="gramEnd"/>
    </w:p>
    <w:p w14:paraId="2FCCFA4C" w14:textId="77777777" w:rsidR="00802C85" w:rsidRPr="00802C85" w:rsidRDefault="00802C85" w:rsidP="00802C85">
      <w:pPr>
        <w:numPr>
          <w:ilvl w:val="0"/>
          <w:numId w:val="23"/>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Potassium (K)</w:t>
      </w:r>
      <w:r w:rsidRPr="00802C85">
        <w:rPr>
          <w:rFonts w:ascii="Times New Roman" w:eastAsia="Times New Roman" w:hAnsi="Times New Roman" w:cs="Times New Roman"/>
          <w:kern w:val="0"/>
          <w:lang w:eastAsia="en-IN"/>
          <w14:ligatures w14:val="none"/>
        </w:rPr>
        <w:t xml:space="preserve">: Apply 100-150 kg/ha during the growing season, particularly for flower development and disease </w:t>
      </w:r>
      <w:proofErr w:type="gramStart"/>
      <w:r w:rsidRPr="00802C85">
        <w:rPr>
          <w:rFonts w:ascii="Times New Roman" w:eastAsia="Times New Roman" w:hAnsi="Times New Roman" w:cs="Times New Roman"/>
          <w:kern w:val="0"/>
          <w:lang w:eastAsia="en-IN"/>
          <w14:ligatures w14:val="none"/>
        </w:rPr>
        <w:t>resistance .</w:t>
      </w:r>
      <w:proofErr w:type="gramEnd"/>
    </w:p>
    <w:p w14:paraId="65AAF093" w14:textId="77777777" w:rsidR="00802C85" w:rsidRPr="00802C85" w:rsidRDefault="00802C85" w:rsidP="00802C85">
      <w:pPr>
        <w:numPr>
          <w:ilvl w:val="0"/>
          <w:numId w:val="23"/>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Calcium (Ca)</w:t>
      </w:r>
      <w:r w:rsidRPr="00802C85">
        <w:rPr>
          <w:rFonts w:ascii="Times New Roman" w:eastAsia="Times New Roman" w:hAnsi="Times New Roman" w:cs="Times New Roman"/>
          <w:kern w:val="0"/>
          <w:lang w:eastAsia="en-IN"/>
          <w14:ligatures w14:val="none"/>
        </w:rPr>
        <w:t xml:space="preserve">: Apply 100-200 kg/ha, especially during early fruit development, to prevent disorders like blossom end </w:t>
      </w:r>
      <w:proofErr w:type="gramStart"/>
      <w:r w:rsidRPr="00802C85">
        <w:rPr>
          <w:rFonts w:ascii="Times New Roman" w:eastAsia="Times New Roman" w:hAnsi="Times New Roman" w:cs="Times New Roman"/>
          <w:kern w:val="0"/>
          <w:lang w:eastAsia="en-IN"/>
          <w14:ligatures w14:val="none"/>
        </w:rPr>
        <w:t>rot .</w:t>
      </w:r>
      <w:proofErr w:type="gramEnd"/>
    </w:p>
    <w:p w14:paraId="69DC35BB" w14:textId="77777777" w:rsidR="00802C85" w:rsidRPr="00802C85" w:rsidRDefault="00802C85" w:rsidP="00802C85">
      <w:pPr>
        <w:numPr>
          <w:ilvl w:val="0"/>
          <w:numId w:val="23"/>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Magnesium (Mg)</w:t>
      </w:r>
      <w:r w:rsidRPr="00802C85">
        <w:rPr>
          <w:rFonts w:ascii="Times New Roman" w:eastAsia="Times New Roman" w:hAnsi="Times New Roman" w:cs="Times New Roman"/>
          <w:kern w:val="0"/>
          <w:lang w:eastAsia="en-IN"/>
          <w14:ligatures w14:val="none"/>
        </w:rPr>
        <w:t xml:space="preserve">: Apply 30-50 kg/ha as a supplement to other fertilizers for chlorophyll production and </w:t>
      </w:r>
      <w:proofErr w:type="gramStart"/>
      <w:r w:rsidRPr="00802C85">
        <w:rPr>
          <w:rFonts w:ascii="Times New Roman" w:eastAsia="Times New Roman" w:hAnsi="Times New Roman" w:cs="Times New Roman"/>
          <w:kern w:val="0"/>
          <w:lang w:eastAsia="en-IN"/>
          <w14:ligatures w14:val="none"/>
        </w:rPr>
        <w:t>photosynthesis .</w:t>
      </w:r>
      <w:proofErr w:type="gramEnd"/>
    </w:p>
    <w:p w14:paraId="40062A37"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Weed, Pest &amp; Disease Management</w:t>
      </w:r>
      <w:r w:rsidRPr="00802C85">
        <w:rPr>
          <w:rFonts w:ascii="Times New Roman" w:eastAsia="Times New Roman" w:hAnsi="Times New Roman" w:cs="Times New Roman"/>
          <w:kern w:val="0"/>
          <w:lang w:eastAsia="en-IN"/>
          <w14:ligatures w14:val="none"/>
        </w:rPr>
        <w:br/>
        <w:t>Effective management of weeds, pests, and diseases is crucial for healthy strawberry crops and optimal yields. Common weeds, pests, and diseases in strawberry farming include:</w:t>
      </w:r>
    </w:p>
    <w:p w14:paraId="478E4D4E" w14:textId="77777777" w:rsidR="00802C85" w:rsidRPr="00802C85" w:rsidRDefault="00802C85" w:rsidP="00802C85">
      <w:pPr>
        <w:numPr>
          <w:ilvl w:val="0"/>
          <w:numId w:val="24"/>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Weeds</w:t>
      </w:r>
      <w:r w:rsidRPr="00802C85">
        <w:rPr>
          <w:rFonts w:ascii="Times New Roman" w:eastAsia="Times New Roman" w:hAnsi="Times New Roman" w:cs="Times New Roman"/>
          <w:kern w:val="0"/>
          <w:lang w:eastAsia="en-IN"/>
          <w14:ligatures w14:val="none"/>
        </w:rPr>
        <w:t xml:space="preserve">: Dandelions, chickweed, and crabgrass. Manage them by using mulch, regular hand-weeding, and careful application of pre-emergent </w:t>
      </w:r>
      <w:proofErr w:type="gramStart"/>
      <w:r w:rsidRPr="00802C85">
        <w:rPr>
          <w:rFonts w:ascii="Times New Roman" w:eastAsia="Times New Roman" w:hAnsi="Times New Roman" w:cs="Times New Roman"/>
          <w:kern w:val="0"/>
          <w:lang w:eastAsia="en-IN"/>
          <w14:ligatures w14:val="none"/>
        </w:rPr>
        <w:t>herbicides .</w:t>
      </w:r>
      <w:proofErr w:type="gramEnd"/>
    </w:p>
    <w:p w14:paraId="3938948F" w14:textId="77777777" w:rsidR="00802C85" w:rsidRPr="00802C85" w:rsidRDefault="00802C85" w:rsidP="00802C85">
      <w:pPr>
        <w:numPr>
          <w:ilvl w:val="0"/>
          <w:numId w:val="24"/>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Pests</w:t>
      </w:r>
      <w:r w:rsidRPr="00802C85">
        <w:rPr>
          <w:rFonts w:ascii="Times New Roman" w:eastAsia="Times New Roman" w:hAnsi="Times New Roman" w:cs="Times New Roman"/>
          <w:kern w:val="0"/>
          <w:lang w:eastAsia="en-IN"/>
          <w14:ligatures w14:val="none"/>
        </w:rPr>
        <w:t xml:space="preserve">: Aphids, spider mites, and strawberry root weevils. Control them by introducing beneficial insects like ladybugs, using insecticidal soaps or oils, and implementing crop </w:t>
      </w:r>
      <w:proofErr w:type="gramStart"/>
      <w:r w:rsidRPr="00802C85">
        <w:rPr>
          <w:rFonts w:ascii="Times New Roman" w:eastAsia="Times New Roman" w:hAnsi="Times New Roman" w:cs="Times New Roman"/>
          <w:kern w:val="0"/>
          <w:lang w:eastAsia="en-IN"/>
          <w14:ligatures w14:val="none"/>
        </w:rPr>
        <w:t>rotation .</w:t>
      </w:r>
      <w:proofErr w:type="gramEnd"/>
    </w:p>
    <w:p w14:paraId="4AA80904" w14:textId="77777777" w:rsidR="00802C85" w:rsidRPr="00802C85" w:rsidRDefault="00802C85" w:rsidP="00802C85">
      <w:pPr>
        <w:numPr>
          <w:ilvl w:val="0"/>
          <w:numId w:val="24"/>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Diseases</w:t>
      </w:r>
      <w:r w:rsidRPr="00802C85">
        <w:rPr>
          <w:rFonts w:ascii="Times New Roman" w:eastAsia="Times New Roman" w:hAnsi="Times New Roman" w:cs="Times New Roman"/>
          <w:kern w:val="0"/>
          <w:lang w:eastAsia="en-IN"/>
          <w14:ligatures w14:val="none"/>
        </w:rPr>
        <w:t>: Powdery mildew, botrytis (</w:t>
      </w:r>
      <w:proofErr w:type="spellStart"/>
      <w:r w:rsidRPr="00802C85">
        <w:rPr>
          <w:rFonts w:ascii="Times New Roman" w:eastAsia="Times New Roman" w:hAnsi="Times New Roman" w:cs="Times New Roman"/>
          <w:kern w:val="0"/>
          <w:lang w:eastAsia="en-IN"/>
          <w14:ligatures w14:val="none"/>
        </w:rPr>
        <w:t>gray</w:t>
      </w:r>
      <w:proofErr w:type="spellEnd"/>
      <w:r w:rsidRPr="00802C85">
        <w:rPr>
          <w:rFonts w:ascii="Times New Roman" w:eastAsia="Times New Roman" w:hAnsi="Times New Roman" w:cs="Times New Roman"/>
          <w:kern w:val="0"/>
          <w:lang w:eastAsia="en-IN"/>
          <w14:ligatures w14:val="none"/>
        </w:rPr>
        <w:t xml:space="preserve"> </w:t>
      </w:r>
      <w:proofErr w:type="spellStart"/>
      <w:r w:rsidRPr="00802C85">
        <w:rPr>
          <w:rFonts w:ascii="Times New Roman" w:eastAsia="Times New Roman" w:hAnsi="Times New Roman" w:cs="Times New Roman"/>
          <w:kern w:val="0"/>
          <w:lang w:eastAsia="en-IN"/>
          <w14:ligatures w14:val="none"/>
        </w:rPr>
        <w:t>mold</w:t>
      </w:r>
      <w:proofErr w:type="spellEnd"/>
      <w:r w:rsidRPr="00802C85">
        <w:rPr>
          <w:rFonts w:ascii="Times New Roman" w:eastAsia="Times New Roman" w:hAnsi="Times New Roman" w:cs="Times New Roman"/>
          <w:kern w:val="0"/>
          <w:lang w:eastAsia="en-IN"/>
          <w14:ligatures w14:val="none"/>
        </w:rPr>
        <w:t xml:space="preserve">), and verticillium wilt. Manage them by applying fungicides as needed, ensuring proper spacing for air circulation, removing and destroying infected plants, and practicing crop </w:t>
      </w:r>
      <w:proofErr w:type="gramStart"/>
      <w:r w:rsidRPr="00802C85">
        <w:rPr>
          <w:rFonts w:ascii="Times New Roman" w:eastAsia="Times New Roman" w:hAnsi="Times New Roman" w:cs="Times New Roman"/>
          <w:kern w:val="0"/>
          <w:lang w:eastAsia="en-IN"/>
          <w14:ligatures w14:val="none"/>
        </w:rPr>
        <w:t>rotation .</w:t>
      </w:r>
      <w:proofErr w:type="gramEnd"/>
    </w:p>
    <w:p w14:paraId="2B6EBAD7"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Harvesting</w:t>
      </w:r>
      <w:r w:rsidRPr="00802C85">
        <w:rPr>
          <w:rFonts w:ascii="Times New Roman" w:eastAsia="Times New Roman" w:hAnsi="Times New Roman" w:cs="Times New Roman"/>
          <w:kern w:val="0"/>
          <w:lang w:eastAsia="en-IN"/>
          <w14:ligatures w14:val="none"/>
        </w:rPr>
        <w:br/>
        <w:t xml:space="preserve">Harvesting is a critical stage in strawberry production, significantly influencing fruit quality and market value. The process typically begins in late spring to early summer, depending on the variety and climate. Ripe strawberries, characterized by full red </w:t>
      </w:r>
      <w:proofErr w:type="spellStart"/>
      <w:r w:rsidRPr="00802C85">
        <w:rPr>
          <w:rFonts w:ascii="Times New Roman" w:eastAsia="Times New Roman" w:hAnsi="Times New Roman" w:cs="Times New Roman"/>
          <w:kern w:val="0"/>
          <w:lang w:eastAsia="en-IN"/>
          <w14:ligatures w14:val="none"/>
        </w:rPr>
        <w:t>color</w:t>
      </w:r>
      <w:proofErr w:type="spellEnd"/>
      <w:r w:rsidRPr="00802C85">
        <w:rPr>
          <w:rFonts w:ascii="Times New Roman" w:eastAsia="Times New Roman" w:hAnsi="Times New Roman" w:cs="Times New Roman"/>
          <w:kern w:val="0"/>
          <w:lang w:eastAsia="en-IN"/>
          <w14:ligatures w14:val="none"/>
        </w:rPr>
        <w:t xml:space="preserve">, firmness, and glossy appearance, are hand-picked with care to avoid bruising. Harvesting should be done in the early morning when temperatures are cooler to maintain fruit quality and prolong shelf </w:t>
      </w:r>
      <w:proofErr w:type="gramStart"/>
      <w:r w:rsidRPr="00802C85">
        <w:rPr>
          <w:rFonts w:ascii="Times New Roman" w:eastAsia="Times New Roman" w:hAnsi="Times New Roman" w:cs="Times New Roman"/>
          <w:kern w:val="0"/>
          <w:lang w:eastAsia="en-IN"/>
          <w14:ligatures w14:val="none"/>
        </w:rPr>
        <w:t>life .</w:t>
      </w:r>
      <w:proofErr w:type="gramEnd"/>
    </w:p>
    <w:p w14:paraId="5202A285"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kern w:val="0"/>
          <w:lang w:eastAsia="en-IN"/>
          <w14:ligatures w14:val="none"/>
        </w:rPr>
        <w:t xml:space="preserve">After harvesting, strawberries are placed in shallow containers to prevent crushing and are promptly transported to cool storage. Immediate cooling, through forced-air or refrigerated storage, helps preserve freshness, </w:t>
      </w:r>
      <w:proofErr w:type="spellStart"/>
      <w:r w:rsidRPr="00802C85">
        <w:rPr>
          <w:rFonts w:ascii="Times New Roman" w:eastAsia="Times New Roman" w:hAnsi="Times New Roman" w:cs="Times New Roman"/>
          <w:kern w:val="0"/>
          <w:lang w:eastAsia="en-IN"/>
          <w14:ligatures w14:val="none"/>
        </w:rPr>
        <w:t>flavor</w:t>
      </w:r>
      <w:proofErr w:type="spellEnd"/>
      <w:r w:rsidRPr="00802C85">
        <w:rPr>
          <w:rFonts w:ascii="Times New Roman" w:eastAsia="Times New Roman" w:hAnsi="Times New Roman" w:cs="Times New Roman"/>
          <w:kern w:val="0"/>
          <w:lang w:eastAsia="en-IN"/>
          <w14:ligatures w14:val="none"/>
        </w:rPr>
        <w:t xml:space="preserve">, and nutritional value. Proper training of harvest workers ensures that only fully ripe berries are picked, as immature strawberries do not ripen after harvesting. Regular monitoring of the fields during harvesting ensures timely picking, resulting in strawberries being harvested at their peak </w:t>
      </w:r>
      <w:proofErr w:type="gramStart"/>
      <w:r w:rsidRPr="00802C85">
        <w:rPr>
          <w:rFonts w:ascii="Times New Roman" w:eastAsia="Times New Roman" w:hAnsi="Times New Roman" w:cs="Times New Roman"/>
          <w:kern w:val="0"/>
          <w:lang w:eastAsia="en-IN"/>
          <w14:ligatures w14:val="none"/>
        </w:rPr>
        <w:t>quality .</w:t>
      </w:r>
      <w:proofErr w:type="gramEnd"/>
    </w:p>
    <w:p w14:paraId="4A21AF0B"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Post-Harvest Management</w:t>
      </w:r>
      <w:r w:rsidRPr="00802C85">
        <w:rPr>
          <w:rFonts w:ascii="Times New Roman" w:eastAsia="Times New Roman" w:hAnsi="Times New Roman" w:cs="Times New Roman"/>
          <w:kern w:val="0"/>
          <w:lang w:eastAsia="en-IN"/>
          <w14:ligatures w14:val="none"/>
        </w:rPr>
        <w:br/>
      </w:r>
      <w:proofErr w:type="gramStart"/>
      <w:r w:rsidRPr="00802C85">
        <w:rPr>
          <w:rFonts w:ascii="Times New Roman" w:eastAsia="Times New Roman" w:hAnsi="Times New Roman" w:cs="Times New Roman"/>
          <w:kern w:val="0"/>
          <w:lang w:eastAsia="en-IN"/>
          <w14:ligatures w14:val="none"/>
        </w:rPr>
        <w:t>Post-harvest</w:t>
      </w:r>
      <w:proofErr w:type="gramEnd"/>
      <w:r w:rsidRPr="00802C85">
        <w:rPr>
          <w:rFonts w:ascii="Times New Roman" w:eastAsia="Times New Roman" w:hAnsi="Times New Roman" w:cs="Times New Roman"/>
          <w:kern w:val="0"/>
          <w:lang w:eastAsia="en-IN"/>
          <w14:ligatures w14:val="none"/>
        </w:rPr>
        <w:t xml:space="preserve"> management is crucial for maintaining the quality, shelf life, and safety of strawberries. Immediately after harvest, strawberries should be cooled to remove field heat and slow down ripening, typically through hydro cooling or forced-air cooling. The berries are then sorted and graded to remove damaged or overripe fruits, ensuring uniformity in quality. </w:t>
      </w:r>
      <w:r w:rsidRPr="00802C85">
        <w:rPr>
          <w:rFonts w:ascii="Times New Roman" w:eastAsia="Times New Roman" w:hAnsi="Times New Roman" w:cs="Times New Roman"/>
          <w:kern w:val="0"/>
          <w:lang w:eastAsia="en-IN"/>
          <w14:ligatures w14:val="none"/>
        </w:rPr>
        <w:lastRenderedPageBreak/>
        <w:t xml:space="preserve">Packaging plays a key role in protecting strawberries during transportation and storage. The use of ventilated plastic clamshells or trays helps prevent mechanical damage and allows for proper air circulation. It's essential to maintain cold chain management, keeping strawberries at 0-2°C with high humidity to prevent dehydration and decay during storage and </w:t>
      </w:r>
      <w:proofErr w:type="gramStart"/>
      <w:r w:rsidRPr="00802C85">
        <w:rPr>
          <w:rFonts w:ascii="Times New Roman" w:eastAsia="Times New Roman" w:hAnsi="Times New Roman" w:cs="Times New Roman"/>
          <w:kern w:val="0"/>
          <w:lang w:eastAsia="en-IN"/>
          <w14:ligatures w14:val="none"/>
        </w:rPr>
        <w:t>transport .</w:t>
      </w:r>
      <w:proofErr w:type="gramEnd"/>
    </w:p>
    <w:p w14:paraId="094513F6"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kern w:val="0"/>
          <w:lang w:eastAsia="en-IN"/>
          <w14:ligatures w14:val="none"/>
        </w:rPr>
        <w:t xml:space="preserve">Additionally, implementing proper hygiene practices during harvesting and packaging helps reduce the risk of contamination. Workers should follow sanitary practices, including hand washing and using clean, sanitized tools and containers. Regular monitoring for signs of spoilage or pest infestation during storage is also necessary to ensure strawberries remain in prime condition until they reach the </w:t>
      </w:r>
      <w:proofErr w:type="gramStart"/>
      <w:r w:rsidRPr="00802C85">
        <w:rPr>
          <w:rFonts w:ascii="Times New Roman" w:eastAsia="Times New Roman" w:hAnsi="Times New Roman" w:cs="Times New Roman"/>
          <w:kern w:val="0"/>
          <w:lang w:eastAsia="en-IN"/>
          <w14:ligatures w14:val="none"/>
        </w:rPr>
        <w:t>consumer .</w:t>
      </w:r>
      <w:proofErr w:type="gramEnd"/>
    </w:p>
    <w:p w14:paraId="3A1B8B7A"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Marketing of Strawberries</w:t>
      </w:r>
      <w:r w:rsidRPr="00802C85">
        <w:rPr>
          <w:rFonts w:ascii="Times New Roman" w:eastAsia="Times New Roman" w:hAnsi="Times New Roman" w:cs="Times New Roman"/>
          <w:kern w:val="0"/>
          <w:lang w:eastAsia="en-IN"/>
          <w14:ligatures w14:val="none"/>
        </w:rPr>
        <w:br/>
        <w:t>Strawberries can be marketed through various channels, including:</w:t>
      </w:r>
    </w:p>
    <w:p w14:paraId="4DC28942" w14:textId="77777777" w:rsidR="00802C85" w:rsidRPr="00802C85" w:rsidRDefault="00802C85" w:rsidP="00802C85">
      <w:pPr>
        <w:numPr>
          <w:ilvl w:val="0"/>
          <w:numId w:val="25"/>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Direct-to-consumer</w:t>
      </w:r>
      <w:r w:rsidRPr="00802C85">
        <w:rPr>
          <w:rFonts w:ascii="Times New Roman" w:eastAsia="Times New Roman" w:hAnsi="Times New Roman" w:cs="Times New Roman"/>
          <w:kern w:val="0"/>
          <w:lang w:eastAsia="en-IN"/>
          <w14:ligatures w14:val="none"/>
        </w:rPr>
        <w:t xml:space="preserve">: Farmers’ markets, roadside stands, and pick-your-own farms, which allow farmers to capture retail </w:t>
      </w:r>
      <w:proofErr w:type="gramStart"/>
      <w:r w:rsidRPr="00802C85">
        <w:rPr>
          <w:rFonts w:ascii="Times New Roman" w:eastAsia="Times New Roman" w:hAnsi="Times New Roman" w:cs="Times New Roman"/>
          <w:kern w:val="0"/>
          <w:lang w:eastAsia="en-IN"/>
          <w14:ligatures w14:val="none"/>
        </w:rPr>
        <w:t>prices .</w:t>
      </w:r>
      <w:proofErr w:type="gramEnd"/>
    </w:p>
    <w:p w14:paraId="3B187CD2" w14:textId="77777777" w:rsidR="00802C85" w:rsidRPr="00802C85" w:rsidRDefault="00802C85" w:rsidP="00802C85">
      <w:pPr>
        <w:numPr>
          <w:ilvl w:val="0"/>
          <w:numId w:val="25"/>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Wholesale</w:t>
      </w:r>
      <w:r w:rsidRPr="00802C85">
        <w:rPr>
          <w:rFonts w:ascii="Times New Roman" w:eastAsia="Times New Roman" w:hAnsi="Times New Roman" w:cs="Times New Roman"/>
          <w:kern w:val="0"/>
          <w:lang w:eastAsia="en-IN"/>
          <w14:ligatures w14:val="none"/>
        </w:rPr>
        <w:t xml:space="preserve">: Selling to supermarkets, restaurants, and distributors, providing larger market access but often at lower </w:t>
      </w:r>
      <w:proofErr w:type="gramStart"/>
      <w:r w:rsidRPr="00802C85">
        <w:rPr>
          <w:rFonts w:ascii="Times New Roman" w:eastAsia="Times New Roman" w:hAnsi="Times New Roman" w:cs="Times New Roman"/>
          <w:kern w:val="0"/>
          <w:lang w:eastAsia="en-IN"/>
          <w14:ligatures w14:val="none"/>
        </w:rPr>
        <w:t>prices .</w:t>
      </w:r>
      <w:proofErr w:type="gramEnd"/>
    </w:p>
    <w:p w14:paraId="357967F2" w14:textId="77777777" w:rsidR="00802C85" w:rsidRPr="00802C85" w:rsidRDefault="00802C85" w:rsidP="00802C85">
      <w:pPr>
        <w:numPr>
          <w:ilvl w:val="0"/>
          <w:numId w:val="25"/>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Online sales</w:t>
      </w:r>
      <w:r w:rsidRPr="00802C85">
        <w:rPr>
          <w:rFonts w:ascii="Times New Roman" w:eastAsia="Times New Roman" w:hAnsi="Times New Roman" w:cs="Times New Roman"/>
          <w:kern w:val="0"/>
          <w:lang w:eastAsia="en-IN"/>
          <w14:ligatures w14:val="none"/>
        </w:rPr>
        <w:t xml:space="preserve">: Utilizing e-commerce platforms or farm websites to reach broader markets, particularly for specialty or organic </w:t>
      </w:r>
      <w:proofErr w:type="gramStart"/>
      <w:r w:rsidRPr="00802C85">
        <w:rPr>
          <w:rFonts w:ascii="Times New Roman" w:eastAsia="Times New Roman" w:hAnsi="Times New Roman" w:cs="Times New Roman"/>
          <w:kern w:val="0"/>
          <w:lang w:eastAsia="en-IN"/>
          <w14:ligatures w14:val="none"/>
        </w:rPr>
        <w:t>strawberries .</w:t>
      </w:r>
      <w:proofErr w:type="gramEnd"/>
    </w:p>
    <w:p w14:paraId="0D9578B9" w14:textId="77777777" w:rsidR="00802C85" w:rsidRPr="00802C85" w:rsidRDefault="00802C85" w:rsidP="00802C85">
      <w:pPr>
        <w:numPr>
          <w:ilvl w:val="0"/>
          <w:numId w:val="25"/>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Value-added products</w:t>
      </w:r>
      <w:r w:rsidRPr="00802C85">
        <w:rPr>
          <w:rFonts w:ascii="Times New Roman" w:eastAsia="Times New Roman" w:hAnsi="Times New Roman" w:cs="Times New Roman"/>
          <w:kern w:val="0"/>
          <w:lang w:eastAsia="en-IN"/>
          <w14:ligatures w14:val="none"/>
        </w:rPr>
        <w:t xml:space="preserve">: Transforming strawberries into jams, jellies, or dried fruit for year-round </w:t>
      </w:r>
      <w:proofErr w:type="gramStart"/>
      <w:r w:rsidRPr="00802C85">
        <w:rPr>
          <w:rFonts w:ascii="Times New Roman" w:eastAsia="Times New Roman" w:hAnsi="Times New Roman" w:cs="Times New Roman"/>
          <w:kern w:val="0"/>
          <w:lang w:eastAsia="en-IN"/>
          <w14:ligatures w14:val="none"/>
        </w:rPr>
        <w:t>sales .</w:t>
      </w:r>
      <w:proofErr w:type="gramEnd"/>
    </w:p>
    <w:p w14:paraId="3A450176" w14:textId="77777777" w:rsidR="00802C85" w:rsidRPr="00802C85" w:rsidRDefault="00802C85" w:rsidP="00802C85">
      <w:pPr>
        <w:spacing w:before="100" w:beforeAutospacing="1" w:after="100" w:afterAutospacing="1" w:line="240" w:lineRule="auto"/>
        <w:rPr>
          <w:rFonts w:ascii="Times New Roman" w:eastAsia="Times New Roman" w:hAnsi="Times New Roman" w:cs="Times New Roman"/>
          <w:kern w:val="0"/>
          <w:lang w:eastAsia="en-IN"/>
          <w14:ligatures w14:val="none"/>
        </w:rPr>
      </w:pPr>
      <w:r w:rsidRPr="00802C85">
        <w:rPr>
          <w:rFonts w:ascii="Times New Roman" w:eastAsia="Times New Roman" w:hAnsi="Times New Roman" w:cs="Times New Roman"/>
          <w:b/>
          <w:bCs/>
          <w:kern w:val="0"/>
          <w:lang w:eastAsia="en-IN"/>
          <w14:ligatures w14:val="none"/>
        </w:rPr>
        <w:t>Conclusion</w:t>
      </w:r>
      <w:r w:rsidRPr="00802C85">
        <w:rPr>
          <w:rFonts w:ascii="Times New Roman" w:eastAsia="Times New Roman" w:hAnsi="Times New Roman" w:cs="Times New Roman"/>
          <w:kern w:val="0"/>
          <w:lang w:eastAsia="en-IN"/>
          <w14:ligatures w14:val="none"/>
        </w:rPr>
        <w:br/>
        <w:t>Strawberry farming offers significant profit potential but requires careful management at each production stage. Selecting the appropriate farming approach, variety, and marketing strategy tailored to local conditions and consumer preferences is essential for success. Combining traditional knowledge with modern agricultural practices can lead to sustainable and profitable strawberry farming ventures</w:t>
      </w:r>
    </w:p>
    <w:p w14:paraId="7DF3143C" w14:textId="77777777" w:rsidR="00E75FEA" w:rsidRDefault="00E75FEA" w:rsidP="00E75FEA">
      <w:pPr>
        <w:jc w:val="both"/>
        <w:rPr>
          <w:rFonts w:ascii="Times New Roman" w:hAnsi="Times New Roman" w:cs="Times New Roman"/>
          <w:sz w:val="20"/>
          <w:szCs w:val="20"/>
        </w:rPr>
      </w:pPr>
    </w:p>
    <w:p w14:paraId="7B14EF0D" w14:textId="77777777" w:rsidR="00E75FEA" w:rsidRDefault="00E75FEA" w:rsidP="00E75FEA">
      <w:pPr>
        <w:jc w:val="both"/>
        <w:rPr>
          <w:rFonts w:ascii="Times New Roman" w:hAnsi="Times New Roman" w:cs="Times New Roman"/>
          <w:sz w:val="20"/>
          <w:szCs w:val="20"/>
        </w:rPr>
      </w:pPr>
    </w:p>
    <w:p w14:paraId="10A66443" w14:textId="77777777" w:rsidR="00E75FEA" w:rsidRDefault="00E75FEA" w:rsidP="00E75FEA">
      <w:pPr>
        <w:jc w:val="both"/>
        <w:rPr>
          <w:rFonts w:ascii="Times New Roman" w:hAnsi="Times New Roman" w:cs="Times New Roman"/>
          <w:sz w:val="20"/>
          <w:szCs w:val="20"/>
        </w:rPr>
      </w:pPr>
    </w:p>
    <w:p w14:paraId="5917CF0B" w14:textId="77777777" w:rsidR="00E75FEA" w:rsidRDefault="00E75FEA" w:rsidP="00E75FEA">
      <w:pPr>
        <w:jc w:val="both"/>
        <w:rPr>
          <w:rFonts w:ascii="Times New Roman" w:hAnsi="Times New Roman" w:cs="Times New Roman"/>
          <w:sz w:val="20"/>
          <w:szCs w:val="20"/>
        </w:rPr>
      </w:pPr>
    </w:p>
    <w:p w14:paraId="12D49F1E" w14:textId="77777777" w:rsidR="00E75FEA" w:rsidRDefault="00E75FEA" w:rsidP="00E75FEA">
      <w:pPr>
        <w:jc w:val="both"/>
        <w:rPr>
          <w:rFonts w:ascii="Times New Roman" w:hAnsi="Times New Roman" w:cs="Times New Roman"/>
          <w:sz w:val="20"/>
          <w:szCs w:val="20"/>
        </w:rPr>
      </w:pPr>
    </w:p>
    <w:p w14:paraId="64281DDF" w14:textId="77777777" w:rsidR="00E75FEA" w:rsidRDefault="00E75FEA" w:rsidP="00E75FEA">
      <w:pPr>
        <w:jc w:val="both"/>
        <w:rPr>
          <w:rFonts w:ascii="Times New Roman" w:hAnsi="Times New Roman" w:cs="Times New Roman"/>
          <w:sz w:val="20"/>
          <w:szCs w:val="20"/>
        </w:rPr>
      </w:pPr>
    </w:p>
    <w:p w14:paraId="3DDAD2CF" w14:textId="77777777" w:rsidR="00E75FEA" w:rsidRPr="00E75FEA" w:rsidRDefault="00E75FEA" w:rsidP="00E75FEA">
      <w:pPr>
        <w:jc w:val="both"/>
        <w:rPr>
          <w:rFonts w:ascii="Times New Roman" w:hAnsi="Times New Roman" w:cs="Times New Roman"/>
          <w:sz w:val="20"/>
          <w:szCs w:val="20"/>
        </w:rPr>
      </w:pPr>
    </w:p>
    <w:p w14:paraId="10E9F712" w14:textId="77777777" w:rsidR="00E75FEA" w:rsidRPr="00E75FEA" w:rsidRDefault="00E75FEA" w:rsidP="00E75FEA">
      <w:pPr>
        <w:jc w:val="both"/>
        <w:rPr>
          <w:rFonts w:ascii="Times New Roman" w:hAnsi="Times New Roman" w:cs="Times New Roman"/>
          <w:b/>
          <w:bCs/>
          <w:sz w:val="28"/>
          <w:szCs w:val="28"/>
        </w:rPr>
      </w:pPr>
      <w:r w:rsidRPr="00E75FEA">
        <w:rPr>
          <w:rFonts w:ascii="Times New Roman" w:hAnsi="Times New Roman" w:cs="Times New Roman"/>
          <w:b/>
          <w:bCs/>
          <w:sz w:val="28"/>
          <w:szCs w:val="28"/>
        </w:rPr>
        <w:t>References</w:t>
      </w:r>
    </w:p>
    <w:p w14:paraId="7AB8297A"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Galletta, G.J., and Maas, J.L. (1990). </w:t>
      </w:r>
      <w:r w:rsidRPr="00E75FEA">
        <w:rPr>
          <w:rFonts w:ascii="Times New Roman" w:hAnsi="Times New Roman" w:cs="Times New Roman"/>
          <w:i/>
          <w:iCs/>
          <w:sz w:val="20"/>
          <w:szCs w:val="20"/>
        </w:rPr>
        <w:t>Strawberry Management</w:t>
      </w:r>
      <w:r w:rsidRPr="00E75FEA">
        <w:rPr>
          <w:rFonts w:ascii="Times New Roman" w:hAnsi="Times New Roman" w:cs="Times New Roman"/>
          <w:sz w:val="20"/>
          <w:szCs w:val="20"/>
        </w:rPr>
        <w:t>. Timber Press.</w:t>
      </w:r>
    </w:p>
    <w:p w14:paraId="061C3984"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Pritts, M.P., and Handley, D. (1998). </w:t>
      </w:r>
      <w:r w:rsidRPr="00E75FEA">
        <w:rPr>
          <w:rFonts w:ascii="Times New Roman" w:hAnsi="Times New Roman" w:cs="Times New Roman"/>
          <w:i/>
          <w:iCs/>
          <w:sz w:val="20"/>
          <w:szCs w:val="20"/>
        </w:rPr>
        <w:t>Strawberry Production Guide for the Northeast, Midwest, and Eastern Canada</w:t>
      </w:r>
      <w:r w:rsidRPr="00E75FEA">
        <w:rPr>
          <w:rFonts w:ascii="Times New Roman" w:hAnsi="Times New Roman" w:cs="Times New Roman"/>
          <w:sz w:val="20"/>
          <w:szCs w:val="20"/>
        </w:rPr>
        <w:t>. NRAES-88.</w:t>
      </w:r>
    </w:p>
    <w:p w14:paraId="03D72ABD"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lastRenderedPageBreak/>
        <w:t xml:space="preserve">Mass, J.L. (1989). </w:t>
      </w:r>
      <w:r w:rsidRPr="00E75FEA">
        <w:rPr>
          <w:rFonts w:ascii="Times New Roman" w:hAnsi="Times New Roman" w:cs="Times New Roman"/>
          <w:i/>
          <w:iCs/>
          <w:sz w:val="20"/>
          <w:szCs w:val="20"/>
        </w:rPr>
        <w:t>Compendium of Strawberry Diseases</w:t>
      </w:r>
      <w:r w:rsidRPr="00E75FEA">
        <w:rPr>
          <w:rFonts w:ascii="Times New Roman" w:hAnsi="Times New Roman" w:cs="Times New Roman"/>
          <w:sz w:val="20"/>
          <w:szCs w:val="20"/>
        </w:rPr>
        <w:t>. APS Press.</w:t>
      </w:r>
    </w:p>
    <w:p w14:paraId="708F4775"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Childers, N.F., Morris, J.R., and Sibbett, G.S. (1995). </w:t>
      </w:r>
      <w:r w:rsidRPr="00E75FEA">
        <w:rPr>
          <w:rFonts w:ascii="Times New Roman" w:hAnsi="Times New Roman" w:cs="Times New Roman"/>
          <w:i/>
          <w:iCs/>
          <w:sz w:val="20"/>
          <w:szCs w:val="20"/>
        </w:rPr>
        <w:t>Modern Fruit Science: Orchard and Small Fruit Culture</w:t>
      </w:r>
      <w:r w:rsidRPr="00E75FEA">
        <w:rPr>
          <w:rFonts w:ascii="Times New Roman" w:hAnsi="Times New Roman" w:cs="Times New Roman"/>
          <w:sz w:val="20"/>
          <w:szCs w:val="20"/>
        </w:rPr>
        <w:t>. Horticultural Publications.</w:t>
      </w:r>
    </w:p>
    <w:p w14:paraId="43B5598D"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Pollard, J.K., and Pollard, J.A. (2006). </w:t>
      </w:r>
      <w:r w:rsidRPr="00E75FEA">
        <w:rPr>
          <w:rFonts w:ascii="Times New Roman" w:hAnsi="Times New Roman" w:cs="Times New Roman"/>
          <w:i/>
          <w:iCs/>
          <w:sz w:val="20"/>
          <w:szCs w:val="20"/>
        </w:rPr>
        <w:t>The Complete Guide to Growing Your Own Fruits and Berries</w:t>
      </w:r>
      <w:r w:rsidRPr="00E75FEA">
        <w:rPr>
          <w:rFonts w:ascii="Times New Roman" w:hAnsi="Times New Roman" w:cs="Times New Roman"/>
          <w:sz w:val="20"/>
          <w:szCs w:val="20"/>
        </w:rPr>
        <w:t>. Square One Publishers.</w:t>
      </w:r>
    </w:p>
    <w:p w14:paraId="1F394E6A"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Poling, E.B., et al. (2005). </w:t>
      </w:r>
      <w:r w:rsidRPr="00E75FEA">
        <w:rPr>
          <w:rFonts w:ascii="Times New Roman" w:hAnsi="Times New Roman" w:cs="Times New Roman"/>
          <w:i/>
          <w:iCs/>
          <w:sz w:val="20"/>
          <w:szCs w:val="20"/>
        </w:rPr>
        <w:t>North Carolina Strawberry Project: Best Practices for Growing Strawberries in the Southeast</w:t>
      </w:r>
      <w:r w:rsidRPr="00E75FEA">
        <w:rPr>
          <w:rFonts w:ascii="Times New Roman" w:hAnsi="Times New Roman" w:cs="Times New Roman"/>
          <w:sz w:val="20"/>
          <w:szCs w:val="20"/>
        </w:rPr>
        <w:t>. North Carolina Cooperative Extension Service.</w:t>
      </w:r>
    </w:p>
    <w:p w14:paraId="74820A54"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Hancock, J.F. (1999). </w:t>
      </w:r>
      <w:r w:rsidRPr="00E75FEA">
        <w:rPr>
          <w:rFonts w:ascii="Times New Roman" w:hAnsi="Times New Roman" w:cs="Times New Roman"/>
          <w:i/>
          <w:iCs/>
          <w:sz w:val="20"/>
          <w:szCs w:val="20"/>
        </w:rPr>
        <w:t>Strawberries</w:t>
      </w:r>
      <w:r w:rsidRPr="00E75FEA">
        <w:rPr>
          <w:rFonts w:ascii="Times New Roman" w:hAnsi="Times New Roman" w:cs="Times New Roman"/>
          <w:sz w:val="20"/>
          <w:szCs w:val="20"/>
        </w:rPr>
        <w:t>. CABI Publishing.</w:t>
      </w:r>
    </w:p>
    <w:p w14:paraId="3BD31FD8"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Dale, A., and Luby, J.J. (1991). </w:t>
      </w:r>
      <w:r w:rsidRPr="00E75FEA">
        <w:rPr>
          <w:rFonts w:ascii="Times New Roman" w:hAnsi="Times New Roman" w:cs="Times New Roman"/>
          <w:i/>
          <w:iCs/>
          <w:sz w:val="20"/>
          <w:szCs w:val="20"/>
        </w:rPr>
        <w:t>The Strawberry into the 21st Century</w:t>
      </w:r>
      <w:r w:rsidRPr="00E75FEA">
        <w:rPr>
          <w:rFonts w:ascii="Times New Roman" w:hAnsi="Times New Roman" w:cs="Times New Roman"/>
          <w:sz w:val="20"/>
          <w:szCs w:val="20"/>
        </w:rPr>
        <w:t>. Timber Press.</w:t>
      </w:r>
    </w:p>
    <w:p w14:paraId="2D796787"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Kirschbaum, D.S. (1993). </w:t>
      </w:r>
      <w:r w:rsidRPr="00E75FEA">
        <w:rPr>
          <w:rFonts w:ascii="Times New Roman" w:hAnsi="Times New Roman" w:cs="Times New Roman"/>
          <w:i/>
          <w:iCs/>
          <w:sz w:val="20"/>
          <w:szCs w:val="20"/>
        </w:rPr>
        <w:t>Small Fruit Pest Management: Strawberries</w:t>
      </w:r>
      <w:r w:rsidRPr="00E75FEA">
        <w:rPr>
          <w:rFonts w:ascii="Times New Roman" w:hAnsi="Times New Roman" w:cs="Times New Roman"/>
          <w:sz w:val="20"/>
          <w:szCs w:val="20"/>
        </w:rPr>
        <w:t>. University of California Agriculture and Natural Resources.</w:t>
      </w:r>
    </w:p>
    <w:p w14:paraId="25857984"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Faedi, W., et al. (2002). </w:t>
      </w:r>
      <w:r w:rsidRPr="00E75FEA">
        <w:rPr>
          <w:rFonts w:ascii="Times New Roman" w:hAnsi="Times New Roman" w:cs="Times New Roman"/>
          <w:i/>
          <w:iCs/>
          <w:sz w:val="20"/>
          <w:szCs w:val="20"/>
        </w:rPr>
        <w:t>Advances in Strawberry Research: A Supplement to Fruit Varieties Journal</w:t>
      </w:r>
      <w:r w:rsidRPr="00E75FEA">
        <w:rPr>
          <w:rFonts w:ascii="Times New Roman" w:hAnsi="Times New Roman" w:cs="Times New Roman"/>
          <w:sz w:val="20"/>
          <w:szCs w:val="20"/>
        </w:rPr>
        <w:t>. American Pomological Society.</w:t>
      </w:r>
    </w:p>
    <w:p w14:paraId="0C937DC5"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Berry, S.Z., and Kamas, J.S. (2005). </w:t>
      </w:r>
      <w:r w:rsidRPr="00E75FEA">
        <w:rPr>
          <w:rFonts w:ascii="Times New Roman" w:hAnsi="Times New Roman" w:cs="Times New Roman"/>
          <w:i/>
          <w:iCs/>
          <w:sz w:val="20"/>
          <w:szCs w:val="20"/>
        </w:rPr>
        <w:t>Integrated Pest Management for Strawberries</w:t>
      </w:r>
      <w:r w:rsidRPr="00E75FEA">
        <w:rPr>
          <w:rFonts w:ascii="Times New Roman" w:hAnsi="Times New Roman" w:cs="Times New Roman"/>
          <w:sz w:val="20"/>
          <w:szCs w:val="20"/>
        </w:rPr>
        <w:t>. Texas A&amp;M AgriLife Extension.</w:t>
      </w:r>
    </w:p>
    <w:p w14:paraId="114CA69E" w14:textId="77777777" w:rsidR="00E75FEA" w:rsidRPr="00E75FEA" w:rsidRDefault="00E75FEA" w:rsidP="00E75FEA">
      <w:pPr>
        <w:numPr>
          <w:ilvl w:val="0"/>
          <w:numId w:val="20"/>
        </w:numPr>
        <w:jc w:val="both"/>
        <w:rPr>
          <w:rFonts w:ascii="Times New Roman" w:hAnsi="Times New Roman" w:cs="Times New Roman"/>
          <w:sz w:val="20"/>
          <w:szCs w:val="20"/>
        </w:rPr>
      </w:pPr>
      <w:proofErr w:type="spellStart"/>
      <w:r w:rsidRPr="00E75FEA">
        <w:rPr>
          <w:rFonts w:ascii="Times New Roman" w:hAnsi="Times New Roman" w:cs="Times New Roman"/>
          <w:sz w:val="20"/>
          <w:szCs w:val="20"/>
        </w:rPr>
        <w:t>Strik</w:t>
      </w:r>
      <w:proofErr w:type="spellEnd"/>
      <w:r w:rsidRPr="00E75FEA">
        <w:rPr>
          <w:rFonts w:ascii="Times New Roman" w:hAnsi="Times New Roman" w:cs="Times New Roman"/>
          <w:sz w:val="20"/>
          <w:szCs w:val="20"/>
        </w:rPr>
        <w:t xml:space="preserve">, B.C., and Finn, C.E. (2016). </w:t>
      </w:r>
      <w:r w:rsidRPr="00E75FEA">
        <w:rPr>
          <w:rFonts w:ascii="Times New Roman" w:hAnsi="Times New Roman" w:cs="Times New Roman"/>
          <w:i/>
          <w:iCs/>
          <w:sz w:val="20"/>
          <w:szCs w:val="20"/>
        </w:rPr>
        <w:t>Worldwide Production of Strawberries: Overview and Analysis</w:t>
      </w:r>
      <w:r w:rsidRPr="00E75FEA">
        <w:rPr>
          <w:rFonts w:ascii="Times New Roman" w:hAnsi="Times New Roman" w:cs="Times New Roman"/>
          <w:sz w:val="20"/>
          <w:szCs w:val="20"/>
        </w:rPr>
        <w:t>. International Journal of Fruit Science, 16(1), 60-89.</w:t>
      </w:r>
    </w:p>
    <w:p w14:paraId="44A0A9C7"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Trought, M.C.T., et al. (1990). </w:t>
      </w:r>
      <w:r w:rsidRPr="00E75FEA">
        <w:rPr>
          <w:rFonts w:ascii="Times New Roman" w:hAnsi="Times New Roman" w:cs="Times New Roman"/>
          <w:i/>
          <w:iCs/>
          <w:sz w:val="20"/>
          <w:szCs w:val="20"/>
        </w:rPr>
        <w:t>Strawberry Irrigation Management</w:t>
      </w:r>
      <w:r w:rsidRPr="00E75FEA">
        <w:rPr>
          <w:rFonts w:ascii="Times New Roman" w:hAnsi="Times New Roman" w:cs="Times New Roman"/>
          <w:sz w:val="20"/>
          <w:szCs w:val="20"/>
        </w:rPr>
        <w:t xml:space="preserve">. </w:t>
      </w:r>
      <w:proofErr w:type="spellStart"/>
      <w:r w:rsidRPr="00E75FEA">
        <w:rPr>
          <w:rFonts w:ascii="Times New Roman" w:hAnsi="Times New Roman" w:cs="Times New Roman"/>
          <w:sz w:val="20"/>
          <w:szCs w:val="20"/>
        </w:rPr>
        <w:t>HortResearch</w:t>
      </w:r>
      <w:proofErr w:type="spellEnd"/>
      <w:r w:rsidRPr="00E75FEA">
        <w:rPr>
          <w:rFonts w:ascii="Times New Roman" w:hAnsi="Times New Roman" w:cs="Times New Roman"/>
          <w:sz w:val="20"/>
          <w:szCs w:val="20"/>
        </w:rPr>
        <w:t>.</w:t>
      </w:r>
    </w:p>
    <w:p w14:paraId="629E21D7"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Bishop, C., et al. (2000). </w:t>
      </w:r>
      <w:r w:rsidRPr="00E75FEA">
        <w:rPr>
          <w:rFonts w:ascii="Times New Roman" w:hAnsi="Times New Roman" w:cs="Times New Roman"/>
          <w:i/>
          <w:iCs/>
          <w:sz w:val="20"/>
          <w:szCs w:val="20"/>
        </w:rPr>
        <w:t>Postharvest Handling of Strawberries</w:t>
      </w:r>
      <w:r w:rsidRPr="00E75FEA">
        <w:rPr>
          <w:rFonts w:ascii="Times New Roman" w:hAnsi="Times New Roman" w:cs="Times New Roman"/>
          <w:sz w:val="20"/>
          <w:szCs w:val="20"/>
        </w:rPr>
        <w:t xml:space="preserve">. University of California Postharvest Technology Research and Information </w:t>
      </w:r>
      <w:proofErr w:type="spellStart"/>
      <w:r w:rsidRPr="00E75FEA">
        <w:rPr>
          <w:rFonts w:ascii="Times New Roman" w:hAnsi="Times New Roman" w:cs="Times New Roman"/>
          <w:sz w:val="20"/>
          <w:szCs w:val="20"/>
        </w:rPr>
        <w:t>Center</w:t>
      </w:r>
      <w:proofErr w:type="spellEnd"/>
      <w:r w:rsidRPr="00E75FEA">
        <w:rPr>
          <w:rFonts w:ascii="Times New Roman" w:hAnsi="Times New Roman" w:cs="Times New Roman"/>
          <w:sz w:val="20"/>
          <w:szCs w:val="20"/>
        </w:rPr>
        <w:t>.</w:t>
      </w:r>
    </w:p>
    <w:p w14:paraId="67851A2F"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Martin, K.R., and Tholl, J.J. (2017). </w:t>
      </w:r>
      <w:r w:rsidRPr="00E75FEA">
        <w:rPr>
          <w:rFonts w:ascii="Times New Roman" w:hAnsi="Times New Roman" w:cs="Times New Roman"/>
          <w:i/>
          <w:iCs/>
          <w:sz w:val="20"/>
          <w:szCs w:val="20"/>
        </w:rPr>
        <w:t>Market Trends and Opportunities in the Strawberry Industry</w:t>
      </w:r>
      <w:r w:rsidRPr="00E75FEA">
        <w:rPr>
          <w:rFonts w:ascii="Times New Roman" w:hAnsi="Times New Roman" w:cs="Times New Roman"/>
          <w:sz w:val="20"/>
          <w:szCs w:val="20"/>
        </w:rPr>
        <w:t>. Journal of Agricultural and Food Information, 18(2), 120-145.</w:t>
      </w:r>
    </w:p>
    <w:p w14:paraId="784A582F"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Washington State University Extension. (2019). </w:t>
      </w:r>
      <w:r w:rsidRPr="00E75FEA">
        <w:rPr>
          <w:rFonts w:ascii="Times New Roman" w:hAnsi="Times New Roman" w:cs="Times New Roman"/>
          <w:i/>
          <w:iCs/>
          <w:sz w:val="20"/>
          <w:szCs w:val="20"/>
        </w:rPr>
        <w:t>Integrated Pest Management in Strawberries</w:t>
      </w:r>
      <w:r w:rsidRPr="00E75FEA">
        <w:rPr>
          <w:rFonts w:ascii="Times New Roman" w:hAnsi="Times New Roman" w:cs="Times New Roman"/>
          <w:sz w:val="20"/>
          <w:szCs w:val="20"/>
        </w:rPr>
        <w:t>.</w:t>
      </w:r>
    </w:p>
    <w:p w14:paraId="5725FE7B"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California Strawberry Commission. (2020). </w:t>
      </w:r>
      <w:r w:rsidRPr="00E75FEA">
        <w:rPr>
          <w:rFonts w:ascii="Times New Roman" w:hAnsi="Times New Roman" w:cs="Times New Roman"/>
          <w:i/>
          <w:iCs/>
          <w:sz w:val="20"/>
          <w:szCs w:val="20"/>
        </w:rPr>
        <w:t>Production Practices</w:t>
      </w:r>
      <w:r w:rsidRPr="00E75FEA">
        <w:rPr>
          <w:rFonts w:ascii="Times New Roman" w:hAnsi="Times New Roman" w:cs="Times New Roman"/>
          <w:sz w:val="20"/>
          <w:szCs w:val="20"/>
        </w:rPr>
        <w:t>.</w:t>
      </w:r>
    </w:p>
    <w:p w14:paraId="67A094D1"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USDA National Agricultural Statistics Service (NASS). (2020). </w:t>
      </w:r>
      <w:r w:rsidRPr="00E75FEA">
        <w:rPr>
          <w:rFonts w:ascii="Times New Roman" w:hAnsi="Times New Roman" w:cs="Times New Roman"/>
          <w:i/>
          <w:iCs/>
          <w:sz w:val="20"/>
          <w:szCs w:val="20"/>
        </w:rPr>
        <w:t>Strawberry Production and Value</w:t>
      </w:r>
      <w:r w:rsidRPr="00E75FEA">
        <w:rPr>
          <w:rFonts w:ascii="Times New Roman" w:hAnsi="Times New Roman" w:cs="Times New Roman"/>
          <w:sz w:val="20"/>
          <w:szCs w:val="20"/>
        </w:rPr>
        <w:t>.</w:t>
      </w:r>
    </w:p>
    <w:p w14:paraId="1679F17E"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Wallace, T.C., and Giusti, M.M. (2008). </w:t>
      </w:r>
      <w:r w:rsidRPr="00E75FEA">
        <w:rPr>
          <w:rFonts w:ascii="Times New Roman" w:hAnsi="Times New Roman" w:cs="Times New Roman"/>
          <w:i/>
          <w:iCs/>
          <w:sz w:val="20"/>
          <w:szCs w:val="20"/>
        </w:rPr>
        <w:t>Anthocyanins: Strawberry Antioxidants</w:t>
      </w:r>
      <w:r w:rsidRPr="00E75FEA">
        <w:rPr>
          <w:rFonts w:ascii="Times New Roman" w:hAnsi="Times New Roman" w:cs="Times New Roman"/>
          <w:sz w:val="20"/>
          <w:szCs w:val="20"/>
        </w:rPr>
        <w:t>. Comprehensive Reviews in Food Science and Food Safety, 7(2), 55-69.</w:t>
      </w:r>
    </w:p>
    <w:p w14:paraId="5F3220E6" w14:textId="77777777" w:rsidR="00E75FEA" w:rsidRPr="00E75FEA" w:rsidRDefault="00E75FEA" w:rsidP="00E75FEA">
      <w:pPr>
        <w:numPr>
          <w:ilvl w:val="0"/>
          <w:numId w:val="20"/>
        </w:numPr>
        <w:jc w:val="both"/>
        <w:rPr>
          <w:rFonts w:ascii="Times New Roman" w:hAnsi="Times New Roman" w:cs="Times New Roman"/>
          <w:sz w:val="20"/>
          <w:szCs w:val="20"/>
        </w:rPr>
      </w:pPr>
      <w:r w:rsidRPr="00E75FEA">
        <w:rPr>
          <w:rFonts w:ascii="Times New Roman" w:hAnsi="Times New Roman" w:cs="Times New Roman"/>
          <w:sz w:val="20"/>
          <w:szCs w:val="20"/>
        </w:rPr>
        <w:t xml:space="preserve">Stevenson, D.G., et al. (2007). </w:t>
      </w:r>
      <w:r w:rsidRPr="00E75FEA">
        <w:rPr>
          <w:rFonts w:ascii="Times New Roman" w:hAnsi="Times New Roman" w:cs="Times New Roman"/>
          <w:i/>
          <w:iCs/>
          <w:sz w:val="20"/>
          <w:szCs w:val="20"/>
        </w:rPr>
        <w:t>Health Benefits of Strawberries</w:t>
      </w:r>
      <w:r w:rsidRPr="00E75FEA">
        <w:rPr>
          <w:rFonts w:ascii="Times New Roman" w:hAnsi="Times New Roman" w:cs="Times New Roman"/>
          <w:sz w:val="20"/>
          <w:szCs w:val="20"/>
        </w:rPr>
        <w:t>. Journal of Berry Research, 1(1), 65-73.</w:t>
      </w:r>
    </w:p>
    <w:p w14:paraId="24473F18" w14:textId="43354C59" w:rsidR="00E75FEA" w:rsidRPr="00E75FEA" w:rsidRDefault="00E75FEA" w:rsidP="00E75FEA">
      <w:pPr>
        <w:jc w:val="both"/>
        <w:rPr>
          <w:rFonts w:ascii="Times New Roman" w:hAnsi="Times New Roman" w:cs="Times New Roman"/>
          <w:b/>
          <w:bCs/>
          <w:sz w:val="20"/>
          <w:szCs w:val="20"/>
        </w:rPr>
      </w:pPr>
    </w:p>
    <w:p w14:paraId="3E6A7A72" w14:textId="77777777" w:rsidR="00F5065A" w:rsidRPr="00234F57" w:rsidRDefault="00F5065A" w:rsidP="00AF04DD">
      <w:pPr>
        <w:jc w:val="both"/>
        <w:rPr>
          <w:rFonts w:ascii="Times New Roman" w:hAnsi="Times New Roman" w:cs="Times New Roman"/>
          <w:sz w:val="20"/>
          <w:szCs w:val="20"/>
        </w:rPr>
      </w:pPr>
    </w:p>
    <w:p w14:paraId="32C06AAF" w14:textId="77777777" w:rsidR="00F5065A" w:rsidRPr="00234F57" w:rsidRDefault="00F5065A" w:rsidP="00AF04DD">
      <w:pPr>
        <w:jc w:val="both"/>
        <w:rPr>
          <w:rFonts w:ascii="Times New Roman" w:hAnsi="Times New Roman" w:cs="Times New Roman"/>
          <w:sz w:val="20"/>
          <w:szCs w:val="20"/>
        </w:rPr>
      </w:pPr>
    </w:p>
    <w:sectPr w:rsidR="00F5065A" w:rsidRPr="00234F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4C622" w14:textId="77777777" w:rsidR="00B95AAB" w:rsidRDefault="00B95AAB" w:rsidP="00EA3FB2">
      <w:pPr>
        <w:spacing w:after="0" w:line="240" w:lineRule="auto"/>
      </w:pPr>
      <w:r>
        <w:separator/>
      </w:r>
    </w:p>
  </w:endnote>
  <w:endnote w:type="continuationSeparator" w:id="0">
    <w:p w14:paraId="2479DF76" w14:textId="77777777" w:rsidR="00B95AAB" w:rsidRDefault="00B95AAB" w:rsidP="00EA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59420" w14:textId="77777777" w:rsidR="00B95AAB" w:rsidRDefault="00B95AAB" w:rsidP="00EA3FB2">
      <w:pPr>
        <w:spacing w:after="0" w:line="240" w:lineRule="auto"/>
      </w:pPr>
      <w:r>
        <w:separator/>
      </w:r>
    </w:p>
  </w:footnote>
  <w:footnote w:type="continuationSeparator" w:id="0">
    <w:p w14:paraId="4B629E44" w14:textId="77777777" w:rsidR="00B95AAB" w:rsidRDefault="00B95AAB" w:rsidP="00EA3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2FE4"/>
    <w:multiLevelType w:val="hybridMultilevel"/>
    <w:tmpl w:val="E90AAF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4F5BC6"/>
    <w:multiLevelType w:val="hybridMultilevel"/>
    <w:tmpl w:val="294A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30624"/>
    <w:multiLevelType w:val="hybridMultilevel"/>
    <w:tmpl w:val="642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B345F"/>
    <w:multiLevelType w:val="hybridMultilevel"/>
    <w:tmpl w:val="B39A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160F"/>
    <w:multiLevelType w:val="hybridMultilevel"/>
    <w:tmpl w:val="C76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53A3D"/>
    <w:multiLevelType w:val="hybridMultilevel"/>
    <w:tmpl w:val="6BB6BEF0"/>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DD6D17"/>
    <w:multiLevelType w:val="hybridMultilevel"/>
    <w:tmpl w:val="98E6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00D9E"/>
    <w:multiLevelType w:val="multilevel"/>
    <w:tmpl w:val="132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C97853"/>
    <w:multiLevelType w:val="hybridMultilevel"/>
    <w:tmpl w:val="DAA0C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722CB"/>
    <w:multiLevelType w:val="multilevel"/>
    <w:tmpl w:val="ED36E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D3343"/>
    <w:multiLevelType w:val="multilevel"/>
    <w:tmpl w:val="A84C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E39C3"/>
    <w:multiLevelType w:val="hybridMultilevel"/>
    <w:tmpl w:val="7DBC3A6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9C414B"/>
    <w:multiLevelType w:val="multilevel"/>
    <w:tmpl w:val="3234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6C4C66"/>
    <w:multiLevelType w:val="multilevel"/>
    <w:tmpl w:val="41A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347DC2"/>
    <w:multiLevelType w:val="hybridMultilevel"/>
    <w:tmpl w:val="8C6A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1756F"/>
    <w:multiLevelType w:val="multilevel"/>
    <w:tmpl w:val="F2BE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86CE0"/>
    <w:multiLevelType w:val="multilevel"/>
    <w:tmpl w:val="2598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A0B13"/>
    <w:multiLevelType w:val="multilevel"/>
    <w:tmpl w:val="112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2F532B"/>
    <w:multiLevelType w:val="multilevel"/>
    <w:tmpl w:val="B322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C1188B"/>
    <w:multiLevelType w:val="multilevel"/>
    <w:tmpl w:val="7B64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75DAA"/>
    <w:multiLevelType w:val="multilevel"/>
    <w:tmpl w:val="1E7C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9D7677"/>
    <w:multiLevelType w:val="multilevel"/>
    <w:tmpl w:val="059A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BC7367"/>
    <w:multiLevelType w:val="multilevel"/>
    <w:tmpl w:val="1F00A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F808CA"/>
    <w:multiLevelType w:val="hybridMultilevel"/>
    <w:tmpl w:val="504CF8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D63DF6"/>
    <w:multiLevelType w:val="multilevel"/>
    <w:tmpl w:val="876C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018532">
    <w:abstractNumId w:val="3"/>
  </w:num>
  <w:num w:numId="2" w16cid:durableId="1941521422">
    <w:abstractNumId w:val="4"/>
  </w:num>
  <w:num w:numId="3" w16cid:durableId="697393041">
    <w:abstractNumId w:val="2"/>
  </w:num>
  <w:num w:numId="4" w16cid:durableId="1826357348">
    <w:abstractNumId w:val="5"/>
  </w:num>
  <w:num w:numId="5" w16cid:durableId="1764298483">
    <w:abstractNumId w:val="23"/>
  </w:num>
  <w:num w:numId="6" w16cid:durableId="1210537726">
    <w:abstractNumId w:val="1"/>
  </w:num>
  <w:num w:numId="7" w16cid:durableId="990985622">
    <w:abstractNumId w:val="14"/>
  </w:num>
  <w:num w:numId="8" w16cid:durableId="2065909725">
    <w:abstractNumId w:val="8"/>
  </w:num>
  <w:num w:numId="9" w16cid:durableId="183323566">
    <w:abstractNumId w:val="6"/>
  </w:num>
  <w:num w:numId="10" w16cid:durableId="711073608">
    <w:abstractNumId w:val="11"/>
  </w:num>
  <w:num w:numId="11" w16cid:durableId="147327762">
    <w:abstractNumId w:val="0"/>
  </w:num>
  <w:num w:numId="12" w16cid:durableId="1207063786">
    <w:abstractNumId w:val="7"/>
  </w:num>
  <w:num w:numId="13" w16cid:durableId="974020029">
    <w:abstractNumId w:val="13"/>
  </w:num>
  <w:num w:numId="14" w16cid:durableId="562642820">
    <w:abstractNumId w:val="15"/>
  </w:num>
  <w:num w:numId="15" w16cid:durableId="140345127">
    <w:abstractNumId w:val="19"/>
  </w:num>
  <w:num w:numId="16" w16cid:durableId="374550693">
    <w:abstractNumId w:val="16"/>
  </w:num>
  <w:num w:numId="17" w16cid:durableId="1919359837">
    <w:abstractNumId w:val="17"/>
  </w:num>
  <w:num w:numId="18" w16cid:durableId="1715157008">
    <w:abstractNumId w:val="22"/>
  </w:num>
  <w:num w:numId="19" w16cid:durableId="594443656">
    <w:abstractNumId w:val="18"/>
  </w:num>
  <w:num w:numId="20" w16cid:durableId="2070106302">
    <w:abstractNumId w:val="21"/>
  </w:num>
  <w:num w:numId="21" w16cid:durableId="2000888032">
    <w:abstractNumId w:val="24"/>
  </w:num>
  <w:num w:numId="22" w16cid:durableId="1325742511">
    <w:abstractNumId w:val="20"/>
  </w:num>
  <w:num w:numId="23" w16cid:durableId="2077432087">
    <w:abstractNumId w:val="10"/>
  </w:num>
  <w:num w:numId="24" w16cid:durableId="1991402050">
    <w:abstractNumId w:val="9"/>
  </w:num>
  <w:num w:numId="25" w16cid:durableId="1912084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81"/>
    <w:rsid w:val="00025977"/>
    <w:rsid w:val="0003663F"/>
    <w:rsid w:val="000701FE"/>
    <w:rsid w:val="00096A3D"/>
    <w:rsid w:val="00096D5A"/>
    <w:rsid w:val="000D53D1"/>
    <w:rsid w:val="000E3881"/>
    <w:rsid w:val="000F3366"/>
    <w:rsid w:val="000F63A9"/>
    <w:rsid w:val="00105595"/>
    <w:rsid w:val="00160A6D"/>
    <w:rsid w:val="00171C4D"/>
    <w:rsid w:val="0018515E"/>
    <w:rsid w:val="001862D9"/>
    <w:rsid w:val="0019738D"/>
    <w:rsid w:val="00197F44"/>
    <w:rsid w:val="001E50C3"/>
    <w:rsid w:val="00202C3D"/>
    <w:rsid w:val="0021459F"/>
    <w:rsid w:val="00220615"/>
    <w:rsid w:val="00221128"/>
    <w:rsid w:val="00234F57"/>
    <w:rsid w:val="002373E4"/>
    <w:rsid w:val="0024050F"/>
    <w:rsid w:val="00254223"/>
    <w:rsid w:val="00276FB5"/>
    <w:rsid w:val="0029078A"/>
    <w:rsid w:val="002966EC"/>
    <w:rsid w:val="002A785C"/>
    <w:rsid w:val="002B6E74"/>
    <w:rsid w:val="002E5F28"/>
    <w:rsid w:val="002F1175"/>
    <w:rsid w:val="00356FA3"/>
    <w:rsid w:val="003C3736"/>
    <w:rsid w:val="003F64EC"/>
    <w:rsid w:val="00426440"/>
    <w:rsid w:val="00426BF4"/>
    <w:rsid w:val="00430159"/>
    <w:rsid w:val="004323D9"/>
    <w:rsid w:val="0045595D"/>
    <w:rsid w:val="0054032F"/>
    <w:rsid w:val="0055642C"/>
    <w:rsid w:val="005578DD"/>
    <w:rsid w:val="00587D2A"/>
    <w:rsid w:val="00594394"/>
    <w:rsid w:val="005B2F4B"/>
    <w:rsid w:val="005C0D59"/>
    <w:rsid w:val="005C1D92"/>
    <w:rsid w:val="005F3C14"/>
    <w:rsid w:val="005F4BAC"/>
    <w:rsid w:val="00611BE2"/>
    <w:rsid w:val="00611D3C"/>
    <w:rsid w:val="00650A1E"/>
    <w:rsid w:val="006562AE"/>
    <w:rsid w:val="006634B8"/>
    <w:rsid w:val="0067153C"/>
    <w:rsid w:val="006A26CB"/>
    <w:rsid w:val="006B1EEE"/>
    <w:rsid w:val="006E6469"/>
    <w:rsid w:val="006F18CD"/>
    <w:rsid w:val="007177B0"/>
    <w:rsid w:val="007321C7"/>
    <w:rsid w:val="007400E6"/>
    <w:rsid w:val="0075043C"/>
    <w:rsid w:val="007A428D"/>
    <w:rsid w:val="007C241B"/>
    <w:rsid w:val="007D115A"/>
    <w:rsid w:val="007E6D19"/>
    <w:rsid w:val="00802C85"/>
    <w:rsid w:val="00814E69"/>
    <w:rsid w:val="0083774C"/>
    <w:rsid w:val="00854762"/>
    <w:rsid w:val="00866007"/>
    <w:rsid w:val="008924C9"/>
    <w:rsid w:val="008E46A4"/>
    <w:rsid w:val="00916687"/>
    <w:rsid w:val="009841D4"/>
    <w:rsid w:val="009A55E8"/>
    <w:rsid w:val="009E189A"/>
    <w:rsid w:val="009E44A8"/>
    <w:rsid w:val="009F1E8D"/>
    <w:rsid w:val="00A00736"/>
    <w:rsid w:val="00A007DE"/>
    <w:rsid w:val="00A27CBA"/>
    <w:rsid w:val="00A33AFF"/>
    <w:rsid w:val="00A4028C"/>
    <w:rsid w:val="00A722E6"/>
    <w:rsid w:val="00A829D8"/>
    <w:rsid w:val="00AB28ED"/>
    <w:rsid w:val="00AB65F9"/>
    <w:rsid w:val="00AC4A94"/>
    <w:rsid w:val="00AD2C4D"/>
    <w:rsid w:val="00AF04DD"/>
    <w:rsid w:val="00B44DB7"/>
    <w:rsid w:val="00B95AAB"/>
    <w:rsid w:val="00B976E4"/>
    <w:rsid w:val="00BC3056"/>
    <w:rsid w:val="00C1710B"/>
    <w:rsid w:val="00C311C0"/>
    <w:rsid w:val="00C36F36"/>
    <w:rsid w:val="00C6726F"/>
    <w:rsid w:val="00C901AB"/>
    <w:rsid w:val="00CA63A1"/>
    <w:rsid w:val="00D04758"/>
    <w:rsid w:val="00D1124C"/>
    <w:rsid w:val="00D27267"/>
    <w:rsid w:val="00D342E1"/>
    <w:rsid w:val="00D51F17"/>
    <w:rsid w:val="00D5682A"/>
    <w:rsid w:val="00D56F83"/>
    <w:rsid w:val="00D74BD6"/>
    <w:rsid w:val="00D767CE"/>
    <w:rsid w:val="00D9353E"/>
    <w:rsid w:val="00D9532B"/>
    <w:rsid w:val="00D969B3"/>
    <w:rsid w:val="00DB4783"/>
    <w:rsid w:val="00DD6615"/>
    <w:rsid w:val="00E16267"/>
    <w:rsid w:val="00E330AE"/>
    <w:rsid w:val="00E728D2"/>
    <w:rsid w:val="00E744B5"/>
    <w:rsid w:val="00E75FEA"/>
    <w:rsid w:val="00E944AD"/>
    <w:rsid w:val="00EA3FB2"/>
    <w:rsid w:val="00EF0579"/>
    <w:rsid w:val="00F044DA"/>
    <w:rsid w:val="00F4131E"/>
    <w:rsid w:val="00F5065A"/>
    <w:rsid w:val="00F61D91"/>
    <w:rsid w:val="00F96DE4"/>
    <w:rsid w:val="00FC34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0F36"/>
  <w15:chartTrackingRefBased/>
  <w15:docId w15:val="{12C60749-B773-F742-B126-CF712065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E3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E3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881"/>
    <w:rPr>
      <w:rFonts w:eastAsiaTheme="majorEastAsia" w:cstheme="majorBidi"/>
      <w:color w:val="272727" w:themeColor="text1" w:themeTint="D8"/>
    </w:rPr>
  </w:style>
  <w:style w:type="paragraph" w:styleId="Title">
    <w:name w:val="Title"/>
    <w:basedOn w:val="Normal"/>
    <w:next w:val="Normal"/>
    <w:link w:val="TitleChar"/>
    <w:uiPriority w:val="10"/>
    <w:qFormat/>
    <w:rsid w:val="000E3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881"/>
    <w:pPr>
      <w:spacing w:before="160"/>
      <w:jc w:val="center"/>
    </w:pPr>
    <w:rPr>
      <w:i/>
      <w:iCs/>
      <w:color w:val="404040" w:themeColor="text1" w:themeTint="BF"/>
    </w:rPr>
  </w:style>
  <w:style w:type="character" w:customStyle="1" w:styleId="QuoteChar">
    <w:name w:val="Quote Char"/>
    <w:basedOn w:val="DefaultParagraphFont"/>
    <w:link w:val="Quote"/>
    <w:uiPriority w:val="29"/>
    <w:rsid w:val="000E3881"/>
    <w:rPr>
      <w:i/>
      <w:iCs/>
      <w:color w:val="404040" w:themeColor="text1" w:themeTint="BF"/>
    </w:rPr>
  </w:style>
  <w:style w:type="paragraph" w:styleId="ListParagraph">
    <w:name w:val="List Paragraph"/>
    <w:basedOn w:val="Normal"/>
    <w:uiPriority w:val="34"/>
    <w:qFormat/>
    <w:rsid w:val="000E3881"/>
    <w:pPr>
      <w:ind w:left="720"/>
      <w:contextualSpacing/>
    </w:pPr>
  </w:style>
  <w:style w:type="character" w:styleId="IntenseEmphasis">
    <w:name w:val="Intense Emphasis"/>
    <w:basedOn w:val="DefaultParagraphFont"/>
    <w:uiPriority w:val="21"/>
    <w:qFormat/>
    <w:rsid w:val="000E3881"/>
    <w:rPr>
      <w:i/>
      <w:iCs/>
      <w:color w:val="0F4761" w:themeColor="accent1" w:themeShade="BF"/>
    </w:rPr>
  </w:style>
  <w:style w:type="paragraph" w:styleId="IntenseQuote">
    <w:name w:val="Intense Quote"/>
    <w:basedOn w:val="Normal"/>
    <w:next w:val="Normal"/>
    <w:link w:val="IntenseQuoteChar"/>
    <w:uiPriority w:val="30"/>
    <w:qFormat/>
    <w:rsid w:val="000E3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881"/>
    <w:rPr>
      <w:i/>
      <w:iCs/>
      <w:color w:val="0F4761" w:themeColor="accent1" w:themeShade="BF"/>
    </w:rPr>
  </w:style>
  <w:style w:type="character" w:styleId="IntenseReference">
    <w:name w:val="Intense Reference"/>
    <w:basedOn w:val="DefaultParagraphFont"/>
    <w:uiPriority w:val="32"/>
    <w:qFormat/>
    <w:rsid w:val="000E3881"/>
    <w:rPr>
      <w:b/>
      <w:bCs/>
      <w:smallCaps/>
      <w:color w:val="0F4761" w:themeColor="accent1" w:themeShade="BF"/>
      <w:spacing w:val="5"/>
    </w:rPr>
  </w:style>
  <w:style w:type="paragraph" w:styleId="Header">
    <w:name w:val="header"/>
    <w:basedOn w:val="Normal"/>
    <w:link w:val="HeaderChar"/>
    <w:uiPriority w:val="99"/>
    <w:unhideWhenUsed/>
    <w:rsid w:val="00EA3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FB2"/>
  </w:style>
  <w:style w:type="paragraph" w:styleId="Footer">
    <w:name w:val="footer"/>
    <w:basedOn w:val="Normal"/>
    <w:link w:val="FooterChar"/>
    <w:uiPriority w:val="99"/>
    <w:unhideWhenUsed/>
    <w:rsid w:val="00EA3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FB2"/>
  </w:style>
  <w:style w:type="character" w:styleId="Hyperlink">
    <w:name w:val="Hyperlink"/>
    <w:basedOn w:val="DefaultParagraphFont"/>
    <w:uiPriority w:val="99"/>
    <w:unhideWhenUsed/>
    <w:rsid w:val="00916687"/>
    <w:rPr>
      <w:color w:val="467886" w:themeColor="hyperlink"/>
      <w:u w:val="single"/>
    </w:rPr>
  </w:style>
  <w:style w:type="character" w:styleId="UnresolvedMention">
    <w:name w:val="Unresolved Mention"/>
    <w:basedOn w:val="DefaultParagraphFont"/>
    <w:uiPriority w:val="99"/>
    <w:semiHidden/>
    <w:unhideWhenUsed/>
    <w:rsid w:val="00916687"/>
    <w:rPr>
      <w:color w:val="605E5C"/>
      <w:shd w:val="clear" w:color="auto" w:fill="E1DFDD"/>
    </w:rPr>
  </w:style>
  <w:style w:type="character" w:styleId="FollowedHyperlink">
    <w:name w:val="FollowedHyperlink"/>
    <w:basedOn w:val="DefaultParagraphFont"/>
    <w:uiPriority w:val="99"/>
    <w:semiHidden/>
    <w:unhideWhenUsed/>
    <w:rsid w:val="002F117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504">
      <w:bodyDiv w:val="1"/>
      <w:marLeft w:val="0"/>
      <w:marRight w:val="0"/>
      <w:marTop w:val="0"/>
      <w:marBottom w:val="0"/>
      <w:divBdr>
        <w:top w:val="none" w:sz="0" w:space="0" w:color="auto"/>
        <w:left w:val="none" w:sz="0" w:space="0" w:color="auto"/>
        <w:bottom w:val="none" w:sz="0" w:space="0" w:color="auto"/>
        <w:right w:val="none" w:sz="0" w:space="0" w:color="auto"/>
      </w:divBdr>
      <w:divsChild>
        <w:div w:id="1108625629">
          <w:marLeft w:val="0"/>
          <w:marRight w:val="0"/>
          <w:marTop w:val="0"/>
          <w:marBottom w:val="0"/>
          <w:divBdr>
            <w:top w:val="none" w:sz="0" w:space="0" w:color="auto"/>
            <w:left w:val="none" w:sz="0" w:space="0" w:color="auto"/>
            <w:bottom w:val="none" w:sz="0" w:space="0" w:color="auto"/>
            <w:right w:val="none" w:sz="0" w:space="0" w:color="auto"/>
          </w:divBdr>
          <w:divsChild>
            <w:div w:id="198705704">
              <w:marLeft w:val="0"/>
              <w:marRight w:val="0"/>
              <w:marTop w:val="0"/>
              <w:marBottom w:val="0"/>
              <w:divBdr>
                <w:top w:val="none" w:sz="0" w:space="0" w:color="auto"/>
                <w:left w:val="none" w:sz="0" w:space="0" w:color="auto"/>
                <w:bottom w:val="none" w:sz="0" w:space="0" w:color="auto"/>
                <w:right w:val="none" w:sz="0" w:space="0" w:color="auto"/>
              </w:divBdr>
              <w:divsChild>
                <w:div w:id="1777485042">
                  <w:marLeft w:val="0"/>
                  <w:marRight w:val="0"/>
                  <w:marTop w:val="0"/>
                  <w:marBottom w:val="0"/>
                  <w:divBdr>
                    <w:top w:val="none" w:sz="0" w:space="0" w:color="auto"/>
                    <w:left w:val="none" w:sz="0" w:space="0" w:color="auto"/>
                    <w:bottom w:val="none" w:sz="0" w:space="0" w:color="auto"/>
                    <w:right w:val="none" w:sz="0" w:space="0" w:color="auto"/>
                  </w:divBdr>
                  <w:divsChild>
                    <w:div w:id="240414107">
                      <w:marLeft w:val="0"/>
                      <w:marRight w:val="0"/>
                      <w:marTop w:val="0"/>
                      <w:marBottom w:val="0"/>
                      <w:divBdr>
                        <w:top w:val="none" w:sz="0" w:space="0" w:color="auto"/>
                        <w:left w:val="none" w:sz="0" w:space="0" w:color="auto"/>
                        <w:bottom w:val="none" w:sz="0" w:space="0" w:color="auto"/>
                        <w:right w:val="none" w:sz="0" w:space="0" w:color="auto"/>
                      </w:divBdr>
                      <w:divsChild>
                        <w:div w:id="1691489212">
                          <w:marLeft w:val="0"/>
                          <w:marRight w:val="0"/>
                          <w:marTop w:val="0"/>
                          <w:marBottom w:val="0"/>
                          <w:divBdr>
                            <w:top w:val="none" w:sz="0" w:space="0" w:color="auto"/>
                            <w:left w:val="none" w:sz="0" w:space="0" w:color="auto"/>
                            <w:bottom w:val="none" w:sz="0" w:space="0" w:color="auto"/>
                            <w:right w:val="none" w:sz="0" w:space="0" w:color="auto"/>
                          </w:divBdr>
                          <w:divsChild>
                            <w:div w:id="334917295">
                              <w:marLeft w:val="0"/>
                              <w:marRight w:val="0"/>
                              <w:marTop w:val="0"/>
                              <w:marBottom w:val="0"/>
                              <w:divBdr>
                                <w:top w:val="none" w:sz="0" w:space="0" w:color="auto"/>
                                <w:left w:val="none" w:sz="0" w:space="0" w:color="auto"/>
                                <w:bottom w:val="none" w:sz="0" w:space="0" w:color="auto"/>
                                <w:right w:val="none" w:sz="0" w:space="0" w:color="auto"/>
                              </w:divBdr>
                              <w:divsChild>
                                <w:div w:id="1472477282">
                                  <w:marLeft w:val="0"/>
                                  <w:marRight w:val="0"/>
                                  <w:marTop w:val="0"/>
                                  <w:marBottom w:val="0"/>
                                  <w:divBdr>
                                    <w:top w:val="none" w:sz="0" w:space="0" w:color="auto"/>
                                    <w:left w:val="none" w:sz="0" w:space="0" w:color="auto"/>
                                    <w:bottom w:val="none" w:sz="0" w:space="0" w:color="auto"/>
                                    <w:right w:val="none" w:sz="0" w:space="0" w:color="auto"/>
                                  </w:divBdr>
                                  <w:divsChild>
                                    <w:div w:id="1663196863">
                                      <w:marLeft w:val="0"/>
                                      <w:marRight w:val="0"/>
                                      <w:marTop w:val="0"/>
                                      <w:marBottom w:val="0"/>
                                      <w:divBdr>
                                        <w:top w:val="none" w:sz="0" w:space="0" w:color="auto"/>
                                        <w:left w:val="none" w:sz="0" w:space="0" w:color="auto"/>
                                        <w:bottom w:val="none" w:sz="0" w:space="0" w:color="auto"/>
                                        <w:right w:val="none" w:sz="0" w:space="0" w:color="auto"/>
                                      </w:divBdr>
                                      <w:divsChild>
                                        <w:div w:id="40226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0619">
                              <w:marLeft w:val="0"/>
                              <w:marRight w:val="0"/>
                              <w:marTop w:val="0"/>
                              <w:marBottom w:val="0"/>
                              <w:divBdr>
                                <w:top w:val="none" w:sz="0" w:space="0" w:color="auto"/>
                                <w:left w:val="none" w:sz="0" w:space="0" w:color="auto"/>
                                <w:bottom w:val="none" w:sz="0" w:space="0" w:color="auto"/>
                                <w:right w:val="none" w:sz="0" w:space="0" w:color="auto"/>
                              </w:divBdr>
                              <w:divsChild>
                                <w:div w:id="1723675468">
                                  <w:marLeft w:val="0"/>
                                  <w:marRight w:val="0"/>
                                  <w:marTop w:val="0"/>
                                  <w:marBottom w:val="0"/>
                                  <w:divBdr>
                                    <w:top w:val="none" w:sz="0" w:space="0" w:color="auto"/>
                                    <w:left w:val="none" w:sz="0" w:space="0" w:color="auto"/>
                                    <w:bottom w:val="none" w:sz="0" w:space="0" w:color="auto"/>
                                    <w:right w:val="none" w:sz="0" w:space="0" w:color="auto"/>
                                  </w:divBdr>
                                  <w:divsChild>
                                    <w:div w:id="613365056">
                                      <w:marLeft w:val="0"/>
                                      <w:marRight w:val="0"/>
                                      <w:marTop w:val="0"/>
                                      <w:marBottom w:val="0"/>
                                      <w:divBdr>
                                        <w:top w:val="none" w:sz="0" w:space="0" w:color="auto"/>
                                        <w:left w:val="none" w:sz="0" w:space="0" w:color="auto"/>
                                        <w:bottom w:val="none" w:sz="0" w:space="0" w:color="auto"/>
                                        <w:right w:val="none" w:sz="0" w:space="0" w:color="auto"/>
                                      </w:divBdr>
                                      <w:divsChild>
                                        <w:div w:id="12644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119086">
          <w:marLeft w:val="0"/>
          <w:marRight w:val="0"/>
          <w:marTop w:val="0"/>
          <w:marBottom w:val="0"/>
          <w:divBdr>
            <w:top w:val="none" w:sz="0" w:space="0" w:color="auto"/>
            <w:left w:val="none" w:sz="0" w:space="0" w:color="auto"/>
            <w:bottom w:val="none" w:sz="0" w:space="0" w:color="auto"/>
            <w:right w:val="none" w:sz="0" w:space="0" w:color="auto"/>
          </w:divBdr>
          <w:divsChild>
            <w:div w:id="2070570087">
              <w:marLeft w:val="0"/>
              <w:marRight w:val="0"/>
              <w:marTop w:val="0"/>
              <w:marBottom w:val="0"/>
              <w:divBdr>
                <w:top w:val="none" w:sz="0" w:space="0" w:color="auto"/>
                <w:left w:val="none" w:sz="0" w:space="0" w:color="auto"/>
                <w:bottom w:val="none" w:sz="0" w:space="0" w:color="auto"/>
                <w:right w:val="none" w:sz="0" w:space="0" w:color="auto"/>
              </w:divBdr>
              <w:divsChild>
                <w:div w:id="58482374">
                  <w:marLeft w:val="0"/>
                  <w:marRight w:val="0"/>
                  <w:marTop w:val="0"/>
                  <w:marBottom w:val="0"/>
                  <w:divBdr>
                    <w:top w:val="none" w:sz="0" w:space="0" w:color="auto"/>
                    <w:left w:val="none" w:sz="0" w:space="0" w:color="auto"/>
                    <w:bottom w:val="none" w:sz="0" w:space="0" w:color="auto"/>
                    <w:right w:val="none" w:sz="0" w:space="0" w:color="auto"/>
                  </w:divBdr>
                  <w:divsChild>
                    <w:div w:id="1048918093">
                      <w:marLeft w:val="0"/>
                      <w:marRight w:val="0"/>
                      <w:marTop w:val="0"/>
                      <w:marBottom w:val="0"/>
                      <w:divBdr>
                        <w:top w:val="none" w:sz="0" w:space="0" w:color="auto"/>
                        <w:left w:val="none" w:sz="0" w:space="0" w:color="auto"/>
                        <w:bottom w:val="none" w:sz="0" w:space="0" w:color="auto"/>
                        <w:right w:val="none" w:sz="0" w:space="0" w:color="auto"/>
                      </w:divBdr>
                      <w:divsChild>
                        <w:div w:id="1366174818">
                          <w:marLeft w:val="0"/>
                          <w:marRight w:val="0"/>
                          <w:marTop w:val="0"/>
                          <w:marBottom w:val="0"/>
                          <w:divBdr>
                            <w:top w:val="none" w:sz="0" w:space="0" w:color="auto"/>
                            <w:left w:val="none" w:sz="0" w:space="0" w:color="auto"/>
                            <w:bottom w:val="none" w:sz="0" w:space="0" w:color="auto"/>
                            <w:right w:val="none" w:sz="0" w:space="0" w:color="auto"/>
                          </w:divBdr>
                          <w:divsChild>
                            <w:div w:id="1212693347">
                              <w:marLeft w:val="0"/>
                              <w:marRight w:val="0"/>
                              <w:marTop w:val="0"/>
                              <w:marBottom w:val="0"/>
                              <w:divBdr>
                                <w:top w:val="none" w:sz="0" w:space="0" w:color="auto"/>
                                <w:left w:val="none" w:sz="0" w:space="0" w:color="auto"/>
                                <w:bottom w:val="none" w:sz="0" w:space="0" w:color="auto"/>
                                <w:right w:val="none" w:sz="0" w:space="0" w:color="auto"/>
                              </w:divBdr>
                              <w:divsChild>
                                <w:div w:id="586161383">
                                  <w:marLeft w:val="0"/>
                                  <w:marRight w:val="0"/>
                                  <w:marTop w:val="0"/>
                                  <w:marBottom w:val="0"/>
                                  <w:divBdr>
                                    <w:top w:val="none" w:sz="0" w:space="0" w:color="auto"/>
                                    <w:left w:val="none" w:sz="0" w:space="0" w:color="auto"/>
                                    <w:bottom w:val="none" w:sz="0" w:space="0" w:color="auto"/>
                                    <w:right w:val="none" w:sz="0" w:space="0" w:color="auto"/>
                                  </w:divBdr>
                                  <w:divsChild>
                                    <w:div w:id="1099594268">
                                      <w:marLeft w:val="0"/>
                                      <w:marRight w:val="0"/>
                                      <w:marTop w:val="0"/>
                                      <w:marBottom w:val="0"/>
                                      <w:divBdr>
                                        <w:top w:val="none" w:sz="0" w:space="0" w:color="auto"/>
                                        <w:left w:val="none" w:sz="0" w:space="0" w:color="auto"/>
                                        <w:bottom w:val="none" w:sz="0" w:space="0" w:color="auto"/>
                                        <w:right w:val="none" w:sz="0" w:space="0" w:color="auto"/>
                                      </w:divBdr>
                                      <w:divsChild>
                                        <w:div w:id="455488457">
                                          <w:marLeft w:val="0"/>
                                          <w:marRight w:val="0"/>
                                          <w:marTop w:val="0"/>
                                          <w:marBottom w:val="0"/>
                                          <w:divBdr>
                                            <w:top w:val="none" w:sz="0" w:space="0" w:color="auto"/>
                                            <w:left w:val="none" w:sz="0" w:space="0" w:color="auto"/>
                                            <w:bottom w:val="none" w:sz="0" w:space="0" w:color="auto"/>
                                            <w:right w:val="none" w:sz="0" w:space="0" w:color="auto"/>
                                          </w:divBdr>
                                          <w:divsChild>
                                            <w:div w:id="16707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299689">
          <w:marLeft w:val="0"/>
          <w:marRight w:val="0"/>
          <w:marTop w:val="0"/>
          <w:marBottom w:val="0"/>
          <w:divBdr>
            <w:top w:val="none" w:sz="0" w:space="0" w:color="auto"/>
            <w:left w:val="none" w:sz="0" w:space="0" w:color="auto"/>
            <w:bottom w:val="none" w:sz="0" w:space="0" w:color="auto"/>
            <w:right w:val="none" w:sz="0" w:space="0" w:color="auto"/>
          </w:divBdr>
          <w:divsChild>
            <w:div w:id="53360763">
              <w:marLeft w:val="0"/>
              <w:marRight w:val="0"/>
              <w:marTop w:val="0"/>
              <w:marBottom w:val="0"/>
              <w:divBdr>
                <w:top w:val="none" w:sz="0" w:space="0" w:color="auto"/>
                <w:left w:val="none" w:sz="0" w:space="0" w:color="auto"/>
                <w:bottom w:val="none" w:sz="0" w:space="0" w:color="auto"/>
                <w:right w:val="none" w:sz="0" w:space="0" w:color="auto"/>
              </w:divBdr>
              <w:divsChild>
                <w:div w:id="1833719270">
                  <w:marLeft w:val="0"/>
                  <w:marRight w:val="0"/>
                  <w:marTop w:val="0"/>
                  <w:marBottom w:val="0"/>
                  <w:divBdr>
                    <w:top w:val="none" w:sz="0" w:space="0" w:color="auto"/>
                    <w:left w:val="none" w:sz="0" w:space="0" w:color="auto"/>
                    <w:bottom w:val="none" w:sz="0" w:space="0" w:color="auto"/>
                    <w:right w:val="none" w:sz="0" w:space="0" w:color="auto"/>
                  </w:divBdr>
                  <w:divsChild>
                    <w:div w:id="778377180">
                      <w:marLeft w:val="0"/>
                      <w:marRight w:val="0"/>
                      <w:marTop w:val="0"/>
                      <w:marBottom w:val="0"/>
                      <w:divBdr>
                        <w:top w:val="none" w:sz="0" w:space="0" w:color="auto"/>
                        <w:left w:val="none" w:sz="0" w:space="0" w:color="auto"/>
                        <w:bottom w:val="none" w:sz="0" w:space="0" w:color="auto"/>
                        <w:right w:val="none" w:sz="0" w:space="0" w:color="auto"/>
                      </w:divBdr>
                      <w:divsChild>
                        <w:div w:id="1994947801">
                          <w:marLeft w:val="0"/>
                          <w:marRight w:val="0"/>
                          <w:marTop w:val="0"/>
                          <w:marBottom w:val="0"/>
                          <w:divBdr>
                            <w:top w:val="none" w:sz="0" w:space="0" w:color="auto"/>
                            <w:left w:val="none" w:sz="0" w:space="0" w:color="auto"/>
                            <w:bottom w:val="none" w:sz="0" w:space="0" w:color="auto"/>
                            <w:right w:val="none" w:sz="0" w:space="0" w:color="auto"/>
                          </w:divBdr>
                          <w:divsChild>
                            <w:div w:id="1862550359">
                              <w:marLeft w:val="0"/>
                              <w:marRight w:val="0"/>
                              <w:marTop w:val="0"/>
                              <w:marBottom w:val="0"/>
                              <w:divBdr>
                                <w:top w:val="none" w:sz="0" w:space="0" w:color="auto"/>
                                <w:left w:val="none" w:sz="0" w:space="0" w:color="auto"/>
                                <w:bottom w:val="none" w:sz="0" w:space="0" w:color="auto"/>
                                <w:right w:val="none" w:sz="0" w:space="0" w:color="auto"/>
                              </w:divBdr>
                              <w:divsChild>
                                <w:div w:id="1872305977">
                                  <w:marLeft w:val="0"/>
                                  <w:marRight w:val="0"/>
                                  <w:marTop w:val="0"/>
                                  <w:marBottom w:val="0"/>
                                  <w:divBdr>
                                    <w:top w:val="none" w:sz="0" w:space="0" w:color="auto"/>
                                    <w:left w:val="none" w:sz="0" w:space="0" w:color="auto"/>
                                    <w:bottom w:val="none" w:sz="0" w:space="0" w:color="auto"/>
                                    <w:right w:val="none" w:sz="0" w:space="0" w:color="auto"/>
                                  </w:divBdr>
                                  <w:divsChild>
                                    <w:div w:id="148558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85899">
                      <w:marLeft w:val="0"/>
                      <w:marRight w:val="0"/>
                      <w:marTop w:val="0"/>
                      <w:marBottom w:val="0"/>
                      <w:divBdr>
                        <w:top w:val="none" w:sz="0" w:space="0" w:color="auto"/>
                        <w:left w:val="none" w:sz="0" w:space="0" w:color="auto"/>
                        <w:bottom w:val="none" w:sz="0" w:space="0" w:color="auto"/>
                        <w:right w:val="none" w:sz="0" w:space="0" w:color="auto"/>
                      </w:divBdr>
                      <w:divsChild>
                        <w:div w:id="1871334260">
                          <w:marLeft w:val="0"/>
                          <w:marRight w:val="0"/>
                          <w:marTop w:val="0"/>
                          <w:marBottom w:val="0"/>
                          <w:divBdr>
                            <w:top w:val="none" w:sz="0" w:space="0" w:color="auto"/>
                            <w:left w:val="none" w:sz="0" w:space="0" w:color="auto"/>
                            <w:bottom w:val="none" w:sz="0" w:space="0" w:color="auto"/>
                            <w:right w:val="none" w:sz="0" w:space="0" w:color="auto"/>
                          </w:divBdr>
                          <w:divsChild>
                            <w:div w:id="1903053712">
                              <w:marLeft w:val="0"/>
                              <w:marRight w:val="0"/>
                              <w:marTop w:val="0"/>
                              <w:marBottom w:val="0"/>
                              <w:divBdr>
                                <w:top w:val="none" w:sz="0" w:space="0" w:color="auto"/>
                                <w:left w:val="none" w:sz="0" w:space="0" w:color="auto"/>
                                <w:bottom w:val="none" w:sz="0" w:space="0" w:color="auto"/>
                                <w:right w:val="none" w:sz="0" w:space="0" w:color="auto"/>
                              </w:divBdr>
                              <w:divsChild>
                                <w:div w:id="749159578">
                                  <w:marLeft w:val="0"/>
                                  <w:marRight w:val="0"/>
                                  <w:marTop w:val="0"/>
                                  <w:marBottom w:val="0"/>
                                  <w:divBdr>
                                    <w:top w:val="none" w:sz="0" w:space="0" w:color="auto"/>
                                    <w:left w:val="none" w:sz="0" w:space="0" w:color="auto"/>
                                    <w:bottom w:val="none" w:sz="0" w:space="0" w:color="auto"/>
                                    <w:right w:val="none" w:sz="0" w:space="0" w:color="auto"/>
                                  </w:divBdr>
                                  <w:divsChild>
                                    <w:div w:id="1419054399">
                                      <w:marLeft w:val="0"/>
                                      <w:marRight w:val="0"/>
                                      <w:marTop w:val="0"/>
                                      <w:marBottom w:val="0"/>
                                      <w:divBdr>
                                        <w:top w:val="none" w:sz="0" w:space="0" w:color="auto"/>
                                        <w:left w:val="none" w:sz="0" w:space="0" w:color="auto"/>
                                        <w:bottom w:val="none" w:sz="0" w:space="0" w:color="auto"/>
                                        <w:right w:val="none" w:sz="0" w:space="0" w:color="auto"/>
                                      </w:divBdr>
                                      <w:divsChild>
                                        <w:div w:id="13581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699389">
      <w:bodyDiv w:val="1"/>
      <w:marLeft w:val="0"/>
      <w:marRight w:val="0"/>
      <w:marTop w:val="0"/>
      <w:marBottom w:val="0"/>
      <w:divBdr>
        <w:top w:val="none" w:sz="0" w:space="0" w:color="auto"/>
        <w:left w:val="none" w:sz="0" w:space="0" w:color="auto"/>
        <w:bottom w:val="none" w:sz="0" w:space="0" w:color="auto"/>
        <w:right w:val="none" w:sz="0" w:space="0" w:color="auto"/>
      </w:divBdr>
    </w:div>
    <w:div w:id="911427477">
      <w:bodyDiv w:val="1"/>
      <w:marLeft w:val="0"/>
      <w:marRight w:val="0"/>
      <w:marTop w:val="0"/>
      <w:marBottom w:val="0"/>
      <w:divBdr>
        <w:top w:val="none" w:sz="0" w:space="0" w:color="auto"/>
        <w:left w:val="none" w:sz="0" w:space="0" w:color="auto"/>
        <w:bottom w:val="none" w:sz="0" w:space="0" w:color="auto"/>
        <w:right w:val="none" w:sz="0" w:space="0" w:color="auto"/>
      </w:divBdr>
    </w:div>
    <w:div w:id="1890994104">
      <w:bodyDiv w:val="1"/>
      <w:marLeft w:val="0"/>
      <w:marRight w:val="0"/>
      <w:marTop w:val="0"/>
      <w:marBottom w:val="0"/>
      <w:divBdr>
        <w:top w:val="none" w:sz="0" w:space="0" w:color="auto"/>
        <w:left w:val="none" w:sz="0" w:space="0" w:color="auto"/>
        <w:bottom w:val="none" w:sz="0" w:space="0" w:color="auto"/>
        <w:right w:val="none" w:sz="0" w:space="0" w:color="auto"/>
      </w:divBdr>
      <w:divsChild>
        <w:div w:id="959382325">
          <w:marLeft w:val="0"/>
          <w:marRight w:val="0"/>
          <w:marTop w:val="0"/>
          <w:marBottom w:val="0"/>
          <w:divBdr>
            <w:top w:val="none" w:sz="0" w:space="0" w:color="auto"/>
            <w:left w:val="none" w:sz="0" w:space="0" w:color="auto"/>
            <w:bottom w:val="none" w:sz="0" w:space="0" w:color="auto"/>
            <w:right w:val="none" w:sz="0" w:space="0" w:color="auto"/>
          </w:divBdr>
          <w:divsChild>
            <w:div w:id="603999656">
              <w:marLeft w:val="0"/>
              <w:marRight w:val="0"/>
              <w:marTop w:val="0"/>
              <w:marBottom w:val="0"/>
              <w:divBdr>
                <w:top w:val="none" w:sz="0" w:space="0" w:color="auto"/>
                <w:left w:val="none" w:sz="0" w:space="0" w:color="auto"/>
                <w:bottom w:val="none" w:sz="0" w:space="0" w:color="auto"/>
                <w:right w:val="none" w:sz="0" w:space="0" w:color="auto"/>
              </w:divBdr>
              <w:divsChild>
                <w:div w:id="867763765">
                  <w:marLeft w:val="0"/>
                  <w:marRight w:val="0"/>
                  <w:marTop w:val="0"/>
                  <w:marBottom w:val="0"/>
                  <w:divBdr>
                    <w:top w:val="none" w:sz="0" w:space="0" w:color="auto"/>
                    <w:left w:val="none" w:sz="0" w:space="0" w:color="auto"/>
                    <w:bottom w:val="none" w:sz="0" w:space="0" w:color="auto"/>
                    <w:right w:val="none" w:sz="0" w:space="0" w:color="auto"/>
                  </w:divBdr>
                  <w:divsChild>
                    <w:div w:id="1888907150">
                      <w:marLeft w:val="0"/>
                      <w:marRight w:val="0"/>
                      <w:marTop w:val="0"/>
                      <w:marBottom w:val="0"/>
                      <w:divBdr>
                        <w:top w:val="none" w:sz="0" w:space="0" w:color="auto"/>
                        <w:left w:val="none" w:sz="0" w:space="0" w:color="auto"/>
                        <w:bottom w:val="none" w:sz="0" w:space="0" w:color="auto"/>
                        <w:right w:val="none" w:sz="0" w:space="0" w:color="auto"/>
                      </w:divBdr>
                      <w:divsChild>
                        <w:div w:id="363141281">
                          <w:marLeft w:val="0"/>
                          <w:marRight w:val="0"/>
                          <w:marTop w:val="0"/>
                          <w:marBottom w:val="0"/>
                          <w:divBdr>
                            <w:top w:val="none" w:sz="0" w:space="0" w:color="auto"/>
                            <w:left w:val="none" w:sz="0" w:space="0" w:color="auto"/>
                            <w:bottom w:val="none" w:sz="0" w:space="0" w:color="auto"/>
                            <w:right w:val="none" w:sz="0" w:space="0" w:color="auto"/>
                          </w:divBdr>
                          <w:divsChild>
                            <w:div w:id="430668243">
                              <w:marLeft w:val="0"/>
                              <w:marRight w:val="0"/>
                              <w:marTop w:val="0"/>
                              <w:marBottom w:val="0"/>
                              <w:divBdr>
                                <w:top w:val="none" w:sz="0" w:space="0" w:color="auto"/>
                                <w:left w:val="none" w:sz="0" w:space="0" w:color="auto"/>
                                <w:bottom w:val="none" w:sz="0" w:space="0" w:color="auto"/>
                                <w:right w:val="none" w:sz="0" w:space="0" w:color="auto"/>
                              </w:divBdr>
                              <w:divsChild>
                                <w:div w:id="1834640271">
                                  <w:marLeft w:val="0"/>
                                  <w:marRight w:val="0"/>
                                  <w:marTop w:val="0"/>
                                  <w:marBottom w:val="0"/>
                                  <w:divBdr>
                                    <w:top w:val="none" w:sz="0" w:space="0" w:color="auto"/>
                                    <w:left w:val="none" w:sz="0" w:space="0" w:color="auto"/>
                                    <w:bottom w:val="none" w:sz="0" w:space="0" w:color="auto"/>
                                    <w:right w:val="none" w:sz="0" w:space="0" w:color="auto"/>
                                  </w:divBdr>
                                  <w:divsChild>
                                    <w:div w:id="1603219352">
                                      <w:marLeft w:val="0"/>
                                      <w:marRight w:val="0"/>
                                      <w:marTop w:val="0"/>
                                      <w:marBottom w:val="0"/>
                                      <w:divBdr>
                                        <w:top w:val="none" w:sz="0" w:space="0" w:color="auto"/>
                                        <w:left w:val="none" w:sz="0" w:space="0" w:color="auto"/>
                                        <w:bottom w:val="none" w:sz="0" w:space="0" w:color="auto"/>
                                        <w:right w:val="none" w:sz="0" w:space="0" w:color="auto"/>
                                      </w:divBdr>
                                      <w:divsChild>
                                        <w:div w:id="115337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5586">
                              <w:marLeft w:val="0"/>
                              <w:marRight w:val="0"/>
                              <w:marTop w:val="0"/>
                              <w:marBottom w:val="0"/>
                              <w:divBdr>
                                <w:top w:val="none" w:sz="0" w:space="0" w:color="auto"/>
                                <w:left w:val="none" w:sz="0" w:space="0" w:color="auto"/>
                                <w:bottom w:val="none" w:sz="0" w:space="0" w:color="auto"/>
                                <w:right w:val="none" w:sz="0" w:space="0" w:color="auto"/>
                              </w:divBdr>
                              <w:divsChild>
                                <w:div w:id="74087747">
                                  <w:marLeft w:val="0"/>
                                  <w:marRight w:val="0"/>
                                  <w:marTop w:val="0"/>
                                  <w:marBottom w:val="0"/>
                                  <w:divBdr>
                                    <w:top w:val="none" w:sz="0" w:space="0" w:color="auto"/>
                                    <w:left w:val="none" w:sz="0" w:space="0" w:color="auto"/>
                                    <w:bottom w:val="none" w:sz="0" w:space="0" w:color="auto"/>
                                    <w:right w:val="none" w:sz="0" w:space="0" w:color="auto"/>
                                  </w:divBdr>
                                  <w:divsChild>
                                    <w:div w:id="854732133">
                                      <w:marLeft w:val="0"/>
                                      <w:marRight w:val="0"/>
                                      <w:marTop w:val="0"/>
                                      <w:marBottom w:val="0"/>
                                      <w:divBdr>
                                        <w:top w:val="none" w:sz="0" w:space="0" w:color="auto"/>
                                        <w:left w:val="none" w:sz="0" w:space="0" w:color="auto"/>
                                        <w:bottom w:val="none" w:sz="0" w:space="0" w:color="auto"/>
                                        <w:right w:val="none" w:sz="0" w:space="0" w:color="auto"/>
                                      </w:divBdr>
                                      <w:divsChild>
                                        <w:div w:id="124919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5137">
          <w:marLeft w:val="0"/>
          <w:marRight w:val="0"/>
          <w:marTop w:val="0"/>
          <w:marBottom w:val="0"/>
          <w:divBdr>
            <w:top w:val="none" w:sz="0" w:space="0" w:color="auto"/>
            <w:left w:val="none" w:sz="0" w:space="0" w:color="auto"/>
            <w:bottom w:val="none" w:sz="0" w:space="0" w:color="auto"/>
            <w:right w:val="none" w:sz="0" w:space="0" w:color="auto"/>
          </w:divBdr>
          <w:divsChild>
            <w:div w:id="448012971">
              <w:marLeft w:val="0"/>
              <w:marRight w:val="0"/>
              <w:marTop w:val="0"/>
              <w:marBottom w:val="0"/>
              <w:divBdr>
                <w:top w:val="none" w:sz="0" w:space="0" w:color="auto"/>
                <w:left w:val="none" w:sz="0" w:space="0" w:color="auto"/>
                <w:bottom w:val="none" w:sz="0" w:space="0" w:color="auto"/>
                <w:right w:val="none" w:sz="0" w:space="0" w:color="auto"/>
              </w:divBdr>
              <w:divsChild>
                <w:div w:id="1191187528">
                  <w:marLeft w:val="0"/>
                  <w:marRight w:val="0"/>
                  <w:marTop w:val="0"/>
                  <w:marBottom w:val="0"/>
                  <w:divBdr>
                    <w:top w:val="none" w:sz="0" w:space="0" w:color="auto"/>
                    <w:left w:val="none" w:sz="0" w:space="0" w:color="auto"/>
                    <w:bottom w:val="none" w:sz="0" w:space="0" w:color="auto"/>
                    <w:right w:val="none" w:sz="0" w:space="0" w:color="auto"/>
                  </w:divBdr>
                  <w:divsChild>
                    <w:div w:id="1258364398">
                      <w:marLeft w:val="0"/>
                      <w:marRight w:val="0"/>
                      <w:marTop w:val="0"/>
                      <w:marBottom w:val="0"/>
                      <w:divBdr>
                        <w:top w:val="none" w:sz="0" w:space="0" w:color="auto"/>
                        <w:left w:val="none" w:sz="0" w:space="0" w:color="auto"/>
                        <w:bottom w:val="none" w:sz="0" w:space="0" w:color="auto"/>
                        <w:right w:val="none" w:sz="0" w:space="0" w:color="auto"/>
                      </w:divBdr>
                      <w:divsChild>
                        <w:div w:id="1653099370">
                          <w:marLeft w:val="0"/>
                          <w:marRight w:val="0"/>
                          <w:marTop w:val="0"/>
                          <w:marBottom w:val="0"/>
                          <w:divBdr>
                            <w:top w:val="none" w:sz="0" w:space="0" w:color="auto"/>
                            <w:left w:val="none" w:sz="0" w:space="0" w:color="auto"/>
                            <w:bottom w:val="none" w:sz="0" w:space="0" w:color="auto"/>
                            <w:right w:val="none" w:sz="0" w:space="0" w:color="auto"/>
                          </w:divBdr>
                          <w:divsChild>
                            <w:div w:id="1677614052">
                              <w:marLeft w:val="0"/>
                              <w:marRight w:val="0"/>
                              <w:marTop w:val="0"/>
                              <w:marBottom w:val="0"/>
                              <w:divBdr>
                                <w:top w:val="none" w:sz="0" w:space="0" w:color="auto"/>
                                <w:left w:val="none" w:sz="0" w:space="0" w:color="auto"/>
                                <w:bottom w:val="none" w:sz="0" w:space="0" w:color="auto"/>
                                <w:right w:val="none" w:sz="0" w:space="0" w:color="auto"/>
                              </w:divBdr>
                              <w:divsChild>
                                <w:div w:id="1116489705">
                                  <w:marLeft w:val="0"/>
                                  <w:marRight w:val="0"/>
                                  <w:marTop w:val="0"/>
                                  <w:marBottom w:val="0"/>
                                  <w:divBdr>
                                    <w:top w:val="none" w:sz="0" w:space="0" w:color="auto"/>
                                    <w:left w:val="none" w:sz="0" w:space="0" w:color="auto"/>
                                    <w:bottom w:val="none" w:sz="0" w:space="0" w:color="auto"/>
                                    <w:right w:val="none" w:sz="0" w:space="0" w:color="auto"/>
                                  </w:divBdr>
                                  <w:divsChild>
                                    <w:div w:id="2028284983">
                                      <w:marLeft w:val="0"/>
                                      <w:marRight w:val="0"/>
                                      <w:marTop w:val="0"/>
                                      <w:marBottom w:val="0"/>
                                      <w:divBdr>
                                        <w:top w:val="none" w:sz="0" w:space="0" w:color="auto"/>
                                        <w:left w:val="none" w:sz="0" w:space="0" w:color="auto"/>
                                        <w:bottom w:val="none" w:sz="0" w:space="0" w:color="auto"/>
                                        <w:right w:val="none" w:sz="0" w:space="0" w:color="auto"/>
                                      </w:divBdr>
                                      <w:divsChild>
                                        <w:div w:id="1839466676">
                                          <w:marLeft w:val="0"/>
                                          <w:marRight w:val="0"/>
                                          <w:marTop w:val="0"/>
                                          <w:marBottom w:val="0"/>
                                          <w:divBdr>
                                            <w:top w:val="none" w:sz="0" w:space="0" w:color="auto"/>
                                            <w:left w:val="none" w:sz="0" w:space="0" w:color="auto"/>
                                            <w:bottom w:val="none" w:sz="0" w:space="0" w:color="auto"/>
                                            <w:right w:val="none" w:sz="0" w:space="0" w:color="auto"/>
                                          </w:divBdr>
                                          <w:divsChild>
                                            <w:div w:id="3651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067731">
          <w:marLeft w:val="0"/>
          <w:marRight w:val="0"/>
          <w:marTop w:val="0"/>
          <w:marBottom w:val="0"/>
          <w:divBdr>
            <w:top w:val="none" w:sz="0" w:space="0" w:color="auto"/>
            <w:left w:val="none" w:sz="0" w:space="0" w:color="auto"/>
            <w:bottom w:val="none" w:sz="0" w:space="0" w:color="auto"/>
            <w:right w:val="none" w:sz="0" w:space="0" w:color="auto"/>
          </w:divBdr>
          <w:divsChild>
            <w:div w:id="599216127">
              <w:marLeft w:val="0"/>
              <w:marRight w:val="0"/>
              <w:marTop w:val="0"/>
              <w:marBottom w:val="0"/>
              <w:divBdr>
                <w:top w:val="none" w:sz="0" w:space="0" w:color="auto"/>
                <w:left w:val="none" w:sz="0" w:space="0" w:color="auto"/>
                <w:bottom w:val="none" w:sz="0" w:space="0" w:color="auto"/>
                <w:right w:val="none" w:sz="0" w:space="0" w:color="auto"/>
              </w:divBdr>
              <w:divsChild>
                <w:div w:id="982320276">
                  <w:marLeft w:val="0"/>
                  <w:marRight w:val="0"/>
                  <w:marTop w:val="0"/>
                  <w:marBottom w:val="0"/>
                  <w:divBdr>
                    <w:top w:val="none" w:sz="0" w:space="0" w:color="auto"/>
                    <w:left w:val="none" w:sz="0" w:space="0" w:color="auto"/>
                    <w:bottom w:val="none" w:sz="0" w:space="0" w:color="auto"/>
                    <w:right w:val="none" w:sz="0" w:space="0" w:color="auto"/>
                  </w:divBdr>
                  <w:divsChild>
                    <w:div w:id="1724597873">
                      <w:marLeft w:val="0"/>
                      <w:marRight w:val="0"/>
                      <w:marTop w:val="0"/>
                      <w:marBottom w:val="0"/>
                      <w:divBdr>
                        <w:top w:val="none" w:sz="0" w:space="0" w:color="auto"/>
                        <w:left w:val="none" w:sz="0" w:space="0" w:color="auto"/>
                        <w:bottom w:val="none" w:sz="0" w:space="0" w:color="auto"/>
                        <w:right w:val="none" w:sz="0" w:space="0" w:color="auto"/>
                      </w:divBdr>
                      <w:divsChild>
                        <w:div w:id="14038232">
                          <w:marLeft w:val="0"/>
                          <w:marRight w:val="0"/>
                          <w:marTop w:val="0"/>
                          <w:marBottom w:val="0"/>
                          <w:divBdr>
                            <w:top w:val="none" w:sz="0" w:space="0" w:color="auto"/>
                            <w:left w:val="none" w:sz="0" w:space="0" w:color="auto"/>
                            <w:bottom w:val="none" w:sz="0" w:space="0" w:color="auto"/>
                            <w:right w:val="none" w:sz="0" w:space="0" w:color="auto"/>
                          </w:divBdr>
                          <w:divsChild>
                            <w:div w:id="1863472387">
                              <w:marLeft w:val="0"/>
                              <w:marRight w:val="0"/>
                              <w:marTop w:val="0"/>
                              <w:marBottom w:val="0"/>
                              <w:divBdr>
                                <w:top w:val="none" w:sz="0" w:space="0" w:color="auto"/>
                                <w:left w:val="none" w:sz="0" w:space="0" w:color="auto"/>
                                <w:bottom w:val="none" w:sz="0" w:space="0" w:color="auto"/>
                                <w:right w:val="none" w:sz="0" w:space="0" w:color="auto"/>
                              </w:divBdr>
                              <w:divsChild>
                                <w:div w:id="440607879">
                                  <w:marLeft w:val="0"/>
                                  <w:marRight w:val="0"/>
                                  <w:marTop w:val="0"/>
                                  <w:marBottom w:val="0"/>
                                  <w:divBdr>
                                    <w:top w:val="none" w:sz="0" w:space="0" w:color="auto"/>
                                    <w:left w:val="none" w:sz="0" w:space="0" w:color="auto"/>
                                    <w:bottom w:val="none" w:sz="0" w:space="0" w:color="auto"/>
                                    <w:right w:val="none" w:sz="0" w:space="0" w:color="auto"/>
                                  </w:divBdr>
                                  <w:divsChild>
                                    <w:div w:id="7481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97395">
                      <w:marLeft w:val="0"/>
                      <w:marRight w:val="0"/>
                      <w:marTop w:val="0"/>
                      <w:marBottom w:val="0"/>
                      <w:divBdr>
                        <w:top w:val="none" w:sz="0" w:space="0" w:color="auto"/>
                        <w:left w:val="none" w:sz="0" w:space="0" w:color="auto"/>
                        <w:bottom w:val="none" w:sz="0" w:space="0" w:color="auto"/>
                        <w:right w:val="none" w:sz="0" w:space="0" w:color="auto"/>
                      </w:divBdr>
                      <w:divsChild>
                        <w:div w:id="873616385">
                          <w:marLeft w:val="0"/>
                          <w:marRight w:val="0"/>
                          <w:marTop w:val="0"/>
                          <w:marBottom w:val="0"/>
                          <w:divBdr>
                            <w:top w:val="none" w:sz="0" w:space="0" w:color="auto"/>
                            <w:left w:val="none" w:sz="0" w:space="0" w:color="auto"/>
                            <w:bottom w:val="none" w:sz="0" w:space="0" w:color="auto"/>
                            <w:right w:val="none" w:sz="0" w:space="0" w:color="auto"/>
                          </w:divBdr>
                          <w:divsChild>
                            <w:div w:id="1374191559">
                              <w:marLeft w:val="0"/>
                              <w:marRight w:val="0"/>
                              <w:marTop w:val="0"/>
                              <w:marBottom w:val="0"/>
                              <w:divBdr>
                                <w:top w:val="none" w:sz="0" w:space="0" w:color="auto"/>
                                <w:left w:val="none" w:sz="0" w:space="0" w:color="auto"/>
                                <w:bottom w:val="none" w:sz="0" w:space="0" w:color="auto"/>
                                <w:right w:val="none" w:sz="0" w:space="0" w:color="auto"/>
                              </w:divBdr>
                              <w:divsChild>
                                <w:div w:id="174661333">
                                  <w:marLeft w:val="0"/>
                                  <w:marRight w:val="0"/>
                                  <w:marTop w:val="0"/>
                                  <w:marBottom w:val="0"/>
                                  <w:divBdr>
                                    <w:top w:val="none" w:sz="0" w:space="0" w:color="auto"/>
                                    <w:left w:val="none" w:sz="0" w:space="0" w:color="auto"/>
                                    <w:bottom w:val="none" w:sz="0" w:space="0" w:color="auto"/>
                                    <w:right w:val="none" w:sz="0" w:space="0" w:color="auto"/>
                                  </w:divBdr>
                                  <w:divsChild>
                                    <w:div w:id="792598249">
                                      <w:marLeft w:val="0"/>
                                      <w:marRight w:val="0"/>
                                      <w:marTop w:val="0"/>
                                      <w:marBottom w:val="0"/>
                                      <w:divBdr>
                                        <w:top w:val="none" w:sz="0" w:space="0" w:color="auto"/>
                                        <w:left w:val="none" w:sz="0" w:space="0" w:color="auto"/>
                                        <w:bottom w:val="none" w:sz="0" w:space="0" w:color="auto"/>
                                        <w:right w:val="none" w:sz="0" w:space="0" w:color="auto"/>
                                      </w:divBdr>
                                      <w:divsChild>
                                        <w:div w:id="17797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pam.anand@s.amity.edu" TargetMode="External"/><Relationship Id="rId3" Type="http://schemas.openxmlformats.org/officeDocument/2006/relationships/settings" Target="settings.xml"/><Relationship Id="rId7" Type="http://schemas.openxmlformats.org/officeDocument/2006/relationships/hyperlink" Target="mailto:shubham.singh10@s.ami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Raj Shrivastav</dc:creator>
  <cp:keywords/>
  <dc:description/>
  <cp:lastModifiedBy>SRIWAN NARAYAN SINGH</cp:lastModifiedBy>
  <cp:revision>2</cp:revision>
  <dcterms:created xsi:type="dcterms:W3CDTF">2024-08-31T15:33:00Z</dcterms:created>
  <dcterms:modified xsi:type="dcterms:W3CDTF">2024-08-31T15:33:00Z</dcterms:modified>
</cp:coreProperties>
</file>