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CE15B" w14:textId="77777777" w:rsidR="00945E65" w:rsidRDefault="00945E65" w:rsidP="00945E65">
      <w:pPr>
        <w:spacing w:before="100" w:beforeAutospacing="1" w:after="100" w:afterAutospacing="1" w:line="240" w:lineRule="auto"/>
        <w:rPr>
          <w:rFonts w:ascii="Times New Roman" w:eastAsia="Times New Roman" w:hAnsi="Times New Roman"/>
          <w:b/>
          <w:bCs/>
          <w:kern w:val="0"/>
          <w:sz w:val="24"/>
          <w:szCs w:val="24"/>
          <w:lang w:eastAsia="en-IN"/>
          <w14:ligatures w14:val="none"/>
        </w:rPr>
      </w:pPr>
      <w:r w:rsidRPr="00945E65">
        <w:rPr>
          <w:rFonts w:ascii="Times New Roman" w:eastAsia="Times New Roman" w:hAnsi="Times New Roman"/>
          <w:b/>
          <w:bCs/>
          <w:kern w:val="0"/>
          <w:sz w:val="24"/>
          <w:szCs w:val="24"/>
          <w:lang w:eastAsia="en-IN"/>
          <w14:ligatures w14:val="none"/>
        </w:rPr>
        <w:t>Teenage Pregnancy and Its Maternal and Neonatal Consequences</w:t>
      </w:r>
    </w:p>
    <w:p w14:paraId="10BE706D" w14:textId="3F3617D3" w:rsidR="00945E65" w:rsidRDefault="00945E65" w:rsidP="00945E65">
      <w:pPr>
        <w:spacing w:before="100" w:beforeAutospacing="1" w:after="100" w:afterAutospacing="1" w:line="240" w:lineRule="auto"/>
        <w:rPr>
          <w:rFonts w:ascii="Times New Roman" w:eastAsia="Times New Roman" w:hAnsi="Times New Roman"/>
          <w:b/>
          <w:bCs/>
          <w:kern w:val="0"/>
          <w:sz w:val="24"/>
          <w:szCs w:val="24"/>
          <w:lang w:eastAsia="en-IN"/>
          <w14:ligatures w14:val="none"/>
        </w:rPr>
      </w:pPr>
      <w:r w:rsidRPr="00295E52">
        <w:t xml:space="preserve"> </w:t>
      </w:r>
      <w:proofErr w:type="gramStart"/>
      <w:r w:rsidRPr="00295E52">
        <w:rPr>
          <w:rFonts w:ascii="Times New Roman" w:eastAsia="Times New Roman" w:hAnsi="Times New Roman"/>
          <w:b/>
          <w:bCs/>
          <w:kern w:val="0"/>
          <w:sz w:val="24"/>
          <w:szCs w:val="24"/>
          <w:lang w:eastAsia="en-IN"/>
          <w14:ligatures w14:val="none"/>
        </w:rPr>
        <w:t>Neelima</w:t>
      </w:r>
      <w:r>
        <w:rPr>
          <w:rFonts w:ascii="Times New Roman" w:eastAsia="Times New Roman" w:hAnsi="Times New Roman"/>
          <w:b/>
          <w:bCs/>
          <w:kern w:val="0"/>
          <w:sz w:val="24"/>
          <w:szCs w:val="24"/>
          <w:lang w:eastAsia="en-IN"/>
          <w14:ligatures w14:val="none"/>
        </w:rPr>
        <w:t>,  Research</w:t>
      </w:r>
      <w:proofErr w:type="gramEnd"/>
      <w:r>
        <w:rPr>
          <w:rFonts w:ascii="Times New Roman" w:eastAsia="Times New Roman" w:hAnsi="Times New Roman"/>
          <w:b/>
          <w:bCs/>
          <w:kern w:val="0"/>
          <w:sz w:val="24"/>
          <w:szCs w:val="24"/>
          <w:lang w:eastAsia="en-IN"/>
          <w14:ligatures w14:val="none"/>
        </w:rPr>
        <w:t xml:space="preserve"> Scholar, Malwanchal University, Indore.</w:t>
      </w:r>
    </w:p>
    <w:p w14:paraId="74EBAE22" w14:textId="77777777" w:rsidR="00945E65" w:rsidRDefault="00945E65" w:rsidP="00945E65">
      <w:pPr>
        <w:spacing w:before="100" w:beforeAutospacing="1" w:after="100" w:afterAutospacing="1" w:line="240" w:lineRule="auto"/>
        <w:rPr>
          <w:rFonts w:ascii="Times New Roman" w:eastAsia="Times New Roman" w:hAnsi="Times New Roman"/>
          <w:b/>
          <w:bCs/>
          <w:kern w:val="0"/>
          <w:sz w:val="24"/>
          <w:szCs w:val="24"/>
          <w:lang w:eastAsia="en-IN"/>
          <w14:ligatures w14:val="none"/>
        </w:rPr>
      </w:pPr>
      <w:r>
        <w:rPr>
          <w:rFonts w:ascii="Times New Roman" w:eastAsia="Times New Roman" w:hAnsi="Times New Roman"/>
          <w:b/>
          <w:bCs/>
          <w:kern w:val="0"/>
          <w:sz w:val="24"/>
          <w:szCs w:val="24"/>
          <w:lang w:eastAsia="en-IN"/>
          <w14:ligatures w14:val="none"/>
        </w:rPr>
        <w:t xml:space="preserve">Dr Anu V </w:t>
      </w:r>
      <w:proofErr w:type="gramStart"/>
      <w:r>
        <w:rPr>
          <w:rFonts w:ascii="Times New Roman" w:eastAsia="Times New Roman" w:hAnsi="Times New Roman"/>
          <w:b/>
          <w:bCs/>
          <w:kern w:val="0"/>
          <w:sz w:val="24"/>
          <w:szCs w:val="24"/>
          <w:lang w:eastAsia="en-IN"/>
          <w14:ligatures w14:val="none"/>
        </w:rPr>
        <w:t>Kumar,  Research</w:t>
      </w:r>
      <w:proofErr w:type="gramEnd"/>
      <w:r>
        <w:rPr>
          <w:rFonts w:ascii="Times New Roman" w:eastAsia="Times New Roman" w:hAnsi="Times New Roman"/>
          <w:b/>
          <w:bCs/>
          <w:kern w:val="0"/>
          <w:sz w:val="24"/>
          <w:szCs w:val="24"/>
          <w:lang w:eastAsia="en-IN"/>
          <w14:ligatures w14:val="none"/>
        </w:rPr>
        <w:t xml:space="preserve"> Supervisor, Malwanchal University, Indore.</w:t>
      </w:r>
    </w:p>
    <w:p w14:paraId="1A1222E5" w14:textId="1FB91043" w:rsidR="00945E65" w:rsidRPr="00945E65" w:rsidRDefault="00945E65" w:rsidP="00945E65">
      <w:pPr>
        <w:spacing w:after="240" w:line="360" w:lineRule="auto"/>
        <w:rPr>
          <w:rFonts w:ascii="Times New Roman" w:eastAsia="Times New Roman" w:hAnsi="Times New Roman"/>
          <w:kern w:val="0"/>
          <w:sz w:val="24"/>
          <w:szCs w:val="24"/>
          <w:lang w:eastAsia="en-IN"/>
          <w14:ligatures w14:val="none"/>
        </w:rPr>
      </w:pPr>
      <w:r w:rsidRPr="00945E65">
        <w:rPr>
          <w:rFonts w:ascii="Times New Roman" w:eastAsia="Times New Roman" w:hAnsi="Times New Roman"/>
          <w:kern w:val="0"/>
          <w:sz w:val="24"/>
          <w:szCs w:val="24"/>
          <w:lang w:eastAsia="en-IN"/>
          <w14:ligatures w14:val="none"/>
        </w:rPr>
        <w:t>Introduction</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Defined as pregnancy experienced by young women aged 19 years or less, teenage pregnancy is a major public health concern globally. It affects the neonate as well as the health of the young mother in broad terms. Complications during pregnancy and labour raise the danger for teenage moms, which could have negative effects on their kid as well as on themselves. Developing appropriate treatments to reduce these risks and enhance outcomes depends on an awareness of the mother and newborn issues linked with adolescent pregnancy.</w:t>
      </w:r>
      <w:r w:rsidRPr="00945E65">
        <w:rPr>
          <w:rFonts w:ascii="Times New Roman" w:eastAsia="Times New Roman" w:hAnsi="Times New Roman"/>
          <w:kern w:val="0"/>
          <w:sz w:val="24"/>
          <w:szCs w:val="24"/>
          <w:lang w:eastAsia="en-IN"/>
          <w14:ligatures w14:val="none"/>
        </w:rPr>
        <w:br/>
        <w:t>Review of Teenage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In underdeveloped countries, an estimated 21 million girls between the ages of 15 and 19 get pregnant annually worldwide; about 12 million of them subsequently give birth. Teenage pregnancy is somewhat common in many different countries; the greatest rates are seen in Sub-Saharan Africa, Latin America, and South Asia. On the other hand, rates are far lower in high-income nations; yet, adolescent pregnancy is still a problem in these nations as well.</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Poverty, limited access to education and healthcare, early marriage, and lack of thorough sex education are just a few of the socioeconomic and cultural elements that often link teenage pregnancy to These elements increase the possibility of young females participating in unprotected sexual activity, which results in accidental pregnancies. Many times, adolescent pregnancies are accidental and the young moms may not be quite ready for the emotional, physical, and social demands of parenting.</w:t>
      </w:r>
      <w:r w:rsidRPr="00945E65">
        <w:rPr>
          <w:rFonts w:ascii="Times New Roman" w:eastAsia="Times New Roman" w:hAnsi="Times New Roman"/>
          <w:kern w:val="0"/>
          <w:sz w:val="24"/>
          <w:szCs w:val="24"/>
          <w:lang w:eastAsia="en-IN"/>
          <w14:ligatures w14:val="none"/>
        </w:rPr>
        <w:br/>
        <w:t>Complications for Mothers Resulting from Teenage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Compared to elder women, teenage moms run more chance of having problems during pregnancy and delivery. The young mother's physical immaturity, poor prenatal care, and socioeconomic difficulties among other things help to explain these issues. Among the most often occurring maternal problems linked with adolescent pregnancy are:</w:t>
      </w:r>
      <w:r w:rsidRPr="00945E65">
        <w:rPr>
          <w:rFonts w:ascii="Times New Roman" w:eastAsia="Times New Roman" w:hAnsi="Times New Roman"/>
          <w:kern w:val="0"/>
          <w:sz w:val="24"/>
          <w:szCs w:val="24"/>
          <w:lang w:eastAsia="en-IN"/>
          <w14:ligatures w14:val="none"/>
        </w:rPr>
        <w:br/>
        <w:t>1. Preterm Labour and Delivery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lastRenderedPageBreak/>
        <w:t>Preterm labour and delivery is one of the most important dangers connected to adolescent pregnancy. Teenage moms raise their risk of newborn problems by more likely giving birth before 37 weeks of gestation. For the baby, preterm delivery is linked to a variety of health problems including jaundice, respiratory trouble, and increased susceptibility to infections. Though the precise causes of the higher risk of preterm labour in adolescent pregnancies are unknown, elements like mother stress, poor diet, and insufficient prenatal care might have some influence.</w:t>
      </w:r>
      <w:r w:rsidRPr="00945E65">
        <w:rPr>
          <w:rFonts w:ascii="Times New Roman" w:eastAsia="Times New Roman" w:hAnsi="Times New Roman"/>
          <w:kern w:val="0"/>
          <w:sz w:val="24"/>
          <w:szCs w:val="24"/>
          <w:lang w:eastAsia="en-IN"/>
          <w14:ligatures w14:val="none"/>
        </w:rPr>
        <w:br/>
        <w:t>2. Hypertensive Illnesses</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Teenage pregnancies increase the frequency of hypertension diseases including gestational hypertension and preeclampsia. A major disorder marked by high blood pressure and organ damage—that of the liver and kidneys—is preeclampsia. Untreated, it may cause significant problems for the mother and the infant including low birth weight, premature delivery, and eclampsia—seizures. Teenagers' physical immaturity and higher chance of dietary deficits make them more prone to preeclampsia.</w:t>
      </w:r>
      <w:r w:rsidRPr="00945E65">
        <w:rPr>
          <w:rFonts w:ascii="Times New Roman" w:eastAsia="Times New Roman" w:hAnsi="Times New Roman"/>
          <w:kern w:val="0"/>
          <w:sz w:val="24"/>
          <w:szCs w:val="24"/>
          <w:lang w:eastAsia="en-IN"/>
          <w14:ligatures w14:val="none"/>
        </w:rPr>
        <w:br/>
        <w:t>Third: anaemia</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Another frequent issue in adolescent pregnancies is anaemia, also known as low blood haemoglobin levels. Because of things like low nutritional status, insufficient consumption of iron-rich foods, and rising iron needs during pregnancy, young women are more likely to develop anaemia. Anaemia brought on by pregnancy may cause weakness, tiredness, and a higher susceptibility to infections. Low birth weight, premature delivery, and poor foetal development are other outcomes.</w:t>
      </w:r>
      <w:r w:rsidRPr="00945E65">
        <w:rPr>
          <w:rFonts w:ascii="Times New Roman" w:eastAsia="Times New Roman" w:hAnsi="Times New Roman"/>
          <w:kern w:val="0"/>
          <w:sz w:val="24"/>
          <w:szCs w:val="24"/>
          <w:lang w:eastAsia="en-IN"/>
          <w14:ligatures w14:val="none"/>
        </w:rPr>
        <w:br/>
        <w:t>4. Complications in Obstetric Medicine</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Obstetric complications—including protracted labour, obstructed labour, and the requirement for instrumental delivery or caesarean section—are more likely to strike teenage women. The undeveloped pelvis of the young woman can cause these issues and might not be entirely able to provide a safe vaginal birth. Extended or blocked labour raises the mother's risk of postpartum haemorrhage, infection, and tiredness—all of which may have major effects for the infant as well as the mother.</w:t>
      </w:r>
      <w:r w:rsidRPr="00945E65">
        <w:rPr>
          <w:rFonts w:ascii="Times New Roman" w:eastAsia="Times New Roman" w:hAnsi="Times New Roman"/>
          <w:kern w:val="0"/>
          <w:sz w:val="24"/>
          <w:szCs w:val="24"/>
          <w:lang w:eastAsia="en-IN"/>
          <w14:ligatures w14:val="none"/>
        </w:rPr>
        <w:br/>
        <w:t>5. Depression Following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 xml:space="preserve">Comparing teenage moms to older mothers, postpartum depression is more likely to strike the </w:t>
      </w:r>
      <w:r w:rsidRPr="00945E65">
        <w:rPr>
          <w:rFonts w:ascii="Times New Roman" w:eastAsia="Times New Roman" w:hAnsi="Times New Roman"/>
          <w:kern w:val="0"/>
          <w:sz w:val="24"/>
          <w:szCs w:val="24"/>
          <w:lang w:eastAsia="en-IN"/>
          <w14:ligatures w14:val="none"/>
        </w:rPr>
        <w:lastRenderedPageBreak/>
        <w:t>former. A mood condition, postpartum depression may strike after delivery and is characterised by sorrow, despair, and trouble connecting with the child. Postpartum depression may result from the difficulties of adapting to parenthood as well as from social shame and isolation often accompanying adolescent pregnancy. Untreated, postpartum depression may have long-term harmful consequences for the mother and the child.</w:t>
      </w:r>
      <w:r w:rsidRPr="00945E65">
        <w:rPr>
          <w:rFonts w:ascii="Times New Roman" w:eastAsia="Times New Roman" w:hAnsi="Times New Roman"/>
          <w:kern w:val="0"/>
          <w:sz w:val="24"/>
          <w:szCs w:val="24"/>
          <w:lang w:eastAsia="en-IN"/>
          <w14:ligatures w14:val="none"/>
        </w:rPr>
        <w:br/>
        <w:t>Complications in Neonates Linked to Teenage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 xml:space="preserve">Beyond the mother, the consequences of adolescent pregnancy may be very severe for the newborn as well. Teenage mothers' babies are more likely to have a range of health problems, many of which have links to the </w:t>
      </w:r>
      <w:proofErr w:type="gramStart"/>
      <w:r w:rsidRPr="00945E65">
        <w:rPr>
          <w:rFonts w:ascii="Times New Roman" w:eastAsia="Times New Roman" w:hAnsi="Times New Roman"/>
          <w:kern w:val="0"/>
          <w:sz w:val="24"/>
          <w:szCs w:val="24"/>
          <w:lang w:eastAsia="en-IN"/>
          <w14:ligatures w14:val="none"/>
        </w:rPr>
        <w:t>above mentioned</w:t>
      </w:r>
      <w:proofErr w:type="gramEnd"/>
      <w:r w:rsidRPr="00945E65">
        <w:rPr>
          <w:rFonts w:ascii="Times New Roman" w:eastAsia="Times New Roman" w:hAnsi="Times New Roman"/>
          <w:kern w:val="0"/>
          <w:sz w:val="24"/>
          <w:szCs w:val="24"/>
          <w:lang w:eastAsia="en-IN"/>
          <w14:ligatures w14:val="none"/>
        </w:rPr>
        <w:t xml:space="preserve"> mother concerns. Among the most often occurring newborn issues linked to adolescent pregnancy are:</w:t>
      </w:r>
      <w:r w:rsidRPr="00945E65">
        <w:rPr>
          <w:rFonts w:ascii="Times New Roman" w:eastAsia="Times New Roman" w:hAnsi="Times New Roman"/>
          <w:kern w:val="0"/>
          <w:sz w:val="24"/>
          <w:szCs w:val="24"/>
          <w:lang w:eastAsia="en-IN"/>
          <w14:ligatures w14:val="none"/>
        </w:rPr>
        <w:br/>
        <w:t>1. Reduced Birth Weight</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For newborns delivered to adolescent moms, low birth weight (LBW) raises major issues. LBW is characterised as a birth weight less than 2,500 grammes (5.5 pounds). Low birth weight newborns are more likely to have a variety of health issues including developmental delays, infections, and respiratory trouble. Preterm delivery, poor mother nutrition, and comorbidities including preeclampsia and anaemia have been linked repeatedly to the higher risk of LBW in adolescent pregnancies.</w:t>
      </w:r>
      <w:r w:rsidRPr="00945E65">
        <w:rPr>
          <w:rFonts w:ascii="Times New Roman" w:eastAsia="Times New Roman" w:hAnsi="Times New Roman"/>
          <w:kern w:val="0"/>
          <w:sz w:val="24"/>
          <w:szCs w:val="24"/>
          <w:lang w:eastAsia="en-IN"/>
          <w14:ligatures w14:val="none"/>
        </w:rPr>
        <w:br/>
        <w:t>2. Preterm Existence</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Teenage moms, as discussed above, are more likely to have premature labour and delivery, which directly fuels the greater preterm birth rate of their offspring. Born before they have completely formed, preterm newborns might present a range of health problems including undeveloped organs, trouble breathing, and feeding issues. One of the main causes of infant death and long-term illness, preterm delivery emphasises the need of tackling the risk factors connected to adolescent pregnancy.</w:t>
      </w:r>
      <w:r w:rsidRPr="00945E65">
        <w:rPr>
          <w:rFonts w:ascii="Times New Roman" w:eastAsia="Times New Roman" w:hAnsi="Times New Roman"/>
          <w:kern w:val="0"/>
          <w:sz w:val="24"/>
          <w:szCs w:val="24"/>
          <w:lang w:eastAsia="en-IN"/>
          <w14:ligatures w14:val="none"/>
        </w:rPr>
        <w:br/>
        <w:t>3. RDS, neonatal respiratory distress syndrome</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 xml:space="preserve">Commonly occurring in preterm babies—including those delivered to adolescent mothers—neonatal respiratory distress syndrome (RDS) is a frequent consequence. RDS results from inadequate surfactant, a chemical that keeps the air sacs in the lungs open, and from incomplete development of the baby's lungs. The newborn can so have trouble breathing and need respiratory care. If not properly controlled, RDS is a severe illness that may cause </w:t>
      </w:r>
      <w:r w:rsidRPr="00945E65">
        <w:rPr>
          <w:rFonts w:ascii="Times New Roman" w:eastAsia="Times New Roman" w:hAnsi="Times New Roman"/>
          <w:kern w:val="0"/>
          <w:sz w:val="24"/>
          <w:szCs w:val="24"/>
          <w:lang w:eastAsia="en-IN"/>
          <w14:ligatures w14:val="none"/>
        </w:rPr>
        <w:lastRenderedPageBreak/>
        <w:t>numerous health concerns including long-term breathing difficulties.</w:t>
      </w:r>
      <w:r w:rsidRPr="00945E65">
        <w:rPr>
          <w:rFonts w:ascii="Times New Roman" w:eastAsia="Times New Roman" w:hAnsi="Times New Roman"/>
          <w:kern w:val="0"/>
          <w:sz w:val="24"/>
          <w:szCs w:val="24"/>
          <w:lang w:eastAsia="en-IN"/>
          <w14:ligatures w14:val="none"/>
        </w:rPr>
        <w:br/>
        <w:t>4. Intrauterine Development Restriction (IUGR)</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 xml:space="preserve">The disorder known as intrauterine growth restriction (IUGR) causes a smaller-than-average size at birth by the baby not growing at the anticipated pace throughout pregnancy. All of which are more frequent in adolescent pregnancies, IUGR is more common in pregnancies complicated by variables like mother anaemia, poor nutrition, and hypertension issues. IUGR babies at more risk for newborn problems including developmental delays, </w:t>
      </w:r>
      <w:proofErr w:type="spellStart"/>
      <w:r w:rsidRPr="00945E65">
        <w:rPr>
          <w:rFonts w:ascii="Times New Roman" w:eastAsia="Times New Roman" w:hAnsi="Times New Roman"/>
          <w:kern w:val="0"/>
          <w:sz w:val="24"/>
          <w:szCs w:val="24"/>
          <w:lang w:eastAsia="en-IN"/>
          <w14:ligatures w14:val="none"/>
        </w:rPr>
        <w:t>hypoglycemia</w:t>
      </w:r>
      <w:proofErr w:type="spellEnd"/>
      <w:r w:rsidRPr="00945E65">
        <w:rPr>
          <w:rFonts w:ascii="Times New Roman" w:eastAsia="Times New Roman" w:hAnsi="Times New Roman"/>
          <w:kern w:val="0"/>
          <w:sz w:val="24"/>
          <w:szCs w:val="24"/>
          <w:lang w:eastAsia="en-IN"/>
          <w14:ligatures w14:val="none"/>
        </w:rPr>
        <w:t>, and trouble controlling body temperature.</w:t>
      </w:r>
      <w:r w:rsidRPr="00945E65">
        <w:rPr>
          <w:rFonts w:ascii="Times New Roman" w:eastAsia="Times New Roman" w:hAnsi="Times New Roman"/>
          <w:kern w:val="0"/>
          <w:sz w:val="24"/>
          <w:szCs w:val="24"/>
          <w:lang w:eastAsia="en-IN"/>
          <w14:ligatures w14:val="none"/>
        </w:rPr>
        <w:br/>
        <w:t>5. Neonatal Diseases</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Teenage moms' babies are more likely to have newborn infections, which may be ascribed to preterm birth, low birth weight, and the greater chance of caesarean section delivery. Meningitis, pneumonia, and sepsis are among the neonatal illnesses that may have major effects including long-term neurological impairment and even death. The possibility of newborn infections emphasises the need of early and sufficient prenatal care for adolescent women to lower the probability of negative consequences.</w:t>
      </w:r>
      <w:r w:rsidRPr="00945E65">
        <w:rPr>
          <w:rFonts w:ascii="Times New Roman" w:eastAsia="Times New Roman" w:hAnsi="Times New Roman"/>
          <w:kern w:val="0"/>
          <w:sz w:val="24"/>
          <w:szCs w:val="24"/>
          <w:lang w:eastAsia="en-IN"/>
          <w14:ligatures w14:val="none"/>
        </w:rPr>
        <w:br/>
        <w:t>Social and Psychological Conventions of Teenage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Apart from the physical health hazards, adolescent pregnancy has major psychological and social consequences for the mother as well as the child. Social stigma, prejudice, and isolation—which may aggravate anxiety, sadness, and poor self-esteem—are more frequent experiences of teenage moms. A cycle of poverty and restricted possibilities for the young woman and her kid might result from a lack of social support and the difficulties juggling parenting with school and professional goals.</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Children born to adolescent moms also run more danger of having behavioural issues, scholastic trouble, and developmental problems. Teenage moms' socioeconomic challenges—lower levels of education, unemployment, and poverty—can help to create a less supportive home environment that influences the child's cognitive and emotional development. These difficulties could have long-term effects and help to keep a cycle of disadvantage hard to escape.</w:t>
      </w:r>
      <w:r w:rsidRPr="00945E65">
        <w:rPr>
          <w:rFonts w:ascii="Times New Roman" w:eastAsia="Times New Roman" w:hAnsi="Times New Roman"/>
          <w:kern w:val="0"/>
          <w:sz w:val="24"/>
          <w:szCs w:val="24"/>
          <w:lang w:eastAsia="en-IN"/>
          <w14:ligatures w14:val="none"/>
        </w:rPr>
        <w:br/>
        <w:t>Preventive Techniques and Interventions</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lastRenderedPageBreak/>
        <w:t>Dealing with the mother's and newborn difficulties related to adolescent pregnancy calls for a comprehensive strategy including early intervention, prevention, and support for young moms. Some important tactics for lowering the prevalence and effects of adolescent pregnancy include in:</w:t>
      </w:r>
      <w:r w:rsidRPr="00945E65">
        <w:rPr>
          <w:rFonts w:ascii="Times New Roman" w:eastAsia="Times New Roman" w:hAnsi="Times New Roman"/>
          <w:kern w:val="0"/>
          <w:sz w:val="24"/>
          <w:szCs w:val="24"/>
          <w:lang w:eastAsia="en-IN"/>
          <w14:ligatures w14:val="none"/>
        </w:rPr>
        <w:br/>
        <w:t>1. Complete Sexual Education</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Reducing adolescent pregnancies depends on thorough sex education. Programs for correct knowledge on sexual and reproductive health, contraception, and good relationships may equip young people to make wise choices and lower the possibility of unwanted births. These initiatives should be culturally appropriate and catered to the particular requirements of the target group so that every young person has access to the tools and information they need to safeguard their health.</w:t>
      </w:r>
      <w:r w:rsidRPr="00945E65">
        <w:rPr>
          <w:rFonts w:ascii="Times New Roman" w:eastAsia="Times New Roman" w:hAnsi="Times New Roman"/>
          <w:kern w:val="0"/>
          <w:sz w:val="24"/>
          <w:szCs w:val="24"/>
          <w:lang w:eastAsia="en-IN"/>
          <w14:ligatures w14:val="none"/>
        </w:rPr>
        <w:br/>
        <w:t>2. Availability of Birth Control</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Another essential element in decreasing adolescent pregnancies is increasing access to contraception. Long-acting reversible contraceptives (LARCs), which are very successful in avoiding unwanted births, should be available to teenage females among other contraceptive choices. Ensuring that contraceptives are reasonably priced, private, and readily available would assist to lower the adolescent pregnancy rate and related consequences.</w:t>
      </w:r>
      <w:r w:rsidRPr="00945E65">
        <w:rPr>
          <w:rFonts w:ascii="Times New Roman" w:eastAsia="Times New Roman" w:hAnsi="Times New Roman"/>
          <w:kern w:val="0"/>
          <w:sz w:val="24"/>
          <w:szCs w:val="24"/>
          <w:lang w:eastAsia="en-IN"/>
          <w14:ligatures w14:val="none"/>
        </w:rPr>
        <w:br/>
        <w:t>3. Early Treatment</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 xml:space="preserve">Improving results for adolescent women and their children depends on early, sufficient prenatal care. Prenatal care offers a chance to monitor the mother's and the growing </w:t>
      </w:r>
      <w:proofErr w:type="spellStart"/>
      <w:r w:rsidRPr="00945E65">
        <w:rPr>
          <w:rFonts w:ascii="Times New Roman" w:eastAsia="Times New Roman" w:hAnsi="Times New Roman"/>
          <w:kern w:val="0"/>
          <w:sz w:val="24"/>
          <w:szCs w:val="24"/>
          <w:lang w:eastAsia="en-IN"/>
          <w14:ligatures w14:val="none"/>
        </w:rPr>
        <w:t>fetus's</w:t>
      </w:r>
      <w:proofErr w:type="spellEnd"/>
      <w:r w:rsidRPr="00945E65">
        <w:rPr>
          <w:rFonts w:ascii="Times New Roman" w:eastAsia="Times New Roman" w:hAnsi="Times New Roman"/>
          <w:kern w:val="0"/>
          <w:sz w:val="24"/>
          <w:szCs w:val="24"/>
          <w:lang w:eastAsia="en-IN"/>
          <w14:ligatures w14:val="none"/>
        </w:rPr>
        <w:t xml:space="preserve"> health, spot and control any difficulties, and provide the young woman support and instruction. Prenatal care should be customised to fit the particular requirements of young moms considering their particular vulnerabilities and limitations.</w:t>
      </w:r>
      <w:r w:rsidRPr="00945E65">
        <w:rPr>
          <w:rFonts w:ascii="Times New Roman" w:eastAsia="Times New Roman" w:hAnsi="Times New Roman"/>
          <w:kern w:val="0"/>
          <w:sz w:val="24"/>
          <w:szCs w:val="24"/>
          <w:lang w:eastAsia="en-IN"/>
          <w14:ligatures w14:val="none"/>
        </w:rPr>
        <w:br/>
        <w:t>4. Social Encouragement</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Improving adolescent moms' mental health and general wellbeing requires social assistance for them. Support could come from family, friends, neighbourhood groups, and medical professionals among other places. Programs providing social support, counselling, and parenting education may let adolescent moms acquire the knowledge and confidence need to raise their children and themselves.</w:t>
      </w:r>
      <w:r w:rsidRPr="00945E65">
        <w:rPr>
          <w:rFonts w:ascii="Times New Roman" w:eastAsia="Times New Roman" w:hAnsi="Times New Roman"/>
          <w:kern w:val="0"/>
          <w:sz w:val="24"/>
          <w:szCs w:val="24"/>
          <w:lang w:eastAsia="en-IN"/>
          <w14:ligatures w14:val="none"/>
        </w:rPr>
        <w:br/>
        <w:t>5. Resolving Socio-Economic Issues</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lastRenderedPageBreak/>
        <w:br/>
        <w:t>Reducing the occurrence and effect of adolescent pregnancy depends on addressing the socioeconomic elements causing it. By means of initiatives to increase access to education, lower poverty, and therefore foster gender equality, one may help create an atmosphere wherein young women have the chance to postpone motherhood and realise their full potential. Policies supporting young mothers in completing their education and seeking work possibilities may also assist to break the cycle of disadvantage and enhance results for mother and child.</w:t>
      </w:r>
      <w:r w:rsidRPr="00945E65">
        <w:rPr>
          <w:rFonts w:ascii="Times New Roman" w:eastAsia="Times New Roman" w:hAnsi="Times New Roman"/>
          <w:kern w:val="0"/>
          <w:sz w:val="24"/>
          <w:szCs w:val="24"/>
          <w:lang w:eastAsia="en-IN"/>
          <w14:ligatures w14:val="none"/>
        </w:rPr>
        <w:br/>
      </w:r>
      <w:r>
        <w:rPr>
          <w:rFonts w:ascii="Times New Roman" w:eastAsia="Times New Roman" w:hAnsi="Times New Roman"/>
          <w:kern w:val="0"/>
          <w:sz w:val="24"/>
          <w:szCs w:val="24"/>
          <w:lang w:eastAsia="en-IN"/>
          <w14:ligatures w14:val="none"/>
        </w:rPr>
        <w:t>Conclusion</w:t>
      </w:r>
      <w:r w:rsidRPr="00945E65">
        <w:rPr>
          <w:rFonts w:ascii="Times New Roman" w:eastAsia="Times New Roman" w:hAnsi="Times New Roman"/>
          <w:kern w:val="0"/>
          <w:sz w:val="24"/>
          <w:szCs w:val="24"/>
          <w:lang w:eastAsia="en-IN"/>
          <w14:ligatures w14:val="none"/>
        </w:rPr>
        <w:br/>
        <w:t>A complicated and multifarious problem, adolescent pregnancy affects the health and well-being of the mother and the child greatly. Targeted treatments to lower the risks and enhance outcomes are highlighted by the maternal and neonatal difficulties linked with adolescent pregnancy—preterm delivery, low birth weight, hypertension abnormalities, and newborn infections. Preventing unplanned pregnancies and helping young moms to realise their full potential depend on addressing the social, financial, and cultural elements causing adolescent pregnancy. We can assist guarantee that every young woman has the chance to lead healthy, meaningful life by means of thorough sex education, enhanced access to contraception and prenatal care, and social support and chances for education and work.</w:t>
      </w:r>
    </w:p>
    <w:p w14:paraId="4AD114FD" w14:textId="35679044" w:rsidR="00DA6572" w:rsidRPr="00945E65" w:rsidRDefault="00945E65" w:rsidP="00945E65">
      <w:pPr>
        <w:spacing w:line="360" w:lineRule="auto"/>
        <w:rPr>
          <w:rFonts w:ascii="Times New Roman" w:hAnsi="Times New Roman"/>
          <w:sz w:val="24"/>
          <w:szCs w:val="24"/>
        </w:rPr>
      </w:pPr>
      <w:r w:rsidRPr="00945E65">
        <w:rPr>
          <w:rFonts w:ascii="Times New Roman" w:hAnsi="Times New Roman"/>
          <w:sz w:val="24"/>
          <w:szCs w:val="24"/>
        </w:rPr>
        <w:t>Reference</w:t>
      </w:r>
    </w:p>
    <w:p w14:paraId="6D715A8F" w14:textId="77777777" w:rsidR="00945E65" w:rsidRPr="00945E65" w:rsidRDefault="00945E65" w:rsidP="00945E65">
      <w:pPr>
        <w:spacing w:line="360" w:lineRule="auto"/>
        <w:jc w:val="both"/>
        <w:rPr>
          <w:rFonts w:ascii="Times New Roman" w:hAnsi="Times New Roman"/>
          <w:sz w:val="24"/>
          <w:szCs w:val="24"/>
        </w:rPr>
      </w:pPr>
    </w:p>
    <w:p w14:paraId="30AC0C39"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WHO. Adolescent pregnancy, 2022. Available at: https://www.who.int/newsroom/factsheets/detail/adolescent-pregnancy. Accessed on 12 March 2022.</w:t>
      </w:r>
    </w:p>
    <w:p w14:paraId="535DAC51" w14:textId="77777777" w:rsidR="00945E65" w:rsidRPr="00945E65" w:rsidRDefault="00945E65" w:rsidP="00945E65">
      <w:pPr>
        <w:spacing w:line="240" w:lineRule="auto"/>
        <w:jc w:val="both"/>
        <w:rPr>
          <w:rFonts w:ascii="Times New Roman" w:hAnsi="Times New Roman"/>
          <w:sz w:val="24"/>
          <w:szCs w:val="24"/>
        </w:rPr>
      </w:pPr>
    </w:p>
    <w:p w14:paraId="4BA86F73"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WHO, United Nations Population Fund. Married adolescents: no place of safety. Geneva: WHO-UNFPA; 2006.</w:t>
      </w:r>
    </w:p>
    <w:p w14:paraId="17C86852" w14:textId="77777777" w:rsidR="00945E65" w:rsidRPr="00945E65" w:rsidRDefault="00945E65" w:rsidP="00945E65">
      <w:pPr>
        <w:spacing w:line="240" w:lineRule="auto"/>
        <w:jc w:val="both"/>
        <w:rPr>
          <w:rFonts w:ascii="Times New Roman" w:hAnsi="Times New Roman"/>
          <w:sz w:val="24"/>
          <w:szCs w:val="24"/>
        </w:rPr>
      </w:pPr>
    </w:p>
    <w:p w14:paraId="7E56C796"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WHO. Global health estimates 2015: deaths by cause, age, sex, by country and by region, 2000-2015. Geneva: WHO; 2016.</w:t>
      </w:r>
    </w:p>
    <w:p w14:paraId="6233AF5D" w14:textId="77777777" w:rsidR="00945E65" w:rsidRPr="00945E65" w:rsidRDefault="00945E65" w:rsidP="00945E65">
      <w:pPr>
        <w:spacing w:line="240" w:lineRule="auto"/>
        <w:jc w:val="both"/>
        <w:rPr>
          <w:rFonts w:ascii="Times New Roman" w:hAnsi="Times New Roman"/>
          <w:sz w:val="24"/>
          <w:szCs w:val="24"/>
        </w:rPr>
      </w:pPr>
    </w:p>
    <w:p w14:paraId="73DB75F2"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CDC. Technical appendix. Vital statistics of the United States: Mortality, 2000. Available at: https://www.cdc.gov/nchs/data/nvsr/nvs. Accessed on 12 March 2022.</w:t>
      </w:r>
    </w:p>
    <w:p w14:paraId="4548CC16" w14:textId="77777777" w:rsidR="00945E65" w:rsidRPr="00945E65" w:rsidRDefault="00945E65" w:rsidP="00945E65">
      <w:pPr>
        <w:spacing w:line="240" w:lineRule="auto"/>
        <w:jc w:val="both"/>
        <w:rPr>
          <w:rFonts w:ascii="Times New Roman" w:hAnsi="Times New Roman"/>
          <w:sz w:val="24"/>
          <w:szCs w:val="24"/>
        </w:rPr>
      </w:pPr>
    </w:p>
    <w:p w14:paraId="14CA358C"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lastRenderedPageBreak/>
        <w:t xml:space="preserve">Bhattacharya A, Chowdhury N. Teenage primigravida. J </w:t>
      </w:r>
      <w:proofErr w:type="spellStart"/>
      <w:r w:rsidRPr="00945E65">
        <w:rPr>
          <w:rFonts w:ascii="Times New Roman" w:hAnsi="Times New Roman"/>
          <w:sz w:val="24"/>
          <w:szCs w:val="24"/>
        </w:rPr>
        <w:t>Obstet</w:t>
      </w:r>
      <w:proofErr w:type="spellEnd"/>
      <w:r w:rsidRPr="00945E65">
        <w:rPr>
          <w:rFonts w:ascii="Times New Roman" w:hAnsi="Times New Roman"/>
          <w:sz w:val="24"/>
          <w:szCs w:val="24"/>
        </w:rPr>
        <w:t xml:space="preserve"> </w:t>
      </w:r>
      <w:proofErr w:type="spellStart"/>
      <w:r w:rsidRPr="00945E65">
        <w:rPr>
          <w:rFonts w:ascii="Times New Roman" w:hAnsi="Times New Roman"/>
          <w:sz w:val="24"/>
          <w:szCs w:val="24"/>
        </w:rPr>
        <w:t>Gynac</w:t>
      </w:r>
      <w:proofErr w:type="spellEnd"/>
      <w:r w:rsidRPr="00945E65">
        <w:rPr>
          <w:rFonts w:ascii="Times New Roman" w:hAnsi="Times New Roman"/>
          <w:sz w:val="24"/>
          <w:szCs w:val="24"/>
        </w:rPr>
        <w:t xml:space="preserve"> India. </w:t>
      </w:r>
      <w:proofErr w:type="gramStart"/>
      <w:r w:rsidRPr="00945E65">
        <w:rPr>
          <w:rFonts w:ascii="Times New Roman" w:hAnsi="Times New Roman"/>
          <w:sz w:val="24"/>
          <w:szCs w:val="24"/>
        </w:rPr>
        <w:t>1986;36:660</w:t>
      </w:r>
      <w:proofErr w:type="gramEnd"/>
      <w:r w:rsidRPr="00945E65">
        <w:rPr>
          <w:rFonts w:ascii="Times New Roman" w:hAnsi="Times New Roman"/>
          <w:sz w:val="24"/>
          <w:szCs w:val="24"/>
        </w:rPr>
        <w:t>.</w:t>
      </w:r>
    </w:p>
    <w:p w14:paraId="2C74EF43" w14:textId="77777777" w:rsidR="00945E65" w:rsidRPr="00945E65" w:rsidRDefault="00945E65" w:rsidP="00945E65">
      <w:pPr>
        <w:spacing w:line="240" w:lineRule="auto"/>
        <w:jc w:val="both"/>
        <w:rPr>
          <w:rFonts w:ascii="Times New Roman" w:hAnsi="Times New Roman"/>
          <w:sz w:val="24"/>
          <w:szCs w:val="24"/>
        </w:rPr>
      </w:pPr>
    </w:p>
    <w:p w14:paraId="1D0BA80C"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 xml:space="preserve">Kumar A, Singh T, Basu S, Pandey S, Bhargava V. Outcome of teenage pregnancy. Indian J </w:t>
      </w:r>
      <w:proofErr w:type="spellStart"/>
      <w:r w:rsidRPr="00945E65">
        <w:rPr>
          <w:rFonts w:ascii="Times New Roman" w:hAnsi="Times New Roman"/>
          <w:sz w:val="24"/>
          <w:szCs w:val="24"/>
        </w:rPr>
        <w:t>Pediatr</w:t>
      </w:r>
      <w:proofErr w:type="spellEnd"/>
      <w:r w:rsidRPr="00945E65">
        <w:rPr>
          <w:rFonts w:ascii="Times New Roman" w:hAnsi="Times New Roman"/>
          <w:sz w:val="24"/>
          <w:szCs w:val="24"/>
        </w:rPr>
        <w:t>. 2007;74(10):927-31.</w:t>
      </w:r>
    </w:p>
    <w:p w14:paraId="633A8B81" w14:textId="77777777" w:rsidR="00945E65" w:rsidRPr="00945E65" w:rsidRDefault="00945E65" w:rsidP="00945E65">
      <w:pPr>
        <w:spacing w:line="240" w:lineRule="auto"/>
        <w:jc w:val="both"/>
        <w:rPr>
          <w:rFonts w:ascii="Times New Roman" w:hAnsi="Times New Roman"/>
          <w:sz w:val="24"/>
          <w:szCs w:val="24"/>
        </w:rPr>
      </w:pPr>
    </w:p>
    <w:p w14:paraId="5806C813"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Verma V, Das KB. Teenage primigravidae: a comparative study. Indian J Public Health. 1997;41(2):52-5.</w:t>
      </w:r>
    </w:p>
    <w:p w14:paraId="1736768B" w14:textId="77777777" w:rsidR="00945E65" w:rsidRPr="00945E65" w:rsidRDefault="00945E65" w:rsidP="00945E65">
      <w:pPr>
        <w:spacing w:line="240" w:lineRule="auto"/>
        <w:jc w:val="both"/>
        <w:rPr>
          <w:rFonts w:ascii="Times New Roman" w:hAnsi="Times New Roman"/>
          <w:sz w:val="24"/>
          <w:szCs w:val="24"/>
        </w:rPr>
      </w:pPr>
    </w:p>
    <w:p w14:paraId="1F6E6CB8"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proofErr w:type="spellStart"/>
      <w:r w:rsidRPr="00945E65">
        <w:rPr>
          <w:rFonts w:ascii="Times New Roman" w:hAnsi="Times New Roman"/>
          <w:sz w:val="24"/>
          <w:szCs w:val="24"/>
        </w:rPr>
        <w:t>Shravage</w:t>
      </w:r>
      <w:proofErr w:type="spellEnd"/>
      <w:r w:rsidRPr="00945E65">
        <w:rPr>
          <w:rFonts w:ascii="Times New Roman" w:hAnsi="Times New Roman"/>
          <w:sz w:val="24"/>
          <w:szCs w:val="24"/>
        </w:rPr>
        <w:t xml:space="preserve"> JC. Maternal and perinatal outcome in teenage pregnancy as compared to primigravida aged 20-29 years: A </w:t>
      </w:r>
      <w:proofErr w:type="gramStart"/>
      <w:r w:rsidRPr="00945E65">
        <w:rPr>
          <w:rFonts w:ascii="Times New Roman" w:hAnsi="Times New Roman"/>
          <w:sz w:val="24"/>
          <w:szCs w:val="24"/>
        </w:rPr>
        <w:t>cross sectional</w:t>
      </w:r>
      <w:proofErr w:type="gramEnd"/>
      <w:r w:rsidRPr="00945E65">
        <w:rPr>
          <w:rFonts w:ascii="Times New Roman" w:hAnsi="Times New Roman"/>
          <w:sz w:val="24"/>
          <w:szCs w:val="24"/>
        </w:rPr>
        <w:t xml:space="preserve"> study. J </w:t>
      </w:r>
      <w:proofErr w:type="spellStart"/>
      <w:r w:rsidRPr="00945E65">
        <w:rPr>
          <w:rFonts w:ascii="Times New Roman" w:hAnsi="Times New Roman"/>
          <w:sz w:val="24"/>
          <w:szCs w:val="24"/>
        </w:rPr>
        <w:t>Obstet</w:t>
      </w:r>
      <w:proofErr w:type="spellEnd"/>
      <w:r w:rsidRPr="00945E65">
        <w:rPr>
          <w:rFonts w:ascii="Times New Roman" w:hAnsi="Times New Roman"/>
          <w:sz w:val="24"/>
          <w:szCs w:val="24"/>
        </w:rPr>
        <w:t xml:space="preserve"> </w:t>
      </w:r>
      <w:proofErr w:type="spellStart"/>
      <w:r w:rsidRPr="00945E65">
        <w:rPr>
          <w:rFonts w:ascii="Times New Roman" w:hAnsi="Times New Roman"/>
          <w:sz w:val="24"/>
          <w:szCs w:val="24"/>
        </w:rPr>
        <w:t>Gynaecol</w:t>
      </w:r>
      <w:proofErr w:type="spellEnd"/>
      <w:r w:rsidRPr="00945E65">
        <w:rPr>
          <w:rFonts w:ascii="Times New Roman" w:hAnsi="Times New Roman"/>
          <w:sz w:val="24"/>
          <w:szCs w:val="24"/>
        </w:rPr>
        <w:t xml:space="preserve">. </w:t>
      </w:r>
      <w:proofErr w:type="gramStart"/>
      <w:r w:rsidRPr="00945E65">
        <w:rPr>
          <w:rFonts w:ascii="Times New Roman" w:hAnsi="Times New Roman"/>
          <w:sz w:val="24"/>
          <w:szCs w:val="24"/>
        </w:rPr>
        <w:t>2000;7:32</w:t>
      </w:r>
      <w:proofErr w:type="gramEnd"/>
      <w:r w:rsidRPr="00945E65">
        <w:rPr>
          <w:rFonts w:ascii="Times New Roman" w:hAnsi="Times New Roman"/>
          <w:sz w:val="24"/>
          <w:szCs w:val="24"/>
        </w:rPr>
        <w:t>-43.</w:t>
      </w:r>
    </w:p>
    <w:p w14:paraId="6A4D877D" w14:textId="77777777" w:rsidR="00945E65" w:rsidRPr="00945E65" w:rsidRDefault="00945E65" w:rsidP="00945E65">
      <w:pPr>
        <w:spacing w:line="240" w:lineRule="auto"/>
        <w:jc w:val="both"/>
        <w:rPr>
          <w:rFonts w:ascii="Times New Roman" w:hAnsi="Times New Roman"/>
          <w:sz w:val="24"/>
          <w:szCs w:val="24"/>
        </w:rPr>
      </w:pPr>
    </w:p>
    <w:p w14:paraId="3B53AC8A"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 xml:space="preserve">Pal A, Gupta KB, Randhawa I. Adolescent pregnancy: a </w:t>
      </w:r>
      <w:proofErr w:type="gramStart"/>
      <w:r w:rsidRPr="00945E65">
        <w:rPr>
          <w:rFonts w:ascii="Times New Roman" w:hAnsi="Times New Roman"/>
          <w:sz w:val="24"/>
          <w:szCs w:val="24"/>
        </w:rPr>
        <w:t>high risk</w:t>
      </w:r>
      <w:proofErr w:type="gramEnd"/>
      <w:r w:rsidRPr="00945E65">
        <w:rPr>
          <w:rFonts w:ascii="Times New Roman" w:hAnsi="Times New Roman"/>
          <w:sz w:val="24"/>
          <w:szCs w:val="24"/>
        </w:rPr>
        <w:t xml:space="preserve"> group. J Indian Med Assoc. 1997;95(5):127-8.</w:t>
      </w:r>
    </w:p>
    <w:p w14:paraId="140EF3B7" w14:textId="77777777" w:rsidR="00945E65" w:rsidRPr="00945E65" w:rsidRDefault="00945E65" w:rsidP="00945E65">
      <w:pPr>
        <w:spacing w:line="240" w:lineRule="auto"/>
        <w:jc w:val="both"/>
        <w:rPr>
          <w:rFonts w:ascii="Times New Roman" w:hAnsi="Times New Roman"/>
          <w:sz w:val="24"/>
          <w:szCs w:val="24"/>
        </w:rPr>
      </w:pPr>
    </w:p>
    <w:p w14:paraId="1CA87532"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 xml:space="preserve">Bhaduria S, Singh S, Sankar B. Teenage pregnancy: A </w:t>
      </w:r>
      <w:proofErr w:type="spellStart"/>
      <w:r w:rsidRPr="00945E65">
        <w:rPr>
          <w:rFonts w:ascii="Times New Roman" w:hAnsi="Times New Roman"/>
          <w:sz w:val="24"/>
          <w:szCs w:val="24"/>
        </w:rPr>
        <w:t>Retrospectivestudy</w:t>
      </w:r>
      <w:proofErr w:type="spellEnd"/>
      <w:r w:rsidRPr="00945E65">
        <w:rPr>
          <w:rFonts w:ascii="Times New Roman" w:hAnsi="Times New Roman"/>
          <w:sz w:val="24"/>
          <w:szCs w:val="24"/>
        </w:rPr>
        <w:t xml:space="preserve">. J </w:t>
      </w:r>
      <w:proofErr w:type="spellStart"/>
      <w:r w:rsidRPr="00945E65">
        <w:rPr>
          <w:rFonts w:ascii="Times New Roman" w:hAnsi="Times New Roman"/>
          <w:sz w:val="24"/>
          <w:szCs w:val="24"/>
        </w:rPr>
        <w:t>Obstet</w:t>
      </w:r>
      <w:proofErr w:type="spellEnd"/>
      <w:r w:rsidRPr="00945E65">
        <w:rPr>
          <w:rFonts w:ascii="Times New Roman" w:hAnsi="Times New Roman"/>
          <w:sz w:val="24"/>
          <w:szCs w:val="24"/>
        </w:rPr>
        <w:t xml:space="preserve"> Gynae India. </w:t>
      </w:r>
      <w:proofErr w:type="gramStart"/>
      <w:r w:rsidRPr="00945E65">
        <w:rPr>
          <w:rFonts w:ascii="Times New Roman" w:hAnsi="Times New Roman"/>
          <w:sz w:val="24"/>
          <w:szCs w:val="24"/>
        </w:rPr>
        <w:t>1991;41:454</w:t>
      </w:r>
      <w:proofErr w:type="gramEnd"/>
      <w:r w:rsidRPr="00945E65">
        <w:rPr>
          <w:rFonts w:ascii="Times New Roman" w:hAnsi="Times New Roman"/>
          <w:sz w:val="24"/>
          <w:szCs w:val="24"/>
        </w:rPr>
        <w:t>-6.</w:t>
      </w:r>
    </w:p>
    <w:p w14:paraId="05A4BE1C" w14:textId="77777777" w:rsidR="00945E65" w:rsidRPr="00945E65" w:rsidRDefault="00945E65" w:rsidP="00945E65">
      <w:pPr>
        <w:spacing w:line="240" w:lineRule="auto"/>
        <w:jc w:val="both"/>
        <w:rPr>
          <w:rFonts w:ascii="Times New Roman" w:hAnsi="Times New Roman"/>
          <w:sz w:val="24"/>
          <w:szCs w:val="24"/>
        </w:rPr>
      </w:pPr>
    </w:p>
    <w:p w14:paraId="1C1DDB77"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Bhalerao AR, Desai SV, Dastur NA, Daftary SN. Outcome of teenage pregnancy. J Postgrad Med. 1990;36(3):136-9.</w:t>
      </w:r>
    </w:p>
    <w:p w14:paraId="40792CE9" w14:textId="77777777" w:rsidR="00945E65" w:rsidRPr="00945E65" w:rsidRDefault="00945E65" w:rsidP="00945E65">
      <w:pPr>
        <w:spacing w:line="240" w:lineRule="auto"/>
        <w:jc w:val="both"/>
        <w:rPr>
          <w:rFonts w:ascii="Times New Roman" w:hAnsi="Times New Roman"/>
          <w:sz w:val="24"/>
          <w:szCs w:val="24"/>
        </w:rPr>
      </w:pPr>
    </w:p>
    <w:p w14:paraId="03BCC7D5"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Alan Guttmacher Institute. Risks and realities of early childbearing, 2000. Available at: https://www.guttmacher.org/factsheet/inducedabortion-united-states. Accessed on 12 March 2022.</w:t>
      </w:r>
    </w:p>
    <w:p w14:paraId="7C4ADA0B" w14:textId="77777777" w:rsidR="00945E65" w:rsidRPr="00945E65" w:rsidRDefault="00945E65" w:rsidP="00945E65">
      <w:pPr>
        <w:spacing w:line="240" w:lineRule="auto"/>
        <w:jc w:val="both"/>
        <w:rPr>
          <w:rFonts w:ascii="Times New Roman" w:hAnsi="Times New Roman"/>
          <w:sz w:val="24"/>
          <w:szCs w:val="24"/>
        </w:rPr>
      </w:pPr>
    </w:p>
    <w:p w14:paraId="5E9BC384"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proofErr w:type="spellStart"/>
      <w:r w:rsidRPr="00945E65">
        <w:rPr>
          <w:rFonts w:ascii="Times New Roman" w:hAnsi="Times New Roman"/>
          <w:sz w:val="24"/>
          <w:szCs w:val="24"/>
        </w:rPr>
        <w:t>Padte</w:t>
      </w:r>
      <w:proofErr w:type="spellEnd"/>
      <w:r w:rsidRPr="00945E65">
        <w:rPr>
          <w:rFonts w:ascii="Times New Roman" w:hAnsi="Times New Roman"/>
          <w:sz w:val="24"/>
          <w:szCs w:val="24"/>
        </w:rPr>
        <w:t xml:space="preserve"> K, Pal MN, </w:t>
      </w:r>
      <w:proofErr w:type="spellStart"/>
      <w:r w:rsidRPr="00945E65">
        <w:rPr>
          <w:rFonts w:ascii="Times New Roman" w:hAnsi="Times New Roman"/>
          <w:sz w:val="24"/>
          <w:szCs w:val="24"/>
        </w:rPr>
        <w:t>Pavse</w:t>
      </w:r>
      <w:proofErr w:type="spellEnd"/>
      <w:r w:rsidRPr="00945E65">
        <w:rPr>
          <w:rFonts w:ascii="Times New Roman" w:hAnsi="Times New Roman"/>
          <w:sz w:val="24"/>
          <w:szCs w:val="24"/>
        </w:rPr>
        <w:t xml:space="preserve"> J. Review of teenage pregnancy in Goa. J </w:t>
      </w:r>
      <w:proofErr w:type="spellStart"/>
      <w:r w:rsidRPr="00945E65">
        <w:rPr>
          <w:rFonts w:ascii="Times New Roman" w:hAnsi="Times New Roman"/>
          <w:sz w:val="24"/>
          <w:szCs w:val="24"/>
        </w:rPr>
        <w:t>Obstet</w:t>
      </w:r>
      <w:proofErr w:type="spellEnd"/>
      <w:r w:rsidRPr="00945E65">
        <w:rPr>
          <w:rFonts w:ascii="Times New Roman" w:hAnsi="Times New Roman"/>
          <w:sz w:val="24"/>
          <w:szCs w:val="24"/>
        </w:rPr>
        <w:t xml:space="preserve"> </w:t>
      </w:r>
      <w:proofErr w:type="spellStart"/>
      <w:r w:rsidRPr="00945E65">
        <w:rPr>
          <w:rFonts w:ascii="Times New Roman" w:hAnsi="Times New Roman"/>
          <w:sz w:val="24"/>
          <w:szCs w:val="24"/>
        </w:rPr>
        <w:t>Gynaecol</w:t>
      </w:r>
      <w:proofErr w:type="spellEnd"/>
      <w:r w:rsidRPr="00945E65">
        <w:rPr>
          <w:rFonts w:ascii="Times New Roman" w:hAnsi="Times New Roman"/>
          <w:sz w:val="24"/>
          <w:szCs w:val="24"/>
        </w:rPr>
        <w:t xml:space="preserve"> India. </w:t>
      </w:r>
      <w:proofErr w:type="gramStart"/>
      <w:r w:rsidRPr="00945E65">
        <w:rPr>
          <w:rFonts w:ascii="Times New Roman" w:hAnsi="Times New Roman"/>
          <w:sz w:val="24"/>
          <w:szCs w:val="24"/>
        </w:rPr>
        <w:t>1989;39:472</w:t>
      </w:r>
      <w:proofErr w:type="gramEnd"/>
      <w:r w:rsidRPr="00945E65">
        <w:rPr>
          <w:rFonts w:ascii="Times New Roman" w:hAnsi="Times New Roman"/>
          <w:sz w:val="24"/>
          <w:szCs w:val="24"/>
        </w:rPr>
        <w:t>-4.</w:t>
      </w:r>
    </w:p>
    <w:p w14:paraId="18A891F9" w14:textId="77777777" w:rsidR="00945E65" w:rsidRPr="00945E65" w:rsidRDefault="00945E65" w:rsidP="00945E65">
      <w:pPr>
        <w:spacing w:line="240" w:lineRule="auto"/>
        <w:jc w:val="both"/>
        <w:rPr>
          <w:rFonts w:ascii="Times New Roman" w:hAnsi="Times New Roman"/>
          <w:sz w:val="24"/>
          <w:szCs w:val="24"/>
        </w:rPr>
      </w:pPr>
    </w:p>
    <w:p w14:paraId="15F4A9F8"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proofErr w:type="spellStart"/>
      <w:r w:rsidRPr="00945E65">
        <w:rPr>
          <w:rFonts w:ascii="Times New Roman" w:hAnsi="Times New Roman"/>
          <w:sz w:val="24"/>
          <w:szCs w:val="24"/>
        </w:rPr>
        <w:t>Chahande</w:t>
      </w:r>
      <w:proofErr w:type="spellEnd"/>
      <w:r w:rsidRPr="00945E65">
        <w:rPr>
          <w:rFonts w:ascii="Times New Roman" w:hAnsi="Times New Roman"/>
          <w:sz w:val="24"/>
          <w:szCs w:val="24"/>
        </w:rPr>
        <w:t xml:space="preserve"> MS. Study of some epidemiological factors in Teenage Pregnancy-Hospital based case-comparison study. Ind J Comm Med. 2000;27(3).</w:t>
      </w:r>
    </w:p>
    <w:p w14:paraId="575073B2" w14:textId="77777777" w:rsidR="00945E65" w:rsidRPr="00945E65" w:rsidRDefault="00945E65" w:rsidP="00945E65">
      <w:pPr>
        <w:spacing w:line="240" w:lineRule="auto"/>
        <w:jc w:val="both"/>
        <w:rPr>
          <w:rFonts w:ascii="Times New Roman" w:hAnsi="Times New Roman"/>
          <w:sz w:val="24"/>
          <w:szCs w:val="24"/>
        </w:rPr>
      </w:pPr>
    </w:p>
    <w:p w14:paraId="32B60B7F" w14:textId="146DFB16" w:rsidR="00945E65" w:rsidRDefault="00945E65" w:rsidP="00945E65">
      <w:pPr>
        <w:spacing w:line="240" w:lineRule="auto"/>
        <w:jc w:val="both"/>
      </w:pPr>
      <w:r>
        <w:t xml:space="preserve">    </w:t>
      </w:r>
    </w:p>
    <w:sectPr w:rsidR="00945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E5B33"/>
    <w:multiLevelType w:val="hybridMultilevel"/>
    <w:tmpl w:val="E59C1C8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874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58"/>
    <w:rsid w:val="001E0E58"/>
    <w:rsid w:val="00945E65"/>
    <w:rsid w:val="00D132A2"/>
    <w:rsid w:val="00DA65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90A0"/>
  <w15:chartTrackingRefBased/>
  <w15:docId w15:val="{2103AE6E-40B8-4B85-8AE4-5C84EE85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6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2110</Words>
  <Characters>12028</Characters>
  <Application>Microsoft Office Word</Application>
  <DocSecurity>0</DocSecurity>
  <Lines>100</Lines>
  <Paragraphs>28</Paragraphs>
  <ScaleCrop>false</ScaleCrop>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pradeep904860@outlook.com</dc:creator>
  <cp:keywords/>
  <dc:description/>
  <cp:lastModifiedBy>pradeep904860@outlook.com</cp:lastModifiedBy>
  <cp:revision>2</cp:revision>
  <dcterms:created xsi:type="dcterms:W3CDTF">2024-08-13T00:07:00Z</dcterms:created>
  <dcterms:modified xsi:type="dcterms:W3CDTF">2024-08-13T00:16:00Z</dcterms:modified>
</cp:coreProperties>
</file>