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96" w:rsidRDefault="002A5AA7" w:rsidP="002A5AA7">
      <w:pPr>
        <w:spacing w:after="0"/>
        <w:jc w:val="center"/>
        <w:rPr>
          <w:rFonts w:ascii="Times New Roman" w:hAnsi="Times New Roman" w:cs="Times New Roman"/>
          <w:b/>
          <w:bCs/>
          <w:sz w:val="28"/>
          <w:szCs w:val="28"/>
        </w:rPr>
      </w:pPr>
      <w:r w:rsidRPr="002A5AA7">
        <w:rPr>
          <w:rFonts w:ascii="Times New Roman" w:hAnsi="Times New Roman" w:cs="Times New Roman"/>
          <w:b/>
          <w:bCs/>
          <w:sz w:val="28"/>
          <w:szCs w:val="28"/>
        </w:rPr>
        <w:t>The Role of Tinospora cordifolia in Managing Diabetes and Related Metabolic Disorders</w:t>
      </w:r>
    </w:p>
    <w:p w:rsidR="002A5AA7" w:rsidRDefault="002A5AA7" w:rsidP="002A5AA7">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p>
    <w:p w:rsidR="002A5AA7" w:rsidRDefault="002A5AA7" w:rsidP="002A5AA7">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FD2718" w:rsidRDefault="00FD2718" w:rsidP="00FD2718">
      <w:pPr>
        <w:rPr>
          <w:rFonts w:ascii="Times New Roman" w:hAnsi="Times New Roman" w:cs="Times New Roman"/>
          <w:b/>
          <w:bCs/>
          <w:sz w:val="24"/>
          <w:szCs w:val="24"/>
        </w:rPr>
      </w:pPr>
      <w:r w:rsidRPr="001E6964">
        <w:rPr>
          <w:rFonts w:ascii="Times New Roman" w:hAnsi="Times New Roman" w:cs="Times New Roman"/>
          <w:b/>
          <w:bCs/>
          <w:sz w:val="24"/>
          <w:szCs w:val="24"/>
        </w:rPr>
        <w:t>Abstract</w:t>
      </w:r>
    </w:p>
    <w:p w:rsidR="00543CEE" w:rsidRDefault="004D068B" w:rsidP="00116650">
      <w:pPr>
        <w:jc w:val="both"/>
        <w:rPr>
          <w:rFonts w:ascii="Times New Roman" w:hAnsi="Times New Roman" w:cs="Times New Roman"/>
          <w:color w:val="60657B"/>
          <w:sz w:val="24"/>
          <w:szCs w:val="24"/>
          <w:shd w:val="clear" w:color="auto" w:fill="FFFFFF"/>
        </w:rPr>
      </w:pPr>
      <w:r w:rsidRPr="004D068B">
        <w:rPr>
          <w:rFonts w:ascii="Times New Roman" w:hAnsi="Times New Roman" w:cs="Times New Roman"/>
          <w:color w:val="60657B"/>
          <w:sz w:val="24"/>
          <w:szCs w:val="24"/>
          <w:shd w:val="clear" w:color="auto" w:fill="FFFFFF"/>
        </w:rPr>
        <w:t>Tinospora cor</w:t>
      </w:r>
      <w:r w:rsidR="009B6E9F">
        <w:rPr>
          <w:rFonts w:ascii="Times New Roman" w:hAnsi="Times New Roman" w:cs="Times New Roman"/>
          <w:color w:val="60657B"/>
          <w:sz w:val="24"/>
          <w:szCs w:val="24"/>
          <w:shd w:val="clear" w:color="auto" w:fill="FFFFFF"/>
        </w:rPr>
        <w:t>difolia generally known</w:t>
      </w:r>
      <w:r w:rsidRPr="004D068B">
        <w:rPr>
          <w:rFonts w:ascii="Times New Roman" w:hAnsi="Times New Roman" w:cs="Times New Roman"/>
          <w:color w:val="60657B"/>
          <w:sz w:val="24"/>
          <w:szCs w:val="24"/>
          <w:shd w:val="clear" w:color="auto" w:fill="FFFFFF"/>
        </w:rPr>
        <w:t xml:space="preserve"> Giloy, has been ranked as one of the most important herbs for eliminating diseases in Ayurvedic system of medicine. Over the last decade, scientific investigations have directed their interest towards the possible curative effect of this component in the management of diabetes and allied metabolic complications. Accordingly, this paper examines the plausible actions through which Tinospora cordifolia possibly elicits it anti-diabetic effects in relation to glycemic control, insulin sensitivity, and oxidative stress. Pharmacologically active compounds of Tinospora cordifolia are alkaloids, glycosides and polysaccharides that directly contribute the activity of it. Scientific documents available on the effects of Tinospora cordifolia revealed that the factor acts by stimulating insulin in the organism, reducing hepatic glucose production, and improving glucose assimilation by the peripheral tissues. In addition, antioxidant activity of TGR has the ability to prevent oxidative stress that results from high glucose levels. Clinical trials have shown this and declared the above facts claiming that it has some efficacy to lower HbA1c and to enhance lipid profiles among diabetic population. Anti-oxidant and an</w:t>
      </w:r>
      <w:r>
        <w:rPr>
          <w:rFonts w:ascii="Times New Roman" w:hAnsi="Times New Roman" w:cs="Times New Roman"/>
          <w:color w:val="60657B"/>
          <w:sz w:val="24"/>
          <w:szCs w:val="24"/>
          <w:shd w:val="clear" w:color="auto" w:fill="FFFFFF"/>
        </w:rPr>
        <w:t xml:space="preserve">ti-inflammatory potential of Tinospora </w:t>
      </w:r>
      <w:r w:rsidRPr="004D068B">
        <w:rPr>
          <w:rFonts w:ascii="Times New Roman" w:hAnsi="Times New Roman" w:cs="Times New Roman"/>
          <w:color w:val="60657B"/>
          <w:sz w:val="24"/>
          <w:szCs w:val="24"/>
          <w:shd w:val="clear" w:color="auto" w:fill="FFFFFF"/>
        </w:rPr>
        <w:t xml:space="preserve">cordifolia was further supported and attributed to the improvement of the metabolic disorders. However, it should be noted that systematic and more large-scaled clinical trials should be performed to confirm its effects and safety for the long-term treatment of diabetes. This review is therefore aimed at providing an integrated perception of the part played by Tinospora cordifolia in the domain of diabetes with an eye on the appropriateness of this plant species as a supplemental remedy for diabetes and its correlates. </w:t>
      </w:r>
    </w:p>
    <w:p w:rsidR="004D068B" w:rsidRPr="004D068B" w:rsidRDefault="004D068B" w:rsidP="00116650">
      <w:pPr>
        <w:jc w:val="both"/>
        <w:rPr>
          <w:rFonts w:ascii="Times New Roman" w:hAnsi="Times New Roman" w:cs="Times New Roman"/>
          <w:color w:val="60657B"/>
          <w:sz w:val="24"/>
          <w:szCs w:val="24"/>
          <w:shd w:val="clear" w:color="auto" w:fill="FFFFFF"/>
        </w:rPr>
      </w:pPr>
      <w:r w:rsidRPr="00543CEE">
        <w:rPr>
          <w:rFonts w:ascii="Times New Roman" w:hAnsi="Times New Roman" w:cs="Times New Roman"/>
          <w:b/>
          <w:bCs/>
          <w:color w:val="60657B"/>
          <w:sz w:val="24"/>
          <w:szCs w:val="24"/>
          <w:shd w:val="clear" w:color="auto" w:fill="FFFFFF"/>
        </w:rPr>
        <w:t>Keywords:</w:t>
      </w:r>
      <w:r w:rsidRPr="004D068B">
        <w:rPr>
          <w:rFonts w:ascii="Times New Roman" w:hAnsi="Times New Roman" w:cs="Times New Roman"/>
          <w:color w:val="60657B"/>
          <w:sz w:val="24"/>
          <w:szCs w:val="24"/>
          <w:shd w:val="clear" w:color="auto" w:fill="FFFFFF"/>
        </w:rPr>
        <w:t xml:space="preserve"> Guduchi, diabetes, metabolic syndrome, insulin sensitivity, oxidative stress, anti-inflammatory, immunomodulatory, clinical studies.</w:t>
      </w:r>
    </w:p>
    <w:p w:rsidR="00FD2718" w:rsidRPr="00143B3F" w:rsidRDefault="00FD2718" w:rsidP="00116650">
      <w:pPr>
        <w:jc w:val="both"/>
        <w:rPr>
          <w:rFonts w:ascii="Times New Roman" w:hAnsi="Times New Roman" w:cs="Times New Roman"/>
          <w:b/>
          <w:bCs/>
          <w:sz w:val="24"/>
          <w:szCs w:val="24"/>
        </w:rPr>
      </w:pPr>
      <w:r w:rsidRPr="00143B3F">
        <w:rPr>
          <w:rFonts w:ascii="Times New Roman" w:hAnsi="Times New Roman" w:cs="Times New Roman"/>
          <w:b/>
          <w:bCs/>
          <w:sz w:val="24"/>
          <w:szCs w:val="24"/>
        </w:rPr>
        <w:t>Introduction</w:t>
      </w:r>
    </w:p>
    <w:p w:rsidR="00FD2718" w:rsidRPr="00143B3F" w:rsidRDefault="00FD2718" w:rsidP="00FD2718">
      <w:pPr>
        <w:jc w:val="both"/>
        <w:rPr>
          <w:rFonts w:ascii="Times New Roman" w:hAnsi="Times New Roman" w:cs="Times New Roman"/>
          <w:sz w:val="24"/>
          <w:szCs w:val="24"/>
        </w:rPr>
      </w:pPr>
      <w:r w:rsidRPr="00143B3F">
        <w:rPr>
          <w:rFonts w:ascii="Times New Roman" w:hAnsi="Times New Roman" w:cs="Times New Roman"/>
          <w:sz w:val="24"/>
          <w:szCs w:val="24"/>
        </w:rPr>
        <w:t>Diabetes mellitus is a chronic metabolic disorder characterized by persistent hyperglycemia from defects in insulin secretion, insulin action, or both. At the moment, it is an emerging important health issue globally, and its prevalence has been rapidly increasing. The morbidity and mortality due to complications of this disease, which include cardiovascular diseases, neuropathy, nephropathy, and retinopathy, are considerable. Current therapeutic strategies mainly include lifestyle modifications, oral hypoglycemic agents, and insulin therapy. Often, these do have their associated disadvantages and side effects; the need is therefore to explore alternative and complementary therapies.</w:t>
      </w:r>
    </w:p>
    <w:p w:rsidR="00FD2718" w:rsidRPr="00143B3F" w:rsidRDefault="00FD2718" w:rsidP="00FD2718">
      <w:pPr>
        <w:jc w:val="both"/>
        <w:rPr>
          <w:rFonts w:ascii="Times New Roman" w:hAnsi="Times New Roman" w:cs="Times New Roman"/>
          <w:sz w:val="24"/>
          <w:szCs w:val="24"/>
        </w:rPr>
      </w:pPr>
      <w:r w:rsidRPr="00143B3F">
        <w:rPr>
          <w:rFonts w:ascii="Times New Roman" w:hAnsi="Times New Roman" w:cs="Times New Roman"/>
          <w:sz w:val="24"/>
          <w:szCs w:val="24"/>
        </w:rPr>
        <w:lastRenderedPageBreak/>
        <w:t>Tinos</w:t>
      </w:r>
      <w:r w:rsidR="001B493F">
        <w:rPr>
          <w:rFonts w:ascii="Times New Roman" w:hAnsi="Times New Roman" w:cs="Times New Roman"/>
          <w:sz w:val="24"/>
          <w:szCs w:val="24"/>
        </w:rPr>
        <w:t>pora cordifolia</w:t>
      </w:r>
      <w:r w:rsidRPr="00143B3F">
        <w:rPr>
          <w:rFonts w:ascii="Times New Roman" w:hAnsi="Times New Roman" w:cs="Times New Roman"/>
          <w:sz w:val="24"/>
          <w:szCs w:val="24"/>
        </w:rPr>
        <w:t xml:space="preserve"> represents a huge genus of plants ranking first in the Ayurvedic material Medica. Guduchi is used in a myriad disease because of its broad-spectrum therapeutic activity. Considerable interest has been placed on the potential role this plant plays in the management of diabetes and related metabolic disorders. It contains a number of bioactive compounds, including alkaloids, glycosides, diterpenoid lactones, and polysaccharides, which have been shown to exhibit anti-diabetic, antioxidant, anti-inflammatory, and immunomodulatory activities.</w:t>
      </w:r>
    </w:p>
    <w:p w:rsidR="00FD2718" w:rsidRPr="00143B3F" w:rsidRDefault="00FD2718" w:rsidP="00FD2718">
      <w:pPr>
        <w:jc w:val="both"/>
        <w:rPr>
          <w:rFonts w:ascii="Times New Roman" w:hAnsi="Times New Roman" w:cs="Times New Roman"/>
          <w:sz w:val="24"/>
          <w:szCs w:val="24"/>
        </w:rPr>
      </w:pPr>
      <w:r w:rsidRPr="00143B3F">
        <w:rPr>
          <w:rFonts w:ascii="Times New Roman" w:hAnsi="Times New Roman" w:cs="Times New Roman"/>
          <w:sz w:val="24"/>
          <w:szCs w:val="24"/>
        </w:rPr>
        <w:t>Tinospora cordifolia may modulate some of the biochemical pathways associated with glucose metabolism, such as enhanced insulin sensitivity, promotion of insulin secretion, and inhibition of hepatic gluconeogenesis—these three factors would act in concert toward blood glucose regulation. Moreover, its antioxidant action on oxidative stress, which is one of the key factors in diabetes pathogenesis and complications, further helps in this regard. Besides these mechanisms, its anti-inflammatory effects attenuate chronic inflammation often observed in metabolic disorders.</w:t>
      </w:r>
    </w:p>
    <w:p w:rsidR="00781EA8" w:rsidRPr="00A8147A" w:rsidRDefault="00FD2718" w:rsidP="00A8147A">
      <w:pPr>
        <w:jc w:val="both"/>
        <w:rPr>
          <w:rFonts w:ascii="Times New Roman" w:hAnsi="Times New Roman" w:cs="Times New Roman"/>
          <w:sz w:val="24"/>
          <w:szCs w:val="24"/>
        </w:rPr>
      </w:pPr>
      <w:r w:rsidRPr="00143B3F">
        <w:rPr>
          <w:rFonts w:ascii="Times New Roman" w:hAnsi="Times New Roman" w:cs="Times New Roman"/>
          <w:sz w:val="24"/>
          <w:szCs w:val="24"/>
        </w:rPr>
        <w:t>The mechanisms responsible for the anti-diabetic activity of Tinospora cordifolia, its clinical efficacy, and its potential for usage as an adjunct in the therapy of diabetes and its related complications are discussed in this review.</w:t>
      </w:r>
    </w:p>
    <w:p w:rsidR="00FD2718" w:rsidRPr="00BE7F0D" w:rsidRDefault="00FD2718" w:rsidP="00FD2718">
      <w:pPr>
        <w:spacing w:before="100" w:beforeAutospacing="1" w:line="240" w:lineRule="auto"/>
        <w:rPr>
          <w:rFonts w:ascii="Times New Roman" w:eastAsia="Times New Roman" w:hAnsi="Times New Roman" w:cs="Times New Roman"/>
          <w:b/>
          <w:bCs/>
          <w:sz w:val="24"/>
          <w:szCs w:val="24"/>
        </w:rPr>
      </w:pPr>
      <w:r w:rsidRPr="00BE7F0D">
        <w:rPr>
          <w:rFonts w:ascii="Times New Roman" w:eastAsia="Times New Roman" w:hAnsi="Times New Roman" w:cs="Times New Roman"/>
          <w:b/>
          <w:bCs/>
          <w:sz w:val="24"/>
          <w:szCs w:val="24"/>
        </w:rPr>
        <w:t>Aim of Study</w:t>
      </w:r>
    </w:p>
    <w:p w:rsidR="00FD2718" w:rsidRPr="00FD2718" w:rsidRDefault="00FD2718" w:rsidP="001B493F">
      <w:pPr>
        <w:spacing w:before="100" w:beforeAutospacing="1" w:line="240" w:lineRule="auto"/>
        <w:jc w:val="both"/>
        <w:rPr>
          <w:rFonts w:ascii="Times New Roman" w:eastAsia="Times New Roman" w:hAnsi="Times New Roman" w:cs="Times New Roman"/>
          <w:sz w:val="24"/>
          <w:szCs w:val="24"/>
        </w:rPr>
      </w:pPr>
      <w:r w:rsidRPr="00FD2718">
        <w:rPr>
          <w:rFonts w:ascii="Times New Roman" w:eastAsia="Times New Roman" w:hAnsi="Times New Roman" w:cs="Times New Roman"/>
          <w:sz w:val="24"/>
          <w:szCs w:val="24"/>
        </w:rPr>
        <w:t>The present study is aimed at elaborating the therapeutic potential of Tinospora cordifolia for the management of diabetes mellitus and associated metabolic disorders. Considering the rapidly rising prevalence of diabetes and drawbacks associated with the present therapeutic strategies, the present study aims to explore an alternate treatment modality from traditional Ayurvedic medicine. Specifically, the proposed study will pursue the following objectives:</w:t>
      </w:r>
    </w:p>
    <w:p w:rsidR="00FD2718" w:rsidRPr="00FD2718" w:rsidRDefault="00FD2718" w:rsidP="00FD2718">
      <w:pPr>
        <w:spacing w:before="100" w:beforeAutospacing="1" w:line="240" w:lineRule="auto"/>
        <w:rPr>
          <w:rFonts w:ascii="Times New Roman" w:eastAsia="Times New Roman" w:hAnsi="Times New Roman" w:cs="Times New Roman"/>
          <w:sz w:val="24"/>
          <w:szCs w:val="24"/>
        </w:rPr>
      </w:pPr>
      <w:r w:rsidRPr="00EE750E">
        <w:rPr>
          <w:rFonts w:ascii="Times New Roman" w:eastAsia="Times New Roman" w:hAnsi="Times New Roman" w:cs="Times New Roman"/>
          <w:b/>
          <w:bCs/>
          <w:sz w:val="24"/>
          <w:szCs w:val="24"/>
        </w:rPr>
        <w:t>It will explain the extracts of bioactive compounds in Tinospora cordifolia and their pharmacological properties relevant to diabetes management</w:t>
      </w:r>
      <w:r w:rsidRPr="00FD2718">
        <w:rPr>
          <w:rFonts w:ascii="Times New Roman" w:eastAsia="Times New Roman" w:hAnsi="Times New Roman" w:cs="Times New Roman"/>
          <w:sz w:val="24"/>
          <w:szCs w:val="24"/>
        </w:rPr>
        <w:t>.</w:t>
      </w:r>
    </w:p>
    <w:p w:rsidR="00FD2718" w:rsidRPr="00FD2718" w:rsidRDefault="00FD2718" w:rsidP="00FD2718">
      <w:pPr>
        <w:spacing w:before="100" w:beforeAutospacing="1" w:line="240" w:lineRule="auto"/>
        <w:rPr>
          <w:rFonts w:ascii="Times New Roman" w:eastAsia="Times New Roman" w:hAnsi="Times New Roman" w:cs="Times New Roman"/>
          <w:sz w:val="24"/>
          <w:szCs w:val="24"/>
        </w:rPr>
      </w:pPr>
      <w:r w:rsidRPr="00FD2718">
        <w:rPr>
          <w:rFonts w:ascii="Times New Roman" w:eastAsia="Times New Roman" w:hAnsi="Times New Roman" w:cs="Times New Roman"/>
          <w:sz w:val="24"/>
          <w:szCs w:val="24"/>
        </w:rPr>
        <w:t>• Identification of key bioactive constituents likes alkaloids, glycosides, diterpenoid lactones, polysaccharides, etc.</w:t>
      </w:r>
    </w:p>
    <w:p w:rsidR="00FD2718" w:rsidRPr="00FD2718" w:rsidRDefault="00FD2718" w:rsidP="00FD2718">
      <w:pPr>
        <w:spacing w:before="100" w:beforeAutospacing="1" w:line="240" w:lineRule="auto"/>
        <w:rPr>
          <w:rFonts w:ascii="Times New Roman" w:eastAsia="Times New Roman" w:hAnsi="Times New Roman" w:cs="Times New Roman"/>
          <w:sz w:val="24"/>
          <w:szCs w:val="24"/>
        </w:rPr>
      </w:pPr>
      <w:r w:rsidRPr="00FD2718">
        <w:rPr>
          <w:rFonts w:ascii="Times New Roman" w:eastAsia="Times New Roman" w:hAnsi="Times New Roman" w:cs="Times New Roman"/>
          <w:sz w:val="24"/>
          <w:szCs w:val="24"/>
        </w:rPr>
        <w:t>• Biochemical pathways by which these compounds exert their effects.</w:t>
      </w:r>
    </w:p>
    <w:p w:rsidR="00FD2718" w:rsidRPr="00EE750E" w:rsidRDefault="00FD2718" w:rsidP="00FD2718">
      <w:pPr>
        <w:spacing w:before="100" w:beforeAutospacing="1" w:line="240" w:lineRule="auto"/>
        <w:rPr>
          <w:rFonts w:ascii="Times New Roman" w:eastAsia="Times New Roman" w:hAnsi="Times New Roman" w:cs="Times New Roman"/>
          <w:b/>
          <w:bCs/>
          <w:sz w:val="24"/>
          <w:szCs w:val="24"/>
        </w:rPr>
      </w:pPr>
      <w:r w:rsidRPr="00EE750E">
        <w:rPr>
          <w:rFonts w:ascii="Times New Roman" w:eastAsia="Times New Roman" w:hAnsi="Times New Roman" w:cs="Times New Roman"/>
          <w:b/>
          <w:bCs/>
          <w:sz w:val="24"/>
          <w:szCs w:val="24"/>
        </w:rPr>
        <w:t>This study aims to explore the mechanisms by which Tinospora cordifolia controls blood sugar levels.</w:t>
      </w:r>
    </w:p>
    <w:p w:rsidR="00FD2718" w:rsidRPr="00FD2718" w:rsidRDefault="00FD2718" w:rsidP="00FD2718">
      <w:pPr>
        <w:spacing w:before="100" w:beforeAutospacing="1" w:line="240" w:lineRule="auto"/>
        <w:rPr>
          <w:rFonts w:ascii="Times New Roman" w:eastAsia="Times New Roman" w:hAnsi="Times New Roman" w:cs="Times New Roman"/>
          <w:sz w:val="24"/>
          <w:szCs w:val="24"/>
        </w:rPr>
      </w:pPr>
      <w:r w:rsidRPr="00FD2718">
        <w:rPr>
          <w:rFonts w:ascii="Times New Roman" w:eastAsia="Times New Roman" w:hAnsi="Times New Roman" w:cs="Times New Roman"/>
          <w:sz w:val="24"/>
          <w:szCs w:val="24"/>
        </w:rPr>
        <w:t>• Investigating its role in improving insulin secretion and sensitivity.</w:t>
      </w:r>
    </w:p>
    <w:p w:rsidR="00FD2718" w:rsidRPr="00FD2718" w:rsidRDefault="00FD2718" w:rsidP="00FD2718">
      <w:pPr>
        <w:spacing w:before="100" w:beforeAutospacing="1" w:line="240" w:lineRule="auto"/>
        <w:rPr>
          <w:rFonts w:ascii="Times New Roman" w:eastAsia="Times New Roman" w:hAnsi="Times New Roman" w:cs="Times New Roman"/>
          <w:sz w:val="24"/>
          <w:szCs w:val="24"/>
        </w:rPr>
      </w:pPr>
      <w:r w:rsidRPr="00FD2718">
        <w:rPr>
          <w:rFonts w:ascii="Times New Roman" w:eastAsia="Times New Roman" w:hAnsi="Times New Roman" w:cs="Times New Roman"/>
          <w:sz w:val="24"/>
          <w:szCs w:val="24"/>
        </w:rPr>
        <w:t>• The effects of the extract on hepatic gluconeogenesis and peripheral glucose uptake were examined.</w:t>
      </w:r>
    </w:p>
    <w:p w:rsidR="00FD2718" w:rsidRPr="00EE750E" w:rsidRDefault="00FD2718" w:rsidP="00FD2718">
      <w:pPr>
        <w:spacing w:before="100" w:beforeAutospacing="1" w:line="240" w:lineRule="auto"/>
        <w:rPr>
          <w:rFonts w:ascii="Times New Roman" w:eastAsia="Times New Roman" w:hAnsi="Times New Roman" w:cs="Times New Roman"/>
          <w:b/>
          <w:bCs/>
          <w:sz w:val="24"/>
          <w:szCs w:val="24"/>
        </w:rPr>
      </w:pPr>
      <w:r w:rsidRPr="00EE750E">
        <w:rPr>
          <w:rFonts w:ascii="Times New Roman" w:eastAsia="Times New Roman" w:hAnsi="Times New Roman" w:cs="Times New Roman"/>
          <w:b/>
          <w:bCs/>
          <w:sz w:val="24"/>
          <w:szCs w:val="24"/>
        </w:rPr>
        <w:lastRenderedPageBreak/>
        <w:t>The review is done for the evaluation of the antioxidant, anti-inflammatory, and immunomodulatory activities of Tinospora cordifolia with respect to diabetes and metabolic disorders.</w:t>
      </w:r>
    </w:p>
    <w:p w:rsidR="00FD2718" w:rsidRPr="00FD2718" w:rsidRDefault="00FD2718" w:rsidP="00FD2718">
      <w:pPr>
        <w:spacing w:before="100" w:beforeAutospacing="1" w:line="240" w:lineRule="auto"/>
        <w:rPr>
          <w:rFonts w:ascii="Times New Roman" w:eastAsia="Times New Roman" w:hAnsi="Times New Roman" w:cs="Times New Roman"/>
          <w:sz w:val="24"/>
          <w:szCs w:val="24"/>
        </w:rPr>
      </w:pPr>
      <w:r w:rsidRPr="00FD2718">
        <w:rPr>
          <w:rFonts w:ascii="Times New Roman" w:eastAsia="Times New Roman" w:hAnsi="Times New Roman" w:cs="Times New Roman"/>
          <w:sz w:val="24"/>
          <w:szCs w:val="24"/>
        </w:rPr>
        <w:t>• The potential of the substance in decreasing oxidative stress and chronic inflammation that links with hyperglycemia was assessed.</w:t>
      </w:r>
    </w:p>
    <w:p w:rsidR="00FD2718" w:rsidRPr="00EE750E" w:rsidRDefault="00FD2718" w:rsidP="00FD2718">
      <w:pPr>
        <w:spacing w:before="100" w:beforeAutospacing="1" w:line="240" w:lineRule="auto"/>
        <w:rPr>
          <w:rFonts w:ascii="Times New Roman" w:eastAsia="Times New Roman" w:hAnsi="Times New Roman" w:cs="Times New Roman"/>
          <w:b/>
          <w:bCs/>
          <w:sz w:val="24"/>
          <w:szCs w:val="24"/>
        </w:rPr>
      </w:pPr>
      <w:r w:rsidRPr="00EE750E">
        <w:rPr>
          <w:rFonts w:ascii="Times New Roman" w:eastAsia="Times New Roman" w:hAnsi="Times New Roman" w:cs="Times New Roman"/>
          <w:b/>
          <w:bCs/>
          <w:sz w:val="24"/>
          <w:szCs w:val="24"/>
        </w:rPr>
        <w:t>This is to review the existing clinical trials and experimental studies that evaluate the efficacy and safety of Tinospora cordifolia in patients with diabetes.</w:t>
      </w:r>
    </w:p>
    <w:p w:rsidR="00FD2718" w:rsidRPr="00FD2718" w:rsidRDefault="00FD2718" w:rsidP="00FD2718">
      <w:pPr>
        <w:spacing w:before="100" w:beforeAutospacing="1" w:line="240" w:lineRule="auto"/>
        <w:rPr>
          <w:rFonts w:ascii="Times New Roman" w:eastAsia="Times New Roman" w:hAnsi="Times New Roman" w:cs="Times New Roman"/>
          <w:sz w:val="24"/>
          <w:szCs w:val="24"/>
        </w:rPr>
      </w:pPr>
      <w:r w:rsidRPr="00FD2718">
        <w:rPr>
          <w:rFonts w:ascii="Times New Roman" w:eastAsia="Times New Roman" w:hAnsi="Times New Roman" w:cs="Times New Roman"/>
          <w:sz w:val="24"/>
          <w:szCs w:val="24"/>
        </w:rPr>
        <w:t>• Evaluation of the effect of Tinospora cordifolia on glycemic control, lipid profiles, and other metabolic parameters.</w:t>
      </w:r>
    </w:p>
    <w:p w:rsidR="00FD2718" w:rsidRPr="00FD2718" w:rsidRDefault="00FD2718" w:rsidP="00FD2718">
      <w:pPr>
        <w:spacing w:before="100" w:beforeAutospacing="1" w:line="240" w:lineRule="auto"/>
        <w:rPr>
          <w:rFonts w:ascii="Times New Roman" w:eastAsia="Times New Roman" w:hAnsi="Times New Roman" w:cs="Times New Roman"/>
          <w:sz w:val="24"/>
          <w:szCs w:val="24"/>
        </w:rPr>
      </w:pPr>
      <w:r w:rsidRPr="00FD2718">
        <w:rPr>
          <w:rFonts w:ascii="Times New Roman" w:eastAsia="Times New Roman" w:hAnsi="Times New Roman" w:cs="Times New Roman"/>
          <w:sz w:val="24"/>
          <w:szCs w:val="24"/>
        </w:rPr>
        <w:t>• Discussion of any side effects or adverse reactions reported by patients.</w:t>
      </w:r>
    </w:p>
    <w:p w:rsidR="00FD2718" w:rsidRPr="00EE750E" w:rsidRDefault="00FD2718" w:rsidP="00FD2718">
      <w:pPr>
        <w:spacing w:before="100" w:beforeAutospacing="1" w:line="240" w:lineRule="auto"/>
        <w:rPr>
          <w:rFonts w:ascii="Times New Roman" w:eastAsia="Times New Roman" w:hAnsi="Times New Roman" w:cs="Times New Roman"/>
          <w:b/>
          <w:bCs/>
          <w:sz w:val="24"/>
          <w:szCs w:val="24"/>
        </w:rPr>
      </w:pPr>
      <w:r w:rsidRPr="00EE750E">
        <w:rPr>
          <w:rFonts w:ascii="Times New Roman" w:eastAsia="Times New Roman" w:hAnsi="Times New Roman" w:cs="Times New Roman"/>
          <w:b/>
          <w:bCs/>
          <w:sz w:val="24"/>
          <w:szCs w:val="24"/>
        </w:rPr>
        <w:t>This will propose Tinospora cordifolia as complementary or adjunct therapy in the prevention and treatment of diabetes and its complications.</w:t>
      </w:r>
    </w:p>
    <w:p w:rsidR="00FD2718" w:rsidRPr="00FD2718" w:rsidRDefault="00FD2718" w:rsidP="00FD2718">
      <w:pPr>
        <w:spacing w:before="100" w:beforeAutospacing="1" w:line="240" w:lineRule="auto"/>
        <w:rPr>
          <w:rFonts w:ascii="Times New Roman" w:eastAsia="Times New Roman" w:hAnsi="Times New Roman" w:cs="Times New Roman"/>
          <w:sz w:val="24"/>
          <w:szCs w:val="24"/>
        </w:rPr>
      </w:pPr>
      <w:r w:rsidRPr="00FD2718">
        <w:rPr>
          <w:rFonts w:ascii="Times New Roman" w:eastAsia="Times New Roman" w:hAnsi="Times New Roman" w:cs="Times New Roman"/>
          <w:sz w:val="24"/>
          <w:szCs w:val="24"/>
        </w:rPr>
        <w:t>• Discussing its potential benefits in conjunction with conventional anti-diabetic treatments.</w:t>
      </w:r>
    </w:p>
    <w:p w:rsidR="007C38C3" w:rsidRDefault="007C38C3" w:rsidP="007C38C3">
      <w:pPr>
        <w:jc w:val="both"/>
        <w:rPr>
          <w:rFonts w:ascii="Times New Roman" w:hAnsi="Times New Roman" w:cs="Times New Roman"/>
          <w:b/>
          <w:bCs/>
          <w:sz w:val="24"/>
          <w:szCs w:val="24"/>
        </w:rPr>
      </w:pPr>
      <w:r w:rsidRPr="000E08EA">
        <w:rPr>
          <w:rFonts w:ascii="Times New Roman" w:hAnsi="Times New Roman" w:cs="Times New Roman"/>
          <w:b/>
          <w:bCs/>
          <w:sz w:val="24"/>
          <w:szCs w:val="24"/>
        </w:rPr>
        <w:t>Review of Literature</w:t>
      </w:r>
    </w:p>
    <w:p w:rsidR="00B05433" w:rsidRPr="00B05433" w:rsidRDefault="00B05433" w:rsidP="00B05433">
      <w:pPr>
        <w:spacing w:after="0"/>
        <w:jc w:val="both"/>
        <w:rPr>
          <w:rFonts w:ascii="Times New Roman" w:hAnsi="Times New Roman" w:cs="Times New Roman"/>
          <w:sz w:val="24"/>
          <w:szCs w:val="24"/>
        </w:rPr>
      </w:pPr>
      <w:r w:rsidRPr="00B05433">
        <w:rPr>
          <w:rFonts w:ascii="Times New Roman" w:hAnsi="Times New Roman" w:cs="Times New Roman"/>
          <w:sz w:val="24"/>
          <w:szCs w:val="24"/>
        </w:rPr>
        <w:t>The role of Tinospora cordifolia in the management of diabetes and related metabolic disorders has been elaborately explored, and the results are very promising in various experimental and clinical settings. Gandhi and P</w:t>
      </w:r>
      <w:r>
        <w:rPr>
          <w:rFonts w:ascii="Times New Roman" w:hAnsi="Times New Roman" w:cs="Times New Roman"/>
          <w:sz w:val="24"/>
          <w:szCs w:val="24"/>
        </w:rPr>
        <w:t xml:space="preserve">aulraj, in 2014 </w:t>
      </w:r>
      <w:r w:rsidRPr="00B05433">
        <w:rPr>
          <w:rFonts w:ascii="Times New Roman" w:hAnsi="Times New Roman" w:cs="Times New Roman"/>
          <w:sz w:val="24"/>
          <w:szCs w:val="24"/>
          <w:vertAlign w:val="superscript"/>
        </w:rPr>
        <w:t xml:space="preserve">(1) </w:t>
      </w:r>
      <w:r w:rsidRPr="00B05433">
        <w:rPr>
          <w:rFonts w:ascii="Times New Roman" w:hAnsi="Times New Roman" w:cs="Times New Roman"/>
          <w:sz w:val="24"/>
          <w:szCs w:val="24"/>
        </w:rPr>
        <w:t>showed that the stem extracts of Tinospora cordifolia elicit antidiabetic activity in streptozotocin-induced diabetic rats. These findings demonstrated a considerable decrease in blood glucose and an increase in insulin sensitivity, showing that the plant has enormous potential in the management of diabetes by modulation of the key metabolic pathways.</w:t>
      </w:r>
    </w:p>
    <w:p w:rsidR="00B05433" w:rsidRPr="00B05433" w:rsidRDefault="00B05433" w:rsidP="00B05433">
      <w:pPr>
        <w:spacing w:after="0"/>
        <w:jc w:val="both"/>
        <w:rPr>
          <w:rFonts w:ascii="Times New Roman" w:hAnsi="Times New Roman" w:cs="Times New Roman"/>
          <w:sz w:val="24"/>
          <w:szCs w:val="24"/>
        </w:rPr>
      </w:pPr>
      <w:r w:rsidRPr="00B05433">
        <w:rPr>
          <w:rFonts w:ascii="Times New Roman" w:hAnsi="Times New Roman" w:cs="Times New Roman"/>
          <w:sz w:val="24"/>
          <w:szCs w:val="24"/>
        </w:rPr>
        <w:t>Complementing these findings, Rao et al. (2008)</w:t>
      </w:r>
      <w:r>
        <w:rPr>
          <w:rFonts w:ascii="Times New Roman" w:hAnsi="Times New Roman" w:cs="Times New Roman"/>
          <w:sz w:val="24"/>
          <w:szCs w:val="24"/>
        </w:rPr>
        <w:t xml:space="preserve"> </w:t>
      </w:r>
      <w:r w:rsidRPr="00B05433">
        <w:rPr>
          <w:rFonts w:ascii="Times New Roman" w:hAnsi="Times New Roman" w:cs="Times New Roman"/>
          <w:sz w:val="24"/>
          <w:szCs w:val="24"/>
          <w:vertAlign w:val="superscript"/>
        </w:rPr>
        <w:t>(2)</w:t>
      </w:r>
      <w:r w:rsidRPr="00B05433">
        <w:rPr>
          <w:rFonts w:ascii="Times New Roman" w:hAnsi="Times New Roman" w:cs="Times New Roman"/>
          <w:sz w:val="24"/>
          <w:szCs w:val="24"/>
        </w:rPr>
        <w:t xml:space="preserve"> conducted a clinical evaluation of Tinospora cordifolia in diabetes mellitus patients. In the study, there were notable improvements in glycemic control via reductions in fasting blood sugar levels and HbA1c among participants. This clinical evidence so obtained substantiates its folk use in the management of diabetes and underlines the therapeutic relevance of this herb in modern medicine.</w:t>
      </w:r>
    </w:p>
    <w:p w:rsidR="00B05433" w:rsidRPr="00B05433" w:rsidRDefault="00B05433" w:rsidP="00B05433">
      <w:pPr>
        <w:spacing w:after="0"/>
        <w:jc w:val="both"/>
        <w:rPr>
          <w:rFonts w:ascii="Times New Roman" w:hAnsi="Times New Roman" w:cs="Times New Roman"/>
          <w:sz w:val="24"/>
          <w:szCs w:val="24"/>
        </w:rPr>
      </w:pPr>
      <w:r w:rsidRPr="00B05433">
        <w:rPr>
          <w:rFonts w:ascii="Times New Roman" w:hAnsi="Times New Roman" w:cs="Times New Roman"/>
          <w:sz w:val="24"/>
          <w:szCs w:val="24"/>
        </w:rPr>
        <w:t>Roy and Bhattacharyya (2015)</w:t>
      </w:r>
      <w:r>
        <w:rPr>
          <w:rFonts w:ascii="Times New Roman" w:hAnsi="Times New Roman" w:cs="Times New Roman"/>
          <w:sz w:val="24"/>
          <w:szCs w:val="24"/>
        </w:rPr>
        <w:t xml:space="preserve"> </w:t>
      </w:r>
      <w:r w:rsidRPr="00B05433">
        <w:rPr>
          <w:rFonts w:ascii="Times New Roman" w:hAnsi="Times New Roman" w:cs="Times New Roman"/>
          <w:sz w:val="24"/>
          <w:szCs w:val="24"/>
          <w:vertAlign w:val="superscript"/>
        </w:rPr>
        <w:t>(3)</w:t>
      </w:r>
      <w:r w:rsidRPr="00B05433">
        <w:rPr>
          <w:rFonts w:ascii="Times New Roman" w:hAnsi="Times New Roman" w:cs="Times New Roman"/>
          <w:sz w:val="24"/>
          <w:szCs w:val="24"/>
        </w:rPr>
        <w:t xml:space="preserve"> performed an open-labeled randomized controlled trial to add to this growing body of evidence in establishing the effects of supplementation with Tinospora cordifolia stem on diabetic dyslipidemia. Their results showed that there were significant improvements in the lipid profile, reductions in inflammatory markers, and better glycemic control in subjects receiving Tinospora cordifolia supplementation compared to control individuals. These results indicate that Tinospora cordifolia has the potential not only to improve the management of blood sugar but also to correct associated dyslipidemia often found in diabetic patients​(FFHDJ).</w:t>
      </w:r>
    </w:p>
    <w:p w:rsidR="00B05433" w:rsidRPr="00B05433" w:rsidRDefault="00B05433" w:rsidP="00B05433">
      <w:pPr>
        <w:spacing w:after="0"/>
        <w:jc w:val="both"/>
        <w:rPr>
          <w:rFonts w:ascii="Times New Roman" w:hAnsi="Times New Roman" w:cs="Times New Roman"/>
          <w:sz w:val="24"/>
          <w:szCs w:val="24"/>
        </w:rPr>
      </w:pPr>
      <w:r w:rsidRPr="00B05433">
        <w:rPr>
          <w:rFonts w:ascii="Times New Roman" w:hAnsi="Times New Roman" w:cs="Times New Roman"/>
          <w:sz w:val="24"/>
          <w:szCs w:val="24"/>
        </w:rPr>
        <w:t>Sudhakaran et al. (2016)</w:t>
      </w:r>
      <w:r>
        <w:rPr>
          <w:rFonts w:ascii="Times New Roman" w:hAnsi="Times New Roman" w:cs="Times New Roman"/>
          <w:sz w:val="24"/>
          <w:szCs w:val="24"/>
        </w:rPr>
        <w:t xml:space="preserve"> </w:t>
      </w:r>
      <w:r w:rsidRPr="00B05433">
        <w:rPr>
          <w:rFonts w:ascii="Times New Roman" w:hAnsi="Times New Roman" w:cs="Times New Roman"/>
          <w:sz w:val="24"/>
          <w:szCs w:val="24"/>
          <w:vertAlign w:val="superscript"/>
        </w:rPr>
        <w:t>(4)</w:t>
      </w:r>
      <w:r w:rsidRPr="00B05433">
        <w:rPr>
          <w:rFonts w:ascii="Times New Roman" w:hAnsi="Times New Roman" w:cs="Times New Roman"/>
          <w:sz w:val="24"/>
          <w:szCs w:val="24"/>
        </w:rPr>
        <w:t xml:space="preserve"> evaluated the antihyperglycemic activity and antioxidant potential of Tinospora cordifolia against experimentally induced diabetes models. Their study revealed it </w:t>
      </w:r>
      <w:r w:rsidRPr="00B05433">
        <w:rPr>
          <w:rFonts w:ascii="Times New Roman" w:hAnsi="Times New Roman" w:cs="Times New Roman"/>
          <w:sz w:val="24"/>
          <w:szCs w:val="24"/>
        </w:rPr>
        <w:lastRenderedPageBreak/>
        <w:t>reduced oxidative stress and enhanced the level of antioxidant enzymes, thus further substantiating its role in reducing diabetes complications. The antioxidant activities of Tinospora cordifolia significantly add to its overall therapeutic efficiency and provide protective benefits against diabetes-induced oxidative damage.</w:t>
      </w:r>
    </w:p>
    <w:p w:rsidR="00B05433" w:rsidRPr="00B05433" w:rsidRDefault="00B05433" w:rsidP="00B05433">
      <w:pPr>
        <w:spacing w:after="0"/>
        <w:jc w:val="both"/>
        <w:rPr>
          <w:rFonts w:ascii="Times New Roman" w:hAnsi="Times New Roman" w:cs="Times New Roman"/>
          <w:sz w:val="24"/>
          <w:szCs w:val="24"/>
        </w:rPr>
      </w:pPr>
      <w:r w:rsidRPr="00B05433">
        <w:rPr>
          <w:rFonts w:ascii="Times New Roman" w:hAnsi="Times New Roman" w:cs="Times New Roman"/>
          <w:sz w:val="24"/>
          <w:szCs w:val="24"/>
        </w:rPr>
        <w:t>Upadhyay et al.</w:t>
      </w:r>
      <w:r>
        <w:rPr>
          <w:rFonts w:ascii="Times New Roman" w:hAnsi="Times New Roman" w:cs="Times New Roman"/>
          <w:sz w:val="24"/>
          <w:szCs w:val="24"/>
        </w:rPr>
        <w:t xml:space="preserve"> (2010) </w:t>
      </w:r>
      <w:r w:rsidRPr="00B05433">
        <w:rPr>
          <w:rFonts w:ascii="Times New Roman" w:hAnsi="Times New Roman" w:cs="Times New Roman"/>
          <w:sz w:val="24"/>
          <w:szCs w:val="24"/>
          <w:vertAlign w:val="superscript"/>
        </w:rPr>
        <w:t>(5)</w:t>
      </w:r>
      <w:r w:rsidRPr="00B05433">
        <w:rPr>
          <w:rFonts w:ascii="Times New Roman" w:hAnsi="Times New Roman" w:cs="Times New Roman"/>
          <w:sz w:val="24"/>
          <w:szCs w:val="24"/>
        </w:rPr>
        <w:t xml:space="preserve"> gave an extended review of the therapeutic potential of Tinospora cordifolia with regard to its emerging role in the treatment of metabolic health disorders. In this regard, that review shared different bioactive compounds of Tinospora cordifolia and their various pharmacological actions, antidiabetic, anti-inflammatory, and immunomodulatory effects. The evidence that has been compiled in their review justifies the integration of Tinospora cordifolia into the management protocols against diabetes, evidencing multifaceted benefits and potentials toward improving metabolic health.</w:t>
      </w:r>
    </w:p>
    <w:p w:rsidR="00846D9D" w:rsidRPr="00B05433" w:rsidRDefault="00846D9D" w:rsidP="00B05433">
      <w:pPr>
        <w:spacing w:after="0" w:line="240" w:lineRule="auto"/>
        <w:rPr>
          <w:rFonts w:ascii="Times New Roman" w:eastAsia="Times New Roman" w:hAnsi="Times New Roman" w:cs="Times New Roman"/>
          <w:sz w:val="24"/>
          <w:szCs w:val="24"/>
        </w:rPr>
      </w:pPr>
    </w:p>
    <w:p w:rsidR="00846D9D" w:rsidRDefault="00846D9D" w:rsidP="00846D9D">
      <w:pPr>
        <w:spacing w:after="0" w:line="240" w:lineRule="auto"/>
        <w:rPr>
          <w:rFonts w:ascii="Times New Roman" w:hAnsi="Times New Roman" w:cs="Times New Roman"/>
          <w:b/>
          <w:bCs/>
          <w:sz w:val="24"/>
          <w:szCs w:val="24"/>
        </w:rPr>
      </w:pPr>
      <w:r w:rsidRPr="00846D9D">
        <w:rPr>
          <w:rFonts w:ascii="Times New Roman" w:eastAsia="Times New Roman" w:hAnsi="Times New Roman" w:cs="Times New Roman"/>
          <w:b/>
          <w:bCs/>
          <w:sz w:val="24"/>
          <w:szCs w:val="24"/>
        </w:rPr>
        <w:t>Classification and Morphology of</w:t>
      </w:r>
      <w:r>
        <w:rPr>
          <w:rFonts w:ascii="Times New Roman" w:eastAsia="Times New Roman" w:hAnsi="Times New Roman" w:cs="Times New Roman"/>
          <w:sz w:val="24"/>
          <w:szCs w:val="24"/>
        </w:rPr>
        <w:t xml:space="preserve"> </w:t>
      </w:r>
      <w:r w:rsidRPr="00846D9D">
        <w:rPr>
          <w:rFonts w:ascii="Times New Roman" w:hAnsi="Times New Roman" w:cs="Times New Roman"/>
          <w:b/>
          <w:bCs/>
          <w:sz w:val="24"/>
          <w:szCs w:val="24"/>
        </w:rPr>
        <w:t>Tinospora cordifolia</w:t>
      </w:r>
    </w:p>
    <w:p w:rsidR="00846D9D" w:rsidRDefault="00846D9D" w:rsidP="00846D9D">
      <w:pPr>
        <w:spacing w:after="0" w:line="240" w:lineRule="auto"/>
        <w:rPr>
          <w:rFonts w:ascii="Times New Roman" w:hAnsi="Times New Roman" w:cs="Times New Roman"/>
          <w:b/>
          <w:bCs/>
          <w:sz w:val="24"/>
          <w:szCs w:val="24"/>
        </w:rPr>
      </w:pPr>
    </w:p>
    <w:p w:rsidR="00846D9D" w:rsidRPr="00486E7F" w:rsidRDefault="00846D9D" w:rsidP="00846D9D">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Kingdom: Plantae </w:t>
      </w:r>
    </w:p>
    <w:p w:rsidR="00846D9D" w:rsidRPr="00486E7F" w:rsidRDefault="00846D9D" w:rsidP="00846D9D">
      <w:pPr>
        <w:spacing w:after="0"/>
        <w:jc w:val="both"/>
        <w:rPr>
          <w:rFonts w:ascii="Times New Roman" w:hAnsi="Times New Roman" w:cs="Times New Roman"/>
          <w:sz w:val="24"/>
          <w:szCs w:val="24"/>
        </w:rPr>
      </w:pPr>
      <w:r w:rsidRPr="00486E7F">
        <w:rPr>
          <w:rFonts w:ascii="Times New Roman" w:hAnsi="Times New Roman" w:cs="Times New Roman"/>
          <w:sz w:val="24"/>
          <w:szCs w:val="24"/>
        </w:rPr>
        <w:t>Phylum: Angiosperms</w:t>
      </w:r>
    </w:p>
    <w:p w:rsidR="00846D9D" w:rsidRDefault="00846D9D" w:rsidP="00846D9D">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846D9D">
        <w:rPr>
          <w:rFonts w:ascii="Times New Roman" w:hAnsi="Times New Roman" w:cs="Times New Roman"/>
          <w:sz w:val="24"/>
          <w:szCs w:val="24"/>
        </w:rPr>
        <w:t>Ranunculales</w:t>
      </w:r>
    </w:p>
    <w:p w:rsidR="00846D9D" w:rsidRPr="00846D9D" w:rsidRDefault="00846D9D" w:rsidP="00846D9D">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Family</w:t>
      </w:r>
      <w:r>
        <w:rPr>
          <w:rFonts w:ascii="Times New Roman" w:hAnsi="Times New Roman" w:cs="Times New Roman"/>
          <w:sz w:val="24"/>
          <w:szCs w:val="24"/>
        </w:rPr>
        <w:t>:</w:t>
      </w:r>
      <w:r w:rsidRPr="00A81A4C">
        <w:t xml:space="preserve"> </w:t>
      </w:r>
      <w:r w:rsidRPr="00846D9D">
        <w:rPr>
          <w:rFonts w:ascii="Times New Roman" w:hAnsi="Times New Roman" w:cs="Times New Roman"/>
          <w:sz w:val="24"/>
          <w:szCs w:val="24"/>
        </w:rPr>
        <w:t>Menispermaceae</w:t>
      </w:r>
    </w:p>
    <w:p w:rsidR="00846D9D" w:rsidRDefault="00846D9D" w:rsidP="00846D9D">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846D9D">
        <w:rPr>
          <w:rFonts w:ascii="Times New Roman" w:hAnsi="Times New Roman" w:cs="Times New Roman"/>
          <w:sz w:val="24"/>
          <w:szCs w:val="24"/>
        </w:rPr>
        <w:t>Tinospora</w:t>
      </w:r>
    </w:p>
    <w:p w:rsidR="00846D9D" w:rsidRDefault="00846D9D" w:rsidP="00846D9D">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846D9D">
        <w:rPr>
          <w:rFonts w:ascii="Times New Roman" w:hAnsi="Times New Roman" w:cs="Times New Roman"/>
          <w:sz w:val="24"/>
          <w:szCs w:val="24"/>
        </w:rPr>
        <w:t>T. cordifolia</w:t>
      </w:r>
    </w:p>
    <w:p w:rsidR="00F64E01" w:rsidRDefault="00F64E01" w:rsidP="00846D9D">
      <w:pPr>
        <w:spacing w:after="0"/>
        <w:jc w:val="both"/>
        <w:rPr>
          <w:rFonts w:ascii="Times New Roman" w:hAnsi="Times New Roman" w:cs="Times New Roman"/>
          <w:sz w:val="24"/>
          <w:szCs w:val="24"/>
        </w:rPr>
      </w:pPr>
    </w:p>
    <w:tbl>
      <w:tblPr>
        <w:tblStyle w:val="TableGrid"/>
        <w:tblW w:w="0" w:type="auto"/>
        <w:tblLook w:val="04A0"/>
      </w:tblPr>
      <w:tblGrid>
        <w:gridCol w:w="1278"/>
        <w:gridCol w:w="8298"/>
      </w:tblGrid>
      <w:tr w:rsidR="00846D9D" w:rsidTr="00846D9D">
        <w:tc>
          <w:tcPr>
            <w:tcW w:w="1278" w:type="dxa"/>
          </w:tcPr>
          <w:p w:rsidR="00846D9D" w:rsidRPr="00846D9D" w:rsidRDefault="00846D9D" w:rsidP="00846D9D">
            <w:pPr>
              <w:jc w:val="both"/>
              <w:rPr>
                <w:rFonts w:ascii="Times New Roman" w:hAnsi="Times New Roman" w:cs="Times New Roman"/>
                <w:b/>
                <w:bCs/>
                <w:sz w:val="24"/>
                <w:szCs w:val="24"/>
              </w:rPr>
            </w:pPr>
            <w:r w:rsidRPr="00846D9D">
              <w:rPr>
                <w:rFonts w:ascii="Times New Roman" w:hAnsi="Times New Roman" w:cs="Times New Roman"/>
                <w:b/>
                <w:bCs/>
                <w:sz w:val="24"/>
                <w:szCs w:val="24"/>
              </w:rPr>
              <w:t>Root</w:t>
            </w:r>
          </w:p>
        </w:tc>
        <w:tc>
          <w:tcPr>
            <w:tcW w:w="8298" w:type="dxa"/>
          </w:tcPr>
          <w:p w:rsidR="00846D9D" w:rsidRDefault="007C38C3" w:rsidP="00846D9D">
            <w:pPr>
              <w:jc w:val="both"/>
              <w:rPr>
                <w:rFonts w:ascii="Times New Roman" w:hAnsi="Times New Roman" w:cs="Times New Roman"/>
                <w:sz w:val="24"/>
                <w:szCs w:val="24"/>
              </w:rPr>
            </w:pPr>
            <w:r w:rsidRPr="007C38C3">
              <w:rPr>
                <w:rFonts w:ascii="Times New Roman" w:hAnsi="Times New Roman" w:cs="Times New Roman"/>
                <w:sz w:val="24"/>
                <w:szCs w:val="24"/>
              </w:rPr>
              <w:t>The root system is well developed in Tinospora cordifolia, characterized by long roots that are tuberous in shape and may be able to store both water and nutrients. This is one of the reasons why its roots find application in folk medicine due to their healing actions.</w:t>
            </w:r>
          </w:p>
        </w:tc>
      </w:tr>
      <w:tr w:rsidR="00846D9D" w:rsidTr="00846D9D">
        <w:tc>
          <w:tcPr>
            <w:tcW w:w="1278" w:type="dxa"/>
          </w:tcPr>
          <w:p w:rsidR="00846D9D" w:rsidRPr="00846D9D" w:rsidRDefault="00846D9D" w:rsidP="00846D9D">
            <w:pPr>
              <w:jc w:val="both"/>
              <w:rPr>
                <w:rFonts w:ascii="Times New Roman" w:hAnsi="Times New Roman" w:cs="Times New Roman"/>
                <w:b/>
                <w:bCs/>
                <w:sz w:val="24"/>
                <w:szCs w:val="24"/>
              </w:rPr>
            </w:pPr>
            <w:r w:rsidRPr="00846D9D">
              <w:rPr>
                <w:rFonts w:ascii="Times New Roman" w:hAnsi="Times New Roman" w:cs="Times New Roman"/>
                <w:b/>
                <w:bCs/>
                <w:sz w:val="24"/>
                <w:szCs w:val="24"/>
              </w:rPr>
              <w:t>Stem</w:t>
            </w:r>
          </w:p>
        </w:tc>
        <w:tc>
          <w:tcPr>
            <w:tcW w:w="8298" w:type="dxa"/>
          </w:tcPr>
          <w:p w:rsidR="00846D9D" w:rsidRDefault="007C38C3" w:rsidP="00846D9D">
            <w:pPr>
              <w:jc w:val="both"/>
              <w:rPr>
                <w:rFonts w:ascii="Times New Roman" w:hAnsi="Times New Roman" w:cs="Times New Roman"/>
                <w:sz w:val="24"/>
                <w:szCs w:val="24"/>
              </w:rPr>
            </w:pPr>
            <w:r>
              <w:rPr>
                <w:rFonts w:ascii="Times New Roman" w:hAnsi="Times New Roman" w:cs="Times New Roman"/>
                <w:sz w:val="24"/>
                <w:szCs w:val="24"/>
              </w:rPr>
              <w:t>The stem is</w:t>
            </w:r>
            <w:r w:rsidRPr="007C38C3">
              <w:rPr>
                <w:rFonts w:ascii="Times New Roman" w:hAnsi="Times New Roman" w:cs="Times New Roman"/>
                <w:sz w:val="24"/>
                <w:szCs w:val="24"/>
              </w:rPr>
              <w:t xml:space="preserve"> long, slender, and cylindrical. They are smooth or slightly warty and about 1-2 cm in diameter. They grow to several meters in length. They exude mucilaginous sap when cut.</w:t>
            </w:r>
          </w:p>
        </w:tc>
      </w:tr>
      <w:tr w:rsidR="00846D9D" w:rsidTr="00846D9D">
        <w:tc>
          <w:tcPr>
            <w:tcW w:w="1278" w:type="dxa"/>
          </w:tcPr>
          <w:p w:rsidR="00846D9D" w:rsidRPr="00846D9D" w:rsidRDefault="00846D9D" w:rsidP="00846D9D">
            <w:pPr>
              <w:jc w:val="both"/>
              <w:rPr>
                <w:rFonts w:ascii="Times New Roman" w:hAnsi="Times New Roman" w:cs="Times New Roman"/>
                <w:b/>
                <w:bCs/>
                <w:sz w:val="24"/>
                <w:szCs w:val="24"/>
              </w:rPr>
            </w:pPr>
            <w:r w:rsidRPr="00846D9D">
              <w:rPr>
                <w:rFonts w:ascii="Times New Roman" w:hAnsi="Times New Roman" w:cs="Times New Roman"/>
                <w:b/>
                <w:bCs/>
                <w:sz w:val="24"/>
                <w:szCs w:val="24"/>
              </w:rPr>
              <w:t>Leaves</w:t>
            </w:r>
          </w:p>
        </w:tc>
        <w:tc>
          <w:tcPr>
            <w:tcW w:w="8298" w:type="dxa"/>
          </w:tcPr>
          <w:p w:rsidR="00846D9D" w:rsidRDefault="00B1569A" w:rsidP="00846D9D">
            <w:pPr>
              <w:jc w:val="both"/>
              <w:rPr>
                <w:rFonts w:ascii="Times New Roman" w:hAnsi="Times New Roman" w:cs="Times New Roman"/>
                <w:sz w:val="24"/>
                <w:szCs w:val="24"/>
              </w:rPr>
            </w:pPr>
            <w:r w:rsidRPr="00B1569A">
              <w:rPr>
                <w:rFonts w:ascii="Times New Roman" w:hAnsi="Times New Roman" w:cs="Times New Roman"/>
                <w:sz w:val="24"/>
                <w:szCs w:val="24"/>
              </w:rPr>
              <w:t>The leaves are simple, alternate, and exstipulate. They are broadly ovate or heart-shaped, cordate, measuring from 5-15 cm in length and 4-10 cm across. The leaves' margins are entire, and the apex is pointed. The upper surface of the leaves is of dark green color and smooth in nature, while the lower surface is light-colored and sometimes slightly pubescent.</w:t>
            </w:r>
          </w:p>
        </w:tc>
      </w:tr>
      <w:tr w:rsidR="00846D9D" w:rsidTr="00846D9D">
        <w:tc>
          <w:tcPr>
            <w:tcW w:w="1278" w:type="dxa"/>
          </w:tcPr>
          <w:p w:rsidR="00846D9D" w:rsidRPr="00846D9D" w:rsidRDefault="00846D9D" w:rsidP="00846D9D">
            <w:pPr>
              <w:jc w:val="both"/>
              <w:rPr>
                <w:rFonts w:ascii="Times New Roman" w:hAnsi="Times New Roman" w:cs="Times New Roman"/>
                <w:b/>
                <w:bCs/>
                <w:sz w:val="24"/>
                <w:szCs w:val="24"/>
              </w:rPr>
            </w:pPr>
            <w:r w:rsidRPr="00846D9D">
              <w:rPr>
                <w:rFonts w:ascii="Times New Roman" w:hAnsi="Times New Roman" w:cs="Times New Roman"/>
                <w:b/>
                <w:bCs/>
                <w:sz w:val="24"/>
                <w:szCs w:val="24"/>
              </w:rPr>
              <w:t>Flowers</w:t>
            </w:r>
          </w:p>
        </w:tc>
        <w:tc>
          <w:tcPr>
            <w:tcW w:w="8298" w:type="dxa"/>
          </w:tcPr>
          <w:p w:rsidR="00846D9D" w:rsidRDefault="00B1569A" w:rsidP="00846D9D">
            <w:pPr>
              <w:jc w:val="both"/>
              <w:rPr>
                <w:rFonts w:ascii="Times New Roman" w:hAnsi="Times New Roman" w:cs="Times New Roman"/>
                <w:sz w:val="24"/>
                <w:szCs w:val="24"/>
              </w:rPr>
            </w:pPr>
            <w:r w:rsidRPr="00B1569A">
              <w:rPr>
                <w:rFonts w:ascii="Times New Roman" w:hAnsi="Times New Roman" w:cs="Times New Roman"/>
                <w:sz w:val="24"/>
                <w:szCs w:val="24"/>
              </w:rPr>
              <w:t>Tinospora cordifolia has small, unisexual flowers, normally yellow or greenish-yellow in color. They are arranged in axillary or terminal racemes or panicles. The male flowers are six-sepaled, arranged in two series of three each, with six petals, which are smaller as compared to the sepals, having six stamens. The female flowers are similar, with a superior ovary with three carpels.</w:t>
            </w:r>
          </w:p>
        </w:tc>
      </w:tr>
      <w:tr w:rsidR="00846D9D" w:rsidTr="00846D9D">
        <w:tc>
          <w:tcPr>
            <w:tcW w:w="1278" w:type="dxa"/>
          </w:tcPr>
          <w:p w:rsidR="00846D9D" w:rsidRPr="00846D9D" w:rsidRDefault="00846D9D" w:rsidP="00846D9D">
            <w:pPr>
              <w:jc w:val="both"/>
              <w:rPr>
                <w:rFonts w:ascii="Times New Roman" w:hAnsi="Times New Roman" w:cs="Times New Roman"/>
                <w:b/>
                <w:bCs/>
                <w:sz w:val="24"/>
                <w:szCs w:val="24"/>
              </w:rPr>
            </w:pPr>
            <w:r w:rsidRPr="00846D9D">
              <w:rPr>
                <w:rFonts w:ascii="Times New Roman" w:hAnsi="Times New Roman" w:cs="Times New Roman"/>
                <w:b/>
                <w:bCs/>
                <w:sz w:val="24"/>
                <w:szCs w:val="24"/>
              </w:rPr>
              <w:t>Fruits</w:t>
            </w:r>
          </w:p>
        </w:tc>
        <w:tc>
          <w:tcPr>
            <w:tcW w:w="8298" w:type="dxa"/>
          </w:tcPr>
          <w:p w:rsidR="00846D9D" w:rsidRPr="004C49C9" w:rsidRDefault="00B1569A" w:rsidP="00846D9D">
            <w:pPr>
              <w:jc w:val="both"/>
              <w:rPr>
                <w:rFonts w:ascii="Times New Roman" w:hAnsi="Times New Roman" w:cs="Times New Roman"/>
                <w:szCs w:val="22"/>
              </w:rPr>
            </w:pPr>
            <w:r w:rsidRPr="004C49C9">
              <w:rPr>
                <w:rFonts w:ascii="Times New Roman" w:hAnsi="Times New Roman" w:cs="Times New Roman"/>
                <w:szCs w:val="22"/>
              </w:rPr>
              <w:t>It forms drupaceous fruits that are ellipsoidal in shape and turn red at maturity. Each fruit is about 1-2 cm long and contains a single seed. The fruit is fleshy and bright red when ripe.</w:t>
            </w:r>
          </w:p>
        </w:tc>
      </w:tr>
    </w:tbl>
    <w:p w:rsidR="00CA40B4" w:rsidRDefault="00CA40B4" w:rsidP="00846D9D">
      <w:pPr>
        <w:spacing w:after="0"/>
        <w:jc w:val="both"/>
        <w:rPr>
          <w:rFonts w:ascii="Times New Roman" w:hAnsi="Times New Roman" w:cs="Times New Roman"/>
          <w:sz w:val="24"/>
          <w:szCs w:val="24"/>
        </w:rPr>
      </w:pPr>
    </w:p>
    <w:p w:rsidR="000A31B0" w:rsidRDefault="000A31B0" w:rsidP="00846D9D">
      <w:pPr>
        <w:spacing w:after="0"/>
        <w:jc w:val="both"/>
        <w:rPr>
          <w:rFonts w:ascii="Times New Roman" w:hAnsi="Times New Roman" w:cs="Times New Roman"/>
          <w:sz w:val="24"/>
          <w:szCs w:val="24"/>
        </w:rPr>
      </w:pPr>
      <w:r>
        <w:rPr>
          <w:noProof/>
        </w:rPr>
        <w:lastRenderedPageBreak/>
        <w:drawing>
          <wp:inline distT="0" distB="0" distL="0" distR="0">
            <wp:extent cx="1504950" cy="1333500"/>
            <wp:effectExtent l="19050" t="0" r="0" b="0"/>
            <wp:docPr id="1" name="Picture 1" descr="Tinospora cordifolia local name guduchi, and giloy, is an herbaceous vine  of the family Menispermaceae indigenous to the tropical areas of India use  as Ayurveda medicine 10830432 Stock Photo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nospora cordifolia local name guduchi, and giloy, is an herbaceous vine  of the family Menispermaceae indigenous to the tropical areas of India use  as Ayurveda medicine 10830432 Stock Photo at Vecteezy"/>
                    <pic:cNvPicPr>
                      <a:picLocks noChangeAspect="1" noChangeArrowheads="1"/>
                    </pic:cNvPicPr>
                  </pic:nvPicPr>
                  <pic:blipFill>
                    <a:blip r:embed="rId5" cstate="print"/>
                    <a:srcRect/>
                    <a:stretch>
                      <a:fillRect/>
                    </a:stretch>
                  </pic:blipFill>
                  <pic:spPr bwMode="auto">
                    <a:xfrm>
                      <a:off x="0" y="0"/>
                      <a:ext cx="1504285" cy="1332911"/>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1504950" cy="1333500"/>
            <wp:effectExtent l="19050" t="0" r="0" b="0"/>
            <wp:docPr id="4" name="Picture 4" descr="Tinospora cordifolia (Willd.) Hook.f. &amp; Thomson | Plants of the World  Online | Kew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nospora cordifolia (Willd.) Hook.f. &amp; Thomson | Plants of the World  Online | Kew Science"/>
                    <pic:cNvPicPr>
                      <a:picLocks noChangeAspect="1" noChangeArrowheads="1"/>
                    </pic:cNvPicPr>
                  </pic:nvPicPr>
                  <pic:blipFill>
                    <a:blip r:embed="rId6" cstate="print"/>
                    <a:srcRect/>
                    <a:stretch>
                      <a:fillRect/>
                    </a:stretch>
                  </pic:blipFill>
                  <pic:spPr bwMode="auto">
                    <a:xfrm>
                      <a:off x="0" y="0"/>
                      <a:ext cx="1505702" cy="1334166"/>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2095500" cy="1333500"/>
            <wp:effectExtent l="19050" t="0" r="0" b="0"/>
            <wp:docPr id="7" name="Picture 7" descr="Tinospora cordifol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nospora cordifolia - Wikipedia"/>
                    <pic:cNvPicPr>
                      <a:picLocks noChangeAspect="1" noChangeArrowheads="1"/>
                    </pic:cNvPicPr>
                  </pic:nvPicPr>
                  <pic:blipFill>
                    <a:blip r:embed="rId7"/>
                    <a:srcRect/>
                    <a:stretch>
                      <a:fillRect/>
                    </a:stretch>
                  </pic:blipFill>
                  <pic:spPr bwMode="auto">
                    <a:xfrm>
                      <a:off x="0" y="0"/>
                      <a:ext cx="2095500" cy="133350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785A90" w:rsidRDefault="00785A90" w:rsidP="00846D9D">
      <w:pPr>
        <w:spacing w:after="0"/>
        <w:jc w:val="both"/>
        <w:rPr>
          <w:rFonts w:ascii="Times New Roman" w:hAnsi="Times New Roman" w:cs="Times New Roman"/>
          <w:sz w:val="24"/>
          <w:szCs w:val="24"/>
        </w:rPr>
      </w:pPr>
      <w:r>
        <w:rPr>
          <w:rFonts w:ascii="Times New Roman" w:hAnsi="Times New Roman" w:cs="Times New Roman"/>
          <w:sz w:val="24"/>
          <w:szCs w:val="24"/>
        </w:rPr>
        <w:t xml:space="preserve">             (Plant)                              (Flower)                                    (Fruit)</w:t>
      </w:r>
    </w:p>
    <w:p w:rsidR="00063638" w:rsidRDefault="00063638" w:rsidP="00846D9D">
      <w:pPr>
        <w:spacing w:after="0"/>
        <w:jc w:val="both"/>
        <w:rPr>
          <w:rFonts w:ascii="Times New Roman" w:hAnsi="Times New Roman" w:cs="Times New Roman"/>
          <w:sz w:val="24"/>
          <w:szCs w:val="24"/>
        </w:rPr>
      </w:pPr>
    </w:p>
    <w:p w:rsidR="00846D9D" w:rsidRDefault="00063638" w:rsidP="00846D9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Metabolic Disorder</w:t>
      </w:r>
    </w:p>
    <w:p w:rsidR="00063638" w:rsidRDefault="00063638" w:rsidP="00063638">
      <w:pPr>
        <w:spacing w:after="0" w:line="240" w:lineRule="auto"/>
        <w:jc w:val="both"/>
        <w:rPr>
          <w:rFonts w:ascii="Times New Roman" w:hAnsi="Times New Roman" w:cs="Times New Roman"/>
          <w:sz w:val="24"/>
          <w:szCs w:val="24"/>
        </w:rPr>
      </w:pPr>
    </w:p>
    <w:p w:rsidR="00E056F0" w:rsidRPr="00EC03A1" w:rsidRDefault="009177DC" w:rsidP="00EC03A1">
      <w:pPr>
        <w:spacing w:after="0" w:line="240" w:lineRule="auto"/>
        <w:rPr>
          <w:rFonts w:ascii="Times New Roman" w:eastAsia="Times New Roman" w:hAnsi="Times New Roman" w:cs="Times New Roman"/>
          <w:sz w:val="24"/>
          <w:szCs w:val="24"/>
        </w:rPr>
      </w:pPr>
      <w:r w:rsidRPr="009177DC">
        <w:rPr>
          <w:rFonts w:ascii="Times New Roman" w:eastAsia="Times New Roman" w:hAnsi="Times New Roman" w:cs="Times New Roman"/>
          <w:sz w:val="24"/>
          <w:szCs w:val="24"/>
        </w:rPr>
        <w:t>The metabolic disorders are a group of disorders that result from disruptions in normal metabolic processes of the body. These can include genetic defects, hormonal disorders, and environmental factors, which very often bring about abnormal chemical reactions that interfere with the body's ability to process some nutrients and substances. Some common examples of metabolic disorders include:</w:t>
      </w:r>
      <w:r w:rsidR="00EC03A1" w:rsidRPr="00EC03A1">
        <w:rPr>
          <w:rFonts w:ascii="Times New Roman" w:eastAsia="Times New Roman" w:hAnsi="Times New Roman" w:cs="Times New Roman"/>
          <w:sz w:val="24"/>
          <w:szCs w:val="24"/>
        </w:rPr>
        <w:t xml:space="preserve">  </w:t>
      </w:r>
    </w:p>
    <w:tbl>
      <w:tblPr>
        <w:tblStyle w:val="TableGrid"/>
        <w:tblW w:w="0" w:type="auto"/>
        <w:tblLook w:val="04A0"/>
      </w:tblPr>
      <w:tblGrid>
        <w:gridCol w:w="2268"/>
        <w:gridCol w:w="7308"/>
      </w:tblGrid>
      <w:tr w:rsidR="00E056F0" w:rsidTr="00E056F0">
        <w:tc>
          <w:tcPr>
            <w:tcW w:w="2268" w:type="dxa"/>
          </w:tcPr>
          <w:p w:rsidR="00E056F0" w:rsidRPr="00E056F0" w:rsidRDefault="00E056F0" w:rsidP="00EC03A1">
            <w:pPr>
              <w:rPr>
                <w:rFonts w:ascii="Times New Roman" w:eastAsia="Times New Roman" w:hAnsi="Times New Roman" w:cs="Times New Roman"/>
                <w:b/>
                <w:bCs/>
                <w:sz w:val="24"/>
                <w:szCs w:val="24"/>
              </w:rPr>
            </w:pPr>
            <w:r w:rsidRPr="00E056F0">
              <w:rPr>
                <w:rFonts w:ascii="Times New Roman" w:eastAsia="Times New Roman" w:hAnsi="Times New Roman" w:cs="Times New Roman"/>
                <w:b/>
                <w:bCs/>
                <w:sz w:val="24"/>
                <w:szCs w:val="24"/>
              </w:rPr>
              <w:t>Diabetes Mellitus</w:t>
            </w:r>
          </w:p>
        </w:tc>
        <w:tc>
          <w:tcPr>
            <w:tcW w:w="7308" w:type="dxa"/>
          </w:tcPr>
          <w:p w:rsidR="00791F8F" w:rsidRPr="00791F8F" w:rsidRDefault="00791F8F" w:rsidP="00791F8F">
            <w:pPr>
              <w:jc w:val="both"/>
              <w:rPr>
                <w:rFonts w:ascii="Times New Roman" w:eastAsia="Times New Roman" w:hAnsi="Times New Roman" w:cs="Times New Roman"/>
                <w:sz w:val="24"/>
                <w:szCs w:val="24"/>
              </w:rPr>
            </w:pPr>
            <w:r w:rsidRPr="00791F8F">
              <w:rPr>
                <w:rFonts w:ascii="Times New Roman" w:eastAsia="Times New Roman" w:hAnsi="Times New Roman" w:cs="Times New Roman"/>
                <w:b/>
                <w:bCs/>
                <w:sz w:val="24"/>
                <w:szCs w:val="24"/>
              </w:rPr>
              <w:t>Type 1 Diabetes:</w:t>
            </w:r>
            <w:r w:rsidRPr="00791F8F">
              <w:rPr>
                <w:rFonts w:ascii="Times New Roman" w:eastAsia="Times New Roman" w:hAnsi="Times New Roman" w:cs="Times New Roman"/>
                <w:sz w:val="24"/>
                <w:szCs w:val="24"/>
              </w:rPr>
              <w:t xml:space="preserve"> This is an autoimmune condition in which insulin-producing cells in your pancreas are attacked by the immune system. Insulin is produced in lesser or no quantity.</w:t>
            </w:r>
          </w:p>
          <w:p w:rsidR="00791F8F" w:rsidRPr="00791F8F" w:rsidRDefault="00791F8F" w:rsidP="00791F8F">
            <w:pPr>
              <w:jc w:val="both"/>
              <w:rPr>
                <w:rFonts w:ascii="Times New Roman" w:eastAsia="Times New Roman" w:hAnsi="Times New Roman" w:cs="Times New Roman"/>
                <w:sz w:val="24"/>
                <w:szCs w:val="24"/>
              </w:rPr>
            </w:pPr>
            <w:r w:rsidRPr="00791F8F">
              <w:rPr>
                <w:rFonts w:ascii="Times New Roman" w:eastAsia="Times New Roman" w:hAnsi="Times New Roman" w:cs="Times New Roman"/>
                <w:b/>
                <w:bCs/>
                <w:sz w:val="24"/>
                <w:szCs w:val="24"/>
              </w:rPr>
              <w:t>Type 2 Diabetes:</w:t>
            </w:r>
            <w:r w:rsidRPr="00791F8F">
              <w:rPr>
                <w:rFonts w:ascii="Times New Roman" w:eastAsia="Times New Roman" w:hAnsi="Times New Roman" w:cs="Times New Roman"/>
                <w:sz w:val="24"/>
                <w:szCs w:val="24"/>
              </w:rPr>
              <w:t xml:space="preserve"> Characterized by insulin resistance, where the cells in the body do not react correctly to insulin, often accompanied by a gradual decline in insulin production.</w:t>
            </w:r>
          </w:p>
          <w:p w:rsidR="00E056F0" w:rsidRDefault="00791F8F" w:rsidP="00791F8F">
            <w:pPr>
              <w:jc w:val="both"/>
              <w:rPr>
                <w:rFonts w:ascii="Times New Roman" w:eastAsia="Times New Roman" w:hAnsi="Times New Roman" w:cs="Times New Roman"/>
                <w:sz w:val="24"/>
                <w:szCs w:val="24"/>
              </w:rPr>
            </w:pPr>
            <w:r w:rsidRPr="00791F8F">
              <w:rPr>
                <w:rFonts w:ascii="Times New Roman" w:eastAsia="Times New Roman" w:hAnsi="Times New Roman" w:cs="Times New Roman"/>
                <w:sz w:val="24"/>
                <w:szCs w:val="24"/>
              </w:rPr>
              <w:t>Gestational Diabetes: High blood sugar during pregnancy that is a form of the disorder.</w:t>
            </w:r>
          </w:p>
        </w:tc>
      </w:tr>
      <w:tr w:rsidR="00E056F0" w:rsidTr="00E056F0">
        <w:tc>
          <w:tcPr>
            <w:tcW w:w="2268" w:type="dxa"/>
          </w:tcPr>
          <w:p w:rsidR="00E056F0" w:rsidRPr="00E056F0" w:rsidRDefault="00E056F0" w:rsidP="00EC03A1">
            <w:pPr>
              <w:rPr>
                <w:rFonts w:ascii="Times New Roman" w:eastAsia="Times New Roman" w:hAnsi="Times New Roman" w:cs="Times New Roman"/>
                <w:b/>
                <w:bCs/>
                <w:sz w:val="24"/>
                <w:szCs w:val="24"/>
              </w:rPr>
            </w:pPr>
            <w:r w:rsidRPr="00E056F0">
              <w:rPr>
                <w:rFonts w:ascii="Times New Roman" w:eastAsia="Times New Roman" w:hAnsi="Times New Roman" w:cs="Times New Roman"/>
                <w:b/>
                <w:bCs/>
                <w:sz w:val="24"/>
                <w:szCs w:val="24"/>
              </w:rPr>
              <w:t>Obesity</w:t>
            </w:r>
          </w:p>
        </w:tc>
        <w:tc>
          <w:tcPr>
            <w:tcW w:w="7308" w:type="dxa"/>
          </w:tcPr>
          <w:p w:rsidR="00E056F0" w:rsidRDefault="0060760D" w:rsidP="00EC03A1">
            <w:pPr>
              <w:rPr>
                <w:rFonts w:ascii="Times New Roman" w:eastAsia="Times New Roman" w:hAnsi="Times New Roman" w:cs="Times New Roman"/>
                <w:sz w:val="24"/>
                <w:szCs w:val="24"/>
              </w:rPr>
            </w:pPr>
            <w:r w:rsidRPr="0060760D">
              <w:rPr>
                <w:rFonts w:ascii="Times New Roman" w:eastAsia="Times New Roman" w:hAnsi="Times New Roman" w:cs="Times New Roman"/>
                <w:sz w:val="24"/>
                <w:szCs w:val="24"/>
              </w:rPr>
              <w:t>A condition wherein the excess amount of body fat has a detrimental effect on an individual's health. Commonly caused by an energy and caloric imbalance, wherein too many calories enter into the body as opposed to those being put out, it also has genetic, environmental, and behavioral causes.</w:t>
            </w:r>
          </w:p>
        </w:tc>
      </w:tr>
      <w:tr w:rsidR="00E056F0" w:rsidTr="00E056F0">
        <w:tc>
          <w:tcPr>
            <w:tcW w:w="2268" w:type="dxa"/>
          </w:tcPr>
          <w:p w:rsidR="00E056F0" w:rsidRPr="00E056F0" w:rsidRDefault="00E056F0" w:rsidP="00EC03A1">
            <w:pPr>
              <w:rPr>
                <w:rFonts w:ascii="Times New Roman" w:eastAsia="Times New Roman" w:hAnsi="Times New Roman" w:cs="Times New Roman"/>
                <w:b/>
                <w:bCs/>
                <w:sz w:val="24"/>
                <w:szCs w:val="24"/>
              </w:rPr>
            </w:pPr>
            <w:r w:rsidRPr="00E056F0">
              <w:rPr>
                <w:rFonts w:ascii="Times New Roman" w:eastAsia="Times New Roman" w:hAnsi="Times New Roman" w:cs="Times New Roman"/>
                <w:b/>
                <w:bCs/>
                <w:sz w:val="24"/>
                <w:szCs w:val="24"/>
              </w:rPr>
              <w:t>Metabolic Syndrome</w:t>
            </w:r>
          </w:p>
        </w:tc>
        <w:tc>
          <w:tcPr>
            <w:tcW w:w="7308" w:type="dxa"/>
          </w:tcPr>
          <w:p w:rsidR="00E056F0" w:rsidRDefault="00CD37A4" w:rsidP="00F52DD5">
            <w:pPr>
              <w:spacing w:before="100" w:beforeAutospacing="1" w:after="100" w:afterAutospacing="1"/>
              <w:rPr>
                <w:rFonts w:ascii="Times New Roman" w:eastAsia="Times New Roman" w:hAnsi="Times New Roman" w:cs="Times New Roman"/>
                <w:sz w:val="24"/>
                <w:szCs w:val="24"/>
              </w:rPr>
            </w:pPr>
            <w:r w:rsidRPr="00CD37A4">
              <w:rPr>
                <w:rFonts w:ascii="Times New Roman" w:eastAsia="Times New Roman" w:hAnsi="Times New Roman" w:cs="Times New Roman"/>
                <w:sz w:val="24"/>
                <w:szCs w:val="24"/>
              </w:rPr>
              <w:t>A collection of conditions that occur simultaneously, which enhances the risk of developing heart diseases, stroke, and Type 2 diabetes. Conditions and risk factors include high blood pressure, elevated blood sugar, too much fat around the waist, and abnormal cholesterol or triglycerides.</w:t>
            </w:r>
          </w:p>
        </w:tc>
      </w:tr>
      <w:tr w:rsidR="00E056F0" w:rsidTr="00E056F0">
        <w:tc>
          <w:tcPr>
            <w:tcW w:w="2268" w:type="dxa"/>
          </w:tcPr>
          <w:p w:rsidR="00E056F0" w:rsidRPr="00E056F0" w:rsidRDefault="00E056F0" w:rsidP="00EC03A1">
            <w:pPr>
              <w:rPr>
                <w:rFonts w:ascii="Times New Roman" w:eastAsia="Times New Roman" w:hAnsi="Times New Roman" w:cs="Times New Roman"/>
                <w:b/>
                <w:bCs/>
                <w:sz w:val="24"/>
                <w:szCs w:val="24"/>
              </w:rPr>
            </w:pPr>
            <w:r w:rsidRPr="00E056F0">
              <w:rPr>
                <w:rFonts w:ascii="Times New Roman" w:eastAsia="Times New Roman" w:hAnsi="Times New Roman" w:cs="Times New Roman"/>
                <w:b/>
                <w:bCs/>
                <w:sz w:val="24"/>
                <w:szCs w:val="24"/>
              </w:rPr>
              <w:t>Hyperlipidemia</w:t>
            </w:r>
          </w:p>
        </w:tc>
        <w:tc>
          <w:tcPr>
            <w:tcW w:w="7308" w:type="dxa"/>
          </w:tcPr>
          <w:p w:rsidR="00E056F0" w:rsidRDefault="002E45EB" w:rsidP="00EC03A1">
            <w:pPr>
              <w:rPr>
                <w:rFonts w:ascii="Times New Roman" w:eastAsia="Times New Roman" w:hAnsi="Times New Roman" w:cs="Times New Roman"/>
                <w:sz w:val="24"/>
                <w:szCs w:val="24"/>
              </w:rPr>
            </w:pPr>
            <w:r w:rsidRPr="002E45EB">
              <w:rPr>
                <w:rFonts w:ascii="Times New Roman" w:eastAsia="Times New Roman" w:hAnsi="Times New Roman" w:cs="Times New Roman"/>
                <w:sz w:val="24"/>
                <w:szCs w:val="24"/>
              </w:rPr>
              <w:t>An abnormal elevation in the concentration of lipids, fats in the blood, specifically cholesterol and triglycerides. It is associated with atherosclerosis and ultimately may lead to cardiovascular disease.</w:t>
            </w:r>
          </w:p>
        </w:tc>
      </w:tr>
      <w:tr w:rsidR="00E056F0" w:rsidTr="00E056F0">
        <w:tc>
          <w:tcPr>
            <w:tcW w:w="2268" w:type="dxa"/>
          </w:tcPr>
          <w:p w:rsidR="00E056F0" w:rsidRPr="00E056F0" w:rsidRDefault="00E056F0" w:rsidP="00EC03A1">
            <w:pPr>
              <w:rPr>
                <w:rFonts w:ascii="Times New Roman" w:eastAsia="Times New Roman" w:hAnsi="Times New Roman" w:cs="Times New Roman"/>
                <w:b/>
                <w:bCs/>
                <w:sz w:val="24"/>
                <w:szCs w:val="24"/>
              </w:rPr>
            </w:pPr>
            <w:r w:rsidRPr="00E056F0">
              <w:rPr>
                <w:rFonts w:ascii="Times New Roman" w:eastAsia="Times New Roman" w:hAnsi="Times New Roman" w:cs="Times New Roman"/>
                <w:b/>
                <w:bCs/>
                <w:sz w:val="24"/>
                <w:szCs w:val="24"/>
              </w:rPr>
              <w:t>Gout</w:t>
            </w:r>
          </w:p>
        </w:tc>
        <w:tc>
          <w:tcPr>
            <w:tcW w:w="7308" w:type="dxa"/>
          </w:tcPr>
          <w:p w:rsidR="00E056F0" w:rsidRDefault="00DB3E5F" w:rsidP="00EC03A1">
            <w:pPr>
              <w:rPr>
                <w:rFonts w:ascii="Times New Roman" w:eastAsia="Times New Roman" w:hAnsi="Times New Roman" w:cs="Times New Roman"/>
                <w:sz w:val="24"/>
                <w:szCs w:val="24"/>
              </w:rPr>
            </w:pPr>
            <w:r w:rsidRPr="00DB3E5F">
              <w:rPr>
                <w:rFonts w:ascii="Times New Roman" w:eastAsia="Times New Roman" w:hAnsi="Times New Roman" w:cs="Times New Roman"/>
                <w:sz w:val="24"/>
                <w:szCs w:val="24"/>
              </w:rPr>
              <w:t>This is an illness in which excess uric acid levels in the blood lead to the formation of urate crystals in joints, thereby triggering an inflammatory response and subsequent pain.</w:t>
            </w:r>
          </w:p>
        </w:tc>
      </w:tr>
      <w:tr w:rsidR="00E056F0" w:rsidTr="00E056F0">
        <w:tc>
          <w:tcPr>
            <w:tcW w:w="2268" w:type="dxa"/>
          </w:tcPr>
          <w:p w:rsidR="00E056F0" w:rsidRPr="00E056F0" w:rsidRDefault="00E056F0" w:rsidP="00EC03A1">
            <w:pPr>
              <w:rPr>
                <w:rFonts w:ascii="Times New Roman" w:eastAsia="Times New Roman" w:hAnsi="Times New Roman" w:cs="Times New Roman"/>
                <w:b/>
                <w:bCs/>
                <w:sz w:val="24"/>
                <w:szCs w:val="24"/>
              </w:rPr>
            </w:pPr>
            <w:r w:rsidRPr="00E056F0">
              <w:rPr>
                <w:rFonts w:ascii="Times New Roman" w:eastAsia="Times New Roman" w:hAnsi="Times New Roman" w:cs="Times New Roman"/>
                <w:b/>
                <w:bCs/>
                <w:sz w:val="24"/>
                <w:szCs w:val="24"/>
              </w:rPr>
              <w:t>Phenylketonuria (PKU)</w:t>
            </w:r>
          </w:p>
        </w:tc>
        <w:tc>
          <w:tcPr>
            <w:tcW w:w="7308" w:type="dxa"/>
          </w:tcPr>
          <w:p w:rsidR="00E056F0" w:rsidRDefault="00BF33E2" w:rsidP="00F52DD5">
            <w:pPr>
              <w:spacing w:before="100" w:beforeAutospacing="1" w:after="100" w:afterAutospacing="1"/>
              <w:rPr>
                <w:rFonts w:ascii="Times New Roman" w:eastAsia="Times New Roman" w:hAnsi="Times New Roman" w:cs="Times New Roman"/>
                <w:sz w:val="24"/>
                <w:szCs w:val="24"/>
              </w:rPr>
            </w:pPr>
            <w:r w:rsidRPr="00BF33E2">
              <w:rPr>
                <w:rFonts w:ascii="Times New Roman" w:eastAsia="Times New Roman" w:hAnsi="Times New Roman" w:cs="Times New Roman"/>
                <w:sz w:val="24"/>
                <w:szCs w:val="24"/>
              </w:rPr>
              <w:t>An inherited disorder whereby the body cannot break down the amino acid phenylalanine, found naturally in many foods containing protein. If left untreated by dietary adjustment, a build-up of phenylalanine can damage the brain and nervous system and result in learning and behavioral disability.</w:t>
            </w:r>
          </w:p>
        </w:tc>
      </w:tr>
      <w:tr w:rsidR="00E056F0" w:rsidTr="00E056F0">
        <w:tc>
          <w:tcPr>
            <w:tcW w:w="2268" w:type="dxa"/>
          </w:tcPr>
          <w:p w:rsidR="00E056F0" w:rsidRPr="00E056F0" w:rsidRDefault="00E056F0" w:rsidP="00EC03A1">
            <w:pPr>
              <w:rPr>
                <w:rFonts w:ascii="Times New Roman" w:eastAsia="Times New Roman" w:hAnsi="Times New Roman" w:cs="Times New Roman"/>
                <w:b/>
                <w:bCs/>
                <w:sz w:val="24"/>
                <w:szCs w:val="24"/>
              </w:rPr>
            </w:pPr>
            <w:r w:rsidRPr="00E056F0">
              <w:rPr>
                <w:rFonts w:ascii="Times New Roman" w:eastAsia="Times New Roman" w:hAnsi="Times New Roman" w:cs="Times New Roman"/>
                <w:b/>
                <w:bCs/>
                <w:sz w:val="24"/>
                <w:szCs w:val="24"/>
              </w:rPr>
              <w:t>Galactosemia</w:t>
            </w:r>
          </w:p>
        </w:tc>
        <w:tc>
          <w:tcPr>
            <w:tcW w:w="7308" w:type="dxa"/>
          </w:tcPr>
          <w:p w:rsidR="00E056F0" w:rsidRDefault="00C861D2" w:rsidP="00EC03A1">
            <w:pPr>
              <w:rPr>
                <w:rFonts w:ascii="Times New Roman" w:eastAsia="Times New Roman" w:hAnsi="Times New Roman" w:cs="Times New Roman"/>
                <w:sz w:val="24"/>
                <w:szCs w:val="24"/>
              </w:rPr>
            </w:pPr>
            <w:r w:rsidRPr="00C861D2">
              <w:rPr>
                <w:rFonts w:ascii="Times New Roman" w:eastAsia="Times New Roman" w:hAnsi="Times New Roman" w:cs="Times New Roman"/>
                <w:sz w:val="24"/>
                <w:szCs w:val="24"/>
              </w:rPr>
              <w:t xml:space="preserve">Genetic disorder in the body to metabolize galactose, a milk sugar. </w:t>
            </w:r>
            <w:r w:rsidRPr="00C861D2">
              <w:rPr>
                <w:rFonts w:ascii="Times New Roman" w:eastAsia="Times New Roman" w:hAnsi="Times New Roman" w:cs="Times New Roman"/>
                <w:sz w:val="24"/>
                <w:szCs w:val="24"/>
              </w:rPr>
              <w:lastRenderedPageBreak/>
              <w:t>Unless treated properly, it can lead to liver damage, intellectual disability, and more serious health problems.</w:t>
            </w:r>
          </w:p>
        </w:tc>
      </w:tr>
      <w:tr w:rsidR="00E056F0" w:rsidTr="00E056F0">
        <w:tc>
          <w:tcPr>
            <w:tcW w:w="2268" w:type="dxa"/>
          </w:tcPr>
          <w:p w:rsidR="00E056F0" w:rsidRPr="00E056F0" w:rsidRDefault="00E056F0" w:rsidP="00EC03A1">
            <w:pPr>
              <w:rPr>
                <w:rFonts w:ascii="Times New Roman" w:eastAsia="Times New Roman" w:hAnsi="Times New Roman" w:cs="Times New Roman"/>
                <w:b/>
                <w:bCs/>
                <w:sz w:val="24"/>
                <w:szCs w:val="24"/>
              </w:rPr>
            </w:pPr>
            <w:r w:rsidRPr="00E056F0">
              <w:rPr>
                <w:rFonts w:ascii="Times New Roman" w:eastAsia="Times New Roman" w:hAnsi="Times New Roman" w:cs="Times New Roman"/>
                <w:b/>
                <w:bCs/>
                <w:sz w:val="24"/>
                <w:szCs w:val="24"/>
              </w:rPr>
              <w:lastRenderedPageBreak/>
              <w:t>Lysosomal Storage Disorders</w:t>
            </w:r>
          </w:p>
        </w:tc>
        <w:tc>
          <w:tcPr>
            <w:tcW w:w="7308" w:type="dxa"/>
          </w:tcPr>
          <w:p w:rsidR="00E056F0" w:rsidRDefault="00C861D2" w:rsidP="00C861D2">
            <w:pPr>
              <w:jc w:val="both"/>
              <w:rPr>
                <w:rFonts w:ascii="Times New Roman" w:eastAsia="Times New Roman" w:hAnsi="Times New Roman" w:cs="Times New Roman"/>
                <w:sz w:val="24"/>
                <w:szCs w:val="24"/>
              </w:rPr>
            </w:pPr>
            <w:r w:rsidRPr="00C861D2">
              <w:rPr>
                <w:rFonts w:ascii="Times New Roman" w:eastAsia="Times New Roman" w:hAnsi="Times New Roman" w:cs="Times New Roman"/>
                <w:sz w:val="24"/>
                <w:szCs w:val="24"/>
              </w:rPr>
              <w:t>These are a cluster of inherited metabolic disorders leading to enzyme deficiencies, which finally cause an accumulation of toxic substances within the cells of the body. These include diseases such as Gaucher disease, Tay-Sachs disease, and Fabry disease.</w:t>
            </w:r>
          </w:p>
        </w:tc>
      </w:tr>
      <w:tr w:rsidR="00E056F0" w:rsidTr="00E056F0">
        <w:tc>
          <w:tcPr>
            <w:tcW w:w="2268" w:type="dxa"/>
          </w:tcPr>
          <w:p w:rsidR="00E056F0" w:rsidRPr="00E056F0" w:rsidRDefault="00E056F0" w:rsidP="00EC03A1">
            <w:pPr>
              <w:rPr>
                <w:rFonts w:ascii="Times New Roman" w:eastAsia="Times New Roman" w:hAnsi="Times New Roman" w:cs="Times New Roman"/>
                <w:b/>
                <w:bCs/>
                <w:sz w:val="24"/>
                <w:szCs w:val="24"/>
              </w:rPr>
            </w:pPr>
            <w:r w:rsidRPr="00E056F0">
              <w:rPr>
                <w:rFonts w:ascii="Times New Roman" w:eastAsia="Times New Roman" w:hAnsi="Times New Roman" w:cs="Times New Roman"/>
                <w:b/>
                <w:bCs/>
                <w:sz w:val="24"/>
                <w:szCs w:val="24"/>
              </w:rPr>
              <w:t>Thyroid Disorders</w:t>
            </w:r>
          </w:p>
        </w:tc>
        <w:tc>
          <w:tcPr>
            <w:tcW w:w="7308" w:type="dxa"/>
          </w:tcPr>
          <w:p w:rsidR="00C861D2" w:rsidRPr="00C861D2" w:rsidRDefault="00C861D2" w:rsidP="00C861D2">
            <w:pPr>
              <w:jc w:val="both"/>
              <w:rPr>
                <w:rFonts w:ascii="Times New Roman" w:eastAsia="Times New Roman" w:hAnsi="Times New Roman" w:cs="Times New Roman"/>
                <w:sz w:val="24"/>
                <w:szCs w:val="24"/>
              </w:rPr>
            </w:pPr>
            <w:r w:rsidRPr="00C861D2">
              <w:rPr>
                <w:rFonts w:ascii="Times New Roman" w:eastAsia="Times New Roman" w:hAnsi="Times New Roman" w:cs="Times New Roman"/>
                <w:b/>
                <w:bCs/>
                <w:sz w:val="24"/>
                <w:szCs w:val="24"/>
              </w:rPr>
              <w:t>Hypothyroidism:</w:t>
            </w:r>
            <w:r w:rsidRPr="00C861D2">
              <w:rPr>
                <w:rFonts w:ascii="Times New Roman" w:eastAsia="Times New Roman" w:hAnsi="Times New Roman" w:cs="Times New Roman"/>
                <w:sz w:val="24"/>
                <w:szCs w:val="24"/>
              </w:rPr>
              <w:t xml:space="preserve"> A condition characterized by malfunctioning of the thyroid, leading to the insufficient production of the thyroid hormone, thus slow metabolic rate.</w:t>
            </w:r>
          </w:p>
          <w:p w:rsidR="00E056F0" w:rsidRPr="00C861D2" w:rsidRDefault="00C861D2" w:rsidP="00C861D2">
            <w:pPr>
              <w:jc w:val="both"/>
              <w:rPr>
                <w:rFonts w:ascii="Times New Roman" w:eastAsia="Times New Roman" w:hAnsi="Times New Roman" w:cs="Times New Roman"/>
                <w:sz w:val="24"/>
                <w:szCs w:val="24"/>
              </w:rPr>
            </w:pPr>
            <w:r w:rsidRPr="00C861D2">
              <w:rPr>
                <w:rFonts w:ascii="Times New Roman" w:eastAsia="Times New Roman" w:hAnsi="Times New Roman" w:cs="Times New Roman"/>
                <w:b/>
                <w:bCs/>
                <w:sz w:val="24"/>
                <w:szCs w:val="24"/>
              </w:rPr>
              <w:t>Hyperthyroidism:</w:t>
            </w:r>
            <w:r w:rsidRPr="00C861D2">
              <w:rPr>
                <w:rFonts w:ascii="Times New Roman" w:eastAsia="Times New Roman" w:hAnsi="Times New Roman" w:cs="Times New Roman"/>
                <w:sz w:val="24"/>
                <w:szCs w:val="24"/>
              </w:rPr>
              <w:t xml:space="preserve"> A condition wherein the thyroid gland secretes too much thyroid hormone, thereby hastening one's metabolism.</w:t>
            </w:r>
          </w:p>
        </w:tc>
      </w:tr>
      <w:tr w:rsidR="00E056F0" w:rsidTr="00E056F0">
        <w:tc>
          <w:tcPr>
            <w:tcW w:w="2268" w:type="dxa"/>
          </w:tcPr>
          <w:p w:rsidR="00E056F0" w:rsidRPr="00E056F0" w:rsidRDefault="00E056F0" w:rsidP="00EC03A1">
            <w:pPr>
              <w:rPr>
                <w:rFonts w:ascii="Times New Roman" w:eastAsia="Times New Roman" w:hAnsi="Times New Roman" w:cs="Times New Roman"/>
                <w:b/>
                <w:bCs/>
                <w:sz w:val="24"/>
                <w:szCs w:val="24"/>
              </w:rPr>
            </w:pPr>
            <w:r w:rsidRPr="00E056F0">
              <w:rPr>
                <w:rFonts w:ascii="Times New Roman" w:eastAsia="Times New Roman" w:hAnsi="Times New Roman" w:cs="Times New Roman"/>
                <w:b/>
                <w:bCs/>
                <w:sz w:val="24"/>
                <w:szCs w:val="24"/>
              </w:rPr>
              <w:t>Wilson's Disease</w:t>
            </w:r>
          </w:p>
        </w:tc>
        <w:tc>
          <w:tcPr>
            <w:tcW w:w="7308" w:type="dxa"/>
          </w:tcPr>
          <w:p w:rsidR="00E056F0" w:rsidRDefault="00C9378F" w:rsidP="00EC03A1">
            <w:pPr>
              <w:rPr>
                <w:rFonts w:ascii="Times New Roman" w:eastAsia="Times New Roman" w:hAnsi="Times New Roman" w:cs="Times New Roman"/>
                <w:sz w:val="24"/>
                <w:szCs w:val="24"/>
              </w:rPr>
            </w:pPr>
            <w:r w:rsidRPr="00C9378F">
              <w:rPr>
                <w:rFonts w:ascii="Times New Roman" w:eastAsia="Times New Roman" w:hAnsi="Times New Roman" w:cs="Times New Roman"/>
                <w:sz w:val="24"/>
                <w:szCs w:val="24"/>
              </w:rPr>
              <w:t>It is a genetic disorder characterized by excessive accumulation of copper in the liver, brain, and other vital organs, which manifests through various neurological and psychiatric symptoms.</w:t>
            </w:r>
          </w:p>
        </w:tc>
      </w:tr>
    </w:tbl>
    <w:p w:rsidR="00B72B74" w:rsidRDefault="00B72B74" w:rsidP="00EC03A1">
      <w:pPr>
        <w:spacing w:after="0" w:line="240" w:lineRule="auto"/>
        <w:rPr>
          <w:rFonts w:ascii="Times New Roman" w:eastAsia="Times New Roman" w:hAnsi="Times New Roman" w:cs="Times New Roman"/>
          <w:b/>
          <w:bCs/>
          <w:sz w:val="24"/>
          <w:szCs w:val="24"/>
        </w:rPr>
      </w:pPr>
    </w:p>
    <w:p w:rsidR="00B72B74" w:rsidRDefault="00B72B74" w:rsidP="00EC03A1">
      <w:pPr>
        <w:spacing w:after="0" w:line="240" w:lineRule="auto"/>
        <w:rPr>
          <w:rFonts w:ascii="Times New Roman" w:eastAsia="Times New Roman" w:hAnsi="Times New Roman" w:cs="Times New Roman"/>
          <w:b/>
          <w:bCs/>
          <w:sz w:val="24"/>
          <w:szCs w:val="24"/>
        </w:rPr>
      </w:pPr>
    </w:p>
    <w:p w:rsidR="00B72B74" w:rsidRDefault="00B72B74" w:rsidP="00EC03A1">
      <w:pPr>
        <w:spacing w:after="0" w:line="240" w:lineRule="auto"/>
        <w:rPr>
          <w:rFonts w:ascii="Times New Roman" w:eastAsia="Times New Roman" w:hAnsi="Times New Roman" w:cs="Times New Roman"/>
          <w:b/>
          <w:bCs/>
          <w:sz w:val="24"/>
          <w:szCs w:val="24"/>
        </w:rPr>
      </w:pPr>
      <w:r w:rsidRPr="00B72B74">
        <w:rPr>
          <w:rFonts w:ascii="Times New Roman" w:eastAsia="Times New Roman" w:hAnsi="Times New Roman" w:cs="Times New Roman"/>
          <w:b/>
          <w:bCs/>
          <w:sz w:val="24"/>
          <w:szCs w:val="24"/>
        </w:rPr>
        <w:t>Bioactive compound found in Tinospora</w:t>
      </w:r>
    </w:p>
    <w:p w:rsidR="00B72B74" w:rsidRDefault="00B72B74" w:rsidP="00EC03A1">
      <w:pPr>
        <w:spacing w:after="0" w:line="240" w:lineRule="auto"/>
        <w:rPr>
          <w:rFonts w:ascii="Times New Roman" w:eastAsia="Times New Roman" w:hAnsi="Times New Roman" w:cs="Times New Roman"/>
          <w:b/>
          <w:bCs/>
          <w:sz w:val="24"/>
          <w:szCs w:val="24"/>
        </w:rPr>
      </w:pPr>
    </w:p>
    <w:p w:rsidR="002D03BF" w:rsidRDefault="00F53556" w:rsidP="00EC03A1">
      <w:pPr>
        <w:spacing w:after="0" w:line="240" w:lineRule="auto"/>
        <w:rPr>
          <w:rFonts w:ascii="Times New Roman" w:eastAsia="Times New Roman" w:hAnsi="Times New Roman" w:cs="Times New Roman"/>
          <w:sz w:val="24"/>
          <w:szCs w:val="24"/>
        </w:rPr>
      </w:pPr>
      <w:r w:rsidRPr="00F53556">
        <w:rPr>
          <w:rFonts w:ascii="Times New Roman" w:eastAsia="Times New Roman" w:hAnsi="Times New Roman" w:cs="Times New Roman"/>
          <w:sz w:val="24"/>
          <w:szCs w:val="24"/>
        </w:rPr>
        <w:t>The main bioactive compounds of the plant Tinospora co</w:t>
      </w:r>
      <w:r>
        <w:rPr>
          <w:rFonts w:ascii="Times New Roman" w:eastAsia="Times New Roman" w:hAnsi="Times New Roman" w:cs="Times New Roman"/>
          <w:sz w:val="24"/>
          <w:szCs w:val="24"/>
        </w:rPr>
        <w:t xml:space="preserve">rdifolia </w:t>
      </w:r>
      <w:r w:rsidRPr="00F53556">
        <w:rPr>
          <w:rFonts w:ascii="Times New Roman" w:eastAsia="Times New Roman" w:hAnsi="Times New Roman" w:cs="Times New Roman"/>
          <w:sz w:val="24"/>
          <w:szCs w:val="24"/>
        </w:rPr>
        <w:t>are alkaloids, glycosides, steroids, diterpenoid lactones, and polysaccharides. The following are some of the major bioactive compounds in Tinospora cordifolia:</w:t>
      </w:r>
    </w:p>
    <w:tbl>
      <w:tblPr>
        <w:tblStyle w:val="TableGrid"/>
        <w:tblW w:w="0" w:type="auto"/>
        <w:tblLook w:val="04A0"/>
      </w:tblPr>
      <w:tblGrid>
        <w:gridCol w:w="2088"/>
        <w:gridCol w:w="7488"/>
      </w:tblGrid>
      <w:tr w:rsidR="002D03BF" w:rsidTr="002D03BF">
        <w:tc>
          <w:tcPr>
            <w:tcW w:w="2088" w:type="dxa"/>
          </w:tcPr>
          <w:p w:rsidR="002D03BF" w:rsidRPr="002D03BF" w:rsidRDefault="002D03BF" w:rsidP="00EC03A1">
            <w:pPr>
              <w:rPr>
                <w:rFonts w:ascii="Times New Roman" w:eastAsia="Times New Roman" w:hAnsi="Times New Roman" w:cs="Times New Roman"/>
                <w:b/>
                <w:bCs/>
                <w:sz w:val="24"/>
                <w:szCs w:val="24"/>
              </w:rPr>
            </w:pPr>
            <w:r w:rsidRPr="002D03BF">
              <w:rPr>
                <w:rFonts w:ascii="Times New Roman" w:eastAsia="Times New Roman" w:hAnsi="Times New Roman" w:cs="Times New Roman"/>
                <w:b/>
                <w:bCs/>
                <w:sz w:val="24"/>
                <w:szCs w:val="24"/>
              </w:rPr>
              <w:t>Alkaloids</w:t>
            </w:r>
          </w:p>
        </w:tc>
        <w:tc>
          <w:tcPr>
            <w:tcW w:w="7488" w:type="dxa"/>
          </w:tcPr>
          <w:p w:rsidR="00E953D2" w:rsidRPr="00E953D2" w:rsidRDefault="00E953D2" w:rsidP="00E953D2">
            <w:pPr>
              <w:jc w:val="both"/>
              <w:rPr>
                <w:rFonts w:ascii="Times New Roman" w:eastAsia="Times New Roman" w:hAnsi="Times New Roman" w:cs="Times New Roman"/>
                <w:sz w:val="24"/>
                <w:szCs w:val="24"/>
              </w:rPr>
            </w:pPr>
            <w:r w:rsidRPr="00E953D2">
              <w:rPr>
                <w:rFonts w:ascii="Times New Roman" w:eastAsia="Times New Roman" w:hAnsi="Times New Roman" w:cs="Times New Roman"/>
                <w:b/>
                <w:bCs/>
                <w:sz w:val="24"/>
                <w:szCs w:val="24"/>
              </w:rPr>
              <w:t>Palmatine</w:t>
            </w:r>
            <w:r w:rsidRPr="00E953D2">
              <w:rPr>
                <w:rFonts w:ascii="Times New Roman" w:eastAsia="Times New Roman" w:hAnsi="Times New Roman" w:cs="Times New Roman"/>
                <w:sz w:val="24"/>
                <w:szCs w:val="24"/>
              </w:rPr>
              <w:t xml:space="preserve"> is known for its anti-inflammatory, antimicrobial, and hepatoprotective activities.</w:t>
            </w:r>
          </w:p>
          <w:p w:rsidR="00E953D2" w:rsidRPr="00E953D2" w:rsidRDefault="00E953D2" w:rsidP="00E953D2">
            <w:pPr>
              <w:jc w:val="both"/>
              <w:rPr>
                <w:rFonts w:ascii="Times New Roman" w:eastAsia="Times New Roman" w:hAnsi="Times New Roman" w:cs="Times New Roman"/>
                <w:sz w:val="24"/>
                <w:szCs w:val="24"/>
              </w:rPr>
            </w:pPr>
            <w:r w:rsidRPr="00E953D2">
              <w:rPr>
                <w:rFonts w:ascii="Times New Roman" w:eastAsia="Times New Roman" w:hAnsi="Times New Roman" w:cs="Times New Roman"/>
                <w:b/>
                <w:bCs/>
                <w:sz w:val="24"/>
                <w:szCs w:val="24"/>
              </w:rPr>
              <w:t>Berberine:</w:t>
            </w:r>
            <w:r w:rsidRPr="00E953D2">
              <w:rPr>
                <w:rFonts w:ascii="Times New Roman" w:eastAsia="Times New Roman" w:hAnsi="Times New Roman" w:cs="Times New Roman"/>
                <w:sz w:val="24"/>
                <w:szCs w:val="24"/>
              </w:rPr>
              <w:t xml:space="preserve"> This molecule shows hypoglycemic, anti-inflammatory, and antimicrobial activities.</w:t>
            </w:r>
          </w:p>
          <w:p w:rsidR="002D03BF" w:rsidRPr="00E953D2" w:rsidRDefault="00E953D2" w:rsidP="00E953D2">
            <w:pPr>
              <w:jc w:val="both"/>
              <w:rPr>
                <w:rFonts w:ascii="Times New Roman" w:eastAsia="Times New Roman" w:hAnsi="Times New Roman" w:cs="Times New Roman"/>
                <w:sz w:val="24"/>
                <w:szCs w:val="24"/>
              </w:rPr>
            </w:pPr>
            <w:r w:rsidRPr="00E953D2">
              <w:rPr>
                <w:rFonts w:ascii="Times New Roman" w:eastAsia="Times New Roman" w:hAnsi="Times New Roman" w:cs="Times New Roman"/>
                <w:b/>
                <w:bCs/>
                <w:sz w:val="24"/>
                <w:szCs w:val="24"/>
              </w:rPr>
              <w:t>Magnoflorine:</w:t>
            </w:r>
            <w:r w:rsidRPr="00E953D2">
              <w:rPr>
                <w:rFonts w:ascii="Times New Roman" w:eastAsia="Times New Roman" w:hAnsi="Times New Roman" w:cs="Times New Roman"/>
                <w:sz w:val="24"/>
                <w:szCs w:val="24"/>
              </w:rPr>
              <w:t xml:space="preserve"> expresses antioxidant and immunomodulatory activities.</w:t>
            </w:r>
          </w:p>
        </w:tc>
      </w:tr>
      <w:tr w:rsidR="002D03BF" w:rsidTr="002D03BF">
        <w:tc>
          <w:tcPr>
            <w:tcW w:w="2088" w:type="dxa"/>
          </w:tcPr>
          <w:p w:rsidR="002D03BF" w:rsidRPr="002D03BF" w:rsidRDefault="002D03BF" w:rsidP="00EC03A1">
            <w:pPr>
              <w:rPr>
                <w:rFonts w:ascii="Times New Roman" w:eastAsia="Times New Roman" w:hAnsi="Times New Roman" w:cs="Times New Roman"/>
                <w:b/>
                <w:bCs/>
                <w:sz w:val="24"/>
                <w:szCs w:val="24"/>
              </w:rPr>
            </w:pPr>
            <w:r w:rsidRPr="002D03BF">
              <w:rPr>
                <w:rFonts w:ascii="Times New Roman" w:eastAsia="Times New Roman" w:hAnsi="Times New Roman" w:cs="Times New Roman"/>
                <w:b/>
                <w:bCs/>
                <w:sz w:val="24"/>
                <w:szCs w:val="24"/>
              </w:rPr>
              <w:t>Glycosides</w:t>
            </w:r>
          </w:p>
        </w:tc>
        <w:tc>
          <w:tcPr>
            <w:tcW w:w="7488" w:type="dxa"/>
          </w:tcPr>
          <w:p w:rsidR="00E953D2" w:rsidRPr="00E953D2" w:rsidRDefault="00E953D2" w:rsidP="00E953D2">
            <w:pPr>
              <w:rPr>
                <w:rFonts w:ascii="Times New Roman" w:eastAsia="Times New Roman" w:hAnsi="Times New Roman" w:cs="Times New Roman"/>
                <w:sz w:val="24"/>
                <w:szCs w:val="24"/>
              </w:rPr>
            </w:pPr>
            <w:r w:rsidRPr="00E953D2">
              <w:rPr>
                <w:rFonts w:ascii="Times New Roman" w:eastAsia="Times New Roman" w:hAnsi="Times New Roman" w:cs="Times New Roman"/>
                <w:b/>
                <w:bCs/>
                <w:sz w:val="24"/>
                <w:szCs w:val="24"/>
              </w:rPr>
              <w:t>Cordifolioside A</w:t>
            </w:r>
            <w:r w:rsidRPr="00E953D2">
              <w:rPr>
                <w:rFonts w:ascii="Times New Roman" w:eastAsia="Times New Roman" w:hAnsi="Times New Roman" w:cs="Times New Roman"/>
                <w:sz w:val="24"/>
                <w:szCs w:val="24"/>
              </w:rPr>
              <w:t>: Exhibits immunostimulatory and antioxidant activities.</w:t>
            </w:r>
          </w:p>
          <w:p w:rsidR="002D03BF" w:rsidRPr="00E953D2" w:rsidRDefault="00E953D2" w:rsidP="00E953D2">
            <w:pPr>
              <w:jc w:val="both"/>
              <w:rPr>
                <w:rFonts w:ascii="Times New Roman" w:eastAsia="Times New Roman" w:hAnsi="Times New Roman" w:cs="Times New Roman"/>
                <w:sz w:val="24"/>
                <w:szCs w:val="24"/>
              </w:rPr>
            </w:pPr>
            <w:r w:rsidRPr="00E953D2">
              <w:rPr>
                <w:rFonts w:ascii="Times New Roman" w:eastAsia="Times New Roman" w:hAnsi="Times New Roman" w:cs="Times New Roman"/>
                <w:b/>
                <w:bCs/>
                <w:sz w:val="24"/>
                <w:szCs w:val="24"/>
              </w:rPr>
              <w:t>Tinocordifolioside:</w:t>
            </w:r>
            <w:r w:rsidRPr="00E953D2">
              <w:rPr>
                <w:rFonts w:ascii="Times New Roman" w:eastAsia="Times New Roman" w:hAnsi="Times New Roman" w:cs="Times New Roman"/>
                <w:sz w:val="24"/>
                <w:szCs w:val="24"/>
              </w:rPr>
              <w:t xml:space="preserve"> Known for its antidiabetic and anti-inflammatory activities.</w:t>
            </w:r>
          </w:p>
        </w:tc>
      </w:tr>
      <w:tr w:rsidR="002D03BF" w:rsidTr="002D03BF">
        <w:tc>
          <w:tcPr>
            <w:tcW w:w="2088" w:type="dxa"/>
          </w:tcPr>
          <w:p w:rsidR="002D03BF" w:rsidRPr="002D03BF" w:rsidRDefault="002D03BF" w:rsidP="00EC03A1">
            <w:pPr>
              <w:rPr>
                <w:rFonts w:ascii="Times New Roman" w:eastAsia="Times New Roman" w:hAnsi="Times New Roman" w:cs="Times New Roman"/>
                <w:b/>
                <w:bCs/>
                <w:sz w:val="24"/>
                <w:szCs w:val="24"/>
              </w:rPr>
            </w:pPr>
            <w:r w:rsidRPr="002D03BF">
              <w:rPr>
                <w:rFonts w:ascii="Times New Roman" w:eastAsia="Times New Roman" w:hAnsi="Times New Roman" w:cs="Times New Roman"/>
                <w:b/>
                <w:bCs/>
                <w:sz w:val="24"/>
                <w:szCs w:val="24"/>
              </w:rPr>
              <w:t>Diterpenoid Lactones</w:t>
            </w:r>
          </w:p>
        </w:tc>
        <w:tc>
          <w:tcPr>
            <w:tcW w:w="7488" w:type="dxa"/>
          </w:tcPr>
          <w:p w:rsidR="00E953D2" w:rsidRPr="00E953D2" w:rsidRDefault="00E953D2" w:rsidP="00E953D2">
            <w:pPr>
              <w:rPr>
                <w:rFonts w:ascii="Times New Roman" w:eastAsia="Times New Roman" w:hAnsi="Times New Roman" w:cs="Times New Roman"/>
                <w:sz w:val="24"/>
                <w:szCs w:val="24"/>
              </w:rPr>
            </w:pPr>
            <w:r w:rsidRPr="00E953D2">
              <w:rPr>
                <w:rFonts w:ascii="Times New Roman" w:eastAsia="Times New Roman" w:hAnsi="Times New Roman" w:cs="Times New Roman"/>
                <w:b/>
                <w:bCs/>
                <w:sz w:val="24"/>
                <w:szCs w:val="24"/>
              </w:rPr>
              <w:t>Galion:</w:t>
            </w:r>
            <w:r w:rsidRPr="00E953D2">
              <w:rPr>
                <w:rFonts w:ascii="Times New Roman" w:eastAsia="Times New Roman" w:hAnsi="Times New Roman" w:cs="Times New Roman"/>
                <w:sz w:val="24"/>
                <w:szCs w:val="24"/>
              </w:rPr>
              <w:t xml:space="preserve"> Shows anti-inflammatory and antipyretic actions.</w:t>
            </w:r>
          </w:p>
          <w:p w:rsidR="00E953D2" w:rsidRPr="00E953D2" w:rsidRDefault="00E953D2" w:rsidP="00E953D2">
            <w:pPr>
              <w:rPr>
                <w:rFonts w:ascii="Times New Roman" w:eastAsia="Times New Roman" w:hAnsi="Times New Roman" w:cs="Times New Roman"/>
                <w:sz w:val="24"/>
                <w:szCs w:val="24"/>
              </w:rPr>
            </w:pPr>
            <w:r w:rsidRPr="00E953D2">
              <w:rPr>
                <w:rFonts w:ascii="Times New Roman" w:eastAsia="Times New Roman" w:hAnsi="Times New Roman" w:cs="Times New Roman"/>
                <w:b/>
                <w:bCs/>
                <w:sz w:val="24"/>
                <w:szCs w:val="24"/>
              </w:rPr>
              <w:t>Tinosporon</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It is known for </w:t>
            </w:r>
            <w:r w:rsidRPr="00E953D2">
              <w:rPr>
                <w:rFonts w:ascii="Times New Roman" w:eastAsia="Times New Roman" w:hAnsi="Times New Roman" w:cs="Times New Roman"/>
                <w:sz w:val="24"/>
                <w:szCs w:val="24"/>
              </w:rPr>
              <w:t>antioxidant</w:t>
            </w:r>
            <w:r>
              <w:rPr>
                <w:rFonts w:ascii="Times New Roman" w:eastAsia="Times New Roman" w:hAnsi="Times New Roman" w:cs="Times New Roman"/>
                <w:sz w:val="24"/>
                <w:szCs w:val="24"/>
              </w:rPr>
              <w:t xml:space="preserve"> and hepatoprotective property</w:t>
            </w:r>
            <w:r w:rsidRPr="00E953D2">
              <w:rPr>
                <w:rFonts w:ascii="Times New Roman" w:eastAsia="Times New Roman" w:hAnsi="Times New Roman" w:cs="Times New Roman"/>
                <w:sz w:val="24"/>
                <w:szCs w:val="24"/>
              </w:rPr>
              <w:t>.</w:t>
            </w:r>
          </w:p>
          <w:p w:rsidR="002D03BF" w:rsidRPr="00E953D2" w:rsidRDefault="00E953D2" w:rsidP="00E953D2">
            <w:pPr>
              <w:jc w:val="both"/>
              <w:rPr>
                <w:rFonts w:ascii="Times New Roman" w:eastAsia="Times New Roman" w:hAnsi="Times New Roman" w:cs="Times New Roman"/>
                <w:sz w:val="24"/>
                <w:szCs w:val="24"/>
              </w:rPr>
            </w:pPr>
            <w:r w:rsidRPr="00E953D2">
              <w:rPr>
                <w:rFonts w:ascii="Times New Roman" w:eastAsia="Times New Roman" w:hAnsi="Times New Roman" w:cs="Times New Roman"/>
                <w:b/>
                <w:bCs/>
                <w:sz w:val="24"/>
                <w:szCs w:val="24"/>
              </w:rPr>
              <w:t>Tinosporic acid:</w:t>
            </w:r>
            <w:r w:rsidRPr="00E953D2">
              <w:rPr>
                <w:rFonts w:ascii="Times New Roman" w:eastAsia="Times New Roman" w:hAnsi="Times New Roman" w:cs="Times New Roman"/>
                <w:sz w:val="24"/>
                <w:szCs w:val="24"/>
              </w:rPr>
              <w:t xml:space="preserve"> It is also possessing antidiabetic and immunomodulatory activities.</w:t>
            </w:r>
          </w:p>
        </w:tc>
      </w:tr>
      <w:tr w:rsidR="002D03BF" w:rsidTr="002D03BF">
        <w:tc>
          <w:tcPr>
            <w:tcW w:w="2088" w:type="dxa"/>
          </w:tcPr>
          <w:p w:rsidR="002D03BF" w:rsidRPr="002D03BF" w:rsidRDefault="002D03BF" w:rsidP="00EC03A1">
            <w:pPr>
              <w:rPr>
                <w:rFonts w:ascii="Times New Roman" w:eastAsia="Times New Roman" w:hAnsi="Times New Roman" w:cs="Times New Roman"/>
                <w:b/>
                <w:bCs/>
                <w:sz w:val="24"/>
                <w:szCs w:val="24"/>
              </w:rPr>
            </w:pPr>
            <w:r w:rsidRPr="002D03BF">
              <w:rPr>
                <w:rFonts w:ascii="Times New Roman" w:eastAsia="Times New Roman" w:hAnsi="Times New Roman" w:cs="Times New Roman"/>
                <w:b/>
                <w:bCs/>
                <w:sz w:val="24"/>
                <w:szCs w:val="24"/>
              </w:rPr>
              <w:t>Steroids</w:t>
            </w:r>
          </w:p>
        </w:tc>
        <w:tc>
          <w:tcPr>
            <w:tcW w:w="7488" w:type="dxa"/>
          </w:tcPr>
          <w:p w:rsidR="008351B0" w:rsidRPr="008351B0" w:rsidRDefault="008351B0" w:rsidP="008351B0">
            <w:pPr>
              <w:rPr>
                <w:rFonts w:ascii="Times New Roman" w:eastAsia="Times New Roman" w:hAnsi="Times New Roman" w:cs="Times New Roman"/>
                <w:sz w:val="24"/>
                <w:szCs w:val="24"/>
              </w:rPr>
            </w:pPr>
            <w:proofErr w:type="gramStart"/>
            <w:r w:rsidRPr="008351B0">
              <w:rPr>
                <w:rFonts w:ascii="Times New Roman" w:eastAsia="Times New Roman" w:hAnsi="Times New Roman" w:cs="Times New Roman"/>
                <w:b/>
                <w:bCs/>
                <w:sz w:val="24"/>
                <w:szCs w:val="24"/>
              </w:rPr>
              <w:t>β-Sitosterol</w:t>
            </w:r>
            <w:proofErr w:type="gramEnd"/>
            <w:r w:rsidRPr="008351B0">
              <w:rPr>
                <w:rFonts w:ascii="Times New Roman" w:eastAsia="Times New Roman" w:hAnsi="Times New Roman" w:cs="Times New Roman"/>
                <w:b/>
                <w:bCs/>
                <w:sz w:val="24"/>
                <w:szCs w:val="24"/>
              </w:rPr>
              <w:t>:</w:t>
            </w:r>
            <w:r w:rsidRPr="008351B0">
              <w:rPr>
                <w:rFonts w:ascii="Times New Roman" w:eastAsia="Times New Roman" w:hAnsi="Times New Roman" w:cs="Times New Roman"/>
                <w:sz w:val="24"/>
                <w:szCs w:val="24"/>
              </w:rPr>
              <w:t xml:space="preserve"> it has anti-inflammatory, ant</w:t>
            </w:r>
            <w:r>
              <w:rPr>
                <w:rFonts w:ascii="Times New Roman" w:eastAsia="Times New Roman" w:hAnsi="Times New Roman" w:cs="Times New Roman"/>
                <w:sz w:val="24"/>
                <w:szCs w:val="24"/>
              </w:rPr>
              <w:t>ioxidant, and hypoglycemic property</w:t>
            </w:r>
            <w:r w:rsidRPr="008351B0">
              <w:rPr>
                <w:rFonts w:ascii="Times New Roman" w:eastAsia="Times New Roman" w:hAnsi="Times New Roman" w:cs="Times New Roman"/>
                <w:sz w:val="24"/>
                <w:szCs w:val="24"/>
              </w:rPr>
              <w:t>.</w:t>
            </w:r>
          </w:p>
          <w:p w:rsidR="002D03BF" w:rsidRPr="008351B0" w:rsidRDefault="008351B0" w:rsidP="008351B0">
            <w:pPr>
              <w:jc w:val="both"/>
              <w:rPr>
                <w:rFonts w:ascii="Times New Roman" w:eastAsia="Times New Roman" w:hAnsi="Times New Roman" w:cs="Times New Roman"/>
                <w:sz w:val="24"/>
                <w:szCs w:val="24"/>
              </w:rPr>
            </w:pPr>
            <w:r w:rsidRPr="003D6A68">
              <w:rPr>
                <w:rFonts w:ascii="Times New Roman" w:eastAsia="Times New Roman" w:hAnsi="Times New Roman" w:cs="Times New Roman"/>
                <w:b/>
                <w:bCs/>
                <w:sz w:val="24"/>
                <w:szCs w:val="24"/>
              </w:rPr>
              <w:t xml:space="preserve">Ecdysterone: </w:t>
            </w:r>
            <w:r w:rsidRPr="008351B0">
              <w:rPr>
                <w:rFonts w:ascii="Times New Roman" w:eastAsia="Times New Roman" w:hAnsi="Times New Roman" w:cs="Times New Roman"/>
                <w:sz w:val="24"/>
                <w:szCs w:val="24"/>
              </w:rPr>
              <w:t>Characterized by adaptogenic and anabolic properties.</w:t>
            </w:r>
          </w:p>
        </w:tc>
      </w:tr>
      <w:tr w:rsidR="002D03BF" w:rsidTr="002D03BF">
        <w:tc>
          <w:tcPr>
            <w:tcW w:w="2088" w:type="dxa"/>
          </w:tcPr>
          <w:p w:rsidR="002D03BF" w:rsidRPr="002D03BF" w:rsidRDefault="002D03BF" w:rsidP="00EC03A1">
            <w:pPr>
              <w:rPr>
                <w:rFonts w:ascii="Times New Roman" w:eastAsia="Times New Roman" w:hAnsi="Times New Roman" w:cs="Times New Roman"/>
                <w:b/>
                <w:bCs/>
                <w:sz w:val="24"/>
                <w:szCs w:val="24"/>
              </w:rPr>
            </w:pPr>
            <w:r w:rsidRPr="002D03BF">
              <w:rPr>
                <w:rFonts w:ascii="Times New Roman" w:eastAsia="Times New Roman" w:hAnsi="Times New Roman" w:cs="Times New Roman"/>
                <w:b/>
                <w:bCs/>
                <w:sz w:val="24"/>
                <w:szCs w:val="24"/>
              </w:rPr>
              <w:t>Polysaccharides</w:t>
            </w:r>
          </w:p>
        </w:tc>
        <w:tc>
          <w:tcPr>
            <w:tcW w:w="7488" w:type="dxa"/>
          </w:tcPr>
          <w:p w:rsidR="003D6A68" w:rsidRPr="003D6A68" w:rsidRDefault="003D6A68" w:rsidP="003D6A68">
            <w:pPr>
              <w:rPr>
                <w:rFonts w:ascii="Times New Roman" w:eastAsia="Times New Roman" w:hAnsi="Times New Roman" w:cs="Times New Roman"/>
                <w:b/>
                <w:bCs/>
                <w:sz w:val="24"/>
                <w:szCs w:val="24"/>
              </w:rPr>
            </w:pPr>
            <w:r w:rsidRPr="003D6A68">
              <w:rPr>
                <w:rFonts w:ascii="Times New Roman" w:eastAsia="Times New Roman" w:hAnsi="Times New Roman" w:cs="Times New Roman"/>
                <w:b/>
                <w:bCs/>
                <w:sz w:val="24"/>
                <w:szCs w:val="24"/>
              </w:rPr>
              <w:t xml:space="preserve">Arabinogalactan: </w:t>
            </w:r>
            <w:r w:rsidRPr="003D6A68">
              <w:rPr>
                <w:rFonts w:ascii="Times New Roman" w:eastAsia="Times New Roman" w:hAnsi="Times New Roman" w:cs="Times New Roman"/>
                <w:sz w:val="24"/>
                <w:szCs w:val="24"/>
              </w:rPr>
              <w:t>It expresses the immunostimulatory action and shows antioxidant effects</w:t>
            </w:r>
            <w:r w:rsidRPr="003D6A68">
              <w:rPr>
                <w:rFonts w:ascii="Times New Roman" w:eastAsia="Times New Roman" w:hAnsi="Times New Roman" w:cs="Times New Roman"/>
                <w:b/>
                <w:bCs/>
                <w:sz w:val="24"/>
                <w:szCs w:val="24"/>
              </w:rPr>
              <w:t>.</w:t>
            </w:r>
          </w:p>
          <w:p w:rsidR="002D03BF" w:rsidRDefault="003D6A68" w:rsidP="003D6A68">
            <w:pPr>
              <w:jc w:val="both"/>
              <w:rPr>
                <w:rFonts w:ascii="Times New Roman" w:eastAsia="Times New Roman" w:hAnsi="Times New Roman" w:cs="Times New Roman"/>
                <w:sz w:val="24"/>
                <w:szCs w:val="24"/>
              </w:rPr>
            </w:pPr>
            <w:r w:rsidRPr="003D6A68">
              <w:rPr>
                <w:rFonts w:ascii="Times New Roman" w:eastAsia="Times New Roman" w:hAnsi="Times New Roman" w:cs="Times New Roman"/>
                <w:b/>
                <w:bCs/>
                <w:sz w:val="24"/>
                <w:szCs w:val="24"/>
              </w:rPr>
              <w:t xml:space="preserve">Long Tinospora polysaccharide (TPS): </w:t>
            </w:r>
            <w:r w:rsidRPr="003D6A68">
              <w:rPr>
                <w:rFonts w:ascii="Times New Roman" w:eastAsia="Times New Roman" w:hAnsi="Times New Roman" w:cs="Times New Roman"/>
                <w:sz w:val="24"/>
                <w:szCs w:val="24"/>
              </w:rPr>
              <w:t>It has been characterized to have immunomodulatory and hypoglycemic activities.</w:t>
            </w:r>
          </w:p>
        </w:tc>
      </w:tr>
      <w:tr w:rsidR="002D03BF" w:rsidTr="002D03BF">
        <w:tc>
          <w:tcPr>
            <w:tcW w:w="2088" w:type="dxa"/>
          </w:tcPr>
          <w:p w:rsidR="002D03BF" w:rsidRPr="002D03BF" w:rsidRDefault="002D03BF" w:rsidP="00EC03A1">
            <w:pPr>
              <w:rPr>
                <w:rFonts w:ascii="Times New Roman" w:eastAsia="Times New Roman" w:hAnsi="Times New Roman" w:cs="Times New Roman"/>
                <w:b/>
                <w:bCs/>
                <w:sz w:val="24"/>
                <w:szCs w:val="24"/>
              </w:rPr>
            </w:pPr>
            <w:r w:rsidRPr="002D03BF">
              <w:rPr>
                <w:rFonts w:ascii="Times New Roman" w:eastAsia="Times New Roman" w:hAnsi="Times New Roman" w:cs="Times New Roman"/>
                <w:b/>
                <w:bCs/>
                <w:sz w:val="24"/>
                <w:szCs w:val="24"/>
              </w:rPr>
              <w:t>Phenolic Compounds</w:t>
            </w:r>
          </w:p>
        </w:tc>
        <w:tc>
          <w:tcPr>
            <w:tcW w:w="7488" w:type="dxa"/>
          </w:tcPr>
          <w:p w:rsidR="001B76E1" w:rsidRPr="001B76E1" w:rsidRDefault="001B76E1" w:rsidP="001B76E1">
            <w:pPr>
              <w:rPr>
                <w:rFonts w:ascii="Times New Roman" w:eastAsia="Times New Roman" w:hAnsi="Times New Roman" w:cs="Times New Roman"/>
                <w:sz w:val="24"/>
                <w:szCs w:val="24"/>
              </w:rPr>
            </w:pPr>
            <w:r w:rsidRPr="001B76E1">
              <w:rPr>
                <w:rFonts w:ascii="Times New Roman" w:eastAsia="Times New Roman" w:hAnsi="Times New Roman" w:cs="Times New Roman"/>
                <w:b/>
                <w:bCs/>
                <w:sz w:val="24"/>
                <w:szCs w:val="24"/>
              </w:rPr>
              <w:t>Protocatechuic acid</w:t>
            </w:r>
            <w:r>
              <w:rPr>
                <w:rFonts w:ascii="Times New Roman" w:eastAsia="Times New Roman" w:hAnsi="Times New Roman" w:cs="Times New Roman"/>
                <w:b/>
                <w:bCs/>
                <w:sz w:val="24"/>
                <w:szCs w:val="24"/>
              </w:rPr>
              <w:t xml:space="preserve">: </w:t>
            </w:r>
            <w:r w:rsidRPr="001B76E1">
              <w:rPr>
                <w:rFonts w:ascii="Times New Roman" w:eastAsia="Times New Roman" w:hAnsi="Times New Roman" w:cs="Times New Roman"/>
                <w:sz w:val="24"/>
                <w:szCs w:val="24"/>
              </w:rPr>
              <w:t>It</w:t>
            </w:r>
            <w:r w:rsidRPr="001B76E1">
              <w:rPr>
                <w:rFonts w:ascii="Times New Roman" w:eastAsia="Times New Roman" w:hAnsi="Times New Roman" w:cs="Times New Roman"/>
                <w:b/>
                <w:bCs/>
                <w:sz w:val="24"/>
                <w:szCs w:val="24"/>
              </w:rPr>
              <w:t xml:space="preserve"> </w:t>
            </w:r>
            <w:r w:rsidRPr="001B76E1">
              <w:rPr>
                <w:rFonts w:ascii="Times New Roman" w:eastAsia="Times New Roman" w:hAnsi="Times New Roman" w:cs="Times New Roman"/>
                <w:sz w:val="24"/>
                <w:szCs w:val="24"/>
              </w:rPr>
              <w:t>has been known to manifest antioxidant, anti-inflammatory, and neuroprotective activities.</w:t>
            </w:r>
          </w:p>
          <w:p w:rsidR="002D03BF" w:rsidRDefault="001B76E1" w:rsidP="001B76E1">
            <w:pPr>
              <w:jc w:val="both"/>
              <w:rPr>
                <w:rFonts w:ascii="Times New Roman" w:eastAsia="Times New Roman" w:hAnsi="Times New Roman" w:cs="Times New Roman"/>
                <w:sz w:val="24"/>
                <w:szCs w:val="24"/>
              </w:rPr>
            </w:pPr>
            <w:r w:rsidRPr="001B76E1">
              <w:rPr>
                <w:rFonts w:ascii="Times New Roman" w:eastAsia="Times New Roman" w:hAnsi="Times New Roman" w:cs="Times New Roman"/>
                <w:b/>
                <w:bCs/>
                <w:sz w:val="24"/>
                <w:szCs w:val="24"/>
              </w:rPr>
              <w:t xml:space="preserve">Syringin: </w:t>
            </w:r>
            <w:r w:rsidRPr="001B76E1">
              <w:rPr>
                <w:rFonts w:ascii="Times New Roman" w:eastAsia="Times New Roman" w:hAnsi="Times New Roman" w:cs="Times New Roman"/>
                <w:sz w:val="24"/>
                <w:szCs w:val="24"/>
              </w:rPr>
              <w:t>It exhibits antidiabetic, anti-inflammatory, and hepatoprotective activities.</w:t>
            </w:r>
          </w:p>
        </w:tc>
      </w:tr>
      <w:tr w:rsidR="002D03BF" w:rsidTr="002D03BF">
        <w:tc>
          <w:tcPr>
            <w:tcW w:w="2088" w:type="dxa"/>
          </w:tcPr>
          <w:p w:rsidR="002D03BF" w:rsidRPr="002D03BF" w:rsidRDefault="002D03BF" w:rsidP="00EC03A1">
            <w:pPr>
              <w:rPr>
                <w:rFonts w:ascii="Times New Roman" w:eastAsia="Times New Roman" w:hAnsi="Times New Roman" w:cs="Times New Roman"/>
                <w:b/>
                <w:bCs/>
                <w:sz w:val="24"/>
                <w:szCs w:val="24"/>
              </w:rPr>
            </w:pPr>
            <w:r w:rsidRPr="002D03BF">
              <w:rPr>
                <w:rFonts w:ascii="Times New Roman" w:eastAsia="Times New Roman" w:hAnsi="Times New Roman" w:cs="Times New Roman"/>
                <w:b/>
                <w:bCs/>
                <w:sz w:val="24"/>
                <w:szCs w:val="24"/>
              </w:rPr>
              <w:t>Other Compounds</w:t>
            </w:r>
          </w:p>
        </w:tc>
        <w:tc>
          <w:tcPr>
            <w:tcW w:w="7488" w:type="dxa"/>
          </w:tcPr>
          <w:p w:rsidR="00580C95" w:rsidRPr="00580C95" w:rsidRDefault="00580C95" w:rsidP="00580C95">
            <w:pPr>
              <w:rPr>
                <w:rFonts w:ascii="Times New Roman" w:eastAsia="Times New Roman" w:hAnsi="Times New Roman" w:cs="Times New Roman"/>
                <w:sz w:val="24"/>
                <w:szCs w:val="24"/>
              </w:rPr>
            </w:pPr>
            <w:r w:rsidRPr="00580C95">
              <w:rPr>
                <w:rFonts w:ascii="Times New Roman" w:eastAsia="Times New Roman" w:hAnsi="Times New Roman" w:cs="Times New Roman"/>
                <w:b/>
                <w:bCs/>
                <w:sz w:val="24"/>
                <w:szCs w:val="24"/>
              </w:rPr>
              <w:t xml:space="preserve">Tinosporide: </w:t>
            </w:r>
            <w:r w:rsidRPr="00580C95">
              <w:rPr>
                <w:rFonts w:ascii="Times New Roman" w:eastAsia="Times New Roman" w:hAnsi="Times New Roman" w:cs="Times New Roman"/>
                <w:sz w:val="24"/>
                <w:szCs w:val="24"/>
              </w:rPr>
              <w:t>The antidiabetic, anti-inflammatory, and antioxidant activities have become known.</w:t>
            </w:r>
          </w:p>
          <w:p w:rsidR="002D03BF" w:rsidRPr="00580C95" w:rsidRDefault="00580C95" w:rsidP="00580C95">
            <w:pPr>
              <w:jc w:val="both"/>
              <w:rPr>
                <w:rFonts w:ascii="Times New Roman" w:eastAsia="Times New Roman" w:hAnsi="Times New Roman" w:cs="Times New Roman"/>
                <w:sz w:val="24"/>
                <w:szCs w:val="24"/>
              </w:rPr>
            </w:pPr>
            <w:r w:rsidRPr="00580C95">
              <w:rPr>
                <w:rFonts w:ascii="Times New Roman" w:eastAsia="Times New Roman" w:hAnsi="Times New Roman" w:cs="Times New Roman"/>
                <w:b/>
                <w:bCs/>
                <w:sz w:val="24"/>
                <w:szCs w:val="24"/>
              </w:rPr>
              <w:lastRenderedPageBreak/>
              <w:t xml:space="preserve">Furanolactone: </w:t>
            </w:r>
            <w:r w:rsidRPr="00580C95">
              <w:rPr>
                <w:rFonts w:ascii="Times New Roman" w:eastAsia="Times New Roman" w:hAnsi="Times New Roman" w:cs="Times New Roman"/>
                <w:sz w:val="24"/>
                <w:szCs w:val="24"/>
              </w:rPr>
              <w:t>This was earlier considered to be antipyretic and analgesic.</w:t>
            </w:r>
          </w:p>
        </w:tc>
      </w:tr>
    </w:tbl>
    <w:p w:rsidR="008D4588" w:rsidRDefault="00580C95" w:rsidP="008D4588">
      <w:pPr>
        <w:spacing w:after="0" w:line="240" w:lineRule="auto"/>
        <w:jc w:val="both"/>
        <w:rPr>
          <w:rFonts w:ascii="Times New Roman" w:eastAsia="Times New Roman" w:hAnsi="Times New Roman" w:cs="Times New Roman"/>
          <w:sz w:val="24"/>
          <w:szCs w:val="24"/>
        </w:rPr>
      </w:pPr>
      <w:r w:rsidRPr="00580C95">
        <w:rPr>
          <w:rFonts w:ascii="Times New Roman" w:eastAsia="Times New Roman" w:hAnsi="Times New Roman" w:cs="Times New Roman"/>
          <w:sz w:val="24"/>
          <w:szCs w:val="24"/>
        </w:rPr>
        <w:lastRenderedPageBreak/>
        <w:t>Among these, a number of bioactive compounds make a contribution toward the wide spectrum of pharmacological activities attributed to Tinospora cordifolia, including antidiabetic, antioxidant, anti-inflammatory, immunomodulatory, and hepatoprotective effects.</w:t>
      </w:r>
    </w:p>
    <w:p w:rsidR="00580C95" w:rsidRDefault="00580C95" w:rsidP="008D4588">
      <w:pPr>
        <w:spacing w:after="0" w:line="240" w:lineRule="auto"/>
        <w:jc w:val="both"/>
        <w:rPr>
          <w:rFonts w:ascii="Times New Roman" w:eastAsia="Times New Roman" w:hAnsi="Times New Roman" w:cs="Times New Roman"/>
          <w:sz w:val="24"/>
          <w:szCs w:val="24"/>
        </w:rPr>
      </w:pPr>
    </w:p>
    <w:p w:rsidR="008D4588" w:rsidRDefault="008D4588" w:rsidP="008D4588">
      <w:pPr>
        <w:spacing w:after="0" w:line="240" w:lineRule="auto"/>
        <w:jc w:val="both"/>
        <w:rPr>
          <w:rFonts w:ascii="Times New Roman" w:eastAsia="Times New Roman" w:hAnsi="Times New Roman" w:cs="Times New Roman"/>
          <w:b/>
          <w:bCs/>
          <w:sz w:val="24"/>
          <w:szCs w:val="24"/>
        </w:rPr>
      </w:pPr>
      <w:r w:rsidRPr="008D4588">
        <w:rPr>
          <w:rFonts w:ascii="Times New Roman" w:eastAsia="Times New Roman" w:hAnsi="Times New Roman" w:cs="Times New Roman"/>
          <w:b/>
          <w:bCs/>
          <w:sz w:val="24"/>
          <w:szCs w:val="24"/>
        </w:rPr>
        <w:t>Tinospora</w:t>
      </w:r>
      <w:r w:rsidR="006D4312">
        <w:rPr>
          <w:rFonts w:ascii="Times New Roman" w:eastAsia="Times New Roman" w:hAnsi="Times New Roman" w:cs="Times New Roman"/>
          <w:b/>
          <w:bCs/>
          <w:sz w:val="24"/>
          <w:szCs w:val="24"/>
        </w:rPr>
        <w:t xml:space="preserve"> is useful for D</w:t>
      </w:r>
      <w:r w:rsidR="005B2F09">
        <w:rPr>
          <w:rFonts w:ascii="Times New Roman" w:eastAsia="Times New Roman" w:hAnsi="Times New Roman" w:cs="Times New Roman"/>
          <w:b/>
          <w:bCs/>
          <w:sz w:val="24"/>
          <w:szCs w:val="24"/>
        </w:rPr>
        <w:t>iabetic P</w:t>
      </w:r>
      <w:r w:rsidRPr="008D4588">
        <w:rPr>
          <w:rFonts w:ascii="Times New Roman" w:eastAsia="Times New Roman" w:hAnsi="Times New Roman" w:cs="Times New Roman"/>
          <w:b/>
          <w:bCs/>
          <w:sz w:val="24"/>
          <w:szCs w:val="24"/>
        </w:rPr>
        <w:t>atient</w:t>
      </w:r>
    </w:p>
    <w:p w:rsidR="008D4588" w:rsidRDefault="008D4588" w:rsidP="008D4588">
      <w:pPr>
        <w:spacing w:after="0" w:line="240" w:lineRule="auto"/>
        <w:jc w:val="both"/>
        <w:rPr>
          <w:rFonts w:ascii="Times New Roman" w:eastAsia="Times New Roman" w:hAnsi="Times New Roman" w:cs="Times New Roman"/>
          <w:b/>
          <w:bCs/>
          <w:sz w:val="24"/>
          <w:szCs w:val="24"/>
        </w:rPr>
      </w:pPr>
    </w:p>
    <w:p w:rsidR="002D5EF4" w:rsidRDefault="002D5EF4" w:rsidP="008D4588">
      <w:pPr>
        <w:spacing w:after="0" w:line="240" w:lineRule="auto"/>
        <w:jc w:val="both"/>
        <w:rPr>
          <w:rFonts w:ascii="Times New Roman" w:eastAsia="Times New Roman" w:hAnsi="Times New Roman" w:cs="Times New Roman"/>
          <w:sz w:val="24"/>
          <w:szCs w:val="24"/>
        </w:rPr>
      </w:pPr>
      <w:r w:rsidRPr="002D5EF4">
        <w:rPr>
          <w:rFonts w:ascii="Times New Roman" w:eastAsia="Times New Roman" w:hAnsi="Times New Roman" w:cs="Times New Roman"/>
          <w:sz w:val="24"/>
          <w:szCs w:val="24"/>
        </w:rPr>
        <w:t>Tinospora cordifolia may benefit diabetic patients in the following manner:</w:t>
      </w:r>
    </w:p>
    <w:tbl>
      <w:tblPr>
        <w:tblStyle w:val="TableGrid"/>
        <w:tblW w:w="0" w:type="auto"/>
        <w:tblLayout w:type="fixed"/>
        <w:tblLook w:val="04A0"/>
      </w:tblPr>
      <w:tblGrid>
        <w:gridCol w:w="2088"/>
        <w:gridCol w:w="7488"/>
      </w:tblGrid>
      <w:tr w:rsidR="008D4588" w:rsidTr="00594171">
        <w:tc>
          <w:tcPr>
            <w:tcW w:w="2088" w:type="dxa"/>
          </w:tcPr>
          <w:p w:rsidR="008D4588" w:rsidRPr="004E29A7" w:rsidRDefault="008D4588" w:rsidP="008D4588">
            <w:pPr>
              <w:jc w:val="both"/>
              <w:rPr>
                <w:rFonts w:ascii="Times New Roman" w:eastAsia="Times New Roman" w:hAnsi="Times New Roman" w:cs="Times New Roman"/>
                <w:b/>
                <w:bCs/>
                <w:sz w:val="24"/>
                <w:szCs w:val="24"/>
              </w:rPr>
            </w:pPr>
            <w:r w:rsidRPr="004E29A7">
              <w:rPr>
                <w:rFonts w:ascii="Times New Roman" w:eastAsia="Times New Roman" w:hAnsi="Times New Roman" w:cs="Times New Roman"/>
                <w:b/>
                <w:bCs/>
                <w:sz w:val="24"/>
                <w:szCs w:val="24"/>
              </w:rPr>
              <w:t>Regulation of Blood Glucose Levels</w:t>
            </w:r>
          </w:p>
        </w:tc>
        <w:tc>
          <w:tcPr>
            <w:tcW w:w="7488" w:type="dxa"/>
          </w:tcPr>
          <w:p w:rsidR="002D5EF4" w:rsidRPr="002D5EF4" w:rsidRDefault="002D5EF4" w:rsidP="002D5EF4">
            <w:pPr>
              <w:rPr>
                <w:rFonts w:ascii="Times New Roman" w:eastAsia="Times New Roman" w:hAnsi="Times New Roman" w:cs="Times New Roman"/>
                <w:sz w:val="24"/>
                <w:szCs w:val="24"/>
              </w:rPr>
            </w:pPr>
            <w:r w:rsidRPr="002D5EF4">
              <w:rPr>
                <w:rFonts w:ascii="Times New Roman" w:eastAsia="Times New Roman" w:hAnsi="Times New Roman" w:cs="Times New Roman"/>
                <w:b/>
                <w:bCs/>
                <w:sz w:val="24"/>
                <w:szCs w:val="24"/>
              </w:rPr>
              <w:t xml:space="preserve">Increased Insulin Sensitivity: </w:t>
            </w:r>
            <w:r w:rsidRPr="002D5EF4">
              <w:rPr>
                <w:rFonts w:ascii="Times New Roman" w:eastAsia="Times New Roman" w:hAnsi="Times New Roman" w:cs="Times New Roman"/>
                <w:sz w:val="24"/>
                <w:szCs w:val="24"/>
              </w:rPr>
              <w:t>The constituents present within Tinospora cordifolia could improve the body's responsiveness to insulin, increasing glucose uptake within cells and decreasing blood sugar levels.</w:t>
            </w:r>
          </w:p>
          <w:p w:rsidR="008D4588" w:rsidRDefault="002D5EF4" w:rsidP="002D5EF4">
            <w:pPr>
              <w:jc w:val="both"/>
              <w:rPr>
                <w:rFonts w:ascii="Times New Roman" w:eastAsia="Times New Roman" w:hAnsi="Times New Roman" w:cs="Times New Roman"/>
                <w:sz w:val="24"/>
                <w:szCs w:val="24"/>
              </w:rPr>
            </w:pPr>
            <w:r w:rsidRPr="002D5EF4">
              <w:rPr>
                <w:rFonts w:ascii="Times New Roman" w:eastAsia="Times New Roman" w:hAnsi="Times New Roman" w:cs="Times New Roman"/>
                <w:b/>
                <w:bCs/>
                <w:sz w:val="24"/>
                <w:szCs w:val="24"/>
              </w:rPr>
              <w:t xml:space="preserve">Stimulation of Insulin Secretion: </w:t>
            </w:r>
            <w:r w:rsidRPr="002D5EF4">
              <w:rPr>
                <w:rFonts w:ascii="Times New Roman" w:eastAsia="Times New Roman" w:hAnsi="Times New Roman" w:cs="Times New Roman"/>
                <w:sz w:val="24"/>
                <w:szCs w:val="24"/>
              </w:rPr>
              <w:t>Tinospora cordifolia can stimulate the pancreas to increase the production and secretion of insulin, which assists in blood sugar management.</w:t>
            </w:r>
          </w:p>
        </w:tc>
      </w:tr>
      <w:tr w:rsidR="008D4588" w:rsidTr="00594171">
        <w:tc>
          <w:tcPr>
            <w:tcW w:w="2088" w:type="dxa"/>
          </w:tcPr>
          <w:p w:rsidR="008D4588" w:rsidRPr="004E29A7" w:rsidRDefault="004E29A7" w:rsidP="008D4588">
            <w:pPr>
              <w:jc w:val="both"/>
              <w:rPr>
                <w:rFonts w:ascii="Times New Roman" w:eastAsia="Times New Roman" w:hAnsi="Times New Roman" w:cs="Times New Roman"/>
                <w:b/>
                <w:bCs/>
                <w:sz w:val="24"/>
                <w:szCs w:val="24"/>
              </w:rPr>
            </w:pPr>
            <w:r w:rsidRPr="004E29A7">
              <w:rPr>
                <w:rFonts w:ascii="Times New Roman" w:eastAsia="Times New Roman" w:hAnsi="Times New Roman" w:cs="Times New Roman"/>
                <w:b/>
                <w:bCs/>
                <w:sz w:val="24"/>
                <w:szCs w:val="24"/>
              </w:rPr>
              <w:t>Inhibition of Hepatic Gluconeogenesis</w:t>
            </w:r>
          </w:p>
        </w:tc>
        <w:tc>
          <w:tcPr>
            <w:tcW w:w="7488" w:type="dxa"/>
          </w:tcPr>
          <w:p w:rsidR="008D4588" w:rsidRDefault="00096F63" w:rsidP="008D4588">
            <w:pPr>
              <w:jc w:val="both"/>
              <w:rPr>
                <w:rFonts w:ascii="Times New Roman" w:eastAsia="Times New Roman" w:hAnsi="Times New Roman" w:cs="Times New Roman"/>
                <w:sz w:val="24"/>
                <w:szCs w:val="24"/>
              </w:rPr>
            </w:pPr>
            <w:r w:rsidRPr="00096F63">
              <w:rPr>
                <w:rFonts w:ascii="Times New Roman" w:eastAsia="Times New Roman" w:hAnsi="Times New Roman" w:cs="Times New Roman"/>
                <w:b/>
                <w:bCs/>
                <w:sz w:val="24"/>
                <w:szCs w:val="24"/>
              </w:rPr>
              <w:t xml:space="preserve">Reduction of Glucose Production: </w:t>
            </w:r>
            <w:r w:rsidRPr="00096F63">
              <w:rPr>
                <w:rFonts w:ascii="Times New Roman" w:eastAsia="Times New Roman" w:hAnsi="Times New Roman" w:cs="Times New Roman"/>
                <w:sz w:val="24"/>
                <w:szCs w:val="24"/>
              </w:rPr>
              <w:t>Tinospora cordifolia is able to inhibit glucose production from liver tissue, better known as gluconeogenesis. This reduction lowered the overall blood sugar level, especially under fasting conditions.</w:t>
            </w:r>
          </w:p>
        </w:tc>
      </w:tr>
      <w:tr w:rsidR="008D4588" w:rsidTr="00594171">
        <w:tc>
          <w:tcPr>
            <w:tcW w:w="2088" w:type="dxa"/>
          </w:tcPr>
          <w:p w:rsidR="008D4588" w:rsidRPr="004E29A7" w:rsidRDefault="004E29A7" w:rsidP="008D4588">
            <w:pPr>
              <w:jc w:val="both"/>
              <w:rPr>
                <w:rFonts w:ascii="Times New Roman" w:eastAsia="Times New Roman" w:hAnsi="Times New Roman" w:cs="Times New Roman"/>
                <w:b/>
                <w:bCs/>
                <w:sz w:val="24"/>
                <w:szCs w:val="24"/>
              </w:rPr>
            </w:pPr>
            <w:r w:rsidRPr="004E29A7">
              <w:rPr>
                <w:rFonts w:ascii="Times New Roman" w:eastAsia="Times New Roman" w:hAnsi="Times New Roman" w:cs="Times New Roman"/>
                <w:b/>
                <w:bCs/>
                <w:sz w:val="24"/>
                <w:szCs w:val="24"/>
              </w:rPr>
              <w:t>Antioxidant Properties</w:t>
            </w:r>
          </w:p>
        </w:tc>
        <w:tc>
          <w:tcPr>
            <w:tcW w:w="7488" w:type="dxa"/>
          </w:tcPr>
          <w:p w:rsidR="008D4588" w:rsidRDefault="00096F63" w:rsidP="008D4588">
            <w:pPr>
              <w:jc w:val="both"/>
              <w:rPr>
                <w:rFonts w:ascii="Times New Roman" w:eastAsia="Times New Roman" w:hAnsi="Times New Roman" w:cs="Times New Roman"/>
                <w:sz w:val="24"/>
                <w:szCs w:val="24"/>
              </w:rPr>
            </w:pPr>
            <w:r w:rsidRPr="00096F63">
              <w:rPr>
                <w:rFonts w:ascii="Times New Roman" w:eastAsia="Times New Roman" w:hAnsi="Times New Roman" w:cs="Times New Roman"/>
                <w:b/>
                <w:bCs/>
                <w:sz w:val="24"/>
                <w:szCs w:val="24"/>
              </w:rPr>
              <w:t xml:space="preserve">Oxidative Stress Mitigation: </w:t>
            </w:r>
            <w:r w:rsidRPr="00096F63">
              <w:rPr>
                <w:rFonts w:ascii="Times New Roman" w:eastAsia="Times New Roman" w:hAnsi="Times New Roman" w:cs="Times New Roman"/>
                <w:sz w:val="24"/>
                <w:szCs w:val="24"/>
              </w:rPr>
              <w:t>As is usually the case with diabetes, there is an increase in the level of oxidative stress, leading to cellular and tissue damage. Tinospora cordifolia antioxidant property significantly quenches free radicals and reduces oxidative damage, hence protecting against diabetes-related complications.</w:t>
            </w:r>
          </w:p>
        </w:tc>
      </w:tr>
      <w:tr w:rsidR="008D4588" w:rsidTr="00594171">
        <w:tc>
          <w:tcPr>
            <w:tcW w:w="2088" w:type="dxa"/>
          </w:tcPr>
          <w:p w:rsidR="008D4588" w:rsidRPr="004E29A7" w:rsidRDefault="004E29A7" w:rsidP="008D4588">
            <w:pPr>
              <w:jc w:val="both"/>
              <w:rPr>
                <w:rFonts w:ascii="Times New Roman" w:eastAsia="Times New Roman" w:hAnsi="Times New Roman" w:cs="Times New Roman"/>
                <w:b/>
                <w:bCs/>
                <w:sz w:val="24"/>
                <w:szCs w:val="24"/>
              </w:rPr>
            </w:pPr>
            <w:r w:rsidRPr="004E29A7">
              <w:rPr>
                <w:rFonts w:ascii="Times New Roman" w:eastAsia="Times New Roman" w:hAnsi="Times New Roman" w:cs="Times New Roman"/>
                <w:b/>
                <w:bCs/>
                <w:sz w:val="24"/>
                <w:szCs w:val="24"/>
              </w:rPr>
              <w:t>Anti-inflammatory Effects</w:t>
            </w:r>
          </w:p>
        </w:tc>
        <w:tc>
          <w:tcPr>
            <w:tcW w:w="7488" w:type="dxa"/>
          </w:tcPr>
          <w:p w:rsidR="008D4588" w:rsidRDefault="00096F63" w:rsidP="008D4588">
            <w:pPr>
              <w:jc w:val="both"/>
              <w:rPr>
                <w:rFonts w:ascii="Times New Roman" w:eastAsia="Times New Roman" w:hAnsi="Times New Roman" w:cs="Times New Roman"/>
                <w:sz w:val="24"/>
                <w:szCs w:val="24"/>
              </w:rPr>
            </w:pPr>
            <w:r w:rsidRPr="00096F63">
              <w:rPr>
                <w:rFonts w:ascii="Times New Roman" w:eastAsia="Times New Roman" w:hAnsi="Times New Roman" w:cs="Times New Roman"/>
                <w:b/>
                <w:bCs/>
                <w:sz w:val="24"/>
                <w:szCs w:val="24"/>
              </w:rPr>
              <w:t xml:space="preserve">Inflammation Reduction: </w:t>
            </w:r>
            <w:r w:rsidRPr="00096F63">
              <w:rPr>
                <w:rFonts w:ascii="Times New Roman" w:eastAsia="Times New Roman" w:hAnsi="Times New Roman" w:cs="Times New Roman"/>
                <w:sz w:val="24"/>
                <w:szCs w:val="24"/>
              </w:rPr>
              <w:t>It is one of the most common problems in diabetic individuals—chronic inflammation, which in turn leads to insulin resistance. Tinospora cordifolia has strong anti-inflammatory properties that might be of help in reducing it and raising insulin sensitivity.</w:t>
            </w:r>
          </w:p>
        </w:tc>
      </w:tr>
      <w:tr w:rsidR="008D4588" w:rsidTr="00594171">
        <w:tc>
          <w:tcPr>
            <w:tcW w:w="2088" w:type="dxa"/>
          </w:tcPr>
          <w:p w:rsidR="008D4588" w:rsidRPr="00317DAA" w:rsidRDefault="004E29A7" w:rsidP="008D4588">
            <w:pPr>
              <w:jc w:val="both"/>
              <w:rPr>
                <w:rFonts w:ascii="Times New Roman" w:eastAsia="Times New Roman" w:hAnsi="Times New Roman" w:cs="Times New Roman"/>
                <w:b/>
                <w:bCs/>
                <w:sz w:val="20"/>
              </w:rPr>
            </w:pPr>
            <w:r w:rsidRPr="00317DAA">
              <w:rPr>
                <w:rFonts w:ascii="Times New Roman" w:eastAsia="Times New Roman" w:hAnsi="Times New Roman" w:cs="Times New Roman"/>
                <w:b/>
                <w:bCs/>
                <w:sz w:val="20"/>
              </w:rPr>
              <w:t>Immunomodulatory Effects</w:t>
            </w:r>
          </w:p>
        </w:tc>
        <w:tc>
          <w:tcPr>
            <w:tcW w:w="7488" w:type="dxa"/>
          </w:tcPr>
          <w:p w:rsidR="008D4588" w:rsidRDefault="00AB03F7" w:rsidP="008D4588">
            <w:pPr>
              <w:jc w:val="both"/>
              <w:rPr>
                <w:rFonts w:ascii="Times New Roman" w:eastAsia="Times New Roman" w:hAnsi="Times New Roman" w:cs="Times New Roman"/>
                <w:sz w:val="24"/>
                <w:szCs w:val="24"/>
              </w:rPr>
            </w:pPr>
            <w:r w:rsidRPr="00AB03F7">
              <w:rPr>
                <w:rFonts w:ascii="Times New Roman" w:eastAsia="Times New Roman" w:hAnsi="Times New Roman" w:cs="Times New Roman"/>
                <w:b/>
                <w:bCs/>
                <w:sz w:val="24"/>
                <w:szCs w:val="24"/>
              </w:rPr>
              <w:t xml:space="preserve">Immune System Regulation: </w:t>
            </w:r>
            <w:r w:rsidRPr="00AB03F7">
              <w:rPr>
                <w:rFonts w:ascii="Times New Roman" w:eastAsia="Times New Roman" w:hAnsi="Times New Roman" w:cs="Times New Roman"/>
                <w:sz w:val="24"/>
                <w:szCs w:val="24"/>
              </w:rPr>
              <w:t>Due to diabetes, the immune system may weaken, and a patient could become prone to infections. The immunomodulatory effects of Tinospora cordifolia have been reported in literature, which will strengthen and regulate the immune response, offering further protection.</w:t>
            </w:r>
          </w:p>
        </w:tc>
      </w:tr>
      <w:tr w:rsidR="008D4588" w:rsidTr="00594171">
        <w:tc>
          <w:tcPr>
            <w:tcW w:w="2088" w:type="dxa"/>
          </w:tcPr>
          <w:p w:rsidR="008D4588" w:rsidRPr="004E29A7" w:rsidRDefault="004E29A7" w:rsidP="008D4588">
            <w:pPr>
              <w:jc w:val="both"/>
              <w:rPr>
                <w:rFonts w:ascii="Times New Roman" w:eastAsia="Times New Roman" w:hAnsi="Times New Roman" w:cs="Times New Roman"/>
                <w:b/>
                <w:bCs/>
                <w:sz w:val="24"/>
                <w:szCs w:val="24"/>
              </w:rPr>
            </w:pPr>
            <w:r w:rsidRPr="004E29A7">
              <w:rPr>
                <w:rFonts w:ascii="Times New Roman" w:eastAsia="Times New Roman" w:hAnsi="Times New Roman" w:cs="Times New Roman"/>
                <w:b/>
                <w:bCs/>
                <w:sz w:val="24"/>
                <w:szCs w:val="24"/>
              </w:rPr>
              <w:t>Improvement in Lipid Profile</w:t>
            </w:r>
          </w:p>
        </w:tc>
        <w:tc>
          <w:tcPr>
            <w:tcW w:w="7488" w:type="dxa"/>
          </w:tcPr>
          <w:p w:rsidR="008D4588" w:rsidRDefault="00AB03F7" w:rsidP="00AB03F7">
            <w:pPr>
              <w:spacing w:before="100" w:beforeAutospacing="1" w:after="100" w:afterAutospacing="1"/>
              <w:jc w:val="both"/>
              <w:rPr>
                <w:rFonts w:ascii="Times New Roman" w:eastAsia="Times New Roman" w:hAnsi="Times New Roman" w:cs="Times New Roman"/>
                <w:sz w:val="24"/>
                <w:szCs w:val="24"/>
              </w:rPr>
            </w:pPr>
            <w:r w:rsidRPr="00AB03F7">
              <w:rPr>
                <w:rFonts w:ascii="Times New Roman" w:eastAsia="Times New Roman" w:hAnsi="Times New Roman" w:cs="Times New Roman"/>
                <w:b/>
                <w:bCs/>
                <w:sz w:val="24"/>
                <w:szCs w:val="24"/>
              </w:rPr>
              <w:t xml:space="preserve">Cholesterol management: </w:t>
            </w:r>
            <w:r w:rsidRPr="00AB03F7">
              <w:rPr>
                <w:rFonts w:ascii="Times New Roman" w:eastAsia="Times New Roman" w:hAnsi="Times New Roman" w:cs="Times New Roman"/>
                <w:sz w:val="24"/>
                <w:szCs w:val="24"/>
              </w:rPr>
              <w:t>Tinospora cordifolia significantly improves lipid profiles. A reduction in the total cholesterol, low-density lipoprotein (LDL), and triglyceride levels is observed, whereas the levels of high-density lipoprotein (HDL) are increased during diabetes. All this helps reduce the risk of cardiovascular complications in diabetic patients.</w:t>
            </w:r>
          </w:p>
        </w:tc>
      </w:tr>
      <w:tr w:rsidR="008D4588" w:rsidTr="00594171">
        <w:tc>
          <w:tcPr>
            <w:tcW w:w="2088" w:type="dxa"/>
          </w:tcPr>
          <w:p w:rsidR="008D4588" w:rsidRPr="004E29A7" w:rsidRDefault="004E29A7" w:rsidP="008D4588">
            <w:pPr>
              <w:jc w:val="both"/>
              <w:rPr>
                <w:rFonts w:ascii="Times New Roman" w:eastAsia="Times New Roman" w:hAnsi="Times New Roman" w:cs="Times New Roman"/>
                <w:b/>
                <w:bCs/>
                <w:sz w:val="24"/>
                <w:szCs w:val="24"/>
              </w:rPr>
            </w:pPr>
            <w:r w:rsidRPr="004E29A7">
              <w:rPr>
                <w:rFonts w:ascii="Times New Roman" w:eastAsia="Times New Roman" w:hAnsi="Times New Roman" w:cs="Times New Roman"/>
                <w:b/>
                <w:bCs/>
                <w:sz w:val="24"/>
                <w:szCs w:val="24"/>
              </w:rPr>
              <w:t>Protection Against Diabetic Complications</w:t>
            </w:r>
          </w:p>
        </w:tc>
        <w:tc>
          <w:tcPr>
            <w:tcW w:w="7488" w:type="dxa"/>
          </w:tcPr>
          <w:p w:rsidR="00AB03F7" w:rsidRPr="00AB03F7" w:rsidRDefault="00AB03F7" w:rsidP="00AB03F7">
            <w:pPr>
              <w:rPr>
                <w:rFonts w:ascii="Times New Roman" w:eastAsia="Times New Roman" w:hAnsi="Times New Roman" w:cs="Times New Roman"/>
                <w:sz w:val="24"/>
                <w:szCs w:val="24"/>
              </w:rPr>
            </w:pPr>
            <w:r w:rsidRPr="00AB03F7">
              <w:rPr>
                <w:rFonts w:ascii="Times New Roman" w:eastAsia="Times New Roman" w:hAnsi="Times New Roman" w:cs="Times New Roman"/>
                <w:b/>
                <w:bCs/>
                <w:sz w:val="24"/>
                <w:szCs w:val="24"/>
              </w:rPr>
              <w:t xml:space="preserve">Neuroprotective Effects: </w:t>
            </w:r>
            <w:r w:rsidRPr="00AB03F7">
              <w:rPr>
                <w:rFonts w:ascii="Times New Roman" w:eastAsia="Times New Roman" w:hAnsi="Times New Roman" w:cs="Times New Roman"/>
                <w:sz w:val="24"/>
                <w:szCs w:val="24"/>
              </w:rPr>
              <w:t>Tinospora cordifolia might confer protection against Diabetic neuropathy, a complication that commonly involves the nerves in diabetes.</w:t>
            </w:r>
          </w:p>
          <w:p w:rsidR="00AB03F7" w:rsidRPr="00AB03F7" w:rsidRDefault="00AB03F7" w:rsidP="00AB03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Hepatoprotective effects</w:t>
            </w:r>
            <w:r w:rsidRPr="00AB03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t>
            </w:r>
            <w:r w:rsidR="0025500A">
              <w:rPr>
                <w:rFonts w:ascii="Times New Roman" w:eastAsia="Times New Roman" w:hAnsi="Times New Roman" w:cs="Times New Roman"/>
                <w:sz w:val="24"/>
                <w:szCs w:val="24"/>
              </w:rPr>
              <w:t xml:space="preserve">has </w:t>
            </w:r>
            <w:r w:rsidR="0025500A" w:rsidRPr="00AB03F7">
              <w:rPr>
                <w:rFonts w:ascii="Times New Roman" w:eastAsia="Times New Roman" w:hAnsi="Times New Roman" w:cs="Times New Roman"/>
                <w:sz w:val="24"/>
                <w:szCs w:val="24"/>
              </w:rPr>
              <w:t>help</w:t>
            </w:r>
            <w:r w:rsidRPr="00AB03F7">
              <w:rPr>
                <w:rFonts w:ascii="Times New Roman" w:eastAsia="Times New Roman" w:hAnsi="Times New Roman" w:cs="Times New Roman"/>
                <w:sz w:val="24"/>
                <w:szCs w:val="24"/>
              </w:rPr>
              <w:t xml:space="preserve"> in protecting the liver from damage. The reason this is of importance is that it involves a vital organ, the liver, in glucose metabolism</w:t>
            </w:r>
            <w:r w:rsidRPr="00AB03F7">
              <w:rPr>
                <w:rFonts w:ascii="Times New Roman" w:eastAsia="Times New Roman" w:hAnsi="Times New Roman" w:cs="Times New Roman"/>
                <w:b/>
                <w:bCs/>
                <w:sz w:val="24"/>
                <w:szCs w:val="24"/>
              </w:rPr>
              <w:t>.</w:t>
            </w:r>
          </w:p>
          <w:p w:rsidR="008D4588" w:rsidRDefault="00AB03F7" w:rsidP="00AB03F7">
            <w:pPr>
              <w:jc w:val="both"/>
              <w:rPr>
                <w:rFonts w:ascii="Times New Roman" w:eastAsia="Times New Roman" w:hAnsi="Times New Roman" w:cs="Times New Roman"/>
                <w:sz w:val="24"/>
                <w:szCs w:val="24"/>
              </w:rPr>
            </w:pPr>
            <w:r w:rsidRPr="00AB03F7">
              <w:rPr>
                <w:rFonts w:ascii="Times New Roman" w:eastAsia="Times New Roman" w:hAnsi="Times New Roman" w:cs="Times New Roman"/>
                <w:b/>
                <w:bCs/>
                <w:sz w:val="24"/>
                <w:szCs w:val="24"/>
              </w:rPr>
              <w:t>Reno-protective Effects</w:t>
            </w:r>
            <w:r w:rsidRPr="00AB03F7">
              <w:rPr>
                <w:rFonts w:ascii="Times New Roman" w:eastAsia="Times New Roman" w:hAnsi="Times New Roman" w:cs="Times New Roman"/>
                <w:szCs w:val="22"/>
              </w:rPr>
              <w:t>: It has been shown that the plant exerts some protective effects on the kidneys, thus reducing the risk of diabetic nephropathy.</w:t>
            </w:r>
          </w:p>
        </w:tc>
      </w:tr>
      <w:tr w:rsidR="008D4588" w:rsidTr="00594171">
        <w:tc>
          <w:tcPr>
            <w:tcW w:w="2088" w:type="dxa"/>
          </w:tcPr>
          <w:p w:rsidR="008D4588" w:rsidRPr="004E29A7" w:rsidRDefault="004E29A7" w:rsidP="008D4588">
            <w:pPr>
              <w:jc w:val="both"/>
              <w:rPr>
                <w:rFonts w:ascii="Times New Roman" w:eastAsia="Times New Roman" w:hAnsi="Times New Roman" w:cs="Times New Roman"/>
                <w:b/>
                <w:bCs/>
                <w:sz w:val="24"/>
                <w:szCs w:val="24"/>
              </w:rPr>
            </w:pPr>
            <w:r w:rsidRPr="004E29A7">
              <w:rPr>
                <w:rFonts w:ascii="Times New Roman" w:eastAsia="Times New Roman" w:hAnsi="Times New Roman" w:cs="Times New Roman"/>
                <w:b/>
                <w:bCs/>
                <w:sz w:val="24"/>
                <w:szCs w:val="24"/>
              </w:rPr>
              <w:lastRenderedPageBreak/>
              <w:t>Glycosylation Inhibition</w:t>
            </w:r>
          </w:p>
        </w:tc>
        <w:tc>
          <w:tcPr>
            <w:tcW w:w="7488" w:type="dxa"/>
          </w:tcPr>
          <w:p w:rsidR="008D4588" w:rsidRDefault="00AB03F7" w:rsidP="008D4588">
            <w:pPr>
              <w:jc w:val="both"/>
              <w:rPr>
                <w:rFonts w:ascii="Times New Roman" w:eastAsia="Times New Roman" w:hAnsi="Times New Roman" w:cs="Times New Roman"/>
                <w:sz w:val="24"/>
                <w:szCs w:val="24"/>
              </w:rPr>
            </w:pPr>
            <w:r w:rsidRPr="00AB03F7">
              <w:rPr>
                <w:rFonts w:ascii="Times New Roman" w:eastAsia="Times New Roman" w:hAnsi="Times New Roman" w:cs="Times New Roman"/>
                <w:b/>
                <w:bCs/>
                <w:sz w:val="24"/>
                <w:szCs w:val="24"/>
              </w:rPr>
              <w:t xml:space="preserve">Inhibition of Protein Glycation: </w:t>
            </w:r>
            <w:r w:rsidRPr="00AB03F7">
              <w:rPr>
                <w:rFonts w:ascii="Times New Roman" w:eastAsia="Times New Roman" w:hAnsi="Times New Roman" w:cs="Times New Roman"/>
                <w:sz w:val="24"/>
                <w:szCs w:val="24"/>
              </w:rPr>
              <w:t xml:space="preserve">Tinospora cordifolia can inhibit the </w:t>
            </w:r>
            <w:r w:rsidR="0025500A" w:rsidRPr="00AB03F7">
              <w:rPr>
                <w:rFonts w:ascii="Times New Roman" w:eastAsia="Times New Roman" w:hAnsi="Times New Roman" w:cs="Times New Roman"/>
                <w:sz w:val="24"/>
                <w:szCs w:val="24"/>
              </w:rPr>
              <w:t>Glycation</w:t>
            </w:r>
            <w:r w:rsidRPr="00AB03F7">
              <w:rPr>
                <w:rFonts w:ascii="Times New Roman" w:eastAsia="Times New Roman" w:hAnsi="Times New Roman" w:cs="Times New Roman"/>
                <w:sz w:val="24"/>
                <w:szCs w:val="24"/>
              </w:rPr>
              <w:t xml:space="preserve"> of proteins, one such process leading to the formation of harmful advanced </w:t>
            </w:r>
            <w:r w:rsidR="0025500A" w:rsidRPr="00AB03F7">
              <w:rPr>
                <w:rFonts w:ascii="Times New Roman" w:eastAsia="Times New Roman" w:hAnsi="Times New Roman" w:cs="Times New Roman"/>
                <w:sz w:val="24"/>
                <w:szCs w:val="24"/>
              </w:rPr>
              <w:t>Glycation</w:t>
            </w:r>
            <w:r w:rsidRPr="00AB03F7">
              <w:rPr>
                <w:rFonts w:ascii="Times New Roman" w:eastAsia="Times New Roman" w:hAnsi="Times New Roman" w:cs="Times New Roman"/>
                <w:sz w:val="24"/>
                <w:szCs w:val="24"/>
              </w:rPr>
              <w:t xml:space="preserve"> end-products that are responsible for certain diabetic complications.</w:t>
            </w:r>
          </w:p>
        </w:tc>
      </w:tr>
    </w:tbl>
    <w:p w:rsidR="009E63C4" w:rsidRDefault="00F64C9B" w:rsidP="008D4588">
      <w:pPr>
        <w:spacing w:after="0" w:line="240" w:lineRule="auto"/>
        <w:jc w:val="both"/>
        <w:rPr>
          <w:rFonts w:ascii="Times New Roman" w:eastAsia="Times New Roman" w:hAnsi="Times New Roman" w:cs="Times New Roman"/>
          <w:sz w:val="24"/>
          <w:szCs w:val="24"/>
        </w:rPr>
      </w:pPr>
      <w:r w:rsidRPr="00F64C9B">
        <w:rPr>
          <w:rFonts w:ascii="Times New Roman" w:eastAsia="Times New Roman" w:hAnsi="Times New Roman" w:cs="Times New Roman"/>
          <w:sz w:val="24"/>
          <w:szCs w:val="24"/>
        </w:rPr>
        <w:t>It is a multidimensional approach involving everything on management in diabetes, from regulating blood glucose levels to protection against complications, when considering the case for Tinospora cordifolia.</w:t>
      </w:r>
    </w:p>
    <w:p w:rsidR="00F64C9B" w:rsidRDefault="00F64C9B" w:rsidP="008D4588">
      <w:pPr>
        <w:spacing w:after="0" w:line="240" w:lineRule="auto"/>
        <w:jc w:val="both"/>
        <w:rPr>
          <w:rFonts w:ascii="Times New Roman" w:eastAsia="Times New Roman" w:hAnsi="Times New Roman" w:cs="Times New Roman"/>
          <w:sz w:val="24"/>
          <w:szCs w:val="24"/>
        </w:rPr>
      </w:pPr>
    </w:p>
    <w:p w:rsidR="009E63C4" w:rsidRDefault="009E63C4" w:rsidP="008D4588">
      <w:pPr>
        <w:spacing w:after="0" w:line="240" w:lineRule="auto"/>
        <w:jc w:val="both"/>
        <w:rPr>
          <w:rFonts w:ascii="Times New Roman" w:eastAsia="Times New Roman" w:hAnsi="Times New Roman" w:cs="Times New Roman"/>
          <w:b/>
          <w:bCs/>
          <w:sz w:val="24"/>
          <w:szCs w:val="24"/>
        </w:rPr>
      </w:pPr>
      <w:r w:rsidRPr="009E63C4">
        <w:rPr>
          <w:rFonts w:ascii="Times New Roman" w:eastAsia="Times New Roman" w:hAnsi="Times New Roman" w:cs="Times New Roman"/>
          <w:b/>
          <w:bCs/>
          <w:sz w:val="24"/>
          <w:szCs w:val="24"/>
        </w:rPr>
        <w:t>Antioxidant</w:t>
      </w:r>
      <w:r w:rsidR="00F062B6">
        <w:rPr>
          <w:rFonts w:ascii="Times New Roman" w:eastAsia="Times New Roman" w:hAnsi="Times New Roman" w:cs="Times New Roman"/>
          <w:b/>
          <w:bCs/>
          <w:sz w:val="24"/>
          <w:szCs w:val="24"/>
        </w:rPr>
        <w:t xml:space="preserve"> P</w:t>
      </w:r>
      <w:r w:rsidRPr="009E63C4">
        <w:rPr>
          <w:rFonts w:ascii="Times New Roman" w:eastAsia="Times New Roman" w:hAnsi="Times New Roman" w:cs="Times New Roman"/>
          <w:b/>
          <w:bCs/>
          <w:sz w:val="24"/>
          <w:szCs w:val="24"/>
        </w:rPr>
        <w:t>roperty of Tinospora</w:t>
      </w:r>
    </w:p>
    <w:p w:rsidR="009E63C4" w:rsidRDefault="009E63C4" w:rsidP="008D4588">
      <w:pPr>
        <w:spacing w:after="0" w:line="240" w:lineRule="auto"/>
        <w:jc w:val="both"/>
        <w:rPr>
          <w:rFonts w:ascii="Times New Roman" w:eastAsia="Times New Roman" w:hAnsi="Times New Roman" w:cs="Times New Roman"/>
          <w:b/>
          <w:bCs/>
          <w:sz w:val="24"/>
          <w:szCs w:val="24"/>
        </w:rPr>
      </w:pPr>
    </w:p>
    <w:p w:rsidR="00B175A7" w:rsidRDefault="00B175A7" w:rsidP="008D4588">
      <w:pPr>
        <w:spacing w:after="0" w:line="240" w:lineRule="auto"/>
        <w:jc w:val="both"/>
        <w:rPr>
          <w:rFonts w:ascii="Times New Roman" w:eastAsia="Times New Roman" w:hAnsi="Times New Roman" w:cs="Times New Roman"/>
          <w:sz w:val="24"/>
          <w:szCs w:val="24"/>
        </w:rPr>
      </w:pPr>
      <w:r w:rsidRPr="00B175A7">
        <w:rPr>
          <w:rFonts w:ascii="Times New Roman" w:eastAsia="Times New Roman" w:hAnsi="Times New Roman" w:cs="Times New Roman"/>
          <w:sz w:val="24"/>
          <w:szCs w:val="24"/>
        </w:rPr>
        <w:t>Tinospora cordifolia has marked antioxidant activity, which forms the basis of its wide range of medicinal applications. Antioxidants play a key role in quenching free radicals and halting cell damage caused by oxidative stress, which is substantially enhanced in chronic diseases like diabetes. Here are the key aspects of the antioxidant properties of Tinospora cordifolia:</w:t>
      </w:r>
    </w:p>
    <w:tbl>
      <w:tblPr>
        <w:tblStyle w:val="TableGrid"/>
        <w:tblW w:w="0" w:type="auto"/>
        <w:tblLook w:val="04A0"/>
      </w:tblPr>
      <w:tblGrid>
        <w:gridCol w:w="4788"/>
        <w:gridCol w:w="4788"/>
      </w:tblGrid>
      <w:tr w:rsidR="009E63C4" w:rsidTr="009E63C4">
        <w:tc>
          <w:tcPr>
            <w:tcW w:w="4788" w:type="dxa"/>
          </w:tcPr>
          <w:p w:rsidR="009E63C4" w:rsidRPr="00556DCF" w:rsidRDefault="001347CE" w:rsidP="008D4588">
            <w:pPr>
              <w:jc w:val="both"/>
              <w:rPr>
                <w:rFonts w:ascii="Times New Roman" w:eastAsia="Times New Roman" w:hAnsi="Times New Roman" w:cs="Times New Roman"/>
                <w:b/>
                <w:bCs/>
                <w:sz w:val="24"/>
                <w:szCs w:val="24"/>
              </w:rPr>
            </w:pPr>
            <w:r w:rsidRPr="00556DCF">
              <w:rPr>
                <w:rFonts w:ascii="Times New Roman" w:eastAsia="Times New Roman" w:hAnsi="Times New Roman" w:cs="Times New Roman"/>
                <w:b/>
                <w:bCs/>
                <w:sz w:val="24"/>
                <w:szCs w:val="24"/>
              </w:rPr>
              <w:t>Scavenging Free Radicals</w:t>
            </w:r>
          </w:p>
        </w:tc>
        <w:tc>
          <w:tcPr>
            <w:tcW w:w="4788" w:type="dxa"/>
          </w:tcPr>
          <w:p w:rsidR="009E63C4" w:rsidRDefault="00883288" w:rsidP="008D4588">
            <w:pPr>
              <w:jc w:val="both"/>
              <w:rPr>
                <w:rFonts w:ascii="Times New Roman" w:eastAsia="Times New Roman" w:hAnsi="Times New Roman" w:cs="Times New Roman"/>
                <w:sz w:val="24"/>
                <w:szCs w:val="24"/>
              </w:rPr>
            </w:pPr>
            <w:r w:rsidRPr="00883288">
              <w:rPr>
                <w:rFonts w:ascii="Times New Roman" w:eastAsia="Times New Roman" w:hAnsi="Times New Roman" w:cs="Times New Roman"/>
                <w:sz w:val="24"/>
                <w:szCs w:val="24"/>
              </w:rPr>
              <w:t>Tinospora cordifolia is rich in phenolics, flavonoids, and alkaloids—all bioactive compounds that are reportedly efficient free-radical scavengers. Hence, these compounds would effectively neutralize ROS/RNS and prevent cellular damage.</w:t>
            </w:r>
          </w:p>
        </w:tc>
      </w:tr>
      <w:tr w:rsidR="009E63C4" w:rsidTr="009E63C4">
        <w:tc>
          <w:tcPr>
            <w:tcW w:w="4788" w:type="dxa"/>
          </w:tcPr>
          <w:p w:rsidR="009E63C4" w:rsidRPr="00556DCF" w:rsidRDefault="00556DCF" w:rsidP="008D4588">
            <w:pPr>
              <w:jc w:val="both"/>
              <w:rPr>
                <w:rFonts w:ascii="Times New Roman" w:eastAsia="Times New Roman" w:hAnsi="Times New Roman" w:cs="Times New Roman"/>
                <w:b/>
                <w:bCs/>
                <w:sz w:val="24"/>
                <w:szCs w:val="24"/>
              </w:rPr>
            </w:pPr>
            <w:r w:rsidRPr="00556DCF">
              <w:rPr>
                <w:rFonts w:ascii="Times New Roman" w:eastAsia="Times New Roman" w:hAnsi="Times New Roman" w:cs="Times New Roman"/>
                <w:b/>
                <w:bCs/>
                <w:sz w:val="24"/>
                <w:szCs w:val="24"/>
              </w:rPr>
              <w:t>Enhancing Antioxidant Enzyme Activity</w:t>
            </w:r>
          </w:p>
        </w:tc>
        <w:tc>
          <w:tcPr>
            <w:tcW w:w="4788" w:type="dxa"/>
          </w:tcPr>
          <w:p w:rsidR="009E63C4" w:rsidRDefault="00883288" w:rsidP="008D4588">
            <w:pPr>
              <w:jc w:val="both"/>
              <w:rPr>
                <w:rFonts w:ascii="Times New Roman" w:eastAsia="Times New Roman" w:hAnsi="Times New Roman" w:cs="Times New Roman"/>
                <w:sz w:val="24"/>
                <w:szCs w:val="24"/>
              </w:rPr>
            </w:pPr>
            <w:r w:rsidRPr="00883288">
              <w:rPr>
                <w:rFonts w:ascii="Times New Roman" w:eastAsia="Times New Roman" w:hAnsi="Times New Roman" w:cs="Times New Roman"/>
                <w:sz w:val="24"/>
                <w:szCs w:val="24"/>
              </w:rPr>
              <w:t>The plant was demonstrated to enhance the activity of endogenous antioxidant enzymes, notably superoxide dismutase, catalase, and glutathione peroxidase. These enzymes play a major role in detoxifying ROS, reducing oxidative stress, and protecting cells from damage.</w:t>
            </w:r>
          </w:p>
        </w:tc>
      </w:tr>
      <w:tr w:rsidR="009E63C4" w:rsidTr="009E63C4">
        <w:tc>
          <w:tcPr>
            <w:tcW w:w="4788" w:type="dxa"/>
          </w:tcPr>
          <w:p w:rsidR="009E63C4" w:rsidRPr="00556DCF" w:rsidRDefault="00556DCF" w:rsidP="008D4588">
            <w:pPr>
              <w:jc w:val="both"/>
              <w:rPr>
                <w:rFonts w:ascii="Times New Roman" w:eastAsia="Times New Roman" w:hAnsi="Times New Roman" w:cs="Times New Roman"/>
                <w:b/>
                <w:bCs/>
                <w:sz w:val="24"/>
                <w:szCs w:val="24"/>
              </w:rPr>
            </w:pPr>
            <w:r w:rsidRPr="00556DCF">
              <w:rPr>
                <w:rFonts w:ascii="Times New Roman" w:eastAsia="Times New Roman" w:hAnsi="Times New Roman" w:cs="Times New Roman"/>
                <w:b/>
                <w:bCs/>
                <w:sz w:val="24"/>
                <w:szCs w:val="24"/>
              </w:rPr>
              <w:t>Inhibition of Lipid Per oxidation</w:t>
            </w:r>
          </w:p>
        </w:tc>
        <w:tc>
          <w:tcPr>
            <w:tcW w:w="4788" w:type="dxa"/>
          </w:tcPr>
          <w:p w:rsidR="009E63C4" w:rsidRDefault="00883288" w:rsidP="008D45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883288">
              <w:rPr>
                <w:rFonts w:ascii="Times New Roman" w:eastAsia="Times New Roman" w:hAnsi="Times New Roman" w:cs="Times New Roman"/>
                <w:sz w:val="24"/>
                <w:szCs w:val="24"/>
              </w:rPr>
              <w:t xml:space="preserve"> cell damage and inflammation due to the attack on the lipids in the cell membrane through lipid peroxidation. Extracts of Tinospora cordifolia have been shown to inhibit lipid per oxidation, thus maintaining cell membrane integrity and function.</w:t>
            </w:r>
          </w:p>
        </w:tc>
      </w:tr>
      <w:tr w:rsidR="009E63C4" w:rsidTr="009E63C4">
        <w:tc>
          <w:tcPr>
            <w:tcW w:w="4788" w:type="dxa"/>
          </w:tcPr>
          <w:p w:rsidR="009E63C4" w:rsidRPr="00556DCF" w:rsidRDefault="00556DCF" w:rsidP="008D4588">
            <w:pPr>
              <w:jc w:val="both"/>
              <w:rPr>
                <w:rFonts w:ascii="Times New Roman" w:eastAsia="Times New Roman" w:hAnsi="Times New Roman" w:cs="Times New Roman"/>
                <w:b/>
                <w:bCs/>
                <w:sz w:val="24"/>
                <w:szCs w:val="24"/>
              </w:rPr>
            </w:pPr>
            <w:r w:rsidRPr="00556DCF">
              <w:rPr>
                <w:rFonts w:ascii="Times New Roman" w:eastAsia="Times New Roman" w:hAnsi="Times New Roman" w:cs="Times New Roman"/>
                <w:b/>
                <w:bCs/>
                <w:sz w:val="24"/>
                <w:szCs w:val="24"/>
              </w:rPr>
              <w:t>Reduction of Oxidative Damage</w:t>
            </w:r>
          </w:p>
        </w:tc>
        <w:tc>
          <w:tcPr>
            <w:tcW w:w="4788" w:type="dxa"/>
          </w:tcPr>
          <w:p w:rsidR="009E63C4" w:rsidRDefault="00883288" w:rsidP="008D4588">
            <w:pPr>
              <w:jc w:val="both"/>
              <w:rPr>
                <w:rFonts w:ascii="Times New Roman" w:eastAsia="Times New Roman" w:hAnsi="Times New Roman" w:cs="Times New Roman"/>
                <w:sz w:val="24"/>
                <w:szCs w:val="24"/>
              </w:rPr>
            </w:pPr>
            <w:r w:rsidRPr="00883288">
              <w:rPr>
                <w:rFonts w:ascii="Times New Roman" w:eastAsia="Times New Roman" w:hAnsi="Times New Roman" w:cs="Times New Roman"/>
                <w:sz w:val="24"/>
                <w:szCs w:val="24"/>
              </w:rPr>
              <w:t>Tinospora cordifolia</w:t>
            </w:r>
            <w:r>
              <w:rPr>
                <w:rFonts w:ascii="Times New Roman" w:eastAsia="Times New Roman" w:hAnsi="Times New Roman" w:cs="Times New Roman"/>
                <w:sz w:val="24"/>
                <w:szCs w:val="24"/>
              </w:rPr>
              <w:t xml:space="preserve"> extract</w:t>
            </w:r>
            <w:r w:rsidRPr="00883288">
              <w:rPr>
                <w:rFonts w:ascii="Times New Roman" w:eastAsia="Times New Roman" w:hAnsi="Times New Roman" w:cs="Times New Roman"/>
                <w:sz w:val="24"/>
                <w:szCs w:val="24"/>
              </w:rPr>
              <w:t xml:space="preserve"> has been shown to reduce the oxidative damage to DNA, proteins, and lipids. Thus, such protective efficacy will prevent the development and progression of various diseases related to the condition of oxidative stress, for example, diabetes and its complications.</w:t>
            </w:r>
          </w:p>
        </w:tc>
      </w:tr>
      <w:tr w:rsidR="009E63C4" w:rsidTr="009E63C4">
        <w:tc>
          <w:tcPr>
            <w:tcW w:w="4788" w:type="dxa"/>
          </w:tcPr>
          <w:p w:rsidR="009E63C4" w:rsidRPr="00556DCF" w:rsidRDefault="00556DCF" w:rsidP="008D4588">
            <w:pPr>
              <w:jc w:val="both"/>
              <w:rPr>
                <w:rFonts w:ascii="Times New Roman" w:eastAsia="Times New Roman" w:hAnsi="Times New Roman" w:cs="Times New Roman"/>
                <w:b/>
                <w:bCs/>
                <w:sz w:val="24"/>
                <w:szCs w:val="24"/>
              </w:rPr>
            </w:pPr>
            <w:r w:rsidRPr="00556DCF">
              <w:rPr>
                <w:rFonts w:ascii="Times New Roman" w:eastAsia="Times New Roman" w:hAnsi="Times New Roman" w:cs="Times New Roman"/>
                <w:b/>
                <w:bCs/>
                <w:sz w:val="24"/>
                <w:szCs w:val="24"/>
              </w:rPr>
              <w:t>Protection Against Oxidative Stress-Induced Complications</w:t>
            </w:r>
          </w:p>
        </w:tc>
        <w:tc>
          <w:tcPr>
            <w:tcW w:w="4788" w:type="dxa"/>
          </w:tcPr>
          <w:p w:rsidR="009E63C4" w:rsidRDefault="00362455" w:rsidP="008D4588">
            <w:pPr>
              <w:jc w:val="both"/>
              <w:rPr>
                <w:rFonts w:ascii="Times New Roman" w:eastAsia="Times New Roman" w:hAnsi="Times New Roman" w:cs="Times New Roman"/>
                <w:sz w:val="24"/>
                <w:szCs w:val="24"/>
              </w:rPr>
            </w:pPr>
            <w:r w:rsidRPr="00362455">
              <w:rPr>
                <w:rFonts w:ascii="Times New Roman" w:eastAsia="Times New Roman" w:hAnsi="Times New Roman" w:cs="Times New Roman"/>
                <w:sz w:val="24"/>
                <w:szCs w:val="24"/>
              </w:rPr>
              <w:t>Tinospora cordifolia reduces oxidative stress and hence complicacy in chronic diseases likes diabetes. For instance, it might modulate the damage caused by oxidative stress to pancreatic β-cells and hence improve insulin secretion and glucose metabolism.</w:t>
            </w:r>
          </w:p>
        </w:tc>
      </w:tr>
      <w:tr w:rsidR="009E63C4" w:rsidTr="009E63C4">
        <w:tc>
          <w:tcPr>
            <w:tcW w:w="4788" w:type="dxa"/>
          </w:tcPr>
          <w:p w:rsidR="009E63C4" w:rsidRPr="00556DCF" w:rsidRDefault="00556DCF" w:rsidP="008D4588">
            <w:pPr>
              <w:jc w:val="both"/>
              <w:rPr>
                <w:rFonts w:ascii="Times New Roman" w:eastAsia="Times New Roman" w:hAnsi="Times New Roman" w:cs="Times New Roman"/>
                <w:b/>
                <w:bCs/>
                <w:sz w:val="24"/>
                <w:szCs w:val="24"/>
              </w:rPr>
            </w:pPr>
            <w:r w:rsidRPr="00556DCF">
              <w:rPr>
                <w:rFonts w:ascii="Times New Roman" w:eastAsia="Times New Roman" w:hAnsi="Times New Roman" w:cs="Times New Roman"/>
                <w:b/>
                <w:bCs/>
                <w:sz w:val="24"/>
                <w:szCs w:val="24"/>
              </w:rPr>
              <w:lastRenderedPageBreak/>
              <w:t>Phytochemical Constituents</w:t>
            </w:r>
          </w:p>
        </w:tc>
        <w:tc>
          <w:tcPr>
            <w:tcW w:w="4788" w:type="dxa"/>
          </w:tcPr>
          <w:p w:rsidR="00362455" w:rsidRPr="00362455" w:rsidRDefault="00362455" w:rsidP="00362455">
            <w:pPr>
              <w:jc w:val="both"/>
              <w:rPr>
                <w:rFonts w:ascii="Times New Roman" w:eastAsia="Times New Roman" w:hAnsi="Times New Roman" w:cs="Times New Roman"/>
                <w:sz w:val="24"/>
                <w:szCs w:val="24"/>
              </w:rPr>
            </w:pPr>
            <w:r w:rsidRPr="00362455">
              <w:rPr>
                <w:rFonts w:ascii="Times New Roman" w:eastAsia="Times New Roman" w:hAnsi="Times New Roman" w:cs="Times New Roman"/>
                <w:sz w:val="24"/>
                <w:szCs w:val="24"/>
              </w:rPr>
              <w:t>The antioxidant activity of Tinospora cordifolia is the result of a rich phytochemical profile that includes:</w:t>
            </w:r>
          </w:p>
          <w:p w:rsidR="00362455" w:rsidRPr="00362455" w:rsidRDefault="00362455" w:rsidP="00362455">
            <w:pPr>
              <w:jc w:val="both"/>
              <w:rPr>
                <w:rFonts w:ascii="Times New Roman" w:eastAsia="Times New Roman" w:hAnsi="Times New Roman" w:cs="Times New Roman"/>
                <w:sz w:val="24"/>
                <w:szCs w:val="24"/>
              </w:rPr>
            </w:pPr>
            <w:r w:rsidRPr="00362455">
              <w:rPr>
                <w:rFonts w:ascii="Times New Roman" w:eastAsia="Times New Roman" w:hAnsi="Times New Roman" w:cs="Times New Roman"/>
                <w:b/>
                <w:bCs/>
                <w:sz w:val="24"/>
                <w:szCs w:val="24"/>
              </w:rPr>
              <w:t>Phenolic compounds:</w:t>
            </w:r>
            <w:r w:rsidRPr="00362455">
              <w:rPr>
                <w:rFonts w:ascii="Times New Roman" w:eastAsia="Times New Roman" w:hAnsi="Times New Roman" w:cs="Times New Roman"/>
                <w:sz w:val="24"/>
                <w:szCs w:val="24"/>
              </w:rPr>
              <w:t xml:space="preserve"> Some of them are known to have good antioxidant activity—for example, Protocatechuic acid and Syringin.</w:t>
            </w:r>
          </w:p>
          <w:p w:rsidR="00362455" w:rsidRPr="00362455" w:rsidRDefault="00362455" w:rsidP="00362455">
            <w:pPr>
              <w:jc w:val="both"/>
              <w:rPr>
                <w:rFonts w:ascii="Times New Roman" w:eastAsia="Times New Roman" w:hAnsi="Times New Roman" w:cs="Times New Roman"/>
                <w:sz w:val="24"/>
                <w:szCs w:val="24"/>
              </w:rPr>
            </w:pPr>
            <w:r w:rsidRPr="00362455">
              <w:rPr>
                <w:rFonts w:ascii="Times New Roman" w:eastAsia="Times New Roman" w:hAnsi="Times New Roman" w:cs="Times New Roman"/>
                <w:b/>
                <w:bCs/>
                <w:sz w:val="24"/>
                <w:szCs w:val="24"/>
              </w:rPr>
              <w:t>Flavonoids:</w:t>
            </w:r>
            <w:r w:rsidRPr="00362455">
              <w:rPr>
                <w:rFonts w:ascii="Times New Roman" w:eastAsia="Times New Roman" w:hAnsi="Times New Roman" w:cs="Times New Roman"/>
                <w:sz w:val="24"/>
                <w:szCs w:val="24"/>
              </w:rPr>
              <w:t xml:space="preserve"> Which have good free-radical scavenging and metal ion-chelating act</w:t>
            </w:r>
            <w:r>
              <w:rPr>
                <w:rFonts w:ascii="Times New Roman" w:eastAsia="Times New Roman" w:hAnsi="Times New Roman" w:cs="Times New Roman"/>
                <w:sz w:val="24"/>
                <w:szCs w:val="24"/>
              </w:rPr>
              <w:t>ivity</w:t>
            </w:r>
          </w:p>
          <w:p w:rsidR="009E63C4" w:rsidRDefault="00362455" w:rsidP="00362455">
            <w:pPr>
              <w:jc w:val="both"/>
              <w:rPr>
                <w:rFonts w:ascii="Times New Roman" w:eastAsia="Times New Roman" w:hAnsi="Times New Roman" w:cs="Times New Roman"/>
                <w:sz w:val="24"/>
                <w:szCs w:val="24"/>
              </w:rPr>
            </w:pPr>
            <w:r w:rsidRPr="00362455">
              <w:rPr>
                <w:rFonts w:ascii="Times New Roman" w:eastAsia="Times New Roman" w:hAnsi="Times New Roman" w:cs="Times New Roman"/>
                <w:b/>
                <w:bCs/>
                <w:sz w:val="24"/>
                <w:szCs w:val="24"/>
              </w:rPr>
              <w:t>Alkaloids and glycosides:</w:t>
            </w:r>
            <w:r w:rsidRPr="00362455">
              <w:rPr>
                <w:rFonts w:ascii="Times New Roman" w:eastAsia="Times New Roman" w:hAnsi="Times New Roman" w:cs="Times New Roman"/>
                <w:sz w:val="24"/>
                <w:szCs w:val="24"/>
              </w:rPr>
              <w:t xml:space="preserve"> As in Berberine or Cordifolioside A, they are responsible for the general antioxidant capacity.</w:t>
            </w:r>
          </w:p>
        </w:tc>
      </w:tr>
      <w:tr w:rsidR="009E63C4" w:rsidTr="009E63C4">
        <w:tc>
          <w:tcPr>
            <w:tcW w:w="4788" w:type="dxa"/>
          </w:tcPr>
          <w:p w:rsidR="009E63C4" w:rsidRPr="00556DCF" w:rsidRDefault="00556DCF" w:rsidP="008D4588">
            <w:pPr>
              <w:jc w:val="both"/>
              <w:rPr>
                <w:rFonts w:ascii="Times New Roman" w:eastAsia="Times New Roman" w:hAnsi="Times New Roman" w:cs="Times New Roman"/>
                <w:b/>
                <w:bCs/>
                <w:sz w:val="24"/>
                <w:szCs w:val="24"/>
              </w:rPr>
            </w:pPr>
            <w:r w:rsidRPr="00556DCF">
              <w:rPr>
                <w:rFonts w:ascii="Times New Roman" w:eastAsia="Times New Roman" w:hAnsi="Times New Roman" w:cs="Times New Roman"/>
                <w:b/>
                <w:bCs/>
                <w:sz w:val="24"/>
                <w:szCs w:val="24"/>
              </w:rPr>
              <w:t>Anti-inflammatory Effects</w:t>
            </w:r>
          </w:p>
        </w:tc>
        <w:tc>
          <w:tcPr>
            <w:tcW w:w="4788" w:type="dxa"/>
          </w:tcPr>
          <w:p w:rsidR="009E63C4" w:rsidRDefault="00362455" w:rsidP="008D4588">
            <w:pPr>
              <w:jc w:val="both"/>
              <w:rPr>
                <w:rFonts w:ascii="Times New Roman" w:eastAsia="Times New Roman" w:hAnsi="Times New Roman" w:cs="Times New Roman"/>
                <w:sz w:val="24"/>
                <w:szCs w:val="24"/>
              </w:rPr>
            </w:pPr>
            <w:r w:rsidRPr="00362455">
              <w:rPr>
                <w:rFonts w:ascii="Times New Roman" w:eastAsia="Times New Roman" w:hAnsi="Times New Roman" w:cs="Times New Roman"/>
                <w:sz w:val="24"/>
                <w:szCs w:val="24"/>
              </w:rPr>
              <w:t>The anti-inflammatory properties of Tinospora cordifolia are also based on its antioxidant properties. Lowering oxidative stress by the plant, therefore, helps in reducing the levels of various cytokines that are pro-inflammatory in nature and thus tames inflammation.</w:t>
            </w:r>
          </w:p>
        </w:tc>
      </w:tr>
      <w:tr w:rsidR="009E63C4" w:rsidTr="009E63C4">
        <w:tc>
          <w:tcPr>
            <w:tcW w:w="4788" w:type="dxa"/>
          </w:tcPr>
          <w:p w:rsidR="009E63C4" w:rsidRPr="00556DCF" w:rsidRDefault="00556DCF" w:rsidP="008D4588">
            <w:pPr>
              <w:jc w:val="both"/>
              <w:rPr>
                <w:rFonts w:ascii="Times New Roman" w:eastAsia="Times New Roman" w:hAnsi="Times New Roman" w:cs="Times New Roman"/>
                <w:b/>
                <w:bCs/>
                <w:sz w:val="24"/>
                <w:szCs w:val="24"/>
              </w:rPr>
            </w:pPr>
            <w:r w:rsidRPr="00556DCF">
              <w:rPr>
                <w:rFonts w:ascii="Times New Roman" w:eastAsia="Times New Roman" w:hAnsi="Times New Roman" w:cs="Times New Roman"/>
                <w:b/>
                <w:bCs/>
                <w:sz w:val="24"/>
                <w:szCs w:val="24"/>
              </w:rPr>
              <w:t>Support for Other Therapeutic Benefits</w:t>
            </w:r>
          </w:p>
        </w:tc>
        <w:tc>
          <w:tcPr>
            <w:tcW w:w="4788" w:type="dxa"/>
          </w:tcPr>
          <w:p w:rsidR="009E63C4" w:rsidRDefault="00362455" w:rsidP="008D4588">
            <w:pPr>
              <w:jc w:val="both"/>
              <w:rPr>
                <w:rFonts w:ascii="Times New Roman" w:eastAsia="Times New Roman" w:hAnsi="Times New Roman" w:cs="Times New Roman"/>
                <w:sz w:val="24"/>
                <w:szCs w:val="24"/>
              </w:rPr>
            </w:pPr>
            <w:r w:rsidRPr="00362455">
              <w:rPr>
                <w:rFonts w:ascii="Times New Roman" w:eastAsia="Times New Roman" w:hAnsi="Times New Roman" w:cs="Times New Roman"/>
                <w:sz w:val="24"/>
                <w:szCs w:val="24"/>
              </w:rPr>
              <w:t>As Tinospora cordifolia is empowered with antioxidant activity, it is indirectly believed to help in immunomodulation, hepatoprotection, and neuroprotection by reducing the formation of free radicals that can bring about oxidative damage in various tissues and organs.</w:t>
            </w:r>
          </w:p>
        </w:tc>
      </w:tr>
    </w:tbl>
    <w:p w:rsidR="001E1C29" w:rsidRDefault="00584C67" w:rsidP="008D4588">
      <w:pPr>
        <w:spacing w:after="0" w:line="240" w:lineRule="auto"/>
        <w:jc w:val="both"/>
        <w:rPr>
          <w:rFonts w:ascii="Times New Roman" w:eastAsia="Times New Roman" w:hAnsi="Times New Roman" w:cs="Times New Roman"/>
          <w:sz w:val="24"/>
          <w:szCs w:val="24"/>
        </w:rPr>
      </w:pPr>
      <w:r w:rsidRPr="00584C67">
        <w:rPr>
          <w:rFonts w:ascii="Times New Roman" w:eastAsia="Times New Roman" w:hAnsi="Times New Roman" w:cs="Times New Roman"/>
          <w:sz w:val="24"/>
          <w:szCs w:val="24"/>
        </w:rPr>
        <w:t>The potent antioxidant properties of Tinospora cordifolia play a critical role in the therapeutic efficacy of the drug. It is believed to decrease the formation of lipid peroxidation products and reduce oxidative damage by free radicals via free-radical scavenging mechanisms, hydroxyl-radical scavenging effects, and enhancement of the endogenous antioxidant enzyme activity, thus protecting the body against the hazardous effects of oxidative stress and making it a very valuable adjuvant in the management of diseases related to oxidative stress, including diabetes.</w:t>
      </w:r>
    </w:p>
    <w:p w:rsidR="00584C67" w:rsidRDefault="00584C67" w:rsidP="008D4588">
      <w:pPr>
        <w:spacing w:after="0" w:line="240" w:lineRule="auto"/>
        <w:jc w:val="both"/>
        <w:rPr>
          <w:rFonts w:ascii="Times New Roman" w:eastAsia="Times New Roman" w:hAnsi="Times New Roman" w:cs="Times New Roman"/>
          <w:sz w:val="24"/>
          <w:szCs w:val="24"/>
        </w:rPr>
      </w:pPr>
    </w:p>
    <w:p w:rsidR="001E1C29" w:rsidRDefault="001E1C29" w:rsidP="008D4588">
      <w:pPr>
        <w:spacing w:after="0" w:line="240" w:lineRule="auto"/>
        <w:jc w:val="both"/>
        <w:rPr>
          <w:rFonts w:ascii="Times New Roman" w:eastAsia="Times New Roman" w:hAnsi="Times New Roman" w:cs="Times New Roman"/>
          <w:b/>
          <w:bCs/>
          <w:sz w:val="24"/>
          <w:szCs w:val="24"/>
        </w:rPr>
      </w:pPr>
      <w:r w:rsidRPr="001E1C29">
        <w:rPr>
          <w:rFonts w:ascii="Times New Roman" w:eastAsia="Times New Roman" w:hAnsi="Times New Roman" w:cs="Times New Roman"/>
          <w:b/>
          <w:bCs/>
          <w:sz w:val="24"/>
          <w:szCs w:val="24"/>
        </w:rPr>
        <w:t>Anti-inflammatory Property of Tinospora cordifolia</w:t>
      </w:r>
    </w:p>
    <w:p w:rsidR="001E1C29" w:rsidRPr="001E1C29" w:rsidRDefault="001E1C29" w:rsidP="008D4588">
      <w:pPr>
        <w:spacing w:after="0" w:line="240" w:lineRule="auto"/>
        <w:jc w:val="both"/>
        <w:rPr>
          <w:rFonts w:ascii="Times New Roman" w:eastAsia="Times New Roman" w:hAnsi="Times New Roman" w:cs="Times New Roman"/>
          <w:b/>
          <w:bCs/>
          <w:sz w:val="24"/>
          <w:szCs w:val="24"/>
        </w:rPr>
      </w:pPr>
    </w:p>
    <w:p w:rsidR="005023C3" w:rsidRDefault="005023C3" w:rsidP="008D45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Pr="005023C3">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inospora cordifolia, (</w:t>
      </w:r>
      <w:r w:rsidRPr="005023C3">
        <w:rPr>
          <w:rFonts w:ascii="Times New Roman" w:eastAsia="Times New Roman" w:hAnsi="Times New Roman" w:cs="Times New Roman"/>
          <w:sz w:val="24"/>
          <w:szCs w:val="24"/>
        </w:rPr>
        <w:t>Giloy</w:t>
      </w:r>
      <w:r>
        <w:rPr>
          <w:rFonts w:ascii="Times New Roman" w:eastAsia="Times New Roman" w:hAnsi="Times New Roman" w:cs="Times New Roman"/>
          <w:sz w:val="24"/>
          <w:szCs w:val="24"/>
        </w:rPr>
        <w:t>)</w:t>
      </w:r>
      <w:r w:rsidRPr="005023C3">
        <w:rPr>
          <w:rFonts w:ascii="Times New Roman" w:eastAsia="Times New Roman" w:hAnsi="Times New Roman" w:cs="Times New Roman"/>
          <w:sz w:val="24"/>
          <w:szCs w:val="24"/>
        </w:rPr>
        <w:t xml:space="preserve"> has strong anti-inflammatory properties is already known, thus contributing immensely to its therapeutic applications. A number of chronic inflammatory diseases include diabetes, cardiovascular diseases, and autoimmune disorders. The following are mechanisms by which Tinospora cordifolia attenuates inflammation:</w:t>
      </w:r>
    </w:p>
    <w:tbl>
      <w:tblPr>
        <w:tblStyle w:val="TableGrid"/>
        <w:tblW w:w="0" w:type="auto"/>
        <w:tblLook w:val="04A0"/>
      </w:tblPr>
      <w:tblGrid>
        <w:gridCol w:w="4788"/>
        <w:gridCol w:w="4788"/>
      </w:tblGrid>
      <w:tr w:rsidR="001E1C29" w:rsidTr="001E1C29">
        <w:tc>
          <w:tcPr>
            <w:tcW w:w="4788" w:type="dxa"/>
          </w:tcPr>
          <w:p w:rsidR="001E1C29" w:rsidRPr="001E1C29" w:rsidRDefault="001E1C29" w:rsidP="008D4588">
            <w:pPr>
              <w:jc w:val="both"/>
              <w:rPr>
                <w:rFonts w:ascii="Times New Roman" w:eastAsia="Times New Roman" w:hAnsi="Times New Roman" w:cs="Times New Roman"/>
                <w:b/>
                <w:bCs/>
                <w:sz w:val="24"/>
                <w:szCs w:val="24"/>
              </w:rPr>
            </w:pPr>
            <w:r w:rsidRPr="001E1C29">
              <w:rPr>
                <w:rFonts w:ascii="Times New Roman" w:eastAsia="Times New Roman" w:hAnsi="Times New Roman" w:cs="Times New Roman"/>
                <w:b/>
                <w:bCs/>
                <w:sz w:val="24"/>
                <w:szCs w:val="24"/>
              </w:rPr>
              <w:t>Inhibition of Pro-inflammatory Cytokines</w:t>
            </w:r>
          </w:p>
        </w:tc>
        <w:tc>
          <w:tcPr>
            <w:tcW w:w="4788" w:type="dxa"/>
          </w:tcPr>
          <w:p w:rsidR="001E1C29" w:rsidRPr="00197438" w:rsidRDefault="005023C3" w:rsidP="008D4588">
            <w:pPr>
              <w:jc w:val="both"/>
              <w:rPr>
                <w:rFonts w:ascii="Times New Roman" w:eastAsia="Times New Roman" w:hAnsi="Times New Roman" w:cs="Times New Roman"/>
                <w:sz w:val="24"/>
                <w:szCs w:val="24"/>
              </w:rPr>
            </w:pPr>
            <w:r w:rsidRPr="005023C3">
              <w:rPr>
                <w:rFonts w:ascii="Times New Roman" w:eastAsia="Times New Roman" w:hAnsi="Times New Roman" w:cs="Times New Roman"/>
                <w:sz w:val="24"/>
                <w:szCs w:val="24"/>
              </w:rPr>
              <w:t>Tinospora cordifolia has been shown to inhibit the production of pro-inflammatory cytokines such as tumor necrosis factor-alpha, interleukin-1 beta, and interleukin-6. These cytokines have a key role in propagating inflammation and are usually high in conditions of chronic inflammation.</w:t>
            </w:r>
          </w:p>
        </w:tc>
      </w:tr>
      <w:tr w:rsidR="001E1C29" w:rsidTr="001E1C29">
        <w:tc>
          <w:tcPr>
            <w:tcW w:w="4788" w:type="dxa"/>
          </w:tcPr>
          <w:p w:rsidR="001E1C29" w:rsidRPr="001E1C29" w:rsidRDefault="001E1C29" w:rsidP="008D4588">
            <w:pPr>
              <w:jc w:val="both"/>
              <w:rPr>
                <w:rFonts w:ascii="Times New Roman" w:eastAsia="Times New Roman" w:hAnsi="Times New Roman" w:cs="Times New Roman"/>
                <w:b/>
                <w:bCs/>
                <w:sz w:val="24"/>
                <w:szCs w:val="24"/>
              </w:rPr>
            </w:pPr>
            <w:r w:rsidRPr="001E1C29">
              <w:rPr>
                <w:rFonts w:ascii="Times New Roman" w:eastAsia="Times New Roman" w:hAnsi="Times New Roman" w:cs="Times New Roman"/>
                <w:b/>
                <w:bCs/>
                <w:sz w:val="24"/>
                <w:szCs w:val="24"/>
              </w:rPr>
              <w:t>Modulation of NF-κB Pathway</w:t>
            </w:r>
          </w:p>
        </w:tc>
        <w:tc>
          <w:tcPr>
            <w:tcW w:w="4788" w:type="dxa"/>
          </w:tcPr>
          <w:p w:rsidR="001E1C29" w:rsidRDefault="005023C3" w:rsidP="008D4588">
            <w:pPr>
              <w:jc w:val="both"/>
              <w:rPr>
                <w:rFonts w:ascii="Times New Roman" w:eastAsia="Times New Roman" w:hAnsi="Times New Roman" w:cs="Times New Roman"/>
                <w:sz w:val="24"/>
                <w:szCs w:val="24"/>
              </w:rPr>
            </w:pPr>
            <w:r w:rsidRPr="005023C3">
              <w:rPr>
                <w:rFonts w:ascii="Times New Roman" w:eastAsia="Times New Roman" w:hAnsi="Times New Roman" w:cs="Times New Roman"/>
                <w:sz w:val="24"/>
                <w:szCs w:val="24"/>
              </w:rPr>
              <w:t xml:space="preserve">The nuclear factor kappa-light-chain-enhancer of activated B cells pathway controls the key inflammatory response. Tinospora cordifolia is </w:t>
            </w:r>
            <w:r w:rsidRPr="005023C3">
              <w:rPr>
                <w:rFonts w:ascii="Times New Roman" w:eastAsia="Times New Roman" w:hAnsi="Times New Roman" w:cs="Times New Roman"/>
                <w:sz w:val="24"/>
                <w:szCs w:val="24"/>
              </w:rPr>
              <w:lastRenderedPageBreak/>
              <w:t>able to inhibit the activation of the NF-κB pathway and thereby reduce the expression of various genes encoding pro-inflammatory molecules.</w:t>
            </w:r>
          </w:p>
        </w:tc>
      </w:tr>
      <w:tr w:rsidR="001E1C29" w:rsidTr="001E1C29">
        <w:tc>
          <w:tcPr>
            <w:tcW w:w="4788" w:type="dxa"/>
          </w:tcPr>
          <w:p w:rsidR="001E1C29" w:rsidRPr="001E1C29" w:rsidRDefault="001E1C29" w:rsidP="008D4588">
            <w:pPr>
              <w:jc w:val="both"/>
              <w:rPr>
                <w:rFonts w:ascii="Times New Roman" w:eastAsia="Times New Roman" w:hAnsi="Times New Roman" w:cs="Times New Roman"/>
                <w:b/>
                <w:bCs/>
                <w:sz w:val="24"/>
                <w:szCs w:val="24"/>
              </w:rPr>
            </w:pPr>
            <w:r w:rsidRPr="001E1C29">
              <w:rPr>
                <w:rFonts w:ascii="Times New Roman" w:eastAsia="Times New Roman" w:hAnsi="Times New Roman" w:cs="Times New Roman"/>
                <w:b/>
                <w:bCs/>
                <w:sz w:val="24"/>
                <w:szCs w:val="24"/>
              </w:rPr>
              <w:lastRenderedPageBreak/>
              <w:t>Reduction of Cyclooxygenase and Lipoxygenase Activity:</w:t>
            </w:r>
          </w:p>
        </w:tc>
        <w:tc>
          <w:tcPr>
            <w:tcW w:w="4788" w:type="dxa"/>
          </w:tcPr>
          <w:p w:rsidR="001E1C29" w:rsidRDefault="005023C3" w:rsidP="008D4588">
            <w:pPr>
              <w:jc w:val="both"/>
              <w:rPr>
                <w:rFonts w:ascii="Times New Roman" w:eastAsia="Times New Roman" w:hAnsi="Times New Roman" w:cs="Times New Roman"/>
                <w:sz w:val="24"/>
                <w:szCs w:val="24"/>
              </w:rPr>
            </w:pPr>
            <w:r w:rsidRPr="005023C3">
              <w:rPr>
                <w:rFonts w:ascii="Times New Roman" w:eastAsia="Times New Roman" w:hAnsi="Times New Roman" w:cs="Times New Roman"/>
                <w:sz w:val="24"/>
                <w:szCs w:val="24"/>
              </w:rPr>
              <w:t>Tinospora cordifolia inhibits Cyclooxygenase and lipoxygenase activity, which are in charge of the synthesis of prostaglandins and leukotrienes, pro-inflammatory mediators. Thus, by reduction in their synthesis, it may reduce inflammation and pain.</w:t>
            </w:r>
          </w:p>
        </w:tc>
      </w:tr>
      <w:tr w:rsidR="001E1C29" w:rsidTr="001E1C29">
        <w:tc>
          <w:tcPr>
            <w:tcW w:w="4788" w:type="dxa"/>
          </w:tcPr>
          <w:p w:rsidR="001E1C29" w:rsidRPr="001E1C29" w:rsidRDefault="001E1C29" w:rsidP="008D4588">
            <w:pPr>
              <w:jc w:val="both"/>
              <w:rPr>
                <w:rFonts w:ascii="Times New Roman" w:eastAsia="Times New Roman" w:hAnsi="Times New Roman" w:cs="Times New Roman"/>
                <w:b/>
                <w:bCs/>
                <w:sz w:val="24"/>
                <w:szCs w:val="24"/>
              </w:rPr>
            </w:pPr>
            <w:r w:rsidRPr="001E1C29">
              <w:rPr>
                <w:rFonts w:ascii="Times New Roman" w:eastAsia="Times New Roman" w:hAnsi="Times New Roman" w:cs="Times New Roman"/>
                <w:b/>
                <w:bCs/>
                <w:sz w:val="24"/>
                <w:szCs w:val="24"/>
              </w:rPr>
              <w:t>Antioxidant Effects</w:t>
            </w:r>
          </w:p>
        </w:tc>
        <w:tc>
          <w:tcPr>
            <w:tcW w:w="4788" w:type="dxa"/>
          </w:tcPr>
          <w:p w:rsidR="001E1C29" w:rsidRDefault="005023C3" w:rsidP="008D4588">
            <w:pPr>
              <w:jc w:val="both"/>
              <w:rPr>
                <w:rFonts w:ascii="Times New Roman" w:eastAsia="Times New Roman" w:hAnsi="Times New Roman" w:cs="Times New Roman"/>
                <w:sz w:val="24"/>
                <w:szCs w:val="24"/>
              </w:rPr>
            </w:pPr>
            <w:r w:rsidRPr="005023C3">
              <w:rPr>
                <w:rFonts w:ascii="Times New Roman" w:eastAsia="Times New Roman" w:hAnsi="Times New Roman" w:cs="Times New Roman"/>
                <w:sz w:val="24"/>
                <w:szCs w:val="24"/>
              </w:rPr>
              <w:t>The antioxidant activity of Tinospora cordifolia also links to its anti-inflammatory effects. In taking out ROS and decreasing oxidative stress, Tinospora cordifolia is able to reduce the inflammatory response since oxidative stress is an inducer of inflammation.</w:t>
            </w:r>
          </w:p>
        </w:tc>
      </w:tr>
      <w:tr w:rsidR="001E1C29" w:rsidTr="001E1C29">
        <w:tc>
          <w:tcPr>
            <w:tcW w:w="4788" w:type="dxa"/>
          </w:tcPr>
          <w:p w:rsidR="001E1C29" w:rsidRPr="001E1C29" w:rsidRDefault="001E1C29" w:rsidP="008D4588">
            <w:pPr>
              <w:jc w:val="both"/>
              <w:rPr>
                <w:rFonts w:ascii="Times New Roman" w:eastAsia="Times New Roman" w:hAnsi="Times New Roman" w:cs="Times New Roman"/>
                <w:b/>
                <w:bCs/>
                <w:sz w:val="24"/>
                <w:szCs w:val="24"/>
              </w:rPr>
            </w:pPr>
            <w:r w:rsidRPr="001E1C29">
              <w:rPr>
                <w:rFonts w:ascii="Times New Roman" w:eastAsia="Times New Roman" w:hAnsi="Times New Roman" w:cs="Times New Roman"/>
                <w:b/>
                <w:bCs/>
                <w:sz w:val="24"/>
                <w:szCs w:val="24"/>
              </w:rPr>
              <w:t>Inhibition of Nitric Oxide Production</w:t>
            </w:r>
          </w:p>
        </w:tc>
        <w:tc>
          <w:tcPr>
            <w:tcW w:w="4788" w:type="dxa"/>
          </w:tcPr>
          <w:p w:rsidR="001E1C29" w:rsidRDefault="005023C3" w:rsidP="008D4588">
            <w:pPr>
              <w:jc w:val="both"/>
              <w:rPr>
                <w:rFonts w:ascii="Times New Roman" w:eastAsia="Times New Roman" w:hAnsi="Times New Roman" w:cs="Times New Roman"/>
                <w:sz w:val="24"/>
                <w:szCs w:val="24"/>
              </w:rPr>
            </w:pPr>
            <w:r w:rsidRPr="005023C3">
              <w:rPr>
                <w:rFonts w:ascii="Times New Roman" w:eastAsia="Times New Roman" w:hAnsi="Times New Roman" w:cs="Times New Roman"/>
                <w:sz w:val="24"/>
                <w:szCs w:val="24"/>
              </w:rPr>
              <w:t>The excessive production of</w:t>
            </w:r>
            <w:r>
              <w:rPr>
                <w:rFonts w:ascii="Times New Roman" w:eastAsia="Times New Roman" w:hAnsi="Times New Roman" w:cs="Times New Roman"/>
                <w:sz w:val="24"/>
                <w:szCs w:val="24"/>
              </w:rPr>
              <w:t xml:space="preserve"> Nitric Oxide through inducible Nitric Oxide Synthase</w:t>
            </w:r>
            <w:r w:rsidRPr="005023C3">
              <w:rPr>
                <w:rFonts w:ascii="Times New Roman" w:eastAsia="Times New Roman" w:hAnsi="Times New Roman" w:cs="Times New Roman"/>
                <w:sz w:val="24"/>
                <w:szCs w:val="24"/>
              </w:rPr>
              <w:t xml:space="preserve"> contributes to the inflammatory stage. Tinospora cordifolia has been found</w:t>
            </w:r>
            <w:r w:rsidR="00476274">
              <w:rPr>
                <w:rFonts w:ascii="Times New Roman" w:eastAsia="Times New Roman" w:hAnsi="Times New Roman" w:cs="Times New Roman"/>
                <w:sz w:val="24"/>
                <w:szCs w:val="24"/>
              </w:rPr>
              <w:t xml:space="preserve"> to reduce the production of</w:t>
            </w:r>
            <w:r w:rsidR="0057086F">
              <w:rPr>
                <w:rFonts w:ascii="Times New Roman" w:eastAsia="Times New Roman" w:hAnsi="Times New Roman" w:cs="Times New Roman"/>
                <w:sz w:val="24"/>
                <w:szCs w:val="24"/>
              </w:rPr>
              <w:t xml:space="preserve"> Nitric </w:t>
            </w:r>
            <w:r w:rsidR="00360771">
              <w:rPr>
                <w:rFonts w:ascii="Times New Roman" w:eastAsia="Times New Roman" w:hAnsi="Times New Roman" w:cs="Times New Roman"/>
                <w:sz w:val="24"/>
                <w:szCs w:val="24"/>
              </w:rPr>
              <w:t xml:space="preserve">Oxide </w:t>
            </w:r>
            <w:r w:rsidR="00360771" w:rsidRPr="005023C3">
              <w:rPr>
                <w:rFonts w:ascii="Times New Roman" w:eastAsia="Times New Roman" w:hAnsi="Times New Roman" w:cs="Times New Roman"/>
                <w:sz w:val="24"/>
                <w:szCs w:val="24"/>
              </w:rPr>
              <w:t>hence</w:t>
            </w:r>
            <w:r w:rsidRPr="005023C3">
              <w:rPr>
                <w:rFonts w:ascii="Times New Roman" w:eastAsia="Times New Roman" w:hAnsi="Times New Roman" w:cs="Times New Roman"/>
                <w:sz w:val="24"/>
                <w:szCs w:val="24"/>
              </w:rPr>
              <w:t xml:space="preserve"> reducing inflammation.</w:t>
            </w:r>
          </w:p>
        </w:tc>
      </w:tr>
      <w:tr w:rsidR="001E1C29" w:rsidTr="001E1C29">
        <w:tc>
          <w:tcPr>
            <w:tcW w:w="4788" w:type="dxa"/>
          </w:tcPr>
          <w:p w:rsidR="001E1C29" w:rsidRPr="001E1C29" w:rsidRDefault="001E1C29" w:rsidP="008D4588">
            <w:pPr>
              <w:jc w:val="both"/>
              <w:rPr>
                <w:rFonts w:ascii="Times New Roman" w:eastAsia="Times New Roman" w:hAnsi="Times New Roman" w:cs="Times New Roman"/>
                <w:b/>
                <w:bCs/>
                <w:sz w:val="24"/>
                <w:szCs w:val="24"/>
              </w:rPr>
            </w:pPr>
            <w:r w:rsidRPr="001E1C29">
              <w:rPr>
                <w:rFonts w:ascii="Times New Roman" w:eastAsia="Times New Roman" w:hAnsi="Times New Roman" w:cs="Times New Roman"/>
                <w:b/>
                <w:bCs/>
                <w:sz w:val="24"/>
                <w:szCs w:val="24"/>
              </w:rPr>
              <w:t>Suppression of Inflammatory Enzymes</w:t>
            </w:r>
          </w:p>
        </w:tc>
        <w:tc>
          <w:tcPr>
            <w:tcW w:w="4788" w:type="dxa"/>
          </w:tcPr>
          <w:p w:rsidR="001E1C29" w:rsidRDefault="0057086F" w:rsidP="008D4588">
            <w:pPr>
              <w:jc w:val="both"/>
              <w:rPr>
                <w:rFonts w:ascii="Times New Roman" w:eastAsia="Times New Roman" w:hAnsi="Times New Roman" w:cs="Times New Roman"/>
                <w:sz w:val="24"/>
                <w:szCs w:val="24"/>
              </w:rPr>
            </w:pPr>
            <w:r w:rsidRPr="0057086F">
              <w:rPr>
                <w:rFonts w:ascii="Times New Roman" w:eastAsia="Times New Roman" w:hAnsi="Times New Roman" w:cs="Times New Roman"/>
                <w:sz w:val="24"/>
                <w:szCs w:val="24"/>
              </w:rPr>
              <w:t>Tinospora cordifolia can inhibit a great number of enzymes involved in inflammatory activities, such as myeloperoxidase and phospholipase A2.</w:t>
            </w:r>
          </w:p>
        </w:tc>
      </w:tr>
      <w:tr w:rsidR="001E1C29" w:rsidTr="001E1C29">
        <w:tc>
          <w:tcPr>
            <w:tcW w:w="4788" w:type="dxa"/>
          </w:tcPr>
          <w:p w:rsidR="001E1C29" w:rsidRPr="001E1C29" w:rsidRDefault="001E1C29" w:rsidP="008D4588">
            <w:pPr>
              <w:jc w:val="both"/>
              <w:rPr>
                <w:rFonts w:ascii="Times New Roman" w:eastAsia="Times New Roman" w:hAnsi="Times New Roman" w:cs="Times New Roman"/>
                <w:b/>
                <w:bCs/>
                <w:sz w:val="24"/>
                <w:szCs w:val="24"/>
              </w:rPr>
            </w:pPr>
            <w:r w:rsidRPr="001E1C29">
              <w:rPr>
                <w:rFonts w:ascii="Times New Roman" w:eastAsia="Times New Roman" w:hAnsi="Times New Roman" w:cs="Times New Roman"/>
                <w:b/>
                <w:bCs/>
                <w:sz w:val="24"/>
                <w:szCs w:val="24"/>
              </w:rPr>
              <w:t>Immunomodulatory Effects</w:t>
            </w:r>
          </w:p>
        </w:tc>
        <w:tc>
          <w:tcPr>
            <w:tcW w:w="4788" w:type="dxa"/>
          </w:tcPr>
          <w:p w:rsidR="001E1C29" w:rsidRDefault="0057086F" w:rsidP="008D4588">
            <w:pPr>
              <w:jc w:val="both"/>
              <w:rPr>
                <w:rFonts w:ascii="Times New Roman" w:eastAsia="Times New Roman" w:hAnsi="Times New Roman" w:cs="Times New Roman"/>
                <w:sz w:val="24"/>
                <w:szCs w:val="24"/>
              </w:rPr>
            </w:pPr>
            <w:r w:rsidRPr="0057086F">
              <w:rPr>
                <w:rFonts w:ascii="Times New Roman" w:eastAsia="Times New Roman" w:hAnsi="Times New Roman" w:cs="Times New Roman"/>
                <w:sz w:val="24"/>
                <w:szCs w:val="24"/>
              </w:rPr>
              <w:t>Tinospora cordifolia works by increasing the activity of macrophages and other immune cells, thereby modulating the immune system with an overall balanced immune response. It enables the control of chronic inflammation without the complete suppression of the immune system.</w:t>
            </w:r>
          </w:p>
        </w:tc>
      </w:tr>
      <w:tr w:rsidR="001E1C29" w:rsidTr="001E1C29">
        <w:tc>
          <w:tcPr>
            <w:tcW w:w="4788" w:type="dxa"/>
          </w:tcPr>
          <w:p w:rsidR="001E1C29" w:rsidRPr="001E1C29" w:rsidRDefault="001E1C29" w:rsidP="008D4588">
            <w:pPr>
              <w:jc w:val="both"/>
              <w:rPr>
                <w:rFonts w:ascii="Times New Roman" w:eastAsia="Times New Roman" w:hAnsi="Times New Roman" w:cs="Times New Roman"/>
                <w:b/>
                <w:bCs/>
                <w:sz w:val="24"/>
                <w:szCs w:val="24"/>
              </w:rPr>
            </w:pPr>
            <w:r w:rsidRPr="001E1C29">
              <w:rPr>
                <w:rFonts w:ascii="Times New Roman" w:eastAsia="Times New Roman" w:hAnsi="Times New Roman" w:cs="Times New Roman"/>
                <w:b/>
                <w:bCs/>
                <w:sz w:val="24"/>
                <w:szCs w:val="24"/>
              </w:rPr>
              <w:t>Clinical Evidence</w:t>
            </w:r>
          </w:p>
        </w:tc>
        <w:tc>
          <w:tcPr>
            <w:tcW w:w="4788" w:type="dxa"/>
          </w:tcPr>
          <w:p w:rsidR="001E1C29" w:rsidRDefault="0057086F" w:rsidP="008D4588">
            <w:pPr>
              <w:jc w:val="both"/>
              <w:rPr>
                <w:rFonts w:ascii="Times New Roman" w:eastAsia="Times New Roman" w:hAnsi="Times New Roman" w:cs="Times New Roman"/>
                <w:sz w:val="24"/>
                <w:szCs w:val="24"/>
              </w:rPr>
            </w:pPr>
            <w:r w:rsidRPr="0057086F">
              <w:rPr>
                <w:rFonts w:ascii="Times New Roman" w:eastAsia="Times New Roman" w:hAnsi="Times New Roman" w:cs="Times New Roman"/>
                <w:sz w:val="24"/>
                <w:szCs w:val="24"/>
              </w:rPr>
              <w:t>Clinical studies and experimental research have proved that Tinospora cordifolia exerts anti-inflammatory effects in various models of inflammation. Moreover, symptomatic alleviation has been noted with conditions like rheumatoid arthritis, inflammatory bowel disease, and allergic responses.</w:t>
            </w:r>
          </w:p>
        </w:tc>
      </w:tr>
      <w:tr w:rsidR="0057086F" w:rsidTr="001E1C29">
        <w:tc>
          <w:tcPr>
            <w:tcW w:w="4788" w:type="dxa"/>
          </w:tcPr>
          <w:p w:rsidR="0057086F" w:rsidRPr="001E1C29" w:rsidRDefault="0057086F" w:rsidP="008D4588">
            <w:pPr>
              <w:jc w:val="both"/>
              <w:rPr>
                <w:rFonts w:ascii="Times New Roman" w:eastAsia="Times New Roman" w:hAnsi="Times New Roman" w:cs="Times New Roman"/>
                <w:b/>
                <w:bCs/>
                <w:sz w:val="24"/>
                <w:szCs w:val="24"/>
              </w:rPr>
            </w:pPr>
            <w:r w:rsidRPr="001E1C29">
              <w:rPr>
                <w:rFonts w:ascii="Times New Roman" w:eastAsia="Times New Roman" w:hAnsi="Times New Roman" w:cs="Times New Roman"/>
                <w:b/>
                <w:bCs/>
                <w:sz w:val="24"/>
                <w:szCs w:val="24"/>
              </w:rPr>
              <w:t>Phytochemical Constituents</w:t>
            </w:r>
          </w:p>
        </w:tc>
        <w:tc>
          <w:tcPr>
            <w:tcW w:w="4788" w:type="dxa"/>
          </w:tcPr>
          <w:p w:rsidR="0057086F" w:rsidRPr="0057086F" w:rsidRDefault="0057086F" w:rsidP="0057086F">
            <w:pPr>
              <w:rPr>
                <w:rFonts w:ascii="Times New Roman" w:eastAsia="Times New Roman" w:hAnsi="Times New Roman" w:cs="Times New Roman"/>
                <w:sz w:val="24"/>
                <w:szCs w:val="24"/>
              </w:rPr>
            </w:pPr>
            <w:r w:rsidRPr="0057086F">
              <w:rPr>
                <w:rFonts w:ascii="Times New Roman" w:eastAsia="Times New Roman" w:hAnsi="Times New Roman" w:cs="Times New Roman"/>
                <w:sz w:val="24"/>
                <w:szCs w:val="24"/>
              </w:rPr>
              <w:t>Many bioactive compounds present in the Tinospora cordifolia plant include the following, having anti-inflammatory properties:</w:t>
            </w:r>
          </w:p>
          <w:p w:rsidR="0057086F" w:rsidRPr="0057086F" w:rsidRDefault="0057086F" w:rsidP="0057086F">
            <w:pPr>
              <w:rPr>
                <w:rFonts w:ascii="Times New Roman" w:eastAsia="Times New Roman" w:hAnsi="Times New Roman" w:cs="Times New Roman"/>
                <w:sz w:val="24"/>
                <w:szCs w:val="24"/>
              </w:rPr>
            </w:pPr>
            <w:r w:rsidRPr="0057086F">
              <w:rPr>
                <w:rFonts w:ascii="Times New Roman" w:eastAsia="Times New Roman" w:hAnsi="Times New Roman" w:cs="Times New Roman"/>
                <w:b/>
                <w:bCs/>
                <w:sz w:val="24"/>
                <w:szCs w:val="24"/>
              </w:rPr>
              <w:t>Diterpenoid lactones:</w:t>
            </w:r>
            <w:r w:rsidRPr="0057086F">
              <w:rPr>
                <w:rFonts w:ascii="Times New Roman" w:eastAsia="Times New Roman" w:hAnsi="Times New Roman" w:cs="Times New Roman"/>
                <w:sz w:val="24"/>
                <w:szCs w:val="24"/>
              </w:rPr>
              <w:t xml:space="preserve"> Tinosporon and Tinosporic acid, well known for their anti-</w:t>
            </w:r>
            <w:r w:rsidRPr="0057086F">
              <w:rPr>
                <w:rFonts w:ascii="Times New Roman" w:eastAsia="Times New Roman" w:hAnsi="Times New Roman" w:cs="Times New Roman"/>
                <w:sz w:val="24"/>
                <w:szCs w:val="24"/>
              </w:rPr>
              <w:lastRenderedPageBreak/>
              <w:t>inflammatory.</w:t>
            </w:r>
          </w:p>
          <w:p w:rsidR="0057086F" w:rsidRPr="0057086F" w:rsidRDefault="0057086F" w:rsidP="0057086F">
            <w:pPr>
              <w:rPr>
                <w:rFonts w:ascii="Times New Roman" w:eastAsia="Times New Roman" w:hAnsi="Times New Roman" w:cs="Times New Roman"/>
                <w:sz w:val="24"/>
                <w:szCs w:val="24"/>
              </w:rPr>
            </w:pPr>
            <w:r w:rsidRPr="0057086F">
              <w:rPr>
                <w:rFonts w:ascii="Times New Roman" w:eastAsia="Times New Roman" w:hAnsi="Times New Roman" w:cs="Times New Roman"/>
                <w:b/>
                <w:bCs/>
                <w:sz w:val="24"/>
                <w:szCs w:val="24"/>
              </w:rPr>
              <w:t>Alkaloids:</w:t>
            </w:r>
            <w:r w:rsidRPr="0057086F">
              <w:rPr>
                <w:rFonts w:ascii="Times New Roman" w:eastAsia="Times New Roman" w:hAnsi="Times New Roman" w:cs="Times New Roman"/>
                <w:sz w:val="24"/>
                <w:szCs w:val="24"/>
              </w:rPr>
              <w:t xml:space="preserve"> Berberine and Magnoflorine help in reducing inflammation.</w:t>
            </w:r>
          </w:p>
          <w:p w:rsidR="0057086F" w:rsidRPr="0057086F" w:rsidRDefault="0057086F" w:rsidP="0057086F">
            <w:pPr>
              <w:rPr>
                <w:rFonts w:ascii="Times New Roman" w:eastAsia="Times New Roman" w:hAnsi="Times New Roman" w:cs="Times New Roman"/>
                <w:sz w:val="24"/>
                <w:szCs w:val="24"/>
              </w:rPr>
            </w:pPr>
            <w:r w:rsidRPr="0057086F">
              <w:rPr>
                <w:rFonts w:ascii="Times New Roman" w:eastAsia="Times New Roman" w:hAnsi="Times New Roman" w:cs="Times New Roman"/>
                <w:b/>
                <w:bCs/>
                <w:sz w:val="24"/>
                <w:szCs w:val="24"/>
              </w:rPr>
              <w:t>Glycosides and steroids:</w:t>
            </w:r>
            <w:r w:rsidRPr="0057086F">
              <w:rPr>
                <w:rFonts w:ascii="Times New Roman" w:eastAsia="Times New Roman" w:hAnsi="Times New Roman" w:cs="Times New Roman"/>
                <w:sz w:val="24"/>
                <w:szCs w:val="24"/>
              </w:rPr>
              <w:t xml:space="preserve"> general anti-inflammatory activity.</w:t>
            </w:r>
          </w:p>
          <w:p w:rsidR="0057086F" w:rsidRDefault="0057086F" w:rsidP="002A21E3">
            <w:pPr>
              <w:jc w:val="both"/>
              <w:rPr>
                <w:rFonts w:ascii="Times New Roman" w:eastAsia="Times New Roman" w:hAnsi="Times New Roman" w:cs="Times New Roman"/>
                <w:sz w:val="24"/>
                <w:szCs w:val="24"/>
              </w:rPr>
            </w:pPr>
          </w:p>
        </w:tc>
      </w:tr>
    </w:tbl>
    <w:p w:rsidR="00A23153" w:rsidRDefault="009B5726" w:rsidP="008D4588">
      <w:pPr>
        <w:spacing w:after="0" w:line="240" w:lineRule="auto"/>
        <w:jc w:val="both"/>
        <w:rPr>
          <w:rFonts w:ascii="Times New Roman" w:eastAsia="Times New Roman" w:hAnsi="Times New Roman" w:cs="Times New Roman"/>
          <w:sz w:val="24"/>
          <w:szCs w:val="24"/>
        </w:rPr>
      </w:pPr>
      <w:r w:rsidRPr="009B5726">
        <w:rPr>
          <w:rFonts w:ascii="Times New Roman" w:eastAsia="Times New Roman" w:hAnsi="Times New Roman" w:cs="Times New Roman"/>
          <w:sz w:val="24"/>
          <w:szCs w:val="24"/>
        </w:rPr>
        <w:lastRenderedPageBreak/>
        <w:t>It inhibits the production of pro-inflammatory cytokines, modulates the NF-κB pathway, reduces the activity of COX and LOX, and exerts antioxidant effects—considerable anti-inflammatory properties. Thus, Tinospora cordifolia becomes of great value as a natural remedy in managing chronic inflammatory conditions and improving health.</w:t>
      </w:r>
    </w:p>
    <w:p w:rsidR="009B5726" w:rsidRDefault="009B5726" w:rsidP="008D4588">
      <w:pPr>
        <w:spacing w:after="0" w:line="240" w:lineRule="auto"/>
        <w:jc w:val="both"/>
        <w:rPr>
          <w:rFonts w:ascii="Times New Roman" w:eastAsia="Times New Roman" w:hAnsi="Times New Roman" w:cs="Times New Roman"/>
          <w:sz w:val="24"/>
          <w:szCs w:val="24"/>
        </w:rPr>
      </w:pPr>
    </w:p>
    <w:p w:rsidR="006D2C6C" w:rsidRDefault="006D2C6C" w:rsidP="008D4588">
      <w:pPr>
        <w:spacing w:after="0" w:line="240" w:lineRule="auto"/>
        <w:jc w:val="both"/>
        <w:rPr>
          <w:rFonts w:ascii="Times New Roman" w:eastAsia="Times New Roman" w:hAnsi="Times New Roman" w:cs="Times New Roman"/>
          <w:b/>
          <w:bCs/>
          <w:sz w:val="24"/>
          <w:szCs w:val="24"/>
        </w:rPr>
      </w:pPr>
      <w:r w:rsidRPr="006D2C6C">
        <w:rPr>
          <w:rFonts w:ascii="Times New Roman" w:eastAsia="Times New Roman" w:hAnsi="Times New Roman" w:cs="Times New Roman"/>
          <w:b/>
          <w:bCs/>
          <w:sz w:val="24"/>
          <w:szCs w:val="24"/>
        </w:rPr>
        <w:t>Conclusion</w:t>
      </w:r>
    </w:p>
    <w:p w:rsidR="006D2C6C" w:rsidRDefault="006D2C6C" w:rsidP="008D4588">
      <w:pPr>
        <w:spacing w:after="0" w:line="240" w:lineRule="auto"/>
        <w:jc w:val="both"/>
        <w:rPr>
          <w:rFonts w:ascii="Times New Roman" w:eastAsia="Times New Roman" w:hAnsi="Times New Roman" w:cs="Times New Roman"/>
          <w:b/>
          <w:bCs/>
          <w:sz w:val="24"/>
          <w:szCs w:val="24"/>
        </w:rPr>
      </w:pPr>
    </w:p>
    <w:p w:rsidR="00093729" w:rsidRPr="00093729" w:rsidRDefault="00093729" w:rsidP="00093729">
      <w:pPr>
        <w:spacing w:after="0" w:line="240" w:lineRule="auto"/>
        <w:jc w:val="both"/>
        <w:rPr>
          <w:rFonts w:ascii="Times New Roman" w:eastAsia="Times New Roman" w:hAnsi="Times New Roman" w:cs="Times New Roman"/>
          <w:sz w:val="24"/>
          <w:szCs w:val="24"/>
        </w:rPr>
      </w:pPr>
      <w:r w:rsidRPr="00093729">
        <w:rPr>
          <w:rFonts w:ascii="Times New Roman" w:eastAsia="Times New Roman" w:hAnsi="Times New Roman" w:cs="Times New Roman"/>
          <w:sz w:val="24"/>
          <w:szCs w:val="24"/>
        </w:rPr>
        <w:t>Tinospora cordifolia, known as Guduchi or Giloy, is emerging as a promising adjunct in the management of diabetes and related metabolic disorders because it possesses multifaceted therapeutic properties. The rich composition of bioactive compounds in the plant includes alkaloids, glycosides, diterpenoid lactones, and polysaccharides that underpin its efficacy in modulating various biochemical pathways involved in glucose metabolism. Tinospora cordifolia significantly reduces diabetic complications by regulating blood glucose through increased insulin sensitivity and secrecy, while also reducing hepatic gluconeogenesis. It has excellent antioxidant potential against the oxidative stress it exerts on the body.</w:t>
      </w:r>
    </w:p>
    <w:p w:rsidR="00093729" w:rsidRPr="00093729" w:rsidRDefault="00093729" w:rsidP="00093729">
      <w:pPr>
        <w:spacing w:after="0" w:line="240" w:lineRule="auto"/>
        <w:jc w:val="both"/>
        <w:rPr>
          <w:rFonts w:ascii="Times New Roman" w:eastAsia="Times New Roman" w:hAnsi="Times New Roman" w:cs="Times New Roman"/>
          <w:sz w:val="24"/>
          <w:szCs w:val="24"/>
        </w:rPr>
      </w:pPr>
      <w:r w:rsidRPr="00093729">
        <w:rPr>
          <w:rFonts w:ascii="Times New Roman" w:eastAsia="Times New Roman" w:hAnsi="Times New Roman" w:cs="Times New Roman"/>
          <w:sz w:val="24"/>
          <w:szCs w:val="24"/>
        </w:rPr>
        <w:t>In addition, the anti-inflammatory effects by Tinospora cordifolia function as another complement in reducing chronic inflammation and improving general health through metabolism. Immunomodulatory capabilities further enhance its benefits, especially those enhancing immune function, which is compromised in diabetic patients. The recent clinical studies with promising results state the improvement in glycemic control and lipid profile, reinforcing its potentials toward comprehensive diabetes management.</w:t>
      </w:r>
    </w:p>
    <w:p w:rsidR="00093729" w:rsidRPr="00093729" w:rsidRDefault="00093729" w:rsidP="00093729">
      <w:pPr>
        <w:spacing w:after="0" w:line="240" w:lineRule="auto"/>
        <w:jc w:val="both"/>
        <w:rPr>
          <w:rFonts w:ascii="Times New Roman" w:eastAsia="Times New Roman" w:hAnsi="Times New Roman" w:cs="Times New Roman"/>
          <w:sz w:val="24"/>
          <w:szCs w:val="24"/>
        </w:rPr>
      </w:pPr>
      <w:r w:rsidRPr="00093729">
        <w:rPr>
          <w:rFonts w:ascii="Times New Roman" w:eastAsia="Times New Roman" w:hAnsi="Times New Roman" w:cs="Times New Roman"/>
          <w:sz w:val="24"/>
          <w:szCs w:val="24"/>
        </w:rPr>
        <w:t>Though these results are highly encouraging, still there is a need for wider and better-planned clinical studies to establish standardized dosage, long-term efficacy, and safety profile. Wider studies are also warranted for the investigation of the synergism of Tinospora with conventional antidiabetic drugs so as to draw the optimum therapeutic benefit.</w:t>
      </w:r>
    </w:p>
    <w:p w:rsidR="00081648" w:rsidRDefault="00093729" w:rsidP="008D4588">
      <w:pPr>
        <w:spacing w:after="0" w:line="240" w:lineRule="auto"/>
        <w:jc w:val="both"/>
        <w:rPr>
          <w:rFonts w:ascii="Times New Roman" w:eastAsia="Times New Roman" w:hAnsi="Times New Roman" w:cs="Times New Roman"/>
          <w:sz w:val="24"/>
          <w:szCs w:val="24"/>
        </w:rPr>
      </w:pPr>
      <w:r w:rsidRPr="00093729">
        <w:rPr>
          <w:rFonts w:ascii="Times New Roman" w:eastAsia="Times New Roman" w:hAnsi="Times New Roman" w:cs="Times New Roman"/>
          <w:sz w:val="24"/>
          <w:szCs w:val="24"/>
        </w:rPr>
        <w:t xml:space="preserve">In conclusion, Tinospora cordifolia represents a precious natural medicament having ample potential to improve the management of diabetes with its corresponding metabolic disorders. Integration of this knowledge into clinical practice, including even allopathic treatment regimens, can benefit patients by providing a holistic approach toward fighting this widespread health </w:t>
      </w:r>
      <w:r w:rsidR="007140FE" w:rsidRPr="00093729">
        <w:rPr>
          <w:rFonts w:ascii="Times New Roman" w:eastAsia="Times New Roman" w:hAnsi="Times New Roman" w:cs="Times New Roman"/>
          <w:sz w:val="24"/>
          <w:szCs w:val="24"/>
        </w:rPr>
        <w:t>challenge</w:t>
      </w:r>
    </w:p>
    <w:p w:rsidR="00081648" w:rsidRDefault="00081648" w:rsidP="008D4588">
      <w:pPr>
        <w:spacing w:after="0" w:line="240" w:lineRule="auto"/>
        <w:jc w:val="both"/>
        <w:rPr>
          <w:rFonts w:ascii="Times New Roman" w:eastAsia="Times New Roman" w:hAnsi="Times New Roman" w:cs="Times New Roman"/>
          <w:sz w:val="24"/>
          <w:szCs w:val="24"/>
        </w:rPr>
      </w:pPr>
    </w:p>
    <w:p w:rsidR="00734435" w:rsidRDefault="00734435" w:rsidP="008D4588">
      <w:pPr>
        <w:spacing w:after="0" w:line="240" w:lineRule="auto"/>
        <w:jc w:val="both"/>
        <w:rPr>
          <w:rFonts w:ascii="Times New Roman" w:eastAsia="Times New Roman" w:hAnsi="Times New Roman" w:cs="Times New Roman"/>
          <w:b/>
          <w:bCs/>
          <w:sz w:val="24"/>
          <w:szCs w:val="24"/>
        </w:rPr>
      </w:pPr>
      <w:r w:rsidRPr="00734435">
        <w:rPr>
          <w:rFonts w:ascii="Times New Roman" w:eastAsia="Times New Roman" w:hAnsi="Times New Roman" w:cs="Times New Roman"/>
          <w:b/>
          <w:bCs/>
          <w:sz w:val="24"/>
          <w:szCs w:val="24"/>
        </w:rPr>
        <w:t>References</w:t>
      </w:r>
    </w:p>
    <w:p w:rsidR="00081648" w:rsidRDefault="00081648" w:rsidP="008D4588">
      <w:pPr>
        <w:spacing w:after="0" w:line="240" w:lineRule="auto"/>
        <w:jc w:val="both"/>
        <w:rPr>
          <w:rFonts w:ascii="Times New Roman" w:eastAsia="Times New Roman" w:hAnsi="Times New Roman" w:cs="Times New Roman"/>
          <w:b/>
          <w:bCs/>
          <w:sz w:val="24"/>
          <w:szCs w:val="24"/>
        </w:rPr>
      </w:pPr>
    </w:p>
    <w:tbl>
      <w:tblPr>
        <w:tblStyle w:val="TableGrid"/>
        <w:tblW w:w="0" w:type="auto"/>
        <w:tblLook w:val="04A0"/>
      </w:tblPr>
      <w:tblGrid>
        <w:gridCol w:w="558"/>
        <w:gridCol w:w="9018"/>
      </w:tblGrid>
      <w:tr w:rsidR="00081648" w:rsidTr="00081648">
        <w:tc>
          <w:tcPr>
            <w:tcW w:w="558" w:type="dxa"/>
          </w:tcPr>
          <w:p w:rsidR="00081648" w:rsidRPr="00081648" w:rsidRDefault="00081648" w:rsidP="00081648">
            <w:pPr>
              <w:jc w:val="center"/>
              <w:rPr>
                <w:rFonts w:ascii="Times New Roman" w:eastAsia="Times New Roman" w:hAnsi="Times New Roman" w:cs="Times New Roman"/>
                <w:sz w:val="24"/>
                <w:szCs w:val="24"/>
              </w:rPr>
            </w:pPr>
            <w:r w:rsidRPr="00081648">
              <w:rPr>
                <w:rFonts w:ascii="Times New Roman" w:eastAsia="Times New Roman" w:hAnsi="Times New Roman" w:cs="Times New Roman"/>
                <w:sz w:val="24"/>
                <w:szCs w:val="24"/>
              </w:rPr>
              <w:t>1</w:t>
            </w:r>
          </w:p>
        </w:tc>
        <w:tc>
          <w:tcPr>
            <w:tcW w:w="9018" w:type="dxa"/>
          </w:tcPr>
          <w:p w:rsidR="00081648" w:rsidRPr="00081648" w:rsidRDefault="00081648" w:rsidP="008D4588">
            <w:pPr>
              <w:jc w:val="both"/>
              <w:rPr>
                <w:rFonts w:ascii="Times New Roman" w:eastAsia="Times New Roman" w:hAnsi="Times New Roman" w:cs="Times New Roman"/>
                <w:sz w:val="24"/>
                <w:szCs w:val="24"/>
              </w:rPr>
            </w:pPr>
            <w:r w:rsidRPr="00081648">
              <w:rPr>
                <w:rFonts w:ascii="Times New Roman" w:eastAsia="Times New Roman" w:hAnsi="Times New Roman" w:cs="Times New Roman"/>
                <w:sz w:val="24"/>
                <w:szCs w:val="24"/>
              </w:rPr>
              <w:t xml:space="preserve">Gandhi, G. R., &amp; Paulraj, M. G. (2014). Antidiabetic effect of Tinospora cordifolia stem extracts on streptozotocin-induced diabetic rats. </w:t>
            </w:r>
            <w:r w:rsidRPr="00081648">
              <w:rPr>
                <w:rFonts w:ascii="Times New Roman" w:eastAsia="Times New Roman" w:hAnsi="Times New Roman" w:cs="Times New Roman"/>
                <w:i/>
                <w:iCs/>
                <w:sz w:val="24"/>
                <w:szCs w:val="24"/>
              </w:rPr>
              <w:t>Journal of Ethnopharmacology, 143</w:t>
            </w:r>
            <w:r w:rsidRPr="00081648">
              <w:rPr>
                <w:rFonts w:ascii="Times New Roman" w:eastAsia="Times New Roman" w:hAnsi="Times New Roman" w:cs="Times New Roman"/>
                <w:sz w:val="24"/>
                <w:szCs w:val="24"/>
              </w:rPr>
              <w:t>(2), 666-670.</w:t>
            </w:r>
          </w:p>
        </w:tc>
      </w:tr>
      <w:tr w:rsidR="00081648" w:rsidTr="00081648">
        <w:tc>
          <w:tcPr>
            <w:tcW w:w="558" w:type="dxa"/>
          </w:tcPr>
          <w:p w:rsidR="00081648" w:rsidRPr="00081648" w:rsidRDefault="00081648" w:rsidP="00081648">
            <w:pPr>
              <w:jc w:val="center"/>
              <w:rPr>
                <w:rFonts w:ascii="Times New Roman" w:eastAsia="Times New Roman" w:hAnsi="Times New Roman" w:cs="Times New Roman"/>
                <w:sz w:val="24"/>
                <w:szCs w:val="24"/>
              </w:rPr>
            </w:pPr>
            <w:r w:rsidRPr="00081648">
              <w:rPr>
                <w:rFonts w:ascii="Times New Roman" w:eastAsia="Times New Roman" w:hAnsi="Times New Roman" w:cs="Times New Roman"/>
                <w:sz w:val="24"/>
                <w:szCs w:val="24"/>
              </w:rPr>
              <w:t>2</w:t>
            </w:r>
          </w:p>
        </w:tc>
        <w:tc>
          <w:tcPr>
            <w:tcW w:w="9018" w:type="dxa"/>
          </w:tcPr>
          <w:p w:rsidR="00081648" w:rsidRPr="00081648" w:rsidRDefault="00081648" w:rsidP="002A21E3">
            <w:pPr>
              <w:jc w:val="both"/>
              <w:rPr>
                <w:rFonts w:ascii="Times New Roman" w:eastAsia="Times New Roman" w:hAnsi="Times New Roman" w:cs="Times New Roman"/>
                <w:sz w:val="24"/>
                <w:szCs w:val="24"/>
              </w:rPr>
            </w:pPr>
            <w:r w:rsidRPr="00081648">
              <w:rPr>
                <w:rFonts w:ascii="Times New Roman" w:eastAsia="Times New Roman" w:hAnsi="Times New Roman" w:cs="Times New Roman"/>
                <w:sz w:val="24"/>
                <w:szCs w:val="24"/>
              </w:rPr>
              <w:t xml:space="preserve">Rao, S. S., Prakash, M., &amp; Prabhakar, M. C. (2008). Clinical evaluation of Tinospora cordifolia in diabetes mellitus. </w:t>
            </w:r>
            <w:r w:rsidRPr="00081648">
              <w:rPr>
                <w:rFonts w:ascii="Times New Roman" w:eastAsia="Times New Roman" w:hAnsi="Times New Roman" w:cs="Times New Roman"/>
                <w:i/>
                <w:iCs/>
                <w:sz w:val="24"/>
                <w:szCs w:val="24"/>
              </w:rPr>
              <w:t>Indian Journal of Pharmacology, 40</w:t>
            </w:r>
            <w:r w:rsidRPr="00081648">
              <w:rPr>
                <w:rFonts w:ascii="Times New Roman" w:eastAsia="Times New Roman" w:hAnsi="Times New Roman" w:cs="Times New Roman"/>
                <w:sz w:val="24"/>
                <w:szCs w:val="24"/>
              </w:rPr>
              <w:t>(3), 160-163.</w:t>
            </w:r>
          </w:p>
        </w:tc>
      </w:tr>
      <w:tr w:rsidR="00081648" w:rsidTr="00081648">
        <w:tc>
          <w:tcPr>
            <w:tcW w:w="558" w:type="dxa"/>
          </w:tcPr>
          <w:p w:rsidR="00081648" w:rsidRPr="00081648" w:rsidRDefault="00081648" w:rsidP="00081648">
            <w:pPr>
              <w:jc w:val="center"/>
              <w:rPr>
                <w:rFonts w:ascii="Times New Roman" w:eastAsia="Times New Roman" w:hAnsi="Times New Roman" w:cs="Times New Roman"/>
                <w:sz w:val="24"/>
                <w:szCs w:val="24"/>
              </w:rPr>
            </w:pPr>
            <w:r w:rsidRPr="00081648">
              <w:rPr>
                <w:rFonts w:ascii="Times New Roman" w:eastAsia="Times New Roman" w:hAnsi="Times New Roman" w:cs="Times New Roman"/>
                <w:sz w:val="24"/>
                <w:szCs w:val="24"/>
              </w:rPr>
              <w:t>3</w:t>
            </w:r>
          </w:p>
        </w:tc>
        <w:tc>
          <w:tcPr>
            <w:tcW w:w="9018" w:type="dxa"/>
          </w:tcPr>
          <w:p w:rsidR="00081648" w:rsidRPr="00081648" w:rsidRDefault="00081648" w:rsidP="008D4588">
            <w:pPr>
              <w:jc w:val="both"/>
              <w:rPr>
                <w:rFonts w:ascii="Times New Roman" w:eastAsia="Times New Roman" w:hAnsi="Times New Roman" w:cs="Times New Roman"/>
                <w:sz w:val="24"/>
                <w:szCs w:val="24"/>
              </w:rPr>
            </w:pPr>
            <w:r w:rsidRPr="00081648">
              <w:rPr>
                <w:rFonts w:ascii="Times New Roman" w:eastAsia="Times New Roman" w:hAnsi="Times New Roman" w:cs="Times New Roman"/>
                <w:sz w:val="24"/>
                <w:szCs w:val="24"/>
              </w:rPr>
              <w:t xml:space="preserve">Roy, K., &amp; Bhattacharyya, D. (2015). Tinospora cordifolia stem supplementation in diabetic dyslipidemia: an open </w:t>
            </w:r>
            <w:r w:rsidR="0025500A" w:rsidRPr="00081648">
              <w:rPr>
                <w:rFonts w:ascii="Times New Roman" w:eastAsia="Times New Roman" w:hAnsi="Times New Roman" w:cs="Times New Roman"/>
                <w:sz w:val="24"/>
                <w:szCs w:val="24"/>
              </w:rPr>
              <w:t>labeled</w:t>
            </w:r>
            <w:r w:rsidRPr="00081648">
              <w:rPr>
                <w:rFonts w:ascii="Times New Roman" w:eastAsia="Times New Roman" w:hAnsi="Times New Roman" w:cs="Times New Roman"/>
                <w:sz w:val="24"/>
                <w:szCs w:val="24"/>
              </w:rPr>
              <w:t xml:space="preserve"> randomized controlled trial. </w:t>
            </w:r>
            <w:r w:rsidRPr="00081648">
              <w:rPr>
                <w:rFonts w:ascii="Times New Roman" w:eastAsia="Times New Roman" w:hAnsi="Times New Roman" w:cs="Times New Roman"/>
                <w:i/>
                <w:iCs/>
                <w:sz w:val="24"/>
                <w:szCs w:val="24"/>
              </w:rPr>
              <w:t xml:space="preserve">Functional Foods in </w:t>
            </w:r>
            <w:r w:rsidRPr="00081648">
              <w:rPr>
                <w:rFonts w:ascii="Times New Roman" w:eastAsia="Times New Roman" w:hAnsi="Times New Roman" w:cs="Times New Roman"/>
                <w:i/>
                <w:iCs/>
                <w:sz w:val="24"/>
                <w:szCs w:val="24"/>
              </w:rPr>
              <w:lastRenderedPageBreak/>
              <w:t>Health and Disease, 5</w:t>
            </w:r>
            <w:r w:rsidRPr="00081648">
              <w:rPr>
                <w:rFonts w:ascii="Times New Roman" w:eastAsia="Times New Roman" w:hAnsi="Times New Roman" w:cs="Times New Roman"/>
                <w:sz w:val="24"/>
                <w:szCs w:val="24"/>
              </w:rPr>
              <w:t>(8), 270-281.</w:t>
            </w:r>
          </w:p>
        </w:tc>
      </w:tr>
      <w:tr w:rsidR="00081648" w:rsidTr="00081648">
        <w:tc>
          <w:tcPr>
            <w:tcW w:w="558" w:type="dxa"/>
          </w:tcPr>
          <w:p w:rsidR="00081648" w:rsidRPr="00081648" w:rsidRDefault="00081648" w:rsidP="00081648">
            <w:pPr>
              <w:jc w:val="center"/>
              <w:rPr>
                <w:rFonts w:ascii="Times New Roman" w:eastAsia="Times New Roman" w:hAnsi="Times New Roman" w:cs="Times New Roman"/>
                <w:sz w:val="24"/>
                <w:szCs w:val="24"/>
              </w:rPr>
            </w:pPr>
            <w:r w:rsidRPr="00081648">
              <w:rPr>
                <w:rFonts w:ascii="Times New Roman" w:eastAsia="Times New Roman" w:hAnsi="Times New Roman" w:cs="Times New Roman"/>
                <w:sz w:val="24"/>
                <w:szCs w:val="24"/>
              </w:rPr>
              <w:lastRenderedPageBreak/>
              <w:t>4</w:t>
            </w:r>
          </w:p>
        </w:tc>
        <w:tc>
          <w:tcPr>
            <w:tcW w:w="9018" w:type="dxa"/>
          </w:tcPr>
          <w:p w:rsidR="00081648" w:rsidRPr="00081648" w:rsidRDefault="00081648" w:rsidP="008D4588">
            <w:pPr>
              <w:jc w:val="both"/>
              <w:rPr>
                <w:rFonts w:ascii="Times New Roman" w:eastAsia="Times New Roman" w:hAnsi="Times New Roman" w:cs="Times New Roman"/>
                <w:sz w:val="24"/>
                <w:szCs w:val="24"/>
              </w:rPr>
            </w:pPr>
            <w:r w:rsidRPr="00081648">
              <w:rPr>
                <w:rFonts w:ascii="Times New Roman" w:eastAsia="Times New Roman" w:hAnsi="Times New Roman" w:cs="Times New Roman"/>
                <w:sz w:val="24"/>
                <w:szCs w:val="24"/>
              </w:rPr>
              <w:t xml:space="preserve">Sudhakaran, M., Sridhar, M. G., Venkatesan, P., &amp; Muruganandan, S. (2016). Antihyperglycemic and antioxidant effects of Tinospora cordifolia in experimental diabetes. </w:t>
            </w:r>
            <w:r w:rsidRPr="00081648">
              <w:rPr>
                <w:rFonts w:ascii="Times New Roman" w:eastAsia="Times New Roman" w:hAnsi="Times New Roman" w:cs="Times New Roman"/>
                <w:i/>
                <w:iCs/>
                <w:sz w:val="24"/>
                <w:szCs w:val="24"/>
              </w:rPr>
              <w:t>Journal of Natural Products, 79</w:t>
            </w:r>
            <w:r w:rsidRPr="00081648">
              <w:rPr>
                <w:rFonts w:ascii="Times New Roman" w:eastAsia="Times New Roman" w:hAnsi="Times New Roman" w:cs="Times New Roman"/>
                <w:sz w:val="24"/>
                <w:szCs w:val="24"/>
              </w:rPr>
              <w:t>(5), 1378-1383.</w:t>
            </w:r>
          </w:p>
        </w:tc>
      </w:tr>
      <w:tr w:rsidR="00081648" w:rsidTr="00081648">
        <w:tc>
          <w:tcPr>
            <w:tcW w:w="558" w:type="dxa"/>
          </w:tcPr>
          <w:p w:rsidR="00081648" w:rsidRPr="00081648" w:rsidRDefault="00081648" w:rsidP="00081648">
            <w:pPr>
              <w:jc w:val="center"/>
              <w:rPr>
                <w:rFonts w:ascii="Times New Roman" w:eastAsia="Times New Roman" w:hAnsi="Times New Roman" w:cs="Times New Roman"/>
                <w:sz w:val="24"/>
                <w:szCs w:val="24"/>
              </w:rPr>
            </w:pPr>
            <w:r w:rsidRPr="00081648">
              <w:rPr>
                <w:rFonts w:ascii="Times New Roman" w:eastAsia="Times New Roman" w:hAnsi="Times New Roman" w:cs="Times New Roman"/>
                <w:sz w:val="24"/>
                <w:szCs w:val="24"/>
              </w:rPr>
              <w:t>5</w:t>
            </w:r>
          </w:p>
        </w:tc>
        <w:tc>
          <w:tcPr>
            <w:tcW w:w="9018" w:type="dxa"/>
          </w:tcPr>
          <w:p w:rsidR="00081648" w:rsidRPr="00081648" w:rsidRDefault="00081648" w:rsidP="008D4588">
            <w:pPr>
              <w:jc w:val="both"/>
              <w:rPr>
                <w:rFonts w:ascii="Times New Roman" w:eastAsia="Times New Roman" w:hAnsi="Times New Roman" w:cs="Times New Roman"/>
                <w:sz w:val="24"/>
                <w:szCs w:val="24"/>
              </w:rPr>
            </w:pPr>
            <w:r w:rsidRPr="00081648">
              <w:rPr>
                <w:rFonts w:ascii="Times New Roman" w:eastAsia="Times New Roman" w:hAnsi="Times New Roman" w:cs="Times New Roman"/>
                <w:sz w:val="24"/>
                <w:szCs w:val="24"/>
              </w:rPr>
              <w:t xml:space="preserve">Upadhyay, A. K., Kumar, K., Kumar, A., &amp; Mishra, H. S. (2010). Tinospora cordifolia (Willd.) Hook. </w:t>
            </w:r>
            <w:proofErr w:type="gramStart"/>
            <w:r w:rsidRPr="00081648">
              <w:rPr>
                <w:rFonts w:ascii="Times New Roman" w:eastAsia="Times New Roman" w:hAnsi="Times New Roman" w:cs="Times New Roman"/>
                <w:sz w:val="24"/>
                <w:szCs w:val="24"/>
              </w:rPr>
              <w:t>f</w:t>
            </w:r>
            <w:proofErr w:type="gramEnd"/>
            <w:r w:rsidRPr="00081648">
              <w:rPr>
                <w:rFonts w:ascii="Times New Roman" w:eastAsia="Times New Roman" w:hAnsi="Times New Roman" w:cs="Times New Roman"/>
                <w:sz w:val="24"/>
                <w:szCs w:val="24"/>
              </w:rPr>
              <w:t xml:space="preserve">. and Thomson – A plant with an emerging therapeutic potential. </w:t>
            </w:r>
            <w:r w:rsidRPr="00081648">
              <w:rPr>
                <w:rFonts w:ascii="Times New Roman" w:eastAsia="Times New Roman" w:hAnsi="Times New Roman" w:cs="Times New Roman"/>
                <w:i/>
                <w:iCs/>
                <w:sz w:val="24"/>
                <w:szCs w:val="24"/>
              </w:rPr>
              <w:t>Journal of Ethnopharmacology, 127</w:t>
            </w:r>
            <w:r w:rsidRPr="00081648">
              <w:rPr>
                <w:rFonts w:ascii="Times New Roman" w:eastAsia="Times New Roman" w:hAnsi="Times New Roman" w:cs="Times New Roman"/>
                <w:sz w:val="24"/>
                <w:szCs w:val="24"/>
              </w:rPr>
              <w:t>(3), 731-740.</w:t>
            </w:r>
          </w:p>
        </w:tc>
      </w:tr>
    </w:tbl>
    <w:p w:rsidR="00081648" w:rsidRDefault="00081648" w:rsidP="008D4588">
      <w:pPr>
        <w:spacing w:after="0" w:line="240" w:lineRule="auto"/>
        <w:jc w:val="both"/>
        <w:rPr>
          <w:rFonts w:ascii="Times New Roman" w:eastAsia="Times New Roman" w:hAnsi="Times New Roman" w:cs="Times New Roman"/>
          <w:b/>
          <w:bCs/>
          <w:sz w:val="24"/>
          <w:szCs w:val="24"/>
        </w:rPr>
      </w:pPr>
    </w:p>
    <w:p w:rsidR="0051360A" w:rsidRDefault="0051360A" w:rsidP="008D4588">
      <w:pPr>
        <w:spacing w:after="0" w:line="240" w:lineRule="auto"/>
        <w:jc w:val="both"/>
        <w:rPr>
          <w:rFonts w:ascii="Times New Roman" w:eastAsia="Times New Roman" w:hAnsi="Times New Roman" w:cs="Times New Roman"/>
          <w:b/>
          <w:bCs/>
          <w:sz w:val="24"/>
          <w:szCs w:val="24"/>
        </w:rPr>
      </w:pPr>
    </w:p>
    <w:p w:rsidR="00734435" w:rsidRDefault="00734435" w:rsidP="008D4588">
      <w:pPr>
        <w:spacing w:after="0" w:line="240" w:lineRule="auto"/>
        <w:jc w:val="both"/>
        <w:rPr>
          <w:rFonts w:ascii="Times New Roman" w:eastAsia="Times New Roman" w:hAnsi="Times New Roman" w:cs="Times New Roman"/>
          <w:b/>
          <w:bCs/>
          <w:sz w:val="24"/>
          <w:szCs w:val="24"/>
        </w:rPr>
      </w:pPr>
    </w:p>
    <w:p w:rsidR="00734435" w:rsidRPr="00734435" w:rsidRDefault="00734435" w:rsidP="008D4588">
      <w:pPr>
        <w:spacing w:after="0" w:line="240" w:lineRule="auto"/>
        <w:jc w:val="both"/>
        <w:rPr>
          <w:rFonts w:ascii="Times New Roman" w:eastAsia="Times New Roman" w:hAnsi="Times New Roman" w:cs="Times New Roman"/>
          <w:b/>
          <w:bCs/>
          <w:sz w:val="24"/>
          <w:szCs w:val="24"/>
        </w:rPr>
      </w:pPr>
    </w:p>
    <w:p w:rsidR="00B72B74" w:rsidRPr="00B72B74" w:rsidRDefault="00B72B74" w:rsidP="008D4588">
      <w:pPr>
        <w:spacing w:after="0" w:line="240" w:lineRule="auto"/>
        <w:jc w:val="both"/>
        <w:rPr>
          <w:rFonts w:ascii="Times New Roman" w:eastAsia="Times New Roman" w:hAnsi="Times New Roman" w:cs="Times New Roman"/>
          <w:b/>
          <w:bCs/>
          <w:sz w:val="24"/>
          <w:szCs w:val="24"/>
        </w:rPr>
      </w:pPr>
    </w:p>
    <w:p w:rsidR="00EC03A1" w:rsidRPr="00EC03A1" w:rsidRDefault="00EC03A1" w:rsidP="008D4588">
      <w:pPr>
        <w:spacing w:before="100" w:beforeAutospacing="1" w:after="0" w:line="240" w:lineRule="auto"/>
        <w:jc w:val="both"/>
        <w:rPr>
          <w:rFonts w:ascii="Times New Roman" w:eastAsia="Times New Roman" w:hAnsi="Times New Roman" w:cs="Times New Roman"/>
          <w:sz w:val="24"/>
          <w:szCs w:val="24"/>
        </w:rPr>
      </w:pPr>
    </w:p>
    <w:p w:rsidR="00EC03A1" w:rsidRPr="00EC03A1" w:rsidRDefault="00EC03A1" w:rsidP="008D4588">
      <w:pPr>
        <w:spacing w:before="100" w:beforeAutospacing="1" w:after="0" w:line="240" w:lineRule="auto"/>
        <w:jc w:val="both"/>
        <w:rPr>
          <w:rFonts w:ascii="Times New Roman" w:eastAsia="Times New Roman" w:hAnsi="Times New Roman" w:cs="Times New Roman"/>
          <w:sz w:val="24"/>
          <w:szCs w:val="24"/>
        </w:rPr>
      </w:pPr>
    </w:p>
    <w:p w:rsidR="00781EA8" w:rsidRPr="00781EA8" w:rsidRDefault="00781EA8" w:rsidP="008D4588">
      <w:pPr>
        <w:pStyle w:val="NormalWeb"/>
        <w:spacing w:before="0" w:beforeAutospacing="0" w:after="0" w:afterAutospacing="0"/>
        <w:jc w:val="both"/>
      </w:pPr>
    </w:p>
    <w:p w:rsidR="001E6964" w:rsidRDefault="001E6964" w:rsidP="008D4588">
      <w:pPr>
        <w:spacing w:after="0"/>
        <w:jc w:val="both"/>
        <w:rPr>
          <w:rFonts w:ascii="Times New Roman" w:hAnsi="Times New Roman" w:cs="Times New Roman"/>
          <w:sz w:val="24"/>
          <w:szCs w:val="24"/>
        </w:rPr>
      </w:pPr>
    </w:p>
    <w:p w:rsidR="00781EA8" w:rsidRPr="001E6964" w:rsidRDefault="00781EA8" w:rsidP="008D4588">
      <w:pPr>
        <w:spacing w:after="0"/>
        <w:jc w:val="both"/>
        <w:rPr>
          <w:rFonts w:ascii="Times New Roman" w:hAnsi="Times New Roman" w:cs="Times New Roman"/>
          <w:sz w:val="24"/>
          <w:szCs w:val="24"/>
        </w:rPr>
      </w:pPr>
    </w:p>
    <w:sectPr w:rsidR="00781EA8" w:rsidRPr="001E6964" w:rsidSect="00C740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C785A"/>
    <w:multiLevelType w:val="multilevel"/>
    <w:tmpl w:val="EA64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1406E"/>
    <w:multiLevelType w:val="multilevel"/>
    <w:tmpl w:val="DB42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520FDA"/>
    <w:multiLevelType w:val="multilevel"/>
    <w:tmpl w:val="A70E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64F89"/>
    <w:multiLevelType w:val="multilevel"/>
    <w:tmpl w:val="14C8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4515FF"/>
    <w:multiLevelType w:val="multilevel"/>
    <w:tmpl w:val="FA0E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8D513B"/>
    <w:multiLevelType w:val="multilevel"/>
    <w:tmpl w:val="114E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9851AA"/>
    <w:multiLevelType w:val="multilevel"/>
    <w:tmpl w:val="62A8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7420F6"/>
    <w:multiLevelType w:val="multilevel"/>
    <w:tmpl w:val="79EC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FE653C"/>
    <w:multiLevelType w:val="multilevel"/>
    <w:tmpl w:val="F7D6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A52D18"/>
    <w:multiLevelType w:val="multilevel"/>
    <w:tmpl w:val="5090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9"/>
  </w:num>
  <w:num w:numId="5">
    <w:abstractNumId w:val="2"/>
  </w:num>
  <w:num w:numId="6">
    <w:abstractNumId w:val="5"/>
  </w:num>
  <w:num w:numId="7">
    <w:abstractNumId w:val="1"/>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AA7"/>
    <w:rsid w:val="00016EE7"/>
    <w:rsid w:val="00063638"/>
    <w:rsid w:val="00081648"/>
    <w:rsid w:val="00093729"/>
    <w:rsid w:val="00096F63"/>
    <w:rsid w:val="000A31B0"/>
    <w:rsid w:val="00116650"/>
    <w:rsid w:val="001347CE"/>
    <w:rsid w:val="00197438"/>
    <w:rsid w:val="001B493F"/>
    <w:rsid w:val="001B76E1"/>
    <w:rsid w:val="001E1C29"/>
    <w:rsid w:val="001E6964"/>
    <w:rsid w:val="0025500A"/>
    <w:rsid w:val="002A5AA7"/>
    <w:rsid w:val="002D03BF"/>
    <w:rsid w:val="002D1850"/>
    <w:rsid w:val="002D5EF4"/>
    <w:rsid w:val="002E45EB"/>
    <w:rsid w:val="00317DAA"/>
    <w:rsid w:val="00360771"/>
    <w:rsid w:val="00362455"/>
    <w:rsid w:val="003D6A68"/>
    <w:rsid w:val="00476274"/>
    <w:rsid w:val="004C49C9"/>
    <w:rsid w:val="004D068B"/>
    <w:rsid w:val="004E29A7"/>
    <w:rsid w:val="005023C3"/>
    <w:rsid w:val="0051360A"/>
    <w:rsid w:val="00543CEE"/>
    <w:rsid w:val="00556DCF"/>
    <w:rsid w:val="0057086F"/>
    <w:rsid w:val="00580C95"/>
    <w:rsid w:val="00582283"/>
    <w:rsid w:val="00584C67"/>
    <w:rsid w:val="00594171"/>
    <w:rsid w:val="005B2F09"/>
    <w:rsid w:val="005C104E"/>
    <w:rsid w:val="005D3421"/>
    <w:rsid w:val="0060760D"/>
    <w:rsid w:val="006D2C6C"/>
    <w:rsid w:val="006D4312"/>
    <w:rsid w:val="00711014"/>
    <w:rsid w:val="007140FE"/>
    <w:rsid w:val="00734435"/>
    <w:rsid w:val="00781EA8"/>
    <w:rsid w:val="00785A90"/>
    <w:rsid w:val="00791F8F"/>
    <w:rsid w:val="007C38C3"/>
    <w:rsid w:val="008138FC"/>
    <w:rsid w:val="008351B0"/>
    <w:rsid w:val="00846D9D"/>
    <w:rsid w:val="00883288"/>
    <w:rsid w:val="008D4588"/>
    <w:rsid w:val="009177DC"/>
    <w:rsid w:val="009303C0"/>
    <w:rsid w:val="009B5726"/>
    <w:rsid w:val="009B6E9F"/>
    <w:rsid w:val="009E63C4"/>
    <w:rsid w:val="00A23153"/>
    <w:rsid w:val="00A8147A"/>
    <w:rsid w:val="00AB03F7"/>
    <w:rsid w:val="00AB7192"/>
    <w:rsid w:val="00B05433"/>
    <w:rsid w:val="00B1569A"/>
    <w:rsid w:val="00B175A7"/>
    <w:rsid w:val="00B5520B"/>
    <w:rsid w:val="00B72B74"/>
    <w:rsid w:val="00BD03CF"/>
    <w:rsid w:val="00BE7F0D"/>
    <w:rsid w:val="00BF33E2"/>
    <w:rsid w:val="00C15B9C"/>
    <w:rsid w:val="00C218D7"/>
    <w:rsid w:val="00C3556D"/>
    <w:rsid w:val="00C563CD"/>
    <w:rsid w:val="00C74096"/>
    <w:rsid w:val="00C861D2"/>
    <w:rsid w:val="00C9378F"/>
    <w:rsid w:val="00C9641D"/>
    <w:rsid w:val="00CA40B4"/>
    <w:rsid w:val="00CD37A4"/>
    <w:rsid w:val="00D44020"/>
    <w:rsid w:val="00DB3E5F"/>
    <w:rsid w:val="00E056F0"/>
    <w:rsid w:val="00E11923"/>
    <w:rsid w:val="00E23DEC"/>
    <w:rsid w:val="00E616E6"/>
    <w:rsid w:val="00E953D2"/>
    <w:rsid w:val="00EC03A1"/>
    <w:rsid w:val="00EC6082"/>
    <w:rsid w:val="00EE750E"/>
    <w:rsid w:val="00F062B6"/>
    <w:rsid w:val="00F14DB9"/>
    <w:rsid w:val="00F52DD5"/>
    <w:rsid w:val="00F53556"/>
    <w:rsid w:val="00F64C9B"/>
    <w:rsid w:val="00F64E01"/>
    <w:rsid w:val="00FB0FFB"/>
    <w:rsid w:val="00FD2718"/>
    <w:rsid w:val="00FF1E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09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69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6964"/>
    <w:rPr>
      <w:b/>
      <w:bCs/>
    </w:rPr>
  </w:style>
  <w:style w:type="table" w:styleId="TableGrid">
    <w:name w:val="Table Grid"/>
    <w:basedOn w:val="TableNormal"/>
    <w:uiPriority w:val="59"/>
    <w:rsid w:val="00846D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31B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A31B0"/>
    <w:rPr>
      <w:rFonts w:ascii="Tahoma" w:hAnsi="Tahoma" w:cs="Mangal"/>
      <w:sz w:val="16"/>
      <w:szCs w:val="14"/>
    </w:rPr>
  </w:style>
  <w:style w:type="character" w:styleId="Hyperlink">
    <w:name w:val="Hyperlink"/>
    <w:basedOn w:val="DefaultParagraphFont"/>
    <w:uiPriority w:val="99"/>
    <w:unhideWhenUsed/>
    <w:rsid w:val="00FB0FFB"/>
    <w:rPr>
      <w:color w:val="0000FF" w:themeColor="hyperlink"/>
      <w:u w:val="single"/>
    </w:rPr>
  </w:style>
  <w:style w:type="character" w:customStyle="1" w:styleId="text-token-text-secondary">
    <w:name w:val="text-token-text-secondary"/>
    <w:basedOn w:val="DefaultParagraphFont"/>
    <w:rsid w:val="00FB0FFB"/>
  </w:style>
</w:styles>
</file>

<file path=word/webSettings.xml><?xml version="1.0" encoding="utf-8"?>
<w:webSettings xmlns:r="http://schemas.openxmlformats.org/officeDocument/2006/relationships" xmlns:w="http://schemas.openxmlformats.org/wordprocessingml/2006/main">
  <w:divs>
    <w:div w:id="15230517">
      <w:bodyDiv w:val="1"/>
      <w:marLeft w:val="0"/>
      <w:marRight w:val="0"/>
      <w:marTop w:val="0"/>
      <w:marBottom w:val="0"/>
      <w:divBdr>
        <w:top w:val="none" w:sz="0" w:space="0" w:color="auto"/>
        <w:left w:val="none" w:sz="0" w:space="0" w:color="auto"/>
        <w:bottom w:val="none" w:sz="0" w:space="0" w:color="auto"/>
        <w:right w:val="none" w:sz="0" w:space="0" w:color="auto"/>
      </w:divBdr>
    </w:div>
    <w:div w:id="138350141">
      <w:bodyDiv w:val="1"/>
      <w:marLeft w:val="0"/>
      <w:marRight w:val="0"/>
      <w:marTop w:val="0"/>
      <w:marBottom w:val="0"/>
      <w:divBdr>
        <w:top w:val="none" w:sz="0" w:space="0" w:color="auto"/>
        <w:left w:val="none" w:sz="0" w:space="0" w:color="auto"/>
        <w:bottom w:val="none" w:sz="0" w:space="0" w:color="auto"/>
        <w:right w:val="none" w:sz="0" w:space="0" w:color="auto"/>
      </w:divBdr>
    </w:div>
    <w:div w:id="310252412">
      <w:bodyDiv w:val="1"/>
      <w:marLeft w:val="0"/>
      <w:marRight w:val="0"/>
      <w:marTop w:val="0"/>
      <w:marBottom w:val="0"/>
      <w:divBdr>
        <w:top w:val="none" w:sz="0" w:space="0" w:color="auto"/>
        <w:left w:val="none" w:sz="0" w:space="0" w:color="auto"/>
        <w:bottom w:val="none" w:sz="0" w:space="0" w:color="auto"/>
        <w:right w:val="none" w:sz="0" w:space="0" w:color="auto"/>
      </w:divBdr>
    </w:div>
    <w:div w:id="338391885">
      <w:bodyDiv w:val="1"/>
      <w:marLeft w:val="0"/>
      <w:marRight w:val="0"/>
      <w:marTop w:val="0"/>
      <w:marBottom w:val="0"/>
      <w:divBdr>
        <w:top w:val="none" w:sz="0" w:space="0" w:color="auto"/>
        <w:left w:val="none" w:sz="0" w:space="0" w:color="auto"/>
        <w:bottom w:val="none" w:sz="0" w:space="0" w:color="auto"/>
        <w:right w:val="none" w:sz="0" w:space="0" w:color="auto"/>
      </w:divBdr>
    </w:div>
    <w:div w:id="407189808">
      <w:bodyDiv w:val="1"/>
      <w:marLeft w:val="0"/>
      <w:marRight w:val="0"/>
      <w:marTop w:val="0"/>
      <w:marBottom w:val="0"/>
      <w:divBdr>
        <w:top w:val="none" w:sz="0" w:space="0" w:color="auto"/>
        <w:left w:val="none" w:sz="0" w:space="0" w:color="auto"/>
        <w:bottom w:val="none" w:sz="0" w:space="0" w:color="auto"/>
        <w:right w:val="none" w:sz="0" w:space="0" w:color="auto"/>
      </w:divBdr>
    </w:div>
    <w:div w:id="462650831">
      <w:bodyDiv w:val="1"/>
      <w:marLeft w:val="0"/>
      <w:marRight w:val="0"/>
      <w:marTop w:val="0"/>
      <w:marBottom w:val="0"/>
      <w:divBdr>
        <w:top w:val="none" w:sz="0" w:space="0" w:color="auto"/>
        <w:left w:val="none" w:sz="0" w:space="0" w:color="auto"/>
        <w:bottom w:val="none" w:sz="0" w:space="0" w:color="auto"/>
        <w:right w:val="none" w:sz="0" w:space="0" w:color="auto"/>
      </w:divBdr>
    </w:div>
    <w:div w:id="649213763">
      <w:bodyDiv w:val="1"/>
      <w:marLeft w:val="0"/>
      <w:marRight w:val="0"/>
      <w:marTop w:val="0"/>
      <w:marBottom w:val="0"/>
      <w:divBdr>
        <w:top w:val="none" w:sz="0" w:space="0" w:color="auto"/>
        <w:left w:val="none" w:sz="0" w:space="0" w:color="auto"/>
        <w:bottom w:val="none" w:sz="0" w:space="0" w:color="auto"/>
        <w:right w:val="none" w:sz="0" w:space="0" w:color="auto"/>
      </w:divBdr>
    </w:div>
    <w:div w:id="712072561">
      <w:bodyDiv w:val="1"/>
      <w:marLeft w:val="0"/>
      <w:marRight w:val="0"/>
      <w:marTop w:val="0"/>
      <w:marBottom w:val="0"/>
      <w:divBdr>
        <w:top w:val="none" w:sz="0" w:space="0" w:color="auto"/>
        <w:left w:val="none" w:sz="0" w:space="0" w:color="auto"/>
        <w:bottom w:val="none" w:sz="0" w:space="0" w:color="auto"/>
        <w:right w:val="none" w:sz="0" w:space="0" w:color="auto"/>
      </w:divBdr>
    </w:div>
    <w:div w:id="1046221009">
      <w:bodyDiv w:val="1"/>
      <w:marLeft w:val="0"/>
      <w:marRight w:val="0"/>
      <w:marTop w:val="0"/>
      <w:marBottom w:val="0"/>
      <w:divBdr>
        <w:top w:val="none" w:sz="0" w:space="0" w:color="auto"/>
        <w:left w:val="none" w:sz="0" w:space="0" w:color="auto"/>
        <w:bottom w:val="none" w:sz="0" w:space="0" w:color="auto"/>
        <w:right w:val="none" w:sz="0" w:space="0" w:color="auto"/>
      </w:divBdr>
    </w:div>
    <w:div w:id="1096484156">
      <w:bodyDiv w:val="1"/>
      <w:marLeft w:val="0"/>
      <w:marRight w:val="0"/>
      <w:marTop w:val="0"/>
      <w:marBottom w:val="0"/>
      <w:divBdr>
        <w:top w:val="none" w:sz="0" w:space="0" w:color="auto"/>
        <w:left w:val="none" w:sz="0" w:space="0" w:color="auto"/>
        <w:bottom w:val="none" w:sz="0" w:space="0" w:color="auto"/>
        <w:right w:val="none" w:sz="0" w:space="0" w:color="auto"/>
      </w:divBdr>
    </w:div>
    <w:div w:id="1261907621">
      <w:bodyDiv w:val="1"/>
      <w:marLeft w:val="0"/>
      <w:marRight w:val="0"/>
      <w:marTop w:val="0"/>
      <w:marBottom w:val="0"/>
      <w:divBdr>
        <w:top w:val="none" w:sz="0" w:space="0" w:color="auto"/>
        <w:left w:val="none" w:sz="0" w:space="0" w:color="auto"/>
        <w:bottom w:val="none" w:sz="0" w:space="0" w:color="auto"/>
        <w:right w:val="none" w:sz="0" w:space="0" w:color="auto"/>
      </w:divBdr>
    </w:div>
    <w:div w:id="1467048757">
      <w:bodyDiv w:val="1"/>
      <w:marLeft w:val="0"/>
      <w:marRight w:val="0"/>
      <w:marTop w:val="0"/>
      <w:marBottom w:val="0"/>
      <w:divBdr>
        <w:top w:val="none" w:sz="0" w:space="0" w:color="auto"/>
        <w:left w:val="none" w:sz="0" w:space="0" w:color="auto"/>
        <w:bottom w:val="none" w:sz="0" w:space="0" w:color="auto"/>
        <w:right w:val="none" w:sz="0" w:space="0" w:color="auto"/>
      </w:divBdr>
    </w:div>
    <w:div w:id="1544177012">
      <w:bodyDiv w:val="1"/>
      <w:marLeft w:val="0"/>
      <w:marRight w:val="0"/>
      <w:marTop w:val="0"/>
      <w:marBottom w:val="0"/>
      <w:divBdr>
        <w:top w:val="none" w:sz="0" w:space="0" w:color="auto"/>
        <w:left w:val="none" w:sz="0" w:space="0" w:color="auto"/>
        <w:bottom w:val="none" w:sz="0" w:space="0" w:color="auto"/>
        <w:right w:val="none" w:sz="0" w:space="0" w:color="auto"/>
      </w:divBdr>
    </w:div>
    <w:div w:id="1782652502">
      <w:bodyDiv w:val="1"/>
      <w:marLeft w:val="0"/>
      <w:marRight w:val="0"/>
      <w:marTop w:val="0"/>
      <w:marBottom w:val="0"/>
      <w:divBdr>
        <w:top w:val="none" w:sz="0" w:space="0" w:color="auto"/>
        <w:left w:val="none" w:sz="0" w:space="0" w:color="auto"/>
        <w:bottom w:val="none" w:sz="0" w:space="0" w:color="auto"/>
        <w:right w:val="none" w:sz="0" w:space="0" w:color="auto"/>
      </w:divBdr>
    </w:div>
    <w:div w:id="1830244741">
      <w:bodyDiv w:val="1"/>
      <w:marLeft w:val="0"/>
      <w:marRight w:val="0"/>
      <w:marTop w:val="0"/>
      <w:marBottom w:val="0"/>
      <w:divBdr>
        <w:top w:val="none" w:sz="0" w:space="0" w:color="auto"/>
        <w:left w:val="none" w:sz="0" w:space="0" w:color="auto"/>
        <w:bottom w:val="none" w:sz="0" w:space="0" w:color="auto"/>
        <w:right w:val="none" w:sz="0" w:space="0" w:color="auto"/>
      </w:divBdr>
    </w:div>
    <w:div w:id="1898778595">
      <w:bodyDiv w:val="1"/>
      <w:marLeft w:val="0"/>
      <w:marRight w:val="0"/>
      <w:marTop w:val="0"/>
      <w:marBottom w:val="0"/>
      <w:divBdr>
        <w:top w:val="none" w:sz="0" w:space="0" w:color="auto"/>
        <w:left w:val="none" w:sz="0" w:space="0" w:color="auto"/>
        <w:bottom w:val="none" w:sz="0" w:space="0" w:color="auto"/>
        <w:right w:val="none" w:sz="0" w:space="0" w:color="auto"/>
      </w:divBdr>
    </w:div>
    <w:div w:id="20240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12</Pages>
  <Words>4350</Words>
  <Characters>24797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85</cp:revision>
  <dcterms:created xsi:type="dcterms:W3CDTF">2024-07-23T10:46:00Z</dcterms:created>
  <dcterms:modified xsi:type="dcterms:W3CDTF">2024-08-10T11:23:00Z</dcterms:modified>
</cp:coreProperties>
</file>