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818B7" w14:textId="77777777" w:rsidR="0082512A" w:rsidRDefault="00397049" w:rsidP="00397049">
      <w:pPr>
        <w:jc w:val="center"/>
        <w:rPr>
          <w:rFonts w:ascii="Times New Roman" w:hAnsi="Times New Roman" w:cs="Times New Roman"/>
          <w:b/>
          <w:sz w:val="44"/>
        </w:rPr>
      </w:pPr>
      <w:r w:rsidRPr="00397049">
        <w:rPr>
          <w:rFonts w:ascii="Times New Roman" w:hAnsi="Times New Roman" w:cs="Times New Roman"/>
          <w:b/>
          <w:sz w:val="44"/>
        </w:rPr>
        <w:t>Smart Toilet</w:t>
      </w:r>
      <w:r w:rsidR="007A1A0F">
        <w:rPr>
          <w:rFonts w:ascii="Times New Roman" w:hAnsi="Times New Roman" w:cs="Times New Roman"/>
          <w:b/>
          <w:sz w:val="44"/>
        </w:rPr>
        <w:t xml:space="preserve"> </w:t>
      </w:r>
      <w:r w:rsidR="00DB3EB1">
        <w:rPr>
          <w:rFonts w:ascii="Times New Roman" w:hAnsi="Times New Roman" w:cs="Times New Roman"/>
          <w:b/>
          <w:sz w:val="44"/>
        </w:rPr>
        <w:t>Using Microcontroller</w:t>
      </w:r>
    </w:p>
    <w:p w14:paraId="3DCFD5D4" w14:textId="77777777" w:rsidR="00C02EE9" w:rsidRPr="00C02EE9" w:rsidRDefault="00C02EE9" w:rsidP="00C02EE9">
      <w:pPr>
        <w:jc w:val="center"/>
        <w:rPr>
          <w:rFonts w:ascii="Times New Roman" w:hAnsi="Times New Roman" w:cs="Times New Roman"/>
          <w:b/>
        </w:rPr>
      </w:pPr>
      <w:proofErr w:type="spellStart"/>
      <w:r w:rsidRPr="00C02EE9">
        <w:rPr>
          <w:rFonts w:ascii="Times New Roman" w:hAnsi="Times New Roman" w:cs="Times New Roman"/>
          <w:b/>
        </w:rPr>
        <w:t>Tejas</w:t>
      </w:r>
      <w:proofErr w:type="spellEnd"/>
      <w:r w:rsidRPr="00C02EE9">
        <w:rPr>
          <w:rFonts w:ascii="Times New Roman" w:hAnsi="Times New Roman" w:cs="Times New Roman"/>
          <w:b/>
        </w:rPr>
        <w:t xml:space="preserve"> Gajanan Zine</w:t>
      </w:r>
      <w:r w:rsidRPr="00C02EE9">
        <w:rPr>
          <w:rFonts w:ascii="Times New Roman" w:hAnsi="Times New Roman" w:cs="Times New Roman"/>
          <w:b/>
          <w:vertAlign w:val="superscript"/>
        </w:rPr>
        <w:t>1</w:t>
      </w:r>
      <w:r w:rsidRPr="00C02EE9">
        <w:rPr>
          <w:rFonts w:ascii="Times New Roman" w:hAnsi="Times New Roman" w:cs="Times New Roman"/>
          <w:b/>
        </w:rPr>
        <w:t>, Rohit Ravindra Muley</w:t>
      </w:r>
      <w:r w:rsidRPr="00C02EE9">
        <w:rPr>
          <w:rFonts w:ascii="Times New Roman" w:hAnsi="Times New Roman" w:cs="Times New Roman"/>
          <w:b/>
          <w:vertAlign w:val="superscript"/>
        </w:rPr>
        <w:t>2</w:t>
      </w:r>
      <w:r w:rsidRPr="00C02EE9">
        <w:rPr>
          <w:rFonts w:ascii="Times New Roman" w:hAnsi="Times New Roman" w:cs="Times New Roman"/>
          <w:b/>
        </w:rPr>
        <w:t xml:space="preserve">, </w:t>
      </w:r>
      <w:proofErr w:type="spellStart"/>
      <w:r w:rsidRPr="00C02EE9">
        <w:rPr>
          <w:rFonts w:ascii="Times New Roman" w:hAnsi="Times New Roman" w:cs="Times New Roman"/>
          <w:b/>
        </w:rPr>
        <w:t>Simita</w:t>
      </w:r>
      <w:proofErr w:type="spellEnd"/>
      <w:r w:rsidRPr="00C02EE9">
        <w:rPr>
          <w:rFonts w:ascii="Times New Roman" w:hAnsi="Times New Roman" w:cs="Times New Roman"/>
          <w:b/>
        </w:rPr>
        <w:t xml:space="preserve"> Tukaram Gawai</w:t>
      </w:r>
      <w:r w:rsidRPr="00C02EE9">
        <w:rPr>
          <w:rFonts w:ascii="Times New Roman" w:hAnsi="Times New Roman" w:cs="Times New Roman"/>
          <w:b/>
          <w:vertAlign w:val="superscript"/>
        </w:rPr>
        <w:t>3</w:t>
      </w:r>
      <w:r w:rsidRPr="00C02EE9">
        <w:rPr>
          <w:rFonts w:ascii="Times New Roman" w:hAnsi="Times New Roman" w:cs="Times New Roman"/>
          <w:b/>
        </w:rPr>
        <w:t xml:space="preserve">, </w:t>
      </w:r>
    </w:p>
    <w:p w14:paraId="694B0CBD" w14:textId="77777777" w:rsidR="00C02EE9" w:rsidRPr="00C02EE9" w:rsidRDefault="00C02EE9" w:rsidP="00C02EE9">
      <w:pPr>
        <w:jc w:val="center"/>
        <w:rPr>
          <w:rFonts w:ascii="Times New Roman" w:hAnsi="Times New Roman" w:cs="Times New Roman"/>
          <w:b/>
        </w:rPr>
      </w:pPr>
      <w:r w:rsidRPr="00C02EE9">
        <w:rPr>
          <w:rFonts w:ascii="Times New Roman" w:hAnsi="Times New Roman" w:cs="Times New Roman"/>
          <w:b/>
        </w:rPr>
        <w:t>Akanksha Jagdish Sonawane</w:t>
      </w:r>
      <w:r w:rsidRPr="00C02EE9">
        <w:rPr>
          <w:rFonts w:ascii="Times New Roman" w:hAnsi="Times New Roman" w:cs="Times New Roman"/>
          <w:b/>
          <w:vertAlign w:val="superscript"/>
        </w:rPr>
        <w:t>4</w:t>
      </w:r>
      <w:r w:rsidRPr="00C02EE9">
        <w:rPr>
          <w:rFonts w:ascii="Times New Roman" w:hAnsi="Times New Roman" w:cs="Times New Roman"/>
          <w:b/>
        </w:rPr>
        <w:t>, Hemant S. Ambhore</w:t>
      </w:r>
      <w:r w:rsidRPr="00C02EE9">
        <w:rPr>
          <w:rFonts w:ascii="Times New Roman" w:hAnsi="Times New Roman" w:cs="Times New Roman"/>
          <w:b/>
          <w:vertAlign w:val="superscript"/>
        </w:rPr>
        <w:t>5</w:t>
      </w:r>
    </w:p>
    <w:p w14:paraId="7F34AFFC" w14:textId="77777777" w:rsidR="00C02EE9" w:rsidRPr="00C02EE9" w:rsidRDefault="00C02EE9" w:rsidP="00C02EE9">
      <w:pPr>
        <w:jc w:val="center"/>
        <w:rPr>
          <w:rFonts w:ascii="Times New Roman" w:hAnsi="Times New Roman" w:cs="Times New Roman"/>
          <w:b/>
        </w:rPr>
      </w:pPr>
      <w:r w:rsidRPr="00C02EE9">
        <w:rPr>
          <w:rFonts w:ascii="Times New Roman" w:hAnsi="Times New Roman" w:cs="Times New Roman"/>
          <w:b/>
        </w:rPr>
        <w:t>Department of Electronics and Telecommunication</w:t>
      </w:r>
    </w:p>
    <w:p w14:paraId="23504405" w14:textId="77777777" w:rsidR="00C02EE9" w:rsidRPr="00C02EE9" w:rsidRDefault="00C02EE9" w:rsidP="00C02EE9">
      <w:pPr>
        <w:jc w:val="center"/>
        <w:rPr>
          <w:rFonts w:ascii="Times New Roman" w:hAnsi="Times New Roman" w:cs="Times New Roman"/>
          <w:b/>
        </w:rPr>
      </w:pPr>
      <w:r w:rsidRPr="00C02EE9">
        <w:rPr>
          <w:rFonts w:ascii="Times New Roman" w:hAnsi="Times New Roman" w:cs="Times New Roman"/>
          <w:b/>
        </w:rPr>
        <w:t xml:space="preserve"> </w:t>
      </w:r>
      <w:proofErr w:type="spellStart"/>
      <w:r w:rsidRPr="00C02EE9">
        <w:rPr>
          <w:rFonts w:ascii="Times New Roman" w:hAnsi="Times New Roman" w:cs="Times New Roman"/>
          <w:b/>
        </w:rPr>
        <w:t>Shreeyash</w:t>
      </w:r>
      <w:proofErr w:type="spellEnd"/>
      <w:r w:rsidRPr="00C02EE9">
        <w:rPr>
          <w:rFonts w:ascii="Times New Roman" w:hAnsi="Times New Roman" w:cs="Times New Roman"/>
          <w:b/>
        </w:rPr>
        <w:t xml:space="preserve"> College of Engineering &amp; Technology, Aurangabad, </w:t>
      </w:r>
    </w:p>
    <w:p w14:paraId="7558E37E" w14:textId="594E35D4" w:rsidR="0034353D" w:rsidRPr="00C02EE9" w:rsidRDefault="00C02EE9" w:rsidP="00C02EE9">
      <w:pPr>
        <w:jc w:val="center"/>
        <w:rPr>
          <w:rFonts w:ascii="Times New Roman" w:hAnsi="Times New Roman" w:cs="Times New Roman"/>
          <w:b/>
        </w:rPr>
      </w:pPr>
      <w:r w:rsidRPr="00C02EE9">
        <w:rPr>
          <w:rFonts w:ascii="Times New Roman" w:hAnsi="Times New Roman" w:cs="Times New Roman"/>
          <w:b/>
        </w:rPr>
        <w:t>Maharashtra</w:t>
      </w:r>
    </w:p>
    <w:p w14:paraId="6E1C4FC2" w14:textId="77777777" w:rsidR="006213F8" w:rsidRPr="00FE3CEF" w:rsidRDefault="001E6747" w:rsidP="00DA0284">
      <w:pPr>
        <w:jc w:val="both"/>
        <w:rPr>
          <w:rFonts w:ascii="Times New Roman" w:hAnsi="Times New Roman" w:cs="Times New Roman"/>
          <w:sz w:val="24"/>
        </w:rPr>
      </w:pPr>
      <w:r w:rsidRPr="0034353D">
        <w:rPr>
          <w:rFonts w:ascii="Times New Roman" w:hAnsi="Times New Roman" w:cs="Times New Roman"/>
          <w:b/>
          <w:sz w:val="24"/>
        </w:rPr>
        <w:t>Abstract</w:t>
      </w:r>
      <w:r w:rsidR="009A17DD">
        <w:rPr>
          <w:rFonts w:ascii="Times New Roman" w:hAnsi="Times New Roman" w:cs="Times New Roman"/>
          <w:b/>
          <w:sz w:val="24"/>
        </w:rPr>
        <w:t xml:space="preserve">: </w:t>
      </w:r>
      <w:r w:rsidR="009F17F7" w:rsidRPr="009F17F7">
        <w:rPr>
          <w:rFonts w:ascii="Times New Roman" w:hAnsi="Times New Roman" w:cs="Times New Roman"/>
          <w:sz w:val="24"/>
        </w:rPr>
        <w:t>In our nation, sanitation has always been a major issue. Most significantly, this issue is not</w:t>
      </w:r>
      <w:r w:rsidR="00FE3CEF">
        <w:rPr>
          <w:rFonts w:ascii="Times New Roman" w:hAnsi="Times New Roman" w:cs="Times New Roman"/>
          <w:sz w:val="24"/>
        </w:rPr>
        <w:t xml:space="preserve"> </w:t>
      </w:r>
      <w:r w:rsidR="009F17F7" w:rsidRPr="009F17F7">
        <w:rPr>
          <w:rFonts w:ascii="Times New Roman" w:hAnsi="Times New Roman" w:cs="Times New Roman"/>
          <w:sz w:val="24"/>
        </w:rPr>
        <w:t>just concentrated to the rural areas but is also wide spread in urban and semi urban areas.</w:t>
      </w:r>
      <w:r w:rsidR="00FE3CEF">
        <w:rPr>
          <w:rFonts w:ascii="Times New Roman" w:hAnsi="Times New Roman" w:cs="Times New Roman"/>
          <w:sz w:val="24"/>
        </w:rPr>
        <w:t xml:space="preserve"> </w:t>
      </w:r>
      <w:r w:rsidR="009F17F7" w:rsidRPr="009F17F7">
        <w:rPr>
          <w:rFonts w:ascii="Times New Roman" w:hAnsi="Times New Roman" w:cs="Times New Roman"/>
          <w:sz w:val="24"/>
        </w:rPr>
        <w:t>People do not show the same level of concern when it comes to keeping the public sanitation</w:t>
      </w:r>
      <w:r w:rsidR="00FE3CEF">
        <w:rPr>
          <w:rFonts w:ascii="Times New Roman" w:hAnsi="Times New Roman" w:cs="Times New Roman"/>
          <w:sz w:val="24"/>
        </w:rPr>
        <w:t xml:space="preserve"> </w:t>
      </w:r>
      <w:r w:rsidR="009F17F7" w:rsidRPr="009F17F7">
        <w:rPr>
          <w:rFonts w:ascii="Times New Roman" w:hAnsi="Times New Roman" w:cs="Times New Roman"/>
          <w:sz w:val="24"/>
        </w:rPr>
        <w:t>systems clean as they show towards the ones at their homes.</w:t>
      </w:r>
      <w:r w:rsidR="00DA0284">
        <w:rPr>
          <w:rFonts w:ascii="Times New Roman" w:hAnsi="Times New Roman" w:cs="Times New Roman"/>
          <w:sz w:val="24"/>
        </w:rPr>
        <w:t xml:space="preserve">  </w:t>
      </w:r>
      <w:r w:rsidR="006D5060" w:rsidRPr="00DA0284">
        <w:rPr>
          <w:rFonts w:ascii="Times New Roman" w:hAnsi="Times New Roman" w:cs="Times New Roman"/>
          <w:sz w:val="24"/>
        </w:rPr>
        <w:t>However,</w:t>
      </w:r>
      <w:r w:rsidR="00DA0284" w:rsidRPr="00DA0284">
        <w:rPr>
          <w:rFonts w:ascii="Times New Roman" w:hAnsi="Times New Roman" w:cs="Times New Roman"/>
          <w:sz w:val="24"/>
        </w:rPr>
        <w:t xml:space="preserve"> in India, the scenario of public toilets is still dismal. One of the reasons for this is</w:t>
      </w:r>
      <w:r w:rsidR="006D5060">
        <w:rPr>
          <w:rFonts w:ascii="Times New Roman" w:hAnsi="Times New Roman" w:cs="Times New Roman"/>
          <w:sz w:val="24"/>
        </w:rPr>
        <w:t xml:space="preserve"> </w:t>
      </w:r>
      <w:r w:rsidR="00DA0284" w:rsidRPr="00DA0284">
        <w:rPr>
          <w:rFonts w:ascii="Times New Roman" w:hAnsi="Times New Roman" w:cs="Times New Roman"/>
          <w:sz w:val="24"/>
        </w:rPr>
        <w:t>that the people do not bother to clean up after they use the toilet. These places are thus the</w:t>
      </w:r>
      <w:r w:rsidR="006D5060">
        <w:rPr>
          <w:rFonts w:ascii="Times New Roman" w:hAnsi="Times New Roman" w:cs="Times New Roman"/>
          <w:sz w:val="24"/>
        </w:rPr>
        <w:t xml:space="preserve"> </w:t>
      </w:r>
      <w:r w:rsidR="00DA0284" w:rsidRPr="00DA0284">
        <w:rPr>
          <w:rFonts w:ascii="Times New Roman" w:hAnsi="Times New Roman" w:cs="Times New Roman"/>
          <w:sz w:val="24"/>
        </w:rPr>
        <w:t>breeding grounds of bacterial germs like Escherichia coli and many deadly diseases. Many</w:t>
      </w:r>
      <w:r w:rsidR="006D5060">
        <w:rPr>
          <w:rFonts w:ascii="Times New Roman" w:hAnsi="Times New Roman" w:cs="Times New Roman"/>
          <w:sz w:val="24"/>
        </w:rPr>
        <w:t xml:space="preserve"> </w:t>
      </w:r>
      <w:r w:rsidR="00DA0284" w:rsidRPr="00DA0284">
        <w:rPr>
          <w:rFonts w:ascii="Times New Roman" w:hAnsi="Times New Roman" w:cs="Times New Roman"/>
          <w:sz w:val="24"/>
        </w:rPr>
        <w:t>people sometime prefer discomfort to using these toilets.</w:t>
      </w:r>
      <w:r w:rsidR="006D5060">
        <w:rPr>
          <w:rFonts w:ascii="Times New Roman" w:hAnsi="Times New Roman" w:cs="Times New Roman"/>
          <w:sz w:val="24"/>
        </w:rPr>
        <w:t xml:space="preserve"> </w:t>
      </w:r>
      <w:r w:rsidR="00DA0284" w:rsidRPr="00DA0284">
        <w:rPr>
          <w:rFonts w:ascii="Times New Roman" w:hAnsi="Times New Roman" w:cs="Times New Roman"/>
          <w:sz w:val="24"/>
        </w:rPr>
        <w:t xml:space="preserve">Looking at such troubles, the decision to construct a </w:t>
      </w:r>
      <w:r w:rsidR="006D5060" w:rsidRPr="00DA0284">
        <w:rPr>
          <w:rFonts w:ascii="Times New Roman" w:hAnsi="Times New Roman" w:cs="Times New Roman"/>
          <w:sz w:val="24"/>
        </w:rPr>
        <w:t>self-flushing</w:t>
      </w:r>
      <w:r w:rsidR="00DA0284" w:rsidRPr="00DA0284">
        <w:rPr>
          <w:rFonts w:ascii="Times New Roman" w:hAnsi="Times New Roman" w:cs="Times New Roman"/>
          <w:sz w:val="24"/>
        </w:rPr>
        <w:t xml:space="preserve"> toilet was made that</w:t>
      </w:r>
      <w:r w:rsidR="006D5060">
        <w:rPr>
          <w:rFonts w:ascii="Times New Roman" w:hAnsi="Times New Roman" w:cs="Times New Roman"/>
          <w:sz w:val="24"/>
        </w:rPr>
        <w:t xml:space="preserve"> </w:t>
      </w:r>
      <w:r w:rsidR="00DA0284" w:rsidRPr="00DA0284">
        <w:rPr>
          <w:rFonts w:ascii="Times New Roman" w:hAnsi="Times New Roman" w:cs="Times New Roman"/>
          <w:sz w:val="24"/>
        </w:rPr>
        <w:t>simply utilizes the weight of the person using it as its working mechanism. The system</w:t>
      </w:r>
      <w:r w:rsidR="006D5060">
        <w:rPr>
          <w:rFonts w:ascii="Times New Roman" w:hAnsi="Times New Roman" w:cs="Times New Roman"/>
          <w:sz w:val="24"/>
        </w:rPr>
        <w:t xml:space="preserve"> </w:t>
      </w:r>
      <w:r w:rsidR="00DA0284" w:rsidRPr="00DA0284">
        <w:rPr>
          <w:rFonts w:ascii="Times New Roman" w:hAnsi="Times New Roman" w:cs="Times New Roman"/>
          <w:sz w:val="24"/>
        </w:rPr>
        <w:t>consists of a platform supported on springs and the lever arrangement that flushes after use.</w:t>
      </w:r>
      <w:r w:rsidR="006D5060">
        <w:rPr>
          <w:rFonts w:ascii="Times New Roman" w:hAnsi="Times New Roman" w:cs="Times New Roman"/>
          <w:sz w:val="24"/>
        </w:rPr>
        <w:t xml:space="preserve"> </w:t>
      </w:r>
      <w:r w:rsidR="00DA0284" w:rsidRPr="00DA0284">
        <w:rPr>
          <w:rFonts w:ascii="Times New Roman" w:hAnsi="Times New Roman" w:cs="Times New Roman"/>
          <w:sz w:val="24"/>
        </w:rPr>
        <w:t>The lever is pivoted in such a way that it will lower itself when weight is applied downward</w:t>
      </w:r>
      <w:r w:rsidR="006D5060">
        <w:rPr>
          <w:rFonts w:ascii="Times New Roman" w:hAnsi="Times New Roman" w:cs="Times New Roman"/>
          <w:sz w:val="24"/>
        </w:rPr>
        <w:t xml:space="preserve"> </w:t>
      </w:r>
      <w:r w:rsidR="00DA0284" w:rsidRPr="00DA0284">
        <w:rPr>
          <w:rFonts w:ascii="Times New Roman" w:hAnsi="Times New Roman" w:cs="Times New Roman"/>
          <w:sz w:val="24"/>
        </w:rPr>
        <w:t>and when the load is released, this will strike the flush and hence in this way water is flushed</w:t>
      </w:r>
      <w:r w:rsidR="006D5060">
        <w:rPr>
          <w:rFonts w:ascii="Times New Roman" w:hAnsi="Times New Roman" w:cs="Times New Roman"/>
          <w:sz w:val="24"/>
        </w:rPr>
        <w:t xml:space="preserve"> </w:t>
      </w:r>
      <w:r w:rsidR="00DA0284" w:rsidRPr="00DA0284">
        <w:rPr>
          <w:rFonts w:ascii="Times New Roman" w:hAnsi="Times New Roman" w:cs="Times New Roman"/>
          <w:sz w:val="24"/>
        </w:rPr>
        <w:t>out to clean the toilet.</w:t>
      </w:r>
      <w:r w:rsidR="006D5060">
        <w:rPr>
          <w:rFonts w:ascii="Times New Roman" w:hAnsi="Times New Roman" w:cs="Times New Roman"/>
          <w:sz w:val="24"/>
        </w:rPr>
        <w:t xml:space="preserve"> </w:t>
      </w:r>
      <w:r w:rsidR="00DA0284" w:rsidRPr="00DA0284">
        <w:rPr>
          <w:rFonts w:ascii="Times New Roman" w:hAnsi="Times New Roman" w:cs="Times New Roman"/>
          <w:sz w:val="24"/>
        </w:rPr>
        <w:t>The design is robust and cost effective. Sensors or any kind of electrical transducers are not</w:t>
      </w:r>
      <w:r w:rsidR="006D5060">
        <w:rPr>
          <w:rFonts w:ascii="Times New Roman" w:hAnsi="Times New Roman" w:cs="Times New Roman"/>
          <w:sz w:val="24"/>
        </w:rPr>
        <w:t xml:space="preserve"> </w:t>
      </w:r>
      <w:r w:rsidR="00DA0284" w:rsidRPr="00DA0284">
        <w:rPr>
          <w:rFonts w:ascii="Times New Roman" w:hAnsi="Times New Roman" w:cs="Times New Roman"/>
          <w:sz w:val="24"/>
        </w:rPr>
        <w:t>required in the construction of these toilets. As the old saying goes "cleanliness is next to</w:t>
      </w:r>
      <w:r w:rsidR="006D5060">
        <w:rPr>
          <w:rFonts w:ascii="Times New Roman" w:hAnsi="Times New Roman" w:cs="Times New Roman"/>
          <w:sz w:val="24"/>
        </w:rPr>
        <w:t xml:space="preserve"> </w:t>
      </w:r>
      <w:r w:rsidR="00DA0284" w:rsidRPr="00DA0284">
        <w:rPr>
          <w:rFonts w:ascii="Times New Roman" w:hAnsi="Times New Roman" w:cs="Times New Roman"/>
          <w:sz w:val="24"/>
        </w:rPr>
        <w:t>godliness", this is a public welfare project which aims to propagate a cleaner and hygienic</w:t>
      </w:r>
      <w:r w:rsidR="006D5060">
        <w:rPr>
          <w:rFonts w:ascii="Times New Roman" w:hAnsi="Times New Roman" w:cs="Times New Roman"/>
          <w:sz w:val="24"/>
        </w:rPr>
        <w:t xml:space="preserve"> </w:t>
      </w:r>
      <w:r w:rsidR="00DA0284" w:rsidRPr="00DA0284">
        <w:rPr>
          <w:rFonts w:ascii="Times New Roman" w:hAnsi="Times New Roman" w:cs="Times New Roman"/>
          <w:sz w:val="24"/>
        </w:rPr>
        <w:t>society and hence, take our nation to the heights of glory.</w:t>
      </w:r>
    </w:p>
    <w:p w14:paraId="4F2CB066" w14:textId="5E870C79" w:rsidR="00397049" w:rsidRPr="001C3E9B" w:rsidRDefault="006213F8" w:rsidP="009F0315">
      <w:pPr>
        <w:jc w:val="both"/>
        <w:rPr>
          <w:rFonts w:ascii="Times New Roman" w:hAnsi="Times New Roman" w:cs="Times New Roman"/>
          <w:b/>
          <w:sz w:val="24"/>
        </w:rPr>
      </w:pPr>
      <w:r w:rsidRPr="001C3E9B">
        <w:rPr>
          <w:rFonts w:ascii="Times New Roman" w:hAnsi="Times New Roman" w:cs="Times New Roman"/>
          <w:b/>
          <w:sz w:val="24"/>
        </w:rPr>
        <w:t>Keywords:</w:t>
      </w:r>
      <w:r w:rsidR="00BC0027" w:rsidRPr="001C3E9B">
        <w:rPr>
          <w:rFonts w:ascii="Times New Roman" w:hAnsi="Times New Roman" w:cs="Times New Roman"/>
          <w:b/>
          <w:sz w:val="24"/>
        </w:rPr>
        <w:t xml:space="preserve"> </w:t>
      </w:r>
      <w:r w:rsidR="00AD3B01">
        <w:rPr>
          <w:rFonts w:ascii="Times New Roman" w:hAnsi="Times New Roman" w:cs="Times New Roman"/>
          <w:b/>
          <w:sz w:val="24"/>
        </w:rPr>
        <w:t xml:space="preserve">Smart toilet, </w:t>
      </w:r>
      <w:r w:rsidR="00BC0027" w:rsidRPr="001C3E9B">
        <w:rPr>
          <w:rFonts w:ascii="Times New Roman" w:hAnsi="Times New Roman" w:cs="Times New Roman"/>
          <w:b/>
          <w:sz w:val="24"/>
        </w:rPr>
        <w:t>IR sensor, switches, battery, servo motor</w:t>
      </w:r>
      <w:r w:rsidR="0021292A" w:rsidRPr="001C3E9B">
        <w:rPr>
          <w:rFonts w:ascii="Times New Roman" w:hAnsi="Times New Roman" w:cs="Times New Roman"/>
          <w:b/>
          <w:sz w:val="24"/>
        </w:rPr>
        <w:t>.</w:t>
      </w:r>
    </w:p>
    <w:p w14:paraId="00781AB1" w14:textId="77777777" w:rsidR="00397049" w:rsidRDefault="00214D7A" w:rsidP="00B43E3B">
      <w:pPr>
        <w:pStyle w:val="ListParagraph"/>
        <w:numPr>
          <w:ilvl w:val="0"/>
          <w:numId w:val="2"/>
        </w:numPr>
        <w:jc w:val="center"/>
        <w:rPr>
          <w:rFonts w:ascii="Times New Roman" w:hAnsi="Times New Roman" w:cs="Times New Roman"/>
          <w:b/>
          <w:sz w:val="24"/>
          <w:szCs w:val="24"/>
        </w:rPr>
      </w:pPr>
      <w:r w:rsidRPr="00B43E3B">
        <w:rPr>
          <w:rFonts w:ascii="Times New Roman" w:hAnsi="Times New Roman" w:cs="Times New Roman"/>
          <w:b/>
          <w:sz w:val="24"/>
          <w:szCs w:val="24"/>
        </w:rPr>
        <w:t>INTRODUCTION</w:t>
      </w:r>
    </w:p>
    <w:p w14:paraId="1AA49F6A" w14:textId="77777777" w:rsidR="00E1035D" w:rsidRDefault="00E1035D" w:rsidP="00E1035D">
      <w:pPr>
        <w:pStyle w:val="ListParagraph"/>
        <w:rPr>
          <w:rFonts w:ascii="Times New Roman" w:hAnsi="Times New Roman" w:cs="Times New Roman"/>
          <w:b/>
          <w:sz w:val="24"/>
          <w:szCs w:val="24"/>
        </w:rPr>
      </w:pPr>
    </w:p>
    <w:p w14:paraId="3884784E" w14:textId="0D0A28CB" w:rsidR="00E1035D" w:rsidRDefault="005F6C15" w:rsidP="00F53B74">
      <w:pPr>
        <w:ind w:firstLine="360"/>
        <w:jc w:val="both"/>
        <w:rPr>
          <w:rFonts w:ascii="Times New Roman" w:hAnsi="Times New Roman" w:cs="Times New Roman"/>
          <w:sz w:val="24"/>
          <w:szCs w:val="24"/>
        </w:rPr>
      </w:pPr>
      <w:r w:rsidRPr="00F53B74">
        <w:rPr>
          <w:rFonts w:ascii="Times New Roman" w:hAnsi="Times New Roman" w:cs="Times New Roman"/>
          <w:sz w:val="24"/>
          <w:szCs w:val="24"/>
        </w:rPr>
        <w:t>Some automatic flushing systems do exist in the market, but they are too expensive</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due to their complex construction. They generally use some optical or electrical</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sensors to detect the presence of a person using the toilet and accordingly they</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operate. They are found to be used in airports, shopping malls, multiplex etc. But</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their use in the public toilets is not possible due to the excessive cost and frequent</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maintenance. Smart toilet technology has rapidly evolved, offering a range of</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features focused on health monitoring, water efficiency, and user convenience. These</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toilets come equipped with sensors to analyze urine and stool for health indicators,</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sending readings to health apps or professionals for analysis. They often incorporate</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water-saving mechanisms like dual-flush systems and self-cleaning functions using</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UV light or electrolyzed water. Additionally, they provide personalized comfort</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through seat heating, bidet functions, and customizable settings for water</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temperature and pressure. Connectivity to smartphones and smart home systems</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allows control via dedicated apps or voice assistants, while some models integrate air</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purification and LED lighting for added convenience. These toilets continually</w:t>
      </w:r>
      <w:r w:rsidR="00F53B74" w:rsidRPr="00F53B74">
        <w:rPr>
          <w:rFonts w:ascii="Times New Roman" w:hAnsi="Times New Roman" w:cs="Times New Roman"/>
          <w:sz w:val="24"/>
          <w:szCs w:val="24"/>
        </w:rPr>
        <w:t xml:space="preserve"> </w:t>
      </w:r>
      <w:r w:rsidRPr="00F53B74">
        <w:rPr>
          <w:rFonts w:ascii="Times New Roman" w:hAnsi="Times New Roman" w:cs="Times New Roman"/>
          <w:sz w:val="24"/>
          <w:szCs w:val="24"/>
        </w:rPr>
        <w:t>advance, aiming to enhance hygiene, efficiency, and user experience.</w:t>
      </w:r>
    </w:p>
    <w:p w14:paraId="59CBA8AF" w14:textId="751314DB" w:rsidR="000C17B4" w:rsidRDefault="000C17B4" w:rsidP="00F53B74">
      <w:pPr>
        <w:ind w:firstLine="360"/>
        <w:jc w:val="both"/>
        <w:rPr>
          <w:rFonts w:ascii="Times New Roman" w:hAnsi="Times New Roman" w:cs="Times New Roman"/>
          <w:sz w:val="24"/>
          <w:szCs w:val="24"/>
        </w:rPr>
      </w:pPr>
    </w:p>
    <w:p w14:paraId="7813FE75" w14:textId="77777777" w:rsidR="000C17B4" w:rsidRPr="00F53B74" w:rsidRDefault="000C17B4" w:rsidP="00F53B74">
      <w:pPr>
        <w:ind w:firstLine="360"/>
        <w:jc w:val="both"/>
        <w:rPr>
          <w:rFonts w:ascii="Times New Roman" w:hAnsi="Times New Roman" w:cs="Times New Roman"/>
          <w:sz w:val="24"/>
          <w:szCs w:val="24"/>
        </w:rPr>
      </w:pPr>
    </w:p>
    <w:p w14:paraId="4D0822A9" w14:textId="77777777" w:rsidR="00E1035D" w:rsidRDefault="00E1035D" w:rsidP="00E1035D">
      <w:pPr>
        <w:pStyle w:val="ListParagraph"/>
        <w:rPr>
          <w:rFonts w:ascii="Times New Roman" w:hAnsi="Times New Roman" w:cs="Times New Roman"/>
          <w:b/>
          <w:sz w:val="24"/>
          <w:szCs w:val="24"/>
        </w:rPr>
      </w:pPr>
    </w:p>
    <w:p w14:paraId="4C269924" w14:textId="77777777" w:rsidR="000959BD" w:rsidRPr="00CB3DDA" w:rsidRDefault="005B689B" w:rsidP="00543709">
      <w:pPr>
        <w:pStyle w:val="ListParagraph"/>
        <w:numPr>
          <w:ilvl w:val="0"/>
          <w:numId w:val="2"/>
        </w:numPr>
        <w:jc w:val="center"/>
        <w:rPr>
          <w:rFonts w:ascii="Times New Roman" w:hAnsi="Times New Roman" w:cs="Times New Roman"/>
        </w:rPr>
      </w:pPr>
      <w:r w:rsidRPr="005B689B">
        <w:rPr>
          <w:rFonts w:ascii="Times New Roman" w:hAnsi="Times New Roman" w:cs="Times New Roman"/>
          <w:b/>
          <w:sz w:val="24"/>
          <w:szCs w:val="24"/>
        </w:rPr>
        <w:t>EXISTING SYSTEM</w:t>
      </w:r>
    </w:p>
    <w:p w14:paraId="7FCDDB8E" w14:textId="77777777" w:rsidR="00CB3DDA" w:rsidRDefault="00CB3DDA" w:rsidP="00CB3DDA">
      <w:pPr>
        <w:pStyle w:val="ListParagraph"/>
        <w:rPr>
          <w:rFonts w:ascii="Times New Roman" w:hAnsi="Times New Roman" w:cs="Times New Roman"/>
        </w:rPr>
      </w:pPr>
    </w:p>
    <w:p w14:paraId="176CE2DB" w14:textId="77777777" w:rsidR="002170A6" w:rsidRPr="00B106D4" w:rsidRDefault="00A33B82" w:rsidP="000959BD">
      <w:pPr>
        <w:pStyle w:val="ListParagraph"/>
        <w:ind w:left="0" w:firstLine="360"/>
        <w:jc w:val="both"/>
        <w:rPr>
          <w:rFonts w:ascii="Times New Roman" w:hAnsi="Times New Roman" w:cs="Times New Roman"/>
          <w:b/>
          <w:sz w:val="24"/>
          <w:szCs w:val="24"/>
        </w:rPr>
      </w:pPr>
      <w:r w:rsidRPr="00B106D4">
        <w:rPr>
          <w:rFonts w:ascii="Times New Roman" w:hAnsi="Times New Roman" w:cs="Times New Roman"/>
        </w:rPr>
        <w:t>The integration of smart technology into household devices has transformed how we interact with everyday objects, making them more efficient and user-friendly. One notable advancement in this domain is the development of smart toilet systems. These systems leverage microcontrollers to automate and enhance various functions, improving hygiene, comfort, and user experience. Smart toilets incorporate a variety of sensors, actuators, and communication modules, enabling features such as automatic flushing, heated seats, bidet functions, and even health monitoring. This paper explores the architecture and components of smart toilets, reviews existing systems, and discusses the challenges and future prospects of these innovative devices.</w:t>
      </w:r>
    </w:p>
    <w:p w14:paraId="4747A03C" w14:textId="77777777" w:rsidR="00333B1F" w:rsidRDefault="00333B1F" w:rsidP="002170A6">
      <w:pPr>
        <w:pStyle w:val="ListParagraph"/>
        <w:rPr>
          <w:rFonts w:ascii="Times New Roman" w:hAnsi="Times New Roman" w:cs="Times New Roman"/>
          <w:b/>
          <w:sz w:val="24"/>
          <w:szCs w:val="24"/>
        </w:rPr>
      </w:pPr>
    </w:p>
    <w:p w14:paraId="21DAEBE0" w14:textId="77777777" w:rsidR="00333B1F" w:rsidRPr="00B43E3B" w:rsidRDefault="009011B3" w:rsidP="009011B3">
      <w:pPr>
        <w:pStyle w:val="ListParagraph"/>
        <w:numPr>
          <w:ilvl w:val="0"/>
          <w:numId w:val="2"/>
        </w:numPr>
        <w:jc w:val="center"/>
        <w:rPr>
          <w:rFonts w:ascii="Times New Roman" w:hAnsi="Times New Roman" w:cs="Times New Roman"/>
          <w:b/>
          <w:sz w:val="24"/>
          <w:szCs w:val="24"/>
        </w:rPr>
      </w:pPr>
      <w:r>
        <w:rPr>
          <w:rFonts w:ascii="Times New Roman" w:hAnsi="Times New Roman" w:cs="Times New Roman"/>
          <w:b/>
          <w:sz w:val="24"/>
          <w:szCs w:val="24"/>
        </w:rPr>
        <w:t>PROPOSED SYSTEM</w:t>
      </w:r>
    </w:p>
    <w:p w14:paraId="6697AE30" w14:textId="77777777" w:rsidR="001430FA" w:rsidRDefault="00A50818" w:rsidP="00777163">
      <w:pPr>
        <w:shd w:val="clear" w:color="auto" w:fill="FFFFFF"/>
        <w:spacing w:after="0" w:line="0" w:lineRule="auto"/>
        <w:jc w:val="both"/>
      </w:pPr>
      <w:r>
        <w:t>The intelligent toilet, also known as an "electronic toilet" or "smart toilet," was first invented by Americans in 1964 and later introduced to Japan by Japanese businessmen. After undergoing design optimizations, the product gained popularity in Japan during the 1980s and 1990s. In the early 1990s, Japanese businessmen brought the intelligent toilet to China, marking the beginning of its domestic market. The development of intelligent toilets in China can be roughly divided into three stages. The first stage, known as the birth period, spanned from 1990 to 1995 and marked the initial introduction and adoption of intelligent toilets in China. This period laid the foundation for future growth. The second stage, from 1995 to 2015, was characterized by significant growth as intelligent toilets saw wider acceptance and technological advancements. The third stage began after 2015, a milestone year that marked the maturation of the domestic intelligent toilet industry, with a surge in innovation and adoption. The evolution of intelligent toilets underscores the growing emphasis on hygiene, convenience, and technological integration in restroom facilities, exemplifying how innovation can enhance everyday life.</w:t>
      </w:r>
    </w:p>
    <w:p w14:paraId="64026205" w14:textId="77777777" w:rsidR="00BC4CDC" w:rsidRPr="00BC4CDC" w:rsidRDefault="00BC4CDC" w:rsidP="00777163">
      <w:pPr>
        <w:shd w:val="clear" w:color="auto" w:fill="FFFFFF"/>
        <w:spacing w:after="0" w:line="0" w:lineRule="auto"/>
        <w:jc w:val="both"/>
        <w:rPr>
          <w:rFonts w:ascii="Times New Roman" w:eastAsia="Times New Roman" w:hAnsi="Times New Roman" w:cs="Times New Roman"/>
          <w:color w:val="000000"/>
          <w:sz w:val="24"/>
          <w:szCs w:val="24"/>
        </w:rPr>
      </w:pPr>
      <w:r w:rsidRPr="00BC4CDC">
        <w:rPr>
          <w:rFonts w:ascii="Times New Roman" w:eastAsia="Times New Roman" w:hAnsi="Times New Roman" w:cs="Times New Roman"/>
          <w:color w:val="000000"/>
          <w:sz w:val="24"/>
          <w:szCs w:val="24"/>
        </w:rPr>
        <w:t>AINIT 2020</w:t>
      </w:r>
    </w:p>
    <w:p w14:paraId="4A7739F3" w14:textId="77777777" w:rsidR="00BC4CDC" w:rsidRPr="00BC4CDC" w:rsidRDefault="00BC4CDC" w:rsidP="00777163">
      <w:pPr>
        <w:shd w:val="clear" w:color="auto" w:fill="FFFFFF"/>
        <w:spacing w:after="0" w:line="0" w:lineRule="auto"/>
        <w:jc w:val="both"/>
        <w:rPr>
          <w:rFonts w:ascii="Times New Roman" w:eastAsia="Times New Roman" w:hAnsi="Times New Roman" w:cs="Times New Roman"/>
          <w:color w:val="000000"/>
          <w:sz w:val="24"/>
          <w:szCs w:val="24"/>
        </w:rPr>
      </w:pPr>
      <w:r w:rsidRPr="00BC4CDC">
        <w:rPr>
          <w:rFonts w:ascii="Times New Roman" w:eastAsia="Times New Roman" w:hAnsi="Times New Roman" w:cs="Times New Roman"/>
          <w:color w:val="000000"/>
          <w:sz w:val="24"/>
          <w:szCs w:val="24"/>
        </w:rPr>
        <w:t>Journal of Physics: Conference Series</w:t>
      </w:r>
      <w:r w:rsidRPr="00777163">
        <w:rPr>
          <w:rFonts w:ascii="Times New Roman" w:eastAsia="Times New Roman" w:hAnsi="Times New Roman" w:cs="Times New Roman"/>
          <w:color w:val="000000"/>
          <w:sz w:val="24"/>
          <w:szCs w:val="24"/>
        </w:rPr>
        <w:t xml:space="preserve"> 1684 (2020) 012038</w:t>
      </w:r>
    </w:p>
    <w:p w14:paraId="5AF6FAD7" w14:textId="77777777" w:rsidR="00BC4CDC" w:rsidRPr="00BC4CDC" w:rsidRDefault="00BC4CDC" w:rsidP="00777163">
      <w:pPr>
        <w:shd w:val="clear" w:color="auto" w:fill="FFFFFF"/>
        <w:spacing w:after="0" w:line="0" w:lineRule="auto"/>
        <w:jc w:val="both"/>
        <w:rPr>
          <w:rFonts w:ascii="Times New Roman" w:eastAsia="Times New Roman" w:hAnsi="Times New Roman" w:cs="Times New Roman"/>
          <w:color w:val="000000"/>
          <w:sz w:val="24"/>
          <w:szCs w:val="24"/>
        </w:rPr>
      </w:pPr>
      <w:r w:rsidRPr="00BC4CDC">
        <w:rPr>
          <w:rFonts w:ascii="Times New Roman" w:eastAsia="Times New Roman" w:hAnsi="Times New Roman" w:cs="Times New Roman"/>
          <w:color w:val="000000"/>
          <w:sz w:val="24"/>
          <w:szCs w:val="24"/>
        </w:rPr>
        <w:t>IOP Publishing</w:t>
      </w:r>
    </w:p>
    <w:p w14:paraId="5001E298" w14:textId="77777777" w:rsidR="00BC4CDC" w:rsidRPr="00BC4CDC" w:rsidRDefault="00BC4CDC" w:rsidP="00777163">
      <w:pPr>
        <w:shd w:val="clear" w:color="auto" w:fill="FFFFFF"/>
        <w:spacing w:after="0" w:line="0" w:lineRule="auto"/>
        <w:jc w:val="both"/>
        <w:rPr>
          <w:rFonts w:ascii="Times New Roman" w:eastAsia="Times New Roman" w:hAnsi="Times New Roman" w:cs="Times New Roman"/>
          <w:color w:val="000000"/>
          <w:sz w:val="24"/>
          <w:szCs w:val="24"/>
        </w:rPr>
      </w:pPr>
      <w:r w:rsidRPr="00BC4CDC">
        <w:rPr>
          <w:rFonts w:ascii="Times New Roman" w:eastAsia="Times New Roman" w:hAnsi="Times New Roman" w:cs="Times New Roman"/>
          <w:color w:val="000000"/>
          <w:sz w:val="24"/>
          <w:szCs w:val="24"/>
        </w:rPr>
        <w:t>doi:10.1088/1742-6596/1684/1/012038</w:t>
      </w:r>
    </w:p>
    <w:p w14:paraId="735ECEE9"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z w:val="24"/>
          <w:szCs w:val="24"/>
        </w:rPr>
      </w:pPr>
      <w:r w:rsidRPr="001E6747">
        <w:rPr>
          <w:rFonts w:ascii="Times New Roman" w:eastAsia="Times New Roman" w:hAnsi="Times New Roman" w:cs="Times New Roman"/>
          <w:color w:val="000000"/>
          <w:sz w:val="24"/>
          <w:szCs w:val="24"/>
        </w:rPr>
        <w:t xml:space="preserve">Elderly people, as well as people with disabilities, face many </w:t>
      </w:r>
    </w:p>
    <w:p w14:paraId="1734BDDA"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2"/>
          <w:sz w:val="24"/>
          <w:szCs w:val="24"/>
        </w:rPr>
      </w:pPr>
      <w:r w:rsidRPr="001E6747">
        <w:rPr>
          <w:rFonts w:ascii="Times New Roman" w:eastAsia="Times New Roman" w:hAnsi="Times New Roman" w:cs="Times New Roman"/>
          <w:color w:val="000000"/>
          <w:spacing w:val="2"/>
          <w:sz w:val="24"/>
          <w:szCs w:val="24"/>
        </w:rPr>
        <w:t xml:space="preserve">mobility problems due to either bone system degradation or various </w:t>
      </w:r>
    </w:p>
    <w:p w14:paraId="5D641BC0"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2"/>
          <w:sz w:val="24"/>
          <w:szCs w:val="24"/>
        </w:rPr>
      </w:pPr>
      <w:r w:rsidRPr="001E6747">
        <w:rPr>
          <w:rFonts w:ascii="Times New Roman" w:eastAsia="Times New Roman" w:hAnsi="Times New Roman" w:cs="Times New Roman"/>
          <w:color w:val="000000"/>
          <w:spacing w:val="2"/>
          <w:sz w:val="24"/>
          <w:szCs w:val="24"/>
        </w:rPr>
        <w:t>afflictions they suffer. Therefore,</w:t>
      </w:r>
      <w:r w:rsidRPr="00777163">
        <w:rPr>
          <w:rFonts w:ascii="Times New Roman" w:eastAsia="Times New Roman" w:hAnsi="Times New Roman" w:cs="Times New Roman"/>
          <w:color w:val="000000"/>
          <w:spacing w:val="3"/>
          <w:sz w:val="24"/>
          <w:szCs w:val="24"/>
        </w:rPr>
        <w:t xml:space="preserve"> any solution that improves the </w:t>
      </w:r>
    </w:p>
    <w:p w14:paraId="6489807F"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3"/>
          <w:sz w:val="24"/>
          <w:szCs w:val="24"/>
        </w:rPr>
      </w:pPr>
      <w:r w:rsidRPr="001E6747">
        <w:rPr>
          <w:rFonts w:ascii="Times New Roman" w:eastAsia="Times New Roman" w:hAnsi="Times New Roman" w:cs="Times New Roman"/>
          <w:color w:val="000000"/>
          <w:spacing w:val="3"/>
          <w:sz w:val="24"/>
          <w:szCs w:val="24"/>
        </w:rPr>
        <w:t xml:space="preserve">quality of life of these people is more than welcome. This paper </w:t>
      </w:r>
    </w:p>
    <w:p w14:paraId="0A13699F"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1"/>
          <w:sz w:val="24"/>
          <w:szCs w:val="24"/>
        </w:rPr>
      </w:pPr>
      <w:r w:rsidRPr="001E6747">
        <w:rPr>
          <w:rFonts w:ascii="Times New Roman" w:eastAsia="Times New Roman" w:hAnsi="Times New Roman" w:cs="Times New Roman"/>
          <w:color w:val="000000"/>
          <w:spacing w:val="-1"/>
          <w:sz w:val="24"/>
          <w:szCs w:val="24"/>
        </w:rPr>
        <w:t xml:space="preserve">aims to present an approach for developing a smart toilet system </w:t>
      </w:r>
    </w:p>
    <w:p w14:paraId="25C7B84E"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4"/>
          <w:sz w:val="24"/>
          <w:szCs w:val="24"/>
        </w:rPr>
      </w:pPr>
      <w:r w:rsidRPr="001E6747">
        <w:rPr>
          <w:rFonts w:ascii="Times New Roman" w:eastAsia="Times New Roman" w:hAnsi="Times New Roman" w:cs="Times New Roman"/>
          <w:color w:val="000000"/>
          <w:spacing w:val="4"/>
          <w:sz w:val="24"/>
          <w:szCs w:val="24"/>
        </w:rPr>
        <w:t xml:space="preserve">for ageing people and persons of all ages with </w:t>
      </w:r>
    </w:p>
    <w:p w14:paraId="79F63D02"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2"/>
          <w:sz w:val="24"/>
          <w:szCs w:val="24"/>
        </w:rPr>
      </w:pPr>
      <w:r w:rsidRPr="001E6747">
        <w:rPr>
          <w:rFonts w:ascii="Times New Roman" w:eastAsia="Times New Roman" w:hAnsi="Times New Roman" w:cs="Times New Roman"/>
          <w:color w:val="000000"/>
          <w:spacing w:val="2"/>
          <w:sz w:val="24"/>
          <w:szCs w:val="24"/>
        </w:rPr>
        <w:t xml:space="preserve">impairments/disabilities. Toilet4me is one of the most significant </w:t>
      </w:r>
    </w:p>
    <w:p w14:paraId="768F6A2A"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1"/>
          <w:sz w:val="24"/>
          <w:szCs w:val="24"/>
        </w:rPr>
      </w:pPr>
      <w:r w:rsidRPr="001E6747">
        <w:rPr>
          <w:rFonts w:ascii="Times New Roman" w:eastAsia="Times New Roman" w:hAnsi="Times New Roman" w:cs="Times New Roman"/>
          <w:color w:val="000000"/>
          <w:spacing w:val="-1"/>
          <w:sz w:val="24"/>
          <w:szCs w:val="24"/>
        </w:rPr>
        <w:t xml:space="preserve">projects that involve smart toilet development especially for senior </w:t>
      </w:r>
    </w:p>
    <w:p w14:paraId="76E8B195"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2"/>
          <w:sz w:val="24"/>
          <w:szCs w:val="24"/>
        </w:rPr>
      </w:pPr>
      <w:r w:rsidRPr="001E6747">
        <w:rPr>
          <w:rFonts w:ascii="Times New Roman" w:eastAsia="Times New Roman" w:hAnsi="Times New Roman" w:cs="Times New Roman"/>
          <w:color w:val="000000"/>
          <w:spacing w:val="2"/>
          <w:sz w:val="24"/>
          <w:szCs w:val="24"/>
        </w:rPr>
        <w:t xml:space="preserve">population and those with different disabilities who need an </w:t>
      </w:r>
    </w:p>
    <w:p w14:paraId="57F1A9B9"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2"/>
          <w:sz w:val="24"/>
          <w:szCs w:val="24"/>
        </w:rPr>
      </w:pPr>
      <w:r w:rsidRPr="001E6747">
        <w:rPr>
          <w:rFonts w:ascii="Times New Roman" w:eastAsia="Times New Roman" w:hAnsi="Times New Roman" w:cs="Times New Roman"/>
          <w:color w:val="000000"/>
          <w:spacing w:val="2"/>
          <w:sz w:val="24"/>
          <w:szCs w:val="24"/>
        </w:rPr>
        <w:t>intelligent toilet outside their ho</w:t>
      </w:r>
      <w:r w:rsidRPr="00777163">
        <w:rPr>
          <w:rFonts w:ascii="Times New Roman" w:eastAsia="Times New Roman" w:hAnsi="Times New Roman" w:cs="Times New Roman"/>
          <w:color w:val="000000"/>
          <w:spacing w:val="2"/>
          <w:sz w:val="24"/>
          <w:szCs w:val="24"/>
        </w:rPr>
        <w:t xml:space="preserve">mes. Unlike the previous solution </w:t>
      </w:r>
    </w:p>
    <w:p w14:paraId="6D08FD24"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3"/>
          <w:sz w:val="24"/>
          <w:szCs w:val="24"/>
        </w:rPr>
      </w:pPr>
      <w:r w:rsidRPr="001E6747">
        <w:rPr>
          <w:rFonts w:ascii="Times New Roman" w:eastAsia="Times New Roman" w:hAnsi="Times New Roman" w:cs="Times New Roman"/>
          <w:color w:val="000000"/>
          <w:spacing w:val="3"/>
          <w:sz w:val="24"/>
          <w:szCs w:val="24"/>
        </w:rPr>
        <w:t xml:space="preserve">developed in </w:t>
      </w:r>
      <w:proofErr w:type="spellStart"/>
      <w:r w:rsidRPr="001E6747">
        <w:rPr>
          <w:rFonts w:ascii="Times New Roman" w:eastAsia="Times New Roman" w:hAnsi="Times New Roman" w:cs="Times New Roman"/>
          <w:color w:val="000000"/>
          <w:spacing w:val="3"/>
          <w:sz w:val="24"/>
          <w:szCs w:val="24"/>
        </w:rPr>
        <w:t>iToilet</w:t>
      </w:r>
      <w:proofErr w:type="spellEnd"/>
      <w:r w:rsidRPr="001E6747">
        <w:rPr>
          <w:rFonts w:ascii="Times New Roman" w:eastAsia="Times New Roman" w:hAnsi="Times New Roman" w:cs="Times New Roman"/>
          <w:color w:val="000000"/>
          <w:spacing w:val="3"/>
          <w:sz w:val="24"/>
          <w:szCs w:val="24"/>
        </w:rPr>
        <w:t xml:space="preserve"> project which led to a prototype for home-use </w:t>
      </w:r>
    </w:p>
    <w:p w14:paraId="0CE42D3E"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3"/>
          <w:sz w:val="24"/>
          <w:szCs w:val="24"/>
        </w:rPr>
      </w:pPr>
      <w:r w:rsidRPr="001E6747">
        <w:rPr>
          <w:rFonts w:ascii="Times New Roman" w:eastAsia="Times New Roman" w:hAnsi="Times New Roman" w:cs="Times New Roman"/>
          <w:color w:val="000000"/>
          <w:spacing w:val="3"/>
          <w:sz w:val="24"/>
          <w:szCs w:val="24"/>
        </w:rPr>
        <w:t xml:space="preserve">(including the ability to adjust the height and position of the toilet </w:t>
      </w:r>
    </w:p>
    <w:p w14:paraId="28A84B03"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z w:val="24"/>
          <w:szCs w:val="24"/>
        </w:rPr>
      </w:pPr>
      <w:r w:rsidRPr="001E6747">
        <w:rPr>
          <w:rFonts w:ascii="Times New Roman" w:eastAsia="Times New Roman" w:hAnsi="Times New Roman" w:cs="Times New Roman"/>
          <w:color w:val="000000"/>
          <w:sz w:val="24"/>
          <w:szCs w:val="24"/>
        </w:rPr>
        <w:t xml:space="preserve">and other auxiliary means by using several different technologies, </w:t>
      </w:r>
    </w:p>
    <w:p w14:paraId="5B52815D"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2"/>
          <w:sz w:val="24"/>
          <w:szCs w:val="24"/>
        </w:rPr>
      </w:pPr>
      <w:r w:rsidRPr="001E6747">
        <w:rPr>
          <w:rFonts w:ascii="Times New Roman" w:eastAsia="Times New Roman" w:hAnsi="Times New Roman" w:cs="Times New Roman"/>
          <w:color w:val="000000"/>
          <w:spacing w:val="2"/>
          <w:sz w:val="24"/>
          <w:szCs w:val="24"/>
        </w:rPr>
        <w:t xml:space="preserve">Toilet4me is now exploring the concept and viability of adapting </w:t>
      </w:r>
    </w:p>
    <w:p w14:paraId="0739AD5F" w14:textId="77777777" w:rsidR="001E6747" w:rsidRPr="001E6747" w:rsidRDefault="001E6747" w:rsidP="00777163">
      <w:pPr>
        <w:shd w:val="clear" w:color="auto" w:fill="FFFFFF"/>
        <w:spacing w:after="0" w:line="0" w:lineRule="auto"/>
        <w:jc w:val="both"/>
        <w:rPr>
          <w:rFonts w:ascii="Times New Roman" w:eastAsia="Times New Roman" w:hAnsi="Times New Roman" w:cs="Times New Roman"/>
          <w:color w:val="000000"/>
          <w:spacing w:val="3"/>
          <w:sz w:val="24"/>
          <w:szCs w:val="24"/>
        </w:rPr>
      </w:pPr>
      <w:r w:rsidRPr="001E6747">
        <w:rPr>
          <w:rFonts w:ascii="Times New Roman" w:eastAsia="Times New Roman" w:hAnsi="Times New Roman" w:cs="Times New Roman"/>
          <w:color w:val="000000"/>
          <w:spacing w:val="3"/>
          <w:sz w:val="24"/>
          <w:szCs w:val="24"/>
        </w:rPr>
        <w:t>these technologies to semi-public sp</w:t>
      </w:r>
      <w:r w:rsidRPr="00777163">
        <w:rPr>
          <w:rFonts w:ascii="Times New Roman" w:eastAsia="Times New Roman" w:hAnsi="Times New Roman" w:cs="Times New Roman"/>
          <w:color w:val="000000"/>
          <w:spacing w:val="-1"/>
          <w:sz w:val="24"/>
          <w:szCs w:val="24"/>
        </w:rPr>
        <w:t>aces</w:t>
      </w:r>
    </w:p>
    <w:p w14:paraId="4ABCCE28" w14:textId="77777777" w:rsidR="00581E3F" w:rsidRDefault="00E87F62" w:rsidP="00E87F62">
      <w:pPr>
        <w:shd w:val="clear" w:color="auto" w:fill="FFFFFF"/>
        <w:spacing w:after="0" w:line="276" w:lineRule="auto"/>
        <w:jc w:val="center"/>
        <w:rPr>
          <w:rFonts w:ascii="Times New Roman" w:eastAsia="Times New Roman" w:hAnsi="Times New Roman" w:cs="Times New Roman"/>
          <w:color w:val="000000"/>
          <w:spacing w:val="1"/>
          <w:sz w:val="24"/>
          <w:szCs w:val="24"/>
        </w:rPr>
      </w:pPr>
      <w:r>
        <w:rPr>
          <w:noProof/>
        </w:rPr>
        <w:drawing>
          <wp:inline distT="0" distB="0" distL="0" distR="0" wp14:anchorId="752AC559" wp14:editId="04E1E358">
            <wp:extent cx="4738319" cy="29813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42431" cy="2983912"/>
                    </a:xfrm>
                    <a:prstGeom prst="rect">
                      <a:avLst/>
                    </a:prstGeom>
                  </pic:spPr>
                </pic:pic>
              </a:graphicData>
            </a:graphic>
          </wp:inline>
        </w:drawing>
      </w:r>
    </w:p>
    <w:p w14:paraId="483DBAA9" w14:textId="77777777" w:rsidR="00750A63" w:rsidRPr="0092270C" w:rsidRDefault="00750A63" w:rsidP="00E87F62">
      <w:pPr>
        <w:shd w:val="clear" w:color="auto" w:fill="FFFFFF"/>
        <w:spacing w:after="0" w:line="276" w:lineRule="auto"/>
        <w:jc w:val="center"/>
        <w:rPr>
          <w:rFonts w:ascii="Times New Roman" w:eastAsia="Times New Roman" w:hAnsi="Times New Roman" w:cs="Times New Roman"/>
          <w:color w:val="000000"/>
          <w:spacing w:val="1"/>
          <w:szCs w:val="24"/>
        </w:rPr>
      </w:pPr>
      <w:r w:rsidRPr="0092270C">
        <w:rPr>
          <w:rFonts w:ascii="Times New Roman" w:eastAsia="Times New Roman" w:hAnsi="Times New Roman" w:cs="Times New Roman"/>
          <w:color w:val="000000"/>
          <w:spacing w:val="1"/>
          <w:szCs w:val="24"/>
        </w:rPr>
        <w:t>Fig.1: Circuit diagr</w:t>
      </w:r>
      <w:r w:rsidR="0030706B" w:rsidRPr="0092270C">
        <w:rPr>
          <w:rFonts w:ascii="Times New Roman" w:eastAsia="Times New Roman" w:hAnsi="Times New Roman" w:cs="Times New Roman"/>
          <w:color w:val="000000"/>
          <w:spacing w:val="1"/>
          <w:szCs w:val="24"/>
        </w:rPr>
        <w:t>am</w:t>
      </w:r>
    </w:p>
    <w:p w14:paraId="032EAEFA" w14:textId="77777777" w:rsidR="00505006" w:rsidRDefault="00505006" w:rsidP="00505006">
      <w:pPr>
        <w:shd w:val="clear" w:color="auto" w:fill="FFFFFF"/>
        <w:spacing w:after="0" w:line="276" w:lineRule="auto"/>
        <w:ind w:firstLine="720"/>
        <w:jc w:val="both"/>
        <w:rPr>
          <w:rFonts w:ascii="Times New Roman" w:hAnsi="Times New Roman" w:cs="Times New Roman"/>
        </w:rPr>
      </w:pPr>
    </w:p>
    <w:p w14:paraId="30FB6E89" w14:textId="77777777" w:rsidR="0089022A" w:rsidRPr="00505006" w:rsidRDefault="00D87871" w:rsidP="00505006">
      <w:pPr>
        <w:shd w:val="clear" w:color="auto" w:fill="FFFFFF"/>
        <w:spacing w:after="0" w:line="276" w:lineRule="auto"/>
        <w:ind w:firstLine="720"/>
        <w:jc w:val="both"/>
        <w:rPr>
          <w:rFonts w:ascii="Times New Roman" w:eastAsia="Times New Roman" w:hAnsi="Times New Roman" w:cs="Times New Roman"/>
          <w:color w:val="000000"/>
          <w:spacing w:val="1"/>
          <w:sz w:val="24"/>
          <w:szCs w:val="24"/>
        </w:rPr>
      </w:pPr>
      <w:r w:rsidRPr="00505006">
        <w:rPr>
          <w:rFonts w:ascii="Times New Roman" w:hAnsi="Times New Roman" w:cs="Times New Roman"/>
        </w:rPr>
        <w:t>The smart toilet system utilizes an IR sensor, switches, a battery, a servo motor, a water pump, and a relay module to automate the flushing process. The IR sensor detects the presence of a user by emitting and receiving infrared light, sending a signal to the microcontroller when a person is detected. The microcontroller processes this signal and, based on programmed logic, activates the relay module. The relay module is responsible for controlling the water pump, which flushes the toilet by delivering water when triggered by the relay. The servo motor may be used to adjust or control a mechanical component such as a lever or gate that facilitates the flushing action. Manual switches are included to allow users or maintenance personnel to manually override the system, enabling direct control of the flushing mechanism if needed. The entire system is powered by a battery, which provides the necessary voltage to the microcontroller, sensors, servo motor, relay module, and water pump, ensuring seamless operation of the smart toilet.</w:t>
      </w:r>
    </w:p>
    <w:p w14:paraId="38CC3CB6" w14:textId="77777777" w:rsidR="00471AAC" w:rsidRDefault="00471AAC" w:rsidP="00471AAC">
      <w:pPr>
        <w:jc w:val="both"/>
        <w:rPr>
          <w:rFonts w:ascii="Times New Roman" w:hAnsi="Times New Roman" w:cs="Times New Roman"/>
          <w:b/>
          <w:szCs w:val="24"/>
        </w:rPr>
      </w:pPr>
      <w:r w:rsidRPr="004E3399">
        <w:rPr>
          <w:rFonts w:ascii="Times New Roman" w:hAnsi="Times New Roman" w:cs="Times New Roman"/>
          <w:b/>
          <w:szCs w:val="24"/>
        </w:rPr>
        <w:t>Technical Specification:</w:t>
      </w:r>
    </w:p>
    <w:p w14:paraId="0E41F2C7" w14:textId="77777777" w:rsidR="00471AAC" w:rsidRDefault="00471AAC" w:rsidP="00471AAC">
      <w:pPr>
        <w:rPr>
          <w:rFonts w:ascii="Times New Roman" w:eastAsia="Times New Roman" w:hAnsi="Times New Roman" w:cs="Times New Roman"/>
          <w:sz w:val="24"/>
          <w:szCs w:val="24"/>
        </w:rPr>
      </w:pPr>
      <w:r>
        <w:rPr>
          <w:rFonts w:ascii="Times New Roman" w:hAnsi="Times New Roman" w:cs="Times New Roman"/>
          <w:b/>
          <w:szCs w:val="24"/>
        </w:rPr>
        <w:t xml:space="preserve">Arduino Uno: </w:t>
      </w:r>
      <w:r>
        <w:rPr>
          <w:rFonts w:ascii="Times New Roman" w:eastAsia="Times New Roman" w:hAnsi="Symbol" w:cs="Times New Roman"/>
          <w:sz w:val="24"/>
          <w:szCs w:val="24"/>
        </w:rPr>
        <w:t xml:space="preserve"> A </w:t>
      </w:r>
      <w:r w:rsidRPr="00F271B1">
        <w:rPr>
          <w:rFonts w:ascii="Times New Roman" w:eastAsia="Times New Roman" w:hAnsi="Times New Roman" w:cs="Times New Roman"/>
          <w:bCs/>
          <w:sz w:val="24"/>
          <w:szCs w:val="24"/>
        </w:rPr>
        <w:t>Microcontroller</w:t>
      </w:r>
      <w:r>
        <w:rPr>
          <w:rFonts w:ascii="Times New Roman" w:eastAsia="Times New Roman" w:hAnsi="Times New Roman" w:cs="Times New Roman"/>
          <w:sz w:val="24"/>
          <w:szCs w:val="24"/>
        </w:rPr>
        <w:t xml:space="preserve"> is used</w:t>
      </w:r>
      <w:r w:rsidRPr="003C1602">
        <w:rPr>
          <w:rFonts w:ascii="Times New Roman" w:eastAsia="Times New Roman" w:hAnsi="Times New Roman" w:cs="Times New Roman"/>
          <w:sz w:val="24"/>
          <w:szCs w:val="24"/>
        </w:rPr>
        <w:t xml:space="preserve"> ATmega328P</w:t>
      </w:r>
      <w:r>
        <w:rPr>
          <w:rFonts w:ascii="Times New Roman" w:eastAsia="Times New Roman" w:hAnsi="Times New Roman" w:cs="Times New Roman"/>
          <w:sz w:val="24"/>
          <w:szCs w:val="24"/>
        </w:rPr>
        <w:t>. Its</w:t>
      </w:r>
      <w:r w:rsidRPr="003C1602">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o</w:t>
      </w:r>
      <w:r w:rsidRPr="00F271B1">
        <w:rPr>
          <w:rFonts w:ascii="Times New Roman" w:eastAsia="Times New Roman" w:hAnsi="Times New Roman" w:cs="Times New Roman"/>
          <w:bCs/>
          <w:sz w:val="24"/>
          <w:szCs w:val="24"/>
        </w:rPr>
        <w:t xml:space="preserve">perating </w:t>
      </w:r>
      <w:r>
        <w:rPr>
          <w:rFonts w:ascii="Times New Roman" w:eastAsia="Times New Roman" w:hAnsi="Times New Roman" w:cs="Times New Roman"/>
          <w:bCs/>
          <w:sz w:val="24"/>
          <w:szCs w:val="24"/>
        </w:rPr>
        <w:t>v</w:t>
      </w:r>
      <w:r w:rsidRPr="00F271B1">
        <w:rPr>
          <w:rFonts w:ascii="Times New Roman" w:eastAsia="Times New Roman" w:hAnsi="Times New Roman" w:cs="Times New Roman"/>
          <w:bCs/>
          <w:sz w:val="24"/>
          <w:szCs w:val="24"/>
        </w:rPr>
        <w:t>oltage</w:t>
      </w:r>
      <w:r>
        <w:rPr>
          <w:rFonts w:ascii="Times New Roman" w:eastAsia="Times New Roman" w:hAnsi="Times New Roman" w:cs="Times New Roman"/>
          <w:bCs/>
          <w:sz w:val="24"/>
          <w:szCs w:val="24"/>
        </w:rPr>
        <w:t xml:space="preserve"> is</w:t>
      </w:r>
      <w:r w:rsidRPr="003C1602">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 xml:space="preserve">. </w:t>
      </w:r>
      <w:r w:rsidRPr="00F271B1">
        <w:rPr>
          <w:rFonts w:ascii="Times New Roman" w:eastAsia="Times New Roman" w:hAnsi="Times New Roman" w:cs="Times New Roman"/>
          <w:bCs/>
          <w:sz w:val="24"/>
          <w:szCs w:val="24"/>
        </w:rPr>
        <w:t>Digital I/O Pins</w:t>
      </w:r>
      <w:r>
        <w:rPr>
          <w:rFonts w:ascii="Times New Roman" w:eastAsia="Times New Roman" w:hAnsi="Times New Roman" w:cs="Times New Roman"/>
          <w:sz w:val="24"/>
          <w:szCs w:val="24"/>
        </w:rPr>
        <w:t xml:space="preserve"> is</w:t>
      </w:r>
      <w:r w:rsidRPr="003C1602">
        <w:rPr>
          <w:rFonts w:ascii="Times New Roman" w:eastAsia="Times New Roman" w:hAnsi="Times New Roman" w:cs="Times New Roman"/>
          <w:sz w:val="24"/>
          <w:szCs w:val="24"/>
        </w:rPr>
        <w:t xml:space="preserve"> 14 (of which 6 provide PWM output)</w:t>
      </w:r>
      <w:r>
        <w:rPr>
          <w:rFonts w:ascii="Times New Roman" w:eastAsia="Times New Roman" w:hAnsi="Times New Roman" w:cs="Times New Roman"/>
          <w:sz w:val="24"/>
          <w:szCs w:val="24"/>
        </w:rPr>
        <w:t xml:space="preserve"> and </w:t>
      </w:r>
      <w:r w:rsidRPr="00F271B1">
        <w:rPr>
          <w:rFonts w:ascii="Times New Roman" w:eastAsia="Times New Roman" w:hAnsi="Times New Roman" w:cs="Times New Roman"/>
          <w:bCs/>
          <w:sz w:val="24"/>
          <w:szCs w:val="24"/>
        </w:rPr>
        <w:t xml:space="preserve">Analog Input </w:t>
      </w:r>
      <w:r>
        <w:rPr>
          <w:rFonts w:ascii="Times New Roman" w:eastAsia="Times New Roman" w:hAnsi="Times New Roman" w:cs="Times New Roman"/>
          <w:bCs/>
          <w:sz w:val="24"/>
          <w:szCs w:val="24"/>
        </w:rPr>
        <w:t>p</w:t>
      </w:r>
      <w:r w:rsidRPr="00F271B1">
        <w:rPr>
          <w:rFonts w:ascii="Times New Roman" w:eastAsia="Times New Roman" w:hAnsi="Times New Roman" w:cs="Times New Roman"/>
          <w:bCs/>
          <w:sz w:val="24"/>
          <w:szCs w:val="24"/>
        </w:rPr>
        <w:t>ins</w:t>
      </w:r>
      <w:r w:rsidRPr="003C1602">
        <w:rPr>
          <w:rFonts w:ascii="Times New Roman" w:eastAsia="Times New Roman" w:hAnsi="Times New Roman" w:cs="Times New Roman"/>
          <w:sz w:val="24"/>
          <w:szCs w:val="24"/>
        </w:rPr>
        <w:t>: 6</w:t>
      </w:r>
      <w:r>
        <w:rPr>
          <w:rFonts w:ascii="Times New Roman" w:eastAsia="Times New Roman" w:hAnsi="Times New Roman" w:cs="Times New Roman"/>
          <w:sz w:val="24"/>
          <w:szCs w:val="24"/>
        </w:rPr>
        <w:t xml:space="preserve">. A </w:t>
      </w:r>
      <w:r w:rsidRPr="00F271B1">
        <w:rPr>
          <w:rFonts w:ascii="Times New Roman" w:eastAsia="Times New Roman" w:hAnsi="Times New Roman" w:cs="Times New Roman"/>
          <w:bCs/>
          <w:sz w:val="24"/>
          <w:szCs w:val="24"/>
        </w:rPr>
        <w:t>Flash Memory</w:t>
      </w:r>
      <w:r>
        <w:rPr>
          <w:rFonts w:ascii="Times New Roman" w:eastAsia="Times New Roman" w:hAnsi="Times New Roman" w:cs="Times New Roman"/>
          <w:sz w:val="24"/>
          <w:szCs w:val="24"/>
        </w:rPr>
        <w:t xml:space="preserve"> is</w:t>
      </w:r>
      <w:r w:rsidRPr="003C1602">
        <w:rPr>
          <w:rFonts w:ascii="Times New Roman" w:eastAsia="Times New Roman" w:hAnsi="Times New Roman" w:cs="Times New Roman"/>
          <w:sz w:val="24"/>
          <w:szCs w:val="24"/>
        </w:rPr>
        <w:t>32 KB (of which 0.5 KB is used by the bootloader)</w:t>
      </w:r>
      <w:r>
        <w:rPr>
          <w:rFonts w:ascii="Times New Roman" w:eastAsia="Times New Roman" w:hAnsi="Times New Roman" w:cs="Times New Roman"/>
          <w:sz w:val="24"/>
          <w:szCs w:val="24"/>
        </w:rPr>
        <w:t xml:space="preserve"> and </w:t>
      </w:r>
      <w:r w:rsidRPr="00F271B1">
        <w:rPr>
          <w:rFonts w:ascii="Times New Roman" w:eastAsia="Times New Roman" w:hAnsi="Times New Roman" w:cs="Times New Roman"/>
          <w:bCs/>
          <w:sz w:val="24"/>
          <w:szCs w:val="24"/>
        </w:rPr>
        <w:t>Clock Speed</w:t>
      </w:r>
      <w:r>
        <w:rPr>
          <w:rFonts w:ascii="Times New Roman" w:eastAsia="Times New Roman" w:hAnsi="Times New Roman" w:cs="Times New Roman"/>
          <w:sz w:val="24"/>
          <w:szCs w:val="24"/>
        </w:rPr>
        <w:t xml:space="preserve"> is</w:t>
      </w:r>
      <w:r w:rsidRPr="00F271B1">
        <w:rPr>
          <w:rFonts w:ascii="Times New Roman" w:eastAsia="Times New Roman" w:hAnsi="Times New Roman" w:cs="Times New Roman"/>
          <w:sz w:val="24"/>
          <w:szCs w:val="24"/>
        </w:rPr>
        <w:t xml:space="preserve"> 16 </w:t>
      </w:r>
      <w:proofErr w:type="spellStart"/>
      <w:r w:rsidRPr="00F271B1">
        <w:rPr>
          <w:rFonts w:ascii="Times New Roman" w:eastAsia="Times New Roman" w:hAnsi="Times New Roman" w:cs="Times New Roman"/>
          <w:sz w:val="24"/>
          <w:szCs w:val="24"/>
        </w:rPr>
        <w:t>MHz</w:t>
      </w:r>
      <w:r>
        <w:rPr>
          <w:rFonts w:ascii="Times New Roman" w:eastAsia="Times New Roman" w:hAnsi="Times New Roman" w:cs="Times New Roman"/>
          <w:sz w:val="24"/>
          <w:szCs w:val="24"/>
        </w:rPr>
        <w:t>.</w:t>
      </w:r>
      <w:proofErr w:type="spellEnd"/>
    </w:p>
    <w:p w14:paraId="130B7BE9" w14:textId="77777777" w:rsidR="00471AAC" w:rsidRDefault="00471AAC" w:rsidP="00471AAC">
      <w:pPr>
        <w:spacing w:after="0"/>
        <w:jc w:val="center"/>
        <w:rPr>
          <w:rFonts w:ascii="Times New Roman" w:eastAsia="Times New Roman" w:hAnsi="Times New Roman" w:cs="Times New Roman"/>
          <w:sz w:val="24"/>
          <w:szCs w:val="24"/>
        </w:rPr>
      </w:pPr>
      <w:r>
        <w:rPr>
          <w:noProof/>
        </w:rPr>
        <w:lastRenderedPageBreak/>
        <w:drawing>
          <wp:inline distT="0" distB="0" distL="0" distR="0" wp14:anchorId="68DB4BC2" wp14:editId="3FF6326F">
            <wp:extent cx="1975869" cy="1600946"/>
            <wp:effectExtent l="0" t="0" r="5715" b="0"/>
            <wp:docPr id="6" name="Picture 6" descr="Arduino Un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duino Uno - Wikipedi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25" t="10613" r="2042" b="13034"/>
                    <a:stretch/>
                  </pic:blipFill>
                  <pic:spPr bwMode="auto">
                    <a:xfrm>
                      <a:off x="0" y="0"/>
                      <a:ext cx="1987383" cy="1610275"/>
                    </a:xfrm>
                    <a:prstGeom prst="rect">
                      <a:avLst/>
                    </a:prstGeom>
                    <a:noFill/>
                    <a:ln>
                      <a:noFill/>
                    </a:ln>
                    <a:extLst>
                      <a:ext uri="{53640926-AAD7-44D8-BBD7-CCE9431645EC}">
                        <a14:shadowObscured xmlns:a14="http://schemas.microsoft.com/office/drawing/2010/main"/>
                      </a:ext>
                    </a:extLst>
                  </pic:spPr>
                </pic:pic>
              </a:graphicData>
            </a:graphic>
          </wp:inline>
        </w:drawing>
      </w:r>
    </w:p>
    <w:p w14:paraId="3A9D554A" w14:textId="77777777" w:rsidR="00471AAC" w:rsidRPr="00511E95" w:rsidRDefault="00471AAC" w:rsidP="00471AA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Fig.2: Arduino Uno</w:t>
      </w:r>
    </w:p>
    <w:p w14:paraId="40DDC1D6" w14:textId="77777777" w:rsidR="00471AAC" w:rsidRDefault="00471AAC" w:rsidP="00471AAC">
      <w:pPr>
        <w:jc w:val="both"/>
        <w:rPr>
          <w:rFonts w:ascii="Times New Roman" w:hAnsi="Times New Roman" w:cs="Times New Roman"/>
          <w:szCs w:val="24"/>
        </w:rPr>
      </w:pPr>
      <w:r>
        <w:rPr>
          <w:rFonts w:ascii="Times New Roman" w:hAnsi="Times New Roman" w:cs="Times New Roman"/>
          <w:b/>
          <w:szCs w:val="24"/>
        </w:rPr>
        <w:t xml:space="preserve">Battery with BMS: </w:t>
      </w:r>
      <w:r w:rsidRPr="009C0F5E">
        <w:rPr>
          <w:rFonts w:ascii="Times New Roman" w:hAnsi="Times New Roman" w:cs="Times New Roman"/>
          <w:szCs w:val="24"/>
        </w:rPr>
        <w:t xml:space="preserve">The battery used in the system is either Lithium-Ion with typical voltages of </w:t>
      </w:r>
      <w:r>
        <w:rPr>
          <w:rFonts w:ascii="Times New Roman" w:hAnsi="Times New Roman" w:cs="Times New Roman"/>
          <w:szCs w:val="24"/>
        </w:rPr>
        <w:t>3.7</w:t>
      </w:r>
      <w:r w:rsidRPr="009C0F5E">
        <w:rPr>
          <w:rFonts w:ascii="Times New Roman" w:hAnsi="Times New Roman" w:cs="Times New Roman"/>
          <w:szCs w:val="24"/>
        </w:rPr>
        <w:t>V</w:t>
      </w:r>
      <w:r>
        <w:rPr>
          <w:rFonts w:ascii="Times New Roman" w:hAnsi="Times New Roman" w:cs="Times New Roman"/>
          <w:szCs w:val="24"/>
        </w:rPr>
        <w:t xml:space="preserve"> </w:t>
      </w:r>
      <w:r w:rsidRPr="009C0F5E">
        <w:rPr>
          <w:rFonts w:ascii="Times New Roman" w:hAnsi="Times New Roman" w:cs="Times New Roman"/>
          <w:szCs w:val="24"/>
        </w:rPr>
        <w:t>depending on the configuration. Its capacity varies, with common options including 2000mAh or 3000mAh. The Battery Management System (BMS) includes crucial protection features such as overcharge protection, over-discharge protection, and short-circuit protection.</w:t>
      </w:r>
    </w:p>
    <w:p w14:paraId="1662134C" w14:textId="77777777" w:rsidR="00471AAC" w:rsidRDefault="00471AAC" w:rsidP="00471AAC">
      <w:pPr>
        <w:jc w:val="center"/>
        <w:rPr>
          <w:rFonts w:ascii="Times New Roman" w:hAnsi="Times New Roman" w:cs="Times New Roman"/>
          <w:b/>
          <w:szCs w:val="24"/>
        </w:rPr>
      </w:pPr>
      <w:r>
        <w:rPr>
          <w:noProof/>
        </w:rPr>
        <w:drawing>
          <wp:inline distT="0" distB="0" distL="0" distR="0" wp14:anchorId="62F9A7CF" wp14:editId="35814994">
            <wp:extent cx="1322022" cy="1133475"/>
            <wp:effectExtent l="0" t="0" r="0" b="0"/>
            <wp:docPr id="7" name="Picture 7" descr="3.7 v 2200 Mah Rechargeable Lithium Ion Cell AC DC Bulb at Rs 50 |  Rechargeable Lithium Battery in New Delhi | ID: 2119576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7 v 2200 Mah Rechargeable Lithium Ion Cell AC DC Bulb at Rs 50 |  Rechargeable Lithium Battery in New Delhi | ID: 21195760948"/>
                    <pic:cNvPicPr>
                      <a:picLocks noChangeAspect="1" noChangeArrowheads="1"/>
                    </pic:cNvPicPr>
                  </pic:nvPicPr>
                  <pic:blipFill rotWithShape="1">
                    <a:blip r:embed="rId7">
                      <a:extLst>
                        <a:ext uri="{28A0092B-C50C-407E-A947-70E740481C1C}">
                          <a14:useLocalDpi xmlns:a14="http://schemas.microsoft.com/office/drawing/2010/main" val="0"/>
                        </a:ext>
                      </a:extLst>
                    </a:blip>
                    <a:srcRect l="4465" t="6190" r="1328" b="7247"/>
                    <a:stretch/>
                  </pic:blipFill>
                  <pic:spPr bwMode="auto">
                    <a:xfrm>
                      <a:off x="0" y="0"/>
                      <a:ext cx="1331774" cy="11418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Cs w:val="24"/>
        </w:rPr>
        <w:drawing>
          <wp:inline distT="0" distB="0" distL="0" distR="0" wp14:anchorId="20E81F72" wp14:editId="6BD20C6C">
            <wp:extent cx="1354387" cy="1127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34" t="14301" r="6624" b="16573"/>
                    <a:stretch/>
                  </pic:blipFill>
                  <pic:spPr bwMode="auto">
                    <a:xfrm>
                      <a:off x="0" y="0"/>
                      <a:ext cx="1380093" cy="1148818"/>
                    </a:xfrm>
                    <a:prstGeom prst="rect">
                      <a:avLst/>
                    </a:prstGeom>
                    <a:noFill/>
                    <a:ln>
                      <a:noFill/>
                    </a:ln>
                    <a:extLst>
                      <a:ext uri="{53640926-AAD7-44D8-BBD7-CCE9431645EC}">
                        <a14:shadowObscured xmlns:a14="http://schemas.microsoft.com/office/drawing/2010/main"/>
                      </a:ext>
                    </a:extLst>
                  </pic:spPr>
                </pic:pic>
              </a:graphicData>
            </a:graphic>
          </wp:inline>
        </w:drawing>
      </w:r>
    </w:p>
    <w:p w14:paraId="4B8B1B4F" w14:textId="77777777" w:rsidR="00471AAC" w:rsidRDefault="00471AAC" w:rsidP="00471AAC">
      <w:pPr>
        <w:jc w:val="center"/>
        <w:rPr>
          <w:rFonts w:ascii="Times New Roman" w:hAnsi="Times New Roman" w:cs="Times New Roman"/>
          <w:szCs w:val="24"/>
        </w:rPr>
      </w:pPr>
      <w:r w:rsidRPr="00A859FC">
        <w:rPr>
          <w:rFonts w:ascii="Times New Roman" w:hAnsi="Times New Roman" w:cs="Times New Roman"/>
          <w:szCs w:val="24"/>
        </w:rPr>
        <w:t>Fig.</w:t>
      </w:r>
      <w:r w:rsidR="006E1EED">
        <w:rPr>
          <w:rFonts w:ascii="Times New Roman" w:hAnsi="Times New Roman" w:cs="Times New Roman"/>
          <w:szCs w:val="24"/>
        </w:rPr>
        <w:t>3</w:t>
      </w:r>
      <w:r w:rsidRPr="00A859FC">
        <w:rPr>
          <w:rFonts w:ascii="Times New Roman" w:hAnsi="Times New Roman" w:cs="Times New Roman"/>
          <w:szCs w:val="24"/>
        </w:rPr>
        <w:t>: Battery with BMS</w:t>
      </w:r>
    </w:p>
    <w:p w14:paraId="32A3713A" w14:textId="77777777" w:rsidR="006E1EED" w:rsidRPr="00A859FC" w:rsidRDefault="003501AE" w:rsidP="003501AE">
      <w:pPr>
        <w:jc w:val="both"/>
        <w:rPr>
          <w:rFonts w:ascii="Times New Roman" w:hAnsi="Times New Roman" w:cs="Times New Roman"/>
          <w:szCs w:val="24"/>
        </w:rPr>
      </w:pPr>
      <w:r w:rsidRPr="003501AE">
        <w:rPr>
          <w:rFonts w:ascii="Times New Roman" w:hAnsi="Times New Roman" w:cs="Times New Roman"/>
          <w:b/>
          <w:szCs w:val="24"/>
        </w:rPr>
        <w:t>IR sensor:</w:t>
      </w:r>
      <w:r>
        <w:rPr>
          <w:rFonts w:ascii="Times New Roman" w:hAnsi="Times New Roman" w:cs="Times New Roman"/>
          <w:szCs w:val="24"/>
        </w:rPr>
        <w:t xml:space="preserve"> </w:t>
      </w:r>
      <w:r w:rsidR="006E1EED" w:rsidRPr="006E1EED">
        <w:rPr>
          <w:rFonts w:ascii="Times New Roman" w:hAnsi="Times New Roman" w:cs="Times New Roman"/>
          <w:szCs w:val="24"/>
        </w:rPr>
        <w:t>When selecting and integrating IR sensors into smart toilet systems, understanding their specifications is crucial to ensure optimal performance and compatibility.</w:t>
      </w:r>
      <w:r w:rsidR="009C231E">
        <w:rPr>
          <w:rFonts w:ascii="Times New Roman" w:hAnsi="Times New Roman" w:cs="Times New Roman"/>
          <w:szCs w:val="24"/>
        </w:rPr>
        <w:t xml:space="preserve"> </w:t>
      </w:r>
      <w:r w:rsidR="009C231E" w:rsidRPr="009C231E">
        <w:rPr>
          <w:rFonts w:ascii="Times New Roman" w:hAnsi="Times New Roman" w:cs="Times New Roman"/>
          <w:szCs w:val="24"/>
        </w:rPr>
        <w:t>Typical Range: 850 nm to 950 nm (infrared light)</w:t>
      </w:r>
      <w:r w:rsidR="006C2D0E">
        <w:rPr>
          <w:rFonts w:ascii="Times New Roman" w:hAnsi="Times New Roman" w:cs="Times New Roman"/>
          <w:szCs w:val="24"/>
        </w:rPr>
        <w:t xml:space="preserve">.  </w:t>
      </w:r>
      <w:r w:rsidR="006C2D0E" w:rsidRPr="006C2D0E">
        <w:rPr>
          <w:rFonts w:ascii="Times New Roman" w:hAnsi="Times New Roman" w:cs="Times New Roman"/>
          <w:szCs w:val="24"/>
        </w:rPr>
        <w:t xml:space="preserve">Typical Range: 10 cm to </w:t>
      </w:r>
      <w:r w:rsidR="006C2D0E">
        <w:rPr>
          <w:rFonts w:ascii="Times New Roman" w:hAnsi="Times New Roman" w:cs="Times New Roman"/>
          <w:szCs w:val="24"/>
        </w:rPr>
        <w:t>15</w:t>
      </w:r>
      <w:r w:rsidR="006C2D0E" w:rsidRPr="006C2D0E">
        <w:rPr>
          <w:rFonts w:ascii="Times New Roman" w:hAnsi="Times New Roman" w:cs="Times New Roman"/>
          <w:szCs w:val="24"/>
        </w:rPr>
        <w:t xml:space="preserve"> cm (adjustable)</w:t>
      </w:r>
      <w:r w:rsidR="00DA7B69">
        <w:rPr>
          <w:rFonts w:ascii="Times New Roman" w:hAnsi="Times New Roman" w:cs="Times New Roman"/>
          <w:szCs w:val="24"/>
        </w:rPr>
        <w:t xml:space="preserve">. Operating voltage is </w:t>
      </w:r>
      <w:r w:rsidR="00DA7B69" w:rsidRPr="00DA7B69">
        <w:rPr>
          <w:rFonts w:ascii="Times New Roman" w:hAnsi="Times New Roman" w:cs="Times New Roman"/>
          <w:szCs w:val="24"/>
        </w:rPr>
        <w:t>Typical Range: 3.3V to 5V</w:t>
      </w:r>
      <w:r w:rsidR="00DA7B69">
        <w:rPr>
          <w:rFonts w:ascii="Times New Roman" w:hAnsi="Times New Roman" w:cs="Times New Roman"/>
          <w:szCs w:val="24"/>
        </w:rPr>
        <w:t>.</w:t>
      </w:r>
    </w:p>
    <w:p w14:paraId="433B9B82" w14:textId="77777777" w:rsidR="00471AAC" w:rsidRDefault="0041712C" w:rsidP="0041712C">
      <w:pPr>
        <w:shd w:val="clear" w:color="auto" w:fill="FFFFFF"/>
        <w:spacing w:after="0" w:line="276" w:lineRule="auto"/>
        <w:jc w:val="center"/>
        <w:rPr>
          <w:rFonts w:ascii="Times New Roman" w:eastAsia="Times New Roman" w:hAnsi="Times New Roman" w:cs="Times New Roman"/>
          <w:color w:val="000000"/>
          <w:spacing w:val="1"/>
          <w:sz w:val="24"/>
          <w:szCs w:val="24"/>
        </w:rPr>
      </w:pPr>
      <w:r>
        <w:rPr>
          <w:noProof/>
        </w:rPr>
        <w:drawing>
          <wp:inline distT="0" distB="0" distL="0" distR="0" wp14:anchorId="3C125F1B" wp14:editId="27D761D5">
            <wp:extent cx="1742001" cy="1445822"/>
            <wp:effectExtent l="0" t="0" r="0" b="2540"/>
            <wp:docPr id="5" name="Picture 5" descr="IR Infrared Obstacle Avoidance Sensor Module - Zb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 Infrared Obstacle Avoidance Sensor Module - Zboti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20" b="8482"/>
                    <a:stretch/>
                  </pic:blipFill>
                  <pic:spPr bwMode="auto">
                    <a:xfrm>
                      <a:off x="0" y="0"/>
                      <a:ext cx="1747172" cy="1450114"/>
                    </a:xfrm>
                    <a:prstGeom prst="rect">
                      <a:avLst/>
                    </a:prstGeom>
                    <a:noFill/>
                    <a:ln>
                      <a:noFill/>
                    </a:ln>
                    <a:extLst>
                      <a:ext uri="{53640926-AAD7-44D8-BBD7-CCE9431645EC}">
                        <a14:shadowObscured xmlns:a14="http://schemas.microsoft.com/office/drawing/2010/main"/>
                      </a:ext>
                    </a:extLst>
                  </pic:spPr>
                </pic:pic>
              </a:graphicData>
            </a:graphic>
          </wp:inline>
        </w:drawing>
      </w:r>
    </w:p>
    <w:p w14:paraId="60C9911B" w14:textId="77777777" w:rsidR="005B4C20" w:rsidRDefault="005B4C20" w:rsidP="0041712C">
      <w:pPr>
        <w:shd w:val="clear" w:color="auto" w:fill="FFFFFF"/>
        <w:spacing w:after="0" w:line="276" w:lineRule="auto"/>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Fig.4: IR sensor</w:t>
      </w:r>
    </w:p>
    <w:p w14:paraId="2FD0B292" w14:textId="77777777" w:rsidR="00471AAC" w:rsidRDefault="00D55D49" w:rsidP="005E24C0">
      <w:pPr>
        <w:shd w:val="clear" w:color="auto" w:fill="FFFFFF"/>
        <w:spacing w:after="0" w:line="276" w:lineRule="auto"/>
        <w:jc w:val="both"/>
        <w:rPr>
          <w:rFonts w:ascii="Times New Roman" w:eastAsia="Times New Roman" w:hAnsi="Times New Roman" w:cs="Times New Roman"/>
          <w:color w:val="000000"/>
          <w:spacing w:val="1"/>
          <w:sz w:val="24"/>
          <w:szCs w:val="24"/>
        </w:rPr>
      </w:pPr>
      <w:r w:rsidRPr="00D55D49">
        <w:rPr>
          <w:rFonts w:ascii="Times New Roman" w:eastAsia="Times New Roman" w:hAnsi="Times New Roman" w:cs="Times New Roman"/>
          <w:b/>
          <w:color w:val="000000"/>
          <w:spacing w:val="1"/>
          <w:sz w:val="24"/>
          <w:szCs w:val="24"/>
        </w:rPr>
        <w:t>Servo Motors:</w:t>
      </w:r>
      <w:r>
        <w:rPr>
          <w:rFonts w:ascii="Times New Roman" w:eastAsia="Times New Roman" w:hAnsi="Times New Roman" w:cs="Times New Roman"/>
          <w:color w:val="000000"/>
          <w:spacing w:val="1"/>
          <w:sz w:val="24"/>
          <w:szCs w:val="24"/>
        </w:rPr>
        <w:t xml:space="preserve"> </w:t>
      </w:r>
      <w:r w:rsidR="00BF4E92" w:rsidRPr="00BF4E92">
        <w:rPr>
          <w:rFonts w:ascii="Times New Roman" w:eastAsia="Times New Roman" w:hAnsi="Times New Roman" w:cs="Times New Roman"/>
          <w:color w:val="000000"/>
          <w:spacing w:val="1"/>
          <w:sz w:val="24"/>
          <w:szCs w:val="24"/>
        </w:rPr>
        <w:t>servo motors are used to control the position of objects, rotate objects, move legs, arms or hands of robots, move sensors etc.</w:t>
      </w:r>
      <w:r>
        <w:rPr>
          <w:rFonts w:ascii="Times New Roman" w:eastAsia="Times New Roman" w:hAnsi="Times New Roman" w:cs="Times New Roman"/>
          <w:color w:val="000000"/>
          <w:spacing w:val="1"/>
          <w:sz w:val="24"/>
          <w:szCs w:val="24"/>
        </w:rPr>
        <w:t xml:space="preserve"> </w:t>
      </w:r>
      <w:r w:rsidR="00EB4473">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 xml:space="preserve"> </w:t>
      </w:r>
      <w:r w:rsidRPr="00D55D49">
        <w:rPr>
          <w:rFonts w:ascii="Times New Roman" w:eastAsia="Times New Roman" w:hAnsi="Times New Roman" w:cs="Times New Roman"/>
          <w:color w:val="000000"/>
          <w:spacing w:val="1"/>
          <w:sz w:val="24"/>
          <w:szCs w:val="24"/>
        </w:rPr>
        <w:t>Operating Voltage: 4.8V to 7.2V</w:t>
      </w:r>
      <w:r w:rsidR="00EE1697">
        <w:rPr>
          <w:rFonts w:ascii="Times New Roman" w:eastAsia="Times New Roman" w:hAnsi="Times New Roman" w:cs="Times New Roman"/>
          <w:color w:val="000000"/>
          <w:spacing w:val="1"/>
          <w:sz w:val="24"/>
          <w:szCs w:val="24"/>
        </w:rPr>
        <w:t>.</w:t>
      </w:r>
      <w:r w:rsidR="00C967DF">
        <w:rPr>
          <w:rFonts w:ascii="Times New Roman" w:eastAsia="Times New Roman" w:hAnsi="Times New Roman" w:cs="Times New Roman"/>
          <w:color w:val="000000"/>
          <w:spacing w:val="1"/>
          <w:sz w:val="24"/>
          <w:szCs w:val="24"/>
        </w:rPr>
        <w:t xml:space="preserve"> </w:t>
      </w:r>
      <w:r w:rsidR="00C967DF" w:rsidRPr="00C967DF">
        <w:rPr>
          <w:rFonts w:ascii="Times New Roman" w:eastAsia="Times New Roman" w:hAnsi="Times New Roman" w:cs="Times New Roman"/>
          <w:color w:val="000000"/>
          <w:spacing w:val="1"/>
          <w:sz w:val="24"/>
          <w:szCs w:val="24"/>
        </w:rPr>
        <w:t>Servo motors have three wires: power, ground, and signal</w:t>
      </w:r>
      <w:r w:rsidR="00EB4473">
        <w:rPr>
          <w:rFonts w:ascii="Times New Roman" w:eastAsia="Times New Roman" w:hAnsi="Times New Roman" w:cs="Times New Roman"/>
          <w:color w:val="000000"/>
          <w:spacing w:val="1"/>
          <w:sz w:val="24"/>
          <w:szCs w:val="24"/>
        </w:rPr>
        <w:t>.</w:t>
      </w:r>
    </w:p>
    <w:p w14:paraId="745F44E1" w14:textId="77777777" w:rsidR="00471AAC" w:rsidRDefault="004A5002" w:rsidP="00A010D7">
      <w:pPr>
        <w:shd w:val="clear" w:color="auto" w:fill="FFFFFF"/>
        <w:spacing w:after="0" w:line="276" w:lineRule="auto"/>
        <w:jc w:val="center"/>
        <w:rPr>
          <w:rFonts w:ascii="Times New Roman" w:eastAsia="Times New Roman" w:hAnsi="Times New Roman" w:cs="Times New Roman"/>
          <w:color w:val="000000"/>
          <w:spacing w:val="1"/>
          <w:sz w:val="24"/>
          <w:szCs w:val="24"/>
        </w:rPr>
      </w:pPr>
      <w:r>
        <w:rPr>
          <w:noProof/>
        </w:rPr>
        <w:drawing>
          <wp:inline distT="0" distB="0" distL="0" distR="0" wp14:anchorId="0CD0E5C0" wp14:editId="450AA129">
            <wp:extent cx="2187636" cy="1626235"/>
            <wp:effectExtent l="0" t="0" r="3175" b="0"/>
            <wp:docPr id="8" name="Picture 8" descr="Robodo SG 90 Tower Pro Micro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odo SG 90 Tower Pro Micro Servo Mot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31" t="10848" b="6145"/>
                    <a:stretch/>
                  </pic:blipFill>
                  <pic:spPr bwMode="auto">
                    <a:xfrm>
                      <a:off x="0" y="0"/>
                      <a:ext cx="2193547" cy="1630629"/>
                    </a:xfrm>
                    <a:prstGeom prst="rect">
                      <a:avLst/>
                    </a:prstGeom>
                    <a:noFill/>
                    <a:ln>
                      <a:noFill/>
                    </a:ln>
                    <a:extLst>
                      <a:ext uri="{53640926-AAD7-44D8-BBD7-CCE9431645EC}">
                        <a14:shadowObscured xmlns:a14="http://schemas.microsoft.com/office/drawing/2010/main"/>
                      </a:ext>
                    </a:extLst>
                  </pic:spPr>
                </pic:pic>
              </a:graphicData>
            </a:graphic>
          </wp:inline>
        </w:drawing>
      </w:r>
    </w:p>
    <w:p w14:paraId="05E274A3" w14:textId="77777777" w:rsidR="0054198B" w:rsidRDefault="0054198B" w:rsidP="00A010D7">
      <w:pPr>
        <w:shd w:val="clear" w:color="auto" w:fill="FFFFFF"/>
        <w:spacing w:after="0" w:line="276" w:lineRule="auto"/>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Fig.5: Servo motor</w:t>
      </w:r>
    </w:p>
    <w:p w14:paraId="5BA13F4B" w14:textId="77777777" w:rsidR="00E96ABA" w:rsidRDefault="00862465" w:rsidP="006F7419">
      <w:pPr>
        <w:shd w:val="clear" w:color="auto" w:fill="FFFFFF"/>
        <w:spacing w:after="0" w:line="276" w:lineRule="auto"/>
        <w:jc w:val="both"/>
        <w:rPr>
          <w:rFonts w:ascii="Times New Roman" w:eastAsia="Times New Roman" w:hAnsi="Times New Roman" w:cs="Times New Roman"/>
          <w:color w:val="000000"/>
          <w:spacing w:val="1"/>
          <w:sz w:val="24"/>
          <w:szCs w:val="24"/>
        </w:rPr>
      </w:pPr>
      <w:r w:rsidRPr="006B748A">
        <w:rPr>
          <w:rFonts w:ascii="Times New Roman" w:eastAsia="Times New Roman" w:hAnsi="Times New Roman" w:cs="Times New Roman"/>
          <w:b/>
          <w:color w:val="000000"/>
          <w:spacing w:val="1"/>
          <w:sz w:val="24"/>
          <w:szCs w:val="24"/>
        </w:rPr>
        <w:lastRenderedPageBreak/>
        <w:t>Limit switch:</w:t>
      </w:r>
      <w:r>
        <w:rPr>
          <w:rFonts w:ascii="Times New Roman" w:eastAsia="Times New Roman" w:hAnsi="Times New Roman" w:cs="Times New Roman"/>
          <w:color w:val="000000"/>
          <w:spacing w:val="1"/>
          <w:sz w:val="24"/>
          <w:szCs w:val="24"/>
        </w:rPr>
        <w:t xml:space="preserve"> </w:t>
      </w:r>
      <w:r w:rsidR="00E96ABA" w:rsidRPr="00E96ABA">
        <w:rPr>
          <w:rFonts w:ascii="Times New Roman" w:eastAsia="Times New Roman" w:hAnsi="Times New Roman" w:cs="Times New Roman"/>
          <w:color w:val="000000"/>
          <w:spacing w:val="1"/>
          <w:sz w:val="24"/>
          <w:szCs w:val="24"/>
        </w:rPr>
        <w:t>Limit switches are used to detect the presence or absence of an object.</w:t>
      </w:r>
      <w:r w:rsidR="0056353A">
        <w:rPr>
          <w:rFonts w:ascii="Times New Roman" w:eastAsia="Times New Roman" w:hAnsi="Times New Roman" w:cs="Times New Roman"/>
          <w:color w:val="000000"/>
          <w:spacing w:val="1"/>
          <w:sz w:val="24"/>
          <w:szCs w:val="24"/>
        </w:rPr>
        <w:t xml:space="preserve"> </w:t>
      </w:r>
      <w:r w:rsidR="0056353A" w:rsidRPr="0056353A">
        <w:rPr>
          <w:rFonts w:ascii="Times New Roman" w:eastAsia="Times New Roman" w:hAnsi="Times New Roman" w:cs="Times New Roman"/>
          <w:color w:val="000000"/>
          <w:spacing w:val="1"/>
          <w:sz w:val="24"/>
          <w:szCs w:val="24"/>
        </w:rPr>
        <w:t>A limit switch is an electromechanical device operated by a physical force applied to it by an object.</w:t>
      </w:r>
    </w:p>
    <w:p w14:paraId="54061548" w14:textId="77777777" w:rsidR="00AE08D7" w:rsidRDefault="00AE08D7" w:rsidP="00A010D7">
      <w:pPr>
        <w:shd w:val="clear" w:color="auto" w:fill="FFFFFF"/>
        <w:spacing w:after="0" w:line="276" w:lineRule="auto"/>
        <w:jc w:val="center"/>
        <w:rPr>
          <w:rFonts w:ascii="Times New Roman" w:eastAsia="Times New Roman" w:hAnsi="Times New Roman" w:cs="Times New Roman"/>
          <w:color w:val="000000"/>
          <w:spacing w:val="1"/>
          <w:sz w:val="24"/>
          <w:szCs w:val="24"/>
        </w:rPr>
      </w:pPr>
      <w:r>
        <w:rPr>
          <w:noProof/>
        </w:rPr>
        <w:drawing>
          <wp:inline distT="0" distB="0" distL="0" distR="0" wp14:anchorId="43D57464" wp14:editId="6EDEF9A4">
            <wp:extent cx="1604469" cy="1331537"/>
            <wp:effectExtent l="0" t="0" r="0" b="2540"/>
            <wp:docPr id="10" name="Picture 10" descr="Micro Switch Limit Switch for 3d printer - Robotech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 Switch Limit Switch for 3d printer - Robotech Shop"/>
                    <pic:cNvPicPr>
                      <a:picLocks noChangeAspect="1" noChangeArrowheads="1"/>
                    </pic:cNvPicPr>
                  </pic:nvPicPr>
                  <pic:blipFill rotWithShape="1">
                    <a:blip r:embed="rId11">
                      <a:extLst>
                        <a:ext uri="{28A0092B-C50C-407E-A947-70E740481C1C}">
                          <a14:useLocalDpi xmlns:a14="http://schemas.microsoft.com/office/drawing/2010/main" val="0"/>
                        </a:ext>
                      </a:extLst>
                    </a:blip>
                    <a:srcRect t="9289" b="7722"/>
                    <a:stretch/>
                  </pic:blipFill>
                  <pic:spPr bwMode="auto">
                    <a:xfrm>
                      <a:off x="0" y="0"/>
                      <a:ext cx="1609991" cy="1336120"/>
                    </a:xfrm>
                    <a:prstGeom prst="rect">
                      <a:avLst/>
                    </a:prstGeom>
                    <a:noFill/>
                    <a:ln>
                      <a:noFill/>
                    </a:ln>
                    <a:extLst>
                      <a:ext uri="{53640926-AAD7-44D8-BBD7-CCE9431645EC}">
                        <a14:shadowObscured xmlns:a14="http://schemas.microsoft.com/office/drawing/2010/main"/>
                      </a:ext>
                    </a:extLst>
                  </pic:spPr>
                </pic:pic>
              </a:graphicData>
            </a:graphic>
          </wp:inline>
        </w:drawing>
      </w:r>
    </w:p>
    <w:p w14:paraId="086B60B9" w14:textId="77777777" w:rsidR="005F6E31" w:rsidRDefault="005F6E31" w:rsidP="00A010D7">
      <w:pPr>
        <w:shd w:val="clear" w:color="auto" w:fill="FFFFFF"/>
        <w:spacing w:after="0" w:line="276" w:lineRule="auto"/>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Fig.6: Limit switch</w:t>
      </w:r>
    </w:p>
    <w:p w14:paraId="1A6A4C76" w14:textId="77777777" w:rsidR="00AC5DDA" w:rsidRDefault="00AC5DDA" w:rsidP="00A010D7">
      <w:pPr>
        <w:shd w:val="clear" w:color="auto" w:fill="FFFFFF"/>
        <w:spacing w:after="0" w:line="276" w:lineRule="auto"/>
        <w:jc w:val="center"/>
        <w:rPr>
          <w:rFonts w:ascii="Times New Roman" w:eastAsia="Times New Roman" w:hAnsi="Times New Roman" w:cs="Times New Roman"/>
          <w:color w:val="000000"/>
          <w:spacing w:val="1"/>
          <w:sz w:val="24"/>
          <w:szCs w:val="24"/>
        </w:rPr>
      </w:pPr>
    </w:p>
    <w:p w14:paraId="7B0407A1" w14:textId="77777777" w:rsidR="00AC5DDA" w:rsidRDefault="001E2D43" w:rsidP="001E2D43">
      <w:pPr>
        <w:shd w:val="clear" w:color="auto" w:fill="FFFFFF"/>
        <w:spacing w:after="0" w:line="276" w:lineRule="auto"/>
        <w:jc w:val="both"/>
        <w:rPr>
          <w:rFonts w:ascii="Times New Roman" w:eastAsia="Times New Roman" w:hAnsi="Times New Roman" w:cs="Times New Roman"/>
          <w:color w:val="000000"/>
          <w:spacing w:val="1"/>
          <w:szCs w:val="24"/>
        </w:rPr>
      </w:pPr>
      <w:r w:rsidRPr="009C635D">
        <w:rPr>
          <w:rFonts w:ascii="Times New Roman" w:eastAsia="Times New Roman" w:hAnsi="Times New Roman" w:cs="Times New Roman"/>
          <w:b/>
          <w:color w:val="000000"/>
          <w:spacing w:val="1"/>
          <w:szCs w:val="24"/>
        </w:rPr>
        <w:t>Water Pump:</w:t>
      </w:r>
      <w:r>
        <w:rPr>
          <w:rFonts w:ascii="Times New Roman" w:eastAsia="Times New Roman" w:hAnsi="Times New Roman" w:cs="Times New Roman"/>
          <w:color w:val="000000"/>
          <w:spacing w:val="1"/>
          <w:szCs w:val="24"/>
        </w:rPr>
        <w:t xml:space="preserve"> </w:t>
      </w:r>
      <w:r w:rsidR="00AC5DDA" w:rsidRPr="001E2D43">
        <w:rPr>
          <w:rFonts w:ascii="Times New Roman" w:eastAsia="Times New Roman" w:hAnsi="Times New Roman" w:cs="Times New Roman"/>
          <w:color w:val="000000"/>
          <w:spacing w:val="1"/>
          <w:szCs w:val="24"/>
        </w:rPr>
        <w:t>A 12V DC water motor is a versatile and compact device designed for low-voltage applications. It typically features a flow rate between 0.5 to 3 liters per minute and can handle pressures up to 3 bar.</w:t>
      </w:r>
    </w:p>
    <w:p w14:paraId="64A5B79A" w14:textId="77777777" w:rsidR="00B15F77" w:rsidRDefault="00CF2527" w:rsidP="00CF2527">
      <w:pPr>
        <w:shd w:val="clear" w:color="auto" w:fill="FFFFFF"/>
        <w:spacing w:after="0" w:line="276" w:lineRule="auto"/>
        <w:jc w:val="center"/>
        <w:rPr>
          <w:rFonts w:ascii="Times New Roman" w:eastAsia="Times New Roman" w:hAnsi="Times New Roman" w:cs="Times New Roman"/>
          <w:color w:val="000000"/>
          <w:spacing w:val="1"/>
          <w:szCs w:val="24"/>
        </w:rPr>
      </w:pPr>
      <w:r>
        <w:rPr>
          <w:noProof/>
        </w:rPr>
        <w:drawing>
          <wp:inline distT="0" distB="0" distL="0" distR="0" wp14:anchorId="7B1BF632" wp14:editId="7AC0D279">
            <wp:extent cx="2284913" cy="1310790"/>
            <wp:effectExtent l="0" t="0" r="1270" b="3810"/>
            <wp:docPr id="12" name="Picture 12" descr="3V to 12V Mini DC Submersibl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V to 12V Mini DC Submersible Pu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05" t="28087" b="25220"/>
                    <a:stretch/>
                  </pic:blipFill>
                  <pic:spPr bwMode="auto">
                    <a:xfrm>
                      <a:off x="0" y="0"/>
                      <a:ext cx="2301933" cy="1320554"/>
                    </a:xfrm>
                    <a:prstGeom prst="rect">
                      <a:avLst/>
                    </a:prstGeom>
                    <a:noFill/>
                    <a:ln>
                      <a:noFill/>
                    </a:ln>
                    <a:extLst>
                      <a:ext uri="{53640926-AAD7-44D8-BBD7-CCE9431645EC}">
                        <a14:shadowObscured xmlns:a14="http://schemas.microsoft.com/office/drawing/2010/main"/>
                      </a:ext>
                    </a:extLst>
                  </pic:spPr>
                </pic:pic>
              </a:graphicData>
            </a:graphic>
          </wp:inline>
        </w:drawing>
      </w:r>
    </w:p>
    <w:p w14:paraId="4481828F" w14:textId="77777777" w:rsidR="005F4CCB" w:rsidRDefault="005F4CCB" w:rsidP="00CF2527">
      <w:pPr>
        <w:shd w:val="clear" w:color="auto" w:fill="FFFFFF"/>
        <w:spacing w:after="0" w:line="276" w:lineRule="auto"/>
        <w:jc w:val="center"/>
        <w:rPr>
          <w:rFonts w:ascii="Times New Roman" w:eastAsia="Times New Roman" w:hAnsi="Times New Roman" w:cs="Times New Roman"/>
          <w:color w:val="000000"/>
          <w:spacing w:val="1"/>
          <w:szCs w:val="24"/>
        </w:rPr>
      </w:pPr>
      <w:r>
        <w:rPr>
          <w:rFonts w:ascii="Times New Roman" w:eastAsia="Times New Roman" w:hAnsi="Times New Roman" w:cs="Times New Roman"/>
          <w:color w:val="000000"/>
          <w:spacing w:val="1"/>
          <w:szCs w:val="24"/>
        </w:rPr>
        <w:t>Fig.7: Water pump</w:t>
      </w:r>
    </w:p>
    <w:p w14:paraId="377A8C34" w14:textId="77777777" w:rsidR="00FD2D12" w:rsidRDefault="00FD2D12" w:rsidP="00CF2527">
      <w:pPr>
        <w:shd w:val="clear" w:color="auto" w:fill="FFFFFF"/>
        <w:spacing w:after="0" w:line="276" w:lineRule="auto"/>
        <w:jc w:val="center"/>
        <w:rPr>
          <w:rFonts w:ascii="Times New Roman" w:eastAsia="Times New Roman" w:hAnsi="Times New Roman" w:cs="Times New Roman"/>
          <w:color w:val="000000"/>
          <w:spacing w:val="1"/>
          <w:szCs w:val="24"/>
        </w:rPr>
      </w:pPr>
    </w:p>
    <w:p w14:paraId="73618213" w14:textId="77777777" w:rsidR="00FD2D12" w:rsidRPr="001E2D43" w:rsidRDefault="00871C1C" w:rsidP="00871C1C">
      <w:pPr>
        <w:shd w:val="clear" w:color="auto" w:fill="FFFFFF"/>
        <w:spacing w:after="0" w:line="276" w:lineRule="auto"/>
        <w:jc w:val="both"/>
        <w:rPr>
          <w:rFonts w:ascii="Times New Roman" w:eastAsia="Times New Roman" w:hAnsi="Times New Roman" w:cs="Times New Roman"/>
          <w:color w:val="000000"/>
          <w:spacing w:val="1"/>
          <w:szCs w:val="24"/>
        </w:rPr>
      </w:pPr>
      <w:r w:rsidRPr="00871C1C">
        <w:rPr>
          <w:rFonts w:ascii="Times New Roman" w:eastAsia="Times New Roman" w:hAnsi="Times New Roman" w:cs="Times New Roman"/>
          <w:b/>
          <w:color w:val="000000"/>
          <w:spacing w:val="1"/>
          <w:szCs w:val="24"/>
        </w:rPr>
        <w:t>Relay Module</w:t>
      </w:r>
      <w:r>
        <w:rPr>
          <w:rFonts w:ascii="Times New Roman" w:eastAsia="Times New Roman" w:hAnsi="Times New Roman" w:cs="Times New Roman"/>
          <w:color w:val="000000"/>
          <w:spacing w:val="1"/>
          <w:szCs w:val="24"/>
        </w:rPr>
        <w:t>:</w:t>
      </w:r>
      <w:r w:rsidR="00845280">
        <w:rPr>
          <w:rFonts w:ascii="Times New Roman" w:eastAsia="Times New Roman" w:hAnsi="Times New Roman" w:cs="Times New Roman"/>
          <w:color w:val="000000"/>
          <w:spacing w:val="1"/>
          <w:szCs w:val="24"/>
        </w:rPr>
        <w:t xml:space="preserve"> </w:t>
      </w:r>
      <w:r w:rsidR="00FD2D12" w:rsidRPr="00FD2D12">
        <w:rPr>
          <w:rFonts w:ascii="Times New Roman" w:eastAsia="Times New Roman" w:hAnsi="Times New Roman" w:cs="Times New Roman"/>
          <w:color w:val="000000"/>
          <w:spacing w:val="1"/>
          <w:szCs w:val="24"/>
        </w:rPr>
        <w:t>A 12V relay module is designed to control high-voltage devices using a 12V DC control signal. It features electromechanical relays capable of handling currents up to 10A and voltages up to 250V AC or 30V DC. The module typically comes with multiple relays, ranging from 1 to 8, allowing for versatile switching capabilities. It is often used in automation systems and can be controlled by low-voltage signals from microcontrollers or other digital circuits. Indicator LEDs on the module provide visual feedback on the relay status.</w:t>
      </w:r>
    </w:p>
    <w:p w14:paraId="7EC81546" w14:textId="77777777" w:rsidR="00471AAC" w:rsidRDefault="00420CC0" w:rsidP="00420CC0">
      <w:pPr>
        <w:shd w:val="clear" w:color="auto" w:fill="FFFFFF"/>
        <w:spacing w:after="0" w:line="276" w:lineRule="auto"/>
        <w:jc w:val="center"/>
        <w:rPr>
          <w:rFonts w:ascii="Times New Roman" w:eastAsia="Times New Roman" w:hAnsi="Times New Roman" w:cs="Times New Roman"/>
          <w:color w:val="000000"/>
          <w:spacing w:val="1"/>
          <w:szCs w:val="24"/>
        </w:rPr>
      </w:pPr>
      <w:r>
        <w:rPr>
          <w:noProof/>
        </w:rPr>
        <w:drawing>
          <wp:inline distT="0" distB="0" distL="0" distR="0" wp14:anchorId="525764F7" wp14:editId="7DC93F0E">
            <wp:extent cx="2252995" cy="1690946"/>
            <wp:effectExtent l="0" t="0" r="0" b="5080"/>
            <wp:docPr id="13" name="Picture 13" descr="5V Single Channel RELAY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V Single Channel RELAY Modu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170" b="12776"/>
                    <a:stretch/>
                  </pic:blipFill>
                  <pic:spPr bwMode="auto">
                    <a:xfrm>
                      <a:off x="0" y="0"/>
                      <a:ext cx="2258929" cy="1695400"/>
                    </a:xfrm>
                    <a:prstGeom prst="rect">
                      <a:avLst/>
                    </a:prstGeom>
                    <a:noFill/>
                    <a:ln>
                      <a:noFill/>
                    </a:ln>
                    <a:extLst>
                      <a:ext uri="{53640926-AAD7-44D8-BBD7-CCE9431645EC}">
                        <a14:shadowObscured xmlns:a14="http://schemas.microsoft.com/office/drawing/2010/main"/>
                      </a:ext>
                    </a:extLst>
                  </pic:spPr>
                </pic:pic>
              </a:graphicData>
            </a:graphic>
          </wp:inline>
        </w:drawing>
      </w:r>
    </w:p>
    <w:p w14:paraId="5CE520BB" w14:textId="77777777" w:rsidR="0009652D" w:rsidRDefault="0009652D" w:rsidP="00420CC0">
      <w:pPr>
        <w:shd w:val="clear" w:color="auto" w:fill="FFFFFF"/>
        <w:spacing w:after="0" w:line="276" w:lineRule="auto"/>
        <w:jc w:val="center"/>
        <w:rPr>
          <w:rFonts w:ascii="Times New Roman" w:eastAsia="Times New Roman" w:hAnsi="Times New Roman" w:cs="Times New Roman"/>
          <w:color w:val="000000"/>
          <w:spacing w:val="1"/>
          <w:szCs w:val="24"/>
        </w:rPr>
      </w:pPr>
      <w:r>
        <w:rPr>
          <w:rFonts w:ascii="Times New Roman" w:eastAsia="Times New Roman" w:hAnsi="Times New Roman" w:cs="Times New Roman"/>
          <w:color w:val="000000"/>
          <w:spacing w:val="1"/>
          <w:szCs w:val="24"/>
        </w:rPr>
        <w:t>Fig.8: Relay Module</w:t>
      </w:r>
    </w:p>
    <w:p w14:paraId="5D257AFA" w14:textId="77777777" w:rsidR="00414C87" w:rsidRDefault="00414C87" w:rsidP="00420CC0">
      <w:pPr>
        <w:shd w:val="clear" w:color="auto" w:fill="FFFFFF"/>
        <w:spacing w:after="0" w:line="276" w:lineRule="auto"/>
        <w:jc w:val="center"/>
        <w:rPr>
          <w:rFonts w:ascii="Times New Roman" w:eastAsia="Times New Roman" w:hAnsi="Times New Roman" w:cs="Times New Roman"/>
          <w:color w:val="000000"/>
          <w:spacing w:val="1"/>
          <w:szCs w:val="24"/>
        </w:rPr>
      </w:pPr>
    </w:p>
    <w:p w14:paraId="01EBA8E2" w14:textId="77777777" w:rsidR="00FD77B2" w:rsidRDefault="006A75AE" w:rsidP="006A75AE">
      <w:pPr>
        <w:pStyle w:val="ListParagraph"/>
        <w:numPr>
          <w:ilvl w:val="0"/>
          <w:numId w:val="2"/>
        </w:numPr>
        <w:shd w:val="clear" w:color="auto" w:fill="FFFFFF"/>
        <w:spacing w:after="0" w:line="276" w:lineRule="auto"/>
        <w:jc w:val="center"/>
        <w:rPr>
          <w:rFonts w:ascii="Times New Roman" w:eastAsia="Times New Roman" w:hAnsi="Times New Roman" w:cs="Times New Roman"/>
          <w:b/>
          <w:color w:val="000000"/>
          <w:spacing w:val="1"/>
          <w:szCs w:val="24"/>
        </w:rPr>
      </w:pPr>
      <w:r w:rsidRPr="006A75AE">
        <w:rPr>
          <w:rFonts w:ascii="Times New Roman" w:eastAsia="Times New Roman" w:hAnsi="Times New Roman" w:cs="Times New Roman"/>
          <w:b/>
          <w:color w:val="000000"/>
          <w:spacing w:val="1"/>
          <w:szCs w:val="24"/>
        </w:rPr>
        <w:t>WORKING</w:t>
      </w:r>
    </w:p>
    <w:p w14:paraId="48BA9455" w14:textId="77777777" w:rsidR="004315E4" w:rsidRDefault="004315E4" w:rsidP="004315E4">
      <w:pPr>
        <w:pStyle w:val="ListParagraph"/>
        <w:shd w:val="clear" w:color="auto" w:fill="FFFFFF"/>
        <w:spacing w:after="0" w:line="276" w:lineRule="auto"/>
        <w:rPr>
          <w:rFonts w:ascii="Times New Roman" w:eastAsia="Times New Roman" w:hAnsi="Times New Roman" w:cs="Times New Roman"/>
          <w:b/>
          <w:color w:val="000000"/>
          <w:spacing w:val="1"/>
          <w:szCs w:val="24"/>
        </w:rPr>
      </w:pPr>
    </w:p>
    <w:p w14:paraId="38D95D7E" w14:textId="77777777" w:rsidR="00886AEC" w:rsidRPr="00886AEC" w:rsidRDefault="00723946" w:rsidP="001818D8">
      <w:pPr>
        <w:ind w:firstLine="360"/>
        <w:jc w:val="both"/>
        <w:rPr>
          <w:rFonts w:ascii="Times New Roman" w:eastAsia="Times New Roman" w:hAnsi="Times New Roman" w:cs="Times New Roman"/>
          <w:color w:val="000000"/>
          <w:spacing w:val="1"/>
          <w:szCs w:val="24"/>
        </w:rPr>
      </w:pPr>
      <w:r w:rsidRPr="00A906CB">
        <w:rPr>
          <w:rFonts w:ascii="Times New Roman" w:eastAsia="Times New Roman" w:hAnsi="Times New Roman" w:cs="Times New Roman"/>
          <w:color w:val="000000"/>
          <w:spacing w:val="1"/>
          <w:szCs w:val="24"/>
        </w:rPr>
        <w:t>When a person approaches or uses the toilet, the IR sensor detects their presence. The sensor continuously emits infrared light and measures the reflected signal to determine if someone is in the vicinity.</w:t>
      </w:r>
      <w:r w:rsidR="00A906CB">
        <w:rPr>
          <w:rFonts w:ascii="Times New Roman" w:eastAsia="Times New Roman" w:hAnsi="Times New Roman" w:cs="Times New Roman"/>
          <w:color w:val="000000"/>
          <w:spacing w:val="1"/>
          <w:szCs w:val="24"/>
        </w:rPr>
        <w:t xml:space="preserve"> </w:t>
      </w:r>
      <w:r w:rsidR="00A906CB" w:rsidRPr="00A906CB">
        <w:rPr>
          <w:rFonts w:ascii="Times New Roman" w:eastAsia="Times New Roman" w:hAnsi="Times New Roman" w:cs="Times New Roman"/>
          <w:color w:val="000000"/>
          <w:spacing w:val="1"/>
          <w:szCs w:val="24"/>
        </w:rPr>
        <w:t>The IR sensor sends a signal to the microcontroller based on the presence of the user. The microcontroller is programmed to process this input and determine when to activate the flushing mechanism</w:t>
      </w:r>
      <w:r w:rsidR="00EC35BA">
        <w:rPr>
          <w:rFonts w:ascii="Times New Roman" w:eastAsia="Times New Roman" w:hAnsi="Times New Roman" w:cs="Times New Roman"/>
          <w:color w:val="000000"/>
          <w:spacing w:val="1"/>
          <w:szCs w:val="24"/>
        </w:rPr>
        <w:t xml:space="preserve"> </w:t>
      </w:r>
      <w:r w:rsidR="00EC35BA" w:rsidRPr="00EC35BA">
        <w:rPr>
          <w:rFonts w:ascii="Times New Roman" w:eastAsia="Times New Roman" w:hAnsi="Times New Roman" w:cs="Times New Roman"/>
          <w:color w:val="000000"/>
          <w:spacing w:val="1"/>
          <w:szCs w:val="24"/>
        </w:rPr>
        <w:t>Once the microcontroller receives the signal from the IR sensor, it sends a command to the relay module. The relay module acts as a switch that controls the high-power water pump.</w:t>
      </w:r>
      <w:r w:rsidR="00886AEC">
        <w:rPr>
          <w:rFonts w:ascii="Times New Roman" w:eastAsia="Times New Roman" w:hAnsi="Times New Roman" w:cs="Times New Roman"/>
          <w:color w:val="000000"/>
          <w:spacing w:val="1"/>
          <w:szCs w:val="24"/>
        </w:rPr>
        <w:t xml:space="preserve"> </w:t>
      </w:r>
      <w:r w:rsidR="00886AEC" w:rsidRPr="00886AEC">
        <w:rPr>
          <w:rFonts w:ascii="Times New Roman" w:eastAsia="Times New Roman" w:hAnsi="Times New Roman" w:cs="Times New Roman"/>
          <w:color w:val="000000"/>
          <w:spacing w:val="1"/>
          <w:szCs w:val="24"/>
        </w:rPr>
        <w:t xml:space="preserve">The relay </w:t>
      </w:r>
      <w:r w:rsidR="00886AEC" w:rsidRPr="00886AEC">
        <w:rPr>
          <w:rFonts w:ascii="Times New Roman" w:eastAsia="Times New Roman" w:hAnsi="Times New Roman" w:cs="Times New Roman"/>
          <w:color w:val="000000"/>
          <w:spacing w:val="1"/>
          <w:szCs w:val="24"/>
        </w:rPr>
        <w:lastRenderedPageBreak/>
        <w:t>module closes its circuit, allowing current to flow to the water pump. The water pump is activated to deliver water into the toilet bowl, initiating the flushing process.</w:t>
      </w:r>
      <w:r w:rsidR="00CC2C44">
        <w:rPr>
          <w:rFonts w:ascii="Times New Roman" w:eastAsia="Times New Roman" w:hAnsi="Times New Roman" w:cs="Times New Roman"/>
          <w:color w:val="000000"/>
          <w:spacing w:val="1"/>
          <w:szCs w:val="24"/>
        </w:rPr>
        <w:t xml:space="preserve"> </w:t>
      </w:r>
      <w:r w:rsidR="00CC2C44" w:rsidRPr="00CC2C44">
        <w:rPr>
          <w:rFonts w:ascii="Times New Roman" w:eastAsia="Times New Roman" w:hAnsi="Times New Roman" w:cs="Times New Roman"/>
          <w:color w:val="000000"/>
          <w:spacing w:val="1"/>
          <w:szCs w:val="24"/>
        </w:rPr>
        <w:t>If a servo motor is included in the design, it can be used to adjust a mechanical component such as a lever or gate that helps control the flow of water. The microcontroller can send commands to the servo motor to move it into the desired position for effective flushing.</w:t>
      </w:r>
    </w:p>
    <w:p w14:paraId="2B5E6598" w14:textId="77777777" w:rsidR="00581E3F" w:rsidRDefault="00B07D47" w:rsidP="00B07D47">
      <w:pPr>
        <w:shd w:val="clear" w:color="auto" w:fill="FFFFFF"/>
        <w:spacing w:after="0" w:line="276" w:lineRule="auto"/>
        <w:jc w:val="center"/>
        <w:rPr>
          <w:rFonts w:ascii="Times New Roman" w:eastAsia="Times New Roman" w:hAnsi="Times New Roman" w:cs="Times New Roman"/>
          <w:color w:val="000000"/>
          <w:spacing w:val="1"/>
          <w:sz w:val="24"/>
          <w:szCs w:val="24"/>
        </w:rPr>
      </w:pPr>
      <w:r w:rsidRPr="00B07D47">
        <w:rPr>
          <w:rFonts w:ascii="Times New Roman" w:eastAsia="Times New Roman" w:hAnsi="Times New Roman" w:cs="Times New Roman"/>
          <w:noProof/>
          <w:color w:val="000000"/>
          <w:spacing w:val="1"/>
          <w:sz w:val="24"/>
          <w:szCs w:val="24"/>
        </w:rPr>
        <w:drawing>
          <wp:inline distT="0" distB="0" distL="0" distR="0" wp14:anchorId="2C84E86F" wp14:editId="4971A80C">
            <wp:extent cx="3819374"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8717" cy="2415720"/>
                    </a:xfrm>
                    <a:prstGeom prst="rect">
                      <a:avLst/>
                    </a:prstGeom>
                    <a:noFill/>
                    <a:ln>
                      <a:noFill/>
                    </a:ln>
                  </pic:spPr>
                </pic:pic>
              </a:graphicData>
            </a:graphic>
          </wp:inline>
        </w:drawing>
      </w:r>
    </w:p>
    <w:p w14:paraId="5F6C5521" w14:textId="77777777" w:rsidR="006A7EAF" w:rsidRDefault="00EA1378" w:rsidP="00B07D47">
      <w:pPr>
        <w:shd w:val="clear" w:color="auto" w:fill="FFFFFF"/>
        <w:spacing w:after="0" w:line="276" w:lineRule="auto"/>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Fig.9: Final project</w:t>
      </w:r>
    </w:p>
    <w:p w14:paraId="5A0AB5D1" w14:textId="77777777" w:rsidR="00630E7D" w:rsidRPr="00812326" w:rsidRDefault="00630E7D" w:rsidP="00A0112A">
      <w:pPr>
        <w:pStyle w:val="NormalWeb"/>
        <w:spacing w:before="0" w:beforeAutospacing="0"/>
        <w:ind w:firstLine="360"/>
        <w:jc w:val="both"/>
      </w:pPr>
      <w:r w:rsidRPr="00812326">
        <w:rPr>
          <w:sz w:val="22"/>
        </w:rPr>
        <w:t>When a person approaches the toilet, the IR sensor detects their presence. This sensor emits infrared light and measures the reflected signal to confirm that a person is near.</w:t>
      </w:r>
      <w:r w:rsidR="00812326" w:rsidRPr="00812326">
        <w:rPr>
          <w:sz w:val="22"/>
        </w:rPr>
        <w:t xml:space="preserve"> </w:t>
      </w:r>
      <w:r w:rsidRPr="00AF4E70">
        <w:rPr>
          <w:sz w:val="22"/>
        </w:rPr>
        <w:t>Upon detecting a person, the IR sensor sends a signal to the microcontroller. The microcontroller processes this input and sends a command to the servo motor. The servo motor, in response, moves to open the entry door, allowing the person to enter the toilet.</w:t>
      </w:r>
      <w:r w:rsidR="00812326">
        <w:t xml:space="preserve"> </w:t>
      </w:r>
      <w:r w:rsidRPr="00AF4E70">
        <w:rPr>
          <w:sz w:val="22"/>
        </w:rPr>
        <w:t>After entering the toilet, the user must press a limit switch, which is positioned inside the toilet area. This limit switch acts as a confirmation that the toilet has been used and signals the system to proceed with the flushing process.</w:t>
      </w:r>
      <w:r w:rsidR="00812326">
        <w:t xml:space="preserve"> </w:t>
      </w:r>
      <w:r w:rsidRPr="00AF4E70">
        <w:rPr>
          <w:sz w:val="22"/>
        </w:rPr>
        <w:t>When the limit switch is pressed, it sends a signal to the microcontroller. The microcontroller then activates the water pump, which starts delivering water into the toilet bowl to flush it.</w:t>
      </w:r>
      <w:r w:rsidR="00812326">
        <w:t xml:space="preserve"> </w:t>
      </w:r>
      <w:r w:rsidRPr="00AF4E70">
        <w:rPr>
          <w:sz w:val="22"/>
        </w:rPr>
        <w:t>Once the flushing process is complete, the microcontroller sends a signal to the servo motor to open the exit door. This allows the user to leave the toilet.</w:t>
      </w:r>
      <w:r w:rsidR="00812326">
        <w:t xml:space="preserve"> </w:t>
      </w:r>
      <w:r w:rsidRPr="00AF4E70">
        <w:rPr>
          <w:sz w:val="22"/>
        </w:rPr>
        <w:t>If the user does not press the limit switch (indicating they did not flush), the limit switch remains inactive. As a result, the microcontroller does not activate the water pump and prevents the exit door from opening. This design encourages users to flush the toilet before leaving, ensuring proper hygiene and cleanliness.</w:t>
      </w:r>
    </w:p>
    <w:p w14:paraId="67EE032B" w14:textId="77777777" w:rsidR="00B07D47" w:rsidRPr="005E07B0" w:rsidRDefault="003C4D90" w:rsidP="003C4D90">
      <w:pPr>
        <w:shd w:val="clear" w:color="auto" w:fill="FFFFFF"/>
        <w:spacing w:after="0" w:line="276" w:lineRule="auto"/>
        <w:jc w:val="center"/>
        <w:rPr>
          <w:rFonts w:ascii="Times New Roman" w:eastAsia="Times New Roman" w:hAnsi="Times New Roman" w:cs="Times New Roman"/>
          <w:b/>
          <w:color w:val="000000"/>
          <w:spacing w:val="1"/>
          <w:szCs w:val="24"/>
        </w:rPr>
      </w:pPr>
      <w:r w:rsidRPr="005E07B0">
        <w:rPr>
          <w:rFonts w:ascii="Times New Roman" w:eastAsia="Times New Roman" w:hAnsi="Times New Roman" w:cs="Times New Roman"/>
          <w:b/>
          <w:color w:val="000000"/>
          <w:spacing w:val="1"/>
          <w:szCs w:val="24"/>
        </w:rPr>
        <w:t>CONTROL SIGNAL FLOW DIAGRAM</w:t>
      </w:r>
    </w:p>
    <w:p w14:paraId="30FC6635" w14:textId="77777777" w:rsidR="008362CD" w:rsidRDefault="004957C4" w:rsidP="00F269D7">
      <w:pPr>
        <w:shd w:val="clear" w:color="auto" w:fill="FFFFFF"/>
        <w:spacing w:after="0" w:line="276" w:lineRule="auto"/>
        <w:jc w:val="center"/>
        <w:rPr>
          <w:rFonts w:ascii="Times New Roman" w:eastAsia="Times New Roman" w:hAnsi="Times New Roman" w:cs="Times New Roman"/>
          <w:color w:val="000000"/>
          <w:spacing w:val="1"/>
          <w:sz w:val="24"/>
          <w:szCs w:val="24"/>
        </w:rPr>
      </w:pPr>
      <w:r>
        <w:rPr>
          <w:noProof/>
        </w:rPr>
        <w:drawing>
          <wp:inline distT="0" distB="0" distL="0" distR="0" wp14:anchorId="7ED967B0" wp14:editId="756BC718">
            <wp:extent cx="2865865" cy="276045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1957" cy="2785585"/>
                    </a:xfrm>
                    <a:prstGeom prst="rect">
                      <a:avLst/>
                    </a:prstGeom>
                  </pic:spPr>
                </pic:pic>
              </a:graphicData>
            </a:graphic>
          </wp:inline>
        </w:drawing>
      </w:r>
    </w:p>
    <w:p w14:paraId="5DE9D412" w14:textId="77777777" w:rsidR="00753F4B" w:rsidRPr="005E07B0" w:rsidRDefault="00AB101D" w:rsidP="00F269D7">
      <w:pPr>
        <w:shd w:val="clear" w:color="auto" w:fill="FFFFFF"/>
        <w:spacing w:after="0" w:line="276" w:lineRule="auto"/>
        <w:jc w:val="center"/>
        <w:rPr>
          <w:rFonts w:ascii="Times New Roman" w:eastAsia="Times New Roman" w:hAnsi="Times New Roman" w:cs="Times New Roman"/>
          <w:color w:val="000000"/>
          <w:spacing w:val="1"/>
          <w:szCs w:val="24"/>
        </w:rPr>
      </w:pPr>
      <w:r>
        <w:rPr>
          <w:rFonts w:ascii="Times New Roman" w:eastAsia="Times New Roman" w:hAnsi="Times New Roman" w:cs="Times New Roman"/>
          <w:color w:val="000000"/>
          <w:spacing w:val="1"/>
          <w:szCs w:val="24"/>
        </w:rPr>
        <w:t>Fig.10: Flow diagram</w:t>
      </w:r>
    </w:p>
    <w:p w14:paraId="6E79A80E" w14:textId="77777777" w:rsidR="00620028" w:rsidRPr="005E07B0" w:rsidRDefault="00620028" w:rsidP="00F269D7">
      <w:pPr>
        <w:pStyle w:val="ListParagraph"/>
        <w:numPr>
          <w:ilvl w:val="0"/>
          <w:numId w:val="22"/>
        </w:numPr>
        <w:spacing w:after="0" w:line="276" w:lineRule="auto"/>
        <w:rPr>
          <w:rFonts w:ascii="Times New Roman" w:eastAsia="Times New Roman" w:hAnsi="Times New Roman" w:cs="Times New Roman"/>
          <w:szCs w:val="24"/>
        </w:rPr>
      </w:pPr>
      <w:r w:rsidRPr="005E07B0">
        <w:rPr>
          <w:rFonts w:ascii="Times New Roman" w:eastAsia="Times New Roman" w:hAnsi="Times New Roman" w:cs="Times New Roman"/>
          <w:bCs/>
          <w:szCs w:val="24"/>
        </w:rPr>
        <w:lastRenderedPageBreak/>
        <w:t>IR Sensor</w:t>
      </w:r>
      <w:r w:rsidRPr="005E07B0">
        <w:rPr>
          <w:rFonts w:ascii="Times New Roman" w:eastAsia="Times New Roman" w:hAnsi="Times New Roman" w:cs="Times New Roman"/>
          <w:szCs w:val="24"/>
        </w:rPr>
        <w:t xml:space="preserve"> -&gt; Detects person -&gt; Sends signal to Microcontroller</w:t>
      </w:r>
    </w:p>
    <w:p w14:paraId="4C31020B" w14:textId="77777777" w:rsidR="00620028" w:rsidRPr="005E07B0" w:rsidRDefault="00620028" w:rsidP="00F269D7">
      <w:pPr>
        <w:pStyle w:val="ListParagraph"/>
        <w:numPr>
          <w:ilvl w:val="0"/>
          <w:numId w:val="22"/>
        </w:numPr>
        <w:spacing w:after="0" w:line="276" w:lineRule="auto"/>
        <w:rPr>
          <w:rFonts w:ascii="Times New Roman" w:eastAsia="Times New Roman" w:hAnsi="Times New Roman" w:cs="Times New Roman"/>
          <w:szCs w:val="24"/>
        </w:rPr>
      </w:pPr>
      <w:r w:rsidRPr="005E07B0">
        <w:rPr>
          <w:rFonts w:ascii="Times New Roman" w:eastAsia="Times New Roman" w:hAnsi="Times New Roman" w:cs="Times New Roman"/>
          <w:bCs/>
          <w:szCs w:val="24"/>
        </w:rPr>
        <w:t>Microcontroller</w:t>
      </w:r>
      <w:r w:rsidRPr="005E07B0">
        <w:rPr>
          <w:rFonts w:ascii="Times New Roman" w:eastAsia="Times New Roman" w:hAnsi="Times New Roman" w:cs="Times New Roman"/>
          <w:szCs w:val="24"/>
        </w:rPr>
        <w:t xml:space="preserve"> -&gt; Processes IR signal -&gt; Activates Servo Motor to open the door</w:t>
      </w:r>
    </w:p>
    <w:p w14:paraId="0F283BA3" w14:textId="77777777" w:rsidR="00620028" w:rsidRPr="005E07B0" w:rsidRDefault="00620028" w:rsidP="00F269D7">
      <w:pPr>
        <w:pStyle w:val="ListParagraph"/>
        <w:numPr>
          <w:ilvl w:val="0"/>
          <w:numId w:val="22"/>
        </w:numPr>
        <w:spacing w:after="0" w:line="276" w:lineRule="auto"/>
        <w:rPr>
          <w:rFonts w:ascii="Times New Roman" w:eastAsia="Times New Roman" w:hAnsi="Times New Roman" w:cs="Times New Roman"/>
          <w:szCs w:val="24"/>
        </w:rPr>
      </w:pPr>
      <w:r w:rsidRPr="005E07B0">
        <w:rPr>
          <w:rFonts w:ascii="Times New Roman" w:eastAsia="Times New Roman" w:hAnsi="Times New Roman" w:cs="Times New Roman"/>
          <w:bCs/>
          <w:szCs w:val="24"/>
        </w:rPr>
        <w:t>Person uses toilet</w:t>
      </w:r>
      <w:r w:rsidRPr="005E07B0">
        <w:rPr>
          <w:rFonts w:ascii="Times New Roman" w:eastAsia="Times New Roman" w:hAnsi="Times New Roman" w:cs="Times New Roman"/>
          <w:szCs w:val="24"/>
        </w:rPr>
        <w:t xml:space="preserve"> -&gt; Completes usage -&gt; Presses Limit Switch</w:t>
      </w:r>
    </w:p>
    <w:p w14:paraId="15849550" w14:textId="77777777" w:rsidR="00620028" w:rsidRPr="005E07B0" w:rsidRDefault="00620028" w:rsidP="00F269D7">
      <w:pPr>
        <w:pStyle w:val="ListParagraph"/>
        <w:numPr>
          <w:ilvl w:val="0"/>
          <w:numId w:val="22"/>
        </w:numPr>
        <w:spacing w:after="0" w:line="276" w:lineRule="auto"/>
        <w:rPr>
          <w:rFonts w:ascii="Times New Roman" w:eastAsia="Times New Roman" w:hAnsi="Times New Roman" w:cs="Times New Roman"/>
          <w:szCs w:val="24"/>
        </w:rPr>
      </w:pPr>
      <w:r w:rsidRPr="005E07B0">
        <w:rPr>
          <w:rFonts w:ascii="Times New Roman" w:eastAsia="Times New Roman" w:hAnsi="Times New Roman" w:cs="Times New Roman"/>
          <w:bCs/>
          <w:szCs w:val="24"/>
        </w:rPr>
        <w:t>Limit Switch</w:t>
      </w:r>
      <w:r w:rsidRPr="005E07B0">
        <w:rPr>
          <w:rFonts w:ascii="Times New Roman" w:eastAsia="Times New Roman" w:hAnsi="Times New Roman" w:cs="Times New Roman"/>
          <w:szCs w:val="24"/>
        </w:rPr>
        <w:t xml:space="preserve"> -&gt; Sends signal to Microcontroller</w:t>
      </w:r>
    </w:p>
    <w:p w14:paraId="1A60E147" w14:textId="77777777" w:rsidR="007F011B" w:rsidRPr="005E07B0" w:rsidRDefault="00620028" w:rsidP="007F011B">
      <w:pPr>
        <w:pStyle w:val="ListParagraph"/>
        <w:numPr>
          <w:ilvl w:val="0"/>
          <w:numId w:val="22"/>
        </w:numPr>
        <w:spacing w:after="0" w:line="276" w:lineRule="auto"/>
        <w:rPr>
          <w:rFonts w:ascii="Times New Roman" w:eastAsia="Times New Roman" w:hAnsi="Times New Roman" w:cs="Times New Roman"/>
          <w:szCs w:val="24"/>
        </w:rPr>
      </w:pPr>
      <w:r w:rsidRPr="005E07B0">
        <w:rPr>
          <w:rFonts w:ascii="Times New Roman" w:eastAsia="Times New Roman" w:hAnsi="Times New Roman" w:cs="Times New Roman"/>
          <w:bCs/>
          <w:szCs w:val="24"/>
        </w:rPr>
        <w:t>Microcontroller</w:t>
      </w:r>
      <w:r w:rsidRPr="005E07B0">
        <w:rPr>
          <w:rFonts w:ascii="Times New Roman" w:eastAsia="Times New Roman" w:hAnsi="Times New Roman" w:cs="Times New Roman"/>
          <w:szCs w:val="24"/>
        </w:rPr>
        <w:t xml:space="preserve"> -&gt; Activates Water Pump for flushing</w:t>
      </w:r>
    </w:p>
    <w:p w14:paraId="11AF11A6" w14:textId="77777777" w:rsidR="008362CD" w:rsidRPr="005E07B0" w:rsidRDefault="00620028" w:rsidP="007F011B">
      <w:pPr>
        <w:pStyle w:val="ListParagraph"/>
        <w:numPr>
          <w:ilvl w:val="0"/>
          <w:numId w:val="22"/>
        </w:numPr>
        <w:spacing w:after="0" w:line="276" w:lineRule="auto"/>
        <w:rPr>
          <w:rFonts w:ascii="Times New Roman" w:eastAsia="Times New Roman" w:hAnsi="Times New Roman" w:cs="Times New Roman"/>
          <w:szCs w:val="24"/>
        </w:rPr>
      </w:pPr>
      <w:r w:rsidRPr="005E07B0">
        <w:rPr>
          <w:rFonts w:ascii="Times New Roman" w:eastAsia="Times New Roman" w:hAnsi="Times New Roman" w:cs="Times New Roman"/>
          <w:bCs/>
          <w:szCs w:val="24"/>
        </w:rPr>
        <w:t>Flushing completes</w:t>
      </w:r>
      <w:r w:rsidRPr="005E07B0">
        <w:rPr>
          <w:rFonts w:ascii="Times New Roman" w:eastAsia="Times New Roman" w:hAnsi="Times New Roman" w:cs="Times New Roman"/>
          <w:szCs w:val="24"/>
        </w:rPr>
        <w:t xml:space="preserve"> -&gt; Microcontroller activates Servo Motor to open the exit door</w:t>
      </w:r>
    </w:p>
    <w:p w14:paraId="0444D145" w14:textId="77777777" w:rsidR="00F131EC" w:rsidRPr="005E07B0" w:rsidRDefault="00F131EC" w:rsidP="003960E9">
      <w:pPr>
        <w:pStyle w:val="ListParagraph"/>
        <w:spacing w:after="0" w:line="276" w:lineRule="auto"/>
        <w:rPr>
          <w:rFonts w:ascii="Times New Roman" w:eastAsia="Times New Roman" w:hAnsi="Times New Roman" w:cs="Times New Roman"/>
          <w:szCs w:val="24"/>
        </w:rPr>
      </w:pPr>
    </w:p>
    <w:p w14:paraId="5F1CEDE0" w14:textId="77777777" w:rsidR="00F269D7" w:rsidRPr="005E07B0" w:rsidRDefault="00F269D7" w:rsidP="00F269D7">
      <w:pPr>
        <w:shd w:val="clear" w:color="auto" w:fill="FFFFFF"/>
        <w:spacing w:after="0" w:line="276" w:lineRule="auto"/>
        <w:jc w:val="center"/>
        <w:rPr>
          <w:rFonts w:ascii="Times New Roman" w:eastAsia="Times New Roman" w:hAnsi="Times New Roman" w:cs="Times New Roman"/>
          <w:b/>
          <w:szCs w:val="24"/>
        </w:rPr>
      </w:pPr>
      <w:r w:rsidRPr="005E07B0">
        <w:rPr>
          <w:rFonts w:ascii="Times New Roman" w:eastAsia="Times New Roman" w:hAnsi="Times New Roman" w:cs="Times New Roman"/>
          <w:b/>
          <w:szCs w:val="24"/>
        </w:rPr>
        <w:t>FLOW CHART</w:t>
      </w:r>
    </w:p>
    <w:p w14:paraId="73DE91D9" w14:textId="77777777" w:rsidR="006E4342" w:rsidRDefault="006E4342" w:rsidP="00620028">
      <w:pPr>
        <w:shd w:val="clear" w:color="auto" w:fill="FFFFFF"/>
        <w:spacing w:after="0" w:line="276" w:lineRule="auto"/>
        <w:jc w:val="center"/>
        <w:rPr>
          <w:rFonts w:ascii="Times New Roman" w:eastAsia="Times New Roman" w:hAnsi="Times New Roman" w:cs="Times New Roman"/>
          <w:sz w:val="24"/>
          <w:szCs w:val="24"/>
        </w:rPr>
      </w:pPr>
      <w:r>
        <w:rPr>
          <w:noProof/>
        </w:rPr>
        <w:drawing>
          <wp:inline distT="0" distB="0" distL="0" distR="0" wp14:anchorId="42C1D3BD" wp14:editId="20E4C26B">
            <wp:extent cx="4826246" cy="22687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5436" cy="2296571"/>
                    </a:xfrm>
                    <a:prstGeom prst="rect">
                      <a:avLst/>
                    </a:prstGeom>
                  </pic:spPr>
                </pic:pic>
              </a:graphicData>
            </a:graphic>
          </wp:inline>
        </w:drawing>
      </w:r>
    </w:p>
    <w:p w14:paraId="3C8E2C1E" w14:textId="77777777" w:rsidR="00D51031" w:rsidRDefault="00D51031" w:rsidP="00620028">
      <w:pPr>
        <w:shd w:val="clear" w:color="auto" w:fill="FFFFFF"/>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Fig.11: Flow chart</w:t>
      </w:r>
    </w:p>
    <w:p w14:paraId="353F3F29" w14:textId="77777777" w:rsidR="00A734FD" w:rsidRPr="00DE25E4" w:rsidRDefault="00600E00" w:rsidP="0009554E">
      <w:pPr>
        <w:pStyle w:val="ListParagraph"/>
        <w:numPr>
          <w:ilvl w:val="0"/>
          <w:numId w:val="18"/>
        </w:numPr>
        <w:spacing w:before="100" w:beforeAutospacing="1" w:after="100" w:afterAutospacing="1" w:line="276" w:lineRule="auto"/>
        <w:outlineLvl w:val="3"/>
        <w:rPr>
          <w:rFonts w:ascii="Times New Roman" w:eastAsia="Times New Roman" w:hAnsi="Times New Roman" w:cs="Times New Roman"/>
          <w:bCs/>
          <w:szCs w:val="24"/>
        </w:rPr>
      </w:pPr>
      <w:r w:rsidRPr="00DE25E4">
        <w:rPr>
          <w:rFonts w:ascii="Times New Roman" w:eastAsia="Times New Roman" w:hAnsi="Times New Roman" w:cs="Times New Roman"/>
          <w:bCs/>
          <w:szCs w:val="24"/>
        </w:rPr>
        <w:t>Start</w:t>
      </w:r>
      <w:r w:rsidR="00A734FD"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szCs w:val="24"/>
        </w:rPr>
        <w:t>Initial state: System is idle</w:t>
      </w:r>
      <w:r w:rsidR="00DB484E" w:rsidRPr="00DE25E4">
        <w:rPr>
          <w:rFonts w:ascii="Times New Roman" w:eastAsia="Times New Roman" w:hAnsi="Times New Roman" w:cs="Times New Roman"/>
          <w:szCs w:val="24"/>
        </w:rPr>
        <w:t>.</w:t>
      </w:r>
    </w:p>
    <w:p w14:paraId="5666CD94" w14:textId="77777777" w:rsidR="007D7294" w:rsidRPr="00DE25E4" w:rsidRDefault="00600E00" w:rsidP="0009554E">
      <w:pPr>
        <w:pStyle w:val="ListParagraph"/>
        <w:numPr>
          <w:ilvl w:val="0"/>
          <w:numId w:val="18"/>
        </w:numPr>
        <w:spacing w:before="100" w:beforeAutospacing="1" w:after="100" w:afterAutospacing="1" w:line="276" w:lineRule="auto"/>
        <w:jc w:val="both"/>
        <w:outlineLvl w:val="3"/>
        <w:rPr>
          <w:rFonts w:ascii="Times New Roman" w:eastAsia="Times New Roman" w:hAnsi="Times New Roman" w:cs="Times New Roman"/>
          <w:szCs w:val="24"/>
        </w:rPr>
      </w:pPr>
      <w:r w:rsidRPr="00DE25E4">
        <w:rPr>
          <w:rFonts w:ascii="Times New Roman" w:eastAsia="Times New Roman" w:hAnsi="Times New Roman" w:cs="Times New Roman"/>
          <w:bCs/>
          <w:szCs w:val="24"/>
        </w:rPr>
        <w:t>IR Sensor Detects Person</w:t>
      </w:r>
      <w:r w:rsidR="00A734FD" w:rsidRPr="00DE25E4">
        <w:rPr>
          <w:rFonts w:ascii="Times New Roman" w:eastAsia="Times New Roman" w:hAnsi="Times New Roman" w:cs="Times New Roman"/>
          <w:bCs/>
          <w:szCs w:val="24"/>
        </w:rPr>
        <w:t>:</w:t>
      </w:r>
      <w:r w:rsidR="00FA0A15" w:rsidRPr="00DE25E4">
        <w:rPr>
          <w:rFonts w:ascii="Times New Roman" w:eastAsia="Times New Roman" w:hAnsi="Times New Roman" w:cs="Times New Roman"/>
          <w:bCs/>
          <w:szCs w:val="24"/>
        </w:rPr>
        <w:t xml:space="preserve"> </w:t>
      </w:r>
      <w:r w:rsidR="0079453B" w:rsidRPr="00DE25E4">
        <w:rPr>
          <w:rFonts w:ascii="Times New Roman" w:eastAsia="Times New Roman" w:hAnsi="Times New Roman" w:cs="Times New Roman"/>
          <w:bCs/>
          <w:szCs w:val="24"/>
        </w:rPr>
        <w:t xml:space="preserve">If </w:t>
      </w:r>
      <w:r w:rsidRPr="00DE25E4">
        <w:rPr>
          <w:rFonts w:ascii="Times New Roman" w:eastAsia="Times New Roman" w:hAnsi="Times New Roman" w:cs="Times New Roman"/>
          <w:szCs w:val="24"/>
        </w:rPr>
        <w:t>Person presence</w:t>
      </w:r>
      <w:r w:rsidR="0079453B" w:rsidRPr="00DE25E4">
        <w:rPr>
          <w:rFonts w:ascii="Times New Roman" w:eastAsia="Times New Roman" w:hAnsi="Times New Roman" w:cs="Times New Roman"/>
          <w:szCs w:val="24"/>
        </w:rPr>
        <w:t xml:space="preserve"> then s</w:t>
      </w:r>
      <w:r w:rsidRPr="00DE25E4">
        <w:rPr>
          <w:rFonts w:ascii="Times New Roman" w:eastAsia="Times New Roman" w:hAnsi="Times New Roman" w:cs="Times New Roman"/>
          <w:szCs w:val="24"/>
        </w:rPr>
        <w:t>ends signal to Microcontroller</w:t>
      </w:r>
    </w:p>
    <w:p w14:paraId="40E97DC2" w14:textId="77777777" w:rsidR="002F3E6E" w:rsidRPr="00DE25E4" w:rsidRDefault="00600E00" w:rsidP="0009554E">
      <w:pPr>
        <w:pStyle w:val="ListParagraph"/>
        <w:numPr>
          <w:ilvl w:val="0"/>
          <w:numId w:val="18"/>
        </w:numPr>
        <w:spacing w:after="0" w:line="276" w:lineRule="auto"/>
        <w:jc w:val="both"/>
        <w:outlineLvl w:val="3"/>
        <w:rPr>
          <w:rFonts w:ascii="Times New Roman" w:eastAsia="Times New Roman" w:hAnsi="Times New Roman" w:cs="Times New Roman"/>
          <w:bCs/>
          <w:szCs w:val="24"/>
        </w:rPr>
      </w:pPr>
      <w:r w:rsidRPr="00DE25E4">
        <w:rPr>
          <w:rFonts w:ascii="Times New Roman" w:eastAsia="Times New Roman" w:hAnsi="Times New Roman" w:cs="Times New Roman"/>
          <w:bCs/>
          <w:szCs w:val="24"/>
        </w:rPr>
        <w:t>Microcontroller Opens Entry Door</w:t>
      </w:r>
      <w:r w:rsidR="00FA0A15"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szCs w:val="24"/>
        </w:rPr>
        <w:t xml:space="preserve"> Signal from IR Sensor</w:t>
      </w:r>
      <w:r w:rsidR="00F85F36" w:rsidRPr="00DE25E4">
        <w:rPr>
          <w:rFonts w:ascii="Times New Roman" w:eastAsia="Times New Roman" w:hAnsi="Times New Roman" w:cs="Times New Roman"/>
          <w:szCs w:val="24"/>
        </w:rPr>
        <w:t xml:space="preserve"> then </w:t>
      </w:r>
      <w:r w:rsidRPr="00DE25E4">
        <w:rPr>
          <w:rFonts w:ascii="Times New Roman" w:eastAsia="Times New Roman" w:hAnsi="Times New Roman" w:cs="Times New Roman"/>
          <w:szCs w:val="24"/>
        </w:rPr>
        <w:t>Activates Servo Motor</w:t>
      </w:r>
      <w:r w:rsidR="00A94C5B" w:rsidRPr="00DE25E4">
        <w:rPr>
          <w:rFonts w:ascii="Times New Roman" w:eastAsia="Times New Roman" w:hAnsi="Times New Roman" w:cs="Times New Roman"/>
          <w:szCs w:val="24"/>
        </w:rPr>
        <w:t xml:space="preserve"> and </w:t>
      </w:r>
      <w:r w:rsidRPr="00DE25E4">
        <w:rPr>
          <w:rFonts w:ascii="Times New Roman" w:eastAsia="Times New Roman" w:hAnsi="Times New Roman" w:cs="Times New Roman"/>
          <w:szCs w:val="24"/>
        </w:rPr>
        <w:t>Door opens</w:t>
      </w:r>
      <w:r w:rsidR="009B6C00" w:rsidRPr="00DE25E4">
        <w:rPr>
          <w:rFonts w:ascii="Times New Roman" w:eastAsia="Times New Roman" w:hAnsi="Times New Roman" w:cs="Times New Roman"/>
          <w:szCs w:val="24"/>
        </w:rPr>
        <w:t>.</w:t>
      </w:r>
    </w:p>
    <w:p w14:paraId="588A50E5" w14:textId="77777777" w:rsidR="00600E00" w:rsidRPr="00DE25E4" w:rsidRDefault="00600E00" w:rsidP="0009554E">
      <w:pPr>
        <w:pStyle w:val="ListParagraph"/>
        <w:numPr>
          <w:ilvl w:val="0"/>
          <w:numId w:val="19"/>
        </w:numPr>
        <w:spacing w:before="100" w:beforeAutospacing="1" w:after="100" w:afterAutospacing="1" w:line="276" w:lineRule="auto"/>
        <w:ind w:left="720"/>
        <w:jc w:val="both"/>
        <w:rPr>
          <w:rFonts w:ascii="Times New Roman" w:eastAsia="Times New Roman" w:hAnsi="Times New Roman" w:cs="Times New Roman"/>
          <w:szCs w:val="24"/>
        </w:rPr>
      </w:pPr>
      <w:r w:rsidRPr="00DE25E4">
        <w:rPr>
          <w:rFonts w:ascii="Times New Roman" w:eastAsia="Times New Roman" w:hAnsi="Times New Roman" w:cs="Times New Roman"/>
          <w:bCs/>
          <w:szCs w:val="24"/>
        </w:rPr>
        <w:t>Person Enters and Uses Toilet</w:t>
      </w:r>
      <w:r w:rsidR="0088007D" w:rsidRPr="00DE25E4">
        <w:rPr>
          <w:rFonts w:ascii="Times New Roman" w:eastAsia="Times New Roman" w:hAnsi="Times New Roman" w:cs="Times New Roman"/>
          <w:bCs/>
          <w:szCs w:val="24"/>
        </w:rPr>
        <w:t xml:space="preserve">: if </w:t>
      </w:r>
      <w:r w:rsidRPr="00DE25E4">
        <w:rPr>
          <w:rFonts w:ascii="Times New Roman" w:eastAsia="Times New Roman" w:hAnsi="Times New Roman" w:cs="Times New Roman"/>
          <w:szCs w:val="24"/>
        </w:rPr>
        <w:t>Person inside toilet</w:t>
      </w:r>
      <w:r w:rsidR="008754A2" w:rsidRPr="00DE25E4">
        <w:rPr>
          <w:rFonts w:ascii="Times New Roman" w:eastAsia="Times New Roman" w:hAnsi="Times New Roman" w:cs="Times New Roman"/>
          <w:szCs w:val="24"/>
        </w:rPr>
        <w:t xml:space="preserve"> then </w:t>
      </w:r>
      <w:r w:rsidR="00DB484E" w:rsidRPr="00DE25E4">
        <w:rPr>
          <w:rFonts w:ascii="Times New Roman" w:eastAsia="Times New Roman" w:hAnsi="Times New Roman" w:cs="Times New Roman"/>
          <w:szCs w:val="24"/>
        </w:rPr>
        <w:t>c</w:t>
      </w:r>
      <w:r w:rsidRPr="00DE25E4">
        <w:rPr>
          <w:rFonts w:ascii="Times New Roman" w:eastAsia="Times New Roman" w:hAnsi="Times New Roman" w:cs="Times New Roman"/>
          <w:szCs w:val="24"/>
        </w:rPr>
        <w:t>ompletes usage</w:t>
      </w:r>
      <w:r w:rsidR="00DB484E" w:rsidRPr="00DE25E4">
        <w:rPr>
          <w:rFonts w:ascii="Times New Roman" w:eastAsia="Times New Roman" w:hAnsi="Times New Roman" w:cs="Times New Roman"/>
          <w:szCs w:val="24"/>
        </w:rPr>
        <w:t>.</w:t>
      </w:r>
    </w:p>
    <w:p w14:paraId="4D4E3DBA" w14:textId="77777777" w:rsidR="00600E00" w:rsidRPr="00DE25E4" w:rsidRDefault="00600E00" w:rsidP="0009554E">
      <w:pPr>
        <w:pStyle w:val="ListParagraph"/>
        <w:numPr>
          <w:ilvl w:val="0"/>
          <w:numId w:val="19"/>
        </w:numPr>
        <w:spacing w:before="100" w:beforeAutospacing="1" w:after="100" w:afterAutospacing="1" w:line="276" w:lineRule="auto"/>
        <w:ind w:left="720"/>
        <w:jc w:val="both"/>
        <w:outlineLvl w:val="3"/>
        <w:rPr>
          <w:rFonts w:ascii="Times New Roman" w:eastAsia="Times New Roman" w:hAnsi="Times New Roman" w:cs="Times New Roman"/>
          <w:bCs/>
          <w:szCs w:val="24"/>
        </w:rPr>
      </w:pPr>
      <w:r w:rsidRPr="00DE25E4">
        <w:rPr>
          <w:rFonts w:ascii="Times New Roman" w:eastAsia="Times New Roman" w:hAnsi="Times New Roman" w:cs="Times New Roman"/>
          <w:bCs/>
          <w:szCs w:val="24"/>
        </w:rPr>
        <w:t>Person Presses Limit Switch</w:t>
      </w:r>
      <w:r w:rsidR="009C5BDF"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szCs w:val="24"/>
        </w:rPr>
        <w:t>Limit Switch pressed</w:t>
      </w:r>
      <w:r w:rsidR="009C5BDF" w:rsidRPr="00DE25E4">
        <w:rPr>
          <w:rFonts w:ascii="Times New Roman" w:eastAsia="Times New Roman" w:hAnsi="Times New Roman" w:cs="Times New Roman"/>
          <w:szCs w:val="24"/>
        </w:rPr>
        <w:t xml:space="preserve"> then s</w:t>
      </w:r>
      <w:r w:rsidRPr="00DE25E4">
        <w:rPr>
          <w:rFonts w:ascii="Times New Roman" w:eastAsia="Times New Roman" w:hAnsi="Times New Roman" w:cs="Times New Roman"/>
          <w:szCs w:val="24"/>
        </w:rPr>
        <w:t>ends signal to Microcontroller</w:t>
      </w:r>
      <w:r w:rsidR="00B15A30" w:rsidRPr="00DE25E4">
        <w:rPr>
          <w:rFonts w:ascii="Times New Roman" w:eastAsia="Times New Roman" w:hAnsi="Times New Roman" w:cs="Times New Roman"/>
          <w:szCs w:val="24"/>
        </w:rPr>
        <w:t xml:space="preserve"> and </w:t>
      </w:r>
      <w:r w:rsidRPr="00DE25E4">
        <w:rPr>
          <w:rFonts w:ascii="Times New Roman" w:eastAsia="Times New Roman" w:hAnsi="Times New Roman" w:cs="Times New Roman"/>
          <w:szCs w:val="24"/>
        </w:rPr>
        <w:t>Microcontroller processes signal</w:t>
      </w:r>
    </w:p>
    <w:p w14:paraId="4DA2EEEC" w14:textId="77777777" w:rsidR="00AF2AA5" w:rsidRPr="00DE25E4" w:rsidRDefault="00600E00" w:rsidP="0009554E">
      <w:pPr>
        <w:pStyle w:val="ListParagraph"/>
        <w:numPr>
          <w:ilvl w:val="0"/>
          <w:numId w:val="14"/>
        </w:numPr>
        <w:spacing w:before="100" w:beforeAutospacing="1" w:after="100" w:afterAutospacing="1" w:line="276" w:lineRule="auto"/>
        <w:jc w:val="both"/>
        <w:outlineLvl w:val="3"/>
        <w:rPr>
          <w:rFonts w:ascii="Times New Roman" w:eastAsia="Times New Roman" w:hAnsi="Times New Roman" w:cs="Times New Roman"/>
          <w:szCs w:val="24"/>
        </w:rPr>
      </w:pPr>
      <w:r w:rsidRPr="00DE25E4">
        <w:rPr>
          <w:rFonts w:ascii="Times New Roman" w:eastAsia="Times New Roman" w:hAnsi="Times New Roman" w:cs="Times New Roman"/>
          <w:bCs/>
          <w:szCs w:val="24"/>
        </w:rPr>
        <w:t>Microcontroller Activates Water Pump</w:t>
      </w:r>
      <w:r w:rsidR="00991CDE" w:rsidRPr="00DE25E4">
        <w:rPr>
          <w:rFonts w:ascii="Times New Roman" w:eastAsia="Times New Roman" w:hAnsi="Times New Roman" w:cs="Times New Roman"/>
          <w:bCs/>
          <w:szCs w:val="24"/>
        </w:rPr>
        <w:t>:</w:t>
      </w:r>
      <w:r w:rsidRPr="00DE25E4">
        <w:rPr>
          <w:rFonts w:ascii="Times New Roman" w:eastAsia="Times New Roman" w:hAnsi="Times New Roman" w:cs="Times New Roman"/>
          <w:szCs w:val="24"/>
        </w:rPr>
        <w:t xml:space="preserve"> Signal from Limit Switch</w:t>
      </w:r>
      <w:r w:rsidR="00991CDE" w:rsidRPr="00DE25E4">
        <w:rPr>
          <w:rFonts w:ascii="Times New Roman" w:eastAsia="Times New Roman" w:hAnsi="Times New Roman" w:cs="Times New Roman"/>
          <w:szCs w:val="24"/>
        </w:rPr>
        <w:t xml:space="preserve"> then </w:t>
      </w:r>
      <w:r w:rsidRPr="00DE25E4">
        <w:rPr>
          <w:rFonts w:ascii="Times New Roman" w:eastAsia="Times New Roman" w:hAnsi="Times New Roman" w:cs="Times New Roman"/>
          <w:szCs w:val="24"/>
        </w:rPr>
        <w:t>Activates Water Pump</w:t>
      </w:r>
      <w:r w:rsidR="00991CDE" w:rsidRPr="00DE25E4">
        <w:rPr>
          <w:rFonts w:ascii="Times New Roman" w:eastAsia="Times New Roman" w:hAnsi="Times New Roman" w:cs="Times New Roman"/>
          <w:szCs w:val="24"/>
        </w:rPr>
        <w:t xml:space="preserve"> and </w:t>
      </w:r>
      <w:r w:rsidRPr="00600E00">
        <w:rPr>
          <w:rFonts w:ascii="Times New Roman" w:eastAsia="Times New Roman" w:hAnsi="Times New Roman" w:cs="Times New Roman"/>
          <w:szCs w:val="24"/>
        </w:rPr>
        <w:t>Toilet flushes</w:t>
      </w:r>
      <w:r w:rsidR="00AF2AA5" w:rsidRPr="00DE25E4">
        <w:rPr>
          <w:rFonts w:ascii="Times New Roman" w:eastAsia="Times New Roman" w:hAnsi="Times New Roman" w:cs="Times New Roman"/>
          <w:szCs w:val="24"/>
        </w:rPr>
        <w:t>.</w:t>
      </w:r>
    </w:p>
    <w:p w14:paraId="7EB4B237" w14:textId="77777777" w:rsidR="00AF2AA5" w:rsidRPr="00DE25E4" w:rsidRDefault="00600E00" w:rsidP="0009554E">
      <w:pPr>
        <w:pStyle w:val="ListParagraph"/>
        <w:numPr>
          <w:ilvl w:val="0"/>
          <w:numId w:val="14"/>
        </w:numPr>
        <w:spacing w:before="100" w:beforeAutospacing="1" w:after="100" w:afterAutospacing="1" w:line="276" w:lineRule="auto"/>
        <w:jc w:val="both"/>
        <w:outlineLvl w:val="3"/>
        <w:rPr>
          <w:rFonts w:ascii="Times New Roman" w:eastAsia="Times New Roman" w:hAnsi="Times New Roman" w:cs="Times New Roman"/>
          <w:szCs w:val="24"/>
        </w:rPr>
      </w:pPr>
      <w:r w:rsidRPr="00DE25E4">
        <w:rPr>
          <w:rFonts w:ascii="Times New Roman" w:eastAsia="Times New Roman" w:hAnsi="Times New Roman" w:cs="Times New Roman"/>
          <w:bCs/>
          <w:szCs w:val="24"/>
        </w:rPr>
        <w:t>Microcontroller Opens Exit Doo</w:t>
      </w:r>
      <w:r w:rsidR="00087E88" w:rsidRPr="00DE25E4">
        <w:rPr>
          <w:rFonts w:ascii="Times New Roman" w:eastAsia="Times New Roman" w:hAnsi="Times New Roman" w:cs="Times New Roman"/>
          <w:bCs/>
          <w:szCs w:val="24"/>
        </w:rPr>
        <w:t>r -</w:t>
      </w:r>
      <w:r w:rsidR="00871A32"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bCs/>
          <w:szCs w:val="24"/>
        </w:rPr>
        <w:t>Input</w:t>
      </w:r>
      <w:r w:rsidRPr="00DE25E4">
        <w:rPr>
          <w:rFonts w:ascii="Times New Roman" w:eastAsia="Times New Roman" w:hAnsi="Times New Roman" w:cs="Times New Roman"/>
          <w:szCs w:val="24"/>
        </w:rPr>
        <w:t>: Flushing completes</w:t>
      </w:r>
      <w:r w:rsidR="00006AD3" w:rsidRPr="00DE25E4">
        <w:rPr>
          <w:rFonts w:ascii="Times New Roman" w:eastAsia="Times New Roman" w:hAnsi="Times New Roman" w:cs="Times New Roman"/>
          <w:szCs w:val="24"/>
        </w:rPr>
        <w:t xml:space="preserve">, </w:t>
      </w:r>
      <w:r w:rsidRPr="00DE25E4">
        <w:rPr>
          <w:rFonts w:ascii="Times New Roman" w:eastAsia="Times New Roman" w:hAnsi="Times New Roman" w:cs="Times New Roman"/>
          <w:bCs/>
          <w:szCs w:val="24"/>
        </w:rPr>
        <w:t>Action</w:t>
      </w:r>
      <w:r w:rsidRPr="00DE25E4">
        <w:rPr>
          <w:rFonts w:ascii="Times New Roman" w:eastAsia="Times New Roman" w:hAnsi="Times New Roman" w:cs="Times New Roman"/>
          <w:szCs w:val="24"/>
        </w:rPr>
        <w:t>: Activates Servo Motor</w:t>
      </w:r>
      <w:r w:rsidR="00006AD3"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bCs/>
          <w:szCs w:val="24"/>
        </w:rPr>
        <w:t>Response</w:t>
      </w:r>
      <w:r w:rsidRPr="00DE25E4">
        <w:rPr>
          <w:rFonts w:ascii="Times New Roman" w:eastAsia="Times New Roman" w:hAnsi="Times New Roman" w:cs="Times New Roman"/>
          <w:szCs w:val="24"/>
        </w:rPr>
        <w:t>: Exit door opens</w:t>
      </w:r>
    </w:p>
    <w:p w14:paraId="7525EA0E" w14:textId="77777777" w:rsidR="00AF2AA5" w:rsidRPr="00DE25E4" w:rsidRDefault="00600E00" w:rsidP="0009554E">
      <w:pPr>
        <w:pStyle w:val="ListParagraph"/>
        <w:numPr>
          <w:ilvl w:val="0"/>
          <w:numId w:val="14"/>
        </w:numPr>
        <w:spacing w:before="100" w:beforeAutospacing="1" w:after="100" w:afterAutospacing="1" w:line="276" w:lineRule="auto"/>
        <w:jc w:val="both"/>
        <w:outlineLvl w:val="3"/>
        <w:rPr>
          <w:rFonts w:ascii="Times New Roman" w:eastAsia="Times New Roman" w:hAnsi="Times New Roman" w:cs="Times New Roman"/>
          <w:szCs w:val="24"/>
        </w:rPr>
      </w:pPr>
      <w:r w:rsidRPr="00DE25E4">
        <w:rPr>
          <w:rFonts w:ascii="Times New Roman" w:eastAsia="Times New Roman" w:hAnsi="Times New Roman" w:cs="Times New Roman"/>
          <w:bCs/>
          <w:szCs w:val="24"/>
        </w:rPr>
        <w:t>Person Exits</w:t>
      </w:r>
      <w:r w:rsidR="00C52E22"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szCs w:val="24"/>
        </w:rPr>
        <w:t>Person outside toilet</w:t>
      </w:r>
      <w:r w:rsidR="00C52E22" w:rsidRPr="00DE25E4">
        <w:rPr>
          <w:rFonts w:ascii="Times New Roman" w:eastAsia="Times New Roman" w:hAnsi="Times New Roman" w:cs="Times New Roman"/>
          <w:bCs/>
          <w:szCs w:val="24"/>
        </w:rPr>
        <w:t xml:space="preserve"> and s</w:t>
      </w:r>
      <w:r w:rsidRPr="00DE25E4">
        <w:rPr>
          <w:rFonts w:ascii="Times New Roman" w:eastAsia="Times New Roman" w:hAnsi="Times New Roman" w:cs="Times New Roman"/>
          <w:szCs w:val="24"/>
        </w:rPr>
        <w:t>ystem resets to initial state</w:t>
      </w:r>
    </w:p>
    <w:p w14:paraId="4A910183" w14:textId="77777777" w:rsidR="00600E00" w:rsidRPr="00DE25E4" w:rsidRDefault="00600E00" w:rsidP="0009554E">
      <w:pPr>
        <w:pStyle w:val="ListParagraph"/>
        <w:numPr>
          <w:ilvl w:val="0"/>
          <w:numId w:val="14"/>
        </w:numPr>
        <w:spacing w:before="100" w:beforeAutospacing="1" w:after="100" w:afterAutospacing="1" w:line="276" w:lineRule="auto"/>
        <w:jc w:val="both"/>
        <w:outlineLvl w:val="3"/>
        <w:rPr>
          <w:rFonts w:ascii="Times New Roman" w:eastAsia="Times New Roman" w:hAnsi="Times New Roman" w:cs="Times New Roman"/>
          <w:szCs w:val="24"/>
        </w:rPr>
      </w:pPr>
      <w:r w:rsidRPr="00DE25E4">
        <w:rPr>
          <w:rFonts w:ascii="Times New Roman" w:eastAsia="Times New Roman" w:hAnsi="Times New Roman" w:cs="Times New Roman"/>
          <w:bCs/>
          <w:szCs w:val="24"/>
        </w:rPr>
        <w:t>End</w:t>
      </w:r>
      <w:r w:rsidR="00331520" w:rsidRPr="00DE25E4">
        <w:rPr>
          <w:rFonts w:ascii="Times New Roman" w:eastAsia="Times New Roman" w:hAnsi="Times New Roman" w:cs="Times New Roman"/>
          <w:bCs/>
          <w:szCs w:val="24"/>
        </w:rPr>
        <w:t xml:space="preserve">: </w:t>
      </w:r>
      <w:r w:rsidRPr="00DE25E4">
        <w:rPr>
          <w:rFonts w:ascii="Times New Roman" w:eastAsia="Times New Roman" w:hAnsi="Times New Roman" w:cs="Times New Roman"/>
          <w:szCs w:val="24"/>
        </w:rPr>
        <w:t>System idle, ready for next use</w:t>
      </w:r>
    </w:p>
    <w:p w14:paraId="37F3E41E" w14:textId="77777777" w:rsidR="00FE3B90" w:rsidRDefault="00FE3B90" w:rsidP="00B07D47">
      <w:pPr>
        <w:shd w:val="clear" w:color="auto" w:fill="FFFFFF"/>
        <w:spacing w:after="0" w:line="276" w:lineRule="auto"/>
        <w:jc w:val="center"/>
        <w:rPr>
          <w:rFonts w:ascii="Times New Roman" w:eastAsia="Times New Roman" w:hAnsi="Times New Roman" w:cs="Times New Roman"/>
          <w:color w:val="000000"/>
          <w:spacing w:val="1"/>
          <w:sz w:val="24"/>
          <w:szCs w:val="24"/>
        </w:rPr>
      </w:pPr>
    </w:p>
    <w:p w14:paraId="22833176" w14:textId="77777777" w:rsidR="00CA5851" w:rsidRPr="006C39BD" w:rsidRDefault="006C39BD" w:rsidP="006C39BD">
      <w:pPr>
        <w:pStyle w:val="ListParagraph"/>
        <w:numPr>
          <w:ilvl w:val="0"/>
          <w:numId w:val="2"/>
        </w:numPr>
        <w:shd w:val="clear" w:color="auto" w:fill="FFFFFF"/>
        <w:spacing w:after="0" w:line="360" w:lineRule="auto"/>
        <w:jc w:val="center"/>
        <w:rPr>
          <w:rFonts w:ascii="Times New Roman" w:eastAsia="Times New Roman" w:hAnsi="Times New Roman" w:cs="Times New Roman"/>
          <w:b/>
          <w:color w:val="000000"/>
          <w:spacing w:val="1"/>
          <w:sz w:val="24"/>
          <w:szCs w:val="24"/>
        </w:rPr>
      </w:pPr>
      <w:r w:rsidRPr="006C39BD">
        <w:rPr>
          <w:rFonts w:ascii="Times New Roman" w:eastAsia="Times New Roman" w:hAnsi="Times New Roman" w:cs="Times New Roman"/>
          <w:b/>
          <w:color w:val="000000"/>
          <w:spacing w:val="1"/>
          <w:sz w:val="24"/>
          <w:szCs w:val="24"/>
        </w:rPr>
        <w:t>CONCLUSION</w:t>
      </w:r>
    </w:p>
    <w:p w14:paraId="1E0D3830" w14:textId="77777777" w:rsidR="004F68DC" w:rsidRDefault="007631F6" w:rsidP="004F68DC">
      <w:pPr>
        <w:shd w:val="clear" w:color="auto" w:fill="FFFFFF"/>
        <w:spacing w:after="0" w:line="276" w:lineRule="auto"/>
        <w:ind w:firstLine="360"/>
        <w:jc w:val="both"/>
        <w:rPr>
          <w:rFonts w:ascii="Times New Roman" w:eastAsia="Times New Roman" w:hAnsi="Times New Roman" w:cs="Times New Roman"/>
          <w:sz w:val="24"/>
          <w:szCs w:val="24"/>
        </w:rPr>
      </w:pPr>
      <w:r w:rsidRPr="007631F6">
        <w:rPr>
          <w:rFonts w:ascii="Times New Roman" w:eastAsia="Times New Roman" w:hAnsi="Times New Roman" w:cs="Times New Roman"/>
          <w:sz w:val="24"/>
          <w:szCs w:val="24"/>
        </w:rPr>
        <w:t>The project "Development of a Smart Toilet for Automatic Flushing" aims to create a cleaner and more hygienic public toilet system in rural, semi-urban, and urban areas. Our goal is to promote this project as a public welfare initiative. Given the scarcity of electric power in rural areas, our design is particularly suitable, as it utilizes the user's weight to activate the flushing mechanism, making it both simple and efficient. This project supports the Central Government's "Swachh Bharat Abhiyan" scheme, striving to ensure that every citizen of the nation has access to cleaner and more hygienic sanitation facilities.</w:t>
      </w:r>
    </w:p>
    <w:p w14:paraId="7C314560" w14:textId="77777777" w:rsidR="00DC0BEC" w:rsidRDefault="00DC0BEC" w:rsidP="00777163">
      <w:pPr>
        <w:shd w:val="clear" w:color="auto" w:fill="FFFFFF"/>
        <w:spacing w:after="0" w:line="360" w:lineRule="auto"/>
        <w:jc w:val="both"/>
        <w:rPr>
          <w:rFonts w:ascii="Times New Roman" w:hAnsi="Times New Roman" w:cs="Times New Roman"/>
          <w:b/>
          <w:sz w:val="24"/>
        </w:rPr>
      </w:pPr>
    </w:p>
    <w:p w14:paraId="093F8012" w14:textId="77777777" w:rsidR="00CA5851" w:rsidRPr="00807FDB" w:rsidRDefault="00807FDB" w:rsidP="00777163">
      <w:pPr>
        <w:shd w:val="clear" w:color="auto" w:fill="FFFFFF"/>
        <w:spacing w:after="0" w:line="360" w:lineRule="auto"/>
        <w:jc w:val="both"/>
        <w:rPr>
          <w:rFonts w:ascii="Times New Roman" w:eastAsia="Times New Roman" w:hAnsi="Times New Roman" w:cs="Times New Roman"/>
          <w:b/>
          <w:color w:val="000000"/>
          <w:spacing w:val="1"/>
          <w:sz w:val="28"/>
          <w:szCs w:val="24"/>
        </w:rPr>
      </w:pPr>
      <w:r w:rsidRPr="00807FDB">
        <w:rPr>
          <w:rFonts w:ascii="Times New Roman" w:hAnsi="Times New Roman" w:cs="Times New Roman"/>
          <w:b/>
          <w:sz w:val="24"/>
        </w:rPr>
        <w:lastRenderedPageBreak/>
        <w:t>Advantages</w:t>
      </w:r>
    </w:p>
    <w:p w14:paraId="6420E052" w14:textId="77777777" w:rsidR="00DA782F" w:rsidRPr="002F25B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Hygiene and Sanitation: Smart toilets feature automated flushing, hands-free faucets, and touchless controls, reducing the spread of germs and promoting better hygiene.</w:t>
      </w:r>
    </w:p>
    <w:p w14:paraId="5C4A82F4" w14:textId="77777777" w:rsidR="00DA782F" w:rsidRPr="002F25B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Resource Efficiency: Designed to be water-efficient, these toilets use sensor-based flushing to optimize water usage, contributing to water conservation efforts.</w:t>
      </w:r>
    </w:p>
    <w:p w14:paraId="318EAA53" w14:textId="77777777" w:rsidR="00DA782F" w:rsidRPr="002F25B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Maintenance and Monitoring: Equipped with sensors that monitor usage, smart toilets enable proactive maintenance and quicker response times for repairs or cleaning needs.</w:t>
      </w:r>
    </w:p>
    <w:p w14:paraId="49290A45" w14:textId="77777777" w:rsidR="00DA782F" w:rsidRPr="002F25B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Accessibility: Smart public toilets accommodate people with disabilities by offering features like grab bars, wider entryways, and accessible controls, ensuring inclusivity for all users.</w:t>
      </w:r>
    </w:p>
    <w:p w14:paraId="467BC3EB" w14:textId="77777777" w:rsidR="00DA782F" w:rsidRPr="002F25B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Innovative Features: Modern amenities such as bidet functions, self-cleaning mechanisms, air purification systems, and ambient lighting enhance user comfort and experience.</w:t>
      </w:r>
    </w:p>
    <w:p w14:paraId="1517F9D2" w14:textId="77777777" w:rsidR="00DA782F" w:rsidRPr="002F25B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Safety and Security: Some smart toilets include security features like emergency call buttons or occupancy sensors to ensure user safety, especially in secluded or less frequented areas.</w:t>
      </w:r>
    </w:p>
    <w:p w14:paraId="53D7B2E6" w14:textId="77777777" w:rsidR="00BF07DE" w:rsidRDefault="00DA782F" w:rsidP="00385045">
      <w:pPr>
        <w:pStyle w:val="ListParagraph"/>
        <w:numPr>
          <w:ilvl w:val="0"/>
          <w:numId w:val="6"/>
        </w:numPr>
        <w:shd w:val="clear" w:color="auto" w:fill="FFFFFF"/>
        <w:spacing w:after="0" w:line="276" w:lineRule="auto"/>
        <w:jc w:val="both"/>
        <w:rPr>
          <w:rFonts w:ascii="Times New Roman" w:eastAsia="Times New Roman" w:hAnsi="Times New Roman" w:cs="Times New Roman"/>
          <w:bCs/>
          <w:sz w:val="24"/>
          <w:szCs w:val="24"/>
        </w:rPr>
      </w:pPr>
      <w:r w:rsidRPr="002F25BE">
        <w:rPr>
          <w:rFonts w:ascii="Times New Roman" w:eastAsia="Times New Roman" w:hAnsi="Times New Roman" w:cs="Times New Roman"/>
          <w:bCs/>
          <w:sz w:val="24"/>
          <w:szCs w:val="24"/>
        </w:rPr>
        <w:t>Environmental Sustainability: By using eco-friendly materials, energy-efficient systems, and solar power, smart public toilets aim to reduce their environmental impact and promote sustainable practices.</w:t>
      </w:r>
    </w:p>
    <w:p w14:paraId="14F6F195" w14:textId="77777777" w:rsidR="006A73A1" w:rsidRPr="00184CB5" w:rsidRDefault="006A73A1" w:rsidP="00DA782F">
      <w:pPr>
        <w:shd w:val="clear" w:color="auto" w:fill="FFFFFF"/>
        <w:spacing w:after="0" w:line="360" w:lineRule="auto"/>
        <w:jc w:val="both"/>
        <w:rPr>
          <w:rFonts w:ascii="Times New Roman" w:eastAsia="Times New Roman" w:hAnsi="Times New Roman" w:cs="Times New Roman"/>
          <w:b/>
          <w:color w:val="000000"/>
          <w:spacing w:val="1"/>
          <w:sz w:val="24"/>
          <w:szCs w:val="24"/>
        </w:rPr>
      </w:pPr>
      <w:r w:rsidRPr="00184CB5">
        <w:rPr>
          <w:rFonts w:ascii="Times New Roman" w:eastAsia="Times New Roman" w:hAnsi="Times New Roman" w:cs="Times New Roman"/>
          <w:b/>
          <w:color w:val="000000"/>
          <w:spacing w:val="1"/>
          <w:sz w:val="24"/>
          <w:szCs w:val="24"/>
        </w:rPr>
        <w:t>Applications</w:t>
      </w:r>
    </w:p>
    <w:p w14:paraId="609E944E" w14:textId="77777777" w:rsidR="00CA5851" w:rsidRDefault="006A73A1" w:rsidP="001E7419">
      <w:pPr>
        <w:pStyle w:val="ListParagraph"/>
        <w:numPr>
          <w:ilvl w:val="0"/>
          <w:numId w:val="5"/>
        </w:numPr>
        <w:shd w:val="clear" w:color="auto" w:fill="FFFFFF"/>
        <w:spacing w:after="0" w:line="276" w:lineRule="auto"/>
        <w:jc w:val="both"/>
        <w:rPr>
          <w:rFonts w:ascii="Times New Roman" w:eastAsia="Times New Roman" w:hAnsi="Times New Roman" w:cs="Times New Roman"/>
          <w:color w:val="000000"/>
          <w:spacing w:val="1"/>
          <w:sz w:val="24"/>
          <w:szCs w:val="24"/>
        </w:rPr>
      </w:pPr>
      <w:r w:rsidRPr="00184CB5">
        <w:rPr>
          <w:rFonts w:ascii="Times New Roman" w:eastAsia="Times New Roman" w:hAnsi="Times New Roman" w:cs="Times New Roman"/>
          <w:color w:val="000000"/>
          <w:spacing w:val="1"/>
          <w:sz w:val="24"/>
          <w:szCs w:val="24"/>
        </w:rPr>
        <w:t>Residential Use</w:t>
      </w:r>
    </w:p>
    <w:p w14:paraId="3EAC5080" w14:textId="77777777" w:rsidR="00184CB5" w:rsidRDefault="00184CB5" w:rsidP="001E7419">
      <w:pPr>
        <w:pStyle w:val="ListParagraph"/>
        <w:numPr>
          <w:ilvl w:val="0"/>
          <w:numId w:val="5"/>
        </w:numPr>
        <w:shd w:val="clear" w:color="auto" w:fill="FFFFFF"/>
        <w:spacing w:after="0" w:line="276" w:lineRule="auto"/>
        <w:jc w:val="both"/>
        <w:rPr>
          <w:rFonts w:ascii="Times New Roman" w:eastAsia="Times New Roman" w:hAnsi="Times New Roman" w:cs="Times New Roman"/>
          <w:color w:val="000000"/>
          <w:spacing w:val="1"/>
          <w:sz w:val="24"/>
          <w:szCs w:val="24"/>
        </w:rPr>
      </w:pPr>
      <w:r w:rsidRPr="00184CB5">
        <w:rPr>
          <w:rFonts w:ascii="Times New Roman" w:eastAsia="Times New Roman" w:hAnsi="Times New Roman" w:cs="Times New Roman"/>
          <w:color w:val="000000"/>
          <w:spacing w:val="1"/>
          <w:sz w:val="24"/>
          <w:szCs w:val="24"/>
        </w:rPr>
        <w:t>Public and Commercial Facilities</w:t>
      </w:r>
    </w:p>
    <w:p w14:paraId="73990202" w14:textId="77777777" w:rsidR="00184CB5" w:rsidRDefault="00184CB5" w:rsidP="001E7419">
      <w:pPr>
        <w:pStyle w:val="ListParagraph"/>
        <w:numPr>
          <w:ilvl w:val="0"/>
          <w:numId w:val="5"/>
        </w:numPr>
        <w:shd w:val="clear" w:color="auto" w:fill="FFFFFF"/>
        <w:spacing w:after="0" w:line="276" w:lineRule="auto"/>
        <w:jc w:val="both"/>
        <w:rPr>
          <w:rFonts w:ascii="Times New Roman" w:eastAsia="Times New Roman" w:hAnsi="Times New Roman" w:cs="Times New Roman"/>
          <w:color w:val="000000"/>
          <w:spacing w:val="1"/>
          <w:sz w:val="24"/>
          <w:szCs w:val="24"/>
        </w:rPr>
      </w:pPr>
      <w:r w:rsidRPr="00184CB5">
        <w:rPr>
          <w:rFonts w:ascii="Times New Roman" w:eastAsia="Times New Roman" w:hAnsi="Times New Roman" w:cs="Times New Roman"/>
          <w:color w:val="000000"/>
          <w:spacing w:val="1"/>
          <w:sz w:val="24"/>
          <w:szCs w:val="24"/>
        </w:rPr>
        <w:t>Healthcare Settings</w:t>
      </w:r>
    </w:p>
    <w:p w14:paraId="4FEEF9D1" w14:textId="77777777" w:rsidR="004A1D5A" w:rsidRDefault="004A1D5A" w:rsidP="001E7419">
      <w:pPr>
        <w:pStyle w:val="ListParagraph"/>
        <w:numPr>
          <w:ilvl w:val="0"/>
          <w:numId w:val="5"/>
        </w:numPr>
        <w:shd w:val="clear" w:color="auto" w:fill="FFFFFF"/>
        <w:spacing w:after="0" w:line="276" w:lineRule="auto"/>
        <w:jc w:val="both"/>
        <w:rPr>
          <w:rFonts w:ascii="Times New Roman" w:eastAsia="Times New Roman" w:hAnsi="Times New Roman" w:cs="Times New Roman"/>
          <w:color w:val="000000"/>
          <w:spacing w:val="1"/>
          <w:sz w:val="24"/>
          <w:szCs w:val="24"/>
        </w:rPr>
      </w:pPr>
      <w:r w:rsidRPr="004A1D5A">
        <w:rPr>
          <w:rFonts w:ascii="Times New Roman" w:eastAsia="Times New Roman" w:hAnsi="Times New Roman" w:cs="Times New Roman"/>
          <w:color w:val="000000"/>
          <w:spacing w:val="1"/>
          <w:sz w:val="24"/>
          <w:szCs w:val="24"/>
        </w:rPr>
        <w:t>Transportation</w:t>
      </w:r>
    </w:p>
    <w:p w14:paraId="1DF2A0C4" w14:textId="77777777" w:rsidR="004A1D5A" w:rsidRPr="00184CB5" w:rsidRDefault="004A1D5A" w:rsidP="001E7419">
      <w:pPr>
        <w:pStyle w:val="ListParagraph"/>
        <w:numPr>
          <w:ilvl w:val="0"/>
          <w:numId w:val="5"/>
        </w:numPr>
        <w:shd w:val="clear" w:color="auto" w:fill="FFFFFF"/>
        <w:spacing w:after="0" w:line="276" w:lineRule="auto"/>
        <w:jc w:val="both"/>
        <w:rPr>
          <w:rFonts w:ascii="Times New Roman" w:eastAsia="Times New Roman" w:hAnsi="Times New Roman" w:cs="Times New Roman"/>
          <w:color w:val="000000"/>
          <w:spacing w:val="1"/>
          <w:sz w:val="24"/>
          <w:szCs w:val="24"/>
        </w:rPr>
      </w:pPr>
      <w:r w:rsidRPr="004A1D5A">
        <w:rPr>
          <w:rFonts w:ascii="Times New Roman" w:eastAsia="Times New Roman" w:hAnsi="Times New Roman" w:cs="Times New Roman"/>
          <w:color w:val="000000"/>
          <w:spacing w:val="1"/>
          <w:sz w:val="24"/>
          <w:szCs w:val="24"/>
        </w:rPr>
        <w:t>Smart Citie</w:t>
      </w:r>
      <w:r>
        <w:rPr>
          <w:rFonts w:ascii="Times New Roman" w:eastAsia="Times New Roman" w:hAnsi="Times New Roman" w:cs="Times New Roman"/>
          <w:color w:val="000000"/>
          <w:spacing w:val="1"/>
          <w:sz w:val="24"/>
          <w:szCs w:val="24"/>
        </w:rPr>
        <w:t>s</w:t>
      </w:r>
    </w:p>
    <w:p w14:paraId="000E50E1" w14:textId="77777777" w:rsidR="00BF160B" w:rsidRDefault="00BF160B" w:rsidP="00687330">
      <w:pPr>
        <w:shd w:val="clear" w:color="auto" w:fill="FFFFFF"/>
        <w:spacing w:after="0" w:line="360" w:lineRule="auto"/>
        <w:jc w:val="center"/>
        <w:rPr>
          <w:rFonts w:ascii="Times New Roman" w:eastAsia="Times New Roman" w:hAnsi="Times New Roman" w:cs="Times New Roman"/>
          <w:b/>
          <w:color w:val="000000"/>
          <w:spacing w:val="1"/>
          <w:sz w:val="24"/>
          <w:szCs w:val="24"/>
        </w:rPr>
      </w:pPr>
    </w:p>
    <w:p w14:paraId="40417AC4" w14:textId="77777777" w:rsidR="00687330" w:rsidRPr="00687330" w:rsidRDefault="00687330" w:rsidP="00687330">
      <w:pPr>
        <w:shd w:val="clear" w:color="auto" w:fill="FFFFFF"/>
        <w:spacing w:after="0" w:line="360" w:lineRule="auto"/>
        <w:jc w:val="center"/>
        <w:rPr>
          <w:rFonts w:ascii="Times New Roman" w:eastAsia="Times New Roman" w:hAnsi="Times New Roman" w:cs="Times New Roman"/>
          <w:b/>
          <w:color w:val="000000"/>
          <w:spacing w:val="1"/>
          <w:sz w:val="24"/>
          <w:szCs w:val="24"/>
        </w:rPr>
      </w:pPr>
      <w:r w:rsidRPr="00687330">
        <w:rPr>
          <w:rFonts w:ascii="Times New Roman" w:eastAsia="Times New Roman" w:hAnsi="Times New Roman" w:cs="Times New Roman"/>
          <w:b/>
          <w:color w:val="000000"/>
          <w:spacing w:val="1"/>
          <w:sz w:val="24"/>
          <w:szCs w:val="24"/>
        </w:rPr>
        <w:t>REFERENCES</w:t>
      </w:r>
    </w:p>
    <w:p w14:paraId="2B0F7F6E" w14:textId="77777777" w:rsidR="00687330" w:rsidRDefault="00687330" w:rsidP="008A743B">
      <w:pPr>
        <w:shd w:val="clear" w:color="auto" w:fill="FFFFFF"/>
        <w:spacing w:after="0" w:line="240" w:lineRule="auto"/>
        <w:jc w:val="both"/>
        <w:rPr>
          <w:rFonts w:ascii="Times New Roman" w:eastAsia="Times New Roman" w:hAnsi="Times New Roman" w:cs="Times New Roman"/>
          <w:color w:val="000000"/>
          <w:spacing w:val="1"/>
          <w:sz w:val="24"/>
          <w:szCs w:val="24"/>
        </w:rPr>
      </w:pPr>
    </w:p>
    <w:p w14:paraId="0C98785B" w14:textId="77777777" w:rsidR="00300701" w:rsidRDefault="00BC4CDC" w:rsidP="00300701">
      <w:pPr>
        <w:shd w:val="clear" w:color="auto" w:fill="FFFFFF"/>
        <w:spacing w:after="0" w:line="360" w:lineRule="auto"/>
        <w:ind w:left="270" w:hanging="270"/>
        <w:jc w:val="both"/>
        <w:rPr>
          <w:rFonts w:ascii="Times New Roman" w:eastAsia="Times New Roman" w:hAnsi="Times New Roman" w:cs="Times New Roman"/>
          <w:color w:val="000000"/>
          <w:spacing w:val="1"/>
          <w:sz w:val="24"/>
          <w:szCs w:val="24"/>
        </w:rPr>
      </w:pPr>
      <w:r w:rsidRPr="00BC4CDC">
        <w:rPr>
          <w:rFonts w:ascii="Times New Roman" w:eastAsia="Times New Roman" w:hAnsi="Times New Roman" w:cs="Times New Roman"/>
          <w:color w:val="000000"/>
          <w:spacing w:val="1"/>
          <w:sz w:val="24"/>
          <w:szCs w:val="24"/>
        </w:rPr>
        <w:t>[1]</w:t>
      </w:r>
      <w:r w:rsidRPr="00777163">
        <w:rPr>
          <w:rFonts w:ascii="Times New Roman" w:eastAsia="Times New Roman" w:hAnsi="Times New Roman" w:cs="Times New Roman"/>
          <w:color w:val="000000"/>
          <w:sz w:val="24"/>
          <w:szCs w:val="24"/>
        </w:rPr>
        <w:t xml:space="preserve"> </w:t>
      </w:r>
      <w:r w:rsidRPr="00777163">
        <w:rPr>
          <w:rFonts w:ascii="Times New Roman" w:eastAsia="Times New Roman" w:hAnsi="Times New Roman" w:cs="Times New Roman"/>
          <w:color w:val="000000"/>
          <w:spacing w:val="1"/>
          <w:sz w:val="24"/>
          <w:szCs w:val="24"/>
        </w:rPr>
        <w:t xml:space="preserve">F Zakaria, J </w:t>
      </w:r>
      <w:proofErr w:type="spellStart"/>
      <w:r w:rsidRPr="00777163">
        <w:rPr>
          <w:rFonts w:ascii="Times New Roman" w:eastAsia="Times New Roman" w:hAnsi="Times New Roman" w:cs="Times New Roman"/>
          <w:color w:val="000000"/>
          <w:spacing w:val="1"/>
          <w:sz w:val="24"/>
          <w:szCs w:val="24"/>
        </w:rPr>
        <w:t>Ćurko</w:t>
      </w:r>
      <w:proofErr w:type="spellEnd"/>
      <w:r w:rsidRPr="00777163">
        <w:rPr>
          <w:rFonts w:ascii="Times New Roman" w:eastAsia="Times New Roman" w:hAnsi="Times New Roman" w:cs="Times New Roman"/>
          <w:color w:val="000000"/>
          <w:spacing w:val="1"/>
          <w:sz w:val="24"/>
          <w:szCs w:val="24"/>
        </w:rPr>
        <w:t xml:space="preserve">, A </w:t>
      </w:r>
      <w:proofErr w:type="spellStart"/>
      <w:r w:rsidRPr="00777163">
        <w:rPr>
          <w:rFonts w:ascii="Times New Roman" w:eastAsia="Times New Roman" w:hAnsi="Times New Roman" w:cs="Times New Roman"/>
          <w:color w:val="000000"/>
          <w:spacing w:val="1"/>
          <w:sz w:val="24"/>
          <w:szCs w:val="24"/>
        </w:rPr>
        <w:t>Muratbegovic</w:t>
      </w:r>
      <w:proofErr w:type="spellEnd"/>
      <w:r w:rsidRPr="00777163">
        <w:rPr>
          <w:rFonts w:ascii="Times New Roman" w:eastAsia="Times New Roman" w:hAnsi="Times New Roman" w:cs="Times New Roman"/>
          <w:color w:val="000000"/>
          <w:spacing w:val="1"/>
          <w:sz w:val="24"/>
          <w:szCs w:val="24"/>
        </w:rPr>
        <w:t xml:space="preserve"> </w:t>
      </w:r>
      <w:r w:rsidR="00D801FF" w:rsidRPr="00777163">
        <w:rPr>
          <w:rFonts w:ascii="Times New Roman" w:eastAsia="Times New Roman" w:hAnsi="Times New Roman" w:cs="Times New Roman"/>
          <w:color w:val="000000"/>
          <w:spacing w:val="1"/>
          <w:sz w:val="24"/>
          <w:szCs w:val="24"/>
        </w:rPr>
        <w:t>et al. (</w:t>
      </w:r>
      <w:r w:rsidRPr="00777163">
        <w:rPr>
          <w:rFonts w:ascii="Times New Roman" w:eastAsia="Times New Roman" w:hAnsi="Times New Roman" w:cs="Times New Roman"/>
          <w:color w:val="000000"/>
          <w:spacing w:val="1"/>
          <w:sz w:val="24"/>
          <w:szCs w:val="24"/>
        </w:rPr>
        <w:t>2018) Evaluation of a</w:t>
      </w:r>
      <w:r w:rsidRPr="00777163">
        <w:rPr>
          <w:rFonts w:ascii="Times New Roman" w:eastAsia="Times New Roman" w:hAnsi="Times New Roman" w:cs="Times New Roman"/>
          <w:color w:val="000000"/>
          <w:sz w:val="24"/>
          <w:szCs w:val="24"/>
        </w:rPr>
        <w:t xml:space="preserve"> smart toilet in an emergency camp. </w:t>
      </w:r>
      <w:r w:rsidRPr="00BC4CDC">
        <w:rPr>
          <w:rFonts w:ascii="Times New Roman" w:eastAsia="Times New Roman" w:hAnsi="Times New Roman" w:cs="Times New Roman"/>
          <w:color w:val="000000"/>
          <w:sz w:val="24"/>
          <w:szCs w:val="24"/>
        </w:rPr>
        <w:t>International Journal of Disast</w:t>
      </w:r>
      <w:r w:rsidRPr="00777163">
        <w:rPr>
          <w:rFonts w:ascii="Times New Roman" w:eastAsia="Times New Roman" w:hAnsi="Times New Roman" w:cs="Times New Roman"/>
          <w:color w:val="000000"/>
          <w:spacing w:val="1"/>
          <w:sz w:val="24"/>
          <w:szCs w:val="24"/>
        </w:rPr>
        <w:t xml:space="preserve">er Risk </w:t>
      </w:r>
      <w:proofErr w:type="spellStart"/>
      <w:r w:rsidR="00D801FF" w:rsidRPr="00777163">
        <w:rPr>
          <w:rFonts w:ascii="Times New Roman" w:eastAsia="Times New Roman" w:hAnsi="Times New Roman" w:cs="Times New Roman"/>
          <w:color w:val="000000"/>
          <w:spacing w:val="1"/>
          <w:sz w:val="24"/>
          <w:szCs w:val="24"/>
        </w:rPr>
        <w:t>Reduction.</w:t>
      </w:r>
      <w:r w:rsidRPr="00777163">
        <w:rPr>
          <w:rFonts w:ascii="Times New Roman" w:eastAsia="Times New Roman" w:hAnsi="Times New Roman" w:cs="Times New Roman"/>
          <w:color w:val="000000"/>
          <w:spacing w:val="1"/>
          <w:sz w:val="24"/>
          <w:szCs w:val="24"/>
        </w:rPr>
        <w:t>vol</w:t>
      </w:r>
      <w:proofErr w:type="spellEnd"/>
      <w:r w:rsidRPr="00777163">
        <w:rPr>
          <w:rFonts w:ascii="Times New Roman" w:eastAsia="Times New Roman" w:hAnsi="Times New Roman" w:cs="Times New Roman"/>
          <w:color w:val="000000"/>
          <w:spacing w:val="1"/>
          <w:sz w:val="24"/>
          <w:szCs w:val="24"/>
        </w:rPr>
        <w:t xml:space="preserve">. 27, pp. </w:t>
      </w:r>
      <w:r w:rsidRPr="00777163">
        <w:rPr>
          <w:rFonts w:ascii="Times New Roman" w:eastAsia="Times New Roman" w:hAnsi="Times New Roman" w:cs="Times New Roman"/>
          <w:color w:val="000000"/>
          <w:spacing w:val="2"/>
          <w:sz w:val="24"/>
          <w:szCs w:val="24"/>
        </w:rPr>
        <w:t xml:space="preserve">512-523. </w:t>
      </w:r>
    </w:p>
    <w:p w14:paraId="504DE2EB" w14:textId="0C6CD2DE" w:rsidR="00300701" w:rsidRDefault="00BC4CDC" w:rsidP="00300701">
      <w:pPr>
        <w:shd w:val="clear" w:color="auto" w:fill="FFFFFF"/>
        <w:spacing w:after="0" w:line="360" w:lineRule="auto"/>
        <w:ind w:left="270" w:hanging="270"/>
        <w:jc w:val="both"/>
        <w:rPr>
          <w:rFonts w:ascii="Times New Roman" w:eastAsia="Times New Roman" w:hAnsi="Times New Roman" w:cs="Times New Roman"/>
          <w:color w:val="000000"/>
          <w:spacing w:val="1"/>
          <w:sz w:val="24"/>
          <w:szCs w:val="24"/>
        </w:rPr>
      </w:pPr>
      <w:r w:rsidRPr="00BC4CDC">
        <w:rPr>
          <w:rFonts w:ascii="Times New Roman" w:eastAsia="Times New Roman" w:hAnsi="Times New Roman" w:cs="Times New Roman"/>
          <w:color w:val="000000"/>
          <w:spacing w:val="1"/>
          <w:sz w:val="24"/>
          <w:szCs w:val="24"/>
        </w:rPr>
        <w:t>[2]</w:t>
      </w:r>
      <w:r w:rsidRPr="00777163">
        <w:rPr>
          <w:rFonts w:ascii="Times New Roman" w:eastAsia="Times New Roman" w:hAnsi="Times New Roman" w:cs="Times New Roman"/>
          <w:color w:val="000000"/>
          <w:sz w:val="24"/>
          <w:szCs w:val="24"/>
        </w:rPr>
        <w:t xml:space="preserve"> </w:t>
      </w:r>
      <w:r w:rsidRPr="00777163">
        <w:rPr>
          <w:rFonts w:ascii="Times New Roman" w:eastAsia="Times New Roman" w:hAnsi="Times New Roman" w:cs="Times New Roman"/>
          <w:color w:val="000000"/>
          <w:spacing w:val="1"/>
          <w:sz w:val="24"/>
          <w:szCs w:val="24"/>
        </w:rPr>
        <w:t xml:space="preserve">H Katano, K Yokoyama, Y Takei, H </w:t>
      </w:r>
      <w:proofErr w:type="spellStart"/>
      <w:r w:rsidRPr="00777163">
        <w:rPr>
          <w:rFonts w:ascii="Times New Roman" w:eastAsia="Times New Roman" w:hAnsi="Times New Roman" w:cs="Times New Roman"/>
          <w:color w:val="000000"/>
          <w:spacing w:val="1"/>
          <w:sz w:val="24"/>
          <w:szCs w:val="24"/>
        </w:rPr>
        <w:t>Matsuki</w:t>
      </w:r>
      <w:proofErr w:type="spellEnd"/>
      <w:r w:rsidRPr="00777163">
        <w:rPr>
          <w:rFonts w:ascii="Times New Roman" w:eastAsia="Times New Roman" w:hAnsi="Times New Roman" w:cs="Times New Roman"/>
          <w:color w:val="000000"/>
          <w:spacing w:val="1"/>
          <w:sz w:val="24"/>
          <w:szCs w:val="24"/>
        </w:rPr>
        <w:t xml:space="preserve"> </w:t>
      </w:r>
      <w:r w:rsidR="00D801FF" w:rsidRPr="00777163">
        <w:rPr>
          <w:rFonts w:ascii="Times New Roman" w:eastAsia="Times New Roman" w:hAnsi="Times New Roman" w:cs="Times New Roman"/>
          <w:color w:val="000000"/>
          <w:spacing w:val="1"/>
          <w:sz w:val="24"/>
          <w:szCs w:val="24"/>
        </w:rPr>
        <w:t>et al. (</w:t>
      </w:r>
      <w:r w:rsidR="00F771E8" w:rsidRPr="00777163">
        <w:rPr>
          <w:rFonts w:ascii="Times New Roman" w:eastAsia="Times New Roman" w:hAnsi="Times New Roman" w:cs="Times New Roman"/>
          <w:color w:val="000000"/>
          <w:spacing w:val="1"/>
          <w:sz w:val="24"/>
          <w:szCs w:val="24"/>
        </w:rPr>
        <w:t>2011) The</w:t>
      </w:r>
      <w:r w:rsidRPr="00777163">
        <w:rPr>
          <w:rFonts w:ascii="Times New Roman" w:eastAsia="Times New Roman" w:hAnsi="Times New Roman" w:cs="Times New Roman"/>
          <w:color w:val="000000"/>
          <w:spacing w:val="1"/>
          <w:sz w:val="24"/>
          <w:szCs w:val="24"/>
        </w:rPr>
        <w:t xml:space="preserve"> study </w:t>
      </w:r>
      <w:r w:rsidRPr="00777163">
        <w:rPr>
          <w:rFonts w:ascii="Times New Roman" w:eastAsia="Times New Roman" w:hAnsi="Times New Roman" w:cs="Times New Roman"/>
          <w:color w:val="000000"/>
          <w:sz w:val="24"/>
          <w:szCs w:val="24"/>
        </w:rPr>
        <w:t xml:space="preserve">of the bacterial contamination </w:t>
      </w:r>
      <w:r w:rsidR="00516E3C" w:rsidRPr="00BC4CDC">
        <w:rPr>
          <w:rFonts w:ascii="Times New Roman" w:eastAsia="Times New Roman" w:hAnsi="Times New Roman" w:cs="Times New Roman"/>
          <w:color w:val="000000"/>
          <w:sz w:val="24"/>
          <w:szCs w:val="24"/>
        </w:rPr>
        <w:t xml:space="preserve">in </w:t>
      </w:r>
      <w:r w:rsidR="00AE4283" w:rsidRPr="00BC4CDC">
        <w:rPr>
          <w:rFonts w:ascii="Times New Roman" w:eastAsia="Times New Roman" w:hAnsi="Times New Roman" w:cs="Times New Roman"/>
          <w:color w:val="000000"/>
          <w:sz w:val="24"/>
          <w:szCs w:val="24"/>
        </w:rPr>
        <w:t xml:space="preserve">the spray water </w:t>
      </w:r>
      <w:r w:rsidR="00B24395" w:rsidRPr="00BC4CDC">
        <w:rPr>
          <w:rFonts w:ascii="Times New Roman" w:eastAsia="Times New Roman" w:hAnsi="Times New Roman" w:cs="Times New Roman"/>
          <w:color w:val="000000"/>
          <w:sz w:val="24"/>
          <w:szCs w:val="24"/>
        </w:rPr>
        <w:t xml:space="preserve">of </w:t>
      </w:r>
      <w:r w:rsidR="00F92346" w:rsidRPr="00BC4CDC">
        <w:rPr>
          <w:rFonts w:ascii="Times New Roman" w:eastAsia="Times New Roman" w:hAnsi="Times New Roman" w:cs="Times New Roman"/>
          <w:color w:val="000000"/>
          <w:sz w:val="24"/>
          <w:szCs w:val="24"/>
        </w:rPr>
        <w:t xml:space="preserve">electronic toilets and </w:t>
      </w:r>
      <w:r w:rsidR="00FB2C23" w:rsidRPr="00BC4CDC">
        <w:rPr>
          <w:rFonts w:ascii="Times New Roman" w:eastAsia="Times New Roman" w:hAnsi="Times New Roman" w:cs="Times New Roman"/>
          <w:color w:val="000000"/>
          <w:sz w:val="24"/>
          <w:szCs w:val="24"/>
        </w:rPr>
        <w:t xml:space="preserve">in </w:t>
      </w:r>
      <w:r w:rsidR="00573C86" w:rsidRPr="00BC4CDC">
        <w:rPr>
          <w:rFonts w:ascii="Times New Roman" w:eastAsia="Times New Roman" w:hAnsi="Times New Roman" w:cs="Times New Roman"/>
          <w:color w:val="000000"/>
          <w:sz w:val="24"/>
          <w:szCs w:val="24"/>
        </w:rPr>
        <w:t>the gluteal and</w:t>
      </w:r>
      <w:r w:rsidR="00573C86" w:rsidRPr="00777163">
        <w:rPr>
          <w:rFonts w:ascii="Times New Roman" w:eastAsia="Times New Roman" w:hAnsi="Times New Roman" w:cs="Times New Roman"/>
          <w:color w:val="000000"/>
          <w:spacing w:val="1"/>
          <w:sz w:val="24"/>
          <w:szCs w:val="24"/>
        </w:rPr>
        <w:t xml:space="preserve"> inguinal regions </w:t>
      </w:r>
      <w:bookmarkStart w:id="0" w:name="_GoBack"/>
      <w:bookmarkEnd w:id="0"/>
      <w:r w:rsidR="00573C86" w:rsidRPr="00777163">
        <w:rPr>
          <w:rFonts w:ascii="Times New Roman" w:eastAsia="Times New Roman" w:hAnsi="Times New Roman" w:cs="Times New Roman"/>
          <w:color w:val="000000"/>
          <w:spacing w:val="1"/>
          <w:sz w:val="24"/>
          <w:szCs w:val="24"/>
        </w:rPr>
        <w:t>due to</w:t>
      </w:r>
      <w:r w:rsidRPr="00777163">
        <w:rPr>
          <w:rFonts w:ascii="Times New Roman" w:eastAsia="Times New Roman" w:hAnsi="Times New Roman" w:cs="Times New Roman"/>
          <w:color w:val="000000"/>
          <w:spacing w:val="1"/>
          <w:sz w:val="24"/>
          <w:szCs w:val="24"/>
        </w:rPr>
        <w:t xml:space="preserve"> </w:t>
      </w:r>
      <w:r w:rsidRPr="00BC4CDC">
        <w:rPr>
          <w:rFonts w:ascii="Times New Roman" w:eastAsia="Times New Roman" w:hAnsi="Times New Roman" w:cs="Times New Roman"/>
          <w:color w:val="000000"/>
          <w:spacing w:val="1"/>
          <w:sz w:val="24"/>
          <w:szCs w:val="24"/>
        </w:rPr>
        <w:t>splashing following spray water. Microbial Ecology in Health an</w:t>
      </w:r>
      <w:r w:rsidRPr="00777163">
        <w:rPr>
          <w:rFonts w:ascii="Times New Roman" w:eastAsia="Times New Roman" w:hAnsi="Times New Roman" w:cs="Times New Roman"/>
          <w:color w:val="000000"/>
          <w:spacing w:val="1"/>
          <w:sz w:val="24"/>
          <w:szCs w:val="24"/>
        </w:rPr>
        <w:t xml:space="preserve">d Disease. vol. 25, pp. 8-14. </w:t>
      </w:r>
    </w:p>
    <w:p w14:paraId="5707437C" w14:textId="77777777" w:rsidR="00300701" w:rsidRDefault="00BC4CDC" w:rsidP="00300701">
      <w:pPr>
        <w:shd w:val="clear" w:color="auto" w:fill="FFFFFF"/>
        <w:spacing w:after="0" w:line="360" w:lineRule="auto"/>
        <w:ind w:left="270" w:hanging="270"/>
        <w:jc w:val="both"/>
        <w:rPr>
          <w:rFonts w:ascii="Times New Roman" w:eastAsia="Times New Roman" w:hAnsi="Times New Roman" w:cs="Times New Roman"/>
          <w:color w:val="000000"/>
          <w:spacing w:val="1"/>
          <w:sz w:val="24"/>
          <w:szCs w:val="24"/>
        </w:rPr>
      </w:pPr>
      <w:r w:rsidRPr="00BC4CDC">
        <w:rPr>
          <w:rFonts w:ascii="Times New Roman" w:eastAsia="Times New Roman" w:hAnsi="Times New Roman" w:cs="Times New Roman"/>
          <w:color w:val="000000"/>
          <w:spacing w:val="1"/>
          <w:sz w:val="24"/>
          <w:szCs w:val="24"/>
        </w:rPr>
        <w:t>[3]</w:t>
      </w:r>
      <w:r w:rsidRPr="00777163">
        <w:rPr>
          <w:rFonts w:ascii="Times New Roman" w:eastAsia="Times New Roman" w:hAnsi="Times New Roman" w:cs="Times New Roman"/>
          <w:color w:val="000000"/>
          <w:sz w:val="24"/>
          <w:szCs w:val="24"/>
        </w:rPr>
        <w:t xml:space="preserve"> </w:t>
      </w:r>
      <w:r w:rsidRPr="00777163">
        <w:rPr>
          <w:rFonts w:ascii="Times New Roman" w:eastAsia="Times New Roman" w:hAnsi="Times New Roman" w:cs="Times New Roman"/>
          <w:color w:val="000000"/>
          <w:spacing w:val="1"/>
          <w:sz w:val="24"/>
          <w:szCs w:val="24"/>
        </w:rPr>
        <w:t xml:space="preserve">Ying </w:t>
      </w:r>
      <w:r w:rsidR="005A6CE9" w:rsidRPr="00777163">
        <w:rPr>
          <w:rFonts w:ascii="Times New Roman" w:eastAsia="Times New Roman" w:hAnsi="Times New Roman" w:cs="Times New Roman"/>
          <w:color w:val="000000"/>
          <w:spacing w:val="1"/>
          <w:sz w:val="24"/>
          <w:szCs w:val="24"/>
        </w:rPr>
        <w:t>Huang et al. (2019) A</w:t>
      </w:r>
      <w:r w:rsidRPr="00777163">
        <w:rPr>
          <w:rFonts w:ascii="Times New Roman" w:eastAsia="Times New Roman" w:hAnsi="Times New Roman" w:cs="Times New Roman"/>
          <w:color w:val="000000"/>
          <w:spacing w:val="1"/>
          <w:sz w:val="24"/>
          <w:szCs w:val="24"/>
        </w:rPr>
        <w:t xml:space="preserve"> </w:t>
      </w:r>
      <w:r w:rsidR="000C544B" w:rsidRPr="00777163">
        <w:rPr>
          <w:rFonts w:ascii="Times New Roman" w:eastAsia="Times New Roman" w:hAnsi="Times New Roman" w:cs="Times New Roman"/>
          <w:color w:val="000000"/>
          <w:spacing w:val="1"/>
          <w:sz w:val="24"/>
          <w:szCs w:val="24"/>
        </w:rPr>
        <w:t>novel multidimensional</w:t>
      </w:r>
      <w:r w:rsidRPr="00777163">
        <w:rPr>
          <w:rFonts w:ascii="Times New Roman" w:eastAsia="Times New Roman" w:hAnsi="Times New Roman" w:cs="Times New Roman"/>
          <w:color w:val="000000"/>
          <w:spacing w:val="1"/>
          <w:sz w:val="24"/>
          <w:szCs w:val="24"/>
        </w:rPr>
        <w:t xml:space="preserve"> </w:t>
      </w:r>
      <w:r w:rsidR="000C544B" w:rsidRPr="00777163">
        <w:rPr>
          <w:rFonts w:ascii="Times New Roman" w:eastAsia="Times New Roman" w:hAnsi="Times New Roman" w:cs="Times New Roman"/>
          <w:color w:val="000000"/>
          <w:spacing w:val="1"/>
          <w:sz w:val="24"/>
          <w:szCs w:val="24"/>
        </w:rPr>
        <w:t>analysis of</w:t>
      </w:r>
      <w:r w:rsidRPr="00777163">
        <w:rPr>
          <w:rFonts w:ascii="Times New Roman" w:eastAsia="Times New Roman" w:hAnsi="Times New Roman" w:cs="Times New Roman"/>
          <w:color w:val="000000"/>
          <w:spacing w:val="1"/>
          <w:sz w:val="24"/>
          <w:szCs w:val="24"/>
        </w:rPr>
        <w:t xml:space="preserve"> </w:t>
      </w:r>
      <w:r w:rsidR="000C544B" w:rsidRPr="00777163">
        <w:rPr>
          <w:rFonts w:ascii="Times New Roman" w:eastAsia="Times New Roman" w:hAnsi="Times New Roman" w:cs="Times New Roman"/>
          <w:color w:val="000000"/>
          <w:spacing w:val="1"/>
          <w:sz w:val="24"/>
          <w:szCs w:val="24"/>
        </w:rPr>
        <w:t>wri</w:t>
      </w:r>
      <w:r w:rsidR="000C544B" w:rsidRPr="00777163">
        <w:rPr>
          <w:rFonts w:ascii="Times New Roman" w:eastAsia="Times New Roman" w:hAnsi="Times New Roman" w:cs="Times New Roman"/>
          <w:color w:val="000000"/>
          <w:sz w:val="24"/>
          <w:szCs w:val="24"/>
        </w:rPr>
        <w:t>ting styles</w:t>
      </w:r>
      <w:r w:rsidRPr="00777163">
        <w:rPr>
          <w:rFonts w:ascii="Times New Roman" w:eastAsia="Times New Roman" w:hAnsi="Times New Roman" w:cs="Times New Roman"/>
          <w:color w:val="000000"/>
          <w:sz w:val="24"/>
          <w:szCs w:val="24"/>
        </w:rPr>
        <w:t xml:space="preserve"> </w:t>
      </w:r>
      <w:r w:rsidR="000C544B" w:rsidRPr="00777163">
        <w:rPr>
          <w:rFonts w:ascii="Times New Roman" w:eastAsia="Times New Roman" w:hAnsi="Times New Roman" w:cs="Times New Roman"/>
          <w:color w:val="000000"/>
          <w:sz w:val="24"/>
          <w:szCs w:val="24"/>
        </w:rPr>
        <w:t>of editorials</w:t>
      </w:r>
      <w:r w:rsidRPr="00777163">
        <w:rPr>
          <w:rFonts w:ascii="Times New Roman" w:eastAsia="Times New Roman" w:hAnsi="Times New Roman" w:cs="Times New Roman"/>
          <w:color w:val="000000"/>
          <w:sz w:val="24"/>
          <w:szCs w:val="24"/>
        </w:rPr>
        <w:t xml:space="preserve"> from </w:t>
      </w:r>
      <w:r w:rsidRPr="00BC4CDC">
        <w:rPr>
          <w:rFonts w:ascii="Times New Roman" w:eastAsia="Times New Roman" w:hAnsi="Times New Roman" w:cs="Times New Roman"/>
          <w:color w:val="000000"/>
          <w:spacing w:val="1"/>
          <w:sz w:val="24"/>
          <w:szCs w:val="24"/>
        </w:rPr>
        <w:t>China Daily and The New York Times. Lingua. vol. 235, pp. 87-96</w:t>
      </w:r>
      <w:r w:rsidRPr="00777163">
        <w:rPr>
          <w:rFonts w:ascii="Times New Roman" w:eastAsia="Times New Roman" w:hAnsi="Times New Roman" w:cs="Times New Roman"/>
          <w:color w:val="000000"/>
          <w:spacing w:val="-3"/>
          <w:sz w:val="24"/>
          <w:szCs w:val="24"/>
        </w:rPr>
        <w:t xml:space="preserve">. </w:t>
      </w:r>
    </w:p>
    <w:p w14:paraId="4CB4DE63" w14:textId="77777777" w:rsidR="00300701" w:rsidRDefault="00BC4CDC" w:rsidP="00300701">
      <w:pPr>
        <w:shd w:val="clear" w:color="auto" w:fill="FFFFFF"/>
        <w:spacing w:after="0" w:line="360" w:lineRule="auto"/>
        <w:ind w:left="270" w:hanging="270"/>
        <w:jc w:val="both"/>
        <w:rPr>
          <w:rFonts w:ascii="Times New Roman" w:eastAsia="Times New Roman" w:hAnsi="Times New Roman" w:cs="Times New Roman"/>
          <w:color w:val="000000"/>
          <w:spacing w:val="1"/>
          <w:sz w:val="24"/>
          <w:szCs w:val="24"/>
        </w:rPr>
      </w:pPr>
      <w:r w:rsidRPr="00BC4CDC">
        <w:rPr>
          <w:rFonts w:ascii="Times New Roman" w:eastAsia="Times New Roman" w:hAnsi="Times New Roman" w:cs="Times New Roman"/>
          <w:color w:val="000000"/>
          <w:spacing w:val="1"/>
          <w:sz w:val="24"/>
          <w:szCs w:val="24"/>
        </w:rPr>
        <w:t>[4]</w:t>
      </w:r>
      <w:r w:rsidRPr="00777163">
        <w:rPr>
          <w:rFonts w:ascii="Times New Roman" w:eastAsia="Times New Roman" w:hAnsi="Times New Roman" w:cs="Times New Roman"/>
          <w:color w:val="000000"/>
          <w:sz w:val="24"/>
          <w:szCs w:val="24"/>
        </w:rPr>
        <w:t xml:space="preserve"> </w:t>
      </w:r>
      <w:r w:rsidR="005A6CE9" w:rsidRPr="00777163">
        <w:rPr>
          <w:rFonts w:ascii="Times New Roman" w:eastAsia="Times New Roman" w:hAnsi="Times New Roman" w:cs="Times New Roman"/>
          <w:color w:val="000000"/>
          <w:sz w:val="24"/>
          <w:szCs w:val="24"/>
        </w:rPr>
        <w:t xml:space="preserve">Andreas Schumacher </w:t>
      </w:r>
      <w:r w:rsidR="000C544B" w:rsidRPr="00777163">
        <w:rPr>
          <w:rFonts w:ascii="Times New Roman" w:eastAsia="Times New Roman" w:hAnsi="Times New Roman" w:cs="Times New Roman"/>
          <w:color w:val="000000"/>
          <w:sz w:val="24"/>
          <w:szCs w:val="24"/>
        </w:rPr>
        <w:t>et al. (2016) A maturity model for assessing Industry</w:t>
      </w:r>
      <w:r w:rsidR="000C544B" w:rsidRPr="00777163">
        <w:rPr>
          <w:rFonts w:ascii="Times New Roman" w:eastAsia="Times New Roman" w:hAnsi="Times New Roman" w:cs="Times New Roman"/>
          <w:color w:val="000000"/>
          <w:spacing w:val="1"/>
          <w:sz w:val="24"/>
          <w:szCs w:val="24"/>
        </w:rPr>
        <w:t xml:space="preserve"> 4.0 readiness and</w:t>
      </w:r>
      <w:r w:rsidRPr="00777163">
        <w:rPr>
          <w:rFonts w:ascii="Times New Roman" w:eastAsia="Times New Roman" w:hAnsi="Times New Roman" w:cs="Times New Roman"/>
          <w:color w:val="000000"/>
          <w:spacing w:val="1"/>
          <w:sz w:val="24"/>
          <w:szCs w:val="24"/>
        </w:rPr>
        <w:t xml:space="preserve"> </w:t>
      </w:r>
      <w:r w:rsidRPr="00BC4CDC">
        <w:rPr>
          <w:rFonts w:ascii="Times New Roman" w:eastAsia="Times New Roman" w:hAnsi="Times New Roman" w:cs="Times New Roman"/>
          <w:color w:val="000000"/>
          <w:spacing w:val="1"/>
          <w:sz w:val="24"/>
          <w:szCs w:val="24"/>
        </w:rPr>
        <w:t xml:space="preserve">maturity of manufacturing enterprises.  Elsevier </w:t>
      </w:r>
      <w:proofErr w:type="spellStart"/>
      <w:r w:rsidRPr="00BC4CDC">
        <w:rPr>
          <w:rFonts w:ascii="Times New Roman" w:eastAsia="Times New Roman" w:hAnsi="Times New Roman" w:cs="Times New Roman"/>
          <w:color w:val="000000"/>
          <w:spacing w:val="1"/>
          <w:sz w:val="24"/>
          <w:szCs w:val="24"/>
        </w:rPr>
        <w:t>B.</w:t>
      </w:r>
      <w:proofErr w:type="gramStart"/>
      <w:r w:rsidRPr="00BC4CDC">
        <w:rPr>
          <w:rFonts w:ascii="Times New Roman" w:eastAsia="Times New Roman" w:hAnsi="Times New Roman" w:cs="Times New Roman"/>
          <w:color w:val="000000"/>
          <w:spacing w:val="1"/>
          <w:sz w:val="24"/>
          <w:szCs w:val="24"/>
        </w:rPr>
        <w:t>V.Vol</w:t>
      </w:r>
      <w:proofErr w:type="spellEnd"/>
      <w:proofErr w:type="gramEnd"/>
      <w:r w:rsidRPr="00BC4CDC">
        <w:rPr>
          <w:rFonts w:ascii="Times New Roman" w:eastAsia="Times New Roman" w:hAnsi="Times New Roman" w:cs="Times New Roman"/>
          <w:color w:val="000000"/>
          <w:spacing w:val="1"/>
          <w:sz w:val="24"/>
          <w:szCs w:val="24"/>
        </w:rPr>
        <w:t xml:space="preserve"> 52,pp.</w:t>
      </w:r>
      <w:r w:rsidRPr="00777163">
        <w:rPr>
          <w:rFonts w:ascii="Times New Roman" w:eastAsia="Times New Roman" w:hAnsi="Times New Roman" w:cs="Times New Roman"/>
          <w:color w:val="000000"/>
          <w:spacing w:val="1"/>
          <w:sz w:val="24"/>
          <w:szCs w:val="24"/>
        </w:rPr>
        <w:t xml:space="preserve"> 161-166. </w:t>
      </w:r>
    </w:p>
    <w:p w14:paraId="51C45CD9" w14:textId="77777777" w:rsidR="00BC4CDC" w:rsidRPr="00777163" w:rsidRDefault="00BC4CDC" w:rsidP="00D7208D">
      <w:pPr>
        <w:shd w:val="clear" w:color="auto" w:fill="FFFFFF"/>
        <w:spacing w:after="0" w:line="360" w:lineRule="auto"/>
        <w:ind w:left="270" w:hanging="270"/>
        <w:jc w:val="both"/>
        <w:rPr>
          <w:rFonts w:ascii="Times New Roman" w:hAnsi="Times New Roman" w:cs="Times New Roman"/>
          <w:sz w:val="24"/>
          <w:szCs w:val="24"/>
        </w:rPr>
      </w:pPr>
      <w:r w:rsidRPr="00BC4CDC">
        <w:rPr>
          <w:rFonts w:ascii="Times New Roman" w:eastAsia="Times New Roman" w:hAnsi="Times New Roman" w:cs="Times New Roman"/>
          <w:color w:val="000000"/>
          <w:spacing w:val="1"/>
          <w:sz w:val="24"/>
          <w:szCs w:val="24"/>
        </w:rPr>
        <w:t>[5</w:t>
      </w:r>
      <w:r w:rsidR="000C544B" w:rsidRPr="00BC4CDC">
        <w:rPr>
          <w:rFonts w:ascii="Times New Roman" w:eastAsia="Times New Roman" w:hAnsi="Times New Roman" w:cs="Times New Roman"/>
          <w:color w:val="000000"/>
          <w:spacing w:val="1"/>
          <w:sz w:val="24"/>
          <w:szCs w:val="24"/>
        </w:rPr>
        <w:t>]</w:t>
      </w:r>
      <w:r w:rsidR="000C544B" w:rsidRPr="00777163">
        <w:rPr>
          <w:rFonts w:ascii="Times New Roman" w:eastAsia="Times New Roman" w:hAnsi="Times New Roman" w:cs="Times New Roman"/>
          <w:color w:val="000000"/>
          <w:sz w:val="24"/>
          <w:szCs w:val="24"/>
        </w:rPr>
        <w:t xml:space="preserve"> </w:t>
      </w:r>
      <w:proofErr w:type="spellStart"/>
      <w:r w:rsidR="00615AAE" w:rsidRPr="00777163">
        <w:rPr>
          <w:rFonts w:ascii="Times New Roman" w:eastAsia="Times New Roman" w:hAnsi="Times New Roman" w:cs="Times New Roman"/>
          <w:color w:val="000000"/>
          <w:spacing w:val="1"/>
          <w:sz w:val="24"/>
          <w:szCs w:val="24"/>
        </w:rPr>
        <w:t>KorhanKo</w:t>
      </w:r>
      <w:proofErr w:type="spellEnd"/>
      <w:r w:rsidR="00615AAE" w:rsidRPr="00777163">
        <w:rPr>
          <w:rFonts w:ascii="Times New Roman" w:eastAsia="Times New Roman" w:hAnsi="Times New Roman" w:cs="Times New Roman"/>
          <w:color w:val="000000"/>
          <w:spacing w:val="1"/>
          <w:sz w:val="24"/>
          <w:szCs w:val="24"/>
        </w:rPr>
        <w:t xml:space="preserve"> </w:t>
      </w:r>
      <w:r w:rsidR="0052736A" w:rsidRPr="00777163">
        <w:rPr>
          <w:rFonts w:ascii="Times New Roman" w:eastAsia="Times New Roman" w:hAnsi="Times New Roman" w:cs="Times New Roman"/>
          <w:color w:val="000000"/>
          <w:spacing w:val="1"/>
          <w:sz w:val="24"/>
          <w:szCs w:val="24"/>
        </w:rPr>
        <w:t>et al. (</w:t>
      </w:r>
      <w:r w:rsidR="005C19CA" w:rsidRPr="00777163">
        <w:rPr>
          <w:rFonts w:ascii="Times New Roman" w:eastAsia="Times New Roman" w:hAnsi="Times New Roman" w:cs="Times New Roman"/>
          <w:color w:val="000000"/>
          <w:spacing w:val="1"/>
          <w:sz w:val="24"/>
          <w:szCs w:val="24"/>
        </w:rPr>
        <w:t xml:space="preserve">2020) </w:t>
      </w:r>
      <w:r w:rsidR="001E01CB" w:rsidRPr="00777163">
        <w:rPr>
          <w:rFonts w:ascii="Times New Roman" w:eastAsia="Times New Roman" w:hAnsi="Times New Roman" w:cs="Times New Roman"/>
          <w:color w:val="000000"/>
          <w:spacing w:val="1"/>
          <w:sz w:val="24"/>
          <w:szCs w:val="24"/>
        </w:rPr>
        <w:t>Is Support Vector Regression method suitable</w:t>
      </w:r>
      <w:r w:rsidR="001E01CB" w:rsidRPr="00777163">
        <w:rPr>
          <w:rFonts w:ascii="Times New Roman" w:eastAsia="Times New Roman" w:hAnsi="Times New Roman" w:cs="Times New Roman"/>
          <w:color w:val="000000"/>
          <w:sz w:val="24"/>
          <w:szCs w:val="24"/>
        </w:rPr>
        <w:t xml:space="preserve"> for predicting rate of</w:t>
      </w:r>
      <w:r w:rsidRPr="00777163">
        <w:rPr>
          <w:rFonts w:ascii="Times New Roman" w:eastAsia="Times New Roman" w:hAnsi="Times New Roman" w:cs="Times New Roman"/>
          <w:color w:val="000000"/>
          <w:sz w:val="24"/>
          <w:szCs w:val="24"/>
        </w:rPr>
        <w:t xml:space="preserve"> </w:t>
      </w:r>
      <w:r w:rsidRPr="00BC4CDC">
        <w:rPr>
          <w:rFonts w:ascii="Times New Roman" w:eastAsia="Times New Roman" w:hAnsi="Times New Roman" w:cs="Times New Roman"/>
          <w:color w:val="000000"/>
          <w:spacing w:val="1"/>
          <w:sz w:val="24"/>
          <w:szCs w:val="24"/>
        </w:rPr>
        <w:t>penetration. Journal of Petroleum</w:t>
      </w:r>
      <w:r w:rsidRPr="00777163">
        <w:rPr>
          <w:rFonts w:ascii="Times New Roman" w:eastAsia="Times New Roman" w:hAnsi="Times New Roman" w:cs="Times New Roman"/>
          <w:color w:val="000000"/>
          <w:spacing w:val="1"/>
          <w:sz w:val="24"/>
          <w:szCs w:val="24"/>
        </w:rPr>
        <w:t xml:space="preserve"> Science and </w:t>
      </w:r>
      <w:proofErr w:type="spellStart"/>
      <w:r w:rsidRPr="00777163">
        <w:rPr>
          <w:rFonts w:ascii="Times New Roman" w:eastAsia="Times New Roman" w:hAnsi="Times New Roman" w:cs="Times New Roman"/>
          <w:color w:val="000000"/>
          <w:spacing w:val="1"/>
          <w:sz w:val="24"/>
          <w:szCs w:val="24"/>
        </w:rPr>
        <w:t>Engineering.Vol</w:t>
      </w:r>
      <w:proofErr w:type="spellEnd"/>
      <w:r w:rsidRPr="00777163">
        <w:rPr>
          <w:rFonts w:ascii="Times New Roman" w:eastAsia="Times New Roman" w:hAnsi="Times New Roman" w:cs="Times New Roman"/>
          <w:color w:val="000000"/>
          <w:spacing w:val="1"/>
          <w:sz w:val="24"/>
          <w:szCs w:val="24"/>
        </w:rPr>
        <w:t xml:space="preserve"> 194,pp. 19-24. </w:t>
      </w:r>
    </w:p>
    <w:sectPr w:rsidR="00BC4CDC" w:rsidRPr="00777163" w:rsidSect="002D4A9A">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6DD4"/>
    <w:multiLevelType w:val="hybridMultilevel"/>
    <w:tmpl w:val="403CC4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065F0"/>
    <w:multiLevelType w:val="hybridMultilevel"/>
    <w:tmpl w:val="EAC8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1CE0"/>
    <w:multiLevelType w:val="hybridMultilevel"/>
    <w:tmpl w:val="ABD20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56B6D"/>
    <w:multiLevelType w:val="hybridMultilevel"/>
    <w:tmpl w:val="7F1838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FF3B55"/>
    <w:multiLevelType w:val="hybridMultilevel"/>
    <w:tmpl w:val="E884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E669D"/>
    <w:multiLevelType w:val="multilevel"/>
    <w:tmpl w:val="B0C4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C0EF8"/>
    <w:multiLevelType w:val="multilevel"/>
    <w:tmpl w:val="CAAE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6081C"/>
    <w:multiLevelType w:val="multilevel"/>
    <w:tmpl w:val="88AA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4038B"/>
    <w:multiLevelType w:val="hybridMultilevel"/>
    <w:tmpl w:val="A7D6717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308B2"/>
    <w:multiLevelType w:val="multilevel"/>
    <w:tmpl w:val="8612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17528"/>
    <w:multiLevelType w:val="multilevel"/>
    <w:tmpl w:val="810A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1D3458"/>
    <w:multiLevelType w:val="hybridMultilevel"/>
    <w:tmpl w:val="B68CC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216B7"/>
    <w:multiLevelType w:val="multilevel"/>
    <w:tmpl w:val="45B4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B26B6A"/>
    <w:multiLevelType w:val="hybridMultilevel"/>
    <w:tmpl w:val="20E41472"/>
    <w:lvl w:ilvl="0" w:tplc="CE008C4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D7CB3"/>
    <w:multiLevelType w:val="multilevel"/>
    <w:tmpl w:val="0CA4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3D36AB"/>
    <w:multiLevelType w:val="hybridMultilevel"/>
    <w:tmpl w:val="FF3E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1D10EA"/>
    <w:multiLevelType w:val="multilevel"/>
    <w:tmpl w:val="434E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806C4C"/>
    <w:multiLevelType w:val="hybridMultilevel"/>
    <w:tmpl w:val="E9B8F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6542D"/>
    <w:multiLevelType w:val="multilevel"/>
    <w:tmpl w:val="2CDA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F35464"/>
    <w:multiLevelType w:val="hybridMultilevel"/>
    <w:tmpl w:val="98C65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286438"/>
    <w:multiLevelType w:val="multilevel"/>
    <w:tmpl w:val="2DD4A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E22D82"/>
    <w:multiLevelType w:val="multilevel"/>
    <w:tmpl w:val="3010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20"/>
  </w:num>
  <w:num w:numId="4">
    <w:abstractNumId w:val="18"/>
  </w:num>
  <w:num w:numId="5">
    <w:abstractNumId w:val="4"/>
  </w:num>
  <w:num w:numId="6">
    <w:abstractNumId w:val="11"/>
  </w:num>
  <w:num w:numId="7">
    <w:abstractNumId w:val="17"/>
  </w:num>
  <w:num w:numId="8">
    <w:abstractNumId w:val="0"/>
  </w:num>
  <w:num w:numId="9">
    <w:abstractNumId w:val="16"/>
  </w:num>
  <w:num w:numId="10">
    <w:abstractNumId w:val="12"/>
  </w:num>
  <w:num w:numId="11">
    <w:abstractNumId w:val="7"/>
  </w:num>
  <w:num w:numId="12">
    <w:abstractNumId w:val="14"/>
  </w:num>
  <w:num w:numId="13">
    <w:abstractNumId w:val="6"/>
  </w:num>
  <w:num w:numId="14">
    <w:abstractNumId w:val="10"/>
  </w:num>
  <w:num w:numId="15">
    <w:abstractNumId w:val="5"/>
  </w:num>
  <w:num w:numId="16">
    <w:abstractNumId w:val="9"/>
  </w:num>
  <w:num w:numId="17">
    <w:abstractNumId w:val="21"/>
  </w:num>
  <w:num w:numId="18">
    <w:abstractNumId w:val="2"/>
  </w:num>
  <w:num w:numId="19">
    <w:abstractNumId w:val="3"/>
  </w:num>
  <w:num w:numId="20">
    <w:abstractNumId w:val="15"/>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DC"/>
    <w:rsid w:val="00006AD3"/>
    <w:rsid w:val="00020A28"/>
    <w:rsid w:val="000430C1"/>
    <w:rsid w:val="00060D45"/>
    <w:rsid w:val="00071159"/>
    <w:rsid w:val="00080385"/>
    <w:rsid w:val="00087E88"/>
    <w:rsid w:val="0009554E"/>
    <w:rsid w:val="000959BD"/>
    <w:rsid w:val="0009652D"/>
    <w:rsid w:val="000A2B8F"/>
    <w:rsid w:val="000C17B4"/>
    <w:rsid w:val="000C2164"/>
    <w:rsid w:val="000C2350"/>
    <w:rsid w:val="000C544B"/>
    <w:rsid w:val="000E7061"/>
    <w:rsid w:val="001145D4"/>
    <w:rsid w:val="001344DE"/>
    <w:rsid w:val="001430FA"/>
    <w:rsid w:val="001818D8"/>
    <w:rsid w:val="00184CB5"/>
    <w:rsid w:val="001A5D24"/>
    <w:rsid w:val="001C3E9B"/>
    <w:rsid w:val="001E01CB"/>
    <w:rsid w:val="001E17A9"/>
    <w:rsid w:val="001E2D43"/>
    <w:rsid w:val="001E6747"/>
    <w:rsid w:val="001E71FE"/>
    <w:rsid w:val="001E7419"/>
    <w:rsid w:val="001F0F54"/>
    <w:rsid w:val="0021292A"/>
    <w:rsid w:val="00214D7A"/>
    <w:rsid w:val="002170A6"/>
    <w:rsid w:val="00245492"/>
    <w:rsid w:val="00250B70"/>
    <w:rsid w:val="00255C4D"/>
    <w:rsid w:val="002601C4"/>
    <w:rsid w:val="00262F5B"/>
    <w:rsid w:val="00275EF7"/>
    <w:rsid w:val="00283C4A"/>
    <w:rsid w:val="002842AE"/>
    <w:rsid w:val="002928AE"/>
    <w:rsid w:val="002B2CA1"/>
    <w:rsid w:val="002D4A9A"/>
    <w:rsid w:val="002F25BE"/>
    <w:rsid w:val="002F3E6E"/>
    <w:rsid w:val="00300701"/>
    <w:rsid w:val="00301C86"/>
    <w:rsid w:val="0030706B"/>
    <w:rsid w:val="00331520"/>
    <w:rsid w:val="00332557"/>
    <w:rsid w:val="00333B1F"/>
    <w:rsid w:val="0034353D"/>
    <w:rsid w:val="00346F49"/>
    <w:rsid w:val="003501AE"/>
    <w:rsid w:val="0038417E"/>
    <w:rsid w:val="00385045"/>
    <w:rsid w:val="0039417F"/>
    <w:rsid w:val="003960E9"/>
    <w:rsid w:val="00397049"/>
    <w:rsid w:val="00397912"/>
    <w:rsid w:val="003C4D90"/>
    <w:rsid w:val="003E1E78"/>
    <w:rsid w:val="004122BC"/>
    <w:rsid w:val="00414C87"/>
    <w:rsid w:val="0041712C"/>
    <w:rsid w:val="0041787F"/>
    <w:rsid w:val="00420CC0"/>
    <w:rsid w:val="00424092"/>
    <w:rsid w:val="004315E4"/>
    <w:rsid w:val="00467ABA"/>
    <w:rsid w:val="00471AAC"/>
    <w:rsid w:val="004957C4"/>
    <w:rsid w:val="004A1D5A"/>
    <w:rsid w:val="004A34B3"/>
    <w:rsid w:val="004A5002"/>
    <w:rsid w:val="004D7C15"/>
    <w:rsid w:val="004D7F9C"/>
    <w:rsid w:val="004F68DC"/>
    <w:rsid w:val="00505006"/>
    <w:rsid w:val="00516E3C"/>
    <w:rsid w:val="00524907"/>
    <w:rsid w:val="0052736A"/>
    <w:rsid w:val="0054198B"/>
    <w:rsid w:val="00543709"/>
    <w:rsid w:val="005630DA"/>
    <w:rsid w:val="0056353A"/>
    <w:rsid w:val="00573C86"/>
    <w:rsid w:val="00581E3F"/>
    <w:rsid w:val="005A6CE9"/>
    <w:rsid w:val="005B429B"/>
    <w:rsid w:val="005B4C20"/>
    <w:rsid w:val="005B689B"/>
    <w:rsid w:val="005C19CA"/>
    <w:rsid w:val="005C4FB2"/>
    <w:rsid w:val="005C7689"/>
    <w:rsid w:val="005E07B0"/>
    <w:rsid w:val="005E24C0"/>
    <w:rsid w:val="005F4CCB"/>
    <w:rsid w:val="005F6C15"/>
    <w:rsid w:val="005F6E31"/>
    <w:rsid w:val="00600E00"/>
    <w:rsid w:val="006148A4"/>
    <w:rsid w:val="00615AAE"/>
    <w:rsid w:val="00620028"/>
    <w:rsid w:val="006213F8"/>
    <w:rsid w:val="00630E7D"/>
    <w:rsid w:val="00631348"/>
    <w:rsid w:val="00635F9C"/>
    <w:rsid w:val="00687330"/>
    <w:rsid w:val="006A4D35"/>
    <w:rsid w:val="006A73A1"/>
    <w:rsid w:val="006A75AE"/>
    <w:rsid w:val="006A7EAF"/>
    <w:rsid w:val="006B6DDB"/>
    <w:rsid w:val="006B748A"/>
    <w:rsid w:val="006C2D0E"/>
    <w:rsid w:val="006C39BD"/>
    <w:rsid w:val="006D2E32"/>
    <w:rsid w:val="006D37E2"/>
    <w:rsid w:val="006D5060"/>
    <w:rsid w:val="006E1EED"/>
    <w:rsid w:val="006E4342"/>
    <w:rsid w:val="006F4052"/>
    <w:rsid w:val="006F7419"/>
    <w:rsid w:val="00702858"/>
    <w:rsid w:val="00723946"/>
    <w:rsid w:val="00727704"/>
    <w:rsid w:val="00747427"/>
    <w:rsid w:val="00750A63"/>
    <w:rsid w:val="00753F4B"/>
    <w:rsid w:val="00760FCD"/>
    <w:rsid w:val="007631F6"/>
    <w:rsid w:val="00765045"/>
    <w:rsid w:val="00771FCC"/>
    <w:rsid w:val="00777163"/>
    <w:rsid w:val="00777A6E"/>
    <w:rsid w:val="0079453B"/>
    <w:rsid w:val="007A12C8"/>
    <w:rsid w:val="007A144C"/>
    <w:rsid w:val="007A1A0F"/>
    <w:rsid w:val="007D1D5D"/>
    <w:rsid w:val="007D7294"/>
    <w:rsid w:val="007E45D4"/>
    <w:rsid w:val="007F011B"/>
    <w:rsid w:val="007F4C6B"/>
    <w:rsid w:val="00807FDB"/>
    <w:rsid w:val="00812326"/>
    <w:rsid w:val="00820830"/>
    <w:rsid w:val="0082512A"/>
    <w:rsid w:val="008362CD"/>
    <w:rsid w:val="00845280"/>
    <w:rsid w:val="00850394"/>
    <w:rsid w:val="00862465"/>
    <w:rsid w:val="00863FA5"/>
    <w:rsid w:val="008675E1"/>
    <w:rsid w:val="00871A32"/>
    <w:rsid w:val="00871C1C"/>
    <w:rsid w:val="0087358D"/>
    <w:rsid w:val="0087489F"/>
    <w:rsid w:val="008754A2"/>
    <w:rsid w:val="0088007D"/>
    <w:rsid w:val="00883945"/>
    <w:rsid w:val="00886AEC"/>
    <w:rsid w:val="0089022A"/>
    <w:rsid w:val="008A23C5"/>
    <w:rsid w:val="008A743B"/>
    <w:rsid w:val="008D5125"/>
    <w:rsid w:val="008F7D88"/>
    <w:rsid w:val="009011B3"/>
    <w:rsid w:val="0090235A"/>
    <w:rsid w:val="00921A94"/>
    <w:rsid w:val="0092270C"/>
    <w:rsid w:val="00964C27"/>
    <w:rsid w:val="0097128C"/>
    <w:rsid w:val="009805B5"/>
    <w:rsid w:val="00984FC9"/>
    <w:rsid w:val="00991CDE"/>
    <w:rsid w:val="00993063"/>
    <w:rsid w:val="009A17DD"/>
    <w:rsid w:val="009B6C00"/>
    <w:rsid w:val="009C231E"/>
    <w:rsid w:val="009C5BDF"/>
    <w:rsid w:val="009C635D"/>
    <w:rsid w:val="009E10DF"/>
    <w:rsid w:val="009F0315"/>
    <w:rsid w:val="009F17F7"/>
    <w:rsid w:val="009F71CE"/>
    <w:rsid w:val="00A010D7"/>
    <w:rsid w:val="00A0112A"/>
    <w:rsid w:val="00A240E3"/>
    <w:rsid w:val="00A2789F"/>
    <w:rsid w:val="00A33AB1"/>
    <w:rsid w:val="00A33B82"/>
    <w:rsid w:val="00A35030"/>
    <w:rsid w:val="00A50818"/>
    <w:rsid w:val="00A52C1E"/>
    <w:rsid w:val="00A734FD"/>
    <w:rsid w:val="00A906CB"/>
    <w:rsid w:val="00A91F01"/>
    <w:rsid w:val="00A94C5B"/>
    <w:rsid w:val="00AA1BF0"/>
    <w:rsid w:val="00AA6240"/>
    <w:rsid w:val="00AB0978"/>
    <w:rsid w:val="00AB101D"/>
    <w:rsid w:val="00AC5DDA"/>
    <w:rsid w:val="00AD3B01"/>
    <w:rsid w:val="00AD44A7"/>
    <w:rsid w:val="00AE08D7"/>
    <w:rsid w:val="00AE4283"/>
    <w:rsid w:val="00AF2AA5"/>
    <w:rsid w:val="00AF4E70"/>
    <w:rsid w:val="00B0561B"/>
    <w:rsid w:val="00B05ECD"/>
    <w:rsid w:val="00B07D47"/>
    <w:rsid w:val="00B106D4"/>
    <w:rsid w:val="00B15A30"/>
    <w:rsid w:val="00B15F77"/>
    <w:rsid w:val="00B21067"/>
    <w:rsid w:val="00B24082"/>
    <w:rsid w:val="00B24395"/>
    <w:rsid w:val="00B43E3B"/>
    <w:rsid w:val="00B5333D"/>
    <w:rsid w:val="00B62665"/>
    <w:rsid w:val="00B90298"/>
    <w:rsid w:val="00B95A2A"/>
    <w:rsid w:val="00BA48EE"/>
    <w:rsid w:val="00BC0027"/>
    <w:rsid w:val="00BC4CDC"/>
    <w:rsid w:val="00BE19AA"/>
    <w:rsid w:val="00BE1E08"/>
    <w:rsid w:val="00BE2AD7"/>
    <w:rsid w:val="00BF07DE"/>
    <w:rsid w:val="00BF160B"/>
    <w:rsid w:val="00BF4E92"/>
    <w:rsid w:val="00C02EE9"/>
    <w:rsid w:val="00C14C85"/>
    <w:rsid w:val="00C31FA5"/>
    <w:rsid w:val="00C45049"/>
    <w:rsid w:val="00C52E22"/>
    <w:rsid w:val="00C740C3"/>
    <w:rsid w:val="00C75A33"/>
    <w:rsid w:val="00C771EF"/>
    <w:rsid w:val="00C86C2D"/>
    <w:rsid w:val="00C90436"/>
    <w:rsid w:val="00C967DF"/>
    <w:rsid w:val="00CA1330"/>
    <w:rsid w:val="00CA5851"/>
    <w:rsid w:val="00CB3DDA"/>
    <w:rsid w:val="00CC2C44"/>
    <w:rsid w:val="00CD6C98"/>
    <w:rsid w:val="00CE672A"/>
    <w:rsid w:val="00CF2527"/>
    <w:rsid w:val="00D25A56"/>
    <w:rsid w:val="00D27E43"/>
    <w:rsid w:val="00D36611"/>
    <w:rsid w:val="00D37614"/>
    <w:rsid w:val="00D51031"/>
    <w:rsid w:val="00D55D49"/>
    <w:rsid w:val="00D7208D"/>
    <w:rsid w:val="00D801FF"/>
    <w:rsid w:val="00D87871"/>
    <w:rsid w:val="00D97F76"/>
    <w:rsid w:val="00DA0284"/>
    <w:rsid w:val="00DA29FA"/>
    <w:rsid w:val="00DA468F"/>
    <w:rsid w:val="00DA782F"/>
    <w:rsid w:val="00DA7B69"/>
    <w:rsid w:val="00DB3EB1"/>
    <w:rsid w:val="00DB484E"/>
    <w:rsid w:val="00DC0BEC"/>
    <w:rsid w:val="00DE25E4"/>
    <w:rsid w:val="00E1035D"/>
    <w:rsid w:val="00E178FC"/>
    <w:rsid w:val="00E44E5E"/>
    <w:rsid w:val="00E56CA8"/>
    <w:rsid w:val="00E627AC"/>
    <w:rsid w:val="00E63540"/>
    <w:rsid w:val="00E87F62"/>
    <w:rsid w:val="00E91AF1"/>
    <w:rsid w:val="00E92C18"/>
    <w:rsid w:val="00E96ABA"/>
    <w:rsid w:val="00E96FD4"/>
    <w:rsid w:val="00EA1378"/>
    <w:rsid w:val="00EB4473"/>
    <w:rsid w:val="00EB5EF9"/>
    <w:rsid w:val="00EC076B"/>
    <w:rsid w:val="00EC35BA"/>
    <w:rsid w:val="00EE1697"/>
    <w:rsid w:val="00F131EC"/>
    <w:rsid w:val="00F1489B"/>
    <w:rsid w:val="00F269D7"/>
    <w:rsid w:val="00F51814"/>
    <w:rsid w:val="00F53B74"/>
    <w:rsid w:val="00F54504"/>
    <w:rsid w:val="00F771E8"/>
    <w:rsid w:val="00F85F36"/>
    <w:rsid w:val="00F92346"/>
    <w:rsid w:val="00FA0A15"/>
    <w:rsid w:val="00FA7F35"/>
    <w:rsid w:val="00FB2C23"/>
    <w:rsid w:val="00FC21E3"/>
    <w:rsid w:val="00FD2D12"/>
    <w:rsid w:val="00FD77B2"/>
    <w:rsid w:val="00FE1BA7"/>
    <w:rsid w:val="00FE3B90"/>
    <w:rsid w:val="00FE3CEF"/>
    <w:rsid w:val="00FE7A08"/>
    <w:rsid w:val="00FF0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0710F"/>
  <w15:chartTrackingRefBased/>
  <w15:docId w15:val="{711CFD3A-5478-42AA-B926-5436CF32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600E0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BC4CDC"/>
  </w:style>
  <w:style w:type="character" w:customStyle="1" w:styleId="ff7">
    <w:name w:val="ff7"/>
    <w:basedOn w:val="DefaultParagraphFont"/>
    <w:rsid w:val="00BC4CDC"/>
  </w:style>
  <w:style w:type="character" w:customStyle="1" w:styleId="ff6">
    <w:name w:val="ff6"/>
    <w:basedOn w:val="DefaultParagraphFont"/>
    <w:rsid w:val="00BC4CDC"/>
  </w:style>
  <w:style w:type="character" w:customStyle="1" w:styleId="ffe">
    <w:name w:val="ffe"/>
    <w:basedOn w:val="DefaultParagraphFont"/>
    <w:rsid w:val="00BC4CDC"/>
  </w:style>
  <w:style w:type="character" w:customStyle="1" w:styleId="ffa">
    <w:name w:val="ffa"/>
    <w:basedOn w:val="DefaultParagraphFont"/>
    <w:rsid w:val="00BC4CDC"/>
  </w:style>
  <w:style w:type="character" w:customStyle="1" w:styleId="lsf">
    <w:name w:val="lsf"/>
    <w:basedOn w:val="DefaultParagraphFont"/>
    <w:rsid w:val="00BC4CDC"/>
  </w:style>
  <w:style w:type="character" w:customStyle="1" w:styleId="ls5">
    <w:name w:val="ls5"/>
    <w:basedOn w:val="DefaultParagraphFont"/>
    <w:rsid w:val="00BC4CDC"/>
  </w:style>
  <w:style w:type="character" w:customStyle="1" w:styleId="ls17">
    <w:name w:val="ls17"/>
    <w:basedOn w:val="DefaultParagraphFont"/>
    <w:rsid w:val="00BC4CDC"/>
  </w:style>
  <w:style w:type="character" w:customStyle="1" w:styleId="lsd">
    <w:name w:val="lsd"/>
    <w:basedOn w:val="DefaultParagraphFont"/>
    <w:rsid w:val="00BC4CDC"/>
  </w:style>
  <w:style w:type="character" w:customStyle="1" w:styleId="lsb">
    <w:name w:val="lsb"/>
    <w:basedOn w:val="DefaultParagraphFont"/>
    <w:rsid w:val="00BC4CDC"/>
  </w:style>
  <w:style w:type="character" w:customStyle="1" w:styleId="ls9">
    <w:name w:val="ls9"/>
    <w:basedOn w:val="DefaultParagraphFont"/>
    <w:rsid w:val="00BC4CDC"/>
  </w:style>
  <w:style w:type="character" w:customStyle="1" w:styleId="ls3">
    <w:name w:val="ls3"/>
    <w:basedOn w:val="DefaultParagraphFont"/>
    <w:rsid w:val="00BC4CDC"/>
  </w:style>
  <w:style w:type="character" w:customStyle="1" w:styleId="ls25">
    <w:name w:val="ls25"/>
    <w:basedOn w:val="DefaultParagraphFont"/>
    <w:rsid w:val="00BC4CDC"/>
  </w:style>
  <w:style w:type="character" w:customStyle="1" w:styleId="ls24">
    <w:name w:val="ls24"/>
    <w:basedOn w:val="DefaultParagraphFont"/>
    <w:rsid w:val="00BC4CDC"/>
  </w:style>
  <w:style w:type="character" w:customStyle="1" w:styleId="ls11">
    <w:name w:val="ls11"/>
    <w:basedOn w:val="DefaultParagraphFont"/>
    <w:rsid w:val="00BC4CDC"/>
  </w:style>
  <w:style w:type="character" w:customStyle="1" w:styleId="ls10">
    <w:name w:val="ls10"/>
    <w:basedOn w:val="DefaultParagraphFont"/>
    <w:rsid w:val="001E6747"/>
  </w:style>
  <w:style w:type="character" w:customStyle="1" w:styleId="ls12">
    <w:name w:val="ls12"/>
    <w:basedOn w:val="DefaultParagraphFont"/>
    <w:rsid w:val="001E6747"/>
  </w:style>
  <w:style w:type="character" w:customStyle="1" w:styleId="ls2b">
    <w:name w:val="ls2b"/>
    <w:basedOn w:val="DefaultParagraphFont"/>
    <w:rsid w:val="001E6747"/>
  </w:style>
  <w:style w:type="paragraph" w:styleId="ListParagraph">
    <w:name w:val="List Paragraph"/>
    <w:basedOn w:val="Normal"/>
    <w:uiPriority w:val="34"/>
    <w:qFormat/>
    <w:rsid w:val="00214D7A"/>
    <w:pPr>
      <w:ind w:left="720"/>
      <w:contextualSpacing/>
    </w:pPr>
  </w:style>
  <w:style w:type="paragraph" w:styleId="NormalWeb">
    <w:name w:val="Normal (Web)"/>
    <w:basedOn w:val="Normal"/>
    <w:uiPriority w:val="99"/>
    <w:unhideWhenUsed/>
    <w:rsid w:val="00255C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9E10DF"/>
  </w:style>
  <w:style w:type="character" w:styleId="Strong">
    <w:name w:val="Strong"/>
    <w:basedOn w:val="DefaultParagraphFont"/>
    <w:uiPriority w:val="22"/>
    <w:qFormat/>
    <w:rsid w:val="006D2E32"/>
    <w:rPr>
      <w:b/>
      <w:bCs/>
    </w:rPr>
  </w:style>
  <w:style w:type="character" w:customStyle="1" w:styleId="Heading4Char">
    <w:name w:val="Heading 4 Char"/>
    <w:basedOn w:val="DefaultParagraphFont"/>
    <w:link w:val="Heading4"/>
    <w:uiPriority w:val="9"/>
    <w:rsid w:val="00600E00"/>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6891">
      <w:bodyDiv w:val="1"/>
      <w:marLeft w:val="0"/>
      <w:marRight w:val="0"/>
      <w:marTop w:val="0"/>
      <w:marBottom w:val="0"/>
      <w:divBdr>
        <w:top w:val="none" w:sz="0" w:space="0" w:color="auto"/>
        <w:left w:val="none" w:sz="0" w:space="0" w:color="auto"/>
        <w:bottom w:val="none" w:sz="0" w:space="0" w:color="auto"/>
        <w:right w:val="none" w:sz="0" w:space="0" w:color="auto"/>
      </w:divBdr>
      <w:divsChild>
        <w:div w:id="407731363">
          <w:marLeft w:val="0"/>
          <w:marRight w:val="0"/>
          <w:marTop w:val="0"/>
          <w:marBottom w:val="0"/>
          <w:divBdr>
            <w:top w:val="none" w:sz="0" w:space="0" w:color="auto"/>
            <w:left w:val="none" w:sz="0" w:space="0" w:color="auto"/>
            <w:bottom w:val="none" w:sz="0" w:space="0" w:color="auto"/>
            <w:right w:val="none" w:sz="0" w:space="0" w:color="auto"/>
          </w:divBdr>
          <w:divsChild>
            <w:div w:id="157431122">
              <w:marLeft w:val="0"/>
              <w:marRight w:val="0"/>
              <w:marTop w:val="0"/>
              <w:marBottom w:val="0"/>
              <w:divBdr>
                <w:top w:val="none" w:sz="0" w:space="0" w:color="auto"/>
                <w:left w:val="none" w:sz="0" w:space="0" w:color="auto"/>
                <w:bottom w:val="none" w:sz="0" w:space="0" w:color="auto"/>
                <w:right w:val="none" w:sz="0" w:space="0" w:color="auto"/>
              </w:divBdr>
              <w:divsChild>
                <w:div w:id="1571309219">
                  <w:marLeft w:val="0"/>
                  <w:marRight w:val="0"/>
                  <w:marTop w:val="0"/>
                  <w:marBottom w:val="0"/>
                  <w:divBdr>
                    <w:top w:val="none" w:sz="0" w:space="0" w:color="auto"/>
                    <w:left w:val="none" w:sz="0" w:space="0" w:color="auto"/>
                    <w:bottom w:val="none" w:sz="0" w:space="0" w:color="auto"/>
                    <w:right w:val="none" w:sz="0" w:space="0" w:color="auto"/>
                  </w:divBdr>
                  <w:divsChild>
                    <w:div w:id="6980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5306">
          <w:marLeft w:val="0"/>
          <w:marRight w:val="0"/>
          <w:marTop w:val="0"/>
          <w:marBottom w:val="0"/>
          <w:divBdr>
            <w:top w:val="none" w:sz="0" w:space="0" w:color="auto"/>
            <w:left w:val="none" w:sz="0" w:space="0" w:color="auto"/>
            <w:bottom w:val="none" w:sz="0" w:space="0" w:color="auto"/>
            <w:right w:val="none" w:sz="0" w:space="0" w:color="auto"/>
          </w:divBdr>
          <w:divsChild>
            <w:div w:id="1675959533">
              <w:marLeft w:val="0"/>
              <w:marRight w:val="0"/>
              <w:marTop w:val="0"/>
              <w:marBottom w:val="0"/>
              <w:divBdr>
                <w:top w:val="none" w:sz="0" w:space="0" w:color="auto"/>
                <w:left w:val="none" w:sz="0" w:space="0" w:color="auto"/>
                <w:bottom w:val="none" w:sz="0" w:space="0" w:color="auto"/>
                <w:right w:val="none" w:sz="0" w:space="0" w:color="auto"/>
              </w:divBdr>
              <w:divsChild>
                <w:div w:id="2002999682">
                  <w:marLeft w:val="0"/>
                  <w:marRight w:val="0"/>
                  <w:marTop w:val="0"/>
                  <w:marBottom w:val="0"/>
                  <w:divBdr>
                    <w:top w:val="none" w:sz="0" w:space="0" w:color="auto"/>
                    <w:left w:val="none" w:sz="0" w:space="0" w:color="auto"/>
                    <w:bottom w:val="none" w:sz="0" w:space="0" w:color="auto"/>
                    <w:right w:val="none" w:sz="0" w:space="0" w:color="auto"/>
                  </w:divBdr>
                  <w:divsChild>
                    <w:div w:id="3337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6747">
      <w:bodyDiv w:val="1"/>
      <w:marLeft w:val="0"/>
      <w:marRight w:val="0"/>
      <w:marTop w:val="0"/>
      <w:marBottom w:val="0"/>
      <w:divBdr>
        <w:top w:val="none" w:sz="0" w:space="0" w:color="auto"/>
        <w:left w:val="none" w:sz="0" w:space="0" w:color="auto"/>
        <w:bottom w:val="none" w:sz="0" w:space="0" w:color="auto"/>
        <w:right w:val="none" w:sz="0" w:space="0" w:color="auto"/>
      </w:divBdr>
    </w:div>
    <w:div w:id="204491512">
      <w:bodyDiv w:val="1"/>
      <w:marLeft w:val="0"/>
      <w:marRight w:val="0"/>
      <w:marTop w:val="0"/>
      <w:marBottom w:val="0"/>
      <w:divBdr>
        <w:top w:val="none" w:sz="0" w:space="0" w:color="auto"/>
        <w:left w:val="none" w:sz="0" w:space="0" w:color="auto"/>
        <w:bottom w:val="none" w:sz="0" w:space="0" w:color="auto"/>
        <w:right w:val="none" w:sz="0" w:space="0" w:color="auto"/>
      </w:divBdr>
    </w:div>
    <w:div w:id="296881232">
      <w:bodyDiv w:val="1"/>
      <w:marLeft w:val="0"/>
      <w:marRight w:val="0"/>
      <w:marTop w:val="0"/>
      <w:marBottom w:val="0"/>
      <w:divBdr>
        <w:top w:val="none" w:sz="0" w:space="0" w:color="auto"/>
        <w:left w:val="none" w:sz="0" w:space="0" w:color="auto"/>
        <w:bottom w:val="none" w:sz="0" w:space="0" w:color="auto"/>
        <w:right w:val="none" w:sz="0" w:space="0" w:color="auto"/>
      </w:divBdr>
    </w:div>
    <w:div w:id="377555618">
      <w:bodyDiv w:val="1"/>
      <w:marLeft w:val="0"/>
      <w:marRight w:val="0"/>
      <w:marTop w:val="0"/>
      <w:marBottom w:val="0"/>
      <w:divBdr>
        <w:top w:val="none" w:sz="0" w:space="0" w:color="auto"/>
        <w:left w:val="none" w:sz="0" w:space="0" w:color="auto"/>
        <w:bottom w:val="none" w:sz="0" w:space="0" w:color="auto"/>
        <w:right w:val="none" w:sz="0" w:space="0" w:color="auto"/>
      </w:divBdr>
    </w:div>
    <w:div w:id="384841748">
      <w:bodyDiv w:val="1"/>
      <w:marLeft w:val="0"/>
      <w:marRight w:val="0"/>
      <w:marTop w:val="0"/>
      <w:marBottom w:val="0"/>
      <w:divBdr>
        <w:top w:val="none" w:sz="0" w:space="0" w:color="auto"/>
        <w:left w:val="none" w:sz="0" w:space="0" w:color="auto"/>
        <w:bottom w:val="none" w:sz="0" w:space="0" w:color="auto"/>
        <w:right w:val="none" w:sz="0" w:space="0" w:color="auto"/>
      </w:divBdr>
    </w:div>
    <w:div w:id="974725898">
      <w:bodyDiv w:val="1"/>
      <w:marLeft w:val="0"/>
      <w:marRight w:val="0"/>
      <w:marTop w:val="0"/>
      <w:marBottom w:val="0"/>
      <w:divBdr>
        <w:top w:val="none" w:sz="0" w:space="0" w:color="auto"/>
        <w:left w:val="none" w:sz="0" w:space="0" w:color="auto"/>
        <w:bottom w:val="none" w:sz="0" w:space="0" w:color="auto"/>
        <w:right w:val="none" w:sz="0" w:space="0" w:color="auto"/>
      </w:divBdr>
    </w:div>
    <w:div w:id="987133136">
      <w:bodyDiv w:val="1"/>
      <w:marLeft w:val="0"/>
      <w:marRight w:val="0"/>
      <w:marTop w:val="0"/>
      <w:marBottom w:val="0"/>
      <w:divBdr>
        <w:top w:val="none" w:sz="0" w:space="0" w:color="auto"/>
        <w:left w:val="none" w:sz="0" w:space="0" w:color="auto"/>
        <w:bottom w:val="none" w:sz="0" w:space="0" w:color="auto"/>
        <w:right w:val="none" w:sz="0" w:space="0" w:color="auto"/>
      </w:divBdr>
    </w:div>
    <w:div w:id="1596278378">
      <w:bodyDiv w:val="1"/>
      <w:marLeft w:val="0"/>
      <w:marRight w:val="0"/>
      <w:marTop w:val="0"/>
      <w:marBottom w:val="0"/>
      <w:divBdr>
        <w:top w:val="none" w:sz="0" w:space="0" w:color="auto"/>
        <w:left w:val="none" w:sz="0" w:space="0" w:color="auto"/>
        <w:bottom w:val="none" w:sz="0" w:space="0" w:color="auto"/>
        <w:right w:val="none" w:sz="0" w:space="0" w:color="auto"/>
      </w:divBdr>
    </w:div>
    <w:div w:id="1686444690">
      <w:bodyDiv w:val="1"/>
      <w:marLeft w:val="0"/>
      <w:marRight w:val="0"/>
      <w:marTop w:val="0"/>
      <w:marBottom w:val="0"/>
      <w:divBdr>
        <w:top w:val="none" w:sz="0" w:space="0" w:color="auto"/>
        <w:left w:val="none" w:sz="0" w:space="0" w:color="auto"/>
        <w:bottom w:val="none" w:sz="0" w:space="0" w:color="auto"/>
        <w:right w:val="none" w:sz="0" w:space="0" w:color="auto"/>
      </w:divBdr>
    </w:div>
    <w:div w:id="1927378384">
      <w:bodyDiv w:val="1"/>
      <w:marLeft w:val="0"/>
      <w:marRight w:val="0"/>
      <w:marTop w:val="0"/>
      <w:marBottom w:val="0"/>
      <w:divBdr>
        <w:top w:val="none" w:sz="0" w:space="0" w:color="auto"/>
        <w:left w:val="none" w:sz="0" w:space="0" w:color="auto"/>
        <w:bottom w:val="none" w:sz="0" w:space="0" w:color="auto"/>
        <w:right w:val="none" w:sz="0" w:space="0" w:color="auto"/>
      </w:divBdr>
    </w:div>
    <w:div w:id="202828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7</Pages>
  <Words>2427</Words>
  <Characters>13839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370</cp:revision>
  <cp:lastPrinted>2024-07-30T08:34:00Z</cp:lastPrinted>
  <dcterms:created xsi:type="dcterms:W3CDTF">2024-07-24T05:40:00Z</dcterms:created>
  <dcterms:modified xsi:type="dcterms:W3CDTF">2024-08-01T15:08:00Z</dcterms:modified>
</cp:coreProperties>
</file>