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273" w:rsidRDefault="000E5392">
      <w:pPr>
        <w:pStyle w:val="BodyText"/>
        <w:spacing w:before="76" w:line="360" w:lineRule="auto"/>
        <w:ind w:left="779" w:right="799"/>
        <w:jc w:val="center"/>
      </w:pPr>
      <w:r>
        <w:t>BEYOND THE SCREEN REIMAGINING WOMEN’S DIGNITY: IGNITING</w:t>
      </w:r>
      <w:r>
        <w:rPr>
          <w:spacing w:val="-57"/>
        </w:rPr>
        <w:t xml:space="preserve"> </w:t>
      </w:r>
      <w:r>
        <w:t>THE LEGAL CONSCIENCE AGAINST EXPLOITATION AND</w:t>
      </w:r>
      <w:r>
        <w:rPr>
          <w:spacing w:val="1"/>
        </w:rPr>
        <w:t xml:space="preserve"> </w:t>
      </w:r>
      <w:r>
        <w:t>PORTRAYAL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 MASS MEDIA</w:t>
      </w:r>
    </w:p>
    <w:p w:rsidR="00DF7273" w:rsidRDefault="000E5392">
      <w:pPr>
        <w:pStyle w:val="BodyText"/>
        <w:spacing w:line="275" w:lineRule="exact"/>
        <w:ind w:right="118"/>
        <w:jc w:val="right"/>
      </w:pPr>
      <w:r>
        <w:rPr>
          <w:i/>
        </w:rPr>
        <w:t>By</w:t>
      </w:r>
      <w:r>
        <w:rPr>
          <w:i/>
          <w:spacing w:val="-3"/>
        </w:rPr>
        <w:t xml:space="preserve"> </w:t>
      </w:r>
      <w:r>
        <w:t>Dr.</w:t>
      </w:r>
      <w:r>
        <w:rPr>
          <w:spacing w:val="-1"/>
        </w:rPr>
        <w:t xml:space="preserve"> </w:t>
      </w:r>
      <w:r>
        <w:t>P. Kumaran</w:t>
      </w:r>
      <w:r>
        <w:rPr>
          <w:spacing w:val="-1"/>
        </w:rPr>
        <w:t xml:space="preserve"> </w:t>
      </w:r>
      <w:r w:rsidR="00E91CBC">
        <w:t>, Principal. Government Law college, Madurai, Tamil Nadu,</w:t>
      </w:r>
    </w:p>
    <w:p w:rsidR="00DF7273" w:rsidRDefault="000E5392">
      <w:pPr>
        <w:spacing w:before="144"/>
        <w:ind w:left="779" w:right="799"/>
        <w:jc w:val="center"/>
        <w:rPr>
          <w:b/>
          <w:sz w:val="24"/>
        </w:rPr>
      </w:pPr>
      <w:r>
        <w:rPr>
          <w:b/>
          <w:sz w:val="24"/>
          <w:u w:val="thick"/>
        </w:rPr>
        <w:t>Abstract</w:t>
      </w:r>
    </w:p>
    <w:p w:rsidR="00DF7273" w:rsidRDefault="000E5392">
      <w:pPr>
        <w:pStyle w:val="BodyText"/>
        <w:spacing w:before="129"/>
        <w:ind w:left="100" w:right="115"/>
        <w:jc w:val="both"/>
      </w:pPr>
      <w:r>
        <w:t>Media can play a useful role in dissemination of information about health programs to the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public;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creating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awareness,</w:t>
      </w:r>
      <w:r>
        <w:rPr>
          <w:spacing w:val="1"/>
        </w:rPr>
        <w:t xml:space="preserve"> </w:t>
      </w:r>
      <w:r>
        <w:t>imparting</w:t>
      </w:r>
      <w:r>
        <w:rPr>
          <w:spacing w:val="1"/>
        </w:rPr>
        <w:t xml:space="preserve"> </w:t>
      </w:r>
      <w:r>
        <w:t>education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prevention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diseases.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play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role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community</w:t>
      </w:r>
      <w:r>
        <w:rPr>
          <w:spacing w:val="1"/>
        </w:rPr>
        <w:t xml:space="preserve"> </w:t>
      </w:r>
      <w:r>
        <w:t>development. Mass media has saturated the industrialized world. The television in the liv</w:t>
      </w:r>
      <w:r>
        <w:t>ing</w:t>
      </w:r>
      <w:r>
        <w:rPr>
          <w:spacing w:val="1"/>
        </w:rPr>
        <w:t xml:space="preserve"> </w:t>
      </w:r>
      <w:r>
        <w:t>room, the newspaper on the doorstep, the radio in the car, the computer at work and the fliers</w:t>
      </w:r>
      <w:r>
        <w:rPr>
          <w:spacing w:val="1"/>
        </w:rPr>
        <w:t xml:space="preserve"> </w:t>
      </w:r>
      <w:r>
        <w:t>in the mailbox are just a few of the media channels daily delivering advertisements, news,</w:t>
      </w:r>
      <w:r>
        <w:rPr>
          <w:spacing w:val="1"/>
        </w:rPr>
        <w:t xml:space="preserve"> </w:t>
      </w:r>
      <w:r>
        <w:t>opinion, music and other forms of mass communication. Advertisemen</w:t>
      </w:r>
      <w:r>
        <w:t>ts have always been an</w:t>
      </w:r>
      <w:r>
        <w:rPr>
          <w:spacing w:val="-57"/>
        </w:rPr>
        <w:t xml:space="preserve"> </w:t>
      </w:r>
      <w:r>
        <w:t>important marketing strategy. In modern times, advertising has become the lifeline of the</w:t>
      </w:r>
      <w:r>
        <w:rPr>
          <w:spacing w:val="1"/>
        </w:rPr>
        <w:t xml:space="preserve"> </w:t>
      </w:r>
      <w:r>
        <w:t>business economy. It is a practical and successful method of mass communication. In the era</w:t>
      </w:r>
      <w:r>
        <w:rPr>
          <w:spacing w:val="1"/>
        </w:rPr>
        <w:t xml:space="preserve"> </w:t>
      </w:r>
      <w:r>
        <w:t>of competition where customers is the king, the marketers can be successful only if they have</w:t>
      </w:r>
      <w:r>
        <w:rPr>
          <w:spacing w:val="1"/>
        </w:rPr>
        <w:t xml:space="preserve"> </w:t>
      </w:r>
      <w:r>
        <w:t>what the king, the requisite that the customer should know the product portfolio of the</w:t>
      </w:r>
      <w:r>
        <w:rPr>
          <w:spacing w:val="1"/>
        </w:rPr>
        <w:t xml:space="preserve"> </w:t>
      </w:r>
      <w:r>
        <w:t>company. These days, advertising messages are preoccupied with grabbling a</w:t>
      </w:r>
      <w:r>
        <w:t>ttention and</w:t>
      </w:r>
      <w:r>
        <w:rPr>
          <w:spacing w:val="1"/>
        </w:rPr>
        <w:t xml:space="preserve"> </w:t>
      </w:r>
      <w:r>
        <w:t>sustaining interest, rather than transferring persuasion messages. The advertiser has the social</w:t>
      </w:r>
      <w:r>
        <w:rPr>
          <w:spacing w:val="-57"/>
        </w:rPr>
        <w:t xml:space="preserve"> </w:t>
      </w:r>
      <w:r>
        <w:t>and moral obligation towards the consumers because it is they who pay to the last rupee for</w:t>
      </w:r>
      <w:r>
        <w:rPr>
          <w:spacing w:val="1"/>
        </w:rPr>
        <w:t xml:space="preserve"> </w:t>
      </w:r>
      <w:r>
        <w:t>the advertising expenditure. In order to be consumer o</w:t>
      </w:r>
      <w:r>
        <w:t>riented, an advertisement will have to</w:t>
      </w:r>
      <w:r>
        <w:rPr>
          <w:spacing w:val="1"/>
        </w:rPr>
        <w:t xml:space="preserve"> </w:t>
      </w:r>
      <w:r>
        <w:t>be truthful and ethical. It should not mislead the consumers. This paper shows the portrayals</w:t>
      </w:r>
      <w:r>
        <w:rPr>
          <w:spacing w:val="1"/>
        </w:rPr>
        <w:t xml:space="preserve"> </w:t>
      </w:r>
      <w:r>
        <w:t>of women in different media. Though women have significantly in every aspect of life, the</w:t>
      </w:r>
      <w:r>
        <w:rPr>
          <w:spacing w:val="1"/>
        </w:rPr>
        <w:t xml:space="preserve"> </w:t>
      </w:r>
      <w:r>
        <w:t>long list of inhuman treatment gi</w:t>
      </w:r>
      <w:r>
        <w:t>ven seems never ending. The Government, judiciary and</w:t>
      </w:r>
      <w:r>
        <w:rPr>
          <w:spacing w:val="1"/>
        </w:rPr>
        <w:t xml:space="preserve"> </w:t>
      </w:r>
      <w:r>
        <w:t>social action groups are taking positive action to provide women true dignity in economic,</w:t>
      </w:r>
      <w:r>
        <w:rPr>
          <w:spacing w:val="1"/>
        </w:rPr>
        <w:t xml:space="preserve"> </w:t>
      </w:r>
      <w:r>
        <w:t>social and personal areas. In endeavor the mass media have a pivotal role reporting wrong</w:t>
      </w:r>
      <w:r>
        <w:rPr>
          <w:spacing w:val="1"/>
        </w:rPr>
        <w:t xml:space="preserve"> </w:t>
      </w:r>
      <w:r>
        <w:t>doing following up re</w:t>
      </w:r>
      <w:r>
        <w:t>medial action, mobilizing public opinion, bringing about social change</w:t>
      </w:r>
      <w:r>
        <w:rPr>
          <w:spacing w:val="1"/>
        </w:rPr>
        <w:t xml:space="preserve"> </w:t>
      </w:r>
      <w:r>
        <w:t>and highlighting positive developments. The pattern of value in any society is reflected in the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communications.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subjects</w:t>
      </w:r>
      <w:r>
        <w:rPr>
          <w:spacing w:val="1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are</w:t>
      </w:r>
      <w:r>
        <w:rPr>
          <w:spacing w:val="60"/>
        </w:rPr>
        <w:t xml:space="preserve"> </w:t>
      </w:r>
      <w:r>
        <w:t>treated</w:t>
      </w:r>
      <w:r>
        <w:rPr>
          <w:spacing w:val="1"/>
        </w:rPr>
        <w:t xml:space="preserve"> </w:t>
      </w:r>
      <w:r>
        <w:t>indicate</w:t>
      </w:r>
      <w:r>
        <w:t>d</w:t>
      </w:r>
      <w:r>
        <w:rPr>
          <w:spacing w:val="-1"/>
        </w:rPr>
        <w:t xml:space="preserve"> </w:t>
      </w:r>
      <w:r>
        <w:t>to a</w:t>
      </w:r>
      <w:r>
        <w:rPr>
          <w:spacing w:val="1"/>
        </w:rPr>
        <w:t xml:space="preserve"> </w:t>
      </w:r>
      <w:r>
        <w:t>great extent the</w:t>
      </w:r>
      <w:r>
        <w:rPr>
          <w:spacing w:val="-1"/>
        </w:rPr>
        <w:t xml:space="preserve"> </w:t>
      </w:r>
      <w:r>
        <w:t>prevailing attitude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society</w:t>
      </w:r>
      <w:r>
        <w:rPr>
          <w:spacing w:val="-6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women.</w:t>
      </w:r>
    </w:p>
    <w:p w:rsidR="00DF7273" w:rsidRDefault="00DF7273">
      <w:pPr>
        <w:pStyle w:val="BodyText"/>
        <w:spacing w:before="10"/>
        <w:rPr>
          <w:sz w:val="36"/>
        </w:rPr>
      </w:pPr>
    </w:p>
    <w:p w:rsidR="00DF7273" w:rsidRDefault="000E5392">
      <w:pPr>
        <w:pStyle w:val="Heading1"/>
        <w:numPr>
          <w:ilvl w:val="0"/>
          <w:numId w:val="1"/>
        </w:numPr>
        <w:tabs>
          <w:tab w:val="left" w:pos="314"/>
        </w:tabs>
      </w:pPr>
      <w:r>
        <w:t>INTRODUCTION</w:t>
      </w:r>
    </w:p>
    <w:p w:rsidR="00DF7273" w:rsidRDefault="000E5392">
      <w:pPr>
        <w:pStyle w:val="BodyText"/>
        <w:spacing w:before="133" w:line="360" w:lineRule="auto"/>
        <w:ind w:left="100" w:right="116"/>
        <w:jc w:val="both"/>
      </w:pPr>
      <w:r>
        <w:t>In</w:t>
      </w:r>
      <w:r>
        <w:rPr>
          <w:spacing w:val="55"/>
        </w:rPr>
        <w:t xml:space="preserve"> </w:t>
      </w:r>
      <w:r>
        <w:t>globalization</w:t>
      </w:r>
      <w:r>
        <w:rPr>
          <w:spacing w:val="53"/>
        </w:rPr>
        <w:t xml:space="preserve"> </w:t>
      </w:r>
      <w:r>
        <w:t>era,</w:t>
      </w:r>
      <w:r>
        <w:rPr>
          <w:spacing w:val="53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portrayal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women</w:t>
      </w:r>
      <w:r>
        <w:rPr>
          <w:spacing w:val="53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mass</w:t>
      </w:r>
      <w:r>
        <w:rPr>
          <w:spacing w:val="54"/>
        </w:rPr>
        <w:t xml:space="preserve"> </w:t>
      </w:r>
      <w:r>
        <w:t>media</w:t>
      </w:r>
      <w:r>
        <w:rPr>
          <w:spacing w:val="52"/>
        </w:rPr>
        <w:t xml:space="preserve"> </w:t>
      </w:r>
      <w:r>
        <w:t>has</w:t>
      </w:r>
      <w:r>
        <w:rPr>
          <w:spacing w:val="54"/>
        </w:rPr>
        <w:t xml:space="preserve"> </w:t>
      </w:r>
      <w:r>
        <w:t>long</w:t>
      </w:r>
      <w:r>
        <w:rPr>
          <w:spacing w:val="52"/>
        </w:rPr>
        <w:t xml:space="preserve"> </w:t>
      </w:r>
      <w:r>
        <w:t>been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subject</w:t>
      </w:r>
      <w:r>
        <w:rPr>
          <w:spacing w:val="54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debate.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Historically,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depicted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ways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reinforce</w:t>
      </w:r>
      <w:r>
        <w:rPr>
          <w:spacing w:val="1"/>
        </w:rPr>
        <w:t xml:space="preserve"> </w:t>
      </w:r>
      <w:r>
        <w:t>stereotypes, objectify their bodies, and diminish their roles to mere ornamental or supportive</w:t>
      </w:r>
      <w:r>
        <w:rPr>
          <w:spacing w:val="1"/>
        </w:rPr>
        <w:t xml:space="preserve"> </w:t>
      </w:r>
      <w:r>
        <w:t>characters.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portrayals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only perpetuate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biases</w:t>
      </w:r>
      <w:r>
        <w:rPr>
          <w:spacing w:val="1"/>
        </w:rPr>
        <w:t xml:space="preserve"> </w:t>
      </w:r>
      <w:r>
        <w:t>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systemic exploitation of women, both within the media industry</w:t>
      </w:r>
      <w:r>
        <w:t xml:space="preserve"> and in broader society.</w:t>
      </w:r>
      <w:r>
        <w:rPr>
          <w:spacing w:val="1"/>
        </w:rPr>
        <w:t xml:space="preserve"> </w:t>
      </w:r>
      <w:r>
        <w:t>Despite various legal frameworks and conventions aimed at protecting women’s rights, the</w:t>
      </w:r>
      <w:r>
        <w:rPr>
          <w:spacing w:val="1"/>
        </w:rPr>
        <w:t xml:space="preserve"> </w:t>
      </w:r>
      <w:r>
        <w:t>mass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grapple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issues,</w:t>
      </w:r>
      <w:r>
        <w:rPr>
          <w:spacing w:val="1"/>
        </w:rPr>
        <w:t xml:space="preserve"> </w:t>
      </w:r>
      <w:r>
        <w:t>raising</w:t>
      </w:r>
      <w:r>
        <w:rPr>
          <w:spacing w:val="1"/>
        </w:rPr>
        <w:t xml:space="preserve"> </w:t>
      </w:r>
      <w:r>
        <w:t>critical</w:t>
      </w:r>
      <w:r>
        <w:rPr>
          <w:spacing w:val="1"/>
        </w:rPr>
        <w:t xml:space="preserve"> </w:t>
      </w:r>
      <w:r>
        <w:t>questions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laws and</w:t>
      </w:r>
      <w:r>
        <w:rPr>
          <w:spacing w:val="-2"/>
        </w:rPr>
        <w:t xml:space="preserve"> </w:t>
      </w:r>
      <w:r>
        <w:t>the need for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robust legal interventions.</w:t>
      </w:r>
    </w:p>
    <w:p w:rsidR="00DF7273" w:rsidRDefault="00DF7273">
      <w:pPr>
        <w:pStyle w:val="BodyText"/>
        <w:spacing w:before="8"/>
      </w:pPr>
      <w:r>
        <w:pict>
          <v:rect id="_x0000_s1031" style="position:absolute;margin-left:1in;margin-top:16.15pt;width:2in;height:.7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F7273" w:rsidRDefault="000E5392">
      <w:pPr>
        <w:spacing w:before="67"/>
        <w:ind w:left="100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 xml:space="preserve"> </w:t>
      </w:r>
      <w:r>
        <w:rPr>
          <w:sz w:val="20"/>
        </w:rPr>
        <w:t>Prof.</w:t>
      </w:r>
      <w:r>
        <w:rPr>
          <w:spacing w:val="-2"/>
          <w:sz w:val="20"/>
        </w:rPr>
        <w:t xml:space="preserve"> </w:t>
      </w:r>
      <w:r>
        <w:rPr>
          <w:sz w:val="20"/>
        </w:rPr>
        <w:t>(Dr.)</w:t>
      </w:r>
      <w:r>
        <w:rPr>
          <w:spacing w:val="-4"/>
          <w:sz w:val="20"/>
        </w:rPr>
        <w:t xml:space="preserve"> </w:t>
      </w:r>
      <w:r>
        <w:rPr>
          <w:sz w:val="20"/>
        </w:rPr>
        <w:t>P.</w:t>
      </w:r>
      <w:r>
        <w:rPr>
          <w:spacing w:val="-3"/>
          <w:sz w:val="20"/>
        </w:rPr>
        <w:t xml:space="preserve"> </w:t>
      </w:r>
      <w:r>
        <w:rPr>
          <w:sz w:val="20"/>
        </w:rPr>
        <w:t>Kumaran,</w:t>
      </w:r>
      <w:r>
        <w:rPr>
          <w:spacing w:val="-2"/>
          <w:sz w:val="20"/>
        </w:rPr>
        <w:t xml:space="preserve"> </w:t>
      </w:r>
      <w:r>
        <w:rPr>
          <w:sz w:val="20"/>
        </w:rPr>
        <w:t>Principal,</w:t>
      </w:r>
      <w:r>
        <w:rPr>
          <w:spacing w:val="-2"/>
          <w:sz w:val="20"/>
        </w:rPr>
        <w:t xml:space="preserve"> </w:t>
      </w:r>
      <w:r>
        <w:rPr>
          <w:sz w:val="20"/>
        </w:rPr>
        <w:t>Government Law</w:t>
      </w:r>
      <w:r>
        <w:rPr>
          <w:spacing w:val="-3"/>
          <w:sz w:val="20"/>
        </w:rPr>
        <w:t xml:space="preserve"> </w:t>
      </w:r>
      <w:r>
        <w:rPr>
          <w:sz w:val="20"/>
        </w:rPr>
        <w:t>College,</w:t>
      </w:r>
      <w:r>
        <w:rPr>
          <w:spacing w:val="-1"/>
          <w:sz w:val="20"/>
        </w:rPr>
        <w:t xml:space="preserve"> </w:t>
      </w:r>
      <w:r>
        <w:rPr>
          <w:sz w:val="20"/>
        </w:rPr>
        <w:t>Madurai,</w:t>
      </w:r>
      <w:r>
        <w:rPr>
          <w:spacing w:val="-2"/>
          <w:sz w:val="20"/>
        </w:rPr>
        <w:t xml:space="preserve"> </w:t>
      </w:r>
      <w:r>
        <w:rPr>
          <w:sz w:val="20"/>
        </w:rPr>
        <w:t>Tamil</w:t>
      </w:r>
      <w:r>
        <w:rPr>
          <w:spacing w:val="-4"/>
          <w:sz w:val="20"/>
        </w:rPr>
        <w:t xml:space="preserve"> </w:t>
      </w:r>
      <w:r>
        <w:rPr>
          <w:sz w:val="20"/>
        </w:rPr>
        <w:t>Nadu,</w:t>
      </w:r>
      <w:r>
        <w:rPr>
          <w:spacing w:val="-2"/>
          <w:sz w:val="20"/>
        </w:rPr>
        <w:t xml:space="preserve"> </w:t>
      </w:r>
      <w:r>
        <w:rPr>
          <w:sz w:val="20"/>
        </w:rPr>
        <w:t>India.</w:t>
      </w:r>
    </w:p>
    <w:p w:rsidR="00DF7273" w:rsidRDefault="000E5392">
      <w:pPr>
        <w:spacing w:before="1"/>
        <w:ind w:left="100" w:right="121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6"/>
          <w:sz w:val="20"/>
        </w:rPr>
        <w:t xml:space="preserve"> </w:t>
      </w:r>
      <w:r>
        <w:rPr>
          <w:sz w:val="20"/>
        </w:rPr>
        <w:t>Shirin</w:t>
      </w:r>
      <w:r>
        <w:rPr>
          <w:spacing w:val="16"/>
          <w:sz w:val="20"/>
        </w:rPr>
        <w:t xml:space="preserve"> </w:t>
      </w:r>
      <w:r>
        <w:rPr>
          <w:sz w:val="20"/>
        </w:rPr>
        <w:t>M.</w:t>
      </w:r>
      <w:r>
        <w:rPr>
          <w:spacing w:val="19"/>
          <w:sz w:val="20"/>
        </w:rPr>
        <w:t xml:space="preserve"> </w:t>
      </w:r>
      <w:r>
        <w:rPr>
          <w:sz w:val="20"/>
        </w:rPr>
        <w:t>Rai</w:t>
      </w:r>
      <w:r>
        <w:rPr>
          <w:spacing w:val="16"/>
          <w:sz w:val="20"/>
        </w:rPr>
        <w:t xml:space="preserve"> </w:t>
      </w:r>
      <w:r>
        <w:rPr>
          <w:sz w:val="20"/>
        </w:rPr>
        <w:t>(2018),</w:t>
      </w:r>
      <w:r>
        <w:rPr>
          <w:spacing w:val="16"/>
          <w:sz w:val="20"/>
        </w:rPr>
        <w:t xml:space="preserve"> </w:t>
      </w:r>
      <w:r>
        <w:rPr>
          <w:sz w:val="20"/>
        </w:rPr>
        <w:t>“Upendra</w:t>
      </w:r>
      <w:r>
        <w:rPr>
          <w:spacing w:val="16"/>
          <w:sz w:val="20"/>
        </w:rPr>
        <w:t xml:space="preserve"> </w:t>
      </w:r>
      <w:r>
        <w:rPr>
          <w:sz w:val="20"/>
        </w:rPr>
        <w:t>Baxi:</w:t>
      </w:r>
      <w:r>
        <w:rPr>
          <w:spacing w:val="15"/>
          <w:sz w:val="20"/>
        </w:rPr>
        <w:t xml:space="preserve"> </w:t>
      </w:r>
      <w:r>
        <w:rPr>
          <w:sz w:val="20"/>
        </w:rPr>
        <w:t>Feminism,</w:t>
      </w:r>
      <w:r>
        <w:rPr>
          <w:spacing w:val="21"/>
          <w:sz w:val="20"/>
        </w:rPr>
        <w:t xml:space="preserve"> </w:t>
      </w:r>
      <w:r>
        <w:rPr>
          <w:sz w:val="20"/>
        </w:rPr>
        <w:t>Law</w:t>
      </w:r>
      <w:r>
        <w:rPr>
          <w:spacing w:val="13"/>
          <w:sz w:val="20"/>
        </w:rPr>
        <w:t xml:space="preserve"> </w:t>
      </w:r>
      <w:r>
        <w:rPr>
          <w:sz w:val="20"/>
        </w:rPr>
        <w:t>and</w:t>
      </w:r>
      <w:r>
        <w:rPr>
          <w:spacing w:val="16"/>
          <w:sz w:val="20"/>
        </w:rPr>
        <w:t xml:space="preserve"> </w:t>
      </w:r>
      <w:r>
        <w:rPr>
          <w:sz w:val="20"/>
        </w:rPr>
        <w:t>Human”,</w:t>
      </w:r>
      <w:r>
        <w:rPr>
          <w:spacing w:val="16"/>
          <w:sz w:val="20"/>
        </w:rPr>
        <w:t xml:space="preserve"> </w:t>
      </w:r>
      <w:r>
        <w:rPr>
          <w:sz w:val="20"/>
        </w:rPr>
        <w:t>Jindal</w:t>
      </w:r>
      <w:r>
        <w:rPr>
          <w:spacing w:val="18"/>
          <w:sz w:val="20"/>
        </w:rPr>
        <w:t xml:space="preserve"> </w:t>
      </w:r>
      <w:r>
        <w:rPr>
          <w:sz w:val="20"/>
        </w:rPr>
        <w:t>Global</w:t>
      </w:r>
      <w:r>
        <w:rPr>
          <w:spacing w:val="18"/>
          <w:sz w:val="20"/>
        </w:rPr>
        <w:t xml:space="preserve"> </w:t>
      </w:r>
      <w:r>
        <w:rPr>
          <w:sz w:val="20"/>
        </w:rPr>
        <w:t>Law</w:t>
      </w:r>
      <w:r>
        <w:rPr>
          <w:spacing w:val="16"/>
          <w:sz w:val="20"/>
        </w:rPr>
        <w:t xml:space="preserve"> </w:t>
      </w:r>
      <w:r>
        <w:rPr>
          <w:sz w:val="20"/>
        </w:rPr>
        <w:t>Review,</w:t>
      </w:r>
      <w:r>
        <w:rPr>
          <w:spacing w:val="18"/>
          <w:sz w:val="20"/>
        </w:rPr>
        <w:t xml:space="preserve"> </w:t>
      </w:r>
      <w:r>
        <w:rPr>
          <w:sz w:val="20"/>
        </w:rPr>
        <w:t>Vol.</w:t>
      </w:r>
      <w:r>
        <w:rPr>
          <w:spacing w:val="16"/>
          <w:sz w:val="20"/>
        </w:rPr>
        <w:t xml:space="preserve"> </w:t>
      </w:r>
      <w:r>
        <w:rPr>
          <w:sz w:val="20"/>
        </w:rPr>
        <w:t>9,</w:t>
      </w:r>
      <w:r>
        <w:rPr>
          <w:spacing w:val="16"/>
          <w:sz w:val="20"/>
        </w:rPr>
        <w:t xml:space="preserve"> </w:t>
      </w:r>
      <w:r>
        <w:rPr>
          <w:sz w:val="20"/>
        </w:rPr>
        <w:t>pp.</w:t>
      </w:r>
      <w:r>
        <w:rPr>
          <w:spacing w:val="-47"/>
          <w:sz w:val="20"/>
        </w:rPr>
        <w:t xml:space="preserve"> </w:t>
      </w:r>
      <w:r>
        <w:rPr>
          <w:sz w:val="20"/>
        </w:rPr>
        <w:t>307-313.</w:t>
      </w:r>
    </w:p>
    <w:p w:rsidR="00DF7273" w:rsidRDefault="00DF7273">
      <w:pPr>
        <w:rPr>
          <w:sz w:val="20"/>
        </w:rPr>
        <w:sectPr w:rsidR="00DF7273">
          <w:footerReference w:type="default" r:id="rId7"/>
          <w:type w:val="continuous"/>
          <w:pgSz w:w="11910" w:h="16840"/>
          <w:pgMar w:top="1340" w:right="1320" w:bottom="1200" w:left="1340" w:header="720" w:footer="1002" w:gutter="0"/>
          <w:pgNumType w:start="1"/>
          <w:cols w:space="720"/>
        </w:sectPr>
      </w:pPr>
    </w:p>
    <w:p w:rsidR="00DF7273" w:rsidRDefault="00DF7273">
      <w:pPr>
        <w:pStyle w:val="BodyText"/>
        <w:spacing w:before="9"/>
        <w:rPr>
          <w:sz w:val="13"/>
        </w:rPr>
      </w:pPr>
    </w:p>
    <w:p w:rsidR="00DF7273" w:rsidRDefault="000E5392">
      <w:pPr>
        <w:pStyle w:val="BodyText"/>
        <w:spacing w:before="90" w:line="360" w:lineRule="auto"/>
        <w:ind w:left="100" w:right="115"/>
        <w:jc w:val="both"/>
      </w:pPr>
      <w:r>
        <w:t>The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projection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degrading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communications - electronic, print, visual and audio - must be changed. Print and electronic</w:t>
      </w:r>
      <w:r>
        <w:rPr>
          <w:spacing w:val="1"/>
        </w:rPr>
        <w:t xml:space="preserve"> </w:t>
      </w:r>
      <w:r>
        <w:t>media in most countries do not provide a balanced picture of women’s diverse lives and</w:t>
      </w:r>
      <w:r>
        <w:rPr>
          <w:spacing w:val="1"/>
        </w:rPr>
        <w:t xml:space="preserve"> </w:t>
      </w:r>
      <w:r>
        <w:t>contributions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world.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addition,</w:t>
      </w:r>
      <w:r>
        <w:rPr>
          <w:spacing w:val="1"/>
        </w:rPr>
        <w:t xml:space="preserve"> </w:t>
      </w:r>
      <w:r>
        <w:t>violent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degrading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pornographic media products are also negatively affecting women and their participation in</w:t>
      </w:r>
      <w:r>
        <w:rPr>
          <w:spacing w:val="1"/>
        </w:rPr>
        <w:t xml:space="preserve"> </w:t>
      </w:r>
      <w:r>
        <w:t>society. Programming that reinforces women's traditional roles can be equally limiting. The</w:t>
      </w:r>
      <w:r>
        <w:rPr>
          <w:spacing w:val="1"/>
        </w:rPr>
        <w:t xml:space="preserve"> </w:t>
      </w:r>
      <w:r>
        <w:t xml:space="preserve">world- wide trend towards consumerism has created a climate </w:t>
      </w:r>
      <w:r>
        <w:t>in which advertisements and</w:t>
      </w:r>
      <w:r>
        <w:rPr>
          <w:spacing w:val="1"/>
        </w:rPr>
        <w:t xml:space="preserve"> </w:t>
      </w:r>
      <w:r>
        <w:t>commercial</w:t>
      </w:r>
      <w:r>
        <w:rPr>
          <w:spacing w:val="1"/>
        </w:rPr>
        <w:t xml:space="preserve"> </w:t>
      </w:r>
      <w:r>
        <w:t>messages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portray women</w:t>
      </w:r>
      <w:r>
        <w:rPr>
          <w:spacing w:val="1"/>
        </w:rPr>
        <w:t xml:space="preserve"> </w:t>
      </w:r>
      <w:r>
        <w:t>primarily as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girls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 of all ages inappropriately. This article delves into the complex interplay between</w:t>
      </w:r>
      <w:r>
        <w:rPr>
          <w:spacing w:val="1"/>
        </w:rPr>
        <w:t xml:space="preserve"> </w:t>
      </w:r>
      <w:r>
        <w:t>media portrayals, exploitation of women, and the legal</w:t>
      </w:r>
      <w:r>
        <w:t xml:space="preserve"> mechanisms designed to address these</w:t>
      </w:r>
      <w:r>
        <w:rPr>
          <w:spacing w:val="-57"/>
        </w:rPr>
        <w:t xml:space="preserve"> </w:t>
      </w:r>
      <w:r>
        <w:t>issues.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examining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context,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frameworks,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on-going</w:t>
      </w:r>
      <w:r>
        <w:rPr>
          <w:spacing w:val="1"/>
        </w:rPr>
        <w:t xml:space="preserve"> </w:t>
      </w:r>
      <w:r>
        <w:t>challenges, the</w:t>
      </w:r>
      <w:r>
        <w:rPr>
          <w:spacing w:val="1"/>
        </w:rPr>
        <w:t xml:space="preserve"> </w:t>
      </w:r>
      <w:r>
        <w:t>article aims to reimagine women's dignity in media</w:t>
      </w:r>
      <w:r>
        <w:rPr>
          <w:spacing w:val="60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propose concrete</w:t>
      </w:r>
      <w:r>
        <w:rPr>
          <w:spacing w:val="1"/>
        </w:rPr>
        <w:t xml:space="preserve"> </w:t>
      </w:r>
      <w:r>
        <w:t>legal reforms. Furthermore, it seeks to ignite</w:t>
      </w:r>
      <w:r>
        <w:t xml:space="preserve"> the legal conscience of policymakers, judicial</w:t>
      </w:r>
      <w:r>
        <w:rPr>
          <w:spacing w:val="1"/>
        </w:rPr>
        <w:t xml:space="preserve"> </w:t>
      </w:r>
      <w:r>
        <w:t>bodies, and civil society to foster a more equitable and respectful representation of women in</w:t>
      </w:r>
      <w:r>
        <w:rPr>
          <w:spacing w:val="1"/>
        </w:rPr>
        <w:t xml:space="preserve"> </w:t>
      </w:r>
      <w:r>
        <w:t>mass media.</w:t>
      </w:r>
    </w:p>
    <w:p w:rsidR="00DF7273" w:rsidRDefault="00DF7273">
      <w:pPr>
        <w:pStyle w:val="BodyText"/>
        <w:spacing w:before="7"/>
        <w:rPr>
          <w:sz w:val="36"/>
        </w:rPr>
      </w:pPr>
    </w:p>
    <w:p w:rsidR="00DF7273" w:rsidRDefault="000E5392">
      <w:pPr>
        <w:pStyle w:val="Heading1"/>
        <w:numPr>
          <w:ilvl w:val="0"/>
          <w:numId w:val="1"/>
        </w:numPr>
        <w:tabs>
          <w:tab w:val="left" w:pos="423"/>
        </w:tabs>
        <w:spacing w:line="360" w:lineRule="auto"/>
        <w:ind w:left="100" w:right="116" w:firstLine="0"/>
      </w:pPr>
      <w:r>
        <w:t>LEGAL</w:t>
      </w:r>
      <w:r>
        <w:rPr>
          <w:spacing w:val="10"/>
        </w:rPr>
        <w:t xml:space="preserve"> </w:t>
      </w:r>
      <w:r>
        <w:t>MILESTONES</w:t>
      </w:r>
      <w:r>
        <w:rPr>
          <w:spacing w:val="11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PROTECTING</w:t>
      </w:r>
      <w:r>
        <w:rPr>
          <w:spacing w:val="8"/>
        </w:rPr>
        <w:t xml:space="preserve"> </w:t>
      </w:r>
      <w:r>
        <w:t>WOMEN’S</w:t>
      </w:r>
      <w:r>
        <w:rPr>
          <w:spacing w:val="10"/>
        </w:rPr>
        <w:t xml:space="preserve"> </w:t>
      </w:r>
      <w:r>
        <w:t>DIGNITY:</w:t>
      </w:r>
      <w:r>
        <w:rPr>
          <w:spacing w:val="9"/>
        </w:rPr>
        <w:t xml:space="preserve"> </w:t>
      </w:r>
      <w:r>
        <w:t>ANALYSIS</w:t>
      </w:r>
      <w:r>
        <w:rPr>
          <w:spacing w:val="1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LEGAL FRAMEWORKS</w:t>
      </w:r>
    </w:p>
    <w:p w:rsidR="00DF7273" w:rsidRDefault="000E5392">
      <w:pPr>
        <w:pStyle w:val="BodyText"/>
        <w:spacing w:line="360" w:lineRule="auto"/>
        <w:ind w:left="100" w:right="122"/>
        <w:jc w:val="both"/>
      </w:pP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decade,</w:t>
      </w:r>
      <w:r>
        <w:rPr>
          <w:spacing w:val="1"/>
        </w:rPr>
        <w:t xml:space="preserve"> </w:t>
      </w:r>
      <w:r>
        <w:t>advances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facilitated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r>
        <w:t>communications network that transcends national boundaries and has an impact on public</w:t>
      </w:r>
      <w:r>
        <w:rPr>
          <w:spacing w:val="1"/>
        </w:rPr>
        <w:t xml:space="preserve"> </w:t>
      </w:r>
      <w:r>
        <w:t>policy, private attitudes and behaviour, especially of children and young adults. Everywhere</w:t>
      </w:r>
      <w:r>
        <w:rPr>
          <w:spacing w:val="1"/>
        </w:rPr>
        <w:t xml:space="preserve"> </w:t>
      </w:r>
      <w:r>
        <w:t>th</w:t>
      </w:r>
      <w:r>
        <w:t>e potential exists for the media to make a far greater contribution to the advancement of</w:t>
      </w:r>
      <w:r>
        <w:rPr>
          <w:spacing w:val="1"/>
        </w:rPr>
        <w:t xml:space="preserve"> </w:t>
      </w:r>
      <w:r>
        <w:t>women. More women are involved in careers in the communications sector, but few have</w:t>
      </w:r>
      <w:r>
        <w:rPr>
          <w:spacing w:val="1"/>
        </w:rPr>
        <w:t xml:space="preserve"> </w:t>
      </w:r>
      <w:r>
        <w:t xml:space="preserve">attained positions at the decision-making level or serve on governing boards and </w:t>
      </w:r>
      <w:r>
        <w:t>bodies that</w:t>
      </w:r>
      <w:r>
        <w:rPr>
          <w:spacing w:val="1"/>
        </w:rPr>
        <w:t xml:space="preserve"> </w:t>
      </w:r>
      <w:r>
        <w:t>influence media policy. The lack of gender sensitivity in the media is evidenced by the failure</w:t>
      </w:r>
      <w:r>
        <w:rPr>
          <w:spacing w:val="-57"/>
        </w:rPr>
        <w:t xml:space="preserve"> </w:t>
      </w:r>
      <w:r>
        <w:t>to eliminate the gender-based stereotyping that can be found in public and private, local,</w:t>
      </w:r>
      <w:r>
        <w:rPr>
          <w:spacing w:val="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and international</w:t>
      </w:r>
      <w:r>
        <w:rPr>
          <w:spacing w:val="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organizations.</w:t>
      </w:r>
    </w:p>
    <w:p w:rsidR="00DF7273" w:rsidRDefault="000E5392">
      <w:pPr>
        <w:pStyle w:val="BodyText"/>
        <w:spacing w:before="196" w:line="360" w:lineRule="auto"/>
        <w:ind w:left="100" w:right="116"/>
        <w:jc w:val="both"/>
      </w:pPr>
      <w:r>
        <w:t>Women</w:t>
      </w:r>
      <w:r>
        <w:rPr>
          <w:spacing w:val="1"/>
        </w:rPr>
        <w:t xml:space="preserve"> </w:t>
      </w:r>
      <w:r>
        <w:t>sho</w:t>
      </w:r>
      <w:r>
        <w:t>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empowered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enhancing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skills,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access</w:t>
      </w:r>
      <w:r>
        <w:rPr>
          <w:spacing w:val="6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information technology. This will strengthen their ability to combat negative portrayals of</w:t>
      </w:r>
      <w:r>
        <w:rPr>
          <w:spacing w:val="1"/>
        </w:rPr>
        <w:t xml:space="preserve"> </w:t>
      </w:r>
      <w:r>
        <w:t>women internationally and to challenge instances of abuse of the power of an increasingly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industry.</w:t>
      </w:r>
      <w:r>
        <w:rPr>
          <w:spacing w:val="1"/>
        </w:rPr>
        <w:t xml:space="preserve"> </w:t>
      </w:r>
      <w:r>
        <w:t>Self-regulatory</w:t>
      </w:r>
      <w:r>
        <w:rPr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strengthened</w:t>
      </w:r>
      <w:r>
        <w:rPr>
          <w:spacing w:val="5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developed</w:t>
      </w:r>
      <w:r>
        <w:rPr>
          <w:spacing w:val="3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eliminate</w:t>
      </w:r>
      <w:r>
        <w:rPr>
          <w:spacing w:val="5"/>
        </w:rPr>
        <w:t xml:space="preserve"> </w:t>
      </w:r>
      <w:r>
        <w:t>gender-based</w:t>
      </w:r>
      <w:r>
        <w:rPr>
          <w:spacing w:val="3"/>
        </w:rPr>
        <w:t xml:space="preserve"> </w:t>
      </w:r>
      <w:r>
        <w:t>programming.</w:t>
      </w:r>
      <w:r>
        <w:rPr>
          <w:spacing w:val="3"/>
        </w:rPr>
        <w:t xml:space="preserve"> </w:t>
      </w:r>
      <w:r>
        <w:t>Most</w:t>
      </w:r>
      <w:r>
        <w:rPr>
          <w:spacing w:val="6"/>
        </w:rPr>
        <w:t xml:space="preserve"> </w:t>
      </w:r>
      <w:r>
        <w:t>women,</w:t>
      </w:r>
    </w:p>
    <w:p w:rsidR="00DF7273" w:rsidRDefault="00DF7273">
      <w:pPr>
        <w:spacing w:line="360" w:lineRule="auto"/>
        <w:jc w:val="both"/>
        <w:sectPr w:rsidR="00DF7273">
          <w:pgSz w:w="11910" w:h="16840"/>
          <w:pgMar w:top="1580" w:right="1320" w:bottom="1200" w:left="1340" w:header="0" w:footer="1002" w:gutter="0"/>
          <w:cols w:space="720"/>
        </w:sectPr>
      </w:pPr>
    </w:p>
    <w:p w:rsidR="00DF7273" w:rsidRDefault="000E5392">
      <w:pPr>
        <w:pStyle w:val="BodyText"/>
        <w:spacing w:before="76" w:line="360" w:lineRule="auto"/>
        <w:ind w:left="100" w:right="115"/>
        <w:jc w:val="both"/>
      </w:pPr>
      <w:r>
        <w:lastRenderedPageBreak/>
        <w:t>especially in developing countries, are not able to access effectively the e</w:t>
      </w:r>
      <w:r>
        <w:t>xpanding electronic</w:t>
      </w:r>
      <w:r>
        <w:rPr>
          <w:spacing w:val="1"/>
        </w:rPr>
        <w:t xml:space="preserve"> </w:t>
      </w:r>
      <w:r>
        <w:t>information highways and therefore cannot establish networks that will provide them with</w:t>
      </w:r>
      <w:r>
        <w:rPr>
          <w:spacing w:val="1"/>
        </w:rPr>
        <w:t xml:space="preserve"> </w:t>
      </w:r>
      <w:r>
        <w:t>alternative sources of information. Women therefore need to be involved in decision-making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technologies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</w:t>
      </w:r>
      <w:r>
        <w:t>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participate</w:t>
      </w:r>
      <w:r>
        <w:rPr>
          <w:spacing w:val="1"/>
        </w:rPr>
        <w:t xml:space="preserve"> </w:t>
      </w:r>
      <w:r>
        <w:t>fully in</w:t>
      </w:r>
      <w:r>
        <w:rPr>
          <w:spacing w:val="60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growth</w:t>
      </w:r>
      <w:r>
        <w:rPr>
          <w:spacing w:val="26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impact.</w:t>
      </w:r>
      <w:r>
        <w:rPr>
          <w:spacing w:val="30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addressing</w:t>
      </w:r>
      <w:r>
        <w:rPr>
          <w:spacing w:val="25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issue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the</w:t>
      </w:r>
      <w:r>
        <w:rPr>
          <w:spacing w:val="26"/>
        </w:rPr>
        <w:t xml:space="preserve"> </w:t>
      </w:r>
      <w:r>
        <w:t>mobilization</w:t>
      </w:r>
      <w:r>
        <w:rPr>
          <w:spacing w:val="25"/>
        </w:rPr>
        <w:t xml:space="preserve"> </w:t>
      </w:r>
      <w:r>
        <w:t>of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media,</w:t>
      </w:r>
      <w:r>
        <w:rPr>
          <w:spacing w:val="27"/>
        </w:rPr>
        <w:t xml:space="preserve"> </w:t>
      </w:r>
      <w:r>
        <w:t>Governments</w:t>
      </w:r>
      <w:r>
        <w:rPr>
          <w:spacing w:val="-58"/>
        </w:rPr>
        <w:t xml:space="preserve"> </w:t>
      </w:r>
      <w:r>
        <w:t>and other actors should promote an active and visible policy of mainstreaming a gender</w:t>
      </w:r>
      <w:r>
        <w:rPr>
          <w:spacing w:val="1"/>
        </w:rPr>
        <w:t xml:space="preserve"> </w:t>
      </w:r>
      <w:r>
        <w:t>perspective</w:t>
      </w:r>
      <w:r>
        <w:rPr>
          <w:spacing w:val="-2"/>
        </w:rPr>
        <w:t xml:space="preserve"> </w:t>
      </w:r>
      <w:r>
        <w:t>in policies</w:t>
      </w:r>
      <w:r>
        <w:rPr>
          <w:spacing w:val="2"/>
        </w:rPr>
        <w:t xml:space="preserve"> </w:t>
      </w:r>
      <w:r>
        <w:t>and programmes.</w:t>
      </w:r>
    </w:p>
    <w:p w:rsidR="00DF7273" w:rsidRDefault="000E5392">
      <w:pPr>
        <w:pStyle w:val="BodyText"/>
        <w:spacing w:before="201" w:line="360" w:lineRule="auto"/>
        <w:ind w:left="100" w:right="117"/>
        <w:jc w:val="both"/>
      </w:pPr>
      <w:r>
        <w:t>In Indian legal regime, the Constitution guarantees fundamental rights, including the right to</w:t>
      </w:r>
      <w:r>
        <w:rPr>
          <w:spacing w:val="1"/>
        </w:rPr>
        <w:t xml:space="preserve"> </w:t>
      </w:r>
      <w:r>
        <w:t>equality (Article 14), the right to freedom of speech and expression (Article 19(1)(a)), and the</w:t>
      </w:r>
      <w:r>
        <w:rPr>
          <w:spacing w:val="-57"/>
        </w:rPr>
        <w:t xml:space="preserve"> </w:t>
      </w:r>
      <w:r>
        <w:t>right to life and personal liberty (Article 21). These provision</w:t>
      </w:r>
      <w:r>
        <w:t>s form the bedrock of legal</w:t>
      </w:r>
      <w:r>
        <w:rPr>
          <w:spacing w:val="1"/>
        </w:rPr>
        <w:t xml:space="preserve"> </w:t>
      </w:r>
      <w:r>
        <w:t>protections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exploitation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 wrong portrayal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women.</w:t>
      </w:r>
      <w:r>
        <w:rPr>
          <w:spacing w:val="1"/>
        </w:rPr>
        <w:t xml:space="preserve"> </w:t>
      </w:r>
      <w:r>
        <w:t>Additionally,</w:t>
      </w:r>
      <w:r>
        <w:rPr>
          <w:spacing w:val="1"/>
        </w:rPr>
        <w:t xml:space="preserve"> </w:t>
      </w:r>
      <w:r>
        <w:t>specific laws such as the Indecent Representation of Women (Prohibition) Act, 1986, and</w:t>
      </w:r>
      <w:r>
        <w:rPr>
          <w:spacing w:val="1"/>
        </w:rPr>
        <w:t xml:space="preserve"> </w:t>
      </w:r>
      <w:r>
        <w:t>sections of the</w:t>
      </w:r>
      <w:r>
        <w:rPr>
          <w:spacing w:val="1"/>
        </w:rPr>
        <w:t xml:space="preserve"> </w:t>
      </w:r>
      <w:r>
        <w:t>Indian Penal Code (earlier</w:t>
      </w:r>
      <w:r>
        <w:rPr>
          <w:spacing w:val="60"/>
        </w:rPr>
        <w:t xml:space="preserve"> </w:t>
      </w:r>
      <w:r>
        <w:t>IPC)</w:t>
      </w:r>
      <w:r>
        <w:rPr>
          <w:spacing w:val="60"/>
        </w:rPr>
        <w:t xml:space="preserve"> </w:t>
      </w:r>
      <w:r>
        <w:t>deali</w:t>
      </w:r>
      <w:r>
        <w:t>ng with obscenity (Sections 292-294)</w:t>
      </w:r>
      <w:r>
        <w:rPr>
          <w:spacing w:val="1"/>
        </w:rPr>
        <w:t xml:space="preserve"> </w:t>
      </w:r>
      <w:r>
        <w:t>aim</w:t>
      </w:r>
      <w:r>
        <w:rPr>
          <w:spacing w:val="-1"/>
        </w:rPr>
        <w:t xml:space="preserve"> </w:t>
      </w:r>
      <w:r>
        <w:t>to curtail the</w:t>
      </w:r>
      <w:r>
        <w:rPr>
          <w:spacing w:val="-1"/>
        </w:rPr>
        <w:t xml:space="preserve"> </w:t>
      </w:r>
      <w:r>
        <w:t>indecent portrayal of women</w:t>
      </w:r>
      <w:r>
        <w:rPr>
          <w:spacing w:val="-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media.</w:t>
      </w:r>
    </w:p>
    <w:p w:rsidR="00DF7273" w:rsidRDefault="000E5392">
      <w:pPr>
        <w:pStyle w:val="BodyText"/>
        <w:spacing w:before="199" w:line="360" w:lineRule="auto"/>
        <w:ind w:left="100" w:right="114"/>
        <w:jc w:val="both"/>
      </w:pPr>
      <w:r>
        <w:t>The judgment in Ranjit D. Udeshi v. State of Maharashtra is a landmark case in the Indian</w:t>
      </w:r>
      <w:r>
        <w:rPr>
          <w:spacing w:val="1"/>
        </w:rPr>
        <w:t xml:space="preserve"> </w:t>
      </w:r>
      <w:r>
        <w:t>legal landscape concerning obscenity laws. It provides a significant interpretation of Section</w:t>
      </w:r>
      <w:r>
        <w:rPr>
          <w:spacing w:val="1"/>
        </w:rPr>
        <w:t xml:space="preserve"> </w:t>
      </w:r>
      <w:r>
        <w:t>292 of the IPC and sets a precedent for future cases dealing with obscene materials.</w:t>
      </w:r>
      <w:r>
        <w:rPr>
          <w:vertAlign w:val="superscript"/>
        </w:rPr>
        <w:t>2</w:t>
      </w:r>
      <w:r>
        <w:t xml:space="preserve"> The</w:t>
      </w:r>
      <w:r>
        <w:rPr>
          <w:spacing w:val="1"/>
        </w:rPr>
        <w:t xml:space="preserve"> </w:t>
      </w:r>
      <w:r>
        <w:t>judgment underscores the need to balance freedom of expression with pub</w:t>
      </w:r>
      <w:r>
        <w:t>lic morality and</w:t>
      </w:r>
      <w:r>
        <w:rPr>
          <w:spacing w:val="1"/>
        </w:rPr>
        <w:t xml:space="preserve"> </w:t>
      </w:r>
      <w:r>
        <w:t>decency. The Supreme Court's reliance on the Hicklin test, which originated from an English</w:t>
      </w:r>
      <w:r>
        <w:rPr>
          <w:spacing w:val="1"/>
        </w:rPr>
        <w:t xml:space="preserve"> </w:t>
      </w:r>
      <w:r>
        <w:t>case in</w:t>
      </w:r>
      <w:r>
        <w:rPr>
          <w:spacing w:val="1"/>
        </w:rPr>
        <w:t xml:space="preserve"> </w:t>
      </w:r>
      <w:r>
        <w:t>1868,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 point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contention.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criticized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t>aligning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contemporary standards of obscenity. In later judgments, the Supreme Court shifted towards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community standards</w:t>
      </w:r>
      <w:r>
        <w:rPr>
          <w:spacing w:val="1"/>
        </w:rPr>
        <w:t xml:space="preserve"> </w:t>
      </w:r>
      <w:r>
        <w:t>test,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considers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context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prevailing</w:t>
      </w:r>
      <w:r>
        <w:rPr>
          <w:spacing w:val="1"/>
        </w:rPr>
        <w:t xml:space="preserve"> </w:t>
      </w:r>
      <w:r>
        <w:t>societal norms in determining</w:t>
      </w:r>
      <w:r>
        <w:rPr>
          <w:spacing w:val="-3"/>
        </w:rPr>
        <w:t xml:space="preserve"> </w:t>
      </w:r>
      <w:r>
        <w:t>obscenity.</w:t>
      </w:r>
      <w:r>
        <w:rPr>
          <w:vertAlign w:val="superscript"/>
        </w:rPr>
        <w:t>3</w:t>
      </w:r>
    </w:p>
    <w:p w:rsidR="00DF7273" w:rsidRDefault="000E5392">
      <w:pPr>
        <w:pStyle w:val="BodyText"/>
        <w:spacing w:before="201" w:line="360" w:lineRule="auto"/>
        <w:ind w:left="100" w:right="114"/>
        <w:jc w:val="both"/>
      </w:pPr>
      <w:r>
        <w:t>In</w:t>
      </w:r>
      <w:r>
        <w:rPr>
          <w:spacing w:val="1"/>
        </w:rPr>
        <w:t xml:space="preserve"> </w:t>
      </w:r>
      <w:r>
        <w:t>jurisprudential</w:t>
      </w:r>
      <w:r>
        <w:rPr>
          <w:spacing w:val="1"/>
        </w:rPr>
        <w:t xml:space="preserve"> </w:t>
      </w:r>
      <w:r>
        <w:t>viewpoint,</w:t>
      </w:r>
      <w:r>
        <w:rPr>
          <w:spacing w:val="1"/>
        </w:rPr>
        <w:t xml:space="preserve"> </w:t>
      </w:r>
      <w:r>
        <w:t>interpr</w:t>
      </w:r>
      <w:r>
        <w:t>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key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agreements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Convention on the Elimination of All Forms of Discrimination Against Women (CEDAW,</w:t>
      </w:r>
      <w:r>
        <w:rPr>
          <w:spacing w:val="1"/>
        </w:rPr>
        <w:t xml:space="preserve"> </w:t>
      </w:r>
      <w:r>
        <w:t>1979) and India’s commitment to implementing these standards in its national laws. In this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background,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investiga</w:t>
      </w:r>
      <w:r>
        <w:t>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portrayal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early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cinema,</w:t>
      </w:r>
      <w:r>
        <w:rPr>
          <w:spacing w:val="1"/>
        </w:rPr>
        <w:t xml:space="preserve"> </w:t>
      </w:r>
      <w:r>
        <w:t>television,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advertising</w:t>
      </w:r>
      <w:r>
        <w:rPr>
          <w:spacing w:val="15"/>
        </w:rPr>
        <w:t xml:space="preserve"> </w:t>
      </w:r>
      <w:r>
        <w:t>are</w:t>
      </w:r>
      <w:r>
        <w:rPr>
          <w:spacing w:val="13"/>
        </w:rPr>
        <w:t xml:space="preserve"> </w:t>
      </w:r>
      <w:r>
        <w:t>focusing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stereotypical</w:t>
      </w:r>
      <w:r>
        <w:rPr>
          <w:spacing w:val="15"/>
        </w:rPr>
        <w:t xml:space="preserve"> </w:t>
      </w:r>
      <w:r>
        <w:t>roles</w:t>
      </w:r>
      <w:r>
        <w:rPr>
          <w:spacing w:val="15"/>
        </w:rPr>
        <w:t xml:space="preserve"> </w:t>
      </w:r>
      <w:r>
        <w:t>such</w:t>
      </w:r>
      <w:r>
        <w:rPr>
          <w:spacing w:val="14"/>
        </w:rPr>
        <w:t xml:space="preserve"> </w:t>
      </w:r>
      <w:r>
        <w:t>as</w:t>
      </w:r>
      <w:r>
        <w:rPr>
          <w:spacing w:val="14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obedient</w:t>
      </w:r>
      <w:r>
        <w:rPr>
          <w:spacing w:val="15"/>
        </w:rPr>
        <w:t xml:space="preserve"> </w:t>
      </w:r>
      <w:r>
        <w:t>daughter,</w:t>
      </w: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spacing w:before="6"/>
        <w:rPr>
          <w:sz w:val="20"/>
        </w:rPr>
      </w:pPr>
      <w:r w:rsidRPr="00DF7273">
        <w:pict>
          <v:rect id="_x0000_s1030" style="position:absolute;margin-left:1in;margin-top:13.8pt;width:2in;height:.7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F7273" w:rsidRDefault="000E5392">
      <w:pPr>
        <w:spacing w:before="67"/>
        <w:ind w:left="10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1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Indian</w:t>
      </w:r>
      <w:r>
        <w:rPr>
          <w:spacing w:val="11"/>
          <w:sz w:val="20"/>
        </w:rPr>
        <w:t xml:space="preserve"> </w:t>
      </w:r>
      <w:r>
        <w:rPr>
          <w:sz w:val="20"/>
        </w:rPr>
        <w:t>Express,</w:t>
      </w:r>
      <w:r>
        <w:rPr>
          <w:spacing w:val="12"/>
          <w:sz w:val="20"/>
        </w:rPr>
        <w:t xml:space="preserve"> </w:t>
      </w:r>
      <w:r>
        <w:rPr>
          <w:sz w:val="20"/>
        </w:rPr>
        <w:t>"Ranjit</w:t>
      </w:r>
      <w:r>
        <w:rPr>
          <w:spacing w:val="13"/>
          <w:sz w:val="20"/>
        </w:rPr>
        <w:t xml:space="preserve"> </w:t>
      </w:r>
      <w:r>
        <w:rPr>
          <w:sz w:val="20"/>
        </w:rPr>
        <w:t>D.</w:t>
      </w:r>
      <w:r>
        <w:rPr>
          <w:spacing w:val="13"/>
          <w:sz w:val="20"/>
        </w:rPr>
        <w:t xml:space="preserve"> </w:t>
      </w:r>
      <w:r>
        <w:rPr>
          <w:sz w:val="20"/>
        </w:rPr>
        <w:t>Udeshi</w:t>
      </w:r>
      <w:r>
        <w:rPr>
          <w:spacing w:val="14"/>
          <w:sz w:val="20"/>
        </w:rPr>
        <w:t xml:space="preserve"> </w:t>
      </w:r>
      <w:r>
        <w:rPr>
          <w:sz w:val="20"/>
        </w:rPr>
        <w:t>v.</w:t>
      </w:r>
      <w:r>
        <w:rPr>
          <w:spacing w:val="14"/>
          <w:sz w:val="20"/>
        </w:rPr>
        <w:t xml:space="preserve"> </w:t>
      </w:r>
      <w:r>
        <w:rPr>
          <w:sz w:val="20"/>
        </w:rPr>
        <w:t>State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3"/>
          <w:sz w:val="20"/>
        </w:rPr>
        <w:t xml:space="preserve"> </w:t>
      </w:r>
      <w:r>
        <w:rPr>
          <w:sz w:val="20"/>
        </w:rPr>
        <w:t>Maharashtra:</w:t>
      </w:r>
      <w:r>
        <w:rPr>
          <w:spacing w:val="15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Landmark</w:t>
      </w:r>
      <w:r>
        <w:rPr>
          <w:spacing w:val="11"/>
          <w:sz w:val="20"/>
        </w:rPr>
        <w:t xml:space="preserve"> </w:t>
      </w:r>
      <w:r>
        <w:rPr>
          <w:sz w:val="20"/>
        </w:rPr>
        <w:t>Judgment</w:t>
      </w:r>
      <w:r>
        <w:rPr>
          <w:spacing w:val="16"/>
          <w:sz w:val="20"/>
        </w:rPr>
        <w:t xml:space="preserve"> </w:t>
      </w:r>
      <w:r>
        <w:rPr>
          <w:sz w:val="20"/>
        </w:rPr>
        <w:t>on</w:t>
      </w:r>
      <w:r>
        <w:rPr>
          <w:spacing w:val="10"/>
          <w:sz w:val="20"/>
        </w:rPr>
        <w:t xml:space="preserve"> </w:t>
      </w:r>
      <w:r>
        <w:rPr>
          <w:sz w:val="20"/>
        </w:rPr>
        <w:t>Obscenity,"</w:t>
      </w:r>
      <w:r>
        <w:rPr>
          <w:spacing w:val="17"/>
          <w:sz w:val="20"/>
        </w:rPr>
        <w:t xml:space="preserve"> </w:t>
      </w:r>
      <w:r>
        <w:rPr>
          <w:sz w:val="20"/>
        </w:rPr>
        <w:t>April</w:t>
      </w:r>
      <w:r>
        <w:rPr>
          <w:spacing w:val="-47"/>
          <w:sz w:val="20"/>
        </w:rPr>
        <w:t xml:space="preserve"> </w:t>
      </w:r>
      <w:r>
        <w:rPr>
          <w:sz w:val="20"/>
        </w:rPr>
        <w:t>10, 1965.</w:t>
      </w:r>
    </w:p>
    <w:p w:rsidR="00DF7273" w:rsidRDefault="000E5392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</w:rPr>
        <w:t xml:space="preserve"> </w:t>
      </w:r>
      <w:r>
        <w:rPr>
          <w:sz w:val="20"/>
        </w:rPr>
        <w:t>Aveek Sarkar v. State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West</w:t>
      </w:r>
      <w:r>
        <w:rPr>
          <w:spacing w:val="-2"/>
          <w:sz w:val="20"/>
        </w:rPr>
        <w:t xml:space="preserve"> </w:t>
      </w:r>
      <w:r>
        <w:rPr>
          <w:sz w:val="20"/>
        </w:rPr>
        <w:t>Bengal (2014).</w:t>
      </w:r>
    </w:p>
    <w:p w:rsidR="00DF7273" w:rsidRDefault="00DF7273">
      <w:pPr>
        <w:rPr>
          <w:sz w:val="20"/>
        </w:rPr>
        <w:sectPr w:rsidR="00DF7273">
          <w:pgSz w:w="11910" w:h="16840"/>
          <w:pgMar w:top="1340" w:right="1320" w:bottom="1200" w:left="1340" w:header="0" w:footer="1002" w:gutter="0"/>
          <w:cols w:space="720"/>
        </w:sectPr>
      </w:pPr>
    </w:p>
    <w:p w:rsidR="00DF7273" w:rsidRDefault="000E5392">
      <w:pPr>
        <w:pStyle w:val="BodyText"/>
        <w:spacing w:before="116" w:line="360" w:lineRule="auto"/>
        <w:ind w:left="100" w:right="118"/>
        <w:jc w:val="both"/>
      </w:pPr>
      <w:r>
        <w:lastRenderedPageBreak/>
        <w:t>the self-sacrificing mother, and the alluring temptress.</w:t>
      </w:r>
      <w:r>
        <w:rPr>
          <w:vertAlign w:val="superscript"/>
        </w:rPr>
        <w:t>4</w:t>
      </w:r>
      <w:r>
        <w:t xml:space="preserve"> Analysis of how these portrayals have</w:t>
      </w:r>
      <w:r>
        <w:rPr>
          <w:spacing w:val="-57"/>
        </w:rPr>
        <w:t xml:space="preserve"> </w:t>
      </w:r>
      <w:r>
        <w:t>evolved with milestones such as the Bollywood New Wave of the 1970s and 1980s a</w:t>
      </w:r>
      <w:r>
        <w:t>nd the</w:t>
      </w:r>
      <w:r>
        <w:rPr>
          <w:spacing w:val="1"/>
        </w:rPr>
        <w:t xml:space="preserve"> </w:t>
      </w:r>
      <w:r>
        <w:t>impact of feminist movements in India on media representations. Indian courts also addressed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portrayal of</w:t>
      </w:r>
      <w:r>
        <w:rPr>
          <w:spacing w:val="1"/>
        </w:rPr>
        <w:t xml:space="preserve"> </w:t>
      </w:r>
      <w:r>
        <w:t>women in media.</w:t>
      </w:r>
    </w:p>
    <w:p w:rsidR="00DF7273" w:rsidRDefault="000E5392">
      <w:pPr>
        <w:pStyle w:val="BodyText"/>
        <w:spacing w:before="199" w:line="360" w:lineRule="auto"/>
        <w:ind w:left="100" w:right="115"/>
        <w:jc w:val="both"/>
      </w:pPr>
      <w:r>
        <w:t xml:space="preserve">In </w:t>
      </w:r>
      <w:r>
        <w:rPr>
          <w:i/>
        </w:rPr>
        <w:t>Bobby Art International Case</w:t>
      </w:r>
      <w:r>
        <w:rPr>
          <w:b/>
        </w:rPr>
        <w:t xml:space="preserve">, </w:t>
      </w:r>
      <w:r>
        <w:t>the Supreme Court of India upheld the right to artistic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film</w:t>
      </w:r>
      <w:r>
        <w:rPr>
          <w:spacing w:val="1"/>
        </w:rPr>
        <w:t xml:space="preserve"> </w:t>
      </w:r>
      <w:r>
        <w:t>“Bandit</w:t>
      </w:r>
      <w:r>
        <w:rPr>
          <w:spacing w:val="1"/>
        </w:rPr>
        <w:t xml:space="preserve"> </w:t>
      </w:r>
      <w:r>
        <w:t>Que</w:t>
      </w:r>
      <w:r>
        <w:t>en” despite its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content,</w:t>
      </w:r>
      <w:r>
        <w:rPr>
          <w:spacing w:val="60"/>
        </w:rPr>
        <w:t xml:space="preserve"> </w:t>
      </w:r>
      <w:r>
        <w:t>while emphasizing the</w:t>
      </w:r>
      <w:r>
        <w:rPr>
          <w:spacing w:val="-57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portray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women’s</w:t>
      </w:r>
      <w:r>
        <w:rPr>
          <w:spacing w:val="1"/>
        </w:rPr>
        <w:t xml:space="preserve"> </w:t>
      </w:r>
      <w:r>
        <w:t>exploitation.</w:t>
      </w:r>
      <w:r>
        <w:rPr>
          <w:vertAlign w:val="superscript"/>
        </w:rPr>
        <w:t>5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interpretation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Cinematograph</w:t>
      </w:r>
      <w:r>
        <w:rPr>
          <w:spacing w:val="1"/>
        </w:rPr>
        <w:t xml:space="preserve"> </w:t>
      </w:r>
      <w:r>
        <w:t>Act,</w:t>
      </w:r>
      <w:r>
        <w:rPr>
          <w:spacing w:val="1"/>
        </w:rPr>
        <w:t xml:space="preserve"> </w:t>
      </w:r>
      <w:r>
        <w:t>1952,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Court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artistic</w:t>
      </w:r>
      <w:r>
        <w:rPr>
          <w:spacing w:val="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societal</w:t>
      </w:r>
      <w:r>
        <w:rPr>
          <w:spacing w:val="1"/>
        </w:rPr>
        <w:t xml:space="preserve"> </w:t>
      </w:r>
      <w:r>
        <w:t>norms,</w:t>
      </w:r>
      <w:r>
        <w:rPr>
          <w:spacing w:val="1"/>
        </w:rPr>
        <w:t xml:space="preserve"> </w:t>
      </w:r>
      <w:r>
        <w:t>emphasizing the importance of context in determining obscenity.</w:t>
      </w:r>
      <w:r>
        <w:rPr>
          <w:spacing w:val="1"/>
        </w:rPr>
        <w:t xml:space="preserve"> </w:t>
      </w:r>
      <w:r>
        <w:t xml:space="preserve">In further, </w:t>
      </w:r>
      <w:r>
        <w:rPr>
          <w:i/>
        </w:rPr>
        <w:t>Ram Gopal</w:t>
      </w:r>
      <w:r>
        <w:rPr>
          <w:i/>
          <w:spacing w:val="1"/>
        </w:rPr>
        <w:t xml:space="preserve"> </w:t>
      </w:r>
      <w:r>
        <w:rPr>
          <w:i/>
        </w:rPr>
        <w:t xml:space="preserve">Varma </w:t>
      </w:r>
      <w:r>
        <w:t>Case, the Andhra Pradesh High Court dismissed a case against the film “Aag” for its</w:t>
      </w:r>
      <w:r>
        <w:rPr>
          <w:spacing w:val="1"/>
        </w:rPr>
        <w:t xml:space="preserve"> </w:t>
      </w:r>
      <w:r>
        <w:t>depiction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women,</w:t>
      </w:r>
      <w:r>
        <w:rPr>
          <w:spacing w:val="15"/>
        </w:rPr>
        <w:t xml:space="preserve"> </w:t>
      </w:r>
      <w:r>
        <w:t>citing</w:t>
      </w:r>
      <w:r>
        <w:rPr>
          <w:spacing w:val="13"/>
        </w:rPr>
        <w:t xml:space="preserve"> </w:t>
      </w:r>
      <w:r>
        <w:t>freedom</w:t>
      </w:r>
      <w:r>
        <w:rPr>
          <w:spacing w:val="16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expression</w:t>
      </w:r>
      <w:r>
        <w:rPr>
          <w:spacing w:val="15"/>
        </w:rPr>
        <w:t xml:space="preserve"> </w:t>
      </w:r>
      <w:r>
        <w:t>under</w:t>
      </w:r>
      <w:r>
        <w:rPr>
          <w:spacing w:val="14"/>
        </w:rPr>
        <w:t xml:space="preserve"> </w:t>
      </w:r>
      <w:r>
        <w:t>Article</w:t>
      </w:r>
      <w:r>
        <w:rPr>
          <w:spacing w:val="15"/>
        </w:rPr>
        <w:t xml:space="preserve"> </w:t>
      </w:r>
      <w:r>
        <w:t>19(1)(a)</w:t>
      </w:r>
      <w:r>
        <w:rPr>
          <w:spacing w:val="17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</w:t>
      </w:r>
      <w:r>
        <w:t>onstitution</w:t>
      </w:r>
      <w:r>
        <w:rPr>
          <w:spacing w:val="-58"/>
        </w:rPr>
        <w:t xml:space="preserve"> </w:t>
      </w:r>
      <w:r>
        <w:t>of India.</w:t>
      </w:r>
      <w:r>
        <w:rPr>
          <w:vertAlign w:val="superscript"/>
        </w:rPr>
        <w:t>6</w:t>
      </w:r>
      <w:r>
        <w:t xml:space="preserve"> In </w:t>
      </w:r>
      <w:r>
        <w:rPr>
          <w:i/>
        </w:rPr>
        <w:t>Bobby Art International Case</w:t>
      </w:r>
      <w:r>
        <w:rPr>
          <w:b/>
        </w:rPr>
        <w:t xml:space="preserve">, </w:t>
      </w:r>
      <w:r>
        <w:t>examination of how Indian legal standards for</w:t>
      </w:r>
      <w:r>
        <w:rPr>
          <w:spacing w:val="1"/>
        </w:rPr>
        <w:t xml:space="preserve"> </w:t>
      </w:r>
      <w:r>
        <w:t>media content have evolved, with judges like Justice S. P. Bharucha emphasizing the balance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artistic freedom</w:t>
      </w:r>
      <w:r>
        <w:rPr>
          <w:spacing w:val="2"/>
        </w:rPr>
        <w:t xml:space="preserve"> </w:t>
      </w:r>
      <w:r>
        <w:t>and societal norms.</w:t>
      </w:r>
    </w:p>
    <w:p w:rsidR="00DF7273" w:rsidRDefault="000E5392">
      <w:pPr>
        <w:pStyle w:val="BodyText"/>
        <w:spacing w:before="201" w:line="360" w:lineRule="auto"/>
        <w:ind w:left="100" w:right="114"/>
        <w:jc w:val="both"/>
      </w:pPr>
      <w:r>
        <w:t>Apart from Cinematograph Act, national laws regulating media portrayal of women in India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Indecent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(Prohibition)</w:t>
      </w:r>
      <w:r>
        <w:rPr>
          <w:spacing w:val="1"/>
        </w:rPr>
        <w:t xml:space="preserve"> </w:t>
      </w:r>
      <w:r>
        <w:t>Act</w:t>
      </w:r>
      <w:r>
        <w:rPr>
          <w:spacing w:val="1"/>
        </w:rPr>
        <w:t xml:space="preserve"> </w:t>
      </w:r>
      <w:r>
        <w:t>(1986)</w:t>
      </w:r>
      <w:r>
        <w:rPr>
          <w:spacing w:val="60"/>
        </w:rPr>
        <w:t xml:space="preserve"> </w:t>
      </w:r>
      <w:r>
        <w:t>which</w:t>
      </w:r>
      <w:r>
        <w:rPr>
          <w:spacing w:val="60"/>
        </w:rPr>
        <w:t xml:space="preserve"> </w:t>
      </w:r>
      <w:r>
        <w:t>specifically</w:t>
      </w:r>
      <w:r>
        <w:rPr>
          <w:spacing w:val="1"/>
        </w:rPr>
        <w:t xml:space="preserve"> </w:t>
      </w:r>
      <w:r>
        <w:t>targets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depiction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manner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derogatory or</w:t>
      </w:r>
      <w:r>
        <w:rPr>
          <w:spacing w:val="1"/>
        </w:rPr>
        <w:t xml:space="preserve"> </w:t>
      </w:r>
      <w:r>
        <w:t>indecent,</w:t>
      </w:r>
      <w:r>
        <w:rPr>
          <w:spacing w:val="1"/>
        </w:rPr>
        <w:t xml:space="preserve"> </w:t>
      </w:r>
      <w:r>
        <w:t>whether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advertisements, publications, or other forms of media and the Information Technology Act</w:t>
      </w:r>
      <w:r>
        <w:rPr>
          <w:spacing w:val="1"/>
        </w:rPr>
        <w:t xml:space="preserve"> </w:t>
      </w:r>
      <w:r>
        <w:t>(2000) which includes provisions that penalize the publication or transmission of obscene</w:t>
      </w:r>
      <w:r>
        <w:rPr>
          <w:spacing w:val="1"/>
        </w:rPr>
        <w:t xml:space="preserve"> </w:t>
      </w:r>
      <w:r>
        <w:t>material online. In further, Critical assessment of how effective these l</w:t>
      </w:r>
      <w:r>
        <w:t>aws have been in</w:t>
      </w:r>
      <w:r>
        <w:rPr>
          <w:spacing w:val="1"/>
        </w:rPr>
        <w:t xml:space="preserve"> </w:t>
      </w:r>
      <w:r>
        <w:t>preventing the exploitation and misrepresentation of women in Indian media. Enforcement</w:t>
      </w:r>
      <w:r>
        <w:rPr>
          <w:spacing w:val="1"/>
        </w:rPr>
        <w:t xml:space="preserve"> </w:t>
      </w:r>
      <w:r>
        <w:t>mechanism such the Central Board of Film Certification (CBFC) has functioned effectively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limitations.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mandate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Minist</w:t>
      </w:r>
      <w:r>
        <w:t>ry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Broadcasting. For examination of the legal obligations with focusing on compliance issues</w:t>
      </w:r>
      <w:r>
        <w:rPr>
          <w:spacing w:val="1"/>
        </w:rPr>
        <w:t xml:space="preserve"> </w:t>
      </w:r>
      <w:r>
        <w:t>and cases of non-compliance, News Broadcasters Association (NBA) has issued the ethical</w:t>
      </w:r>
      <w:r>
        <w:rPr>
          <w:spacing w:val="1"/>
        </w:rPr>
        <w:t xml:space="preserve"> </w:t>
      </w:r>
      <w:r>
        <w:t>guidelines for Indian media organizations regarding the portrayal of women. The voluntary</w:t>
      </w:r>
      <w:r>
        <w:rPr>
          <w:spacing w:val="1"/>
        </w:rPr>
        <w:t xml:space="preserve"> </w:t>
      </w:r>
      <w:r>
        <w:t>self-regulation</w:t>
      </w:r>
      <w:r>
        <w:rPr>
          <w:spacing w:val="1"/>
        </w:rPr>
        <w:t xml:space="preserve"> </w:t>
      </w:r>
      <w:r>
        <w:t>measures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Indian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organizations,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boards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conduct.</w:t>
      </w:r>
      <w:r>
        <w:rPr>
          <w:spacing w:val="1"/>
        </w:rPr>
        <w:t xml:space="preserve"> </w:t>
      </w:r>
      <w:r>
        <w:t>Examples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successful</w:t>
      </w:r>
      <w:r>
        <w:rPr>
          <w:spacing w:val="6"/>
        </w:rPr>
        <w:t xml:space="preserve"> </w:t>
      </w:r>
      <w:r>
        <w:t>self-regulation</w:t>
      </w:r>
      <w:r>
        <w:rPr>
          <w:spacing w:val="10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India</w:t>
      </w:r>
      <w:r>
        <w:rPr>
          <w:spacing w:val="6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its</w:t>
      </w:r>
      <w:r>
        <w:rPr>
          <w:spacing w:val="7"/>
        </w:rPr>
        <w:t xml:space="preserve"> </w:t>
      </w:r>
      <w:r>
        <w:t>legal</w:t>
      </w:r>
      <w:r>
        <w:rPr>
          <w:spacing w:val="7"/>
        </w:rPr>
        <w:t xml:space="preserve"> </w:t>
      </w:r>
      <w:r>
        <w:t>implications,</w:t>
      </w:r>
      <w:r>
        <w:rPr>
          <w:spacing w:val="7"/>
        </w:rPr>
        <w:t xml:space="preserve"> </w:t>
      </w:r>
      <w:r>
        <w:t>such</w:t>
      </w:r>
      <w:r>
        <w:rPr>
          <w:spacing w:val="6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initiatives</w:t>
      </w:r>
      <w:r>
        <w:rPr>
          <w:spacing w:val="7"/>
        </w:rPr>
        <w:t xml:space="preserve"> </w:t>
      </w:r>
      <w:r>
        <w:t>by</w:t>
      </w:r>
      <w:r>
        <w:rPr>
          <w:spacing w:val="2"/>
        </w:rPr>
        <w:t xml:space="preserve"> </w:t>
      </w:r>
      <w:r>
        <w:t>companies</w:t>
      </w:r>
    </w:p>
    <w:p w:rsidR="00DF7273" w:rsidRDefault="00DF7273">
      <w:pPr>
        <w:pStyle w:val="BodyText"/>
        <w:spacing w:before="2"/>
        <w:rPr>
          <w:sz w:val="22"/>
        </w:rPr>
      </w:pPr>
      <w:r w:rsidRPr="00DF7273">
        <w:pict>
          <v:rect id="_x0000_s1029" style="position:absolute;margin-left:1in;margin-top:14.7pt;width:2in;height:.7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F7273" w:rsidRDefault="000E5392">
      <w:pPr>
        <w:spacing w:before="67"/>
        <w:ind w:left="100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0"/>
          <w:sz w:val="20"/>
        </w:rPr>
        <w:t xml:space="preserve"> </w:t>
      </w:r>
      <w:r>
        <w:rPr>
          <w:sz w:val="20"/>
        </w:rPr>
        <w:t>Himashree</w:t>
      </w:r>
      <w:r>
        <w:rPr>
          <w:spacing w:val="42"/>
          <w:sz w:val="20"/>
        </w:rPr>
        <w:t xml:space="preserve"> </w:t>
      </w:r>
      <w:r>
        <w:rPr>
          <w:sz w:val="20"/>
        </w:rPr>
        <w:t>Patowary</w:t>
      </w:r>
      <w:r>
        <w:rPr>
          <w:spacing w:val="37"/>
          <w:sz w:val="20"/>
        </w:rPr>
        <w:t xml:space="preserve"> </w:t>
      </w:r>
      <w:r>
        <w:rPr>
          <w:sz w:val="20"/>
        </w:rPr>
        <w:t>(2014),</w:t>
      </w:r>
      <w:r>
        <w:rPr>
          <w:spacing w:val="42"/>
          <w:sz w:val="20"/>
        </w:rPr>
        <w:t xml:space="preserve"> </w:t>
      </w:r>
      <w:r>
        <w:rPr>
          <w:sz w:val="20"/>
        </w:rPr>
        <w:t>“Portrayal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41"/>
          <w:sz w:val="20"/>
        </w:rPr>
        <w:t xml:space="preserve"> </w:t>
      </w:r>
      <w:r>
        <w:rPr>
          <w:sz w:val="20"/>
        </w:rPr>
        <w:t>Women</w:t>
      </w:r>
      <w:r>
        <w:rPr>
          <w:spacing w:val="40"/>
          <w:sz w:val="20"/>
        </w:rPr>
        <w:t xml:space="preserve"> </w:t>
      </w:r>
      <w:r>
        <w:rPr>
          <w:sz w:val="20"/>
        </w:rPr>
        <w:t>in</w:t>
      </w:r>
      <w:r>
        <w:rPr>
          <w:spacing w:val="40"/>
          <w:sz w:val="20"/>
        </w:rPr>
        <w:t xml:space="preserve"> </w:t>
      </w:r>
      <w:r>
        <w:rPr>
          <w:sz w:val="20"/>
        </w:rPr>
        <w:t>Indian</w:t>
      </w:r>
      <w:r>
        <w:rPr>
          <w:spacing w:val="39"/>
          <w:sz w:val="20"/>
        </w:rPr>
        <w:t xml:space="preserve"> </w:t>
      </w:r>
      <w:r>
        <w:rPr>
          <w:sz w:val="20"/>
        </w:rPr>
        <w:t>Mass</w:t>
      </w:r>
      <w:r>
        <w:rPr>
          <w:spacing w:val="40"/>
          <w:sz w:val="20"/>
        </w:rPr>
        <w:t xml:space="preserve"> </w:t>
      </w:r>
      <w:r>
        <w:rPr>
          <w:sz w:val="20"/>
        </w:rPr>
        <w:t>Media:</w:t>
      </w:r>
      <w:r>
        <w:rPr>
          <w:spacing w:val="41"/>
          <w:sz w:val="20"/>
        </w:rPr>
        <w:t xml:space="preserve"> </w:t>
      </w:r>
      <w:r>
        <w:rPr>
          <w:sz w:val="20"/>
        </w:rPr>
        <w:t>An</w:t>
      </w:r>
      <w:r>
        <w:rPr>
          <w:spacing w:val="40"/>
          <w:sz w:val="20"/>
        </w:rPr>
        <w:t xml:space="preserve"> </w:t>
      </w:r>
      <w:r>
        <w:rPr>
          <w:sz w:val="20"/>
        </w:rPr>
        <w:t>Investigation”,</w:t>
      </w:r>
      <w:r>
        <w:rPr>
          <w:spacing w:val="41"/>
          <w:sz w:val="20"/>
        </w:rPr>
        <w:t xml:space="preserve"> </w:t>
      </w:r>
      <w:r>
        <w:rPr>
          <w:sz w:val="20"/>
        </w:rPr>
        <w:t>Journal</w:t>
      </w:r>
      <w:r>
        <w:rPr>
          <w:spacing w:val="41"/>
          <w:sz w:val="20"/>
        </w:rPr>
        <w:t xml:space="preserve"> </w:t>
      </w:r>
      <w:r>
        <w:rPr>
          <w:sz w:val="20"/>
        </w:rPr>
        <w:t>of</w:t>
      </w:r>
      <w:r>
        <w:rPr>
          <w:spacing w:val="-47"/>
          <w:sz w:val="20"/>
        </w:rPr>
        <w:t xml:space="preserve"> </w:t>
      </w:r>
      <w:r>
        <w:rPr>
          <w:sz w:val="20"/>
        </w:rPr>
        <w:t>Education &amp;</w:t>
      </w:r>
      <w:r>
        <w:rPr>
          <w:spacing w:val="-2"/>
          <w:sz w:val="20"/>
        </w:rPr>
        <w:t xml:space="preserve"> </w:t>
      </w:r>
      <w:r>
        <w:rPr>
          <w:sz w:val="20"/>
        </w:rPr>
        <w:t>Social Policy, Vol. 1</w:t>
      </w:r>
      <w:r>
        <w:rPr>
          <w:spacing w:val="1"/>
          <w:sz w:val="20"/>
        </w:rPr>
        <w:t xml:space="preserve"> </w:t>
      </w:r>
      <w:r>
        <w:rPr>
          <w:sz w:val="20"/>
        </w:rPr>
        <w:t>No.</w:t>
      </w:r>
      <w:r>
        <w:rPr>
          <w:spacing w:val="-2"/>
          <w:sz w:val="20"/>
        </w:rPr>
        <w:t xml:space="preserve"> </w:t>
      </w:r>
      <w:r>
        <w:rPr>
          <w:sz w:val="20"/>
        </w:rPr>
        <w:t>1, pp. 84-92.</w:t>
      </w:r>
    </w:p>
    <w:p w:rsidR="00DF7273" w:rsidRDefault="000E5392">
      <w:pPr>
        <w:spacing w:line="228" w:lineRule="exact"/>
        <w:ind w:left="100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1"/>
          <w:sz w:val="20"/>
        </w:rPr>
        <w:t xml:space="preserve"> </w:t>
      </w:r>
      <w:r>
        <w:rPr>
          <w:sz w:val="20"/>
        </w:rPr>
        <w:t>Bobby</w:t>
      </w:r>
      <w:r>
        <w:rPr>
          <w:spacing w:val="-2"/>
          <w:sz w:val="20"/>
        </w:rPr>
        <w:t xml:space="preserve"> </w:t>
      </w:r>
      <w:r>
        <w:rPr>
          <w:sz w:val="20"/>
        </w:rPr>
        <w:t>Art</w:t>
      </w:r>
      <w:r>
        <w:rPr>
          <w:spacing w:val="-2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-2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Om</w:t>
      </w:r>
      <w:r>
        <w:rPr>
          <w:spacing w:val="-2"/>
          <w:sz w:val="20"/>
        </w:rPr>
        <w:t xml:space="preserve"> </w:t>
      </w:r>
      <w:r>
        <w:rPr>
          <w:sz w:val="20"/>
        </w:rPr>
        <w:t>Pal</w:t>
      </w:r>
      <w:r>
        <w:rPr>
          <w:spacing w:val="-1"/>
          <w:sz w:val="20"/>
        </w:rPr>
        <w:t xml:space="preserve"> </w:t>
      </w:r>
      <w:r>
        <w:rPr>
          <w:sz w:val="20"/>
        </w:rPr>
        <w:t>Singh</w:t>
      </w:r>
      <w:r>
        <w:rPr>
          <w:spacing w:val="-2"/>
          <w:sz w:val="20"/>
        </w:rPr>
        <w:t xml:space="preserve"> </w:t>
      </w:r>
      <w:r>
        <w:rPr>
          <w:sz w:val="20"/>
        </w:rPr>
        <w:t>Hoon</w:t>
      </w:r>
      <w:r>
        <w:rPr>
          <w:spacing w:val="-2"/>
          <w:sz w:val="20"/>
        </w:rPr>
        <w:t xml:space="preserve"> </w:t>
      </w:r>
      <w:r>
        <w:rPr>
          <w:sz w:val="20"/>
        </w:rPr>
        <w:t>(1996)</w:t>
      </w:r>
    </w:p>
    <w:p w:rsidR="00DF7273" w:rsidRDefault="000E5392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</w:rPr>
        <w:t xml:space="preserve"> </w:t>
      </w:r>
      <w:r>
        <w:rPr>
          <w:sz w:val="20"/>
        </w:rPr>
        <w:t>Ram</w:t>
      </w:r>
      <w:r>
        <w:rPr>
          <w:spacing w:val="-5"/>
          <w:sz w:val="20"/>
        </w:rPr>
        <w:t xml:space="preserve"> </w:t>
      </w:r>
      <w:r>
        <w:rPr>
          <w:sz w:val="20"/>
        </w:rPr>
        <w:t>Gopal Varma</w:t>
      </w:r>
      <w:r>
        <w:rPr>
          <w:spacing w:val="2"/>
          <w:sz w:val="20"/>
        </w:rPr>
        <w:t xml:space="preserve"> </w:t>
      </w:r>
      <w:r>
        <w:rPr>
          <w:sz w:val="20"/>
        </w:rPr>
        <w:t>v.</w:t>
      </w:r>
      <w:r>
        <w:rPr>
          <w:spacing w:val="-2"/>
          <w:sz w:val="20"/>
        </w:rPr>
        <w:t xml:space="preserve"> </w:t>
      </w:r>
      <w:r>
        <w:rPr>
          <w:sz w:val="20"/>
        </w:rPr>
        <w:t>Indian Women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General</w:t>
      </w:r>
      <w:r>
        <w:rPr>
          <w:spacing w:val="-1"/>
          <w:sz w:val="20"/>
        </w:rPr>
        <w:t xml:space="preserve"> </w:t>
      </w:r>
      <w:r>
        <w:rPr>
          <w:sz w:val="20"/>
        </w:rPr>
        <w:t>(2003)</w:t>
      </w:r>
    </w:p>
    <w:p w:rsidR="00DF7273" w:rsidRDefault="00DF7273">
      <w:pPr>
        <w:rPr>
          <w:sz w:val="20"/>
        </w:rPr>
        <w:sectPr w:rsidR="00DF7273">
          <w:pgSz w:w="11910" w:h="16840"/>
          <w:pgMar w:top="1300" w:right="1320" w:bottom="1200" w:left="1340" w:header="0" w:footer="1002" w:gutter="0"/>
          <w:cols w:space="720"/>
        </w:sectPr>
      </w:pPr>
    </w:p>
    <w:p w:rsidR="00DF7273" w:rsidRDefault="000E5392">
      <w:pPr>
        <w:pStyle w:val="BodyText"/>
        <w:spacing w:before="76" w:line="360" w:lineRule="auto"/>
        <w:ind w:left="100" w:right="118"/>
        <w:jc w:val="both"/>
      </w:pPr>
      <w:r>
        <w:lastRenderedPageBreak/>
        <w:t>like</w:t>
      </w:r>
      <w:r>
        <w:rPr>
          <w:spacing w:val="1"/>
        </w:rPr>
        <w:t xml:space="preserve"> </w:t>
      </w:r>
      <w:r>
        <w:t>Zee</w:t>
      </w:r>
      <w:r>
        <w:rPr>
          <w:spacing w:val="1"/>
        </w:rPr>
        <w:t xml:space="preserve"> </w:t>
      </w:r>
      <w:r>
        <w:t>Entertainment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Star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equality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avoid</w:t>
      </w:r>
      <w:r>
        <w:rPr>
          <w:spacing w:val="1"/>
        </w:rPr>
        <w:t xml:space="preserve"> </w:t>
      </w:r>
      <w:r>
        <w:t>harmful</w:t>
      </w:r>
      <w:r>
        <w:rPr>
          <w:spacing w:val="1"/>
        </w:rPr>
        <w:t xml:space="preserve"> </w:t>
      </w:r>
      <w:r>
        <w:t>stereotypes. In this regard, the Corporate Social Responsibility (CSR) initiatives can include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advisory</w:t>
      </w:r>
      <w:r>
        <w:rPr>
          <w:spacing w:val="1"/>
        </w:rPr>
        <w:t xml:space="preserve"> </w:t>
      </w:r>
      <w:r>
        <w:t>boards,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codes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conduct,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programs</w:t>
      </w:r>
      <w:r>
        <w:rPr>
          <w:spacing w:val="-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employees</w:t>
      </w:r>
      <w:r>
        <w:rPr>
          <w:spacing w:val="2"/>
        </w:rPr>
        <w:t xml:space="preserve"> </w:t>
      </w:r>
      <w:r>
        <w:t>on gender sensitivity.</w:t>
      </w:r>
    </w:p>
    <w:p w:rsidR="00DF7273" w:rsidRDefault="00DF7273">
      <w:pPr>
        <w:pStyle w:val="BodyText"/>
        <w:spacing w:before="4"/>
        <w:rPr>
          <w:sz w:val="36"/>
        </w:rPr>
      </w:pPr>
    </w:p>
    <w:p w:rsidR="00DF7273" w:rsidRDefault="000E5392">
      <w:pPr>
        <w:pStyle w:val="Heading1"/>
        <w:numPr>
          <w:ilvl w:val="0"/>
          <w:numId w:val="1"/>
        </w:numPr>
        <w:tabs>
          <w:tab w:val="left" w:pos="443"/>
        </w:tabs>
        <w:spacing w:line="360" w:lineRule="auto"/>
        <w:ind w:left="100" w:right="121" w:firstLine="0"/>
        <w:jc w:val="both"/>
      </w:pPr>
      <w:r>
        <w:t>CONTEMPORARY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</w:t>
      </w:r>
      <w:r>
        <w:t>EDIA</w:t>
      </w:r>
      <w:r>
        <w:rPr>
          <w:spacing w:val="1"/>
        </w:rPr>
        <w:t xml:space="preserve"> </w:t>
      </w:r>
      <w:r>
        <w:t>EXPLOITATION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PORTRAYAL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WOMEN</w:t>
      </w:r>
    </w:p>
    <w:p w:rsidR="00DF7273" w:rsidRDefault="000E5392">
      <w:pPr>
        <w:pStyle w:val="BodyText"/>
        <w:spacing w:line="360" w:lineRule="auto"/>
        <w:ind w:left="100" w:right="116"/>
        <w:jc w:val="both"/>
      </w:pPr>
      <w:r>
        <w:t>In current affairs, the portrayal of women in mass media has been a subject of scrutiny and</w:t>
      </w:r>
      <w:r>
        <w:rPr>
          <w:spacing w:val="1"/>
        </w:rPr>
        <w:t xml:space="preserve"> </w:t>
      </w:r>
      <w:r>
        <w:t>debate. In India, the representation of women in various media forms, including television,</w:t>
      </w:r>
      <w:r>
        <w:rPr>
          <w:spacing w:val="1"/>
        </w:rPr>
        <w:t xml:space="preserve"> </w:t>
      </w:r>
      <w:r>
        <w:t>cinema, and digital platforms, often perpetuates stereotypes, objectifies their bodies, and</w:t>
      </w:r>
      <w:r>
        <w:rPr>
          <w:spacing w:val="1"/>
        </w:rPr>
        <w:t xml:space="preserve"> </w:t>
      </w:r>
      <w:r>
        <w:t>trivializes their roles in society. Such depictions not only reinforce existing gender biases but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contribute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broader</w:t>
      </w:r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discrimination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violence.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framework in India has attempted to address these issues through various laws and judicial</w:t>
      </w:r>
      <w:r>
        <w:rPr>
          <w:spacing w:val="1"/>
        </w:rPr>
        <w:t xml:space="preserve"> </w:t>
      </w:r>
      <w:r>
        <w:t>interventions, aiming to protect women’s dignity and promote gender equality. However, the</w:t>
      </w:r>
      <w:r>
        <w:rPr>
          <w:spacing w:val="1"/>
        </w:rPr>
        <w:t xml:space="preserve"> </w:t>
      </w:r>
      <w:r>
        <w:t>effectiveness</w:t>
      </w:r>
      <w:r>
        <w:rPr>
          <w:spacing w:val="-1"/>
        </w:rPr>
        <w:t xml:space="preserve"> </w:t>
      </w:r>
      <w:r>
        <w:t>of these</w:t>
      </w:r>
      <w:r>
        <w:rPr>
          <w:spacing w:val="-1"/>
        </w:rPr>
        <w:t xml:space="preserve"> </w:t>
      </w:r>
      <w:r>
        <w:t>legal measures</w:t>
      </w:r>
      <w:r>
        <w:rPr>
          <w:spacing w:val="1"/>
        </w:rPr>
        <w:t xml:space="preserve"> </w:t>
      </w:r>
      <w:r>
        <w:t>remains a</w:t>
      </w:r>
      <w:r>
        <w:rPr>
          <w:spacing w:val="1"/>
        </w:rPr>
        <w:t xml:space="preserve"> </w:t>
      </w:r>
      <w:r>
        <w:t>critic</w:t>
      </w:r>
      <w:r>
        <w:t>al concern.</w:t>
      </w:r>
    </w:p>
    <w:p w:rsidR="00DF7273" w:rsidRDefault="00DF7273">
      <w:pPr>
        <w:pStyle w:val="BodyText"/>
        <w:spacing w:before="9"/>
        <w:rPr>
          <w:sz w:val="35"/>
        </w:rPr>
      </w:pPr>
    </w:p>
    <w:p w:rsidR="00DF7273" w:rsidRDefault="000E5392">
      <w:pPr>
        <w:pStyle w:val="BodyText"/>
        <w:spacing w:line="360" w:lineRule="auto"/>
        <w:ind w:left="100" w:right="115"/>
        <w:jc w:val="both"/>
      </w:pPr>
      <w:r>
        <w:t>In Phoolan Devi Case, Justice S. C. Agrawal restricted the release of the film “Bandit Queen”</w:t>
      </w:r>
      <w:r>
        <w:rPr>
          <w:spacing w:val="-57"/>
        </w:rPr>
        <w:t xml:space="preserve"> </w:t>
      </w:r>
      <w:r>
        <w:t>due to privacy and defamation claims, emphasizing the need to balance artistic freedom with</w:t>
      </w:r>
      <w:r>
        <w:rPr>
          <w:spacing w:val="1"/>
        </w:rPr>
        <w:t xml:space="preserve"> </w:t>
      </w:r>
      <w:r>
        <w:t>individual rights.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case has</w:t>
      </w:r>
      <w:r>
        <w:rPr>
          <w:spacing w:val="1"/>
        </w:rPr>
        <w:t xml:space="preserve"> </w:t>
      </w:r>
      <w:r>
        <w:t>been widely discussed in</w:t>
      </w:r>
      <w:r>
        <w:rPr>
          <w:spacing w:val="1"/>
        </w:rPr>
        <w:t xml:space="preserve"> </w:t>
      </w:r>
      <w:r>
        <w:t>the context</w:t>
      </w:r>
      <w:r>
        <w:rPr>
          <w:spacing w:val="60"/>
        </w:rPr>
        <w:t xml:space="preserve"> </w:t>
      </w:r>
      <w:r>
        <w:t>of biographical</w:t>
      </w:r>
      <w:r>
        <w:rPr>
          <w:spacing w:val="60"/>
        </w:rPr>
        <w:t xml:space="preserve"> </w:t>
      </w:r>
      <w:r>
        <w:t>films</w:t>
      </w:r>
      <w:r>
        <w:rPr>
          <w:spacing w:val="-57"/>
        </w:rPr>
        <w:t xml:space="preserve"> </w:t>
      </w:r>
      <w:r>
        <w:t>and the ethical considerations of portraying real-life figures. Critics argue about the rights of</w:t>
      </w:r>
      <w:r>
        <w:rPr>
          <w:spacing w:val="1"/>
        </w:rPr>
        <w:t xml:space="preserve"> </w:t>
      </w:r>
      <w:r>
        <w:t>individuals versus the public’s right to information. The Hindu covered the controversy,</w:t>
      </w:r>
      <w:r>
        <w:rPr>
          <w:spacing w:val="1"/>
        </w:rPr>
        <w:t xml:space="preserve"> </w:t>
      </w:r>
      <w:r>
        <w:t>noting the tension between cinemat</w:t>
      </w:r>
      <w:r>
        <w:t>ic freedom and personal privacy.</w:t>
      </w:r>
      <w:r>
        <w:rPr>
          <w:vertAlign w:val="superscript"/>
        </w:rPr>
        <w:t>7</w:t>
      </w:r>
      <w:r>
        <w:t xml:space="preserve"> In Vishakha Case,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J.S.</w:t>
      </w:r>
      <w:r>
        <w:rPr>
          <w:spacing w:val="1"/>
        </w:rPr>
        <w:t xml:space="preserve"> </w:t>
      </w:r>
      <w:r>
        <w:t>Verma</w:t>
      </w:r>
      <w:r>
        <w:rPr>
          <w:spacing w:val="1"/>
        </w:rPr>
        <w:t xml:space="preserve"> </w:t>
      </w:r>
      <w:r>
        <w:t>rendered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guidelines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harassment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workplaces,</w:t>
      </w:r>
      <w:r>
        <w:rPr>
          <w:spacing w:val="-57"/>
        </w:rPr>
        <w:t xml:space="preserve"> </w:t>
      </w:r>
      <w:r>
        <w:t>reflecting the urgent need for legal measures to protect women's rights and dignity. This case</w:t>
      </w:r>
      <w:r>
        <w:rPr>
          <w:spacing w:val="1"/>
        </w:rPr>
        <w:t xml:space="preserve"> </w:t>
      </w:r>
      <w:r>
        <w:t>is often cited in scholarly works discussing workplace harassment and gender justice. Critics</w:t>
      </w:r>
      <w:r>
        <w:rPr>
          <w:spacing w:val="1"/>
        </w:rPr>
        <w:t xml:space="preserve"> </w:t>
      </w:r>
      <w:r>
        <w:t>highlight the slow implementation and inadequate enforcement of these guidelines in various</w:t>
      </w:r>
      <w:r>
        <w:rPr>
          <w:spacing w:val="1"/>
        </w:rPr>
        <w:t xml:space="preserve"> </w:t>
      </w:r>
      <w:r>
        <w:t>sectors. According to The Indian Express, the guidelines marked a pivo</w:t>
      </w:r>
      <w:r>
        <w:t>tal moment in Indian</w:t>
      </w:r>
      <w:r>
        <w:rPr>
          <w:spacing w:val="1"/>
        </w:rPr>
        <w:t xml:space="preserve"> </w:t>
      </w:r>
      <w:r>
        <w:t>jurisprudence but underscored the on-going challenges in translating legal provisions into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protections.</w:t>
      </w:r>
      <w:r>
        <w:rPr>
          <w:vertAlign w:val="superscript"/>
        </w:rPr>
        <w:t>8</w:t>
      </w: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spacing w:before="8"/>
        <w:rPr>
          <w:sz w:val="16"/>
        </w:rPr>
      </w:pPr>
      <w:r w:rsidRPr="00DF7273">
        <w:pict>
          <v:rect id="_x0000_s1028" style="position:absolute;margin-left:1in;margin-top:11.5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DF7273" w:rsidRDefault="000E5392">
      <w:pPr>
        <w:spacing w:before="67"/>
        <w:ind w:left="100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26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Hindu,</w:t>
      </w:r>
      <w:r>
        <w:rPr>
          <w:spacing w:val="27"/>
          <w:sz w:val="20"/>
        </w:rPr>
        <w:t xml:space="preserve"> </w:t>
      </w:r>
      <w:r>
        <w:rPr>
          <w:sz w:val="20"/>
        </w:rPr>
        <w:t>January</w:t>
      </w:r>
      <w:r>
        <w:rPr>
          <w:spacing w:val="22"/>
          <w:sz w:val="20"/>
        </w:rPr>
        <w:t xml:space="preserve"> </w:t>
      </w:r>
      <w:r>
        <w:rPr>
          <w:sz w:val="20"/>
        </w:rPr>
        <w:t>20,</w:t>
      </w:r>
      <w:r>
        <w:rPr>
          <w:spacing w:val="27"/>
          <w:sz w:val="20"/>
        </w:rPr>
        <w:t xml:space="preserve"> </w:t>
      </w:r>
      <w:r>
        <w:rPr>
          <w:sz w:val="20"/>
        </w:rPr>
        <w:t>1995,</w:t>
      </w:r>
      <w:r>
        <w:rPr>
          <w:spacing w:val="26"/>
          <w:sz w:val="20"/>
        </w:rPr>
        <w:t xml:space="preserve"> </w:t>
      </w:r>
      <w:r>
        <w:rPr>
          <w:sz w:val="20"/>
        </w:rPr>
        <w:t>covered</w:t>
      </w:r>
      <w:r>
        <w:rPr>
          <w:spacing w:val="27"/>
          <w:sz w:val="20"/>
        </w:rPr>
        <w:t xml:space="preserve"> </w:t>
      </w:r>
      <w:r>
        <w:rPr>
          <w:sz w:val="20"/>
        </w:rPr>
        <w:t>the</w:t>
      </w:r>
      <w:r>
        <w:rPr>
          <w:spacing w:val="27"/>
          <w:sz w:val="20"/>
        </w:rPr>
        <w:t xml:space="preserve"> </w:t>
      </w:r>
      <w:r>
        <w:rPr>
          <w:sz w:val="20"/>
        </w:rPr>
        <w:t>controversy,</w:t>
      </w:r>
      <w:r>
        <w:rPr>
          <w:spacing w:val="28"/>
          <w:sz w:val="20"/>
        </w:rPr>
        <w:t xml:space="preserve"> </w:t>
      </w:r>
      <w:r>
        <w:rPr>
          <w:sz w:val="20"/>
        </w:rPr>
        <w:t>noting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6"/>
          <w:sz w:val="20"/>
        </w:rPr>
        <w:t xml:space="preserve"> </w:t>
      </w:r>
      <w:r>
        <w:rPr>
          <w:sz w:val="20"/>
        </w:rPr>
        <w:t>tension</w:t>
      </w:r>
      <w:r>
        <w:rPr>
          <w:spacing w:val="25"/>
          <w:sz w:val="20"/>
        </w:rPr>
        <w:t xml:space="preserve"> </w:t>
      </w:r>
      <w:r>
        <w:rPr>
          <w:sz w:val="20"/>
        </w:rPr>
        <w:t>between</w:t>
      </w:r>
      <w:r>
        <w:rPr>
          <w:spacing w:val="24"/>
          <w:sz w:val="20"/>
        </w:rPr>
        <w:t xml:space="preserve"> </w:t>
      </w:r>
      <w:r>
        <w:rPr>
          <w:sz w:val="20"/>
        </w:rPr>
        <w:t>cinematic</w:t>
      </w:r>
      <w:r>
        <w:rPr>
          <w:spacing w:val="26"/>
          <w:sz w:val="20"/>
        </w:rPr>
        <w:t xml:space="preserve"> </w:t>
      </w:r>
      <w:r>
        <w:rPr>
          <w:sz w:val="20"/>
        </w:rPr>
        <w:t>freedom</w:t>
      </w:r>
      <w:r>
        <w:rPr>
          <w:spacing w:val="23"/>
          <w:sz w:val="20"/>
        </w:rPr>
        <w:t xml:space="preserve"> </w:t>
      </w:r>
      <w:r>
        <w:rPr>
          <w:sz w:val="20"/>
        </w:rPr>
        <w:t>and</w:t>
      </w:r>
      <w:r>
        <w:rPr>
          <w:spacing w:val="-47"/>
          <w:sz w:val="20"/>
        </w:rPr>
        <w:t xml:space="preserve"> </w:t>
      </w:r>
      <w:r>
        <w:rPr>
          <w:sz w:val="20"/>
        </w:rPr>
        <w:t>personal</w:t>
      </w:r>
      <w:r>
        <w:rPr>
          <w:spacing w:val="-1"/>
          <w:sz w:val="20"/>
        </w:rPr>
        <w:t xml:space="preserve"> </w:t>
      </w:r>
      <w:r>
        <w:rPr>
          <w:sz w:val="20"/>
        </w:rPr>
        <w:t>privacy.</w:t>
      </w:r>
    </w:p>
    <w:p w:rsidR="00DF7273" w:rsidRDefault="000E5392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Indian</w:t>
      </w:r>
      <w:r>
        <w:rPr>
          <w:spacing w:val="-2"/>
          <w:sz w:val="20"/>
        </w:rPr>
        <w:t xml:space="preserve"> </w:t>
      </w:r>
      <w:r>
        <w:rPr>
          <w:sz w:val="20"/>
        </w:rPr>
        <w:t>Express, August</w:t>
      </w:r>
      <w:r>
        <w:rPr>
          <w:spacing w:val="-2"/>
          <w:sz w:val="20"/>
        </w:rPr>
        <w:t xml:space="preserve"> </w:t>
      </w:r>
      <w:r>
        <w:rPr>
          <w:sz w:val="20"/>
        </w:rPr>
        <w:t>14,</w:t>
      </w:r>
      <w:r>
        <w:rPr>
          <w:spacing w:val="-2"/>
          <w:sz w:val="20"/>
        </w:rPr>
        <w:t xml:space="preserve"> </w:t>
      </w:r>
      <w:r>
        <w:rPr>
          <w:sz w:val="20"/>
        </w:rPr>
        <w:t>1997,</w:t>
      </w:r>
      <w:r>
        <w:rPr>
          <w:spacing w:val="-3"/>
          <w:sz w:val="20"/>
        </w:rPr>
        <w:t xml:space="preserve"> </w:t>
      </w:r>
      <w:r>
        <w:rPr>
          <w:sz w:val="20"/>
        </w:rPr>
        <w:t>discussed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guidelines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pivotal moment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Indian</w:t>
      </w:r>
      <w:r>
        <w:rPr>
          <w:spacing w:val="-3"/>
          <w:sz w:val="20"/>
        </w:rPr>
        <w:t xml:space="preserve"> </w:t>
      </w:r>
      <w:r>
        <w:rPr>
          <w:sz w:val="20"/>
        </w:rPr>
        <w:t>jurisprudence.</w:t>
      </w:r>
    </w:p>
    <w:p w:rsidR="00DF7273" w:rsidRDefault="00DF7273">
      <w:pPr>
        <w:rPr>
          <w:sz w:val="20"/>
        </w:rPr>
        <w:sectPr w:rsidR="00DF7273">
          <w:pgSz w:w="11910" w:h="16840"/>
          <w:pgMar w:top="1340" w:right="1320" w:bottom="1200" w:left="1340" w:header="0" w:footer="1002" w:gutter="0"/>
          <w:cols w:space="720"/>
        </w:sectPr>
      </w:pPr>
    </w:p>
    <w:p w:rsidR="00DF7273" w:rsidRDefault="000E5392">
      <w:pPr>
        <w:pStyle w:val="BodyText"/>
        <w:spacing w:before="116" w:line="360" w:lineRule="auto"/>
        <w:ind w:left="100" w:right="113"/>
        <w:jc w:val="both"/>
      </w:pPr>
      <w:r>
        <w:lastRenderedPageBreak/>
        <w:t>In Aishwarya Rai Bachchan’s Blackface Ad’ Case,</w:t>
      </w:r>
      <w:r>
        <w:rPr>
          <w:vertAlign w:val="superscript"/>
        </w:rPr>
        <w:t>9</w:t>
      </w:r>
      <w:r>
        <w:t xml:space="preserve"> Justice R. V. Raveendran ordered to</w:t>
      </w:r>
      <w:r>
        <w:rPr>
          <w:spacing w:val="1"/>
        </w:rPr>
        <w:t xml:space="preserve"> </w:t>
      </w:r>
      <w:r>
        <w:t>withdraw the advertisement, emphasizing the need to avoid racial stereotypes and promoting</w:t>
      </w:r>
      <w:r>
        <w:rPr>
          <w:spacing w:val="1"/>
        </w:rPr>
        <w:t xml:space="preserve"> </w:t>
      </w:r>
      <w:r>
        <w:t>ethical advertising practices. This case has been widely discussed in terms of racial sensitivity</w:t>
      </w:r>
      <w:r>
        <w:rPr>
          <w:spacing w:val="-5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advertising.</w:t>
      </w:r>
      <w:r>
        <w:rPr>
          <w:spacing w:val="1"/>
        </w:rPr>
        <w:t xml:space="preserve"> </w:t>
      </w:r>
      <w:r>
        <w:t>Scholars</w:t>
      </w:r>
      <w:r>
        <w:rPr>
          <w:spacing w:val="1"/>
        </w:rPr>
        <w:t xml:space="preserve"> </w:t>
      </w:r>
      <w:r>
        <w:t>argue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importance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standa</w:t>
      </w:r>
      <w:r>
        <w:t>rds</w:t>
      </w:r>
      <w:r>
        <w:rPr>
          <w:spacing w:val="1"/>
        </w:rPr>
        <w:t xml:space="preserve"> </w:t>
      </w:r>
      <w:r>
        <w:t>in</w:t>
      </w:r>
      <w:r>
        <w:rPr>
          <w:spacing w:val="6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representations. The Times of India highlighted the broader implications of the case for</w:t>
      </w:r>
      <w:r>
        <w:rPr>
          <w:spacing w:val="1"/>
        </w:rPr>
        <w:t xml:space="preserve"> </w:t>
      </w:r>
      <w:r>
        <w:t>advertising</w:t>
      </w:r>
      <w:r>
        <w:rPr>
          <w:spacing w:val="-2"/>
        </w:rPr>
        <w:t xml:space="preserve"> </w:t>
      </w:r>
      <w:r>
        <w:t>ethics and</w:t>
      </w:r>
      <w:r>
        <w:rPr>
          <w:spacing w:val="-1"/>
        </w:rPr>
        <w:t xml:space="preserve"> </w:t>
      </w:r>
      <w:r>
        <w:t>racial sensitivity.</w:t>
      </w:r>
      <w:r>
        <w:rPr>
          <w:vertAlign w:val="superscript"/>
        </w:rPr>
        <w:t>10</w:t>
      </w:r>
    </w:p>
    <w:p w:rsidR="00DF7273" w:rsidRDefault="00DF7273">
      <w:pPr>
        <w:pStyle w:val="BodyText"/>
        <w:spacing w:before="10"/>
        <w:rPr>
          <w:sz w:val="35"/>
        </w:rPr>
      </w:pPr>
    </w:p>
    <w:p w:rsidR="00DF7273" w:rsidRDefault="000E5392">
      <w:pPr>
        <w:pStyle w:val="BodyText"/>
        <w:spacing w:before="1" w:line="360" w:lineRule="auto"/>
        <w:ind w:left="100" w:right="111"/>
        <w:jc w:val="both"/>
      </w:pPr>
      <w:r>
        <w:t>In Delhi Rape Case,</w:t>
      </w:r>
      <w:r>
        <w:rPr>
          <w:vertAlign w:val="superscript"/>
        </w:rPr>
        <w:t>11</w:t>
      </w:r>
      <w:r>
        <w:t xml:space="preserve"> the Supreme Court upheld the death penalty for the convicts, labelling</w:t>
      </w:r>
      <w:r>
        <w:rPr>
          <w:spacing w:val="1"/>
        </w:rPr>
        <w:t xml:space="preserve"> </w:t>
      </w:r>
      <w:r>
        <w:t>the crime as “brutal, diabolic, barbaric, and heinous” and underscoring the necessity for</w:t>
      </w:r>
      <w:r>
        <w:rPr>
          <w:spacing w:val="1"/>
        </w:rPr>
        <w:t xml:space="preserve"> </w:t>
      </w:r>
      <w:r>
        <w:t>stringent laws to safeguard women. The decision reignited debates about capital punishment</w:t>
      </w:r>
      <w:r>
        <w:rPr>
          <w:spacing w:val="1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its</w:t>
      </w:r>
      <w:r>
        <w:rPr>
          <w:spacing w:val="24"/>
        </w:rPr>
        <w:t xml:space="preserve"> </w:t>
      </w:r>
      <w:r>
        <w:t>effectiveness</w:t>
      </w:r>
      <w:r>
        <w:rPr>
          <w:spacing w:val="24"/>
        </w:rPr>
        <w:t xml:space="preserve"> </w:t>
      </w:r>
      <w:r>
        <w:t>as</w:t>
      </w:r>
      <w:r>
        <w:rPr>
          <w:spacing w:val="25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deterrent</w:t>
      </w:r>
      <w:r>
        <w:rPr>
          <w:spacing w:val="24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violent</w:t>
      </w:r>
      <w:r>
        <w:rPr>
          <w:spacing w:val="25"/>
        </w:rPr>
        <w:t xml:space="preserve"> </w:t>
      </w:r>
      <w:r>
        <w:t>crimes</w:t>
      </w:r>
      <w:r>
        <w:rPr>
          <w:spacing w:val="24"/>
        </w:rPr>
        <w:t xml:space="preserve"> </w:t>
      </w:r>
      <w:r>
        <w:t>against</w:t>
      </w:r>
      <w:r>
        <w:rPr>
          <w:spacing w:val="25"/>
        </w:rPr>
        <w:t xml:space="preserve"> </w:t>
      </w:r>
      <w:r>
        <w:t>women.</w:t>
      </w:r>
      <w:r>
        <w:rPr>
          <w:spacing w:val="24"/>
        </w:rPr>
        <w:t xml:space="preserve"> </w:t>
      </w:r>
      <w:r>
        <w:t>Scho</w:t>
      </w:r>
      <w:r>
        <w:t>lars</w:t>
      </w:r>
      <w:r>
        <w:rPr>
          <w:spacing w:val="25"/>
        </w:rPr>
        <w:t xml:space="preserve"> </w:t>
      </w:r>
      <w:r>
        <w:t>argue</w:t>
      </w:r>
      <w:r>
        <w:rPr>
          <w:spacing w:val="23"/>
        </w:rPr>
        <w:t xml:space="preserve"> </w:t>
      </w:r>
      <w:r>
        <w:t>about</w:t>
      </w:r>
      <w:r>
        <w:rPr>
          <w:spacing w:val="-58"/>
        </w:rPr>
        <w:t xml:space="preserve"> </w:t>
      </w:r>
      <w:r>
        <w:t>the need for systemic changes to address gender-based violence comprehensively. The Times</w:t>
      </w:r>
      <w:r>
        <w:rPr>
          <w:spacing w:val="1"/>
        </w:rPr>
        <w:t xml:space="preserve"> </w:t>
      </w:r>
      <w:r>
        <w:t>of India reported that the judgment was widely welcomed but also highlighted concerns about</w:t>
      </w:r>
      <w:r>
        <w:rPr>
          <w:spacing w:val="-57"/>
        </w:rPr>
        <w:t xml:space="preserve"> </w:t>
      </w:r>
      <w:r>
        <w:t>the limitations of punitive measures alone in ensuring wo</w:t>
      </w:r>
      <w:r>
        <w:t>men’s safety.</w:t>
      </w:r>
      <w:r>
        <w:rPr>
          <w:vertAlign w:val="superscript"/>
        </w:rPr>
        <w:t>12</w:t>
      </w:r>
      <w:r>
        <w:t>In Sunny Leone’s Ad</w:t>
      </w:r>
      <w:r>
        <w:rPr>
          <w:spacing w:val="-57"/>
        </w:rPr>
        <w:t xml:space="preserve"> </w:t>
      </w:r>
      <w:r>
        <w:t>Controversy Case,</w:t>
      </w:r>
      <w:r>
        <w:rPr>
          <w:vertAlign w:val="superscript"/>
        </w:rPr>
        <w:t>13</w:t>
      </w:r>
      <w:r>
        <w:t xml:space="preserve"> Justice G. S. Patel ruled that the ad was not obscene, upholding artistic</w:t>
      </w:r>
      <w:r>
        <w:rPr>
          <w:spacing w:val="1"/>
        </w:rPr>
        <w:t xml:space="preserve"> </w:t>
      </w:r>
      <w:r>
        <w:t>freedom</w:t>
      </w:r>
      <w:r>
        <w:rPr>
          <w:spacing w:val="1"/>
        </w:rPr>
        <w:t xml:space="preserve"> </w:t>
      </w:r>
      <w:r>
        <w:t>and criticizing the unnecessary moral</w:t>
      </w:r>
      <w:r>
        <w:rPr>
          <w:spacing w:val="1"/>
        </w:rPr>
        <w:t xml:space="preserve"> </w:t>
      </w:r>
      <w:r>
        <w:t>policing of media content.</w:t>
      </w:r>
      <w:r>
        <w:rPr>
          <w:spacing w:val="1"/>
        </w:rPr>
        <w:t xml:space="preserve"> </w:t>
      </w:r>
      <w:r>
        <w:t>This case has</w:t>
      </w:r>
      <w:r>
        <w:rPr>
          <w:spacing w:val="1"/>
        </w:rPr>
        <w:t xml:space="preserve"> </w:t>
      </w:r>
      <w:r>
        <w:t>sparked</w:t>
      </w:r>
      <w:r>
        <w:rPr>
          <w:spacing w:val="14"/>
        </w:rPr>
        <w:t xml:space="preserve"> </w:t>
      </w:r>
      <w:r>
        <w:t>debates</w:t>
      </w:r>
      <w:r>
        <w:rPr>
          <w:spacing w:val="15"/>
        </w:rPr>
        <w:t xml:space="preserve"> </w:t>
      </w:r>
      <w:r>
        <w:t>about</w:t>
      </w:r>
      <w:r>
        <w:rPr>
          <w:spacing w:val="15"/>
        </w:rPr>
        <w:t xml:space="preserve"> </w:t>
      </w:r>
      <w:r>
        <w:t>moral</w:t>
      </w:r>
      <w:r>
        <w:rPr>
          <w:spacing w:val="16"/>
        </w:rPr>
        <w:t xml:space="preserve"> </w:t>
      </w:r>
      <w:r>
        <w:t>policing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artistic</w:t>
      </w:r>
      <w:r>
        <w:rPr>
          <w:spacing w:val="15"/>
        </w:rPr>
        <w:t xml:space="preserve"> </w:t>
      </w:r>
      <w:r>
        <w:t>freedom.</w:t>
      </w:r>
      <w:r>
        <w:rPr>
          <w:spacing w:val="15"/>
        </w:rPr>
        <w:t xml:space="preserve"> </w:t>
      </w:r>
      <w:r>
        <w:t>Scholars</w:t>
      </w:r>
      <w:r>
        <w:rPr>
          <w:spacing w:val="15"/>
        </w:rPr>
        <w:t xml:space="preserve"> </w:t>
      </w:r>
      <w:r>
        <w:t>argue</w:t>
      </w:r>
      <w:r>
        <w:rPr>
          <w:spacing w:val="16"/>
        </w:rPr>
        <w:t xml:space="preserve"> </w:t>
      </w:r>
      <w:r>
        <w:t>for</w:t>
      </w:r>
      <w:r>
        <w:rPr>
          <w:spacing w:val="13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protection</w:t>
      </w:r>
      <w:r>
        <w:rPr>
          <w:spacing w:val="-58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creative</w:t>
      </w:r>
      <w:r>
        <w:rPr>
          <w:spacing w:val="1"/>
        </w:rPr>
        <w:t xml:space="preserve"> </w:t>
      </w:r>
      <w:r>
        <w:t>expression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arbitrary</w:t>
      </w:r>
      <w:r>
        <w:rPr>
          <w:spacing w:val="1"/>
        </w:rPr>
        <w:t xml:space="preserve"> </w:t>
      </w:r>
      <w:r>
        <w:t>censorship.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Hindu</w:t>
      </w:r>
      <w:r>
        <w:rPr>
          <w:spacing w:val="1"/>
        </w:rPr>
        <w:t xml:space="preserve"> </w:t>
      </w:r>
      <w:r>
        <w:t>highlighted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tensions</w:t>
      </w:r>
      <w:r>
        <w:rPr>
          <w:spacing w:val="1"/>
        </w:rPr>
        <w:t xml:space="preserve"> </w:t>
      </w:r>
      <w:r>
        <w:t>between</w:t>
      </w:r>
      <w:r>
        <w:rPr>
          <w:spacing w:val="-1"/>
        </w:rPr>
        <w:t xml:space="preserve"> </w:t>
      </w:r>
      <w:r>
        <w:t>moral values and freedom of</w:t>
      </w:r>
      <w:r>
        <w:rPr>
          <w:spacing w:val="1"/>
        </w:rPr>
        <w:t xml:space="preserve"> </w:t>
      </w:r>
      <w:r>
        <w:t>expression in the</w:t>
      </w:r>
      <w:r>
        <w:rPr>
          <w:spacing w:val="-1"/>
        </w:rPr>
        <w:t xml:space="preserve"> </w:t>
      </w:r>
      <w:r>
        <w:t>media.</w:t>
      </w:r>
      <w:r>
        <w:rPr>
          <w:vertAlign w:val="superscript"/>
        </w:rPr>
        <w:t>14</w:t>
      </w:r>
    </w:p>
    <w:p w:rsidR="00DF7273" w:rsidRDefault="00DF7273">
      <w:pPr>
        <w:pStyle w:val="BodyText"/>
        <w:spacing w:before="2"/>
        <w:rPr>
          <w:sz w:val="36"/>
        </w:rPr>
      </w:pPr>
    </w:p>
    <w:p w:rsidR="00DF7273" w:rsidRDefault="000E5392">
      <w:pPr>
        <w:pStyle w:val="BodyText"/>
        <w:spacing w:line="360" w:lineRule="auto"/>
        <w:ind w:left="100" w:right="111"/>
        <w:jc w:val="both"/>
      </w:pPr>
      <w:r>
        <w:t>In Tarun Tejpal Case,</w:t>
      </w:r>
      <w:r>
        <w:rPr>
          <w:vertAlign w:val="superscript"/>
        </w:rPr>
        <w:t>15</w:t>
      </w:r>
      <w:r>
        <w:t xml:space="preserve"> The trial court acquitted Tejpal, but the case highlighted the scrutiny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high-profile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harassment</w:t>
      </w:r>
      <w:r>
        <w:rPr>
          <w:spacing w:val="1"/>
        </w:rPr>
        <w:t xml:space="preserve"> </w:t>
      </w:r>
      <w:r>
        <w:t>cases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to</w:t>
      </w:r>
      <w:r>
        <w:rPr>
          <w:spacing w:val="60"/>
        </w:rPr>
        <w:t xml:space="preserve"> </w:t>
      </w:r>
      <w:r>
        <w:t>report</w:t>
      </w:r>
      <w:r>
        <w:rPr>
          <w:spacing w:val="1"/>
        </w:rPr>
        <w:t xml:space="preserve"> </w:t>
      </w:r>
      <w:r>
        <w:t>responsibly.</w:t>
      </w:r>
      <w:r>
        <w:rPr>
          <w:spacing w:val="1"/>
        </w:rPr>
        <w:t xml:space="preserve"> </w:t>
      </w:r>
      <w:r>
        <w:t>The acquittal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contentious,</w:t>
      </w:r>
      <w:r>
        <w:rPr>
          <w:spacing w:val="1"/>
        </w:rPr>
        <w:t xml:space="preserve"> </w:t>
      </w:r>
      <w:r>
        <w:t>sparking debates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influence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power dynamics in legal proceedings. Critics argue that the media’s role in such cases needs</w:t>
      </w:r>
      <w:r>
        <w:rPr>
          <w:spacing w:val="1"/>
        </w:rPr>
        <w:t xml:space="preserve"> </w:t>
      </w:r>
      <w:r>
        <w:t>to be balanced between informing the public and protecting the rights of all parties involved.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Indian Express covered the varied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legal opinions on t</w:t>
      </w:r>
      <w:r>
        <w:t>he</w:t>
      </w:r>
      <w:r>
        <w:rPr>
          <w:spacing w:val="-1"/>
        </w:rPr>
        <w:t xml:space="preserve"> </w:t>
      </w:r>
      <w:r>
        <w:t>case.</w:t>
      </w:r>
      <w:r>
        <w:rPr>
          <w:vertAlign w:val="superscript"/>
        </w:rPr>
        <w:t>16</w:t>
      </w: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rPr>
          <w:sz w:val="20"/>
        </w:rPr>
      </w:pPr>
    </w:p>
    <w:p w:rsidR="00DF7273" w:rsidRDefault="00DF7273">
      <w:pPr>
        <w:pStyle w:val="BodyText"/>
        <w:spacing w:before="9"/>
      </w:pPr>
      <w:r>
        <w:pict>
          <v:rect id="_x0000_s1027" style="position:absolute;margin-left:1in;margin-top:16.25pt;width:2in;height:.7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F7273" w:rsidRDefault="000E5392">
      <w:pPr>
        <w:spacing w:before="67" w:line="229" w:lineRule="exact"/>
        <w:ind w:left="100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2"/>
          <w:sz w:val="20"/>
        </w:rPr>
        <w:t xml:space="preserve"> </w:t>
      </w:r>
      <w:r>
        <w:rPr>
          <w:sz w:val="20"/>
        </w:rPr>
        <w:t>Aishwarya</w:t>
      </w:r>
      <w:r>
        <w:rPr>
          <w:spacing w:val="-1"/>
          <w:sz w:val="20"/>
        </w:rPr>
        <w:t xml:space="preserve"> </w:t>
      </w:r>
      <w:r>
        <w:rPr>
          <w:sz w:val="20"/>
        </w:rPr>
        <w:t>Rai</w:t>
      </w:r>
      <w:r>
        <w:rPr>
          <w:spacing w:val="-1"/>
          <w:sz w:val="20"/>
        </w:rPr>
        <w:t xml:space="preserve"> </w:t>
      </w:r>
      <w:r>
        <w:rPr>
          <w:sz w:val="20"/>
        </w:rPr>
        <w:t>Bachchan</w:t>
      </w:r>
      <w:r>
        <w:rPr>
          <w:spacing w:val="-2"/>
          <w:sz w:val="20"/>
        </w:rPr>
        <w:t xml:space="preserve"> </w:t>
      </w:r>
      <w:r>
        <w:rPr>
          <w:sz w:val="20"/>
        </w:rPr>
        <w:t>v.</w:t>
      </w:r>
      <w:r>
        <w:rPr>
          <w:spacing w:val="1"/>
          <w:sz w:val="20"/>
        </w:rPr>
        <w:t xml:space="preserve"> </w:t>
      </w:r>
      <w:r>
        <w:rPr>
          <w:sz w:val="20"/>
        </w:rPr>
        <w:t>Advertising</w:t>
      </w:r>
      <w:r>
        <w:rPr>
          <w:spacing w:val="-2"/>
          <w:sz w:val="20"/>
        </w:rPr>
        <w:t xml:space="preserve"> </w:t>
      </w:r>
      <w:r>
        <w:rPr>
          <w:sz w:val="20"/>
        </w:rPr>
        <w:t>Standards</w:t>
      </w:r>
      <w:r>
        <w:rPr>
          <w:spacing w:val="-2"/>
          <w:sz w:val="20"/>
        </w:rPr>
        <w:t xml:space="preserve"> </w:t>
      </w:r>
      <w:r>
        <w:rPr>
          <w:sz w:val="20"/>
        </w:rPr>
        <w:t>Council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India</w:t>
      </w:r>
      <w:r>
        <w:rPr>
          <w:spacing w:val="-1"/>
          <w:sz w:val="20"/>
        </w:rPr>
        <w:t xml:space="preserve"> </w:t>
      </w:r>
      <w:r>
        <w:rPr>
          <w:sz w:val="20"/>
        </w:rPr>
        <w:t>(2008).</w:t>
      </w:r>
    </w:p>
    <w:p w:rsidR="00DF7273" w:rsidRDefault="000E5392">
      <w:pPr>
        <w:ind w:left="100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Times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India,</w:t>
      </w:r>
      <w:r>
        <w:rPr>
          <w:spacing w:val="12"/>
          <w:sz w:val="20"/>
        </w:rPr>
        <w:t xml:space="preserve"> </w:t>
      </w:r>
      <w:r>
        <w:rPr>
          <w:sz w:val="20"/>
        </w:rPr>
        <w:t>August</w:t>
      </w:r>
      <w:r>
        <w:rPr>
          <w:spacing w:val="12"/>
          <w:sz w:val="20"/>
        </w:rPr>
        <w:t xml:space="preserve"> </w:t>
      </w:r>
      <w:r>
        <w:rPr>
          <w:sz w:val="20"/>
        </w:rPr>
        <w:t>22,</w:t>
      </w:r>
      <w:r>
        <w:rPr>
          <w:spacing w:val="10"/>
          <w:sz w:val="20"/>
        </w:rPr>
        <w:t xml:space="preserve"> </w:t>
      </w:r>
      <w:r>
        <w:rPr>
          <w:sz w:val="20"/>
        </w:rPr>
        <w:t>2008,</w:t>
      </w:r>
      <w:r>
        <w:rPr>
          <w:spacing w:val="12"/>
          <w:sz w:val="20"/>
        </w:rPr>
        <w:t xml:space="preserve"> </w:t>
      </w:r>
      <w:r>
        <w:rPr>
          <w:sz w:val="20"/>
        </w:rPr>
        <w:t>highlighted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broader</w:t>
      </w:r>
      <w:r>
        <w:rPr>
          <w:spacing w:val="13"/>
          <w:sz w:val="20"/>
        </w:rPr>
        <w:t xml:space="preserve"> </w:t>
      </w:r>
      <w:r>
        <w:rPr>
          <w:sz w:val="20"/>
        </w:rPr>
        <w:t>implications</w:t>
      </w:r>
      <w:r>
        <w:rPr>
          <w:spacing w:val="11"/>
          <w:sz w:val="20"/>
        </w:rPr>
        <w:t xml:space="preserve"> </w:t>
      </w:r>
      <w:r>
        <w:rPr>
          <w:sz w:val="20"/>
        </w:rPr>
        <w:t>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12"/>
          <w:sz w:val="20"/>
        </w:rPr>
        <w:t xml:space="preserve"> </w:t>
      </w:r>
      <w:r>
        <w:rPr>
          <w:sz w:val="20"/>
        </w:rPr>
        <w:t>case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advertising</w:t>
      </w:r>
      <w:r>
        <w:rPr>
          <w:spacing w:val="10"/>
          <w:sz w:val="20"/>
        </w:rPr>
        <w:t xml:space="preserve"> </w:t>
      </w:r>
      <w:r>
        <w:rPr>
          <w:sz w:val="20"/>
        </w:rPr>
        <w:t>ethics</w:t>
      </w:r>
      <w:r>
        <w:rPr>
          <w:spacing w:val="-47"/>
          <w:sz w:val="20"/>
        </w:rPr>
        <w:t xml:space="preserve"> </w:t>
      </w:r>
      <w:r>
        <w:rPr>
          <w:sz w:val="20"/>
        </w:rPr>
        <w:t>and racial sensitivity.</w:t>
      </w:r>
    </w:p>
    <w:p w:rsidR="00DF7273" w:rsidRDefault="000E5392">
      <w:pPr>
        <w:ind w:left="100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</w:rPr>
        <w:t xml:space="preserve"> </w:t>
      </w:r>
      <w:r>
        <w:rPr>
          <w:sz w:val="20"/>
        </w:rPr>
        <w:t>Mukesh &amp; Anr</w:t>
      </w:r>
      <w:r>
        <w:rPr>
          <w:spacing w:val="-1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-1"/>
          <w:sz w:val="20"/>
        </w:rPr>
        <w:t xml:space="preserve"> </w:t>
      </w:r>
      <w:r>
        <w:rPr>
          <w:sz w:val="20"/>
        </w:rPr>
        <w:t>NCT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Delhi</w:t>
      </w:r>
      <w:r>
        <w:rPr>
          <w:spacing w:val="-2"/>
          <w:sz w:val="20"/>
        </w:rPr>
        <w:t xml:space="preserve"> </w:t>
      </w:r>
      <w:r>
        <w:rPr>
          <w:sz w:val="20"/>
        </w:rPr>
        <w:t>(2017).</w:t>
      </w:r>
    </w:p>
    <w:p w:rsidR="00DF7273" w:rsidRDefault="000E5392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2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Times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10"/>
          <w:sz w:val="20"/>
        </w:rPr>
        <w:t xml:space="preserve"> </w:t>
      </w:r>
      <w:r>
        <w:rPr>
          <w:sz w:val="20"/>
        </w:rPr>
        <w:t>India,</w:t>
      </w:r>
      <w:r>
        <w:rPr>
          <w:spacing w:val="13"/>
          <w:sz w:val="20"/>
        </w:rPr>
        <w:t xml:space="preserve"> </w:t>
      </w:r>
      <w:r>
        <w:rPr>
          <w:sz w:val="20"/>
        </w:rPr>
        <w:t>May</w:t>
      </w:r>
      <w:r>
        <w:rPr>
          <w:spacing w:val="8"/>
          <w:sz w:val="20"/>
        </w:rPr>
        <w:t xml:space="preserve"> </w:t>
      </w:r>
      <w:r>
        <w:rPr>
          <w:sz w:val="20"/>
        </w:rPr>
        <w:t>6,</w:t>
      </w:r>
      <w:r>
        <w:rPr>
          <w:spacing w:val="12"/>
          <w:sz w:val="20"/>
        </w:rPr>
        <w:t xml:space="preserve"> </w:t>
      </w:r>
      <w:r>
        <w:rPr>
          <w:sz w:val="20"/>
        </w:rPr>
        <w:t>2017,</w:t>
      </w:r>
      <w:r>
        <w:rPr>
          <w:spacing w:val="10"/>
          <w:sz w:val="20"/>
        </w:rPr>
        <w:t xml:space="preserve"> </w:t>
      </w:r>
      <w:r>
        <w:rPr>
          <w:sz w:val="20"/>
        </w:rPr>
        <w:t>reported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0"/>
          <w:sz w:val="20"/>
        </w:rPr>
        <w:t xml:space="preserve"> </w:t>
      </w:r>
      <w:r>
        <w:rPr>
          <w:sz w:val="20"/>
        </w:rPr>
        <w:t>judgment</w:t>
      </w:r>
      <w:r>
        <w:rPr>
          <w:spacing w:val="14"/>
          <w:sz w:val="20"/>
        </w:rPr>
        <w:t xml:space="preserve"> </w:t>
      </w:r>
      <w:r>
        <w:rPr>
          <w:sz w:val="20"/>
        </w:rPr>
        <w:t>as</w:t>
      </w:r>
      <w:r>
        <w:rPr>
          <w:spacing w:val="14"/>
          <w:sz w:val="20"/>
        </w:rPr>
        <w:t xml:space="preserve"> </w:t>
      </w:r>
      <w:r>
        <w:rPr>
          <w:sz w:val="20"/>
        </w:rPr>
        <w:t>widely</w:t>
      </w:r>
      <w:r>
        <w:rPr>
          <w:spacing w:val="11"/>
          <w:sz w:val="20"/>
        </w:rPr>
        <w:t xml:space="preserve"> </w:t>
      </w:r>
      <w:r>
        <w:rPr>
          <w:sz w:val="20"/>
        </w:rPr>
        <w:t>welcomed</w:t>
      </w:r>
      <w:r>
        <w:rPr>
          <w:spacing w:val="13"/>
          <w:sz w:val="20"/>
        </w:rPr>
        <w:t xml:space="preserve"> </w:t>
      </w:r>
      <w:r>
        <w:rPr>
          <w:sz w:val="20"/>
        </w:rPr>
        <w:t>but</w:t>
      </w:r>
      <w:r>
        <w:rPr>
          <w:spacing w:val="12"/>
          <w:sz w:val="20"/>
        </w:rPr>
        <w:t xml:space="preserve"> </w:t>
      </w:r>
      <w:r>
        <w:rPr>
          <w:sz w:val="20"/>
        </w:rPr>
        <w:t>also</w:t>
      </w:r>
      <w:r>
        <w:rPr>
          <w:spacing w:val="12"/>
          <w:sz w:val="20"/>
        </w:rPr>
        <w:t xml:space="preserve"> </w:t>
      </w:r>
      <w:r>
        <w:rPr>
          <w:sz w:val="20"/>
        </w:rPr>
        <w:t>highlighted</w:t>
      </w:r>
      <w:r>
        <w:rPr>
          <w:spacing w:val="13"/>
          <w:sz w:val="20"/>
        </w:rPr>
        <w:t xml:space="preserve"> </w:t>
      </w:r>
      <w:r>
        <w:rPr>
          <w:sz w:val="20"/>
        </w:rPr>
        <w:t>concerns</w:t>
      </w:r>
      <w:r>
        <w:rPr>
          <w:spacing w:val="-47"/>
          <w:sz w:val="20"/>
        </w:rPr>
        <w:t xml:space="preserve"> </w:t>
      </w:r>
      <w:r>
        <w:rPr>
          <w:sz w:val="20"/>
        </w:rPr>
        <w:t>about</w:t>
      </w:r>
      <w:r>
        <w:rPr>
          <w:spacing w:val="-2"/>
          <w:sz w:val="20"/>
        </w:rPr>
        <w:t xml:space="preserve"> </w:t>
      </w:r>
      <w:r>
        <w:rPr>
          <w:sz w:val="20"/>
        </w:rPr>
        <w:t>the limitations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punitive</w:t>
      </w:r>
      <w:r>
        <w:rPr>
          <w:spacing w:val="2"/>
          <w:sz w:val="20"/>
        </w:rPr>
        <w:t xml:space="preserve"> </w:t>
      </w:r>
      <w:r>
        <w:rPr>
          <w:sz w:val="20"/>
        </w:rPr>
        <w:t>measures</w:t>
      </w:r>
      <w:r>
        <w:rPr>
          <w:spacing w:val="-1"/>
          <w:sz w:val="20"/>
        </w:rPr>
        <w:t xml:space="preserve"> </w:t>
      </w:r>
      <w:r>
        <w:rPr>
          <w:sz w:val="20"/>
        </w:rPr>
        <w:t>alone in</w:t>
      </w:r>
      <w:r>
        <w:rPr>
          <w:spacing w:val="-2"/>
          <w:sz w:val="20"/>
        </w:rPr>
        <w:t xml:space="preserve"> </w:t>
      </w:r>
      <w:r>
        <w:rPr>
          <w:sz w:val="20"/>
        </w:rPr>
        <w:t>ensuring</w:t>
      </w:r>
      <w:r>
        <w:rPr>
          <w:spacing w:val="3"/>
          <w:sz w:val="20"/>
        </w:rPr>
        <w:t xml:space="preserve"> </w:t>
      </w:r>
      <w:r>
        <w:rPr>
          <w:sz w:val="20"/>
        </w:rPr>
        <w:t>women's</w:t>
      </w:r>
      <w:r>
        <w:rPr>
          <w:spacing w:val="-2"/>
          <w:sz w:val="20"/>
        </w:rPr>
        <w:t xml:space="preserve"> </w:t>
      </w:r>
      <w:r>
        <w:rPr>
          <w:sz w:val="20"/>
        </w:rPr>
        <w:t>safety.</w:t>
      </w:r>
    </w:p>
    <w:p w:rsidR="00DF7273" w:rsidRDefault="000E5392">
      <w:pPr>
        <w:spacing w:before="1" w:line="229" w:lineRule="exact"/>
        <w:ind w:left="100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</w:rPr>
        <w:t xml:space="preserve"> </w:t>
      </w:r>
      <w:r>
        <w:rPr>
          <w:sz w:val="20"/>
        </w:rPr>
        <w:t>Sunny</w:t>
      </w:r>
      <w:r>
        <w:rPr>
          <w:spacing w:val="-1"/>
          <w:sz w:val="20"/>
        </w:rPr>
        <w:t xml:space="preserve"> </w:t>
      </w:r>
      <w:r>
        <w:rPr>
          <w:sz w:val="20"/>
        </w:rPr>
        <w:t>Leone</w:t>
      </w:r>
      <w:r>
        <w:rPr>
          <w:spacing w:val="-2"/>
          <w:sz w:val="20"/>
        </w:rPr>
        <w:t xml:space="preserve"> </w:t>
      </w:r>
      <w:r>
        <w:rPr>
          <w:sz w:val="20"/>
        </w:rPr>
        <w:t>v. Ashoke</w:t>
      </w:r>
      <w:r>
        <w:rPr>
          <w:spacing w:val="-3"/>
          <w:sz w:val="20"/>
        </w:rPr>
        <w:t xml:space="preserve"> </w:t>
      </w:r>
      <w:r>
        <w:rPr>
          <w:sz w:val="20"/>
        </w:rPr>
        <w:t>Pandit</w:t>
      </w:r>
      <w:r>
        <w:rPr>
          <w:spacing w:val="-3"/>
          <w:sz w:val="20"/>
        </w:rPr>
        <w:t xml:space="preserve"> </w:t>
      </w:r>
      <w:r>
        <w:rPr>
          <w:sz w:val="20"/>
        </w:rPr>
        <w:t>(2017)</w:t>
      </w:r>
    </w:p>
    <w:p w:rsidR="00DF7273" w:rsidRDefault="000E5392">
      <w:pPr>
        <w:spacing w:line="229" w:lineRule="exact"/>
        <w:ind w:left="100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Hindu,</w:t>
      </w:r>
      <w:r>
        <w:rPr>
          <w:spacing w:val="-2"/>
          <w:sz w:val="20"/>
        </w:rPr>
        <w:t xml:space="preserve"> </w:t>
      </w:r>
      <w:r>
        <w:rPr>
          <w:sz w:val="20"/>
        </w:rPr>
        <w:t>September</w:t>
      </w:r>
      <w:r>
        <w:rPr>
          <w:spacing w:val="-1"/>
          <w:sz w:val="20"/>
        </w:rPr>
        <w:t xml:space="preserve"> </w:t>
      </w:r>
      <w:r>
        <w:rPr>
          <w:sz w:val="20"/>
        </w:rPr>
        <w:t>12,</w:t>
      </w:r>
      <w:r>
        <w:rPr>
          <w:spacing w:val="-2"/>
          <w:sz w:val="20"/>
        </w:rPr>
        <w:t xml:space="preserve"> </w:t>
      </w:r>
      <w:r>
        <w:rPr>
          <w:sz w:val="20"/>
        </w:rPr>
        <w:t>2017,</w:t>
      </w:r>
      <w:r>
        <w:rPr>
          <w:spacing w:val="-2"/>
          <w:sz w:val="20"/>
        </w:rPr>
        <w:t xml:space="preserve"> </w:t>
      </w:r>
      <w:r>
        <w:rPr>
          <w:sz w:val="20"/>
        </w:rPr>
        <w:t>highlighted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tensions</w:t>
      </w:r>
      <w:r>
        <w:rPr>
          <w:spacing w:val="-3"/>
          <w:sz w:val="20"/>
        </w:rPr>
        <w:t xml:space="preserve"> </w:t>
      </w:r>
      <w:r>
        <w:rPr>
          <w:sz w:val="20"/>
        </w:rPr>
        <w:t>between</w:t>
      </w:r>
      <w:r>
        <w:rPr>
          <w:spacing w:val="-1"/>
          <w:sz w:val="20"/>
        </w:rPr>
        <w:t xml:space="preserve"> </w:t>
      </w:r>
      <w:r>
        <w:rPr>
          <w:sz w:val="20"/>
        </w:rPr>
        <w:t>moral values</w:t>
      </w:r>
      <w:r>
        <w:rPr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freedom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expression.</w:t>
      </w:r>
    </w:p>
    <w:p w:rsidR="00DF7273" w:rsidRDefault="000E5392">
      <w:pPr>
        <w:ind w:left="100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Tarun</w:t>
      </w:r>
      <w:r>
        <w:rPr>
          <w:spacing w:val="-2"/>
          <w:sz w:val="20"/>
        </w:rPr>
        <w:t xml:space="preserve"> </w:t>
      </w:r>
      <w:r>
        <w:rPr>
          <w:sz w:val="20"/>
        </w:rPr>
        <w:t>Tejpal</w:t>
      </w:r>
      <w:r>
        <w:rPr>
          <w:spacing w:val="-1"/>
          <w:sz w:val="20"/>
        </w:rPr>
        <w:t xml:space="preserve"> </w:t>
      </w:r>
      <w:r>
        <w:rPr>
          <w:sz w:val="20"/>
        </w:rPr>
        <w:t>v.</w:t>
      </w:r>
      <w:r>
        <w:rPr>
          <w:spacing w:val="-1"/>
          <w:sz w:val="20"/>
        </w:rPr>
        <w:t xml:space="preserve"> </w:t>
      </w:r>
      <w:r>
        <w:rPr>
          <w:sz w:val="20"/>
        </w:rPr>
        <w:t>State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3"/>
          <w:sz w:val="20"/>
        </w:rPr>
        <w:t xml:space="preserve"> </w:t>
      </w:r>
      <w:r>
        <w:rPr>
          <w:sz w:val="20"/>
        </w:rPr>
        <w:t>Goa (2021)</w:t>
      </w:r>
    </w:p>
    <w:p w:rsidR="00DF7273" w:rsidRDefault="000E5392">
      <w:pPr>
        <w:spacing w:before="1"/>
        <w:ind w:left="100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Indian</w:t>
      </w:r>
      <w:r>
        <w:rPr>
          <w:spacing w:val="-2"/>
          <w:sz w:val="20"/>
        </w:rPr>
        <w:t xml:space="preserve"> </w:t>
      </w:r>
      <w:r>
        <w:rPr>
          <w:sz w:val="20"/>
        </w:rPr>
        <w:t>Express,</w:t>
      </w:r>
      <w:r>
        <w:rPr>
          <w:spacing w:val="-2"/>
          <w:sz w:val="20"/>
        </w:rPr>
        <w:t xml:space="preserve"> </w:t>
      </w:r>
      <w:r>
        <w:rPr>
          <w:sz w:val="20"/>
        </w:rPr>
        <w:t>May</w:t>
      </w:r>
      <w:r>
        <w:rPr>
          <w:spacing w:val="-5"/>
          <w:sz w:val="20"/>
        </w:rPr>
        <w:t xml:space="preserve"> </w:t>
      </w:r>
      <w:r>
        <w:rPr>
          <w:sz w:val="20"/>
        </w:rPr>
        <w:t>21,</w:t>
      </w:r>
      <w:r>
        <w:rPr>
          <w:spacing w:val="-2"/>
          <w:sz w:val="20"/>
        </w:rPr>
        <w:t xml:space="preserve"> </w:t>
      </w:r>
      <w:r>
        <w:rPr>
          <w:sz w:val="20"/>
        </w:rPr>
        <w:t>2021,</w:t>
      </w:r>
      <w:r>
        <w:rPr>
          <w:spacing w:val="-3"/>
          <w:sz w:val="20"/>
        </w:rPr>
        <w:t xml:space="preserve"> </w:t>
      </w:r>
      <w:r>
        <w:rPr>
          <w:sz w:val="20"/>
        </w:rPr>
        <w:t>covered</w:t>
      </w:r>
      <w:r>
        <w:rPr>
          <w:spacing w:val="4"/>
          <w:sz w:val="20"/>
        </w:rPr>
        <w:t xml:space="preserve"> </w:t>
      </w:r>
      <w:r>
        <w:rPr>
          <w:sz w:val="20"/>
        </w:rPr>
        <w:t>varied</w:t>
      </w:r>
      <w:r>
        <w:rPr>
          <w:spacing w:val="-1"/>
          <w:sz w:val="20"/>
        </w:rPr>
        <w:t xml:space="preserve"> </w:t>
      </w:r>
      <w:r>
        <w:rPr>
          <w:sz w:val="20"/>
        </w:rPr>
        <w:t>public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legal</w:t>
      </w:r>
      <w:r>
        <w:rPr>
          <w:spacing w:val="-1"/>
          <w:sz w:val="20"/>
        </w:rPr>
        <w:t xml:space="preserve"> </w:t>
      </w:r>
      <w:r>
        <w:rPr>
          <w:sz w:val="20"/>
        </w:rPr>
        <w:t>opinions for</w:t>
      </w:r>
      <w:r>
        <w:rPr>
          <w:spacing w:val="-1"/>
          <w:sz w:val="20"/>
        </w:rPr>
        <w:t xml:space="preserve"> </w:t>
      </w:r>
      <w:r>
        <w:rPr>
          <w:sz w:val="20"/>
        </w:rPr>
        <w:t>criticising</w:t>
      </w:r>
      <w:r>
        <w:rPr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-2"/>
          <w:sz w:val="20"/>
        </w:rPr>
        <w:t xml:space="preserve"> </w:t>
      </w:r>
      <w:r>
        <w:rPr>
          <w:sz w:val="20"/>
        </w:rPr>
        <w:t>attention.</w:t>
      </w:r>
    </w:p>
    <w:p w:rsidR="00DF7273" w:rsidRDefault="00DF7273">
      <w:pPr>
        <w:rPr>
          <w:sz w:val="20"/>
        </w:rPr>
        <w:sectPr w:rsidR="00DF7273">
          <w:pgSz w:w="11910" w:h="16840"/>
          <w:pgMar w:top="1300" w:right="1320" w:bottom="1200" w:left="1340" w:header="0" w:footer="1002" w:gutter="0"/>
          <w:cols w:space="720"/>
        </w:sectPr>
      </w:pPr>
    </w:p>
    <w:p w:rsidR="00DF7273" w:rsidRDefault="000E5392">
      <w:pPr>
        <w:pStyle w:val="Heading1"/>
        <w:numPr>
          <w:ilvl w:val="0"/>
          <w:numId w:val="1"/>
        </w:numPr>
        <w:tabs>
          <w:tab w:val="left" w:pos="564"/>
        </w:tabs>
        <w:spacing w:before="61" w:line="360" w:lineRule="auto"/>
        <w:ind w:left="100" w:right="118" w:firstLine="0"/>
      </w:pPr>
      <w:r>
        <w:lastRenderedPageBreak/>
        <w:t>IGNITING</w:t>
      </w:r>
      <w:r>
        <w:rPr>
          <w:spacing w:val="13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LEGAL</w:t>
      </w:r>
      <w:r>
        <w:rPr>
          <w:spacing w:val="15"/>
        </w:rPr>
        <w:t xml:space="preserve"> </w:t>
      </w:r>
      <w:r>
        <w:t>CONSCIENCE</w:t>
      </w:r>
      <w:r>
        <w:rPr>
          <w:spacing w:val="16"/>
        </w:rPr>
        <w:t xml:space="preserve"> </w:t>
      </w:r>
      <w:r>
        <w:t>THROUGH</w:t>
      </w:r>
      <w:r>
        <w:rPr>
          <w:spacing w:val="16"/>
        </w:rPr>
        <w:t xml:space="preserve"> </w:t>
      </w:r>
      <w:r>
        <w:t>JUDICIAL</w:t>
      </w:r>
      <w:r>
        <w:rPr>
          <w:spacing w:val="15"/>
        </w:rPr>
        <w:t xml:space="preserve"> </w:t>
      </w:r>
      <w:r>
        <w:t>ACTIVISM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IMPACT ON MEDIA</w:t>
      </w:r>
      <w:r>
        <w:rPr>
          <w:spacing w:val="1"/>
        </w:rPr>
        <w:t xml:space="preserve"> </w:t>
      </w:r>
      <w:r>
        <w:t>PRACTICES</w:t>
      </w:r>
    </w:p>
    <w:p w:rsidR="00DF7273" w:rsidRDefault="00DF7273">
      <w:pPr>
        <w:pStyle w:val="BodyText"/>
        <w:rPr>
          <w:b/>
        </w:rPr>
      </w:pPr>
    </w:p>
    <w:p w:rsidR="00DF7273" w:rsidRDefault="000E5392">
      <w:pPr>
        <w:pStyle w:val="BodyText"/>
        <w:spacing w:line="360" w:lineRule="auto"/>
        <w:ind w:left="100" w:right="117"/>
        <w:jc w:val="both"/>
      </w:pPr>
      <w:r>
        <w:t>Judicial activism is essential in igniting the legal conscience against the exploitation and</w:t>
      </w:r>
      <w:r>
        <w:rPr>
          <w:spacing w:val="1"/>
        </w:rPr>
        <w:t xml:space="preserve"> </w:t>
      </w:r>
      <w:r>
        <w:t>portrayal of women in mass media. Courts must take a proactive stance in interpreting and</w:t>
      </w:r>
      <w:r>
        <w:rPr>
          <w:spacing w:val="1"/>
        </w:rPr>
        <w:t xml:space="preserve"> </w:t>
      </w:r>
      <w:r>
        <w:t>enforcing laws related to women’s rights in media. Civil society and advocacy groups play a</w:t>
      </w:r>
      <w:r>
        <w:rPr>
          <w:spacing w:val="1"/>
        </w:rPr>
        <w:t xml:space="preserve"> </w:t>
      </w:r>
      <w:r>
        <w:t>crucial role in raising awareness and challenging discriminatory portrayal</w:t>
      </w:r>
      <w:r>
        <w:t>s. These groups can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media organizations</w:t>
      </w:r>
      <w:r>
        <w:rPr>
          <w:spacing w:val="1"/>
        </w:rPr>
        <w:t xml:space="preserve"> </w:t>
      </w:r>
      <w:r>
        <w:t>accountable and</w:t>
      </w:r>
      <w:r>
        <w:rPr>
          <w:spacing w:val="1"/>
        </w:rPr>
        <w:t xml:space="preserve"> </w:t>
      </w:r>
      <w:r>
        <w:t>push</w:t>
      </w:r>
      <w:r>
        <w:rPr>
          <w:spacing w:val="1"/>
        </w:rPr>
        <w:t xml:space="preserve"> </w:t>
      </w:r>
      <w:r>
        <w:t>for legal</w:t>
      </w:r>
      <w:r>
        <w:rPr>
          <w:spacing w:val="1"/>
        </w:rPr>
        <w:t xml:space="preserve"> </w:t>
      </w:r>
      <w:r>
        <w:t>reforms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advocacy and</w:t>
      </w:r>
      <w:r>
        <w:rPr>
          <w:spacing w:val="1"/>
        </w:rPr>
        <w:t xml:space="preserve"> </w:t>
      </w:r>
      <w:r>
        <w:t>litigation. For example, the Supreme Court’s proactive stance in cases like Vishaka and</w:t>
      </w:r>
      <w:r>
        <w:rPr>
          <w:spacing w:val="1"/>
        </w:rPr>
        <w:t xml:space="preserve"> </w:t>
      </w:r>
      <w:r>
        <w:t>Navtej</w:t>
      </w:r>
      <w:r>
        <w:rPr>
          <w:spacing w:val="-1"/>
        </w:rPr>
        <w:t xml:space="preserve"> </w:t>
      </w:r>
      <w:r>
        <w:t>Singh Johar has been</w:t>
      </w:r>
      <w:r>
        <w:rPr>
          <w:spacing w:val="-1"/>
        </w:rPr>
        <w:t xml:space="preserve"> </w:t>
      </w:r>
      <w:r>
        <w:t>instrumental in advancing gender</w:t>
      </w:r>
      <w:r>
        <w:rPr>
          <w:spacing w:val="-1"/>
        </w:rPr>
        <w:t xml:space="preserve"> </w:t>
      </w:r>
      <w:r>
        <w:t>ju</w:t>
      </w:r>
      <w:r>
        <w:t>stice.</w:t>
      </w:r>
    </w:p>
    <w:p w:rsidR="00DF7273" w:rsidRDefault="00DF7273">
      <w:pPr>
        <w:pStyle w:val="BodyText"/>
        <w:spacing w:before="4"/>
      </w:pPr>
    </w:p>
    <w:p w:rsidR="00DF7273" w:rsidRDefault="000E5392">
      <w:pPr>
        <w:pStyle w:val="BodyText"/>
        <w:spacing w:line="360" w:lineRule="auto"/>
        <w:ind w:left="100" w:right="115"/>
        <w:jc w:val="both"/>
      </w:pP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1"/>
        </w:rPr>
        <w:t xml:space="preserve"> </w:t>
      </w:r>
      <w:r>
        <w:t>organizations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Lawyers</w:t>
      </w:r>
      <w:r>
        <w:rPr>
          <w:spacing w:val="1"/>
        </w:rPr>
        <w:t xml:space="preserve"> </w:t>
      </w:r>
      <w:r>
        <w:t>Collective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Democratic</w:t>
      </w:r>
      <w:r>
        <w:rPr>
          <w:spacing w:val="1"/>
        </w:rPr>
        <w:t xml:space="preserve"> </w:t>
      </w:r>
      <w:r>
        <w:t>Women’s</w:t>
      </w:r>
      <w:r>
        <w:rPr>
          <w:spacing w:val="1"/>
        </w:rPr>
        <w:t xml:space="preserve"> </w:t>
      </w:r>
      <w:r>
        <w:t>Association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instrumental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advocating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women’s</w:t>
      </w:r>
      <w:r>
        <w:rPr>
          <w:spacing w:val="1"/>
        </w:rPr>
        <w:t xml:space="preserve"> </w:t>
      </w:r>
      <w:r>
        <w:t>rights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challenging discriminatory media practices. Supporting and strengthening such group</w:t>
      </w:r>
      <w:r>
        <w:t>s can</w:t>
      </w:r>
      <w:r>
        <w:rPr>
          <w:spacing w:val="1"/>
        </w:rPr>
        <w:t xml:space="preserve"> </w:t>
      </w:r>
      <w:r>
        <w:t>drive significant progress in addressing media exploitation and portrayal of women. This kind</w:t>
      </w:r>
      <w:r>
        <w:rPr>
          <w:spacing w:val="-57"/>
        </w:rPr>
        <w:t xml:space="preserve"> </w:t>
      </w:r>
      <w:r>
        <w:t>of process was</w:t>
      </w:r>
      <w:r>
        <w:rPr>
          <w:spacing w:val="1"/>
        </w:rPr>
        <w:t xml:space="preserve"> </w:t>
      </w:r>
      <w:r>
        <w:t>happened in Vishaka case.</w:t>
      </w:r>
      <w:r>
        <w:rPr>
          <w:spacing w:val="1"/>
        </w:rPr>
        <w:t xml:space="preserve"> </w:t>
      </w:r>
      <w:r>
        <w:t>Indian judiciary has played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role in</w:t>
      </w:r>
      <w:r>
        <w:rPr>
          <w:spacing w:val="1"/>
        </w:rPr>
        <w:t xml:space="preserve"> </w:t>
      </w:r>
      <w:r>
        <w:t>interpreting these laws to protect women’s dignity. Landmark cases like Vishaka v. State of</w:t>
      </w:r>
      <w:r>
        <w:rPr>
          <w:spacing w:val="1"/>
        </w:rPr>
        <w:t xml:space="preserve"> </w:t>
      </w:r>
      <w:r>
        <w:t>Rajasthan and Navtej Singh Johar v. Union of India highlight the judiciary’s proactive stance</w:t>
      </w:r>
      <w:r>
        <w:rPr>
          <w:spacing w:val="1"/>
        </w:rPr>
        <w:t xml:space="preserve"> </w:t>
      </w:r>
      <w:r>
        <w:t xml:space="preserve">in addressing gender discrimination. At the time of hearing the case, </w:t>
      </w:r>
      <w:r>
        <w:t>there is no constructive</w:t>
      </w:r>
      <w:r>
        <w:rPr>
          <w:spacing w:val="1"/>
        </w:rPr>
        <w:t xml:space="preserve"> </w:t>
      </w:r>
      <w:r>
        <w:t>law for sexual harassment in work place. In this regard, Supreme Court of India implemented</w:t>
      </w:r>
      <w:r>
        <w:rPr>
          <w:spacing w:val="1"/>
        </w:rPr>
        <w:t xml:space="preserve"> </w:t>
      </w:r>
      <w:r>
        <w:t>monism principle in interpreting international convention for Indian scenario. Prior to the</w:t>
      </w:r>
      <w:r>
        <w:rPr>
          <w:spacing w:val="1"/>
        </w:rPr>
        <w:t xml:space="preserve"> </w:t>
      </w:r>
      <w:r>
        <w:t>case,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treaty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CEDAW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force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enacting</w:t>
      </w:r>
      <w:r>
        <w:rPr>
          <w:spacing w:val="1"/>
        </w:rPr>
        <w:t xml:space="preserve"> </w:t>
      </w:r>
      <w:r>
        <w:t>specific</w:t>
      </w:r>
      <w:r>
        <w:rPr>
          <w:spacing w:val="-57"/>
        </w:rPr>
        <w:t xml:space="preserve"> </w:t>
      </w:r>
      <w:r>
        <w:t>legislation in Parliament under Article 253. In judicial activism, there are two doctrines are</w:t>
      </w:r>
      <w:r>
        <w:rPr>
          <w:spacing w:val="1"/>
        </w:rPr>
        <w:t xml:space="preserve"> </w:t>
      </w:r>
      <w:r>
        <w:t xml:space="preserve">involved, they are: Doctrine of Social Want and Doctrine of Vacuum Filling. Hereby, </w:t>
      </w:r>
      <w:r>
        <w:rPr>
          <w:i/>
        </w:rPr>
        <w:t>non</w:t>
      </w:r>
      <w:r>
        <w:rPr>
          <w:i/>
          <w:spacing w:val="1"/>
        </w:rPr>
        <w:t xml:space="preserve"> </w:t>
      </w:r>
      <w:r>
        <w:rPr>
          <w:i/>
        </w:rPr>
        <w:t xml:space="preserve">liquet </w:t>
      </w:r>
      <w:r>
        <w:t>situation (it is not clear) i</w:t>
      </w:r>
      <w:r>
        <w:t>n law created the situation of igniting the legal conscience for</w:t>
      </w:r>
      <w:r>
        <w:rPr>
          <w:spacing w:val="1"/>
        </w:rPr>
        <w:t xml:space="preserve"> </w:t>
      </w:r>
      <w:r>
        <w:t>judge</w:t>
      </w:r>
      <w:r>
        <w:rPr>
          <w:spacing w:val="-2"/>
        </w:rPr>
        <w:t xml:space="preserve"> </w:t>
      </w:r>
      <w:r>
        <w:t>made</w:t>
      </w:r>
      <w:r>
        <w:rPr>
          <w:spacing w:val="-1"/>
        </w:rPr>
        <w:t xml:space="preserve"> </w:t>
      </w:r>
      <w:r>
        <w:t>law.</w:t>
      </w:r>
    </w:p>
    <w:p w:rsidR="00DF7273" w:rsidRDefault="00DF7273">
      <w:pPr>
        <w:pStyle w:val="BodyText"/>
        <w:spacing w:before="5"/>
      </w:pPr>
    </w:p>
    <w:p w:rsidR="00DF7273" w:rsidRDefault="000E5392">
      <w:pPr>
        <w:pStyle w:val="BodyText"/>
        <w:spacing w:before="1" w:line="360" w:lineRule="auto"/>
        <w:ind w:left="100" w:right="116"/>
        <w:jc w:val="both"/>
      </w:pPr>
      <w:r>
        <w:t>According to judicial activism, the Supreme Court of India can pass any decree or order</w:t>
      </w:r>
      <w:r>
        <w:rPr>
          <w:spacing w:val="1"/>
        </w:rPr>
        <w:t xml:space="preserve"> </w:t>
      </w:r>
      <w:r>
        <w:t>necessary for doing complete justice.</w:t>
      </w:r>
      <w:r>
        <w:rPr>
          <w:vertAlign w:val="superscript"/>
        </w:rPr>
        <w:t>17</w:t>
      </w:r>
      <w:r>
        <w:t xml:space="preserve"> Therefore, the Apex Court laid down guidelines</w:t>
      </w:r>
      <w:r>
        <w:t xml:space="preserve"> to</w:t>
      </w:r>
      <w:r>
        <w:rPr>
          <w:spacing w:val="1"/>
        </w:rPr>
        <w:t xml:space="preserve"> </w:t>
      </w:r>
      <w:r>
        <w:t>prevent sexual harassment at the workplace, recognizing it as a violation of fundamental</w:t>
      </w:r>
      <w:r>
        <w:rPr>
          <w:spacing w:val="1"/>
        </w:rPr>
        <w:t xml:space="preserve"> </w:t>
      </w:r>
      <w:r>
        <w:t>rights. Due to these directions, most of workplaces including educational institutions are</w:t>
      </w:r>
      <w:r>
        <w:rPr>
          <w:spacing w:val="1"/>
        </w:rPr>
        <w:t xml:space="preserve"> </w:t>
      </w:r>
      <w:r>
        <w:t>directed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establish</w:t>
      </w:r>
      <w:r>
        <w:rPr>
          <w:spacing w:val="17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Vishaka</w:t>
      </w:r>
      <w:r>
        <w:rPr>
          <w:spacing w:val="16"/>
        </w:rPr>
        <w:t xml:space="preserve"> </w:t>
      </w:r>
      <w:r>
        <w:t>Committee</w:t>
      </w:r>
      <w:r>
        <w:rPr>
          <w:spacing w:val="15"/>
        </w:rPr>
        <w:t xml:space="preserve"> </w:t>
      </w:r>
      <w:r>
        <w:t>which</w:t>
      </w:r>
      <w:r>
        <w:rPr>
          <w:spacing w:val="21"/>
        </w:rPr>
        <w:t xml:space="preserve"> </w:t>
      </w:r>
      <w:r>
        <w:t>redressed</w:t>
      </w:r>
      <w:r>
        <w:rPr>
          <w:spacing w:val="16"/>
        </w:rPr>
        <w:t xml:space="preserve"> </w:t>
      </w:r>
      <w:r>
        <w:t>sexual</w:t>
      </w:r>
      <w:r>
        <w:rPr>
          <w:spacing w:val="18"/>
        </w:rPr>
        <w:t xml:space="preserve"> </w:t>
      </w:r>
      <w:r>
        <w:t>harassment</w:t>
      </w:r>
      <w:r>
        <w:rPr>
          <w:spacing w:val="19"/>
        </w:rPr>
        <w:t xml:space="preserve"> </w:t>
      </w:r>
      <w:r>
        <w:t>complaints.</w:t>
      </w:r>
    </w:p>
    <w:p w:rsidR="00DF7273" w:rsidRDefault="00DF7273">
      <w:pPr>
        <w:pStyle w:val="BodyText"/>
        <w:spacing w:before="6"/>
        <w:rPr>
          <w:sz w:val="23"/>
        </w:rPr>
      </w:pPr>
      <w:r w:rsidRPr="00DF7273">
        <w:pict>
          <v:rect id="_x0000_s1026" style="position:absolute;margin-left:1in;margin-top:15.5pt;width:2in;height:.7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F7273" w:rsidRDefault="000E5392">
      <w:pPr>
        <w:spacing w:before="67"/>
        <w:ind w:left="100" w:right="118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</w:rPr>
        <w:t xml:space="preserve"> Article 142 of Constitution of India empowers the Supreme Court to pass any decree or order necessary for</w:t>
      </w:r>
      <w:r>
        <w:rPr>
          <w:spacing w:val="1"/>
          <w:sz w:val="20"/>
        </w:rPr>
        <w:t xml:space="preserve"> </w:t>
      </w:r>
      <w:r>
        <w:rPr>
          <w:sz w:val="20"/>
        </w:rPr>
        <w:t>doing complete justice in any case or matter pending before it. These orders are enforceable across Indian</w:t>
      </w:r>
      <w:r>
        <w:rPr>
          <w:spacing w:val="1"/>
          <w:sz w:val="20"/>
        </w:rPr>
        <w:t xml:space="preserve"> </w:t>
      </w:r>
      <w:r>
        <w:rPr>
          <w:sz w:val="20"/>
        </w:rPr>
        <w:t>Territory,</w:t>
      </w:r>
      <w:r>
        <w:rPr>
          <w:spacing w:val="1"/>
          <w:sz w:val="20"/>
        </w:rPr>
        <w:t xml:space="preserve"> </w:t>
      </w:r>
      <w:r>
        <w:rPr>
          <w:sz w:val="20"/>
        </w:rPr>
        <w:t>maki</w:t>
      </w:r>
      <w:r>
        <w:rPr>
          <w:sz w:val="20"/>
        </w:rPr>
        <w:t>ng</w:t>
      </w:r>
      <w:r>
        <w:rPr>
          <w:spacing w:val="-1"/>
          <w:sz w:val="20"/>
        </w:rPr>
        <w:t xml:space="preserve"> </w:t>
      </w:r>
      <w:r>
        <w:rPr>
          <w:sz w:val="20"/>
        </w:rPr>
        <w:t>them</w:t>
      </w:r>
      <w:r>
        <w:rPr>
          <w:spacing w:val="-2"/>
          <w:sz w:val="20"/>
        </w:rPr>
        <w:t xml:space="preserve"> </w:t>
      </w:r>
      <w:r>
        <w:rPr>
          <w:sz w:val="20"/>
        </w:rPr>
        <w:t>significant</w:t>
      </w:r>
      <w:r>
        <w:rPr>
          <w:spacing w:val="-2"/>
          <w:sz w:val="20"/>
        </w:rPr>
        <w:t xml:space="preserve"> </w:t>
      </w:r>
      <w:r>
        <w:rPr>
          <w:sz w:val="20"/>
        </w:rPr>
        <w:t>tools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5"/>
          <w:sz w:val="20"/>
        </w:rPr>
        <w:t xml:space="preserve"> </w:t>
      </w:r>
      <w:r>
        <w:rPr>
          <w:sz w:val="20"/>
        </w:rPr>
        <w:t>judicial intervention.</w:t>
      </w:r>
    </w:p>
    <w:p w:rsidR="00DF7273" w:rsidRDefault="00DF7273">
      <w:pPr>
        <w:jc w:val="both"/>
        <w:rPr>
          <w:sz w:val="20"/>
        </w:rPr>
        <w:sectPr w:rsidR="00DF7273">
          <w:pgSz w:w="11910" w:h="16840"/>
          <w:pgMar w:top="1360" w:right="1320" w:bottom="1200" w:left="1340" w:header="0" w:footer="1002" w:gutter="0"/>
          <w:cols w:space="720"/>
        </w:sectPr>
      </w:pPr>
    </w:p>
    <w:p w:rsidR="00DF7273" w:rsidRDefault="000E5392">
      <w:pPr>
        <w:pStyle w:val="BodyText"/>
        <w:spacing w:before="76" w:line="360" w:lineRule="auto"/>
        <w:ind w:left="100" w:right="116"/>
        <w:jc w:val="both"/>
      </w:pPr>
      <w:r>
        <w:lastRenderedPageBreak/>
        <w:t>These</w:t>
      </w:r>
      <w:r>
        <w:rPr>
          <w:spacing w:val="1"/>
        </w:rPr>
        <w:t xml:space="preserve"> </w:t>
      </w:r>
      <w:r>
        <w:t>directions</w:t>
      </w:r>
      <w:r>
        <w:rPr>
          <w:spacing w:val="1"/>
        </w:rPr>
        <w:t xml:space="preserve"> </w:t>
      </w:r>
      <w:r>
        <w:t>filled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vacuum</w:t>
      </w:r>
      <w:r>
        <w:rPr>
          <w:spacing w:val="1"/>
        </w:rPr>
        <w:t xml:space="preserve"> </w:t>
      </w:r>
      <w:r>
        <w:t>until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enactment</w:t>
      </w:r>
      <w:r>
        <w:rPr>
          <w:spacing w:val="1"/>
        </w:rPr>
        <w:t xml:space="preserve"> </w:t>
      </w:r>
      <w:r>
        <w:t>came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force.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regard,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enacted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Sexual</w:t>
      </w:r>
      <w:r>
        <w:rPr>
          <w:spacing w:val="1"/>
        </w:rPr>
        <w:t xml:space="preserve"> </w:t>
      </w:r>
      <w:r>
        <w:t>Harassment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Workplace</w:t>
      </w:r>
      <w:r>
        <w:rPr>
          <w:spacing w:val="61"/>
        </w:rPr>
        <w:t xml:space="preserve"> </w:t>
      </w:r>
      <w:r>
        <w:t>(Prevention,</w:t>
      </w:r>
      <w:r>
        <w:rPr>
          <w:spacing w:val="-57"/>
        </w:rPr>
        <w:t xml:space="preserve"> </w:t>
      </w:r>
      <w:r>
        <w:t>Prohibition and Redressal) Act, 2013.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Navtej Singh Johar, the Court decriminalized</w:t>
      </w:r>
      <w:r>
        <w:rPr>
          <w:spacing w:val="1"/>
        </w:rPr>
        <w:t xml:space="preserve"> </w:t>
      </w:r>
      <w:r>
        <w:t>consensual</w:t>
      </w:r>
      <w:r>
        <w:rPr>
          <w:spacing w:val="1"/>
        </w:rPr>
        <w:t xml:space="preserve"> </w:t>
      </w:r>
      <w:r>
        <w:t>same-sex</w:t>
      </w:r>
      <w:r>
        <w:rPr>
          <w:spacing w:val="1"/>
        </w:rPr>
        <w:t xml:space="preserve"> </w:t>
      </w:r>
      <w:r>
        <w:t>relations,</w:t>
      </w:r>
      <w:r>
        <w:rPr>
          <w:spacing w:val="1"/>
        </w:rPr>
        <w:t xml:space="preserve"> </w:t>
      </w:r>
      <w:r>
        <w:t>emphasizing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right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privacy and</w:t>
      </w:r>
      <w:r>
        <w:rPr>
          <w:spacing w:val="1"/>
        </w:rPr>
        <w:t xml:space="preserve"> </w:t>
      </w:r>
      <w:r>
        <w:t>equality.</w:t>
      </w:r>
      <w:r>
        <w:rPr>
          <w:spacing w:val="1"/>
        </w:rPr>
        <w:t xml:space="preserve"> </w:t>
      </w:r>
      <w:r>
        <w:t>Likewise,</w:t>
      </w:r>
      <w:r>
        <w:rPr>
          <w:spacing w:val="1"/>
        </w:rPr>
        <w:t xml:space="preserve"> </w:t>
      </w:r>
      <w:r>
        <w:t>continued</w:t>
      </w:r>
      <w:r>
        <w:rPr>
          <w:spacing w:val="1"/>
        </w:rPr>
        <w:t xml:space="preserve"> </w:t>
      </w:r>
      <w:r>
        <w:t>judicial</w:t>
      </w:r>
      <w:r>
        <w:rPr>
          <w:spacing w:val="1"/>
        </w:rPr>
        <w:t xml:space="preserve"> </w:t>
      </w:r>
      <w:r>
        <w:t>activism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help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l</w:t>
      </w:r>
      <w:r>
        <w:t>egal</w:t>
      </w:r>
      <w:r>
        <w:rPr>
          <w:spacing w:val="1"/>
        </w:rPr>
        <w:t xml:space="preserve"> </w:t>
      </w:r>
      <w:r>
        <w:t>frameworks,</w:t>
      </w:r>
      <w:r>
        <w:rPr>
          <w:spacing w:val="-1"/>
        </w:rPr>
        <w:t xml:space="preserve"> </w:t>
      </w:r>
      <w:r>
        <w:t>ensuring</w:t>
      </w:r>
      <w:r>
        <w:rPr>
          <w:spacing w:val="-3"/>
        </w:rPr>
        <w:t xml:space="preserve"> </w:t>
      </w:r>
      <w:r>
        <w:t>better</w:t>
      </w:r>
      <w:r>
        <w:rPr>
          <w:spacing w:val="-2"/>
        </w:rPr>
        <w:t xml:space="preserve"> </w:t>
      </w:r>
      <w:r>
        <w:t>protection of</w:t>
      </w:r>
      <w:r>
        <w:rPr>
          <w:spacing w:val="-1"/>
        </w:rPr>
        <w:t xml:space="preserve"> </w:t>
      </w:r>
      <w:r>
        <w:t>women’s rights in media.</w:t>
      </w:r>
    </w:p>
    <w:p w:rsidR="00DF7273" w:rsidRDefault="00DF7273">
      <w:pPr>
        <w:pStyle w:val="BodyText"/>
        <w:spacing w:before="10"/>
      </w:pPr>
    </w:p>
    <w:p w:rsidR="00DF7273" w:rsidRDefault="000E5392">
      <w:pPr>
        <w:pStyle w:val="Heading1"/>
        <w:numPr>
          <w:ilvl w:val="0"/>
          <w:numId w:val="1"/>
        </w:numPr>
        <w:tabs>
          <w:tab w:val="left" w:pos="394"/>
        </w:tabs>
        <w:ind w:left="393" w:hanging="294"/>
      </w:pPr>
      <w:r>
        <w:t>CONCLUSION</w:t>
      </w:r>
    </w:p>
    <w:p w:rsidR="00DF7273" w:rsidRDefault="000E5392">
      <w:pPr>
        <w:pStyle w:val="BodyText"/>
        <w:spacing w:before="132" w:line="360" w:lineRule="auto"/>
        <w:ind w:left="100" w:right="117"/>
        <w:jc w:val="both"/>
      </w:pPr>
      <w:r>
        <w:t>The worse part of the whole episode is that there is no revulsion, no change to biased</w:t>
      </w:r>
      <w:r>
        <w:rPr>
          <w:spacing w:val="1"/>
        </w:rPr>
        <w:t xml:space="preserve"> </w:t>
      </w:r>
      <w:r>
        <w:t>projections and no regrets from any part of the society. We have somehow taken the whole</w:t>
      </w:r>
      <w:r>
        <w:rPr>
          <w:spacing w:val="1"/>
        </w:rPr>
        <w:t xml:space="preserve"> </w:t>
      </w:r>
      <w:r>
        <w:t>gamut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dialogues,</w:t>
      </w:r>
      <w:r>
        <w:rPr>
          <w:spacing w:val="1"/>
        </w:rPr>
        <w:t xml:space="preserve"> </w:t>
      </w:r>
      <w:r>
        <w:t>stories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picturazition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way 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life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consequences.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never been</w:t>
      </w:r>
      <w:r>
        <w:rPr>
          <w:spacing w:val="1"/>
        </w:rPr>
        <w:t xml:space="preserve"> </w:t>
      </w:r>
      <w:r>
        <w:t>realized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if</w:t>
      </w:r>
      <w:r>
        <w:rPr>
          <w:spacing w:val="1"/>
        </w:rPr>
        <w:t xml:space="preserve"> </w:t>
      </w:r>
      <w:r>
        <w:t>womanhood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 coming</w:t>
      </w:r>
      <w:r>
        <w:rPr>
          <w:spacing w:val="1"/>
        </w:rPr>
        <w:t xml:space="preserve"> </w:t>
      </w:r>
      <w:r>
        <w:t>generation of the present children will have absolutely no respect for their sisters, wives and</w:t>
      </w:r>
      <w:r>
        <w:rPr>
          <w:spacing w:val="1"/>
        </w:rPr>
        <w:t xml:space="preserve"> </w:t>
      </w:r>
      <w:r>
        <w:t>mothers. Hence the major objectives of media must be to perform the programmes relating to</w:t>
      </w:r>
      <w:r>
        <w:rPr>
          <w:spacing w:val="1"/>
        </w:rPr>
        <w:t xml:space="preserve"> </w:t>
      </w:r>
      <w:r>
        <w:t>improvement of women’s status that they are free to assert</w:t>
      </w:r>
      <w:r>
        <w:t xml:space="preserve"> themselves as human beings, co-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socially,</w:t>
      </w:r>
      <w:r>
        <w:rPr>
          <w:spacing w:val="1"/>
        </w:rPr>
        <w:t xml:space="preserve"> </w:t>
      </w:r>
      <w:r>
        <w:t>morally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politically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men.</w:t>
      </w:r>
      <w:r>
        <w:rPr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positive</w:t>
      </w:r>
      <w:r>
        <w:rPr>
          <w:spacing w:val="60"/>
        </w:rPr>
        <w:t xml:space="preserve"> </w:t>
      </w:r>
      <w:r>
        <w:t>portrayal</w:t>
      </w:r>
      <w:r>
        <w:rPr>
          <w:spacing w:val="60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women</w:t>
      </w:r>
      <w:r>
        <w:rPr>
          <w:spacing w:val="-1"/>
        </w:rPr>
        <w:t xml:space="preserve"> </w:t>
      </w:r>
      <w:r>
        <w:t>taking</w:t>
      </w:r>
      <w:r>
        <w:rPr>
          <w:spacing w:val="-3"/>
        </w:rPr>
        <w:t xml:space="preserve"> </w:t>
      </w:r>
      <w:r>
        <w:t>note</w:t>
      </w:r>
      <w:r>
        <w:rPr>
          <w:spacing w:val="-1"/>
        </w:rPr>
        <w:t xml:space="preserve"> </w:t>
      </w:r>
      <w:r>
        <w:t>of their role in all facets of life.</w:t>
      </w:r>
    </w:p>
    <w:p w:rsidR="00DF7273" w:rsidRDefault="00DF7273">
      <w:pPr>
        <w:pStyle w:val="BodyText"/>
        <w:spacing w:before="5"/>
      </w:pPr>
    </w:p>
    <w:p w:rsidR="00DF7273" w:rsidRDefault="000E5392">
      <w:pPr>
        <w:pStyle w:val="BodyText"/>
        <w:spacing w:line="360" w:lineRule="auto"/>
        <w:ind w:left="100" w:right="122"/>
        <w:jc w:val="both"/>
      </w:pPr>
      <w:r>
        <w:t>Public</w:t>
      </w:r>
      <w:r>
        <w:rPr>
          <w:spacing w:val="19"/>
        </w:rPr>
        <w:t xml:space="preserve"> </w:t>
      </w:r>
      <w:r>
        <w:t>awareness</w:t>
      </w:r>
      <w:r>
        <w:rPr>
          <w:spacing w:val="2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education</w:t>
      </w:r>
      <w:r>
        <w:rPr>
          <w:spacing w:val="20"/>
        </w:rPr>
        <w:t xml:space="preserve"> </w:t>
      </w:r>
      <w:r>
        <w:t>are</w:t>
      </w:r>
      <w:r>
        <w:rPr>
          <w:spacing w:val="19"/>
        </w:rPr>
        <w:t xml:space="preserve"> </w:t>
      </w:r>
      <w:r>
        <w:t>equally</w:t>
      </w:r>
      <w:r>
        <w:rPr>
          <w:spacing w:val="15"/>
        </w:rPr>
        <w:t xml:space="preserve"> </w:t>
      </w:r>
      <w:r>
        <w:t>important.</w:t>
      </w:r>
      <w:r>
        <w:rPr>
          <w:spacing w:val="20"/>
        </w:rPr>
        <w:t xml:space="preserve"> </w:t>
      </w:r>
      <w:r>
        <w:t>Campaigns</w:t>
      </w:r>
      <w:r>
        <w:rPr>
          <w:spacing w:val="22"/>
        </w:rPr>
        <w:t xml:space="preserve"> </w:t>
      </w:r>
      <w:r>
        <w:t>that</w:t>
      </w:r>
      <w:r>
        <w:rPr>
          <w:spacing w:val="20"/>
        </w:rPr>
        <w:t xml:space="preserve"> </w:t>
      </w:r>
      <w:r>
        <w:t>highlight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impact</w:t>
      </w:r>
      <w:r>
        <w:rPr>
          <w:spacing w:val="-58"/>
        </w:rPr>
        <w:t xml:space="preserve"> </w:t>
      </w:r>
      <w:r>
        <w:t>of negative media portrayals on women and society can drive a cultural shift towards more</w:t>
      </w:r>
      <w:r>
        <w:rPr>
          <w:spacing w:val="1"/>
        </w:rPr>
        <w:t xml:space="preserve"> </w:t>
      </w:r>
      <w:r>
        <w:t>respectful and equitable representation. Educational programs in schools and universities can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help inculcate values</w:t>
      </w:r>
      <w:r>
        <w:rPr>
          <w:spacing w:val="-1"/>
        </w:rPr>
        <w:t xml:space="preserve"> </w:t>
      </w:r>
      <w:r>
        <w:t>of gender</w:t>
      </w:r>
      <w:r>
        <w:rPr>
          <w:spacing w:val="1"/>
        </w:rPr>
        <w:t xml:space="preserve"> </w:t>
      </w:r>
      <w:r>
        <w:t>equality</w:t>
      </w:r>
      <w:r>
        <w:rPr>
          <w:spacing w:val="-4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liter</w:t>
      </w:r>
      <w:r>
        <w:t>acy</w:t>
      </w:r>
      <w:r>
        <w:rPr>
          <w:spacing w:val="-5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age.</w:t>
      </w:r>
    </w:p>
    <w:p w:rsidR="00DF7273" w:rsidRDefault="00DF7273">
      <w:pPr>
        <w:pStyle w:val="BodyText"/>
        <w:spacing w:before="5"/>
      </w:pPr>
    </w:p>
    <w:p w:rsidR="00DF7273" w:rsidRDefault="000E5392">
      <w:pPr>
        <w:pStyle w:val="BodyText"/>
        <w:spacing w:line="360" w:lineRule="auto"/>
        <w:ind w:left="100" w:right="119"/>
        <w:jc w:val="both"/>
      </w:pPr>
      <w:r>
        <w:t>Thus it can be concluded that overall effect of the portrayal of women in media is to reinforce</w:t>
      </w:r>
      <w:r>
        <w:rPr>
          <w:spacing w:val="-57"/>
        </w:rPr>
        <w:t xml:space="preserve"> </w:t>
      </w:r>
      <w:r>
        <w:t>rather than reduce prejudices and stereo types. The mass media is to reinforce rather than</w:t>
      </w:r>
      <w:r>
        <w:rPr>
          <w:spacing w:val="1"/>
        </w:rPr>
        <w:t xml:space="preserve"> </w:t>
      </w:r>
      <w:r>
        <w:t>reduce prejudices and stereo types. The mass m</w:t>
      </w:r>
      <w:r>
        <w:t>edia in India has not made adequate efforts to</w:t>
      </w:r>
      <w:r>
        <w:rPr>
          <w:spacing w:val="1"/>
        </w:rPr>
        <w:t xml:space="preserve"> </w:t>
      </w:r>
      <w:r>
        <w:t>discuss serious issues concerning women and prepare the women to play their rightful and</w:t>
      </w:r>
      <w:r>
        <w:rPr>
          <w:spacing w:val="1"/>
        </w:rPr>
        <w:t xml:space="preserve"> </w:t>
      </w:r>
      <w:r>
        <w:t>equal role in society. To change this condition, it is necessary to monitor the media and point</w:t>
      </w:r>
      <w:r>
        <w:rPr>
          <w:spacing w:val="1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merits and</w:t>
      </w:r>
      <w:r>
        <w:rPr>
          <w:spacing w:val="-1"/>
        </w:rPr>
        <w:t xml:space="preserve"> </w:t>
      </w:r>
      <w:r>
        <w:t>demer</w:t>
      </w:r>
      <w:r>
        <w:t>its continuously.</w:t>
      </w:r>
    </w:p>
    <w:p w:rsidR="00DF7273" w:rsidRDefault="00DF7273">
      <w:pPr>
        <w:pStyle w:val="BodyText"/>
        <w:spacing w:before="3"/>
      </w:pPr>
    </w:p>
    <w:p w:rsidR="00DF7273" w:rsidRDefault="000E5392">
      <w:pPr>
        <w:pStyle w:val="BodyText"/>
        <w:spacing w:line="360" w:lineRule="auto"/>
        <w:ind w:left="100" w:right="120"/>
        <w:jc w:val="both"/>
      </w:pPr>
      <w:r>
        <w:t>Therefore, the portrayal and exploitation of women in mass media are deeply entrenched</w:t>
      </w:r>
      <w:r>
        <w:rPr>
          <w:spacing w:val="1"/>
        </w:rPr>
        <w:t xml:space="preserve"> </w:t>
      </w:r>
      <w:r>
        <w:t>issues that require a multifaceted approach. By reimagining women’s dignity and igniting the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conscience,</w:t>
      </w:r>
      <w:r>
        <w:rPr>
          <w:spacing w:val="1"/>
        </w:rPr>
        <w:t xml:space="preserve"> </w:t>
      </w:r>
      <w:r>
        <w:t>we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move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respectful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women</w:t>
      </w:r>
      <w:r>
        <w:rPr>
          <w:spacing w:val="44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media.</w:t>
      </w:r>
      <w:r>
        <w:rPr>
          <w:spacing w:val="45"/>
        </w:rPr>
        <w:t xml:space="preserve"> </w:t>
      </w:r>
      <w:r>
        <w:t>Strengthening</w:t>
      </w:r>
      <w:r>
        <w:rPr>
          <w:spacing w:val="41"/>
        </w:rPr>
        <w:t xml:space="preserve"> </w:t>
      </w:r>
      <w:r>
        <w:t>legal</w:t>
      </w:r>
      <w:r>
        <w:rPr>
          <w:spacing w:val="45"/>
        </w:rPr>
        <w:t xml:space="preserve"> </w:t>
      </w:r>
      <w:r>
        <w:t>frameworks,</w:t>
      </w:r>
      <w:r>
        <w:rPr>
          <w:spacing w:val="45"/>
        </w:rPr>
        <w:t xml:space="preserve"> </w:t>
      </w:r>
      <w:r>
        <w:t>promoting</w:t>
      </w:r>
      <w:r>
        <w:rPr>
          <w:spacing w:val="42"/>
        </w:rPr>
        <w:t xml:space="preserve"> </w:t>
      </w:r>
      <w:r>
        <w:t>media</w:t>
      </w:r>
      <w:r>
        <w:rPr>
          <w:spacing w:val="46"/>
        </w:rPr>
        <w:t xml:space="preserve"> </w:t>
      </w:r>
      <w:r>
        <w:t>ethics,</w:t>
      </w:r>
      <w:r>
        <w:rPr>
          <w:spacing w:val="45"/>
        </w:rPr>
        <w:t xml:space="preserve"> </w:t>
      </w:r>
      <w:r>
        <w:t>and</w:t>
      </w:r>
      <w:r>
        <w:rPr>
          <w:spacing w:val="44"/>
        </w:rPr>
        <w:t xml:space="preserve"> </w:t>
      </w:r>
      <w:r>
        <w:t>fostering</w:t>
      </w:r>
    </w:p>
    <w:p w:rsidR="00DF7273" w:rsidRDefault="00DF7273">
      <w:pPr>
        <w:spacing w:line="360" w:lineRule="auto"/>
        <w:jc w:val="both"/>
        <w:sectPr w:rsidR="00DF7273">
          <w:pgSz w:w="11910" w:h="16840"/>
          <w:pgMar w:top="1340" w:right="1320" w:bottom="1200" w:left="1340" w:header="0" w:footer="1002" w:gutter="0"/>
          <w:cols w:space="720"/>
        </w:sectPr>
      </w:pPr>
    </w:p>
    <w:p w:rsidR="00DF7273" w:rsidRDefault="000E5392">
      <w:pPr>
        <w:pStyle w:val="BodyText"/>
        <w:spacing w:before="76" w:line="360" w:lineRule="auto"/>
        <w:ind w:left="100"/>
      </w:pPr>
      <w:r>
        <w:lastRenderedPageBreak/>
        <w:t>public awareness</w:t>
      </w:r>
      <w:r>
        <w:rPr>
          <w:spacing w:val="1"/>
        </w:rPr>
        <w:t xml:space="preserve"> </w:t>
      </w:r>
      <w:r>
        <w:t>are crucial</w:t>
      </w:r>
      <w:r>
        <w:rPr>
          <w:spacing w:val="1"/>
        </w:rPr>
        <w:t xml:space="preserve"> </w:t>
      </w:r>
      <w:r>
        <w:t>steps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journey.</w:t>
      </w:r>
      <w:r>
        <w:rPr>
          <w:spacing w:val="3"/>
        </w:rPr>
        <w:t xml:space="preserve"> </w:t>
      </w:r>
      <w:r>
        <w:t>As society</w:t>
      </w:r>
      <w:r>
        <w:rPr>
          <w:spacing w:val="-1"/>
        </w:rPr>
        <w:t xml:space="preserve"> </w:t>
      </w:r>
      <w:r>
        <w:t>continues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evolve,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must</w:t>
      </w:r>
      <w:r>
        <w:rPr>
          <w:spacing w:val="2"/>
        </w:rPr>
        <w:t xml:space="preserve"> </w:t>
      </w:r>
      <w:r>
        <w:t>our</w:t>
      </w:r>
      <w:r>
        <w:rPr>
          <w:spacing w:val="-57"/>
        </w:rPr>
        <w:t xml:space="preserve"> </w:t>
      </w:r>
      <w:r>
        <w:t>laws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attitudes,</w:t>
      </w:r>
      <w:r>
        <w:rPr>
          <w:spacing w:val="-1"/>
        </w:rPr>
        <w:t xml:space="preserve"> </w:t>
      </w:r>
      <w:r>
        <w:t>ensurin</w:t>
      </w:r>
      <w:r>
        <w:t>g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women</w:t>
      </w:r>
      <w:r>
        <w:rPr>
          <w:spacing w:val="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portrayed</w:t>
      </w:r>
      <w:r>
        <w:rPr>
          <w:spacing w:val="1"/>
        </w:rPr>
        <w:t xml:space="preserve"> </w:t>
      </w:r>
      <w:r>
        <w:t>with the</w:t>
      </w:r>
      <w:r>
        <w:rPr>
          <w:spacing w:val="-2"/>
        </w:rPr>
        <w:t xml:space="preserve"> </w:t>
      </w:r>
      <w:r>
        <w:t>dignity</w:t>
      </w:r>
      <w:r>
        <w:rPr>
          <w:spacing w:val="-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respect</w:t>
      </w:r>
      <w:r>
        <w:rPr>
          <w:spacing w:val="4"/>
        </w:rPr>
        <w:t xml:space="preserve"> </w:t>
      </w:r>
      <w:r>
        <w:t>them.</w:t>
      </w:r>
    </w:p>
    <w:p w:rsidR="00DF7273" w:rsidRDefault="00DF7273">
      <w:pPr>
        <w:pStyle w:val="BodyText"/>
        <w:rPr>
          <w:sz w:val="26"/>
        </w:rPr>
      </w:pPr>
    </w:p>
    <w:p w:rsidR="00DF7273" w:rsidRDefault="00DF7273">
      <w:pPr>
        <w:pStyle w:val="BodyText"/>
        <w:rPr>
          <w:sz w:val="26"/>
        </w:rPr>
      </w:pPr>
    </w:p>
    <w:p w:rsidR="00DF7273" w:rsidRDefault="00DF7273">
      <w:pPr>
        <w:pStyle w:val="BodyText"/>
        <w:spacing w:before="2"/>
        <w:rPr>
          <w:sz w:val="33"/>
        </w:rPr>
      </w:pPr>
    </w:p>
    <w:p w:rsidR="00DF7273" w:rsidRDefault="000E5392">
      <w:pPr>
        <w:ind w:left="100"/>
        <w:rPr>
          <w:b/>
          <w:sz w:val="24"/>
        </w:rPr>
      </w:pPr>
      <w:r>
        <w:rPr>
          <w:b/>
          <w:sz w:val="24"/>
          <w:u w:val="thick"/>
        </w:rPr>
        <w:t>References: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spacing w:before="130"/>
        <w:ind w:hanging="361"/>
        <w:rPr>
          <w:sz w:val="24"/>
        </w:rPr>
      </w:pPr>
      <w:r>
        <w:rPr>
          <w:sz w:val="24"/>
        </w:rPr>
        <w:t>Cinematograph</w:t>
      </w:r>
      <w:r>
        <w:rPr>
          <w:spacing w:val="-1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1952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Indecent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(Prohibition)</w:t>
      </w:r>
      <w:r>
        <w:rPr>
          <w:spacing w:val="-1"/>
          <w:sz w:val="24"/>
        </w:rPr>
        <w:t xml:space="preserve"> </w:t>
      </w:r>
      <w:r>
        <w:rPr>
          <w:sz w:val="24"/>
        </w:rPr>
        <w:t>Act, 1986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4"/>
          <w:sz w:val="24"/>
        </w:rPr>
        <w:t xml:space="preserve"> </w:t>
      </w:r>
      <w:r>
        <w:rPr>
          <w:sz w:val="24"/>
        </w:rPr>
        <w:t>Act,</w:t>
      </w:r>
      <w:r>
        <w:rPr>
          <w:spacing w:val="1"/>
          <w:sz w:val="24"/>
        </w:rPr>
        <w:t xml:space="preserve"> </w:t>
      </w:r>
      <w:r>
        <w:rPr>
          <w:sz w:val="24"/>
        </w:rPr>
        <w:t>2000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right="117"/>
        <w:rPr>
          <w:sz w:val="24"/>
        </w:rPr>
      </w:pPr>
      <w:r>
        <w:rPr>
          <w:sz w:val="24"/>
        </w:rPr>
        <w:t>Sexual</w:t>
      </w:r>
      <w:r>
        <w:rPr>
          <w:spacing w:val="18"/>
          <w:sz w:val="24"/>
        </w:rPr>
        <w:t xml:space="preserve"> </w:t>
      </w:r>
      <w:r>
        <w:rPr>
          <w:sz w:val="24"/>
        </w:rPr>
        <w:t>Harassment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Women</w:t>
      </w:r>
      <w:r>
        <w:rPr>
          <w:spacing w:val="17"/>
          <w:sz w:val="24"/>
        </w:rPr>
        <w:t xml:space="preserve"> </w:t>
      </w:r>
      <w:r>
        <w:rPr>
          <w:sz w:val="24"/>
        </w:rPr>
        <w:t>at</w:t>
      </w:r>
      <w:r>
        <w:rPr>
          <w:spacing w:val="18"/>
          <w:sz w:val="24"/>
        </w:rPr>
        <w:t xml:space="preserve"> </w:t>
      </w:r>
      <w:r>
        <w:rPr>
          <w:sz w:val="24"/>
        </w:rPr>
        <w:t>Workplace</w:t>
      </w:r>
      <w:r>
        <w:rPr>
          <w:spacing w:val="19"/>
          <w:sz w:val="24"/>
        </w:rPr>
        <w:t xml:space="preserve"> </w:t>
      </w:r>
      <w:r>
        <w:rPr>
          <w:sz w:val="24"/>
        </w:rPr>
        <w:t>(Prevention,</w:t>
      </w:r>
      <w:r>
        <w:rPr>
          <w:spacing w:val="17"/>
          <w:sz w:val="24"/>
        </w:rPr>
        <w:t xml:space="preserve"> </w:t>
      </w:r>
      <w:r>
        <w:rPr>
          <w:sz w:val="24"/>
        </w:rPr>
        <w:t>Prohibition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7"/>
          <w:sz w:val="24"/>
        </w:rPr>
        <w:t xml:space="preserve"> </w:t>
      </w:r>
      <w:r>
        <w:rPr>
          <w:sz w:val="24"/>
        </w:rPr>
        <w:t>Redressal)</w:t>
      </w:r>
      <w:r>
        <w:rPr>
          <w:spacing w:val="-57"/>
          <w:sz w:val="24"/>
        </w:rPr>
        <w:t xml:space="preserve"> </w:t>
      </w:r>
      <w:r>
        <w:rPr>
          <w:sz w:val="24"/>
        </w:rPr>
        <w:t>Act,</w:t>
      </w:r>
      <w:r>
        <w:rPr>
          <w:spacing w:val="-1"/>
          <w:sz w:val="24"/>
        </w:rPr>
        <w:t xml:space="preserve"> </w:t>
      </w:r>
      <w:r>
        <w:rPr>
          <w:sz w:val="24"/>
        </w:rPr>
        <w:t>2013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right="119"/>
        <w:rPr>
          <w:sz w:val="24"/>
        </w:rPr>
      </w:pPr>
      <w:r>
        <w:rPr>
          <w:sz w:val="24"/>
        </w:rPr>
        <w:t>Shirin</w:t>
      </w:r>
      <w:r>
        <w:rPr>
          <w:spacing w:val="35"/>
          <w:sz w:val="24"/>
        </w:rPr>
        <w:t xml:space="preserve"> </w:t>
      </w:r>
      <w:r>
        <w:rPr>
          <w:sz w:val="24"/>
        </w:rPr>
        <w:t>M.</w:t>
      </w:r>
      <w:r>
        <w:rPr>
          <w:spacing w:val="36"/>
          <w:sz w:val="24"/>
        </w:rPr>
        <w:t xml:space="preserve"> </w:t>
      </w:r>
      <w:r>
        <w:rPr>
          <w:sz w:val="24"/>
        </w:rPr>
        <w:t>Rai</w:t>
      </w:r>
      <w:r>
        <w:rPr>
          <w:spacing w:val="35"/>
          <w:sz w:val="24"/>
        </w:rPr>
        <w:t xml:space="preserve"> </w:t>
      </w:r>
      <w:r>
        <w:rPr>
          <w:sz w:val="24"/>
        </w:rPr>
        <w:t>(2018),</w:t>
      </w:r>
      <w:r>
        <w:rPr>
          <w:spacing w:val="38"/>
          <w:sz w:val="24"/>
        </w:rPr>
        <w:t xml:space="preserve"> </w:t>
      </w:r>
      <w:r>
        <w:rPr>
          <w:sz w:val="24"/>
        </w:rPr>
        <w:t>“Upendra</w:t>
      </w:r>
      <w:r>
        <w:rPr>
          <w:spacing w:val="36"/>
          <w:sz w:val="24"/>
        </w:rPr>
        <w:t xml:space="preserve"> </w:t>
      </w:r>
      <w:r>
        <w:rPr>
          <w:sz w:val="24"/>
        </w:rPr>
        <w:t>Baxi:</w:t>
      </w:r>
      <w:r>
        <w:rPr>
          <w:spacing w:val="35"/>
          <w:sz w:val="24"/>
        </w:rPr>
        <w:t xml:space="preserve"> </w:t>
      </w:r>
      <w:r>
        <w:rPr>
          <w:sz w:val="24"/>
        </w:rPr>
        <w:t>Feminism,</w:t>
      </w:r>
      <w:r>
        <w:rPr>
          <w:spacing w:val="38"/>
          <w:sz w:val="24"/>
        </w:rPr>
        <w:t xml:space="preserve"> </w:t>
      </w:r>
      <w:r>
        <w:rPr>
          <w:sz w:val="24"/>
        </w:rPr>
        <w:t>Law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Human”,</w:t>
      </w:r>
      <w:r>
        <w:rPr>
          <w:spacing w:val="35"/>
          <w:sz w:val="24"/>
        </w:rPr>
        <w:t xml:space="preserve"> </w:t>
      </w:r>
      <w:r>
        <w:rPr>
          <w:sz w:val="24"/>
        </w:rPr>
        <w:t>Jindal</w:t>
      </w:r>
      <w:r>
        <w:rPr>
          <w:spacing w:val="34"/>
          <w:sz w:val="24"/>
        </w:rPr>
        <w:t xml:space="preserve"> </w:t>
      </w:r>
      <w:r>
        <w:rPr>
          <w:sz w:val="24"/>
        </w:rPr>
        <w:t>Global</w:t>
      </w:r>
      <w:r>
        <w:rPr>
          <w:spacing w:val="-57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Review, Vol. 9, pp.</w:t>
      </w:r>
      <w:r>
        <w:rPr>
          <w:spacing w:val="2"/>
          <w:sz w:val="24"/>
        </w:rPr>
        <w:t xml:space="preserve"> </w:t>
      </w:r>
      <w:r>
        <w:rPr>
          <w:sz w:val="24"/>
        </w:rPr>
        <w:t>307-313.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right="117"/>
        <w:rPr>
          <w:sz w:val="24"/>
        </w:rPr>
      </w:pPr>
      <w:r>
        <w:rPr>
          <w:sz w:val="24"/>
        </w:rPr>
        <w:t>Himashree</w:t>
      </w:r>
      <w:r>
        <w:rPr>
          <w:spacing w:val="22"/>
          <w:sz w:val="24"/>
        </w:rPr>
        <w:t xml:space="preserve"> </w:t>
      </w:r>
      <w:r>
        <w:rPr>
          <w:sz w:val="24"/>
        </w:rPr>
        <w:t>Patowary</w:t>
      </w:r>
      <w:r>
        <w:rPr>
          <w:spacing w:val="18"/>
          <w:sz w:val="24"/>
        </w:rPr>
        <w:t xml:space="preserve"> </w:t>
      </w:r>
      <w:r>
        <w:rPr>
          <w:sz w:val="24"/>
        </w:rPr>
        <w:t>(2014),</w:t>
      </w:r>
      <w:r>
        <w:rPr>
          <w:spacing w:val="24"/>
          <w:sz w:val="24"/>
        </w:rPr>
        <w:t xml:space="preserve"> </w:t>
      </w:r>
      <w:r>
        <w:rPr>
          <w:sz w:val="24"/>
        </w:rPr>
        <w:t>“Portrayal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Women</w:t>
      </w:r>
      <w:r>
        <w:rPr>
          <w:spacing w:val="23"/>
          <w:sz w:val="24"/>
        </w:rPr>
        <w:t xml:space="preserve"> </w:t>
      </w:r>
      <w:r>
        <w:rPr>
          <w:sz w:val="24"/>
        </w:rPr>
        <w:t>in</w:t>
      </w:r>
      <w:r>
        <w:rPr>
          <w:spacing w:val="26"/>
          <w:sz w:val="24"/>
        </w:rPr>
        <w:t xml:space="preserve"> </w:t>
      </w:r>
      <w:r>
        <w:rPr>
          <w:sz w:val="24"/>
        </w:rPr>
        <w:t>Indian</w:t>
      </w:r>
      <w:r>
        <w:rPr>
          <w:spacing w:val="23"/>
          <w:sz w:val="24"/>
        </w:rPr>
        <w:t xml:space="preserve"> </w:t>
      </w:r>
      <w:r>
        <w:rPr>
          <w:sz w:val="24"/>
        </w:rPr>
        <w:t>Mass</w:t>
      </w:r>
      <w:r>
        <w:rPr>
          <w:spacing w:val="25"/>
          <w:sz w:val="24"/>
        </w:rPr>
        <w:t xml:space="preserve"> </w:t>
      </w:r>
      <w:r>
        <w:rPr>
          <w:sz w:val="24"/>
        </w:rPr>
        <w:t>Media:</w:t>
      </w:r>
      <w:r>
        <w:rPr>
          <w:spacing w:val="24"/>
          <w:sz w:val="24"/>
        </w:rPr>
        <w:t xml:space="preserve"> </w:t>
      </w:r>
      <w:r>
        <w:rPr>
          <w:sz w:val="24"/>
        </w:rPr>
        <w:t>An</w:t>
      </w:r>
      <w:r>
        <w:rPr>
          <w:spacing w:val="-57"/>
          <w:sz w:val="24"/>
        </w:rPr>
        <w:t xml:space="preserve"> </w:t>
      </w:r>
      <w:r>
        <w:rPr>
          <w:sz w:val="24"/>
        </w:rPr>
        <w:t>Investigation”,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</w:t>
      </w:r>
      <w:r>
        <w:rPr>
          <w:spacing w:val="-1"/>
          <w:sz w:val="24"/>
        </w:rPr>
        <w:t xml:space="preserve"> </w:t>
      </w:r>
      <w:r>
        <w:rPr>
          <w:sz w:val="24"/>
        </w:rPr>
        <w:t>Education &amp;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1"/>
          <w:sz w:val="24"/>
        </w:rPr>
        <w:t xml:space="preserve"> </w:t>
      </w:r>
      <w:r>
        <w:rPr>
          <w:sz w:val="24"/>
        </w:rPr>
        <w:t>Policy,</w:t>
      </w:r>
      <w:r>
        <w:rPr>
          <w:spacing w:val="2"/>
          <w:sz w:val="24"/>
        </w:rPr>
        <w:t xml:space="preserve"> </w:t>
      </w:r>
      <w:r>
        <w:rPr>
          <w:sz w:val="24"/>
        </w:rPr>
        <w:t>Vol. 1</w:t>
      </w:r>
      <w:r>
        <w:rPr>
          <w:spacing w:val="-1"/>
          <w:sz w:val="24"/>
        </w:rPr>
        <w:t xml:space="preserve"> </w:t>
      </w:r>
      <w:r>
        <w:rPr>
          <w:sz w:val="24"/>
        </w:rPr>
        <w:t>No. 1, pp.</w:t>
      </w:r>
      <w:r>
        <w:rPr>
          <w:spacing w:val="-1"/>
          <w:sz w:val="24"/>
        </w:rPr>
        <w:t xml:space="preserve"> </w:t>
      </w:r>
      <w:r>
        <w:rPr>
          <w:sz w:val="24"/>
        </w:rPr>
        <w:t>84-92.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right="124"/>
        <w:rPr>
          <w:sz w:val="24"/>
        </w:rPr>
      </w:pP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Indian</w:t>
      </w:r>
      <w:r>
        <w:rPr>
          <w:spacing w:val="27"/>
          <w:sz w:val="24"/>
        </w:rPr>
        <w:t xml:space="preserve"> </w:t>
      </w:r>
      <w:r>
        <w:rPr>
          <w:sz w:val="24"/>
        </w:rPr>
        <w:t>Express,</w:t>
      </w:r>
      <w:r>
        <w:rPr>
          <w:spacing w:val="25"/>
          <w:sz w:val="24"/>
        </w:rPr>
        <w:t xml:space="preserve"> </w:t>
      </w:r>
      <w:r>
        <w:rPr>
          <w:sz w:val="24"/>
        </w:rPr>
        <w:t>"Ranjit</w:t>
      </w:r>
      <w:r>
        <w:rPr>
          <w:spacing w:val="25"/>
          <w:sz w:val="24"/>
        </w:rPr>
        <w:t xml:space="preserve"> </w:t>
      </w:r>
      <w:r>
        <w:rPr>
          <w:sz w:val="24"/>
        </w:rPr>
        <w:t>D.</w:t>
      </w:r>
      <w:r>
        <w:rPr>
          <w:spacing w:val="24"/>
          <w:sz w:val="24"/>
        </w:rPr>
        <w:t xml:space="preserve"> </w:t>
      </w:r>
      <w:r>
        <w:rPr>
          <w:sz w:val="24"/>
        </w:rPr>
        <w:t>Udeshi</w:t>
      </w:r>
      <w:r>
        <w:rPr>
          <w:spacing w:val="25"/>
          <w:sz w:val="24"/>
        </w:rPr>
        <w:t xml:space="preserve"> </w:t>
      </w:r>
      <w:r>
        <w:rPr>
          <w:sz w:val="24"/>
        </w:rPr>
        <w:t>v.</w:t>
      </w:r>
      <w:r>
        <w:rPr>
          <w:spacing w:val="25"/>
          <w:sz w:val="24"/>
        </w:rPr>
        <w:t xml:space="preserve"> </w:t>
      </w:r>
      <w:r>
        <w:rPr>
          <w:sz w:val="24"/>
        </w:rPr>
        <w:t>State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Maharashtra:</w:t>
      </w:r>
      <w:r>
        <w:rPr>
          <w:spacing w:val="25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Landmark</w:t>
      </w:r>
      <w:r>
        <w:rPr>
          <w:spacing w:val="-57"/>
          <w:sz w:val="24"/>
        </w:rPr>
        <w:t xml:space="preserve"> </w:t>
      </w:r>
      <w:r>
        <w:rPr>
          <w:sz w:val="24"/>
        </w:rPr>
        <w:t>Judgment</w:t>
      </w:r>
      <w:r>
        <w:rPr>
          <w:spacing w:val="-1"/>
          <w:sz w:val="24"/>
        </w:rPr>
        <w:t xml:space="preserve"> </w:t>
      </w:r>
      <w:r>
        <w:rPr>
          <w:sz w:val="24"/>
        </w:rPr>
        <w:t>on Obscenity," April 10, 1965.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Bobby</w:t>
      </w:r>
      <w:r>
        <w:rPr>
          <w:spacing w:val="-6"/>
          <w:sz w:val="24"/>
        </w:rPr>
        <w:t xml:space="preserve"> </w:t>
      </w:r>
      <w:r>
        <w:rPr>
          <w:sz w:val="24"/>
        </w:rPr>
        <w:t>Art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Om</w:t>
      </w:r>
      <w:r>
        <w:rPr>
          <w:spacing w:val="-1"/>
          <w:sz w:val="24"/>
        </w:rPr>
        <w:t xml:space="preserve"> </w:t>
      </w:r>
      <w:r>
        <w:rPr>
          <w:sz w:val="24"/>
        </w:rPr>
        <w:t>Pal</w:t>
      </w:r>
      <w:r>
        <w:rPr>
          <w:spacing w:val="-1"/>
          <w:sz w:val="24"/>
        </w:rPr>
        <w:t xml:space="preserve"> </w:t>
      </w:r>
      <w:r>
        <w:rPr>
          <w:sz w:val="24"/>
        </w:rPr>
        <w:t>Singh</w:t>
      </w:r>
      <w:r>
        <w:rPr>
          <w:spacing w:val="-1"/>
          <w:sz w:val="24"/>
        </w:rPr>
        <w:t xml:space="preserve"> </w:t>
      </w:r>
      <w:r>
        <w:rPr>
          <w:sz w:val="24"/>
        </w:rPr>
        <w:t>Hoon (1996)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Ram</w:t>
      </w:r>
      <w:r>
        <w:rPr>
          <w:spacing w:val="-2"/>
          <w:sz w:val="24"/>
        </w:rPr>
        <w:t xml:space="preserve"> </w:t>
      </w:r>
      <w:r>
        <w:rPr>
          <w:sz w:val="24"/>
        </w:rPr>
        <w:t>Gopal</w:t>
      </w:r>
      <w:r>
        <w:rPr>
          <w:spacing w:val="-1"/>
          <w:sz w:val="24"/>
        </w:rPr>
        <w:t xml:space="preserve"> </w:t>
      </w:r>
      <w:r>
        <w:rPr>
          <w:sz w:val="24"/>
        </w:rPr>
        <w:t>Varma</w:t>
      </w:r>
      <w:r>
        <w:rPr>
          <w:spacing w:val="-3"/>
          <w:sz w:val="24"/>
        </w:rPr>
        <w:t xml:space="preserve"> </w:t>
      </w:r>
      <w:r>
        <w:rPr>
          <w:sz w:val="24"/>
        </w:rPr>
        <w:t>v.</w:t>
      </w:r>
      <w:r>
        <w:rPr>
          <w:spacing w:val="3"/>
          <w:sz w:val="24"/>
        </w:rPr>
        <w:t xml:space="preserve"> </w:t>
      </w:r>
      <w:r>
        <w:rPr>
          <w:sz w:val="24"/>
        </w:rPr>
        <w:t>Indian</w:t>
      </w:r>
      <w:r>
        <w:rPr>
          <w:spacing w:val="-1"/>
          <w:sz w:val="24"/>
        </w:rPr>
        <w:t xml:space="preserve"> </w:t>
      </w:r>
      <w:r>
        <w:rPr>
          <w:sz w:val="24"/>
        </w:rPr>
        <w:t>Women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(2003)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Aishwarya</w:t>
      </w:r>
      <w:r>
        <w:rPr>
          <w:spacing w:val="-3"/>
          <w:sz w:val="24"/>
        </w:rPr>
        <w:t xml:space="preserve"> </w:t>
      </w:r>
      <w:r>
        <w:rPr>
          <w:sz w:val="24"/>
        </w:rPr>
        <w:t>Rai Bachchan v.</w:t>
      </w:r>
      <w:r>
        <w:rPr>
          <w:spacing w:val="-2"/>
          <w:sz w:val="24"/>
        </w:rPr>
        <w:t xml:space="preserve"> </w:t>
      </w:r>
      <w:r>
        <w:rPr>
          <w:sz w:val="24"/>
        </w:rPr>
        <w:t>Advertising</w:t>
      </w:r>
      <w:r>
        <w:rPr>
          <w:spacing w:val="-5"/>
          <w:sz w:val="24"/>
        </w:rPr>
        <w:t xml:space="preserve"> </w:t>
      </w:r>
      <w:r>
        <w:rPr>
          <w:sz w:val="24"/>
        </w:rPr>
        <w:t>Standards</w:t>
      </w:r>
      <w:r>
        <w:rPr>
          <w:spacing w:val="-1"/>
          <w:sz w:val="24"/>
        </w:rPr>
        <w:t xml:space="preserve"> </w:t>
      </w:r>
      <w:r>
        <w:rPr>
          <w:sz w:val="24"/>
        </w:rPr>
        <w:t>Council</w:t>
      </w:r>
      <w:r>
        <w:rPr>
          <w:spacing w:val="-2"/>
          <w:sz w:val="24"/>
        </w:rPr>
        <w:t xml:space="preserve"> </w:t>
      </w:r>
      <w:r>
        <w:rPr>
          <w:sz w:val="24"/>
        </w:rPr>
        <w:t>of India</w:t>
      </w:r>
      <w:r>
        <w:rPr>
          <w:spacing w:val="-1"/>
          <w:sz w:val="24"/>
        </w:rPr>
        <w:t xml:space="preserve"> </w:t>
      </w:r>
      <w:r>
        <w:rPr>
          <w:sz w:val="24"/>
        </w:rPr>
        <w:t>(2008)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Aveek</w:t>
      </w:r>
      <w:r>
        <w:rPr>
          <w:spacing w:val="-2"/>
          <w:sz w:val="24"/>
        </w:rPr>
        <w:t xml:space="preserve"> </w:t>
      </w:r>
      <w:r>
        <w:rPr>
          <w:sz w:val="24"/>
        </w:rPr>
        <w:t>Sarkar</w:t>
      </w:r>
      <w:r>
        <w:rPr>
          <w:spacing w:val="-1"/>
          <w:sz w:val="24"/>
        </w:rPr>
        <w:t xml:space="preserve"> </w:t>
      </w:r>
      <w:r>
        <w:rPr>
          <w:sz w:val="24"/>
        </w:rPr>
        <w:t>v.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West</w:t>
      </w:r>
      <w:r>
        <w:rPr>
          <w:spacing w:val="-1"/>
          <w:sz w:val="24"/>
        </w:rPr>
        <w:t xml:space="preserve"> </w:t>
      </w:r>
      <w:r>
        <w:rPr>
          <w:sz w:val="24"/>
        </w:rPr>
        <w:t>Bengal</w:t>
      </w:r>
      <w:r>
        <w:rPr>
          <w:spacing w:val="-1"/>
          <w:sz w:val="24"/>
        </w:rPr>
        <w:t xml:space="preserve"> </w:t>
      </w:r>
      <w:r>
        <w:rPr>
          <w:sz w:val="24"/>
        </w:rPr>
        <w:t>(2014)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hanging="361"/>
        <w:rPr>
          <w:sz w:val="24"/>
        </w:rPr>
      </w:pPr>
      <w:r>
        <w:rPr>
          <w:sz w:val="24"/>
        </w:rPr>
        <w:t>Mukesh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Anr v.</w:t>
      </w:r>
      <w:r>
        <w:rPr>
          <w:spacing w:val="-1"/>
          <w:sz w:val="24"/>
        </w:rPr>
        <w:t xml:space="preserve"> </w:t>
      </w:r>
      <w:r>
        <w:rPr>
          <w:sz w:val="24"/>
        </w:rPr>
        <w:t>State for</w:t>
      </w:r>
      <w:r>
        <w:rPr>
          <w:spacing w:val="-1"/>
          <w:sz w:val="24"/>
        </w:rPr>
        <w:t xml:space="preserve"> </w:t>
      </w:r>
      <w:r>
        <w:rPr>
          <w:sz w:val="24"/>
        </w:rPr>
        <w:t>NCT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Delhi (2017)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Sunny</w:t>
      </w:r>
      <w:r>
        <w:rPr>
          <w:spacing w:val="-4"/>
          <w:sz w:val="24"/>
        </w:rPr>
        <w:t xml:space="preserve"> </w:t>
      </w:r>
      <w:r>
        <w:rPr>
          <w:sz w:val="24"/>
        </w:rPr>
        <w:t>Leone</w:t>
      </w:r>
      <w:r>
        <w:rPr>
          <w:spacing w:val="-1"/>
          <w:sz w:val="24"/>
        </w:rPr>
        <w:t xml:space="preserve"> </w:t>
      </w:r>
      <w:r>
        <w:rPr>
          <w:sz w:val="24"/>
        </w:rPr>
        <w:t>v. Ashoke</w:t>
      </w:r>
      <w:r>
        <w:rPr>
          <w:spacing w:val="-1"/>
          <w:sz w:val="24"/>
        </w:rPr>
        <w:t xml:space="preserve"> </w:t>
      </w:r>
      <w:r>
        <w:rPr>
          <w:sz w:val="24"/>
        </w:rPr>
        <w:t>Pandit (2017)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hanging="361"/>
        <w:rPr>
          <w:sz w:val="24"/>
        </w:rPr>
      </w:pPr>
      <w:r>
        <w:rPr>
          <w:sz w:val="24"/>
        </w:rPr>
        <w:t>Tarun</w:t>
      </w:r>
      <w:r>
        <w:rPr>
          <w:spacing w:val="-1"/>
          <w:sz w:val="24"/>
        </w:rPr>
        <w:t xml:space="preserve"> </w:t>
      </w:r>
      <w:r>
        <w:rPr>
          <w:sz w:val="24"/>
        </w:rPr>
        <w:t>Tejpal v.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of Goa</w:t>
      </w:r>
      <w:r>
        <w:rPr>
          <w:spacing w:val="-2"/>
          <w:sz w:val="24"/>
        </w:rPr>
        <w:t xml:space="preserve"> </w:t>
      </w:r>
      <w:r>
        <w:rPr>
          <w:sz w:val="24"/>
        </w:rPr>
        <w:t>(2021)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right="121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Hindu,</w:t>
      </w:r>
      <w:r>
        <w:rPr>
          <w:spacing w:val="49"/>
          <w:sz w:val="24"/>
        </w:rPr>
        <w:t xml:space="preserve"> </w:t>
      </w:r>
      <w:r>
        <w:rPr>
          <w:sz w:val="24"/>
        </w:rPr>
        <w:t>January</w:t>
      </w:r>
      <w:r>
        <w:rPr>
          <w:spacing w:val="45"/>
          <w:sz w:val="24"/>
        </w:rPr>
        <w:t xml:space="preserve"> </w:t>
      </w:r>
      <w:r>
        <w:rPr>
          <w:sz w:val="24"/>
        </w:rPr>
        <w:t>20,</w:t>
      </w:r>
      <w:r>
        <w:rPr>
          <w:spacing w:val="53"/>
          <w:sz w:val="24"/>
        </w:rPr>
        <w:t xml:space="preserve"> </w:t>
      </w:r>
      <w:r>
        <w:rPr>
          <w:sz w:val="24"/>
        </w:rPr>
        <w:t>1995,</w:t>
      </w:r>
      <w:r>
        <w:rPr>
          <w:spacing w:val="49"/>
          <w:sz w:val="24"/>
        </w:rPr>
        <w:t xml:space="preserve"> </w:t>
      </w:r>
      <w:r>
        <w:rPr>
          <w:sz w:val="24"/>
        </w:rPr>
        <w:t>noting</w:t>
      </w:r>
      <w:r>
        <w:rPr>
          <w:spacing w:val="47"/>
          <w:sz w:val="24"/>
        </w:rPr>
        <w:t xml:space="preserve"> </w:t>
      </w:r>
      <w:r>
        <w:rPr>
          <w:sz w:val="24"/>
        </w:rPr>
        <w:t>the</w:t>
      </w:r>
      <w:r>
        <w:rPr>
          <w:spacing w:val="48"/>
          <w:sz w:val="24"/>
        </w:rPr>
        <w:t xml:space="preserve"> </w:t>
      </w:r>
      <w:r>
        <w:rPr>
          <w:sz w:val="24"/>
        </w:rPr>
        <w:t>tension</w:t>
      </w:r>
      <w:r>
        <w:rPr>
          <w:spacing w:val="49"/>
          <w:sz w:val="24"/>
        </w:rPr>
        <w:t xml:space="preserve"> </w:t>
      </w:r>
      <w:r>
        <w:rPr>
          <w:sz w:val="24"/>
        </w:rPr>
        <w:t>between</w:t>
      </w:r>
      <w:r>
        <w:rPr>
          <w:spacing w:val="50"/>
          <w:sz w:val="24"/>
        </w:rPr>
        <w:t xml:space="preserve"> </w:t>
      </w:r>
      <w:r>
        <w:rPr>
          <w:sz w:val="24"/>
        </w:rPr>
        <w:t>cinematic</w:t>
      </w:r>
      <w:r>
        <w:rPr>
          <w:spacing w:val="48"/>
          <w:sz w:val="24"/>
        </w:rPr>
        <w:t xml:space="preserve"> </w:t>
      </w:r>
      <w:r>
        <w:rPr>
          <w:sz w:val="24"/>
        </w:rPr>
        <w:t>freedom</w:t>
      </w:r>
      <w:r>
        <w:rPr>
          <w:spacing w:val="5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privacy.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  <w:tab w:val="left" w:pos="8134"/>
        </w:tabs>
        <w:ind w:right="115"/>
        <w:rPr>
          <w:sz w:val="24"/>
        </w:rPr>
      </w:pPr>
      <w:r>
        <w:rPr>
          <w:sz w:val="24"/>
        </w:rPr>
        <w:t xml:space="preserve">The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Indian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Express,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August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14,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1997,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discussed  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the  </w:t>
      </w:r>
      <w:r>
        <w:rPr>
          <w:spacing w:val="17"/>
          <w:sz w:val="24"/>
        </w:rPr>
        <w:t xml:space="preserve"> </w:t>
      </w:r>
      <w:r>
        <w:rPr>
          <w:sz w:val="24"/>
        </w:rPr>
        <w:t>guidelines</w:t>
      </w:r>
      <w:r>
        <w:rPr>
          <w:sz w:val="24"/>
        </w:rPr>
        <w:tab/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57"/>
          <w:sz w:val="24"/>
        </w:rPr>
        <w:t xml:space="preserve"> </w:t>
      </w:r>
      <w:r>
        <w:rPr>
          <w:sz w:val="24"/>
        </w:rPr>
        <w:t>jurisprudence.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right="119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Times</w:t>
      </w:r>
      <w:r>
        <w:rPr>
          <w:spacing w:val="32"/>
          <w:sz w:val="24"/>
        </w:rPr>
        <w:t xml:space="preserve"> </w:t>
      </w:r>
      <w:r>
        <w:rPr>
          <w:sz w:val="24"/>
        </w:rPr>
        <w:t>of</w:t>
      </w:r>
      <w:r>
        <w:rPr>
          <w:spacing w:val="36"/>
          <w:sz w:val="24"/>
        </w:rPr>
        <w:t xml:space="preserve"> </w:t>
      </w:r>
      <w:r>
        <w:rPr>
          <w:sz w:val="24"/>
        </w:rPr>
        <w:t>India,</w:t>
      </w:r>
      <w:r>
        <w:rPr>
          <w:spacing w:val="31"/>
          <w:sz w:val="24"/>
        </w:rPr>
        <w:t xml:space="preserve"> </w:t>
      </w:r>
      <w:r>
        <w:rPr>
          <w:sz w:val="24"/>
        </w:rPr>
        <w:t>May</w:t>
      </w:r>
      <w:r>
        <w:rPr>
          <w:spacing w:val="29"/>
          <w:sz w:val="24"/>
        </w:rPr>
        <w:t xml:space="preserve"> </w:t>
      </w:r>
      <w:r>
        <w:rPr>
          <w:sz w:val="24"/>
        </w:rPr>
        <w:t>6,</w:t>
      </w:r>
      <w:r>
        <w:rPr>
          <w:spacing w:val="33"/>
          <w:sz w:val="24"/>
        </w:rPr>
        <w:t xml:space="preserve"> </w:t>
      </w:r>
      <w:r>
        <w:rPr>
          <w:sz w:val="24"/>
        </w:rPr>
        <w:t>2017,</w:t>
      </w:r>
      <w:r>
        <w:rPr>
          <w:spacing w:val="34"/>
          <w:sz w:val="24"/>
        </w:rPr>
        <w:t xml:space="preserve"> </w:t>
      </w:r>
      <w:r>
        <w:rPr>
          <w:sz w:val="24"/>
        </w:rPr>
        <w:t>reported</w:t>
      </w:r>
      <w:r>
        <w:rPr>
          <w:spacing w:val="32"/>
          <w:sz w:val="24"/>
        </w:rPr>
        <w:t xml:space="preserve"> </w:t>
      </w:r>
      <w:r>
        <w:rPr>
          <w:sz w:val="24"/>
        </w:rPr>
        <w:t>the</w:t>
      </w:r>
      <w:r>
        <w:rPr>
          <w:spacing w:val="34"/>
          <w:sz w:val="24"/>
        </w:rPr>
        <w:t xml:space="preserve"> </w:t>
      </w:r>
      <w:r>
        <w:rPr>
          <w:sz w:val="24"/>
        </w:rPr>
        <w:t>judgment</w:t>
      </w:r>
      <w:r>
        <w:rPr>
          <w:spacing w:val="36"/>
          <w:sz w:val="24"/>
        </w:rPr>
        <w:t xml:space="preserve"> </w:t>
      </w:r>
      <w:r>
        <w:rPr>
          <w:sz w:val="24"/>
        </w:rPr>
        <w:t>and</w:t>
      </w:r>
      <w:r>
        <w:rPr>
          <w:spacing w:val="35"/>
          <w:sz w:val="24"/>
        </w:rPr>
        <w:t xml:space="preserve"> </w:t>
      </w:r>
      <w:r>
        <w:rPr>
          <w:sz w:val="24"/>
        </w:rPr>
        <w:t>highlighted</w:t>
      </w:r>
      <w:r>
        <w:rPr>
          <w:spacing w:val="33"/>
          <w:sz w:val="24"/>
        </w:rPr>
        <w:t xml:space="preserve"> </w:t>
      </w:r>
      <w:r>
        <w:rPr>
          <w:sz w:val="24"/>
        </w:rPr>
        <w:t>concerns</w:t>
      </w:r>
      <w:r>
        <w:rPr>
          <w:spacing w:val="-57"/>
          <w:sz w:val="24"/>
        </w:rPr>
        <w:t xml:space="preserve"> </w:t>
      </w:r>
      <w:r>
        <w:rPr>
          <w:sz w:val="24"/>
        </w:rPr>
        <w:t>about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1"/>
          <w:sz w:val="24"/>
        </w:rPr>
        <w:t xml:space="preserve"> </w:t>
      </w:r>
      <w:r>
        <w:rPr>
          <w:sz w:val="24"/>
        </w:rPr>
        <w:t>of punitive</w:t>
      </w:r>
      <w:r>
        <w:rPr>
          <w:spacing w:val="-1"/>
          <w:sz w:val="24"/>
        </w:rPr>
        <w:t xml:space="preserve"> </w:t>
      </w:r>
      <w:r>
        <w:rPr>
          <w:sz w:val="24"/>
        </w:rPr>
        <w:t>measures alone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ensuring</w:t>
      </w:r>
      <w:r>
        <w:rPr>
          <w:spacing w:val="-2"/>
          <w:sz w:val="24"/>
        </w:rPr>
        <w:t xml:space="preserve"> </w:t>
      </w:r>
      <w:r>
        <w:rPr>
          <w:sz w:val="24"/>
        </w:rPr>
        <w:t>women’s safety.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ind w:right="123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Hindu,</w:t>
      </w:r>
      <w:r>
        <w:rPr>
          <w:spacing w:val="22"/>
          <w:sz w:val="24"/>
        </w:rPr>
        <w:t xml:space="preserve"> </w:t>
      </w:r>
      <w:r>
        <w:rPr>
          <w:sz w:val="24"/>
        </w:rPr>
        <w:t>September</w:t>
      </w:r>
      <w:r>
        <w:rPr>
          <w:spacing w:val="22"/>
          <w:sz w:val="24"/>
        </w:rPr>
        <w:t xml:space="preserve"> </w:t>
      </w:r>
      <w:r>
        <w:rPr>
          <w:sz w:val="24"/>
        </w:rPr>
        <w:t>12,</w:t>
      </w:r>
      <w:r>
        <w:rPr>
          <w:spacing w:val="21"/>
          <w:sz w:val="24"/>
        </w:rPr>
        <w:t xml:space="preserve"> </w:t>
      </w:r>
      <w:r>
        <w:rPr>
          <w:sz w:val="24"/>
        </w:rPr>
        <w:t>2017,</w:t>
      </w:r>
      <w:r>
        <w:rPr>
          <w:spacing w:val="22"/>
          <w:sz w:val="24"/>
        </w:rPr>
        <w:t xml:space="preserve"> </w:t>
      </w:r>
      <w:r>
        <w:rPr>
          <w:sz w:val="24"/>
        </w:rPr>
        <w:t>highlighted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tensions</w:t>
      </w:r>
      <w:r>
        <w:rPr>
          <w:spacing w:val="22"/>
          <w:sz w:val="24"/>
        </w:rPr>
        <w:t xml:space="preserve"> </w:t>
      </w:r>
      <w:r>
        <w:rPr>
          <w:sz w:val="24"/>
        </w:rPr>
        <w:t>between</w:t>
      </w:r>
      <w:r>
        <w:rPr>
          <w:spacing w:val="22"/>
          <w:sz w:val="24"/>
        </w:rPr>
        <w:t xml:space="preserve"> </w:t>
      </w:r>
      <w:r>
        <w:rPr>
          <w:sz w:val="24"/>
        </w:rPr>
        <w:t>moral</w:t>
      </w:r>
      <w:r>
        <w:rPr>
          <w:spacing w:val="23"/>
          <w:sz w:val="24"/>
        </w:rPr>
        <w:t xml:space="preserve"> </w:t>
      </w:r>
      <w:r>
        <w:rPr>
          <w:sz w:val="24"/>
        </w:rPr>
        <w:t>values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freedom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expression in the</w:t>
      </w:r>
      <w:r>
        <w:rPr>
          <w:spacing w:val="-1"/>
          <w:sz w:val="24"/>
        </w:rPr>
        <w:t xml:space="preserve"> </w:t>
      </w:r>
      <w:r>
        <w:rPr>
          <w:sz w:val="24"/>
        </w:rPr>
        <w:t>media.</w:t>
      </w:r>
    </w:p>
    <w:p w:rsidR="00DF7273" w:rsidRDefault="000E5392">
      <w:pPr>
        <w:pStyle w:val="ListParagraph"/>
        <w:numPr>
          <w:ilvl w:val="1"/>
          <w:numId w:val="1"/>
        </w:numPr>
        <w:tabs>
          <w:tab w:val="left" w:pos="821"/>
        </w:tabs>
        <w:spacing w:before="1"/>
        <w:ind w:right="113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 xml:space="preserve"> </w:t>
      </w:r>
      <w:r>
        <w:rPr>
          <w:sz w:val="24"/>
        </w:rPr>
        <w:t>Indian</w:t>
      </w:r>
      <w:r>
        <w:rPr>
          <w:spacing w:val="23"/>
          <w:sz w:val="24"/>
        </w:rPr>
        <w:t xml:space="preserve"> </w:t>
      </w:r>
      <w:r>
        <w:rPr>
          <w:sz w:val="24"/>
        </w:rPr>
        <w:t>Express,</w:t>
      </w:r>
      <w:r>
        <w:rPr>
          <w:spacing w:val="23"/>
          <w:sz w:val="24"/>
        </w:rPr>
        <w:t xml:space="preserve"> </w:t>
      </w:r>
      <w:r>
        <w:rPr>
          <w:sz w:val="24"/>
        </w:rPr>
        <w:t>May</w:t>
      </w:r>
      <w:r>
        <w:rPr>
          <w:spacing w:val="21"/>
          <w:sz w:val="24"/>
        </w:rPr>
        <w:t xml:space="preserve"> </w:t>
      </w:r>
      <w:r>
        <w:rPr>
          <w:sz w:val="24"/>
        </w:rPr>
        <w:t>21,</w:t>
      </w:r>
      <w:r>
        <w:rPr>
          <w:spacing w:val="22"/>
          <w:sz w:val="24"/>
        </w:rPr>
        <w:t xml:space="preserve"> </w:t>
      </w:r>
      <w:r>
        <w:rPr>
          <w:sz w:val="24"/>
        </w:rPr>
        <w:t>2021,</w:t>
      </w:r>
      <w:r>
        <w:rPr>
          <w:spacing w:val="23"/>
          <w:sz w:val="24"/>
        </w:rPr>
        <w:t xml:space="preserve"> </w:t>
      </w:r>
      <w:r>
        <w:rPr>
          <w:sz w:val="24"/>
        </w:rPr>
        <w:t>covered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varied</w:t>
      </w:r>
      <w:r>
        <w:rPr>
          <w:spacing w:val="22"/>
          <w:sz w:val="24"/>
        </w:rPr>
        <w:t xml:space="preserve"> </w:t>
      </w:r>
      <w:r>
        <w:rPr>
          <w:sz w:val="24"/>
        </w:rPr>
        <w:t>public</w:t>
      </w:r>
      <w:r>
        <w:rPr>
          <w:spacing w:val="22"/>
          <w:sz w:val="24"/>
        </w:rPr>
        <w:t xml:space="preserve"> </w:t>
      </w:r>
      <w:r>
        <w:rPr>
          <w:sz w:val="24"/>
        </w:rPr>
        <w:t>and</w:t>
      </w:r>
      <w:r>
        <w:rPr>
          <w:spacing w:val="22"/>
          <w:sz w:val="24"/>
        </w:rPr>
        <w:t xml:space="preserve"> </w:t>
      </w:r>
      <w:r>
        <w:rPr>
          <w:sz w:val="24"/>
        </w:rPr>
        <w:t>legal</w:t>
      </w:r>
      <w:r>
        <w:rPr>
          <w:spacing w:val="26"/>
          <w:sz w:val="24"/>
        </w:rPr>
        <w:t xml:space="preserve"> </w:t>
      </w:r>
      <w:r>
        <w:rPr>
          <w:sz w:val="24"/>
        </w:rPr>
        <w:t>opinions</w:t>
      </w:r>
      <w:r>
        <w:rPr>
          <w:spacing w:val="23"/>
          <w:sz w:val="24"/>
        </w:rPr>
        <w:t xml:space="preserve"> </w:t>
      </w:r>
      <w:r>
        <w:rPr>
          <w:sz w:val="24"/>
        </w:rPr>
        <w:t>on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case.</w:t>
      </w:r>
    </w:p>
    <w:sectPr w:rsidR="00DF7273" w:rsidSect="00DF7273">
      <w:pgSz w:w="11910" w:h="16840"/>
      <w:pgMar w:top="1340" w:right="1320" w:bottom="1200" w:left="1340" w:header="0" w:footer="10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5392" w:rsidRDefault="000E5392" w:rsidP="00DF7273">
      <w:r>
        <w:separator/>
      </w:r>
    </w:p>
  </w:endnote>
  <w:endnote w:type="continuationSeparator" w:id="1">
    <w:p w:rsidR="000E5392" w:rsidRDefault="000E5392" w:rsidP="00DF72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273" w:rsidRDefault="00DF7273">
    <w:pPr>
      <w:pStyle w:val="BodyText"/>
      <w:spacing w:line="14" w:lineRule="auto"/>
      <w:rPr>
        <w:sz w:val="20"/>
      </w:rPr>
    </w:pPr>
    <w:r w:rsidRPr="00DF7273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9pt;margin-top:780.8pt;width:11.6pt;height:13.05pt;z-index:-251658752;mso-position-horizontal-relative:page;mso-position-vertical-relative:page" filled="f" stroked="f">
          <v:textbox inset="0,0,0,0">
            <w:txbxContent>
              <w:p w:rsidR="00DF7273" w:rsidRDefault="00DF727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0E5392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E91CBC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5392" w:rsidRDefault="000E5392" w:rsidP="00DF7273">
      <w:r>
        <w:separator/>
      </w:r>
    </w:p>
  </w:footnote>
  <w:footnote w:type="continuationSeparator" w:id="1">
    <w:p w:rsidR="000E5392" w:rsidRDefault="000E5392" w:rsidP="00DF72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831F9A"/>
    <w:multiLevelType w:val="hybridMultilevel"/>
    <w:tmpl w:val="E9C24FC2"/>
    <w:lvl w:ilvl="0" w:tplc="23FA89F6">
      <w:start w:val="1"/>
      <w:numFmt w:val="upperRoman"/>
      <w:lvlText w:val="%1."/>
      <w:lvlJc w:val="left"/>
      <w:pPr>
        <w:ind w:left="313" w:hanging="21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2F902306">
      <w:start w:val="1"/>
      <w:numFmt w:val="decimal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86AE8B8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3" w:tplc="9644237E"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4" w:tplc="0F8858E8"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 w:tplc="1012E548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A0989200">
      <w:numFmt w:val="bullet"/>
      <w:lvlText w:val="•"/>
      <w:lvlJc w:val="left"/>
      <w:pPr>
        <w:ind w:left="5501" w:hanging="360"/>
      </w:pPr>
      <w:rPr>
        <w:rFonts w:hint="default"/>
        <w:lang w:val="en-US" w:eastAsia="en-US" w:bidi="ar-SA"/>
      </w:rPr>
    </w:lvl>
    <w:lvl w:ilvl="7" w:tplc="9C725AE4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ar-SA"/>
      </w:rPr>
    </w:lvl>
    <w:lvl w:ilvl="8" w:tplc="71E0264C"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DF7273"/>
    <w:rsid w:val="000E5392"/>
    <w:rsid w:val="00CE77CB"/>
    <w:rsid w:val="00DF7273"/>
    <w:rsid w:val="00E91C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F7273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DF7273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DF7273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DF7273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DF727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3477</Words>
  <Characters>19825</Characters>
  <Application>Microsoft Office Word</Application>
  <DocSecurity>0</DocSecurity>
  <Lines>165</Lines>
  <Paragraphs>46</Paragraphs>
  <ScaleCrop>false</ScaleCrop>
  <Company>Grizli777</Company>
  <LinksUpToDate>false</LinksUpToDate>
  <CharactersWithSpaces>23256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Rafiq</dc:creator>
  <cp:lastModifiedBy>seetha lakshmi</cp:lastModifiedBy>
  <cp:revision>3</cp:revision>
  <dcterms:created xsi:type="dcterms:W3CDTF">2024-07-27T07:31:00Z</dcterms:created>
  <dcterms:modified xsi:type="dcterms:W3CDTF">2024-07-27T07:32:00Z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2024-07-27T00:00:00Z</vt:filetime>
  </property>
</Properties>
</file>