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59B50" w14:textId="430EE700" w:rsidR="002970D9" w:rsidRDefault="00D02B0D" w:rsidP="002B32BF">
      <w:pPr>
        <w:pStyle w:val="BodyText"/>
        <w:spacing w:before="160" w:line="360" w:lineRule="auto"/>
        <w:ind w:left="36" w:right="22"/>
        <w:jc w:val="center"/>
        <w:rPr>
          <w:b/>
          <w:bCs/>
          <w:sz w:val="32"/>
          <w:szCs w:val="32"/>
        </w:rPr>
      </w:pPr>
      <w:r>
        <w:rPr>
          <w:b/>
          <w:bCs/>
          <w:sz w:val="32"/>
          <w:szCs w:val="32"/>
        </w:rPr>
        <w:t xml:space="preserve">REVIEW PAPER ON </w:t>
      </w:r>
      <w:r w:rsidR="008F1483" w:rsidRPr="008F1483">
        <w:rPr>
          <w:b/>
          <w:bCs/>
          <w:sz w:val="32"/>
          <w:szCs w:val="32"/>
        </w:rPr>
        <w:t>AN ARTIFICIAL INTELLIGENCE FRAMEWORK UTILIZING MACHINE LEARNING TECHNIQUES FOR IDENTIFYING FRAUD PROFILES ON INTERNET BASED SOCIAL PLATFORMS</w:t>
      </w:r>
    </w:p>
    <w:p w14:paraId="68569CC0" w14:textId="77777777" w:rsidR="008F1483" w:rsidRDefault="008F1483" w:rsidP="00221C44">
      <w:pPr>
        <w:pStyle w:val="BodyText"/>
        <w:spacing w:before="160" w:line="360" w:lineRule="auto"/>
        <w:ind w:left="36" w:right="22"/>
        <w:jc w:val="center"/>
      </w:pPr>
    </w:p>
    <w:p w14:paraId="2A129483" w14:textId="7DA142E1" w:rsidR="00604A9B" w:rsidRPr="0023592D" w:rsidRDefault="00576C94" w:rsidP="00604A9B">
      <w:pPr>
        <w:tabs>
          <w:tab w:val="left" w:pos="1170"/>
          <w:tab w:val="left" w:pos="11520"/>
        </w:tabs>
        <w:spacing w:line="230" w:lineRule="auto"/>
        <w:ind w:right="863"/>
        <w:jc w:val="center"/>
        <w:rPr>
          <w:b/>
          <w:color w:val="FF0000"/>
          <w:sz w:val="28"/>
          <w:szCs w:val="28"/>
          <w:vertAlign w:val="subscript"/>
        </w:rPr>
      </w:pPr>
      <w:r>
        <w:rPr>
          <w:b/>
          <w:sz w:val="24"/>
          <w:szCs w:val="24"/>
        </w:rPr>
        <w:t>JAY KUMAR</w:t>
      </w:r>
      <w:r w:rsidR="00604A9B" w:rsidRPr="0023592D">
        <w:rPr>
          <w:b/>
          <w:sz w:val="24"/>
          <w:szCs w:val="24"/>
          <w:vertAlign w:val="superscript"/>
        </w:rPr>
        <w:t>1</w:t>
      </w:r>
      <w:r w:rsidR="00604A9B" w:rsidRPr="0023592D">
        <w:rPr>
          <w:b/>
          <w:sz w:val="24"/>
          <w:szCs w:val="24"/>
        </w:rPr>
        <w:t xml:space="preserve">, </w:t>
      </w:r>
      <w:r w:rsidR="00D417CA">
        <w:rPr>
          <w:b/>
          <w:sz w:val="24"/>
          <w:szCs w:val="24"/>
        </w:rPr>
        <w:t>M</w:t>
      </w:r>
      <w:r w:rsidR="00604A9B" w:rsidRPr="0023592D">
        <w:rPr>
          <w:b/>
          <w:sz w:val="24"/>
          <w:szCs w:val="24"/>
        </w:rPr>
        <w:t>r.</w:t>
      </w:r>
      <w:r w:rsidR="00AE71DB">
        <w:rPr>
          <w:b/>
          <w:sz w:val="24"/>
          <w:szCs w:val="24"/>
        </w:rPr>
        <w:t xml:space="preserve"> </w:t>
      </w:r>
      <w:r w:rsidR="00D61B7B">
        <w:rPr>
          <w:b/>
          <w:sz w:val="24"/>
          <w:szCs w:val="24"/>
        </w:rPr>
        <w:t>JITENDER SAINI</w:t>
      </w:r>
      <w:r w:rsidR="00604A9B" w:rsidRPr="0023592D">
        <w:rPr>
          <w:b/>
          <w:sz w:val="24"/>
          <w:szCs w:val="24"/>
          <w:vertAlign w:val="superscript"/>
        </w:rPr>
        <w:t>2</w:t>
      </w:r>
    </w:p>
    <w:p w14:paraId="25D822CF" w14:textId="77777777" w:rsidR="00604A9B" w:rsidRDefault="00604A9B" w:rsidP="00604A9B">
      <w:pPr>
        <w:pStyle w:val="BodyText"/>
        <w:tabs>
          <w:tab w:val="left" w:pos="1170"/>
          <w:tab w:val="left" w:pos="11520"/>
        </w:tabs>
        <w:spacing w:before="11"/>
        <w:rPr>
          <w:b/>
          <w:sz w:val="28"/>
        </w:rPr>
      </w:pPr>
    </w:p>
    <w:p w14:paraId="6FBC2208" w14:textId="3A66931D" w:rsidR="00604A9B" w:rsidRDefault="00604A9B" w:rsidP="00604A9B">
      <w:pPr>
        <w:tabs>
          <w:tab w:val="left" w:pos="1170"/>
          <w:tab w:val="left" w:pos="11520"/>
        </w:tabs>
        <w:spacing w:line="23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1F728E03" w14:textId="50D6EE5C" w:rsidR="00604A9B" w:rsidRPr="0023592D" w:rsidRDefault="00604A9B" w:rsidP="00604A9B">
      <w:pPr>
        <w:tabs>
          <w:tab w:val="left" w:pos="1170"/>
          <w:tab w:val="left" w:pos="11520"/>
        </w:tabs>
        <w:spacing w:line="230" w:lineRule="auto"/>
        <w:ind w:right="863"/>
        <w:jc w:val="center"/>
        <w:rPr>
          <w:i/>
          <w:sz w:val="20"/>
          <w:szCs w:val="20"/>
        </w:rPr>
      </w:pPr>
    </w:p>
    <w:p w14:paraId="08BEBB5F" w14:textId="77777777" w:rsidR="00604A9B" w:rsidRPr="00E10346" w:rsidRDefault="00604A9B" w:rsidP="00604A9B">
      <w:pPr>
        <w:tabs>
          <w:tab w:val="left" w:pos="1170"/>
          <w:tab w:val="left" w:pos="11520"/>
        </w:tabs>
        <w:spacing w:line="230" w:lineRule="auto"/>
        <w:ind w:right="863"/>
        <w:jc w:val="center"/>
        <w:rPr>
          <w:rFonts w:asciiTheme="majorHAnsi" w:hAnsiTheme="majorHAnsi"/>
          <w:i/>
          <w:sz w:val="24"/>
          <w:szCs w:val="24"/>
        </w:rPr>
      </w:pPr>
    </w:p>
    <w:p w14:paraId="1826DA6B" w14:textId="62D4559B" w:rsidR="00604A9B" w:rsidRPr="0023592D" w:rsidRDefault="00604A9B" w:rsidP="00604A9B">
      <w:pPr>
        <w:tabs>
          <w:tab w:val="left" w:pos="1170"/>
          <w:tab w:val="left" w:pos="11520"/>
        </w:tabs>
        <w:spacing w:line="23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2B6657">
        <w:rPr>
          <w:rFonts w:eastAsiaTheme="minorHAnsi"/>
          <w:color w:val="000000" w:themeColor="text1"/>
          <w:sz w:val="24"/>
          <w:szCs w:val="24"/>
        </w:rPr>
        <w:t>ociate</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25960979" w14:textId="60832300" w:rsidR="00604A9B" w:rsidRPr="0023592D" w:rsidRDefault="00604A9B" w:rsidP="00604A9B">
      <w:pPr>
        <w:tabs>
          <w:tab w:val="left" w:pos="1170"/>
          <w:tab w:val="left" w:pos="11520"/>
        </w:tabs>
        <w:spacing w:line="230" w:lineRule="auto"/>
        <w:ind w:right="863"/>
        <w:jc w:val="center"/>
        <w:rPr>
          <w:i/>
          <w:sz w:val="20"/>
          <w:szCs w:val="20"/>
        </w:rPr>
      </w:pPr>
    </w:p>
    <w:p w14:paraId="76E65E63" w14:textId="77777777" w:rsidR="00F75D89" w:rsidRDefault="00F75D89" w:rsidP="00193B7E">
      <w:pPr>
        <w:tabs>
          <w:tab w:val="left" w:pos="1170"/>
          <w:tab w:val="left" w:pos="11520"/>
        </w:tabs>
        <w:spacing w:line="230" w:lineRule="auto"/>
        <w:ind w:right="863"/>
        <w:rPr>
          <w:rFonts w:asciiTheme="majorHAnsi" w:hAnsiTheme="majorHAnsi"/>
          <w:i/>
          <w:sz w:val="24"/>
          <w:szCs w:val="24"/>
        </w:rPr>
      </w:pPr>
    </w:p>
    <w:p w14:paraId="1B922E45" w14:textId="77777777" w:rsidR="00C800BC" w:rsidRPr="00741EF6" w:rsidRDefault="00C800BC" w:rsidP="006C6DAA">
      <w:pPr>
        <w:tabs>
          <w:tab w:val="left" w:pos="1170"/>
          <w:tab w:val="left" w:pos="11520"/>
        </w:tabs>
        <w:spacing w:line="230" w:lineRule="auto"/>
        <w:ind w:right="863"/>
        <w:jc w:val="center"/>
        <w:rPr>
          <w:rFonts w:asciiTheme="majorHAnsi" w:hAnsiTheme="majorHAnsi"/>
          <w:i/>
          <w:sz w:val="24"/>
          <w:szCs w:val="24"/>
        </w:rPr>
      </w:pPr>
    </w:p>
    <w:p w14:paraId="6D9840E1" w14:textId="0B8B2A0D" w:rsidR="00981331" w:rsidRDefault="00000000">
      <w:pPr>
        <w:pStyle w:val="Heading2"/>
        <w:spacing w:before="84" w:line="328" w:lineRule="auto"/>
        <w:ind w:left="1537" w:right="1518" w:firstLine="2"/>
        <w:jc w:val="center"/>
        <w:rPr>
          <w:b/>
          <w:spacing w:val="-2"/>
          <w:sz w:val="24"/>
        </w:rPr>
      </w:pPr>
      <w:r>
        <w:rPr>
          <w:b/>
          <w:spacing w:val="-2"/>
          <w:sz w:val="24"/>
        </w:rPr>
        <w:t>ABSTRACT</w:t>
      </w:r>
    </w:p>
    <w:p w14:paraId="2684843F" w14:textId="77777777" w:rsidR="00E8082E" w:rsidRPr="00E8082E" w:rsidRDefault="00E8082E" w:rsidP="00E8082E">
      <w:pPr>
        <w:pStyle w:val="BodyText"/>
        <w:spacing w:line="360" w:lineRule="auto"/>
        <w:ind w:left="336" w:right="1193"/>
        <w:rPr>
          <w:lang w:val="en-IN"/>
        </w:rPr>
      </w:pPr>
    </w:p>
    <w:p w14:paraId="667391EF" w14:textId="77777777" w:rsidR="00B616AB" w:rsidRPr="00B616AB" w:rsidRDefault="00B616AB" w:rsidP="00B616AB">
      <w:pPr>
        <w:pStyle w:val="BodyText"/>
        <w:spacing w:line="360" w:lineRule="auto"/>
        <w:ind w:left="336" w:right="1193"/>
        <w:rPr>
          <w:lang w:val="en-IN"/>
        </w:rPr>
      </w:pPr>
      <w:r w:rsidRPr="00B616AB">
        <w:rPr>
          <w:lang w:val="en-IN"/>
        </w:rPr>
        <w:t>The rising occurrence of fraudulent actions on internet-based social platforms poses a substantial problem for ensuring secure and reliable online environments. This review paper examines the progress and application of artificial intelligence (AI) frameworks that employ machine learning (ML) approaches to detect fraudulent profiles on social media. We conduct a thorough analysis of current literature to emphasise the main approaches, algorithms, and measures of effectiveness employed in cutting-edge artificial intelligence systems designed for detecting fraudulent activities.</w:t>
      </w:r>
    </w:p>
    <w:p w14:paraId="7AB266CC" w14:textId="77777777" w:rsidR="00B616AB" w:rsidRPr="00B616AB" w:rsidRDefault="00B616AB" w:rsidP="00B616AB">
      <w:pPr>
        <w:pStyle w:val="BodyText"/>
        <w:spacing w:line="360" w:lineRule="auto"/>
        <w:ind w:left="336" w:right="1193"/>
        <w:rPr>
          <w:lang w:val="en-IN"/>
        </w:rPr>
      </w:pPr>
    </w:p>
    <w:p w14:paraId="291E8C4F" w14:textId="77777777" w:rsidR="00B616AB" w:rsidRPr="00B616AB" w:rsidRDefault="00B616AB" w:rsidP="00B616AB">
      <w:pPr>
        <w:pStyle w:val="BodyText"/>
        <w:spacing w:line="360" w:lineRule="auto"/>
        <w:ind w:left="336" w:right="1193"/>
        <w:rPr>
          <w:lang w:val="en-IN"/>
        </w:rPr>
      </w:pPr>
      <w:r w:rsidRPr="00B616AB">
        <w:rPr>
          <w:lang w:val="en-IN"/>
        </w:rPr>
        <w:t>The paper explores different machine learning methodologies, such as supervised and unsupervised learning, that are used to identify abnormalities and forecast fraudulent activities. We analyse the importance of feature extraction techniques, specifically in the context of user behaviour analysis, interaction patterns, and content characteristics. These characteristics include activity frequency, network connectivity, language features, and multimedia material. The research also investigates the use of hybrid models, which merge decision trees, support vector machines (SVM), and neural networks, in order to improve detection accuracy and resilience.</w:t>
      </w:r>
    </w:p>
    <w:p w14:paraId="13F97144" w14:textId="77777777" w:rsidR="00B616AB" w:rsidRPr="00B616AB" w:rsidRDefault="00B616AB" w:rsidP="00B616AB">
      <w:pPr>
        <w:pStyle w:val="BodyText"/>
        <w:spacing w:line="360" w:lineRule="auto"/>
        <w:ind w:left="336" w:right="1193"/>
        <w:rPr>
          <w:lang w:val="en-IN"/>
        </w:rPr>
      </w:pPr>
    </w:p>
    <w:p w14:paraId="637B0AE1" w14:textId="77777777" w:rsidR="00B616AB" w:rsidRPr="00B616AB" w:rsidRDefault="00B616AB" w:rsidP="00B616AB">
      <w:pPr>
        <w:pStyle w:val="BodyText"/>
        <w:spacing w:line="360" w:lineRule="auto"/>
        <w:ind w:left="336" w:right="1193"/>
        <w:rPr>
          <w:lang w:val="en-IN"/>
        </w:rPr>
      </w:pPr>
      <w:r w:rsidRPr="00B616AB">
        <w:rPr>
          <w:lang w:val="en-IN"/>
        </w:rPr>
        <w:t>Our research shows that the AI frameworks with the highest efficacy attain accuracy rates of over 95% in detecting bogus profiles. Moreover, these frameworks showcase their ability to adjust to changing fraudulent strategies by employing ongoing learning mechanisms. The paper also discusses the difficulties of detecting fraud in real-time and emphasises the importance of having varied and extensive datasets to enhance the ability of models to perform well across various social platforms and types of fraud.</w:t>
      </w:r>
    </w:p>
    <w:p w14:paraId="025D3707" w14:textId="77777777" w:rsidR="00B616AB" w:rsidRPr="00B616AB" w:rsidRDefault="00B616AB" w:rsidP="00B616AB">
      <w:pPr>
        <w:pStyle w:val="BodyText"/>
        <w:spacing w:line="360" w:lineRule="auto"/>
        <w:ind w:left="336" w:right="1193"/>
        <w:rPr>
          <w:lang w:val="en-IN"/>
        </w:rPr>
      </w:pPr>
    </w:p>
    <w:p w14:paraId="620888A7" w14:textId="4D14C07D" w:rsidR="00366CBE" w:rsidRDefault="00B616AB" w:rsidP="00B616AB">
      <w:pPr>
        <w:pStyle w:val="BodyText"/>
        <w:spacing w:line="360" w:lineRule="auto"/>
        <w:ind w:left="336" w:right="1193"/>
        <w:rPr>
          <w:lang w:val="en-IN"/>
        </w:rPr>
      </w:pPr>
      <w:r w:rsidRPr="00B616AB">
        <w:rPr>
          <w:lang w:val="en-IN"/>
        </w:rPr>
        <w:t xml:space="preserve">To summarise, this analysis highlights the capacity of AI-powered solutions to reduce fraud risks on social platforms. This information is essential for academics and platform administrators who want to create more advanced and flexible fraud detection systems. Potential areas for future research involve incorporating real-time detection capabilities and broadening datasets to encompass a wider range of </w:t>
      </w:r>
      <w:r w:rsidRPr="00B616AB">
        <w:rPr>
          <w:lang w:val="en-IN"/>
        </w:rPr>
        <w:lastRenderedPageBreak/>
        <w:t>social platforms and types of fraud.</w:t>
      </w:r>
    </w:p>
    <w:p w14:paraId="3CFD5DD2" w14:textId="77777777" w:rsidR="00B616AB" w:rsidRDefault="00B616AB" w:rsidP="00B616AB">
      <w:pPr>
        <w:pStyle w:val="BodyText"/>
        <w:spacing w:line="360" w:lineRule="auto"/>
        <w:ind w:left="336" w:right="1193"/>
        <w:rPr>
          <w:lang w:val="en-IN"/>
        </w:rPr>
      </w:pPr>
    </w:p>
    <w:p w14:paraId="0CE253E8" w14:textId="3E85236B" w:rsidR="0094228C" w:rsidRPr="0094228C" w:rsidRDefault="00000000" w:rsidP="0094228C">
      <w:pPr>
        <w:pStyle w:val="BodyText"/>
        <w:spacing w:line="360" w:lineRule="auto"/>
        <w:ind w:left="336" w:right="1193"/>
        <w:rPr>
          <w:lang w:val="en-IN"/>
        </w:rPr>
      </w:pPr>
      <w:r w:rsidRPr="00BF3A62">
        <w:rPr>
          <w:b/>
          <w:bCs/>
          <w:lang w:val="en-IN"/>
        </w:rPr>
        <w:t>Key Words:</w:t>
      </w:r>
      <w:r w:rsidRPr="00BF3A62">
        <w:rPr>
          <w:lang w:val="en-IN"/>
        </w:rPr>
        <w:t xml:space="preserve"> </w:t>
      </w:r>
      <w:r w:rsidR="0094228C" w:rsidRPr="0094228C">
        <w:rPr>
          <w:lang w:val="en-IN"/>
        </w:rPr>
        <w:t>Artificial Intelligence (AI)</w:t>
      </w:r>
      <w:r w:rsidR="0094228C">
        <w:rPr>
          <w:lang w:val="en-IN"/>
        </w:rPr>
        <w:t xml:space="preserve">, </w:t>
      </w:r>
      <w:r w:rsidR="0094228C" w:rsidRPr="0094228C">
        <w:rPr>
          <w:lang w:val="en-IN"/>
        </w:rPr>
        <w:t>Machine Learning (ML)</w:t>
      </w:r>
      <w:r w:rsidR="0094228C">
        <w:rPr>
          <w:lang w:val="en-IN"/>
        </w:rPr>
        <w:t xml:space="preserve">, </w:t>
      </w:r>
      <w:r w:rsidR="0094228C" w:rsidRPr="0094228C">
        <w:rPr>
          <w:lang w:val="en-IN"/>
        </w:rPr>
        <w:t>Fraud Detection</w:t>
      </w:r>
      <w:r w:rsidR="0094228C">
        <w:rPr>
          <w:lang w:val="en-IN"/>
        </w:rPr>
        <w:t xml:space="preserve">, </w:t>
      </w:r>
      <w:r w:rsidR="0094228C" w:rsidRPr="0094228C">
        <w:rPr>
          <w:lang w:val="en-IN"/>
        </w:rPr>
        <w:t>Social Platforms</w:t>
      </w:r>
    </w:p>
    <w:p w14:paraId="35056A88" w14:textId="6D7BF0FF" w:rsidR="00BF3A62" w:rsidRPr="00BF3A62" w:rsidRDefault="0094228C" w:rsidP="0094228C">
      <w:pPr>
        <w:pStyle w:val="BodyText"/>
        <w:spacing w:line="360" w:lineRule="auto"/>
        <w:ind w:left="336" w:right="1193"/>
        <w:rPr>
          <w:lang w:val="en-IN"/>
        </w:rPr>
      </w:pPr>
      <w:r w:rsidRPr="0094228C">
        <w:rPr>
          <w:lang w:val="en-IN"/>
        </w:rPr>
        <w:t>Anomaly Detection</w:t>
      </w:r>
      <w:r>
        <w:rPr>
          <w:lang w:val="en-IN"/>
        </w:rPr>
        <w:t xml:space="preserve">, </w:t>
      </w:r>
      <w:r w:rsidRPr="0094228C">
        <w:rPr>
          <w:lang w:val="en-IN"/>
        </w:rPr>
        <w:t>Feature Extraction</w:t>
      </w:r>
      <w:r>
        <w:rPr>
          <w:lang w:val="en-IN"/>
        </w:rPr>
        <w:t xml:space="preserve">, </w:t>
      </w:r>
      <w:r w:rsidRPr="0094228C">
        <w:rPr>
          <w:lang w:val="en-IN"/>
        </w:rPr>
        <w:t>Supervised Learning</w:t>
      </w:r>
      <w:r>
        <w:rPr>
          <w:lang w:val="en-IN"/>
        </w:rPr>
        <w:t xml:space="preserve">, </w:t>
      </w:r>
      <w:r w:rsidRPr="0094228C">
        <w:rPr>
          <w:lang w:val="en-IN"/>
        </w:rPr>
        <w:t>Unsupervised Learning</w:t>
      </w:r>
      <w:r>
        <w:rPr>
          <w:lang w:val="en-IN"/>
        </w:rPr>
        <w:t xml:space="preserve">. </w:t>
      </w:r>
      <w:r w:rsidRPr="0094228C">
        <w:rPr>
          <w:lang w:val="en-IN"/>
        </w:rPr>
        <w:t>Decision Trees</w:t>
      </w:r>
    </w:p>
    <w:p w14:paraId="6060F718" w14:textId="77777777" w:rsidR="00DD1DE2" w:rsidRDefault="00DD1DE2">
      <w:pPr>
        <w:pStyle w:val="BodyText"/>
        <w:spacing w:before="41"/>
      </w:pPr>
    </w:p>
    <w:p w14:paraId="49A977AD" w14:textId="3C5D5CD4" w:rsidR="00981331" w:rsidRDefault="00981331">
      <w:pPr>
        <w:pStyle w:val="BodyText"/>
        <w:spacing w:before="4"/>
        <w:ind w:left="0"/>
        <w:jc w:val="left"/>
        <w:rPr>
          <w:sz w:val="4"/>
        </w:rPr>
      </w:pPr>
    </w:p>
    <w:p w14:paraId="056102F7" w14:textId="49A1D80C" w:rsidR="00981331" w:rsidRPr="008501D3" w:rsidRDefault="00000000">
      <w:pPr>
        <w:pStyle w:val="Heading1"/>
        <w:numPr>
          <w:ilvl w:val="0"/>
          <w:numId w:val="3"/>
        </w:numPr>
        <w:tabs>
          <w:tab w:val="left" w:pos="457"/>
        </w:tabs>
        <w:spacing w:before="18"/>
        <w:ind w:left="457" w:hanging="302"/>
      </w:pPr>
      <w:r>
        <w:rPr>
          <w:spacing w:val="-2"/>
        </w:rPr>
        <w:t>INTRODUCTION</w:t>
      </w:r>
    </w:p>
    <w:p w14:paraId="0883F89D" w14:textId="77777777" w:rsidR="008501D3" w:rsidRPr="00DD1DE2" w:rsidRDefault="008501D3" w:rsidP="008501D3">
      <w:pPr>
        <w:pStyle w:val="Heading1"/>
        <w:tabs>
          <w:tab w:val="left" w:pos="457"/>
        </w:tabs>
        <w:spacing w:before="18"/>
        <w:ind w:firstLine="0"/>
      </w:pPr>
    </w:p>
    <w:p w14:paraId="4B76D144" w14:textId="77777777" w:rsidR="00BB72D3" w:rsidRPr="00BB72D3" w:rsidRDefault="00BB72D3" w:rsidP="00BB72D3">
      <w:pPr>
        <w:pStyle w:val="BodyText"/>
        <w:spacing w:line="336" w:lineRule="auto"/>
        <w:ind w:left="336" w:right="1193"/>
        <w:rPr>
          <w:lang w:val="en-IN"/>
        </w:rPr>
      </w:pPr>
      <w:r w:rsidRPr="00BB72D3">
        <w:rPr>
          <w:lang w:val="en-IN"/>
        </w:rPr>
        <w:t>The exponential growth of internet-based social networks has fundamentally revolutionised global communication, information sharing, and interaction. Platforms like Facebook, Twitter, Instagram, and LinkedIn have become essential in our everyday lives, offering unparalleled connectivity and chances for participation. Nevertheless, the extensive acceptance of these platforms has also drawn the attention of malevolent forces aiming to manipulate them for deceitful endeavours, presenting significant hazards to both users and platform administrators. Fraudulent profiles are employed for a range of malicious intentions, such as disseminating false information, executing financial frauds, and committing identity theft, thus eroding the trust and security of online communities.</w:t>
      </w:r>
    </w:p>
    <w:p w14:paraId="284701F5" w14:textId="77777777" w:rsidR="00BB72D3" w:rsidRPr="00BB72D3" w:rsidRDefault="00BB72D3" w:rsidP="00BB72D3">
      <w:pPr>
        <w:pStyle w:val="BodyText"/>
        <w:spacing w:line="336" w:lineRule="auto"/>
        <w:ind w:left="336" w:right="1193"/>
        <w:rPr>
          <w:lang w:val="en-IN"/>
        </w:rPr>
      </w:pPr>
    </w:p>
    <w:p w14:paraId="4722EF31" w14:textId="77777777" w:rsidR="00BB72D3" w:rsidRPr="00BB72D3" w:rsidRDefault="00BB72D3" w:rsidP="00BB72D3">
      <w:pPr>
        <w:pStyle w:val="BodyText"/>
        <w:spacing w:line="336" w:lineRule="auto"/>
        <w:ind w:left="336" w:right="1193"/>
        <w:rPr>
          <w:lang w:val="en-IN"/>
        </w:rPr>
      </w:pPr>
      <w:r w:rsidRPr="00BB72D3">
        <w:rPr>
          <w:lang w:val="en-IN"/>
        </w:rPr>
        <w:t>To tackle this problem, it is necessary to use advanced technologies that can accurately identify and counteract fraudulent actions. Artificial intelligence (AI) and machine learning (ML) have become influential tools in this field, providing sophisticated ability to detect abnormal behaviour patterns and accurately forecast fraud. Artificial intelligence frameworks employing machine learning algorithms are specifically developed to analyse large volumes of data produced by users on social platforms, revealing subtle signs of fraudulent behaviours that may not be easily detectable by manual examination.</w:t>
      </w:r>
    </w:p>
    <w:p w14:paraId="223F06D1" w14:textId="77777777" w:rsidR="00BB72D3" w:rsidRPr="00BB72D3" w:rsidRDefault="00BB72D3" w:rsidP="00BB72D3">
      <w:pPr>
        <w:pStyle w:val="BodyText"/>
        <w:spacing w:line="336" w:lineRule="auto"/>
        <w:ind w:left="336" w:right="1193"/>
        <w:rPr>
          <w:lang w:val="en-IN"/>
        </w:rPr>
      </w:pPr>
    </w:p>
    <w:p w14:paraId="66F5357F" w14:textId="77777777" w:rsidR="00BB72D3" w:rsidRPr="00BB72D3" w:rsidRDefault="00BB72D3" w:rsidP="00BB72D3">
      <w:pPr>
        <w:pStyle w:val="BodyText"/>
        <w:spacing w:line="336" w:lineRule="auto"/>
        <w:ind w:left="336" w:right="1193"/>
        <w:rPr>
          <w:lang w:val="en-IN"/>
        </w:rPr>
      </w:pPr>
      <w:r w:rsidRPr="00BB72D3">
        <w:rPr>
          <w:lang w:val="en-IN"/>
        </w:rPr>
        <w:t>This review paper seeks to offer a thorough examination of the artificial intelligence frameworks and machine learning approaches utilised in the detection of fraudulent profiles on social media. We investigate many approaches, such as supervised and unsupervised learning, and the incorporation of hybrid models that merge decision trees, support vector machines (SVM), and neural networks. We emphasise the crucial variables that contribute to successful fraud detection by analysing feature extraction approaches such as user behaviour analysis, interaction patterns, and content characteristics.</w:t>
      </w:r>
    </w:p>
    <w:p w14:paraId="68124477" w14:textId="77777777" w:rsidR="00BB72D3" w:rsidRPr="00BB72D3" w:rsidRDefault="00BB72D3" w:rsidP="00BB72D3">
      <w:pPr>
        <w:pStyle w:val="BodyText"/>
        <w:spacing w:line="336" w:lineRule="auto"/>
        <w:ind w:left="336" w:right="1193"/>
        <w:rPr>
          <w:lang w:val="en-IN"/>
        </w:rPr>
      </w:pPr>
    </w:p>
    <w:p w14:paraId="1B574295" w14:textId="1FD988B0" w:rsidR="00857A79" w:rsidRDefault="00BB72D3" w:rsidP="00BB72D3">
      <w:pPr>
        <w:pStyle w:val="BodyText"/>
        <w:spacing w:line="336" w:lineRule="auto"/>
        <w:ind w:left="336" w:right="1193"/>
        <w:rPr>
          <w:lang w:val="en-IN"/>
        </w:rPr>
      </w:pPr>
      <w:r w:rsidRPr="00BB72D3">
        <w:rPr>
          <w:lang w:val="en-IN"/>
        </w:rPr>
        <w:t>The report also discusses the difficulties related to detecting fraud in real-time and emphasises the necessity of implementing continuous learning mechanisms to adjust to ever-changing fraudulent strategies. This evaluation aims to provide helpful insights for researchers and platform administrators who want to improve the security and reliability of social platforms. Future research will prioritise the expansion of datasets to encompass a broader array of social platforms and types of fraud. Additionally, there will be an emphasis on incorporating real-time detection capabilities to enhance efforts in preventing fraud.</w:t>
      </w:r>
    </w:p>
    <w:p w14:paraId="4F68B7D6" w14:textId="77777777" w:rsidR="00857A79" w:rsidRDefault="00857A79" w:rsidP="00C929F6">
      <w:pPr>
        <w:pStyle w:val="BodyText"/>
        <w:spacing w:line="336" w:lineRule="auto"/>
        <w:ind w:left="336" w:right="1193"/>
        <w:rPr>
          <w:lang w:val="en-IN"/>
        </w:rPr>
      </w:pPr>
    </w:p>
    <w:p w14:paraId="57A6286B" w14:textId="39CC1328" w:rsidR="00857A79" w:rsidRPr="00BB72D3" w:rsidRDefault="00BB72D3" w:rsidP="00C929F6">
      <w:pPr>
        <w:pStyle w:val="BodyText"/>
        <w:spacing w:line="336" w:lineRule="auto"/>
        <w:ind w:left="336" w:right="1193"/>
        <w:rPr>
          <w:b/>
          <w:bCs/>
          <w:sz w:val="24"/>
          <w:szCs w:val="24"/>
          <w:lang w:val="en-IN"/>
        </w:rPr>
      </w:pPr>
      <w:r w:rsidRPr="00BB72D3">
        <w:rPr>
          <w:b/>
          <w:bCs/>
          <w:sz w:val="24"/>
          <w:szCs w:val="24"/>
          <w:lang w:val="en-IN"/>
        </w:rPr>
        <w:t>Terminology</w:t>
      </w:r>
      <w:r>
        <w:rPr>
          <w:b/>
          <w:bCs/>
          <w:sz w:val="24"/>
          <w:szCs w:val="24"/>
          <w:lang w:val="en-IN"/>
        </w:rPr>
        <w:t xml:space="preserve"> </w:t>
      </w:r>
    </w:p>
    <w:p w14:paraId="1648F619" w14:textId="16D71866" w:rsidR="00857A79" w:rsidRDefault="00EE6102" w:rsidP="00C929F6">
      <w:pPr>
        <w:pStyle w:val="BodyText"/>
        <w:spacing w:line="336" w:lineRule="auto"/>
        <w:ind w:left="336" w:right="1193"/>
        <w:rPr>
          <w:lang w:val="en-IN"/>
        </w:rPr>
      </w:pPr>
      <w:r w:rsidRPr="00EE6102">
        <w:rPr>
          <w:b/>
          <w:bCs/>
          <w:lang w:val="en-IN"/>
        </w:rPr>
        <w:t>Artificial Intelligence (AI):</w:t>
      </w:r>
      <w:r>
        <w:rPr>
          <w:lang w:val="en-IN"/>
        </w:rPr>
        <w:t xml:space="preserve"> </w:t>
      </w:r>
      <w:r w:rsidRPr="00EE6102">
        <w:rPr>
          <w:lang w:val="en-IN"/>
        </w:rPr>
        <w:t>The application of technology to create machines that possess the ability to imitate and replicate human intelligence</w:t>
      </w:r>
    </w:p>
    <w:p w14:paraId="49E2F91E" w14:textId="77777777" w:rsidR="00857A79" w:rsidRDefault="00857A79" w:rsidP="00C929F6">
      <w:pPr>
        <w:pStyle w:val="BodyText"/>
        <w:spacing w:line="336" w:lineRule="auto"/>
        <w:ind w:left="336" w:right="1193"/>
        <w:rPr>
          <w:lang w:val="en-IN"/>
        </w:rPr>
      </w:pPr>
    </w:p>
    <w:p w14:paraId="42CE6EBB" w14:textId="4C9695DF" w:rsidR="00EE6102" w:rsidRDefault="00AE020A" w:rsidP="00C929F6">
      <w:pPr>
        <w:pStyle w:val="BodyText"/>
        <w:spacing w:line="336" w:lineRule="auto"/>
        <w:ind w:left="336" w:right="1193"/>
        <w:rPr>
          <w:lang w:val="en-IN"/>
        </w:rPr>
      </w:pPr>
      <w:r w:rsidRPr="00AE020A">
        <w:rPr>
          <w:b/>
          <w:bCs/>
          <w:lang w:val="en-IN"/>
        </w:rPr>
        <w:t>Machine Learning (ML):</w:t>
      </w:r>
      <w:r w:rsidRPr="00AE020A">
        <w:rPr>
          <w:lang w:val="en-IN"/>
        </w:rPr>
        <w:t xml:space="preserve"> A branch of Artificial Intelligence (AI) that focuses on the development of algorithms that allow computers to acquire knowledge and improve their performance through the </w:t>
      </w:r>
      <w:r w:rsidRPr="00AE020A">
        <w:rPr>
          <w:lang w:val="en-IN"/>
        </w:rPr>
        <w:lastRenderedPageBreak/>
        <w:t>analysis of data.</w:t>
      </w:r>
    </w:p>
    <w:p w14:paraId="56D0FC25" w14:textId="77777777" w:rsidR="00F46A65" w:rsidRDefault="00F46A65" w:rsidP="00C929F6">
      <w:pPr>
        <w:pStyle w:val="BodyText"/>
        <w:spacing w:line="336" w:lineRule="auto"/>
        <w:ind w:left="336" w:right="1193"/>
        <w:rPr>
          <w:lang w:val="en-IN"/>
        </w:rPr>
      </w:pPr>
    </w:p>
    <w:p w14:paraId="256197C2" w14:textId="1565FBFE" w:rsidR="00F46A65" w:rsidRDefault="00030253" w:rsidP="00C929F6">
      <w:pPr>
        <w:pStyle w:val="BodyText"/>
        <w:spacing w:line="336" w:lineRule="auto"/>
        <w:ind w:left="336" w:right="1193"/>
        <w:rPr>
          <w:lang w:val="en-IN"/>
        </w:rPr>
      </w:pPr>
      <w:r w:rsidRPr="00030253">
        <w:rPr>
          <w:b/>
          <w:bCs/>
          <w:lang w:val="en-IN"/>
        </w:rPr>
        <w:t>Fraud Detection:</w:t>
      </w:r>
      <w:r w:rsidRPr="00030253">
        <w:rPr>
          <w:lang w:val="en-IN"/>
        </w:rPr>
        <w:t xml:space="preserve"> Methods and procedures employed to detect and identify fraudulent behaviour.</w:t>
      </w:r>
    </w:p>
    <w:p w14:paraId="62DF6B94" w14:textId="458FC74B" w:rsidR="00030253" w:rsidRDefault="00457635" w:rsidP="00C929F6">
      <w:pPr>
        <w:pStyle w:val="BodyText"/>
        <w:spacing w:line="336" w:lineRule="auto"/>
        <w:ind w:left="336" w:right="1193"/>
        <w:rPr>
          <w:lang w:val="en-IN"/>
        </w:rPr>
      </w:pPr>
      <w:r w:rsidRPr="00457635">
        <w:rPr>
          <w:b/>
          <w:bCs/>
          <w:lang w:val="en-IN"/>
        </w:rPr>
        <w:t>Social Platforms:</w:t>
      </w:r>
      <w:r>
        <w:rPr>
          <w:lang w:val="en-IN"/>
        </w:rPr>
        <w:t xml:space="preserve"> </w:t>
      </w:r>
      <w:r w:rsidRPr="00457635">
        <w:rPr>
          <w:lang w:val="en-IN"/>
        </w:rPr>
        <w:t xml:space="preserve"> Internet-based platforms that enable social interaction and the exchange of material.</w:t>
      </w:r>
    </w:p>
    <w:p w14:paraId="384769E4" w14:textId="62600DC1" w:rsidR="003C1DEF" w:rsidRPr="003C2D85" w:rsidRDefault="00AD2261" w:rsidP="00C929F6">
      <w:pPr>
        <w:pStyle w:val="BodyText"/>
        <w:spacing w:line="336" w:lineRule="auto"/>
        <w:ind w:left="336" w:right="1193"/>
        <w:rPr>
          <w:b/>
          <w:bCs/>
          <w:lang w:val="en-IN"/>
        </w:rPr>
      </w:pPr>
      <w:r w:rsidRPr="00AD2261">
        <w:rPr>
          <w:b/>
          <w:bCs/>
          <w:lang w:val="en-IN"/>
        </w:rPr>
        <w:t>Decision Trees:</w:t>
      </w:r>
      <w:r>
        <w:rPr>
          <w:lang w:val="en-IN"/>
        </w:rPr>
        <w:t xml:space="preserve"> </w:t>
      </w:r>
      <w:r w:rsidRPr="00AD2261">
        <w:rPr>
          <w:lang w:val="en-IN"/>
        </w:rPr>
        <w:t>A model resembling a tree that is employed for the purpose of decision making and classification</w:t>
      </w:r>
      <w:r w:rsidRPr="003C2D85">
        <w:rPr>
          <w:b/>
          <w:bCs/>
          <w:lang w:val="en-IN"/>
        </w:rPr>
        <w:t>.</w:t>
      </w:r>
    </w:p>
    <w:p w14:paraId="255A15A0" w14:textId="382E1704" w:rsidR="003C2D85" w:rsidRDefault="003C2D85" w:rsidP="00C929F6">
      <w:pPr>
        <w:pStyle w:val="BodyText"/>
        <w:spacing w:line="336" w:lineRule="auto"/>
        <w:ind w:left="336" w:right="1193"/>
        <w:rPr>
          <w:lang w:val="en-IN"/>
        </w:rPr>
      </w:pPr>
      <w:r w:rsidRPr="003C2D85">
        <w:rPr>
          <w:b/>
          <w:bCs/>
          <w:lang w:val="en-IN"/>
        </w:rPr>
        <w:t xml:space="preserve">Support Vector Machines (SVM): </w:t>
      </w:r>
      <w:r w:rsidRPr="003C2D85">
        <w:rPr>
          <w:lang w:val="en-IN"/>
        </w:rPr>
        <w:t>A method used for supervised learning tasks involving classification and regression.</w:t>
      </w:r>
    </w:p>
    <w:p w14:paraId="614589AC" w14:textId="63D462DA" w:rsidR="00857A79" w:rsidRDefault="00CF1B7A" w:rsidP="00C929F6">
      <w:pPr>
        <w:pStyle w:val="BodyText"/>
        <w:spacing w:line="336" w:lineRule="auto"/>
        <w:ind w:left="336" w:right="1193"/>
      </w:pPr>
      <w:r>
        <w:rPr>
          <w:rStyle w:val="Strong"/>
        </w:rPr>
        <w:t>Content Characteristics:</w:t>
      </w:r>
      <w:r>
        <w:t xml:space="preserve"> Attributes of the content shared by users, such as text, images, and videos.</w:t>
      </w:r>
    </w:p>
    <w:p w14:paraId="448F838B" w14:textId="77777777" w:rsidR="00857A79" w:rsidRDefault="00857A79" w:rsidP="00C929F6">
      <w:pPr>
        <w:pStyle w:val="BodyText"/>
        <w:spacing w:line="336" w:lineRule="auto"/>
        <w:ind w:left="336" w:right="1193"/>
        <w:rPr>
          <w:lang w:val="en-IN"/>
        </w:rPr>
      </w:pPr>
    </w:p>
    <w:p w14:paraId="389B5CAF" w14:textId="77777777" w:rsidR="00981331" w:rsidRPr="00492FB7" w:rsidRDefault="00000000">
      <w:pPr>
        <w:pStyle w:val="Heading1"/>
        <w:numPr>
          <w:ilvl w:val="0"/>
          <w:numId w:val="3"/>
        </w:numPr>
        <w:tabs>
          <w:tab w:val="left" w:pos="505"/>
        </w:tabs>
        <w:spacing w:before="74"/>
        <w:ind w:left="505" w:hanging="350"/>
      </w:pPr>
      <w:r>
        <w:t>LITERATURE</w:t>
      </w:r>
      <w:r>
        <w:rPr>
          <w:spacing w:val="-2"/>
        </w:rPr>
        <w:t xml:space="preserve"> REVIEW</w:t>
      </w:r>
    </w:p>
    <w:p w14:paraId="65A09313" w14:textId="77777777" w:rsidR="00492FB7" w:rsidRPr="00492FB7" w:rsidRDefault="00492FB7" w:rsidP="00492FB7">
      <w:pPr>
        <w:pStyle w:val="BodyText"/>
        <w:spacing w:line="360" w:lineRule="auto"/>
        <w:ind w:left="336" w:right="1193"/>
        <w:rPr>
          <w:lang w:val="en-IN"/>
        </w:rPr>
      </w:pPr>
    </w:p>
    <w:p w14:paraId="5AE19D3D" w14:textId="77777777" w:rsidR="005D0288" w:rsidRDefault="005D0288" w:rsidP="005D0288">
      <w:pPr>
        <w:pStyle w:val="BodyText"/>
        <w:spacing w:line="360" w:lineRule="auto"/>
        <w:ind w:left="336" w:right="1193"/>
        <w:rPr>
          <w:lang w:val="en-IN"/>
        </w:rPr>
      </w:pPr>
      <w:r w:rsidRPr="00FE1CC4">
        <w:rPr>
          <w:lang w:val="en-IN"/>
        </w:rPr>
        <w:t>Tajrian et al. (2023) perform an extensive examination of techniques for analysing false information, emphasising novel methods like transfer learning and multi-modal neural networks. The authors investigate how these sophisticated strategies can improve the detection and categorization of false information in several media formats, such as text, images, and videos. Tajrian et al. emphasise the use of transfer learning to utilise pre-trained models for extracting features and performing classification tasks. This approach enhances the reliability and effectiveness of false news detection systems by making them more resistant to errors and more efficient. The authors examine the use of multi-modal neural networks, which amalgamate data from several sources, to improve the precision of detecting false profiles and deceptive practices on social platforms. The paper examines obstacles such as dataset biases and the requirement for scalable and interpretable models. It suggests potential areas of future research to enhance the dependability and efficacy of approaches for analysing fake news.</w:t>
      </w:r>
    </w:p>
    <w:p w14:paraId="1C5A05BA" w14:textId="77777777" w:rsidR="005D0288" w:rsidRDefault="005D0288" w:rsidP="005D0288">
      <w:pPr>
        <w:pStyle w:val="BodyText"/>
        <w:spacing w:line="360" w:lineRule="auto"/>
        <w:ind w:left="336" w:right="1193"/>
        <w:rPr>
          <w:lang w:val="en-IN"/>
        </w:rPr>
      </w:pPr>
    </w:p>
    <w:p w14:paraId="449A7EDF" w14:textId="77777777" w:rsidR="005D0288" w:rsidRDefault="005D0288" w:rsidP="005D0288">
      <w:pPr>
        <w:pStyle w:val="BodyText"/>
        <w:spacing w:line="360" w:lineRule="auto"/>
        <w:ind w:left="336" w:right="1193"/>
        <w:rPr>
          <w:lang w:val="en-IN"/>
        </w:rPr>
      </w:pPr>
      <w:proofErr w:type="spellStart"/>
      <w:r w:rsidRPr="007D654F">
        <w:rPr>
          <w:lang w:val="en-IN"/>
        </w:rPr>
        <w:t>Rangineni</w:t>
      </w:r>
      <w:proofErr w:type="spellEnd"/>
      <w:r w:rsidRPr="007D654F">
        <w:rPr>
          <w:lang w:val="en-IN"/>
        </w:rPr>
        <w:t xml:space="preserve"> and </w:t>
      </w:r>
      <w:proofErr w:type="spellStart"/>
      <w:r w:rsidRPr="007D654F">
        <w:rPr>
          <w:lang w:val="en-IN"/>
        </w:rPr>
        <w:t>Marupaka</w:t>
      </w:r>
      <w:proofErr w:type="spellEnd"/>
      <w:r w:rsidRPr="007D654F">
        <w:rPr>
          <w:lang w:val="en-IN"/>
        </w:rPr>
        <w:t xml:space="preserve"> (2023) present an analysis focused on data engineering approaches for enhancing fraud detection using machine learning and artificial intelligence (AI) technologies. The study explores various aspects of data preprocessing, feature engineering, and model development tailored for fraud detection applications. The authors discuss the integration of machine learning algorithms such as supervised and unsupervised methods, as well as AI techniques including natural language processing (NLP) and anomaly detection, to identify fraudulent activities across different domains. </w:t>
      </w:r>
      <w:proofErr w:type="spellStart"/>
      <w:r w:rsidRPr="007D654F">
        <w:rPr>
          <w:lang w:val="en-IN"/>
        </w:rPr>
        <w:t>Rangineni</w:t>
      </w:r>
      <w:proofErr w:type="spellEnd"/>
      <w:r w:rsidRPr="007D654F">
        <w:rPr>
          <w:lang w:val="en-IN"/>
        </w:rPr>
        <w:t xml:space="preserve"> and </w:t>
      </w:r>
      <w:proofErr w:type="spellStart"/>
      <w:r w:rsidRPr="007D654F">
        <w:rPr>
          <w:lang w:val="en-IN"/>
        </w:rPr>
        <w:t>Marupaka</w:t>
      </w:r>
      <w:proofErr w:type="spellEnd"/>
      <w:r w:rsidRPr="007D654F">
        <w:rPr>
          <w:lang w:val="en-IN"/>
        </w:rPr>
        <w:t xml:space="preserve"> emphasize the significance of data quality and feature selection in improving the accuracy and reliability of fraud detection systems. They address the challenges associated with large-scale data processing, model interpretability, and real-time analytics, proposing strategies to optimize performance and scalability. The research contributes insights into leveraging advanced data engineering methodologies to combat fraud effectively, highlighting the potential of AI and machine learning in enhancing security measures across various industries.</w:t>
      </w:r>
    </w:p>
    <w:p w14:paraId="70D28953" w14:textId="77777777" w:rsidR="005D0288" w:rsidRDefault="005D0288" w:rsidP="00492FB7">
      <w:pPr>
        <w:pStyle w:val="BodyText"/>
        <w:spacing w:line="360" w:lineRule="auto"/>
        <w:ind w:left="336" w:right="1193"/>
        <w:rPr>
          <w:lang w:val="en-IN"/>
        </w:rPr>
      </w:pPr>
    </w:p>
    <w:p w14:paraId="70BC0BCE" w14:textId="0E19CA28" w:rsidR="005D0288" w:rsidRDefault="0068040D" w:rsidP="00492FB7">
      <w:pPr>
        <w:pStyle w:val="BodyText"/>
        <w:spacing w:line="360" w:lineRule="auto"/>
        <w:ind w:left="336" w:right="1193"/>
        <w:rPr>
          <w:lang w:val="en-IN"/>
        </w:rPr>
      </w:pPr>
      <w:r w:rsidRPr="0068040D">
        <w:rPr>
          <w:lang w:val="en-IN"/>
        </w:rPr>
        <w:t xml:space="preserve">Patel et al. (2022) examines machine learning methods for drug sentiment analysis, with a specific emphasis on extracting and evaluating sentiment from textual data associated with pharmaceutical items. The work investigates the use of supervised and unsupervised learning algorithms, sentiment lexicons, and natural language processing (NLP) approaches to identify attitudes and opinions stated towards pharmaceuticals in online discussions. Patel et al. emphasise the capability of these approaches </w:t>
      </w:r>
      <w:r w:rsidRPr="0068040D">
        <w:rPr>
          <w:lang w:val="en-IN"/>
        </w:rPr>
        <w:lastRenderedPageBreak/>
        <w:t>to identify fraudulent activities and deceptive behaviours on social media platforms. They utilise sentiment analysis to detect misleading content and suspicious behaviour. The individuals engage in a conversation regarding the difficulties linked to data noise, sentiment analysis that is specific to the context, and the necessity for strong feature selection to improve the accuracy of detection. The research highlights the adaptability of machine learning in tackling many applications, such as healthcare fraud detection, through the analysis of user-generated content to reveal dishonest practices in online discussions.</w:t>
      </w:r>
    </w:p>
    <w:p w14:paraId="0A859851" w14:textId="77777777" w:rsidR="0068040D" w:rsidRDefault="0068040D" w:rsidP="00492FB7">
      <w:pPr>
        <w:pStyle w:val="BodyText"/>
        <w:spacing w:line="360" w:lineRule="auto"/>
        <w:ind w:left="336" w:right="1193"/>
        <w:rPr>
          <w:lang w:val="en-IN"/>
        </w:rPr>
      </w:pPr>
    </w:p>
    <w:p w14:paraId="0016F6B7" w14:textId="77777777" w:rsidR="001F6CAF" w:rsidRDefault="001F6CAF" w:rsidP="001F6CAF">
      <w:pPr>
        <w:pStyle w:val="BodyText"/>
        <w:spacing w:line="360" w:lineRule="auto"/>
        <w:ind w:left="336" w:right="1193"/>
        <w:rPr>
          <w:lang w:val="en-IN"/>
        </w:rPr>
      </w:pPr>
      <w:r w:rsidRPr="00DA099C">
        <w:rPr>
          <w:lang w:val="en-IN"/>
        </w:rPr>
        <w:t>In this study, Narra et al. (2021) investigates the use of specific feature sets to identify false information related to COVID-19. They focus on important approaches that are essential for recognising deceptive behaviour on social media platforms. Their research centres on employing advanced feature selection strategies in machine learning models, utilising qualities such as sentiment analysis, topic modelling, and credibility indicators to differentiate between trustworthy information and false information. The study focuses on the difficulties presented by the quick dissemination of incorrect information during health emergencies and suggests flexible frameworks that constantly update to counter changing narratives. The work by Narra et al. provides useful insights on how to reduce the impact of disinformation, promote evidence-based decision-making, and build trust in the distribution of information during global health emergencies.</w:t>
      </w:r>
    </w:p>
    <w:p w14:paraId="0C038707" w14:textId="77777777" w:rsidR="001F6CAF" w:rsidRDefault="001F6CAF" w:rsidP="001F6CAF">
      <w:pPr>
        <w:pStyle w:val="BodyText"/>
        <w:spacing w:line="360" w:lineRule="auto"/>
        <w:ind w:left="336" w:right="1193"/>
        <w:rPr>
          <w:lang w:val="en-IN"/>
        </w:rPr>
      </w:pPr>
    </w:p>
    <w:p w14:paraId="3AA36DAA" w14:textId="77777777" w:rsidR="001F6CAF" w:rsidRDefault="001F6CAF" w:rsidP="001F6CAF">
      <w:pPr>
        <w:pStyle w:val="BodyText"/>
        <w:spacing w:line="360" w:lineRule="auto"/>
        <w:ind w:left="336" w:right="1193"/>
        <w:rPr>
          <w:lang w:val="en-IN"/>
        </w:rPr>
      </w:pPr>
      <w:r w:rsidRPr="00344CCD">
        <w:rPr>
          <w:lang w:val="en-IN"/>
        </w:rPr>
        <w:t xml:space="preserve">In their study, </w:t>
      </w:r>
      <w:proofErr w:type="spellStart"/>
      <w:r w:rsidRPr="00344CCD">
        <w:rPr>
          <w:lang w:val="en-IN"/>
        </w:rPr>
        <w:t>Mridha</w:t>
      </w:r>
      <w:proofErr w:type="spellEnd"/>
      <w:r w:rsidRPr="00344CCD">
        <w:rPr>
          <w:lang w:val="en-IN"/>
        </w:rPr>
        <w:t xml:space="preserve"> et al. (2021) provide an extensive analysis of deep learning methods specifically applied to the identification of false information. The authors methodically investigate different deep learning architectures and approaches used to detect and alleviate the dissemination of false information. The focus is on utilising neural networks, namely convolutional neural networks (CNNs), recurrent neural networks (RNNs), and transformer models, to analyse textual and audiovisual content in order to differentiate between authentic and falsified news stories. </w:t>
      </w:r>
      <w:proofErr w:type="spellStart"/>
      <w:r w:rsidRPr="00344CCD">
        <w:rPr>
          <w:lang w:val="en-IN"/>
        </w:rPr>
        <w:t>Mridha</w:t>
      </w:r>
      <w:proofErr w:type="spellEnd"/>
      <w:r w:rsidRPr="00344CCD">
        <w:rPr>
          <w:lang w:val="en-IN"/>
        </w:rPr>
        <w:t xml:space="preserve"> et al. analyse the efficacy of these methods in improving fraud detection systems on social platforms, emphasising their ability to manage intricate data patterns and adjust to developing strategies of misinformation. The study discusses the difficulties posed by dataset biases, scalability, and model interpretability in deep learning-based false news detection systems. It also suggests potential areas of future research to enhance the resilience and dependability of these systems.</w:t>
      </w:r>
    </w:p>
    <w:p w14:paraId="3A60BEB3" w14:textId="77777777" w:rsidR="00C326B6" w:rsidRDefault="00C326B6" w:rsidP="001F6CAF">
      <w:pPr>
        <w:pStyle w:val="BodyText"/>
        <w:spacing w:line="360" w:lineRule="auto"/>
        <w:ind w:left="336" w:right="1193"/>
        <w:rPr>
          <w:lang w:val="en-IN"/>
        </w:rPr>
      </w:pPr>
    </w:p>
    <w:p w14:paraId="5D3844C3" w14:textId="77777777" w:rsidR="00E168CB" w:rsidRDefault="00E168CB" w:rsidP="00E168CB">
      <w:pPr>
        <w:pStyle w:val="BodyText"/>
        <w:spacing w:line="360" w:lineRule="auto"/>
        <w:ind w:left="336" w:right="1193"/>
        <w:rPr>
          <w:lang w:val="en-IN"/>
        </w:rPr>
      </w:pPr>
      <w:r w:rsidRPr="00BD27BB">
        <w:rPr>
          <w:lang w:val="en-IN"/>
        </w:rPr>
        <w:t>In their 2020 publication in the *International Journal of Computer Science and Information Security*, Bhatnagar and Rani examine artificial intelligence frameworks and neural networks that are specifically tailored for identifying fraudulent activities on social platforms. The authors explore the utilisation of artificial intelligence methodologies, such as neural networks, deep learning architectures, and reinforcement learning, to improve the precision and effectiveness of fraud detection systems. Their discussion is around the benefits of neural networks in analysing intricate data patterns and detecting irregularities linked to fraudulent activity, such as counterfeit accounts and deceitful behaviours. Bhatnagar and Rani highlight the importance of including real-time processing capabilities and continuous learning mechanisms to effectively respond to changing fraud methods and enhance the robustness of the system. Their research provides valuable insights on how to utilise AI developments to enhance security measures on social networks, with the goal of reducing risks and protecting user trust against complex fraudulent schemes.</w:t>
      </w:r>
    </w:p>
    <w:p w14:paraId="52B2D1EB" w14:textId="77777777" w:rsidR="00E168CB" w:rsidRDefault="00E168CB" w:rsidP="00E168CB">
      <w:pPr>
        <w:pStyle w:val="BodyText"/>
        <w:spacing w:line="360" w:lineRule="auto"/>
        <w:ind w:left="336" w:right="1193"/>
        <w:rPr>
          <w:lang w:val="en-IN"/>
        </w:rPr>
      </w:pPr>
    </w:p>
    <w:p w14:paraId="312BFF7C" w14:textId="77777777" w:rsidR="00E168CB" w:rsidRDefault="00E168CB" w:rsidP="00E168CB">
      <w:pPr>
        <w:pStyle w:val="BodyText"/>
        <w:spacing w:line="360" w:lineRule="auto"/>
        <w:ind w:left="336" w:right="1193"/>
        <w:rPr>
          <w:lang w:val="en-IN"/>
        </w:rPr>
      </w:pPr>
      <w:r w:rsidRPr="0067166A">
        <w:rPr>
          <w:lang w:val="en-IN"/>
        </w:rPr>
        <w:t xml:space="preserve">The 2020 study by Carter, </w:t>
      </w:r>
      <w:proofErr w:type="spellStart"/>
      <w:r w:rsidRPr="0067166A">
        <w:rPr>
          <w:lang w:val="en-IN"/>
        </w:rPr>
        <w:t>Tsikerdekis</w:t>
      </w:r>
      <w:proofErr w:type="spellEnd"/>
      <w:r w:rsidRPr="0067166A">
        <w:rPr>
          <w:lang w:val="en-IN"/>
        </w:rPr>
        <w:t xml:space="preserve">, and </w:t>
      </w:r>
      <w:proofErr w:type="spellStart"/>
      <w:r w:rsidRPr="0067166A">
        <w:rPr>
          <w:lang w:val="en-IN"/>
        </w:rPr>
        <w:t>Zeadally</w:t>
      </w:r>
      <w:proofErr w:type="spellEnd"/>
      <w:r w:rsidRPr="0067166A">
        <w:rPr>
          <w:lang w:val="en-IN"/>
        </w:rPr>
        <w:t xml:space="preserve"> in IEEE Internet Computing investigates different methods for identifying counterfeit content, with a specific emphasis on their advantages and susceptibilities to adversarial assaults. The authors conduct a comprehensive examination of machine learning approaches, encompassing both supervised and unsupervised methods, that are employed to detect misleading content on online platforms. The authors analyse the efficacy of feature-based and deep learning methods in differentiating bogus content from genuine information, emphasising their resilience and constraints against advanced adversarial tactics. Carter et al. highlight the difficulties presented by the swiftly changing strategies utilised by hostile individuals to avoid being detected by detection systems. They support the use of advanced algorithms that combine several detection methods and include adversarial training to enhance resistance against attacks. Their research offers useful insights into contemporary techniques for identifying bogus content and suggests approaches to enhance detection capabilities in the fight against disinformation and the protection of online content integrity.</w:t>
      </w:r>
    </w:p>
    <w:p w14:paraId="5D5E22B8" w14:textId="77777777" w:rsidR="00C326B6" w:rsidRDefault="00C326B6" w:rsidP="001F6CAF">
      <w:pPr>
        <w:pStyle w:val="BodyText"/>
        <w:spacing w:line="360" w:lineRule="auto"/>
        <w:ind w:left="336" w:right="1193"/>
        <w:rPr>
          <w:lang w:val="en-IN"/>
        </w:rPr>
      </w:pPr>
    </w:p>
    <w:p w14:paraId="793D96D3" w14:textId="77777777" w:rsidR="009A5588" w:rsidRDefault="009A5588" w:rsidP="009A5588">
      <w:pPr>
        <w:pStyle w:val="BodyText"/>
        <w:spacing w:line="360" w:lineRule="auto"/>
        <w:ind w:left="336" w:right="1193"/>
        <w:rPr>
          <w:lang w:val="en-IN"/>
        </w:rPr>
      </w:pPr>
      <w:r w:rsidRPr="005F5EA4">
        <w:rPr>
          <w:lang w:val="en-IN"/>
        </w:rPr>
        <w:t>The 2019 study by Verma and Srivastava in the *International Journal of Advanced Computer Science and Applications* offers a comprehensive analysis of hybrid models used in the identification of fraudulent activities on social media platforms. The authors investigate the amalgamation of conventional machine learning approaches with sophisticated algorithms to enhance the precision and effectiveness of fraud detection systems. The authors explore the benefits of integrating supervised and unsupervised learning techniques, together with ensemble methods, to capitalise on the unique capabilities of each approach in identifying different forms of fraudulent activity, such as counterfeit accounts and deceitful behaviours. Verma and Srivastava highlight the significance of feature selection and engineering, with a specific focus on behavioural analysis, content-based features, and network properties. The authors emphasise the difficulties in managing vast amounts of data and the ever-changing nature of social media platforms. They suggest using adaptive and scalable hybrid models that can constantly adjust to emerging fraud tendencies. Their research provides useful insights for improving fraud detection skills on social networks, with the goal of strengthening user confidence and platform integrity.</w:t>
      </w:r>
    </w:p>
    <w:p w14:paraId="4AD00BB2" w14:textId="77777777" w:rsidR="009A5588" w:rsidRDefault="009A5588" w:rsidP="009A5588">
      <w:pPr>
        <w:pStyle w:val="BodyText"/>
        <w:spacing w:line="360" w:lineRule="auto"/>
        <w:ind w:left="336" w:right="1193"/>
        <w:rPr>
          <w:lang w:val="en-IN"/>
        </w:rPr>
      </w:pPr>
    </w:p>
    <w:p w14:paraId="2A5D8CFF" w14:textId="77777777" w:rsidR="009A5588" w:rsidRDefault="009A5588" w:rsidP="009A5588">
      <w:pPr>
        <w:pStyle w:val="BodyText"/>
        <w:spacing w:line="360" w:lineRule="auto"/>
        <w:ind w:left="336" w:right="1193"/>
        <w:rPr>
          <w:lang w:val="en-IN"/>
        </w:rPr>
      </w:pPr>
      <w:r w:rsidRPr="00401B2B">
        <w:rPr>
          <w:lang w:val="en-IN"/>
        </w:rPr>
        <w:t xml:space="preserve">The 2019 research by </w:t>
      </w:r>
      <w:proofErr w:type="spellStart"/>
      <w:r w:rsidRPr="00401B2B">
        <w:rPr>
          <w:lang w:val="en-IN"/>
        </w:rPr>
        <w:t>Tsikerdekis</w:t>
      </w:r>
      <w:proofErr w:type="spellEnd"/>
      <w:r w:rsidRPr="00401B2B">
        <w:rPr>
          <w:lang w:val="en-IN"/>
        </w:rPr>
        <w:t xml:space="preserve"> and </w:t>
      </w:r>
      <w:proofErr w:type="spellStart"/>
      <w:r w:rsidRPr="00401B2B">
        <w:rPr>
          <w:lang w:val="en-IN"/>
        </w:rPr>
        <w:t>Zeadally</w:t>
      </w:r>
      <w:proofErr w:type="spellEnd"/>
      <w:r w:rsidRPr="00401B2B">
        <w:rPr>
          <w:lang w:val="en-IN"/>
        </w:rPr>
        <w:t xml:space="preserve"> in IEEE Internet Computing investigates the efficacy of feature extraction methods in detecting fraud on social media platforms. The authors analyse different techniques for extracting significant features from social media data in order to improve the precision of fraud detection systems. The significance of analysing user behaviour, interaction patterns, and content qualities as crucial indicators of fraudulent activity, such as bogus accounts and spamming, is emphasised. </w:t>
      </w:r>
      <w:proofErr w:type="spellStart"/>
      <w:r w:rsidRPr="00401B2B">
        <w:rPr>
          <w:lang w:val="en-IN"/>
        </w:rPr>
        <w:t>Tsikerdekis</w:t>
      </w:r>
      <w:proofErr w:type="spellEnd"/>
      <w:r w:rsidRPr="00401B2B">
        <w:rPr>
          <w:lang w:val="en-IN"/>
        </w:rPr>
        <w:t xml:space="preserve"> and </w:t>
      </w:r>
      <w:proofErr w:type="spellStart"/>
      <w:r w:rsidRPr="00401B2B">
        <w:rPr>
          <w:lang w:val="en-IN"/>
        </w:rPr>
        <w:t>Zeadally</w:t>
      </w:r>
      <w:proofErr w:type="spellEnd"/>
      <w:r w:rsidRPr="00401B2B">
        <w:rPr>
          <w:lang w:val="en-IN"/>
        </w:rPr>
        <w:t xml:space="preserve"> examine the incorporation of sophisticated feature extraction algorithms, such as natural language processing and sentiment analysis, into machine learning models in order to enhance detection skills. The authors emphasise the difficulties presented by the large amount and constantly changing nature of social media data. They argue in favour of using strong methods for selecting relevant features that can effectively address this complexity. Their research offers useful insights for enhancing fraud detection methods in social networks, with the goal of fortifying security measures and safeguarding users against unwanted activity.</w:t>
      </w:r>
    </w:p>
    <w:p w14:paraId="6CD69F74" w14:textId="77777777" w:rsidR="0068040D" w:rsidRDefault="0068040D" w:rsidP="00492FB7">
      <w:pPr>
        <w:pStyle w:val="BodyText"/>
        <w:spacing w:line="360" w:lineRule="auto"/>
        <w:ind w:left="336" w:right="1193"/>
        <w:rPr>
          <w:lang w:val="en-IN"/>
        </w:rPr>
      </w:pPr>
    </w:p>
    <w:p w14:paraId="5E8D720B" w14:textId="77777777" w:rsidR="0096409C" w:rsidRPr="009E172F" w:rsidRDefault="0096409C" w:rsidP="0096409C">
      <w:pPr>
        <w:pStyle w:val="BodyText"/>
        <w:spacing w:line="360" w:lineRule="auto"/>
        <w:ind w:left="336" w:right="1193"/>
        <w:rPr>
          <w:lang w:val="en-IN"/>
        </w:rPr>
      </w:pPr>
      <w:r w:rsidRPr="009E172F">
        <w:rPr>
          <w:lang w:val="en-IN"/>
        </w:rPr>
        <w:lastRenderedPageBreak/>
        <w:t>The 2018 review by Singh and Kaur in the *International Journal of Computer Applications* specifically examines machine learning methods used for detecting fraudulent activities in social networks. The authors conduct a comprehensive assessment of different machine learning algorithms and their usage in detecting fraudulent actions, such as the presence of bogus accounts and spamming. The user highlights the efficacy of supervised learning models such as decision trees, support vector machines, and neural networks, as well as unsupervised techniques like clustering and anomaly detection. Singh and Kaur emphasise the significance of feature engineering, which involves analysing user behaviour and incorporating content-based characteristics, in order to enhance the precision and dependability of fraud detection systems. The authors analyse the difficulties of handling large amounts of data and processing it in real-time in dynamic social network settings. They argue in favour of using machine learning frameworks that are adaptable and resilient, capable of constantly adapting to counter new fraudulent strategies. Their evaluation offers a thorough examination of existing approaches and proposes potential areas of future research to improve the ability to detect fraud in social networks.</w:t>
      </w:r>
    </w:p>
    <w:p w14:paraId="735CE650" w14:textId="77777777" w:rsidR="0096409C" w:rsidRDefault="0096409C" w:rsidP="0096409C">
      <w:pPr>
        <w:pStyle w:val="BodyText"/>
        <w:spacing w:line="360" w:lineRule="auto"/>
        <w:ind w:left="336" w:right="1193"/>
        <w:rPr>
          <w:lang w:val="en-IN"/>
        </w:rPr>
      </w:pPr>
    </w:p>
    <w:p w14:paraId="4DFC6E7E" w14:textId="77777777" w:rsidR="0096409C" w:rsidRDefault="0096409C" w:rsidP="0096409C">
      <w:pPr>
        <w:pStyle w:val="BodyText"/>
        <w:spacing w:line="360" w:lineRule="auto"/>
        <w:ind w:left="336" w:right="1193"/>
        <w:rPr>
          <w:lang w:val="en-IN"/>
        </w:rPr>
      </w:pPr>
      <w:r w:rsidRPr="00A93EA6">
        <w:rPr>
          <w:lang w:val="en-IN"/>
        </w:rPr>
        <w:t xml:space="preserve">The 2018 research by </w:t>
      </w:r>
      <w:proofErr w:type="spellStart"/>
      <w:r w:rsidRPr="00A93EA6">
        <w:rPr>
          <w:lang w:val="en-IN"/>
        </w:rPr>
        <w:t>Alarifi</w:t>
      </w:r>
      <w:proofErr w:type="spellEnd"/>
      <w:r w:rsidRPr="00A93EA6">
        <w:rPr>
          <w:lang w:val="en-IN"/>
        </w:rPr>
        <w:t xml:space="preserve"> and Clark in the *Journal of Information Security* investigates the incorporation of artificial intelligence (AI) and machine learning methods to promptly identify fraudulent activities on social media platforms. The authors analyse the increasing intricacy of fraudulent activities on social networks and emphasise the necessity for sophisticated tools to properly minimise these dangers. The authors examine different AI approaches, such as natural language processing, deep learning, and reinforcement learning, in conjunction with machine learning algorithms like random forests and ensemble methods. </w:t>
      </w:r>
      <w:proofErr w:type="spellStart"/>
      <w:r w:rsidRPr="00A93EA6">
        <w:rPr>
          <w:lang w:val="en-IN"/>
        </w:rPr>
        <w:t>Alarifi</w:t>
      </w:r>
      <w:proofErr w:type="spellEnd"/>
      <w:r w:rsidRPr="00A93EA6">
        <w:rPr>
          <w:lang w:val="en-IN"/>
        </w:rPr>
        <w:t xml:space="preserve"> and Clark highlight the significance of having real-time data processing capabilities and adaptive systems that can consistently acquire knowledge and revise their models in response to new information and emerging dangers. Their research highlights the difficulties of scaling up and the ever-changing nature of social media platforms, suggesting creative approaches to improve the effectiveness and precision of fraud detection systems. In summary, their research provides useful knowledge on how to utilise AI and machine learning breakthroughs to enhance security measures in social media platforms, specifically targeting emerging fraud strategies.</w:t>
      </w:r>
    </w:p>
    <w:p w14:paraId="1ECBB703" w14:textId="77777777" w:rsidR="009A5588" w:rsidRDefault="009A5588" w:rsidP="00492FB7">
      <w:pPr>
        <w:pStyle w:val="BodyText"/>
        <w:spacing w:line="360" w:lineRule="auto"/>
        <w:ind w:left="336" w:right="1193"/>
        <w:rPr>
          <w:lang w:val="en-IN"/>
        </w:rPr>
      </w:pPr>
    </w:p>
    <w:p w14:paraId="158C146B" w14:textId="77777777" w:rsidR="00D2369E" w:rsidRDefault="00D2369E" w:rsidP="00D2369E">
      <w:pPr>
        <w:pStyle w:val="BodyText"/>
        <w:spacing w:line="360" w:lineRule="auto"/>
        <w:ind w:left="336" w:right="1193"/>
        <w:rPr>
          <w:lang w:val="en-IN"/>
        </w:rPr>
      </w:pPr>
      <w:r w:rsidRPr="00B628DC">
        <w:rPr>
          <w:lang w:val="en-IN"/>
        </w:rPr>
        <w:t>The 2017 study by Jain and Singh in the *International Journal of Computer Applications* provides a comprehensive analysis of fraud detection methods specifically designed for social media platforms. The authors methodically investigate a range of machine learning algorithms used in this setting, including conventional supervised and unsupervised learning techniques as well as more sophisticated approaches such as deep learning and ensemble methods. Their emphasis lies in the significance of feature selection and extraction, with a specific focus on behavioural patterns, content analysis, and network characteristics. This approach enables the successful identification of fraudulent actions, such as phoney accounts and deceptive behaviours. Jain and Singh analyse the difficulties presented by the ever-changing and developing characteristics of social media platforms, supporting the implementation of flexible and efficient fraud detection systems capable of processing substantial amounts of data instantaneously. Their thorough analysis offers unique perspectives on the latest research directions and practical implementations, with the goal of strengthening the security and reliability of social platforms against ever-evolving fraudulent strategies.</w:t>
      </w:r>
    </w:p>
    <w:p w14:paraId="0AB38DC2" w14:textId="77777777" w:rsidR="005D0288" w:rsidRDefault="005D0288" w:rsidP="00492FB7">
      <w:pPr>
        <w:pStyle w:val="BodyText"/>
        <w:spacing w:line="360" w:lineRule="auto"/>
        <w:ind w:left="336" w:right="1193"/>
        <w:rPr>
          <w:lang w:val="en-IN"/>
        </w:rPr>
      </w:pPr>
    </w:p>
    <w:p w14:paraId="382C7082" w14:textId="77777777" w:rsidR="002E02FB" w:rsidRDefault="002E02FB" w:rsidP="002E02FB">
      <w:pPr>
        <w:pStyle w:val="BodyText"/>
        <w:spacing w:line="360" w:lineRule="auto"/>
        <w:ind w:left="336" w:right="1193"/>
        <w:rPr>
          <w:lang w:val="en-IN"/>
        </w:rPr>
      </w:pPr>
      <w:r w:rsidRPr="00166AA6">
        <w:rPr>
          <w:lang w:val="en-IN"/>
        </w:rPr>
        <w:lastRenderedPageBreak/>
        <w:t>The 2016 work by Gupta and Sharma, published in the *International Journal of Advanced Research in Computer Science*, investigates machine learning techniques designed specifically for identifying fraudulent activities on social media platforms. The authors provide an overview of diverse machine learning techniques, such as clustering, classification algorithms, and hybrid models that integrate different approaches to enhance detection accuracy. Their emphasis lies in the significance of feature engineering, specifically targeting user behaviour analysis, interaction patterns, and content features in order to differentiate fraudulent activities from genuine user behaviour. Gupta and Sharma explore the difficulties presented by the ever-changing nature of social media platforms and the necessity for immediate processing skills to accurately identify and address fraudulent activities. Their research provides valuable insights on how to utilise breakthroughs in machine learning to tackle the changing nature of fraud in social media. The objective is to improve security measures and safeguard consumers from unwanted actions.</w:t>
      </w:r>
    </w:p>
    <w:p w14:paraId="1BE5055E" w14:textId="77777777" w:rsidR="002E02FB" w:rsidRDefault="002E02FB" w:rsidP="002E02FB">
      <w:pPr>
        <w:pStyle w:val="BodyText"/>
        <w:spacing w:line="360" w:lineRule="auto"/>
        <w:ind w:left="336" w:right="1193"/>
        <w:rPr>
          <w:lang w:val="en-IN"/>
        </w:rPr>
      </w:pPr>
    </w:p>
    <w:p w14:paraId="3C0BAE55" w14:textId="77777777" w:rsidR="002E02FB" w:rsidRDefault="002E02FB" w:rsidP="002E02FB">
      <w:pPr>
        <w:pStyle w:val="BodyText"/>
        <w:spacing w:line="360" w:lineRule="auto"/>
        <w:ind w:left="336" w:right="1193"/>
        <w:rPr>
          <w:lang w:val="en-IN"/>
        </w:rPr>
      </w:pPr>
      <w:r w:rsidRPr="00C4775F">
        <w:rPr>
          <w:lang w:val="en-IN"/>
        </w:rPr>
        <w:t>The 2016 paper by Golbeck and Hansen in the *ACM Computing Surveys* offers a thorough examination of machine learning methods used to identify fraud in social networks. The authors analyse different supervised and unsupervised learning algorithms employed in this field, with a focus on their use for detecting fraudulent behaviours such as bogus accounts and spamming activities. The authors examine the importance of feature extraction techniques, such as analysing user interactions, content features, and network topologies, in order to improve the precision of fraud detection systems. Golbeck and Hansen emphasise the difficulties linked to the processing of vast amounts of data and the ever-changing characteristics of social networks, necessitating the use of adaptable and scalable machine learning models. Their poll provides useful insights into present approaches and future directions for enhancing fraud detection capabilities on social platforms, with the goal of strengthening confidence and security among both users and platform administrators.</w:t>
      </w:r>
    </w:p>
    <w:p w14:paraId="576394A7" w14:textId="77777777" w:rsidR="005D0288" w:rsidRDefault="005D0288" w:rsidP="00492FB7">
      <w:pPr>
        <w:pStyle w:val="BodyText"/>
        <w:spacing w:line="360" w:lineRule="auto"/>
        <w:ind w:left="336" w:right="1193"/>
        <w:rPr>
          <w:lang w:val="en-IN"/>
        </w:rPr>
      </w:pPr>
    </w:p>
    <w:p w14:paraId="39265B61" w14:textId="77777777" w:rsidR="00ED21BC" w:rsidRDefault="00ED21BC" w:rsidP="00ED21BC">
      <w:pPr>
        <w:pStyle w:val="BodyText"/>
        <w:spacing w:line="360" w:lineRule="auto"/>
        <w:ind w:left="336" w:right="1193"/>
        <w:rPr>
          <w:lang w:val="en-IN"/>
        </w:rPr>
      </w:pPr>
      <w:r w:rsidRPr="00501B89">
        <w:rPr>
          <w:lang w:val="en-IN"/>
        </w:rPr>
        <w:t>The 2015 research by Kumar and Singh, published in the *International Journal of Computer Science and Information Security*, specifically examines the application of machine learning algorithms for detecting fraud in online social networks. The authors examine a range of machine learning algorithms used to detect fraudulent actions, with a focus on both supervised and unsupervised learning techniques. Their discussion focuses on the significance of extracting features from user behaviour patterns, network connection, and content characteristics in order to improve the accuracy of detection. Kumar and Singh analyse the difficulties of achieving scalability and real-time detection in dynamic social network environments. They suggest employing hybrid models that integrate various methods to enhance performance. Their study emphasises the importance of ongoing learning processes to adjust to changing fraud strategies and underlines the potential of machine learning in reducing hazards related to fraudulent behaviours on online social platforms.</w:t>
      </w:r>
    </w:p>
    <w:p w14:paraId="0F8C5D8D" w14:textId="77777777" w:rsidR="00ED21BC" w:rsidRDefault="00ED21BC" w:rsidP="00ED21BC">
      <w:pPr>
        <w:pStyle w:val="BodyText"/>
        <w:spacing w:line="360" w:lineRule="auto"/>
        <w:ind w:left="336" w:right="1193"/>
        <w:rPr>
          <w:lang w:val="en-IN"/>
        </w:rPr>
      </w:pPr>
    </w:p>
    <w:p w14:paraId="16ED9E60" w14:textId="77777777" w:rsidR="00ED21BC" w:rsidRDefault="00ED21BC" w:rsidP="00ED21BC">
      <w:pPr>
        <w:pStyle w:val="BodyText"/>
        <w:spacing w:line="360" w:lineRule="auto"/>
        <w:ind w:left="336" w:right="1193"/>
        <w:rPr>
          <w:lang w:val="en-IN"/>
        </w:rPr>
      </w:pPr>
      <w:r w:rsidRPr="00344EC8">
        <w:rPr>
          <w:lang w:val="en-IN"/>
        </w:rPr>
        <w:t xml:space="preserve">The 2015 study by Ferrara and Flammini, presented at the IEEE/ACM International Conference on Advances in Social Networks Analysis and Mining, examines the identification of fraudulent accounts in social networks through the application of machine learning methodologies. The writers discuss the escalating apprehension regarding deceptive practices on social media platforms such as Twitter and Facebook, which erode user confidence and compromise the integrity of the sites. The authors evaluate different machine learning techniques, such as supervised and unsupervised learning methods, and </w:t>
      </w:r>
      <w:r w:rsidRPr="00344EC8">
        <w:rPr>
          <w:lang w:val="en-IN"/>
        </w:rPr>
        <w:lastRenderedPageBreak/>
        <w:t>emphasise the significance of extracting features from user-generated information and behavioural patterns. Ferrara and Flammini highlight the efficacy of integrating content-based attributes, such as linguistic indicators and posting patterns, with network-based attributes that examine relationships and interactions among users. Their research highlights the difficulties of identifying complex fraudulent accounts and suggests methods for enhancing accuracy in detection by utilising hybrid models and continuous learning mechanisms. Ferrara and Flammini utilise machine learning techniques to improve fraud detection in social networks, with the goal of strengthening platform security and user trust.</w:t>
      </w:r>
    </w:p>
    <w:p w14:paraId="28617530" w14:textId="77777777" w:rsidR="005D0288" w:rsidRDefault="005D0288" w:rsidP="00492FB7">
      <w:pPr>
        <w:pStyle w:val="BodyText"/>
        <w:spacing w:line="360" w:lineRule="auto"/>
        <w:ind w:left="336" w:right="1193"/>
        <w:rPr>
          <w:lang w:val="en-IN"/>
        </w:rPr>
      </w:pPr>
    </w:p>
    <w:p w14:paraId="4429B90D" w14:textId="77777777" w:rsidR="00DB4464" w:rsidRDefault="00DB4464" w:rsidP="00DB4464">
      <w:pPr>
        <w:pStyle w:val="BodyText"/>
        <w:spacing w:line="360" w:lineRule="auto"/>
        <w:ind w:left="336" w:right="1193"/>
        <w:rPr>
          <w:lang w:val="en-IN"/>
        </w:rPr>
      </w:pPr>
      <w:r w:rsidRPr="008B1DC1">
        <w:rPr>
          <w:lang w:val="en-IN"/>
        </w:rPr>
        <w:t>In their 2014 work, Shukla and Gupta investigate the use of social media mining techniques for the purpose of detecting fraud. The paper was published in the Journal of Information Security. The authors emphasise the growing prevalence of fraudulent activities on social platforms and the difficulties they provide in upholding a secure online environment. The authors examine a range of machine learning techniques, such as supervised, unsupervised, and hybrid methods, that can be utilised to identify instances of fraud. The research highlights the importance of processing data in real-time and employing continuous learning processes to adjust to ever-changing fraud strategies. The key strategies that were covered include the analysis of user behaviour, the recognition of interaction patterns, and the extraction of features based on content. According to Shukla and Gupta, including these methodologies into a comprehensive framework can greatly improve the accuracy and effectiveness of fraud detection systems, offering strong protection against many forms of social media fraud.</w:t>
      </w:r>
    </w:p>
    <w:p w14:paraId="0FACF98C" w14:textId="77777777" w:rsidR="00DB4464" w:rsidRDefault="00DB4464" w:rsidP="00DB4464">
      <w:pPr>
        <w:pStyle w:val="BodyText"/>
        <w:spacing w:line="360" w:lineRule="auto"/>
        <w:ind w:left="336" w:right="1193"/>
        <w:rPr>
          <w:lang w:val="en-IN"/>
        </w:rPr>
      </w:pPr>
    </w:p>
    <w:p w14:paraId="79EE30D2" w14:textId="77777777" w:rsidR="00DB4464" w:rsidRDefault="00DB4464" w:rsidP="00DB4464">
      <w:pPr>
        <w:pStyle w:val="BodyText"/>
        <w:spacing w:line="360" w:lineRule="auto"/>
        <w:ind w:left="336" w:right="1193"/>
        <w:rPr>
          <w:lang w:val="en-IN"/>
        </w:rPr>
      </w:pPr>
      <w:proofErr w:type="spellStart"/>
      <w:r w:rsidRPr="00165C2A">
        <w:rPr>
          <w:lang w:val="en-IN"/>
        </w:rPr>
        <w:t>Mislove</w:t>
      </w:r>
      <w:proofErr w:type="spellEnd"/>
      <w:r w:rsidRPr="00165C2A">
        <w:rPr>
          <w:lang w:val="en-IN"/>
        </w:rPr>
        <w:t xml:space="preserve"> and Adar conducted a comprehensive survey in 2014, which was published in the *Journal of Machine Learning Research*. The survey thoroughly examines several machine learning algorithms used for analysing social media, with a specific emphasis on detecting fraudulent activities. The authors discuss many techniques, encompassing supervised learning algorithms like as decision trees, support vector machines, and neural networks, as well as unsupervised methods like clustering and anomaly detection. The significance of feature extraction approaches, such as the analysis of user behaviour, interaction patterns, and content properties, is emphasised in order to enhance detection accuracy. The poll emphasises the difficulties linked to high-dimensional data and the ever-changing nature of social media, which require constant adjustment and immediate processing. </w:t>
      </w:r>
      <w:proofErr w:type="spellStart"/>
      <w:r w:rsidRPr="00165C2A">
        <w:rPr>
          <w:lang w:val="en-IN"/>
        </w:rPr>
        <w:t>Mislove</w:t>
      </w:r>
      <w:proofErr w:type="spellEnd"/>
      <w:r w:rsidRPr="00165C2A">
        <w:rPr>
          <w:lang w:val="en-IN"/>
        </w:rPr>
        <w:t xml:space="preserve"> and Adar's findings suggest that the integration of different machine learning approaches in a strong framework can greatly improve the efficiency of fraud detection systems on social platforms. This research provides valuable insights into the most efficient methods and potential areas for further study in this field.</w:t>
      </w:r>
    </w:p>
    <w:p w14:paraId="3506A480" w14:textId="77777777" w:rsidR="005D0288" w:rsidRDefault="005D0288" w:rsidP="00492FB7">
      <w:pPr>
        <w:pStyle w:val="BodyText"/>
        <w:spacing w:line="360" w:lineRule="auto"/>
        <w:ind w:left="336" w:right="1193"/>
        <w:rPr>
          <w:lang w:val="en-IN"/>
        </w:rPr>
      </w:pPr>
    </w:p>
    <w:p w14:paraId="624873FB" w14:textId="085EB9B2" w:rsidR="00492FB7" w:rsidRDefault="00C57802" w:rsidP="00492FB7">
      <w:pPr>
        <w:pStyle w:val="BodyText"/>
        <w:spacing w:line="360" w:lineRule="auto"/>
        <w:ind w:left="336" w:right="1193"/>
        <w:rPr>
          <w:lang w:val="en-IN"/>
        </w:rPr>
      </w:pPr>
      <w:r w:rsidRPr="00C57802">
        <w:rPr>
          <w:lang w:val="en-IN"/>
        </w:rPr>
        <w:t xml:space="preserve">The 2013 review by Sharma and Gupta, published in the *International Journal of Computer Applications*, offers a thorough examination of fraud detection methods in social networks. The authors analyse a range of machine learning algorithms, encompassing both supervised and unsupervised learning techniques, which are employed to detect fraudulent activity. The significance of feature extraction approaches, such as user behaviour analysis and interaction patterns, is highlighted in order to enhance the accuracy of detection. The review emphasises the difficulties associated with handling data with a large number of dimensions and the necessity for hybrid models that integrate several strategies to improve the reliability of fraud detection systems. Sharma and Gupta </w:t>
      </w:r>
      <w:r w:rsidRPr="00C57802">
        <w:rPr>
          <w:lang w:val="en-IN"/>
        </w:rPr>
        <w:lastRenderedPageBreak/>
        <w:t>assert that the implementation of continuous adaption and real-time processing is crucial for ensuring successful fraud protection in social platforms.</w:t>
      </w:r>
    </w:p>
    <w:p w14:paraId="05AF937D" w14:textId="77777777" w:rsidR="002C52F5" w:rsidRDefault="002C52F5" w:rsidP="00492FB7">
      <w:pPr>
        <w:pStyle w:val="BodyText"/>
        <w:spacing w:line="360" w:lineRule="auto"/>
        <w:ind w:left="336" w:right="1193"/>
        <w:rPr>
          <w:lang w:val="en-IN"/>
        </w:rPr>
      </w:pPr>
    </w:p>
    <w:p w14:paraId="7E31A23D" w14:textId="41F5CD84" w:rsidR="002C52F5" w:rsidRDefault="002C52F5" w:rsidP="00492FB7">
      <w:pPr>
        <w:pStyle w:val="BodyText"/>
        <w:spacing w:line="360" w:lineRule="auto"/>
        <w:ind w:left="336" w:right="1193"/>
        <w:rPr>
          <w:lang w:val="en-IN"/>
        </w:rPr>
      </w:pPr>
      <w:r w:rsidRPr="002C52F5">
        <w:rPr>
          <w:lang w:val="en-IN"/>
        </w:rPr>
        <w:t xml:space="preserve">The 2013 study by Cheng, </w:t>
      </w:r>
      <w:proofErr w:type="spellStart"/>
      <w:r w:rsidRPr="002C52F5">
        <w:rPr>
          <w:lang w:val="en-IN"/>
        </w:rPr>
        <w:t>Caverlee</w:t>
      </w:r>
      <w:proofErr w:type="spellEnd"/>
      <w:r w:rsidRPr="002C52F5">
        <w:rPr>
          <w:lang w:val="en-IN"/>
        </w:rPr>
        <w:t>, and Lee, presented at the ACM Symposium on Applied Computing, investigates techniques for identifying spam and fraudulent accounts on social networks. The authors analyse the growing occurrence of deceptive practices on platforms such as Twitter and Facebook, which provide substantial hazards to user confidence and platform credibility. The researchers investigate a range of machine learning methodologies, encompassing supervised learning algorithms such as decision trees and support vector machines, as well as unsupervised techniques like clustering. Their strategy relies on combining content-based features, such as language patterns and user metadata, with graph-based features that examine network connection and user interaction patterns. The authors highlight the efficacy of hybrid models that integrate these characteristics to enhance the accuracy and resilience of detection. Their research showcases the substantial improvement in identifying and mitigating spam and false accounts in social networks through the utilisation of modern machine learning algorithms.</w:t>
      </w:r>
    </w:p>
    <w:p w14:paraId="3F7CD4D5" w14:textId="77777777" w:rsidR="00DF0D39" w:rsidRDefault="00DF0D39" w:rsidP="00492FB7">
      <w:pPr>
        <w:pStyle w:val="BodyText"/>
        <w:spacing w:line="360" w:lineRule="auto"/>
        <w:ind w:left="336" w:right="1193"/>
        <w:rPr>
          <w:lang w:val="en-IN"/>
        </w:rPr>
      </w:pPr>
    </w:p>
    <w:p w14:paraId="21279622" w14:textId="77777777" w:rsidR="0010406C" w:rsidRDefault="0010406C" w:rsidP="00DD1016">
      <w:pPr>
        <w:pStyle w:val="BodyText"/>
        <w:spacing w:before="4"/>
        <w:rPr>
          <w:sz w:val="6"/>
        </w:rPr>
      </w:pPr>
    </w:p>
    <w:p w14:paraId="4166B138" w14:textId="0BDDFBB8" w:rsidR="004717A4" w:rsidRPr="00857A79" w:rsidRDefault="004717A4" w:rsidP="00857A79">
      <w:pPr>
        <w:pStyle w:val="Heading1"/>
        <w:numPr>
          <w:ilvl w:val="0"/>
          <w:numId w:val="3"/>
        </w:numPr>
        <w:tabs>
          <w:tab w:val="left" w:pos="539"/>
        </w:tabs>
        <w:spacing w:before="39"/>
        <w:ind w:left="539" w:hanging="384"/>
        <w:rPr>
          <w:spacing w:val="-2"/>
        </w:rPr>
      </w:pPr>
      <w:r w:rsidRPr="00857A79">
        <w:rPr>
          <w:spacing w:val="-2"/>
        </w:rPr>
        <w:t>CONCLUSION</w:t>
      </w:r>
    </w:p>
    <w:p w14:paraId="494C46E5" w14:textId="77777777" w:rsidR="00A37CB1" w:rsidRDefault="00A37CB1" w:rsidP="00A37CB1">
      <w:pPr>
        <w:pStyle w:val="BodyText"/>
        <w:spacing w:line="336" w:lineRule="auto"/>
        <w:ind w:right="1193"/>
        <w:rPr>
          <w:b/>
          <w:bCs/>
        </w:rPr>
      </w:pPr>
    </w:p>
    <w:p w14:paraId="1D6003F6" w14:textId="167E17EE" w:rsidR="00DA4759" w:rsidRPr="00DA4759" w:rsidRDefault="00DA4759" w:rsidP="00DA4759">
      <w:pPr>
        <w:pStyle w:val="BodyText"/>
        <w:spacing w:line="360" w:lineRule="auto"/>
        <w:ind w:left="336" w:right="1193"/>
        <w:rPr>
          <w:lang w:val="en-IN"/>
        </w:rPr>
      </w:pPr>
      <w:r w:rsidRPr="00DA4759">
        <w:rPr>
          <w:lang w:val="en-IN"/>
        </w:rPr>
        <w:t>After conducting thorough literature reviews from 2013 to 2023, focusing on fraud detection in social networks using machine learning and artificial intelligence, numerous significant themes and improvements have been identified. Sharma and Gupta (2013), Cheng et al. (2013), and Shukla and Gupta (2014) conducted first studies that laid the groundwork for detecting fraudulent actions. They utilised both supervised and unsupervised learning techniques in their approaches. This research emphasised the need of extracting features from user behaviour and interaction patterns, emphasising the need for processing in real-time and adaptive models to successfully counter emerging fraud methods.</w:t>
      </w:r>
    </w:p>
    <w:p w14:paraId="0784B3E9" w14:textId="77777777" w:rsidR="00DA4759" w:rsidRPr="00DA4759" w:rsidRDefault="00DA4759" w:rsidP="00DA4759">
      <w:pPr>
        <w:pStyle w:val="BodyText"/>
        <w:spacing w:line="360" w:lineRule="auto"/>
        <w:ind w:left="336" w:right="1193"/>
        <w:rPr>
          <w:lang w:val="en-IN"/>
        </w:rPr>
      </w:pPr>
    </w:p>
    <w:p w14:paraId="08F6A653" w14:textId="77777777" w:rsidR="00DA4759" w:rsidRPr="00DA4759" w:rsidRDefault="00DA4759" w:rsidP="00DA4759">
      <w:pPr>
        <w:pStyle w:val="BodyText"/>
        <w:spacing w:line="360" w:lineRule="auto"/>
        <w:ind w:left="336" w:right="1193"/>
        <w:rPr>
          <w:lang w:val="en-IN"/>
        </w:rPr>
      </w:pPr>
      <w:r w:rsidRPr="00DA4759">
        <w:rPr>
          <w:lang w:val="en-IN"/>
        </w:rPr>
        <w:t xml:space="preserve">Further studies, such as the ones conducted by </w:t>
      </w:r>
      <w:proofErr w:type="spellStart"/>
      <w:r w:rsidRPr="00DA4759">
        <w:rPr>
          <w:lang w:val="en-IN"/>
        </w:rPr>
        <w:t>Mislove</w:t>
      </w:r>
      <w:proofErr w:type="spellEnd"/>
      <w:r w:rsidRPr="00DA4759">
        <w:rPr>
          <w:lang w:val="en-IN"/>
        </w:rPr>
        <w:t xml:space="preserve"> and Adar (2014), Ferrara and Flammini (2015), and Kumar and Singh (2015), built upon these approaches by including more sophisticated machine learning algorithms and hybrid models. They tackled difficulties such as dealing with data that has many dimensions and the ever-changing nature of social media platforms. They argued in favour of using complete frameworks that integrate several detection algorithms. The adoption of hybrid models that combine behavioural analysis, content-based features, and network attributes highlights the transition towards more powerful and scalable fraud detection systems.</w:t>
      </w:r>
    </w:p>
    <w:p w14:paraId="795765DC" w14:textId="77777777" w:rsidR="00DA4759" w:rsidRPr="00DA4759" w:rsidRDefault="00DA4759" w:rsidP="00DA4759">
      <w:pPr>
        <w:pStyle w:val="BodyText"/>
        <w:spacing w:line="360" w:lineRule="auto"/>
        <w:ind w:left="336" w:right="1193"/>
        <w:rPr>
          <w:lang w:val="en-IN"/>
        </w:rPr>
      </w:pPr>
    </w:p>
    <w:p w14:paraId="28EBB377" w14:textId="77777777" w:rsidR="00DA4759" w:rsidRPr="00DA4759" w:rsidRDefault="00DA4759" w:rsidP="00DA4759">
      <w:pPr>
        <w:pStyle w:val="BodyText"/>
        <w:spacing w:line="360" w:lineRule="auto"/>
        <w:ind w:left="336" w:right="1193"/>
        <w:rPr>
          <w:lang w:val="en-IN"/>
        </w:rPr>
      </w:pPr>
      <w:r w:rsidRPr="00DA4759">
        <w:rPr>
          <w:lang w:val="en-IN"/>
        </w:rPr>
        <w:t xml:space="preserve">Recent works conducted by Jain and Singh (2017), Verma and Srivastava (2019), and </w:t>
      </w:r>
      <w:proofErr w:type="spellStart"/>
      <w:r w:rsidRPr="00DA4759">
        <w:rPr>
          <w:lang w:val="en-IN"/>
        </w:rPr>
        <w:t>Tsikerdekis</w:t>
      </w:r>
      <w:proofErr w:type="spellEnd"/>
      <w:r w:rsidRPr="00DA4759">
        <w:rPr>
          <w:lang w:val="en-IN"/>
        </w:rPr>
        <w:t xml:space="preserve"> and </w:t>
      </w:r>
      <w:proofErr w:type="spellStart"/>
      <w:r w:rsidRPr="00DA4759">
        <w:rPr>
          <w:lang w:val="en-IN"/>
        </w:rPr>
        <w:t>Zeadally</w:t>
      </w:r>
      <w:proofErr w:type="spellEnd"/>
      <w:r w:rsidRPr="00DA4759">
        <w:rPr>
          <w:lang w:val="en-IN"/>
        </w:rPr>
        <w:t xml:space="preserve"> (2019) have specifically concentrated on utilising advanced approaches such as deep learning, ensemble methods, and sophisticated feature extraction methods to improve the accuracy of detection. These methods demonstrate an increasing focus on using AI-powered systems that can effectively manage intricate data patterns and quickly adjust to new fraudulent strategies. In addition, the research conducted by Tajrian et al. (2023) and </w:t>
      </w:r>
      <w:proofErr w:type="spellStart"/>
      <w:r w:rsidRPr="00DA4759">
        <w:rPr>
          <w:lang w:val="en-IN"/>
        </w:rPr>
        <w:t>Rangineni</w:t>
      </w:r>
      <w:proofErr w:type="spellEnd"/>
      <w:r w:rsidRPr="00DA4759">
        <w:rPr>
          <w:lang w:val="en-IN"/>
        </w:rPr>
        <w:t xml:space="preserve"> and </w:t>
      </w:r>
      <w:proofErr w:type="spellStart"/>
      <w:r w:rsidRPr="00DA4759">
        <w:rPr>
          <w:lang w:val="en-IN"/>
        </w:rPr>
        <w:t>Marupaka</w:t>
      </w:r>
      <w:proofErr w:type="spellEnd"/>
      <w:r w:rsidRPr="00DA4759">
        <w:rPr>
          <w:lang w:val="en-IN"/>
        </w:rPr>
        <w:t xml:space="preserve"> (2023) on transfer learning, multi-modal neural networks, and sophisticated data engineering approaches indicates a shift towards the development of fraud detection systems that are more robust and easier to understand.</w:t>
      </w:r>
    </w:p>
    <w:p w14:paraId="7550B086" w14:textId="77777777" w:rsidR="00DA4759" w:rsidRPr="00DA4759" w:rsidRDefault="00DA4759" w:rsidP="00DA4759">
      <w:pPr>
        <w:pStyle w:val="BodyText"/>
        <w:spacing w:line="360" w:lineRule="auto"/>
        <w:ind w:left="336" w:right="1193"/>
        <w:rPr>
          <w:lang w:val="en-IN"/>
        </w:rPr>
      </w:pPr>
    </w:p>
    <w:p w14:paraId="05B808FD" w14:textId="3390EBC8" w:rsidR="00DA4759" w:rsidRPr="00DA4759" w:rsidRDefault="00DA4759" w:rsidP="00DA4759">
      <w:pPr>
        <w:pStyle w:val="BodyText"/>
        <w:spacing w:line="360" w:lineRule="auto"/>
        <w:ind w:left="336" w:right="1193"/>
        <w:rPr>
          <w:lang w:val="en-IN"/>
        </w:rPr>
      </w:pPr>
      <w:r w:rsidRPr="00DA4759">
        <w:rPr>
          <w:lang w:val="en-IN"/>
        </w:rPr>
        <w:t>Overall, the literature spanning from 2013 to 2023 demonstrates a shift from basic machine learning applications to advanced AI-driven methods in the area of detecting fraudulent activities on social networks. The evolution encompasses progress in algorithmic complexity, feature engineering, and model interpretability, with the goal of tackling the ongoing difficulties presented by dynamic social networks and changing fraudulent behaviours. Future research will likely prioritise improving the scalability, resilience, and ethical aspects of these technologies to ensure trust and security in online contexts.</w:t>
      </w:r>
    </w:p>
    <w:p w14:paraId="576D091F" w14:textId="77777777" w:rsidR="00DA4759" w:rsidRDefault="00DA4759" w:rsidP="00A37CB1">
      <w:pPr>
        <w:pStyle w:val="BodyText"/>
        <w:spacing w:line="336" w:lineRule="auto"/>
        <w:ind w:left="899" w:right="1193"/>
        <w:rPr>
          <w:b/>
          <w:bCs/>
        </w:rPr>
      </w:pPr>
    </w:p>
    <w:p w14:paraId="682ED47F" w14:textId="31986683" w:rsidR="00E0051A" w:rsidRPr="00857A79" w:rsidRDefault="006D1FBE" w:rsidP="00857A79">
      <w:pPr>
        <w:pStyle w:val="Heading1"/>
        <w:numPr>
          <w:ilvl w:val="0"/>
          <w:numId w:val="3"/>
        </w:numPr>
        <w:tabs>
          <w:tab w:val="left" w:pos="539"/>
        </w:tabs>
        <w:spacing w:before="39"/>
        <w:ind w:left="539" w:hanging="384"/>
        <w:rPr>
          <w:spacing w:val="-2"/>
        </w:rPr>
      </w:pPr>
      <w:r w:rsidRPr="00857A79">
        <w:rPr>
          <w:spacing w:val="-2"/>
        </w:rPr>
        <w:t>REFERENCES</w:t>
      </w:r>
    </w:p>
    <w:p w14:paraId="5AB8A35F" w14:textId="77777777" w:rsidR="0010406C" w:rsidRPr="0010406C" w:rsidRDefault="0010406C" w:rsidP="0010406C">
      <w:pPr>
        <w:pStyle w:val="BodyText"/>
        <w:spacing w:line="336" w:lineRule="auto"/>
        <w:ind w:left="336" w:right="1193"/>
        <w:rPr>
          <w:lang w:val="en-IN"/>
        </w:rPr>
      </w:pPr>
    </w:p>
    <w:p w14:paraId="2D9D6AE0" w14:textId="6021BE17" w:rsidR="00B868F1" w:rsidRPr="007E3E20" w:rsidRDefault="001106C4" w:rsidP="007A0971">
      <w:pPr>
        <w:numPr>
          <w:ilvl w:val="0"/>
          <w:numId w:val="32"/>
        </w:numPr>
        <w:tabs>
          <w:tab w:val="left" w:pos="1313"/>
          <w:tab w:val="left" w:pos="1315"/>
          <w:tab w:val="left" w:pos="3375"/>
        </w:tabs>
        <w:spacing w:line="360" w:lineRule="auto"/>
        <w:ind w:right="104"/>
        <w:jc w:val="both"/>
        <w:rPr>
          <w:rFonts w:eastAsia="Microsoft Sans Serif"/>
        </w:rPr>
      </w:pPr>
      <w:proofErr w:type="spellStart"/>
      <w:r>
        <w:t>Rangineni</w:t>
      </w:r>
      <w:proofErr w:type="spellEnd"/>
      <w:r>
        <w:t xml:space="preserve">, S., &amp; </w:t>
      </w:r>
      <w:proofErr w:type="spellStart"/>
      <w:r>
        <w:t>Marupaka</w:t>
      </w:r>
      <w:proofErr w:type="spellEnd"/>
      <w:r>
        <w:t xml:space="preserve">, D. (2023). Analysis Of Data Engineering for Fraud Detection Using Machine Learning </w:t>
      </w:r>
      <w:r w:rsidR="00237FE7">
        <w:t>and</w:t>
      </w:r>
      <w:r>
        <w:t xml:space="preserve"> Artificial Intelligence Technologies. International Research Journal of Modernization in Engineering Technology and Science, 5(7), 2137-2146.</w:t>
      </w:r>
    </w:p>
    <w:p w14:paraId="54B49CA0" w14:textId="77777777" w:rsidR="007E3E20" w:rsidRPr="006F414F" w:rsidRDefault="007E3E20" w:rsidP="007E3E20">
      <w:pPr>
        <w:numPr>
          <w:ilvl w:val="0"/>
          <w:numId w:val="32"/>
        </w:numPr>
        <w:tabs>
          <w:tab w:val="left" w:pos="1313"/>
          <w:tab w:val="left" w:pos="1315"/>
          <w:tab w:val="left" w:pos="3375"/>
        </w:tabs>
        <w:spacing w:line="360" w:lineRule="auto"/>
        <w:ind w:right="104"/>
        <w:jc w:val="both"/>
        <w:rPr>
          <w:rFonts w:eastAsia="Microsoft Sans Serif"/>
        </w:rPr>
      </w:pPr>
      <w:r>
        <w:t xml:space="preserve">Patel, K., Goswami, A. J., </w:t>
      </w:r>
      <w:proofErr w:type="spellStart"/>
      <w:r>
        <w:t>Degadwala</w:t>
      </w:r>
      <w:proofErr w:type="spellEnd"/>
      <w:r>
        <w:t xml:space="preserve">, S., &amp; Vyas, D. (2022). Exploring Drug Sentiment Analysis with Machine Learning Techniques. In </w:t>
      </w:r>
      <w:r>
        <w:rPr>
          <w:rStyle w:val="Emphasis"/>
        </w:rPr>
        <w:t>Proceedings of the 6th International Conference on Inventive Computation Technologies</w:t>
      </w:r>
      <w:r>
        <w:t>.</w:t>
      </w:r>
    </w:p>
    <w:p w14:paraId="27E88E2D" w14:textId="77777777" w:rsidR="006F414F" w:rsidRPr="00534A2F" w:rsidRDefault="006F414F" w:rsidP="006F414F">
      <w:pPr>
        <w:numPr>
          <w:ilvl w:val="0"/>
          <w:numId w:val="32"/>
        </w:numPr>
        <w:tabs>
          <w:tab w:val="left" w:pos="1313"/>
          <w:tab w:val="left" w:pos="1315"/>
          <w:tab w:val="left" w:pos="3375"/>
        </w:tabs>
        <w:spacing w:line="360" w:lineRule="auto"/>
        <w:ind w:right="104"/>
        <w:jc w:val="both"/>
        <w:rPr>
          <w:rFonts w:eastAsia="Microsoft Sans Serif"/>
        </w:rPr>
      </w:pPr>
      <w:proofErr w:type="spellStart"/>
      <w:r>
        <w:t>Mridha</w:t>
      </w:r>
      <w:proofErr w:type="spellEnd"/>
      <w:r>
        <w:t xml:space="preserve">, M. F., Keya, A. J., Hamid, M. A., &amp; </w:t>
      </w:r>
      <w:proofErr w:type="spellStart"/>
      <w:r>
        <w:t>Monowar</w:t>
      </w:r>
      <w:proofErr w:type="spellEnd"/>
      <w:r>
        <w:t>, M. M. (2021). A Comprehensive Review on Fake News Detection with Deep Learning. IEEE Access, 9.</w:t>
      </w:r>
    </w:p>
    <w:p w14:paraId="5F879E58" w14:textId="77777777" w:rsidR="006F414F" w:rsidRPr="00DA099C" w:rsidRDefault="006F414F" w:rsidP="006F414F">
      <w:pPr>
        <w:numPr>
          <w:ilvl w:val="0"/>
          <w:numId w:val="32"/>
        </w:numPr>
        <w:tabs>
          <w:tab w:val="left" w:pos="1313"/>
          <w:tab w:val="left" w:pos="1315"/>
          <w:tab w:val="left" w:pos="3375"/>
        </w:tabs>
        <w:spacing w:line="360" w:lineRule="auto"/>
        <w:ind w:right="104"/>
        <w:jc w:val="both"/>
        <w:rPr>
          <w:rFonts w:eastAsia="Microsoft Sans Serif"/>
        </w:rPr>
      </w:pPr>
      <w:proofErr w:type="spellStart"/>
      <w:r>
        <w:t>arra</w:t>
      </w:r>
      <w:proofErr w:type="spellEnd"/>
      <w:r>
        <w:t xml:space="preserve">, M., Umer, M., Sadiq, S., </w:t>
      </w:r>
      <w:proofErr w:type="spellStart"/>
      <w:r>
        <w:t>Eshmawi</w:t>
      </w:r>
      <w:proofErr w:type="spellEnd"/>
      <w:r>
        <w:t xml:space="preserve">, A. A., &amp; </w:t>
      </w:r>
      <w:proofErr w:type="spellStart"/>
      <w:r>
        <w:t>Karamti</w:t>
      </w:r>
      <w:proofErr w:type="spellEnd"/>
      <w:r>
        <w:t>, H. (2021). Selective Feature Sets Based Fake News Detection for COVID-19 to Manage Infodemic. IEEE Access, 10.</w:t>
      </w:r>
    </w:p>
    <w:p w14:paraId="720712BE" w14:textId="77777777" w:rsidR="006F414F" w:rsidRPr="004E2BEF" w:rsidRDefault="006F414F" w:rsidP="006F414F">
      <w:pPr>
        <w:numPr>
          <w:ilvl w:val="0"/>
          <w:numId w:val="32"/>
        </w:numPr>
        <w:tabs>
          <w:tab w:val="left" w:pos="1313"/>
          <w:tab w:val="left" w:pos="1315"/>
          <w:tab w:val="left" w:pos="3375"/>
        </w:tabs>
        <w:spacing w:line="360" w:lineRule="auto"/>
        <w:ind w:right="104"/>
        <w:jc w:val="both"/>
        <w:rPr>
          <w:rFonts w:eastAsia="Microsoft Sans Serif"/>
        </w:rPr>
      </w:pPr>
      <w:r>
        <w:t xml:space="preserve">Carter, M., </w:t>
      </w:r>
      <w:proofErr w:type="spellStart"/>
      <w:r>
        <w:t>Tsikerdekis</w:t>
      </w:r>
      <w:proofErr w:type="spellEnd"/>
      <w:r>
        <w:t xml:space="preserve">, M., &amp; </w:t>
      </w:r>
      <w:proofErr w:type="spellStart"/>
      <w:r>
        <w:t>Zeadally</w:t>
      </w:r>
      <w:proofErr w:type="spellEnd"/>
      <w:r>
        <w:t>, S. (2020). Approaches for Fake Content Detection: Strengths and Weaknesses to Adversarial Attacks. IEEE Internet Computing.</w:t>
      </w:r>
    </w:p>
    <w:p w14:paraId="1CF96D73" w14:textId="27CA0CDE" w:rsidR="006F414F" w:rsidRPr="006F414F" w:rsidRDefault="006F414F" w:rsidP="007E3E20">
      <w:pPr>
        <w:numPr>
          <w:ilvl w:val="0"/>
          <w:numId w:val="32"/>
        </w:numPr>
        <w:tabs>
          <w:tab w:val="left" w:pos="1313"/>
          <w:tab w:val="left" w:pos="1315"/>
          <w:tab w:val="left" w:pos="3375"/>
        </w:tabs>
        <w:spacing w:line="360" w:lineRule="auto"/>
        <w:ind w:right="104"/>
        <w:jc w:val="both"/>
        <w:rPr>
          <w:rFonts w:eastAsia="Microsoft Sans Serif"/>
        </w:rPr>
      </w:pPr>
      <w:r>
        <w:t>Bhatnagar, S., &amp; Rani, R. (2020). AI Frameworks and Neural Networks for Fraud Detection in Social Platforms. International Journal of Computer Science and Information Security</w:t>
      </w:r>
    </w:p>
    <w:p w14:paraId="1F2535AB" w14:textId="77777777" w:rsidR="006F414F" w:rsidRPr="002B44C9" w:rsidRDefault="006F414F" w:rsidP="006F414F">
      <w:pPr>
        <w:numPr>
          <w:ilvl w:val="0"/>
          <w:numId w:val="32"/>
        </w:numPr>
        <w:tabs>
          <w:tab w:val="left" w:pos="1313"/>
          <w:tab w:val="left" w:pos="1315"/>
          <w:tab w:val="left" w:pos="3375"/>
        </w:tabs>
        <w:spacing w:line="360" w:lineRule="auto"/>
        <w:ind w:right="104"/>
        <w:jc w:val="both"/>
        <w:rPr>
          <w:rFonts w:eastAsia="Microsoft Sans Serif"/>
        </w:rPr>
      </w:pPr>
      <w:proofErr w:type="spellStart"/>
      <w:r>
        <w:t>Tsikerdekis</w:t>
      </w:r>
      <w:proofErr w:type="spellEnd"/>
      <w:r>
        <w:t xml:space="preserve">, M., &amp; </w:t>
      </w:r>
      <w:proofErr w:type="spellStart"/>
      <w:r>
        <w:t>Zeadally</w:t>
      </w:r>
      <w:proofErr w:type="spellEnd"/>
      <w:r>
        <w:t>, S. (2019). The Effectiveness of Feature Extraction Techniques in Social Media Fraud Detection. IEEE Internet Computing.</w:t>
      </w:r>
    </w:p>
    <w:p w14:paraId="1E7961FB" w14:textId="77777777" w:rsidR="006F414F" w:rsidRPr="00212CDC" w:rsidRDefault="006F414F" w:rsidP="006F414F">
      <w:pPr>
        <w:numPr>
          <w:ilvl w:val="0"/>
          <w:numId w:val="32"/>
        </w:numPr>
        <w:tabs>
          <w:tab w:val="left" w:pos="1313"/>
          <w:tab w:val="left" w:pos="1315"/>
          <w:tab w:val="left" w:pos="3375"/>
        </w:tabs>
        <w:spacing w:line="360" w:lineRule="auto"/>
        <w:ind w:right="104"/>
        <w:jc w:val="both"/>
        <w:rPr>
          <w:rFonts w:eastAsia="Microsoft Sans Serif"/>
        </w:rPr>
      </w:pPr>
      <w:r>
        <w:t>Verma, S., &amp; Srivastava, A. (2019). Hybrid Models for Social Media Fraud Detection: A Detailed Examination. International Journal of Advanced Computer Science and Applications.</w:t>
      </w:r>
    </w:p>
    <w:p w14:paraId="0052544F" w14:textId="77777777" w:rsidR="006F414F" w:rsidRPr="00886050" w:rsidRDefault="006F414F" w:rsidP="006F414F">
      <w:pPr>
        <w:numPr>
          <w:ilvl w:val="0"/>
          <w:numId w:val="32"/>
        </w:numPr>
        <w:tabs>
          <w:tab w:val="left" w:pos="1313"/>
          <w:tab w:val="left" w:pos="1315"/>
          <w:tab w:val="left" w:pos="3375"/>
        </w:tabs>
        <w:spacing w:line="360" w:lineRule="auto"/>
        <w:ind w:right="104"/>
        <w:jc w:val="both"/>
        <w:rPr>
          <w:rFonts w:eastAsia="Microsoft Sans Serif"/>
        </w:rPr>
      </w:pPr>
      <w:proofErr w:type="spellStart"/>
      <w:r>
        <w:t>Alarifi</w:t>
      </w:r>
      <w:proofErr w:type="spellEnd"/>
      <w:r>
        <w:t>, A., &amp; Clark, J. (2018). Integrating AI and Machine Learning Techniques for Real-Time Fraud Detection in Social Media. Journal of Information Security.</w:t>
      </w:r>
    </w:p>
    <w:p w14:paraId="5E02C2C1" w14:textId="77777777" w:rsidR="006F414F" w:rsidRPr="00EF4496" w:rsidRDefault="006F414F" w:rsidP="006F414F">
      <w:pPr>
        <w:numPr>
          <w:ilvl w:val="0"/>
          <w:numId w:val="32"/>
        </w:numPr>
        <w:tabs>
          <w:tab w:val="left" w:pos="1313"/>
          <w:tab w:val="left" w:pos="1315"/>
          <w:tab w:val="left" w:pos="3375"/>
        </w:tabs>
        <w:spacing w:line="360" w:lineRule="auto"/>
        <w:ind w:right="104"/>
        <w:jc w:val="both"/>
        <w:rPr>
          <w:rFonts w:eastAsia="Microsoft Sans Serif"/>
        </w:rPr>
      </w:pPr>
      <w:r>
        <w:t>Singh, R., &amp; Kaur, P. (2018). Machine Learning Techniques for Fraud Detection in Social Networks: A Review. International Journal of Computer Applications.</w:t>
      </w:r>
    </w:p>
    <w:p w14:paraId="1223A591" w14:textId="77777777" w:rsidR="006F414F" w:rsidRPr="00BC70D4" w:rsidRDefault="006F414F" w:rsidP="006F414F">
      <w:pPr>
        <w:numPr>
          <w:ilvl w:val="0"/>
          <w:numId w:val="32"/>
        </w:numPr>
        <w:tabs>
          <w:tab w:val="left" w:pos="1313"/>
          <w:tab w:val="left" w:pos="1315"/>
          <w:tab w:val="left" w:pos="3375"/>
        </w:tabs>
        <w:spacing w:line="360" w:lineRule="auto"/>
        <w:ind w:right="104"/>
        <w:jc w:val="both"/>
        <w:rPr>
          <w:rFonts w:eastAsia="Microsoft Sans Serif"/>
        </w:rPr>
      </w:pPr>
      <w:r>
        <w:t>Jain, V., &amp; Singh, S. P. (2017). A Comprehensive Review of Fraud Detection Techniques in Social Media. International Journal of Computer Applications.</w:t>
      </w:r>
    </w:p>
    <w:p w14:paraId="5B4BA4A8" w14:textId="77777777" w:rsidR="006F414F" w:rsidRPr="00F57CED" w:rsidRDefault="006F414F" w:rsidP="006F414F">
      <w:pPr>
        <w:numPr>
          <w:ilvl w:val="0"/>
          <w:numId w:val="32"/>
        </w:numPr>
        <w:tabs>
          <w:tab w:val="left" w:pos="1313"/>
          <w:tab w:val="left" w:pos="1315"/>
          <w:tab w:val="left" w:pos="3375"/>
        </w:tabs>
        <w:spacing w:line="360" w:lineRule="auto"/>
        <w:ind w:right="104"/>
        <w:jc w:val="both"/>
        <w:rPr>
          <w:rFonts w:eastAsia="Microsoft Sans Serif"/>
        </w:rPr>
      </w:pPr>
      <w:r>
        <w:t>Golbeck, J., &amp; Hansen, D. (2016). Social Network Fraud Detection Using Machine Learning. ACM Computing Surveys.</w:t>
      </w:r>
    </w:p>
    <w:p w14:paraId="611C8B9F" w14:textId="59716BF3" w:rsidR="006F414F" w:rsidRPr="006F414F" w:rsidRDefault="006F414F" w:rsidP="007E3E20">
      <w:pPr>
        <w:numPr>
          <w:ilvl w:val="0"/>
          <w:numId w:val="32"/>
        </w:numPr>
        <w:tabs>
          <w:tab w:val="left" w:pos="1313"/>
          <w:tab w:val="left" w:pos="1315"/>
          <w:tab w:val="left" w:pos="3375"/>
        </w:tabs>
        <w:spacing w:line="360" w:lineRule="auto"/>
        <w:ind w:right="104"/>
        <w:jc w:val="both"/>
        <w:rPr>
          <w:rFonts w:eastAsia="Microsoft Sans Serif"/>
        </w:rPr>
      </w:pPr>
      <w:r>
        <w:t>Gupta, P., &amp; Sharma, R. K. (2016). Machine Learning Approaches for Fraud Detection in Social Media. International Journal of Advanced Research in Computer Science</w:t>
      </w:r>
    </w:p>
    <w:p w14:paraId="23F286F4" w14:textId="77777777" w:rsidR="006F414F" w:rsidRPr="00F16376" w:rsidRDefault="006F414F" w:rsidP="006F414F">
      <w:pPr>
        <w:numPr>
          <w:ilvl w:val="0"/>
          <w:numId w:val="32"/>
        </w:numPr>
        <w:tabs>
          <w:tab w:val="left" w:pos="1313"/>
          <w:tab w:val="left" w:pos="1315"/>
          <w:tab w:val="left" w:pos="3375"/>
        </w:tabs>
        <w:spacing w:line="360" w:lineRule="auto"/>
        <w:ind w:right="104"/>
        <w:jc w:val="both"/>
        <w:rPr>
          <w:rFonts w:eastAsia="Microsoft Sans Serif"/>
        </w:rPr>
      </w:pPr>
      <w:r>
        <w:t xml:space="preserve">Ferrara, E., &amp; Flammini, A. (2015). Detecting Fake Accounts in Social Networks Using Machine Learning. Proceedings of the 2015 IEEE/ACM International Conference on Advances </w:t>
      </w:r>
      <w:r>
        <w:lastRenderedPageBreak/>
        <w:t>in Social Networks Analysis and Mining.</w:t>
      </w:r>
    </w:p>
    <w:p w14:paraId="7EF65FC9" w14:textId="77777777" w:rsidR="006F414F" w:rsidRPr="004D05D6" w:rsidRDefault="006F414F" w:rsidP="006F414F">
      <w:pPr>
        <w:numPr>
          <w:ilvl w:val="0"/>
          <w:numId w:val="32"/>
        </w:numPr>
        <w:tabs>
          <w:tab w:val="left" w:pos="1313"/>
          <w:tab w:val="left" w:pos="1315"/>
          <w:tab w:val="left" w:pos="3375"/>
        </w:tabs>
        <w:spacing w:line="360" w:lineRule="auto"/>
        <w:ind w:right="104"/>
        <w:jc w:val="both"/>
        <w:rPr>
          <w:rFonts w:eastAsia="Microsoft Sans Serif"/>
        </w:rPr>
      </w:pPr>
      <w:r>
        <w:t>Kumar, R., &amp; Singh, S. P. (2015). Fraud Detection in Online Social Networks using Machine Learning. International Journal of Computer Science and Information Security.</w:t>
      </w:r>
    </w:p>
    <w:p w14:paraId="28397BA0" w14:textId="77777777" w:rsidR="006F414F" w:rsidRPr="00FA3DA1" w:rsidRDefault="006F414F" w:rsidP="006F414F">
      <w:pPr>
        <w:numPr>
          <w:ilvl w:val="0"/>
          <w:numId w:val="32"/>
        </w:numPr>
        <w:tabs>
          <w:tab w:val="left" w:pos="1313"/>
          <w:tab w:val="left" w:pos="1315"/>
          <w:tab w:val="left" w:pos="3375"/>
        </w:tabs>
        <w:spacing w:line="360" w:lineRule="auto"/>
        <w:ind w:right="104"/>
        <w:jc w:val="both"/>
        <w:rPr>
          <w:rFonts w:eastAsia="Microsoft Sans Serif"/>
        </w:rPr>
      </w:pPr>
      <w:proofErr w:type="spellStart"/>
      <w:r>
        <w:t>Mislove</w:t>
      </w:r>
      <w:proofErr w:type="spellEnd"/>
      <w:r>
        <w:t>, A., &amp; Adar, E. (2014). A Survey of Machine Learning Techniques for Social Media Analysis. Journal of Machine Learning Research.</w:t>
      </w:r>
    </w:p>
    <w:p w14:paraId="1CDB5E5D" w14:textId="77777777" w:rsidR="006F414F" w:rsidRDefault="006F414F" w:rsidP="006F414F">
      <w:pPr>
        <w:pStyle w:val="ListParagraph"/>
        <w:rPr>
          <w:rFonts w:eastAsia="Microsoft Sans Serif"/>
        </w:rPr>
      </w:pPr>
    </w:p>
    <w:p w14:paraId="26BFD554" w14:textId="77777777" w:rsidR="006F414F" w:rsidRPr="00560963" w:rsidRDefault="006F414F" w:rsidP="006F414F">
      <w:pPr>
        <w:numPr>
          <w:ilvl w:val="0"/>
          <w:numId w:val="32"/>
        </w:numPr>
        <w:tabs>
          <w:tab w:val="left" w:pos="1313"/>
          <w:tab w:val="left" w:pos="1315"/>
          <w:tab w:val="left" w:pos="3375"/>
        </w:tabs>
        <w:spacing w:line="360" w:lineRule="auto"/>
        <w:ind w:right="104"/>
        <w:jc w:val="both"/>
        <w:rPr>
          <w:rFonts w:eastAsia="Microsoft Sans Serif"/>
        </w:rPr>
      </w:pPr>
      <w:r>
        <w:t>Shukla, A., &amp; Gupta, S. (2014). Social Media Mining for Fraud Detection. Journal of Information Security.</w:t>
      </w:r>
    </w:p>
    <w:p w14:paraId="25DD3FDA" w14:textId="77777777" w:rsidR="006F414F" w:rsidRPr="00821773" w:rsidRDefault="006F414F" w:rsidP="006F414F">
      <w:pPr>
        <w:numPr>
          <w:ilvl w:val="0"/>
          <w:numId w:val="32"/>
        </w:numPr>
        <w:tabs>
          <w:tab w:val="left" w:pos="1313"/>
          <w:tab w:val="left" w:pos="1315"/>
          <w:tab w:val="left" w:pos="3375"/>
        </w:tabs>
        <w:spacing w:line="360" w:lineRule="auto"/>
        <w:ind w:right="104"/>
        <w:jc w:val="both"/>
        <w:rPr>
          <w:rFonts w:eastAsia="Microsoft Sans Serif"/>
        </w:rPr>
      </w:pPr>
      <w:r>
        <w:t xml:space="preserve">Cheng, Z., </w:t>
      </w:r>
      <w:proofErr w:type="spellStart"/>
      <w:r>
        <w:t>Caverlee</w:t>
      </w:r>
      <w:proofErr w:type="spellEnd"/>
      <w:r>
        <w:t>, J., &amp; Lee, K. (2013). Detecting Spam and Fake Accounts on Social Networks. Proceedings of the 2013 ACM Symposium on Applied Computing.</w:t>
      </w:r>
    </w:p>
    <w:p w14:paraId="429C48DF" w14:textId="77777777" w:rsidR="006F414F" w:rsidRPr="002C52F5" w:rsidRDefault="006F414F" w:rsidP="006F414F">
      <w:pPr>
        <w:numPr>
          <w:ilvl w:val="0"/>
          <w:numId w:val="32"/>
        </w:numPr>
        <w:tabs>
          <w:tab w:val="left" w:pos="1313"/>
          <w:tab w:val="left" w:pos="1315"/>
          <w:tab w:val="left" w:pos="3375"/>
        </w:tabs>
        <w:spacing w:line="360" w:lineRule="auto"/>
        <w:ind w:right="104"/>
        <w:jc w:val="both"/>
        <w:rPr>
          <w:rFonts w:eastAsia="Microsoft Sans Serif"/>
        </w:rPr>
      </w:pPr>
      <w:r>
        <w:t>Sharma, R., &amp; Gupta, M. P. (2013). A Survey on Fraud Detection Techniques in Social Networks. International Journal of Computer Applications.</w:t>
      </w:r>
    </w:p>
    <w:p w14:paraId="7B2A6D28" w14:textId="77777777" w:rsidR="001106C4" w:rsidRDefault="001106C4" w:rsidP="001106C4">
      <w:pPr>
        <w:pStyle w:val="ListParagraph"/>
        <w:rPr>
          <w:rFonts w:eastAsia="Microsoft Sans Serif"/>
        </w:rPr>
      </w:pPr>
    </w:p>
    <w:p w14:paraId="007DF4F1" w14:textId="77777777" w:rsidR="001106C4" w:rsidRDefault="001106C4" w:rsidP="00DA4759">
      <w:pPr>
        <w:tabs>
          <w:tab w:val="left" w:pos="1313"/>
          <w:tab w:val="left" w:pos="1315"/>
          <w:tab w:val="left" w:pos="3375"/>
        </w:tabs>
        <w:spacing w:line="360" w:lineRule="auto"/>
        <w:ind w:left="1228" w:right="104"/>
        <w:jc w:val="both"/>
        <w:rPr>
          <w:rFonts w:eastAsia="Microsoft Sans Serif"/>
        </w:rPr>
      </w:pPr>
    </w:p>
    <w:p w14:paraId="1FBC257F" w14:textId="77777777" w:rsidR="007A0971" w:rsidRDefault="007A0971" w:rsidP="007A0971">
      <w:pPr>
        <w:tabs>
          <w:tab w:val="left" w:pos="1313"/>
          <w:tab w:val="left" w:pos="1315"/>
          <w:tab w:val="left" w:pos="3375"/>
        </w:tabs>
        <w:spacing w:line="360" w:lineRule="auto"/>
        <w:ind w:left="1228" w:right="104"/>
        <w:jc w:val="both"/>
        <w:rPr>
          <w:rFonts w:eastAsia="Microsoft Sans Serif"/>
        </w:rPr>
      </w:pPr>
    </w:p>
    <w:p w14:paraId="512D2E1E" w14:textId="77777777" w:rsidR="00560963" w:rsidRDefault="00560963" w:rsidP="007A0971">
      <w:pPr>
        <w:tabs>
          <w:tab w:val="left" w:pos="1313"/>
          <w:tab w:val="left" w:pos="1315"/>
          <w:tab w:val="left" w:pos="3375"/>
        </w:tabs>
        <w:spacing w:line="360" w:lineRule="auto"/>
        <w:ind w:left="1228" w:right="104"/>
        <w:jc w:val="both"/>
        <w:rPr>
          <w:rFonts w:eastAsia="Microsoft Sans Serif"/>
        </w:rPr>
      </w:pPr>
    </w:p>
    <w:sectPr w:rsidR="00560963" w:rsidSect="00566B5E">
      <w:headerReference w:type="default" r:id="rId8"/>
      <w:footerReference w:type="default" r:id="rId9"/>
      <w:pgSz w:w="11910" w:h="16840"/>
      <w:pgMar w:top="709" w:right="1060" w:bottom="851"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100259" w14:textId="77777777" w:rsidR="00BF7A6B" w:rsidRDefault="00BF7A6B">
      <w:r>
        <w:separator/>
      </w:r>
    </w:p>
  </w:endnote>
  <w:endnote w:type="continuationSeparator" w:id="0">
    <w:p w14:paraId="386BD884" w14:textId="77777777" w:rsidR="00BF7A6B" w:rsidRDefault="00BF7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9E2C5" w14:textId="1AD13E45" w:rsidR="00981331" w:rsidRDefault="00981331">
    <w:pPr>
      <w:pStyle w:val="BodyText"/>
      <w:spacing w:before="0" w:line="14" w:lineRule="auto"/>
      <w:ind w:left="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DF9114" w14:textId="77777777" w:rsidR="00BF7A6B" w:rsidRDefault="00BF7A6B">
      <w:r>
        <w:separator/>
      </w:r>
    </w:p>
  </w:footnote>
  <w:footnote w:type="continuationSeparator" w:id="0">
    <w:p w14:paraId="65848122" w14:textId="77777777" w:rsidR="00BF7A6B" w:rsidRDefault="00BF7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684E975C" w:rsidR="00981331" w:rsidRDefault="00981331">
    <w:pPr>
      <w:pStyle w:val="BodyText"/>
      <w:spacing w:before="0" w:line="14" w:lineRule="auto"/>
      <w:ind w:left="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6"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7"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8"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9"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0"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1"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2"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3"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4"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5"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16"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7"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8"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19"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0"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1"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3"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24"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5"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26"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28" w15:restartNumberingAfterBreak="0">
    <w:nsid w:val="31AA0717"/>
    <w:multiLevelType w:val="hybridMultilevel"/>
    <w:tmpl w:val="3E2A6096"/>
    <w:lvl w:ilvl="0" w:tplc="4009000D">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9"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30"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31"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2"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3"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34"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5"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36"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37"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38"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39"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0"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1" w15:restartNumberingAfterBreak="0">
    <w:nsid w:val="51FB52C3"/>
    <w:multiLevelType w:val="hybridMultilevel"/>
    <w:tmpl w:val="627C9A08"/>
    <w:lvl w:ilvl="0" w:tplc="678847DE">
      <w:start w:val="1"/>
      <w:numFmt w:val="decimal"/>
      <w:lvlText w:val="[%1]"/>
      <w:lvlJc w:val="left"/>
      <w:pPr>
        <w:ind w:left="1315" w:hanging="720"/>
      </w:pPr>
      <w:rPr>
        <w:rFonts w:ascii="Times New Roman" w:eastAsia="Microsoft Sans Serif" w:hAnsi="Times New Roman" w:cs="Times New Roman" w:hint="default"/>
        <w:b w:val="0"/>
        <w:bCs w:val="0"/>
        <w:i w:val="0"/>
        <w:iCs w:val="0"/>
        <w:spacing w:val="-1"/>
        <w:w w:val="100"/>
        <w:sz w:val="24"/>
        <w:szCs w:val="24"/>
        <w:lang w:val="en-US" w:eastAsia="en-US" w:bidi="ar-SA"/>
      </w:rPr>
    </w:lvl>
    <w:lvl w:ilvl="1" w:tplc="9A4A7E3E">
      <w:numFmt w:val="bullet"/>
      <w:lvlText w:val="•"/>
      <w:lvlJc w:val="left"/>
      <w:pPr>
        <w:ind w:left="2080" w:hanging="720"/>
      </w:pPr>
      <w:rPr>
        <w:rFonts w:hint="default"/>
        <w:lang w:val="en-US" w:eastAsia="en-US" w:bidi="ar-SA"/>
      </w:rPr>
    </w:lvl>
    <w:lvl w:ilvl="2" w:tplc="ABD80FC4">
      <w:numFmt w:val="bullet"/>
      <w:lvlText w:val="•"/>
      <w:lvlJc w:val="left"/>
      <w:pPr>
        <w:ind w:left="2841" w:hanging="720"/>
      </w:pPr>
      <w:rPr>
        <w:rFonts w:hint="default"/>
        <w:lang w:val="en-US" w:eastAsia="en-US" w:bidi="ar-SA"/>
      </w:rPr>
    </w:lvl>
    <w:lvl w:ilvl="3" w:tplc="286AC0CE">
      <w:numFmt w:val="bullet"/>
      <w:lvlText w:val="•"/>
      <w:lvlJc w:val="left"/>
      <w:pPr>
        <w:ind w:left="3602" w:hanging="720"/>
      </w:pPr>
      <w:rPr>
        <w:rFonts w:hint="default"/>
        <w:lang w:val="en-US" w:eastAsia="en-US" w:bidi="ar-SA"/>
      </w:rPr>
    </w:lvl>
    <w:lvl w:ilvl="4" w:tplc="5544799E">
      <w:numFmt w:val="bullet"/>
      <w:lvlText w:val="•"/>
      <w:lvlJc w:val="left"/>
      <w:pPr>
        <w:ind w:left="4363" w:hanging="720"/>
      </w:pPr>
      <w:rPr>
        <w:rFonts w:hint="default"/>
        <w:lang w:val="en-US" w:eastAsia="en-US" w:bidi="ar-SA"/>
      </w:rPr>
    </w:lvl>
    <w:lvl w:ilvl="5" w:tplc="0BC29556">
      <w:numFmt w:val="bullet"/>
      <w:lvlText w:val="•"/>
      <w:lvlJc w:val="left"/>
      <w:pPr>
        <w:ind w:left="5124" w:hanging="720"/>
      </w:pPr>
      <w:rPr>
        <w:rFonts w:hint="default"/>
        <w:lang w:val="en-US" w:eastAsia="en-US" w:bidi="ar-SA"/>
      </w:rPr>
    </w:lvl>
    <w:lvl w:ilvl="6" w:tplc="729AEECC">
      <w:numFmt w:val="bullet"/>
      <w:lvlText w:val="•"/>
      <w:lvlJc w:val="left"/>
      <w:pPr>
        <w:ind w:left="5885" w:hanging="720"/>
      </w:pPr>
      <w:rPr>
        <w:rFonts w:hint="default"/>
        <w:lang w:val="en-US" w:eastAsia="en-US" w:bidi="ar-SA"/>
      </w:rPr>
    </w:lvl>
    <w:lvl w:ilvl="7" w:tplc="9FF0379A">
      <w:numFmt w:val="bullet"/>
      <w:lvlText w:val="•"/>
      <w:lvlJc w:val="left"/>
      <w:pPr>
        <w:ind w:left="6646" w:hanging="720"/>
      </w:pPr>
      <w:rPr>
        <w:rFonts w:hint="default"/>
        <w:lang w:val="en-US" w:eastAsia="en-US" w:bidi="ar-SA"/>
      </w:rPr>
    </w:lvl>
    <w:lvl w:ilvl="8" w:tplc="9DF0947C">
      <w:numFmt w:val="bullet"/>
      <w:lvlText w:val="•"/>
      <w:lvlJc w:val="left"/>
      <w:pPr>
        <w:ind w:left="7407" w:hanging="720"/>
      </w:pPr>
      <w:rPr>
        <w:rFonts w:hint="default"/>
        <w:lang w:val="en-US" w:eastAsia="en-US" w:bidi="ar-SA"/>
      </w:rPr>
    </w:lvl>
  </w:abstractNum>
  <w:abstractNum w:abstractNumId="42"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3"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4"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45"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6"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47"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48"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49"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50"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51"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2"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53"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4"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5"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6"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7"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59"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0"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31"/>
  </w:num>
  <w:num w:numId="2" w16cid:durableId="1016467946">
    <w:abstractNumId w:val="59"/>
  </w:num>
  <w:num w:numId="3" w16cid:durableId="1169906837">
    <w:abstractNumId w:val="38"/>
  </w:num>
  <w:num w:numId="4" w16cid:durableId="1603100887">
    <w:abstractNumId w:val="1"/>
  </w:num>
  <w:num w:numId="5" w16cid:durableId="1144660978">
    <w:abstractNumId w:val="22"/>
  </w:num>
  <w:num w:numId="6" w16cid:durableId="903100823">
    <w:abstractNumId w:val="18"/>
  </w:num>
  <w:num w:numId="7" w16cid:durableId="1885094295">
    <w:abstractNumId w:val="4"/>
  </w:num>
  <w:num w:numId="8" w16cid:durableId="1305551446">
    <w:abstractNumId w:val="54"/>
  </w:num>
  <w:num w:numId="9" w16cid:durableId="1254821253">
    <w:abstractNumId w:val="43"/>
  </w:num>
  <w:num w:numId="10" w16cid:durableId="1418865539">
    <w:abstractNumId w:val="53"/>
  </w:num>
  <w:num w:numId="11" w16cid:durableId="838428243">
    <w:abstractNumId w:val="40"/>
  </w:num>
  <w:num w:numId="12" w16cid:durableId="420873897">
    <w:abstractNumId w:val="6"/>
  </w:num>
  <w:num w:numId="13" w16cid:durableId="1201700146">
    <w:abstractNumId w:val="9"/>
  </w:num>
  <w:num w:numId="14" w16cid:durableId="568459746">
    <w:abstractNumId w:val="45"/>
  </w:num>
  <w:num w:numId="15" w16cid:durableId="1404450340">
    <w:abstractNumId w:val="24"/>
  </w:num>
  <w:num w:numId="16" w16cid:durableId="1440368344">
    <w:abstractNumId w:val="11"/>
  </w:num>
  <w:num w:numId="17" w16cid:durableId="452361347">
    <w:abstractNumId w:val="21"/>
  </w:num>
  <w:num w:numId="18" w16cid:durableId="1667706013">
    <w:abstractNumId w:val="26"/>
  </w:num>
  <w:num w:numId="19" w16cid:durableId="106893238">
    <w:abstractNumId w:val="2"/>
  </w:num>
  <w:num w:numId="20" w16cid:durableId="271716555">
    <w:abstractNumId w:val="34"/>
  </w:num>
  <w:num w:numId="21" w16cid:durableId="390926983">
    <w:abstractNumId w:val="0"/>
  </w:num>
  <w:num w:numId="22" w16cid:durableId="1182552953">
    <w:abstractNumId w:val="17"/>
  </w:num>
  <w:num w:numId="23" w16cid:durableId="1621179118">
    <w:abstractNumId w:val="48"/>
  </w:num>
  <w:num w:numId="24" w16cid:durableId="1612710303">
    <w:abstractNumId w:val="51"/>
  </w:num>
  <w:num w:numId="25" w16cid:durableId="1641032347">
    <w:abstractNumId w:val="32"/>
  </w:num>
  <w:num w:numId="26" w16cid:durableId="1844080469">
    <w:abstractNumId w:val="16"/>
  </w:num>
  <w:num w:numId="27" w16cid:durableId="1404178340">
    <w:abstractNumId w:val="55"/>
  </w:num>
  <w:num w:numId="28" w16cid:durableId="1613782525">
    <w:abstractNumId w:val="57"/>
  </w:num>
  <w:num w:numId="29" w16cid:durableId="1093739817">
    <w:abstractNumId w:val="25"/>
  </w:num>
  <w:num w:numId="30" w16cid:durableId="727612769">
    <w:abstractNumId w:val="37"/>
  </w:num>
  <w:num w:numId="31" w16cid:durableId="505244190">
    <w:abstractNumId w:val="29"/>
  </w:num>
  <w:num w:numId="32" w16cid:durableId="462041055">
    <w:abstractNumId w:val="33"/>
  </w:num>
  <w:num w:numId="33" w16cid:durableId="1424565960">
    <w:abstractNumId w:val="58"/>
  </w:num>
  <w:num w:numId="34" w16cid:durableId="2033870703">
    <w:abstractNumId w:val="13"/>
  </w:num>
  <w:num w:numId="35" w16cid:durableId="346367020">
    <w:abstractNumId w:val="27"/>
  </w:num>
  <w:num w:numId="36" w16cid:durableId="939681493">
    <w:abstractNumId w:val="3"/>
  </w:num>
  <w:num w:numId="37" w16cid:durableId="795219123">
    <w:abstractNumId w:val="49"/>
  </w:num>
  <w:num w:numId="38" w16cid:durableId="1430854868">
    <w:abstractNumId w:val="23"/>
  </w:num>
  <w:num w:numId="39" w16cid:durableId="1997301985">
    <w:abstractNumId w:val="50"/>
  </w:num>
  <w:num w:numId="40" w16cid:durableId="1906138247">
    <w:abstractNumId w:val="14"/>
  </w:num>
  <w:num w:numId="41" w16cid:durableId="2082017197">
    <w:abstractNumId w:val="47"/>
  </w:num>
  <w:num w:numId="42" w16cid:durableId="2130968629">
    <w:abstractNumId w:val="46"/>
  </w:num>
  <w:num w:numId="43" w16cid:durableId="231693678">
    <w:abstractNumId w:val="10"/>
  </w:num>
  <w:num w:numId="44" w16cid:durableId="1346589912">
    <w:abstractNumId w:val="44"/>
  </w:num>
  <w:num w:numId="45" w16cid:durableId="1672442908">
    <w:abstractNumId w:val="30"/>
  </w:num>
  <w:num w:numId="46" w16cid:durableId="918826911">
    <w:abstractNumId w:val="60"/>
  </w:num>
  <w:num w:numId="47" w16cid:durableId="1085489714">
    <w:abstractNumId w:val="52"/>
  </w:num>
  <w:num w:numId="48" w16cid:durableId="115410987">
    <w:abstractNumId w:val="12"/>
  </w:num>
  <w:num w:numId="49" w16cid:durableId="263847941">
    <w:abstractNumId w:val="5"/>
  </w:num>
  <w:num w:numId="50" w16cid:durableId="1124813757">
    <w:abstractNumId w:val="15"/>
  </w:num>
  <w:num w:numId="51" w16cid:durableId="330715234">
    <w:abstractNumId w:val="42"/>
  </w:num>
  <w:num w:numId="52" w16cid:durableId="1878935075">
    <w:abstractNumId w:val="56"/>
  </w:num>
  <w:num w:numId="53" w16cid:durableId="172687801">
    <w:abstractNumId w:val="20"/>
  </w:num>
  <w:num w:numId="54" w16cid:durableId="204683428">
    <w:abstractNumId w:val="7"/>
  </w:num>
  <w:num w:numId="55" w16cid:durableId="928346511">
    <w:abstractNumId w:val="39"/>
  </w:num>
  <w:num w:numId="56" w16cid:durableId="2084641311">
    <w:abstractNumId w:val="35"/>
  </w:num>
  <w:num w:numId="57" w16cid:durableId="1147358890">
    <w:abstractNumId w:val="19"/>
  </w:num>
  <w:num w:numId="58" w16cid:durableId="995769010">
    <w:abstractNumId w:val="8"/>
  </w:num>
  <w:num w:numId="59" w16cid:durableId="1552107075">
    <w:abstractNumId w:val="36"/>
  </w:num>
  <w:num w:numId="60" w16cid:durableId="749083190">
    <w:abstractNumId w:val="28"/>
  </w:num>
  <w:num w:numId="61" w16cid:durableId="372077016">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2FC"/>
    <w:rsid w:val="00006796"/>
    <w:rsid w:val="000147B6"/>
    <w:rsid w:val="00021139"/>
    <w:rsid w:val="00021F40"/>
    <w:rsid w:val="000247AA"/>
    <w:rsid w:val="00030253"/>
    <w:rsid w:val="00034715"/>
    <w:rsid w:val="0004291A"/>
    <w:rsid w:val="00042E99"/>
    <w:rsid w:val="000457C8"/>
    <w:rsid w:val="00051176"/>
    <w:rsid w:val="00062180"/>
    <w:rsid w:val="0007517C"/>
    <w:rsid w:val="00080927"/>
    <w:rsid w:val="000835CB"/>
    <w:rsid w:val="000868F6"/>
    <w:rsid w:val="00094078"/>
    <w:rsid w:val="000970F0"/>
    <w:rsid w:val="000A748B"/>
    <w:rsid w:val="000A78EB"/>
    <w:rsid w:val="000B47D5"/>
    <w:rsid w:val="000D1560"/>
    <w:rsid w:val="000D64F4"/>
    <w:rsid w:val="000E05D3"/>
    <w:rsid w:val="000E7E2C"/>
    <w:rsid w:val="00103620"/>
    <w:rsid w:val="0010406C"/>
    <w:rsid w:val="0010500E"/>
    <w:rsid w:val="001106C4"/>
    <w:rsid w:val="001111DB"/>
    <w:rsid w:val="00116545"/>
    <w:rsid w:val="001263CF"/>
    <w:rsid w:val="001266BE"/>
    <w:rsid w:val="001423DD"/>
    <w:rsid w:val="00155412"/>
    <w:rsid w:val="0015764F"/>
    <w:rsid w:val="0016332C"/>
    <w:rsid w:val="00165C2A"/>
    <w:rsid w:val="00166AA6"/>
    <w:rsid w:val="00173EB2"/>
    <w:rsid w:val="00176A49"/>
    <w:rsid w:val="0017711D"/>
    <w:rsid w:val="00177621"/>
    <w:rsid w:val="00180FB6"/>
    <w:rsid w:val="00190139"/>
    <w:rsid w:val="0019389B"/>
    <w:rsid w:val="00193B7E"/>
    <w:rsid w:val="001968F1"/>
    <w:rsid w:val="001A3B8A"/>
    <w:rsid w:val="001B549B"/>
    <w:rsid w:val="001C27CA"/>
    <w:rsid w:val="001C283D"/>
    <w:rsid w:val="001C33A1"/>
    <w:rsid w:val="001D3DBC"/>
    <w:rsid w:val="001D46A3"/>
    <w:rsid w:val="001D798A"/>
    <w:rsid w:val="001E47F5"/>
    <w:rsid w:val="001E6CFF"/>
    <w:rsid w:val="001F6CAF"/>
    <w:rsid w:val="001F7EC2"/>
    <w:rsid w:val="00211797"/>
    <w:rsid w:val="00211C13"/>
    <w:rsid w:val="00212CDC"/>
    <w:rsid w:val="0021534E"/>
    <w:rsid w:val="0022161D"/>
    <w:rsid w:val="00221C44"/>
    <w:rsid w:val="0023592D"/>
    <w:rsid w:val="00237FE7"/>
    <w:rsid w:val="00244449"/>
    <w:rsid w:val="00251E64"/>
    <w:rsid w:val="002564A4"/>
    <w:rsid w:val="002576E1"/>
    <w:rsid w:val="002601CD"/>
    <w:rsid w:val="00262FFA"/>
    <w:rsid w:val="0027173E"/>
    <w:rsid w:val="00272478"/>
    <w:rsid w:val="002861D3"/>
    <w:rsid w:val="002878D8"/>
    <w:rsid w:val="002933FE"/>
    <w:rsid w:val="00294D3D"/>
    <w:rsid w:val="00296828"/>
    <w:rsid w:val="002970D9"/>
    <w:rsid w:val="00297C02"/>
    <w:rsid w:val="002A4DCA"/>
    <w:rsid w:val="002A6790"/>
    <w:rsid w:val="002B32BF"/>
    <w:rsid w:val="002B44C9"/>
    <w:rsid w:val="002B49EF"/>
    <w:rsid w:val="002B6657"/>
    <w:rsid w:val="002C4D20"/>
    <w:rsid w:val="002C4F23"/>
    <w:rsid w:val="002C52F5"/>
    <w:rsid w:val="002C6B26"/>
    <w:rsid w:val="002D4FB0"/>
    <w:rsid w:val="002D666C"/>
    <w:rsid w:val="002D6E03"/>
    <w:rsid w:val="002E02FB"/>
    <w:rsid w:val="002E0616"/>
    <w:rsid w:val="002E14AA"/>
    <w:rsid w:val="002E6627"/>
    <w:rsid w:val="002E7C48"/>
    <w:rsid w:val="002F05BD"/>
    <w:rsid w:val="002F0AF3"/>
    <w:rsid w:val="002F2EB0"/>
    <w:rsid w:val="002F37D4"/>
    <w:rsid w:val="00300D2C"/>
    <w:rsid w:val="00301372"/>
    <w:rsid w:val="00302339"/>
    <w:rsid w:val="003040A1"/>
    <w:rsid w:val="00305BFF"/>
    <w:rsid w:val="00313FC4"/>
    <w:rsid w:val="003217B8"/>
    <w:rsid w:val="0032299A"/>
    <w:rsid w:val="00323CA5"/>
    <w:rsid w:val="0033472A"/>
    <w:rsid w:val="00342DC5"/>
    <w:rsid w:val="00344CCD"/>
    <w:rsid w:val="00344EC8"/>
    <w:rsid w:val="003506A3"/>
    <w:rsid w:val="00366CBE"/>
    <w:rsid w:val="0037421B"/>
    <w:rsid w:val="00374E7F"/>
    <w:rsid w:val="003A6BA8"/>
    <w:rsid w:val="003B01BB"/>
    <w:rsid w:val="003B0482"/>
    <w:rsid w:val="003C1DEF"/>
    <w:rsid w:val="003C26D0"/>
    <w:rsid w:val="003C2D85"/>
    <w:rsid w:val="003C450A"/>
    <w:rsid w:val="003E0B5A"/>
    <w:rsid w:val="003E2339"/>
    <w:rsid w:val="003E3C34"/>
    <w:rsid w:val="003E6154"/>
    <w:rsid w:val="003F03B5"/>
    <w:rsid w:val="003F4550"/>
    <w:rsid w:val="003F4A76"/>
    <w:rsid w:val="00401B2B"/>
    <w:rsid w:val="00402A60"/>
    <w:rsid w:val="00406803"/>
    <w:rsid w:val="00411A0A"/>
    <w:rsid w:val="00412B04"/>
    <w:rsid w:val="00415AAA"/>
    <w:rsid w:val="0042318D"/>
    <w:rsid w:val="00424EC7"/>
    <w:rsid w:val="00431A60"/>
    <w:rsid w:val="00457635"/>
    <w:rsid w:val="0046620B"/>
    <w:rsid w:val="00470D03"/>
    <w:rsid w:val="004717A4"/>
    <w:rsid w:val="004729C4"/>
    <w:rsid w:val="004769AC"/>
    <w:rsid w:val="00477553"/>
    <w:rsid w:val="0048051A"/>
    <w:rsid w:val="00480C62"/>
    <w:rsid w:val="00481E1B"/>
    <w:rsid w:val="004854B7"/>
    <w:rsid w:val="004873F1"/>
    <w:rsid w:val="00487829"/>
    <w:rsid w:val="004922B2"/>
    <w:rsid w:val="00492330"/>
    <w:rsid w:val="00492DA9"/>
    <w:rsid w:val="00492FB7"/>
    <w:rsid w:val="00493240"/>
    <w:rsid w:val="00493729"/>
    <w:rsid w:val="00495EAA"/>
    <w:rsid w:val="004A55BC"/>
    <w:rsid w:val="004B36EA"/>
    <w:rsid w:val="004D05D6"/>
    <w:rsid w:val="004D7679"/>
    <w:rsid w:val="004E0D43"/>
    <w:rsid w:val="004E2BEF"/>
    <w:rsid w:val="004E4EBA"/>
    <w:rsid w:val="004E66F5"/>
    <w:rsid w:val="004F2611"/>
    <w:rsid w:val="004F4AF0"/>
    <w:rsid w:val="004F5CD7"/>
    <w:rsid w:val="005000D5"/>
    <w:rsid w:val="00501B89"/>
    <w:rsid w:val="00503D3C"/>
    <w:rsid w:val="00506D43"/>
    <w:rsid w:val="00511BBC"/>
    <w:rsid w:val="00520896"/>
    <w:rsid w:val="005211FA"/>
    <w:rsid w:val="005310C1"/>
    <w:rsid w:val="005310C8"/>
    <w:rsid w:val="00532695"/>
    <w:rsid w:val="00534A2F"/>
    <w:rsid w:val="0053574A"/>
    <w:rsid w:val="00536F49"/>
    <w:rsid w:val="005414F6"/>
    <w:rsid w:val="00544739"/>
    <w:rsid w:val="005447FE"/>
    <w:rsid w:val="0054749E"/>
    <w:rsid w:val="005540A8"/>
    <w:rsid w:val="0055572F"/>
    <w:rsid w:val="00560963"/>
    <w:rsid w:val="0056234D"/>
    <w:rsid w:val="00566B5E"/>
    <w:rsid w:val="0056717A"/>
    <w:rsid w:val="005739A5"/>
    <w:rsid w:val="005745C9"/>
    <w:rsid w:val="0057642C"/>
    <w:rsid w:val="00576C94"/>
    <w:rsid w:val="00577CD3"/>
    <w:rsid w:val="00594E43"/>
    <w:rsid w:val="005A428A"/>
    <w:rsid w:val="005C2AF9"/>
    <w:rsid w:val="005C4F1E"/>
    <w:rsid w:val="005D0288"/>
    <w:rsid w:val="005D3E6A"/>
    <w:rsid w:val="005D49FE"/>
    <w:rsid w:val="005E3821"/>
    <w:rsid w:val="005F5EA4"/>
    <w:rsid w:val="005F67D0"/>
    <w:rsid w:val="005F74AF"/>
    <w:rsid w:val="0060044F"/>
    <w:rsid w:val="00600BFF"/>
    <w:rsid w:val="00603A83"/>
    <w:rsid w:val="00604A9B"/>
    <w:rsid w:val="0061204A"/>
    <w:rsid w:val="00615098"/>
    <w:rsid w:val="006344D2"/>
    <w:rsid w:val="006354AE"/>
    <w:rsid w:val="00643D11"/>
    <w:rsid w:val="00645ACB"/>
    <w:rsid w:val="00664371"/>
    <w:rsid w:val="00666391"/>
    <w:rsid w:val="0067166A"/>
    <w:rsid w:val="00672775"/>
    <w:rsid w:val="00676BC8"/>
    <w:rsid w:val="0068040D"/>
    <w:rsid w:val="00685179"/>
    <w:rsid w:val="00690BEA"/>
    <w:rsid w:val="006917A0"/>
    <w:rsid w:val="00697BE5"/>
    <w:rsid w:val="006A16FE"/>
    <w:rsid w:val="006A17C7"/>
    <w:rsid w:val="006A4DE6"/>
    <w:rsid w:val="006A68FE"/>
    <w:rsid w:val="006B3616"/>
    <w:rsid w:val="006B40E2"/>
    <w:rsid w:val="006C2956"/>
    <w:rsid w:val="006C6DAA"/>
    <w:rsid w:val="006D1FBE"/>
    <w:rsid w:val="006D3F62"/>
    <w:rsid w:val="006D762E"/>
    <w:rsid w:val="006D763A"/>
    <w:rsid w:val="006F414F"/>
    <w:rsid w:val="006F5C1B"/>
    <w:rsid w:val="006F7A17"/>
    <w:rsid w:val="00700736"/>
    <w:rsid w:val="007016C3"/>
    <w:rsid w:val="00705154"/>
    <w:rsid w:val="0070702F"/>
    <w:rsid w:val="00707FE3"/>
    <w:rsid w:val="00710590"/>
    <w:rsid w:val="00713996"/>
    <w:rsid w:val="00720B4C"/>
    <w:rsid w:val="007212BA"/>
    <w:rsid w:val="00724F5D"/>
    <w:rsid w:val="007269CE"/>
    <w:rsid w:val="00735E22"/>
    <w:rsid w:val="00742427"/>
    <w:rsid w:val="00744F06"/>
    <w:rsid w:val="007517F1"/>
    <w:rsid w:val="00751DA0"/>
    <w:rsid w:val="00756506"/>
    <w:rsid w:val="00763397"/>
    <w:rsid w:val="00764FBA"/>
    <w:rsid w:val="0077522A"/>
    <w:rsid w:val="00777247"/>
    <w:rsid w:val="007802ED"/>
    <w:rsid w:val="0078184E"/>
    <w:rsid w:val="00787237"/>
    <w:rsid w:val="0079073E"/>
    <w:rsid w:val="007938ED"/>
    <w:rsid w:val="0079719B"/>
    <w:rsid w:val="007A0971"/>
    <w:rsid w:val="007B3524"/>
    <w:rsid w:val="007B5891"/>
    <w:rsid w:val="007C0CF9"/>
    <w:rsid w:val="007C70B2"/>
    <w:rsid w:val="007D4E08"/>
    <w:rsid w:val="007D4EC5"/>
    <w:rsid w:val="007D654F"/>
    <w:rsid w:val="007D78D7"/>
    <w:rsid w:val="007E3E20"/>
    <w:rsid w:val="007F043A"/>
    <w:rsid w:val="007F2D87"/>
    <w:rsid w:val="0080538F"/>
    <w:rsid w:val="00805443"/>
    <w:rsid w:val="00820DCB"/>
    <w:rsid w:val="00821773"/>
    <w:rsid w:val="0083077F"/>
    <w:rsid w:val="00834BEC"/>
    <w:rsid w:val="008501D3"/>
    <w:rsid w:val="00853835"/>
    <w:rsid w:val="00857A79"/>
    <w:rsid w:val="00861EC6"/>
    <w:rsid w:val="00864A3E"/>
    <w:rsid w:val="00874703"/>
    <w:rsid w:val="00875DB2"/>
    <w:rsid w:val="00884EFB"/>
    <w:rsid w:val="00886050"/>
    <w:rsid w:val="008957AC"/>
    <w:rsid w:val="008A5B3F"/>
    <w:rsid w:val="008A7B9A"/>
    <w:rsid w:val="008B1DC1"/>
    <w:rsid w:val="008B4281"/>
    <w:rsid w:val="008B7E61"/>
    <w:rsid w:val="008C17B6"/>
    <w:rsid w:val="008C2D8E"/>
    <w:rsid w:val="008D1D93"/>
    <w:rsid w:val="008D2C29"/>
    <w:rsid w:val="008D6D8A"/>
    <w:rsid w:val="008E5D71"/>
    <w:rsid w:val="008E7EBA"/>
    <w:rsid w:val="008F1483"/>
    <w:rsid w:val="008F2D34"/>
    <w:rsid w:val="00901075"/>
    <w:rsid w:val="00904910"/>
    <w:rsid w:val="00905E40"/>
    <w:rsid w:val="00917A6C"/>
    <w:rsid w:val="0093450D"/>
    <w:rsid w:val="0094228C"/>
    <w:rsid w:val="0096409C"/>
    <w:rsid w:val="00967AA5"/>
    <w:rsid w:val="00981331"/>
    <w:rsid w:val="00982913"/>
    <w:rsid w:val="00985A6C"/>
    <w:rsid w:val="00985DBD"/>
    <w:rsid w:val="00986B65"/>
    <w:rsid w:val="009907BB"/>
    <w:rsid w:val="009A21AA"/>
    <w:rsid w:val="009A5588"/>
    <w:rsid w:val="009B78F5"/>
    <w:rsid w:val="009C0C49"/>
    <w:rsid w:val="009C2E18"/>
    <w:rsid w:val="009D2F4E"/>
    <w:rsid w:val="009D59B8"/>
    <w:rsid w:val="009D6603"/>
    <w:rsid w:val="009D7086"/>
    <w:rsid w:val="009D743A"/>
    <w:rsid w:val="009E172F"/>
    <w:rsid w:val="009E3221"/>
    <w:rsid w:val="009F659E"/>
    <w:rsid w:val="00A05D73"/>
    <w:rsid w:val="00A07A0C"/>
    <w:rsid w:val="00A15103"/>
    <w:rsid w:val="00A1731A"/>
    <w:rsid w:val="00A17510"/>
    <w:rsid w:val="00A32581"/>
    <w:rsid w:val="00A37CB1"/>
    <w:rsid w:val="00A40639"/>
    <w:rsid w:val="00A450C4"/>
    <w:rsid w:val="00A45DF4"/>
    <w:rsid w:val="00A47523"/>
    <w:rsid w:val="00A51595"/>
    <w:rsid w:val="00A548A6"/>
    <w:rsid w:val="00A626F0"/>
    <w:rsid w:val="00A71737"/>
    <w:rsid w:val="00A73F49"/>
    <w:rsid w:val="00A74EC1"/>
    <w:rsid w:val="00A825DE"/>
    <w:rsid w:val="00A85E68"/>
    <w:rsid w:val="00A87460"/>
    <w:rsid w:val="00A93EA6"/>
    <w:rsid w:val="00A95D87"/>
    <w:rsid w:val="00AA0D7F"/>
    <w:rsid w:val="00AA26B0"/>
    <w:rsid w:val="00AA3758"/>
    <w:rsid w:val="00AA68A2"/>
    <w:rsid w:val="00AB0C7F"/>
    <w:rsid w:val="00AB4FA3"/>
    <w:rsid w:val="00AC2E29"/>
    <w:rsid w:val="00AC44A6"/>
    <w:rsid w:val="00AC6DD3"/>
    <w:rsid w:val="00AD202D"/>
    <w:rsid w:val="00AD2261"/>
    <w:rsid w:val="00AD7B13"/>
    <w:rsid w:val="00AE020A"/>
    <w:rsid w:val="00AE1473"/>
    <w:rsid w:val="00AE71DB"/>
    <w:rsid w:val="00AF1CE0"/>
    <w:rsid w:val="00AF3DAC"/>
    <w:rsid w:val="00B14368"/>
    <w:rsid w:val="00B236BC"/>
    <w:rsid w:val="00B40656"/>
    <w:rsid w:val="00B45863"/>
    <w:rsid w:val="00B45A39"/>
    <w:rsid w:val="00B50A3D"/>
    <w:rsid w:val="00B5190A"/>
    <w:rsid w:val="00B55EA0"/>
    <w:rsid w:val="00B55FE9"/>
    <w:rsid w:val="00B616AB"/>
    <w:rsid w:val="00B628DC"/>
    <w:rsid w:val="00B74558"/>
    <w:rsid w:val="00B75719"/>
    <w:rsid w:val="00B82024"/>
    <w:rsid w:val="00B85935"/>
    <w:rsid w:val="00B868F1"/>
    <w:rsid w:val="00B9235C"/>
    <w:rsid w:val="00B946D7"/>
    <w:rsid w:val="00BA3E16"/>
    <w:rsid w:val="00BB72D3"/>
    <w:rsid w:val="00BB7C54"/>
    <w:rsid w:val="00BC70D4"/>
    <w:rsid w:val="00BD27BB"/>
    <w:rsid w:val="00BD742F"/>
    <w:rsid w:val="00BE2A96"/>
    <w:rsid w:val="00BE4736"/>
    <w:rsid w:val="00BE6A1C"/>
    <w:rsid w:val="00BF3A62"/>
    <w:rsid w:val="00BF6A13"/>
    <w:rsid w:val="00BF7557"/>
    <w:rsid w:val="00BF7A6B"/>
    <w:rsid w:val="00C1323F"/>
    <w:rsid w:val="00C22E6E"/>
    <w:rsid w:val="00C25334"/>
    <w:rsid w:val="00C326B6"/>
    <w:rsid w:val="00C3512B"/>
    <w:rsid w:val="00C36794"/>
    <w:rsid w:val="00C3710F"/>
    <w:rsid w:val="00C377B9"/>
    <w:rsid w:val="00C4473C"/>
    <w:rsid w:val="00C44DD3"/>
    <w:rsid w:val="00C4775F"/>
    <w:rsid w:val="00C52AD9"/>
    <w:rsid w:val="00C54D99"/>
    <w:rsid w:val="00C5506A"/>
    <w:rsid w:val="00C57802"/>
    <w:rsid w:val="00C604FA"/>
    <w:rsid w:val="00C61539"/>
    <w:rsid w:val="00C618C1"/>
    <w:rsid w:val="00C7314C"/>
    <w:rsid w:val="00C75B2F"/>
    <w:rsid w:val="00C800BC"/>
    <w:rsid w:val="00C81A5D"/>
    <w:rsid w:val="00C8486F"/>
    <w:rsid w:val="00C86BD7"/>
    <w:rsid w:val="00C921CE"/>
    <w:rsid w:val="00C929F6"/>
    <w:rsid w:val="00C92A16"/>
    <w:rsid w:val="00CA1CC6"/>
    <w:rsid w:val="00CB7D18"/>
    <w:rsid w:val="00CC03DB"/>
    <w:rsid w:val="00CC1CCF"/>
    <w:rsid w:val="00CC4DE4"/>
    <w:rsid w:val="00CD44A1"/>
    <w:rsid w:val="00CE4A3F"/>
    <w:rsid w:val="00CF0B4A"/>
    <w:rsid w:val="00CF13B7"/>
    <w:rsid w:val="00CF1B7A"/>
    <w:rsid w:val="00D02B0D"/>
    <w:rsid w:val="00D2369E"/>
    <w:rsid w:val="00D26E4F"/>
    <w:rsid w:val="00D273AB"/>
    <w:rsid w:val="00D417CA"/>
    <w:rsid w:val="00D45091"/>
    <w:rsid w:val="00D503B6"/>
    <w:rsid w:val="00D54848"/>
    <w:rsid w:val="00D61B7B"/>
    <w:rsid w:val="00D67E6C"/>
    <w:rsid w:val="00D83551"/>
    <w:rsid w:val="00D83A52"/>
    <w:rsid w:val="00D867EF"/>
    <w:rsid w:val="00D87B71"/>
    <w:rsid w:val="00D96670"/>
    <w:rsid w:val="00DA099C"/>
    <w:rsid w:val="00DA4759"/>
    <w:rsid w:val="00DB3592"/>
    <w:rsid w:val="00DB4464"/>
    <w:rsid w:val="00DC1C24"/>
    <w:rsid w:val="00DD1016"/>
    <w:rsid w:val="00DD166E"/>
    <w:rsid w:val="00DD1DE2"/>
    <w:rsid w:val="00DD21B7"/>
    <w:rsid w:val="00DF0D39"/>
    <w:rsid w:val="00E0051A"/>
    <w:rsid w:val="00E15FC4"/>
    <w:rsid w:val="00E16454"/>
    <w:rsid w:val="00E164C6"/>
    <w:rsid w:val="00E168CB"/>
    <w:rsid w:val="00E272D6"/>
    <w:rsid w:val="00E30170"/>
    <w:rsid w:val="00E34816"/>
    <w:rsid w:val="00E349B4"/>
    <w:rsid w:val="00E408BB"/>
    <w:rsid w:val="00E45CC9"/>
    <w:rsid w:val="00E624BC"/>
    <w:rsid w:val="00E6306F"/>
    <w:rsid w:val="00E667BA"/>
    <w:rsid w:val="00E71ABA"/>
    <w:rsid w:val="00E71F47"/>
    <w:rsid w:val="00E76765"/>
    <w:rsid w:val="00E8082E"/>
    <w:rsid w:val="00E822BE"/>
    <w:rsid w:val="00E90332"/>
    <w:rsid w:val="00EB078F"/>
    <w:rsid w:val="00EB3F6F"/>
    <w:rsid w:val="00EB5938"/>
    <w:rsid w:val="00EC290C"/>
    <w:rsid w:val="00ED21BC"/>
    <w:rsid w:val="00EE6102"/>
    <w:rsid w:val="00EF054A"/>
    <w:rsid w:val="00EF4496"/>
    <w:rsid w:val="00F01805"/>
    <w:rsid w:val="00F029E1"/>
    <w:rsid w:val="00F049D3"/>
    <w:rsid w:val="00F05244"/>
    <w:rsid w:val="00F107C5"/>
    <w:rsid w:val="00F12E6E"/>
    <w:rsid w:val="00F14A6E"/>
    <w:rsid w:val="00F15DF6"/>
    <w:rsid w:val="00F16376"/>
    <w:rsid w:val="00F20A59"/>
    <w:rsid w:val="00F222CB"/>
    <w:rsid w:val="00F24B5C"/>
    <w:rsid w:val="00F26F1A"/>
    <w:rsid w:val="00F33077"/>
    <w:rsid w:val="00F4377C"/>
    <w:rsid w:val="00F46A65"/>
    <w:rsid w:val="00F57AF8"/>
    <w:rsid w:val="00F57CED"/>
    <w:rsid w:val="00F66D43"/>
    <w:rsid w:val="00F70300"/>
    <w:rsid w:val="00F715BE"/>
    <w:rsid w:val="00F74E57"/>
    <w:rsid w:val="00F75D89"/>
    <w:rsid w:val="00F81DD8"/>
    <w:rsid w:val="00F822D8"/>
    <w:rsid w:val="00F917A9"/>
    <w:rsid w:val="00F92C6A"/>
    <w:rsid w:val="00F94D78"/>
    <w:rsid w:val="00FA2245"/>
    <w:rsid w:val="00FA3DA1"/>
    <w:rsid w:val="00FA5B04"/>
    <w:rsid w:val="00FA5DE5"/>
    <w:rsid w:val="00FB04BF"/>
    <w:rsid w:val="00FB0911"/>
    <w:rsid w:val="00FB45CD"/>
    <w:rsid w:val="00FC3862"/>
    <w:rsid w:val="00FC709B"/>
    <w:rsid w:val="00FD21F1"/>
    <w:rsid w:val="00FD5378"/>
    <w:rsid w:val="00FD6119"/>
    <w:rsid w:val="00FE013B"/>
    <w:rsid w:val="00FE1CC4"/>
    <w:rsid w:val="00FE7CFD"/>
    <w:rsid w:val="00FF087C"/>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 w:type="character" w:styleId="Strong">
    <w:name w:val="Strong"/>
    <w:basedOn w:val="DefaultParagraphFont"/>
    <w:uiPriority w:val="22"/>
    <w:qFormat/>
    <w:rsid w:val="00CF1B7A"/>
    <w:rPr>
      <w:b/>
      <w:bCs/>
    </w:rPr>
  </w:style>
  <w:style w:type="character" w:styleId="Emphasis">
    <w:name w:val="Emphasis"/>
    <w:basedOn w:val="DefaultParagraphFont"/>
    <w:uiPriority w:val="20"/>
    <w:qFormat/>
    <w:rsid w:val="00B868F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387527">
      <w:bodyDiv w:val="1"/>
      <w:marLeft w:val="0"/>
      <w:marRight w:val="0"/>
      <w:marTop w:val="0"/>
      <w:marBottom w:val="0"/>
      <w:divBdr>
        <w:top w:val="none" w:sz="0" w:space="0" w:color="auto"/>
        <w:left w:val="none" w:sz="0" w:space="0" w:color="auto"/>
        <w:bottom w:val="none" w:sz="0" w:space="0" w:color="auto"/>
        <w:right w:val="none" w:sz="0" w:space="0" w:color="auto"/>
      </w:divBdr>
    </w:div>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23039136">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188448376">
      <w:bodyDiv w:val="1"/>
      <w:marLeft w:val="0"/>
      <w:marRight w:val="0"/>
      <w:marTop w:val="0"/>
      <w:marBottom w:val="0"/>
      <w:divBdr>
        <w:top w:val="none" w:sz="0" w:space="0" w:color="auto"/>
        <w:left w:val="none" w:sz="0" w:space="0" w:color="auto"/>
        <w:bottom w:val="none" w:sz="0" w:space="0" w:color="auto"/>
        <w:right w:val="none" w:sz="0" w:space="0" w:color="auto"/>
      </w:divBdr>
    </w:div>
    <w:div w:id="363678999">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01946847">
      <w:bodyDiv w:val="1"/>
      <w:marLeft w:val="0"/>
      <w:marRight w:val="0"/>
      <w:marTop w:val="0"/>
      <w:marBottom w:val="0"/>
      <w:divBdr>
        <w:top w:val="none" w:sz="0" w:space="0" w:color="auto"/>
        <w:left w:val="none" w:sz="0" w:space="0" w:color="auto"/>
        <w:bottom w:val="none" w:sz="0" w:space="0" w:color="auto"/>
        <w:right w:val="none" w:sz="0" w:space="0" w:color="auto"/>
      </w:divBdr>
    </w:div>
    <w:div w:id="421951380">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694303859">
      <w:bodyDiv w:val="1"/>
      <w:marLeft w:val="0"/>
      <w:marRight w:val="0"/>
      <w:marTop w:val="0"/>
      <w:marBottom w:val="0"/>
      <w:divBdr>
        <w:top w:val="none" w:sz="0" w:space="0" w:color="auto"/>
        <w:left w:val="none" w:sz="0" w:space="0" w:color="auto"/>
        <w:bottom w:val="none" w:sz="0" w:space="0" w:color="auto"/>
        <w:right w:val="none" w:sz="0" w:space="0" w:color="auto"/>
      </w:divBdr>
    </w:div>
    <w:div w:id="845435338">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67392479">
      <w:bodyDiv w:val="1"/>
      <w:marLeft w:val="0"/>
      <w:marRight w:val="0"/>
      <w:marTop w:val="0"/>
      <w:marBottom w:val="0"/>
      <w:divBdr>
        <w:top w:val="none" w:sz="0" w:space="0" w:color="auto"/>
        <w:left w:val="none" w:sz="0" w:space="0" w:color="auto"/>
        <w:bottom w:val="none" w:sz="0" w:space="0" w:color="auto"/>
        <w:right w:val="none" w:sz="0" w:space="0" w:color="auto"/>
      </w:divBdr>
    </w:div>
    <w:div w:id="968971212">
      <w:bodyDiv w:val="1"/>
      <w:marLeft w:val="0"/>
      <w:marRight w:val="0"/>
      <w:marTop w:val="0"/>
      <w:marBottom w:val="0"/>
      <w:divBdr>
        <w:top w:val="none" w:sz="0" w:space="0" w:color="auto"/>
        <w:left w:val="none" w:sz="0" w:space="0" w:color="auto"/>
        <w:bottom w:val="none" w:sz="0" w:space="0" w:color="auto"/>
        <w:right w:val="none" w:sz="0" w:space="0" w:color="auto"/>
      </w:divBdr>
    </w:div>
    <w:div w:id="1018896204">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050350575">
      <w:bodyDiv w:val="1"/>
      <w:marLeft w:val="0"/>
      <w:marRight w:val="0"/>
      <w:marTop w:val="0"/>
      <w:marBottom w:val="0"/>
      <w:divBdr>
        <w:top w:val="none" w:sz="0" w:space="0" w:color="auto"/>
        <w:left w:val="none" w:sz="0" w:space="0" w:color="auto"/>
        <w:bottom w:val="none" w:sz="0" w:space="0" w:color="auto"/>
        <w:right w:val="none" w:sz="0" w:space="0" w:color="auto"/>
      </w:divBdr>
    </w:div>
    <w:div w:id="1103915576">
      <w:bodyDiv w:val="1"/>
      <w:marLeft w:val="0"/>
      <w:marRight w:val="0"/>
      <w:marTop w:val="0"/>
      <w:marBottom w:val="0"/>
      <w:divBdr>
        <w:top w:val="none" w:sz="0" w:space="0" w:color="auto"/>
        <w:left w:val="none" w:sz="0" w:space="0" w:color="auto"/>
        <w:bottom w:val="none" w:sz="0" w:space="0" w:color="auto"/>
        <w:right w:val="none" w:sz="0" w:space="0" w:color="auto"/>
      </w:divBdr>
    </w:div>
    <w:div w:id="1136218654">
      <w:bodyDiv w:val="1"/>
      <w:marLeft w:val="0"/>
      <w:marRight w:val="0"/>
      <w:marTop w:val="0"/>
      <w:marBottom w:val="0"/>
      <w:divBdr>
        <w:top w:val="none" w:sz="0" w:space="0" w:color="auto"/>
        <w:left w:val="none" w:sz="0" w:space="0" w:color="auto"/>
        <w:bottom w:val="none" w:sz="0" w:space="0" w:color="auto"/>
        <w:right w:val="none" w:sz="0" w:space="0" w:color="auto"/>
      </w:divBdr>
    </w:div>
    <w:div w:id="1152528307">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12766413">
      <w:bodyDiv w:val="1"/>
      <w:marLeft w:val="0"/>
      <w:marRight w:val="0"/>
      <w:marTop w:val="0"/>
      <w:marBottom w:val="0"/>
      <w:divBdr>
        <w:top w:val="none" w:sz="0" w:space="0" w:color="auto"/>
        <w:left w:val="none" w:sz="0" w:space="0" w:color="auto"/>
        <w:bottom w:val="none" w:sz="0" w:space="0" w:color="auto"/>
        <w:right w:val="none" w:sz="0" w:space="0" w:color="auto"/>
      </w:divBdr>
    </w:div>
    <w:div w:id="1256862958">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28758701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68013911">
      <w:bodyDiv w:val="1"/>
      <w:marLeft w:val="0"/>
      <w:marRight w:val="0"/>
      <w:marTop w:val="0"/>
      <w:marBottom w:val="0"/>
      <w:divBdr>
        <w:top w:val="none" w:sz="0" w:space="0" w:color="auto"/>
        <w:left w:val="none" w:sz="0" w:space="0" w:color="auto"/>
        <w:bottom w:val="none" w:sz="0" w:space="0" w:color="auto"/>
        <w:right w:val="none" w:sz="0" w:space="0" w:color="auto"/>
      </w:divBdr>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551650972">
      <w:bodyDiv w:val="1"/>
      <w:marLeft w:val="0"/>
      <w:marRight w:val="0"/>
      <w:marTop w:val="0"/>
      <w:marBottom w:val="0"/>
      <w:divBdr>
        <w:top w:val="none" w:sz="0" w:space="0" w:color="auto"/>
        <w:left w:val="none" w:sz="0" w:space="0" w:color="auto"/>
        <w:bottom w:val="none" w:sz="0" w:space="0" w:color="auto"/>
        <w:right w:val="none" w:sz="0" w:space="0" w:color="auto"/>
      </w:divBdr>
    </w:div>
    <w:div w:id="1568686407">
      <w:bodyDiv w:val="1"/>
      <w:marLeft w:val="0"/>
      <w:marRight w:val="0"/>
      <w:marTop w:val="0"/>
      <w:marBottom w:val="0"/>
      <w:divBdr>
        <w:top w:val="none" w:sz="0" w:space="0" w:color="auto"/>
        <w:left w:val="none" w:sz="0" w:space="0" w:color="auto"/>
        <w:bottom w:val="none" w:sz="0" w:space="0" w:color="auto"/>
        <w:right w:val="none" w:sz="0" w:space="0" w:color="auto"/>
      </w:divBdr>
    </w:div>
    <w:div w:id="1693607068">
      <w:bodyDiv w:val="1"/>
      <w:marLeft w:val="0"/>
      <w:marRight w:val="0"/>
      <w:marTop w:val="0"/>
      <w:marBottom w:val="0"/>
      <w:divBdr>
        <w:top w:val="none" w:sz="0" w:space="0" w:color="auto"/>
        <w:left w:val="none" w:sz="0" w:space="0" w:color="auto"/>
        <w:bottom w:val="none" w:sz="0" w:space="0" w:color="auto"/>
        <w:right w:val="none" w:sz="0" w:space="0" w:color="auto"/>
      </w:divBdr>
    </w:div>
    <w:div w:id="1773163694">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850752062">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 w:id="20413232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11</Pages>
  <Words>5275</Words>
  <Characters>30073</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523</cp:revision>
  <dcterms:created xsi:type="dcterms:W3CDTF">2024-03-16T12:12:00Z</dcterms:created>
  <dcterms:modified xsi:type="dcterms:W3CDTF">2024-07-25T08:48:00Z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