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E82C7" w14:textId="77777777" w:rsidR="0035316D" w:rsidRDefault="0035316D" w:rsidP="00DA196C">
      <w:pPr>
        <w:rPr>
          <w:rFonts w:ascii="Times New Roman" w:hAnsi="Times New Roman" w:cs="Times New Roman"/>
          <w:b/>
          <w:bCs/>
          <w:sz w:val="28"/>
          <w:szCs w:val="28"/>
        </w:rPr>
      </w:pPr>
    </w:p>
    <w:p w14:paraId="64E0C6C4" w14:textId="77777777" w:rsidR="0035316D" w:rsidRDefault="0035316D" w:rsidP="00DE300C">
      <w:pPr>
        <w:jc w:val="center"/>
        <w:rPr>
          <w:rFonts w:ascii="Times New Roman" w:hAnsi="Times New Roman" w:cs="Times New Roman"/>
          <w:b/>
          <w:bCs/>
          <w:sz w:val="28"/>
          <w:szCs w:val="28"/>
        </w:rPr>
      </w:pPr>
    </w:p>
    <w:p w14:paraId="0E7FC16B" w14:textId="1F422163" w:rsidR="00DE300C" w:rsidRDefault="00DE300C" w:rsidP="00DE300C">
      <w:pPr>
        <w:jc w:val="center"/>
        <w:rPr>
          <w:rFonts w:ascii="Times New Roman" w:hAnsi="Times New Roman" w:cs="Times New Roman"/>
          <w:b/>
          <w:bCs/>
          <w:sz w:val="28"/>
          <w:szCs w:val="28"/>
        </w:rPr>
      </w:pPr>
      <w:r>
        <w:rPr>
          <w:rFonts w:ascii="Times New Roman" w:hAnsi="Times New Roman" w:cs="Times New Roman"/>
          <w:b/>
          <w:bCs/>
          <w:sz w:val="28"/>
          <w:szCs w:val="28"/>
        </w:rPr>
        <w:t xml:space="preserve">A </w:t>
      </w:r>
      <w:r w:rsidR="00E20FE0">
        <w:rPr>
          <w:rFonts w:ascii="Times New Roman" w:hAnsi="Times New Roman" w:cs="Times New Roman"/>
          <w:b/>
          <w:bCs/>
          <w:sz w:val="28"/>
          <w:szCs w:val="28"/>
        </w:rPr>
        <w:t xml:space="preserve">PAPER </w:t>
      </w:r>
      <w:r>
        <w:rPr>
          <w:rFonts w:ascii="Times New Roman" w:hAnsi="Times New Roman" w:cs="Times New Roman"/>
          <w:b/>
          <w:bCs/>
          <w:sz w:val="28"/>
          <w:szCs w:val="28"/>
        </w:rPr>
        <w:t>ON EFFECTIVENESS OF TRAINING AND DEVELOPMENT IN ASTER RAMESH HOSPTIAL,</w:t>
      </w:r>
      <w:r w:rsidR="0035316D">
        <w:rPr>
          <w:rFonts w:ascii="Times New Roman" w:hAnsi="Times New Roman" w:cs="Times New Roman"/>
          <w:b/>
          <w:bCs/>
          <w:sz w:val="28"/>
          <w:szCs w:val="28"/>
        </w:rPr>
        <w:t xml:space="preserve"> </w:t>
      </w:r>
      <w:r>
        <w:rPr>
          <w:rFonts w:ascii="Times New Roman" w:hAnsi="Times New Roman" w:cs="Times New Roman"/>
          <w:b/>
          <w:bCs/>
          <w:sz w:val="28"/>
          <w:szCs w:val="28"/>
        </w:rPr>
        <w:t>VIJAYAWADA</w:t>
      </w:r>
    </w:p>
    <w:p w14:paraId="747A4216" w14:textId="4FB213C0" w:rsidR="001E719C" w:rsidRPr="00BF1E7B" w:rsidRDefault="001E719C" w:rsidP="00BF1E7B">
      <w:pPr>
        <w:ind w:right="-46"/>
        <w:jc w:val="center"/>
        <w:rPr>
          <w:i/>
          <w:iCs/>
        </w:rPr>
      </w:pPr>
      <w:r w:rsidRPr="00BF1E7B">
        <w:rPr>
          <w:i/>
          <w:iCs/>
        </w:rPr>
        <w:t>P Monika saisri,Roll No: 22481E0045, Department of Business and Management Studies, Seshadri Rao Gudlavalleru Engineering College</w:t>
      </w:r>
    </w:p>
    <w:p w14:paraId="7EA3FFF3" w14:textId="1FDD9327" w:rsidR="00DE300C" w:rsidRDefault="00DE300C" w:rsidP="00DE300C">
      <w:pPr>
        <w:ind w:right="-46"/>
        <w:rPr>
          <w:b/>
          <w:bCs/>
        </w:rPr>
      </w:pPr>
      <w:r>
        <w:rPr>
          <w:b/>
          <w:bCs/>
        </w:rPr>
        <w:t>Abstract</w:t>
      </w:r>
      <w:r w:rsidR="0035316D">
        <w:rPr>
          <w:b/>
          <w:bCs/>
        </w:rPr>
        <w:t>:</w:t>
      </w:r>
    </w:p>
    <w:p w14:paraId="378545B4" w14:textId="59625823" w:rsidR="0035316D" w:rsidRDefault="00DE300C" w:rsidP="00DE300C">
      <w:pPr>
        <w:ind w:right="-46"/>
      </w:pPr>
      <w:r>
        <w:t>This study evaluates the effectiveness of training and development programs at Aster Ramesh Hospital. By employing a mixed-methods approach, including surveys, interviews, and performance data analysis, the research assesses the impact of these programs on employee performance, job satisfaction, and patient care quality. The findings indicate that well-structured training initiatives significantly enhance employees’ skills and knowledge, leading to improved job performance and higher patient satisfaction levels. The study also identifies areas for improvement, such as the need for more personalized training modules and continuous professional development opportunities. Overall, the research underscores the critical role of effective training and development in fostering a competent and motivated healthcare workforce.</w:t>
      </w:r>
    </w:p>
    <w:p w14:paraId="76D04D29" w14:textId="33807D81" w:rsidR="005F677F" w:rsidRPr="005F677F" w:rsidRDefault="005F677F" w:rsidP="00DE300C">
      <w:pPr>
        <w:ind w:right="-46"/>
        <w:rPr>
          <w:b/>
          <w:bCs/>
        </w:rPr>
      </w:pPr>
      <w:r>
        <w:rPr>
          <w:b/>
          <w:bCs/>
        </w:rPr>
        <w:t xml:space="preserve">Key </w:t>
      </w:r>
      <w:r w:rsidR="0004569C">
        <w:rPr>
          <w:b/>
          <w:bCs/>
        </w:rPr>
        <w:t>words:</w:t>
      </w:r>
    </w:p>
    <w:p w14:paraId="6B700B96" w14:textId="434DCDC6" w:rsidR="00B218D8" w:rsidRDefault="00B218D8" w:rsidP="00DE300C">
      <w:pPr>
        <w:ind w:right="-46"/>
      </w:pPr>
      <w:r>
        <w:t>Training and Development</w:t>
      </w:r>
      <w:r w:rsidR="0004569C">
        <w:t xml:space="preserve"> ,</w:t>
      </w:r>
      <w:r>
        <w:t xml:space="preserve"> Employee Performance</w:t>
      </w:r>
      <w:r w:rsidR="0004569C">
        <w:t>,</w:t>
      </w:r>
      <w:r>
        <w:t xml:space="preserve"> Skill </w:t>
      </w:r>
      <w:r w:rsidR="0049099C">
        <w:t>Development, Organizational</w:t>
      </w:r>
      <w:r>
        <w:t xml:space="preserve"> Growth</w:t>
      </w:r>
      <w:r w:rsidR="000F0597">
        <w:t xml:space="preserve"> ,</w:t>
      </w:r>
      <w:r>
        <w:t>Evaluation of Training</w:t>
      </w:r>
      <w:r w:rsidR="000F0597">
        <w:t xml:space="preserve">  ,</w:t>
      </w:r>
      <w:r>
        <w:t>Job Performance</w:t>
      </w:r>
      <w:r w:rsidR="000F0597">
        <w:t xml:space="preserve"> ,</w:t>
      </w:r>
      <w:r>
        <w:t>Employee Satisfaction</w:t>
      </w:r>
    </w:p>
    <w:p w14:paraId="3DD31643" w14:textId="0ECFEC40" w:rsidR="00DE300C" w:rsidRDefault="00DE300C" w:rsidP="00DE300C">
      <w:pPr>
        <w:ind w:right="-46"/>
        <w:rPr>
          <w:rFonts w:ascii="Times New Roman" w:hAnsi="Times New Roman" w:cs="Times New Roman"/>
          <w:b/>
          <w:bCs/>
        </w:rPr>
      </w:pPr>
      <w:r>
        <w:rPr>
          <w:rFonts w:ascii="Times New Roman" w:hAnsi="Times New Roman" w:cs="Times New Roman"/>
          <w:b/>
          <w:bCs/>
        </w:rPr>
        <w:t xml:space="preserve">INTRODUCTION </w:t>
      </w:r>
    </w:p>
    <w:p w14:paraId="6609EC38" w14:textId="77777777" w:rsidR="00DE300C" w:rsidRDefault="00DE300C" w:rsidP="00DE300C">
      <w:pPr>
        <w:ind w:right="-46"/>
        <w:rPr>
          <w:b/>
          <w:bCs/>
          <w:sz w:val="28"/>
          <w:szCs w:val="28"/>
        </w:rPr>
      </w:pPr>
      <w:r>
        <w:rPr>
          <w:rFonts w:ascii="Times New Roman" w:hAnsi="Times New Roman" w:cs="Times New Roman"/>
          <w:b/>
          <w:bCs/>
          <w:sz w:val="28"/>
          <w:szCs w:val="28"/>
        </w:rPr>
        <w:t>Human Resource Development</w:t>
      </w:r>
    </w:p>
    <w:p w14:paraId="25B7FF0E" w14:textId="77777777" w:rsidR="00DE300C" w:rsidRDefault="00DE300C" w:rsidP="00DE300C">
      <w:pPr>
        <w:jc w:val="both"/>
        <w:rPr>
          <w:rFonts w:ascii="Times New Roman" w:hAnsi="Times New Roman" w:cs="Times New Roman"/>
        </w:rPr>
      </w:pPr>
      <w:r>
        <w:rPr>
          <w:rFonts w:ascii="Times New Roman" w:hAnsi="Times New Roman" w:cs="Times New Roman"/>
        </w:rPr>
        <w:t>Human beings are resources to an organization. They represent an investment whose development and utilization requires managing (i.e. planning, organizing, leadership and evaluation). There is a fundamental truth in the cliché that “People are the organizations most important assets”.</w:t>
      </w:r>
    </w:p>
    <w:p w14:paraId="1EC08658" w14:textId="77777777" w:rsidR="00DE300C" w:rsidRDefault="00DE300C" w:rsidP="00DE300C">
      <w:pPr>
        <w:jc w:val="both"/>
        <w:rPr>
          <w:rFonts w:ascii="Times New Roman" w:hAnsi="Times New Roman" w:cs="Times New Roman"/>
        </w:rPr>
      </w:pPr>
      <w:r>
        <w:rPr>
          <w:rFonts w:ascii="Times New Roman" w:hAnsi="Times New Roman" w:cs="Times New Roman"/>
        </w:rPr>
        <w:t>Human resource is the important resource of any organization. The complicated and challenging task of human resource management is handled by the personnel department. The aim of this department is to utilize man power to the fullest extent. Hence if an organization has to succeed it has to select right men to right job and right place at the right time.</w:t>
      </w:r>
    </w:p>
    <w:p w14:paraId="5AEE91AB" w14:textId="77777777" w:rsidR="00DE300C" w:rsidRDefault="00DE300C" w:rsidP="00DE300C">
      <w:pPr>
        <w:jc w:val="both"/>
        <w:rPr>
          <w:rFonts w:ascii="Times New Roman" w:hAnsi="Times New Roman" w:cs="Times New Roman"/>
          <w:b/>
          <w:sz w:val="28"/>
          <w:szCs w:val="28"/>
        </w:rPr>
      </w:pPr>
      <w:r>
        <w:rPr>
          <w:rFonts w:ascii="Times New Roman" w:hAnsi="Times New Roman" w:cs="Times New Roman"/>
          <w:b/>
          <w:sz w:val="28"/>
          <w:szCs w:val="28"/>
        </w:rPr>
        <w:t>Functions performed by personnel department are:</w:t>
      </w:r>
    </w:p>
    <w:p w14:paraId="0D5733B4"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Manpower planning</w:t>
      </w:r>
    </w:p>
    <w:p w14:paraId="6567270D"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Recruitment</w:t>
      </w:r>
    </w:p>
    <w:p w14:paraId="4152136F"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Selection and placement</w:t>
      </w:r>
    </w:p>
    <w:p w14:paraId="04C070E1"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Training and Development</w:t>
      </w:r>
    </w:p>
    <w:p w14:paraId="65B71C43"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Performance management system</w:t>
      </w:r>
    </w:p>
    <w:p w14:paraId="3CC41CD8"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Wage and salary administration</w:t>
      </w:r>
    </w:p>
    <w:p w14:paraId="4A935087"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Employee relations and welfare facilities</w:t>
      </w:r>
    </w:p>
    <w:p w14:paraId="10851E84"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Legal compliances</w:t>
      </w:r>
    </w:p>
    <w:p w14:paraId="5DF06EC4"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Compensation and benefits</w:t>
      </w:r>
    </w:p>
    <w:p w14:paraId="6BD6339C" w14:textId="77777777" w:rsidR="00DE300C" w:rsidRDefault="00DE300C" w:rsidP="00DE300C">
      <w:pPr>
        <w:pStyle w:val="ListParagraph"/>
        <w:numPr>
          <w:ilvl w:val="0"/>
          <w:numId w:val="1"/>
        </w:numPr>
        <w:jc w:val="both"/>
        <w:rPr>
          <w:rFonts w:ascii="Times New Roman" w:hAnsi="Times New Roman" w:cs="Times New Roman"/>
        </w:rPr>
      </w:pPr>
      <w:r>
        <w:rPr>
          <w:rFonts w:ascii="Times New Roman" w:hAnsi="Times New Roman" w:cs="Times New Roman"/>
        </w:rPr>
        <w:t>Retirement</w:t>
      </w:r>
    </w:p>
    <w:p w14:paraId="1386E2C8" w14:textId="77777777" w:rsidR="00DE300C" w:rsidRDefault="00DE300C" w:rsidP="00DE300C">
      <w:pPr>
        <w:jc w:val="both"/>
        <w:rPr>
          <w:rFonts w:ascii="Times New Roman" w:hAnsi="Times New Roman" w:cs="Times New Roman"/>
        </w:rPr>
      </w:pPr>
      <w:r>
        <w:rPr>
          <w:rFonts w:ascii="Times New Roman" w:hAnsi="Times New Roman" w:cs="Times New Roman"/>
        </w:rPr>
        <w:t>The organization consists of human resource department which is inevitable in today’s fast changing world. So is the case with Aster Ramesh Hospitals which has an effective HR department. In Aster Ramesh Hospitals, totally 250 employees are working at present</w:t>
      </w:r>
    </w:p>
    <w:p w14:paraId="38B6D6EB" w14:textId="77777777" w:rsidR="00DE300C" w:rsidRDefault="00DE300C" w:rsidP="00DE300C">
      <w:pPr>
        <w:jc w:val="both"/>
        <w:rPr>
          <w:rFonts w:ascii="Times New Roman" w:hAnsi="Times New Roman" w:cs="Times New Roman"/>
          <w:sz w:val="28"/>
          <w:szCs w:val="28"/>
        </w:rPr>
      </w:pPr>
      <w:r>
        <w:rPr>
          <w:rFonts w:ascii="Times New Roman" w:hAnsi="Times New Roman" w:cs="Times New Roman"/>
          <w:b/>
          <w:bCs/>
          <w:sz w:val="28"/>
          <w:szCs w:val="28"/>
        </w:rPr>
        <w:t>Training and development</w:t>
      </w:r>
    </w:p>
    <w:p w14:paraId="0D78080E" w14:textId="018A3A53" w:rsidR="0035316D" w:rsidRDefault="00DE300C" w:rsidP="00DE300C">
      <w:pPr>
        <w:jc w:val="both"/>
        <w:rPr>
          <w:rFonts w:ascii="Times New Roman" w:hAnsi="Times New Roman" w:cs="Times New Roman"/>
        </w:rPr>
      </w:pPr>
      <w:r>
        <w:rPr>
          <w:rFonts w:ascii="Times New Roman" w:hAnsi="Times New Roman" w:cs="Times New Roman"/>
        </w:rPr>
        <w:t>Training and Development nowadays constitute an on-going process in any organization. Training is a tool for increasing individual performance and overall organizational growth. The objective of the training is to enable the employees to grow acquire knowledge of thought and action.</w:t>
      </w:r>
    </w:p>
    <w:p w14:paraId="5CCAB628" w14:textId="4C2A1BE3" w:rsidR="00DE300C" w:rsidRDefault="00DE300C" w:rsidP="00DE300C">
      <w:pPr>
        <w:jc w:val="both"/>
        <w:rPr>
          <w:rFonts w:ascii="Times New Roman" w:hAnsi="Times New Roman" w:cs="Times New Roman"/>
          <w:b/>
          <w:sz w:val="28"/>
          <w:szCs w:val="28"/>
        </w:rPr>
      </w:pPr>
      <w:r>
        <w:rPr>
          <w:rFonts w:ascii="Times New Roman" w:hAnsi="Times New Roman" w:cs="Times New Roman"/>
          <w:b/>
          <w:sz w:val="28"/>
          <w:szCs w:val="28"/>
        </w:rPr>
        <w:t>Training</w:t>
      </w:r>
    </w:p>
    <w:p w14:paraId="67BB0368" w14:textId="77777777" w:rsidR="00DE300C" w:rsidRDefault="00DE300C" w:rsidP="00DE300C">
      <w:pPr>
        <w:pStyle w:val="ListParagraph"/>
        <w:numPr>
          <w:ilvl w:val="0"/>
          <w:numId w:val="2"/>
        </w:numPr>
        <w:jc w:val="both"/>
        <w:rPr>
          <w:rFonts w:ascii="Times New Roman" w:hAnsi="Times New Roman" w:cs="Times New Roman"/>
        </w:rPr>
      </w:pPr>
      <w:r>
        <w:rPr>
          <w:rFonts w:ascii="Times New Roman" w:hAnsi="Times New Roman" w:cs="Times New Roman"/>
        </w:rPr>
        <w:t>Training refers to importing of specific skills, abilities and knowledge to an employee or it is any attempt to improve present or future, employee performance by increasing an employee ability to perform.</w:t>
      </w:r>
    </w:p>
    <w:p w14:paraId="0C7E95AF" w14:textId="77777777" w:rsidR="00DE300C" w:rsidRDefault="00DE300C" w:rsidP="00DE300C">
      <w:pPr>
        <w:pStyle w:val="ListParagraph"/>
        <w:numPr>
          <w:ilvl w:val="0"/>
          <w:numId w:val="2"/>
        </w:numPr>
        <w:jc w:val="both"/>
        <w:rPr>
          <w:rFonts w:ascii="Times New Roman" w:hAnsi="Times New Roman" w:cs="Times New Roman"/>
        </w:rPr>
      </w:pPr>
      <w:r>
        <w:rPr>
          <w:rFonts w:ascii="Times New Roman" w:hAnsi="Times New Roman" w:cs="Times New Roman"/>
        </w:rPr>
        <w:t xml:space="preserve">Training is needed not only for technicians who work in the shop floor but also for supervisors, managers and executives. </w:t>
      </w:r>
    </w:p>
    <w:p w14:paraId="6F411970" w14:textId="77777777" w:rsidR="00DE300C" w:rsidRDefault="00DE300C" w:rsidP="00DE300C">
      <w:pPr>
        <w:pStyle w:val="ListParagraph"/>
        <w:numPr>
          <w:ilvl w:val="0"/>
          <w:numId w:val="2"/>
        </w:numPr>
        <w:jc w:val="both"/>
        <w:rPr>
          <w:rFonts w:ascii="Times New Roman" w:hAnsi="Times New Roman" w:cs="Times New Roman"/>
        </w:rPr>
      </w:pPr>
      <w:r>
        <w:rPr>
          <w:rFonts w:ascii="Times New Roman" w:hAnsi="Times New Roman" w:cs="Times New Roman"/>
        </w:rPr>
        <w:t xml:space="preserve">Development refers to those learning opportunities designed to help employees grow. </w:t>
      </w:r>
    </w:p>
    <w:p w14:paraId="2F79C6BD" w14:textId="77777777" w:rsidR="00DE300C" w:rsidRDefault="00DE300C" w:rsidP="00DE300C">
      <w:pPr>
        <w:pStyle w:val="ListParagraph"/>
        <w:numPr>
          <w:ilvl w:val="0"/>
          <w:numId w:val="2"/>
        </w:numPr>
        <w:jc w:val="both"/>
        <w:rPr>
          <w:rFonts w:ascii="Times New Roman" w:hAnsi="Times New Roman" w:cs="Times New Roman"/>
        </w:rPr>
      </w:pPr>
      <w:r>
        <w:rPr>
          <w:rFonts w:ascii="Times New Roman" w:hAnsi="Times New Roman" w:cs="Times New Roman"/>
        </w:rPr>
        <w:t xml:space="preserve">Any training &amp; development programme must contain inputs, which enable the participants to gain skills, learn theoretical concepts and help acquire vision to look in to the distant future. </w:t>
      </w:r>
    </w:p>
    <w:p w14:paraId="6DCA0D9C" w14:textId="77777777" w:rsidR="00DE300C" w:rsidRDefault="00DE300C" w:rsidP="00DE300C">
      <w:pPr>
        <w:ind w:left="567" w:hanging="567"/>
        <w:jc w:val="both"/>
        <w:rPr>
          <w:rFonts w:ascii="Times New Roman" w:hAnsi="Times New Roman" w:cs="Times New Roman"/>
          <w:b/>
          <w:sz w:val="28"/>
          <w:szCs w:val="28"/>
        </w:rPr>
      </w:pPr>
      <w:r>
        <w:rPr>
          <w:rFonts w:ascii="Times New Roman" w:hAnsi="Times New Roman" w:cs="Times New Roman"/>
          <w:b/>
          <w:sz w:val="28"/>
          <w:szCs w:val="28"/>
        </w:rPr>
        <w:t>Importance of Training and Development</w:t>
      </w:r>
    </w:p>
    <w:p w14:paraId="7B79086A" w14:textId="77777777" w:rsidR="00DE300C" w:rsidRDefault="00DE300C" w:rsidP="00DE300C">
      <w:pPr>
        <w:pStyle w:val="ListParagraph"/>
        <w:numPr>
          <w:ilvl w:val="0"/>
          <w:numId w:val="3"/>
        </w:numPr>
        <w:ind w:left="709"/>
        <w:jc w:val="both"/>
        <w:rPr>
          <w:rFonts w:ascii="Times New Roman" w:hAnsi="Times New Roman" w:cs="Times New Roman"/>
        </w:rPr>
      </w:pPr>
      <w:r>
        <w:rPr>
          <w:rFonts w:ascii="Times New Roman" w:hAnsi="Times New Roman" w:cs="Times New Roman"/>
        </w:rPr>
        <w:t xml:space="preserve"> Training is the corner stone of sound management, for it makes employees more effective and productive. </w:t>
      </w:r>
    </w:p>
    <w:p w14:paraId="6D44B654" w14:textId="77777777" w:rsidR="00DE300C" w:rsidRDefault="00DE300C" w:rsidP="00DE300C">
      <w:pPr>
        <w:pStyle w:val="ListParagraph"/>
        <w:numPr>
          <w:ilvl w:val="0"/>
          <w:numId w:val="3"/>
        </w:numPr>
        <w:ind w:left="709"/>
        <w:jc w:val="both"/>
        <w:rPr>
          <w:rFonts w:ascii="Times New Roman" w:hAnsi="Times New Roman" w:cs="Times New Roman"/>
        </w:rPr>
      </w:pPr>
      <w:r>
        <w:rPr>
          <w:rFonts w:ascii="Times New Roman" w:hAnsi="Times New Roman" w:cs="Times New Roman"/>
        </w:rPr>
        <w:t xml:space="preserve">Training is a practical and vital necessity because, apart from the other advantages mentioned above, it enables employees to develop and rise within the organization, and increase their market value, earning power and job security. </w:t>
      </w:r>
    </w:p>
    <w:p w14:paraId="00139D0B" w14:textId="77777777" w:rsidR="00DE300C" w:rsidRDefault="00DE300C" w:rsidP="00DE300C">
      <w:pPr>
        <w:pStyle w:val="ListParagraph"/>
        <w:numPr>
          <w:ilvl w:val="0"/>
          <w:numId w:val="3"/>
        </w:numPr>
        <w:ind w:left="709"/>
        <w:jc w:val="both"/>
        <w:rPr>
          <w:rFonts w:ascii="Times New Roman" w:hAnsi="Times New Roman" w:cs="Times New Roman"/>
        </w:rPr>
      </w:pPr>
      <w:r>
        <w:rPr>
          <w:rFonts w:ascii="Times New Roman" w:hAnsi="Times New Roman" w:cs="Times New Roman"/>
        </w:rPr>
        <w:t xml:space="preserve">Recognition of the importance of training in recent years has been heavily influenced by the intensification of the overseas competition and the relative success of economies like Japan, Germany etc. </w:t>
      </w:r>
    </w:p>
    <w:p w14:paraId="34EC5B1F" w14:textId="7115A02E" w:rsidR="0035316D" w:rsidRPr="00DA196C" w:rsidRDefault="00DE300C" w:rsidP="00DA196C">
      <w:pPr>
        <w:pStyle w:val="ListParagraph"/>
        <w:numPr>
          <w:ilvl w:val="0"/>
          <w:numId w:val="3"/>
        </w:numPr>
        <w:ind w:left="709"/>
        <w:jc w:val="both"/>
        <w:rPr>
          <w:rFonts w:ascii="Times New Roman" w:hAnsi="Times New Roman" w:cs="Times New Roman"/>
        </w:rPr>
      </w:pPr>
      <w:r>
        <w:rPr>
          <w:rFonts w:ascii="Times New Roman" w:hAnsi="Times New Roman" w:cs="Times New Roman"/>
        </w:rPr>
        <w:t>This has also been underscored by the rise in HRM with its emphasis on the importance of people and the skills they possess in enhancing organization efficiency.</w:t>
      </w:r>
    </w:p>
    <w:p w14:paraId="5556AA48" w14:textId="66325B7B" w:rsidR="00DE300C" w:rsidRDefault="00DE300C" w:rsidP="00DE300C">
      <w:pPr>
        <w:spacing w:line="256" w:lineRule="auto"/>
        <w:rPr>
          <w:rFonts w:ascii="Times New Roman" w:hAnsi="Times New Roman" w:cs="Times New Roman"/>
          <w:b/>
          <w:sz w:val="28"/>
          <w:szCs w:val="28"/>
        </w:rPr>
      </w:pPr>
      <w:r>
        <w:rPr>
          <w:rFonts w:ascii="Times New Roman" w:hAnsi="Times New Roman" w:cs="Times New Roman"/>
          <w:b/>
          <w:sz w:val="28"/>
          <w:szCs w:val="28"/>
        </w:rPr>
        <w:t>Objective of study</w:t>
      </w:r>
    </w:p>
    <w:p w14:paraId="78CF8251" w14:textId="77777777" w:rsidR="00DE300C" w:rsidRDefault="00DE300C" w:rsidP="00DE300C">
      <w:pPr>
        <w:pStyle w:val="ListParagraph"/>
        <w:numPr>
          <w:ilvl w:val="0"/>
          <w:numId w:val="4"/>
        </w:numPr>
        <w:jc w:val="both"/>
        <w:rPr>
          <w:rFonts w:ascii="Times New Roman" w:hAnsi="Times New Roman" w:cs="Times New Roman"/>
        </w:rPr>
      </w:pPr>
      <w:r>
        <w:rPr>
          <w:rFonts w:ascii="Times New Roman" w:hAnsi="Times New Roman" w:cs="Times New Roman"/>
        </w:rPr>
        <w:t>To study the Training programmes and their impact on employees at Aster Ramesh Hospital, Vijayawada.</w:t>
      </w:r>
    </w:p>
    <w:p w14:paraId="4BC7486C" w14:textId="77777777" w:rsidR="00DE300C" w:rsidRDefault="00DE300C" w:rsidP="00DE300C">
      <w:pPr>
        <w:pStyle w:val="ListParagraph"/>
        <w:numPr>
          <w:ilvl w:val="0"/>
          <w:numId w:val="4"/>
        </w:numPr>
        <w:jc w:val="both"/>
        <w:rPr>
          <w:rFonts w:ascii="Times New Roman" w:hAnsi="Times New Roman" w:cs="Times New Roman"/>
        </w:rPr>
      </w:pPr>
      <w:r>
        <w:rPr>
          <w:rFonts w:ascii="Times New Roman" w:hAnsi="Times New Roman" w:cs="Times New Roman"/>
        </w:rPr>
        <w:t xml:space="preserve"> To Enhancing employee skills and knowledge.</w:t>
      </w:r>
    </w:p>
    <w:p w14:paraId="37323FC3" w14:textId="77777777" w:rsidR="00DE300C" w:rsidRDefault="00DE300C" w:rsidP="00DE300C">
      <w:pPr>
        <w:pStyle w:val="ListParagraph"/>
        <w:numPr>
          <w:ilvl w:val="0"/>
          <w:numId w:val="4"/>
        </w:numPr>
        <w:jc w:val="both"/>
        <w:rPr>
          <w:rFonts w:ascii="Times New Roman" w:hAnsi="Times New Roman" w:cs="Times New Roman"/>
        </w:rPr>
      </w:pPr>
      <w:r>
        <w:rPr>
          <w:rFonts w:ascii="Times New Roman" w:hAnsi="Times New Roman" w:cs="Times New Roman"/>
        </w:rPr>
        <w:t>To Enhancing employee engagement, satisfaction, and retention.</w:t>
      </w:r>
    </w:p>
    <w:p w14:paraId="1E64B802" w14:textId="6A0B4F73" w:rsidR="00DE300C" w:rsidRPr="00DA196C" w:rsidRDefault="00DE300C" w:rsidP="00DE300C">
      <w:pPr>
        <w:pStyle w:val="ListParagraph"/>
        <w:numPr>
          <w:ilvl w:val="0"/>
          <w:numId w:val="4"/>
        </w:numPr>
        <w:jc w:val="both"/>
        <w:rPr>
          <w:rFonts w:ascii="Times New Roman" w:hAnsi="Times New Roman" w:cs="Times New Roman"/>
        </w:rPr>
      </w:pPr>
      <w:r>
        <w:rPr>
          <w:rFonts w:ascii="Times New Roman" w:hAnsi="Times New Roman" w:cs="Times New Roman"/>
        </w:rPr>
        <w:t>To Evaluate staff development initiatives, improve patient care outcomes.</w:t>
      </w:r>
    </w:p>
    <w:p w14:paraId="18F3F1D5" w14:textId="77777777" w:rsidR="007825CE" w:rsidRPr="00453AFB" w:rsidRDefault="007825CE" w:rsidP="007825CE">
      <w:pPr>
        <w:rPr>
          <w:rFonts w:ascii="Times New Roman" w:hAnsi="Times New Roman" w:cs="Times New Roman"/>
          <w:b/>
          <w:bCs/>
          <w:sz w:val="28"/>
          <w:szCs w:val="28"/>
        </w:rPr>
      </w:pPr>
      <w:r w:rsidRPr="00453AFB">
        <w:rPr>
          <w:rFonts w:ascii="Times New Roman" w:hAnsi="Times New Roman" w:cs="Times New Roman"/>
          <w:b/>
          <w:bCs/>
          <w:sz w:val="28"/>
          <w:szCs w:val="28"/>
        </w:rPr>
        <w:t>Problem Statement</w:t>
      </w:r>
    </w:p>
    <w:p w14:paraId="61912855" w14:textId="77777777" w:rsidR="00DE300C" w:rsidRPr="00AC4440" w:rsidRDefault="007825CE" w:rsidP="007825CE">
      <w:pPr>
        <w:rPr>
          <w:rFonts w:ascii="Times New Roman" w:hAnsi="Times New Roman" w:cs="Times New Roman"/>
        </w:rPr>
      </w:pPr>
      <w:r w:rsidRPr="00AC4440">
        <w:rPr>
          <w:rFonts w:ascii="Times New Roman" w:hAnsi="Times New Roman" w:cs="Times New Roman"/>
        </w:rPr>
        <w:t>Despite considerable investment in training and development programs, many organizations struggle to measure their effectiveness accurately. There is often a gap between the training provided and the tangible improvements in employee performance, productivity, and organizational outcomes. This research seeks to address this gap by assessing the current training and development initiatives, identifying key performance indicators, and determining the impact of these programs on both individual and organizational success. The goal is to provide actionable insights and recommendations to enhance the efficacy of training and development efforts.</w:t>
      </w:r>
    </w:p>
    <w:p w14:paraId="0D29C9A2" w14:textId="2924B307" w:rsidR="009957DB" w:rsidRPr="00AC4440" w:rsidRDefault="009957DB" w:rsidP="007825CE">
      <w:pPr>
        <w:rPr>
          <w:rFonts w:ascii="Times New Roman" w:hAnsi="Times New Roman" w:cs="Times New Roman"/>
        </w:rPr>
      </w:pPr>
      <w:r w:rsidRPr="00AC4440">
        <w:rPr>
          <w:rFonts w:ascii="Times New Roman" w:hAnsi="Times New Roman" w:cs="Times New Roman"/>
        </w:rPr>
        <w:t>Despite substantial investments, there is a lack of clear evidence on how training and development programs impact employee performance and organizational outcomes. This creates challenges in justifying the ROI and optimizing these initiatives.</w:t>
      </w:r>
    </w:p>
    <w:p w14:paraId="1DA98ABB" w14:textId="4F80B9FE" w:rsidR="009957DB" w:rsidRPr="00AC4440" w:rsidRDefault="009957DB" w:rsidP="007825CE">
      <w:pPr>
        <w:rPr>
          <w:rFonts w:ascii="Times New Roman" w:hAnsi="Times New Roman" w:cs="Times New Roman"/>
        </w:rPr>
      </w:pPr>
      <w:r w:rsidRPr="00AC4440">
        <w:rPr>
          <w:rFonts w:ascii="Times New Roman" w:hAnsi="Times New Roman" w:cs="Times New Roman"/>
        </w:rPr>
        <w:t xml:space="preserve">1. </w:t>
      </w:r>
      <w:r w:rsidRPr="00AC4440">
        <w:rPr>
          <w:rFonts w:ascii="Times New Roman" w:hAnsi="Times New Roman" w:cs="Times New Roman"/>
          <w:b/>
          <w:bCs/>
        </w:rPr>
        <w:t>Measurable Outcomes</w:t>
      </w:r>
      <w:r w:rsidRPr="00AC4440">
        <w:rPr>
          <w:rFonts w:ascii="Times New Roman" w:hAnsi="Times New Roman" w:cs="Times New Roman"/>
        </w:rPr>
        <w:t>: Difficulty in defining and measuring specific outcomes of training programs.</w:t>
      </w:r>
    </w:p>
    <w:p w14:paraId="0C3BDC63" w14:textId="29520E63" w:rsidR="009957DB" w:rsidRPr="00AC4440" w:rsidRDefault="009957DB" w:rsidP="007825CE">
      <w:pPr>
        <w:rPr>
          <w:rFonts w:ascii="Times New Roman" w:hAnsi="Times New Roman" w:cs="Times New Roman"/>
        </w:rPr>
      </w:pPr>
      <w:r w:rsidRPr="00AC4440">
        <w:rPr>
          <w:rFonts w:ascii="Times New Roman" w:hAnsi="Times New Roman" w:cs="Times New Roman"/>
        </w:rPr>
        <w:t xml:space="preserve">2. </w:t>
      </w:r>
      <w:r w:rsidRPr="00AC4440">
        <w:rPr>
          <w:rFonts w:ascii="Times New Roman" w:hAnsi="Times New Roman" w:cs="Times New Roman"/>
          <w:b/>
          <w:bCs/>
        </w:rPr>
        <w:t>Employee Engagement</w:t>
      </w:r>
      <w:r w:rsidRPr="00AC4440">
        <w:rPr>
          <w:rFonts w:ascii="Times New Roman" w:hAnsi="Times New Roman" w:cs="Times New Roman"/>
        </w:rPr>
        <w:t>: Challenges in ensuring employees engage with and apply training effectively.</w:t>
      </w:r>
    </w:p>
    <w:p w14:paraId="6F827B22" w14:textId="06AF9041" w:rsidR="009957DB" w:rsidRPr="00AC4440" w:rsidRDefault="009957DB" w:rsidP="007825CE">
      <w:pPr>
        <w:rPr>
          <w:rFonts w:ascii="Times New Roman" w:hAnsi="Times New Roman" w:cs="Times New Roman"/>
        </w:rPr>
      </w:pPr>
      <w:r w:rsidRPr="00AC4440">
        <w:rPr>
          <w:rFonts w:ascii="Times New Roman" w:hAnsi="Times New Roman" w:cs="Times New Roman"/>
        </w:rPr>
        <w:t xml:space="preserve">3. </w:t>
      </w:r>
      <w:r w:rsidRPr="00AC4440">
        <w:rPr>
          <w:rFonts w:ascii="Times New Roman" w:hAnsi="Times New Roman" w:cs="Times New Roman"/>
          <w:b/>
          <w:bCs/>
        </w:rPr>
        <w:t>Performance Metrics</w:t>
      </w:r>
      <w:r w:rsidRPr="00AC4440">
        <w:rPr>
          <w:rFonts w:ascii="Times New Roman" w:hAnsi="Times New Roman" w:cs="Times New Roman"/>
        </w:rPr>
        <w:t>: Identifying relevant metrics that link training to performance improvements.</w:t>
      </w:r>
    </w:p>
    <w:p w14:paraId="7BBAB7E4" w14:textId="4F451280" w:rsidR="009957DB" w:rsidRPr="00AC4440" w:rsidRDefault="009957DB" w:rsidP="007825CE">
      <w:pPr>
        <w:rPr>
          <w:rFonts w:ascii="Times New Roman" w:hAnsi="Times New Roman" w:cs="Times New Roman"/>
        </w:rPr>
      </w:pPr>
      <w:r w:rsidRPr="00AC4440">
        <w:rPr>
          <w:rFonts w:ascii="Times New Roman" w:hAnsi="Times New Roman" w:cs="Times New Roman"/>
        </w:rPr>
        <w:t xml:space="preserve">4. </w:t>
      </w:r>
      <w:r w:rsidR="009E2C43" w:rsidRPr="00AC4440">
        <w:rPr>
          <w:rFonts w:ascii="Times New Roman" w:hAnsi="Times New Roman" w:cs="Times New Roman"/>
          <w:b/>
          <w:bCs/>
        </w:rPr>
        <w:t>Sustainability</w:t>
      </w:r>
      <w:r w:rsidR="009E2C43" w:rsidRPr="00AC4440">
        <w:rPr>
          <w:rFonts w:ascii="Times New Roman" w:hAnsi="Times New Roman" w:cs="Times New Roman"/>
        </w:rPr>
        <w:t>: Ensuring</w:t>
      </w:r>
      <w:r w:rsidRPr="00AC4440">
        <w:rPr>
          <w:rFonts w:ascii="Times New Roman" w:hAnsi="Times New Roman" w:cs="Times New Roman"/>
        </w:rPr>
        <w:t xml:space="preserve"> long-term retention and application of skills learned.</w:t>
      </w:r>
    </w:p>
    <w:p w14:paraId="452D9F49" w14:textId="62A82BCC" w:rsidR="009957DB" w:rsidRPr="00AC4440" w:rsidRDefault="009957DB" w:rsidP="007825CE">
      <w:pPr>
        <w:rPr>
          <w:rFonts w:ascii="Times New Roman" w:hAnsi="Times New Roman" w:cs="Times New Roman"/>
        </w:rPr>
      </w:pPr>
      <w:r w:rsidRPr="00AC4440">
        <w:rPr>
          <w:rFonts w:ascii="Times New Roman" w:hAnsi="Times New Roman" w:cs="Times New Roman"/>
        </w:rPr>
        <w:t xml:space="preserve">5. </w:t>
      </w:r>
      <w:r w:rsidRPr="00AC4440">
        <w:rPr>
          <w:rFonts w:ascii="Times New Roman" w:hAnsi="Times New Roman" w:cs="Times New Roman"/>
          <w:b/>
          <w:bCs/>
        </w:rPr>
        <w:t>Customization</w:t>
      </w:r>
      <w:r w:rsidRPr="00AC4440">
        <w:rPr>
          <w:rFonts w:ascii="Times New Roman" w:hAnsi="Times New Roman" w:cs="Times New Roman"/>
        </w:rPr>
        <w:t>: Tailoring training to meet the diverse needs of different roles and departments.</w:t>
      </w:r>
    </w:p>
    <w:p w14:paraId="4F8ABE43" w14:textId="16629FBB" w:rsidR="0035316D" w:rsidRDefault="009957DB" w:rsidP="00DA196C">
      <w:pPr>
        <w:rPr>
          <w:rFonts w:ascii="Times New Roman" w:hAnsi="Times New Roman" w:cs="Times New Roman"/>
        </w:rPr>
      </w:pPr>
      <w:r w:rsidRPr="00AC4440">
        <w:rPr>
          <w:rFonts w:ascii="Times New Roman" w:hAnsi="Times New Roman" w:cs="Times New Roman"/>
        </w:rPr>
        <w:t xml:space="preserve">6. </w:t>
      </w:r>
      <w:r w:rsidRPr="00AC4440">
        <w:rPr>
          <w:rFonts w:ascii="Times New Roman" w:hAnsi="Times New Roman" w:cs="Times New Roman"/>
          <w:b/>
          <w:bCs/>
        </w:rPr>
        <w:t>Feedback Mechanisms</w:t>
      </w:r>
      <w:r w:rsidRPr="00AC4440">
        <w:rPr>
          <w:rFonts w:ascii="Times New Roman" w:hAnsi="Times New Roman" w:cs="Times New Roman"/>
        </w:rPr>
        <w:t>: Implementing systems to gather and act on participant feedback for continuous improvement.</w:t>
      </w:r>
    </w:p>
    <w:p w14:paraId="543DCC5F" w14:textId="5A0010A0" w:rsidR="007825CE" w:rsidRDefault="007825CE" w:rsidP="007825CE">
      <w:pPr>
        <w:spacing w:line="256" w:lineRule="auto"/>
        <w:rPr>
          <w:rFonts w:ascii="Times New Roman" w:hAnsi="Times New Roman" w:cs="Times New Roman"/>
          <w:b/>
          <w:sz w:val="28"/>
          <w:szCs w:val="28"/>
        </w:rPr>
      </w:pPr>
      <w:r>
        <w:rPr>
          <w:rFonts w:ascii="Times New Roman" w:hAnsi="Times New Roman" w:cs="Times New Roman"/>
          <w:b/>
          <w:sz w:val="28"/>
          <w:szCs w:val="28"/>
        </w:rPr>
        <w:t>Methodology of the Study</w:t>
      </w:r>
    </w:p>
    <w:p w14:paraId="61D64D53" w14:textId="77777777" w:rsidR="007825CE" w:rsidRDefault="007825CE" w:rsidP="007825CE">
      <w:pPr>
        <w:jc w:val="both"/>
        <w:rPr>
          <w:rFonts w:ascii="Times New Roman" w:hAnsi="Times New Roman" w:cs="Times New Roman"/>
        </w:rPr>
      </w:pPr>
      <w:r>
        <w:rPr>
          <w:rFonts w:ascii="Times New Roman" w:hAnsi="Times New Roman" w:cs="Times New Roman"/>
        </w:rPr>
        <w:t>Research methodology is purely and simply the framework or a plan for study that guides the collection and analysis of data. Research is the scientific way to solve the problems and is necessarily used to improve market potential. This involves exploring the possible methods, one by one, and arriving at the best solution, considering the resources at the disposal of research.</w:t>
      </w:r>
    </w:p>
    <w:p w14:paraId="756149CF"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Research Design</w:t>
      </w:r>
    </w:p>
    <w:p w14:paraId="3059702E" w14:textId="77777777" w:rsidR="007825CE" w:rsidRDefault="007825CE" w:rsidP="007825CE">
      <w:pPr>
        <w:jc w:val="both"/>
        <w:rPr>
          <w:rFonts w:ascii="Times New Roman" w:hAnsi="Times New Roman" w:cs="Times New Roman"/>
        </w:rPr>
      </w:pPr>
      <w:r>
        <w:rPr>
          <w:rFonts w:ascii="Times New Roman" w:hAnsi="Times New Roman" w:cs="Times New Roman"/>
        </w:rPr>
        <w:t>A research design is a specification of methods and procedure for acquiring the information needed. It is the overall operation pattern or framework of the project that stipulates what information is to be collected from which sources by what procedure, it also refers to the blue print of the research process.</w:t>
      </w:r>
    </w:p>
    <w:p w14:paraId="7231506D" w14:textId="77777777" w:rsidR="007825CE" w:rsidRDefault="007825CE" w:rsidP="007825CE">
      <w:pPr>
        <w:pStyle w:val="ListParagraph"/>
        <w:numPr>
          <w:ilvl w:val="0"/>
          <w:numId w:val="5"/>
        </w:numPr>
        <w:jc w:val="both"/>
        <w:rPr>
          <w:rFonts w:ascii="Times New Roman" w:hAnsi="Times New Roman" w:cs="Times New Roman"/>
        </w:rPr>
      </w:pPr>
      <w:r>
        <w:rPr>
          <w:rFonts w:ascii="Times New Roman" w:hAnsi="Times New Roman" w:cs="Times New Roman"/>
          <w:b/>
          <w:bCs/>
        </w:rPr>
        <w:t>Research Design</w:t>
      </w:r>
      <w:r>
        <w:rPr>
          <w:rFonts w:ascii="Times New Roman" w:hAnsi="Times New Roman" w:cs="Times New Roman"/>
        </w:rPr>
        <w:t>: Descriptive</w:t>
      </w:r>
    </w:p>
    <w:p w14:paraId="68E75CE2" w14:textId="77777777" w:rsidR="007825CE" w:rsidRDefault="007825CE" w:rsidP="007825CE">
      <w:pPr>
        <w:pStyle w:val="ListParagraph"/>
        <w:numPr>
          <w:ilvl w:val="0"/>
          <w:numId w:val="5"/>
        </w:numPr>
        <w:jc w:val="both"/>
        <w:rPr>
          <w:rFonts w:ascii="Times New Roman" w:hAnsi="Times New Roman" w:cs="Times New Roman"/>
        </w:rPr>
      </w:pPr>
      <w:r>
        <w:rPr>
          <w:rFonts w:ascii="Times New Roman" w:hAnsi="Times New Roman" w:cs="Times New Roman"/>
          <w:b/>
          <w:bCs/>
        </w:rPr>
        <w:t>Data</w:t>
      </w:r>
      <w:r>
        <w:rPr>
          <w:rFonts w:ascii="Times New Roman" w:hAnsi="Times New Roman" w:cs="Times New Roman"/>
        </w:rPr>
        <w:t>: Primary and Secondary data</w:t>
      </w:r>
    </w:p>
    <w:p w14:paraId="0EE32A8A" w14:textId="77777777" w:rsidR="007825CE" w:rsidRDefault="007825CE" w:rsidP="007825CE">
      <w:pPr>
        <w:pStyle w:val="ListParagraph"/>
        <w:numPr>
          <w:ilvl w:val="0"/>
          <w:numId w:val="5"/>
        </w:numPr>
        <w:jc w:val="both"/>
        <w:rPr>
          <w:rFonts w:ascii="Times New Roman" w:hAnsi="Times New Roman" w:cs="Times New Roman"/>
        </w:rPr>
      </w:pPr>
      <w:r>
        <w:rPr>
          <w:rFonts w:ascii="Times New Roman" w:hAnsi="Times New Roman" w:cs="Times New Roman"/>
          <w:b/>
          <w:bCs/>
        </w:rPr>
        <w:t>Research</w:t>
      </w:r>
      <w:r>
        <w:rPr>
          <w:rFonts w:ascii="Times New Roman" w:hAnsi="Times New Roman" w:cs="Times New Roman"/>
        </w:rPr>
        <w:t>: Survey method</w:t>
      </w:r>
    </w:p>
    <w:p w14:paraId="3BE39AD8" w14:textId="77777777" w:rsidR="007825CE" w:rsidRDefault="007825CE" w:rsidP="007825CE">
      <w:pPr>
        <w:pStyle w:val="ListParagraph"/>
        <w:numPr>
          <w:ilvl w:val="0"/>
          <w:numId w:val="5"/>
        </w:numPr>
        <w:jc w:val="both"/>
        <w:rPr>
          <w:rFonts w:ascii="Times New Roman" w:hAnsi="Times New Roman" w:cs="Times New Roman"/>
        </w:rPr>
      </w:pPr>
      <w:r>
        <w:rPr>
          <w:rFonts w:ascii="Times New Roman" w:hAnsi="Times New Roman" w:cs="Times New Roman"/>
          <w:b/>
          <w:bCs/>
        </w:rPr>
        <w:t>Research instrument</w:t>
      </w:r>
      <w:r>
        <w:rPr>
          <w:rFonts w:ascii="Times New Roman" w:hAnsi="Times New Roman" w:cs="Times New Roman"/>
        </w:rPr>
        <w:t>: Questionnaire, expert’s interview</w:t>
      </w:r>
    </w:p>
    <w:p w14:paraId="25B8187A" w14:textId="77777777" w:rsidR="007825CE" w:rsidRDefault="007825CE" w:rsidP="007825CE">
      <w:pPr>
        <w:pStyle w:val="ListParagraph"/>
        <w:numPr>
          <w:ilvl w:val="0"/>
          <w:numId w:val="5"/>
        </w:numPr>
        <w:jc w:val="both"/>
        <w:rPr>
          <w:rFonts w:ascii="Times New Roman" w:hAnsi="Times New Roman" w:cs="Times New Roman"/>
        </w:rPr>
      </w:pPr>
      <w:r>
        <w:rPr>
          <w:rFonts w:ascii="Times New Roman" w:hAnsi="Times New Roman" w:cs="Times New Roman"/>
          <w:b/>
          <w:bCs/>
        </w:rPr>
        <w:t>Data Collection</w:t>
      </w:r>
      <w:r>
        <w:rPr>
          <w:rFonts w:ascii="Times New Roman" w:hAnsi="Times New Roman" w:cs="Times New Roman"/>
        </w:rPr>
        <w:t>: The required data for the project has collected from Primary and Secondary Data</w:t>
      </w:r>
    </w:p>
    <w:p w14:paraId="228FC927"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Primary Data:</w:t>
      </w:r>
    </w:p>
    <w:p w14:paraId="0124A5ED" w14:textId="77777777" w:rsidR="007825CE" w:rsidRDefault="007825CE" w:rsidP="007825CE">
      <w:pPr>
        <w:jc w:val="both"/>
        <w:rPr>
          <w:rFonts w:ascii="Times New Roman" w:hAnsi="Times New Roman" w:cs="Times New Roman"/>
        </w:rPr>
      </w:pPr>
      <w:r>
        <w:rPr>
          <w:rFonts w:ascii="Times New Roman" w:hAnsi="Times New Roman" w:cs="Times New Roman"/>
        </w:rPr>
        <w:t>Primary data are those, which are gathered directly through questionnaire and it is the original source of data collected by the researcher. Primary data is collected with the help of structured questionnaire administered to 50 randomly selected employees at Aster Ramesh Hospital the managerial level.</w:t>
      </w:r>
    </w:p>
    <w:p w14:paraId="098CFC07"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Secondary Data:</w:t>
      </w:r>
    </w:p>
    <w:p w14:paraId="00AD4129" w14:textId="77777777" w:rsidR="007825CE" w:rsidRDefault="007825CE" w:rsidP="007825CE">
      <w:pPr>
        <w:pStyle w:val="ListParagraph"/>
        <w:numPr>
          <w:ilvl w:val="0"/>
          <w:numId w:val="6"/>
        </w:numPr>
        <w:jc w:val="both"/>
        <w:rPr>
          <w:rFonts w:ascii="Times New Roman" w:hAnsi="Times New Roman" w:cs="Times New Roman"/>
        </w:rPr>
      </w:pPr>
      <w:r>
        <w:rPr>
          <w:rFonts w:ascii="Times New Roman" w:hAnsi="Times New Roman" w:cs="Times New Roman"/>
        </w:rPr>
        <w:t>Secondary data are those which are generally published sources which are been collected originally for some other purpose they are not gathered specially to achieve the objectives of particular research project.</w:t>
      </w:r>
    </w:p>
    <w:p w14:paraId="11A9603E" w14:textId="77777777" w:rsidR="007825CE" w:rsidRDefault="007825CE" w:rsidP="007825CE">
      <w:pPr>
        <w:pStyle w:val="ListParagraph"/>
        <w:numPr>
          <w:ilvl w:val="0"/>
          <w:numId w:val="6"/>
        </w:numPr>
        <w:jc w:val="both"/>
        <w:rPr>
          <w:rFonts w:ascii="Times New Roman" w:hAnsi="Times New Roman" w:cs="Times New Roman"/>
        </w:rPr>
      </w:pPr>
      <w:r>
        <w:rPr>
          <w:rFonts w:ascii="Times New Roman" w:hAnsi="Times New Roman" w:cs="Times New Roman"/>
        </w:rPr>
        <w:t>Secondary data is collected through the documents provided by HR department such as reports and books of various authors in HRI) and annual report of the company.</w:t>
      </w:r>
    </w:p>
    <w:p w14:paraId="29DDF3A8"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Sample Process</w:t>
      </w:r>
    </w:p>
    <w:p w14:paraId="42D93DCC" w14:textId="77777777" w:rsidR="007825CE" w:rsidRDefault="007825CE" w:rsidP="007825CE">
      <w:pPr>
        <w:jc w:val="both"/>
        <w:rPr>
          <w:rFonts w:ascii="Times New Roman" w:hAnsi="Times New Roman" w:cs="Times New Roman"/>
        </w:rPr>
      </w:pPr>
      <w:r>
        <w:rPr>
          <w:rFonts w:ascii="Times New Roman" w:hAnsi="Times New Roman" w:cs="Times New Roman"/>
          <w:b/>
          <w:bCs/>
        </w:rPr>
        <w:t>Sampling Unit:</w:t>
      </w:r>
      <w:r>
        <w:rPr>
          <w:rFonts w:ascii="Times New Roman" w:hAnsi="Times New Roman" w:cs="Times New Roman"/>
        </w:rPr>
        <w:t xml:space="preserve"> All Employees of Aster Ramesh Hospital Vijayawada.</w:t>
      </w:r>
    </w:p>
    <w:p w14:paraId="2324A16D" w14:textId="77777777" w:rsidR="007825CE" w:rsidRDefault="007825CE" w:rsidP="007825CE">
      <w:pPr>
        <w:jc w:val="both"/>
        <w:rPr>
          <w:rFonts w:ascii="Times New Roman" w:hAnsi="Times New Roman" w:cs="Times New Roman"/>
        </w:rPr>
      </w:pPr>
      <w:r>
        <w:rPr>
          <w:rFonts w:ascii="Times New Roman" w:hAnsi="Times New Roman" w:cs="Times New Roman"/>
          <w:b/>
          <w:bCs/>
        </w:rPr>
        <w:t>Duration</w:t>
      </w:r>
      <w:r>
        <w:rPr>
          <w:rFonts w:ascii="Times New Roman" w:hAnsi="Times New Roman" w:cs="Times New Roman"/>
        </w:rPr>
        <w:t xml:space="preserve">: Feb to Mar (2024) </w:t>
      </w:r>
    </w:p>
    <w:p w14:paraId="4F519A61" w14:textId="77777777" w:rsidR="007825CE" w:rsidRDefault="007825CE" w:rsidP="007825CE">
      <w:pPr>
        <w:jc w:val="both"/>
        <w:rPr>
          <w:rFonts w:ascii="Times New Roman" w:hAnsi="Times New Roman" w:cs="Times New Roman"/>
          <w:b/>
          <w:bCs/>
        </w:rPr>
      </w:pPr>
      <w:r>
        <w:rPr>
          <w:rFonts w:ascii="Times New Roman" w:hAnsi="Times New Roman" w:cs="Times New Roman"/>
          <w:b/>
          <w:bCs/>
        </w:rPr>
        <w:t>Type of sampling</w:t>
      </w:r>
    </w:p>
    <w:p w14:paraId="089C5588" w14:textId="77777777" w:rsidR="007825CE" w:rsidRDefault="007825CE" w:rsidP="007825CE">
      <w:pPr>
        <w:jc w:val="both"/>
        <w:rPr>
          <w:rFonts w:ascii="Times New Roman" w:hAnsi="Times New Roman" w:cs="Times New Roman"/>
        </w:rPr>
      </w:pPr>
      <w:r>
        <w:rPr>
          <w:rFonts w:ascii="Times New Roman" w:hAnsi="Times New Roman" w:cs="Times New Roman"/>
        </w:rPr>
        <w:t>Type of sampling used in this survey was simple random sampling. In this method, the sampling units had chosen randomly from the total employees at all the levels in the levels in the organization.</w:t>
      </w:r>
    </w:p>
    <w:p w14:paraId="7089F129" w14:textId="77777777" w:rsidR="007825CE" w:rsidRDefault="007825CE" w:rsidP="007825CE">
      <w:pPr>
        <w:jc w:val="both"/>
        <w:rPr>
          <w:rFonts w:ascii="Times New Roman" w:hAnsi="Times New Roman" w:cs="Times New Roman"/>
          <w:b/>
          <w:bCs/>
        </w:rPr>
      </w:pPr>
      <w:r>
        <w:rPr>
          <w:rFonts w:ascii="Times New Roman" w:hAnsi="Times New Roman" w:cs="Times New Roman"/>
          <w:b/>
          <w:bCs/>
        </w:rPr>
        <w:t>Sample size determination</w:t>
      </w:r>
    </w:p>
    <w:p w14:paraId="76F598EB" w14:textId="77777777" w:rsidR="007825CE" w:rsidRDefault="007825CE" w:rsidP="007825CE">
      <w:pPr>
        <w:jc w:val="both"/>
        <w:rPr>
          <w:rFonts w:ascii="Times New Roman" w:hAnsi="Times New Roman" w:cs="Times New Roman"/>
        </w:rPr>
      </w:pPr>
      <w:r>
        <w:rPr>
          <w:rFonts w:ascii="Times New Roman" w:hAnsi="Times New Roman" w:cs="Times New Roman"/>
        </w:rPr>
        <w:t xml:space="preserve">Sample size refers to number of elements to be included in the study. The sample size of respondents was decided to be 50 and the questionnaire was administered to 50 randomly selected employees of Ramesh Hospitals. </w:t>
      </w:r>
    </w:p>
    <w:p w14:paraId="46F86648"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Research Instruments</w:t>
      </w:r>
    </w:p>
    <w:p w14:paraId="4278BC30" w14:textId="77777777" w:rsidR="007825CE" w:rsidRDefault="007825CE" w:rsidP="007825CE">
      <w:pPr>
        <w:pStyle w:val="ListParagraph"/>
        <w:numPr>
          <w:ilvl w:val="0"/>
          <w:numId w:val="7"/>
        </w:numPr>
        <w:jc w:val="both"/>
        <w:rPr>
          <w:rFonts w:ascii="Times New Roman" w:hAnsi="Times New Roman" w:cs="Times New Roman"/>
        </w:rPr>
      </w:pPr>
      <w:r>
        <w:rPr>
          <w:rFonts w:ascii="Times New Roman" w:hAnsi="Times New Roman" w:cs="Times New Roman"/>
        </w:rPr>
        <w:t xml:space="preserve">Questionnaire. </w:t>
      </w:r>
    </w:p>
    <w:p w14:paraId="2CD843B9" w14:textId="77777777" w:rsidR="007825CE" w:rsidRDefault="007825CE" w:rsidP="007825CE">
      <w:pPr>
        <w:pStyle w:val="ListParagraph"/>
        <w:numPr>
          <w:ilvl w:val="0"/>
          <w:numId w:val="7"/>
        </w:numPr>
        <w:jc w:val="both"/>
        <w:rPr>
          <w:rFonts w:ascii="Times New Roman" w:hAnsi="Times New Roman" w:cs="Times New Roman"/>
        </w:rPr>
      </w:pPr>
      <w:r>
        <w:rPr>
          <w:rFonts w:ascii="Times New Roman" w:hAnsi="Times New Roman" w:cs="Times New Roman"/>
        </w:rPr>
        <w:t>Questionnaire refers to a device for securing answer to a formally arranged list of questions by using the term, which the respondent fills in himself.</w:t>
      </w:r>
    </w:p>
    <w:p w14:paraId="574F8928" w14:textId="77777777" w:rsidR="007825CE" w:rsidRDefault="007825CE" w:rsidP="007825CE">
      <w:pPr>
        <w:jc w:val="both"/>
        <w:rPr>
          <w:rFonts w:ascii="Times New Roman" w:hAnsi="Times New Roman" w:cs="Times New Roman"/>
          <w:b/>
          <w:bCs/>
          <w:sz w:val="28"/>
          <w:szCs w:val="28"/>
        </w:rPr>
      </w:pPr>
      <w:r>
        <w:rPr>
          <w:rFonts w:ascii="Times New Roman" w:hAnsi="Times New Roman" w:cs="Times New Roman"/>
          <w:b/>
          <w:bCs/>
          <w:sz w:val="28"/>
          <w:szCs w:val="28"/>
        </w:rPr>
        <w:t>Questionnaire Design</w:t>
      </w:r>
    </w:p>
    <w:p w14:paraId="214DA311" w14:textId="77777777" w:rsidR="007825CE" w:rsidRDefault="007825CE" w:rsidP="007825CE">
      <w:pPr>
        <w:pStyle w:val="ListParagraph"/>
        <w:numPr>
          <w:ilvl w:val="0"/>
          <w:numId w:val="8"/>
        </w:numPr>
        <w:jc w:val="both"/>
        <w:rPr>
          <w:rFonts w:ascii="Times New Roman" w:hAnsi="Times New Roman" w:cs="Times New Roman"/>
        </w:rPr>
      </w:pPr>
      <w:r>
        <w:rPr>
          <w:rFonts w:ascii="Times New Roman" w:hAnsi="Times New Roman" w:cs="Times New Roman"/>
        </w:rPr>
        <w:t>Open-ended</w:t>
      </w:r>
    </w:p>
    <w:p w14:paraId="3A758D5B" w14:textId="77777777" w:rsidR="007825CE" w:rsidRDefault="007825CE" w:rsidP="007825CE">
      <w:pPr>
        <w:pStyle w:val="ListParagraph"/>
        <w:numPr>
          <w:ilvl w:val="0"/>
          <w:numId w:val="8"/>
        </w:numPr>
        <w:jc w:val="both"/>
        <w:rPr>
          <w:rFonts w:ascii="Times New Roman" w:hAnsi="Times New Roman" w:cs="Times New Roman"/>
        </w:rPr>
      </w:pPr>
      <w:r>
        <w:rPr>
          <w:rFonts w:ascii="Times New Roman" w:hAnsi="Times New Roman" w:cs="Times New Roman"/>
        </w:rPr>
        <w:t>Close-ended</w:t>
      </w:r>
    </w:p>
    <w:p w14:paraId="4ABCAF27" w14:textId="77777777" w:rsidR="007825CE" w:rsidRDefault="007825CE" w:rsidP="007825CE">
      <w:pPr>
        <w:pStyle w:val="ListParagraph"/>
        <w:numPr>
          <w:ilvl w:val="0"/>
          <w:numId w:val="8"/>
        </w:numPr>
        <w:jc w:val="both"/>
        <w:rPr>
          <w:rFonts w:ascii="Times New Roman" w:hAnsi="Times New Roman" w:cs="Times New Roman"/>
        </w:rPr>
      </w:pPr>
      <w:r>
        <w:rPr>
          <w:rFonts w:ascii="Times New Roman" w:hAnsi="Times New Roman" w:cs="Times New Roman"/>
        </w:rPr>
        <w:t>Dichotomous questions</w:t>
      </w:r>
    </w:p>
    <w:p w14:paraId="439855DE" w14:textId="77777777" w:rsidR="007825CE" w:rsidRDefault="007825CE" w:rsidP="007825CE">
      <w:pPr>
        <w:pStyle w:val="ListParagraph"/>
        <w:numPr>
          <w:ilvl w:val="0"/>
          <w:numId w:val="8"/>
        </w:numPr>
        <w:jc w:val="both"/>
        <w:rPr>
          <w:rFonts w:ascii="Times New Roman" w:hAnsi="Times New Roman" w:cs="Times New Roman"/>
        </w:rPr>
      </w:pPr>
      <w:r>
        <w:rPr>
          <w:rFonts w:ascii="Times New Roman" w:hAnsi="Times New Roman" w:cs="Times New Roman"/>
        </w:rPr>
        <w:t>Multiple questions</w:t>
      </w:r>
    </w:p>
    <w:p w14:paraId="4622F24D" w14:textId="77777777" w:rsidR="007825CE" w:rsidRDefault="007825CE" w:rsidP="007825CE">
      <w:pPr>
        <w:jc w:val="both"/>
        <w:rPr>
          <w:rFonts w:ascii="Times New Roman" w:hAnsi="Times New Roman" w:cs="Times New Roman"/>
          <w:b/>
          <w:sz w:val="28"/>
          <w:szCs w:val="28"/>
        </w:rPr>
      </w:pPr>
      <w:r>
        <w:rPr>
          <w:rFonts w:ascii="Times New Roman" w:hAnsi="Times New Roman" w:cs="Times New Roman"/>
          <w:b/>
          <w:sz w:val="28"/>
          <w:szCs w:val="28"/>
        </w:rPr>
        <w:t>Statistical Tools</w:t>
      </w:r>
    </w:p>
    <w:p w14:paraId="45B646D8" w14:textId="77777777" w:rsidR="007825CE" w:rsidRDefault="007825CE" w:rsidP="007825CE">
      <w:pPr>
        <w:pStyle w:val="ListParagraph"/>
        <w:numPr>
          <w:ilvl w:val="0"/>
          <w:numId w:val="9"/>
        </w:numPr>
        <w:jc w:val="both"/>
        <w:rPr>
          <w:rFonts w:ascii="Times New Roman" w:hAnsi="Times New Roman" w:cs="Times New Roman"/>
        </w:rPr>
      </w:pPr>
      <w:r>
        <w:rPr>
          <w:rFonts w:ascii="Times New Roman" w:hAnsi="Times New Roman" w:cs="Times New Roman"/>
        </w:rPr>
        <w:t xml:space="preserve">The collected data were classified and tabulated and </w:t>
      </w:r>
      <w:proofErr w:type="spellStart"/>
      <w:r>
        <w:rPr>
          <w:rFonts w:ascii="Times New Roman" w:hAnsi="Times New Roman" w:cs="Times New Roman"/>
        </w:rPr>
        <w:t>analyzed</w:t>
      </w:r>
      <w:proofErr w:type="spellEnd"/>
      <w:r>
        <w:rPr>
          <w:rFonts w:ascii="Times New Roman" w:hAnsi="Times New Roman" w:cs="Times New Roman"/>
        </w:rPr>
        <w:t xml:space="preserve"> with some of the statistical tools listed</w:t>
      </w:r>
    </w:p>
    <w:p w14:paraId="7CC8A242" w14:textId="77777777" w:rsidR="007825CE" w:rsidRDefault="007825CE" w:rsidP="007825CE">
      <w:pPr>
        <w:pStyle w:val="ListParagraph"/>
        <w:numPr>
          <w:ilvl w:val="0"/>
          <w:numId w:val="9"/>
        </w:numPr>
        <w:jc w:val="both"/>
        <w:rPr>
          <w:rFonts w:ascii="Times New Roman" w:hAnsi="Times New Roman" w:cs="Times New Roman"/>
        </w:rPr>
      </w:pPr>
      <w:r>
        <w:rPr>
          <w:rFonts w:ascii="Times New Roman" w:hAnsi="Times New Roman" w:cs="Times New Roman"/>
        </w:rPr>
        <w:t>Percentage analysis</w:t>
      </w:r>
    </w:p>
    <w:p w14:paraId="4A10C127" w14:textId="68293470" w:rsidR="00DA196C" w:rsidRPr="00E32206" w:rsidRDefault="007825CE" w:rsidP="00DA196C">
      <w:pPr>
        <w:pStyle w:val="ListParagraph"/>
        <w:numPr>
          <w:ilvl w:val="0"/>
          <w:numId w:val="9"/>
        </w:numPr>
        <w:jc w:val="both"/>
        <w:rPr>
          <w:rFonts w:ascii="Times New Roman" w:hAnsi="Times New Roman" w:cs="Times New Roman"/>
        </w:rPr>
      </w:pPr>
      <w:r>
        <w:rPr>
          <w:rFonts w:ascii="Times New Roman" w:hAnsi="Times New Roman" w:cs="Times New Roman"/>
        </w:rPr>
        <w:t>Line graph was used to explain the tabulation clearly</w:t>
      </w:r>
    </w:p>
    <w:p w14:paraId="3EAB7196" w14:textId="77777777" w:rsidR="00DA196C" w:rsidRDefault="00DA196C" w:rsidP="00DA196C">
      <w:pPr>
        <w:jc w:val="both"/>
        <w:rPr>
          <w:rFonts w:ascii="Times New Roman" w:hAnsi="Times New Roman" w:cs="Times New Roman"/>
        </w:rPr>
      </w:pPr>
    </w:p>
    <w:p w14:paraId="1BD8F1A8" w14:textId="639380EF" w:rsidR="00DA196C" w:rsidRPr="00E32206" w:rsidRDefault="005C64C0" w:rsidP="00E32206">
      <w:pPr>
        <w:jc w:val="center"/>
        <w:rPr>
          <w:rFonts w:ascii="Times New Roman" w:hAnsi="Times New Roman" w:cs="Times New Roman"/>
          <w:b/>
          <w:bCs/>
          <w:sz w:val="28"/>
          <w:szCs w:val="28"/>
        </w:rPr>
      </w:pPr>
      <w:r w:rsidRPr="005C64C0">
        <w:rPr>
          <w:rFonts w:ascii="Times New Roman" w:hAnsi="Times New Roman" w:cs="Times New Roman"/>
          <w:b/>
          <w:bCs/>
          <w:sz w:val="28"/>
          <w:szCs w:val="28"/>
        </w:rPr>
        <w:t>DATA ANALYSIS AND INTERPRETATION</w:t>
      </w:r>
    </w:p>
    <w:p w14:paraId="63DE48FB" w14:textId="77777777" w:rsidR="00DA196C" w:rsidRPr="00DA196C" w:rsidRDefault="00DA196C" w:rsidP="00DA196C">
      <w:pPr>
        <w:jc w:val="both"/>
        <w:rPr>
          <w:rFonts w:ascii="Times New Roman" w:hAnsi="Times New Roman" w:cs="Times New Roman"/>
        </w:rPr>
      </w:pPr>
    </w:p>
    <w:p w14:paraId="27D6B037" w14:textId="77777777" w:rsidR="0035316D" w:rsidRDefault="0035316D" w:rsidP="007825CE">
      <w:pPr>
        <w:pStyle w:val="Footer"/>
      </w:pPr>
    </w:p>
    <w:tbl>
      <w:tblPr>
        <w:tblW w:w="8701" w:type="dxa"/>
        <w:jc w:val="center"/>
        <w:tblLook w:val="04A0" w:firstRow="1" w:lastRow="0" w:firstColumn="1" w:lastColumn="0" w:noHBand="0" w:noVBand="1"/>
      </w:tblPr>
      <w:tblGrid>
        <w:gridCol w:w="824"/>
        <w:gridCol w:w="5586"/>
        <w:gridCol w:w="883"/>
        <w:gridCol w:w="1408"/>
      </w:tblGrid>
      <w:tr w:rsidR="007825CE" w14:paraId="2F3953DD" w14:textId="77777777" w:rsidTr="00160D2D">
        <w:trPr>
          <w:trHeight w:val="344"/>
          <w:jc w:val="center"/>
        </w:trPr>
        <w:tc>
          <w:tcPr>
            <w:tcW w:w="6410" w:type="dxa"/>
            <w:gridSpan w:val="2"/>
            <w:tcBorders>
              <w:top w:val="single" w:sz="4" w:space="0" w:color="auto"/>
              <w:left w:val="single" w:sz="4" w:space="0" w:color="auto"/>
              <w:bottom w:val="single" w:sz="4" w:space="0" w:color="auto"/>
              <w:right w:val="single" w:sz="4" w:space="0" w:color="auto"/>
            </w:tcBorders>
            <w:vAlign w:val="bottom"/>
            <w:hideMark/>
          </w:tcPr>
          <w:p w14:paraId="55424817"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 xml:space="preserve">1. How effective do you find the current training programs in enhancing your professional skills? </w:t>
            </w:r>
          </w:p>
        </w:tc>
        <w:tc>
          <w:tcPr>
            <w:tcW w:w="883" w:type="dxa"/>
            <w:tcBorders>
              <w:top w:val="single" w:sz="4" w:space="0" w:color="auto"/>
              <w:left w:val="nil"/>
              <w:bottom w:val="single" w:sz="4" w:space="0" w:color="auto"/>
              <w:right w:val="single" w:sz="4" w:space="0" w:color="auto"/>
            </w:tcBorders>
            <w:vAlign w:val="bottom"/>
            <w:hideMark/>
          </w:tcPr>
          <w:p w14:paraId="6AD48FD7"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408" w:type="dxa"/>
            <w:tcBorders>
              <w:top w:val="single" w:sz="4" w:space="0" w:color="auto"/>
              <w:left w:val="nil"/>
              <w:bottom w:val="single" w:sz="4" w:space="0" w:color="auto"/>
              <w:right w:val="single" w:sz="4" w:space="0" w:color="auto"/>
            </w:tcBorders>
            <w:noWrap/>
            <w:vAlign w:val="bottom"/>
            <w:hideMark/>
          </w:tcPr>
          <w:p w14:paraId="779F241D"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48D87E68" w14:textId="77777777" w:rsidTr="00160D2D">
        <w:trPr>
          <w:trHeight w:val="163"/>
          <w:jc w:val="center"/>
        </w:trPr>
        <w:tc>
          <w:tcPr>
            <w:tcW w:w="824" w:type="dxa"/>
            <w:tcBorders>
              <w:top w:val="nil"/>
              <w:left w:val="single" w:sz="4" w:space="0" w:color="auto"/>
              <w:bottom w:val="single" w:sz="4" w:space="0" w:color="auto"/>
              <w:right w:val="single" w:sz="4" w:space="0" w:color="auto"/>
            </w:tcBorders>
            <w:noWrap/>
            <w:vAlign w:val="bottom"/>
            <w:hideMark/>
          </w:tcPr>
          <w:p w14:paraId="45530B5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586" w:type="dxa"/>
            <w:tcBorders>
              <w:top w:val="nil"/>
              <w:left w:val="nil"/>
              <w:bottom w:val="single" w:sz="4" w:space="0" w:color="auto"/>
              <w:right w:val="single" w:sz="4" w:space="0" w:color="auto"/>
            </w:tcBorders>
            <w:noWrap/>
            <w:vAlign w:val="bottom"/>
            <w:hideMark/>
          </w:tcPr>
          <w:p w14:paraId="1DE70271"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Effective</w:t>
            </w:r>
          </w:p>
        </w:tc>
        <w:tc>
          <w:tcPr>
            <w:tcW w:w="883" w:type="dxa"/>
            <w:tcBorders>
              <w:top w:val="nil"/>
              <w:left w:val="nil"/>
              <w:bottom w:val="single" w:sz="4" w:space="0" w:color="auto"/>
              <w:right w:val="single" w:sz="4" w:space="0" w:color="auto"/>
            </w:tcBorders>
            <w:noWrap/>
            <w:vAlign w:val="bottom"/>
            <w:hideMark/>
          </w:tcPr>
          <w:p w14:paraId="425569D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c>
          <w:tcPr>
            <w:tcW w:w="1408" w:type="dxa"/>
            <w:tcBorders>
              <w:top w:val="nil"/>
              <w:left w:val="nil"/>
              <w:bottom w:val="single" w:sz="4" w:space="0" w:color="auto"/>
              <w:right w:val="single" w:sz="4" w:space="0" w:color="auto"/>
            </w:tcBorders>
            <w:noWrap/>
            <w:vAlign w:val="bottom"/>
            <w:hideMark/>
          </w:tcPr>
          <w:p w14:paraId="61CB21B1"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r>
      <w:tr w:rsidR="007825CE" w14:paraId="35E4A9DE" w14:textId="77777777" w:rsidTr="00160D2D">
        <w:trPr>
          <w:trHeight w:val="163"/>
          <w:jc w:val="center"/>
        </w:trPr>
        <w:tc>
          <w:tcPr>
            <w:tcW w:w="824" w:type="dxa"/>
            <w:tcBorders>
              <w:top w:val="nil"/>
              <w:left w:val="single" w:sz="4" w:space="0" w:color="auto"/>
              <w:bottom w:val="single" w:sz="4" w:space="0" w:color="auto"/>
              <w:right w:val="single" w:sz="4" w:space="0" w:color="auto"/>
            </w:tcBorders>
            <w:noWrap/>
            <w:vAlign w:val="bottom"/>
            <w:hideMark/>
          </w:tcPr>
          <w:p w14:paraId="3476465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586" w:type="dxa"/>
            <w:tcBorders>
              <w:top w:val="nil"/>
              <w:left w:val="nil"/>
              <w:bottom w:val="single" w:sz="4" w:space="0" w:color="auto"/>
              <w:right w:val="single" w:sz="4" w:space="0" w:color="auto"/>
            </w:tcBorders>
            <w:noWrap/>
            <w:vAlign w:val="bottom"/>
            <w:hideMark/>
          </w:tcPr>
          <w:p w14:paraId="3874E99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Effective</w:t>
            </w:r>
          </w:p>
        </w:tc>
        <w:tc>
          <w:tcPr>
            <w:tcW w:w="883" w:type="dxa"/>
            <w:tcBorders>
              <w:top w:val="nil"/>
              <w:left w:val="nil"/>
              <w:bottom w:val="single" w:sz="4" w:space="0" w:color="auto"/>
              <w:right w:val="single" w:sz="4" w:space="0" w:color="auto"/>
            </w:tcBorders>
            <w:noWrap/>
            <w:vAlign w:val="bottom"/>
            <w:hideMark/>
          </w:tcPr>
          <w:p w14:paraId="7832475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408" w:type="dxa"/>
            <w:tcBorders>
              <w:top w:val="nil"/>
              <w:left w:val="nil"/>
              <w:bottom w:val="single" w:sz="4" w:space="0" w:color="auto"/>
              <w:right w:val="single" w:sz="4" w:space="0" w:color="auto"/>
            </w:tcBorders>
            <w:noWrap/>
            <w:vAlign w:val="bottom"/>
            <w:hideMark/>
          </w:tcPr>
          <w:p w14:paraId="3BE75CE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r>
      <w:tr w:rsidR="007825CE" w14:paraId="6C9F4C3C" w14:textId="77777777" w:rsidTr="00160D2D">
        <w:trPr>
          <w:trHeight w:val="163"/>
          <w:jc w:val="center"/>
        </w:trPr>
        <w:tc>
          <w:tcPr>
            <w:tcW w:w="824" w:type="dxa"/>
            <w:tcBorders>
              <w:top w:val="nil"/>
              <w:left w:val="single" w:sz="4" w:space="0" w:color="auto"/>
              <w:bottom w:val="single" w:sz="4" w:space="0" w:color="auto"/>
              <w:right w:val="single" w:sz="4" w:space="0" w:color="auto"/>
            </w:tcBorders>
            <w:noWrap/>
            <w:vAlign w:val="bottom"/>
            <w:hideMark/>
          </w:tcPr>
          <w:p w14:paraId="2055853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586" w:type="dxa"/>
            <w:tcBorders>
              <w:top w:val="nil"/>
              <w:left w:val="nil"/>
              <w:bottom w:val="single" w:sz="4" w:space="0" w:color="auto"/>
              <w:right w:val="single" w:sz="4" w:space="0" w:color="auto"/>
            </w:tcBorders>
            <w:noWrap/>
            <w:vAlign w:val="bottom"/>
            <w:hideMark/>
          </w:tcPr>
          <w:p w14:paraId="0BE4411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83" w:type="dxa"/>
            <w:tcBorders>
              <w:top w:val="nil"/>
              <w:left w:val="nil"/>
              <w:bottom w:val="single" w:sz="4" w:space="0" w:color="auto"/>
              <w:right w:val="single" w:sz="4" w:space="0" w:color="auto"/>
            </w:tcBorders>
            <w:noWrap/>
            <w:vAlign w:val="bottom"/>
            <w:hideMark/>
          </w:tcPr>
          <w:p w14:paraId="4EA29681"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408" w:type="dxa"/>
            <w:tcBorders>
              <w:top w:val="nil"/>
              <w:left w:val="nil"/>
              <w:bottom w:val="single" w:sz="4" w:space="0" w:color="auto"/>
              <w:right w:val="single" w:sz="4" w:space="0" w:color="auto"/>
            </w:tcBorders>
            <w:noWrap/>
            <w:vAlign w:val="bottom"/>
            <w:hideMark/>
          </w:tcPr>
          <w:p w14:paraId="4E74A9B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131C6FDA" w14:textId="77777777" w:rsidTr="00160D2D">
        <w:trPr>
          <w:trHeight w:val="163"/>
          <w:jc w:val="center"/>
        </w:trPr>
        <w:tc>
          <w:tcPr>
            <w:tcW w:w="824" w:type="dxa"/>
            <w:tcBorders>
              <w:top w:val="nil"/>
              <w:left w:val="single" w:sz="4" w:space="0" w:color="auto"/>
              <w:bottom w:val="single" w:sz="4" w:space="0" w:color="auto"/>
              <w:right w:val="single" w:sz="4" w:space="0" w:color="auto"/>
            </w:tcBorders>
            <w:noWrap/>
            <w:vAlign w:val="bottom"/>
            <w:hideMark/>
          </w:tcPr>
          <w:p w14:paraId="363C7E9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586" w:type="dxa"/>
            <w:tcBorders>
              <w:top w:val="nil"/>
              <w:left w:val="nil"/>
              <w:bottom w:val="single" w:sz="4" w:space="0" w:color="auto"/>
              <w:right w:val="single" w:sz="4" w:space="0" w:color="auto"/>
            </w:tcBorders>
            <w:noWrap/>
            <w:vAlign w:val="bottom"/>
            <w:hideMark/>
          </w:tcPr>
          <w:p w14:paraId="49D0B31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Ineffective</w:t>
            </w:r>
          </w:p>
        </w:tc>
        <w:tc>
          <w:tcPr>
            <w:tcW w:w="883" w:type="dxa"/>
            <w:tcBorders>
              <w:top w:val="nil"/>
              <w:left w:val="nil"/>
              <w:bottom w:val="single" w:sz="4" w:space="0" w:color="auto"/>
              <w:right w:val="single" w:sz="4" w:space="0" w:color="auto"/>
            </w:tcBorders>
            <w:noWrap/>
            <w:vAlign w:val="bottom"/>
            <w:hideMark/>
          </w:tcPr>
          <w:p w14:paraId="6672F2C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c>
          <w:tcPr>
            <w:tcW w:w="1408" w:type="dxa"/>
            <w:tcBorders>
              <w:top w:val="nil"/>
              <w:left w:val="nil"/>
              <w:bottom w:val="single" w:sz="4" w:space="0" w:color="auto"/>
              <w:right w:val="single" w:sz="4" w:space="0" w:color="auto"/>
            </w:tcBorders>
            <w:noWrap/>
            <w:vAlign w:val="bottom"/>
            <w:hideMark/>
          </w:tcPr>
          <w:p w14:paraId="62D7FD47"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r>
      <w:tr w:rsidR="007825CE" w14:paraId="1744167A" w14:textId="77777777" w:rsidTr="00160D2D">
        <w:trPr>
          <w:trHeight w:val="163"/>
          <w:jc w:val="center"/>
        </w:trPr>
        <w:tc>
          <w:tcPr>
            <w:tcW w:w="824" w:type="dxa"/>
            <w:tcBorders>
              <w:top w:val="nil"/>
              <w:left w:val="single" w:sz="4" w:space="0" w:color="auto"/>
              <w:bottom w:val="nil"/>
              <w:right w:val="single" w:sz="4" w:space="0" w:color="auto"/>
            </w:tcBorders>
            <w:noWrap/>
            <w:vAlign w:val="bottom"/>
            <w:hideMark/>
          </w:tcPr>
          <w:p w14:paraId="44FBB69E"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586" w:type="dxa"/>
            <w:tcBorders>
              <w:top w:val="nil"/>
              <w:left w:val="nil"/>
              <w:bottom w:val="nil"/>
              <w:right w:val="single" w:sz="4" w:space="0" w:color="auto"/>
            </w:tcBorders>
            <w:noWrap/>
            <w:vAlign w:val="bottom"/>
            <w:hideMark/>
          </w:tcPr>
          <w:p w14:paraId="07999CA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Ineffective</w:t>
            </w:r>
          </w:p>
        </w:tc>
        <w:tc>
          <w:tcPr>
            <w:tcW w:w="883" w:type="dxa"/>
            <w:tcBorders>
              <w:top w:val="nil"/>
              <w:left w:val="nil"/>
              <w:bottom w:val="nil"/>
              <w:right w:val="single" w:sz="4" w:space="0" w:color="auto"/>
            </w:tcBorders>
            <w:noWrap/>
            <w:vAlign w:val="bottom"/>
            <w:hideMark/>
          </w:tcPr>
          <w:p w14:paraId="2B1A55B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408" w:type="dxa"/>
            <w:tcBorders>
              <w:top w:val="nil"/>
              <w:left w:val="nil"/>
              <w:bottom w:val="nil"/>
              <w:right w:val="single" w:sz="4" w:space="0" w:color="auto"/>
            </w:tcBorders>
            <w:noWrap/>
            <w:vAlign w:val="bottom"/>
            <w:hideMark/>
          </w:tcPr>
          <w:p w14:paraId="2C56C15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DA196C" w14:paraId="72AB3793" w14:textId="77777777" w:rsidTr="00160D2D">
        <w:trPr>
          <w:trHeight w:val="163"/>
          <w:jc w:val="center"/>
        </w:trPr>
        <w:tc>
          <w:tcPr>
            <w:tcW w:w="824" w:type="dxa"/>
            <w:tcBorders>
              <w:top w:val="nil"/>
              <w:left w:val="single" w:sz="4" w:space="0" w:color="auto"/>
              <w:bottom w:val="single" w:sz="4" w:space="0" w:color="auto"/>
              <w:right w:val="single" w:sz="4" w:space="0" w:color="auto"/>
            </w:tcBorders>
            <w:noWrap/>
            <w:vAlign w:val="bottom"/>
          </w:tcPr>
          <w:p w14:paraId="23D3DBEA" w14:textId="77777777" w:rsidR="00DA196C" w:rsidRDefault="00DA196C">
            <w:pPr>
              <w:spacing w:after="0" w:line="240" w:lineRule="auto"/>
              <w:rPr>
                <w:rFonts w:ascii="Calibri" w:eastAsia="Times New Roman" w:hAnsi="Calibri" w:cs="Calibri"/>
                <w:color w:val="000000"/>
                <w:kern w:val="0"/>
                <w:lang w:eastAsia="en-IN"/>
              </w:rPr>
            </w:pPr>
          </w:p>
          <w:p w14:paraId="0317D525" w14:textId="77777777" w:rsidR="00DA196C" w:rsidRDefault="00DA196C">
            <w:pPr>
              <w:spacing w:after="0" w:line="240" w:lineRule="auto"/>
              <w:rPr>
                <w:rFonts w:ascii="Calibri" w:eastAsia="Times New Roman" w:hAnsi="Calibri" w:cs="Calibri"/>
                <w:color w:val="000000"/>
                <w:kern w:val="0"/>
                <w:lang w:eastAsia="en-IN"/>
              </w:rPr>
            </w:pPr>
          </w:p>
        </w:tc>
        <w:tc>
          <w:tcPr>
            <w:tcW w:w="5586" w:type="dxa"/>
            <w:tcBorders>
              <w:top w:val="nil"/>
              <w:left w:val="nil"/>
              <w:bottom w:val="single" w:sz="4" w:space="0" w:color="auto"/>
              <w:right w:val="single" w:sz="4" w:space="0" w:color="auto"/>
            </w:tcBorders>
            <w:noWrap/>
            <w:vAlign w:val="bottom"/>
          </w:tcPr>
          <w:p w14:paraId="44588CBC" w14:textId="77777777" w:rsidR="00DA196C" w:rsidRDefault="00DA196C">
            <w:pPr>
              <w:spacing w:after="0" w:line="240" w:lineRule="auto"/>
              <w:rPr>
                <w:rFonts w:ascii="Calibri" w:eastAsia="Times New Roman" w:hAnsi="Calibri" w:cs="Calibri"/>
                <w:color w:val="000000"/>
                <w:kern w:val="0"/>
                <w:lang w:eastAsia="en-IN"/>
              </w:rPr>
            </w:pPr>
          </w:p>
        </w:tc>
        <w:tc>
          <w:tcPr>
            <w:tcW w:w="883" w:type="dxa"/>
            <w:tcBorders>
              <w:top w:val="nil"/>
              <w:left w:val="nil"/>
              <w:bottom w:val="single" w:sz="4" w:space="0" w:color="auto"/>
              <w:right w:val="single" w:sz="4" w:space="0" w:color="auto"/>
            </w:tcBorders>
            <w:noWrap/>
            <w:vAlign w:val="bottom"/>
          </w:tcPr>
          <w:p w14:paraId="141BED28" w14:textId="77777777" w:rsidR="00DA196C" w:rsidRDefault="00DA196C">
            <w:pPr>
              <w:spacing w:after="0" w:line="240" w:lineRule="auto"/>
              <w:jc w:val="right"/>
              <w:rPr>
                <w:rFonts w:ascii="Calibri" w:eastAsia="Times New Roman" w:hAnsi="Calibri" w:cs="Calibri"/>
                <w:color w:val="000000"/>
                <w:kern w:val="0"/>
                <w:lang w:eastAsia="en-IN"/>
              </w:rPr>
            </w:pPr>
          </w:p>
        </w:tc>
        <w:tc>
          <w:tcPr>
            <w:tcW w:w="1408" w:type="dxa"/>
            <w:tcBorders>
              <w:top w:val="nil"/>
              <w:left w:val="nil"/>
              <w:bottom w:val="single" w:sz="4" w:space="0" w:color="auto"/>
              <w:right w:val="single" w:sz="4" w:space="0" w:color="auto"/>
            </w:tcBorders>
            <w:noWrap/>
            <w:vAlign w:val="bottom"/>
          </w:tcPr>
          <w:p w14:paraId="0E65CE62" w14:textId="77777777" w:rsidR="00DA196C" w:rsidRDefault="00DA196C">
            <w:pPr>
              <w:spacing w:after="0" w:line="240" w:lineRule="auto"/>
              <w:jc w:val="right"/>
              <w:rPr>
                <w:rFonts w:ascii="Calibri" w:eastAsia="Times New Roman" w:hAnsi="Calibri" w:cs="Calibri"/>
                <w:color w:val="000000"/>
                <w:kern w:val="0"/>
                <w:lang w:eastAsia="en-IN"/>
              </w:rPr>
            </w:pPr>
          </w:p>
        </w:tc>
      </w:tr>
    </w:tbl>
    <w:p w14:paraId="143014D8" w14:textId="77777777" w:rsidR="004D3ACB" w:rsidRDefault="004D3ACB" w:rsidP="007825CE">
      <w:pPr>
        <w:spacing w:line="254" w:lineRule="auto"/>
        <w:ind w:right="119"/>
        <w:jc w:val="both"/>
      </w:pPr>
    </w:p>
    <w:p w14:paraId="2A1F0111" w14:textId="14CE7BF6" w:rsidR="007825CE" w:rsidRDefault="004D3ACB" w:rsidP="007825CE">
      <w:pPr>
        <w:spacing w:line="254" w:lineRule="auto"/>
        <w:ind w:right="119"/>
        <w:jc w:val="both"/>
      </w:pPr>
      <w:r>
        <w:t xml:space="preserve">     </w:t>
      </w:r>
      <w:r w:rsidR="00B91C69">
        <w:rPr>
          <w:noProof/>
          <w:lang w:val="en-US"/>
        </w:rPr>
        <w:drawing>
          <wp:inline distT="0" distB="0" distL="0" distR="0" wp14:anchorId="50763D85" wp14:editId="6322F726">
            <wp:extent cx="4745899" cy="2519680"/>
            <wp:effectExtent l="0" t="0" r="17145" b="13970"/>
            <wp:docPr id="1328750964" name="Chart 1328750964">
              <a:extLst xmlns:a="http://schemas.openxmlformats.org/drawingml/2006/main">
                <a:ext uri="{FF2B5EF4-FFF2-40B4-BE49-F238E27FC236}">
                  <a16:creationId xmlns:a16="http://schemas.microsoft.com/office/drawing/2014/main" id="{DDAAD6B5-C32F-28B6-18B9-D67B022438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4A3110B" w14:textId="2F08B395" w:rsidR="00DA196C" w:rsidRPr="00E32206" w:rsidRDefault="007825CE" w:rsidP="007825CE">
      <w:pPr>
        <w:spacing w:line="254" w:lineRule="auto"/>
        <w:ind w:right="119"/>
        <w:jc w:val="both"/>
      </w:pPr>
      <w:r>
        <w:rPr>
          <w:rFonts w:ascii="Times New Roman" w:eastAsia="Times New Roman" w:hAnsi="Times New Roman" w:cs="Times New Roman"/>
          <w:b/>
          <w:bCs/>
          <w:sz w:val="28"/>
          <w:szCs w:val="28"/>
        </w:rPr>
        <w:t>INTERPRETATION</w:t>
      </w:r>
      <w:r>
        <w:rPr>
          <w:rFonts w:ascii="Times New Roman" w:eastAsia="Times New Roman" w:hAnsi="Times New Roman" w:cs="Times New Roman"/>
          <w:b/>
          <w:sz w:val="28"/>
          <w:szCs w:val="28"/>
        </w:rPr>
        <w:t>:</w:t>
      </w:r>
      <w:r>
        <w:t xml:space="preserve"> The survey results indicate that 50% of respondents find the </w:t>
      </w:r>
      <w:r w:rsidR="006251CD">
        <w:t xml:space="preserve">      </w:t>
      </w:r>
      <w:r>
        <w:t>current training programs effective or very effective, suggesting overall success in enhancing professional skills. However, 25% are neutral, and another 25% find the programs ineffective or very ineffective. This split highlights the need for reassessment and potential improvement to address the concerns of those who do not find the training beneficial.</w:t>
      </w:r>
    </w:p>
    <w:tbl>
      <w:tblPr>
        <w:tblW w:w="8080" w:type="dxa"/>
        <w:jc w:val="center"/>
        <w:tblLook w:val="04A0" w:firstRow="1" w:lastRow="0" w:firstColumn="1" w:lastColumn="0" w:noHBand="0" w:noVBand="1"/>
      </w:tblPr>
      <w:tblGrid>
        <w:gridCol w:w="602"/>
        <w:gridCol w:w="5478"/>
        <w:gridCol w:w="840"/>
        <w:gridCol w:w="1337"/>
      </w:tblGrid>
      <w:tr w:rsidR="007825CE" w14:paraId="2C18F896" w14:textId="77777777" w:rsidTr="007825CE">
        <w:trPr>
          <w:trHeight w:val="615"/>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0EFDE042" w14:textId="77777777" w:rsidR="007825CE" w:rsidRDefault="007825CE">
            <w:pPr>
              <w:spacing w:after="0" w:line="240" w:lineRule="auto"/>
              <w:jc w:val="center"/>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 xml:space="preserve">2. Which specific skills have you improved through the training programs at Aster Ramesh Hospital? </w:t>
            </w:r>
          </w:p>
        </w:tc>
        <w:tc>
          <w:tcPr>
            <w:tcW w:w="840" w:type="dxa"/>
            <w:tcBorders>
              <w:top w:val="single" w:sz="4" w:space="0" w:color="auto"/>
              <w:left w:val="nil"/>
              <w:bottom w:val="single" w:sz="4" w:space="0" w:color="auto"/>
              <w:right w:val="single" w:sz="4" w:space="0" w:color="auto"/>
            </w:tcBorders>
            <w:vAlign w:val="bottom"/>
            <w:hideMark/>
          </w:tcPr>
          <w:p w14:paraId="3C91040A" w14:textId="77777777" w:rsidR="007825CE" w:rsidRDefault="007825CE">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Total</w:t>
            </w:r>
          </w:p>
        </w:tc>
        <w:tc>
          <w:tcPr>
            <w:tcW w:w="1160" w:type="dxa"/>
            <w:tcBorders>
              <w:top w:val="single" w:sz="4" w:space="0" w:color="auto"/>
              <w:left w:val="nil"/>
              <w:bottom w:val="single" w:sz="4" w:space="0" w:color="auto"/>
              <w:right w:val="single" w:sz="4" w:space="0" w:color="auto"/>
            </w:tcBorders>
            <w:noWrap/>
            <w:vAlign w:val="bottom"/>
            <w:hideMark/>
          </w:tcPr>
          <w:p w14:paraId="2254D916" w14:textId="77777777" w:rsidR="007825CE" w:rsidRDefault="007825CE">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Percentage</w:t>
            </w:r>
          </w:p>
        </w:tc>
      </w:tr>
      <w:tr w:rsidR="007825CE" w14:paraId="1E7AC101" w14:textId="77777777" w:rsidTr="007825CE">
        <w:trPr>
          <w:trHeight w:val="300"/>
          <w:jc w:val="center"/>
        </w:trPr>
        <w:tc>
          <w:tcPr>
            <w:tcW w:w="602" w:type="dxa"/>
            <w:tcBorders>
              <w:top w:val="nil"/>
              <w:left w:val="single" w:sz="4" w:space="0" w:color="auto"/>
              <w:bottom w:val="single" w:sz="4" w:space="0" w:color="auto"/>
              <w:right w:val="single" w:sz="4" w:space="0" w:color="auto"/>
            </w:tcBorders>
            <w:noWrap/>
            <w:vAlign w:val="bottom"/>
            <w:hideMark/>
          </w:tcPr>
          <w:p w14:paraId="550552EE"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a)</w:t>
            </w:r>
          </w:p>
        </w:tc>
        <w:tc>
          <w:tcPr>
            <w:tcW w:w="5478" w:type="dxa"/>
            <w:tcBorders>
              <w:top w:val="nil"/>
              <w:left w:val="nil"/>
              <w:bottom w:val="single" w:sz="4" w:space="0" w:color="auto"/>
              <w:right w:val="single" w:sz="4" w:space="0" w:color="auto"/>
            </w:tcBorders>
            <w:noWrap/>
            <w:vAlign w:val="bottom"/>
            <w:hideMark/>
          </w:tcPr>
          <w:p w14:paraId="484B5664"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Clinical Skills</w:t>
            </w:r>
          </w:p>
        </w:tc>
        <w:tc>
          <w:tcPr>
            <w:tcW w:w="840" w:type="dxa"/>
            <w:tcBorders>
              <w:top w:val="nil"/>
              <w:left w:val="nil"/>
              <w:bottom w:val="single" w:sz="4" w:space="0" w:color="auto"/>
              <w:right w:val="single" w:sz="4" w:space="0" w:color="auto"/>
            </w:tcBorders>
            <w:noWrap/>
            <w:vAlign w:val="bottom"/>
            <w:hideMark/>
          </w:tcPr>
          <w:p w14:paraId="0D3E23AE"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33</w:t>
            </w:r>
          </w:p>
        </w:tc>
        <w:tc>
          <w:tcPr>
            <w:tcW w:w="1160" w:type="dxa"/>
            <w:tcBorders>
              <w:top w:val="nil"/>
              <w:left w:val="nil"/>
              <w:bottom w:val="single" w:sz="4" w:space="0" w:color="auto"/>
              <w:right w:val="single" w:sz="4" w:space="0" w:color="auto"/>
            </w:tcBorders>
            <w:noWrap/>
            <w:vAlign w:val="bottom"/>
            <w:hideMark/>
          </w:tcPr>
          <w:p w14:paraId="23EB8C86"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33%</w:t>
            </w:r>
          </w:p>
        </w:tc>
      </w:tr>
      <w:tr w:rsidR="007825CE" w14:paraId="426DED04" w14:textId="77777777" w:rsidTr="007825CE">
        <w:trPr>
          <w:trHeight w:val="300"/>
          <w:jc w:val="center"/>
        </w:trPr>
        <w:tc>
          <w:tcPr>
            <w:tcW w:w="602" w:type="dxa"/>
            <w:tcBorders>
              <w:top w:val="nil"/>
              <w:left w:val="single" w:sz="4" w:space="0" w:color="auto"/>
              <w:bottom w:val="single" w:sz="4" w:space="0" w:color="auto"/>
              <w:right w:val="single" w:sz="4" w:space="0" w:color="auto"/>
            </w:tcBorders>
            <w:noWrap/>
            <w:vAlign w:val="bottom"/>
            <w:hideMark/>
          </w:tcPr>
          <w:p w14:paraId="664B1269"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b)</w:t>
            </w:r>
          </w:p>
        </w:tc>
        <w:tc>
          <w:tcPr>
            <w:tcW w:w="5478" w:type="dxa"/>
            <w:tcBorders>
              <w:top w:val="nil"/>
              <w:left w:val="nil"/>
              <w:bottom w:val="single" w:sz="4" w:space="0" w:color="auto"/>
              <w:right w:val="single" w:sz="4" w:space="0" w:color="auto"/>
            </w:tcBorders>
            <w:noWrap/>
            <w:vAlign w:val="bottom"/>
            <w:hideMark/>
          </w:tcPr>
          <w:p w14:paraId="690E382F"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Communication Skills</w:t>
            </w:r>
          </w:p>
        </w:tc>
        <w:tc>
          <w:tcPr>
            <w:tcW w:w="840" w:type="dxa"/>
            <w:tcBorders>
              <w:top w:val="nil"/>
              <w:left w:val="nil"/>
              <w:bottom w:val="single" w:sz="4" w:space="0" w:color="auto"/>
              <w:right w:val="single" w:sz="4" w:space="0" w:color="auto"/>
            </w:tcBorders>
            <w:noWrap/>
            <w:vAlign w:val="bottom"/>
            <w:hideMark/>
          </w:tcPr>
          <w:p w14:paraId="618E4E72"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27</w:t>
            </w:r>
          </w:p>
        </w:tc>
        <w:tc>
          <w:tcPr>
            <w:tcW w:w="1160" w:type="dxa"/>
            <w:tcBorders>
              <w:top w:val="nil"/>
              <w:left w:val="nil"/>
              <w:bottom w:val="single" w:sz="4" w:space="0" w:color="auto"/>
              <w:right w:val="single" w:sz="4" w:space="0" w:color="auto"/>
            </w:tcBorders>
            <w:noWrap/>
            <w:vAlign w:val="bottom"/>
            <w:hideMark/>
          </w:tcPr>
          <w:p w14:paraId="2B64506B"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27%</w:t>
            </w:r>
          </w:p>
        </w:tc>
      </w:tr>
      <w:tr w:rsidR="007825CE" w14:paraId="4ABB729B" w14:textId="77777777" w:rsidTr="007825CE">
        <w:trPr>
          <w:trHeight w:val="300"/>
          <w:jc w:val="center"/>
        </w:trPr>
        <w:tc>
          <w:tcPr>
            <w:tcW w:w="602" w:type="dxa"/>
            <w:tcBorders>
              <w:top w:val="nil"/>
              <w:left w:val="single" w:sz="4" w:space="0" w:color="auto"/>
              <w:bottom w:val="single" w:sz="4" w:space="0" w:color="auto"/>
              <w:right w:val="single" w:sz="4" w:space="0" w:color="auto"/>
            </w:tcBorders>
            <w:noWrap/>
            <w:vAlign w:val="bottom"/>
            <w:hideMark/>
          </w:tcPr>
          <w:p w14:paraId="0E2A8B9F"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w:t>
            </w:r>
          </w:p>
        </w:tc>
        <w:tc>
          <w:tcPr>
            <w:tcW w:w="5478" w:type="dxa"/>
            <w:tcBorders>
              <w:top w:val="nil"/>
              <w:left w:val="nil"/>
              <w:bottom w:val="single" w:sz="4" w:space="0" w:color="auto"/>
              <w:right w:val="single" w:sz="4" w:space="0" w:color="auto"/>
            </w:tcBorders>
            <w:noWrap/>
            <w:vAlign w:val="bottom"/>
            <w:hideMark/>
          </w:tcPr>
          <w:p w14:paraId="113B0C16"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Technical Skills</w:t>
            </w:r>
          </w:p>
        </w:tc>
        <w:tc>
          <w:tcPr>
            <w:tcW w:w="840" w:type="dxa"/>
            <w:tcBorders>
              <w:top w:val="nil"/>
              <w:left w:val="nil"/>
              <w:bottom w:val="single" w:sz="4" w:space="0" w:color="auto"/>
              <w:right w:val="single" w:sz="4" w:space="0" w:color="auto"/>
            </w:tcBorders>
            <w:noWrap/>
            <w:vAlign w:val="bottom"/>
            <w:hideMark/>
          </w:tcPr>
          <w:p w14:paraId="214B59BF"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23</w:t>
            </w:r>
          </w:p>
        </w:tc>
        <w:tc>
          <w:tcPr>
            <w:tcW w:w="1160" w:type="dxa"/>
            <w:tcBorders>
              <w:top w:val="nil"/>
              <w:left w:val="nil"/>
              <w:bottom w:val="single" w:sz="4" w:space="0" w:color="auto"/>
              <w:right w:val="single" w:sz="4" w:space="0" w:color="auto"/>
            </w:tcBorders>
            <w:noWrap/>
            <w:vAlign w:val="bottom"/>
            <w:hideMark/>
          </w:tcPr>
          <w:p w14:paraId="62BEBF3D"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23%</w:t>
            </w:r>
          </w:p>
        </w:tc>
      </w:tr>
      <w:tr w:rsidR="007825CE" w14:paraId="0BF30CE4" w14:textId="77777777" w:rsidTr="007825CE">
        <w:trPr>
          <w:trHeight w:val="300"/>
          <w:jc w:val="center"/>
        </w:trPr>
        <w:tc>
          <w:tcPr>
            <w:tcW w:w="602" w:type="dxa"/>
            <w:tcBorders>
              <w:top w:val="nil"/>
              <w:left w:val="single" w:sz="4" w:space="0" w:color="auto"/>
              <w:bottom w:val="single" w:sz="4" w:space="0" w:color="auto"/>
              <w:right w:val="single" w:sz="4" w:space="0" w:color="auto"/>
            </w:tcBorders>
            <w:noWrap/>
            <w:vAlign w:val="bottom"/>
            <w:hideMark/>
          </w:tcPr>
          <w:p w14:paraId="14289049"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d)</w:t>
            </w:r>
          </w:p>
        </w:tc>
        <w:tc>
          <w:tcPr>
            <w:tcW w:w="5478" w:type="dxa"/>
            <w:tcBorders>
              <w:top w:val="nil"/>
              <w:left w:val="nil"/>
              <w:bottom w:val="single" w:sz="4" w:space="0" w:color="auto"/>
              <w:right w:val="single" w:sz="4" w:space="0" w:color="auto"/>
            </w:tcBorders>
            <w:noWrap/>
            <w:vAlign w:val="bottom"/>
            <w:hideMark/>
          </w:tcPr>
          <w:p w14:paraId="7333EA2D"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Leadership Skills</w:t>
            </w:r>
          </w:p>
        </w:tc>
        <w:tc>
          <w:tcPr>
            <w:tcW w:w="840" w:type="dxa"/>
            <w:tcBorders>
              <w:top w:val="nil"/>
              <w:left w:val="nil"/>
              <w:bottom w:val="single" w:sz="4" w:space="0" w:color="auto"/>
              <w:right w:val="single" w:sz="4" w:space="0" w:color="auto"/>
            </w:tcBorders>
            <w:noWrap/>
            <w:vAlign w:val="bottom"/>
            <w:hideMark/>
          </w:tcPr>
          <w:p w14:paraId="29ABC040"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17</w:t>
            </w:r>
          </w:p>
        </w:tc>
        <w:tc>
          <w:tcPr>
            <w:tcW w:w="1160" w:type="dxa"/>
            <w:tcBorders>
              <w:top w:val="nil"/>
              <w:left w:val="nil"/>
              <w:bottom w:val="single" w:sz="4" w:space="0" w:color="auto"/>
              <w:right w:val="single" w:sz="4" w:space="0" w:color="auto"/>
            </w:tcBorders>
            <w:noWrap/>
            <w:vAlign w:val="bottom"/>
            <w:hideMark/>
          </w:tcPr>
          <w:p w14:paraId="3CFB337D"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17%</w:t>
            </w:r>
          </w:p>
        </w:tc>
      </w:tr>
    </w:tbl>
    <w:p w14:paraId="06424F70" w14:textId="77777777" w:rsidR="007825CE" w:rsidRDefault="007825CE" w:rsidP="007825CE">
      <w:pPr>
        <w:tabs>
          <w:tab w:val="left" w:pos="3345"/>
        </w:tabs>
      </w:pPr>
    </w:p>
    <w:p w14:paraId="38EE2F8A" w14:textId="77777777" w:rsidR="007825CE" w:rsidRDefault="007825CE" w:rsidP="007825CE">
      <w:pPr>
        <w:spacing w:after="200"/>
        <w:jc w:val="center"/>
      </w:pPr>
      <w:r>
        <w:rPr>
          <w:noProof/>
          <w:lang w:val="en-US"/>
        </w:rPr>
        <w:drawing>
          <wp:inline distT="0" distB="0" distL="0" distR="0" wp14:anchorId="209C4CC2" wp14:editId="27396A32">
            <wp:extent cx="4584700" cy="2755900"/>
            <wp:effectExtent l="0" t="0" r="6350" b="6350"/>
            <wp:docPr id="634031951" name="Chart 634031951">
              <a:extLst xmlns:a="http://schemas.openxmlformats.org/drawingml/2006/main">
                <a:ext uri="{FF2B5EF4-FFF2-40B4-BE49-F238E27FC236}">
                  <a16:creationId xmlns:a16="http://schemas.microsoft.com/office/drawing/2014/main" id="{F47DD52E-DEAA-5D2F-18A4-06004C9022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EAB1577" w14:textId="75402B60" w:rsidR="007825CE" w:rsidRPr="00E32206" w:rsidRDefault="007825CE" w:rsidP="007825CE">
      <w:pPr>
        <w:spacing w:after="200"/>
        <w:rPr>
          <w:rFonts w:ascii="Times New Roman" w:hAnsi="Times New Roman" w:cs="Times New Roman"/>
          <w:b/>
          <w:bCs/>
        </w:rPr>
      </w:pPr>
      <w:r>
        <w:rPr>
          <w:rFonts w:ascii="Times New Roman" w:hAnsi="Times New Roman" w:cs="Times New Roman"/>
          <w:b/>
          <w:bCs/>
          <w:sz w:val="28"/>
          <w:szCs w:val="28"/>
        </w:rPr>
        <w:t>INTERPRETATION</w:t>
      </w:r>
      <w:r>
        <w:rPr>
          <w:rFonts w:ascii="Times New Roman" w:hAnsi="Times New Roman" w:cs="Times New Roman"/>
          <w:b/>
          <w:sz w:val="28"/>
          <w:szCs w:val="28"/>
        </w:rPr>
        <w:t>:</w:t>
      </w:r>
      <w:r>
        <w:rPr>
          <w:rFonts w:ascii="Times New Roman" w:hAnsi="Times New Roman" w:cs="Times New Roman"/>
          <w:bCs/>
        </w:rPr>
        <w:t xml:space="preserve"> The </w:t>
      </w:r>
      <w:r>
        <w:t>training programs at Aster Ramesh Hospital have been most effective in improving clinical skills (50%), followed by communication skills (40%) and technical skills (35%). Leadership skills saw the least improvement at 25%, indicating that while the programs are successful overall, there is room to enhance their focus on developing leadership abilities.</w:t>
      </w:r>
    </w:p>
    <w:tbl>
      <w:tblPr>
        <w:tblW w:w="8163" w:type="dxa"/>
        <w:jc w:val="center"/>
        <w:tblLook w:val="04A0" w:firstRow="1" w:lastRow="0" w:firstColumn="1" w:lastColumn="0" w:noHBand="0" w:noVBand="1"/>
      </w:tblPr>
      <w:tblGrid>
        <w:gridCol w:w="908"/>
        <w:gridCol w:w="5172"/>
        <w:gridCol w:w="840"/>
        <w:gridCol w:w="1337"/>
      </w:tblGrid>
      <w:tr w:rsidR="007825CE" w14:paraId="02519569" w14:textId="77777777" w:rsidTr="007825CE">
        <w:trPr>
          <w:trHeight w:val="84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24633BEA"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3. How often do you participate in training programs provided by the hospital?</w:t>
            </w:r>
          </w:p>
        </w:tc>
        <w:tc>
          <w:tcPr>
            <w:tcW w:w="840" w:type="dxa"/>
            <w:tcBorders>
              <w:top w:val="single" w:sz="4" w:space="0" w:color="auto"/>
              <w:left w:val="nil"/>
              <w:bottom w:val="single" w:sz="4" w:space="0" w:color="auto"/>
              <w:right w:val="single" w:sz="4" w:space="0" w:color="auto"/>
            </w:tcBorders>
            <w:vAlign w:val="bottom"/>
            <w:hideMark/>
          </w:tcPr>
          <w:p w14:paraId="0DFE5701"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715C706A"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4BC5AC01"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0EDD9D3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172" w:type="dxa"/>
            <w:tcBorders>
              <w:top w:val="nil"/>
              <w:left w:val="nil"/>
              <w:bottom w:val="single" w:sz="4" w:space="0" w:color="auto"/>
              <w:right w:val="single" w:sz="4" w:space="0" w:color="auto"/>
            </w:tcBorders>
            <w:noWrap/>
            <w:vAlign w:val="bottom"/>
            <w:hideMark/>
          </w:tcPr>
          <w:p w14:paraId="66E4DFB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Monthly</w:t>
            </w:r>
          </w:p>
        </w:tc>
        <w:tc>
          <w:tcPr>
            <w:tcW w:w="840" w:type="dxa"/>
            <w:tcBorders>
              <w:top w:val="nil"/>
              <w:left w:val="nil"/>
              <w:bottom w:val="single" w:sz="4" w:space="0" w:color="auto"/>
              <w:right w:val="single" w:sz="4" w:space="0" w:color="auto"/>
            </w:tcBorders>
            <w:noWrap/>
            <w:vAlign w:val="bottom"/>
            <w:hideMark/>
          </w:tcPr>
          <w:p w14:paraId="7567115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c>
          <w:tcPr>
            <w:tcW w:w="1243" w:type="dxa"/>
            <w:tcBorders>
              <w:top w:val="nil"/>
              <w:left w:val="nil"/>
              <w:bottom w:val="single" w:sz="4" w:space="0" w:color="auto"/>
              <w:right w:val="single" w:sz="4" w:space="0" w:color="auto"/>
            </w:tcBorders>
            <w:noWrap/>
            <w:vAlign w:val="bottom"/>
            <w:hideMark/>
          </w:tcPr>
          <w:p w14:paraId="0E11611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r>
      <w:tr w:rsidR="007825CE" w14:paraId="55F8965F"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7964929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172" w:type="dxa"/>
            <w:tcBorders>
              <w:top w:val="nil"/>
              <w:left w:val="nil"/>
              <w:bottom w:val="single" w:sz="4" w:space="0" w:color="auto"/>
              <w:right w:val="single" w:sz="4" w:space="0" w:color="auto"/>
            </w:tcBorders>
            <w:noWrap/>
            <w:vAlign w:val="bottom"/>
            <w:hideMark/>
          </w:tcPr>
          <w:p w14:paraId="225921E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Quarterly</w:t>
            </w:r>
          </w:p>
        </w:tc>
        <w:tc>
          <w:tcPr>
            <w:tcW w:w="840" w:type="dxa"/>
            <w:tcBorders>
              <w:top w:val="nil"/>
              <w:left w:val="nil"/>
              <w:bottom w:val="single" w:sz="4" w:space="0" w:color="auto"/>
              <w:right w:val="single" w:sz="4" w:space="0" w:color="auto"/>
            </w:tcBorders>
            <w:noWrap/>
            <w:vAlign w:val="bottom"/>
            <w:hideMark/>
          </w:tcPr>
          <w:p w14:paraId="5076231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c>
          <w:tcPr>
            <w:tcW w:w="1243" w:type="dxa"/>
            <w:tcBorders>
              <w:top w:val="nil"/>
              <w:left w:val="nil"/>
              <w:bottom w:val="single" w:sz="4" w:space="0" w:color="auto"/>
              <w:right w:val="single" w:sz="4" w:space="0" w:color="auto"/>
            </w:tcBorders>
            <w:noWrap/>
            <w:vAlign w:val="bottom"/>
            <w:hideMark/>
          </w:tcPr>
          <w:p w14:paraId="5F2CD51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r>
      <w:tr w:rsidR="007825CE" w14:paraId="5BF15923"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3CAD966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172" w:type="dxa"/>
            <w:tcBorders>
              <w:top w:val="nil"/>
              <w:left w:val="nil"/>
              <w:bottom w:val="single" w:sz="4" w:space="0" w:color="auto"/>
              <w:right w:val="single" w:sz="4" w:space="0" w:color="auto"/>
            </w:tcBorders>
            <w:noWrap/>
            <w:vAlign w:val="bottom"/>
            <w:hideMark/>
          </w:tcPr>
          <w:p w14:paraId="6A6EAEE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Bi-annually</w:t>
            </w:r>
          </w:p>
        </w:tc>
        <w:tc>
          <w:tcPr>
            <w:tcW w:w="840" w:type="dxa"/>
            <w:tcBorders>
              <w:top w:val="nil"/>
              <w:left w:val="nil"/>
              <w:bottom w:val="single" w:sz="4" w:space="0" w:color="auto"/>
              <w:right w:val="single" w:sz="4" w:space="0" w:color="auto"/>
            </w:tcBorders>
            <w:noWrap/>
            <w:vAlign w:val="bottom"/>
            <w:hideMark/>
          </w:tcPr>
          <w:p w14:paraId="3337A49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78B1E6D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61C37432"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54F572F3"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172" w:type="dxa"/>
            <w:tcBorders>
              <w:top w:val="nil"/>
              <w:left w:val="nil"/>
              <w:bottom w:val="single" w:sz="4" w:space="0" w:color="auto"/>
              <w:right w:val="single" w:sz="4" w:space="0" w:color="auto"/>
            </w:tcBorders>
            <w:noWrap/>
            <w:vAlign w:val="bottom"/>
            <w:hideMark/>
          </w:tcPr>
          <w:p w14:paraId="6747A8F2"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Annually</w:t>
            </w:r>
          </w:p>
        </w:tc>
        <w:tc>
          <w:tcPr>
            <w:tcW w:w="840" w:type="dxa"/>
            <w:tcBorders>
              <w:top w:val="nil"/>
              <w:left w:val="nil"/>
              <w:bottom w:val="single" w:sz="4" w:space="0" w:color="auto"/>
              <w:right w:val="single" w:sz="4" w:space="0" w:color="auto"/>
            </w:tcBorders>
            <w:noWrap/>
            <w:vAlign w:val="bottom"/>
            <w:hideMark/>
          </w:tcPr>
          <w:p w14:paraId="43292F7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1E0FDDF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766CA53D"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224D7AB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172" w:type="dxa"/>
            <w:tcBorders>
              <w:top w:val="nil"/>
              <w:left w:val="nil"/>
              <w:bottom w:val="single" w:sz="4" w:space="0" w:color="auto"/>
              <w:right w:val="single" w:sz="4" w:space="0" w:color="auto"/>
            </w:tcBorders>
            <w:noWrap/>
            <w:vAlign w:val="bottom"/>
            <w:hideMark/>
          </w:tcPr>
          <w:p w14:paraId="116A263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Rarely/Never</w:t>
            </w:r>
          </w:p>
        </w:tc>
        <w:tc>
          <w:tcPr>
            <w:tcW w:w="840" w:type="dxa"/>
            <w:tcBorders>
              <w:top w:val="nil"/>
              <w:left w:val="nil"/>
              <w:bottom w:val="single" w:sz="4" w:space="0" w:color="auto"/>
              <w:right w:val="single" w:sz="4" w:space="0" w:color="auto"/>
            </w:tcBorders>
            <w:noWrap/>
            <w:vAlign w:val="bottom"/>
            <w:hideMark/>
          </w:tcPr>
          <w:p w14:paraId="30499E8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c>
          <w:tcPr>
            <w:tcW w:w="1243" w:type="dxa"/>
            <w:tcBorders>
              <w:top w:val="nil"/>
              <w:left w:val="nil"/>
              <w:bottom w:val="single" w:sz="4" w:space="0" w:color="auto"/>
              <w:right w:val="single" w:sz="4" w:space="0" w:color="auto"/>
            </w:tcBorders>
            <w:noWrap/>
            <w:vAlign w:val="bottom"/>
            <w:hideMark/>
          </w:tcPr>
          <w:p w14:paraId="13531C2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15%</w:t>
            </w:r>
          </w:p>
        </w:tc>
      </w:tr>
    </w:tbl>
    <w:p w14:paraId="410C0C85" w14:textId="77777777" w:rsidR="007825CE" w:rsidRDefault="007825CE" w:rsidP="007825CE">
      <w:pPr>
        <w:spacing w:after="200"/>
      </w:pPr>
    </w:p>
    <w:p w14:paraId="064931CC" w14:textId="77777777" w:rsidR="007825CE" w:rsidRDefault="007825CE" w:rsidP="007825CE">
      <w:pPr>
        <w:spacing w:after="200"/>
      </w:pPr>
      <w:r>
        <w:t>.</w:t>
      </w:r>
      <w:r>
        <w:rPr>
          <w:noProof/>
          <w:lang w:val="en-US"/>
        </w:rPr>
        <w:drawing>
          <wp:inline distT="0" distB="0" distL="0" distR="0" wp14:anchorId="60ABD116" wp14:editId="3A81196D">
            <wp:extent cx="4584700" cy="2755900"/>
            <wp:effectExtent l="0" t="0" r="6350" b="6350"/>
            <wp:docPr id="1103582664" name="Chart 1103582664">
              <a:extLst xmlns:a="http://schemas.openxmlformats.org/drawingml/2006/main">
                <a:ext uri="{FF2B5EF4-FFF2-40B4-BE49-F238E27FC236}">
                  <a16:creationId xmlns:a16="http://schemas.microsoft.com/office/drawing/2014/main" id="{14C76504-37EC-1130-DA2C-5CAFEFE774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CDAC061" w14:textId="2D255980" w:rsidR="007825CE" w:rsidRDefault="007825CE" w:rsidP="00E32206">
      <w:pPr>
        <w:spacing w:after="200"/>
      </w:pPr>
      <w:r>
        <w:rPr>
          <w:rFonts w:ascii="Times New Roman" w:eastAsia="Times New Roman" w:hAnsi="Times New Roman" w:cs="Times New Roman"/>
          <w:b/>
          <w:sz w:val="28"/>
          <w:szCs w:val="28"/>
        </w:rPr>
        <w:t>INTERPRETATION</w:t>
      </w:r>
      <w:r>
        <w:t>: The survey indicates varied participation in Aster Ramesh Hospital’s training programs 30% attend quarterly, 20% bi-annually, and 20% annually. Monthly and rarely/never participation are both at 15%. This suggests moderate to high overall engagement, with quarterly sessions being the most common, but also highlights a need to address the disengagement seen in the 15% who rarely or never participate</w:t>
      </w:r>
      <w:r>
        <w:br w:type="page"/>
      </w:r>
    </w:p>
    <w:p w14:paraId="1F13354A" w14:textId="77777777" w:rsidR="007825CE" w:rsidRDefault="007825CE" w:rsidP="007825CE">
      <w:pPr>
        <w:tabs>
          <w:tab w:val="left" w:pos="3345"/>
        </w:tabs>
      </w:pPr>
    </w:p>
    <w:tbl>
      <w:tblPr>
        <w:tblW w:w="8163" w:type="dxa"/>
        <w:jc w:val="center"/>
        <w:tblLook w:val="04A0" w:firstRow="1" w:lastRow="0" w:firstColumn="1" w:lastColumn="0" w:noHBand="0" w:noVBand="1"/>
      </w:tblPr>
      <w:tblGrid>
        <w:gridCol w:w="1044"/>
        <w:gridCol w:w="5036"/>
        <w:gridCol w:w="840"/>
        <w:gridCol w:w="1337"/>
      </w:tblGrid>
      <w:tr w:rsidR="007825CE" w14:paraId="4FD60D19" w14:textId="77777777" w:rsidTr="007825CE">
        <w:trPr>
          <w:trHeight w:val="63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3EF008A9"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4. Do you feel that the training programs are relevant to your job role?</w:t>
            </w:r>
          </w:p>
        </w:tc>
        <w:tc>
          <w:tcPr>
            <w:tcW w:w="840" w:type="dxa"/>
            <w:tcBorders>
              <w:top w:val="single" w:sz="4" w:space="0" w:color="auto"/>
              <w:left w:val="nil"/>
              <w:bottom w:val="single" w:sz="4" w:space="0" w:color="auto"/>
              <w:right w:val="single" w:sz="4" w:space="0" w:color="auto"/>
            </w:tcBorders>
            <w:vAlign w:val="bottom"/>
            <w:hideMark/>
          </w:tcPr>
          <w:p w14:paraId="19891EC1"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3C6D800B"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36833890" w14:textId="77777777" w:rsidTr="007825CE">
        <w:trPr>
          <w:trHeight w:val="300"/>
          <w:jc w:val="center"/>
        </w:trPr>
        <w:tc>
          <w:tcPr>
            <w:tcW w:w="1044" w:type="dxa"/>
            <w:tcBorders>
              <w:top w:val="nil"/>
              <w:left w:val="single" w:sz="4" w:space="0" w:color="auto"/>
              <w:bottom w:val="single" w:sz="4" w:space="0" w:color="auto"/>
              <w:right w:val="single" w:sz="4" w:space="0" w:color="auto"/>
            </w:tcBorders>
            <w:noWrap/>
            <w:vAlign w:val="bottom"/>
            <w:hideMark/>
          </w:tcPr>
          <w:p w14:paraId="61C14F8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036" w:type="dxa"/>
            <w:tcBorders>
              <w:top w:val="nil"/>
              <w:left w:val="nil"/>
              <w:bottom w:val="single" w:sz="4" w:space="0" w:color="auto"/>
              <w:right w:val="single" w:sz="4" w:space="0" w:color="auto"/>
            </w:tcBorders>
            <w:noWrap/>
            <w:vAlign w:val="bottom"/>
            <w:hideMark/>
          </w:tcPr>
          <w:p w14:paraId="5014A08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Always</w:t>
            </w:r>
          </w:p>
        </w:tc>
        <w:tc>
          <w:tcPr>
            <w:tcW w:w="840" w:type="dxa"/>
            <w:tcBorders>
              <w:top w:val="nil"/>
              <w:left w:val="nil"/>
              <w:bottom w:val="single" w:sz="4" w:space="0" w:color="auto"/>
              <w:right w:val="single" w:sz="4" w:space="0" w:color="auto"/>
            </w:tcBorders>
            <w:noWrap/>
            <w:vAlign w:val="bottom"/>
            <w:hideMark/>
          </w:tcPr>
          <w:p w14:paraId="425FDEAB"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32</w:t>
            </w:r>
          </w:p>
        </w:tc>
        <w:tc>
          <w:tcPr>
            <w:tcW w:w="1243" w:type="dxa"/>
            <w:tcBorders>
              <w:top w:val="nil"/>
              <w:left w:val="nil"/>
              <w:bottom w:val="single" w:sz="4" w:space="0" w:color="auto"/>
              <w:right w:val="single" w:sz="4" w:space="0" w:color="auto"/>
            </w:tcBorders>
            <w:noWrap/>
            <w:vAlign w:val="bottom"/>
            <w:hideMark/>
          </w:tcPr>
          <w:p w14:paraId="72EE2EB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32%</w:t>
            </w:r>
          </w:p>
        </w:tc>
      </w:tr>
      <w:tr w:rsidR="007825CE" w14:paraId="3F72BD11" w14:textId="77777777" w:rsidTr="007825CE">
        <w:trPr>
          <w:trHeight w:val="300"/>
          <w:jc w:val="center"/>
        </w:trPr>
        <w:tc>
          <w:tcPr>
            <w:tcW w:w="1044" w:type="dxa"/>
            <w:tcBorders>
              <w:top w:val="nil"/>
              <w:left w:val="single" w:sz="4" w:space="0" w:color="auto"/>
              <w:bottom w:val="single" w:sz="4" w:space="0" w:color="auto"/>
              <w:right w:val="single" w:sz="4" w:space="0" w:color="auto"/>
            </w:tcBorders>
            <w:noWrap/>
            <w:vAlign w:val="bottom"/>
            <w:hideMark/>
          </w:tcPr>
          <w:p w14:paraId="631DBF8E"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036" w:type="dxa"/>
            <w:tcBorders>
              <w:top w:val="nil"/>
              <w:left w:val="nil"/>
              <w:bottom w:val="single" w:sz="4" w:space="0" w:color="auto"/>
              <w:right w:val="single" w:sz="4" w:space="0" w:color="auto"/>
            </w:tcBorders>
            <w:noWrap/>
            <w:vAlign w:val="bottom"/>
            <w:hideMark/>
          </w:tcPr>
          <w:p w14:paraId="074AA33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Often</w:t>
            </w:r>
          </w:p>
        </w:tc>
        <w:tc>
          <w:tcPr>
            <w:tcW w:w="840" w:type="dxa"/>
            <w:tcBorders>
              <w:top w:val="nil"/>
              <w:left w:val="nil"/>
              <w:bottom w:val="single" w:sz="4" w:space="0" w:color="auto"/>
              <w:right w:val="single" w:sz="4" w:space="0" w:color="auto"/>
            </w:tcBorders>
            <w:noWrap/>
            <w:vAlign w:val="bottom"/>
            <w:hideMark/>
          </w:tcPr>
          <w:p w14:paraId="5564861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37</w:t>
            </w:r>
          </w:p>
        </w:tc>
        <w:tc>
          <w:tcPr>
            <w:tcW w:w="1243" w:type="dxa"/>
            <w:tcBorders>
              <w:top w:val="nil"/>
              <w:left w:val="nil"/>
              <w:bottom w:val="single" w:sz="4" w:space="0" w:color="auto"/>
              <w:right w:val="single" w:sz="4" w:space="0" w:color="auto"/>
            </w:tcBorders>
            <w:noWrap/>
            <w:vAlign w:val="bottom"/>
            <w:hideMark/>
          </w:tcPr>
          <w:p w14:paraId="0C7A008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37%</w:t>
            </w:r>
          </w:p>
        </w:tc>
      </w:tr>
      <w:tr w:rsidR="007825CE" w14:paraId="3DADF3E2" w14:textId="77777777" w:rsidTr="007825CE">
        <w:trPr>
          <w:trHeight w:val="300"/>
          <w:jc w:val="center"/>
        </w:trPr>
        <w:tc>
          <w:tcPr>
            <w:tcW w:w="1044" w:type="dxa"/>
            <w:tcBorders>
              <w:top w:val="nil"/>
              <w:left w:val="single" w:sz="4" w:space="0" w:color="auto"/>
              <w:bottom w:val="single" w:sz="4" w:space="0" w:color="auto"/>
              <w:right w:val="single" w:sz="4" w:space="0" w:color="auto"/>
            </w:tcBorders>
            <w:noWrap/>
            <w:vAlign w:val="bottom"/>
            <w:hideMark/>
          </w:tcPr>
          <w:p w14:paraId="2FCC0B5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036" w:type="dxa"/>
            <w:tcBorders>
              <w:top w:val="nil"/>
              <w:left w:val="nil"/>
              <w:bottom w:val="single" w:sz="4" w:space="0" w:color="auto"/>
              <w:right w:val="single" w:sz="4" w:space="0" w:color="auto"/>
            </w:tcBorders>
            <w:noWrap/>
            <w:vAlign w:val="bottom"/>
            <w:hideMark/>
          </w:tcPr>
          <w:p w14:paraId="41DC047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Sometimes</w:t>
            </w:r>
          </w:p>
        </w:tc>
        <w:tc>
          <w:tcPr>
            <w:tcW w:w="840" w:type="dxa"/>
            <w:tcBorders>
              <w:top w:val="nil"/>
              <w:left w:val="nil"/>
              <w:bottom w:val="single" w:sz="4" w:space="0" w:color="auto"/>
              <w:right w:val="single" w:sz="4" w:space="0" w:color="auto"/>
            </w:tcBorders>
            <w:noWrap/>
            <w:vAlign w:val="bottom"/>
            <w:hideMark/>
          </w:tcPr>
          <w:p w14:paraId="30A4066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21</w:t>
            </w:r>
          </w:p>
        </w:tc>
        <w:tc>
          <w:tcPr>
            <w:tcW w:w="1243" w:type="dxa"/>
            <w:tcBorders>
              <w:top w:val="nil"/>
              <w:left w:val="nil"/>
              <w:bottom w:val="single" w:sz="4" w:space="0" w:color="auto"/>
              <w:right w:val="single" w:sz="4" w:space="0" w:color="auto"/>
            </w:tcBorders>
            <w:noWrap/>
            <w:vAlign w:val="bottom"/>
            <w:hideMark/>
          </w:tcPr>
          <w:p w14:paraId="1F954CB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21%</w:t>
            </w:r>
          </w:p>
        </w:tc>
      </w:tr>
      <w:tr w:rsidR="007825CE" w14:paraId="1CC5E656" w14:textId="77777777" w:rsidTr="007825CE">
        <w:trPr>
          <w:trHeight w:val="300"/>
          <w:jc w:val="center"/>
        </w:trPr>
        <w:tc>
          <w:tcPr>
            <w:tcW w:w="1044" w:type="dxa"/>
            <w:tcBorders>
              <w:top w:val="nil"/>
              <w:left w:val="single" w:sz="4" w:space="0" w:color="auto"/>
              <w:bottom w:val="single" w:sz="4" w:space="0" w:color="auto"/>
              <w:right w:val="single" w:sz="4" w:space="0" w:color="auto"/>
            </w:tcBorders>
            <w:noWrap/>
            <w:vAlign w:val="bottom"/>
            <w:hideMark/>
          </w:tcPr>
          <w:p w14:paraId="5571FD4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036" w:type="dxa"/>
            <w:tcBorders>
              <w:top w:val="nil"/>
              <w:left w:val="nil"/>
              <w:bottom w:val="single" w:sz="4" w:space="0" w:color="auto"/>
              <w:right w:val="single" w:sz="4" w:space="0" w:color="auto"/>
            </w:tcBorders>
            <w:noWrap/>
            <w:vAlign w:val="bottom"/>
            <w:hideMark/>
          </w:tcPr>
          <w:p w14:paraId="110EF812"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Rarely</w:t>
            </w:r>
          </w:p>
        </w:tc>
        <w:tc>
          <w:tcPr>
            <w:tcW w:w="840" w:type="dxa"/>
            <w:tcBorders>
              <w:top w:val="nil"/>
              <w:left w:val="nil"/>
              <w:bottom w:val="single" w:sz="4" w:space="0" w:color="auto"/>
              <w:right w:val="single" w:sz="4" w:space="0" w:color="auto"/>
            </w:tcBorders>
            <w:noWrap/>
            <w:vAlign w:val="bottom"/>
            <w:hideMark/>
          </w:tcPr>
          <w:p w14:paraId="064F8B81"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34A799D9"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bl>
    <w:p w14:paraId="6F22362C" w14:textId="77777777" w:rsidR="007825CE" w:rsidRDefault="007825CE" w:rsidP="007825CE">
      <w:pPr>
        <w:spacing w:after="200"/>
      </w:pPr>
    </w:p>
    <w:p w14:paraId="0E853A63" w14:textId="77777777" w:rsidR="007825CE" w:rsidRDefault="007825CE" w:rsidP="007825CE">
      <w:pPr>
        <w:spacing w:after="200"/>
        <w:jc w:val="center"/>
      </w:pPr>
      <w:r>
        <w:rPr>
          <w:noProof/>
          <w:lang w:val="en-US"/>
        </w:rPr>
        <w:drawing>
          <wp:inline distT="0" distB="0" distL="0" distR="0" wp14:anchorId="05B93BAD" wp14:editId="2E32FD7E">
            <wp:extent cx="4584700" cy="2755900"/>
            <wp:effectExtent l="0" t="0" r="6350" b="6350"/>
            <wp:docPr id="1032519370" name="Chart 1032519370">
              <a:extLst xmlns:a="http://schemas.openxmlformats.org/drawingml/2006/main">
                <a:ext uri="{FF2B5EF4-FFF2-40B4-BE49-F238E27FC236}">
                  <a16:creationId xmlns:a16="http://schemas.microsoft.com/office/drawing/2014/main" id="{3523B18E-4967-F87A-308A-35A5871A8D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bl>
      <w:tblPr>
        <w:tblpPr w:leftFromText="180" w:rightFromText="180" w:vertAnchor="text" w:horzAnchor="margin" w:tblpXSpec="right" w:tblpY="2671"/>
        <w:tblW w:w="8257" w:type="dxa"/>
        <w:tblLook w:val="04A0" w:firstRow="1" w:lastRow="0" w:firstColumn="1" w:lastColumn="0" w:noHBand="0" w:noVBand="1"/>
      </w:tblPr>
      <w:tblGrid>
        <w:gridCol w:w="753"/>
        <w:gridCol w:w="5327"/>
        <w:gridCol w:w="840"/>
        <w:gridCol w:w="1337"/>
      </w:tblGrid>
      <w:tr w:rsidR="00BB66FB" w14:paraId="2FE7E619" w14:textId="77777777" w:rsidTr="00BB66FB">
        <w:trPr>
          <w:trHeight w:val="765"/>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5A4249BA" w14:textId="77777777" w:rsidR="00BB66FB" w:rsidRDefault="00BB66FB" w:rsidP="00BB66FB">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5. How satisfied are you with the training opportunities provided by Aster Ramesh Hospital?</w:t>
            </w:r>
          </w:p>
        </w:tc>
        <w:tc>
          <w:tcPr>
            <w:tcW w:w="840" w:type="dxa"/>
            <w:tcBorders>
              <w:top w:val="single" w:sz="4" w:space="0" w:color="auto"/>
              <w:left w:val="nil"/>
              <w:bottom w:val="single" w:sz="4" w:space="0" w:color="auto"/>
              <w:right w:val="single" w:sz="4" w:space="0" w:color="auto"/>
            </w:tcBorders>
            <w:vAlign w:val="bottom"/>
            <w:hideMark/>
          </w:tcPr>
          <w:p w14:paraId="3C133E8F" w14:textId="77777777" w:rsidR="00BB66FB" w:rsidRDefault="00BB66FB" w:rsidP="00BB66FB">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337" w:type="dxa"/>
            <w:tcBorders>
              <w:top w:val="single" w:sz="4" w:space="0" w:color="auto"/>
              <w:left w:val="nil"/>
              <w:bottom w:val="single" w:sz="4" w:space="0" w:color="auto"/>
              <w:right w:val="single" w:sz="4" w:space="0" w:color="auto"/>
            </w:tcBorders>
            <w:noWrap/>
            <w:vAlign w:val="bottom"/>
            <w:hideMark/>
          </w:tcPr>
          <w:p w14:paraId="4953D38F" w14:textId="77777777" w:rsidR="00BB66FB" w:rsidRDefault="00BB66FB" w:rsidP="00BB66FB">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BB66FB" w14:paraId="41AC76C2" w14:textId="77777777" w:rsidTr="00BB66FB">
        <w:trPr>
          <w:trHeight w:val="300"/>
        </w:trPr>
        <w:tc>
          <w:tcPr>
            <w:tcW w:w="753" w:type="dxa"/>
            <w:tcBorders>
              <w:top w:val="nil"/>
              <w:left w:val="single" w:sz="4" w:space="0" w:color="auto"/>
              <w:bottom w:val="single" w:sz="4" w:space="0" w:color="auto"/>
              <w:right w:val="single" w:sz="4" w:space="0" w:color="auto"/>
            </w:tcBorders>
            <w:noWrap/>
            <w:vAlign w:val="bottom"/>
            <w:hideMark/>
          </w:tcPr>
          <w:p w14:paraId="6E731C0E"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27" w:type="dxa"/>
            <w:tcBorders>
              <w:top w:val="nil"/>
              <w:left w:val="nil"/>
              <w:bottom w:val="single" w:sz="4" w:space="0" w:color="auto"/>
              <w:right w:val="single" w:sz="4" w:space="0" w:color="auto"/>
            </w:tcBorders>
            <w:noWrap/>
            <w:vAlign w:val="bottom"/>
            <w:hideMark/>
          </w:tcPr>
          <w:p w14:paraId="51083028"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Satisfied</w:t>
            </w:r>
          </w:p>
        </w:tc>
        <w:tc>
          <w:tcPr>
            <w:tcW w:w="840" w:type="dxa"/>
            <w:tcBorders>
              <w:top w:val="nil"/>
              <w:left w:val="nil"/>
              <w:bottom w:val="single" w:sz="4" w:space="0" w:color="auto"/>
              <w:right w:val="single" w:sz="4" w:space="0" w:color="auto"/>
            </w:tcBorders>
            <w:noWrap/>
            <w:vAlign w:val="bottom"/>
            <w:hideMark/>
          </w:tcPr>
          <w:p w14:paraId="422C5E1A"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337" w:type="dxa"/>
            <w:tcBorders>
              <w:top w:val="nil"/>
              <w:left w:val="nil"/>
              <w:bottom w:val="single" w:sz="4" w:space="0" w:color="auto"/>
              <w:right w:val="single" w:sz="4" w:space="0" w:color="auto"/>
            </w:tcBorders>
            <w:noWrap/>
            <w:vAlign w:val="bottom"/>
            <w:hideMark/>
          </w:tcPr>
          <w:p w14:paraId="3B22D0AE"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BB66FB" w14:paraId="602951F9" w14:textId="77777777" w:rsidTr="00BB66FB">
        <w:trPr>
          <w:trHeight w:val="300"/>
        </w:trPr>
        <w:tc>
          <w:tcPr>
            <w:tcW w:w="753" w:type="dxa"/>
            <w:tcBorders>
              <w:top w:val="nil"/>
              <w:left w:val="single" w:sz="4" w:space="0" w:color="auto"/>
              <w:bottom w:val="single" w:sz="4" w:space="0" w:color="auto"/>
              <w:right w:val="single" w:sz="4" w:space="0" w:color="auto"/>
            </w:tcBorders>
            <w:noWrap/>
            <w:vAlign w:val="bottom"/>
            <w:hideMark/>
          </w:tcPr>
          <w:p w14:paraId="1054B843"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27" w:type="dxa"/>
            <w:tcBorders>
              <w:top w:val="nil"/>
              <w:left w:val="nil"/>
              <w:bottom w:val="single" w:sz="4" w:space="0" w:color="auto"/>
              <w:right w:val="single" w:sz="4" w:space="0" w:color="auto"/>
            </w:tcBorders>
            <w:noWrap/>
            <w:vAlign w:val="bottom"/>
            <w:hideMark/>
          </w:tcPr>
          <w:p w14:paraId="1D2D9645"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Satisfied</w:t>
            </w:r>
          </w:p>
        </w:tc>
        <w:tc>
          <w:tcPr>
            <w:tcW w:w="840" w:type="dxa"/>
            <w:tcBorders>
              <w:top w:val="nil"/>
              <w:left w:val="nil"/>
              <w:bottom w:val="single" w:sz="4" w:space="0" w:color="auto"/>
              <w:right w:val="single" w:sz="4" w:space="0" w:color="auto"/>
            </w:tcBorders>
            <w:noWrap/>
            <w:vAlign w:val="bottom"/>
            <w:hideMark/>
          </w:tcPr>
          <w:p w14:paraId="78EA83D2"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c>
          <w:tcPr>
            <w:tcW w:w="1337" w:type="dxa"/>
            <w:tcBorders>
              <w:top w:val="nil"/>
              <w:left w:val="nil"/>
              <w:bottom w:val="single" w:sz="4" w:space="0" w:color="auto"/>
              <w:right w:val="single" w:sz="4" w:space="0" w:color="auto"/>
            </w:tcBorders>
            <w:noWrap/>
            <w:vAlign w:val="bottom"/>
            <w:hideMark/>
          </w:tcPr>
          <w:p w14:paraId="57CFF650"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BB66FB" w14:paraId="7D5AFA8E" w14:textId="77777777" w:rsidTr="00BB66FB">
        <w:trPr>
          <w:trHeight w:val="300"/>
        </w:trPr>
        <w:tc>
          <w:tcPr>
            <w:tcW w:w="753" w:type="dxa"/>
            <w:tcBorders>
              <w:top w:val="nil"/>
              <w:left w:val="single" w:sz="4" w:space="0" w:color="auto"/>
              <w:bottom w:val="single" w:sz="4" w:space="0" w:color="auto"/>
              <w:right w:val="single" w:sz="4" w:space="0" w:color="auto"/>
            </w:tcBorders>
            <w:noWrap/>
            <w:vAlign w:val="bottom"/>
            <w:hideMark/>
          </w:tcPr>
          <w:p w14:paraId="2C3AA16A"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27" w:type="dxa"/>
            <w:tcBorders>
              <w:top w:val="nil"/>
              <w:left w:val="nil"/>
              <w:bottom w:val="single" w:sz="4" w:space="0" w:color="auto"/>
              <w:right w:val="single" w:sz="4" w:space="0" w:color="auto"/>
            </w:tcBorders>
            <w:noWrap/>
            <w:vAlign w:val="bottom"/>
            <w:hideMark/>
          </w:tcPr>
          <w:p w14:paraId="604F1ED2"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565E4AC9"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337" w:type="dxa"/>
            <w:tcBorders>
              <w:top w:val="nil"/>
              <w:left w:val="nil"/>
              <w:bottom w:val="single" w:sz="4" w:space="0" w:color="auto"/>
              <w:right w:val="single" w:sz="4" w:space="0" w:color="auto"/>
            </w:tcBorders>
            <w:noWrap/>
            <w:vAlign w:val="bottom"/>
            <w:hideMark/>
          </w:tcPr>
          <w:p w14:paraId="7A67DB74"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BB66FB" w14:paraId="6208793E" w14:textId="77777777" w:rsidTr="00BB66FB">
        <w:trPr>
          <w:trHeight w:val="300"/>
        </w:trPr>
        <w:tc>
          <w:tcPr>
            <w:tcW w:w="753" w:type="dxa"/>
            <w:tcBorders>
              <w:top w:val="nil"/>
              <w:left w:val="single" w:sz="4" w:space="0" w:color="auto"/>
              <w:bottom w:val="single" w:sz="4" w:space="0" w:color="auto"/>
              <w:right w:val="single" w:sz="4" w:space="0" w:color="auto"/>
            </w:tcBorders>
            <w:noWrap/>
            <w:vAlign w:val="bottom"/>
            <w:hideMark/>
          </w:tcPr>
          <w:p w14:paraId="264B1EBC"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27" w:type="dxa"/>
            <w:tcBorders>
              <w:top w:val="nil"/>
              <w:left w:val="nil"/>
              <w:bottom w:val="single" w:sz="4" w:space="0" w:color="auto"/>
              <w:right w:val="single" w:sz="4" w:space="0" w:color="auto"/>
            </w:tcBorders>
            <w:noWrap/>
            <w:vAlign w:val="bottom"/>
            <w:hideMark/>
          </w:tcPr>
          <w:p w14:paraId="2AE6E398"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Dissatisfied</w:t>
            </w:r>
          </w:p>
        </w:tc>
        <w:tc>
          <w:tcPr>
            <w:tcW w:w="840" w:type="dxa"/>
            <w:tcBorders>
              <w:top w:val="nil"/>
              <w:left w:val="nil"/>
              <w:bottom w:val="single" w:sz="4" w:space="0" w:color="auto"/>
              <w:right w:val="single" w:sz="4" w:space="0" w:color="auto"/>
            </w:tcBorders>
            <w:noWrap/>
            <w:vAlign w:val="bottom"/>
            <w:hideMark/>
          </w:tcPr>
          <w:p w14:paraId="76B61B20"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337" w:type="dxa"/>
            <w:tcBorders>
              <w:top w:val="nil"/>
              <w:left w:val="nil"/>
              <w:bottom w:val="single" w:sz="4" w:space="0" w:color="auto"/>
              <w:right w:val="single" w:sz="4" w:space="0" w:color="auto"/>
            </w:tcBorders>
            <w:noWrap/>
            <w:vAlign w:val="bottom"/>
            <w:hideMark/>
          </w:tcPr>
          <w:p w14:paraId="433BA3D2"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BB66FB" w14:paraId="72FC2647" w14:textId="77777777" w:rsidTr="00BB66FB">
        <w:trPr>
          <w:trHeight w:val="300"/>
        </w:trPr>
        <w:tc>
          <w:tcPr>
            <w:tcW w:w="753" w:type="dxa"/>
            <w:tcBorders>
              <w:top w:val="nil"/>
              <w:left w:val="single" w:sz="4" w:space="0" w:color="auto"/>
              <w:bottom w:val="single" w:sz="4" w:space="0" w:color="auto"/>
              <w:right w:val="single" w:sz="4" w:space="0" w:color="auto"/>
            </w:tcBorders>
            <w:noWrap/>
            <w:vAlign w:val="bottom"/>
            <w:hideMark/>
          </w:tcPr>
          <w:p w14:paraId="7A202413"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327" w:type="dxa"/>
            <w:tcBorders>
              <w:top w:val="nil"/>
              <w:left w:val="nil"/>
              <w:bottom w:val="single" w:sz="4" w:space="0" w:color="auto"/>
              <w:right w:val="single" w:sz="4" w:space="0" w:color="auto"/>
            </w:tcBorders>
            <w:noWrap/>
            <w:vAlign w:val="bottom"/>
            <w:hideMark/>
          </w:tcPr>
          <w:p w14:paraId="3E14E3F7" w14:textId="77777777" w:rsidR="00BB66FB" w:rsidRDefault="00BB66FB" w:rsidP="00BB66FB">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Dissatisfied</w:t>
            </w:r>
          </w:p>
        </w:tc>
        <w:tc>
          <w:tcPr>
            <w:tcW w:w="840" w:type="dxa"/>
            <w:tcBorders>
              <w:top w:val="nil"/>
              <w:left w:val="nil"/>
              <w:bottom w:val="single" w:sz="4" w:space="0" w:color="auto"/>
              <w:right w:val="single" w:sz="4" w:space="0" w:color="auto"/>
            </w:tcBorders>
            <w:noWrap/>
            <w:vAlign w:val="bottom"/>
            <w:hideMark/>
          </w:tcPr>
          <w:p w14:paraId="427A4655"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337" w:type="dxa"/>
            <w:tcBorders>
              <w:top w:val="nil"/>
              <w:left w:val="nil"/>
              <w:bottom w:val="single" w:sz="4" w:space="0" w:color="auto"/>
              <w:right w:val="single" w:sz="4" w:space="0" w:color="auto"/>
            </w:tcBorders>
            <w:noWrap/>
            <w:vAlign w:val="bottom"/>
            <w:hideMark/>
          </w:tcPr>
          <w:p w14:paraId="67E90F48" w14:textId="77777777" w:rsidR="00BB66FB" w:rsidRDefault="00BB66FB" w:rsidP="00BB66FB">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281D99F2" w14:textId="77777777" w:rsidR="007825CE" w:rsidRDefault="007825CE" w:rsidP="007825CE">
      <w:pPr>
        <w:spacing w:after="200"/>
        <w:rPr>
          <w:rFonts w:ascii="Times New Roman" w:eastAsia="Times New Roman" w:hAnsi="Times New Roman" w:cs="Times New Roman"/>
        </w:rPr>
      </w:pPr>
      <w:r>
        <w:rPr>
          <w:rFonts w:ascii="Times New Roman" w:eastAsia="Times New Roman" w:hAnsi="Times New Roman" w:cs="Times New Roman"/>
          <w:b/>
          <w:bCs/>
          <w:sz w:val="28"/>
          <w:szCs w:val="28"/>
        </w:rPr>
        <w:t>INTERPRETATION</w:t>
      </w:r>
      <w:r>
        <w:rPr>
          <w:rFonts w:ascii="Times New Roman" w:eastAsia="Times New Roman" w:hAnsi="Times New Roman" w:cs="Times New Roman"/>
          <w:b/>
        </w:rPr>
        <w:t xml:space="preserve">: </w:t>
      </w:r>
      <w:r>
        <w:rPr>
          <w:rFonts w:ascii="Times New Roman" w:eastAsia="Times New Roman" w:hAnsi="Times New Roman" w:cs="Times New Roman"/>
        </w:rPr>
        <w:t>The survey reveals that 69% of respondents find the training programs always or often relevant to their job roles, indicating strong alignment with professional needs. However, 21% find them only sometimes relevant, and 10% rarely see relevance. This suggests that while the majority benefits, there’s room to improve the consistency and relevance of the training content for all employees.</w:t>
      </w:r>
      <w:r>
        <w:rPr>
          <w:rFonts w:ascii="Times New Roman" w:eastAsia="Times New Roman" w:hAnsi="Times New Roman" w:cs="Times New Roman"/>
        </w:rPr>
        <w:br w:type="page"/>
      </w:r>
    </w:p>
    <w:p w14:paraId="1CD65956" w14:textId="5D0E5B44" w:rsidR="007825CE" w:rsidRDefault="005C0A69" w:rsidP="00F21813">
      <w:pPr>
        <w:spacing w:after="200"/>
      </w:pPr>
      <w:r>
        <w:t xml:space="preserve">         </w:t>
      </w:r>
      <w:r w:rsidR="007825CE">
        <w:rPr>
          <w:noProof/>
          <w:lang w:val="en-US"/>
        </w:rPr>
        <w:drawing>
          <wp:inline distT="0" distB="0" distL="0" distR="0" wp14:anchorId="7533939A" wp14:editId="3172D0A9">
            <wp:extent cx="4584700" cy="2374900"/>
            <wp:effectExtent l="0" t="0" r="25400" b="25400"/>
            <wp:docPr id="1821443453" name="Chart 1821443453">
              <a:extLst xmlns:a="http://schemas.openxmlformats.org/drawingml/2006/main">
                <a:ext uri="{FF2B5EF4-FFF2-40B4-BE49-F238E27FC236}">
                  <a16:creationId xmlns:a16="http://schemas.microsoft.com/office/drawing/2014/main" id="{A037601E-0126-193C-5045-EDFDE8DEAE9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09F530" w14:textId="44C6F7E1" w:rsidR="007825CE" w:rsidRPr="00A953E1" w:rsidRDefault="007825CE" w:rsidP="0035316D">
      <w:pPr>
        <w:spacing w:after="200"/>
        <w:rPr>
          <w:rFonts w:ascii="Times New Roman" w:hAnsi="Times New Roman" w:cs="Times New Roman"/>
          <w:b/>
          <w:bCs/>
        </w:rPr>
      </w:pPr>
      <w:r>
        <w:rPr>
          <w:rFonts w:ascii="Times New Roman" w:hAnsi="Times New Roman" w:cs="Times New Roman"/>
          <w:b/>
          <w:bCs/>
          <w:sz w:val="28"/>
          <w:szCs w:val="28"/>
        </w:rPr>
        <w:t xml:space="preserve">INTERPRETATION: </w:t>
      </w:r>
      <w:r>
        <w:rPr>
          <w:rFonts w:ascii="Times New Roman" w:hAnsi="Times New Roman" w:cs="Times New Roman"/>
        </w:rPr>
        <w:t>The</w:t>
      </w:r>
      <w:r>
        <w:t xml:space="preserve"> survey shows that 65% of respondents are very satisfied or satisfied with the training opportunities at Aster Ramesh Hospital. However, 20% are neutral, and 15% are dissatisfied or very dissatisfied, indicating that while most employees are content, there is room to enhance training programs to better meet the needs of all staff.</w:t>
      </w:r>
    </w:p>
    <w:p w14:paraId="390FF3B3" w14:textId="77777777" w:rsidR="007825CE" w:rsidRDefault="007825CE" w:rsidP="007825CE">
      <w:pPr>
        <w:spacing w:after="200"/>
        <w:jc w:val="center"/>
      </w:pPr>
    </w:p>
    <w:tbl>
      <w:tblPr>
        <w:tblW w:w="8163" w:type="dxa"/>
        <w:jc w:val="center"/>
        <w:tblLook w:val="04A0" w:firstRow="1" w:lastRow="0" w:firstColumn="1" w:lastColumn="0" w:noHBand="0" w:noVBand="1"/>
      </w:tblPr>
      <w:tblGrid>
        <w:gridCol w:w="717"/>
        <w:gridCol w:w="5363"/>
        <w:gridCol w:w="840"/>
        <w:gridCol w:w="1337"/>
      </w:tblGrid>
      <w:tr w:rsidR="007825CE" w14:paraId="01AAF4A3" w14:textId="77777777" w:rsidTr="007825CE">
        <w:trPr>
          <w:trHeight w:val="75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3404FBE2"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6. What extent do you agree that the training programs have increased your engagement at work?</w:t>
            </w:r>
          </w:p>
        </w:tc>
        <w:tc>
          <w:tcPr>
            <w:tcW w:w="840" w:type="dxa"/>
            <w:tcBorders>
              <w:top w:val="single" w:sz="4" w:space="0" w:color="auto"/>
              <w:left w:val="nil"/>
              <w:bottom w:val="single" w:sz="4" w:space="0" w:color="auto"/>
              <w:right w:val="single" w:sz="4" w:space="0" w:color="auto"/>
            </w:tcBorders>
            <w:vAlign w:val="bottom"/>
            <w:hideMark/>
          </w:tcPr>
          <w:p w14:paraId="3E3FEF7C"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35D32E7B"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6A5E7BD7"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1677BD6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63" w:type="dxa"/>
            <w:tcBorders>
              <w:top w:val="nil"/>
              <w:left w:val="nil"/>
              <w:bottom w:val="single" w:sz="4" w:space="0" w:color="auto"/>
              <w:right w:val="single" w:sz="4" w:space="0" w:color="auto"/>
            </w:tcBorders>
            <w:noWrap/>
            <w:vAlign w:val="bottom"/>
            <w:hideMark/>
          </w:tcPr>
          <w:p w14:paraId="0AAAB88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Agree</w:t>
            </w:r>
          </w:p>
        </w:tc>
        <w:tc>
          <w:tcPr>
            <w:tcW w:w="840" w:type="dxa"/>
            <w:tcBorders>
              <w:top w:val="nil"/>
              <w:left w:val="nil"/>
              <w:bottom w:val="single" w:sz="4" w:space="0" w:color="auto"/>
              <w:right w:val="single" w:sz="4" w:space="0" w:color="auto"/>
            </w:tcBorders>
            <w:noWrap/>
            <w:vAlign w:val="bottom"/>
            <w:hideMark/>
          </w:tcPr>
          <w:p w14:paraId="5275A07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05996FB1"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12415C62"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45C1DD31"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63" w:type="dxa"/>
            <w:tcBorders>
              <w:top w:val="nil"/>
              <w:left w:val="nil"/>
              <w:bottom w:val="single" w:sz="4" w:space="0" w:color="auto"/>
              <w:right w:val="single" w:sz="4" w:space="0" w:color="auto"/>
            </w:tcBorders>
            <w:noWrap/>
            <w:vAlign w:val="bottom"/>
            <w:hideMark/>
          </w:tcPr>
          <w:p w14:paraId="394F84D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Agree</w:t>
            </w:r>
          </w:p>
        </w:tc>
        <w:tc>
          <w:tcPr>
            <w:tcW w:w="840" w:type="dxa"/>
            <w:tcBorders>
              <w:top w:val="nil"/>
              <w:left w:val="nil"/>
              <w:bottom w:val="single" w:sz="4" w:space="0" w:color="auto"/>
              <w:right w:val="single" w:sz="4" w:space="0" w:color="auto"/>
            </w:tcBorders>
            <w:noWrap/>
            <w:vAlign w:val="bottom"/>
            <w:hideMark/>
          </w:tcPr>
          <w:p w14:paraId="3AA7A5A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c>
          <w:tcPr>
            <w:tcW w:w="1243" w:type="dxa"/>
            <w:tcBorders>
              <w:top w:val="nil"/>
              <w:left w:val="nil"/>
              <w:bottom w:val="single" w:sz="4" w:space="0" w:color="auto"/>
              <w:right w:val="single" w:sz="4" w:space="0" w:color="auto"/>
            </w:tcBorders>
            <w:noWrap/>
            <w:vAlign w:val="bottom"/>
            <w:hideMark/>
          </w:tcPr>
          <w:p w14:paraId="4C8B2CC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7825CE" w14:paraId="556C2DDA"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7081D4C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63" w:type="dxa"/>
            <w:tcBorders>
              <w:top w:val="nil"/>
              <w:left w:val="nil"/>
              <w:bottom w:val="single" w:sz="4" w:space="0" w:color="auto"/>
              <w:right w:val="single" w:sz="4" w:space="0" w:color="auto"/>
            </w:tcBorders>
            <w:noWrap/>
            <w:vAlign w:val="bottom"/>
            <w:hideMark/>
          </w:tcPr>
          <w:p w14:paraId="3FCC7A1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2275576B"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0AA7762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14B05F6C"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3227D7D1"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63" w:type="dxa"/>
            <w:tcBorders>
              <w:top w:val="nil"/>
              <w:left w:val="nil"/>
              <w:bottom w:val="single" w:sz="4" w:space="0" w:color="auto"/>
              <w:right w:val="single" w:sz="4" w:space="0" w:color="auto"/>
            </w:tcBorders>
            <w:noWrap/>
            <w:vAlign w:val="bottom"/>
            <w:hideMark/>
          </w:tcPr>
          <w:p w14:paraId="3D8F3BA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Disagree</w:t>
            </w:r>
          </w:p>
        </w:tc>
        <w:tc>
          <w:tcPr>
            <w:tcW w:w="840" w:type="dxa"/>
            <w:tcBorders>
              <w:top w:val="nil"/>
              <w:left w:val="nil"/>
              <w:bottom w:val="single" w:sz="4" w:space="0" w:color="auto"/>
              <w:right w:val="single" w:sz="4" w:space="0" w:color="auto"/>
            </w:tcBorders>
            <w:noWrap/>
            <w:vAlign w:val="bottom"/>
            <w:hideMark/>
          </w:tcPr>
          <w:p w14:paraId="3AF1320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521898F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494ACB9C"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4D496E1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363" w:type="dxa"/>
            <w:tcBorders>
              <w:top w:val="nil"/>
              <w:left w:val="nil"/>
              <w:bottom w:val="single" w:sz="4" w:space="0" w:color="auto"/>
              <w:right w:val="single" w:sz="4" w:space="0" w:color="auto"/>
            </w:tcBorders>
            <w:noWrap/>
            <w:vAlign w:val="bottom"/>
            <w:hideMark/>
          </w:tcPr>
          <w:p w14:paraId="1511BA4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Disagree</w:t>
            </w:r>
          </w:p>
        </w:tc>
        <w:tc>
          <w:tcPr>
            <w:tcW w:w="840" w:type="dxa"/>
            <w:tcBorders>
              <w:top w:val="nil"/>
              <w:left w:val="nil"/>
              <w:bottom w:val="single" w:sz="4" w:space="0" w:color="auto"/>
              <w:right w:val="single" w:sz="4" w:space="0" w:color="auto"/>
            </w:tcBorders>
            <w:noWrap/>
            <w:vAlign w:val="bottom"/>
            <w:hideMark/>
          </w:tcPr>
          <w:p w14:paraId="64251A8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243" w:type="dxa"/>
            <w:tcBorders>
              <w:top w:val="nil"/>
              <w:left w:val="nil"/>
              <w:bottom w:val="single" w:sz="4" w:space="0" w:color="auto"/>
              <w:right w:val="single" w:sz="4" w:space="0" w:color="auto"/>
            </w:tcBorders>
            <w:noWrap/>
            <w:vAlign w:val="bottom"/>
            <w:hideMark/>
          </w:tcPr>
          <w:p w14:paraId="7E777ED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55720C18" w14:textId="77777777" w:rsidR="007825CE" w:rsidRDefault="007825CE" w:rsidP="007825CE">
      <w:pPr>
        <w:spacing w:after="200"/>
      </w:pPr>
    </w:p>
    <w:p w14:paraId="3AC9055C" w14:textId="4CDF67D3" w:rsidR="00C72AEF" w:rsidRDefault="007825CE" w:rsidP="007825CE">
      <w:pPr>
        <w:spacing w:after="200"/>
        <w:rPr>
          <w:rFonts w:ascii="Times New Roman" w:eastAsia="Times New Roman" w:hAnsi="Times New Roman" w:cs="Times New Roman"/>
          <w:b/>
          <w:bCs/>
          <w:sz w:val="28"/>
          <w:szCs w:val="28"/>
        </w:rPr>
      </w:pPr>
      <w:r>
        <w:rPr>
          <w:noProof/>
          <w:lang w:val="en-US"/>
        </w:rPr>
        <w:drawing>
          <wp:inline distT="0" distB="0" distL="0" distR="0" wp14:anchorId="159BD00A" wp14:editId="371957C6">
            <wp:extent cx="3650888" cy="2002155"/>
            <wp:effectExtent l="0" t="0" r="26035" b="17145"/>
            <wp:docPr id="1231064414" name="Chart 1231064414">
              <a:extLst xmlns:a="http://schemas.openxmlformats.org/drawingml/2006/main">
                <a:ext uri="{FF2B5EF4-FFF2-40B4-BE49-F238E27FC236}">
                  <a16:creationId xmlns:a16="http://schemas.microsoft.com/office/drawing/2014/main" id="{8966F23C-5563-C184-41AE-A1FBB60E59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D7AC09E" w14:textId="1308186D" w:rsidR="007825CE" w:rsidRDefault="00C72AEF" w:rsidP="001E0834">
      <w:pPr>
        <w:spacing w:after="200"/>
        <w:jc w:val="both"/>
      </w:pPr>
      <w:r>
        <w:rPr>
          <w:rFonts w:ascii="Times New Roman" w:eastAsia="Times New Roman" w:hAnsi="Times New Roman" w:cs="Times New Roman"/>
          <w:b/>
          <w:bCs/>
          <w:sz w:val="28"/>
          <w:szCs w:val="28"/>
        </w:rPr>
        <w:t>I</w:t>
      </w:r>
      <w:r w:rsidR="007825CE">
        <w:rPr>
          <w:rFonts w:ascii="Times New Roman" w:eastAsia="Times New Roman" w:hAnsi="Times New Roman" w:cs="Times New Roman"/>
          <w:b/>
          <w:bCs/>
          <w:sz w:val="28"/>
          <w:szCs w:val="28"/>
        </w:rPr>
        <w:t>NTERPRETATION</w:t>
      </w:r>
      <w:r w:rsidR="007825CE">
        <w:t>: The survey results show that 60% of respondents agree or strongly agree that the training programs have increased their engagement at work. Meanwhile, 25% are neutral, and 15% disagree or strongly disagree. This indicates that the majority feel more engaged due to the training programs, though a significant portion remains neutral or disengaged, suggesting a need for further improvements to boost engagement for all employees</w:t>
      </w:r>
    </w:p>
    <w:tbl>
      <w:tblPr>
        <w:tblW w:w="8163" w:type="dxa"/>
        <w:jc w:val="center"/>
        <w:tblLook w:val="04A0" w:firstRow="1" w:lastRow="0" w:firstColumn="1" w:lastColumn="0" w:noHBand="0" w:noVBand="1"/>
      </w:tblPr>
      <w:tblGrid>
        <w:gridCol w:w="908"/>
        <w:gridCol w:w="5172"/>
        <w:gridCol w:w="840"/>
        <w:gridCol w:w="1337"/>
      </w:tblGrid>
      <w:tr w:rsidR="007825CE" w14:paraId="5FD7FC58" w14:textId="77777777" w:rsidTr="007825CE">
        <w:trPr>
          <w:trHeight w:val="57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093C2573"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7. Do you feel more motivated to perform your job after attending training sessions?</w:t>
            </w:r>
          </w:p>
        </w:tc>
        <w:tc>
          <w:tcPr>
            <w:tcW w:w="840" w:type="dxa"/>
            <w:tcBorders>
              <w:top w:val="single" w:sz="4" w:space="0" w:color="auto"/>
              <w:left w:val="nil"/>
              <w:bottom w:val="single" w:sz="4" w:space="0" w:color="auto"/>
              <w:right w:val="single" w:sz="4" w:space="0" w:color="auto"/>
            </w:tcBorders>
            <w:vAlign w:val="bottom"/>
            <w:hideMark/>
          </w:tcPr>
          <w:p w14:paraId="63755B28"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2836F815"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42E19CDC"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7BF8971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172" w:type="dxa"/>
            <w:tcBorders>
              <w:top w:val="nil"/>
              <w:left w:val="nil"/>
              <w:bottom w:val="single" w:sz="4" w:space="0" w:color="auto"/>
              <w:right w:val="single" w:sz="4" w:space="0" w:color="auto"/>
            </w:tcBorders>
            <w:noWrap/>
            <w:vAlign w:val="bottom"/>
            <w:hideMark/>
          </w:tcPr>
          <w:p w14:paraId="0AC8D5A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Always</w:t>
            </w:r>
          </w:p>
        </w:tc>
        <w:tc>
          <w:tcPr>
            <w:tcW w:w="840" w:type="dxa"/>
            <w:tcBorders>
              <w:top w:val="nil"/>
              <w:left w:val="nil"/>
              <w:bottom w:val="single" w:sz="4" w:space="0" w:color="auto"/>
              <w:right w:val="single" w:sz="4" w:space="0" w:color="auto"/>
            </w:tcBorders>
            <w:noWrap/>
            <w:vAlign w:val="bottom"/>
            <w:hideMark/>
          </w:tcPr>
          <w:p w14:paraId="55BA079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22</w:t>
            </w:r>
          </w:p>
        </w:tc>
        <w:tc>
          <w:tcPr>
            <w:tcW w:w="1243" w:type="dxa"/>
            <w:tcBorders>
              <w:top w:val="nil"/>
              <w:left w:val="nil"/>
              <w:bottom w:val="single" w:sz="4" w:space="0" w:color="auto"/>
              <w:right w:val="single" w:sz="4" w:space="0" w:color="auto"/>
            </w:tcBorders>
            <w:noWrap/>
            <w:vAlign w:val="bottom"/>
            <w:hideMark/>
          </w:tcPr>
          <w:p w14:paraId="5CC313F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22%</w:t>
            </w:r>
          </w:p>
        </w:tc>
      </w:tr>
      <w:tr w:rsidR="007825CE" w14:paraId="5E3FA3C1"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644B6B4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172" w:type="dxa"/>
            <w:tcBorders>
              <w:top w:val="nil"/>
              <w:left w:val="nil"/>
              <w:bottom w:val="single" w:sz="4" w:space="0" w:color="auto"/>
              <w:right w:val="single" w:sz="4" w:space="0" w:color="auto"/>
            </w:tcBorders>
            <w:noWrap/>
            <w:vAlign w:val="bottom"/>
            <w:hideMark/>
          </w:tcPr>
          <w:p w14:paraId="3C5E737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Often</w:t>
            </w:r>
          </w:p>
        </w:tc>
        <w:tc>
          <w:tcPr>
            <w:tcW w:w="840" w:type="dxa"/>
            <w:tcBorders>
              <w:top w:val="nil"/>
              <w:left w:val="nil"/>
              <w:bottom w:val="single" w:sz="4" w:space="0" w:color="auto"/>
              <w:right w:val="single" w:sz="4" w:space="0" w:color="auto"/>
            </w:tcBorders>
            <w:noWrap/>
            <w:vAlign w:val="bottom"/>
            <w:hideMark/>
          </w:tcPr>
          <w:p w14:paraId="0E8016F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39</w:t>
            </w:r>
          </w:p>
        </w:tc>
        <w:tc>
          <w:tcPr>
            <w:tcW w:w="1243" w:type="dxa"/>
            <w:tcBorders>
              <w:top w:val="nil"/>
              <w:left w:val="nil"/>
              <w:bottom w:val="single" w:sz="4" w:space="0" w:color="auto"/>
              <w:right w:val="single" w:sz="4" w:space="0" w:color="auto"/>
            </w:tcBorders>
            <w:noWrap/>
            <w:vAlign w:val="bottom"/>
            <w:hideMark/>
          </w:tcPr>
          <w:p w14:paraId="62FEA65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39%</w:t>
            </w:r>
          </w:p>
        </w:tc>
      </w:tr>
      <w:tr w:rsidR="007825CE" w14:paraId="05353B78"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4A7A08A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172" w:type="dxa"/>
            <w:tcBorders>
              <w:top w:val="nil"/>
              <w:left w:val="nil"/>
              <w:bottom w:val="single" w:sz="4" w:space="0" w:color="auto"/>
              <w:right w:val="single" w:sz="4" w:space="0" w:color="auto"/>
            </w:tcBorders>
            <w:noWrap/>
            <w:vAlign w:val="bottom"/>
            <w:hideMark/>
          </w:tcPr>
          <w:p w14:paraId="46AA5A23"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Sometimes</w:t>
            </w:r>
          </w:p>
        </w:tc>
        <w:tc>
          <w:tcPr>
            <w:tcW w:w="840" w:type="dxa"/>
            <w:tcBorders>
              <w:top w:val="nil"/>
              <w:left w:val="nil"/>
              <w:bottom w:val="single" w:sz="4" w:space="0" w:color="auto"/>
              <w:right w:val="single" w:sz="4" w:space="0" w:color="auto"/>
            </w:tcBorders>
            <w:noWrap/>
            <w:vAlign w:val="bottom"/>
            <w:hideMark/>
          </w:tcPr>
          <w:p w14:paraId="1050D36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28</w:t>
            </w:r>
          </w:p>
        </w:tc>
        <w:tc>
          <w:tcPr>
            <w:tcW w:w="1243" w:type="dxa"/>
            <w:tcBorders>
              <w:top w:val="nil"/>
              <w:left w:val="nil"/>
              <w:bottom w:val="single" w:sz="4" w:space="0" w:color="auto"/>
              <w:right w:val="single" w:sz="4" w:space="0" w:color="auto"/>
            </w:tcBorders>
            <w:noWrap/>
            <w:vAlign w:val="bottom"/>
            <w:hideMark/>
          </w:tcPr>
          <w:p w14:paraId="07CAAC0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28%</w:t>
            </w:r>
          </w:p>
        </w:tc>
      </w:tr>
      <w:tr w:rsidR="007825CE" w14:paraId="3D4C51FB" w14:textId="77777777" w:rsidTr="007825CE">
        <w:trPr>
          <w:trHeight w:val="300"/>
          <w:jc w:val="center"/>
        </w:trPr>
        <w:tc>
          <w:tcPr>
            <w:tcW w:w="908" w:type="dxa"/>
            <w:tcBorders>
              <w:top w:val="nil"/>
              <w:left w:val="single" w:sz="4" w:space="0" w:color="auto"/>
              <w:bottom w:val="single" w:sz="4" w:space="0" w:color="auto"/>
              <w:right w:val="single" w:sz="4" w:space="0" w:color="auto"/>
            </w:tcBorders>
            <w:noWrap/>
            <w:vAlign w:val="bottom"/>
            <w:hideMark/>
          </w:tcPr>
          <w:p w14:paraId="6637184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172" w:type="dxa"/>
            <w:tcBorders>
              <w:top w:val="nil"/>
              <w:left w:val="nil"/>
              <w:bottom w:val="single" w:sz="4" w:space="0" w:color="auto"/>
              <w:right w:val="single" w:sz="4" w:space="0" w:color="auto"/>
            </w:tcBorders>
            <w:noWrap/>
            <w:vAlign w:val="bottom"/>
            <w:hideMark/>
          </w:tcPr>
          <w:p w14:paraId="6AAC142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Rarely/Never</w:t>
            </w:r>
          </w:p>
        </w:tc>
        <w:tc>
          <w:tcPr>
            <w:tcW w:w="840" w:type="dxa"/>
            <w:tcBorders>
              <w:top w:val="nil"/>
              <w:left w:val="nil"/>
              <w:bottom w:val="single" w:sz="4" w:space="0" w:color="auto"/>
              <w:right w:val="single" w:sz="4" w:space="0" w:color="auto"/>
            </w:tcBorders>
            <w:noWrap/>
            <w:vAlign w:val="bottom"/>
            <w:hideMark/>
          </w:tcPr>
          <w:p w14:paraId="668E996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11</w:t>
            </w:r>
          </w:p>
        </w:tc>
        <w:tc>
          <w:tcPr>
            <w:tcW w:w="1243" w:type="dxa"/>
            <w:tcBorders>
              <w:top w:val="nil"/>
              <w:left w:val="nil"/>
              <w:bottom w:val="single" w:sz="4" w:space="0" w:color="auto"/>
              <w:right w:val="single" w:sz="4" w:space="0" w:color="auto"/>
            </w:tcBorders>
            <w:noWrap/>
            <w:vAlign w:val="bottom"/>
            <w:hideMark/>
          </w:tcPr>
          <w:p w14:paraId="07A0C25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11%</w:t>
            </w:r>
          </w:p>
        </w:tc>
      </w:tr>
    </w:tbl>
    <w:p w14:paraId="33F1E3E0" w14:textId="77777777" w:rsidR="007825CE" w:rsidRDefault="007825CE" w:rsidP="007825CE">
      <w:pPr>
        <w:tabs>
          <w:tab w:val="left" w:pos="3345"/>
        </w:tabs>
      </w:pPr>
    </w:p>
    <w:p w14:paraId="61BFCC1C" w14:textId="77777777" w:rsidR="007825CE" w:rsidRDefault="007825CE" w:rsidP="007825CE">
      <w:pPr>
        <w:tabs>
          <w:tab w:val="left" w:pos="3345"/>
        </w:tabs>
      </w:pPr>
      <w:r>
        <w:rPr>
          <w:noProof/>
          <w:lang w:val="en-US"/>
        </w:rPr>
        <w:drawing>
          <wp:inline distT="0" distB="0" distL="0" distR="0" wp14:anchorId="3E804F01" wp14:editId="5B63A2CB">
            <wp:extent cx="4584700" cy="2755900"/>
            <wp:effectExtent l="0" t="0" r="6350" b="6350"/>
            <wp:docPr id="2134189565" name="Chart 2134189565">
              <a:extLst xmlns:a="http://schemas.openxmlformats.org/drawingml/2006/main">
                <a:ext uri="{FF2B5EF4-FFF2-40B4-BE49-F238E27FC236}">
                  <a16:creationId xmlns:a16="http://schemas.microsoft.com/office/drawing/2014/main" id="{9576CC29-6E68-31E2-8E6A-BE63960035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0EC709B" w14:textId="65174018" w:rsidR="007825CE" w:rsidRDefault="007825CE" w:rsidP="001E0834">
      <w:pPr>
        <w:tabs>
          <w:tab w:val="left" w:pos="3345"/>
        </w:tabs>
      </w:pPr>
      <w:r>
        <w:rPr>
          <w:rFonts w:ascii="Times New Roman" w:hAnsi="Times New Roman" w:cs="Times New Roman"/>
          <w:b/>
          <w:bCs/>
          <w:sz w:val="28"/>
          <w:szCs w:val="28"/>
        </w:rPr>
        <w:t>INTERPRETATION:</w:t>
      </w:r>
      <w:r>
        <w:t xml:space="preserve"> The survey indicates that 61% of respondents always or often feel more motivated after training sessions. However, 28% only sometimes feel motivated, and 11% rarely or never do. This suggests that while most employees gain motivation from the training, there is still a significant portion that does not consistently experience this benefit, pointing to an area for improvement</w:t>
      </w:r>
      <w:r w:rsidR="001E0834">
        <w:t xml:space="preserve">s </w:t>
      </w:r>
    </w:p>
    <w:p w14:paraId="2BDEFA3C" w14:textId="77777777" w:rsidR="001E0834" w:rsidRDefault="001E0834" w:rsidP="001E0834">
      <w:pPr>
        <w:tabs>
          <w:tab w:val="left" w:pos="3345"/>
        </w:tabs>
      </w:pPr>
    </w:p>
    <w:p w14:paraId="4210B886" w14:textId="77777777" w:rsidR="001E0834" w:rsidRDefault="001E0834" w:rsidP="001E0834">
      <w:pPr>
        <w:tabs>
          <w:tab w:val="left" w:pos="3345"/>
        </w:tabs>
      </w:pPr>
    </w:p>
    <w:p w14:paraId="09A8A2A9" w14:textId="77777777" w:rsidR="007825CE" w:rsidRDefault="007825CE" w:rsidP="007825CE">
      <w:pPr>
        <w:tabs>
          <w:tab w:val="left" w:pos="3345"/>
        </w:tabs>
        <w:jc w:val="center"/>
      </w:pPr>
    </w:p>
    <w:p w14:paraId="2574D14A" w14:textId="77777777" w:rsidR="007825CE" w:rsidRDefault="007825CE" w:rsidP="007825CE">
      <w:pPr>
        <w:tabs>
          <w:tab w:val="left" w:pos="3345"/>
        </w:tabs>
        <w:jc w:val="center"/>
      </w:pPr>
    </w:p>
    <w:tbl>
      <w:tblPr>
        <w:tblW w:w="8163" w:type="dxa"/>
        <w:jc w:val="center"/>
        <w:tblLook w:val="04A0" w:firstRow="1" w:lastRow="0" w:firstColumn="1" w:lastColumn="0" w:noHBand="0" w:noVBand="1"/>
      </w:tblPr>
      <w:tblGrid>
        <w:gridCol w:w="911"/>
        <w:gridCol w:w="5169"/>
        <w:gridCol w:w="840"/>
        <w:gridCol w:w="1337"/>
      </w:tblGrid>
      <w:tr w:rsidR="007825CE" w14:paraId="062CB822" w14:textId="77777777" w:rsidTr="007825CE">
        <w:trPr>
          <w:trHeight w:val="675"/>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0D8DC317"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8. How likely are you to recommend the hospital’s training programs to your colleagues?</w:t>
            </w:r>
          </w:p>
        </w:tc>
        <w:tc>
          <w:tcPr>
            <w:tcW w:w="840" w:type="dxa"/>
            <w:tcBorders>
              <w:top w:val="single" w:sz="4" w:space="0" w:color="auto"/>
              <w:left w:val="nil"/>
              <w:bottom w:val="single" w:sz="4" w:space="0" w:color="auto"/>
              <w:right w:val="single" w:sz="4" w:space="0" w:color="auto"/>
            </w:tcBorders>
            <w:vAlign w:val="bottom"/>
            <w:hideMark/>
          </w:tcPr>
          <w:p w14:paraId="1281F1DB"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1E282C00"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7410CFA0" w14:textId="77777777" w:rsidTr="007825CE">
        <w:trPr>
          <w:trHeight w:val="300"/>
          <w:jc w:val="center"/>
        </w:trPr>
        <w:tc>
          <w:tcPr>
            <w:tcW w:w="911" w:type="dxa"/>
            <w:tcBorders>
              <w:top w:val="nil"/>
              <w:left w:val="single" w:sz="4" w:space="0" w:color="auto"/>
              <w:bottom w:val="single" w:sz="4" w:space="0" w:color="auto"/>
              <w:right w:val="single" w:sz="4" w:space="0" w:color="auto"/>
            </w:tcBorders>
            <w:noWrap/>
            <w:vAlign w:val="bottom"/>
            <w:hideMark/>
          </w:tcPr>
          <w:p w14:paraId="7CA0AE0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169" w:type="dxa"/>
            <w:tcBorders>
              <w:top w:val="nil"/>
              <w:left w:val="nil"/>
              <w:bottom w:val="single" w:sz="4" w:space="0" w:color="auto"/>
              <w:right w:val="single" w:sz="4" w:space="0" w:color="auto"/>
            </w:tcBorders>
            <w:noWrap/>
            <w:vAlign w:val="bottom"/>
            <w:hideMark/>
          </w:tcPr>
          <w:p w14:paraId="3B422C0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Likely</w:t>
            </w:r>
          </w:p>
        </w:tc>
        <w:tc>
          <w:tcPr>
            <w:tcW w:w="840" w:type="dxa"/>
            <w:tcBorders>
              <w:top w:val="nil"/>
              <w:left w:val="nil"/>
              <w:bottom w:val="single" w:sz="4" w:space="0" w:color="auto"/>
              <w:right w:val="single" w:sz="4" w:space="0" w:color="auto"/>
            </w:tcBorders>
            <w:noWrap/>
            <w:vAlign w:val="bottom"/>
            <w:hideMark/>
          </w:tcPr>
          <w:p w14:paraId="74A0288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3F3F223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2DA5236E" w14:textId="77777777" w:rsidTr="007825CE">
        <w:trPr>
          <w:trHeight w:val="300"/>
          <w:jc w:val="center"/>
        </w:trPr>
        <w:tc>
          <w:tcPr>
            <w:tcW w:w="911" w:type="dxa"/>
            <w:tcBorders>
              <w:top w:val="nil"/>
              <w:left w:val="single" w:sz="4" w:space="0" w:color="auto"/>
              <w:bottom w:val="single" w:sz="4" w:space="0" w:color="auto"/>
              <w:right w:val="single" w:sz="4" w:space="0" w:color="auto"/>
            </w:tcBorders>
            <w:noWrap/>
            <w:vAlign w:val="bottom"/>
            <w:hideMark/>
          </w:tcPr>
          <w:p w14:paraId="43FA350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169" w:type="dxa"/>
            <w:tcBorders>
              <w:top w:val="nil"/>
              <w:left w:val="nil"/>
              <w:bottom w:val="single" w:sz="4" w:space="0" w:color="auto"/>
              <w:right w:val="single" w:sz="4" w:space="0" w:color="auto"/>
            </w:tcBorders>
            <w:noWrap/>
            <w:vAlign w:val="bottom"/>
            <w:hideMark/>
          </w:tcPr>
          <w:p w14:paraId="70D1D40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Likely</w:t>
            </w:r>
          </w:p>
        </w:tc>
        <w:tc>
          <w:tcPr>
            <w:tcW w:w="840" w:type="dxa"/>
            <w:tcBorders>
              <w:top w:val="nil"/>
              <w:left w:val="nil"/>
              <w:bottom w:val="single" w:sz="4" w:space="0" w:color="auto"/>
              <w:right w:val="single" w:sz="4" w:space="0" w:color="auto"/>
            </w:tcBorders>
            <w:noWrap/>
            <w:vAlign w:val="bottom"/>
            <w:hideMark/>
          </w:tcPr>
          <w:p w14:paraId="3CBF824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243" w:type="dxa"/>
            <w:tcBorders>
              <w:top w:val="nil"/>
              <w:left w:val="nil"/>
              <w:bottom w:val="single" w:sz="4" w:space="0" w:color="auto"/>
              <w:right w:val="single" w:sz="4" w:space="0" w:color="auto"/>
            </w:tcBorders>
            <w:noWrap/>
            <w:vAlign w:val="bottom"/>
            <w:hideMark/>
          </w:tcPr>
          <w:p w14:paraId="19F6D70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r>
      <w:tr w:rsidR="007825CE" w14:paraId="241EE7B7" w14:textId="77777777" w:rsidTr="007825CE">
        <w:trPr>
          <w:trHeight w:val="300"/>
          <w:jc w:val="center"/>
        </w:trPr>
        <w:tc>
          <w:tcPr>
            <w:tcW w:w="911" w:type="dxa"/>
            <w:tcBorders>
              <w:top w:val="nil"/>
              <w:left w:val="single" w:sz="4" w:space="0" w:color="auto"/>
              <w:bottom w:val="single" w:sz="4" w:space="0" w:color="auto"/>
              <w:right w:val="single" w:sz="4" w:space="0" w:color="auto"/>
            </w:tcBorders>
            <w:noWrap/>
            <w:vAlign w:val="bottom"/>
            <w:hideMark/>
          </w:tcPr>
          <w:p w14:paraId="334D09A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169" w:type="dxa"/>
            <w:tcBorders>
              <w:top w:val="nil"/>
              <w:left w:val="nil"/>
              <w:bottom w:val="single" w:sz="4" w:space="0" w:color="auto"/>
              <w:right w:val="single" w:sz="4" w:space="0" w:color="auto"/>
            </w:tcBorders>
            <w:noWrap/>
            <w:vAlign w:val="bottom"/>
            <w:hideMark/>
          </w:tcPr>
          <w:p w14:paraId="2D782B9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762C936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27207B17"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74A3469E" w14:textId="77777777" w:rsidTr="007825CE">
        <w:trPr>
          <w:trHeight w:val="300"/>
          <w:jc w:val="center"/>
        </w:trPr>
        <w:tc>
          <w:tcPr>
            <w:tcW w:w="911" w:type="dxa"/>
            <w:tcBorders>
              <w:top w:val="nil"/>
              <w:left w:val="single" w:sz="4" w:space="0" w:color="auto"/>
              <w:bottom w:val="single" w:sz="4" w:space="0" w:color="auto"/>
              <w:right w:val="single" w:sz="4" w:space="0" w:color="auto"/>
            </w:tcBorders>
            <w:noWrap/>
            <w:vAlign w:val="bottom"/>
            <w:hideMark/>
          </w:tcPr>
          <w:p w14:paraId="50AC207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169" w:type="dxa"/>
            <w:tcBorders>
              <w:top w:val="nil"/>
              <w:left w:val="nil"/>
              <w:bottom w:val="single" w:sz="4" w:space="0" w:color="auto"/>
              <w:right w:val="single" w:sz="4" w:space="0" w:color="auto"/>
            </w:tcBorders>
            <w:noWrap/>
            <w:vAlign w:val="bottom"/>
            <w:hideMark/>
          </w:tcPr>
          <w:p w14:paraId="7666258E"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Unlikely</w:t>
            </w:r>
          </w:p>
        </w:tc>
        <w:tc>
          <w:tcPr>
            <w:tcW w:w="840" w:type="dxa"/>
            <w:tcBorders>
              <w:top w:val="nil"/>
              <w:left w:val="nil"/>
              <w:bottom w:val="single" w:sz="4" w:space="0" w:color="auto"/>
              <w:right w:val="single" w:sz="4" w:space="0" w:color="auto"/>
            </w:tcBorders>
            <w:noWrap/>
            <w:vAlign w:val="bottom"/>
            <w:hideMark/>
          </w:tcPr>
          <w:p w14:paraId="47BBBEDB"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0895C49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2C9EB307" w14:textId="77777777" w:rsidTr="007825CE">
        <w:trPr>
          <w:trHeight w:val="300"/>
          <w:jc w:val="center"/>
        </w:trPr>
        <w:tc>
          <w:tcPr>
            <w:tcW w:w="911" w:type="dxa"/>
            <w:tcBorders>
              <w:top w:val="nil"/>
              <w:left w:val="single" w:sz="4" w:space="0" w:color="auto"/>
              <w:bottom w:val="single" w:sz="4" w:space="0" w:color="auto"/>
              <w:right w:val="single" w:sz="4" w:space="0" w:color="auto"/>
            </w:tcBorders>
            <w:noWrap/>
            <w:vAlign w:val="bottom"/>
            <w:hideMark/>
          </w:tcPr>
          <w:p w14:paraId="36D907F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169" w:type="dxa"/>
            <w:tcBorders>
              <w:top w:val="nil"/>
              <w:left w:val="nil"/>
              <w:bottom w:val="single" w:sz="4" w:space="0" w:color="auto"/>
              <w:right w:val="single" w:sz="4" w:space="0" w:color="auto"/>
            </w:tcBorders>
            <w:noWrap/>
            <w:vAlign w:val="bottom"/>
            <w:hideMark/>
          </w:tcPr>
          <w:p w14:paraId="3F139693"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 xml:space="preserve">Very </w:t>
            </w:r>
          </w:p>
        </w:tc>
        <w:tc>
          <w:tcPr>
            <w:tcW w:w="840" w:type="dxa"/>
            <w:tcBorders>
              <w:top w:val="nil"/>
              <w:left w:val="nil"/>
              <w:bottom w:val="single" w:sz="4" w:space="0" w:color="auto"/>
              <w:right w:val="single" w:sz="4" w:space="0" w:color="auto"/>
            </w:tcBorders>
            <w:noWrap/>
            <w:vAlign w:val="bottom"/>
            <w:hideMark/>
          </w:tcPr>
          <w:p w14:paraId="6D846B4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243" w:type="dxa"/>
            <w:tcBorders>
              <w:top w:val="nil"/>
              <w:left w:val="nil"/>
              <w:bottom w:val="single" w:sz="4" w:space="0" w:color="auto"/>
              <w:right w:val="single" w:sz="4" w:space="0" w:color="auto"/>
            </w:tcBorders>
            <w:noWrap/>
            <w:vAlign w:val="bottom"/>
            <w:hideMark/>
          </w:tcPr>
          <w:p w14:paraId="0C156A61"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3BE5DE9D" w14:textId="77777777" w:rsidR="007825CE" w:rsidRDefault="007825CE" w:rsidP="001E0834">
      <w:pPr>
        <w:spacing w:after="200"/>
      </w:pPr>
    </w:p>
    <w:p w14:paraId="7C9A0D8A" w14:textId="77777777" w:rsidR="007825CE" w:rsidRDefault="007825CE" w:rsidP="007825CE">
      <w:pPr>
        <w:spacing w:after="200"/>
        <w:jc w:val="center"/>
      </w:pPr>
      <w:r>
        <w:rPr>
          <w:noProof/>
          <w:lang w:val="en-US"/>
        </w:rPr>
        <w:drawing>
          <wp:inline distT="0" distB="0" distL="0" distR="0" wp14:anchorId="18691FE3" wp14:editId="3C62DBC6">
            <wp:extent cx="3320143" cy="1926590"/>
            <wp:effectExtent l="0" t="0" r="13970" b="16510"/>
            <wp:docPr id="693571692" name="Chart 693571692">
              <a:extLst xmlns:a="http://schemas.openxmlformats.org/drawingml/2006/main">
                <a:ext uri="{FF2B5EF4-FFF2-40B4-BE49-F238E27FC236}">
                  <a16:creationId xmlns:a16="http://schemas.microsoft.com/office/drawing/2014/main" id="{A97AC6B7-FFB0-0A11-CDAB-578EF42EDF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B8B3ED8" w14:textId="385FB40D" w:rsidR="007825CE" w:rsidRDefault="007825CE" w:rsidP="007825CE">
      <w:pPr>
        <w:spacing w:after="200"/>
        <w:rPr>
          <w:rFonts w:ascii="Times New Roman" w:eastAsia="Times New Roman" w:hAnsi="Times New Roman" w:cs="Times New Roman"/>
        </w:rPr>
      </w:pPr>
      <w:r>
        <w:rPr>
          <w:rFonts w:ascii="Times New Roman" w:eastAsia="Times New Roman" w:hAnsi="Times New Roman" w:cs="Times New Roman"/>
          <w:b/>
          <w:sz w:val="28"/>
          <w:szCs w:val="28"/>
        </w:rPr>
        <w:t>INTERPRETATION</w:t>
      </w:r>
      <w:r>
        <w:rPr>
          <w:rFonts w:ascii="Times New Roman" w:eastAsia="Times New Roman" w:hAnsi="Times New Roman" w:cs="Times New Roman"/>
          <w:b/>
        </w:rPr>
        <w:t>:</w:t>
      </w:r>
      <w:r>
        <w:rPr>
          <w:rFonts w:ascii="Times New Roman" w:eastAsia="Times New Roman" w:hAnsi="Times New Roman" w:cs="Times New Roman"/>
        </w:rPr>
        <w:t xml:space="preserve"> The survey indicates that 60% of respondents are very likely or likely to recommend the hospital’s training programs to colleagues. However, 25% are neutral, and 15% are unlikely or very unlikely to recommend them. This shows that while most view the training positively, there is room for improvement to increase overall satisfaction and recommendations.</w:t>
      </w:r>
    </w:p>
    <w:p w14:paraId="37F6BB76" w14:textId="77777777" w:rsidR="007825CE" w:rsidRDefault="007825CE" w:rsidP="007825CE">
      <w:pPr>
        <w:spacing w:after="200"/>
        <w:rPr>
          <w:rFonts w:ascii="Times New Roman" w:eastAsia="Times New Roman" w:hAnsi="Times New Roman" w:cs="Times New Roman"/>
        </w:rPr>
      </w:pPr>
    </w:p>
    <w:tbl>
      <w:tblPr>
        <w:tblW w:w="8080" w:type="dxa"/>
        <w:jc w:val="center"/>
        <w:tblLook w:val="04A0" w:firstRow="1" w:lastRow="0" w:firstColumn="1" w:lastColumn="0" w:noHBand="0" w:noVBand="1"/>
      </w:tblPr>
      <w:tblGrid>
        <w:gridCol w:w="717"/>
        <w:gridCol w:w="5363"/>
        <w:gridCol w:w="840"/>
        <w:gridCol w:w="1337"/>
      </w:tblGrid>
      <w:tr w:rsidR="007825CE" w14:paraId="74D77E2B" w14:textId="77777777" w:rsidTr="007825CE">
        <w:trPr>
          <w:trHeight w:val="645"/>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0F82734A"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9. Do you believe that the training programs have impacted your decision to stay with Aster Ramesh Hospital?</w:t>
            </w:r>
          </w:p>
        </w:tc>
        <w:tc>
          <w:tcPr>
            <w:tcW w:w="840" w:type="dxa"/>
            <w:tcBorders>
              <w:top w:val="single" w:sz="4" w:space="0" w:color="auto"/>
              <w:left w:val="nil"/>
              <w:bottom w:val="single" w:sz="4" w:space="0" w:color="auto"/>
              <w:right w:val="single" w:sz="4" w:space="0" w:color="auto"/>
            </w:tcBorders>
            <w:vAlign w:val="bottom"/>
            <w:hideMark/>
          </w:tcPr>
          <w:p w14:paraId="1A8D940F"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160" w:type="dxa"/>
            <w:tcBorders>
              <w:top w:val="single" w:sz="4" w:space="0" w:color="auto"/>
              <w:left w:val="nil"/>
              <w:bottom w:val="single" w:sz="4" w:space="0" w:color="auto"/>
              <w:right w:val="single" w:sz="4" w:space="0" w:color="auto"/>
            </w:tcBorders>
            <w:noWrap/>
            <w:vAlign w:val="bottom"/>
            <w:hideMark/>
          </w:tcPr>
          <w:p w14:paraId="4475C370"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2F9CCF30"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0A1039B3"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63" w:type="dxa"/>
            <w:tcBorders>
              <w:top w:val="nil"/>
              <w:left w:val="nil"/>
              <w:bottom w:val="single" w:sz="4" w:space="0" w:color="auto"/>
              <w:right w:val="single" w:sz="4" w:space="0" w:color="auto"/>
            </w:tcBorders>
            <w:noWrap/>
            <w:vAlign w:val="bottom"/>
            <w:hideMark/>
          </w:tcPr>
          <w:p w14:paraId="2B82481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Agree</w:t>
            </w:r>
          </w:p>
        </w:tc>
        <w:tc>
          <w:tcPr>
            <w:tcW w:w="840" w:type="dxa"/>
            <w:tcBorders>
              <w:top w:val="nil"/>
              <w:left w:val="nil"/>
              <w:bottom w:val="single" w:sz="4" w:space="0" w:color="auto"/>
              <w:right w:val="single" w:sz="4" w:space="0" w:color="auto"/>
            </w:tcBorders>
            <w:noWrap/>
            <w:vAlign w:val="bottom"/>
            <w:hideMark/>
          </w:tcPr>
          <w:p w14:paraId="40147FC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160" w:type="dxa"/>
            <w:tcBorders>
              <w:top w:val="nil"/>
              <w:left w:val="nil"/>
              <w:bottom w:val="single" w:sz="4" w:space="0" w:color="auto"/>
              <w:right w:val="single" w:sz="4" w:space="0" w:color="auto"/>
            </w:tcBorders>
            <w:noWrap/>
            <w:vAlign w:val="bottom"/>
            <w:hideMark/>
          </w:tcPr>
          <w:p w14:paraId="6D77FFC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78F9B675"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2DC52002"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63" w:type="dxa"/>
            <w:tcBorders>
              <w:top w:val="nil"/>
              <w:left w:val="nil"/>
              <w:bottom w:val="single" w:sz="4" w:space="0" w:color="auto"/>
              <w:right w:val="single" w:sz="4" w:space="0" w:color="auto"/>
            </w:tcBorders>
            <w:noWrap/>
            <w:vAlign w:val="bottom"/>
            <w:hideMark/>
          </w:tcPr>
          <w:p w14:paraId="7E69AFB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Agree</w:t>
            </w:r>
          </w:p>
        </w:tc>
        <w:tc>
          <w:tcPr>
            <w:tcW w:w="840" w:type="dxa"/>
            <w:tcBorders>
              <w:top w:val="nil"/>
              <w:left w:val="nil"/>
              <w:bottom w:val="single" w:sz="4" w:space="0" w:color="auto"/>
              <w:right w:val="single" w:sz="4" w:space="0" w:color="auto"/>
            </w:tcBorders>
            <w:noWrap/>
            <w:vAlign w:val="bottom"/>
            <w:hideMark/>
          </w:tcPr>
          <w:p w14:paraId="3786C1CB"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c>
          <w:tcPr>
            <w:tcW w:w="1160" w:type="dxa"/>
            <w:tcBorders>
              <w:top w:val="nil"/>
              <w:left w:val="nil"/>
              <w:bottom w:val="single" w:sz="4" w:space="0" w:color="auto"/>
              <w:right w:val="single" w:sz="4" w:space="0" w:color="auto"/>
            </w:tcBorders>
            <w:noWrap/>
            <w:vAlign w:val="bottom"/>
            <w:hideMark/>
          </w:tcPr>
          <w:p w14:paraId="47C5592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7825CE" w14:paraId="3D3745A3"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1ED9946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63" w:type="dxa"/>
            <w:tcBorders>
              <w:top w:val="nil"/>
              <w:left w:val="nil"/>
              <w:bottom w:val="single" w:sz="4" w:space="0" w:color="auto"/>
              <w:right w:val="single" w:sz="4" w:space="0" w:color="auto"/>
            </w:tcBorders>
            <w:noWrap/>
            <w:vAlign w:val="bottom"/>
            <w:hideMark/>
          </w:tcPr>
          <w:p w14:paraId="1C1FDF0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0DBD048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160" w:type="dxa"/>
            <w:tcBorders>
              <w:top w:val="nil"/>
              <w:left w:val="nil"/>
              <w:bottom w:val="single" w:sz="4" w:space="0" w:color="auto"/>
              <w:right w:val="single" w:sz="4" w:space="0" w:color="auto"/>
            </w:tcBorders>
            <w:noWrap/>
            <w:vAlign w:val="bottom"/>
            <w:hideMark/>
          </w:tcPr>
          <w:p w14:paraId="2763DD8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62C534DA"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0C7748C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63" w:type="dxa"/>
            <w:tcBorders>
              <w:top w:val="nil"/>
              <w:left w:val="nil"/>
              <w:bottom w:val="single" w:sz="4" w:space="0" w:color="auto"/>
              <w:right w:val="single" w:sz="4" w:space="0" w:color="auto"/>
            </w:tcBorders>
            <w:noWrap/>
            <w:vAlign w:val="bottom"/>
            <w:hideMark/>
          </w:tcPr>
          <w:p w14:paraId="572F7D2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Disagree</w:t>
            </w:r>
          </w:p>
        </w:tc>
        <w:tc>
          <w:tcPr>
            <w:tcW w:w="840" w:type="dxa"/>
            <w:tcBorders>
              <w:top w:val="nil"/>
              <w:left w:val="nil"/>
              <w:bottom w:val="single" w:sz="4" w:space="0" w:color="auto"/>
              <w:right w:val="single" w:sz="4" w:space="0" w:color="auto"/>
            </w:tcBorders>
            <w:noWrap/>
            <w:vAlign w:val="bottom"/>
            <w:hideMark/>
          </w:tcPr>
          <w:p w14:paraId="53E0A42B"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160" w:type="dxa"/>
            <w:tcBorders>
              <w:top w:val="nil"/>
              <w:left w:val="nil"/>
              <w:bottom w:val="single" w:sz="4" w:space="0" w:color="auto"/>
              <w:right w:val="single" w:sz="4" w:space="0" w:color="auto"/>
            </w:tcBorders>
            <w:noWrap/>
            <w:vAlign w:val="bottom"/>
            <w:hideMark/>
          </w:tcPr>
          <w:p w14:paraId="6C06FA8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054089E7"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4289712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363" w:type="dxa"/>
            <w:tcBorders>
              <w:top w:val="nil"/>
              <w:left w:val="nil"/>
              <w:bottom w:val="single" w:sz="4" w:space="0" w:color="auto"/>
              <w:right w:val="single" w:sz="4" w:space="0" w:color="auto"/>
            </w:tcBorders>
            <w:noWrap/>
            <w:vAlign w:val="bottom"/>
            <w:hideMark/>
          </w:tcPr>
          <w:p w14:paraId="2DC5C1F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Disagree</w:t>
            </w:r>
          </w:p>
        </w:tc>
        <w:tc>
          <w:tcPr>
            <w:tcW w:w="840" w:type="dxa"/>
            <w:tcBorders>
              <w:top w:val="nil"/>
              <w:left w:val="nil"/>
              <w:bottom w:val="single" w:sz="4" w:space="0" w:color="auto"/>
              <w:right w:val="single" w:sz="4" w:space="0" w:color="auto"/>
            </w:tcBorders>
            <w:noWrap/>
            <w:vAlign w:val="bottom"/>
            <w:hideMark/>
          </w:tcPr>
          <w:p w14:paraId="16AF562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160" w:type="dxa"/>
            <w:tcBorders>
              <w:top w:val="nil"/>
              <w:left w:val="nil"/>
              <w:bottom w:val="single" w:sz="4" w:space="0" w:color="auto"/>
              <w:right w:val="single" w:sz="4" w:space="0" w:color="auto"/>
            </w:tcBorders>
            <w:noWrap/>
            <w:vAlign w:val="bottom"/>
            <w:hideMark/>
          </w:tcPr>
          <w:p w14:paraId="5F8826A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17F7083C" w14:textId="77777777" w:rsidR="007825CE" w:rsidRDefault="007825CE" w:rsidP="007825CE">
      <w:pPr>
        <w:spacing w:after="200"/>
      </w:pPr>
    </w:p>
    <w:p w14:paraId="7B03AACD" w14:textId="77777777" w:rsidR="007825CE" w:rsidRDefault="007825CE" w:rsidP="007825CE">
      <w:pPr>
        <w:spacing w:after="200"/>
        <w:jc w:val="center"/>
      </w:pPr>
      <w:r>
        <w:rPr>
          <w:noProof/>
          <w:lang w:val="en-US"/>
        </w:rPr>
        <w:drawing>
          <wp:inline distT="0" distB="0" distL="0" distR="0" wp14:anchorId="54B3BF35" wp14:editId="0EBB4A58">
            <wp:extent cx="4584700" cy="2755900"/>
            <wp:effectExtent l="0" t="0" r="6350" b="6350"/>
            <wp:docPr id="307069945" name="Chart 307069945">
              <a:extLst xmlns:a="http://schemas.openxmlformats.org/drawingml/2006/main">
                <a:ext uri="{FF2B5EF4-FFF2-40B4-BE49-F238E27FC236}">
                  <a16:creationId xmlns:a16="http://schemas.microsoft.com/office/drawing/2014/main" id="{AB830CE5-1AF0-E223-9103-B1888024DD1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CE14623" w14:textId="7C105A1C" w:rsidR="007825CE" w:rsidRPr="00991080" w:rsidRDefault="007825CE" w:rsidP="00991080">
      <w:pPr>
        <w:spacing w:after="200" w:line="360" w:lineRule="auto"/>
        <w:jc w:val="both"/>
        <w:rPr>
          <w:rFonts w:ascii="Times New Roman" w:eastAsia="Times New Roman" w:hAnsi="Times New Roman" w:cs="Times New Roman"/>
        </w:rPr>
      </w:pPr>
      <w:r w:rsidRPr="00991080">
        <w:rPr>
          <w:rFonts w:ascii="Times New Roman" w:eastAsia="Times New Roman" w:hAnsi="Times New Roman" w:cs="Times New Roman"/>
          <w:b/>
        </w:rPr>
        <w:t>INTERPRETATION:</w:t>
      </w:r>
      <w:r w:rsidRPr="00991080">
        <w:rPr>
          <w:rFonts w:ascii="Times New Roman" w:eastAsia="Times New Roman" w:hAnsi="Times New Roman" w:cs="Times New Roman"/>
        </w:rPr>
        <w:t xml:space="preserve"> The survey shows that 60% of respondents agree or strongly agree that the training programs have influenced their decision to stay with Aster Ramesh Hospital. However, 25% are neutral, and 15% disagree or strongly disagree, suggesting that while the programs significantly aid in retention for many, there is still room to improve their impact on all employees’ decisions to stay.</w:t>
      </w:r>
    </w:p>
    <w:p w14:paraId="494CA31B" w14:textId="77777777" w:rsidR="007825CE" w:rsidRDefault="007825CE" w:rsidP="007825CE">
      <w:pPr>
        <w:spacing w:after="200"/>
      </w:pPr>
    </w:p>
    <w:tbl>
      <w:tblPr>
        <w:tblW w:w="8163" w:type="dxa"/>
        <w:jc w:val="center"/>
        <w:tblLook w:val="04A0" w:firstRow="1" w:lastRow="0" w:firstColumn="1" w:lastColumn="0" w:noHBand="0" w:noVBand="1"/>
      </w:tblPr>
      <w:tblGrid>
        <w:gridCol w:w="484"/>
        <w:gridCol w:w="5596"/>
        <w:gridCol w:w="840"/>
        <w:gridCol w:w="1337"/>
      </w:tblGrid>
      <w:tr w:rsidR="007825CE" w14:paraId="7C960076" w14:textId="77777777" w:rsidTr="007825CE">
        <w:trPr>
          <w:trHeight w:val="975"/>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1C1A0CFD"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 xml:space="preserve">10. Did you noticed an improvement in patient care outcomes as a result of the training programs?  </w:t>
            </w:r>
          </w:p>
        </w:tc>
        <w:tc>
          <w:tcPr>
            <w:tcW w:w="840" w:type="dxa"/>
            <w:tcBorders>
              <w:top w:val="single" w:sz="4" w:space="0" w:color="auto"/>
              <w:left w:val="nil"/>
              <w:bottom w:val="single" w:sz="4" w:space="0" w:color="auto"/>
              <w:right w:val="single" w:sz="4" w:space="0" w:color="auto"/>
            </w:tcBorders>
            <w:vAlign w:val="bottom"/>
            <w:hideMark/>
          </w:tcPr>
          <w:p w14:paraId="2E711902"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43D92610"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5519DD7B" w14:textId="77777777" w:rsidTr="007825CE">
        <w:trPr>
          <w:trHeight w:val="300"/>
          <w:jc w:val="center"/>
        </w:trPr>
        <w:tc>
          <w:tcPr>
            <w:tcW w:w="484" w:type="dxa"/>
            <w:tcBorders>
              <w:top w:val="nil"/>
              <w:left w:val="single" w:sz="4" w:space="0" w:color="auto"/>
              <w:bottom w:val="single" w:sz="4" w:space="0" w:color="auto"/>
              <w:right w:val="single" w:sz="4" w:space="0" w:color="auto"/>
            </w:tcBorders>
            <w:noWrap/>
            <w:vAlign w:val="bottom"/>
            <w:hideMark/>
          </w:tcPr>
          <w:p w14:paraId="219CA81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596" w:type="dxa"/>
            <w:tcBorders>
              <w:top w:val="nil"/>
              <w:left w:val="nil"/>
              <w:bottom w:val="single" w:sz="4" w:space="0" w:color="auto"/>
              <w:right w:val="single" w:sz="4" w:space="0" w:color="auto"/>
            </w:tcBorders>
            <w:noWrap/>
            <w:vAlign w:val="bottom"/>
            <w:hideMark/>
          </w:tcPr>
          <w:p w14:paraId="11E9C36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Yes, some improvement</w:t>
            </w:r>
          </w:p>
        </w:tc>
        <w:tc>
          <w:tcPr>
            <w:tcW w:w="840" w:type="dxa"/>
            <w:tcBorders>
              <w:top w:val="nil"/>
              <w:left w:val="nil"/>
              <w:bottom w:val="single" w:sz="4" w:space="0" w:color="auto"/>
              <w:right w:val="single" w:sz="4" w:space="0" w:color="auto"/>
            </w:tcBorders>
            <w:noWrap/>
            <w:vAlign w:val="bottom"/>
            <w:hideMark/>
          </w:tcPr>
          <w:p w14:paraId="4FF993E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c>
          <w:tcPr>
            <w:tcW w:w="1243" w:type="dxa"/>
            <w:tcBorders>
              <w:top w:val="nil"/>
              <w:left w:val="nil"/>
              <w:bottom w:val="single" w:sz="4" w:space="0" w:color="auto"/>
              <w:right w:val="single" w:sz="4" w:space="0" w:color="auto"/>
            </w:tcBorders>
            <w:noWrap/>
            <w:vAlign w:val="bottom"/>
            <w:hideMark/>
          </w:tcPr>
          <w:p w14:paraId="34AC67E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r>
      <w:tr w:rsidR="007825CE" w14:paraId="1EB903DA" w14:textId="77777777" w:rsidTr="007825CE">
        <w:trPr>
          <w:trHeight w:val="300"/>
          <w:jc w:val="center"/>
        </w:trPr>
        <w:tc>
          <w:tcPr>
            <w:tcW w:w="484" w:type="dxa"/>
            <w:tcBorders>
              <w:top w:val="nil"/>
              <w:left w:val="single" w:sz="4" w:space="0" w:color="auto"/>
              <w:bottom w:val="single" w:sz="4" w:space="0" w:color="auto"/>
              <w:right w:val="single" w:sz="4" w:space="0" w:color="auto"/>
            </w:tcBorders>
            <w:noWrap/>
            <w:vAlign w:val="bottom"/>
            <w:hideMark/>
          </w:tcPr>
          <w:p w14:paraId="5C52A11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596" w:type="dxa"/>
            <w:tcBorders>
              <w:top w:val="nil"/>
              <w:left w:val="nil"/>
              <w:bottom w:val="single" w:sz="4" w:space="0" w:color="auto"/>
              <w:right w:val="single" w:sz="4" w:space="0" w:color="auto"/>
            </w:tcBorders>
            <w:noWrap/>
            <w:vAlign w:val="bottom"/>
            <w:hideMark/>
          </w:tcPr>
          <w:p w14:paraId="68FB7873"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No change</w:t>
            </w:r>
          </w:p>
        </w:tc>
        <w:tc>
          <w:tcPr>
            <w:tcW w:w="840" w:type="dxa"/>
            <w:tcBorders>
              <w:top w:val="nil"/>
              <w:left w:val="nil"/>
              <w:bottom w:val="single" w:sz="4" w:space="0" w:color="auto"/>
              <w:right w:val="single" w:sz="4" w:space="0" w:color="auto"/>
            </w:tcBorders>
            <w:noWrap/>
            <w:vAlign w:val="bottom"/>
            <w:hideMark/>
          </w:tcPr>
          <w:p w14:paraId="1248C659"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c>
          <w:tcPr>
            <w:tcW w:w="1243" w:type="dxa"/>
            <w:tcBorders>
              <w:top w:val="nil"/>
              <w:left w:val="nil"/>
              <w:bottom w:val="single" w:sz="4" w:space="0" w:color="auto"/>
              <w:right w:val="single" w:sz="4" w:space="0" w:color="auto"/>
            </w:tcBorders>
            <w:noWrap/>
            <w:vAlign w:val="bottom"/>
            <w:hideMark/>
          </w:tcPr>
          <w:p w14:paraId="0CEDED6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7825CE" w14:paraId="26AF15FE" w14:textId="77777777" w:rsidTr="007825CE">
        <w:trPr>
          <w:trHeight w:val="300"/>
          <w:jc w:val="center"/>
        </w:trPr>
        <w:tc>
          <w:tcPr>
            <w:tcW w:w="484" w:type="dxa"/>
            <w:tcBorders>
              <w:top w:val="nil"/>
              <w:left w:val="single" w:sz="4" w:space="0" w:color="auto"/>
              <w:bottom w:val="single" w:sz="4" w:space="0" w:color="auto"/>
              <w:right w:val="single" w:sz="4" w:space="0" w:color="auto"/>
            </w:tcBorders>
            <w:noWrap/>
            <w:vAlign w:val="bottom"/>
            <w:hideMark/>
          </w:tcPr>
          <w:p w14:paraId="3AD5729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596" w:type="dxa"/>
            <w:tcBorders>
              <w:top w:val="nil"/>
              <w:left w:val="nil"/>
              <w:bottom w:val="single" w:sz="4" w:space="0" w:color="auto"/>
              <w:right w:val="single" w:sz="4" w:space="0" w:color="auto"/>
            </w:tcBorders>
            <w:noWrap/>
            <w:vAlign w:val="bottom"/>
            <w:hideMark/>
          </w:tcPr>
          <w:p w14:paraId="299A3E7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Somewhat negative impact</w:t>
            </w:r>
          </w:p>
        </w:tc>
        <w:tc>
          <w:tcPr>
            <w:tcW w:w="840" w:type="dxa"/>
            <w:tcBorders>
              <w:top w:val="nil"/>
              <w:left w:val="nil"/>
              <w:bottom w:val="single" w:sz="4" w:space="0" w:color="auto"/>
              <w:right w:val="single" w:sz="4" w:space="0" w:color="auto"/>
            </w:tcBorders>
            <w:noWrap/>
            <w:vAlign w:val="bottom"/>
            <w:hideMark/>
          </w:tcPr>
          <w:p w14:paraId="1D5AF76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45D20FA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03672A2C" w14:textId="77777777" w:rsidTr="007825CE">
        <w:trPr>
          <w:trHeight w:val="300"/>
          <w:jc w:val="center"/>
        </w:trPr>
        <w:tc>
          <w:tcPr>
            <w:tcW w:w="484" w:type="dxa"/>
            <w:tcBorders>
              <w:top w:val="nil"/>
              <w:left w:val="single" w:sz="4" w:space="0" w:color="auto"/>
              <w:bottom w:val="single" w:sz="4" w:space="0" w:color="auto"/>
              <w:right w:val="single" w:sz="4" w:space="0" w:color="auto"/>
            </w:tcBorders>
            <w:noWrap/>
            <w:vAlign w:val="bottom"/>
            <w:hideMark/>
          </w:tcPr>
          <w:p w14:paraId="25EB7E1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596" w:type="dxa"/>
            <w:tcBorders>
              <w:top w:val="nil"/>
              <w:left w:val="nil"/>
              <w:bottom w:val="single" w:sz="4" w:space="0" w:color="auto"/>
              <w:right w:val="single" w:sz="4" w:space="0" w:color="auto"/>
            </w:tcBorders>
            <w:noWrap/>
            <w:vAlign w:val="bottom"/>
            <w:hideMark/>
          </w:tcPr>
          <w:p w14:paraId="56507FB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Significant negative impact</w:t>
            </w:r>
          </w:p>
        </w:tc>
        <w:tc>
          <w:tcPr>
            <w:tcW w:w="840" w:type="dxa"/>
            <w:tcBorders>
              <w:top w:val="nil"/>
              <w:left w:val="nil"/>
              <w:bottom w:val="single" w:sz="4" w:space="0" w:color="auto"/>
              <w:right w:val="single" w:sz="4" w:space="0" w:color="auto"/>
            </w:tcBorders>
            <w:noWrap/>
            <w:vAlign w:val="bottom"/>
            <w:hideMark/>
          </w:tcPr>
          <w:p w14:paraId="694036A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5F7E17E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bl>
    <w:p w14:paraId="27C99122" w14:textId="77777777" w:rsidR="007825CE" w:rsidRDefault="007825CE" w:rsidP="007825CE">
      <w:pPr>
        <w:spacing w:after="200"/>
        <w:jc w:val="center"/>
      </w:pPr>
    </w:p>
    <w:p w14:paraId="7AD19333" w14:textId="77777777" w:rsidR="007825CE" w:rsidRDefault="007825CE" w:rsidP="007825CE">
      <w:pPr>
        <w:spacing w:after="200"/>
        <w:jc w:val="center"/>
      </w:pPr>
      <w:r>
        <w:rPr>
          <w:noProof/>
          <w:lang w:val="en-US"/>
        </w:rPr>
        <w:drawing>
          <wp:inline distT="0" distB="0" distL="0" distR="0" wp14:anchorId="421FCFA3" wp14:editId="596D667F">
            <wp:extent cx="4584700" cy="2755900"/>
            <wp:effectExtent l="0" t="0" r="6350" b="6350"/>
            <wp:docPr id="1876022678" name="Chart 1876022678">
              <a:extLst xmlns:a="http://schemas.openxmlformats.org/drawingml/2006/main">
                <a:ext uri="{FF2B5EF4-FFF2-40B4-BE49-F238E27FC236}">
                  <a16:creationId xmlns:a16="http://schemas.microsoft.com/office/drawing/2014/main" id="{3E286763-A899-43C1-0BD6-E891229127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pPr w:leftFromText="180" w:rightFromText="180" w:vertAnchor="text" w:horzAnchor="margin" w:tblpY="3493"/>
        <w:tblW w:w="8257" w:type="dxa"/>
        <w:tblLook w:val="04A0" w:firstRow="1" w:lastRow="0" w:firstColumn="1" w:lastColumn="0" w:noHBand="0" w:noVBand="1"/>
      </w:tblPr>
      <w:tblGrid>
        <w:gridCol w:w="717"/>
        <w:gridCol w:w="5363"/>
        <w:gridCol w:w="840"/>
        <w:gridCol w:w="1337"/>
      </w:tblGrid>
      <w:tr w:rsidR="008B3D22" w14:paraId="568C8E2B" w14:textId="77777777" w:rsidTr="008B3D22">
        <w:trPr>
          <w:trHeight w:val="645"/>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60AC6790" w14:textId="77777777" w:rsidR="008B3D22" w:rsidRDefault="008B3D22" w:rsidP="008B3D22">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11. Do you feel that the training programs have improved your ability to provide patient care?</w:t>
            </w:r>
          </w:p>
        </w:tc>
        <w:tc>
          <w:tcPr>
            <w:tcW w:w="840" w:type="dxa"/>
            <w:tcBorders>
              <w:top w:val="single" w:sz="4" w:space="0" w:color="auto"/>
              <w:left w:val="nil"/>
              <w:bottom w:val="single" w:sz="4" w:space="0" w:color="auto"/>
              <w:right w:val="single" w:sz="4" w:space="0" w:color="auto"/>
            </w:tcBorders>
            <w:vAlign w:val="bottom"/>
            <w:hideMark/>
          </w:tcPr>
          <w:p w14:paraId="510DDE2C" w14:textId="77777777" w:rsidR="008B3D22" w:rsidRDefault="008B3D22" w:rsidP="008B3D22">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337" w:type="dxa"/>
            <w:tcBorders>
              <w:top w:val="single" w:sz="4" w:space="0" w:color="auto"/>
              <w:left w:val="nil"/>
              <w:bottom w:val="single" w:sz="4" w:space="0" w:color="auto"/>
              <w:right w:val="single" w:sz="4" w:space="0" w:color="auto"/>
            </w:tcBorders>
            <w:noWrap/>
            <w:vAlign w:val="bottom"/>
            <w:hideMark/>
          </w:tcPr>
          <w:p w14:paraId="1C11162D" w14:textId="77777777" w:rsidR="008B3D22" w:rsidRDefault="008B3D22" w:rsidP="008B3D22">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8B3D22" w14:paraId="3DB32853" w14:textId="77777777" w:rsidTr="008B3D22">
        <w:trPr>
          <w:trHeight w:val="300"/>
        </w:trPr>
        <w:tc>
          <w:tcPr>
            <w:tcW w:w="717" w:type="dxa"/>
            <w:tcBorders>
              <w:top w:val="nil"/>
              <w:left w:val="single" w:sz="4" w:space="0" w:color="auto"/>
              <w:bottom w:val="single" w:sz="4" w:space="0" w:color="auto"/>
              <w:right w:val="single" w:sz="4" w:space="0" w:color="auto"/>
            </w:tcBorders>
            <w:noWrap/>
            <w:vAlign w:val="bottom"/>
            <w:hideMark/>
          </w:tcPr>
          <w:p w14:paraId="6936EEF2"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63" w:type="dxa"/>
            <w:tcBorders>
              <w:top w:val="nil"/>
              <w:left w:val="nil"/>
              <w:bottom w:val="single" w:sz="4" w:space="0" w:color="auto"/>
              <w:right w:val="single" w:sz="4" w:space="0" w:color="auto"/>
            </w:tcBorders>
            <w:noWrap/>
            <w:vAlign w:val="bottom"/>
            <w:hideMark/>
          </w:tcPr>
          <w:p w14:paraId="7B79A642"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Agree</w:t>
            </w:r>
          </w:p>
        </w:tc>
        <w:tc>
          <w:tcPr>
            <w:tcW w:w="840" w:type="dxa"/>
            <w:tcBorders>
              <w:top w:val="nil"/>
              <w:left w:val="nil"/>
              <w:bottom w:val="single" w:sz="4" w:space="0" w:color="auto"/>
              <w:right w:val="single" w:sz="4" w:space="0" w:color="auto"/>
            </w:tcBorders>
            <w:noWrap/>
            <w:vAlign w:val="bottom"/>
            <w:hideMark/>
          </w:tcPr>
          <w:p w14:paraId="04EC24D8"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337" w:type="dxa"/>
            <w:tcBorders>
              <w:top w:val="nil"/>
              <w:left w:val="nil"/>
              <w:bottom w:val="single" w:sz="4" w:space="0" w:color="auto"/>
              <w:right w:val="single" w:sz="4" w:space="0" w:color="auto"/>
            </w:tcBorders>
            <w:noWrap/>
            <w:vAlign w:val="bottom"/>
            <w:hideMark/>
          </w:tcPr>
          <w:p w14:paraId="724E377A"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8B3D22" w14:paraId="63FB0105" w14:textId="77777777" w:rsidTr="008B3D22">
        <w:trPr>
          <w:trHeight w:val="300"/>
        </w:trPr>
        <w:tc>
          <w:tcPr>
            <w:tcW w:w="717" w:type="dxa"/>
            <w:tcBorders>
              <w:top w:val="nil"/>
              <w:left w:val="single" w:sz="4" w:space="0" w:color="auto"/>
              <w:bottom w:val="single" w:sz="4" w:space="0" w:color="auto"/>
              <w:right w:val="single" w:sz="4" w:space="0" w:color="auto"/>
            </w:tcBorders>
            <w:noWrap/>
            <w:vAlign w:val="bottom"/>
            <w:hideMark/>
          </w:tcPr>
          <w:p w14:paraId="1D1ECC4D"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63" w:type="dxa"/>
            <w:tcBorders>
              <w:top w:val="nil"/>
              <w:left w:val="nil"/>
              <w:bottom w:val="single" w:sz="4" w:space="0" w:color="auto"/>
              <w:right w:val="single" w:sz="4" w:space="0" w:color="auto"/>
            </w:tcBorders>
            <w:noWrap/>
            <w:vAlign w:val="bottom"/>
            <w:hideMark/>
          </w:tcPr>
          <w:p w14:paraId="419058C6"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Agree</w:t>
            </w:r>
          </w:p>
        </w:tc>
        <w:tc>
          <w:tcPr>
            <w:tcW w:w="840" w:type="dxa"/>
            <w:tcBorders>
              <w:top w:val="nil"/>
              <w:left w:val="nil"/>
              <w:bottom w:val="single" w:sz="4" w:space="0" w:color="auto"/>
              <w:right w:val="single" w:sz="4" w:space="0" w:color="auto"/>
            </w:tcBorders>
            <w:noWrap/>
            <w:vAlign w:val="bottom"/>
            <w:hideMark/>
          </w:tcPr>
          <w:p w14:paraId="59AA839D"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337" w:type="dxa"/>
            <w:tcBorders>
              <w:top w:val="nil"/>
              <w:left w:val="nil"/>
              <w:bottom w:val="single" w:sz="4" w:space="0" w:color="auto"/>
              <w:right w:val="single" w:sz="4" w:space="0" w:color="auto"/>
            </w:tcBorders>
            <w:noWrap/>
            <w:vAlign w:val="bottom"/>
            <w:hideMark/>
          </w:tcPr>
          <w:p w14:paraId="7D87F626"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r>
      <w:tr w:rsidR="008B3D22" w14:paraId="26A3D0F0" w14:textId="77777777" w:rsidTr="008B3D22">
        <w:trPr>
          <w:trHeight w:val="300"/>
        </w:trPr>
        <w:tc>
          <w:tcPr>
            <w:tcW w:w="717" w:type="dxa"/>
            <w:tcBorders>
              <w:top w:val="nil"/>
              <w:left w:val="single" w:sz="4" w:space="0" w:color="auto"/>
              <w:bottom w:val="single" w:sz="4" w:space="0" w:color="auto"/>
              <w:right w:val="single" w:sz="4" w:space="0" w:color="auto"/>
            </w:tcBorders>
            <w:noWrap/>
            <w:vAlign w:val="bottom"/>
            <w:hideMark/>
          </w:tcPr>
          <w:p w14:paraId="2F630857"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63" w:type="dxa"/>
            <w:tcBorders>
              <w:top w:val="nil"/>
              <w:left w:val="nil"/>
              <w:bottom w:val="single" w:sz="4" w:space="0" w:color="auto"/>
              <w:right w:val="single" w:sz="4" w:space="0" w:color="auto"/>
            </w:tcBorders>
            <w:noWrap/>
            <w:vAlign w:val="bottom"/>
            <w:hideMark/>
          </w:tcPr>
          <w:p w14:paraId="0543BE30"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12E3DCFB"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337" w:type="dxa"/>
            <w:tcBorders>
              <w:top w:val="nil"/>
              <w:left w:val="nil"/>
              <w:bottom w:val="single" w:sz="4" w:space="0" w:color="auto"/>
              <w:right w:val="single" w:sz="4" w:space="0" w:color="auto"/>
            </w:tcBorders>
            <w:noWrap/>
            <w:vAlign w:val="bottom"/>
            <w:hideMark/>
          </w:tcPr>
          <w:p w14:paraId="4AA13CBC"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8B3D22" w14:paraId="10036ECC" w14:textId="77777777" w:rsidTr="008B3D22">
        <w:trPr>
          <w:trHeight w:val="300"/>
        </w:trPr>
        <w:tc>
          <w:tcPr>
            <w:tcW w:w="717" w:type="dxa"/>
            <w:tcBorders>
              <w:top w:val="nil"/>
              <w:left w:val="single" w:sz="4" w:space="0" w:color="auto"/>
              <w:bottom w:val="single" w:sz="4" w:space="0" w:color="auto"/>
              <w:right w:val="single" w:sz="4" w:space="0" w:color="auto"/>
            </w:tcBorders>
            <w:noWrap/>
            <w:vAlign w:val="bottom"/>
            <w:hideMark/>
          </w:tcPr>
          <w:p w14:paraId="75935C74"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63" w:type="dxa"/>
            <w:tcBorders>
              <w:top w:val="nil"/>
              <w:left w:val="nil"/>
              <w:bottom w:val="single" w:sz="4" w:space="0" w:color="auto"/>
              <w:right w:val="single" w:sz="4" w:space="0" w:color="auto"/>
            </w:tcBorders>
            <w:noWrap/>
            <w:vAlign w:val="bottom"/>
            <w:hideMark/>
          </w:tcPr>
          <w:p w14:paraId="314EC31B"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Disagree</w:t>
            </w:r>
          </w:p>
        </w:tc>
        <w:tc>
          <w:tcPr>
            <w:tcW w:w="840" w:type="dxa"/>
            <w:tcBorders>
              <w:top w:val="nil"/>
              <w:left w:val="nil"/>
              <w:bottom w:val="single" w:sz="4" w:space="0" w:color="auto"/>
              <w:right w:val="single" w:sz="4" w:space="0" w:color="auto"/>
            </w:tcBorders>
            <w:noWrap/>
            <w:vAlign w:val="bottom"/>
            <w:hideMark/>
          </w:tcPr>
          <w:p w14:paraId="359FAB1E"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337" w:type="dxa"/>
            <w:tcBorders>
              <w:top w:val="nil"/>
              <w:left w:val="nil"/>
              <w:bottom w:val="single" w:sz="4" w:space="0" w:color="auto"/>
              <w:right w:val="single" w:sz="4" w:space="0" w:color="auto"/>
            </w:tcBorders>
            <w:noWrap/>
            <w:vAlign w:val="bottom"/>
            <w:hideMark/>
          </w:tcPr>
          <w:p w14:paraId="49745C3D"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8B3D22" w14:paraId="46343AE9" w14:textId="77777777" w:rsidTr="008B3D22">
        <w:trPr>
          <w:trHeight w:val="300"/>
        </w:trPr>
        <w:tc>
          <w:tcPr>
            <w:tcW w:w="717" w:type="dxa"/>
            <w:tcBorders>
              <w:top w:val="nil"/>
              <w:left w:val="single" w:sz="4" w:space="0" w:color="auto"/>
              <w:bottom w:val="single" w:sz="4" w:space="0" w:color="auto"/>
              <w:right w:val="single" w:sz="4" w:space="0" w:color="auto"/>
            </w:tcBorders>
            <w:noWrap/>
            <w:vAlign w:val="bottom"/>
            <w:hideMark/>
          </w:tcPr>
          <w:p w14:paraId="6EBE4B64"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363" w:type="dxa"/>
            <w:tcBorders>
              <w:top w:val="nil"/>
              <w:left w:val="nil"/>
              <w:bottom w:val="single" w:sz="4" w:space="0" w:color="auto"/>
              <w:right w:val="single" w:sz="4" w:space="0" w:color="auto"/>
            </w:tcBorders>
            <w:noWrap/>
            <w:vAlign w:val="bottom"/>
            <w:hideMark/>
          </w:tcPr>
          <w:p w14:paraId="155F3FE1" w14:textId="77777777" w:rsidR="008B3D22" w:rsidRDefault="008B3D22" w:rsidP="008B3D22">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Disagree</w:t>
            </w:r>
          </w:p>
        </w:tc>
        <w:tc>
          <w:tcPr>
            <w:tcW w:w="840" w:type="dxa"/>
            <w:tcBorders>
              <w:top w:val="nil"/>
              <w:left w:val="nil"/>
              <w:bottom w:val="single" w:sz="4" w:space="0" w:color="auto"/>
              <w:right w:val="single" w:sz="4" w:space="0" w:color="auto"/>
            </w:tcBorders>
            <w:noWrap/>
            <w:vAlign w:val="bottom"/>
            <w:hideMark/>
          </w:tcPr>
          <w:p w14:paraId="02225AA8"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337" w:type="dxa"/>
            <w:tcBorders>
              <w:top w:val="nil"/>
              <w:left w:val="nil"/>
              <w:bottom w:val="single" w:sz="4" w:space="0" w:color="auto"/>
              <w:right w:val="single" w:sz="4" w:space="0" w:color="auto"/>
            </w:tcBorders>
            <w:noWrap/>
            <w:vAlign w:val="bottom"/>
            <w:hideMark/>
          </w:tcPr>
          <w:p w14:paraId="7AFC902E" w14:textId="77777777" w:rsidR="008B3D22" w:rsidRDefault="008B3D22" w:rsidP="008B3D22">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5509012A" w14:textId="59B120D3" w:rsidR="007825CE" w:rsidRDefault="007825CE" w:rsidP="007825CE">
      <w:pPr>
        <w:spacing w:after="200" w:line="360" w:lineRule="auto"/>
        <w:rPr>
          <w:rFonts w:ascii="Times New Roman" w:eastAsia="Times New Roman" w:hAnsi="Times New Roman" w:cs="Times New Roman"/>
        </w:rPr>
      </w:pPr>
      <w:r>
        <w:rPr>
          <w:rFonts w:ascii="Times New Roman" w:eastAsia="Times New Roman" w:hAnsi="Times New Roman" w:cs="Times New Roman"/>
          <w:b/>
          <w:sz w:val="28"/>
          <w:szCs w:val="28"/>
        </w:rPr>
        <w:t>INTERPRETATION</w:t>
      </w:r>
      <w:r>
        <w:rPr>
          <w:rFonts w:ascii="Times New Roman" w:eastAsia="Times New Roman" w:hAnsi="Times New Roman" w:cs="Times New Roman"/>
          <w:b/>
        </w:rPr>
        <w:t xml:space="preserve">: </w:t>
      </w:r>
      <w:r>
        <w:rPr>
          <w:rFonts w:ascii="Times New Roman" w:eastAsia="Times New Roman" w:hAnsi="Times New Roman" w:cs="Times New Roman"/>
        </w:rPr>
        <w:t xml:space="preserve">The survey indicates that 30% of respondents noticed some improvement in patient care outcomes from the training programs, while 40% saw no change. However, 30% reported a negative impact, with 20% observing a somewhat negative impact and 10% a significant negative impact. These mixed perceptions suggest a need to reassess and improve the training programs to ensure they </w:t>
      </w:r>
      <w:r w:rsidR="008B3D22">
        <w:rPr>
          <w:rFonts w:ascii="Times New Roman" w:eastAsia="Times New Roman" w:hAnsi="Times New Roman" w:cs="Times New Roman"/>
        </w:rPr>
        <w:t>positively</w:t>
      </w:r>
      <w:r>
        <w:rPr>
          <w:rFonts w:ascii="Times New Roman" w:eastAsia="Times New Roman" w:hAnsi="Times New Roman" w:cs="Times New Roman"/>
        </w:rPr>
        <w:t xml:space="preserve"> influence patient care.</w:t>
      </w:r>
      <w:r>
        <w:rPr>
          <w:rFonts w:ascii="Times New Roman" w:eastAsia="Times New Roman" w:hAnsi="Times New Roman" w:cs="Times New Roman"/>
        </w:rPr>
        <w:br w:type="page"/>
      </w:r>
    </w:p>
    <w:p w14:paraId="640DC817" w14:textId="77777777" w:rsidR="007825CE" w:rsidRDefault="007825CE" w:rsidP="007825CE">
      <w:pPr>
        <w:spacing w:after="200"/>
      </w:pPr>
    </w:p>
    <w:p w14:paraId="7FC1FD08" w14:textId="77777777" w:rsidR="007825CE" w:rsidRDefault="007825CE" w:rsidP="007825CE">
      <w:pPr>
        <w:spacing w:after="200"/>
      </w:pPr>
      <w:r>
        <w:rPr>
          <w:noProof/>
          <w:lang w:val="en-US"/>
        </w:rPr>
        <w:drawing>
          <wp:inline distT="0" distB="0" distL="0" distR="0" wp14:anchorId="5501FE83" wp14:editId="488DC267">
            <wp:extent cx="3657600" cy="2114550"/>
            <wp:effectExtent l="0" t="0" r="0" b="0"/>
            <wp:docPr id="633989117" name="Chart 633989117">
              <a:extLst xmlns:a="http://schemas.openxmlformats.org/drawingml/2006/main">
                <a:ext uri="{FF2B5EF4-FFF2-40B4-BE49-F238E27FC236}">
                  <a16:creationId xmlns:a16="http://schemas.microsoft.com/office/drawing/2014/main" id="{1697BE23-873B-7804-04EE-8236F1299D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1B4C253" w14:textId="5AC0117C" w:rsidR="007825CE" w:rsidRDefault="007825CE" w:rsidP="007825CE">
      <w:pPr>
        <w:spacing w:after="200" w:line="360" w:lineRule="auto"/>
        <w:rPr>
          <w:rFonts w:ascii="Times New Roman" w:eastAsia="Times New Roman" w:hAnsi="Times New Roman" w:cs="Times New Roman"/>
        </w:rPr>
      </w:pPr>
      <w:r>
        <w:rPr>
          <w:rFonts w:ascii="Times New Roman" w:eastAsia="Times New Roman" w:hAnsi="Times New Roman" w:cs="Times New Roman"/>
          <w:b/>
          <w:bCs/>
          <w:sz w:val="28"/>
          <w:szCs w:val="28"/>
        </w:rPr>
        <w:t>INTERPRETATION</w:t>
      </w:r>
      <w:r>
        <w:rPr>
          <w:rFonts w:ascii="Times New Roman" w:eastAsia="Times New Roman" w:hAnsi="Times New Roman" w:cs="Times New Roman"/>
          <w:b/>
          <w:bCs/>
        </w:rPr>
        <w:t xml:space="preserve">: </w:t>
      </w:r>
      <w:r>
        <w:rPr>
          <w:rFonts w:ascii="Times New Roman" w:eastAsia="Times New Roman" w:hAnsi="Times New Roman" w:cs="Times New Roman"/>
        </w:rPr>
        <w:t>The survey indicates that 60% of respondents strongly agree or agree that the training programs have improved their ability to provide patient care. However, 25% are neutral, and 15% disagree or strongly disagree. This suggests that while many feel the training has enhanced their patient care skills, there’s room for improvement to ensure all staff members benefit effectively.</w:t>
      </w:r>
    </w:p>
    <w:p w14:paraId="1E8FC438" w14:textId="77777777" w:rsidR="007825CE" w:rsidRDefault="007825CE" w:rsidP="007825CE">
      <w:pPr>
        <w:spacing w:after="200" w:line="360" w:lineRule="auto"/>
        <w:rPr>
          <w:rFonts w:ascii="Times New Roman" w:eastAsia="Times New Roman" w:hAnsi="Times New Roman" w:cs="Times New Roman"/>
        </w:rPr>
      </w:pPr>
    </w:p>
    <w:p w14:paraId="0C675890" w14:textId="77777777" w:rsidR="007825CE" w:rsidRDefault="007825CE" w:rsidP="007825CE">
      <w:pPr>
        <w:spacing w:after="200"/>
        <w:jc w:val="center"/>
      </w:pPr>
    </w:p>
    <w:tbl>
      <w:tblPr>
        <w:tblW w:w="8163" w:type="dxa"/>
        <w:jc w:val="center"/>
        <w:tblLook w:val="04A0" w:firstRow="1" w:lastRow="0" w:firstColumn="1" w:lastColumn="0" w:noHBand="0" w:noVBand="1"/>
      </w:tblPr>
      <w:tblGrid>
        <w:gridCol w:w="717"/>
        <w:gridCol w:w="5363"/>
        <w:gridCol w:w="840"/>
        <w:gridCol w:w="1337"/>
      </w:tblGrid>
      <w:tr w:rsidR="007825CE" w14:paraId="4A3C97BE" w14:textId="77777777" w:rsidTr="007825CE">
        <w:trPr>
          <w:trHeight w:val="72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73BD32F9"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12. Do you believe that the training programs have impacted your decision to stay with Aster Ramesh Hospital?</w:t>
            </w:r>
          </w:p>
        </w:tc>
        <w:tc>
          <w:tcPr>
            <w:tcW w:w="840" w:type="dxa"/>
            <w:tcBorders>
              <w:top w:val="single" w:sz="4" w:space="0" w:color="auto"/>
              <w:left w:val="nil"/>
              <w:bottom w:val="single" w:sz="4" w:space="0" w:color="auto"/>
              <w:right w:val="single" w:sz="4" w:space="0" w:color="auto"/>
            </w:tcBorders>
            <w:vAlign w:val="bottom"/>
            <w:hideMark/>
          </w:tcPr>
          <w:p w14:paraId="3C59702C"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4E31093F"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3E239331"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1196366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63" w:type="dxa"/>
            <w:tcBorders>
              <w:top w:val="nil"/>
              <w:left w:val="nil"/>
              <w:bottom w:val="single" w:sz="4" w:space="0" w:color="auto"/>
              <w:right w:val="single" w:sz="4" w:space="0" w:color="auto"/>
            </w:tcBorders>
            <w:noWrap/>
            <w:vAlign w:val="bottom"/>
            <w:hideMark/>
          </w:tcPr>
          <w:p w14:paraId="4AB1FA3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Agree</w:t>
            </w:r>
          </w:p>
        </w:tc>
        <w:tc>
          <w:tcPr>
            <w:tcW w:w="840" w:type="dxa"/>
            <w:tcBorders>
              <w:top w:val="nil"/>
              <w:left w:val="nil"/>
              <w:bottom w:val="single" w:sz="4" w:space="0" w:color="auto"/>
              <w:right w:val="single" w:sz="4" w:space="0" w:color="auto"/>
            </w:tcBorders>
            <w:noWrap/>
            <w:vAlign w:val="bottom"/>
            <w:hideMark/>
          </w:tcPr>
          <w:p w14:paraId="28D8DFE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23138009"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691469AC"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75D281E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63" w:type="dxa"/>
            <w:tcBorders>
              <w:top w:val="nil"/>
              <w:left w:val="nil"/>
              <w:bottom w:val="single" w:sz="4" w:space="0" w:color="auto"/>
              <w:right w:val="single" w:sz="4" w:space="0" w:color="auto"/>
            </w:tcBorders>
            <w:noWrap/>
            <w:vAlign w:val="bottom"/>
            <w:hideMark/>
          </w:tcPr>
          <w:p w14:paraId="27CFA470"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Agree</w:t>
            </w:r>
          </w:p>
        </w:tc>
        <w:tc>
          <w:tcPr>
            <w:tcW w:w="840" w:type="dxa"/>
            <w:tcBorders>
              <w:top w:val="nil"/>
              <w:left w:val="nil"/>
              <w:bottom w:val="single" w:sz="4" w:space="0" w:color="auto"/>
              <w:right w:val="single" w:sz="4" w:space="0" w:color="auto"/>
            </w:tcBorders>
            <w:noWrap/>
            <w:vAlign w:val="bottom"/>
            <w:hideMark/>
          </w:tcPr>
          <w:p w14:paraId="63E424D7"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c>
          <w:tcPr>
            <w:tcW w:w="1243" w:type="dxa"/>
            <w:tcBorders>
              <w:top w:val="nil"/>
              <w:left w:val="nil"/>
              <w:bottom w:val="single" w:sz="4" w:space="0" w:color="auto"/>
              <w:right w:val="single" w:sz="4" w:space="0" w:color="auto"/>
            </w:tcBorders>
            <w:noWrap/>
            <w:vAlign w:val="bottom"/>
            <w:hideMark/>
          </w:tcPr>
          <w:p w14:paraId="4266493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7825CE" w14:paraId="2888E5A1"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4F26D462"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63" w:type="dxa"/>
            <w:tcBorders>
              <w:top w:val="nil"/>
              <w:left w:val="nil"/>
              <w:bottom w:val="single" w:sz="4" w:space="0" w:color="auto"/>
              <w:right w:val="single" w:sz="4" w:space="0" w:color="auto"/>
            </w:tcBorders>
            <w:noWrap/>
            <w:vAlign w:val="bottom"/>
            <w:hideMark/>
          </w:tcPr>
          <w:p w14:paraId="1FAE98D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0829E61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4A6BE6F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749A81C2"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26DE1F0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63" w:type="dxa"/>
            <w:tcBorders>
              <w:top w:val="nil"/>
              <w:left w:val="nil"/>
              <w:bottom w:val="single" w:sz="4" w:space="0" w:color="auto"/>
              <w:right w:val="single" w:sz="4" w:space="0" w:color="auto"/>
            </w:tcBorders>
            <w:noWrap/>
            <w:vAlign w:val="bottom"/>
            <w:hideMark/>
          </w:tcPr>
          <w:p w14:paraId="32599C6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Disagree</w:t>
            </w:r>
          </w:p>
        </w:tc>
        <w:tc>
          <w:tcPr>
            <w:tcW w:w="840" w:type="dxa"/>
            <w:tcBorders>
              <w:top w:val="nil"/>
              <w:left w:val="nil"/>
              <w:bottom w:val="single" w:sz="4" w:space="0" w:color="auto"/>
              <w:right w:val="single" w:sz="4" w:space="0" w:color="auto"/>
            </w:tcBorders>
            <w:noWrap/>
            <w:vAlign w:val="bottom"/>
            <w:hideMark/>
          </w:tcPr>
          <w:p w14:paraId="32D1BFC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33B652F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2FB8FF22" w14:textId="77777777" w:rsidTr="007825CE">
        <w:trPr>
          <w:trHeight w:val="300"/>
          <w:jc w:val="center"/>
        </w:trPr>
        <w:tc>
          <w:tcPr>
            <w:tcW w:w="717" w:type="dxa"/>
            <w:tcBorders>
              <w:top w:val="nil"/>
              <w:left w:val="single" w:sz="4" w:space="0" w:color="auto"/>
              <w:bottom w:val="single" w:sz="4" w:space="0" w:color="auto"/>
              <w:right w:val="single" w:sz="4" w:space="0" w:color="auto"/>
            </w:tcBorders>
            <w:noWrap/>
            <w:vAlign w:val="bottom"/>
            <w:hideMark/>
          </w:tcPr>
          <w:p w14:paraId="6670E51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363" w:type="dxa"/>
            <w:tcBorders>
              <w:top w:val="nil"/>
              <w:left w:val="nil"/>
              <w:bottom w:val="single" w:sz="4" w:space="0" w:color="auto"/>
              <w:right w:val="single" w:sz="4" w:space="0" w:color="auto"/>
            </w:tcBorders>
            <w:noWrap/>
            <w:vAlign w:val="bottom"/>
            <w:hideMark/>
          </w:tcPr>
          <w:p w14:paraId="14126A4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Strongly Disagree</w:t>
            </w:r>
          </w:p>
        </w:tc>
        <w:tc>
          <w:tcPr>
            <w:tcW w:w="840" w:type="dxa"/>
            <w:tcBorders>
              <w:top w:val="nil"/>
              <w:left w:val="nil"/>
              <w:bottom w:val="single" w:sz="4" w:space="0" w:color="auto"/>
              <w:right w:val="single" w:sz="4" w:space="0" w:color="auto"/>
            </w:tcBorders>
            <w:noWrap/>
            <w:vAlign w:val="bottom"/>
            <w:hideMark/>
          </w:tcPr>
          <w:p w14:paraId="21839FA7"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243" w:type="dxa"/>
            <w:tcBorders>
              <w:top w:val="nil"/>
              <w:left w:val="nil"/>
              <w:bottom w:val="single" w:sz="4" w:space="0" w:color="auto"/>
              <w:right w:val="single" w:sz="4" w:space="0" w:color="auto"/>
            </w:tcBorders>
            <w:noWrap/>
            <w:vAlign w:val="bottom"/>
            <w:hideMark/>
          </w:tcPr>
          <w:p w14:paraId="5190813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67207605" w14:textId="77777777" w:rsidR="007825CE" w:rsidRDefault="007825CE" w:rsidP="007825CE">
      <w:pPr>
        <w:spacing w:after="200"/>
        <w:jc w:val="right"/>
      </w:pPr>
    </w:p>
    <w:p w14:paraId="635C8045" w14:textId="77777777" w:rsidR="007825CE" w:rsidRDefault="007825CE" w:rsidP="007825CE">
      <w:pPr>
        <w:spacing w:after="200"/>
      </w:pPr>
      <w:r>
        <w:rPr>
          <w:noProof/>
          <w:lang w:val="en-US"/>
        </w:rPr>
        <w:drawing>
          <wp:inline distT="0" distB="0" distL="0" distR="0" wp14:anchorId="0167C8F5" wp14:editId="059502D3">
            <wp:extent cx="4584700" cy="2755900"/>
            <wp:effectExtent l="0" t="0" r="6350" b="6350"/>
            <wp:docPr id="1069375313" name="Chart 1069375313">
              <a:extLst xmlns:a="http://schemas.openxmlformats.org/drawingml/2006/main">
                <a:ext uri="{FF2B5EF4-FFF2-40B4-BE49-F238E27FC236}">
                  <a16:creationId xmlns:a16="http://schemas.microsoft.com/office/drawing/2014/main" id="{5C572E6D-186B-0446-4B8D-7D86087788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EB1CAD4" w14:textId="77777777" w:rsidR="007825CE" w:rsidRDefault="007825CE" w:rsidP="007825CE">
      <w:pPr>
        <w:spacing w:after="200" w:line="360" w:lineRule="auto"/>
        <w:rPr>
          <w:rFonts w:ascii="Times New Roman" w:eastAsia="Times New Roman" w:hAnsi="Times New Roman" w:cs="Times New Roman"/>
        </w:rPr>
      </w:pPr>
      <w:r>
        <w:rPr>
          <w:rFonts w:ascii="Times New Roman" w:eastAsia="Times New Roman" w:hAnsi="Times New Roman" w:cs="Times New Roman"/>
          <w:b/>
          <w:sz w:val="28"/>
          <w:szCs w:val="28"/>
        </w:rPr>
        <w:t>INTERPRETATION</w:t>
      </w:r>
      <w:r>
        <w:rPr>
          <w:rFonts w:ascii="Times New Roman" w:eastAsia="Times New Roman" w:hAnsi="Times New Roman" w:cs="Times New Roman"/>
          <w:b/>
        </w:rPr>
        <w:t>:</w:t>
      </w:r>
      <w:r>
        <w:rPr>
          <w:rFonts w:ascii="Times New Roman" w:eastAsia="Times New Roman" w:hAnsi="Times New Roman" w:cs="Times New Roman"/>
        </w:rPr>
        <w:t xml:space="preserve"> The survey suggests that 60% of respondents agree or strongly agree that the training programs have influenced their decision to stay with Aster Ramesh Hospital. However, 25%8 are neutral, and 15% disagree or strongly disagree. This highlights the significant impact of training programs on employee retention for most, but also indicates a need for improvement to ensure all staff members feel positively affected.</w:t>
      </w:r>
    </w:p>
    <w:p w14:paraId="35BF1935" w14:textId="77777777" w:rsidR="007825CE" w:rsidRDefault="007825CE" w:rsidP="007825CE">
      <w:pPr>
        <w:spacing w:after="200"/>
        <w:jc w:val="right"/>
      </w:pPr>
    </w:p>
    <w:p w14:paraId="5A0D37FF" w14:textId="77777777" w:rsidR="007825CE" w:rsidRDefault="007825CE" w:rsidP="008B3D22">
      <w:pPr>
        <w:spacing w:after="200"/>
      </w:pPr>
    </w:p>
    <w:p w14:paraId="482A0A20" w14:textId="77777777" w:rsidR="007825CE" w:rsidRDefault="007825CE" w:rsidP="007825CE">
      <w:pPr>
        <w:spacing w:after="200"/>
        <w:jc w:val="center"/>
      </w:pPr>
    </w:p>
    <w:tbl>
      <w:tblPr>
        <w:tblW w:w="8163" w:type="dxa"/>
        <w:jc w:val="center"/>
        <w:tblLook w:val="04A0" w:firstRow="1" w:lastRow="0" w:firstColumn="1" w:lastColumn="0" w:noHBand="0" w:noVBand="1"/>
      </w:tblPr>
      <w:tblGrid>
        <w:gridCol w:w="831"/>
        <w:gridCol w:w="5249"/>
        <w:gridCol w:w="840"/>
        <w:gridCol w:w="1337"/>
      </w:tblGrid>
      <w:tr w:rsidR="007825CE" w14:paraId="1A369EA9" w14:textId="77777777" w:rsidTr="007825CE">
        <w:trPr>
          <w:trHeight w:val="675"/>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0FD35B53"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13. Did you considered leaving the hospital due to inadequate training opportunities?</w:t>
            </w:r>
          </w:p>
        </w:tc>
        <w:tc>
          <w:tcPr>
            <w:tcW w:w="840" w:type="dxa"/>
            <w:tcBorders>
              <w:top w:val="single" w:sz="4" w:space="0" w:color="auto"/>
              <w:left w:val="nil"/>
              <w:bottom w:val="single" w:sz="4" w:space="0" w:color="auto"/>
              <w:right w:val="single" w:sz="4" w:space="0" w:color="auto"/>
            </w:tcBorders>
            <w:vAlign w:val="bottom"/>
            <w:hideMark/>
          </w:tcPr>
          <w:p w14:paraId="3A632FA2"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0A272156"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1FBFFEB1" w14:textId="77777777" w:rsidTr="007825CE">
        <w:trPr>
          <w:trHeight w:val="300"/>
          <w:jc w:val="center"/>
        </w:trPr>
        <w:tc>
          <w:tcPr>
            <w:tcW w:w="831" w:type="dxa"/>
            <w:tcBorders>
              <w:top w:val="nil"/>
              <w:left w:val="single" w:sz="4" w:space="0" w:color="auto"/>
              <w:bottom w:val="single" w:sz="4" w:space="0" w:color="auto"/>
              <w:right w:val="single" w:sz="4" w:space="0" w:color="auto"/>
            </w:tcBorders>
            <w:noWrap/>
            <w:vAlign w:val="bottom"/>
            <w:hideMark/>
          </w:tcPr>
          <w:p w14:paraId="3C7178A2"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249" w:type="dxa"/>
            <w:tcBorders>
              <w:top w:val="nil"/>
              <w:left w:val="nil"/>
              <w:bottom w:val="single" w:sz="4" w:space="0" w:color="auto"/>
              <w:right w:val="single" w:sz="4" w:space="0" w:color="auto"/>
            </w:tcBorders>
            <w:noWrap/>
            <w:vAlign w:val="bottom"/>
            <w:hideMark/>
          </w:tcPr>
          <w:p w14:paraId="682DC461"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Yes</w:t>
            </w:r>
          </w:p>
        </w:tc>
        <w:tc>
          <w:tcPr>
            <w:tcW w:w="840" w:type="dxa"/>
            <w:tcBorders>
              <w:top w:val="nil"/>
              <w:left w:val="nil"/>
              <w:bottom w:val="single" w:sz="4" w:space="0" w:color="auto"/>
              <w:right w:val="single" w:sz="4" w:space="0" w:color="auto"/>
            </w:tcBorders>
            <w:noWrap/>
            <w:vAlign w:val="bottom"/>
            <w:hideMark/>
          </w:tcPr>
          <w:p w14:paraId="3ED39BC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570CC3C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03C92C27" w14:textId="77777777" w:rsidTr="007825CE">
        <w:trPr>
          <w:trHeight w:val="300"/>
          <w:jc w:val="center"/>
        </w:trPr>
        <w:tc>
          <w:tcPr>
            <w:tcW w:w="831" w:type="dxa"/>
            <w:tcBorders>
              <w:top w:val="nil"/>
              <w:left w:val="single" w:sz="4" w:space="0" w:color="auto"/>
              <w:bottom w:val="single" w:sz="4" w:space="0" w:color="auto"/>
              <w:right w:val="single" w:sz="4" w:space="0" w:color="auto"/>
            </w:tcBorders>
            <w:noWrap/>
            <w:vAlign w:val="bottom"/>
            <w:hideMark/>
          </w:tcPr>
          <w:p w14:paraId="239A8BC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249" w:type="dxa"/>
            <w:tcBorders>
              <w:top w:val="nil"/>
              <w:left w:val="nil"/>
              <w:bottom w:val="single" w:sz="4" w:space="0" w:color="auto"/>
              <w:right w:val="single" w:sz="4" w:space="0" w:color="auto"/>
            </w:tcBorders>
            <w:noWrap/>
            <w:vAlign w:val="bottom"/>
            <w:hideMark/>
          </w:tcPr>
          <w:p w14:paraId="7AF0B24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No</w:t>
            </w:r>
          </w:p>
        </w:tc>
        <w:tc>
          <w:tcPr>
            <w:tcW w:w="840" w:type="dxa"/>
            <w:tcBorders>
              <w:top w:val="nil"/>
              <w:left w:val="nil"/>
              <w:bottom w:val="single" w:sz="4" w:space="0" w:color="auto"/>
              <w:right w:val="single" w:sz="4" w:space="0" w:color="auto"/>
            </w:tcBorders>
            <w:noWrap/>
            <w:vAlign w:val="bottom"/>
            <w:hideMark/>
          </w:tcPr>
          <w:p w14:paraId="7EF3F99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65</w:t>
            </w:r>
          </w:p>
        </w:tc>
        <w:tc>
          <w:tcPr>
            <w:tcW w:w="1243" w:type="dxa"/>
            <w:tcBorders>
              <w:top w:val="nil"/>
              <w:left w:val="nil"/>
              <w:bottom w:val="single" w:sz="4" w:space="0" w:color="auto"/>
              <w:right w:val="single" w:sz="4" w:space="0" w:color="auto"/>
            </w:tcBorders>
            <w:noWrap/>
            <w:vAlign w:val="bottom"/>
            <w:hideMark/>
          </w:tcPr>
          <w:p w14:paraId="70BC530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65%</w:t>
            </w:r>
          </w:p>
        </w:tc>
      </w:tr>
      <w:tr w:rsidR="007825CE" w14:paraId="21B59E58" w14:textId="77777777" w:rsidTr="007825CE">
        <w:trPr>
          <w:trHeight w:val="300"/>
          <w:jc w:val="center"/>
        </w:trPr>
        <w:tc>
          <w:tcPr>
            <w:tcW w:w="831" w:type="dxa"/>
            <w:tcBorders>
              <w:top w:val="nil"/>
              <w:left w:val="single" w:sz="4" w:space="0" w:color="auto"/>
              <w:bottom w:val="single" w:sz="4" w:space="0" w:color="auto"/>
              <w:right w:val="single" w:sz="4" w:space="0" w:color="auto"/>
            </w:tcBorders>
            <w:noWrap/>
            <w:vAlign w:val="bottom"/>
            <w:hideMark/>
          </w:tcPr>
          <w:p w14:paraId="57AF7F1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249" w:type="dxa"/>
            <w:tcBorders>
              <w:top w:val="nil"/>
              <w:left w:val="nil"/>
              <w:bottom w:val="single" w:sz="4" w:space="0" w:color="auto"/>
              <w:right w:val="single" w:sz="4" w:space="0" w:color="auto"/>
            </w:tcBorders>
            <w:noWrap/>
            <w:vAlign w:val="bottom"/>
            <w:hideMark/>
          </w:tcPr>
          <w:p w14:paraId="02ABE55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Not Applicable</w:t>
            </w:r>
          </w:p>
        </w:tc>
        <w:tc>
          <w:tcPr>
            <w:tcW w:w="840" w:type="dxa"/>
            <w:tcBorders>
              <w:top w:val="nil"/>
              <w:left w:val="nil"/>
              <w:bottom w:val="single" w:sz="4" w:space="0" w:color="auto"/>
              <w:right w:val="single" w:sz="4" w:space="0" w:color="auto"/>
            </w:tcBorders>
            <w:noWrap/>
            <w:vAlign w:val="bottom"/>
            <w:hideMark/>
          </w:tcPr>
          <w:p w14:paraId="178AB6E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3F9712B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bl>
    <w:p w14:paraId="4F8861B8" w14:textId="77777777" w:rsidR="007825CE" w:rsidRDefault="007825CE" w:rsidP="007825CE">
      <w:pPr>
        <w:spacing w:after="200"/>
      </w:pPr>
    </w:p>
    <w:p w14:paraId="3E19C22F" w14:textId="77777777" w:rsidR="007825CE" w:rsidRDefault="007825CE" w:rsidP="007825CE">
      <w:pPr>
        <w:spacing w:after="200"/>
      </w:pPr>
      <w:r>
        <w:rPr>
          <w:noProof/>
          <w:lang w:val="en-US"/>
        </w:rPr>
        <w:drawing>
          <wp:inline distT="0" distB="0" distL="0" distR="0" wp14:anchorId="409A0563" wp14:editId="6FCD76CB">
            <wp:extent cx="4584700" cy="2755900"/>
            <wp:effectExtent l="0" t="0" r="6350" b="6350"/>
            <wp:docPr id="649313154" name="Chart 649313154">
              <a:extLst xmlns:a="http://schemas.openxmlformats.org/drawingml/2006/main">
                <a:ext uri="{FF2B5EF4-FFF2-40B4-BE49-F238E27FC236}">
                  <a16:creationId xmlns:a16="http://schemas.microsoft.com/office/drawing/2014/main" id="{DC6D8F66-0C11-7339-B07C-07E4B45C86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3B65F4" w14:textId="77777777" w:rsidR="007825CE" w:rsidRDefault="007825CE" w:rsidP="007825CE">
      <w:pPr>
        <w:tabs>
          <w:tab w:val="right" w:pos="9026"/>
        </w:tabs>
        <w:spacing w:after="200" w:line="360" w:lineRule="auto"/>
        <w:rPr>
          <w:rFonts w:ascii="Times New Roman" w:eastAsia="Times New Roman" w:hAnsi="Times New Roman" w:cs="Times New Roman"/>
        </w:rPr>
      </w:pPr>
      <w:r>
        <w:rPr>
          <w:rFonts w:ascii="Times New Roman" w:eastAsia="Times New Roman" w:hAnsi="Times New Roman" w:cs="Times New Roman"/>
          <w:b/>
          <w:sz w:val="28"/>
          <w:szCs w:val="28"/>
        </w:rPr>
        <w:t>INTERPRETATION</w:t>
      </w:r>
      <w:r>
        <w:rPr>
          <w:rFonts w:ascii="Times New Roman" w:eastAsia="Times New Roman" w:hAnsi="Times New Roman" w:cs="Times New Roman"/>
          <w:b/>
        </w:rPr>
        <w:t>:</w:t>
      </w:r>
      <w:r>
        <w:rPr>
          <w:rFonts w:ascii="Times New Roman" w:eastAsia="Times New Roman" w:hAnsi="Times New Roman" w:cs="Times New Roman"/>
        </w:rPr>
        <w:t xml:space="preserve"> A quarter of hospital staff have contemplated leaving due to insufficient training opportunities, highlighting a significant concern. Addressing this issue is essential to enhance staff satisfaction and retention rates, ensuring the hospital can maintain high-quality care standards.</w:t>
      </w:r>
    </w:p>
    <w:p w14:paraId="0FED4696" w14:textId="3ED4D715" w:rsidR="007825CE" w:rsidRDefault="007825CE" w:rsidP="008B3D22">
      <w:pPr>
        <w:tabs>
          <w:tab w:val="right" w:pos="9026"/>
        </w:tabs>
        <w:spacing w:after="200"/>
      </w:pPr>
      <w:r>
        <w:t xml:space="preserve">.      </w:t>
      </w:r>
    </w:p>
    <w:p w14:paraId="1CB9B1B3" w14:textId="77777777" w:rsidR="007825CE" w:rsidRDefault="007825CE" w:rsidP="007825CE">
      <w:pPr>
        <w:spacing w:after="200"/>
        <w:jc w:val="center"/>
      </w:pPr>
    </w:p>
    <w:tbl>
      <w:tblPr>
        <w:tblW w:w="8163" w:type="dxa"/>
        <w:jc w:val="center"/>
        <w:tblLook w:val="04A0" w:firstRow="1" w:lastRow="0" w:firstColumn="1" w:lastColumn="0" w:noHBand="0" w:noVBand="1"/>
      </w:tblPr>
      <w:tblGrid>
        <w:gridCol w:w="643"/>
        <w:gridCol w:w="5437"/>
        <w:gridCol w:w="840"/>
        <w:gridCol w:w="1337"/>
      </w:tblGrid>
      <w:tr w:rsidR="007825CE" w14:paraId="7ED1652C" w14:textId="77777777" w:rsidTr="007825CE">
        <w:trPr>
          <w:trHeight w:val="63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1AE2E544"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 xml:space="preserve">14. How confident are you in handling patient care after receiving training? </w:t>
            </w:r>
          </w:p>
        </w:tc>
        <w:tc>
          <w:tcPr>
            <w:tcW w:w="840" w:type="dxa"/>
            <w:tcBorders>
              <w:top w:val="single" w:sz="4" w:space="0" w:color="auto"/>
              <w:left w:val="nil"/>
              <w:bottom w:val="single" w:sz="4" w:space="0" w:color="auto"/>
              <w:right w:val="single" w:sz="4" w:space="0" w:color="auto"/>
            </w:tcBorders>
            <w:vAlign w:val="bottom"/>
            <w:hideMark/>
          </w:tcPr>
          <w:p w14:paraId="0D820EE3"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5181E23F"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6E005EA3" w14:textId="77777777" w:rsidTr="007825CE">
        <w:trPr>
          <w:trHeight w:val="300"/>
          <w:jc w:val="center"/>
        </w:trPr>
        <w:tc>
          <w:tcPr>
            <w:tcW w:w="643" w:type="dxa"/>
            <w:tcBorders>
              <w:top w:val="nil"/>
              <w:left w:val="single" w:sz="4" w:space="0" w:color="auto"/>
              <w:bottom w:val="single" w:sz="4" w:space="0" w:color="auto"/>
              <w:right w:val="single" w:sz="4" w:space="0" w:color="auto"/>
            </w:tcBorders>
            <w:noWrap/>
            <w:vAlign w:val="bottom"/>
            <w:hideMark/>
          </w:tcPr>
          <w:p w14:paraId="4223447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437" w:type="dxa"/>
            <w:tcBorders>
              <w:top w:val="nil"/>
              <w:left w:val="nil"/>
              <w:bottom w:val="single" w:sz="4" w:space="0" w:color="auto"/>
              <w:right w:val="single" w:sz="4" w:space="0" w:color="auto"/>
            </w:tcBorders>
            <w:noWrap/>
            <w:vAlign w:val="bottom"/>
            <w:hideMark/>
          </w:tcPr>
          <w:p w14:paraId="5E067041"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Confident</w:t>
            </w:r>
          </w:p>
        </w:tc>
        <w:tc>
          <w:tcPr>
            <w:tcW w:w="840" w:type="dxa"/>
            <w:tcBorders>
              <w:top w:val="nil"/>
              <w:left w:val="nil"/>
              <w:bottom w:val="single" w:sz="4" w:space="0" w:color="auto"/>
              <w:right w:val="single" w:sz="4" w:space="0" w:color="auto"/>
            </w:tcBorders>
            <w:noWrap/>
            <w:vAlign w:val="bottom"/>
            <w:hideMark/>
          </w:tcPr>
          <w:p w14:paraId="380D647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c>
          <w:tcPr>
            <w:tcW w:w="1243" w:type="dxa"/>
            <w:tcBorders>
              <w:top w:val="nil"/>
              <w:left w:val="nil"/>
              <w:bottom w:val="single" w:sz="4" w:space="0" w:color="auto"/>
              <w:right w:val="single" w:sz="4" w:space="0" w:color="auto"/>
            </w:tcBorders>
            <w:noWrap/>
            <w:vAlign w:val="bottom"/>
            <w:hideMark/>
          </w:tcPr>
          <w:p w14:paraId="74D36CC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30%</w:t>
            </w:r>
          </w:p>
        </w:tc>
      </w:tr>
      <w:tr w:rsidR="007825CE" w14:paraId="56128F70" w14:textId="77777777" w:rsidTr="007825CE">
        <w:trPr>
          <w:trHeight w:val="300"/>
          <w:jc w:val="center"/>
        </w:trPr>
        <w:tc>
          <w:tcPr>
            <w:tcW w:w="643" w:type="dxa"/>
            <w:tcBorders>
              <w:top w:val="nil"/>
              <w:left w:val="single" w:sz="4" w:space="0" w:color="auto"/>
              <w:bottom w:val="single" w:sz="4" w:space="0" w:color="auto"/>
              <w:right w:val="single" w:sz="4" w:space="0" w:color="auto"/>
            </w:tcBorders>
            <w:noWrap/>
            <w:vAlign w:val="bottom"/>
            <w:hideMark/>
          </w:tcPr>
          <w:p w14:paraId="1F3B7F5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437" w:type="dxa"/>
            <w:tcBorders>
              <w:top w:val="nil"/>
              <w:left w:val="nil"/>
              <w:bottom w:val="single" w:sz="4" w:space="0" w:color="auto"/>
              <w:right w:val="single" w:sz="4" w:space="0" w:color="auto"/>
            </w:tcBorders>
            <w:noWrap/>
            <w:vAlign w:val="bottom"/>
            <w:hideMark/>
          </w:tcPr>
          <w:p w14:paraId="4890E44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Confident</w:t>
            </w:r>
          </w:p>
        </w:tc>
        <w:tc>
          <w:tcPr>
            <w:tcW w:w="840" w:type="dxa"/>
            <w:tcBorders>
              <w:top w:val="nil"/>
              <w:left w:val="nil"/>
              <w:bottom w:val="single" w:sz="4" w:space="0" w:color="auto"/>
              <w:right w:val="single" w:sz="4" w:space="0" w:color="auto"/>
            </w:tcBorders>
            <w:noWrap/>
            <w:vAlign w:val="bottom"/>
            <w:hideMark/>
          </w:tcPr>
          <w:p w14:paraId="7992500E"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243" w:type="dxa"/>
            <w:tcBorders>
              <w:top w:val="nil"/>
              <w:left w:val="nil"/>
              <w:bottom w:val="single" w:sz="4" w:space="0" w:color="auto"/>
              <w:right w:val="single" w:sz="4" w:space="0" w:color="auto"/>
            </w:tcBorders>
            <w:noWrap/>
            <w:vAlign w:val="bottom"/>
            <w:hideMark/>
          </w:tcPr>
          <w:p w14:paraId="7D16283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r>
      <w:tr w:rsidR="007825CE" w14:paraId="63DFC8BC" w14:textId="77777777" w:rsidTr="007825CE">
        <w:trPr>
          <w:trHeight w:val="300"/>
          <w:jc w:val="center"/>
        </w:trPr>
        <w:tc>
          <w:tcPr>
            <w:tcW w:w="643" w:type="dxa"/>
            <w:tcBorders>
              <w:top w:val="nil"/>
              <w:left w:val="single" w:sz="4" w:space="0" w:color="auto"/>
              <w:bottom w:val="single" w:sz="4" w:space="0" w:color="auto"/>
              <w:right w:val="single" w:sz="4" w:space="0" w:color="auto"/>
            </w:tcBorders>
            <w:noWrap/>
            <w:vAlign w:val="bottom"/>
            <w:hideMark/>
          </w:tcPr>
          <w:p w14:paraId="2115AF74"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437" w:type="dxa"/>
            <w:tcBorders>
              <w:top w:val="nil"/>
              <w:left w:val="nil"/>
              <w:bottom w:val="single" w:sz="4" w:space="0" w:color="auto"/>
              <w:right w:val="single" w:sz="4" w:space="0" w:color="auto"/>
            </w:tcBorders>
            <w:noWrap/>
            <w:vAlign w:val="bottom"/>
            <w:hideMark/>
          </w:tcPr>
          <w:p w14:paraId="57F8C0F8"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Neutral</w:t>
            </w:r>
          </w:p>
        </w:tc>
        <w:tc>
          <w:tcPr>
            <w:tcW w:w="840" w:type="dxa"/>
            <w:tcBorders>
              <w:top w:val="nil"/>
              <w:left w:val="nil"/>
              <w:bottom w:val="single" w:sz="4" w:space="0" w:color="auto"/>
              <w:right w:val="single" w:sz="4" w:space="0" w:color="auto"/>
            </w:tcBorders>
            <w:noWrap/>
            <w:vAlign w:val="bottom"/>
            <w:hideMark/>
          </w:tcPr>
          <w:p w14:paraId="7D0FBD09"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5FD4056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4F5C61E6" w14:textId="77777777" w:rsidTr="007825CE">
        <w:trPr>
          <w:trHeight w:val="300"/>
          <w:jc w:val="center"/>
        </w:trPr>
        <w:tc>
          <w:tcPr>
            <w:tcW w:w="643" w:type="dxa"/>
            <w:tcBorders>
              <w:top w:val="nil"/>
              <w:left w:val="single" w:sz="4" w:space="0" w:color="auto"/>
              <w:bottom w:val="single" w:sz="4" w:space="0" w:color="auto"/>
              <w:right w:val="single" w:sz="4" w:space="0" w:color="auto"/>
            </w:tcBorders>
            <w:noWrap/>
            <w:vAlign w:val="bottom"/>
            <w:hideMark/>
          </w:tcPr>
          <w:p w14:paraId="1B24B45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437" w:type="dxa"/>
            <w:tcBorders>
              <w:top w:val="nil"/>
              <w:left w:val="nil"/>
              <w:bottom w:val="single" w:sz="4" w:space="0" w:color="auto"/>
              <w:right w:val="single" w:sz="4" w:space="0" w:color="auto"/>
            </w:tcBorders>
            <w:noWrap/>
            <w:vAlign w:val="bottom"/>
            <w:hideMark/>
          </w:tcPr>
          <w:p w14:paraId="6A27DBA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Not Very Confident</w:t>
            </w:r>
          </w:p>
        </w:tc>
        <w:tc>
          <w:tcPr>
            <w:tcW w:w="840" w:type="dxa"/>
            <w:tcBorders>
              <w:top w:val="nil"/>
              <w:left w:val="nil"/>
              <w:bottom w:val="single" w:sz="4" w:space="0" w:color="auto"/>
              <w:right w:val="single" w:sz="4" w:space="0" w:color="auto"/>
            </w:tcBorders>
            <w:noWrap/>
            <w:vAlign w:val="bottom"/>
            <w:hideMark/>
          </w:tcPr>
          <w:p w14:paraId="1622724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4286FB1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37706F3A" w14:textId="77777777" w:rsidTr="007825CE">
        <w:trPr>
          <w:trHeight w:val="300"/>
          <w:jc w:val="center"/>
        </w:trPr>
        <w:tc>
          <w:tcPr>
            <w:tcW w:w="643" w:type="dxa"/>
            <w:tcBorders>
              <w:top w:val="nil"/>
              <w:left w:val="single" w:sz="4" w:space="0" w:color="auto"/>
              <w:bottom w:val="single" w:sz="4" w:space="0" w:color="auto"/>
              <w:right w:val="single" w:sz="4" w:space="0" w:color="auto"/>
            </w:tcBorders>
            <w:noWrap/>
            <w:vAlign w:val="bottom"/>
            <w:hideMark/>
          </w:tcPr>
          <w:p w14:paraId="262490A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5437" w:type="dxa"/>
            <w:tcBorders>
              <w:top w:val="nil"/>
              <w:left w:val="nil"/>
              <w:bottom w:val="single" w:sz="4" w:space="0" w:color="auto"/>
              <w:right w:val="single" w:sz="4" w:space="0" w:color="auto"/>
            </w:tcBorders>
            <w:noWrap/>
            <w:vAlign w:val="bottom"/>
            <w:hideMark/>
          </w:tcPr>
          <w:p w14:paraId="63CDC67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Not Confident at All</w:t>
            </w:r>
          </w:p>
        </w:tc>
        <w:tc>
          <w:tcPr>
            <w:tcW w:w="840" w:type="dxa"/>
            <w:tcBorders>
              <w:top w:val="nil"/>
              <w:left w:val="nil"/>
              <w:bottom w:val="single" w:sz="4" w:space="0" w:color="auto"/>
              <w:right w:val="single" w:sz="4" w:space="0" w:color="auto"/>
            </w:tcBorders>
            <w:noWrap/>
            <w:vAlign w:val="bottom"/>
            <w:hideMark/>
          </w:tcPr>
          <w:p w14:paraId="684453E4"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c>
          <w:tcPr>
            <w:tcW w:w="1243" w:type="dxa"/>
            <w:tcBorders>
              <w:top w:val="nil"/>
              <w:left w:val="nil"/>
              <w:bottom w:val="single" w:sz="4" w:space="0" w:color="auto"/>
              <w:right w:val="single" w:sz="4" w:space="0" w:color="auto"/>
            </w:tcBorders>
            <w:noWrap/>
            <w:vAlign w:val="bottom"/>
            <w:hideMark/>
          </w:tcPr>
          <w:p w14:paraId="205351A8"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5%</w:t>
            </w:r>
          </w:p>
        </w:tc>
      </w:tr>
    </w:tbl>
    <w:p w14:paraId="6F67CBB3" w14:textId="77777777" w:rsidR="007825CE" w:rsidRDefault="007825CE" w:rsidP="007825CE">
      <w:pPr>
        <w:spacing w:after="200"/>
        <w:jc w:val="center"/>
      </w:pPr>
      <w:r>
        <w:rPr>
          <w:noProof/>
          <w:lang w:val="en-US"/>
        </w:rPr>
        <w:drawing>
          <wp:inline distT="0" distB="0" distL="0" distR="0" wp14:anchorId="385343CE" wp14:editId="6D5D0BA0">
            <wp:extent cx="4584700" cy="2755900"/>
            <wp:effectExtent l="0" t="0" r="6350" b="6350"/>
            <wp:docPr id="665368678" name="Chart 665368678">
              <a:extLst xmlns:a="http://schemas.openxmlformats.org/drawingml/2006/main">
                <a:ext uri="{FF2B5EF4-FFF2-40B4-BE49-F238E27FC236}">
                  <a16:creationId xmlns:a16="http://schemas.microsoft.com/office/drawing/2014/main" id="{164C516D-F96C-DB12-C510-1204AA787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7BFE84BD" w14:textId="77777777" w:rsidR="007825CE" w:rsidRDefault="007825CE" w:rsidP="007825CE">
      <w:pPr>
        <w:spacing w:after="200"/>
      </w:pPr>
    </w:p>
    <w:p w14:paraId="0AD32FEF" w14:textId="4F57703C" w:rsidR="007825CE" w:rsidRPr="008B3D22" w:rsidRDefault="007825CE" w:rsidP="008B3D22">
      <w:pPr>
        <w:spacing w:after="200"/>
        <w:rPr>
          <w:rFonts w:ascii="Times New Roman" w:eastAsia="Times New Roman" w:hAnsi="Times New Roman" w:cs="Times New Roman"/>
        </w:rPr>
      </w:pPr>
      <w:r>
        <w:rPr>
          <w:rFonts w:ascii="Times New Roman" w:eastAsia="Times New Roman" w:hAnsi="Times New Roman" w:cs="Times New Roman"/>
          <w:b/>
          <w:sz w:val="28"/>
          <w:szCs w:val="28"/>
        </w:rPr>
        <w:t>INTERPRETATION</w:t>
      </w:r>
      <w:r>
        <w:rPr>
          <w:rFonts w:ascii="Times New Roman" w:eastAsia="Times New Roman" w:hAnsi="Times New Roman" w:cs="Times New Roman"/>
        </w:rPr>
        <w:t>: The survey reveals that a majority of hospital staff (65%) feel confident or very confident in handling patient care after training. However, a notable portion (15%) express varying degrees of uncertainty, with 10% feeling not very confident and 5% not confident at all. Ensuring ongoing support and training opportunities for staff could help bolster confidence levels and improve overall patient care quality</w:t>
      </w:r>
    </w:p>
    <w:p w14:paraId="62E28EC2" w14:textId="77777777" w:rsidR="007825CE" w:rsidRDefault="007825CE" w:rsidP="007825CE">
      <w:pPr>
        <w:spacing w:after="200"/>
        <w:jc w:val="center"/>
      </w:pPr>
    </w:p>
    <w:p w14:paraId="5AB1E77F" w14:textId="77777777" w:rsidR="007825CE" w:rsidRDefault="007825CE" w:rsidP="0035316D">
      <w:pPr>
        <w:spacing w:after="200"/>
      </w:pPr>
    </w:p>
    <w:tbl>
      <w:tblPr>
        <w:tblW w:w="8163" w:type="dxa"/>
        <w:jc w:val="center"/>
        <w:tblLook w:val="04A0" w:firstRow="1" w:lastRow="0" w:firstColumn="1" w:lastColumn="0" w:noHBand="0" w:noVBand="1"/>
      </w:tblPr>
      <w:tblGrid>
        <w:gridCol w:w="1150"/>
        <w:gridCol w:w="4930"/>
        <w:gridCol w:w="840"/>
        <w:gridCol w:w="1337"/>
      </w:tblGrid>
      <w:tr w:rsidR="007825CE" w14:paraId="619E6EC4" w14:textId="77777777" w:rsidTr="007825CE">
        <w:trPr>
          <w:trHeight w:val="57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760AC7F4"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15. How would you rate the overall quality of the training programs at Aster Ramesh Hospital?</w:t>
            </w:r>
          </w:p>
        </w:tc>
        <w:tc>
          <w:tcPr>
            <w:tcW w:w="840" w:type="dxa"/>
            <w:tcBorders>
              <w:top w:val="single" w:sz="4" w:space="0" w:color="auto"/>
              <w:left w:val="nil"/>
              <w:bottom w:val="single" w:sz="4" w:space="0" w:color="auto"/>
              <w:right w:val="single" w:sz="4" w:space="0" w:color="auto"/>
            </w:tcBorders>
            <w:vAlign w:val="bottom"/>
            <w:hideMark/>
          </w:tcPr>
          <w:p w14:paraId="16A5CD29"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71BC5890"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78BBC7F5" w14:textId="77777777" w:rsidTr="007825CE">
        <w:trPr>
          <w:trHeight w:val="300"/>
          <w:jc w:val="center"/>
        </w:trPr>
        <w:tc>
          <w:tcPr>
            <w:tcW w:w="1150" w:type="dxa"/>
            <w:tcBorders>
              <w:top w:val="nil"/>
              <w:left w:val="single" w:sz="4" w:space="0" w:color="auto"/>
              <w:bottom w:val="single" w:sz="4" w:space="0" w:color="auto"/>
              <w:right w:val="single" w:sz="4" w:space="0" w:color="auto"/>
            </w:tcBorders>
            <w:noWrap/>
            <w:vAlign w:val="bottom"/>
            <w:hideMark/>
          </w:tcPr>
          <w:p w14:paraId="160C491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4930" w:type="dxa"/>
            <w:tcBorders>
              <w:top w:val="nil"/>
              <w:left w:val="nil"/>
              <w:bottom w:val="single" w:sz="4" w:space="0" w:color="auto"/>
              <w:right w:val="single" w:sz="4" w:space="0" w:color="auto"/>
            </w:tcBorders>
            <w:noWrap/>
            <w:vAlign w:val="bottom"/>
            <w:hideMark/>
          </w:tcPr>
          <w:p w14:paraId="705DDDA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Excellent</w:t>
            </w:r>
          </w:p>
        </w:tc>
        <w:tc>
          <w:tcPr>
            <w:tcW w:w="840" w:type="dxa"/>
            <w:tcBorders>
              <w:top w:val="nil"/>
              <w:left w:val="nil"/>
              <w:bottom w:val="single" w:sz="4" w:space="0" w:color="auto"/>
              <w:right w:val="single" w:sz="4" w:space="0" w:color="auto"/>
            </w:tcBorders>
            <w:noWrap/>
            <w:vAlign w:val="bottom"/>
            <w:hideMark/>
          </w:tcPr>
          <w:p w14:paraId="5C0D8D7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0EF8C575"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2BE3DAD9" w14:textId="77777777" w:rsidTr="007825CE">
        <w:trPr>
          <w:trHeight w:val="300"/>
          <w:jc w:val="center"/>
        </w:trPr>
        <w:tc>
          <w:tcPr>
            <w:tcW w:w="1150" w:type="dxa"/>
            <w:tcBorders>
              <w:top w:val="nil"/>
              <w:left w:val="single" w:sz="4" w:space="0" w:color="auto"/>
              <w:bottom w:val="single" w:sz="4" w:space="0" w:color="auto"/>
              <w:right w:val="single" w:sz="4" w:space="0" w:color="auto"/>
            </w:tcBorders>
            <w:noWrap/>
            <w:vAlign w:val="bottom"/>
            <w:hideMark/>
          </w:tcPr>
          <w:p w14:paraId="56F2F38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4930" w:type="dxa"/>
            <w:tcBorders>
              <w:top w:val="nil"/>
              <w:left w:val="nil"/>
              <w:bottom w:val="single" w:sz="4" w:space="0" w:color="auto"/>
              <w:right w:val="single" w:sz="4" w:space="0" w:color="auto"/>
            </w:tcBorders>
            <w:noWrap/>
            <w:vAlign w:val="bottom"/>
            <w:hideMark/>
          </w:tcPr>
          <w:p w14:paraId="4175165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Good</w:t>
            </w:r>
          </w:p>
        </w:tc>
        <w:tc>
          <w:tcPr>
            <w:tcW w:w="840" w:type="dxa"/>
            <w:tcBorders>
              <w:top w:val="nil"/>
              <w:left w:val="nil"/>
              <w:bottom w:val="single" w:sz="4" w:space="0" w:color="auto"/>
              <w:right w:val="single" w:sz="4" w:space="0" w:color="auto"/>
            </w:tcBorders>
            <w:noWrap/>
            <w:vAlign w:val="bottom"/>
            <w:hideMark/>
          </w:tcPr>
          <w:p w14:paraId="43E736C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243" w:type="dxa"/>
            <w:tcBorders>
              <w:top w:val="nil"/>
              <w:left w:val="nil"/>
              <w:bottom w:val="single" w:sz="4" w:space="0" w:color="auto"/>
              <w:right w:val="single" w:sz="4" w:space="0" w:color="auto"/>
            </w:tcBorders>
            <w:noWrap/>
            <w:vAlign w:val="bottom"/>
            <w:hideMark/>
          </w:tcPr>
          <w:p w14:paraId="182DB0C9"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r>
      <w:tr w:rsidR="007825CE" w14:paraId="1D31392D" w14:textId="77777777" w:rsidTr="007825CE">
        <w:trPr>
          <w:trHeight w:val="300"/>
          <w:jc w:val="center"/>
        </w:trPr>
        <w:tc>
          <w:tcPr>
            <w:tcW w:w="1150" w:type="dxa"/>
            <w:tcBorders>
              <w:top w:val="nil"/>
              <w:left w:val="single" w:sz="4" w:space="0" w:color="auto"/>
              <w:bottom w:val="single" w:sz="4" w:space="0" w:color="auto"/>
              <w:right w:val="single" w:sz="4" w:space="0" w:color="auto"/>
            </w:tcBorders>
            <w:noWrap/>
            <w:vAlign w:val="bottom"/>
            <w:hideMark/>
          </w:tcPr>
          <w:p w14:paraId="5F4F89C7"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4930" w:type="dxa"/>
            <w:tcBorders>
              <w:top w:val="nil"/>
              <w:left w:val="nil"/>
              <w:bottom w:val="single" w:sz="4" w:space="0" w:color="auto"/>
              <w:right w:val="single" w:sz="4" w:space="0" w:color="auto"/>
            </w:tcBorders>
            <w:noWrap/>
            <w:vAlign w:val="bottom"/>
            <w:hideMark/>
          </w:tcPr>
          <w:p w14:paraId="0965740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Average</w:t>
            </w:r>
          </w:p>
        </w:tc>
        <w:tc>
          <w:tcPr>
            <w:tcW w:w="840" w:type="dxa"/>
            <w:tcBorders>
              <w:top w:val="nil"/>
              <w:left w:val="nil"/>
              <w:bottom w:val="single" w:sz="4" w:space="0" w:color="auto"/>
              <w:right w:val="single" w:sz="4" w:space="0" w:color="auto"/>
            </w:tcBorders>
            <w:noWrap/>
            <w:vAlign w:val="bottom"/>
            <w:hideMark/>
          </w:tcPr>
          <w:p w14:paraId="142211F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nil"/>
              <w:left w:val="nil"/>
              <w:bottom w:val="single" w:sz="4" w:space="0" w:color="auto"/>
              <w:right w:val="single" w:sz="4" w:space="0" w:color="auto"/>
            </w:tcBorders>
            <w:noWrap/>
            <w:vAlign w:val="bottom"/>
            <w:hideMark/>
          </w:tcPr>
          <w:p w14:paraId="7A189C4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1DE5744B" w14:textId="77777777" w:rsidTr="007825CE">
        <w:trPr>
          <w:trHeight w:val="300"/>
          <w:jc w:val="center"/>
        </w:trPr>
        <w:tc>
          <w:tcPr>
            <w:tcW w:w="1150" w:type="dxa"/>
            <w:tcBorders>
              <w:top w:val="nil"/>
              <w:left w:val="single" w:sz="4" w:space="0" w:color="auto"/>
              <w:bottom w:val="single" w:sz="4" w:space="0" w:color="auto"/>
              <w:right w:val="single" w:sz="4" w:space="0" w:color="auto"/>
            </w:tcBorders>
            <w:noWrap/>
            <w:vAlign w:val="bottom"/>
            <w:hideMark/>
          </w:tcPr>
          <w:p w14:paraId="046B28ED"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4930" w:type="dxa"/>
            <w:tcBorders>
              <w:top w:val="nil"/>
              <w:left w:val="nil"/>
              <w:bottom w:val="single" w:sz="4" w:space="0" w:color="auto"/>
              <w:right w:val="single" w:sz="4" w:space="0" w:color="auto"/>
            </w:tcBorders>
            <w:noWrap/>
            <w:vAlign w:val="bottom"/>
            <w:hideMark/>
          </w:tcPr>
          <w:p w14:paraId="1E0DBAB5"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Poor</w:t>
            </w:r>
          </w:p>
        </w:tc>
        <w:tc>
          <w:tcPr>
            <w:tcW w:w="840" w:type="dxa"/>
            <w:tcBorders>
              <w:top w:val="nil"/>
              <w:left w:val="nil"/>
              <w:bottom w:val="single" w:sz="4" w:space="0" w:color="auto"/>
              <w:right w:val="single" w:sz="4" w:space="0" w:color="auto"/>
            </w:tcBorders>
            <w:noWrap/>
            <w:vAlign w:val="bottom"/>
            <w:hideMark/>
          </w:tcPr>
          <w:p w14:paraId="0FC0647C"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62DB9B6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25D8EF04" w14:textId="77777777" w:rsidTr="007825CE">
        <w:trPr>
          <w:trHeight w:val="300"/>
          <w:jc w:val="center"/>
        </w:trPr>
        <w:tc>
          <w:tcPr>
            <w:tcW w:w="1150" w:type="dxa"/>
            <w:tcBorders>
              <w:top w:val="nil"/>
              <w:left w:val="single" w:sz="4" w:space="0" w:color="auto"/>
              <w:bottom w:val="single" w:sz="4" w:space="0" w:color="auto"/>
              <w:right w:val="single" w:sz="4" w:space="0" w:color="auto"/>
            </w:tcBorders>
            <w:noWrap/>
            <w:vAlign w:val="bottom"/>
            <w:hideMark/>
          </w:tcPr>
          <w:p w14:paraId="06AB2BB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e)</w:t>
            </w:r>
          </w:p>
        </w:tc>
        <w:tc>
          <w:tcPr>
            <w:tcW w:w="4930" w:type="dxa"/>
            <w:tcBorders>
              <w:top w:val="nil"/>
              <w:left w:val="nil"/>
              <w:bottom w:val="single" w:sz="4" w:space="0" w:color="auto"/>
              <w:right w:val="single" w:sz="4" w:space="0" w:color="auto"/>
            </w:tcBorders>
            <w:noWrap/>
            <w:vAlign w:val="bottom"/>
            <w:hideMark/>
          </w:tcPr>
          <w:p w14:paraId="6FB9472C"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Very Poor</w:t>
            </w:r>
          </w:p>
        </w:tc>
        <w:tc>
          <w:tcPr>
            <w:tcW w:w="840" w:type="dxa"/>
            <w:tcBorders>
              <w:top w:val="nil"/>
              <w:left w:val="nil"/>
              <w:bottom w:val="single" w:sz="4" w:space="0" w:color="auto"/>
              <w:right w:val="single" w:sz="4" w:space="0" w:color="auto"/>
            </w:tcBorders>
            <w:noWrap/>
            <w:vAlign w:val="bottom"/>
            <w:hideMark/>
          </w:tcPr>
          <w:p w14:paraId="31EC6390"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c>
          <w:tcPr>
            <w:tcW w:w="1243" w:type="dxa"/>
            <w:tcBorders>
              <w:top w:val="nil"/>
              <w:left w:val="nil"/>
              <w:bottom w:val="single" w:sz="4" w:space="0" w:color="auto"/>
              <w:right w:val="single" w:sz="4" w:space="0" w:color="auto"/>
            </w:tcBorders>
            <w:noWrap/>
            <w:vAlign w:val="bottom"/>
            <w:hideMark/>
          </w:tcPr>
          <w:p w14:paraId="54B4597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bl>
    <w:p w14:paraId="0E563C8E" w14:textId="77777777" w:rsidR="007825CE" w:rsidRDefault="007825CE" w:rsidP="007825CE">
      <w:pPr>
        <w:tabs>
          <w:tab w:val="left" w:pos="3345"/>
        </w:tabs>
      </w:pPr>
    </w:p>
    <w:p w14:paraId="1D5DCDBC" w14:textId="77777777" w:rsidR="007825CE" w:rsidRDefault="007825CE" w:rsidP="007825CE">
      <w:pPr>
        <w:tabs>
          <w:tab w:val="left" w:pos="3345"/>
        </w:tabs>
      </w:pPr>
      <w:r>
        <w:rPr>
          <w:noProof/>
          <w:lang w:val="en-US"/>
        </w:rPr>
        <w:drawing>
          <wp:inline distT="0" distB="0" distL="0" distR="0" wp14:anchorId="2593F881" wp14:editId="38B13E9C">
            <wp:extent cx="3816350" cy="2044700"/>
            <wp:effectExtent l="0" t="0" r="12700" b="12700"/>
            <wp:docPr id="1102570315" name="Chart 1102570315">
              <a:extLst xmlns:a="http://schemas.openxmlformats.org/drawingml/2006/main">
                <a:ext uri="{FF2B5EF4-FFF2-40B4-BE49-F238E27FC236}">
                  <a16:creationId xmlns:a16="http://schemas.microsoft.com/office/drawing/2014/main" id="{77A84686-A21A-EB77-ACDC-4351C919C8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2AA56FA" w14:textId="77777777" w:rsidR="007825CE" w:rsidRDefault="007825CE" w:rsidP="007825CE">
      <w:pPr>
        <w:tabs>
          <w:tab w:val="left" w:pos="4035"/>
        </w:tabs>
        <w:jc w:val="both"/>
      </w:pPr>
      <w:r>
        <w:rPr>
          <w:rFonts w:ascii="Times New Roman" w:hAnsi="Times New Roman" w:cs="Times New Roman"/>
          <w:b/>
          <w:bCs/>
          <w:sz w:val="28"/>
          <w:szCs w:val="28"/>
        </w:rPr>
        <w:t xml:space="preserve">INTERPRETATION: </w:t>
      </w:r>
      <w:r>
        <w:t>The survey indicates that opinions on the training programs at Aster Ramesh Hospital vary. While 55% rate them positively (20% excellent, 35% good), 45% find them average or below (25% average, 10% poor, 10% very poor). Addressing the concerns raised by the latter group could lead to overall improvements in training quality and staff satisfaction.</w:t>
      </w:r>
    </w:p>
    <w:tbl>
      <w:tblPr>
        <w:tblpPr w:leftFromText="180" w:rightFromText="180" w:vertAnchor="text" w:horzAnchor="margin" w:tblpXSpec="center" w:tblpY="468"/>
        <w:tblW w:w="8257" w:type="dxa"/>
        <w:tblLook w:val="04A0" w:firstRow="1" w:lastRow="0" w:firstColumn="1" w:lastColumn="0" w:noHBand="0" w:noVBand="1"/>
      </w:tblPr>
      <w:tblGrid>
        <w:gridCol w:w="422"/>
        <w:gridCol w:w="5658"/>
        <w:gridCol w:w="840"/>
        <w:gridCol w:w="1337"/>
      </w:tblGrid>
      <w:tr w:rsidR="008B3D22" w14:paraId="34DCE7AB" w14:textId="77777777" w:rsidTr="008B3D22">
        <w:trPr>
          <w:trHeight w:val="540"/>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3257C129" w14:textId="77777777" w:rsidR="008B3D22" w:rsidRDefault="008B3D22" w:rsidP="008B3D22">
            <w:pPr>
              <w:spacing w:after="0" w:line="240" w:lineRule="auto"/>
              <w:jc w:val="center"/>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16. What types of training do you believe should be added or improved at the hospital?</w:t>
            </w:r>
          </w:p>
        </w:tc>
        <w:tc>
          <w:tcPr>
            <w:tcW w:w="840" w:type="dxa"/>
            <w:tcBorders>
              <w:top w:val="single" w:sz="4" w:space="0" w:color="auto"/>
              <w:left w:val="nil"/>
              <w:bottom w:val="single" w:sz="4" w:space="0" w:color="auto"/>
              <w:right w:val="single" w:sz="4" w:space="0" w:color="auto"/>
            </w:tcBorders>
            <w:vAlign w:val="bottom"/>
            <w:hideMark/>
          </w:tcPr>
          <w:p w14:paraId="6B9A10A4" w14:textId="77777777" w:rsidR="008B3D22" w:rsidRDefault="008B3D22" w:rsidP="008B3D22">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Total</w:t>
            </w:r>
          </w:p>
        </w:tc>
        <w:tc>
          <w:tcPr>
            <w:tcW w:w="1337" w:type="dxa"/>
            <w:tcBorders>
              <w:top w:val="single" w:sz="4" w:space="0" w:color="auto"/>
              <w:left w:val="nil"/>
              <w:bottom w:val="single" w:sz="4" w:space="0" w:color="auto"/>
              <w:right w:val="single" w:sz="4" w:space="0" w:color="auto"/>
            </w:tcBorders>
            <w:noWrap/>
            <w:vAlign w:val="bottom"/>
            <w:hideMark/>
          </w:tcPr>
          <w:p w14:paraId="107D601D" w14:textId="77777777" w:rsidR="008B3D22" w:rsidRDefault="008B3D22" w:rsidP="008B3D22">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Percentage</w:t>
            </w:r>
          </w:p>
        </w:tc>
      </w:tr>
      <w:tr w:rsidR="008B3D22" w14:paraId="51137F35" w14:textId="77777777" w:rsidTr="008B3D22">
        <w:trPr>
          <w:trHeight w:val="300"/>
        </w:trPr>
        <w:tc>
          <w:tcPr>
            <w:tcW w:w="422" w:type="dxa"/>
            <w:tcBorders>
              <w:top w:val="nil"/>
              <w:left w:val="single" w:sz="4" w:space="0" w:color="auto"/>
              <w:bottom w:val="single" w:sz="4" w:space="0" w:color="auto"/>
              <w:right w:val="single" w:sz="4" w:space="0" w:color="auto"/>
            </w:tcBorders>
            <w:noWrap/>
            <w:vAlign w:val="bottom"/>
            <w:hideMark/>
          </w:tcPr>
          <w:p w14:paraId="19B04844"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a)</w:t>
            </w:r>
          </w:p>
        </w:tc>
        <w:tc>
          <w:tcPr>
            <w:tcW w:w="5658" w:type="dxa"/>
            <w:tcBorders>
              <w:top w:val="nil"/>
              <w:left w:val="nil"/>
              <w:bottom w:val="single" w:sz="4" w:space="0" w:color="auto"/>
              <w:right w:val="single" w:sz="4" w:space="0" w:color="auto"/>
            </w:tcBorders>
            <w:noWrap/>
            <w:vAlign w:val="bottom"/>
            <w:hideMark/>
          </w:tcPr>
          <w:p w14:paraId="1AD11493"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Clinical Skills</w:t>
            </w:r>
          </w:p>
        </w:tc>
        <w:tc>
          <w:tcPr>
            <w:tcW w:w="840" w:type="dxa"/>
            <w:tcBorders>
              <w:top w:val="nil"/>
              <w:left w:val="nil"/>
              <w:bottom w:val="single" w:sz="4" w:space="0" w:color="auto"/>
              <w:right w:val="single" w:sz="4" w:space="0" w:color="auto"/>
            </w:tcBorders>
            <w:noWrap/>
            <w:vAlign w:val="bottom"/>
            <w:hideMark/>
          </w:tcPr>
          <w:p w14:paraId="620F03E6"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30</w:t>
            </w:r>
          </w:p>
        </w:tc>
        <w:tc>
          <w:tcPr>
            <w:tcW w:w="1337" w:type="dxa"/>
            <w:tcBorders>
              <w:top w:val="nil"/>
              <w:left w:val="nil"/>
              <w:bottom w:val="single" w:sz="4" w:space="0" w:color="auto"/>
              <w:right w:val="single" w:sz="4" w:space="0" w:color="auto"/>
            </w:tcBorders>
            <w:noWrap/>
            <w:vAlign w:val="bottom"/>
            <w:hideMark/>
          </w:tcPr>
          <w:p w14:paraId="751566BE"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30%</w:t>
            </w:r>
          </w:p>
        </w:tc>
      </w:tr>
      <w:tr w:rsidR="008B3D22" w14:paraId="246CC6B6" w14:textId="77777777" w:rsidTr="008B3D22">
        <w:trPr>
          <w:trHeight w:val="300"/>
        </w:trPr>
        <w:tc>
          <w:tcPr>
            <w:tcW w:w="422" w:type="dxa"/>
            <w:tcBorders>
              <w:top w:val="nil"/>
              <w:left w:val="single" w:sz="4" w:space="0" w:color="auto"/>
              <w:bottom w:val="single" w:sz="4" w:space="0" w:color="auto"/>
              <w:right w:val="single" w:sz="4" w:space="0" w:color="auto"/>
            </w:tcBorders>
            <w:noWrap/>
            <w:vAlign w:val="bottom"/>
            <w:hideMark/>
          </w:tcPr>
          <w:p w14:paraId="7403FB94"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b)</w:t>
            </w:r>
          </w:p>
        </w:tc>
        <w:tc>
          <w:tcPr>
            <w:tcW w:w="5658" w:type="dxa"/>
            <w:tcBorders>
              <w:top w:val="nil"/>
              <w:left w:val="nil"/>
              <w:bottom w:val="single" w:sz="4" w:space="0" w:color="auto"/>
              <w:right w:val="single" w:sz="4" w:space="0" w:color="auto"/>
            </w:tcBorders>
            <w:noWrap/>
            <w:vAlign w:val="bottom"/>
            <w:hideMark/>
          </w:tcPr>
          <w:p w14:paraId="57D7491C"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 xml:space="preserve">Training Soft Skills </w:t>
            </w:r>
          </w:p>
        </w:tc>
        <w:tc>
          <w:tcPr>
            <w:tcW w:w="840" w:type="dxa"/>
            <w:tcBorders>
              <w:top w:val="nil"/>
              <w:left w:val="nil"/>
              <w:bottom w:val="single" w:sz="4" w:space="0" w:color="auto"/>
              <w:right w:val="single" w:sz="4" w:space="0" w:color="auto"/>
            </w:tcBorders>
            <w:noWrap/>
            <w:vAlign w:val="bottom"/>
            <w:hideMark/>
          </w:tcPr>
          <w:p w14:paraId="791CAA09"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24</w:t>
            </w:r>
          </w:p>
        </w:tc>
        <w:tc>
          <w:tcPr>
            <w:tcW w:w="1337" w:type="dxa"/>
            <w:tcBorders>
              <w:top w:val="nil"/>
              <w:left w:val="nil"/>
              <w:bottom w:val="single" w:sz="4" w:space="0" w:color="auto"/>
              <w:right w:val="single" w:sz="4" w:space="0" w:color="auto"/>
            </w:tcBorders>
            <w:noWrap/>
            <w:vAlign w:val="bottom"/>
            <w:hideMark/>
          </w:tcPr>
          <w:p w14:paraId="5BB40691"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24%</w:t>
            </w:r>
          </w:p>
        </w:tc>
      </w:tr>
      <w:tr w:rsidR="008B3D22" w14:paraId="734205DB" w14:textId="77777777" w:rsidTr="008B3D22">
        <w:trPr>
          <w:trHeight w:val="300"/>
        </w:trPr>
        <w:tc>
          <w:tcPr>
            <w:tcW w:w="422" w:type="dxa"/>
            <w:tcBorders>
              <w:top w:val="nil"/>
              <w:left w:val="single" w:sz="4" w:space="0" w:color="auto"/>
              <w:bottom w:val="single" w:sz="4" w:space="0" w:color="auto"/>
              <w:right w:val="single" w:sz="4" w:space="0" w:color="auto"/>
            </w:tcBorders>
            <w:noWrap/>
            <w:vAlign w:val="bottom"/>
            <w:hideMark/>
          </w:tcPr>
          <w:p w14:paraId="7C100C61"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w:t>
            </w:r>
          </w:p>
        </w:tc>
        <w:tc>
          <w:tcPr>
            <w:tcW w:w="5658" w:type="dxa"/>
            <w:tcBorders>
              <w:top w:val="nil"/>
              <w:left w:val="nil"/>
              <w:bottom w:val="single" w:sz="4" w:space="0" w:color="auto"/>
              <w:right w:val="single" w:sz="4" w:space="0" w:color="auto"/>
            </w:tcBorders>
            <w:noWrap/>
            <w:vAlign w:val="bottom"/>
            <w:hideMark/>
          </w:tcPr>
          <w:p w14:paraId="0EB7E465"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Training Leadership</w:t>
            </w:r>
          </w:p>
        </w:tc>
        <w:tc>
          <w:tcPr>
            <w:tcW w:w="840" w:type="dxa"/>
            <w:tcBorders>
              <w:top w:val="nil"/>
              <w:left w:val="nil"/>
              <w:bottom w:val="single" w:sz="4" w:space="0" w:color="auto"/>
              <w:right w:val="single" w:sz="4" w:space="0" w:color="auto"/>
            </w:tcBorders>
            <w:noWrap/>
            <w:vAlign w:val="bottom"/>
            <w:hideMark/>
          </w:tcPr>
          <w:p w14:paraId="3FC1B39C"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 xml:space="preserve">       22</w:t>
            </w:r>
          </w:p>
        </w:tc>
        <w:tc>
          <w:tcPr>
            <w:tcW w:w="1337" w:type="dxa"/>
            <w:tcBorders>
              <w:top w:val="nil"/>
              <w:left w:val="nil"/>
              <w:bottom w:val="single" w:sz="4" w:space="0" w:color="auto"/>
              <w:right w:val="single" w:sz="4" w:space="0" w:color="auto"/>
            </w:tcBorders>
            <w:noWrap/>
            <w:vAlign w:val="bottom"/>
            <w:hideMark/>
          </w:tcPr>
          <w:p w14:paraId="05143500"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22%</w:t>
            </w:r>
          </w:p>
        </w:tc>
      </w:tr>
      <w:tr w:rsidR="008B3D22" w14:paraId="428D843F" w14:textId="77777777" w:rsidTr="008B3D22">
        <w:trPr>
          <w:trHeight w:val="300"/>
        </w:trPr>
        <w:tc>
          <w:tcPr>
            <w:tcW w:w="422" w:type="dxa"/>
            <w:tcBorders>
              <w:top w:val="nil"/>
              <w:left w:val="single" w:sz="4" w:space="0" w:color="auto"/>
              <w:bottom w:val="single" w:sz="4" w:space="0" w:color="auto"/>
              <w:right w:val="single" w:sz="4" w:space="0" w:color="auto"/>
            </w:tcBorders>
            <w:noWrap/>
            <w:vAlign w:val="bottom"/>
            <w:hideMark/>
          </w:tcPr>
          <w:p w14:paraId="46E79FFD"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d)</w:t>
            </w:r>
          </w:p>
        </w:tc>
        <w:tc>
          <w:tcPr>
            <w:tcW w:w="5658" w:type="dxa"/>
            <w:tcBorders>
              <w:top w:val="nil"/>
              <w:left w:val="nil"/>
              <w:bottom w:val="single" w:sz="4" w:space="0" w:color="auto"/>
              <w:right w:val="single" w:sz="4" w:space="0" w:color="auto"/>
            </w:tcBorders>
            <w:noWrap/>
            <w:vAlign w:val="bottom"/>
            <w:hideMark/>
          </w:tcPr>
          <w:p w14:paraId="3EF1894C"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Training Technical Skills Training</w:t>
            </w:r>
          </w:p>
        </w:tc>
        <w:tc>
          <w:tcPr>
            <w:tcW w:w="840" w:type="dxa"/>
            <w:tcBorders>
              <w:top w:val="nil"/>
              <w:left w:val="nil"/>
              <w:bottom w:val="single" w:sz="4" w:space="0" w:color="auto"/>
              <w:right w:val="single" w:sz="4" w:space="0" w:color="auto"/>
            </w:tcBorders>
            <w:noWrap/>
            <w:vAlign w:val="bottom"/>
            <w:hideMark/>
          </w:tcPr>
          <w:p w14:paraId="532D0106"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19</w:t>
            </w:r>
          </w:p>
        </w:tc>
        <w:tc>
          <w:tcPr>
            <w:tcW w:w="1337" w:type="dxa"/>
            <w:tcBorders>
              <w:top w:val="nil"/>
              <w:left w:val="nil"/>
              <w:bottom w:val="single" w:sz="4" w:space="0" w:color="auto"/>
              <w:right w:val="single" w:sz="4" w:space="0" w:color="auto"/>
            </w:tcBorders>
            <w:noWrap/>
            <w:vAlign w:val="bottom"/>
            <w:hideMark/>
          </w:tcPr>
          <w:p w14:paraId="008D29E9"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19%</w:t>
            </w:r>
          </w:p>
        </w:tc>
      </w:tr>
      <w:tr w:rsidR="008B3D22" w14:paraId="1B54F767" w14:textId="77777777" w:rsidTr="008B3D22">
        <w:trPr>
          <w:trHeight w:val="300"/>
        </w:trPr>
        <w:tc>
          <w:tcPr>
            <w:tcW w:w="422" w:type="dxa"/>
            <w:tcBorders>
              <w:top w:val="nil"/>
              <w:left w:val="single" w:sz="4" w:space="0" w:color="auto"/>
              <w:bottom w:val="single" w:sz="4" w:space="0" w:color="auto"/>
              <w:right w:val="single" w:sz="4" w:space="0" w:color="auto"/>
            </w:tcBorders>
            <w:noWrap/>
            <w:vAlign w:val="bottom"/>
            <w:hideMark/>
          </w:tcPr>
          <w:p w14:paraId="4A172BFF"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e)</w:t>
            </w:r>
          </w:p>
        </w:tc>
        <w:tc>
          <w:tcPr>
            <w:tcW w:w="5658" w:type="dxa"/>
            <w:tcBorders>
              <w:top w:val="nil"/>
              <w:left w:val="nil"/>
              <w:bottom w:val="single" w:sz="4" w:space="0" w:color="auto"/>
              <w:right w:val="single" w:sz="4" w:space="0" w:color="auto"/>
            </w:tcBorders>
            <w:noWrap/>
            <w:vAlign w:val="bottom"/>
            <w:hideMark/>
          </w:tcPr>
          <w:p w14:paraId="75FFA309" w14:textId="77777777" w:rsidR="008B3D22" w:rsidRDefault="008B3D22" w:rsidP="008B3D22">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 xml:space="preserve">Other </w:t>
            </w:r>
          </w:p>
        </w:tc>
        <w:tc>
          <w:tcPr>
            <w:tcW w:w="840" w:type="dxa"/>
            <w:tcBorders>
              <w:top w:val="nil"/>
              <w:left w:val="nil"/>
              <w:bottom w:val="single" w:sz="4" w:space="0" w:color="auto"/>
              <w:right w:val="single" w:sz="4" w:space="0" w:color="auto"/>
            </w:tcBorders>
            <w:noWrap/>
            <w:vAlign w:val="bottom"/>
            <w:hideMark/>
          </w:tcPr>
          <w:p w14:paraId="6B1E8275"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5</w:t>
            </w:r>
          </w:p>
        </w:tc>
        <w:tc>
          <w:tcPr>
            <w:tcW w:w="1337" w:type="dxa"/>
            <w:tcBorders>
              <w:top w:val="nil"/>
              <w:left w:val="nil"/>
              <w:bottom w:val="single" w:sz="4" w:space="0" w:color="auto"/>
              <w:right w:val="single" w:sz="4" w:space="0" w:color="auto"/>
            </w:tcBorders>
            <w:noWrap/>
            <w:vAlign w:val="bottom"/>
            <w:hideMark/>
          </w:tcPr>
          <w:p w14:paraId="0C7FBBD1" w14:textId="77777777" w:rsidR="008B3D22" w:rsidRDefault="008B3D22" w:rsidP="008B3D22">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5%</w:t>
            </w:r>
          </w:p>
        </w:tc>
      </w:tr>
    </w:tbl>
    <w:p w14:paraId="70A86B21" w14:textId="77777777" w:rsidR="00742C50" w:rsidRDefault="00742C50" w:rsidP="00742C50">
      <w:pPr>
        <w:spacing w:after="200"/>
      </w:pPr>
      <w:r>
        <w:t xml:space="preserve">  </w:t>
      </w:r>
    </w:p>
    <w:p w14:paraId="770F3629" w14:textId="7DE65E43" w:rsidR="007825CE" w:rsidRDefault="00742C50" w:rsidP="00742C50">
      <w:pPr>
        <w:spacing w:after="200"/>
      </w:pPr>
      <w:r>
        <w:t xml:space="preserve">     </w:t>
      </w:r>
      <w:r w:rsidR="007825CE">
        <w:rPr>
          <w:noProof/>
          <w:lang w:val="en-US"/>
        </w:rPr>
        <w:drawing>
          <wp:inline distT="0" distB="0" distL="0" distR="0" wp14:anchorId="02BBC709" wp14:editId="78CF4802">
            <wp:extent cx="3784600" cy="2266950"/>
            <wp:effectExtent l="0" t="0" r="6350" b="0"/>
            <wp:docPr id="280493226" name="Chart 280493226">
              <a:extLst xmlns:a="http://schemas.openxmlformats.org/drawingml/2006/main">
                <a:ext uri="{FF2B5EF4-FFF2-40B4-BE49-F238E27FC236}">
                  <a16:creationId xmlns:a16="http://schemas.microsoft.com/office/drawing/2014/main" id="{01218884-FA9D-0402-52BA-92F27F959F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1F4619D3" w14:textId="685FFF7E" w:rsidR="007825CE" w:rsidRDefault="007825CE" w:rsidP="0035316D">
      <w:pPr>
        <w:spacing w:after="200"/>
      </w:pPr>
      <w:r>
        <w:rPr>
          <w:rFonts w:ascii="Times New Roman" w:hAnsi="Times New Roman" w:cs="Times New Roman"/>
          <w:b/>
          <w:bCs/>
        </w:rPr>
        <w:t>INTERPRETATION:</w:t>
      </w:r>
      <w:r>
        <w:rPr>
          <w:rFonts w:ascii="Times New Roman" w:hAnsi="Times New Roman" w:cs="Times New Roman"/>
        </w:rPr>
        <w:t xml:space="preserve"> The </w:t>
      </w:r>
      <w:r>
        <w:t>survey underscores a demand for diverse training enhancements at the hospital. Clinical skills training is deemed a priority by 55% of respondents, closely followed by 45% emphasizing the need for improved soft skills training. Leadership training is advocated by 40%, and technical skills training by 35%. These findings highlight the importance of addressing various aspects of training to meet the diverse needs of hospital staff effectively.</w:t>
      </w:r>
    </w:p>
    <w:tbl>
      <w:tblPr>
        <w:tblW w:w="8163" w:type="dxa"/>
        <w:jc w:val="center"/>
        <w:tblLook w:val="04A0" w:firstRow="1" w:lastRow="0" w:firstColumn="1" w:lastColumn="0" w:noHBand="0" w:noVBand="1"/>
      </w:tblPr>
      <w:tblGrid>
        <w:gridCol w:w="718"/>
        <w:gridCol w:w="5362"/>
        <w:gridCol w:w="840"/>
        <w:gridCol w:w="1337"/>
      </w:tblGrid>
      <w:tr w:rsidR="007825CE" w14:paraId="485E49B7" w14:textId="77777777" w:rsidTr="007825CE">
        <w:trPr>
          <w:trHeight w:val="54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5F5973DD" w14:textId="77777777" w:rsidR="007825CE" w:rsidRDefault="007825CE">
            <w:pPr>
              <w:spacing w:after="0" w:line="240" w:lineRule="auto"/>
              <w:jc w:val="center"/>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17. Do you feel that management supports and encourages participation in training programs?</w:t>
            </w:r>
          </w:p>
        </w:tc>
        <w:tc>
          <w:tcPr>
            <w:tcW w:w="840" w:type="dxa"/>
            <w:tcBorders>
              <w:top w:val="single" w:sz="4" w:space="0" w:color="auto"/>
              <w:left w:val="nil"/>
              <w:bottom w:val="single" w:sz="4" w:space="0" w:color="auto"/>
              <w:right w:val="single" w:sz="4" w:space="0" w:color="auto"/>
            </w:tcBorders>
            <w:vAlign w:val="bottom"/>
            <w:hideMark/>
          </w:tcPr>
          <w:p w14:paraId="05BED8AE"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058B3433" w14:textId="77777777" w:rsidR="007825CE" w:rsidRDefault="007825CE">
            <w:pPr>
              <w:spacing w:after="0" w:line="240" w:lineRule="auto"/>
              <w:rPr>
                <w:rFonts w:ascii="Calibri" w:eastAsia="Times New Roman" w:hAnsi="Calibri" w:cs="Calibri"/>
                <w:b/>
                <w:bCs/>
                <w:color w:val="000000"/>
                <w:kern w:val="0"/>
                <w:lang w:eastAsia="en-IN"/>
              </w:rPr>
            </w:pPr>
            <w:r>
              <w:rPr>
                <w:rFonts w:ascii="Calibri" w:eastAsia="Times New Roman" w:hAnsi="Calibri" w:cs="Calibri"/>
                <w:b/>
                <w:bCs/>
                <w:color w:val="000000"/>
                <w:kern w:val="0"/>
                <w:lang w:eastAsia="en-IN"/>
              </w:rPr>
              <w:t>Percentage</w:t>
            </w:r>
          </w:p>
        </w:tc>
      </w:tr>
      <w:tr w:rsidR="007825CE" w14:paraId="5B7211CF" w14:textId="77777777" w:rsidTr="007825CE">
        <w:trPr>
          <w:trHeight w:val="300"/>
          <w:jc w:val="center"/>
        </w:trPr>
        <w:tc>
          <w:tcPr>
            <w:tcW w:w="718" w:type="dxa"/>
            <w:tcBorders>
              <w:top w:val="nil"/>
              <w:left w:val="single" w:sz="4" w:space="0" w:color="auto"/>
              <w:bottom w:val="single" w:sz="4" w:space="0" w:color="auto"/>
              <w:right w:val="single" w:sz="4" w:space="0" w:color="auto"/>
            </w:tcBorders>
            <w:noWrap/>
            <w:vAlign w:val="bottom"/>
            <w:hideMark/>
          </w:tcPr>
          <w:p w14:paraId="643ECC5E"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w:t>
            </w:r>
          </w:p>
        </w:tc>
        <w:tc>
          <w:tcPr>
            <w:tcW w:w="5362" w:type="dxa"/>
            <w:tcBorders>
              <w:top w:val="nil"/>
              <w:left w:val="nil"/>
              <w:bottom w:val="single" w:sz="4" w:space="0" w:color="auto"/>
              <w:right w:val="single" w:sz="4" w:space="0" w:color="auto"/>
            </w:tcBorders>
            <w:noWrap/>
            <w:vAlign w:val="bottom"/>
            <w:hideMark/>
          </w:tcPr>
          <w:p w14:paraId="583318A6"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Always</w:t>
            </w:r>
          </w:p>
        </w:tc>
        <w:tc>
          <w:tcPr>
            <w:tcW w:w="840" w:type="dxa"/>
            <w:tcBorders>
              <w:top w:val="nil"/>
              <w:left w:val="nil"/>
              <w:bottom w:val="single" w:sz="4" w:space="0" w:color="auto"/>
              <w:right w:val="single" w:sz="4" w:space="0" w:color="auto"/>
            </w:tcBorders>
            <w:noWrap/>
            <w:vAlign w:val="bottom"/>
            <w:hideMark/>
          </w:tcPr>
          <w:p w14:paraId="3B4584B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single" w:sz="4" w:space="0" w:color="auto"/>
              <w:right w:val="single" w:sz="4" w:space="0" w:color="auto"/>
            </w:tcBorders>
            <w:noWrap/>
            <w:vAlign w:val="bottom"/>
            <w:hideMark/>
          </w:tcPr>
          <w:p w14:paraId="7501A70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10%</w:t>
            </w:r>
          </w:p>
        </w:tc>
      </w:tr>
      <w:tr w:rsidR="007825CE" w14:paraId="622C51BD" w14:textId="77777777" w:rsidTr="007825CE">
        <w:trPr>
          <w:trHeight w:val="164"/>
          <w:jc w:val="center"/>
        </w:trPr>
        <w:tc>
          <w:tcPr>
            <w:tcW w:w="718" w:type="dxa"/>
            <w:tcBorders>
              <w:top w:val="nil"/>
              <w:left w:val="single" w:sz="4" w:space="0" w:color="auto"/>
              <w:bottom w:val="single" w:sz="4" w:space="0" w:color="auto"/>
              <w:right w:val="single" w:sz="4" w:space="0" w:color="auto"/>
            </w:tcBorders>
            <w:noWrap/>
            <w:vAlign w:val="bottom"/>
            <w:hideMark/>
          </w:tcPr>
          <w:p w14:paraId="422210A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b)</w:t>
            </w:r>
          </w:p>
        </w:tc>
        <w:tc>
          <w:tcPr>
            <w:tcW w:w="5362" w:type="dxa"/>
            <w:tcBorders>
              <w:top w:val="nil"/>
              <w:left w:val="nil"/>
              <w:bottom w:val="single" w:sz="4" w:space="0" w:color="auto"/>
              <w:right w:val="single" w:sz="4" w:space="0" w:color="auto"/>
            </w:tcBorders>
            <w:noWrap/>
            <w:vAlign w:val="bottom"/>
            <w:hideMark/>
          </w:tcPr>
          <w:p w14:paraId="2FE6E54A"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Often</w:t>
            </w:r>
          </w:p>
        </w:tc>
        <w:tc>
          <w:tcPr>
            <w:tcW w:w="840" w:type="dxa"/>
            <w:tcBorders>
              <w:top w:val="nil"/>
              <w:left w:val="nil"/>
              <w:bottom w:val="single" w:sz="4" w:space="0" w:color="auto"/>
              <w:right w:val="single" w:sz="4" w:space="0" w:color="auto"/>
            </w:tcBorders>
            <w:noWrap/>
            <w:vAlign w:val="bottom"/>
            <w:hideMark/>
          </w:tcPr>
          <w:p w14:paraId="47F707F2"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35</w:t>
            </w:r>
          </w:p>
        </w:tc>
        <w:tc>
          <w:tcPr>
            <w:tcW w:w="1243" w:type="dxa"/>
            <w:tcBorders>
              <w:top w:val="nil"/>
              <w:left w:val="nil"/>
              <w:bottom w:val="single" w:sz="4" w:space="0" w:color="auto"/>
              <w:right w:val="single" w:sz="4" w:space="0" w:color="auto"/>
            </w:tcBorders>
            <w:noWrap/>
            <w:vAlign w:val="bottom"/>
            <w:hideMark/>
          </w:tcPr>
          <w:p w14:paraId="6AF8B45D"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40%</w:t>
            </w:r>
          </w:p>
        </w:tc>
      </w:tr>
      <w:tr w:rsidR="007825CE" w14:paraId="2BAE8268" w14:textId="77777777" w:rsidTr="007825CE">
        <w:trPr>
          <w:trHeight w:val="356"/>
          <w:jc w:val="center"/>
        </w:trPr>
        <w:tc>
          <w:tcPr>
            <w:tcW w:w="718" w:type="dxa"/>
            <w:tcBorders>
              <w:top w:val="single" w:sz="4" w:space="0" w:color="auto"/>
              <w:left w:val="single" w:sz="4" w:space="0" w:color="auto"/>
              <w:bottom w:val="single" w:sz="4" w:space="0" w:color="auto"/>
              <w:right w:val="single" w:sz="4" w:space="0" w:color="auto"/>
            </w:tcBorders>
            <w:noWrap/>
            <w:vAlign w:val="bottom"/>
            <w:hideMark/>
          </w:tcPr>
          <w:p w14:paraId="5948A68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c)</w:t>
            </w:r>
          </w:p>
        </w:tc>
        <w:tc>
          <w:tcPr>
            <w:tcW w:w="5362" w:type="dxa"/>
            <w:tcBorders>
              <w:top w:val="single" w:sz="4" w:space="0" w:color="auto"/>
              <w:left w:val="nil"/>
              <w:bottom w:val="single" w:sz="4" w:space="0" w:color="auto"/>
              <w:right w:val="single" w:sz="4" w:space="0" w:color="auto"/>
            </w:tcBorders>
            <w:noWrap/>
            <w:vAlign w:val="bottom"/>
            <w:hideMark/>
          </w:tcPr>
          <w:p w14:paraId="5329BEAB"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 xml:space="preserve"> Sometimes</w:t>
            </w:r>
          </w:p>
        </w:tc>
        <w:tc>
          <w:tcPr>
            <w:tcW w:w="840" w:type="dxa"/>
            <w:tcBorders>
              <w:top w:val="single" w:sz="4" w:space="0" w:color="auto"/>
              <w:left w:val="nil"/>
              <w:bottom w:val="single" w:sz="4" w:space="0" w:color="auto"/>
              <w:right w:val="single" w:sz="4" w:space="0" w:color="auto"/>
            </w:tcBorders>
            <w:noWrap/>
            <w:vAlign w:val="bottom"/>
            <w:hideMark/>
          </w:tcPr>
          <w:p w14:paraId="03848B5A"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c>
          <w:tcPr>
            <w:tcW w:w="1243" w:type="dxa"/>
            <w:tcBorders>
              <w:top w:val="single" w:sz="4" w:space="0" w:color="auto"/>
              <w:left w:val="nil"/>
              <w:bottom w:val="single" w:sz="4" w:space="0" w:color="auto"/>
              <w:right w:val="single" w:sz="4" w:space="0" w:color="auto"/>
            </w:tcBorders>
            <w:noWrap/>
            <w:vAlign w:val="bottom"/>
            <w:hideMark/>
          </w:tcPr>
          <w:p w14:paraId="0EE2BE63"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25%</w:t>
            </w:r>
          </w:p>
        </w:tc>
      </w:tr>
      <w:tr w:rsidR="007825CE" w14:paraId="799A42E5" w14:textId="77777777" w:rsidTr="007825CE">
        <w:trPr>
          <w:trHeight w:val="300"/>
          <w:jc w:val="center"/>
        </w:trPr>
        <w:tc>
          <w:tcPr>
            <w:tcW w:w="718" w:type="dxa"/>
            <w:tcBorders>
              <w:top w:val="nil"/>
              <w:left w:val="single" w:sz="4" w:space="0" w:color="auto"/>
              <w:bottom w:val="nil"/>
              <w:right w:val="single" w:sz="4" w:space="0" w:color="auto"/>
            </w:tcBorders>
            <w:noWrap/>
            <w:vAlign w:val="bottom"/>
            <w:hideMark/>
          </w:tcPr>
          <w:p w14:paraId="60CD8A39"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d)</w:t>
            </w:r>
          </w:p>
        </w:tc>
        <w:tc>
          <w:tcPr>
            <w:tcW w:w="5362" w:type="dxa"/>
            <w:tcBorders>
              <w:top w:val="nil"/>
              <w:left w:val="nil"/>
              <w:bottom w:val="nil"/>
              <w:right w:val="single" w:sz="4" w:space="0" w:color="auto"/>
            </w:tcBorders>
            <w:noWrap/>
            <w:vAlign w:val="bottom"/>
            <w:hideMark/>
          </w:tcPr>
          <w:p w14:paraId="483CA09F" w14:textId="77777777" w:rsidR="007825CE" w:rsidRDefault="007825CE">
            <w:pPr>
              <w:spacing w:after="0" w:line="240" w:lineRule="auto"/>
              <w:rPr>
                <w:rFonts w:ascii="Calibri" w:eastAsia="Times New Roman" w:hAnsi="Calibri" w:cs="Calibri"/>
                <w:color w:val="000000"/>
                <w:kern w:val="0"/>
                <w:lang w:eastAsia="en-IN"/>
              </w:rPr>
            </w:pPr>
            <w:r>
              <w:rPr>
                <w:rFonts w:ascii="Calibri" w:eastAsia="Times New Roman" w:hAnsi="Calibri" w:cs="Calibri"/>
                <w:color w:val="000000"/>
                <w:kern w:val="0"/>
                <w:lang w:eastAsia="en-IN"/>
              </w:rPr>
              <w:t>Rarely Never</w:t>
            </w:r>
          </w:p>
        </w:tc>
        <w:tc>
          <w:tcPr>
            <w:tcW w:w="840" w:type="dxa"/>
            <w:tcBorders>
              <w:top w:val="nil"/>
              <w:left w:val="nil"/>
              <w:bottom w:val="nil"/>
              <w:right w:val="single" w:sz="4" w:space="0" w:color="auto"/>
            </w:tcBorders>
            <w:noWrap/>
            <w:vAlign w:val="bottom"/>
            <w:hideMark/>
          </w:tcPr>
          <w:p w14:paraId="58EACD86"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c>
          <w:tcPr>
            <w:tcW w:w="1243" w:type="dxa"/>
            <w:tcBorders>
              <w:top w:val="nil"/>
              <w:left w:val="nil"/>
              <w:bottom w:val="nil"/>
              <w:right w:val="single" w:sz="4" w:space="0" w:color="auto"/>
            </w:tcBorders>
            <w:noWrap/>
            <w:vAlign w:val="bottom"/>
            <w:hideMark/>
          </w:tcPr>
          <w:p w14:paraId="42DB7EBF" w14:textId="77777777" w:rsidR="007825CE" w:rsidRDefault="007825CE">
            <w:pPr>
              <w:spacing w:after="0" w:line="240" w:lineRule="auto"/>
              <w:jc w:val="right"/>
              <w:rPr>
                <w:rFonts w:ascii="Calibri" w:eastAsia="Times New Roman" w:hAnsi="Calibri" w:cs="Calibri"/>
                <w:color w:val="000000"/>
                <w:kern w:val="0"/>
                <w:lang w:eastAsia="en-IN"/>
              </w:rPr>
            </w:pPr>
            <w:r>
              <w:rPr>
                <w:rFonts w:ascii="Calibri" w:eastAsia="Times New Roman" w:hAnsi="Calibri" w:cs="Calibri"/>
                <w:color w:val="000000"/>
                <w:kern w:val="0"/>
                <w:lang w:eastAsia="en-IN"/>
              </w:rPr>
              <w:t>20%</w:t>
            </w:r>
          </w:p>
        </w:tc>
      </w:tr>
      <w:tr w:rsidR="007825CE" w14:paraId="49E23451" w14:textId="77777777" w:rsidTr="007825CE">
        <w:trPr>
          <w:trHeight w:val="137"/>
          <w:jc w:val="center"/>
        </w:trPr>
        <w:tc>
          <w:tcPr>
            <w:tcW w:w="718" w:type="dxa"/>
            <w:tcBorders>
              <w:top w:val="nil"/>
              <w:left w:val="single" w:sz="4" w:space="0" w:color="auto"/>
              <w:bottom w:val="single" w:sz="4" w:space="0" w:color="auto"/>
              <w:right w:val="single" w:sz="4" w:space="0" w:color="auto"/>
            </w:tcBorders>
            <w:noWrap/>
            <w:vAlign w:val="bottom"/>
          </w:tcPr>
          <w:p w14:paraId="2E053F68" w14:textId="77777777" w:rsidR="007825CE" w:rsidRDefault="007825CE">
            <w:pPr>
              <w:spacing w:after="0" w:line="240" w:lineRule="auto"/>
              <w:rPr>
                <w:rFonts w:ascii="Calibri" w:eastAsia="Times New Roman" w:hAnsi="Calibri" w:cs="Calibri"/>
                <w:color w:val="000000"/>
                <w:kern w:val="0"/>
                <w:lang w:eastAsia="en-IN"/>
              </w:rPr>
            </w:pPr>
          </w:p>
        </w:tc>
        <w:tc>
          <w:tcPr>
            <w:tcW w:w="5362" w:type="dxa"/>
            <w:tcBorders>
              <w:top w:val="nil"/>
              <w:left w:val="nil"/>
              <w:bottom w:val="single" w:sz="4" w:space="0" w:color="auto"/>
              <w:right w:val="single" w:sz="4" w:space="0" w:color="auto"/>
            </w:tcBorders>
            <w:noWrap/>
            <w:vAlign w:val="bottom"/>
          </w:tcPr>
          <w:p w14:paraId="1A5E4822" w14:textId="77777777" w:rsidR="007825CE" w:rsidRDefault="007825CE">
            <w:pPr>
              <w:spacing w:after="0" w:line="240" w:lineRule="auto"/>
              <w:rPr>
                <w:rFonts w:ascii="Calibri" w:eastAsia="Times New Roman" w:hAnsi="Calibri" w:cs="Calibri"/>
                <w:color w:val="000000"/>
                <w:kern w:val="0"/>
                <w:lang w:eastAsia="en-IN"/>
              </w:rPr>
            </w:pPr>
          </w:p>
        </w:tc>
        <w:tc>
          <w:tcPr>
            <w:tcW w:w="840" w:type="dxa"/>
            <w:tcBorders>
              <w:top w:val="nil"/>
              <w:left w:val="nil"/>
              <w:bottom w:val="single" w:sz="4" w:space="0" w:color="auto"/>
              <w:right w:val="single" w:sz="4" w:space="0" w:color="auto"/>
            </w:tcBorders>
            <w:noWrap/>
            <w:vAlign w:val="bottom"/>
          </w:tcPr>
          <w:p w14:paraId="2E02018A" w14:textId="77777777" w:rsidR="007825CE" w:rsidRDefault="007825CE">
            <w:pPr>
              <w:spacing w:after="0" w:line="240" w:lineRule="auto"/>
              <w:jc w:val="right"/>
              <w:rPr>
                <w:rFonts w:ascii="Calibri" w:eastAsia="Times New Roman" w:hAnsi="Calibri" w:cs="Calibri"/>
                <w:color w:val="000000"/>
                <w:kern w:val="0"/>
                <w:lang w:eastAsia="en-IN"/>
              </w:rPr>
            </w:pPr>
          </w:p>
        </w:tc>
        <w:tc>
          <w:tcPr>
            <w:tcW w:w="1243" w:type="dxa"/>
            <w:tcBorders>
              <w:top w:val="nil"/>
              <w:left w:val="nil"/>
              <w:bottom w:val="single" w:sz="4" w:space="0" w:color="auto"/>
              <w:right w:val="single" w:sz="4" w:space="0" w:color="auto"/>
            </w:tcBorders>
            <w:noWrap/>
            <w:vAlign w:val="bottom"/>
          </w:tcPr>
          <w:p w14:paraId="1E01E606" w14:textId="77777777" w:rsidR="007825CE" w:rsidRDefault="007825CE">
            <w:pPr>
              <w:spacing w:after="0" w:line="240" w:lineRule="auto"/>
              <w:jc w:val="right"/>
              <w:rPr>
                <w:rFonts w:ascii="Calibri" w:eastAsia="Times New Roman" w:hAnsi="Calibri" w:cs="Calibri"/>
                <w:color w:val="000000"/>
                <w:kern w:val="0"/>
                <w:lang w:eastAsia="en-IN"/>
              </w:rPr>
            </w:pPr>
          </w:p>
        </w:tc>
      </w:tr>
    </w:tbl>
    <w:p w14:paraId="05FDF3DA" w14:textId="77777777" w:rsidR="007825CE" w:rsidRDefault="007825CE" w:rsidP="007825CE">
      <w:pPr>
        <w:spacing w:after="200"/>
        <w:jc w:val="center"/>
      </w:pPr>
      <w:r>
        <w:rPr>
          <w:noProof/>
          <w:lang w:val="en-US"/>
        </w:rPr>
        <w:drawing>
          <wp:inline distT="0" distB="0" distL="0" distR="0" wp14:anchorId="430A6738" wp14:editId="0126AEE2">
            <wp:extent cx="4584700" cy="2755900"/>
            <wp:effectExtent l="0" t="0" r="6350" b="6350"/>
            <wp:docPr id="1685899220" name="Chart 1685899220">
              <a:extLst xmlns:a="http://schemas.openxmlformats.org/drawingml/2006/main">
                <a:ext uri="{FF2B5EF4-FFF2-40B4-BE49-F238E27FC236}">
                  <a16:creationId xmlns:a16="http://schemas.microsoft.com/office/drawing/2014/main" id="{2ED9FC7F-8C76-F2AD-5FD1-559E42AED9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3E945AA" w14:textId="1BF2B0B4" w:rsidR="007825CE" w:rsidRPr="004333B7" w:rsidRDefault="007825CE" w:rsidP="007825CE">
      <w:pPr>
        <w:spacing w:after="200"/>
      </w:pPr>
      <w:r>
        <w:rPr>
          <w:rFonts w:ascii="Times New Roman" w:hAnsi="Times New Roman" w:cs="Times New Roman"/>
          <w:b/>
          <w:bCs/>
          <w:sz w:val="28"/>
          <w:szCs w:val="28"/>
        </w:rPr>
        <w:t xml:space="preserve">INTERPRETATION: </w:t>
      </w:r>
      <w:r>
        <w:t>The survey reveals mixed perceptions regarding management support and encouragement for participation in training programs among hospital staff. While 50% (combining “Always” and “Often” responses) feel supported, 25% indicate it’s only sometimes, and 20% perceive rare or no support. This suggests a need for consistent and proactive efforts from management to foster a culture that prioritizes and encourages staff participation in training initiatives.</w:t>
      </w:r>
    </w:p>
    <w:tbl>
      <w:tblPr>
        <w:tblW w:w="8163" w:type="dxa"/>
        <w:jc w:val="center"/>
        <w:tblLook w:val="04A0" w:firstRow="1" w:lastRow="0" w:firstColumn="1" w:lastColumn="0" w:noHBand="0" w:noVBand="1"/>
      </w:tblPr>
      <w:tblGrid>
        <w:gridCol w:w="559"/>
        <w:gridCol w:w="5521"/>
        <w:gridCol w:w="840"/>
        <w:gridCol w:w="1337"/>
      </w:tblGrid>
      <w:tr w:rsidR="007825CE" w14:paraId="04889BE2" w14:textId="77777777" w:rsidTr="007825CE">
        <w:trPr>
          <w:trHeight w:val="540"/>
          <w:jc w:val="center"/>
        </w:trPr>
        <w:tc>
          <w:tcPr>
            <w:tcW w:w="6080" w:type="dxa"/>
            <w:gridSpan w:val="2"/>
            <w:tcBorders>
              <w:top w:val="single" w:sz="4" w:space="0" w:color="auto"/>
              <w:left w:val="single" w:sz="4" w:space="0" w:color="auto"/>
              <w:bottom w:val="single" w:sz="4" w:space="0" w:color="auto"/>
              <w:right w:val="single" w:sz="4" w:space="0" w:color="auto"/>
            </w:tcBorders>
            <w:vAlign w:val="bottom"/>
            <w:hideMark/>
          </w:tcPr>
          <w:p w14:paraId="37227CB9" w14:textId="77777777" w:rsidR="007825CE" w:rsidRDefault="007825CE">
            <w:pPr>
              <w:spacing w:after="0" w:line="240" w:lineRule="auto"/>
              <w:jc w:val="center"/>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18. How accessible are the training programs for all employees?</w:t>
            </w:r>
          </w:p>
        </w:tc>
        <w:tc>
          <w:tcPr>
            <w:tcW w:w="840" w:type="dxa"/>
            <w:tcBorders>
              <w:top w:val="single" w:sz="4" w:space="0" w:color="auto"/>
              <w:left w:val="nil"/>
              <w:bottom w:val="single" w:sz="4" w:space="0" w:color="auto"/>
              <w:right w:val="single" w:sz="4" w:space="0" w:color="auto"/>
            </w:tcBorders>
            <w:vAlign w:val="bottom"/>
            <w:hideMark/>
          </w:tcPr>
          <w:p w14:paraId="4117A99C" w14:textId="77777777" w:rsidR="007825CE" w:rsidRDefault="007825CE">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Total</w:t>
            </w:r>
          </w:p>
        </w:tc>
        <w:tc>
          <w:tcPr>
            <w:tcW w:w="1243" w:type="dxa"/>
            <w:tcBorders>
              <w:top w:val="single" w:sz="4" w:space="0" w:color="auto"/>
              <w:left w:val="nil"/>
              <w:bottom w:val="single" w:sz="4" w:space="0" w:color="auto"/>
              <w:right w:val="single" w:sz="4" w:space="0" w:color="auto"/>
            </w:tcBorders>
            <w:noWrap/>
            <w:vAlign w:val="bottom"/>
            <w:hideMark/>
          </w:tcPr>
          <w:p w14:paraId="43D2AECC" w14:textId="77777777" w:rsidR="007825CE" w:rsidRDefault="007825CE">
            <w:pPr>
              <w:spacing w:after="0" w:line="240" w:lineRule="auto"/>
              <w:rPr>
                <w:rFonts w:ascii="Calibri" w:eastAsia="Times New Roman" w:hAnsi="Calibri" w:cs="Calibri"/>
                <w:b/>
                <w:bCs/>
                <w:color w:val="000000" w:themeColor="text1"/>
                <w:kern w:val="0"/>
                <w:lang w:eastAsia="en-IN"/>
              </w:rPr>
            </w:pPr>
            <w:r>
              <w:rPr>
                <w:rFonts w:ascii="Calibri" w:eastAsia="Times New Roman" w:hAnsi="Calibri" w:cs="Calibri"/>
                <w:b/>
                <w:bCs/>
                <w:color w:val="000000" w:themeColor="text1"/>
                <w:kern w:val="0"/>
                <w:lang w:eastAsia="en-IN"/>
              </w:rPr>
              <w:t>Percentage</w:t>
            </w:r>
          </w:p>
        </w:tc>
      </w:tr>
      <w:tr w:rsidR="007825CE" w14:paraId="449A0B7E" w14:textId="77777777" w:rsidTr="007825CE">
        <w:trPr>
          <w:trHeight w:val="300"/>
          <w:jc w:val="center"/>
        </w:trPr>
        <w:tc>
          <w:tcPr>
            <w:tcW w:w="559" w:type="dxa"/>
            <w:tcBorders>
              <w:top w:val="nil"/>
              <w:left w:val="single" w:sz="4" w:space="0" w:color="auto"/>
              <w:bottom w:val="single" w:sz="4" w:space="0" w:color="auto"/>
              <w:right w:val="single" w:sz="4" w:space="0" w:color="auto"/>
            </w:tcBorders>
            <w:noWrap/>
            <w:vAlign w:val="bottom"/>
            <w:hideMark/>
          </w:tcPr>
          <w:p w14:paraId="07D0E36E"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a)</w:t>
            </w:r>
          </w:p>
        </w:tc>
        <w:tc>
          <w:tcPr>
            <w:tcW w:w="5521" w:type="dxa"/>
            <w:tcBorders>
              <w:top w:val="nil"/>
              <w:left w:val="nil"/>
              <w:bottom w:val="single" w:sz="4" w:space="0" w:color="auto"/>
              <w:right w:val="single" w:sz="4" w:space="0" w:color="auto"/>
            </w:tcBorders>
            <w:noWrap/>
            <w:vAlign w:val="bottom"/>
            <w:hideMark/>
          </w:tcPr>
          <w:p w14:paraId="73B19A85"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Very Accessible</w:t>
            </w:r>
          </w:p>
        </w:tc>
        <w:tc>
          <w:tcPr>
            <w:tcW w:w="840" w:type="dxa"/>
            <w:tcBorders>
              <w:top w:val="nil"/>
              <w:left w:val="nil"/>
              <w:bottom w:val="single" w:sz="4" w:space="0" w:color="auto"/>
              <w:right w:val="single" w:sz="4" w:space="0" w:color="auto"/>
            </w:tcBorders>
            <w:noWrap/>
            <w:vAlign w:val="bottom"/>
            <w:hideMark/>
          </w:tcPr>
          <w:p w14:paraId="7F81DCEB"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30</w:t>
            </w:r>
          </w:p>
        </w:tc>
        <w:tc>
          <w:tcPr>
            <w:tcW w:w="1243" w:type="dxa"/>
            <w:tcBorders>
              <w:top w:val="nil"/>
              <w:left w:val="nil"/>
              <w:bottom w:val="single" w:sz="4" w:space="0" w:color="auto"/>
              <w:right w:val="single" w:sz="4" w:space="0" w:color="auto"/>
            </w:tcBorders>
            <w:noWrap/>
            <w:vAlign w:val="bottom"/>
            <w:hideMark/>
          </w:tcPr>
          <w:p w14:paraId="34052646"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30%</w:t>
            </w:r>
          </w:p>
        </w:tc>
      </w:tr>
      <w:tr w:rsidR="007825CE" w14:paraId="23EB3A12" w14:textId="77777777" w:rsidTr="007825CE">
        <w:trPr>
          <w:trHeight w:val="300"/>
          <w:jc w:val="center"/>
        </w:trPr>
        <w:tc>
          <w:tcPr>
            <w:tcW w:w="559" w:type="dxa"/>
            <w:tcBorders>
              <w:top w:val="nil"/>
              <w:left w:val="single" w:sz="4" w:space="0" w:color="auto"/>
              <w:bottom w:val="single" w:sz="4" w:space="0" w:color="auto"/>
              <w:right w:val="single" w:sz="4" w:space="0" w:color="auto"/>
            </w:tcBorders>
            <w:noWrap/>
            <w:vAlign w:val="bottom"/>
            <w:hideMark/>
          </w:tcPr>
          <w:p w14:paraId="64B7C639"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b)</w:t>
            </w:r>
          </w:p>
        </w:tc>
        <w:tc>
          <w:tcPr>
            <w:tcW w:w="5521" w:type="dxa"/>
            <w:tcBorders>
              <w:top w:val="nil"/>
              <w:left w:val="nil"/>
              <w:bottom w:val="single" w:sz="4" w:space="0" w:color="auto"/>
              <w:right w:val="single" w:sz="4" w:space="0" w:color="auto"/>
            </w:tcBorders>
            <w:noWrap/>
            <w:vAlign w:val="bottom"/>
            <w:hideMark/>
          </w:tcPr>
          <w:p w14:paraId="793C76A9"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Accessible</w:t>
            </w:r>
          </w:p>
        </w:tc>
        <w:tc>
          <w:tcPr>
            <w:tcW w:w="840" w:type="dxa"/>
            <w:tcBorders>
              <w:top w:val="nil"/>
              <w:left w:val="nil"/>
              <w:bottom w:val="single" w:sz="4" w:space="0" w:color="auto"/>
              <w:right w:val="single" w:sz="4" w:space="0" w:color="auto"/>
            </w:tcBorders>
            <w:noWrap/>
            <w:vAlign w:val="bottom"/>
            <w:hideMark/>
          </w:tcPr>
          <w:p w14:paraId="1FA11833"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40</w:t>
            </w:r>
          </w:p>
        </w:tc>
        <w:tc>
          <w:tcPr>
            <w:tcW w:w="1243" w:type="dxa"/>
            <w:tcBorders>
              <w:top w:val="nil"/>
              <w:left w:val="nil"/>
              <w:bottom w:val="single" w:sz="4" w:space="0" w:color="auto"/>
              <w:right w:val="single" w:sz="4" w:space="0" w:color="auto"/>
            </w:tcBorders>
            <w:noWrap/>
            <w:vAlign w:val="bottom"/>
            <w:hideMark/>
          </w:tcPr>
          <w:p w14:paraId="022A1819"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40%</w:t>
            </w:r>
          </w:p>
        </w:tc>
      </w:tr>
      <w:tr w:rsidR="007825CE" w14:paraId="0CB9A747" w14:textId="77777777" w:rsidTr="007825CE">
        <w:trPr>
          <w:trHeight w:val="300"/>
          <w:jc w:val="center"/>
        </w:trPr>
        <w:tc>
          <w:tcPr>
            <w:tcW w:w="559" w:type="dxa"/>
            <w:tcBorders>
              <w:top w:val="nil"/>
              <w:left w:val="single" w:sz="4" w:space="0" w:color="auto"/>
              <w:bottom w:val="single" w:sz="4" w:space="0" w:color="auto"/>
              <w:right w:val="single" w:sz="4" w:space="0" w:color="auto"/>
            </w:tcBorders>
            <w:noWrap/>
            <w:vAlign w:val="bottom"/>
            <w:hideMark/>
          </w:tcPr>
          <w:p w14:paraId="121F86DB"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c)</w:t>
            </w:r>
          </w:p>
        </w:tc>
        <w:tc>
          <w:tcPr>
            <w:tcW w:w="5521" w:type="dxa"/>
            <w:tcBorders>
              <w:top w:val="nil"/>
              <w:left w:val="nil"/>
              <w:bottom w:val="single" w:sz="4" w:space="0" w:color="auto"/>
              <w:right w:val="single" w:sz="4" w:space="0" w:color="auto"/>
            </w:tcBorders>
            <w:noWrap/>
            <w:vAlign w:val="bottom"/>
            <w:hideMark/>
          </w:tcPr>
          <w:p w14:paraId="5E854085"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Neutral</w:t>
            </w:r>
          </w:p>
        </w:tc>
        <w:tc>
          <w:tcPr>
            <w:tcW w:w="840" w:type="dxa"/>
            <w:tcBorders>
              <w:top w:val="nil"/>
              <w:left w:val="nil"/>
              <w:bottom w:val="single" w:sz="4" w:space="0" w:color="auto"/>
              <w:right w:val="single" w:sz="4" w:space="0" w:color="auto"/>
            </w:tcBorders>
            <w:noWrap/>
            <w:vAlign w:val="bottom"/>
            <w:hideMark/>
          </w:tcPr>
          <w:p w14:paraId="39091AAA"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15</w:t>
            </w:r>
          </w:p>
        </w:tc>
        <w:tc>
          <w:tcPr>
            <w:tcW w:w="1243" w:type="dxa"/>
            <w:tcBorders>
              <w:top w:val="nil"/>
              <w:left w:val="nil"/>
              <w:bottom w:val="single" w:sz="4" w:space="0" w:color="auto"/>
              <w:right w:val="single" w:sz="4" w:space="0" w:color="auto"/>
            </w:tcBorders>
            <w:noWrap/>
            <w:vAlign w:val="bottom"/>
            <w:hideMark/>
          </w:tcPr>
          <w:p w14:paraId="2D50B843"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15%</w:t>
            </w:r>
          </w:p>
        </w:tc>
      </w:tr>
      <w:tr w:rsidR="007825CE" w14:paraId="395208B2" w14:textId="77777777" w:rsidTr="007825CE">
        <w:trPr>
          <w:trHeight w:val="300"/>
          <w:jc w:val="center"/>
        </w:trPr>
        <w:tc>
          <w:tcPr>
            <w:tcW w:w="559" w:type="dxa"/>
            <w:tcBorders>
              <w:top w:val="nil"/>
              <w:left w:val="single" w:sz="4" w:space="0" w:color="auto"/>
              <w:bottom w:val="single" w:sz="4" w:space="0" w:color="auto"/>
              <w:right w:val="single" w:sz="4" w:space="0" w:color="auto"/>
            </w:tcBorders>
            <w:noWrap/>
            <w:vAlign w:val="bottom"/>
            <w:hideMark/>
          </w:tcPr>
          <w:p w14:paraId="49530677"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d)</w:t>
            </w:r>
          </w:p>
        </w:tc>
        <w:tc>
          <w:tcPr>
            <w:tcW w:w="5521" w:type="dxa"/>
            <w:tcBorders>
              <w:top w:val="nil"/>
              <w:left w:val="nil"/>
              <w:bottom w:val="single" w:sz="4" w:space="0" w:color="auto"/>
              <w:right w:val="single" w:sz="4" w:space="0" w:color="auto"/>
            </w:tcBorders>
            <w:noWrap/>
            <w:vAlign w:val="bottom"/>
            <w:hideMark/>
          </w:tcPr>
          <w:p w14:paraId="112BDB80"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Somewhat Inaccessible</w:t>
            </w:r>
          </w:p>
        </w:tc>
        <w:tc>
          <w:tcPr>
            <w:tcW w:w="840" w:type="dxa"/>
            <w:tcBorders>
              <w:top w:val="nil"/>
              <w:left w:val="nil"/>
              <w:bottom w:val="single" w:sz="4" w:space="0" w:color="auto"/>
              <w:right w:val="single" w:sz="4" w:space="0" w:color="auto"/>
            </w:tcBorders>
            <w:noWrap/>
            <w:vAlign w:val="bottom"/>
            <w:hideMark/>
          </w:tcPr>
          <w:p w14:paraId="5A906FED"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10</w:t>
            </w:r>
          </w:p>
        </w:tc>
        <w:tc>
          <w:tcPr>
            <w:tcW w:w="1243" w:type="dxa"/>
            <w:tcBorders>
              <w:top w:val="nil"/>
              <w:left w:val="nil"/>
              <w:bottom w:val="single" w:sz="4" w:space="0" w:color="auto"/>
              <w:right w:val="single" w:sz="4" w:space="0" w:color="auto"/>
            </w:tcBorders>
            <w:noWrap/>
            <w:vAlign w:val="bottom"/>
            <w:hideMark/>
          </w:tcPr>
          <w:p w14:paraId="7222BA4D"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10%</w:t>
            </w:r>
          </w:p>
        </w:tc>
      </w:tr>
      <w:tr w:rsidR="007825CE" w14:paraId="4D6BFA5C" w14:textId="77777777" w:rsidTr="007825CE">
        <w:trPr>
          <w:trHeight w:val="300"/>
          <w:jc w:val="center"/>
        </w:trPr>
        <w:tc>
          <w:tcPr>
            <w:tcW w:w="559" w:type="dxa"/>
            <w:tcBorders>
              <w:top w:val="nil"/>
              <w:left w:val="single" w:sz="4" w:space="0" w:color="auto"/>
              <w:bottom w:val="single" w:sz="4" w:space="0" w:color="auto"/>
              <w:right w:val="single" w:sz="4" w:space="0" w:color="auto"/>
            </w:tcBorders>
            <w:noWrap/>
            <w:vAlign w:val="bottom"/>
            <w:hideMark/>
          </w:tcPr>
          <w:p w14:paraId="1B245DB9"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e)</w:t>
            </w:r>
          </w:p>
        </w:tc>
        <w:tc>
          <w:tcPr>
            <w:tcW w:w="5521" w:type="dxa"/>
            <w:tcBorders>
              <w:top w:val="nil"/>
              <w:left w:val="nil"/>
              <w:bottom w:val="single" w:sz="4" w:space="0" w:color="auto"/>
              <w:right w:val="single" w:sz="4" w:space="0" w:color="auto"/>
            </w:tcBorders>
            <w:noWrap/>
            <w:vAlign w:val="bottom"/>
            <w:hideMark/>
          </w:tcPr>
          <w:p w14:paraId="5D2C3981" w14:textId="77777777" w:rsidR="007825CE" w:rsidRDefault="007825CE">
            <w:pPr>
              <w:spacing w:after="0" w:line="240" w:lineRule="auto"/>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Very Inaccessible</w:t>
            </w:r>
          </w:p>
        </w:tc>
        <w:tc>
          <w:tcPr>
            <w:tcW w:w="840" w:type="dxa"/>
            <w:tcBorders>
              <w:top w:val="nil"/>
              <w:left w:val="nil"/>
              <w:bottom w:val="single" w:sz="4" w:space="0" w:color="auto"/>
              <w:right w:val="single" w:sz="4" w:space="0" w:color="auto"/>
            </w:tcBorders>
            <w:noWrap/>
            <w:vAlign w:val="bottom"/>
            <w:hideMark/>
          </w:tcPr>
          <w:p w14:paraId="04A6E5A8"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5</w:t>
            </w:r>
          </w:p>
        </w:tc>
        <w:tc>
          <w:tcPr>
            <w:tcW w:w="1243" w:type="dxa"/>
            <w:tcBorders>
              <w:top w:val="nil"/>
              <w:left w:val="nil"/>
              <w:bottom w:val="single" w:sz="4" w:space="0" w:color="auto"/>
              <w:right w:val="single" w:sz="4" w:space="0" w:color="auto"/>
            </w:tcBorders>
            <w:noWrap/>
            <w:vAlign w:val="bottom"/>
            <w:hideMark/>
          </w:tcPr>
          <w:p w14:paraId="11C4FEB4" w14:textId="77777777" w:rsidR="007825CE" w:rsidRDefault="007825CE">
            <w:pPr>
              <w:spacing w:after="0" w:line="240" w:lineRule="auto"/>
              <w:jc w:val="right"/>
              <w:rPr>
                <w:rFonts w:ascii="Calibri" w:eastAsia="Times New Roman" w:hAnsi="Calibri" w:cs="Calibri"/>
                <w:color w:val="000000" w:themeColor="text1"/>
                <w:kern w:val="0"/>
                <w:lang w:eastAsia="en-IN"/>
              </w:rPr>
            </w:pPr>
            <w:r>
              <w:rPr>
                <w:rFonts w:ascii="Calibri" w:eastAsia="Times New Roman" w:hAnsi="Calibri" w:cs="Calibri"/>
                <w:color w:val="000000" w:themeColor="text1"/>
                <w:kern w:val="0"/>
                <w:lang w:eastAsia="en-IN"/>
              </w:rPr>
              <w:t>5%</w:t>
            </w:r>
          </w:p>
        </w:tc>
      </w:tr>
    </w:tbl>
    <w:p w14:paraId="42707363" w14:textId="77777777" w:rsidR="007825CE" w:rsidRDefault="007825CE" w:rsidP="007825CE">
      <w:pPr>
        <w:spacing w:after="200"/>
        <w:rPr>
          <w:color w:val="C00000"/>
        </w:rPr>
      </w:pPr>
    </w:p>
    <w:p w14:paraId="6F07803E" w14:textId="77777777" w:rsidR="007825CE" w:rsidRDefault="007825CE" w:rsidP="007825CE">
      <w:pPr>
        <w:spacing w:after="200"/>
      </w:pPr>
    </w:p>
    <w:p w14:paraId="0DCFBE37" w14:textId="77777777" w:rsidR="007825CE" w:rsidRDefault="007825CE" w:rsidP="007825CE">
      <w:pPr>
        <w:spacing w:after="200"/>
        <w:jc w:val="both"/>
        <w:rPr>
          <w:rFonts w:ascii="Times New Roman" w:hAnsi="Times New Roman" w:cs="Times New Roman"/>
          <w:b/>
          <w:bCs/>
          <w:sz w:val="32"/>
          <w:szCs w:val="32"/>
        </w:rPr>
      </w:pPr>
      <w:r>
        <w:rPr>
          <w:rFonts w:ascii="Times New Roman" w:hAnsi="Times New Roman" w:cs="Times New Roman"/>
          <w:b/>
          <w:noProof/>
          <w:sz w:val="32"/>
          <w:szCs w:val="32"/>
        </w:rPr>
        <w:drawing>
          <wp:inline distT="0" distB="0" distL="0" distR="0" wp14:anchorId="440FB7EB" wp14:editId="2A0F8578">
            <wp:extent cx="4584700" cy="2755900"/>
            <wp:effectExtent l="0" t="0" r="6350" b="63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3E3E7C9" w14:textId="4D9DE383" w:rsidR="0035316D" w:rsidRDefault="007825CE" w:rsidP="00FB4C29">
      <w:pPr>
        <w:spacing w:after="200"/>
        <w:jc w:val="both"/>
        <w:rPr>
          <w:rFonts w:ascii="Times New Roman" w:hAnsi="Times New Roman" w:cs="Times New Roman"/>
          <w:b/>
          <w:bCs/>
          <w:sz w:val="32"/>
          <w:szCs w:val="32"/>
        </w:rPr>
      </w:pPr>
      <w:r>
        <w:rPr>
          <w:rFonts w:ascii="Times New Roman" w:hAnsi="Times New Roman" w:cs="Times New Roman"/>
          <w:b/>
          <w:bCs/>
          <w:sz w:val="28"/>
          <w:szCs w:val="28"/>
        </w:rPr>
        <w:t>INTERPRETATION</w:t>
      </w:r>
      <w:r>
        <w:rPr>
          <w:rFonts w:ascii="Times New Roman" w:hAnsi="Times New Roman" w:cs="Times New Roman"/>
          <w:b/>
          <w:bCs/>
          <w:sz w:val="32"/>
          <w:szCs w:val="32"/>
        </w:rPr>
        <w:t>:</w:t>
      </w:r>
      <w:r>
        <w:rPr>
          <w:rFonts w:ascii="Times New Roman" w:hAnsi="Times New Roman" w:cs="Times New Roman"/>
        </w:rPr>
        <w:t xml:space="preserve"> The survey indicates mixed perceptions regarding the accessibility of training programs for all employees at the hospital. While a majority (60%) perceive them as accessible or very accessible, 15% express varying degrees of inaccessibility, with 10% finding them somewhat inaccessible and 5% very inaccessible. Addressing barriers to accessibility could ensure equitable access to training opportunities for all staff members, thereby promoting continuous learning and professional development across the board</w:t>
      </w:r>
    </w:p>
    <w:p w14:paraId="37715F8C" w14:textId="473809D3" w:rsidR="000C6CCE" w:rsidRDefault="00FB4C29" w:rsidP="00FB4C29">
      <w:pPr>
        <w:spacing w:after="200"/>
        <w:rPr>
          <w:rFonts w:ascii="Times New Roman" w:hAnsi="Times New Roman" w:cs="Times New Roman"/>
          <w:sz w:val="32"/>
          <w:szCs w:val="32"/>
        </w:rPr>
      </w:pPr>
      <w:r>
        <w:rPr>
          <w:rFonts w:ascii="Times New Roman" w:hAnsi="Times New Roman" w:cs="Times New Roman"/>
          <w:b/>
          <w:bCs/>
          <w:sz w:val="32"/>
          <w:szCs w:val="32"/>
        </w:rPr>
        <w:t xml:space="preserve">             </w:t>
      </w:r>
      <w:r w:rsidR="007825CE">
        <w:rPr>
          <w:rFonts w:ascii="Times New Roman" w:hAnsi="Times New Roman" w:cs="Times New Roman"/>
          <w:b/>
          <w:bCs/>
          <w:sz w:val="32"/>
          <w:szCs w:val="32"/>
        </w:rPr>
        <w:t>FINDINGS,</w:t>
      </w:r>
      <w:r w:rsidR="00DA1A57">
        <w:rPr>
          <w:rFonts w:ascii="Times New Roman" w:hAnsi="Times New Roman" w:cs="Times New Roman"/>
          <w:b/>
          <w:bCs/>
          <w:sz w:val="32"/>
          <w:szCs w:val="32"/>
        </w:rPr>
        <w:t xml:space="preserve"> </w:t>
      </w:r>
      <w:r w:rsidR="007825CE">
        <w:rPr>
          <w:rFonts w:ascii="Times New Roman" w:hAnsi="Times New Roman" w:cs="Times New Roman"/>
          <w:b/>
          <w:bCs/>
          <w:sz w:val="32"/>
          <w:szCs w:val="32"/>
        </w:rPr>
        <w:t>SUGGESTIONS</w:t>
      </w:r>
      <w:r w:rsidR="0035316D">
        <w:rPr>
          <w:rFonts w:ascii="Times New Roman" w:hAnsi="Times New Roman" w:cs="Times New Roman"/>
          <w:b/>
          <w:bCs/>
          <w:sz w:val="32"/>
          <w:szCs w:val="32"/>
        </w:rPr>
        <w:t xml:space="preserve"> </w:t>
      </w:r>
      <w:r w:rsidR="007825CE">
        <w:rPr>
          <w:rFonts w:ascii="Times New Roman" w:hAnsi="Times New Roman" w:cs="Times New Roman"/>
          <w:b/>
          <w:bCs/>
          <w:sz w:val="32"/>
          <w:szCs w:val="32"/>
        </w:rPr>
        <w:t xml:space="preserve"> AND CONCLUSION</w:t>
      </w:r>
    </w:p>
    <w:p w14:paraId="52E2E7AB" w14:textId="5276ED10" w:rsidR="007825CE" w:rsidRPr="000C6CCE" w:rsidRDefault="007825CE" w:rsidP="000C6CCE">
      <w:pPr>
        <w:spacing w:after="200"/>
        <w:rPr>
          <w:rFonts w:ascii="Times New Roman" w:hAnsi="Times New Roman" w:cs="Times New Roman"/>
          <w:sz w:val="32"/>
          <w:szCs w:val="32"/>
        </w:rPr>
      </w:pPr>
      <w:r>
        <w:rPr>
          <w:rFonts w:ascii="Times New Roman" w:hAnsi="Times New Roman" w:cs="Times New Roman"/>
          <w:b/>
          <w:bCs/>
          <w:u w:val="single"/>
        </w:rPr>
        <w:t>FINDINGS</w:t>
      </w:r>
      <w:r>
        <w:rPr>
          <w:rFonts w:ascii="Times New Roman" w:hAnsi="Times New Roman" w:cs="Times New Roman"/>
        </w:rPr>
        <w:t>:-</w:t>
      </w:r>
    </w:p>
    <w:p w14:paraId="65DE699B" w14:textId="77777777" w:rsidR="007825CE" w:rsidRDefault="007825CE" w:rsidP="007825CE">
      <w:pPr>
        <w:tabs>
          <w:tab w:val="left" w:pos="4035"/>
        </w:tabs>
        <w:rPr>
          <w:rFonts w:ascii="Times New Roman" w:hAnsi="Times New Roman" w:cs="Times New Roman"/>
        </w:rPr>
      </w:pPr>
      <w:r>
        <w:rPr>
          <w:rFonts w:ascii="Times New Roman" w:hAnsi="Times New Roman" w:cs="Times New Roman"/>
        </w:rPr>
        <w:t xml:space="preserve">After analysing and interpreting the data, certain findings are drawn to make it clear about the “Effectiveness of Training and Development Programmes” organized in the company. </w:t>
      </w:r>
    </w:p>
    <w:p w14:paraId="20863B06"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The employees of Aster Ramesh Hospitals , Vijayawada  show interest when they are selected for the Training Programme, which indicate that they all, strive for the quality of service.</w:t>
      </w:r>
    </w:p>
    <w:p w14:paraId="5893153E"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It portrayed that 92% of employees feel that Training and Development programme, cultivate the sense of competition and competitiveness among the employees.</w:t>
      </w:r>
      <w:r>
        <w:rPr>
          <w:rFonts w:ascii="Times New Roman" w:hAnsi="Times New Roman" w:cs="Times New Roman"/>
        </w:rPr>
        <w:tab/>
      </w:r>
    </w:p>
    <w:p w14:paraId="1DA2D0FB"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Most of the employees think that Training and Development Programmes to certain extent improve the Personality – Development.</w:t>
      </w:r>
    </w:p>
    <w:p w14:paraId="0A37DE6A"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Many respondents have undergone Training and Development Programmes recently.</w:t>
      </w:r>
    </w:p>
    <w:p w14:paraId="1C5C48F3"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Survey reveals that 60% of employees satisfied with the Training programme conducted by the organization which is helpful for the practical work.</w:t>
      </w:r>
    </w:p>
    <w:p w14:paraId="1B674DD9" w14:textId="77777777" w:rsidR="007825CE" w:rsidRDefault="007825CE" w:rsidP="007825CE">
      <w:pPr>
        <w:pStyle w:val="ListParagraph"/>
        <w:numPr>
          <w:ilvl w:val="0"/>
          <w:numId w:val="10"/>
        </w:numPr>
        <w:tabs>
          <w:tab w:val="left" w:pos="4035"/>
        </w:tabs>
        <w:rPr>
          <w:rFonts w:ascii="Times New Roman" w:hAnsi="Times New Roman" w:cs="Times New Roman"/>
        </w:rPr>
      </w:pPr>
      <w:r>
        <w:rPr>
          <w:rFonts w:ascii="Times New Roman" w:hAnsi="Times New Roman" w:cs="Times New Roman"/>
        </w:rPr>
        <w:t>Audio-visual/film show method is adopted in the Training and Development</w:t>
      </w:r>
    </w:p>
    <w:p w14:paraId="652240D1" w14:textId="77777777" w:rsidR="007825CE" w:rsidRDefault="007825CE" w:rsidP="007825CE">
      <w:pPr>
        <w:tabs>
          <w:tab w:val="left" w:pos="4035"/>
        </w:tabs>
        <w:ind w:left="100"/>
        <w:rPr>
          <w:rFonts w:ascii="Times New Roman" w:hAnsi="Times New Roman" w:cs="Times New Roman"/>
        </w:rPr>
      </w:pPr>
    </w:p>
    <w:p w14:paraId="6E1D7A99" w14:textId="77777777" w:rsidR="007825CE" w:rsidRDefault="007825CE" w:rsidP="007825CE">
      <w:pPr>
        <w:tabs>
          <w:tab w:val="left" w:pos="4035"/>
        </w:tabs>
        <w:rPr>
          <w:rFonts w:ascii="Times New Roman" w:hAnsi="Times New Roman" w:cs="Times New Roman"/>
          <w:b/>
          <w:bCs/>
          <w:u w:val="single"/>
        </w:rPr>
      </w:pPr>
      <w:r>
        <w:rPr>
          <w:rFonts w:ascii="Times New Roman" w:hAnsi="Times New Roman" w:cs="Times New Roman"/>
          <w:b/>
          <w:bCs/>
          <w:u w:val="single"/>
        </w:rPr>
        <w:t>SUGGESTIONS:</w:t>
      </w:r>
    </w:p>
    <w:p w14:paraId="7BF53644"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Introduce more training programmes which will benefit for both employer and the employee.</w:t>
      </w:r>
    </w:p>
    <w:p w14:paraId="092FC41F"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Introducing new Technologies to Training program like E-Learning, Mobile Technology such as iPods, PDAs, and Simulations and Distance Learning.</w:t>
      </w:r>
    </w:p>
    <w:p w14:paraId="08837EA8"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Enhance good communication attitude among the workers and employees.</w:t>
      </w:r>
    </w:p>
    <w:p w14:paraId="379E98A5"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The management should provide an experienced trainer.</w:t>
      </w:r>
    </w:p>
    <w:p w14:paraId="5A52D2D3"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When material is presented to the employee a variety of similar example should be used.</w:t>
      </w:r>
    </w:p>
    <w:p w14:paraId="366EBD2C"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The term and concept already familiar to the trainee should be used.</w:t>
      </w:r>
    </w:p>
    <w:p w14:paraId="515C16A0" w14:textId="77777777" w:rsidR="007825CE" w:rsidRDefault="007825CE" w:rsidP="007825CE">
      <w:pPr>
        <w:pStyle w:val="ListParagraph"/>
        <w:numPr>
          <w:ilvl w:val="0"/>
          <w:numId w:val="11"/>
        </w:numPr>
        <w:tabs>
          <w:tab w:val="left" w:pos="4035"/>
        </w:tabs>
        <w:rPr>
          <w:rFonts w:ascii="Times New Roman" w:hAnsi="Times New Roman" w:cs="Times New Roman"/>
        </w:rPr>
      </w:pPr>
      <w:r>
        <w:rPr>
          <w:rFonts w:ascii="Times New Roman" w:hAnsi="Times New Roman" w:cs="Times New Roman"/>
        </w:rPr>
        <w:t>Training material should be organized in a logical manner and has meaningful units.</w:t>
      </w:r>
    </w:p>
    <w:p w14:paraId="54DCE991" w14:textId="77777777" w:rsidR="007825CE" w:rsidRDefault="007825CE" w:rsidP="007825CE">
      <w:pPr>
        <w:tabs>
          <w:tab w:val="left" w:pos="4035"/>
        </w:tabs>
        <w:rPr>
          <w:rFonts w:ascii="Times New Roman" w:hAnsi="Times New Roman" w:cs="Times New Roman"/>
          <w:b/>
          <w:bCs/>
          <w:u w:val="single"/>
        </w:rPr>
      </w:pPr>
      <w:r>
        <w:rPr>
          <w:rFonts w:ascii="Times New Roman" w:hAnsi="Times New Roman" w:cs="Times New Roman"/>
          <w:b/>
          <w:bCs/>
          <w:u w:val="single"/>
        </w:rPr>
        <w:t>CONCLUSION:</w:t>
      </w:r>
    </w:p>
    <w:p w14:paraId="39F939AA" w14:textId="77777777" w:rsidR="007825CE" w:rsidRDefault="007825CE" w:rsidP="007825CE">
      <w:pPr>
        <w:pStyle w:val="ListParagraph"/>
        <w:numPr>
          <w:ilvl w:val="0"/>
          <w:numId w:val="12"/>
        </w:numPr>
        <w:tabs>
          <w:tab w:val="left" w:pos="4035"/>
        </w:tabs>
        <w:rPr>
          <w:rFonts w:ascii="Times New Roman" w:hAnsi="Times New Roman" w:cs="Times New Roman"/>
        </w:rPr>
      </w:pPr>
      <w:r>
        <w:rPr>
          <w:rFonts w:ascii="Times New Roman" w:hAnsi="Times New Roman" w:cs="Times New Roman"/>
        </w:rPr>
        <w:t>The employees in every organization work for the betterment of the organization and so the employees of  Aster Ramesh Hospitals , Vijayawada To make work effectively the concerned departments should organize Training and Development programmes.</w:t>
      </w:r>
    </w:p>
    <w:p w14:paraId="29260E5E" w14:textId="77777777" w:rsidR="007825CE" w:rsidRDefault="007825CE" w:rsidP="007825CE">
      <w:pPr>
        <w:pStyle w:val="ListParagraph"/>
        <w:numPr>
          <w:ilvl w:val="0"/>
          <w:numId w:val="12"/>
        </w:numPr>
        <w:tabs>
          <w:tab w:val="left" w:pos="4035"/>
        </w:tabs>
        <w:rPr>
          <w:rFonts w:ascii="Times New Roman" w:hAnsi="Times New Roman" w:cs="Times New Roman"/>
        </w:rPr>
      </w:pPr>
      <w:r>
        <w:rPr>
          <w:rFonts w:ascii="Times New Roman" w:hAnsi="Times New Roman" w:cs="Times New Roman"/>
        </w:rPr>
        <w:t>Employees benefit by attending effective training programmes in the organization.</w:t>
      </w:r>
    </w:p>
    <w:p w14:paraId="3401FD4C" w14:textId="77777777" w:rsidR="007825CE" w:rsidRDefault="007825CE" w:rsidP="007825CE">
      <w:pPr>
        <w:pStyle w:val="ListParagraph"/>
        <w:numPr>
          <w:ilvl w:val="0"/>
          <w:numId w:val="12"/>
        </w:numPr>
        <w:tabs>
          <w:tab w:val="left" w:pos="4035"/>
        </w:tabs>
        <w:rPr>
          <w:rFonts w:ascii="Times New Roman" w:hAnsi="Times New Roman" w:cs="Times New Roman"/>
        </w:rPr>
      </w:pPr>
      <w:r>
        <w:rPr>
          <w:rFonts w:ascii="Times New Roman" w:hAnsi="Times New Roman" w:cs="Times New Roman"/>
        </w:rPr>
        <w:t>The organizations benefits by having employees with more skills who are more productive.</w:t>
      </w:r>
    </w:p>
    <w:p w14:paraId="4B5F1B95" w14:textId="77777777" w:rsidR="007825CE" w:rsidRDefault="007825CE" w:rsidP="007825CE">
      <w:pPr>
        <w:pStyle w:val="ListParagraph"/>
        <w:numPr>
          <w:ilvl w:val="0"/>
          <w:numId w:val="12"/>
        </w:numPr>
        <w:tabs>
          <w:tab w:val="left" w:pos="4035"/>
        </w:tabs>
        <w:rPr>
          <w:rFonts w:ascii="Times New Roman" w:hAnsi="Times New Roman" w:cs="Times New Roman"/>
        </w:rPr>
      </w:pPr>
      <w:r>
        <w:rPr>
          <w:rFonts w:ascii="Times New Roman" w:hAnsi="Times New Roman" w:cs="Times New Roman"/>
        </w:rPr>
        <w:t>The introduction of new or innovative process of training program to the existing level will surely help this organization to reach greater heights in the years to come.</w:t>
      </w:r>
    </w:p>
    <w:p w14:paraId="1AB20E34" w14:textId="77777777" w:rsidR="007825CE" w:rsidRDefault="007825CE" w:rsidP="007825CE">
      <w:pPr>
        <w:pStyle w:val="ListParagraph"/>
        <w:numPr>
          <w:ilvl w:val="0"/>
          <w:numId w:val="12"/>
        </w:numPr>
        <w:tabs>
          <w:tab w:val="left" w:pos="4035"/>
        </w:tabs>
        <w:rPr>
          <w:rFonts w:ascii="Times New Roman" w:hAnsi="Times New Roman" w:cs="Times New Roman"/>
        </w:rPr>
      </w:pPr>
      <w:r>
        <w:rPr>
          <w:rFonts w:ascii="Times New Roman" w:hAnsi="Times New Roman" w:cs="Times New Roman"/>
        </w:rPr>
        <w:t xml:space="preserve">I have found out that because of the training employees are more able to perform their work very effectively. By imparting suitable training to employees the company achieves the target of: </w:t>
      </w:r>
    </w:p>
    <w:p w14:paraId="3BD7AA05" w14:textId="77777777" w:rsidR="007825CE" w:rsidRDefault="007825CE" w:rsidP="007825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Low cost </w:t>
      </w:r>
    </w:p>
    <w:p w14:paraId="5BA26672" w14:textId="77777777" w:rsidR="007825CE" w:rsidRDefault="007825CE" w:rsidP="007825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High quality </w:t>
      </w:r>
    </w:p>
    <w:p w14:paraId="0040FB16" w14:textId="77777777" w:rsidR="007825CE" w:rsidRDefault="007825CE" w:rsidP="007825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Timely service </w:t>
      </w:r>
    </w:p>
    <w:p w14:paraId="57ED1C09" w14:textId="77777777" w:rsidR="007825CE" w:rsidRDefault="007825CE" w:rsidP="007825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Reliability  </w:t>
      </w:r>
    </w:p>
    <w:p w14:paraId="3E596315" w14:textId="77777777" w:rsidR="007825CE" w:rsidRDefault="007825CE" w:rsidP="007825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Value of money </w:t>
      </w:r>
    </w:p>
    <w:p w14:paraId="109EFA5F" w14:textId="6CBFE0C5" w:rsidR="007825CE" w:rsidRPr="000C6CCE" w:rsidRDefault="007825CE" w:rsidP="000C6CCE">
      <w:pPr>
        <w:pStyle w:val="ListParagraph"/>
        <w:numPr>
          <w:ilvl w:val="2"/>
          <w:numId w:val="13"/>
        </w:numPr>
        <w:tabs>
          <w:tab w:val="left" w:pos="4035"/>
        </w:tabs>
        <w:rPr>
          <w:rFonts w:ascii="Times New Roman" w:hAnsi="Times New Roman" w:cs="Times New Roman"/>
        </w:rPr>
      </w:pPr>
      <w:r>
        <w:rPr>
          <w:rFonts w:ascii="Times New Roman" w:hAnsi="Times New Roman" w:cs="Times New Roman"/>
        </w:rPr>
        <w:t xml:space="preserve">Customer satisfaction </w:t>
      </w:r>
    </w:p>
    <w:p w14:paraId="75CE6477" w14:textId="3DEB05C1" w:rsidR="007825CE" w:rsidRPr="004855EA" w:rsidRDefault="00875889" w:rsidP="004855EA">
      <w:pPr>
        <w:spacing w:before="100" w:beforeAutospacing="1" w:after="100" w:afterAutospacing="1" w:line="360" w:lineRule="auto"/>
        <w:jc w:val="both"/>
        <w:rPr>
          <w:rFonts w:ascii="Times New Roman" w:eastAsia="Times New Roman" w:hAnsi="Times New Roman" w:cs="Times New Roman"/>
          <w:b/>
          <w:bCs/>
          <w:sz w:val="40"/>
          <w:szCs w:val="40"/>
          <w:lang w:val="en-US"/>
        </w:rPr>
      </w:pPr>
      <w:r>
        <w:rPr>
          <w:rFonts w:ascii="Times New Roman" w:hAnsi="Times New Roman" w:cs="Times New Roman"/>
          <w:b/>
          <w:bCs/>
          <w:sz w:val="32"/>
          <w:szCs w:val="32"/>
        </w:rPr>
        <w:t>BIBILOGRAPHY</w:t>
      </w:r>
    </w:p>
    <w:p w14:paraId="09F1302E" w14:textId="77777777" w:rsidR="007825CE" w:rsidRDefault="007825CE" w:rsidP="007825CE">
      <w:pPr>
        <w:tabs>
          <w:tab w:val="left" w:pos="4035"/>
        </w:tabs>
        <w:rPr>
          <w:b/>
          <w:bCs/>
        </w:rPr>
      </w:pPr>
      <w:r>
        <w:rPr>
          <w:b/>
          <w:bCs/>
        </w:rPr>
        <w:t>Website</w:t>
      </w:r>
    </w:p>
    <w:p w14:paraId="04D20D70" w14:textId="77777777" w:rsidR="007825CE" w:rsidRDefault="007A24C5" w:rsidP="007825CE">
      <w:pPr>
        <w:tabs>
          <w:tab w:val="left" w:pos="4035"/>
        </w:tabs>
        <w:rPr>
          <w:rStyle w:val="Hyperlink"/>
        </w:rPr>
      </w:pPr>
      <w:hyperlink r:id="rId26" w:history="1">
        <w:r w:rsidR="007825CE">
          <w:rPr>
            <w:rStyle w:val="Hyperlink"/>
          </w:rPr>
          <w:t>www.asterhospitals.in/aster-ramesh-hospitals</w:t>
        </w:r>
      </w:hyperlink>
    </w:p>
    <w:p w14:paraId="095A220F" w14:textId="77777777" w:rsidR="007825CE" w:rsidRDefault="007825CE" w:rsidP="007825CE">
      <w:pPr>
        <w:tabs>
          <w:tab w:val="left" w:pos="4035"/>
        </w:tabs>
        <w:rPr>
          <w:rStyle w:val="Hyperlink"/>
          <w:rFonts w:ascii="Times New Roman" w:hAnsi="Times New Roman" w:cs="Times New Roman"/>
          <w:color w:val="0070C0"/>
        </w:rPr>
      </w:pPr>
      <w:r>
        <w:rPr>
          <w:rStyle w:val="Hyperlink"/>
        </w:rPr>
        <w:t>www.google.com</w:t>
      </w:r>
      <w:r>
        <w:rPr>
          <w:rFonts w:ascii="Times New Roman" w:hAnsi="Times New Roman" w:cs="Times New Roman"/>
          <w:color w:val="000000" w:themeColor="text1"/>
        </w:rPr>
        <w:t xml:space="preserve"> (</w:t>
      </w:r>
      <w:r>
        <w:rPr>
          <w:rFonts w:ascii="Times New Roman" w:hAnsi="Times New Roman" w:cs="Times New Roman"/>
        </w:rPr>
        <w:t>search on the topic and its related terms and various methods)</w:t>
      </w:r>
    </w:p>
    <w:p w14:paraId="61D95EE8" w14:textId="77777777" w:rsidR="007825CE" w:rsidRDefault="007825CE" w:rsidP="007825CE">
      <w:pPr>
        <w:tabs>
          <w:tab w:val="left" w:pos="4035"/>
        </w:tabs>
        <w:rPr>
          <w:rStyle w:val="Hyperlink"/>
        </w:rPr>
      </w:pPr>
      <w:r>
        <w:rPr>
          <w:rStyle w:val="Hyperlink"/>
        </w:rPr>
        <w:t>www.wekipedia.com</w:t>
      </w:r>
    </w:p>
    <w:p w14:paraId="6B1AD2BB" w14:textId="77777777" w:rsidR="007825CE" w:rsidRDefault="007825CE" w:rsidP="007825CE">
      <w:pPr>
        <w:spacing w:after="200"/>
        <w:jc w:val="center"/>
        <w:rPr>
          <w:rFonts w:ascii="Times New Roman" w:hAnsi="Times New Roman" w:cs="Times New Roman"/>
          <w:b/>
          <w:bCs/>
          <w:sz w:val="32"/>
          <w:szCs w:val="32"/>
        </w:rPr>
      </w:pPr>
    </w:p>
    <w:p w14:paraId="39E43454" w14:textId="77777777" w:rsidR="00831C14" w:rsidRDefault="00831C14" w:rsidP="004A2CE5">
      <w:pPr>
        <w:spacing w:after="200"/>
        <w:rPr>
          <w:rFonts w:ascii="Times New Roman" w:hAnsi="Times New Roman" w:cs="Times New Roman"/>
          <w:b/>
          <w:bCs/>
          <w:sz w:val="32"/>
          <w:szCs w:val="32"/>
        </w:rPr>
      </w:pPr>
    </w:p>
    <w:p w14:paraId="24718C75" w14:textId="5760DBFC" w:rsidR="004A2CE5" w:rsidRDefault="004A2CE5" w:rsidP="004A2CE5">
      <w:pPr>
        <w:spacing w:after="200"/>
        <w:rPr>
          <w:rFonts w:ascii="Times New Roman" w:hAnsi="Times New Roman" w:cs="Times New Roman"/>
          <w:b/>
          <w:bCs/>
          <w:sz w:val="32"/>
          <w:szCs w:val="32"/>
        </w:rPr>
      </w:pPr>
      <w:r>
        <w:rPr>
          <w:rFonts w:ascii="Times New Roman" w:hAnsi="Times New Roman" w:cs="Times New Roman"/>
          <w:b/>
          <w:bCs/>
          <w:sz w:val="32"/>
          <w:szCs w:val="32"/>
        </w:rPr>
        <w:t xml:space="preserve">Reference </w:t>
      </w:r>
    </w:p>
    <w:p w14:paraId="3326314E" w14:textId="77777777" w:rsidR="004A2CE5" w:rsidRDefault="004A2CE5" w:rsidP="004A2CE5">
      <w:pPr>
        <w:spacing w:after="200"/>
        <w:rPr>
          <w:rFonts w:ascii="Times New Roman" w:hAnsi="Times New Roman" w:cs="Times New Roman"/>
          <w:b/>
          <w:bCs/>
          <w:sz w:val="32"/>
          <w:szCs w:val="32"/>
        </w:rPr>
      </w:pPr>
    </w:p>
    <w:p w14:paraId="02AE7EFF" w14:textId="03AABF06" w:rsidR="004A2CE5" w:rsidRPr="00831C14" w:rsidRDefault="004A2CE5" w:rsidP="004A2CE5">
      <w:pPr>
        <w:pStyle w:val="ListParagraph"/>
        <w:numPr>
          <w:ilvl w:val="0"/>
          <w:numId w:val="16"/>
        </w:numPr>
        <w:spacing w:after="200"/>
        <w:rPr>
          <w:rFonts w:ascii="Times New Roman" w:hAnsi="Times New Roman" w:cs="Times New Roman"/>
          <w:sz w:val="32"/>
          <w:szCs w:val="32"/>
        </w:rPr>
      </w:pPr>
      <w:r w:rsidRPr="00831C14">
        <w:rPr>
          <w:rFonts w:ascii="Times New Roman" w:hAnsi="Times New Roman" w:cs="Times New Roman"/>
          <w:sz w:val="32"/>
          <w:szCs w:val="32"/>
        </w:rPr>
        <w:t>Adapting to Change: Change Management Strategies and Challenges in Modern Pharmacy Organizations – International Journal of Chemical and Biochemical Sciences (Scopus Indexed) (IJCBS), 25(13) (2024), (ISSN 2226-9614) pp. 340-347.</w:t>
      </w:r>
    </w:p>
    <w:p w14:paraId="7B503A56" w14:textId="0389A5DC" w:rsidR="004A2CE5" w:rsidRPr="00831C14" w:rsidRDefault="004A2CE5" w:rsidP="004A2CE5">
      <w:pPr>
        <w:pStyle w:val="ListParagraph"/>
        <w:numPr>
          <w:ilvl w:val="0"/>
          <w:numId w:val="15"/>
        </w:numPr>
        <w:spacing w:after="200"/>
        <w:rPr>
          <w:rFonts w:ascii="Times New Roman" w:hAnsi="Times New Roman" w:cs="Times New Roman"/>
          <w:sz w:val="32"/>
          <w:szCs w:val="32"/>
        </w:rPr>
      </w:pPr>
      <w:r w:rsidRPr="00831C14">
        <w:rPr>
          <w:rFonts w:ascii="Times New Roman" w:hAnsi="Times New Roman" w:cs="Times New Roman"/>
          <w:sz w:val="32"/>
          <w:szCs w:val="32"/>
        </w:rPr>
        <w:t>The Impact of Pandemic on Brand Promotion Management in India – A Review. Journal for Basic Sciences. ISSN NO: 1006-8341 Volume 23, Issue 5, 2023. Pp. 159-167.</w:t>
      </w:r>
    </w:p>
    <w:p w14:paraId="1C467C57" w14:textId="11DB5027" w:rsidR="004A2CE5" w:rsidRPr="00831C14" w:rsidRDefault="004A2CE5" w:rsidP="00831C14">
      <w:pPr>
        <w:pStyle w:val="ListParagraph"/>
        <w:numPr>
          <w:ilvl w:val="0"/>
          <w:numId w:val="15"/>
        </w:numPr>
        <w:spacing w:after="200"/>
        <w:rPr>
          <w:rFonts w:ascii="Times New Roman" w:hAnsi="Times New Roman" w:cs="Times New Roman"/>
          <w:sz w:val="32"/>
          <w:szCs w:val="32"/>
        </w:rPr>
      </w:pPr>
      <w:r w:rsidRPr="00831C14">
        <w:rPr>
          <w:rFonts w:ascii="Times New Roman" w:hAnsi="Times New Roman" w:cs="Times New Roman"/>
          <w:sz w:val="32"/>
          <w:szCs w:val="32"/>
        </w:rPr>
        <w:t>An Empirical Study on Consumers Buying Patterns and Perceptual Factors with Respect to Private Label Brands (PLB’s). Journal of Management &amp; Entrepreneurship ISSN: 2229-5348 UGC Care Group 1 Journal. Vol. 16, No.4 (II), October – December 2022. Pp. 151-163.</w:t>
      </w:r>
    </w:p>
    <w:p w14:paraId="05F0A117" w14:textId="0F60692A" w:rsidR="004A2CE5" w:rsidRPr="00831C14" w:rsidRDefault="004A2CE5" w:rsidP="00831C14">
      <w:pPr>
        <w:pStyle w:val="ListParagraph"/>
        <w:numPr>
          <w:ilvl w:val="0"/>
          <w:numId w:val="15"/>
        </w:numPr>
        <w:spacing w:after="200"/>
        <w:rPr>
          <w:rFonts w:ascii="Times New Roman" w:hAnsi="Times New Roman" w:cs="Times New Roman"/>
          <w:sz w:val="32"/>
          <w:szCs w:val="32"/>
        </w:rPr>
      </w:pPr>
      <w:r w:rsidRPr="00831C14">
        <w:rPr>
          <w:rFonts w:ascii="Times New Roman" w:hAnsi="Times New Roman" w:cs="Times New Roman"/>
          <w:sz w:val="32"/>
          <w:szCs w:val="32"/>
        </w:rPr>
        <w:t xml:space="preserve">A Study on Determinants of Consumer’s Purchase Intention towards PLB’s of FMCG/ Grocery Retail. Neuro </w:t>
      </w:r>
      <w:proofErr w:type="spellStart"/>
      <w:r w:rsidRPr="00831C14">
        <w:rPr>
          <w:rFonts w:ascii="Times New Roman" w:hAnsi="Times New Roman" w:cs="Times New Roman"/>
          <w:sz w:val="32"/>
          <w:szCs w:val="32"/>
        </w:rPr>
        <w:t>Quantology</w:t>
      </w:r>
      <w:proofErr w:type="spellEnd"/>
      <w:r w:rsidRPr="00831C14">
        <w:rPr>
          <w:rFonts w:ascii="Times New Roman" w:hAnsi="Times New Roman" w:cs="Times New Roman"/>
          <w:sz w:val="32"/>
          <w:szCs w:val="32"/>
        </w:rPr>
        <w:t xml:space="preserve"> | August 2022 | Volume 20 | Issue 10 | Page 1591-1595 | </w:t>
      </w:r>
      <w:proofErr w:type="spellStart"/>
      <w:r w:rsidRPr="00831C14">
        <w:rPr>
          <w:rFonts w:ascii="Times New Roman" w:hAnsi="Times New Roman" w:cs="Times New Roman"/>
          <w:sz w:val="32"/>
          <w:szCs w:val="32"/>
        </w:rPr>
        <w:t>doi</w:t>
      </w:r>
      <w:proofErr w:type="spellEnd"/>
      <w:r w:rsidRPr="00831C14">
        <w:rPr>
          <w:rFonts w:ascii="Times New Roman" w:hAnsi="Times New Roman" w:cs="Times New Roman"/>
          <w:sz w:val="32"/>
          <w:szCs w:val="32"/>
        </w:rPr>
        <w:t>: 10.14704/nq.2022.20.10.NQ55142.</w:t>
      </w:r>
    </w:p>
    <w:p w14:paraId="7B60A167" w14:textId="14F28541" w:rsidR="004A2CE5" w:rsidRPr="00831C14" w:rsidRDefault="004A2CE5" w:rsidP="00831C14">
      <w:pPr>
        <w:pStyle w:val="ListParagraph"/>
        <w:numPr>
          <w:ilvl w:val="0"/>
          <w:numId w:val="15"/>
        </w:numPr>
        <w:spacing w:after="200"/>
        <w:rPr>
          <w:rFonts w:ascii="Times New Roman" w:hAnsi="Times New Roman" w:cs="Times New Roman"/>
          <w:sz w:val="32"/>
          <w:szCs w:val="32"/>
        </w:rPr>
      </w:pPr>
      <w:r w:rsidRPr="00831C14">
        <w:rPr>
          <w:rFonts w:ascii="Times New Roman" w:hAnsi="Times New Roman" w:cs="Times New Roman"/>
          <w:sz w:val="32"/>
          <w:szCs w:val="32"/>
        </w:rPr>
        <w:t xml:space="preserve">Role of Artificial Intelligence in Digital Marketing- A Review. Neuro </w:t>
      </w:r>
      <w:proofErr w:type="spellStart"/>
      <w:r w:rsidRPr="00831C14">
        <w:rPr>
          <w:rFonts w:ascii="Times New Roman" w:hAnsi="Times New Roman" w:cs="Times New Roman"/>
          <w:sz w:val="32"/>
          <w:szCs w:val="32"/>
        </w:rPr>
        <w:t>Quantology</w:t>
      </w:r>
      <w:proofErr w:type="spellEnd"/>
      <w:r w:rsidRPr="00831C14">
        <w:rPr>
          <w:rFonts w:ascii="Times New Roman" w:hAnsi="Times New Roman" w:cs="Times New Roman"/>
          <w:sz w:val="32"/>
          <w:szCs w:val="32"/>
        </w:rPr>
        <w:t xml:space="preserve"> | August 2022 | Volume 20 | Issue 8 | Page 4188-4194 | </w:t>
      </w:r>
      <w:proofErr w:type="spellStart"/>
      <w:r w:rsidRPr="00831C14">
        <w:rPr>
          <w:rFonts w:ascii="Times New Roman" w:hAnsi="Times New Roman" w:cs="Times New Roman"/>
          <w:sz w:val="32"/>
          <w:szCs w:val="32"/>
        </w:rPr>
        <w:t>doi</w:t>
      </w:r>
      <w:proofErr w:type="spellEnd"/>
      <w:r w:rsidRPr="00831C14">
        <w:rPr>
          <w:rFonts w:ascii="Times New Roman" w:hAnsi="Times New Roman" w:cs="Times New Roman"/>
          <w:sz w:val="32"/>
          <w:szCs w:val="32"/>
        </w:rPr>
        <w:t>: 10.14704/nq.2022.20.8.NQ44452.</w:t>
      </w:r>
    </w:p>
    <w:p w14:paraId="4601FF43" w14:textId="263BD4FD" w:rsidR="002D70C3" w:rsidRPr="002D70C3" w:rsidRDefault="002D70C3" w:rsidP="002D70C3">
      <w:pPr>
        <w:pStyle w:val="ListParagraph"/>
        <w:numPr>
          <w:ilvl w:val="0"/>
          <w:numId w:val="15"/>
        </w:numPr>
        <w:spacing w:after="200"/>
        <w:rPr>
          <w:rFonts w:ascii="Times New Roman" w:hAnsi="Times New Roman" w:cs="Times New Roman"/>
          <w:sz w:val="32"/>
          <w:szCs w:val="32"/>
        </w:rPr>
      </w:pPr>
      <w:proofErr w:type="spellStart"/>
      <w:r>
        <w:rPr>
          <w:rFonts w:ascii="Times New Roman" w:hAnsi="Times New Roman" w:cs="Times New Roman"/>
          <w:sz w:val="32"/>
          <w:szCs w:val="32"/>
        </w:rPr>
        <w:t>G.Kamal</w:t>
      </w:r>
      <w:proofErr w:type="spellEnd"/>
      <w:r>
        <w:rPr>
          <w:rFonts w:ascii="Times New Roman" w:hAnsi="Times New Roman" w:cs="Times New Roman"/>
          <w:sz w:val="32"/>
          <w:szCs w:val="32"/>
        </w:rPr>
        <w:t>, A Study on Financial Performance using Ratios of KCP Sugars and I C Limited, Andhra Pradesh”.  The International Journal of Analytical and Experimental Model Analysis. Volume XIII, Issue VIII, August/2021, pp 1356-1363, ISSN: 0886-9367.</w:t>
      </w:r>
    </w:p>
    <w:p w14:paraId="0B8390B4" w14:textId="3FBE9571" w:rsidR="002D70C3" w:rsidRPr="002D70C3" w:rsidRDefault="002D70C3" w:rsidP="002D70C3">
      <w:pPr>
        <w:pStyle w:val="ListParagraph"/>
        <w:numPr>
          <w:ilvl w:val="0"/>
          <w:numId w:val="15"/>
        </w:numPr>
        <w:spacing w:after="200"/>
        <w:rPr>
          <w:rFonts w:ascii="Times New Roman" w:hAnsi="Times New Roman" w:cs="Times New Roman"/>
          <w:sz w:val="32"/>
          <w:szCs w:val="32"/>
        </w:rPr>
      </w:pPr>
      <w:proofErr w:type="spellStart"/>
      <w:r>
        <w:rPr>
          <w:rFonts w:ascii="Times New Roman" w:hAnsi="Times New Roman" w:cs="Times New Roman"/>
          <w:sz w:val="32"/>
          <w:szCs w:val="32"/>
        </w:rPr>
        <w:t>G.Kamal</w:t>
      </w:r>
      <w:proofErr w:type="spellEnd"/>
      <w:r>
        <w:rPr>
          <w:rFonts w:ascii="Times New Roman" w:hAnsi="Times New Roman" w:cs="Times New Roman"/>
          <w:sz w:val="32"/>
          <w:szCs w:val="32"/>
        </w:rPr>
        <w:t xml:space="preserve">, A Study on Funds Flow Statement in and Organization using Data Analysis” Journal of Education: </w:t>
      </w:r>
      <w:proofErr w:type="spellStart"/>
      <w:r>
        <w:rPr>
          <w:rFonts w:ascii="Times New Roman" w:hAnsi="Times New Roman" w:cs="Times New Roman"/>
          <w:sz w:val="32"/>
          <w:szCs w:val="32"/>
        </w:rPr>
        <w:t>Rabindrabharati</w:t>
      </w:r>
      <w:proofErr w:type="spellEnd"/>
      <w:r>
        <w:rPr>
          <w:rFonts w:ascii="Times New Roman" w:hAnsi="Times New Roman" w:cs="Times New Roman"/>
          <w:sz w:val="32"/>
          <w:szCs w:val="32"/>
        </w:rPr>
        <w:t xml:space="preserve"> University, Vol.: XXIII, No. : 7, 2020– 2021, pp 187-192, ISSN: 0972-7175.</w:t>
      </w:r>
    </w:p>
    <w:p w14:paraId="787C39A7" w14:textId="02B11DDB" w:rsidR="002D70C3" w:rsidRPr="002D70C3" w:rsidRDefault="002D70C3" w:rsidP="002D70C3">
      <w:pPr>
        <w:pStyle w:val="ListParagraph"/>
        <w:numPr>
          <w:ilvl w:val="0"/>
          <w:numId w:val="15"/>
        </w:numPr>
        <w:spacing w:after="200"/>
        <w:rPr>
          <w:rFonts w:ascii="Times New Roman" w:hAnsi="Times New Roman" w:cs="Times New Roman"/>
          <w:sz w:val="32"/>
          <w:szCs w:val="32"/>
        </w:rPr>
      </w:pPr>
      <w:r>
        <w:rPr>
          <w:rFonts w:ascii="Times New Roman" w:hAnsi="Times New Roman" w:cs="Times New Roman"/>
          <w:sz w:val="32"/>
          <w:szCs w:val="32"/>
        </w:rPr>
        <w:t xml:space="preserve">G. Kamal and Kumar, T. </w:t>
      </w:r>
      <w:proofErr w:type="spellStart"/>
      <w:r>
        <w:rPr>
          <w:rFonts w:ascii="Times New Roman" w:hAnsi="Times New Roman" w:cs="Times New Roman"/>
          <w:sz w:val="32"/>
          <w:szCs w:val="32"/>
        </w:rPr>
        <w:t>Hemanth</w:t>
      </w:r>
      <w:proofErr w:type="spellEnd"/>
      <w:r>
        <w:rPr>
          <w:rFonts w:ascii="Times New Roman" w:hAnsi="Times New Roman" w:cs="Times New Roman"/>
          <w:sz w:val="32"/>
          <w:szCs w:val="32"/>
        </w:rPr>
        <w:t xml:space="preserve"> and </w:t>
      </w:r>
      <w:proofErr w:type="spellStart"/>
      <w:r>
        <w:rPr>
          <w:rFonts w:ascii="Times New Roman" w:hAnsi="Times New Roman" w:cs="Times New Roman"/>
          <w:sz w:val="32"/>
          <w:szCs w:val="32"/>
        </w:rPr>
        <w:t>Susmitha</w:t>
      </w:r>
      <w:proofErr w:type="spellEnd"/>
      <w:r>
        <w:rPr>
          <w:rFonts w:ascii="Times New Roman" w:hAnsi="Times New Roman" w:cs="Times New Roman"/>
          <w:sz w:val="32"/>
          <w:szCs w:val="32"/>
        </w:rPr>
        <w:t xml:space="preserve">, K., Linkage of Indian Equity Market with Developed Economies Equity Markets (September 14, 2022). Available at SSRN: </w:t>
      </w:r>
      <w:hyperlink r:id="rId27" w:history="1">
        <w:r w:rsidRPr="00796082">
          <w:rPr>
            <w:rStyle w:val="Hyperlink"/>
            <w:rFonts w:ascii="Times New Roman" w:hAnsi="Times New Roman" w:cs="Times New Roman"/>
            <w:sz w:val="32"/>
            <w:szCs w:val="32"/>
          </w:rPr>
          <w:t>https://ssrn.com/abstract=4218617</w:t>
        </w:r>
      </w:hyperlink>
      <w:r>
        <w:rPr>
          <w:rFonts w:ascii="Times New Roman" w:hAnsi="Times New Roman" w:cs="Times New Roman"/>
          <w:sz w:val="32"/>
          <w:szCs w:val="32"/>
        </w:rPr>
        <w:t xml:space="preserve"> or </w:t>
      </w:r>
      <w:hyperlink r:id="rId28" w:history="1">
        <w:r w:rsidRPr="00796082">
          <w:rPr>
            <w:rStyle w:val="Hyperlink"/>
            <w:rFonts w:ascii="Times New Roman" w:hAnsi="Times New Roman" w:cs="Times New Roman"/>
            <w:sz w:val="32"/>
            <w:szCs w:val="32"/>
          </w:rPr>
          <w:t>http://dx.doi.org/10.2139/ssrn.4218617</w:t>
        </w:r>
      </w:hyperlink>
      <w:r>
        <w:rPr>
          <w:rFonts w:ascii="Times New Roman" w:hAnsi="Times New Roman" w:cs="Times New Roman"/>
          <w:sz w:val="32"/>
          <w:szCs w:val="32"/>
        </w:rPr>
        <w:t>.</w:t>
      </w:r>
    </w:p>
    <w:p w14:paraId="53B06BE9" w14:textId="77777777" w:rsidR="00A607DF" w:rsidRDefault="002D70C3" w:rsidP="00A607DF">
      <w:pPr>
        <w:pStyle w:val="ListParagraph"/>
        <w:numPr>
          <w:ilvl w:val="0"/>
          <w:numId w:val="15"/>
        </w:numPr>
        <w:spacing w:after="200"/>
        <w:rPr>
          <w:rFonts w:ascii="Times New Roman" w:hAnsi="Times New Roman" w:cs="Times New Roman"/>
          <w:sz w:val="32"/>
          <w:szCs w:val="32"/>
        </w:rPr>
      </w:pPr>
      <w:r>
        <w:rPr>
          <w:rFonts w:ascii="Times New Roman" w:hAnsi="Times New Roman" w:cs="Times New Roman"/>
          <w:sz w:val="32"/>
          <w:szCs w:val="32"/>
        </w:rPr>
        <w:t>Experimental Modal Analysis, Volume XII, Issue X, October/2020, pp: 296:301, ISSN: 0886-9367.</w:t>
      </w:r>
    </w:p>
    <w:p w14:paraId="61D0BCC6" w14:textId="77777777" w:rsidR="002D70C3" w:rsidRDefault="002D70C3" w:rsidP="00D36BA3">
      <w:pPr>
        <w:pStyle w:val="ListParagraph"/>
        <w:spacing w:after="200"/>
        <w:rPr>
          <w:rFonts w:ascii="Times New Roman" w:hAnsi="Times New Roman" w:cs="Times New Roman"/>
          <w:sz w:val="32"/>
          <w:szCs w:val="32"/>
        </w:rPr>
      </w:pPr>
    </w:p>
    <w:p w14:paraId="1FE6DB23" w14:textId="77777777" w:rsidR="002D70C3" w:rsidRPr="002D70C3" w:rsidRDefault="002D70C3" w:rsidP="002D70C3">
      <w:pPr>
        <w:spacing w:after="200"/>
        <w:ind w:left="360"/>
        <w:rPr>
          <w:rFonts w:ascii="Times New Roman" w:hAnsi="Times New Roman" w:cs="Times New Roman"/>
          <w:sz w:val="32"/>
          <w:szCs w:val="32"/>
        </w:rPr>
      </w:pPr>
    </w:p>
    <w:p w14:paraId="039CCB45" w14:textId="77777777" w:rsidR="004A2CE5" w:rsidRPr="00006CED" w:rsidRDefault="004A2CE5" w:rsidP="004A2CE5">
      <w:pPr>
        <w:spacing w:after="200"/>
        <w:rPr>
          <w:rFonts w:ascii="Times New Roman" w:hAnsi="Times New Roman" w:cs="Times New Roman"/>
          <w:sz w:val="32"/>
          <w:szCs w:val="32"/>
        </w:rPr>
      </w:pPr>
    </w:p>
    <w:p w14:paraId="312EBDC8" w14:textId="77777777" w:rsidR="004A2CE5" w:rsidRPr="00006CED" w:rsidRDefault="004A2CE5" w:rsidP="004A2CE5">
      <w:pPr>
        <w:spacing w:after="200"/>
        <w:rPr>
          <w:rFonts w:ascii="Times New Roman" w:hAnsi="Times New Roman" w:cs="Times New Roman"/>
          <w:sz w:val="32"/>
          <w:szCs w:val="32"/>
        </w:rPr>
      </w:pPr>
    </w:p>
    <w:p w14:paraId="6588FF78" w14:textId="77777777" w:rsidR="004A2CE5" w:rsidRPr="00006CED" w:rsidRDefault="004A2CE5" w:rsidP="004A2CE5">
      <w:pPr>
        <w:spacing w:after="200"/>
        <w:rPr>
          <w:rFonts w:ascii="Times New Roman" w:hAnsi="Times New Roman" w:cs="Times New Roman"/>
          <w:sz w:val="32"/>
          <w:szCs w:val="32"/>
        </w:rPr>
      </w:pPr>
    </w:p>
    <w:p w14:paraId="739C3FB0" w14:textId="77777777" w:rsidR="007825CE" w:rsidRPr="00006CED" w:rsidRDefault="007825CE" w:rsidP="007825CE">
      <w:pPr>
        <w:spacing w:after="200"/>
        <w:jc w:val="center"/>
        <w:rPr>
          <w:rFonts w:ascii="Times New Roman" w:hAnsi="Times New Roman" w:cs="Times New Roman"/>
          <w:sz w:val="32"/>
          <w:szCs w:val="32"/>
        </w:rPr>
      </w:pPr>
    </w:p>
    <w:p w14:paraId="4C443BB9" w14:textId="77777777" w:rsidR="007825CE" w:rsidRPr="00006CED" w:rsidRDefault="007825CE" w:rsidP="007825CE">
      <w:pPr>
        <w:spacing w:after="200"/>
        <w:jc w:val="center"/>
        <w:rPr>
          <w:rFonts w:ascii="Times New Roman" w:hAnsi="Times New Roman" w:cs="Times New Roman"/>
          <w:sz w:val="32"/>
          <w:szCs w:val="32"/>
        </w:rPr>
      </w:pPr>
    </w:p>
    <w:p w14:paraId="70B3FA8D" w14:textId="77777777" w:rsidR="007825CE" w:rsidRPr="00006CED" w:rsidRDefault="007825CE" w:rsidP="007825CE">
      <w:pPr>
        <w:spacing w:after="200"/>
        <w:jc w:val="center"/>
        <w:rPr>
          <w:rFonts w:ascii="Times New Roman" w:hAnsi="Times New Roman" w:cs="Times New Roman"/>
          <w:sz w:val="32"/>
          <w:szCs w:val="32"/>
        </w:rPr>
      </w:pPr>
    </w:p>
    <w:p w14:paraId="439FE4F7" w14:textId="77777777" w:rsidR="007825CE" w:rsidRPr="00006CED" w:rsidRDefault="007825CE" w:rsidP="007825CE">
      <w:pPr>
        <w:spacing w:after="200"/>
        <w:jc w:val="center"/>
        <w:rPr>
          <w:rFonts w:ascii="Times New Roman" w:hAnsi="Times New Roman" w:cs="Times New Roman"/>
          <w:sz w:val="32"/>
          <w:szCs w:val="32"/>
        </w:rPr>
      </w:pPr>
    </w:p>
    <w:p w14:paraId="681FA761" w14:textId="77777777" w:rsidR="007825CE" w:rsidRPr="00006CED" w:rsidRDefault="007825CE" w:rsidP="007825CE">
      <w:pPr>
        <w:spacing w:after="200"/>
        <w:jc w:val="center"/>
        <w:rPr>
          <w:rFonts w:ascii="Times New Roman" w:hAnsi="Times New Roman" w:cs="Times New Roman"/>
          <w:sz w:val="32"/>
          <w:szCs w:val="32"/>
        </w:rPr>
      </w:pPr>
    </w:p>
    <w:p w14:paraId="2165114D" w14:textId="77777777" w:rsidR="007825CE" w:rsidRPr="00006CED" w:rsidRDefault="007825CE" w:rsidP="007825CE">
      <w:pPr>
        <w:spacing w:after="200"/>
        <w:jc w:val="center"/>
        <w:rPr>
          <w:rFonts w:ascii="Times New Roman" w:hAnsi="Times New Roman" w:cs="Times New Roman"/>
          <w:sz w:val="32"/>
          <w:szCs w:val="32"/>
        </w:rPr>
      </w:pPr>
    </w:p>
    <w:p w14:paraId="3D558160" w14:textId="77777777" w:rsidR="007825CE" w:rsidRPr="00006CED" w:rsidRDefault="007825CE" w:rsidP="007825CE">
      <w:pPr>
        <w:spacing w:after="200"/>
        <w:jc w:val="center"/>
        <w:rPr>
          <w:rFonts w:ascii="Times New Roman" w:hAnsi="Times New Roman" w:cs="Times New Roman"/>
          <w:sz w:val="32"/>
          <w:szCs w:val="32"/>
        </w:rPr>
      </w:pPr>
    </w:p>
    <w:p w14:paraId="145127E1" w14:textId="77777777" w:rsidR="007825CE" w:rsidRPr="00006CED" w:rsidRDefault="007825CE" w:rsidP="007825CE">
      <w:pPr>
        <w:spacing w:after="200"/>
        <w:jc w:val="center"/>
        <w:rPr>
          <w:rFonts w:ascii="Times New Roman" w:hAnsi="Times New Roman" w:cs="Times New Roman"/>
          <w:sz w:val="32"/>
          <w:szCs w:val="32"/>
        </w:rPr>
      </w:pPr>
    </w:p>
    <w:p w14:paraId="08739AB7" w14:textId="77777777" w:rsidR="007825CE" w:rsidRPr="00006CED" w:rsidRDefault="007825CE" w:rsidP="007825CE">
      <w:pPr>
        <w:spacing w:after="200"/>
        <w:jc w:val="center"/>
        <w:rPr>
          <w:rFonts w:ascii="Times New Roman" w:hAnsi="Times New Roman" w:cs="Times New Roman"/>
          <w:sz w:val="32"/>
          <w:szCs w:val="32"/>
        </w:rPr>
      </w:pPr>
    </w:p>
    <w:p w14:paraId="560305E4" w14:textId="77777777" w:rsidR="007825CE" w:rsidRPr="00006CED" w:rsidRDefault="007825CE" w:rsidP="007825CE">
      <w:pPr>
        <w:spacing w:after="200"/>
        <w:jc w:val="center"/>
        <w:rPr>
          <w:rFonts w:ascii="Times New Roman" w:hAnsi="Times New Roman" w:cs="Times New Roman"/>
          <w:sz w:val="32"/>
          <w:szCs w:val="32"/>
        </w:rPr>
      </w:pPr>
    </w:p>
    <w:p w14:paraId="4D05EA7F" w14:textId="77777777" w:rsidR="007825CE" w:rsidRPr="00006CED" w:rsidRDefault="007825CE" w:rsidP="007825CE">
      <w:pPr>
        <w:jc w:val="both"/>
        <w:rPr>
          <w:rFonts w:ascii="Times New Roman" w:hAnsi="Times New Roman" w:cs="Times New Roman"/>
          <w:sz w:val="28"/>
          <w:szCs w:val="28"/>
        </w:rPr>
      </w:pPr>
    </w:p>
    <w:p w14:paraId="7701EED6" w14:textId="77777777" w:rsidR="007825CE" w:rsidRPr="00006CED" w:rsidRDefault="007825CE" w:rsidP="007825CE"/>
    <w:sectPr w:rsidR="007825CE" w:rsidRPr="00006C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1A26A" w14:textId="77777777" w:rsidR="00921F25" w:rsidRDefault="00921F25" w:rsidP="00AC4440">
      <w:pPr>
        <w:spacing w:after="0" w:line="240" w:lineRule="auto"/>
      </w:pPr>
      <w:r>
        <w:separator/>
      </w:r>
    </w:p>
  </w:endnote>
  <w:endnote w:type="continuationSeparator" w:id="0">
    <w:p w14:paraId="51BF68CB" w14:textId="77777777" w:rsidR="00921F25" w:rsidRDefault="00921F25" w:rsidP="00AC44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AA893" w14:textId="77777777" w:rsidR="00921F25" w:rsidRDefault="00921F25" w:rsidP="00AC4440">
      <w:pPr>
        <w:spacing w:after="0" w:line="240" w:lineRule="auto"/>
      </w:pPr>
      <w:r>
        <w:separator/>
      </w:r>
    </w:p>
  </w:footnote>
  <w:footnote w:type="continuationSeparator" w:id="0">
    <w:p w14:paraId="7F0E77CF" w14:textId="77777777" w:rsidR="00921F25" w:rsidRDefault="00921F25" w:rsidP="00AC44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D290D"/>
    <w:multiLevelType w:val="hybridMultilevel"/>
    <w:tmpl w:val="76DC6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6E5CC8"/>
    <w:multiLevelType w:val="hybridMultilevel"/>
    <w:tmpl w:val="4560E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532398"/>
    <w:multiLevelType w:val="hybridMultilevel"/>
    <w:tmpl w:val="7C309A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75517DC"/>
    <w:multiLevelType w:val="hybridMultilevel"/>
    <w:tmpl w:val="0FB62A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9BA01BC"/>
    <w:multiLevelType w:val="hybridMultilevel"/>
    <w:tmpl w:val="8F38EF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72F4365"/>
    <w:multiLevelType w:val="hybridMultilevel"/>
    <w:tmpl w:val="8E48E7D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D9424FC"/>
    <w:multiLevelType w:val="hybridMultilevel"/>
    <w:tmpl w:val="034CF3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B76351"/>
    <w:multiLevelType w:val="multilevel"/>
    <w:tmpl w:val="09B6013C"/>
    <w:lvl w:ilvl="0">
      <w:start w:val="1"/>
      <w:numFmt w:val="bullet"/>
      <w:lvlText w:val=""/>
      <w:lvlJc w:val="left"/>
      <w:pPr>
        <w:ind w:left="340" w:hanging="240"/>
      </w:pPr>
      <w:rPr>
        <w:rFonts w:ascii="Symbol" w:hAnsi="Symbol" w:hint="default"/>
        <w:b w:val="0"/>
        <w:i w:val="0"/>
        <w:sz w:val="24"/>
        <w:szCs w:val="24"/>
      </w:rPr>
    </w:lvl>
    <w:lvl w:ilvl="1">
      <w:start w:val="1"/>
      <w:numFmt w:val="decimal"/>
      <w:lvlText w:val="%2."/>
      <w:lvlJc w:val="left"/>
      <w:pPr>
        <w:ind w:left="502" w:hanging="360"/>
      </w:pPr>
    </w:lvl>
    <w:lvl w:ilvl="2">
      <w:numFmt w:val="bullet"/>
      <w:lvlText w:val="•"/>
      <w:lvlJc w:val="left"/>
      <w:pPr>
        <w:ind w:left="1756" w:hanging="360"/>
      </w:pPr>
    </w:lvl>
    <w:lvl w:ilvl="3">
      <w:numFmt w:val="bullet"/>
      <w:lvlText w:val="•"/>
      <w:lvlJc w:val="left"/>
      <w:pPr>
        <w:ind w:left="2692" w:hanging="360"/>
      </w:pPr>
    </w:lvl>
    <w:lvl w:ilvl="4">
      <w:numFmt w:val="bullet"/>
      <w:lvlText w:val="•"/>
      <w:lvlJc w:val="left"/>
      <w:pPr>
        <w:ind w:left="3628" w:hanging="360"/>
      </w:pPr>
    </w:lvl>
    <w:lvl w:ilvl="5">
      <w:numFmt w:val="bullet"/>
      <w:lvlText w:val="•"/>
      <w:lvlJc w:val="left"/>
      <w:pPr>
        <w:ind w:left="4565" w:hanging="360"/>
      </w:pPr>
    </w:lvl>
    <w:lvl w:ilvl="6">
      <w:numFmt w:val="bullet"/>
      <w:lvlText w:val="•"/>
      <w:lvlJc w:val="left"/>
      <w:pPr>
        <w:ind w:left="5501" w:hanging="360"/>
      </w:pPr>
    </w:lvl>
    <w:lvl w:ilvl="7">
      <w:numFmt w:val="bullet"/>
      <w:lvlText w:val="•"/>
      <w:lvlJc w:val="left"/>
      <w:pPr>
        <w:ind w:left="6437" w:hanging="360"/>
      </w:pPr>
    </w:lvl>
    <w:lvl w:ilvl="8">
      <w:numFmt w:val="bullet"/>
      <w:lvlText w:val="•"/>
      <w:lvlJc w:val="left"/>
      <w:pPr>
        <w:ind w:left="7373" w:hanging="360"/>
      </w:pPr>
    </w:lvl>
  </w:abstractNum>
  <w:abstractNum w:abstractNumId="8" w15:restartNumberingAfterBreak="0">
    <w:nsid w:val="4721791C"/>
    <w:multiLevelType w:val="hybridMultilevel"/>
    <w:tmpl w:val="DA626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93F35F2"/>
    <w:multiLevelType w:val="hybridMultilevel"/>
    <w:tmpl w:val="A6D8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F7D36"/>
    <w:multiLevelType w:val="hybridMultilevel"/>
    <w:tmpl w:val="95E8757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11" w15:restartNumberingAfterBreak="0">
    <w:nsid w:val="5A1054CD"/>
    <w:multiLevelType w:val="hybridMultilevel"/>
    <w:tmpl w:val="257442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5D875501"/>
    <w:multiLevelType w:val="multilevel"/>
    <w:tmpl w:val="BD40C3F0"/>
    <w:lvl w:ilvl="0">
      <w:start w:val="1"/>
      <w:numFmt w:val="decimal"/>
      <w:lvlText w:val="%1."/>
      <w:lvlJc w:val="left"/>
      <w:pPr>
        <w:ind w:left="340" w:hanging="240"/>
      </w:pPr>
      <w:rPr>
        <w:rFonts w:ascii="Times New Roman" w:eastAsia="Times New Roman" w:hAnsi="Times New Roman" w:cs="Times New Roman"/>
        <w:b w:val="0"/>
        <w:i w:val="0"/>
        <w:sz w:val="24"/>
        <w:szCs w:val="24"/>
      </w:rPr>
    </w:lvl>
    <w:lvl w:ilvl="1">
      <w:start w:val="1"/>
      <w:numFmt w:val="decimal"/>
      <w:lvlText w:val="%2."/>
      <w:lvlJc w:val="left"/>
      <w:pPr>
        <w:ind w:left="502" w:hanging="360"/>
      </w:pPr>
    </w:lvl>
    <w:lvl w:ilvl="2">
      <w:numFmt w:val="bullet"/>
      <w:lvlText w:val="•"/>
      <w:lvlJc w:val="left"/>
      <w:pPr>
        <w:ind w:left="1756" w:hanging="360"/>
      </w:pPr>
    </w:lvl>
    <w:lvl w:ilvl="3">
      <w:numFmt w:val="bullet"/>
      <w:lvlText w:val="•"/>
      <w:lvlJc w:val="left"/>
      <w:pPr>
        <w:ind w:left="2692" w:hanging="360"/>
      </w:pPr>
    </w:lvl>
    <w:lvl w:ilvl="4">
      <w:numFmt w:val="bullet"/>
      <w:lvlText w:val="•"/>
      <w:lvlJc w:val="left"/>
      <w:pPr>
        <w:ind w:left="3628" w:hanging="360"/>
      </w:pPr>
    </w:lvl>
    <w:lvl w:ilvl="5">
      <w:numFmt w:val="bullet"/>
      <w:lvlText w:val="•"/>
      <w:lvlJc w:val="left"/>
      <w:pPr>
        <w:ind w:left="4565" w:hanging="360"/>
      </w:pPr>
    </w:lvl>
    <w:lvl w:ilvl="6">
      <w:numFmt w:val="bullet"/>
      <w:lvlText w:val="•"/>
      <w:lvlJc w:val="left"/>
      <w:pPr>
        <w:ind w:left="5501" w:hanging="360"/>
      </w:pPr>
    </w:lvl>
    <w:lvl w:ilvl="7">
      <w:numFmt w:val="bullet"/>
      <w:lvlText w:val="•"/>
      <w:lvlJc w:val="left"/>
      <w:pPr>
        <w:ind w:left="6437" w:hanging="360"/>
      </w:pPr>
    </w:lvl>
    <w:lvl w:ilvl="8">
      <w:numFmt w:val="bullet"/>
      <w:lvlText w:val="•"/>
      <w:lvlJc w:val="left"/>
      <w:pPr>
        <w:ind w:left="7373" w:hanging="360"/>
      </w:pPr>
    </w:lvl>
  </w:abstractNum>
  <w:abstractNum w:abstractNumId="13" w15:restartNumberingAfterBreak="0">
    <w:nsid w:val="67DA5D59"/>
    <w:multiLevelType w:val="hybridMultilevel"/>
    <w:tmpl w:val="B5506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B3855F2"/>
    <w:multiLevelType w:val="hybridMultilevel"/>
    <w:tmpl w:val="D02A91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DE1034F"/>
    <w:multiLevelType w:val="hybridMultilevel"/>
    <w:tmpl w:val="326470F0"/>
    <w:lvl w:ilvl="0" w:tplc="04090001">
      <w:start w:val="1"/>
      <w:numFmt w:val="bullet"/>
      <w:lvlText w:val=""/>
      <w:lvlJc w:val="left"/>
      <w:pPr>
        <w:ind w:left="720" w:hanging="360"/>
      </w:pPr>
      <w:rPr>
        <w:rFonts w:ascii="Symbol" w:hAnsi="Symbol" w:hint="default"/>
      </w:rPr>
    </w:lvl>
    <w:lvl w:ilvl="1" w:tplc="2214A486">
      <w:start w:val="1"/>
      <w:numFmt w:val="bullet"/>
      <w:lvlText w:val="-"/>
      <w:lvlJc w:val="left"/>
      <w:pPr>
        <w:ind w:left="1440" w:hanging="360"/>
      </w:pPr>
      <w:rPr>
        <w:rFonts w:ascii="Aptos" w:eastAsiaTheme="minorEastAsia" w:hAnsi="Aptos" w:cstheme="minorBidi"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406733708">
    <w:abstractNumId w:val="3"/>
  </w:num>
  <w:num w:numId="2" w16cid:durableId="1226137526">
    <w:abstractNumId w:val="8"/>
  </w:num>
  <w:num w:numId="3" w16cid:durableId="1159691509">
    <w:abstractNumId w:val="5"/>
  </w:num>
  <w:num w:numId="4" w16cid:durableId="1885143305">
    <w:abstractNumId w:val="15"/>
  </w:num>
  <w:num w:numId="5" w16cid:durableId="1850024892">
    <w:abstractNumId w:val="11"/>
  </w:num>
  <w:num w:numId="6" w16cid:durableId="1323391547">
    <w:abstractNumId w:val="4"/>
  </w:num>
  <w:num w:numId="7" w16cid:durableId="1072234617">
    <w:abstractNumId w:val="6"/>
  </w:num>
  <w:num w:numId="8" w16cid:durableId="768156405">
    <w:abstractNumId w:val="13"/>
  </w:num>
  <w:num w:numId="9" w16cid:durableId="1319186643">
    <w:abstractNumId w:val="2"/>
  </w:num>
  <w:num w:numId="10" w16cid:durableId="1735665286">
    <w:abstractNumId w:val="10"/>
  </w:num>
  <w:num w:numId="11" w16cid:durableId="27412791">
    <w:abstractNumId w:val="14"/>
  </w:num>
  <w:num w:numId="12" w16cid:durableId="1233085455">
    <w:abstractNumId w:val="7"/>
    <w:lvlOverride w:ilvl="0"/>
    <w:lvlOverride w:ilvl="1">
      <w:startOverride w:val="1"/>
    </w:lvlOverride>
    <w:lvlOverride w:ilvl="2"/>
    <w:lvlOverride w:ilvl="3"/>
    <w:lvlOverride w:ilvl="4"/>
    <w:lvlOverride w:ilvl="5"/>
    <w:lvlOverride w:ilvl="6"/>
    <w:lvlOverride w:ilvl="7"/>
    <w:lvlOverride w:ilvl="8"/>
  </w:num>
  <w:num w:numId="13" w16cid:durableId="1569338827">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14" w16cid:durableId="619068526">
    <w:abstractNumId w:val="1"/>
  </w:num>
  <w:num w:numId="15" w16cid:durableId="1824009682">
    <w:abstractNumId w:val="0"/>
  </w:num>
  <w:num w:numId="16" w16cid:durableId="161474806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00C"/>
    <w:rsid w:val="00006CED"/>
    <w:rsid w:val="0004569C"/>
    <w:rsid w:val="000C6CCE"/>
    <w:rsid w:val="000F0597"/>
    <w:rsid w:val="0012034C"/>
    <w:rsid w:val="00160D2D"/>
    <w:rsid w:val="00161CBC"/>
    <w:rsid w:val="001B31AD"/>
    <w:rsid w:val="001E0834"/>
    <w:rsid w:val="001E719C"/>
    <w:rsid w:val="001F17AC"/>
    <w:rsid w:val="0026238A"/>
    <w:rsid w:val="00272A9D"/>
    <w:rsid w:val="00290A6A"/>
    <w:rsid w:val="002D50A3"/>
    <w:rsid w:val="002D70C3"/>
    <w:rsid w:val="002F0D34"/>
    <w:rsid w:val="003039EB"/>
    <w:rsid w:val="00311D9B"/>
    <w:rsid w:val="0035316D"/>
    <w:rsid w:val="00375C96"/>
    <w:rsid w:val="0039139A"/>
    <w:rsid w:val="004333B7"/>
    <w:rsid w:val="00453AFB"/>
    <w:rsid w:val="00464A11"/>
    <w:rsid w:val="004855EA"/>
    <w:rsid w:val="0049099C"/>
    <w:rsid w:val="004A2CE5"/>
    <w:rsid w:val="004D3ACB"/>
    <w:rsid w:val="00506F9F"/>
    <w:rsid w:val="005576D2"/>
    <w:rsid w:val="00564AE1"/>
    <w:rsid w:val="005C0A69"/>
    <w:rsid w:val="005C64C0"/>
    <w:rsid w:val="005E0B20"/>
    <w:rsid w:val="005F2B5D"/>
    <w:rsid w:val="005F677F"/>
    <w:rsid w:val="006251CD"/>
    <w:rsid w:val="006753D3"/>
    <w:rsid w:val="007375ED"/>
    <w:rsid w:val="007408AD"/>
    <w:rsid w:val="00742C50"/>
    <w:rsid w:val="00752006"/>
    <w:rsid w:val="007825CE"/>
    <w:rsid w:val="007B5D9F"/>
    <w:rsid w:val="007D16D2"/>
    <w:rsid w:val="007D21B1"/>
    <w:rsid w:val="007D6F13"/>
    <w:rsid w:val="007E075B"/>
    <w:rsid w:val="007E31F3"/>
    <w:rsid w:val="00826379"/>
    <w:rsid w:val="00831C14"/>
    <w:rsid w:val="00875889"/>
    <w:rsid w:val="00880725"/>
    <w:rsid w:val="008B3D22"/>
    <w:rsid w:val="00921F25"/>
    <w:rsid w:val="009502A4"/>
    <w:rsid w:val="00953BCD"/>
    <w:rsid w:val="00991080"/>
    <w:rsid w:val="009957DB"/>
    <w:rsid w:val="009E2C43"/>
    <w:rsid w:val="009E36EE"/>
    <w:rsid w:val="009E59AB"/>
    <w:rsid w:val="00A607DF"/>
    <w:rsid w:val="00A67514"/>
    <w:rsid w:val="00A953E1"/>
    <w:rsid w:val="00AC4440"/>
    <w:rsid w:val="00AD735B"/>
    <w:rsid w:val="00B15B42"/>
    <w:rsid w:val="00B218D8"/>
    <w:rsid w:val="00B812DA"/>
    <w:rsid w:val="00B8552E"/>
    <w:rsid w:val="00B91C69"/>
    <w:rsid w:val="00B96312"/>
    <w:rsid w:val="00BA5D2E"/>
    <w:rsid w:val="00BB66FB"/>
    <w:rsid w:val="00BF1E7B"/>
    <w:rsid w:val="00C065C1"/>
    <w:rsid w:val="00C72AEF"/>
    <w:rsid w:val="00CB76D5"/>
    <w:rsid w:val="00D36BA3"/>
    <w:rsid w:val="00DA196C"/>
    <w:rsid w:val="00DA1A57"/>
    <w:rsid w:val="00DE300C"/>
    <w:rsid w:val="00DF7F6D"/>
    <w:rsid w:val="00E1772E"/>
    <w:rsid w:val="00E20FE0"/>
    <w:rsid w:val="00E32206"/>
    <w:rsid w:val="00E773AC"/>
    <w:rsid w:val="00E949E8"/>
    <w:rsid w:val="00EC50FC"/>
    <w:rsid w:val="00F21813"/>
    <w:rsid w:val="00F45D40"/>
    <w:rsid w:val="00F72918"/>
    <w:rsid w:val="00F73E5E"/>
    <w:rsid w:val="00FB4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EB013"/>
  <w15:chartTrackingRefBased/>
  <w15:docId w15:val="{85B53AB1-D055-4BB1-BD79-986F3A0DC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00C"/>
    <w:pPr>
      <w:spacing w:line="276" w:lineRule="auto"/>
    </w:pPr>
    <w:rPr>
      <w:rFonts w:eastAsiaTheme="minorEastAsia"/>
      <w:sz w:val="24"/>
      <w:szCs w:val="24"/>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E300C"/>
    <w:pPr>
      <w:ind w:left="720"/>
      <w:contextualSpacing/>
    </w:pPr>
  </w:style>
  <w:style w:type="paragraph" w:styleId="Footer">
    <w:name w:val="footer"/>
    <w:basedOn w:val="Normal"/>
    <w:link w:val="FooterChar"/>
    <w:uiPriority w:val="99"/>
    <w:unhideWhenUsed/>
    <w:rsid w:val="007825CE"/>
    <w:pPr>
      <w:tabs>
        <w:tab w:val="center" w:pos="4513"/>
        <w:tab w:val="right" w:pos="9026"/>
      </w:tabs>
      <w:spacing w:after="0" w:line="240" w:lineRule="auto"/>
      <w:ind w:left="25" w:right="3" w:hanging="10"/>
      <w:jc w:val="both"/>
    </w:pPr>
    <w:rPr>
      <w:rFonts w:ascii="Times New Roman" w:eastAsia="Times New Roman" w:hAnsi="Times New Roman" w:cs="Times New Roman"/>
      <w:color w:val="000000"/>
    </w:rPr>
  </w:style>
  <w:style w:type="character" w:customStyle="1" w:styleId="FooterChar">
    <w:name w:val="Footer Char"/>
    <w:basedOn w:val="DefaultParagraphFont"/>
    <w:link w:val="Footer"/>
    <w:uiPriority w:val="99"/>
    <w:rsid w:val="007825CE"/>
    <w:rPr>
      <w:rFonts w:ascii="Times New Roman" w:eastAsia="Times New Roman" w:hAnsi="Times New Roman" w:cs="Times New Roman"/>
      <w:color w:val="000000"/>
      <w:sz w:val="24"/>
      <w:szCs w:val="24"/>
      <w:lang w:val="en-IN"/>
      <w14:ligatures w14:val="none"/>
    </w:rPr>
  </w:style>
  <w:style w:type="paragraph" w:styleId="BodyText">
    <w:name w:val="Body Text"/>
    <w:basedOn w:val="Normal"/>
    <w:link w:val="BodyTextChar"/>
    <w:uiPriority w:val="1"/>
    <w:semiHidden/>
    <w:unhideWhenUsed/>
    <w:qFormat/>
    <w:rsid w:val="007825CE"/>
    <w:pPr>
      <w:widowControl w:val="0"/>
      <w:autoSpaceDE w:val="0"/>
      <w:autoSpaceDN w:val="0"/>
      <w:spacing w:after="0" w:line="240" w:lineRule="auto"/>
    </w:pPr>
    <w:rPr>
      <w:rFonts w:ascii="Times New Roman" w:eastAsia="Times New Roman" w:hAnsi="Times New Roman" w:cs="Times New Roman"/>
      <w:kern w:val="0"/>
      <w:lang w:val="en-US"/>
    </w:rPr>
  </w:style>
  <w:style w:type="character" w:customStyle="1" w:styleId="BodyTextChar">
    <w:name w:val="Body Text Char"/>
    <w:basedOn w:val="DefaultParagraphFont"/>
    <w:link w:val="BodyText"/>
    <w:uiPriority w:val="1"/>
    <w:semiHidden/>
    <w:rsid w:val="007825CE"/>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7825CE"/>
    <w:rPr>
      <w:color w:val="0000FF"/>
      <w:u w:val="single"/>
    </w:rPr>
  </w:style>
  <w:style w:type="paragraph" w:styleId="Header">
    <w:name w:val="header"/>
    <w:basedOn w:val="Normal"/>
    <w:link w:val="HeaderChar"/>
    <w:uiPriority w:val="99"/>
    <w:unhideWhenUsed/>
    <w:rsid w:val="00AC44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4440"/>
    <w:rPr>
      <w:rFonts w:eastAsiaTheme="minorEastAsia"/>
      <w:sz w:val="24"/>
      <w:szCs w:val="24"/>
      <w:lang w:val="en-IN"/>
      <w14:ligatures w14:val="none"/>
    </w:rPr>
  </w:style>
  <w:style w:type="character" w:styleId="UnresolvedMention">
    <w:name w:val="Unresolved Mention"/>
    <w:basedOn w:val="DefaultParagraphFont"/>
    <w:uiPriority w:val="99"/>
    <w:semiHidden/>
    <w:unhideWhenUsed/>
    <w:rsid w:val="002D7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433597">
      <w:bodyDiv w:val="1"/>
      <w:marLeft w:val="0"/>
      <w:marRight w:val="0"/>
      <w:marTop w:val="0"/>
      <w:marBottom w:val="0"/>
      <w:divBdr>
        <w:top w:val="none" w:sz="0" w:space="0" w:color="auto"/>
        <w:left w:val="none" w:sz="0" w:space="0" w:color="auto"/>
        <w:bottom w:val="none" w:sz="0" w:space="0" w:color="auto"/>
        <w:right w:val="none" w:sz="0" w:space="0" w:color="auto"/>
      </w:divBdr>
    </w:div>
    <w:div w:id="534579714">
      <w:bodyDiv w:val="1"/>
      <w:marLeft w:val="0"/>
      <w:marRight w:val="0"/>
      <w:marTop w:val="0"/>
      <w:marBottom w:val="0"/>
      <w:divBdr>
        <w:top w:val="none" w:sz="0" w:space="0" w:color="auto"/>
        <w:left w:val="none" w:sz="0" w:space="0" w:color="auto"/>
        <w:bottom w:val="none" w:sz="0" w:space="0" w:color="auto"/>
        <w:right w:val="none" w:sz="0" w:space="0" w:color="auto"/>
      </w:divBdr>
    </w:div>
    <w:div w:id="571309998">
      <w:bodyDiv w:val="1"/>
      <w:marLeft w:val="0"/>
      <w:marRight w:val="0"/>
      <w:marTop w:val="0"/>
      <w:marBottom w:val="0"/>
      <w:divBdr>
        <w:top w:val="none" w:sz="0" w:space="0" w:color="auto"/>
        <w:left w:val="none" w:sz="0" w:space="0" w:color="auto"/>
        <w:bottom w:val="none" w:sz="0" w:space="0" w:color="auto"/>
        <w:right w:val="none" w:sz="0" w:space="0" w:color="auto"/>
      </w:divBdr>
    </w:div>
    <w:div w:id="638457246">
      <w:bodyDiv w:val="1"/>
      <w:marLeft w:val="0"/>
      <w:marRight w:val="0"/>
      <w:marTop w:val="0"/>
      <w:marBottom w:val="0"/>
      <w:divBdr>
        <w:top w:val="none" w:sz="0" w:space="0" w:color="auto"/>
        <w:left w:val="none" w:sz="0" w:space="0" w:color="auto"/>
        <w:bottom w:val="none" w:sz="0" w:space="0" w:color="auto"/>
        <w:right w:val="none" w:sz="0" w:space="0" w:color="auto"/>
      </w:divBdr>
    </w:div>
    <w:div w:id="1118646674">
      <w:bodyDiv w:val="1"/>
      <w:marLeft w:val="0"/>
      <w:marRight w:val="0"/>
      <w:marTop w:val="0"/>
      <w:marBottom w:val="0"/>
      <w:divBdr>
        <w:top w:val="none" w:sz="0" w:space="0" w:color="auto"/>
        <w:left w:val="none" w:sz="0" w:space="0" w:color="auto"/>
        <w:bottom w:val="none" w:sz="0" w:space="0" w:color="auto"/>
        <w:right w:val="none" w:sz="0" w:space="0" w:color="auto"/>
      </w:divBdr>
    </w:div>
    <w:div w:id="1290739980">
      <w:bodyDiv w:val="1"/>
      <w:marLeft w:val="0"/>
      <w:marRight w:val="0"/>
      <w:marTop w:val="0"/>
      <w:marBottom w:val="0"/>
      <w:divBdr>
        <w:top w:val="none" w:sz="0" w:space="0" w:color="auto"/>
        <w:left w:val="none" w:sz="0" w:space="0" w:color="auto"/>
        <w:bottom w:val="none" w:sz="0" w:space="0" w:color="auto"/>
        <w:right w:val="none" w:sz="0" w:space="0" w:color="auto"/>
      </w:divBdr>
    </w:div>
    <w:div w:id="1476945650">
      <w:bodyDiv w:val="1"/>
      <w:marLeft w:val="0"/>
      <w:marRight w:val="0"/>
      <w:marTop w:val="0"/>
      <w:marBottom w:val="0"/>
      <w:divBdr>
        <w:top w:val="none" w:sz="0" w:space="0" w:color="auto"/>
        <w:left w:val="none" w:sz="0" w:space="0" w:color="auto"/>
        <w:bottom w:val="none" w:sz="0" w:space="0" w:color="auto"/>
        <w:right w:val="none" w:sz="0" w:space="0" w:color="auto"/>
      </w:divBdr>
    </w:div>
    <w:div w:id="1498763034">
      <w:bodyDiv w:val="1"/>
      <w:marLeft w:val="0"/>
      <w:marRight w:val="0"/>
      <w:marTop w:val="0"/>
      <w:marBottom w:val="0"/>
      <w:divBdr>
        <w:top w:val="none" w:sz="0" w:space="0" w:color="auto"/>
        <w:left w:val="none" w:sz="0" w:space="0" w:color="auto"/>
        <w:bottom w:val="none" w:sz="0" w:space="0" w:color="auto"/>
        <w:right w:val="none" w:sz="0" w:space="0" w:color="auto"/>
      </w:divBdr>
    </w:div>
    <w:div w:id="1654330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 /><Relationship Id="rId13" Type="http://schemas.openxmlformats.org/officeDocument/2006/relationships/chart" Target="charts/chart6.xml" /><Relationship Id="rId18" Type="http://schemas.openxmlformats.org/officeDocument/2006/relationships/chart" Target="charts/chart11.xml" /><Relationship Id="rId26" Type="http://schemas.openxmlformats.org/officeDocument/2006/relationships/hyperlink" Target="http://www.asterhospitals.in/aster-ramesh-hospitals" TargetMode="External" /><Relationship Id="rId3" Type="http://schemas.openxmlformats.org/officeDocument/2006/relationships/styles" Target="styles.xml" /><Relationship Id="rId21" Type="http://schemas.openxmlformats.org/officeDocument/2006/relationships/chart" Target="charts/chart14.xml" /><Relationship Id="rId7" Type="http://schemas.openxmlformats.org/officeDocument/2006/relationships/endnotes" Target="endnotes.xml" /><Relationship Id="rId12" Type="http://schemas.openxmlformats.org/officeDocument/2006/relationships/chart" Target="charts/chart5.xml" /><Relationship Id="rId17" Type="http://schemas.openxmlformats.org/officeDocument/2006/relationships/chart" Target="charts/chart10.xml" /><Relationship Id="rId25" Type="http://schemas.openxmlformats.org/officeDocument/2006/relationships/chart" Target="charts/chart18.xml" /><Relationship Id="rId2" Type="http://schemas.openxmlformats.org/officeDocument/2006/relationships/numbering" Target="numbering.xml" /><Relationship Id="rId16" Type="http://schemas.openxmlformats.org/officeDocument/2006/relationships/chart" Target="charts/chart9.xml" /><Relationship Id="rId20" Type="http://schemas.openxmlformats.org/officeDocument/2006/relationships/chart" Target="charts/chart13.xml" /><Relationship Id="rId29"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chart" Target="charts/chart4.xml" /><Relationship Id="rId24" Type="http://schemas.openxmlformats.org/officeDocument/2006/relationships/chart" Target="charts/chart17.xml" /><Relationship Id="rId5" Type="http://schemas.openxmlformats.org/officeDocument/2006/relationships/webSettings" Target="webSettings.xml" /><Relationship Id="rId15" Type="http://schemas.openxmlformats.org/officeDocument/2006/relationships/chart" Target="charts/chart8.xml" /><Relationship Id="rId23" Type="http://schemas.openxmlformats.org/officeDocument/2006/relationships/chart" Target="charts/chart16.xml" /><Relationship Id="rId28" Type="http://schemas.openxmlformats.org/officeDocument/2006/relationships/hyperlink" Target="http://dx.doi.org/10.2139/ssrn.4218617" TargetMode="External" /><Relationship Id="rId10" Type="http://schemas.openxmlformats.org/officeDocument/2006/relationships/chart" Target="charts/chart3.xml" /><Relationship Id="rId19" Type="http://schemas.openxmlformats.org/officeDocument/2006/relationships/chart" Target="charts/chart12.xml" /><Relationship Id="rId4" Type="http://schemas.openxmlformats.org/officeDocument/2006/relationships/settings" Target="settings.xml" /><Relationship Id="rId9" Type="http://schemas.openxmlformats.org/officeDocument/2006/relationships/chart" Target="charts/chart2.xml" /><Relationship Id="rId14" Type="http://schemas.openxmlformats.org/officeDocument/2006/relationships/chart" Target="charts/chart7.xml" /><Relationship Id="rId22" Type="http://schemas.openxmlformats.org/officeDocument/2006/relationships/chart" Target="charts/chart15.xml" /><Relationship Id="rId27" Type="http://schemas.openxmlformats.org/officeDocument/2006/relationships/hyperlink" Target="https://ssrn.com/abstract=4218617" TargetMode="External" /><Relationship Id="rId30" Type="http://schemas.openxmlformats.org/officeDocument/2006/relationships/theme" Target="theme/theme1.xml" /></Relationships>
</file>

<file path=word/charts/_rels/chart10.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11.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12.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3.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4.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5.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 /></Relationships>
</file>

<file path=word/charts/_rels/chart18.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 /></Relationships>
</file>

<file path=word/charts/_rels/chart3.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4.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5.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6.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7.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8.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_rels/chart9.xml.rels><?xml version="1.0" encoding="UTF-8" standalone="yes"?>
<Relationships xmlns="http://schemas.openxmlformats.org/package/2006/relationships"><Relationship Id="rId1" Type="http://schemas.openxmlformats.org/officeDocument/2006/relationships/oleObject" Target="file:///C:\Users\R-1\AppData\Roaming\Microsoft\Excel\Book2%20(version%201).xlsb"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Sheet1!$C$1</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dPt>
          <c:dPt>
            <c:idx val="1"/>
            <c:bubble3D val="0"/>
            <c:spPr>
              <a:solidFill>
                <a:schemeClr val="accent2"/>
              </a:solidFill>
              <a:ln>
                <a:noFill/>
              </a:ln>
              <a:effectLst>
                <a:outerShdw blurRad="254000" sx="102000" sy="102000" algn="ctr" rotWithShape="0">
                  <a:prstClr val="black">
                    <a:alpha val="20000"/>
                  </a:prstClr>
                </a:outerShdw>
              </a:effectLst>
            </c:spPr>
            <c:extLst/>
          </c:dPt>
          <c:dPt>
            <c:idx val="2"/>
            <c:bubble3D val="0"/>
            <c:spPr>
              <a:solidFill>
                <a:schemeClr val="accent3"/>
              </a:solidFill>
              <a:ln>
                <a:noFill/>
              </a:ln>
              <a:effectLst>
                <a:outerShdw blurRad="254000" sx="102000" sy="102000" algn="ctr" rotWithShape="0">
                  <a:prstClr val="black">
                    <a:alpha val="20000"/>
                  </a:prstClr>
                </a:outerShdw>
              </a:effectLst>
            </c:spPr>
            <c:extLst/>
          </c:dPt>
          <c:dPt>
            <c:idx val="3"/>
            <c:bubble3D val="0"/>
            <c:spPr>
              <a:solidFill>
                <a:schemeClr val="accent4"/>
              </a:solidFill>
              <a:ln>
                <a:noFill/>
              </a:ln>
              <a:effectLst>
                <a:outerShdw blurRad="254000" sx="102000" sy="102000" algn="ctr" rotWithShape="0">
                  <a:prstClr val="black">
                    <a:alpha val="20000"/>
                  </a:prstClr>
                </a:outerShdw>
              </a:effectLst>
            </c:spPr>
            <c:extLst/>
          </c:dPt>
          <c:dPt>
            <c:idx val="4"/>
            <c:bubble3D val="0"/>
            <c:spPr>
              <a:solidFill>
                <a:schemeClr val="accent5"/>
              </a:solidFill>
              <a:ln>
                <a:noFill/>
              </a:ln>
              <a:effectLst>
                <a:outerShdw blurRad="254000" sx="102000" sy="102000" algn="ctr" rotWithShape="0">
                  <a:prstClr val="black">
                    <a:alpha val="20000"/>
                  </a:prstClr>
                </a:outerShdw>
              </a:effectLst>
            </c:spPr>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Sheet1!$A$2:$B$6</c:f>
              <c:multiLvlStrCache>
                <c:ptCount val="5"/>
                <c:lvl>
                  <c:pt idx="0">
                    <c:v>Very Effective</c:v>
                  </c:pt>
                  <c:pt idx="1">
                    <c:v>Effective</c:v>
                  </c:pt>
                  <c:pt idx="2">
                    <c:v>Neutral</c:v>
                  </c:pt>
                  <c:pt idx="3">
                    <c:v>Ineffective</c:v>
                  </c:pt>
                  <c:pt idx="4">
                    <c:v>Very Ineffective</c:v>
                  </c:pt>
                </c:lvl>
                <c:lvl>
                  <c:pt idx="0">
                    <c:v>a)</c:v>
                  </c:pt>
                  <c:pt idx="1">
                    <c:v>b)</c:v>
                  </c:pt>
                  <c:pt idx="2">
                    <c:v>c)</c:v>
                  </c:pt>
                  <c:pt idx="3">
                    <c:v>d)</c:v>
                  </c:pt>
                  <c:pt idx="4">
                    <c:v>e)</c:v>
                  </c:pt>
                </c:lvl>
              </c:multiLvlStrCache>
            </c:multiLvlStrRef>
          </c:cat>
          <c:val>
            <c:numRef>
              <c:f>Sheet1!$C$2:$C$6</c:f>
              <c:numCache>
                <c:formatCode>General</c:formatCode>
                <c:ptCount val="5"/>
                <c:pt idx="0">
                  <c:v>15</c:v>
                </c:pt>
                <c:pt idx="1">
                  <c:v>35</c:v>
                </c:pt>
                <c:pt idx="2">
                  <c:v>25</c:v>
                </c:pt>
                <c:pt idx="3">
                  <c:v>15</c:v>
                </c:pt>
                <c:pt idx="4">
                  <c:v>10</c:v>
                </c:pt>
              </c:numCache>
            </c:numRef>
          </c:val>
          <c:extLst>
            <c:ext xmlns:c16="http://schemas.microsoft.com/office/drawing/2014/chart" uri="{C3380CC4-5D6E-409C-BE32-E72D297353CC}">
              <c16:uniqueId val="{00000000-5ACC-BA45-9ED0-02D4FF3B00E2}"/>
            </c:ext>
          </c:extLst>
        </c:ser>
        <c:ser>
          <c:idx val="1"/>
          <c:order val="1"/>
          <c:tx>
            <c:strRef>
              <c:f>Sheet1!$D$1</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dPt>
          <c:dPt>
            <c:idx val="1"/>
            <c:bubble3D val="0"/>
            <c:spPr>
              <a:solidFill>
                <a:schemeClr val="accent2"/>
              </a:solidFill>
              <a:ln>
                <a:noFill/>
              </a:ln>
              <a:effectLst>
                <a:outerShdw blurRad="254000" sx="102000" sy="102000" algn="ctr" rotWithShape="0">
                  <a:prstClr val="black">
                    <a:alpha val="20000"/>
                  </a:prstClr>
                </a:outerShdw>
              </a:effectLst>
            </c:spPr>
            <c:extLst/>
          </c:dPt>
          <c:dPt>
            <c:idx val="2"/>
            <c:bubble3D val="0"/>
            <c:spPr>
              <a:solidFill>
                <a:schemeClr val="accent3"/>
              </a:solidFill>
              <a:ln>
                <a:noFill/>
              </a:ln>
              <a:effectLst>
                <a:outerShdw blurRad="254000" sx="102000" sy="102000" algn="ctr" rotWithShape="0">
                  <a:prstClr val="black">
                    <a:alpha val="20000"/>
                  </a:prstClr>
                </a:outerShdw>
              </a:effectLst>
            </c:spPr>
            <c:extLst/>
          </c:dPt>
          <c:dPt>
            <c:idx val="3"/>
            <c:bubble3D val="0"/>
            <c:spPr>
              <a:solidFill>
                <a:schemeClr val="accent4"/>
              </a:solidFill>
              <a:ln>
                <a:noFill/>
              </a:ln>
              <a:effectLst>
                <a:outerShdw blurRad="254000" sx="102000" sy="102000" algn="ctr" rotWithShape="0">
                  <a:prstClr val="black">
                    <a:alpha val="20000"/>
                  </a:prstClr>
                </a:outerShdw>
              </a:effectLst>
            </c:spPr>
            <c:extLst/>
          </c:dPt>
          <c:dPt>
            <c:idx val="4"/>
            <c:bubble3D val="0"/>
            <c:spPr>
              <a:solidFill>
                <a:schemeClr val="accent5"/>
              </a:solidFill>
              <a:ln>
                <a:noFill/>
              </a:ln>
              <a:effectLst>
                <a:outerShdw blurRad="254000" sx="102000" sy="102000" algn="ctr" rotWithShape="0">
                  <a:prstClr val="black">
                    <a:alpha val="20000"/>
                  </a:prstClr>
                </a:outerShdw>
              </a:effectLst>
            </c:spPr>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Sheet1!$A$2:$B$6</c:f>
              <c:multiLvlStrCache>
                <c:ptCount val="5"/>
                <c:lvl>
                  <c:pt idx="0">
                    <c:v>Very Effective</c:v>
                  </c:pt>
                  <c:pt idx="1">
                    <c:v>Effective</c:v>
                  </c:pt>
                  <c:pt idx="2">
                    <c:v>Neutral</c:v>
                  </c:pt>
                  <c:pt idx="3">
                    <c:v>Ineffective</c:v>
                  </c:pt>
                  <c:pt idx="4">
                    <c:v>Very Ineffective</c:v>
                  </c:pt>
                </c:lvl>
                <c:lvl>
                  <c:pt idx="0">
                    <c:v>a)</c:v>
                  </c:pt>
                  <c:pt idx="1">
                    <c:v>b)</c:v>
                  </c:pt>
                  <c:pt idx="2">
                    <c:v>c)</c:v>
                  </c:pt>
                  <c:pt idx="3">
                    <c:v>d)</c:v>
                  </c:pt>
                  <c:pt idx="4">
                    <c:v>e)</c:v>
                  </c:pt>
                </c:lvl>
              </c:multiLvlStrCache>
            </c:multiLvlStrRef>
          </c:cat>
          <c:val>
            <c:numRef>
              <c:f>Sheet1!$D$2:$D$6</c:f>
              <c:numCache>
                <c:formatCode>0%</c:formatCode>
                <c:ptCount val="5"/>
                <c:pt idx="0">
                  <c:v>0.15000000000000005</c:v>
                </c:pt>
                <c:pt idx="1">
                  <c:v>0.35000000000000009</c:v>
                </c:pt>
                <c:pt idx="2">
                  <c:v>0.25</c:v>
                </c:pt>
                <c:pt idx="3">
                  <c:v>0.15000000000000005</c:v>
                </c:pt>
                <c:pt idx="4">
                  <c:v>0.1</c:v>
                </c:pt>
              </c:numCache>
            </c:numRef>
          </c:val>
          <c:extLst>
            <c:ext xmlns:c16="http://schemas.microsoft.com/office/drawing/2014/chart" uri="{C3380CC4-5D6E-409C-BE32-E72D297353CC}">
              <c16:uniqueId val="{00000001-5ACC-BA45-9ED0-02D4FF3B00E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C65-417F-8ADB-919DB601D2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C65-417F-8ADB-919DB601D2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C65-417F-8ADB-919DB601D2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C65-417F-8ADB-919DB601D2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Sheet1!$B$126:$C$129</c:f>
              <c:multiLvlStrCache>
                <c:ptCount val="4"/>
                <c:lvl>
                  <c:pt idx="0">
                    <c:v>Yes, some improvement</c:v>
                  </c:pt>
                  <c:pt idx="1">
                    <c:v>No change</c:v>
                  </c:pt>
                  <c:pt idx="2">
                    <c:v>Somewhat negative impact</c:v>
                  </c:pt>
                  <c:pt idx="3">
                    <c:v>Significant negative impact</c:v>
                  </c:pt>
                </c:lvl>
                <c:lvl>
                  <c:pt idx="0">
                    <c:v>a)</c:v>
                  </c:pt>
                  <c:pt idx="1">
                    <c:v>b)</c:v>
                  </c:pt>
                  <c:pt idx="2">
                    <c:v>c)</c:v>
                  </c:pt>
                  <c:pt idx="3">
                    <c:v>d)</c:v>
                  </c:pt>
                </c:lvl>
              </c:multiLvlStrCache>
            </c:multiLvlStrRef>
          </c:cat>
          <c:val>
            <c:numRef>
              <c:f>Sheet1!$D$126:$D$129</c:f>
              <c:numCache>
                <c:formatCode>General</c:formatCode>
                <c:ptCount val="4"/>
                <c:pt idx="0">
                  <c:v>30</c:v>
                </c:pt>
                <c:pt idx="1">
                  <c:v>40</c:v>
                </c:pt>
                <c:pt idx="2">
                  <c:v>20</c:v>
                </c:pt>
                <c:pt idx="3">
                  <c:v>10</c:v>
                </c:pt>
              </c:numCache>
            </c:numRef>
          </c:val>
          <c:extLst>
            <c:ext xmlns:c16="http://schemas.microsoft.com/office/drawing/2014/chart" uri="{C3380CC4-5D6E-409C-BE32-E72D297353CC}">
              <c16:uniqueId val="{00000008-CC65-417F-8ADB-919DB601D233}"/>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CC65-417F-8ADB-919DB601D2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CC65-417F-8ADB-919DB601D2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CC65-417F-8ADB-919DB601D2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CC65-417F-8ADB-919DB601D2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Sheet1!$B$126:$C$129</c:f>
              <c:multiLvlStrCache>
                <c:ptCount val="4"/>
                <c:lvl>
                  <c:pt idx="0">
                    <c:v>Yes, some improvement</c:v>
                  </c:pt>
                  <c:pt idx="1">
                    <c:v>No change</c:v>
                  </c:pt>
                  <c:pt idx="2">
                    <c:v>Somewhat negative impact</c:v>
                  </c:pt>
                  <c:pt idx="3">
                    <c:v>Significant negative impact</c:v>
                  </c:pt>
                </c:lvl>
                <c:lvl>
                  <c:pt idx="0">
                    <c:v>a)</c:v>
                  </c:pt>
                  <c:pt idx="1">
                    <c:v>b)</c:v>
                  </c:pt>
                  <c:pt idx="2">
                    <c:v>c)</c:v>
                  </c:pt>
                  <c:pt idx="3">
                    <c:v>d)</c:v>
                  </c:pt>
                </c:lvl>
              </c:multiLvlStrCache>
            </c:multiLvlStrRef>
          </c:cat>
          <c:val>
            <c:numRef>
              <c:f>Sheet1!$E$126:$E$129</c:f>
              <c:numCache>
                <c:formatCode>0%</c:formatCode>
                <c:ptCount val="4"/>
                <c:pt idx="0">
                  <c:v>0.3000000000000001</c:v>
                </c:pt>
                <c:pt idx="1">
                  <c:v>0.4</c:v>
                </c:pt>
                <c:pt idx="2">
                  <c:v>0.2</c:v>
                </c:pt>
                <c:pt idx="3">
                  <c:v>0.1</c:v>
                </c:pt>
              </c:numCache>
            </c:numRef>
          </c:val>
          <c:extLst>
            <c:ext xmlns:c16="http://schemas.microsoft.com/office/drawing/2014/chart" uri="{C3380CC4-5D6E-409C-BE32-E72D297353CC}">
              <c16:uniqueId val="{00000011-CC65-417F-8ADB-919DB601D23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D9F-4EEE-81F9-921361CCE9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D9F-4EEE-81F9-921361CCE9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D9F-4EEE-81F9-921361CCE9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D9F-4EEE-81F9-921361CCE9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D9F-4EEE-81F9-921361CCE9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Sheet1!$A$146:$B$150</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Sheet1!$C$146:$C$150</c:f>
              <c:numCache>
                <c:formatCode>General</c:formatCode>
                <c:ptCount val="5"/>
                <c:pt idx="0">
                  <c:v>25</c:v>
                </c:pt>
                <c:pt idx="1">
                  <c:v>35</c:v>
                </c:pt>
                <c:pt idx="2">
                  <c:v>25</c:v>
                </c:pt>
                <c:pt idx="3">
                  <c:v>10</c:v>
                </c:pt>
                <c:pt idx="4">
                  <c:v>5</c:v>
                </c:pt>
              </c:numCache>
            </c:numRef>
          </c:val>
          <c:extLst>
            <c:ext xmlns:c16="http://schemas.microsoft.com/office/drawing/2014/chart" uri="{C3380CC4-5D6E-409C-BE32-E72D297353CC}">
              <c16:uniqueId val="{0000000A-CD9F-4EEE-81F9-921361CCE93A}"/>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CD9F-4EEE-81F9-921361CCE9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CD9F-4EEE-81F9-921361CCE9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CD9F-4EEE-81F9-921361CCE9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CD9F-4EEE-81F9-921361CCE9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CD9F-4EEE-81F9-921361CCE9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Sheet1!$A$146:$B$150</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Sheet1!$D$146:$D$150</c:f>
              <c:numCache>
                <c:formatCode>0%</c:formatCode>
                <c:ptCount val="5"/>
                <c:pt idx="0">
                  <c:v>0.25</c:v>
                </c:pt>
                <c:pt idx="1">
                  <c:v>0.35000000000000009</c:v>
                </c:pt>
                <c:pt idx="2">
                  <c:v>0.25</c:v>
                </c:pt>
                <c:pt idx="3">
                  <c:v>0.1</c:v>
                </c:pt>
                <c:pt idx="4">
                  <c:v>0.05</c:v>
                </c:pt>
              </c:numCache>
            </c:numRef>
          </c:val>
          <c:extLst>
            <c:ext xmlns:c16="http://schemas.microsoft.com/office/drawing/2014/chart" uri="{C3380CC4-5D6E-409C-BE32-E72D297353CC}">
              <c16:uniqueId val="{00000015-CD9F-4EEE-81F9-921361CCE93A}"/>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DDF1-4983-A9B5-D19108D63E3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DDF1-4983-A9B5-D19108D63E3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DDF1-4983-A9B5-D19108D63E3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DDF1-4983-A9B5-D19108D63E3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DDF1-4983-A9B5-D19108D63E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Sheet1!$A$31:$B$35</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Sheet1!$C$31:$C$35</c:f>
              <c:numCache>
                <c:formatCode>General</c:formatCode>
                <c:ptCount val="5"/>
                <c:pt idx="0">
                  <c:v>20</c:v>
                </c:pt>
                <c:pt idx="1">
                  <c:v>40</c:v>
                </c:pt>
                <c:pt idx="2">
                  <c:v>25</c:v>
                </c:pt>
                <c:pt idx="3">
                  <c:v>10</c:v>
                </c:pt>
                <c:pt idx="4">
                  <c:v>5</c:v>
                </c:pt>
              </c:numCache>
            </c:numRef>
          </c:val>
          <c:extLst>
            <c:ext xmlns:c16="http://schemas.microsoft.com/office/drawing/2014/chart" uri="{C3380CC4-5D6E-409C-BE32-E72D297353CC}">
              <c16:uniqueId val="{0000000A-DDF1-4983-A9B5-D19108D63E3D}"/>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DDF1-4983-A9B5-D19108D63E3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DDF1-4983-A9B5-D19108D63E3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DDF1-4983-A9B5-D19108D63E3D}"/>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DDF1-4983-A9B5-D19108D63E3D}"/>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DDF1-4983-A9B5-D19108D63E3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Sheet1!$A$31:$B$35</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Sheet1!$D$31:$D$35</c:f>
              <c:numCache>
                <c:formatCode>0%</c:formatCode>
                <c:ptCount val="5"/>
                <c:pt idx="0">
                  <c:v>0.2</c:v>
                </c:pt>
                <c:pt idx="1">
                  <c:v>0.4</c:v>
                </c:pt>
                <c:pt idx="2">
                  <c:v>0.25</c:v>
                </c:pt>
                <c:pt idx="3">
                  <c:v>0.1</c:v>
                </c:pt>
                <c:pt idx="4">
                  <c:v>0.05</c:v>
                </c:pt>
              </c:numCache>
            </c:numRef>
          </c:val>
          <c:extLst>
            <c:ext xmlns:c16="http://schemas.microsoft.com/office/drawing/2014/chart" uri="{C3380CC4-5D6E-409C-BE32-E72D297353CC}">
              <c16:uniqueId val="{00000015-DDF1-4983-A9B5-D19108D63E3D}"/>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56-4EAF-B1EF-88A20432113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56-4EAF-B1EF-88A20432113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156-4EAF-B1EF-88A2043211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Sheet1!$A$20:$B$22</c:f>
              <c:multiLvlStrCache>
                <c:ptCount val="3"/>
                <c:lvl>
                  <c:pt idx="0">
                    <c:v>Yes</c:v>
                  </c:pt>
                  <c:pt idx="1">
                    <c:v>No</c:v>
                  </c:pt>
                  <c:pt idx="2">
                    <c:v>Not Applicable</c:v>
                  </c:pt>
                </c:lvl>
                <c:lvl>
                  <c:pt idx="0">
                    <c:v>a)</c:v>
                  </c:pt>
                  <c:pt idx="1">
                    <c:v>b)</c:v>
                  </c:pt>
                  <c:pt idx="2">
                    <c:v>c)</c:v>
                  </c:pt>
                </c:lvl>
              </c:multiLvlStrCache>
            </c:multiLvlStrRef>
          </c:cat>
          <c:val>
            <c:numRef>
              <c:f>Sheet1!$C$20:$C$22</c:f>
              <c:numCache>
                <c:formatCode>General</c:formatCode>
                <c:ptCount val="3"/>
                <c:pt idx="0">
                  <c:v>25</c:v>
                </c:pt>
                <c:pt idx="1">
                  <c:v>65</c:v>
                </c:pt>
                <c:pt idx="2">
                  <c:v>10</c:v>
                </c:pt>
              </c:numCache>
            </c:numRef>
          </c:val>
          <c:extLst>
            <c:ext xmlns:c16="http://schemas.microsoft.com/office/drawing/2014/chart" uri="{C3380CC4-5D6E-409C-BE32-E72D297353CC}">
              <c16:uniqueId val="{00000006-5156-4EAF-B1EF-88A20432113C}"/>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5156-4EAF-B1EF-88A20432113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5156-4EAF-B1EF-88A20432113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5156-4EAF-B1EF-88A20432113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Sheet1!$A$20:$B$22</c:f>
              <c:multiLvlStrCache>
                <c:ptCount val="3"/>
                <c:lvl>
                  <c:pt idx="0">
                    <c:v>Yes</c:v>
                  </c:pt>
                  <c:pt idx="1">
                    <c:v>No</c:v>
                  </c:pt>
                  <c:pt idx="2">
                    <c:v>Not Applicable</c:v>
                  </c:pt>
                </c:lvl>
                <c:lvl>
                  <c:pt idx="0">
                    <c:v>a)</c:v>
                  </c:pt>
                  <c:pt idx="1">
                    <c:v>b)</c:v>
                  </c:pt>
                  <c:pt idx="2">
                    <c:v>c)</c:v>
                  </c:pt>
                </c:lvl>
              </c:multiLvlStrCache>
            </c:multiLvlStrRef>
          </c:cat>
          <c:val>
            <c:numRef>
              <c:f>Sheet1!$D$20:$D$22</c:f>
              <c:numCache>
                <c:formatCode>0%</c:formatCode>
                <c:ptCount val="3"/>
                <c:pt idx="0">
                  <c:v>0.25</c:v>
                </c:pt>
                <c:pt idx="1">
                  <c:v>0.65000000000000024</c:v>
                </c:pt>
                <c:pt idx="2">
                  <c:v>0.1</c:v>
                </c:pt>
              </c:numCache>
            </c:numRef>
          </c:val>
          <c:extLst>
            <c:ext xmlns:c16="http://schemas.microsoft.com/office/drawing/2014/chart" uri="{C3380CC4-5D6E-409C-BE32-E72D297353CC}">
              <c16:uniqueId val="{0000000D-5156-4EAF-B1EF-88A20432113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190-4886-A479-1C78FCCA72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190-4886-A479-1C78FCCA723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190-4886-A479-1C78FCCA723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190-4886-A479-1C78FCCA723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190-4886-A479-1C78FCCA723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Sheet1!$A$64:$B$68</c:f>
              <c:multiLvlStrCache>
                <c:ptCount val="5"/>
                <c:lvl>
                  <c:pt idx="0">
                    <c:v>Very Confident</c:v>
                  </c:pt>
                  <c:pt idx="1">
                    <c:v>Confident</c:v>
                  </c:pt>
                  <c:pt idx="2">
                    <c:v>Neutral</c:v>
                  </c:pt>
                  <c:pt idx="3">
                    <c:v>Not Very Confident</c:v>
                  </c:pt>
                  <c:pt idx="4">
                    <c:v>Not Confident at All</c:v>
                  </c:pt>
                </c:lvl>
                <c:lvl>
                  <c:pt idx="0">
                    <c:v>a)</c:v>
                  </c:pt>
                  <c:pt idx="1">
                    <c:v>b)</c:v>
                  </c:pt>
                  <c:pt idx="2">
                    <c:v>c)</c:v>
                  </c:pt>
                  <c:pt idx="3">
                    <c:v>d)</c:v>
                  </c:pt>
                  <c:pt idx="4">
                    <c:v>e)</c:v>
                  </c:pt>
                </c:lvl>
              </c:multiLvlStrCache>
            </c:multiLvlStrRef>
          </c:cat>
          <c:val>
            <c:numRef>
              <c:f>Sheet1!$C$64:$C$68</c:f>
              <c:numCache>
                <c:formatCode>General</c:formatCode>
                <c:ptCount val="5"/>
                <c:pt idx="0">
                  <c:v>30</c:v>
                </c:pt>
                <c:pt idx="1">
                  <c:v>35</c:v>
                </c:pt>
                <c:pt idx="2">
                  <c:v>20</c:v>
                </c:pt>
                <c:pt idx="3">
                  <c:v>10</c:v>
                </c:pt>
                <c:pt idx="4">
                  <c:v>5</c:v>
                </c:pt>
              </c:numCache>
            </c:numRef>
          </c:val>
          <c:extLst>
            <c:ext xmlns:c16="http://schemas.microsoft.com/office/drawing/2014/chart" uri="{C3380CC4-5D6E-409C-BE32-E72D297353CC}">
              <c16:uniqueId val="{0000000A-2190-4886-A479-1C78FCCA7237}"/>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2190-4886-A479-1C78FCCA723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2190-4886-A479-1C78FCCA723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2190-4886-A479-1C78FCCA723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2190-4886-A479-1C78FCCA723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2190-4886-A479-1C78FCCA723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Sheet1!$A$64:$B$68</c:f>
              <c:multiLvlStrCache>
                <c:ptCount val="5"/>
                <c:lvl>
                  <c:pt idx="0">
                    <c:v>Very Confident</c:v>
                  </c:pt>
                  <c:pt idx="1">
                    <c:v>Confident</c:v>
                  </c:pt>
                  <c:pt idx="2">
                    <c:v>Neutral</c:v>
                  </c:pt>
                  <c:pt idx="3">
                    <c:v>Not Very Confident</c:v>
                  </c:pt>
                  <c:pt idx="4">
                    <c:v>Not Confident at All</c:v>
                  </c:pt>
                </c:lvl>
                <c:lvl>
                  <c:pt idx="0">
                    <c:v>a)</c:v>
                  </c:pt>
                  <c:pt idx="1">
                    <c:v>b)</c:v>
                  </c:pt>
                  <c:pt idx="2">
                    <c:v>c)</c:v>
                  </c:pt>
                  <c:pt idx="3">
                    <c:v>d)</c:v>
                  </c:pt>
                  <c:pt idx="4">
                    <c:v>e)</c:v>
                  </c:pt>
                </c:lvl>
              </c:multiLvlStrCache>
            </c:multiLvlStrRef>
          </c:cat>
          <c:val>
            <c:numRef>
              <c:f>Sheet1!$D$64:$D$68</c:f>
              <c:numCache>
                <c:formatCode>0%</c:formatCode>
                <c:ptCount val="5"/>
                <c:pt idx="0">
                  <c:v>0.3000000000000001</c:v>
                </c:pt>
                <c:pt idx="1">
                  <c:v>0.35000000000000009</c:v>
                </c:pt>
                <c:pt idx="2">
                  <c:v>0.2</c:v>
                </c:pt>
                <c:pt idx="3">
                  <c:v>0.1</c:v>
                </c:pt>
                <c:pt idx="4">
                  <c:v>0.05</c:v>
                </c:pt>
              </c:numCache>
            </c:numRef>
          </c:val>
          <c:extLst>
            <c:ext xmlns:c16="http://schemas.microsoft.com/office/drawing/2014/chart" uri="{C3380CC4-5D6E-409C-BE32-E72D297353CC}">
              <c16:uniqueId val="{00000015-2190-4886-A479-1C78FCCA723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781-4F7F-96E8-3FA932251B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781-4F7F-96E8-3FA932251B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781-4F7F-96E8-3FA932251B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781-4F7F-96E8-3FA932251B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781-4F7F-96E8-3FA932251B1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Sheet1!$A$71:$B$75</c:f>
              <c:multiLvlStrCache>
                <c:ptCount val="5"/>
                <c:lvl>
                  <c:pt idx="0">
                    <c:v>Excellent</c:v>
                  </c:pt>
                  <c:pt idx="1">
                    <c:v>Good</c:v>
                  </c:pt>
                  <c:pt idx="2">
                    <c:v>Average</c:v>
                  </c:pt>
                  <c:pt idx="3">
                    <c:v>Poor</c:v>
                  </c:pt>
                  <c:pt idx="4">
                    <c:v>Very Poor</c:v>
                  </c:pt>
                </c:lvl>
                <c:lvl>
                  <c:pt idx="0">
                    <c:v>a)</c:v>
                  </c:pt>
                  <c:pt idx="1">
                    <c:v>b)</c:v>
                  </c:pt>
                  <c:pt idx="2">
                    <c:v>c)</c:v>
                  </c:pt>
                  <c:pt idx="3">
                    <c:v>d)</c:v>
                  </c:pt>
                  <c:pt idx="4">
                    <c:v>e)</c:v>
                  </c:pt>
                </c:lvl>
              </c:multiLvlStrCache>
            </c:multiLvlStrRef>
          </c:cat>
          <c:val>
            <c:numRef>
              <c:f>Sheet1!$C$71:$C$75</c:f>
              <c:numCache>
                <c:formatCode>General</c:formatCode>
                <c:ptCount val="5"/>
                <c:pt idx="0">
                  <c:v>20</c:v>
                </c:pt>
                <c:pt idx="1">
                  <c:v>35</c:v>
                </c:pt>
                <c:pt idx="2">
                  <c:v>25</c:v>
                </c:pt>
                <c:pt idx="3">
                  <c:v>10</c:v>
                </c:pt>
                <c:pt idx="4">
                  <c:v>10</c:v>
                </c:pt>
              </c:numCache>
            </c:numRef>
          </c:val>
          <c:extLst>
            <c:ext xmlns:c16="http://schemas.microsoft.com/office/drawing/2014/chart" uri="{C3380CC4-5D6E-409C-BE32-E72D297353CC}">
              <c16:uniqueId val="{0000000A-9781-4F7F-96E8-3FA932251B12}"/>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781-4F7F-96E8-3FA932251B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781-4F7F-96E8-3FA932251B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781-4F7F-96E8-3FA932251B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9781-4F7F-96E8-3FA932251B1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9781-4F7F-96E8-3FA932251B1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Sheet1!$A$71:$B$75</c:f>
              <c:multiLvlStrCache>
                <c:ptCount val="5"/>
                <c:lvl>
                  <c:pt idx="0">
                    <c:v>Excellent</c:v>
                  </c:pt>
                  <c:pt idx="1">
                    <c:v>Good</c:v>
                  </c:pt>
                  <c:pt idx="2">
                    <c:v>Average</c:v>
                  </c:pt>
                  <c:pt idx="3">
                    <c:v>Poor</c:v>
                  </c:pt>
                  <c:pt idx="4">
                    <c:v>Very Poor</c:v>
                  </c:pt>
                </c:lvl>
                <c:lvl>
                  <c:pt idx="0">
                    <c:v>a)</c:v>
                  </c:pt>
                  <c:pt idx="1">
                    <c:v>b)</c:v>
                  </c:pt>
                  <c:pt idx="2">
                    <c:v>c)</c:v>
                  </c:pt>
                  <c:pt idx="3">
                    <c:v>d)</c:v>
                  </c:pt>
                  <c:pt idx="4">
                    <c:v>e)</c:v>
                  </c:pt>
                </c:lvl>
              </c:multiLvlStrCache>
            </c:multiLvlStrRef>
          </c:cat>
          <c:val>
            <c:numRef>
              <c:f>Sheet1!$D$71:$D$75</c:f>
              <c:numCache>
                <c:formatCode>0%</c:formatCode>
                <c:ptCount val="5"/>
                <c:pt idx="0">
                  <c:v>0.2</c:v>
                </c:pt>
                <c:pt idx="1">
                  <c:v>0.35000000000000009</c:v>
                </c:pt>
                <c:pt idx="2">
                  <c:v>0.25</c:v>
                </c:pt>
                <c:pt idx="3">
                  <c:v>0.1</c:v>
                </c:pt>
                <c:pt idx="4">
                  <c:v>0.1</c:v>
                </c:pt>
              </c:numCache>
            </c:numRef>
          </c:val>
          <c:extLst>
            <c:ext xmlns:c16="http://schemas.microsoft.com/office/drawing/2014/chart" uri="{C3380CC4-5D6E-409C-BE32-E72D297353CC}">
              <c16:uniqueId val="{00000015-9781-4F7F-96E8-3FA932251B1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34D-47C4-8BB6-4798C56323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34D-47C4-8BB6-4798C56323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34D-47C4-8BB6-4798C56323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34D-47C4-8BB6-4798C563234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34D-47C4-8BB6-4798C563234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Sheet1!$A$80:$B$84</c:f>
              <c:multiLvlStrCache>
                <c:ptCount val="5"/>
                <c:lvl>
                  <c:pt idx="0">
                    <c:v>Clinical Skills</c:v>
                  </c:pt>
                  <c:pt idx="1">
                    <c:v>Training Soft Skills </c:v>
                  </c:pt>
                  <c:pt idx="2">
                    <c:v>Training Leadership</c:v>
                  </c:pt>
                  <c:pt idx="3">
                    <c:v>Training Technical Skills Training</c:v>
                  </c:pt>
                  <c:pt idx="4">
                    <c:v>Other </c:v>
                  </c:pt>
                </c:lvl>
                <c:lvl>
                  <c:pt idx="0">
                    <c:v>a)</c:v>
                  </c:pt>
                  <c:pt idx="1">
                    <c:v>b)</c:v>
                  </c:pt>
                  <c:pt idx="2">
                    <c:v>c)</c:v>
                  </c:pt>
                  <c:pt idx="3">
                    <c:v>d)</c:v>
                  </c:pt>
                  <c:pt idx="4">
                    <c:v>e)</c:v>
                  </c:pt>
                </c:lvl>
              </c:multiLvlStrCache>
            </c:multiLvlStrRef>
          </c:cat>
          <c:val>
            <c:numRef>
              <c:f>Sheet1!$C$80:$C$84</c:f>
              <c:numCache>
                <c:formatCode>General</c:formatCode>
                <c:ptCount val="5"/>
                <c:pt idx="0">
                  <c:v>55</c:v>
                </c:pt>
                <c:pt idx="1">
                  <c:v>45</c:v>
                </c:pt>
                <c:pt idx="2">
                  <c:v>40</c:v>
                </c:pt>
                <c:pt idx="3">
                  <c:v>35</c:v>
                </c:pt>
                <c:pt idx="4">
                  <c:v>10</c:v>
                </c:pt>
              </c:numCache>
            </c:numRef>
          </c:val>
          <c:extLst>
            <c:ext xmlns:c16="http://schemas.microsoft.com/office/drawing/2014/chart" uri="{C3380CC4-5D6E-409C-BE32-E72D297353CC}">
              <c16:uniqueId val="{0000000A-B34D-47C4-8BB6-4798C563234B}"/>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B34D-47C4-8BB6-4798C563234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B34D-47C4-8BB6-4798C56323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B34D-47C4-8BB6-4798C56323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B34D-47C4-8BB6-4798C563234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B34D-47C4-8BB6-4798C563234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Sheet1!$A$80:$B$84</c:f>
              <c:multiLvlStrCache>
                <c:ptCount val="5"/>
                <c:lvl>
                  <c:pt idx="0">
                    <c:v>Clinical Skills</c:v>
                  </c:pt>
                  <c:pt idx="1">
                    <c:v>Training Soft Skills </c:v>
                  </c:pt>
                  <c:pt idx="2">
                    <c:v>Training Leadership</c:v>
                  </c:pt>
                  <c:pt idx="3">
                    <c:v>Training Technical Skills Training</c:v>
                  </c:pt>
                  <c:pt idx="4">
                    <c:v>Other </c:v>
                  </c:pt>
                </c:lvl>
                <c:lvl>
                  <c:pt idx="0">
                    <c:v>a)</c:v>
                  </c:pt>
                  <c:pt idx="1">
                    <c:v>b)</c:v>
                  </c:pt>
                  <c:pt idx="2">
                    <c:v>c)</c:v>
                  </c:pt>
                  <c:pt idx="3">
                    <c:v>d)</c:v>
                  </c:pt>
                  <c:pt idx="4">
                    <c:v>e)</c:v>
                  </c:pt>
                </c:lvl>
              </c:multiLvlStrCache>
            </c:multiLvlStrRef>
          </c:cat>
          <c:val>
            <c:numRef>
              <c:f>Sheet1!$D$80:$D$84</c:f>
              <c:numCache>
                <c:formatCode>0%</c:formatCode>
                <c:ptCount val="5"/>
                <c:pt idx="0">
                  <c:v>0.55000000000000004</c:v>
                </c:pt>
                <c:pt idx="1">
                  <c:v>0.45</c:v>
                </c:pt>
                <c:pt idx="2">
                  <c:v>0.4</c:v>
                </c:pt>
                <c:pt idx="3">
                  <c:v>0.35000000000000009</c:v>
                </c:pt>
                <c:pt idx="4">
                  <c:v>0.1</c:v>
                </c:pt>
              </c:numCache>
            </c:numRef>
          </c:val>
          <c:extLst>
            <c:ext xmlns:c16="http://schemas.microsoft.com/office/drawing/2014/chart" uri="{C3380CC4-5D6E-409C-BE32-E72D297353CC}">
              <c16:uniqueId val="{00000015-B34D-47C4-8BB6-4798C563234B}"/>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12E-4E9A-8F22-12A0C34B55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12E-4E9A-8F22-12A0C34B55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12E-4E9A-8F22-12A0C34B55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12E-4E9A-8F22-12A0C34B554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Sheet1!$A$89:$B$92</c:f>
              <c:multiLvlStrCache>
                <c:ptCount val="4"/>
                <c:lvl>
                  <c:pt idx="0">
                    <c:v>Always</c:v>
                  </c:pt>
                  <c:pt idx="1">
                    <c:v>Often</c:v>
                  </c:pt>
                  <c:pt idx="2">
                    <c:v> Sometimes</c:v>
                  </c:pt>
                  <c:pt idx="3">
                    <c:v>Rarely Never</c:v>
                  </c:pt>
                </c:lvl>
                <c:lvl>
                  <c:pt idx="0">
                    <c:v>a)</c:v>
                  </c:pt>
                  <c:pt idx="1">
                    <c:v>b)</c:v>
                  </c:pt>
                  <c:pt idx="2">
                    <c:v>c)</c:v>
                  </c:pt>
                  <c:pt idx="3">
                    <c:v>d)</c:v>
                  </c:pt>
                </c:lvl>
              </c:multiLvlStrCache>
            </c:multiLvlStrRef>
          </c:cat>
          <c:val>
            <c:numRef>
              <c:f>Sheet1!$C$89:$C$92</c:f>
              <c:numCache>
                <c:formatCode>General</c:formatCode>
                <c:ptCount val="4"/>
                <c:pt idx="0">
                  <c:v>20</c:v>
                </c:pt>
                <c:pt idx="1">
                  <c:v>35</c:v>
                </c:pt>
                <c:pt idx="2">
                  <c:v>25</c:v>
                </c:pt>
                <c:pt idx="3">
                  <c:v>20</c:v>
                </c:pt>
              </c:numCache>
            </c:numRef>
          </c:val>
          <c:extLst>
            <c:ext xmlns:c16="http://schemas.microsoft.com/office/drawing/2014/chart" uri="{C3380CC4-5D6E-409C-BE32-E72D297353CC}">
              <c16:uniqueId val="{00000008-612E-4E9A-8F22-12A0C34B5549}"/>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612E-4E9A-8F22-12A0C34B5549}"/>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612E-4E9A-8F22-12A0C34B5549}"/>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612E-4E9A-8F22-12A0C34B5549}"/>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612E-4E9A-8F22-12A0C34B5549}"/>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Sheet1!$A$89:$B$92</c:f>
              <c:multiLvlStrCache>
                <c:ptCount val="4"/>
                <c:lvl>
                  <c:pt idx="0">
                    <c:v>Always</c:v>
                  </c:pt>
                  <c:pt idx="1">
                    <c:v>Often</c:v>
                  </c:pt>
                  <c:pt idx="2">
                    <c:v> Sometimes</c:v>
                  </c:pt>
                  <c:pt idx="3">
                    <c:v>Rarely Never</c:v>
                  </c:pt>
                </c:lvl>
                <c:lvl>
                  <c:pt idx="0">
                    <c:v>a)</c:v>
                  </c:pt>
                  <c:pt idx="1">
                    <c:v>b)</c:v>
                  </c:pt>
                  <c:pt idx="2">
                    <c:v>c)</c:v>
                  </c:pt>
                  <c:pt idx="3">
                    <c:v>d)</c:v>
                  </c:pt>
                </c:lvl>
              </c:multiLvlStrCache>
            </c:multiLvlStrRef>
          </c:cat>
          <c:val>
            <c:numRef>
              <c:f>Sheet1!$D$89:$D$92</c:f>
              <c:numCache>
                <c:formatCode>0%</c:formatCode>
                <c:ptCount val="4"/>
                <c:pt idx="0">
                  <c:v>0.1</c:v>
                </c:pt>
                <c:pt idx="1">
                  <c:v>0.4</c:v>
                </c:pt>
                <c:pt idx="2">
                  <c:v>0.25</c:v>
                </c:pt>
                <c:pt idx="3">
                  <c:v>0.2</c:v>
                </c:pt>
              </c:numCache>
            </c:numRef>
          </c:val>
          <c:extLst>
            <c:ext xmlns:c16="http://schemas.microsoft.com/office/drawing/2014/chart" uri="{C3380CC4-5D6E-409C-BE32-E72D297353CC}">
              <c16:uniqueId val="{00000011-612E-4E9A-8F22-12A0C34B5549}"/>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C359-4EA0-BE25-B1F6EC18C82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C359-4EA0-BE25-B1F6EC18C82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C359-4EA0-BE25-B1F6EC18C82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C359-4EA0-BE25-B1F6EC18C82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C359-4EA0-BE25-B1F6EC18C82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Sheet1!$B$18:$B$22</c:f>
              <c:strCache>
                <c:ptCount val="5"/>
                <c:pt idx="0">
                  <c:v>Very Accessible</c:v>
                </c:pt>
                <c:pt idx="1">
                  <c:v>Accessible</c:v>
                </c:pt>
                <c:pt idx="2">
                  <c:v>Neutral</c:v>
                </c:pt>
                <c:pt idx="3">
                  <c:v>Somewhat Inaccessible</c:v>
                </c:pt>
                <c:pt idx="4">
                  <c:v>Very Inaccessible</c:v>
                </c:pt>
              </c:strCache>
            </c:strRef>
          </c:cat>
          <c:val>
            <c:numRef>
              <c:f>Sheet1!$C$18:$C$22</c:f>
              <c:numCache>
                <c:formatCode>General</c:formatCode>
                <c:ptCount val="5"/>
                <c:pt idx="0">
                  <c:v>30</c:v>
                </c:pt>
                <c:pt idx="1">
                  <c:v>40</c:v>
                </c:pt>
                <c:pt idx="2">
                  <c:v>15</c:v>
                </c:pt>
                <c:pt idx="3">
                  <c:v>10</c:v>
                </c:pt>
                <c:pt idx="4">
                  <c:v>5</c:v>
                </c:pt>
              </c:numCache>
            </c:numRef>
          </c:val>
          <c:extLst>
            <c:ext xmlns:c16="http://schemas.microsoft.com/office/drawing/2014/chart" uri="{C3380CC4-5D6E-409C-BE32-E72D297353CC}">
              <c16:uniqueId val="{0000000A-C359-4EA0-BE25-B1F6EC18C82B}"/>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C359-4EA0-BE25-B1F6EC18C82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C359-4EA0-BE25-B1F6EC18C82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C359-4EA0-BE25-B1F6EC18C82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C359-4EA0-BE25-B1F6EC18C82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C359-4EA0-BE25-B1F6EC18C82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Sheet1!$B$18:$B$22</c:f>
              <c:strCache>
                <c:ptCount val="5"/>
                <c:pt idx="0">
                  <c:v>Very Accessible</c:v>
                </c:pt>
                <c:pt idx="1">
                  <c:v>Accessible</c:v>
                </c:pt>
                <c:pt idx="2">
                  <c:v>Neutral</c:v>
                </c:pt>
                <c:pt idx="3">
                  <c:v>Somewhat Inaccessible</c:v>
                </c:pt>
                <c:pt idx="4">
                  <c:v>Very Inaccessible</c:v>
                </c:pt>
              </c:strCache>
            </c:strRef>
          </c:cat>
          <c:val>
            <c:numRef>
              <c:f>Sheet1!$D$18:$D$22</c:f>
              <c:numCache>
                <c:formatCode>0%</c:formatCode>
                <c:ptCount val="5"/>
                <c:pt idx="0">
                  <c:v>0.30000000000000004</c:v>
                </c:pt>
                <c:pt idx="1">
                  <c:v>0.4</c:v>
                </c:pt>
                <c:pt idx="2">
                  <c:v>0.15000000000000002</c:v>
                </c:pt>
                <c:pt idx="3">
                  <c:v>0.1</c:v>
                </c:pt>
                <c:pt idx="4">
                  <c:v>0.05</c:v>
                </c:pt>
              </c:numCache>
            </c:numRef>
          </c:val>
          <c:extLst>
            <c:ext xmlns:c16="http://schemas.microsoft.com/office/drawing/2014/chart" uri="{C3380CC4-5D6E-409C-BE32-E72D297353CC}">
              <c16:uniqueId val="{00000015-C359-4EA0-BE25-B1F6EC18C82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9DB-43F8-A2DF-9EDDBB4EB3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9DB-43F8-A2DF-9EDDBB4EB3E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9DB-43F8-A2DF-9EDDBB4EB3E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F9DB-43F8-A2DF-9EDDBB4EB3E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Sheet1!$A$15:$B$18</c:f>
              <c:multiLvlStrCache>
                <c:ptCount val="4"/>
                <c:lvl>
                  <c:pt idx="0">
                    <c:v>Clinical Skills</c:v>
                  </c:pt>
                  <c:pt idx="1">
                    <c:v>Communication Skills</c:v>
                  </c:pt>
                  <c:pt idx="2">
                    <c:v>Technical Skills</c:v>
                  </c:pt>
                  <c:pt idx="3">
                    <c:v>Leadership Skills</c:v>
                  </c:pt>
                </c:lvl>
                <c:lvl>
                  <c:pt idx="0">
                    <c:v>a)</c:v>
                  </c:pt>
                  <c:pt idx="1">
                    <c:v>b)</c:v>
                  </c:pt>
                  <c:pt idx="2">
                    <c:v>c)</c:v>
                  </c:pt>
                  <c:pt idx="3">
                    <c:v>d)</c:v>
                  </c:pt>
                </c:lvl>
              </c:multiLvlStrCache>
            </c:multiLvlStrRef>
          </c:cat>
          <c:val>
            <c:numRef>
              <c:f>Sheet1!$C$15:$C$18</c:f>
              <c:numCache>
                <c:formatCode>General</c:formatCode>
                <c:ptCount val="4"/>
                <c:pt idx="0">
                  <c:v>50</c:v>
                </c:pt>
                <c:pt idx="1">
                  <c:v>40</c:v>
                </c:pt>
                <c:pt idx="2">
                  <c:v>35</c:v>
                </c:pt>
                <c:pt idx="3">
                  <c:v>25</c:v>
                </c:pt>
              </c:numCache>
            </c:numRef>
          </c:val>
          <c:extLst>
            <c:ext xmlns:c16="http://schemas.microsoft.com/office/drawing/2014/chart" uri="{C3380CC4-5D6E-409C-BE32-E72D297353CC}">
              <c16:uniqueId val="{00000008-F9DB-43F8-A2DF-9EDDBB4EB3E7}"/>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F9DB-43F8-A2DF-9EDDBB4EB3E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F9DB-43F8-A2DF-9EDDBB4EB3E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F9DB-43F8-A2DF-9EDDBB4EB3E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F9DB-43F8-A2DF-9EDDBB4EB3E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Sheet1!$A$15:$B$18</c:f>
              <c:multiLvlStrCache>
                <c:ptCount val="4"/>
                <c:lvl>
                  <c:pt idx="0">
                    <c:v>Clinical Skills</c:v>
                  </c:pt>
                  <c:pt idx="1">
                    <c:v>Communication Skills</c:v>
                  </c:pt>
                  <c:pt idx="2">
                    <c:v>Technical Skills</c:v>
                  </c:pt>
                  <c:pt idx="3">
                    <c:v>Leadership Skills</c:v>
                  </c:pt>
                </c:lvl>
                <c:lvl>
                  <c:pt idx="0">
                    <c:v>a)</c:v>
                  </c:pt>
                  <c:pt idx="1">
                    <c:v>b)</c:v>
                  </c:pt>
                  <c:pt idx="2">
                    <c:v>c)</c:v>
                  </c:pt>
                  <c:pt idx="3">
                    <c:v>d)</c:v>
                  </c:pt>
                </c:lvl>
              </c:multiLvlStrCache>
            </c:multiLvlStrRef>
          </c:cat>
          <c:val>
            <c:numRef>
              <c:f>Sheet1!$D$15:$D$18</c:f>
              <c:numCache>
                <c:formatCode>0%</c:formatCode>
                <c:ptCount val="4"/>
                <c:pt idx="0">
                  <c:v>0.5</c:v>
                </c:pt>
                <c:pt idx="1">
                  <c:v>0.4</c:v>
                </c:pt>
                <c:pt idx="2">
                  <c:v>0.35000000000000009</c:v>
                </c:pt>
                <c:pt idx="3">
                  <c:v>0.25</c:v>
                </c:pt>
              </c:numCache>
            </c:numRef>
          </c:val>
          <c:extLst>
            <c:ext xmlns:c16="http://schemas.microsoft.com/office/drawing/2014/chart" uri="{C3380CC4-5D6E-409C-BE32-E72D297353CC}">
              <c16:uniqueId val="{00000011-F9DB-43F8-A2DF-9EDDBB4EB3E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Sheet1!$C$10</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475-47E4-853A-6BEC270363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475-47E4-853A-6BEC270363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475-47E4-853A-6BEC270363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475-47E4-853A-6BEC2703631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475-47E4-853A-6BEC270363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Sheet1!$A$11:$B$15</c:f>
              <c:multiLvlStrCache>
                <c:ptCount val="5"/>
                <c:lvl>
                  <c:pt idx="0">
                    <c:v>Monthly</c:v>
                  </c:pt>
                  <c:pt idx="1">
                    <c:v>Quarterly</c:v>
                  </c:pt>
                  <c:pt idx="2">
                    <c:v>Bi-annually</c:v>
                  </c:pt>
                  <c:pt idx="3">
                    <c:v>Annually</c:v>
                  </c:pt>
                  <c:pt idx="4">
                    <c:v>Rarely/Never</c:v>
                  </c:pt>
                </c:lvl>
                <c:lvl>
                  <c:pt idx="0">
                    <c:v>a)</c:v>
                  </c:pt>
                  <c:pt idx="1">
                    <c:v>b)</c:v>
                  </c:pt>
                  <c:pt idx="2">
                    <c:v>c)</c:v>
                  </c:pt>
                  <c:pt idx="3">
                    <c:v>d)</c:v>
                  </c:pt>
                  <c:pt idx="4">
                    <c:v>e)</c:v>
                  </c:pt>
                </c:lvl>
              </c:multiLvlStrCache>
            </c:multiLvlStrRef>
          </c:cat>
          <c:val>
            <c:numRef>
              <c:f>Sheet1!$C$11:$C$15</c:f>
              <c:numCache>
                <c:formatCode>General</c:formatCode>
                <c:ptCount val="5"/>
                <c:pt idx="0">
                  <c:v>15</c:v>
                </c:pt>
                <c:pt idx="1">
                  <c:v>30</c:v>
                </c:pt>
                <c:pt idx="2">
                  <c:v>20</c:v>
                </c:pt>
                <c:pt idx="3">
                  <c:v>20</c:v>
                </c:pt>
                <c:pt idx="4">
                  <c:v>15</c:v>
                </c:pt>
              </c:numCache>
            </c:numRef>
          </c:val>
          <c:extLst>
            <c:ext xmlns:c16="http://schemas.microsoft.com/office/drawing/2014/chart" uri="{C3380CC4-5D6E-409C-BE32-E72D297353CC}">
              <c16:uniqueId val="{0000000A-A475-47E4-853A-6BEC27036317}"/>
            </c:ext>
          </c:extLst>
        </c:ser>
        <c:ser>
          <c:idx val="1"/>
          <c:order val="1"/>
          <c:tx>
            <c:strRef>
              <c:f>Sheet1!$D$10</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A475-47E4-853A-6BEC2703631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A475-47E4-853A-6BEC2703631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A475-47E4-853A-6BEC2703631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A475-47E4-853A-6BEC2703631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A475-47E4-853A-6BEC2703631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Sheet1!$A$11:$B$15</c:f>
              <c:multiLvlStrCache>
                <c:ptCount val="5"/>
                <c:lvl>
                  <c:pt idx="0">
                    <c:v>Monthly</c:v>
                  </c:pt>
                  <c:pt idx="1">
                    <c:v>Quarterly</c:v>
                  </c:pt>
                  <c:pt idx="2">
                    <c:v>Bi-annually</c:v>
                  </c:pt>
                  <c:pt idx="3">
                    <c:v>Annually</c:v>
                  </c:pt>
                  <c:pt idx="4">
                    <c:v>Rarely/Never</c:v>
                  </c:pt>
                </c:lvl>
                <c:lvl>
                  <c:pt idx="0">
                    <c:v>a)</c:v>
                  </c:pt>
                  <c:pt idx="1">
                    <c:v>b)</c:v>
                  </c:pt>
                  <c:pt idx="2">
                    <c:v>c)</c:v>
                  </c:pt>
                  <c:pt idx="3">
                    <c:v>d)</c:v>
                  </c:pt>
                  <c:pt idx="4">
                    <c:v>e)</c:v>
                  </c:pt>
                </c:lvl>
              </c:multiLvlStrCache>
            </c:multiLvlStrRef>
          </c:cat>
          <c:val>
            <c:numRef>
              <c:f>Sheet1!$D$11:$D$15</c:f>
              <c:numCache>
                <c:formatCode>0%</c:formatCode>
                <c:ptCount val="5"/>
                <c:pt idx="0">
                  <c:v>0.15000000000000005</c:v>
                </c:pt>
                <c:pt idx="1">
                  <c:v>0.3000000000000001</c:v>
                </c:pt>
                <c:pt idx="2">
                  <c:v>0.2</c:v>
                </c:pt>
                <c:pt idx="3">
                  <c:v>0.2</c:v>
                </c:pt>
                <c:pt idx="4">
                  <c:v>0.15000000000000005</c:v>
                </c:pt>
              </c:numCache>
            </c:numRef>
          </c:val>
          <c:extLst>
            <c:ext xmlns:c16="http://schemas.microsoft.com/office/drawing/2014/chart" uri="{C3380CC4-5D6E-409C-BE32-E72D297353CC}">
              <c16:uniqueId val="{00000015-A475-47E4-853A-6BEC2703631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Sheet1!$D$42</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0E85-45F3-BA31-2FEC91A82EC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0E85-45F3-BA31-2FEC91A82EC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0E85-45F3-BA31-2FEC91A82EC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0E85-45F3-BA31-2FEC91A82E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Sheet1!$B$43:$C$46</c:f>
              <c:multiLvlStrCache>
                <c:ptCount val="4"/>
                <c:lvl>
                  <c:pt idx="0">
                    <c:v>Always</c:v>
                  </c:pt>
                  <c:pt idx="1">
                    <c:v>Often</c:v>
                  </c:pt>
                  <c:pt idx="2">
                    <c:v>Sometimes</c:v>
                  </c:pt>
                  <c:pt idx="3">
                    <c:v>Rarely</c:v>
                  </c:pt>
                </c:lvl>
                <c:lvl>
                  <c:pt idx="0">
                    <c:v>a)</c:v>
                  </c:pt>
                  <c:pt idx="1">
                    <c:v>b)</c:v>
                  </c:pt>
                  <c:pt idx="2">
                    <c:v>c)</c:v>
                  </c:pt>
                  <c:pt idx="3">
                    <c:v>d)</c:v>
                  </c:pt>
                </c:lvl>
              </c:multiLvlStrCache>
            </c:multiLvlStrRef>
          </c:cat>
          <c:val>
            <c:numRef>
              <c:f>Sheet1!$D$43:$D$46</c:f>
              <c:numCache>
                <c:formatCode>General</c:formatCode>
                <c:ptCount val="4"/>
                <c:pt idx="0">
                  <c:v>30</c:v>
                </c:pt>
                <c:pt idx="1">
                  <c:v>35</c:v>
                </c:pt>
                <c:pt idx="2">
                  <c:v>20</c:v>
                </c:pt>
                <c:pt idx="3">
                  <c:v>10</c:v>
                </c:pt>
              </c:numCache>
            </c:numRef>
          </c:val>
          <c:extLst>
            <c:ext xmlns:c16="http://schemas.microsoft.com/office/drawing/2014/chart" uri="{C3380CC4-5D6E-409C-BE32-E72D297353CC}">
              <c16:uniqueId val="{00000008-0E85-45F3-BA31-2FEC91A82EC0}"/>
            </c:ext>
          </c:extLst>
        </c:ser>
        <c:ser>
          <c:idx val="1"/>
          <c:order val="1"/>
          <c:tx>
            <c:strRef>
              <c:f>Sheet1!$E$42</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0E85-45F3-BA31-2FEC91A82EC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0E85-45F3-BA31-2FEC91A82EC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0E85-45F3-BA31-2FEC91A82EC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0E85-45F3-BA31-2FEC91A82EC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Sheet1!$B$43:$C$46</c:f>
              <c:multiLvlStrCache>
                <c:ptCount val="4"/>
                <c:lvl>
                  <c:pt idx="0">
                    <c:v>Always</c:v>
                  </c:pt>
                  <c:pt idx="1">
                    <c:v>Often</c:v>
                  </c:pt>
                  <c:pt idx="2">
                    <c:v>Sometimes</c:v>
                  </c:pt>
                  <c:pt idx="3">
                    <c:v>Rarely</c:v>
                  </c:pt>
                </c:lvl>
                <c:lvl>
                  <c:pt idx="0">
                    <c:v>a)</c:v>
                  </c:pt>
                  <c:pt idx="1">
                    <c:v>b)</c:v>
                  </c:pt>
                  <c:pt idx="2">
                    <c:v>c)</c:v>
                  </c:pt>
                  <c:pt idx="3">
                    <c:v>d)</c:v>
                  </c:pt>
                </c:lvl>
              </c:multiLvlStrCache>
            </c:multiLvlStrRef>
          </c:cat>
          <c:val>
            <c:numRef>
              <c:f>Sheet1!$E$43:$E$46</c:f>
              <c:numCache>
                <c:formatCode>0%</c:formatCode>
                <c:ptCount val="4"/>
                <c:pt idx="0">
                  <c:v>0.3000000000000001</c:v>
                </c:pt>
                <c:pt idx="1">
                  <c:v>0.35000000000000009</c:v>
                </c:pt>
                <c:pt idx="2">
                  <c:v>0.2</c:v>
                </c:pt>
                <c:pt idx="3">
                  <c:v>0.1</c:v>
                </c:pt>
              </c:numCache>
            </c:numRef>
          </c:val>
          <c:extLst>
            <c:ext xmlns:c16="http://schemas.microsoft.com/office/drawing/2014/chart" uri="{C3380CC4-5D6E-409C-BE32-E72D297353CC}">
              <c16:uniqueId val="{00000011-0E85-45F3-BA31-2FEC91A82EC0}"/>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AAC4-4A1D-A29E-9D71C038C7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AAC4-4A1D-A29E-9D71C038C7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AAC4-4A1D-A29E-9D71C038C7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AAC4-4A1D-A29E-9D71C038C70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AAC4-4A1D-A29E-9D71C038C7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Sheet1!$B$55:$C$59</c:f>
              <c:multiLvlStrCache>
                <c:ptCount val="5"/>
                <c:lvl>
                  <c:pt idx="0">
                    <c:v>Very Satisfied</c:v>
                  </c:pt>
                  <c:pt idx="1">
                    <c:v>Satisfied</c:v>
                  </c:pt>
                  <c:pt idx="2">
                    <c:v>Neutral</c:v>
                  </c:pt>
                  <c:pt idx="3">
                    <c:v>Dissatisfied</c:v>
                  </c:pt>
                  <c:pt idx="4">
                    <c:v>Very Dissatisfied</c:v>
                  </c:pt>
                </c:lvl>
                <c:lvl>
                  <c:pt idx="0">
                    <c:v>a)</c:v>
                  </c:pt>
                  <c:pt idx="1">
                    <c:v>b)</c:v>
                  </c:pt>
                  <c:pt idx="2">
                    <c:v>c)</c:v>
                  </c:pt>
                  <c:pt idx="3">
                    <c:v>d)</c:v>
                  </c:pt>
                  <c:pt idx="4">
                    <c:v>e)</c:v>
                  </c:pt>
                </c:lvl>
              </c:multiLvlStrCache>
            </c:multiLvlStrRef>
          </c:cat>
          <c:val>
            <c:numRef>
              <c:f>Sheet1!$D$55:$D$59</c:f>
              <c:numCache>
                <c:formatCode>General</c:formatCode>
                <c:ptCount val="5"/>
                <c:pt idx="0">
                  <c:v>25</c:v>
                </c:pt>
                <c:pt idx="1">
                  <c:v>40</c:v>
                </c:pt>
                <c:pt idx="2">
                  <c:v>20</c:v>
                </c:pt>
                <c:pt idx="3">
                  <c:v>10</c:v>
                </c:pt>
                <c:pt idx="4">
                  <c:v>5</c:v>
                </c:pt>
              </c:numCache>
            </c:numRef>
          </c:val>
          <c:extLst>
            <c:ext xmlns:c16="http://schemas.microsoft.com/office/drawing/2014/chart" uri="{C3380CC4-5D6E-409C-BE32-E72D297353CC}">
              <c16:uniqueId val="{0000000A-AAC4-4A1D-A29E-9D71C038C705}"/>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AAC4-4A1D-A29E-9D71C038C70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AAC4-4A1D-A29E-9D71C038C70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AAC4-4A1D-A29E-9D71C038C70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AAC4-4A1D-A29E-9D71C038C705}"/>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AAC4-4A1D-A29E-9D71C038C70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Sheet1!$B$55:$C$59</c:f>
              <c:multiLvlStrCache>
                <c:ptCount val="5"/>
                <c:lvl>
                  <c:pt idx="0">
                    <c:v>Very Satisfied</c:v>
                  </c:pt>
                  <c:pt idx="1">
                    <c:v>Satisfied</c:v>
                  </c:pt>
                  <c:pt idx="2">
                    <c:v>Neutral</c:v>
                  </c:pt>
                  <c:pt idx="3">
                    <c:v>Dissatisfied</c:v>
                  </c:pt>
                  <c:pt idx="4">
                    <c:v>Very Dissatisfied</c:v>
                  </c:pt>
                </c:lvl>
                <c:lvl>
                  <c:pt idx="0">
                    <c:v>a)</c:v>
                  </c:pt>
                  <c:pt idx="1">
                    <c:v>b)</c:v>
                  </c:pt>
                  <c:pt idx="2">
                    <c:v>c)</c:v>
                  </c:pt>
                  <c:pt idx="3">
                    <c:v>d)</c:v>
                  </c:pt>
                  <c:pt idx="4">
                    <c:v>e)</c:v>
                  </c:pt>
                </c:lvl>
              </c:multiLvlStrCache>
            </c:multiLvlStrRef>
          </c:cat>
          <c:val>
            <c:numRef>
              <c:f>Sheet1!$E$55:$E$59</c:f>
              <c:numCache>
                <c:formatCode>0%</c:formatCode>
                <c:ptCount val="5"/>
                <c:pt idx="0">
                  <c:v>0.25</c:v>
                </c:pt>
                <c:pt idx="1">
                  <c:v>0.4</c:v>
                </c:pt>
                <c:pt idx="2">
                  <c:v>0.2</c:v>
                </c:pt>
                <c:pt idx="3">
                  <c:v>0.1</c:v>
                </c:pt>
                <c:pt idx="4">
                  <c:v>0.05</c:v>
                </c:pt>
              </c:numCache>
            </c:numRef>
          </c:val>
          <c:extLst>
            <c:ext xmlns:c16="http://schemas.microsoft.com/office/drawing/2014/chart" uri="{C3380CC4-5D6E-409C-BE32-E72D297353CC}">
              <c16:uniqueId val="{00000015-AAC4-4A1D-A29E-9D71C038C705}"/>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Sheet1!$D$70</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6E9-4B7E-B2E8-92E916C3041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6E9-4B7E-B2E8-92E916C3041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26E9-4B7E-B2E8-92E916C3041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26E9-4B7E-B2E8-92E916C3041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26E9-4B7E-B2E8-92E916C304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Sheet1!$B$71:$C$75</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Sheet1!$D$71:$D$75</c:f>
              <c:numCache>
                <c:formatCode>General</c:formatCode>
                <c:ptCount val="5"/>
                <c:pt idx="0">
                  <c:v>20</c:v>
                </c:pt>
                <c:pt idx="1">
                  <c:v>40</c:v>
                </c:pt>
                <c:pt idx="2">
                  <c:v>25</c:v>
                </c:pt>
                <c:pt idx="3">
                  <c:v>10</c:v>
                </c:pt>
                <c:pt idx="4">
                  <c:v>5</c:v>
                </c:pt>
              </c:numCache>
            </c:numRef>
          </c:val>
          <c:extLst>
            <c:ext xmlns:c16="http://schemas.microsoft.com/office/drawing/2014/chart" uri="{C3380CC4-5D6E-409C-BE32-E72D297353CC}">
              <c16:uniqueId val="{0000000A-26E9-4B7E-B2E8-92E916C3041C}"/>
            </c:ext>
          </c:extLst>
        </c:ser>
        <c:ser>
          <c:idx val="1"/>
          <c:order val="1"/>
          <c:tx>
            <c:strRef>
              <c:f>Sheet1!$E$70</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26E9-4B7E-B2E8-92E916C3041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26E9-4B7E-B2E8-92E916C3041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26E9-4B7E-B2E8-92E916C3041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26E9-4B7E-B2E8-92E916C3041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26E9-4B7E-B2E8-92E916C3041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Sheet1!$B$71:$C$75</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Sheet1!$E$71:$E$75</c:f>
              <c:numCache>
                <c:formatCode>0%</c:formatCode>
                <c:ptCount val="5"/>
                <c:pt idx="0">
                  <c:v>0.2</c:v>
                </c:pt>
                <c:pt idx="1">
                  <c:v>0.4</c:v>
                </c:pt>
                <c:pt idx="2">
                  <c:v>0.25</c:v>
                </c:pt>
                <c:pt idx="3">
                  <c:v>0.1</c:v>
                </c:pt>
                <c:pt idx="4">
                  <c:v>0.05</c:v>
                </c:pt>
              </c:numCache>
            </c:numRef>
          </c:val>
          <c:extLst>
            <c:ext xmlns:c16="http://schemas.microsoft.com/office/drawing/2014/chart" uri="{C3380CC4-5D6E-409C-BE32-E72D297353CC}">
              <c16:uniqueId val="{00000015-26E9-4B7E-B2E8-92E916C3041C}"/>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Sheet1!$D$85</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FCA-4DA0-8F9D-FB2E5CFD9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FCA-4DA0-8F9D-FB2E5CFD9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FCA-4DA0-8F9D-FB2E5CFD9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FCA-4DA0-8F9D-FB2E5CFD9B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Sheet1!$B$86:$C$89</c:f>
              <c:multiLvlStrCache>
                <c:ptCount val="4"/>
                <c:lvl>
                  <c:pt idx="0">
                    <c:v>Always</c:v>
                  </c:pt>
                  <c:pt idx="1">
                    <c:v>Often</c:v>
                  </c:pt>
                  <c:pt idx="2">
                    <c:v>Sometimes</c:v>
                  </c:pt>
                  <c:pt idx="3">
                    <c:v>Rarely/Never</c:v>
                  </c:pt>
                </c:lvl>
                <c:lvl>
                  <c:pt idx="0">
                    <c:v>a)</c:v>
                  </c:pt>
                  <c:pt idx="1">
                    <c:v>b)</c:v>
                  </c:pt>
                  <c:pt idx="2">
                    <c:v>c)</c:v>
                  </c:pt>
                  <c:pt idx="3">
                    <c:v>d)</c:v>
                  </c:pt>
                </c:lvl>
              </c:multiLvlStrCache>
            </c:multiLvlStrRef>
          </c:cat>
          <c:val>
            <c:numRef>
              <c:f>Sheet1!$D$86:$D$89</c:f>
              <c:numCache>
                <c:formatCode>General</c:formatCode>
                <c:ptCount val="4"/>
                <c:pt idx="0">
                  <c:v>20</c:v>
                </c:pt>
                <c:pt idx="1">
                  <c:v>35</c:v>
                </c:pt>
                <c:pt idx="2">
                  <c:v>25</c:v>
                </c:pt>
                <c:pt idx="3">
                  <c:v>10</c:v>
                </c:pt>
              </c:numCache>
            </c:numRef>
          </c:val>
          <c:extLst>
            <c:ext xmlns:c16="http://schemas.microsoft.com/office/drawing/2014/chart" uri="{C3380CC4-5D6E-409C-BE32-E72D297353CC}">
              <c16:uniqueId val="{00000008-9FCA-4DA0-8F9D-FB2E5CFD9B33}"/>
            </c:ext>
          </c:extLst>
        </c:ser>
        <c:ser>
          <c:idx val="1"/>
          <c:order val="1"/>
          <c:tx>
            <c:strRef>
              <c:f>Sheet1!$E$85</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9FCA-4DA0-8F9D-FB2E5CFD9B3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9FCA-4DA0-8F9D-FB2E5CFD9B3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9FCA-4DA0-8F9D-FB2E5CFD9B3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9FCA-4DA0-8F9D-FB2E5CFD9B33}"/>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Sheet1!$B$86:$C$89</c:f>
              <c:multiLvlStrCache>
                <c:ptCount val="4"/>
                <c:lvl>
                  <c:pt idx="0">
                    <c:v>Always</c:v>
                  </c:pt>
                  <c:pt idx="1">
                    <c:v>Often</c:v>
                  </c:pt>
                  <c:pt idx="2">
                    <c:v>Sometimes</c:v>
                  </c:pt>
                  <c:pt idx="3">
                    <c:v>Rarely/Never</c:v>
                  </c:pt>
                </c:lvl>
                <c:lvl>
                  <c:pt idx="0">
                    <c:v>a)</c:v>
                  </c:pt>
                  <c:pt idx="1">
                    <c:v>b)</c:v>
                  </c:pt>
                  <c:pt idx="2">
                    <c:v>c)</c:v>
                  </c:pt>
                  <c:pt idx="3">
                    <c:v>d)</c:v>
                  </c:pt>
                </c:lvl>
              </c:multiLvlStrCache>
            </c:multiLvlStrRef>
          </c:cat>
          <c:val>
            <c:numRef>
              <c:f>Sheet1!$E$86:$E$89</c:f>
              <c:numCache>
                <c:formatCode>0%</c:formatCode>
                <c:ptCount val="4"/>
                <c:pt idx="0">
                  <c:v>0.2</c:v>
                </c:pt>
                <c:pt idx="1">
                  <c:v>0.35000000000000009</c:v>
                </c:pt>
                <c:pt idx="2">
                  <c:v>0.25</c:v>
                </c:pt>
                <c:pt idx="3">
                  <c:v>0.1</c:v>
                </c:pt>
              </c:numCache>
            </c:numRef>
          </c:val>
          <c:extLst>
            <c:ext xmlns:c16="http://schemas.microsoft.com/office/drawing/2014/chart" uri="{C3380CC4-5D6E-409C-BE32-E72D297353CC}">
              <c16:uniqueId val="{00000011-9FCA-4DA0-8F9D-FB2E5CFD9B33}"/>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Sheet1!$D$96</c:f>
              <c:strCache>
                <c:ptCount val="1"/>
                <c:pt idx="0">
                  <c:v>Total</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5E7-44E9-A432-2894AC0285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5E7-44E9-A432-2894AC0285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5E7-44E9-A432-2894AC02856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5E7-44E9-A432-2894AC02856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E5E7-44E9-A432-2894AC02856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Sheet1!$B$97:$C$101</c:f>
              <c:multiLvlStrCache>
                <c:ptCount val="5"/>
                <c:lvl>
                  <c:pt idx="0">
                    <c:v>Very Likely</c:v>
                  </c:pt>
                  <c:pt idx="1">
                    <c:v>Likely</c:v>
                  </c:pt>
                  <c:pt idx="2">
                    <c:v>Neutral</c:v>
                  </c:pt>
                  <c:pt idx="3">
                    <c:v>Unlikely</c:v>
                  </c:pt>
                  <c:pt idx="4">
                    <c:v>Very Unlikely</c:v>
                  </c:pt>
                </c:lvl>
                <c:lvl>
                  <c:pt idx="0">
                    <c:v>a)</c:v>
                  </c:pt>
                  <c:pt idx="1">
                    <c:v>b)</c:v>
                  </c:pt>
                  <c:pt idx="2">
                    <c:v>c)</c:v>
                  </c:pt>
                  <c:pt idx="3">
                    <c:v>d)</c:v>
                  </c:pt>
                  <c:pt idx="4">
                    <c:v>e)</c:v>
                  </c:pt>
                </c:lvl>
              </c:multiLvlStrCache>
            </c:multiLvlStrRef>
          </c:cat>
          <c:val>
            <c:numRef>
              <c:f>Sheet1!$D$97:$D$101</c:f>
              <c:numCache>
                <c:formatCode>General</c:formatCode>
                <c:ptCount val="5"/>
                <c:pt idx="0">
                  <c:v>25</c:v>
                </c:pt>
                <c:pt idx="1">
                  <c:v>35</c:v>
                </c:pt>
                <c:pt idx="2">
                  <c:v>25</c:v>
                </c:pt>
                <c:pt idx="3">
                  <c:v>10</c:v>
                </c:pt>
                <c:pt idx="4">
                  <c:v>5</c:v>
                </c:pt>
              </c:numCache>
            </c:numRef>
          </c:val>
          <c:extLst>
            <c:ext xmlns:c16="http://schemas.microsoft.com/office/drawing/2014/chart" uri="{C3380CC4-5D6E-409C-BE32-E72D297353CC}">
              <c16:uniqueId val="{0000000A-E5E7-44E9-A432-2894AC028567}"/>
            </c:ext>
          </c:extLst>
        </c:ser>
        <c:ser>
          <c:idx val="1"/>
          <c:order val="1"/>
          <c:tx>
            <c:strRef>
              <c:f>Sheet1!$E$96</c:f>
              <c:strCache>
                <c:ptCount val="1"/>
                <c:pt idx="0">
                  <c:v>Percentage</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E5E7-44E9-A432-2894AC028567}"/>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E5E7-44E9-A432-2894AC028567}"/>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E5E7-44E9-A432-2894AC028567}"/>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E5E7-44E9-A432-2894AC028567}"/>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E5E7-44E9-A432-2894AC02856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Sheet1!$B$97:$C$101</c:f>
              <c:multiLvlStrCache>
                <c:ptCount val="5"/>
                <c:lvl>
                  <c:pt idx="0">
                    <c:v>Very Likely</c:v>
                  </c:pt>
                  <c:pt idx="1">
                    <c:v>Likely</c:v>
                  </c:pt>
                  <c:pt idx="2">
                    <c:v>Neutral</c:v>
                  </c:pt>
                  <c:pt idx="3">
                    <c:v>Unlikely</c:v>
                  </c:pt>
                  <c:pt idx="4">
                    <c:v>Very Unlikely</c:v>
                  </c:pt>
                </c:lvl>
                <c:lvl>
                  <c:pt idx="0">
                    <c:v>a)</c:v>
                  </c:pt>
                  <c:pt idx="1">
                    <c:v>b)</c:v>
                  </c:pt>
                  <c:pt idx="2">
                    <c:v>c)</c:v>
                  </c:pt>
                  <c:pt idx="3">
                    <c:v>d)</c:v>
                  </c:pt>
                  <c:pt idx="4">
                    <c:v>e)</c:v>
                  </c:pt>
                </c:lvl>
              </c:multiLvlStrCache>
            </c:multiLvlStrRef>
          </c:cat>
          <c:val>
            <c:numRef>
              <c:f>Sheet1!$E$97:$E$101</c:f>
              <c:numCache>
                <c:formatCode>0%</c:formatCode>
                <c:ptCount val="5"/>
                <c:pt idx="0">
                  <c:v>0.25</c:v>
                </c:pt>
                <c:pt idx="1">
                  <c:v>0.35000000000000009</c:v>
                </c:pt>
                <c:pt idx="2">
                  <c:v>0.25</c:v>
                </c:pt>
                <c:pt idx="3">
                  <c:v>0.1</c:v>
                </c:pt>
                <c:pt idx="4">
                  <c:v>0.05</c:v>
                </c:pt>
              </c:numCache>
            </c:numRef>
          </c:val>
          <c:extLst>
            <c:ext xmlns:c16="http://schemas.microsoft.com/office/drawing/2014/chart" uri="{C3380CC4-5D6E-409C-BE32-E72D297353CC}">
              <c16:uniqueId val="{00000015-E5E7-44E9-A432-2894AC028567}"/>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BC5-436C-B113-47C4272141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BC5-436C-B113-47C4272141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BC5-436C-B113-47C4272141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BBC5-436C-B113-47C4272141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BBC5-436C-B113-47C4272141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Sheet1!$B$106:$C$110</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Sheet1!$D$106:$D$110</c:f>
              <c:numCache>
                <c:formatCode>General</c:formatCode>
                <c:ptCount val="5"/>
                <c:pt idx="0">
                  <c:v>20</c:v>
                </c:pt>
                <c:pt idx="1">
                  <c:v>40</c:v>
                </c:pt>
                <c:pt idx="2">
                  <c:v>25</c:v>
                </c:pt>
                <c:pt idx="3">
                  <c:v>10</c:v>
                </c:pt>
                <c:pt idx="4">
                  <c:v>5</c:v>
                </c:pt>
              </c:numCache>
            </c:numRef>
          </c:val>
          <c:extLst>
            <c:ext xmlns:c16="http://schemas.microsoft.com/office/drawing/2014/chart" uri="{C3380CC4-5D6E-409C-BE32-E72D297353CC}">
              <c16:uniqueId val="{0000000A-BBC5-436C-B113-47C427214172}"/>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BBC5-436C-B113-47C42721417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BBC5-436C-B113-47C42721417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BBC5-436C-B113-47C42721417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BBC5-436C-B113-47C427214172}"/>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BBC5-436C-B113-47C42721417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multiLvlStrRef>
              <c:f>Sheet1!$B$106:$C$110</c:f>
              <c:multiLvlStrCache>
                <c:ptCount val="5"/>
                <c:lvl>
                  <c:pt idx="0">
                    <c:v>Strongly Agree</c:v>
                  </c:pt>
                  <c:pt idx="1">
                    <c:v>Agree</c:v>
                  </c:pt>
                  <c:pt idx="2">
                    <c:v>Neutral</c:v>
                  </c:pt>
                  <c:pt idx="3">
                    <c:v>Disagree</c:v>
                  </c:pt>
                  <c:pt idx="4">
                    <c:v>Strongly Disagree</c:v>
                  </c:pt>
                </c:lvl>
                <c:lvl>
                  <c:pt idx="0">
                    <c:v>a)</c:v>
                  </c:pt>
                  <c:pt idx="1">
                    <c:v>b)</c:v>
                  </c:pt>
                  <c:pt idx="2">
                    <c:v>c)</c:v>
                  </c:pt>
                  <c:pt idx="3">
                    <c:v>d)</c:v>
                  </c:pt>
                  <c:pt idx="4">
                    <c:v>e)</c:v>
                  </c:pt>
                </c:lvl>
              </c:multiLvlStrCache>
            </c:multiLvlStrRef>
          </c:cat>
          <c:val>
            <c:numRef>
              <c:f>Sheet1!$E$106:$E$110</c:f>
              <c:numCache>
                <c:formatCode>0%</c:formatCode>
                <c:ptCount val="5"/>
                <c:pt idx="0">
                  <c:v>0.2</c:v>
                </c:pt>
                <c:pt idx="1">
                  <c:v>0.4</c:v>
                </c:pt>
                <c:pt idx="2">
                  <c:v>0.25</c:v>
                </c:pt>
                <c:pt idx="3">
                  <c:v>0.1</c:v>
                </c:pt>
                <c:pt idx="4">
                  <c:v>0.05</c:v>
                </c:pt>
              </c:numCache>
            </c:numRef>
          </c:val>
          <c:extLst>
            <c:ext xmlns:c16="http://schemas.microsoft.com/office/drawing/2014/chart" uri="{C3380CC4-5D6E-409C-BE32-E72D297353CC}">
              <c16:uniqueId val="{00000015-BBC5-436C-B113-47C427214172}"/>
            </c:ext>
          </c:extLst>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8941D-2DF8-49B7-A451-25BA0B096D2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3692</Words>
  <Characters>21049</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VEENAM, LAVANYA</dc:creator>
  <cp:keywords/>
  <dc:description/>
  <cp:lastModifiedBy>919000596076</cp:lastModifiedBy>
  <cp:revision>2</cp:revision>
  <dcterms:created xsi:type="dcterms:W3CDTF">2024-07-08T17:54:00Z</dcterms:created>
  <dcterms:modified xsi:type="dcterms:W3CDTF">2024-07-08T17:54:00Z</dcterms:modified>
</cp:coreProperties>
</file>