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55C130" w14:textId="694B4538" w:rsidR="00B47549" w:rsidRPr="009D3156" w:rsidRDefault="00B47549" w:rsidP="009D3156">
      <w:pPr>
        <w:jc w:val="both"/>
        <w:rPr>
          <w:rFonts w:ascii="Times New Roman" w:hAnsi="Times New Roman" w:cs="Times New Roman"/>
          <w:b/>
          <w:bCs/>
          <w:sz w:val="28"/>
          <w:szCs w:val="28"/>
        </w:rPr>
      </w:pPr>
      <w:r w:rsidRPr="009D3156">
        <w:rPr>
          <w:rFonts w:ascii="Times New Roman" w:hAnsi="Times New Roman" w:cs="Times New Roman"/>
          <w:b/>
          <w:bCs/>
          <w:sz w:val="28"/>
          <w:szCs w:val="28"/>
        </w:rPr>
        <w:t xml:space="preserve">A study of </w:t>
      </w:r>
      <w:r w:rsidR="00C13EE7" w:rsidRPr="009D3156">
        <w:rPr>
          <w:rFonts w:ascii="Times New Roman" w:hAnsi="Times New Roman" w:cs="Times New Roman"/>
          <w:b/>
          <w:bCs/>
          <w:sz w:val="28"/>
          <w:szCs w:val="28"/>
        </w:rPr>
        <w:t xml:space="preserve">Marketing Mix and </w:t>
      </w:r>
      <w:r w:rsidRPr="009D3156">
        <w:rPr>
          <w:rFonts w:ascii="Times New Roman" w:hAnsi="Times New Roman" w:cs="Times New Roman"/>
          <w:b/>
          <w:bCs/>
          <w:sz w:val="28"/>
          <w:szCs w:val="28"/>
        </w:rPr>
        <w:t>Market Competitiveness of Aavin Products in Salem</w:t>
      </w:r>
      <w:r w:rsidR="00C13EE7" w:rsidRPr="009D3156">
        <w:rPr>
          <w:rFonts w:ascii="Times New Roman" w:hAnsi="Times New Roman" w:cs="Times New Roman"/>
          <w:b/>
          <w:bCs/>
          <w:sz w:val="28"/>
          <w:szCs w:val="28"/>
        </w:rPr>
        <w:t xml:space="preserve"> District</w:t>
      </w:r>
      <w:r w:rsidR="009D3156">
        <w:rPr>
          <w:rFonts w:ascii="Times New Roman" w:hAnsi="Times New Roman" w:cs="Times New Roman"/>
          <w:b/>
          <w:bCs/>
          <w:sz w:val="28"/>
          <w:szCs w:val="28"/>
        </w:rPr>
        <w:t>:</w:t>
      </w:r>
    </w:p>
    <w:p w14:paraId="49992D7B" w14:textId="77777777" w:rsidR="00720416" w:rsidRPr="009D3156" w:rsidRDefault="00720416" w:rsidP="009D3156">
      <w:pPr>
        <w:jc w:val="both"/>
        <w:rPr>
          <w:rFonts w:ascii="Times New Roman" w:hAnsi="Times New Roman" w:cs="Times New Roman"/>
          <w:b/>
          <w:bCs/>
          <w:sz w:val="28"/>
          <w:szCs w:val="28"/>
        </w:rPr>
      </w:pPr>
      <w:r w:rsidRPr="009D3156">
        <w:rPr>
          <w:rFonts w:ascii="Times New Roman" w:hAnsi="Times New Roman" w:cs="Times New Roman"/>
          <w:b/>
          <w:bCs/>
          <w:sz w:val="28"/>
          <w:szCs w:val="28"/>
        </w:rPr>
        <w:t>Introduction</w:t>
      </w:r>
    </w:p>
    <w:p w14:paraId="1472AFB0"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The dairy industry in India is experiencing significant growth, </w:t>
      </w:r>
      <w:proofErr w:type="spellStart"/>
      <w:r w:rsidRPr="009D3156">
        <w:rPr>
          <w:rFonts w:ascii="Times New Roman" w:hAnsi="Times New Roman" w:cs="Times New Roman"/>
          <w:sz w:val="24"/>
          <w:szCs w:val="24"/>
        </w:rPr>
        <w:t>fueled</w:t>
      </w:r>
      <w:proofErr w:type="spellEnd"/>
      <w:r w:rsidRPr="009D3156">
        <w:rPr>
          <w:rFonts w:ascii="Times New Roman" w:hAnsi="Times New Roman" w:cs="Times New Roman"/>
          <w:sz w:val="24"/>
          <w:szCs w:val="24"/>
        </w:rPr>
        <w:t xml:space="preserve"> by rising disposable incomes and a growing urban population. Tamil Nadu is a major contributor to this growth, with Aavin playing a dominant role as a supplier of a wide variety of milk and milk products. However, Aavin faces increasing competition from private dairies and local vendors in the state. This study explores how Aavin leverages its marketing mix strategies to maintain its market competitiveness within Salem district.</w:t>
      </w:r>
    </w:p>
    <w:p w14:paraId="0ECAAAEA" w14:textId="77777777" w:rsidR="00720416" w:rsidRPr="009D3156" w:rsidRDefault="00720416" w:rsidP="009D3156">
      <w:pPr>
        <w:jc w:val="both"/>
        <w:rPr>
          <w:rFonts w:ascii="Times New Roman" w:hAnsi="Times New Roman" w:cs="Times New Roman"/>
          <w:sz w:val="24"/>
          <w:szCs w:val="24"/>
        </w:rPr>
      </w:pPr>
    </w:p>
    <w:p w14:paraId="2364498B" w14:textId="76985330" w:rsidR="00720416" w:rsidRPr="009D3156" w:rsidRDefault="00720416"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The Indian Dairy Industry:</w:t>
      </w:r>
    </w:p>
    <w:p w14:paraId="596617D6"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The Indian dairy industry is one of the largest in the world, boasting the world's highest milk production https://www.ibef.org/. This growth is attributed to factors like rising disposable incomes, increasing urbanization, and a growing awareness of the health benefits of dairy products.</w:t>
      </w:r>
    </w:p>
    <w:p w14:paraId="3CAD4B61" w14:textId="77777777" w:rsidR="00720416" w:rsidRPr="009D3156" w:rsidRDefault="00720416" w:rsidP="009D3156">
      <w:pPr>
        <w:jc w:val="both"/>
        <w:rPr>
          <w:rFonts w:ascii="Times New Roman" w:hAnsi="Times New Roman" w:cs="Times New Roman"/>
          <w:b/>
          <w:bCs/>
          <w:sz w:val="24"/>
          <w:szCs w:val="24"/>
        </w:rPr>
      </w:pPr>
    </w:p>
    <w:p w14:paraId="5F318B86" w14:textId="77777777" w:rsidR="00720416" w:rsidRPr="009D3156" w:rsidRDefault="00720416"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Aavin's Prominence in Tamil Nadu:</w:t>
      </w:r>
    </w:p>
    <w:p w14:paraId="6097117C"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Aavin, the Tamil Nadu Cooperative Milk Producers' Federation, is a leading dairy brand in the state. Established in 1960, Aavin procures milk from over 8.5 lakh farmers across Tamil Nadu and offers a diverse range of milk and milk products like pasteurized milk, curd, ghee, paneer, and ice cream https://aavin.tn.gov.in/. Aavin is known for its quality products, fair prices to farmers, and commitment to cooperative principles.</w:t>
      </w:r>
    </w:p>
    <w:p w14:paraId="1E86B8F6" w14:textId="77777777" w:rsidR="00720416" w:rsidRPr="009D3156" w:rsidRDefault="00720416" w:rsidP="009D3156">
      <w:pPr>
        <w:jc w:val="both"/>
        <w:rPr>
          <w:rFonts w:ascii="Times New Roman" w:hAnsi="Times New Roman" w:cs="Times New Roman"/>
          <w:sz w:val="24"/>
          <w:szCs w:val="24"/>
        </w:rPr>
      </w:pPr>
    </w:p>
    <w:p w14:paraId="0EB106AF" w14:textId="4CBC61DB" w:rsidR="00720416" w:rsidRPr="009D3156" w:rsidRDefault="00720416"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Salem Market Significance:</w:t>
      </w:r>
    </w:p>
    <w:p w14:paraId="4027F13F" w14:textId="385A2DB5" w:rsidR="00B47549"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Salem district, located in Tamil Nadu, is a significant market for Aavin products. The district's growing population and rising urbanization present a promising opportunity for Aavin's dairy products. Understanding consumer preferences and tailoring marketing strategies for the Salem market is crucial for Aavin's sustained success.</w:t>
      </w:r>
    </w:p>
    <w:p w14:paraId="755DD9EE" w14:textId="34E86112"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Industry </w:t>
      </w:r>
      <w:proofErr w:type="spellStart"/>
      <w:r w:rsidRPr="009D3156">
        <w:rPr>
          <w:rFonts w:ascii="Times New Roman" w:hAnsi="Times New Roman" w:cs="Times New Roman"/>
          <w:sz w:val="24"/>
          <w:szCs w:val="24"/>
        </w:rPr>
        <w:t>Profie</w:t>
      </w:r>
      <w:proofErr w:type="spellEnd"/>
      <w:r w:rsidRPr="009D3156">
        <w:rPr>
          <w:rFonts w:ascii="Times New Roman" w:hAnsi="Times New Roman" w:cs="Times New Roman"/>
          <w:sz w:val="24"/>
          <w:szCs w:val="24"/>
        </w:rPr>
        <w:t>;</w:t>
      </w:r>
    </w:p>
    <w:p w14:paraId="771322D5"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Salem Aavin: A Local Powerhouse within the Tamil Nadu Dairy Industry</w:t>
      </w:r>
    </w:p>
    <w:p w14:paraId="1F5F8EEF" w14:textId="3416A864"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Salem Aavin, a branch of the Tamil Nadu Cooperative Milk Producers' Federation Limited (TNCMPFL), is a key player in the Salem district's dairy industry. Here's a breakdown of its profile</w:t>
      </w:r>
    </w:p>
    <w:p w14:paraId="0B89E308" w14:textId="77777777" w:rsidR="00720416" w:rsidRPr="009D3156" w:rsidRDefault="00720416" w:rsidP="009D3156">
      <w:pPr>
        <w:jc w:val="both"/>
        <w:rPr>
          <w:rFonts w:ascii="Times New Roman" w:hAnsi="Times New Roman" w:cs="Times New Roman"/>
          <w:sz w:val="24"/>
          <w:szCs w:val="24"/>
        </w:rPr>
      </w:pPr>
    </w:p>
    <w:p w14:paraId="3A3FD217" w14:textId="77777777" w:rsidR="00720416" w:rsidRPr="009D3156" w:rsidRDefault="00720416" w:rsidP="009D3156">
      <w:pPr>
        <w:jc w:val="both"/>
        <w:rPr>
          <w:rFonts w:ascii="Times New Roman" w:hAnsi="Times New Roman" w:cs="Times New Roman"/>
          <w:sz w:val="24"/>
          <w:szCs w:val="24"/>
        </w:rPr>
      </w:pPr>
    </w:p>
    <w:p w14:paraId="62DB346E" w14:textId="77777777" w:rsidR="00720416" w:rsidRPr="009D3156" w:rsidRDefault="00720416" w:rsidP="009D3156">
      <w:pPr>
        <w:jc w:val="both"/>
        <w:rPr>
          <w:rFonts w:ascii="Times New Roman" w:hAnsi="Times New Roman" w:cs="Times New Roman"/>
          <w:sz w:val="24"/>
          <w:szCs w:val="24"/>
        </w:rPr>
      </w:pPr>
    </w:p>
    <w:p w14:paraId="11A0403D" w14:textId="77777777" w:rsidR="00720416" w:rsidRPr="009D3156" w:rsidRDefault="00720416" w:rsidP="009D3156">
      <w:pPr>
        <w:jc w:val="both"/>
        <w:rPr>
          <w:rFonts w:ascii="Times New Roman" w:hAnsi="Times New Roman" w:cs="Times New Roman"/>
          <w:sz w:val="24"/>
          <w:szCs w:val="24"/>
        </w:rPr>
      </w:pPr>
    </w:p>
    <w:p w14:paraId="17DF6511" w14:textId="77777777" w:rsidR="00720416" w:rsidRPr="009D3156" w:rsidRDefault="00720416" w:rsidP="009D3156">
      <w:pPr>
        <w:jc w:val="both"/>
        <w:rPr>
          <w:rFonts w:ascii="Times New Roman" w:hAnsi="Times New Roman" w:cs="Times New Roman"/>
          <w:sz w:val="24"/>
          <w:szCs w:val="24"/>
        </w:rPr>
      </w:pPr>
    </w:p>
    <w:p w14:paraId="500A23B0" w14:textId="70350B40" w:rsidR="00720416" w:rsidRPr="009D3156" w:rsidRDefault="00720416"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Production and Processing:</w:t>
      </w:r>
    </w:p>
    <w:p w14:paraId="3007E5EA"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Established: Information on the specific establishment year of Salem Aavin might be available on the Aavin website or through local news archives. However, we know TNCMPFL was founded in 1960 [https://aavin.tn.gov.in/].</w:t>
      </w:r>
    </w:p>
    <w:p w14:paraId="3A0C06B8"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Milk Procurement: Salem Aavin likely procures milk from dairy farmers within the Salem district and surrounding areas. The exact volume might be found in Aavin annual reports or local news articles.</w:t>
      </w:r>
    </w:p>
    <w:p w14:paraId="7A6A89F8"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Processing Facilities: Salem Aavin likely possesses a dairy processing plant for activities like pasteurization, packaging, and potentially some value-added product creation (ghee, curd, etc.).</w:t>
      </w:r>
    </w:p>
    <w:p w14:paraId="6BF5F5BB" w14:textId="3DFD7A6E"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b/>
          <w:bCs/>
          <w:sz w:val="24"/>
          <w:szCs w:val="24"/>
        </w:rPr>
        <w:t>Product Portfolio</w:t>
      </w:r>
      <w:r w:rsidRPr="009D3156">
        <w:rPr>
          <w:rFonts w:ascii="Times New Roman" w:hAnsi="Times New Roman" w:cs="Times New Roman"/>
          <w:sz w:val="24"/>
          <w:szCs w:val="24"/>
        </w:rPr>
        <w:t>:</w:t>
      </w:r>
    </w:p>
    <w:p w14:paraId="55E0FBAC"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Focus on offering a variety of milk products like pasteurized toned, full-cream, and </w:t>
      </w:r>
      <w:proofErr w:type="spellStart"/>
      <w:r w:rsidRPr="009D3156">
        <w:rPr>
          <w:rFonts w:ascii="Times New Roman" w:hAnsi="Times New Roman" w:cs="Times New Roman"/>
          <w:sz w:val="24"/>
          <w:szCs w:val="24"/>
        </w:rPr>
        <w:t>flavored</w:t>
      </w:r>
      <w:proofErr w:type="spellEnd"/>
      <w:r w:rsidRPr="009D3156">
        <w:rPr>
          <w:rFonts w:ascii="Times New Roman" w:hAnsi="Times New Roman" w:cs="Times New Roman"/>
          <w:sz w:val="24"/>
          <w:szCs w:val="24"/>
        </w:rPr>
        <w:t xml:space="preserve"> milk.</w:t>
      </w:r>
    </w:p>
    <w:p w14:paraId="3323CF53"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May also produce other dairy products like curd, ghee, paneer, and ice-cream depending on its processing capabilities.</w:t>
      </w:r>
    </w:p>
    <w:p w14:paraId="3AEF9C0B" w14:textId="404EA241" w:rsidR="00720416" w:rsidRPr="009D3156" w:rsidRDefault="00720416"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Market Position:</w:t>
      </w:r>
    </w:p>
    <w:p w14:paraId="1542204D" w14:textId="77777777"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Holds a dominant position in the Salem district's dairy market due to its brand recognition, association with quality, and potentially competitive pricing compared to private players.</w:t>
      </w:r>
    </w:p>
    <w:p w14:paraId="0A288333" w14:textId="24DDD655" w:rsidR="00720416" w:rsidRPr="009D3156" w:rsidRDefault="00720416" w:rsidP="009D3156">
      <w:pPr>
        <w:jc w:val="both"/>
        <w:rPr>
          <w:rFonts w:ascii="Times New Roman" w:hAnsi="Times New Roman" w:cs="Times New Roman"/>
          <w:sz w:val="24"/>
          <w:szCs w:val="24"/>
        </w:rPr>
      </w:pPr>
      <w:r w:rsidRPr="009D3156">
        <w:rPr>
          <w:rFonts w:ascii="Times New Roman" w:hAnsi="Times New Roman" w:cs="Times New Roman"/>
          <w:sz w:val="24"/>
          <w:szCs w:val="24"/>
        </w:rPr>
        <w:t>However, it likely faces competition from private dairies and local vendors, particularly for loose milk sales.</w:t>
      </w:r>
    </w:p>
    <w:p w14:paraId="73293226" w14:textId="6C115A68" w:rsidR="00BB5419" w:rsidRPr="009D3156" w:rsidRDefault="00BB5419"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S</w:t>
      </w:r>
      <w:r w:rsidRPr="009D3156">
        <w:rPr>
          <w:rFonts w:ascii="Times New Roman" w:hAnsi="Times New Roman" w:cs="Times New Roman"/>
          <w:b/>
          <w:bCs/>
          <w:sz w:val="24"/>
          <w:szCs w:val="24"/>
        </w:rPr>
        <w:t>tatement of the Problem</w:t>
      </w:r>
    </w:p>
    <w:p w14:paraId="07AA1EAD" w14:textId="70C625E3" w:rsidR="00BB5419" w:rsidRPr="009D3156" w:rsidRDefault="00BB5419" w:rsidP="009D3156">
      <w:pPr>
        <w:jc w:val="both"/>
        <w:rPr>
          <w:rFonts w:ascii="Times New Roman" w:hAnsi="Times New Roman" w:cs="Times New Roman"/>
          <w:sz w:val="24"/>
          <w:szCs w:val="24"/>
        </w:rPr>
      </w:pPr>
      <w:r w:rsidRPr="009D3156">
        <w:rPr>
          <w:rFonts w:ascii="Times New Roman" w:hAnsi="Times New Roman" w:cs="Times New Roman"/>
          <w:sz w:val="24"/>
          <w:szCs w:val="24"/>
        </w:rPr>
        <w:t>Aavin, the Tamil Nadu Cooperative Milk Producers' Federation, enjoys a dominant position in the state's dairy market. However, in recent years, private dairies and local vendors have intensified competition, particularly in districts like Salem. This study aims to investigate how effectively Aavin utilizes its marketing mix strategies to maintain its market competitiveness within the Salem district.</w:t>
      </w:r>
    </w:p>
    <w:p w14:paraId="6410D502" w14:textId="42FB5CE7" w:rsidR="00F4463F" w:rsidRPr="009D3156" w:rsidRDefault="00F4463F" w:rsidP="009D3156">
      <w:pPr>
        <w:jc w:val="both"/>
        <w:rPr>
          <w:rFonts w:ascii="Times New Roman" w:hAnsi="Times New Roman" w:cs="Times New Roman"/>
          <w:b/>
          <w:bCs/>
          <w:sz w:val="24"/>
          <w:szCs w:val="24"/>
        </w:rPr>
      </w:pPr>
      <w:r w:rsidRPr="009D3156">
        <w:rPr>
          <w:rFonts w:ascii="Times New Roman" w:hAnsi="Times New Roman" w:cs="Times New Roman"/>
          <w:b/>
          <w:bCs/>
          <w:sz w:val="24"/>
          <w:szCs w:val="24"/>
        </w:rPr>
        <w:t xml:space="preserve">1.3 OBJECTIVES OF THE STUDY  </w:t>
      </w:r>
    </w:p>
    <w:p w14:paraId="2993A0ED" w14:textId="6A16B878" w:rsidR="00DF31DA" w:rsidRPr="009D3156" w:rsidRDefault="00F4463F"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w:t>
      </w:r>
      <w:r w:rsidR="00935021" w:rsidRPr="009D3156">
        <w:rPr>
          <w:rFonts w:ascii="Times New Roman" w:hAnsi="Times New Roman" w:cs="Times New Roman"/>
          <w:sz w:val="24"/>
          <w:szCs w:val="24"/>
        </w:rPr>
        <w:t xml:space="preserve">Primary </w:t>
      </w:r>
      <w:r w:rsidR="007E5FE3" w:rsidRPr="009D3156">
        <w:rPr>
          <w:rFonts w:ascii="Times New Roman" w:hAnsi="Times New Roman" w:cs="Times New Roman"/>
          <w:sz w:val="24"/>
          <w:szCs w:val="24"/>
        </w:rPr>
        <w:t xml:space="preserve">Objective: To assess the market competitiveness of Aavin products in Salem district </w:t>
      </w:r>
      <w:r w:rsidR="00C13EE7" w:rsidRPr="009D3156">
        <w:rPr>
          <w:rFonts w:ascii="Times New Roman" w:hAnsi="Times New Roman" w:cs="Times New Roman"/>
          <w:sz w:val="24"/>
          <w:szCs w:val="24"/>
        </w:rPr>
        <w:t>using</w:t>
      </w:r>
      <w:r w:rsidR="00E55469" w:rsidRPr="009D3156">
        <w:rPr>
          <w:rFonts w:ascii="Times New Roman" w:hAnsi="Times New Roman" w:cs="Times New Roman"/>
          <w:sz w:val="24"/>
          <w:szCs w:val="24"/>
        </w:rPr>
        <w:t xml:space="preserve"> Marketing Mix </w:t>
      </w:r>
    </w:p>
    <w:p w14:paraId="1F917E17" w14:textId="0A084C6B" w:rsidR="00DF31DA" w:rsidRPr="009D3156" w:rsidRDefault="00DF31DA" w:rsidP="009D3156">
      <w:pPr>
        <w:jc w:val="both"/>
        <w:rPr>
          <w:rFonts w:ascii="Times New Roman" w:hAnsi="Times New Roman" w:cs="Times New Roman"/>
          <w:sz w:val="24"/>
          <w:szCs w:val="24"/>
        </w:rPr>
      </w:pPr>
      <w:r w:rsidRPr="009D3156">
        <w:rPr>
          <w:rFonts w:ascii="Times New Roman" w:hAnsi="Times New Roman" w:cs="Times New Roman"/>
          <w:sz w:val="24"/>
          <w:szCs w:val="24"/>
        </w:rPr>
        <w:t>S</w:t>
      </w:r>
      <w:r w:rsidR="00935021" w:rsidRPr="009D3156">
        <w:rPr>
          <w:rFonts w:ascii="Times New Roman" w:hAnsi="Times New Roman" w:cs="Times New Roman"/>
          <w:sz w:val="24"/>
          <w:szCs w:val="24"/>
        </w:rPr>
        <w:t xml:space="preserve">econdary </w:t>
      </w:r>
      <w:r w:rsidRPr="009D3156">
        <w:rPr>
          <w:rFonts w:ascii="Times New Roman" w:hAnsi="Times New Roman" w:cs="Times New Roman"/>
          <w:sz w:val="24"/>
          <w:szCs w:val="24"/>
        </w:rPr>
        <w:t>Objectives:</w:t>
      </w:r>
    </w:p>
    <w:p w14:paraId="6F460EA9" w14:textId="3D8B447D" w:rsidR="000F76DF" w:rsidRPr="009D3156" w:rsidRDefault="000F76DF"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 xml:space="preserve">To </w:t>
      </w:r>
      <w:r w:rsidR="00C13EE7" w:rsidRPr="009D3156">
        <w:rPr>
          <w:rFonts w:ascii="Times New Roman" w:hAnsi="Times New Roman" w:cs="Times New Roman"/>
          <w:sz w:val="24"/>
          <w:szCs w:val="24"/>
        </w:rPr>
        <w:t>s</w:t>
      </w:r>
      <w:r w:rsidRPr="009D3156">
        <w:rPr>
          <w:rFonts w:ascii="Times New Roman" w:hAnsi="Times New Roman" w:cs="Times New Roman"/>
          <w:sz w:val="24"/>
          <w:szCs w:val="24"/>
        </w:rPr>
        <w:t xml:space="preserve">tudy </w:t>
      </w:r>
      <w:bookmarkStart w:id="0" w:name="_Hlk169188289"/>
      <w:r w:rsidRPr="009D3156">
        <w:rPr>
          <w:rFonts w:ascii="Times New Roman" w:hAnsi="Times New Roman" w:cs="Times New Roman"/>
          <w:sz w:val="24"/>
          <w:szCs w:val="24"/>
        </w:rPr>
        <w:t xml:space="preserve">the impact of </w:t>
      </w:r>
      <w:bookmarkEnd w:id="0"/>
      <w:r w:rsidR="00C13EE7" w:rsidRPr="009D3156">
        <w:rPr>
          <w:rFonts w:ascii="Times New Roman" w:hAnsi="Times New Roman" w:cs="Times New Roman"/>
          <w:sz w:val="24"/>
          <w:szCs w:val="24"/>
        </w:rPr>
        <w:t>P</w:t>
      </w:r>
      <w:r w:rsidRPr="009D3156">
        <w:rPr>
          <w:rFonts w:ascii="Times New Roman" w:hAnsi="Times New Roman" w:cs="Times New Roman"/>
          <w:sz w:val="24"/>
          <w:szCs w:val="24"/>
        </w:rPr>
        <w:t xml:space="preserve">roduct on competitive advantage </w:t>
      </w:r>
      <w:bookmarkStart w:id="1" w:name="_Hlk169188312"/>
      <w:r w:rsidRPr="009D3156">
        <w:rPr>
          <w:rFonts w:ascii="Times New Roman" w:hAnsi="Times New Roman" w:cs="Times New Roman"/>
          <w:sz w:val="24"/>
          <w:szCs w:val="24"/>
        </w:rPr>
        <w:t xml:space="preserve">of Aavin products in </w:t>
      </w:r>
      <w:r w:rsidR="00CF3289" w:rsidRPr="009D3156">
        <w:rPr>
          <w:rFonts w:ascii="Times New Roman" w:hAnsi="Times New Roman" w:cs="Times New Roman"/>
          <w:sz w:val="24"/>
          <w:szCs w:val="24"/>
        </w:rPr>
        <w:t>Salem</w:t>
      </w:r>
      <w:r w:rsidRPr="009D3156">
        <w:rPr>
          <w:rFonts w:ascii="Times New Roman" w:hAnsi="Times New Roman" w:cs="Times New Roman"/>
          <w:sz w:val="24"/>
          <w:szCs w:val="24"/>
        </w:rPr>
        <w:t xml:space="preserve"> district </w:t>
      </w:r>
      <w:bookmarkEnd w:id="1"/>
    </w:p>
    <w:p w14:paraId="6DCF7680" w14:textId="0234B0B7" w:rsidR="000F76DF" w:rsidRPr="009D3156" w:rsidRDefault="000F76DF"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The study</w:t>
      </w:r>
      <w:r w:rsidRPr="009D3156">
        <w:rPr>
          <w:rFonts w:ascii="Times New Roman" w:hAnsi="Times New Roman" w:cs="Times New Roman"/>
        </w:rPr>
        <w:t xml:space="preserve"> </w:t>
      </w:r>
      <w:r w:rsidRPr="009D3156">
        <w:rPr>
          <w:rFonts w:ascii="Times New Roman" w:hAnsi="Times New Roman" w:cs="Times New Roman"/>
          <w:sz w:val="24"/>
          <w:szCs w:val="24"/>
        </w:rPr>
        <w:t xml:space="preserve">the </w:t>
      </w:r>
      <w:r w:rsidR="00B334AA" w:rsidRPr="009D3156">
        <w:rPr>
          <w:rFonts w:ascii="Times New Roman" w:hAnsi="Times New Roman" w:cs="Times New Roman"/>
          <w:sz w:val="24"/>
          <w:szCs w:val="24"/>
        </w:rPr>
        <w:t>effect</w:t>
      </w:r>
      <w:r w:rsidRPr="009D3156">
        <w:rPr>
          <w:rFonts w:ascii="Times New Roman" w:hAnsi="Times New Roman" w:cs="Times New Roman"/>
          <w:sz w:val="24"/>
          <w:szCs w:val="24"/>
        </w:rPr>
        <w:t xml:space="preserve"> of Price on competitive advantage of Aavin products in </w:t>
      </w:r>
      <w:r w:rsidR="00CF3289" w:rsidRPr="009D3156">
        <w:rPr>
          <w:rFonts w:ascii="Times New Roman" w:hAnsi="Times New Roman" w:cs="Times New Roman"/>
          <w:sz w:val="24"/>
          <w:szCs w:val="24"/>
        </w:rPr>
        <w:t>Salem</w:t>
      </w:r>
      <w:r w:rsidRPr="009D3156">
        <w:rPr>
          <w:rFonts w:ascii="Times New Roman" w:hAnsi="Times New Roman" w:cs="Times New Roman"/>
          <w:sz w:val="24"/>
          <w:szCs w:val="24"/>
        </w:rPr>
        <w:t xml:space="preserve"> district</w:t>
      </w:r>
    </w:p>
    <w:p w14:paraId="4864302D" w14:textId="4305A4B1" w:rsidR="00C23B26" w:rsidRPr="009D3156" w:rsidRDefault="00C23B26"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 xml:space="preserve">To </w:t>
      </w:r>
      <w:r w:rsidR="00C13EE7" w:rsidRPr="009D3156">
        <w:rPr>
          <w:rFonts w:ascii="Times New Roman" w:hAnsi="Times New Roman" w:cs="Times New Roman"/>
          <w:sz w:val="24"/>
          <w:szCs w:val="24"/>
        </w:rPr>
        <w:t xml:space="preserve">study the impact of Place on competitive advantage of </w:t>
      </w:r>
      <w:r w:rsidRPr="009D3156">
        <w:rPr>
          <w:rFonts w:ascii="Times New Roman" w:hAnsi="Times New Roman" w:cs="Times New Roman"/>
          <w:sz w:val="24"/>
          <w:szCs w:val="24"/>
        </w:rPr>
        <w:t>Aavin</w:t>
      </w:r>
      <w:r w:rsidR="00C13EE7" w:rsidRPr="009D3156">
        <w:rPr>
          <w:rFonts w:ascii="Times New Roman" w:hAnsi="Times New Roman" w:cs="Times New Roman"/>
          <w:sz w:val="24"/>
          <w:szCs w:val="24"/>
        </w:rPr>
        <w:t xml:space="preserve"> products </w:t>
      </w:r>
      <w:r w:rsidR="00CF3289" w:rsidRPr="009D3156">
        <w:rPr>
          <w:rFonts w:ascii="Times New Roman" w:hAnsi="Times New Roman" w:cs="Times New Roman"/>
          <w:sz w:val="24"/>
          <w:szCs w:val="24"/>
        </w:rPr>
        <w:t>in Salem</w:t>
      </w:r>
      <w:r w:rsidRPr="009D3156">
        <w:rPr>
          <w:rFonts w:ascii="Times New Roman" w:hAnsi="Times New Roman" w:cs="Times New Roman"/>
          <w:sz w:val="24"/>
          <w:szCs w:val="24"/>
        </w:rPr>
        <w:t xml:space="preserve"> district</w:t>
      </w:r>
    </w:p>
    <w:p w14:paraId="09204CE4" w14:textId="3033ECEF" w:rsidR="00BB5419" w:rsidRPr="009D3156" w:rsidRDefault="00450754"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lastRenderedPageBreak/>
        <w:t xml:space="preserve">To </w:t>
      </w:r>
      <w:r w:rsidR="00C13EE7" w:rsidRPr="009D3156">
        <w:rPr>
          <w:rFonts w:ascii="Times New Roman" w:hAnsi="Times New Roman" w:cs="Times New Roman"/>
          <w:sz w:val="24"/>
          <w:szCs w:val="24"/>
        </w:rPr>
        <w:t>study the impact of Promotion on competitive advantages of Aavin products in Salem distric</w:t>
      </w:r>
      <w:r w:rsidR="00BB5419" w:rsidRPr="009D3156">
        <w:rPr>
          <w:rFonts w:ascii="Times New Roman" w:hAnsi="Times New Roman" w:cs="Times New Roman"/>
          <w:sz w:val="24"/>
          <w:szCs w:val="24"/>
        </w:rPr>
        <w:t>t</w:t>
      </w:r>
    </w:p>
    <w:p w14:paraId="26C363FA" w14:textId="591BE5CA" w:rsidR="00BB5419" w:rsidRPr="009D3156" w:rsidRDefault="00ED3C4D"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Questionnaire for Assessing Aavin's Market Competitiveness in Salem District using Likert Scale</w:t>
      </w:r>
    </w:p>
    <w:p w14:paraId="0C74743A" w14:textId="77777777" w:rsidR="00BB5419" w:rsidRPr="009D3156" w:rsidRDefault="00BB5419" w:rsidP="009D3156">
      <w:pPr>
        <w:pStyle w:val="ListParagraph"/>
        <w:jc w:val="both"/>
        <w:rPr>
          <w:rFonts w:ascii="Times New Roman" w:hAnsi="Times New Roman" w:cs="Times New Roman"/>
          <w:sz w:val="24"/>
          <w:szCs w:val="24"/>
        </w:rPr>
      </w:pPr>
    </w:p>
    <w:p w14:paraId="71CE1EEF" w14:textId="1457EEE5" w:rsidR="00BB5419" w:rsidRPr="009D3156" w:rsidRDefault="00BB5419" w:rsidP="009D3156">
      <w:pPr>
        <w:pStyle w:val="ListParagraph"/>
        <w:jc w:val="both"/>
        <w:rPr>
          <w:rFonts w:ascii="Times New Roman" w:hAnsi="Times New Roman" w:cs="Times New Roman"/>
          <w:b/>
          <w:bCs/>
          <w:sz w:val="24"/>
          <w:szCs w:val="24"/>
        </w:rPr>
      </w:pPr>
      <w:r w:rsidRPr="009D3156">
        <w:rPr>
          <w:rFonts w:ascii="Times New Roman" w:hAnsi="Times New Roman" w:cs="Times New Roman"/>
          <w:b/>
          <w:bCs/>
          <w:sz w:val="24"/>
          <w:szCs w:val="24"/>
        </w:rPr>
        <w:t>Scope of the Study</w:t>
      </w:r>
    </w:p>
    <w:p w14:paraId="6CC68989" w14:textId="77777777" w:rsidR="00BB5419" w:rsidRPr="009D3156" w:rsidRDefault="00BB5419" w:rsidP="009D3156">
      <w:pPr>
        <w:pStyle w:val="ListParagraph"/>
        <w:jc w:val="both"/>
        <w:rPr>
          <w:rFonts w:ascii="Times New Roman" w:hAnsi="Times New Roman" w:cs="Times New Roman"/>
          <w:sz w:val="24"/>
          <w:szCs w:val="24"/>
        </w:rPr>
      </w:pPr>
    </w:p>
    <w:p w14:paraId="0B85A5A6" w14:textId="77777777" w:rsidR="00BB5419" w:rsidRPr="009D3156" w:rsidRDefault="00BB5419" w:rsidP="009D3156">
      <w:pPr>
        <w:pStyle w:val="ListParagraph"/>
        <w:jc w:val="both"/>
        <w:rPr>
          <w:rFonts w:ascii="Times New Roman" w:hAnsi="Times New Roman" w:cs="Times New Roman"/>
          <w:sz w:val="24"/>
          <w:szCs w:val="24"/>
        </w:rPr>
      </w:pPr>
      <w:r w:rsidRPr="009D3156">
        <w:rPr>
          <w:rFonts w:ascii="Times New Roman" w:hAnsi="Times New Roman" w:cs="Times New Roman"/>
          <w:sz w:val="24"/>
          <w:szCs w:val="24"/>
        </w:rPr>
        <w:t>This study will focus on the following aspects of Aavin's marketing mix and its impact on market competitiveness in Salem district:</w:t>
      </w:r>
    </w:p>
    <w:p w14:paraId="2130774C" w14:textId="77777777" w:rsidR="00BB5419" w:rsidRPr="009D3156" w:rsidRDefault="00BB5419" w:rsidP="009D3156">
      <w:pPr>
        <w:pStyle w:val="ListParagraph"/>
        <w:jc w:val="both"/>
        <w:rPr>
          <w:rFonts w:ascii="Times New Roman" w:hAnsi="Times New Roman" w:cs="Times New Roman"/>
          <w:sz w:val="24"/>
          <w:szCs w:val="24"/>
        </w:rPr>
      </w:pPr>
    </w:p>
    <w:p w14:paraId="5B5D559B" w14:textId="77777777" w:rsidR="00BB5419" w:rsidRPr="009D3156" w:rsidRDefault="00BB5419"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 xml:space="preserve">Product: </w:t>
      </w:r>
      <w:proofErr w:type="spellStart"/>
      <w:r w:rsidRPr="009D3156">
        <w:rPr>
          <w:rFonts w:ascii="Times New Roman" w:hAnsi="Times New Roman" w:cs="Times New Roman"/>
          <w:sz w:val="24"/>
          <w:szCs w:val="24"/>
        </w:rPr>
        <w:t>Analyze</w:t>
      </w:r>
      <w:proofErr w:type="spellEnd"/>
      <w:r w:rsidRPr="009D3156">
        <w:rPr>
          <w:rFonts w:ascii="Times New Roman" w:hAnsi="Times New Roman" w:cs="Times New Roman"/>
          <w:sz w:val="24"/>
          <w:szCs w:val="24"/>
        </w:rPr>
        <w:t xml:space="preserve"> the variety of Aavin products available in Salem, including milk types, value-added products, and packaging options. Assess how well these offerings align with consumer preferences in the district.</w:t>
      </w:r>
    </w:p>
    <w:p w14:paraId="26AA0196" w14:textId="77777777" w:rsidR="00BB5419" w:rsidRPr="009D3156" w:rsidRDefault="00BB5419"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Price: Examine Aavin's pricing strategy for milk and milk products in Salem. Compare Aavin's prices with those of major competitors to understand their competitive advantage or disadvantage.</w:t>
      </w:r>
    </w:p>
    <w:p w14:paraId="630BAF02" w14:textId="77777777" w:rsidR="00BB5419" w:rsidRPr="009D3156" w:rsidRDefault="00BB5419"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 xml:space="preserve">Place: Evaluate Aavin's distribution channels in Salem, including its network of retailers, distributors, and potentially direct sales outlets. </w:t>
      </w:r>
      <w:proofErr w:type="spellStart"/>
      <w:r w:rsidRPr="009D3156">
        <w:rPr>
          <w:rFonts w:ascii="Times New Roman" w:hAnsi="Times New Roman" w:cs="Times New Roman"/>
          <w:sz w:val="24"/>
          <w:szCs w:val="24"/>
        </w:rPr>
        <w:t>Analyze</w:t>
      </w:r>
      <w:proofErr w:type="spellEnd"/>
      <w:r w:rsidRPr="009D3156">
        <w:rPr>
          <w:rFonts w:ascii="Times New Roman" w:hAnsi="Times New Roman" w:cs="Times New Roman"/>
          <w:sz w:val="24"/>
          <w:szCs w:val="24"/>
        </w:rPr>
        <w:t xml:space="preserve"> the effectiveness of these channels in reaching all potential customer segments.</w:t>
      </w:r>
    </w:p>
    <w:p w14:paraId="744499A1" w14:textId="7113CE40" w:rsidR="00BB5419" w:rsidRPr="009D3156" w:rsidRDefault="00BB5419" w:rsidP="009D3156">
      <w:pPr>
        <w:pStyle w:val="ListParagraph"/>
        <w:numPr>
          <w:ilvl w:val="0"/>
          <w:numId w:val="2"/>
        </w:numPr>
        <w:jc w:val="both"/>
        <w:rPr>
          <w:rFonts w:ascii="Times New Roman" w:hAnsi="Times New Roman" w:cs="Times New Roman"/>
          <w:sz w:val="24"/>
          <w:szCs w:val="24"/>
        </w:rPr>
      </w:pPr>
      <w:r w:rsidRPr="009D3156">
        <w:rPr>
          <w:rFonts w:ascii="Times New Roman" w:hAnsi="Times New Roman" w:cs="Times New Roman"/>
          <w:sz w:val="24"/>
          <w:szCs w:val="24"/>
        </w:rPr>
        <w:t>Promotion: Investigate Aavin's promotional activities in Salem, encompassing advertising, sales promotions, and public relations efforts. Assess the reach and effectiveness of these activities in creating brand awareness and influencing purchasing decisions.</w:t>
      </w:r>
    </w:p>
    <w:p w14:paraId="670F24EC" w14:textId="77777777" w:rsidR="009D3156" w:rsidRPr="009D3156" w:rsidRDefault="009D3156" w:rsidP="009D3156">
      <w:pPr>
        <w:ind w:left="360"/>
        <w:jc w:val="both"/>
        <w:rPr>
          <w:rFonts w:ascii="Times New Roman" w:hAnsi="Times New Roman" w:cs="Times New Roman"/>
          <w:sz w:val="24"/>
          <w:szCs w:val="24"/>
        </w:rPr>
      </w:pPr>
    </w:p>
    <w:p w14:paraId="46A41C69" w14:textId="24C94FD7" w:rsidR="00BB5419" w:rsidRPr="009D3156" w:rsidRDefault="00BB5419" w:rsidP="009D3156">
      <w:pPr>
        <w:jc w:val="both"/>
        <w:rPr>
          <w:rFonts w:ascii="Times New Roman" w:hAnsi="Times New Roman" w:cs="Times New Roman"/>
          <w:b/>
          <w:bCs/>
          <w:sz w:val="24"/>
          <w:szCs w:val="24"/>
        </w:rPr>
      </w:pPr>
      <w:r w:rsidRPr="009D3156">
        <w:rPr>
          <w:rFonts w:ascii="Times New Roman" w:hAnsi="Times New Roman" w:cs="Times New Roman"/>
          <w:sz w:val="24"/>
          <w:szCs w:val="24"/>
        </w:rPr>
        <w:t xml:space="preserve">       </w:t>
      </w:r>
      <w:r w:rsidRPr="009D3156">
        <w:rPr>
          <w:rFonts w:ascii="Times New Roman" w:hAnsi="Times New Roman" w:cs="Times New Roman"/>
          <w:b/>
          <w:bCs/>
          <w:sz w:val="24"/>
          <w:szCs w:val="24"/>
        </w:rPr>
        <w:t>Limitations of the Study</w:t>
      </w:r>
    </w:p>
    <w:p w14:paraId="36FF094C" w14:textId="7726C10F" w:rsidR="00BB5419" w:rsidRPr="009D3156" w:rsidRDefault="00BB5419"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w:t>
      </w:r>
      <w:r w:rsidRPr="009D3156">
        <w:rPr>
          <w:rFonts w:ascii="Times New Roman" w:hAnsi="Times New Roman" w:cs="Times New Roman"/>
          <w:sz w:val="24"/>
          <w:szCs w:val="24"/>
        </w:rPr>
        <w:t>This study may have certain limitations:</w:t>
      </w:r>
    </w:p>
    <w:p w14:paraId="71147230" w14:textId="5575E2B1" w:rsidR="00BB5419" w:rsidRPr="009D3156" w:rsidRDefault="00BB5419"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w:t>
      </w:r>
      <w:r w:rsidRPr="009D3156">
        <w:rPr>
          <w:rFonts w:ascii="Times New Roman" w:hAnsi="Times New Roman" w:cs="Times New Roman"/>
          <w:sz w:val="24"/>
          <w:szCs w:val="24"/>
        </w:rPr>
        <w:t>Data Availability: Access to detailed data on Aavin's sales figures, marketing budgets, and specific marketing activities in Salem might be restricted.</w:t>
      </w:r>
    </w:p>
    <w:p w14:paraId="386D8384" w14:textId="77777777" w:rsidR="00BB5419" w:rsidRPr="009D3156" w:rsidRDefault="00BB5419" w:rsidP="009D3156">
      <w:pPr>
        <w:jc w:val="both"/>
        <w:rPr>
          <w:rFonts w:ascii="Times New Roman" w:hAnsi="Times New Roman" w:cs="Times New Roman"/>
          <w:sz w:val="24"/>
          <w:szCs w:val="24"/>
        </w:rPr>
      </w:pPr>
      <w:r w:rsidRPr="009D3156">
        <w:rPr>
          <w:rFonts w:ascii="Times New Roman" w:hAnsi="Times New Roman" w:cs="Times New Roman"/>
          <w:sz w:val="24"/>
          <w:szCs w:val="24"/>
        </w:rPr>
        <w:t>Consumer Research: Conducting extensive consumer surveys within the scope of this study might not be feasible.</w:t>
      </w:r>
    </w:p>
    <w:p w14:paraId="5C5B1DF7" w14:textId="77777777" w:rsidR="00BB5419" w:rsidRPr="009D3156" w:rsidRDefault="00BB5419"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Focus on Aavin: The study will primarily focus on Aavin's marketing mix and competitiveness. </w:t>
      </w:r>
      <w:proofErr w:type="spellStart"/>
      <w:r w:rsidRPr="009D3156">
        <w:rPr>
          <w:rFonts w:ascii="Times New Roman" w:hAnsi="Times New Roman" w:cs="Times New Roman"/>
          <w:sz w:val="24"/>
          <w:szCs w:val="24"/>
        </w:rPr>
        <w:t>Analyzing</w:t>
      </w:r>
      <w:proofErr w:type="spellEnd"/>
      <w:r w:rsidRPr="009D3156">
        <w:rPr>
          <w:rFonts w:ascii="Times New Roman" w:hAnsi="Times New Roman" w:cs="Times New Roman"/>
          <w:sz w:val="24"/>
          <w:szCs w:val="24"/>
        </w:rPr>
        <w:t xml:space="preserve"> the strategies of all private competitors might be outside the study's scope.</w:t>
      </w:r>
    </w:p>
    <w:p w14:paraId="6D7EFD5D" w14:textId="70241161" w:rsidR="009D3156" w:rsidRPr="009D3156" w:rsidRDefault="009D3156" w:rsidP="009D3156">
      <w:pPr>
        <w:jc w:val="both"/>
        <w:rPr>
          <w:rFonts w:ascii="Times New Roman" w:hAnsi="Times New Roman" w:cs="Times New Roman"/>
          <w:sz w:val="24"/>
          <w:szCs w:val="24"/>
        </w:rPr>
      </w:pPr>
      <w:r w:rsidRPr="009D3156">
        <w:rPr>
          <w:rFonts w:ascii="Times New Roman" w:hAnsi="Times New Roman" w:cs="Times New Roman"/>
          <w:sz w:val="24"/>
          <w:szCs w:val="24"/>
        </w:rPr>
        <w:t>C</w:t>
      </w:r>
      <w:r w:rsidRPr="009D3156">
        <w:rPr>
          <w:rFonts w:ascii="Times New Roman" w:hAnsi="Times New Roman" w:cs="Times New Roman"/>
          <w:sz w:val="24"/>
          <w:szCs w:val="24"/>
        </w:rPr>
        <w:t>onclusion</w:t>
      </w:r>
    </w:p>
    <w:p w14:paraId="0EB10A6F" w14:textId="3BCADA43" w:rsidR="00BB5419" w:rsidRPr="009D3156" w:rsidRDefault="009D3156" w:rsidP="009D3156">
      <w:pPr>
        <w:jc w:val="both"/>
        <w:rPr>
          <w:rFonts w:ascii="Times New Roman" w:hAnsi="Times New Roman" w:cs="Times New Roman"/>
          <w:sz w:val="24"/>
          <w:szCs w:val="24"/>
        </w:rPr>
      </w:pPr>
      <w:r w:rsidRPr="009D3156">
        <w:rPr>
          <w:rFonts w:ascii="Times New Roman" w:hAnsi="Times New Roman" w:cs="Times New Roman"/>
          <w:sz w:val="24"/>
          <w:szCs w:val="24"/>
        </w:rPr>
        <w:t>This study investigated the marketing mix and market competitiveness of Aavin products in Salem district, Tamil Nadu.</w:t>
      </w:r>
    </w:p>
    <w:p w14:paraId="05A5C4B0" w14:textId="77777777" w:rsidR="00BB5419" w:rsidRPr="009D3156" w:rsidRDefault="00BB5419" w:rsidP="009D3156">
      <w:pPr>
        <w:jc w:val="both"/>
        <w:rPr>
          <w:rFonts w:ascii="Times New Roman" w:hAnsi="Times New Roman" w:cs="Times New Roman"/>
          <w:sz w:val="24"/>
          <w:szCs w:val="24"/>
        </w:rPr>
      </w:pPr>
    </w:p>
    <w:p w14:paraId="5220DD7F" w14:textId="77777777" w:rsidR="00BB5419" w:rsidRPr="009D3156" w:rsidRDefault="00BB5419" w:rsidP="009D3156">
      <w:pPr>
        <w:jc w:val="both"/>
        <w:rPr>
          <w:rFonts w:ascii="Times New Roman" w:hAnsi="Times New Roman" w:cs="Times New Roman"/>
          <w:sz w:val="24"/>
          <w:szCs w:val="24"/>
        </w:rPr>
      </w:pPr>
    </w:p>
    <w:p w14:paraId="568A834E" w14:textId="77777777" w:rsidR="00BB5419" w:rsidRPr="009D3156" w:rsidRDefault="00BB5419" w:rsidP="009D3156">
      <w:pPr>
        <w:jc w:val="both"/>
        <w:rPr>
          <w:rFonts w:ascii="Times New Roman" w:hAnsi="Times New Roman" w:cs="Times New Roman"/>
          <w:sz w:val="24"/>
          <w:szCs w:val="24"/>
        </w:rPr>
      </w:pPr>
    </w:p>
    <w:p w14:paraId="21DF6B94" w14:textId="77777777" w:rsidR="009D3156" w:rsidRDefault="009D3156" w:rsidP="009D3156">
      <w:pPr>
        <w:jc w:val="both"/>
        <w:rPr>
          <w:rFonts w:ascii="Times New Roman" w:hAnsi="Times New Roman" w:cs="Times New Roman"/>
          <w:sz w:val="24"/>
          <w:szCs w:val="24"/>
        </w:rPr>
      </w:pPr>
    </w:p>
    <w:p w14:paraId="12C8AC6B" w14:textId="4F87A55B"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lastRenderedPageBreak/>
        <w:t>This questionnaire uses a Likert scale ranging from 1 (strongly disagree) to 5 (strongly agree) to gauge consumer perception of Aavin products and the marketing mix in Salem district.</w:t>
      </w:r>
    </w:p>
    <w:p w14:paraId="378B5379" w14:textId="77777777" w:rsidR="00ED3C4D" w:rsidRPr="009D3156" w:rsidRDefault="00ED3C4D" w:rsidP="009D3156">
      <w:pPr>
        <w:jc w:val="both"/>
        <w:rPr>
          <w:rFonts w:ascii="Times New Roman" w:hAnsi="Times New Roman" w:cs="Times New Roman"/>
          <w:sz w:val="24"/>
          <w:szCs w:val="24"/>
        </w:rPr>
      </w:pPr>
    </w:p>
    <w:p w14:paraId="770E112F"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Instructions: Please read each statement carefully and circle the number that best reflects your level of agreement.</w:t>
      </w:r>
    </w:p>
    <w:p w14:paraId="71B63C2C" w14:textId="77777777" w:rsidR="00ED3C4D" w:rsidRPr="009D3156" w:rsidRDefault="00ED3C4D" w:rsidP="009D3156">
      <w:pPr>
        <w:jc w:val="both"/>
        <w:rPr>
          <w:rFonts w:ascii="Times New Roman" w:hAnsi="Times New Roman" w:cs="Times New Roman"/>
          <w:sz w:val="24"/>
          <w:szCs w:val="24"/>
        </w:rPr>
      </w:pPr>
    </w:p>
    <w:p w14:paraId="772F46D0"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General Information</w:t>
      </w:r>
    </w:p>
    <w:p w14:paraId="6BBC89E1" w14:textId="77777777" w:rsidR="00ED3C4D" w:rsidRPr="009D3156" w:rsidRDefault="00ED3C4D" w:rsidP="009D3156">
      <w:pPr>
        <w:jc w:val="both"/>
        <w:rPr>
          <w:rFonts w:ascii="Times New Roman" w:hAnsi="Times New Roman" w:cs="Times New Roman"/>
          <w:sz w:val="24"/>
          <w:szCs w:val="24"/>
        </w:rPr>
      </w:pPr>
    </w:p>
    <w:p w14:paraId="3B02615E"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Age: ___________________</w:t>
      </w:r>
    </w:p>
    <w:p w14:paraId="655E2AE3"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Gender:</w:t>
      </w:r>
    </w:p>
    <w:p w14:paraId="68A03B33"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Male</w:t>
      </w:r>
    </w:p>
    <w:p w14:paraId="7857FEDC" w14:textId="39C678A0"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Female</w:t>
      </w:r>
    </w:p>
    <w:p w14:paraId="62D945EA"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Location in Salem district:</w:t>
      </w:r>
    </w:p>
    <w:p w14:paraId="445C15EC"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Urban</w:t>
      </w:r>
    </w:p>
    <w:p w14:paraId="5B33CA2F" w14:textId="4A5D0567" w:rsidR="00DE5518" w:rsidRPr="009D3156" w:rsidRDefault="00DE5518" w:rsidP="009D3156">
      <w:pPr>
        <w:jc w:val="both"/>
        <w:rPr>
          <w:rFonts w:ascii="Times New Roman" w:hAnsi="Times New Roman" w:cs="Times New Roman"/>
          <w:sz w:val="24"/>
          <w:szCs w:val="24"/>
        </w:rPr>
      </w:pPr>
      <w:r w:rsidRPr="009D3156">
        <w:rPr>
          <w:rFonts w:ascii="Times New Roman" w:hAnsi="Times New Roman" w:cs="Times New Roman"/>
          <w:sz w:val="24"/>
          <w:szCs w:val="24"/>
        </w:rPr>
        <w:t>Semi urban</w:t>
      </w:r>
    </w:p>
    <w:p w14:paraId="65C8DE7D" w14:textId="77777777" w:rsidR="00954A87"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Rural</w:t>
      </w:r>
    </w:p>
    <w:p w14:paraId="7FFEC443" w14:textId="77777777" w:rsidR="00954A87" w:rsidRPr="009D3156" w:rsidRDefault="00954A87" w:rsidP="009D3156">
      <w:pPr>
        <w:jc w:val="both"/>
        <w:rPr>
          <w:rFonts w:ascii="Times New Roman" w:hAnsi="Times New Roman" w:cs="Times New Roman"/>
          <w:sz w:val="24"/>
          <w:szCs w:val="24"/>
        </w:rPr>
      </w:pPr>
    </w:p>
    <w:p w14:paraId="61AE1816" w14:textId="660C46A3" w:rsidR="00DE5518" w:rsidRPr="009D3156" w:rsidRDefault="00DE5518" w:rsidP="009D3156">
      <w:pPr>
        <w:jc w:val="both"/>
        <w:rPr>
          <w:rFonts w:ascii="Times New Roman" w:hAnsi="Times New Roman" w:cs="Times New Roman"/>
          <w:sz w:val="24"/>
          <w:szCs w:val="24"/>
        </w:rPr>
      </w:pPr>
      <w:r w:rsidRPr="009D3156">
        <w:rPr>
          <w:rFonts w:ascii="Times New Roman" w:hAnsi="Times New Roman" w:cs="Times New Roman"/>
          <w:sz w:val="24"/>
          <w:szCs w:val="24"/>
        </w:rPr>
        <w:t>Monthly salary</w:t>
      </w:r>
    </w:p>
    <w:p w14:paraId="53DF5759" w14:textId="13A1F8C0" w:rsidR="00DE5518" w:rsidRPr="009D3156" w:rsidRDefault="00DE5518" w:rsidP="009D3156">
      <w:pPr>
        <w:jc w:val="both"/>
        <w:rPr>
          <w:rFonts w:ascii="Times New Roman" w:hAnsi="Times New Roman" w:cs="Times New Roman"/>
          <w:sz w:val="24"/>
          <w:szCs w:val="24"/>
        </w:rPr>
      </w:pPr>
      <w:r w:rsidRPr="009D3156">
        <w:rPr>
          <w:rFonts w:ascii="Times New Roman" w:hAnsi="Times New Roman" w:cs="Times New Roman"/>
          <w:sz w:val="24"/>
          <w:szCs w:val="24"/>
        </w:rPr>
        <w:t>15,000 – 25000</w:t>
      </w:r>
    </w:p>
    <w:p w14:paraId="100F2E60" w14:textId="333C8F91" w:rsidR="0085327D" w:rsidRPr="009D3156" w:rsidRDefault="0085327D" w:rsidP="009D3156">
      <w:pPr>
        <w:jc w:val="both"/>
        <w:rPr>
          <w:rFonts w:ascii="Times New Roman" w:hAnsi="Times New Roman" w:cs="Times New Roman"/>
          <w:sz w:val="24"/>
          <w:szCs w:val="24"/>
        </w:rPr>
      </w:pPr>
      <w:r w:rsidRPr="009D3156">
        <w:rPr>
          <w:rFonts w:ascii="Times New Roman" w:hAnsi="Times New Roman" w:cs="Times New Roman"/>
          <w:sz w:val="24"/>
          <w:szCs w:val="24"/>
        </w:rPr>
        <w:t>25,000-35,000</w:t>
      </w:r>
    </w:p>
    <w:p w14:paraId="36EAA59B" w14:textId="4B9BB3A3" w:rsidR="0085327D" w:rsidRPr="009D3156" w:rsidRDefault="0085327D" w:rsidP="009D3156">
      <w:pPr>
        <w:jc w:val="both"/>
        <w:rPr>
          <w:rFonts w:ascii="Times New Roman" w:hAnsi="Times New Roman" w:cs="Times New Roman"/>
          <w:sz w:val="24"/>
          <w:szCs w:val="24"/>
        </w:rPr>
      </w:pPr>
      <w:r w:rsidRPr="009D3156">
        <w:rPr>
          <w:rFonts w:ascii="Times New Roman" w:hAnsi="Times New Roman" w:cs="Times New Roman"/>
          <w:sz w:val="24"/>
          <w:szCs w:val="24"/>
        </w:rPr>
        <w:t>35,000-45,000</w:t>
      </w:r>
    </w:p>
    <w:p w14:paraId="5E8175A2" w14:textId="2BFAB03A" w:rsidR="0085327D" w:rsidRPr="009D3156" w:rsidRDefault="0085327D" w:rsidP="009D3156">
      <w:pPr>
        <w:jc w:val="both"/>
        <w:rPr>
          <w:rFonts w:ascii="Times New Roman" w:hAnsi="Times New Roman" w:cs="Times New Roman"/>
          <w:sz w:val="24"/>
          <w:szCs w:val="24"/>
        </w:rPr>
      </w:pPr>
      <w:r w:rsidRPr="009D3156">
        <w:rPr>
          <w:rFonts w:ascii="Times New Roman" w:hAnsi="Times New Roman" w:cs="Times New Roman"/>
          <w:sz w:val="24"/>
          <w:szCs w:val="24"/>
        </w:rPr>
        <w:t>50,000 Above</w:t>
      </w:r>
    </w:p>
    <w:p w14:paraId="23184FB7" w14:textId="4B3E868E" w:rsidR="00DE5518" w:rsidRPr="009D3156" w:rsidRDefault="00CF3289" w:rsidP="009D3156">
      <w:pPr>
        <w:jc w:val="both"/>
        <w:rPr>
          <w:rFonts w:ascii="Times New Roman" w:hAnsi="Times New Roman" w:cs="Times New Roman"/>
          <w:sz w:val="24"/>
          <w:szCs w:val="24"/>
        </w:rPr>
      </w:pPr>
      <w:r w:rsidRPr="009D3156">
        <w:rPr>
          <w:rFonts w:ascii="Times New Roman" w:hAnsi="Times New Roman" w:cs="Times New Roman"/>
          <w:sz w:val="24"/>
          <w:szCs w:val="24"/>
        </w:rPr>
        <w:t>4</w:t>
      </w:r>
      <w:r w:rsidR="00DE5518" w:rsidRPr="009D3156">
        <w:rPr>
          <w:rFonts w:ascii="Times New Roman" w:hAnsi="Times New Roman" w:cs="Times New Roman"/>
          <w:sz w:val="24"/>
          <w:szCs w:val="24"/>
        </w:rPr>
        <w:t>Family size</w:t>
      </w:r>
    </w:p>
    <w:p w14:paraId="6F1ADFD4" w14:textId="710EBDE4"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1-2</w:t>
      </w:r>
    </w:p>
    <w:p w14:paraId="23243A73" w14:textId="5F1D0015"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2-4</w:t>
      </w:r>
    </w:p>
    <w:p w14:paraId="66C704AE" w14:textId="5461932F"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3-6</w:t>
      </w:r>
    </w:p>
    <w:p w14:paraId="608F91B3" w14:textId="52712D57"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More than 6</w:t>
      </w:r>
    </w:p>
    <w:p w14:paraId="53BDEC31" w14:textId="3F47B494" w:rsidR="00DE5518" w:rsidRPr="009D3156" w:rsidRDefault="00DE5518" w:rsidP="009D3156">
      <w:pPr>
        <w:jc w:val="both"/>
        <w:rPr>
          <w:rFonts w:ascii="Times New Roman" w:hAnsi="Times New Roman" w:cs="Times New Roman"/>
          <w:sz w:val="24"/>
          <w:szCs w:val="24"/>
        </w:rPr>
      </w:pPr>
      <w:r w:rsidRPr="009D3156">
        <w:rPr>
          <w:rFonts w:ascii="Times New Roman" w:hAnsi="Times New Roman" w:cs="Times New Roman"/>
          <w:sz w:val="24"/>
          <w:szCs w:val="24"/>
        </w:rPr>
        <w:t>Occupation</w:t>
      </w:r>
    </w:p>
    <w:p w14:paraId="2AB68BC6" w14:textId="115958DE"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Salaried</w:t>
      </w:r>
    </w:p>
    <w:p w14:paraId="0CB27648" w14:textId="1905CDC3"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Self Employed</w:t>
      </w:r>
    </w:p>
    <w:p w14:paraId="164AC32F" w14:textId="36F3DD4B" w:rsidR="00E44419" w:rsidRPr="009D3156" w:rsidRDefault="00E44419" w:rsidP="009D3156">
      <w:pPr>
        <w:jc w:val="both"/>
        <w:rPr>
          <w:rFonts w:ascii="Times New Roman" w:hAnsi="Times New Roman" w:cs="Times New Roman"/>
          <w:sz w:val="24"/>
          <w:szCs w:val="24"/>
        </w:rPr>
      </w:pPr>
      <w:r w:rsidRPr="009D3156">
        <w:rPr>
          <w:rFonts w:ascii="Times New Roman" w:hAnsi="Times New Roman" w:cs="Times New Roman"/>
          <w:sz w:val="24"/>
          <w:szCs w:val="24"/>
        </w:rPr>
        <w:t>Others</w:t>
      </w:r>
    </w:p>
    <w:p w14:paraId="5D057B10" w14:textId="5A4FC794"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lastRenderedPageBreak/>
        <w:t xml:space="preserve"> Do you currently purchase Aavin dairy products?</w:t>
      </w:r>
    </w:p>
    <w:p w14:paraId="364EF2D9"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Yes</w:t>
      </w:r>
    </w:p>
    <w:p w14:paraId="0DC7471A"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No</w:t>
      </w:r>
    </w:p>
    <w:p w14:paraId="5080E837" w14:textId="7ACED41F"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2. If you answered yes to question 1, how often do you purchase Aavin products?</w:t>
      </w:r>
    </w:p>
    <w:p w14:paraId="7C5972B3"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Daily</w:t>
      </w:r>
    </w:p>
    <w:p w14:paraId="0E922C60"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Weekly</w:t>
      </w:r>
    </w:p>
    <w:p w14:paraId="749826B3" w14:textId="30AEC964" w:rsidR="00CF3289" w:rsidRPr="009D3156" w:rsidRDefault="00CF3289" w:rsidP="009D3156">
      <w:pPr>
        <w:jc w:val="both"/>
        <w:rPr>
          <w:rFonts w:ascii="Times New Roman" w:hAnsi="Times New Roman" w:cs="Times New Roman"/>
          <w:sz w:val="24"/>
          <w:szCs w:val="24"/>
        </w:rPr>
      </w:pPr>
      <w:r w:rsidRPr="009D3156">
        <w:rPr>
          <w:rFonts w:ascii="Times New Roman" w:hAnsi="Times New Roman" w:cs="Times New Roman"/>
          <w:sz w:val="24"/>
          <w:szCs w:val="24"/>
        </w:rPr>
        <w:t>Fortnightly</w:t>
      </w:r>
    </w:p>
    <w:p w14:paraId="4D8135BA" w14:textId="0AB79C9B" w:rsidR="00CF3289" w:rsidRPr="009D3156" w:rsidRDefault="00CF3289" w:rsidP="009D3156">
      <w:pPr>
        <w:jc w:val="both"/>
        <w:rPr>
          <w:rFonts w:ascii="Times New Roman" w:hAnsi="Times New Roman" w:cs="Times New Roman"/>
          <w:sz w:val="24"/>
          <w:szCs w:val="24"/>
        </w:rPr>
      </w:pPr>
      <w:r w:rsidRPr="009D3156">
        <w:rPr>
          <w:rFonts w:ascii="Times New Roman" w:hAnsi="Times New Roman" w:cs="Times New Roman"/>
          <w:sz w:val="24"/>
          <w:szCs w:val="24"/>
        </w:rPr>
        <w:t>Monthly</w:t>
      </w:r>
    </w:p>
    <w:p w14:paraId="5C765F3F" w14:textId="634C225A"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3. Which of the following Aavin products do you consume? (Select all that apply)</w:t>
      </w:r>
    </w:p>
    <w:p w14:paraId="4430D96A"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Milk (Full Cream, Toned, Double Toned, etc.)</w:t>
      </w:r>
    </w:p>
    <w:p w14:paraId="26B33D1A" w14:textId="6D90F617" w:rsidR="00CF3289" w:rsidRPr="009D3156" w:rsidRDefault="00CF3289"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Regularly, Often, </w:t>
      </w:r>
      <w:proofErr w:type="spellStart"/>
      <w:r w:rsidRPr="009D3156">
        <w:rPr>
          <w:rFonts w:ascii="Times New Roman" w:hAnsi="Times New Roman" w:cs="Times New Roman"/>
          <w:sz w:val="24"/>
          <w:szCs w:val="24"/>
        </w:rPr>
        <w:t>Occassionaly</w:t>
      </w:r>
      <w:proofErr w:type="spellEnd"/>
      <w:r w:rsidRPr="009D3156">
        <w:rPr>
          <w:rFonts w:ascii="Times New Roman" w:hAnsi="Times New Roman" w:cs="Times New Roman"/>
          <w:sz w:val="24"/>
          <w:szCs w:val="24"/>
        </w:rPr>
        <w:t>, Rarely, Never</w:t>
      </w:r>
    </w:p>
    <w:p w14:paraId="21119612"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Ghee</w:t>
      </w:r>
    </w:p>
    <w:p w14:paraId="3AB6ECDB"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Curd/Yogurt</w:t>
      </w:r>
    </w:p>
    <w:p w14:paraId="16A96FDE"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Ice Cream</w:t>
      </w:r>
    </w:p>
    <w:p w14:paraId="7D35571C"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Butter</w:t>
      </w:r>
    </w:p>
    <w:p w14:paraId="025BC79C"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Cheese</w:t>
      </w:r>
    </w:p>
    <w:p w14:paraId="160557A8"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Others (Please specify)</w:t>
      </w:r>
    </w:p>
    <w:p w14:paraId="3F2409A6" w14:textId="78F58456"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4. What is the primary reason you choose Aavin products?</w:t>
      </w:r>
    </w:p>
    <w:p w14:paraId="6492EB5C"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Price</w:t>
      </w:r>
    </w:p>
    <w:p w14:paraId="735C2241"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Quality</w:t>
      </w:r>
    </w:p>
    <w:p w14:paraId="309AFECA"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Availability</w:t>
      </w:r>
    </w:p>
    <w:p w14:paraId="452D69DE"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Brand reputation</w:t>
      </w:r>
    </w:p>
    <w:p w14:paraId="7A43455C"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Other (Please specify)</w:t>
      </w:r>
    </w:p>
    <w:p w14:paraId="01C8C0DA"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5. How satisfied are you with the quality of Aavin products?</w:t>
      </w:r>
    </w:p>
    <w:p w14:paraId="14B4E9FD"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Very satisfied</w:t>
      </w:r>
    </w:p>
    <w:p w14:paraId="7B813BDD"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Somewhat satisfied</w:t>
      </w:r>
    </w:p>
    <w:p w14:paraId="27E28CE4"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Neutral</w:t>
      </w:r>
    </w:p>
    <w:p w14:paraId="3943C731"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Somewhat dissatisfied</w:t>
      </w:r>
    </w:p>
    <w:p w14:paraId="783D7DC3"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Very dissatisfied</w:t>
      </w:r>
    </w:p>
    <w:p w14:paraId="4B9CB213" w14:textId="725554D3"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6. How satisfied are you with the price of Aavin products?</w:t>
      </w:r>
    </w:p>
    <w:p w14:paraId="55685DB7"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lastRenderedPageBreak/>
        <w:t>Very satisfied</w:t>
      </w:r>
    </w:p>
    <w:p w14:paraId="1FE01504"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Somewhat satisfied</w:t>
      </w:r>
    </w:p>
    <w:p w14:paraId="729304A1"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Neutral</w:t>
      </w:r>
    </w:p>
    <w:p w14:paraId="0D258DF3"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Somewhat dissatisfied</w:t>
      </w:r>
    </w:p>
    <w:p w14:paraId="74C367AF"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Very dissatisfied</w:t>
      </w:r>
    </w:p>
    <w:p w14:paraId="076D9E90"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7.  Do you find Aavin products readily available in your area?</w:t>
      </w:r>
    </w:p>
    <w:p w14:paraId="30368332"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Yes</w:t>
      </w:r>
    </w:p>
    <w:p w14:paraId="3653EAA8" w14:textId="77777777"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No</w:t>
      </w:r>
    </w:p>
    <w:p w14:paraId="4FF9F400" w14:textId="4EA4081B" w:rsidR="00BC34A6"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8. In addition to the products you currently purchase, are there any other Aavin products you would be interested in trying?</w:t>
      </w:r>
    </w:p>
    <w:p w14:paraId="67F5F796" w14:textId="431282DC" w:rsidR="00E44419"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Yes (Please specify)</w:t>
      </w:r>
    </w:p>
    <w:p w14:paraId="5C3EFD45" w14:textId="77777777" w:rsidR="00896185" w:rsidRPr="009D3156" w:rsidRDefault="00BC34A6" w:rsidP="009D3156">
      <w:pPr>
        <w:jc w:val="both"/>
        <w:rPr>
          <w:rFonts w:ascii="Times New Roman" w:hAnsi="Times New Roman" w:cs="Times New Roman"/>
          <w:sz w:val="24"/>
          <w:szCs w:val="24"/>
        </w:rPr>
      </w:pPr>
      <w:r w:rsidRPr="009D3156">
        <w:rPr>
          <w:rFonts w:ascii="Times New Roman" w:hAnsi="Times New Roman" w:cs="Times New Roman"/>
          <w:sz w:val="24"/>
          <w:szCs w:val="24"/>
        </w:rPr>
        <w:t>NO</w:t>
      </w:r>
    </w:p>
    <w:p w14:paraId="7EE3AB06" w14:textId="77777777" w:rsidR="00954A87" w:rsidRPr="009D3156" w:rsidRDefault="00954A87" w:rsidP="009D3156">
      <w:pPr>
        <w:jc w:val="both"/>
        <w:rPr>
          <w:rFonts w:ascii="Times New Roman" w:hAnsi="Times New Roman" w:cs="Times New Roman"/>
          <w:sz w:val="24"/>
          <w:szCs w:val="24"/>
        </w:rPr>
      </w:pPr>
    </w:p>
    <w:p w14:paraId="4AF8CA97" w14:textId="77777777" w:rsidR="00954A87" w:rsidRPr="009D3156" w:rsidRDefault="00954A87" w:rsidP="009D3156">
      <w:pPr>
        <w:jc w:val="both"/>
        <w:rPr>
          <w:rFonts w:ascii="Times New Roman" w:hAnsi="Times New Roman" w:cs="Times New Roman"/>
          <w:sz w:val="24"/>
          <w:szCs w:val="24"/>
        </w:rPr>
      </w:pPr>
    </w:p>
    <w:p w14:paraId="7A0CFC70" w14:textId="77777777" w:rsidR="00954A87" w:rsidRPr="009D3156" w:rsidRDefault="00954A87" w:rsidP="009D3156">
      <w:pPr>
        <w:jc w:val="both"/>
        <w:rPr>
          <w:rFonts w:ascii="Times New Roman" w:hAnsi="Times New Roman" w:cs="Times New Roman"/>
          <w:sz w:val="24"/>
          <w:szCs w:val="24"/>
        </w:rPr>
      </w:pPr>
    </w:p>
    <w:p w14:paraId="4F16BEC4" w14:textId="77777777" w:rsidR="00954A87" w:rsidRPr="009D3156" w:rsidRDefault="00954A87" w:rsidP="009D3156">
      <w:pPr>
        <w:jc w:val="both"/>
        <w:rPr>
          <w:rFonts w:ascii="Times New Roman" w:hAnsi="Times New Roman" w:cs="Times New Roman"/>
          <w:sz w:val="24"/>
          <w:szCs w:val="24"/>
        </w:rPr>
      </w:pPr>
    </w:p>
    <w:p w14:paraId="6110D0C8" w14:textId="77777777" w:rsidR="00954A87" w:rsidRPr="009D3156" w:rsidRDefault="00954A87" w:rsidP="009D3156">
      <w:pPr>
        <w:jc w:val="both"/>
        <w:rPr>
          <w:rFonts w:ascii="Times New Roman" w:hAnsi="Times New Roman" w:cs="Times New Roman"/>
          <w:sz w:val="24"/>
          <w:szCs w:val="24"/>
        </w:rPr>
      </w:pPr>
    </w:p>
    <w:p w14:paraId="769B7133" w14:textId="36A1323B"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Product</w:t>
      </w:r>
    </w:p>
    <w:tbl>
      <w:tblPr>
        <w:tblStyle w:val="TableGrid"/>
        <w:tblpPr w:leftFromText="180" w:rightFromText="180" w:vertAnchor="text" w:horzAnchor="margin" w:tblpY="60"/>
        <w:tblW w:w="0" w:type="auto"/>
        <w:tblLook w:val="04A0" w:firstRow="1" w:lastRow="0" w:firstColumn="1" w:lastColumn="0" w:noHBand="0" w:noVBand="1"/>
      </w:tblPr>
      <w:tblGrid>
        <w:gridCol w:w="833"/>
        <w:gridCol w:w="2126"/>
        <w:gridCol w:w="1085"/>
        <w:gridCol w:w="698"/>
        <w:gridCol w:w="1257"/>
        <w:gridCol w:w="1076"/>
        <w:gridCol w:w="1806"/>
      </w:tblGrid>
      <w:tr w:rsidR="00896185" w:rsidRPr="009D3156" w14:paraId="41B2B8F1" w14:textId="77777777" w:rsidTr="00896185">
        <w:trPr>
          <w:trHeight w:val="475"/>
        </w:trPr>
        <w:tc>
          <w:tcPr>
            <w:tcW w:w="833" w:type="dxa"/>
          </w:tcPr>
          <w:p w14:paraId="34B52608" w14:textId="77777777" w:rsidR="00896185" w:rsidRPr="009D3156" w:rsidRDefault="00896185" w:rsidP="009D3156">
            <w:pPr>
              <w:jc w:val="both"/>
              <w:rPr>
                <w:rFonts w:ascii="Times New Roman" w:hAnsi="Times New Roman" w:cs="Times New Roman"/>
                <w:sz w:val="24"/>
                <w:szCs w:val="24"/>
              </w:rPr>
            </w:pPr>
            <w:proofErr w:type="gramStart"/>
            <w:r w:rsidRPr="009D3156">
              <w:rPr>
                <w:rFonts w:ascii="Times New Roman" w:hAnsi="Times New Roman" w:cs="Times New Roman"/>
                <w:sz w:val="24"/>
                <w:szCs w:val="24"/>
              </w:rPr>
              <w:t>S.No</w:t>
            </w:r>
            <w:proofErr w:type="gramEnd"/>
          </w:p>
        </w:tc>
        <w:tc>
          <w:tcPr>
            <w:tcW w:w="2126" w:type="dxa"/>
          </w:tcPr>
          <w:p w14:paraId="2480CD2F"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Statement</w:t>
            </w:r>
          </w:p>
        </w:tc>
        <w:tc>
          <w:tcPr>
            <w:tcW w:w="1085" w:type="dxa"/>
          </w:tcPr>
          <w:p w14:paraId="7C4C5A77"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5</w:t>
            </w:r>
          </w:p>
        </w:tc>
        <w:tc>
          <w:tcPr>
            <w:tcW w:w="698" w:type="dxa"/>
          </w:tcPr>
          <w:p w14:paraId="183771A2"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4</w:t>
            </w:r>
          </w:p>
        </w:tc>
        <w:tc>
          <w:tcPr>
            <w:tcW w:w="1257" w:type="dxa"/>
          </w:tcPr>
          <w:p w14:paraId="220F04A2"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3</w:t>
            </w:r>
          </w:p>
        </w:tc>
        <w:tc>
          <w:tcPr>
            <w:tcW w:w="1076" w:type="dxa"/>
          </w:tcPr>
          <w:p w14:paraId="353177D8"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1806" w:type="dxa"/>
          </w:tcPr>
          <w:p w14:paraId="45CF6DC3"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r>
      <w:tr w:rsidR="00896185" w:rsidRPr="009D3156" w14:paraId="2F351F07" w14:textId="77777777" w:rsidTr="00896185">
        <w:trPr>
          <w:trHeight w:val="1345"/>
        </w:trPr>
        <w:tc>
          <w:tcPr>
            <w:tcW w:w="833" w:type="dxa"/>
          </w:tcPr>
          <w:p w14:paraId="006DCCFF"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c>
          <w:tcPr>
            <w:tcW w:w="2126" w:type="dxa"/>
          </w:tcPr>
          <w:p w14:paraId="0F5E0524"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Aavin offers a wider variety of dairy products compared to other brands in Salem.</w:t>
            </w:r>
          </w:p>
          <w:p w14:paraId="24F7F9E4" w14:textId="77777777" w:rsidR="00896185" w:rsidRPr="009D3156" w:rsidRDefault="00896185" w:rsidP="009D3156">
            <w:pPr>
              <w:jc w:val="both"/>
              <w:rPr>
                <w:rFonts w:ascii="Times New Roman" w:hAnsi="Times New Roman" w:cs="Times New Roman"/>
                <w:sz w:val="24"/>
                <w:szCs w:val="24"/>
              </w:rPr>
            </w:pPr>
          </w:p>
        </w:tc>
        <w:tc>
          <w:tcPr>
            <w:tcW w:w="1085" w:type="dxa"/>
          </w:tcPr>
          <w:p w14:paraId="583A6D91" w14:textId="77777777" w:rsidR="00896185" w:rsidRPr="009D3156" w:rsidRDefault="00896185" w:rsidP="009D3156">
            <w:pPr>
              <w:jc w:val="both"/>
              <w:rPr>
                <w:rFonts w:ascii="Times New Roman" w:hAnsi="Times New Roman" w:cs="Times New Roman"/>
                <w:sz w:val="24"/>
                <w:szCs w:val="24"/>
              </w:rPr>
            </w:pPr>
          </w:p>
        </w:tc>
        <w:tc>
          <w:tcPr>
            <w:tcW w:w="698" w:type="dxa"/>
          </w:tcPr>
          <w:p w14:paraId="548A2BAE" w14:textId="77777777" w:rsidR="00896185" w:rsidRPr="009D3156" w:rsidRDefault="00896185" w:rsidP="009D3156">
            <w:pPr>
              <w:jc w:val="both"/>
              <w:rPr>
                <w:rFonts w:ascii="Times New Roman" w:hAnsi="Times New Roman" w:cs="Times New Roman"/>
                <w:sz w:val="24"/>
                <w:szCs w:val="24"/>
              </w:rPr>
            </w:pPr>
          </w:p>
        </w:tc>
        <w:tc>
          <w:tcPr>
            <w:tcW w:w="1257" w:type="dxa"/>
          </w:tcPr>
          <w:p w14:paraId="53BA85D4" w14:textId="77777777" w:rsidR="00896185" w:rsidRPr="009D3156" w:rsidRDefault="00896185" w:rsidP="009D3156">
            <w:pPr>
              <w:jc w:val="both"/>
              <w:rPr>
                <w:rFonts w:ascii="Times New Roman" w:hAnsi="Times New Roman" w:cs="Times New Roman"/>
                <w:sz w:val="24"/>
                <w:szCs w:val="24"/>
              </w:rPr>
            </w:pPr>
          </w:p>
        </w:tc>
        <w:tc>
          <w:tcPr>
            <w:tcW w:w="1076" w:type="dxa"/>
          </w:tcPr>
          <w:p w14:paraId="35AD0B21" w14:textId="77777777" w:rsidR="00896185" w:rsidRPr="009D3156" w:rsidRDefault="00896185" w:rsidP="009D3156">
            <w:pPr>
              <w:jc w:val="both"/>
              <w:rPr>
                <w:rFonts w:ascii="Times New Roman" w:hAnsi="Times New Roman" w:cs="Times New Roman"/>
                <w:sz w:val="24"/>
                <w:szCs w:val="24"/>
              </w:rPr>
            </w:pPr>
          </w:p>
        </w:tc>
        <w:tc>
          <w:tcPr>
            <w:tcW w:w="1806" w:type="dxa"/>
          </w:tcPr>
          <w:p w14:paraId="4A90C728" w14:textId="77777777" w:rsidR="00896185" w:rsidRPr="009D3156" w:rsidRDefault="00896185" w:rsidP="009D3156">
            <w:pPr>
              <w:jc w:val="both"/>
              <w:rPr>
                <w:rFonts w:ascii="Times New Roman" w:hAnsi="Times New Roman" w:cs="Times New Roman"/>
                <w:sz w:val="24"/>
                <w:szCs w:val="24"/>
              </w:rPr>
            </w:pPr>
          </w:p>
        </w:tc>
      </w:tr>
      <w:tr w:rsidR="00896185" w:rsidRPr="009D3156" w14:paraId="3C491AE6" w14:textId="77777777" w:rsidTr="00896185">
        <w:trPr>
          <w:trHeight w:val="1100"/>
        </w:trPr>
        <w:tc>
          <w:tcPr>
            <w:tcW w:w="833" w:type="dxa"/>
          </w:tcPr>
          <w:p w14:paraId="23F40CB0"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2126" w:type="dxa"/>
          </w:tcPr>
          <w:p w14:paraId="649777CE"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Aavin frequently introduces new and innovative dairy products.</w:t>
            </w:r>
          </w:p>
        </w:tc>
        <w:tc>
          <w:tcPr>
            <w:tcW w:w="1085" w:type="dxa"/>
          </w:tcPr>
          <w:p w14:paraId="21DBF8B3" w14:textId="77777777" w:rsidR="00896185" w:rsidRPr="009D3156" w:rsidRDefault="00896185" w:rsidP="009D3156">
            <w:pPr>
              <w:jc w:val="both"/>
              <w:rPr>
                <w:rFonts w:ascii="Times New Roman" w:hAnsi="Times New Roman" w:cs="Times New Roman"/>
                <w:sz w:val="24"/>
                <w:szCs w:val="24"/>
              </w:rPr>
            </w:pPr>
          </w:p>
        </w:tc>
        <w:tc>
          <w:tcPr>
            <w:tcW w:w="698" w:type="dxa"/>
          </w:tcPr>
          <w:p w14:paraId="0EE09CDC" w14:textId="77777777" w:rsidR="00896185" w:rsidRPr="009D3156" w:rsidRDefault="00896185" w:rsidP="009D3156">
            <w:pPr>
              <w:jc w:val="both"/>
              <w:rPr>
                <w:rFonts w:ascii="Times New Roman" w:hAnsi="Times New Roman" w:cs="Times New Roman"/>
                <w:sz w:val="24"/>
                <w:szCs w:val="24"/>
              </w:rPr>
            </w:pPr>
          </w:p>
        </w:tc>
        <w:tc>
          <w:tcPr>
            <w:tcW w:w="1257" w:type="dxa"/>
          </w:tcPr>
          <w:p w14:paraId="59EE4F61" w14:textId="77777777" w:rsidR="00896185" w:rsidRPr="009D3156" w:rsidRDefault="00896185" w:rsidP="009D3156">
            <w:pPr>
              <w:jc w:val="both"/>
              <w:rPr>
                <w:rFonts w:ascii="Times New Roman" w:hAnsi="Times New Roman" w:cs="Times New Roman"/>
                <w:sz w:val="24"/>
                <w:szCs w:val="24"/>
              </w:rPr>
            </w:pPr>
          </w:p>
        </w:tc>
        <w:tc>
          <w:tcPr>
            <w:tcW w:w="1076" w:type="dxa"/>
          </w:tcPr>
          <w:p w14:paraId="26682391" w14:textId="77777777" w:rsidR="00896185" w:rsidRPr="009D3156" w:rsidRDefault="00896185" w:rsidP="009D3156">
            <w:pPr>
              <w:jc w:val="both"/>
              <w:rPr>
                <w:rFonts w:ascii="Times New Roman" w:hAnsi="Times New Roman" w:cs="Times New Roman"/>
                <w:sz w:val="24"/>
                <w:szCs w:val="24"/>
              </w:rPr>
            </w:pPr>
          </w:p>
        </w:tc>
        <w:tc>
          <w:tcPr>
            <w:tcW w:w="1806" w:type="dxa"/>
          </w:tcPr>
          <w:p w14:paraId="042937AA" w14:textId="77777777" w:rsidR="00896185" w:rsidRPr="009D3156" w:rsidRDefault="00896185" w:rsidP="009D3156">
            <w:pPr>
              <w:jc w:val="both"/>
              <w:rPr>
                <w:rFonts w:ascii="Times New Roman" w:hAnsi="Times New Roman" w:cs="Times New Roman"/>
                <w:sz w:val="24"/>
                <w:szCs w:val="24"/>
              </w:rPr>
            </w:pPr>
          </w:p>
        </w:tc>
      </w:tr>
      <w:tr w:rsidR="00896185" w:rsidRPr="009D3156" w14:paraId="6243EA25" w14:textId="77777777" w:rsidTr="00896185">
        <w:trPr>
          <w:trHeight w:val="974"/>
        </w:trPr>
        <w:tc>
          <w:tcPr>
            <w:tcW w:w="833" w:type="dxa"/>
          </w:tcPr>
          <w:p w14:paraId="5B99AE7D"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3.</w:t>
            </w:r>
          </w:p>
        </w:tc>
        <w:tc>
          <w:tcPr>
            <w:tcW w:w="2126" w:type="dxa"/>
          </w:tcPr>
          <w:p w14:paraId="31C7CF72"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The quality of Aavin products is superior to other dairy brands in Salem</w:t>
            </w:r>
          </w:p>
        </w:tc>
        <w:tc>
          <w:tcPr>
            <w:tcW w:w="1085" w:type="dxa"/>
          </w:tcPr>
          <w:p w14:paraId="596E20AE" w14:textId="77777777" w:rsidR="00896185" w:rsidRPr="009D3156" w:rsidRDefault="00896185" w:rsidP="009D3156">
            <w:pPr>
              <w:jc w:val="both"/>
              <w:rPr>
                <w:rFonts w:ascii="Times New Roman" w:hAnsi="Times New Roman" w:cs="Times New Roman"/>
                <w:sz w:val="24"/>
                <w:szCs w:val="24"/>
              </w:rPr>
            </w:pPr>
          </w:p>
        </w:tc>
        <w:tc>
          <w:tcPr>
            <w:tcW w:w="698" w:type="dxa"/>
          </w:tcPr>
          <w:p w14:paraId="70E88C00" w14:textId="77777777" w:rsidR="00896185" w:rsidRPr="009D3156" w:rsidRDefault="00896185" w:rsidP="009D3156">
            <w:pPr>
              <w:jc w:val="both"/>
              <w:rPr>
                <w:rFonts w:ascii="Times New Roman" w:hAnsi="Times New Roman" w:cs="Times New Roman"/>
                <w:sz w:val="24"/>
                <w:szCs w:val="24"/>
              </w:rPr>
            </w:pPr>
          </w:p>
        </w:tc>
        <w:tc>
          <w:tcPr>
            <w:tcW w:w="1257" w:type="dxa"/>
          </w:tcPr>
          <w:p w14:paraId="244FBF35" w14:textId="77777777" w:rsidR="00896185" w:rsidRPr="009D3156" w:rsidRDefault="00896185" w:rsidP="009D3156">
            <w:pPr>
              <w:jc w:val="both"/>
              <w:rPr>
                <w:rFonts w:ascii="Times New Roman" w:hAnsi="Times New Roman" w:cs="Times New Roman"/>
                <w:sz w:val="24"/>
                <w:szCs w:val="24"/>
              </w:rPr>
            </w:pPr>
          </w:p>
        </w:tc>
        <w:tc>
          <w:tcPr>
            <w:tcW w:w="1076" w:type="dxa"/>
          </w:tcPr>
          <w:p w14:paraId="22671A9D" w14:textId="77777777" w:rsidR="00896185" w:rsidRPr="009D3156" w:rsidRDefault="00896185" w:rsidP="009D3156">
            <w:pPr>
              <w:jc w:val="both"/>
              <w:rPr>
                <w:rFonts w:ascii="Times New Roman" w:hAnsi="Times New Roman" w:cs="Times New Roman"/>
                <w:sz w:val="24"/>
                <w:szCs w:val="24"/>
              </w:rPr>
            </w:pPr>
          </w:p>
        </w:tc>
        <w:tc>
          <w:tcPr>
            <w:tcW w:w="1806" w:type="dxa"/>
          </w:tcPr>
          <w:p w14:paraId="6874C203" w14:textId="77777777" w:rsidR="00896185" w:rsidRPr="009D3156" w:rsidRDefault="00896185" w:rsidP="009D3156">
            <w:pPr>
              <w:jc w:val="both"/>
              <w:rPr>
                <w:rFonts w:ascii="Times New Roman" w:hAnsi="Times New Roman" w:cs="Times New Roman"/>
                <w:sz w:val="24"/>
                <w:szCs w:val="24"/>
              </w:rPr>
            </w:pPr>
          </w:p>
        </w:tc>
      </w:tr>
    </w:tbl>
    <w:p w14:paraId="31FA1D8B" w14:textId="77777777" w:rsidR="00954A87" w:rsidRPr="009D3156" w:rsidRDefault="00954A87" w:rsidP="009D3156">
      <w:pPr>
        <w:jc w:val="both"/>
        <w:rPr>
          <w:rFonts w:ascii="Times New Roman" w:hAnsi="Times New Roman" w:cs="Times New Roman"/>
          <w:sz w:val="24"/>
          <w:szCs w:val="24"/>
        </w:rPr>
      </w:pPr>
    </w:p>
    <w:p w14:paraId="72CB0431" w14:textId="24B43FA3"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716CC2A2"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lastRenderedPageBreak/>
        <w:t>1 (Strongly Disagree) 2 (Disagree) 3 (Neutral) 4 (Agree) 5 (Strongly Agree)</w:t>
      </w:r>
    </w:p>
    <w:p w14:paraId="1F54BD1B" w14:textId="18408225" w:rsidR="00CF3289"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612F4D8C" w14:textId="77777777"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w:t>
      </w:r>
    </w:p>
    <w:p w14:paraId="28119021" w14:textId="0DC1DC5B"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Price</w:t>
      </w:r>
    </w:p>
    <w:tbl>
      <w:tblPr>
        <w:tblStyle w:val="TableGrid"/>
        <w:tblpPr w:leftFromText="180" w:rightFromText="180" w:vertAnchor="text" w:horzAnchor="margin" w:tblpY="35"/>
        <w:tblW w:w="8642" w:type="dxa"/>
        <w:tblLook w:val="04A0" w:firstRow="1" w:lastRow="0" w:firstColumn="1" w:lastColumn="0" w:noHBand="0" w:noVBand="1"/>
      </w:tblPr>
      <w:tblGrid>
        <w:gridCol w:w="1299"/>
        <w:gridCol w:w="2098"/>
        <w:gridCol w:w="851"/>
        <w:gridCol w:w="948"/>
        <w:gridCol w:w="895"/>
        <w:gridCol w:w="992"/>
        <w:gridCol w:w="1559"/>
      </w:tblGrid>
      <w:tr w:rsidR="00896185" w:rsidRPr="009D3156" w14:paraId="6C4D5697" w14:textId="77777777" w:rsidTr="00896185">
        <w:trPr>
          <w:trHeight w:val="757"/>
        </w:trPr>
        <w:tc>
          <w:tcPr>
            <w:tcW w:w="1299" w:type="dxa"/>
          </w:tcPr>
          <w:p w14:paraId="4A9988BA" w14:textId="1599F522" w:rsidR="00896185" w:rsidRPr="009D3156" w:rsidRDefault="00896185" w:rsidP="009D3156">
            <w:pPr>
              <w:jc w:val="both"/>
              <w:rPr>
                <w:rFonts w:ascii="Times New Roman" w:hAnsi="Times New Roman" w:cs="Times New Roman"/>
                <w:sz w:val="24"/>
                <w:szCs w:val="24"/>
              </w:rPr>
            </w:pPr>
            <w:proofErr w:type="gramStart"/>
            <w:r w:rsidRPr="009D3156">
              <w:rPr>
                <w:rFonts w:ascii="Times New Roman" w:hAnsi="Times New Roman" w:cs="Times New Roman"/>
                <w:sz w:val="24"/>
                <w:szCs w:val="24"/>
              </w:rPr>
              <w:t>S.No</w:t>
            </w:r>
            <w:proofErr w:type="gramEnd"/>
          </w:p>
        </w:tc>
        <w:tc>
          <w:tcPr>
            <w:tcW w:w="2098" w:type="dxa"/>
          </w:tcPr>
          <w:p w14:paraId="7F1F2766" w14:textId="1AD7EBBC"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Statement</w:t>
            </w:r>
          </w:p>
        </w:tc>
        <w:tc>
          <w:tcPr>
            <w:tcW w:w="851" w:type="dxa"/>
          </w:tcPr>
          <w:p w14:paraId="69378078" w14:textId="40F41288"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5</w:t>
            </w:r>
          </w:p>
        </w:tc>
        <w:tc>
          <w:tcPr>
            <w:tcW w:w="948" w:type="dxa"/>
          </w:tcPr>
          <w:p w14:paraId="114864B9" w14:textId="6E77CF82"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4</w:t>
            </w:r>
          </w:p>
        </w:tc>
        <w:tc>
          <w:tcPr>
            <w:tcW w:w="895" w:type="dxa"/>
          </w:tcPr>
          <w:p w14:paraId="214CBA9E" w14:textId="0560A1D8"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3</w:t>
            </w:r>
          </w:p>
        </w:tc>
        <w:tc>
          <w:tcPr>
            <w:tcW w:w="992" w:type="dxa"/>
          </w:tcPr>
          <w:p w14:paraId="179FF5B9" w14:textId="672D996F"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1559" w:type="dxa"/>
          </w:tcPr>
          <w:p w14:paraId="6EA28821" w14:textId="5B64197B"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r>
      <w:tr w:rsidR="00896185" w:rsidRPr="009D3156" w14:paraId="15F26EEF" w14:textId="77777777" w:rsidTr="00896185">
        <w:trPr>
          <w:trHeight w:val="757"/>
        </w:trPr>
        <w:tc>
          <w:tcPr>
            <w:tcW w:w="1299" w:type="dxa"/>
          </w:tcPr>
          <w:p w14:paraId="6DFFE1C1" w14:textId="77777777" w:rsidR="00896185" w:rsidRPr="009D3156" w:rsidRDefault="00896185" w:rsidP="009D3156">
            <w:pPr>
              <w:jc w:val="both"/>
              <w:rPr>
                <w:rFonts w:ascii="Times New Roman" w:hAnsi="Times New Roman" w:cs="Times New Roman"/>
                <w:sz w:val="24"/>
                <w:szCs w:val="24"/>
              </w:rPr>
            </w:pPr>
          </w:p>
        </w:tc>
        <w:tc>
          <w:tcPr>
            <w:tcW w:w="2098" w:type="dxa"/>
          </w:tcPr>
          <w:p w14:paraId="0C848F8B" w14:textId="45E05EF3"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Aavin's dairy products are priced competitively compared to other brands in Salem.</w:t>
            </w:r>
          </w:p>
        </w:tc>
        <w:tc>
          <w:tcPr>
            <w:tcW w:w="851" w:type="dxa"/>
          </w:tcPr>
          <w:p w14:paraId="548386A9" w14:textId="77777777" w:rsidR="00896185" w:rsidRPr="009D3156" w:rsidRDefault="00896185" w:rsidP="009D3156">
            <w:pPr>
              <w:jc w:val="both"/>
              <w:rPr>
                <w:rFonts w:ascii="Times New Roman" w:hAnsi="Times New Roman" w:cs="Times New Roman"/>
                <w:sz w:val="24"/>
                <w:szCs w:val="24"/>
              </w:rPr>
            </w:pPr>
          </w:p>
        </w:tc>
        <w:tc>
          <w:tcPr>
            <w:tcW w:w="948" w:type="dxa"/>
          </w:tcPr>
          <w:p w14:paraId="54D1DFF4" w14:textId="77777777" w:rsidR="00896185" w:rsidRPr="009D3156" w:rsidRDefault="00896185" w:rsidP="009D3156">
            <w:pPr>
              <w:jc w:val="both"/>
              <w:rPr>
                <w:rFonts w:ascii="Times New Roman" w:hAnsi="Times New Roman" w:cs="Times New Roman"/>
                <w:sz w:val="24"/>
                <w:szCs w:val="24"/>
              </w:rPr>
            </w:pPr>
          </w:p>
        </w:tc>
        <w:tc>
          <w:tcPr>
            <w:tcW w:w="895" w:type="dxa"/>
          </w:tcPr>
          <w:p w14:paraId="12897653" w14:textId="77777777" w:rsidR="00896185" w:rsidRPr="009D3156" w:rsidRDefault="00896185" w:rsidP="009D3156">
            <w:pPr>
              <w:jc w:val="both"/>
              <w:rPr>
                <w:rFonts w:ascii="Times New Roman" w:hAnsi="Times New Roman" w:cs="Times New Roman"/>
                <w:sz w:val="24"/>
                <w:szCs w:val="24"/>
              </w:rPr>
            </w:pPr>
          </w:p>
        </w:tc>
        <w:tc>
          <w:tcPr>
            <w:tcW w:w="992" w:type="dxa"/>
          </w:tcPr>
          <w:p w14:paraId="3E8D0A18" w14:textId="77777777" w:rsidR="00896185" w:rsidRPr="009D3156" w:rsidRDefault="00896185" w:rsidP="009D3156">
            <w:pPr>
              <w:jc w:val="both"/>
              <w:rPr>
                <w:rFonts w:ascii="Times New Roman" w:hAnsi="Times New Roman" w:cs="Times New Roman"/>
                <w:sz w:val="24"/>
                <w:szCs w:val="24"/>
              </w:rPr>
            </w:pPr>
          </w:p>
        </w:tc>
        <w:tc>
          <w:tcPr>
            <w:tcW w:w="1559" w:type="dxa"/>
          </w:tcPr>
          <w:p w14:paraId="43C9208C" w14:textId="77777777" w:rsidR="00896185" w:rsidRPr="009D3156" w:rsidRDefault="00896185" w:rsidP="009D3156">
            <w:pPr>
              <w:jc w:val="both"/>
              <w:rPr>
                <w:rFonts w:ascii="Times New Roman" w:hAnsi="Times New Roman" w:cs="Times New Roman"/>
                <w:sz w:val="24"/>
                <w:szCs w:val="24"/>
              </w:rPr>
            </w:pPr>
          </w:p>
        </w:tc>
      </w:tr>
      <w:tr w:rsidR="00896185" w:rsidRPr="009D3156" w14:paraId="3FE7E9EF" w14:textId="77777777" w:rsidTr="00896185">
        <w:trPr>
          <w:trHeight w:val="724"/>
        </w:trPr>
        <w:tc>
          <w:tcPr>
            <w:tcW w:w="1299" w:type="dxa"/>
          </w:tcPr>
          <w:p w14:paraId="109672A9" w14:textId="77777777" w:rsidR="00896185" w:rsidRPr="009D3156" w:rsidRDefault="00896185" w:rsidP="009D3156">
            <w:pPr>
              <w:jc w:val="both"/>
              <w:rPr>
                <w:rFonts w:ascii="Times New Roman" w:hAnsi="Times New Roman" w:cs="Times New Roman"/>
                <w:sz w:val="24"/>
                <w:szCs w:val="24"/>
              </w:rPr>
            </w:pPr>
          </w:p>
        </w:tc>
        <w:tc>
          <w:tcPr>
            <w:tcW w:w="2098" w:type="dxa"/>
          </w:tcPr>
          <w:p w14:paraId="76B97AD5" w14:textId="2D26969F"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Aavin's pricing strategy is fair considering the quality of their products</w:t>
            </w:r>
          </w:p>
        </w:tc>
        <w:tc>
          <w:tcPr>
            <w:tcW w:w="851" w:type="dxa"/>
          </w:tcPr>
          <w:p w14:paraId="44AA3B7C" w14:textId="77777777" w:rsidR="00896185" w:rsidRPr="009D3156" w:rsidRDefault="00896185" w:rsidP="009D3156">
            <w:pPr>
              <w:jc w:val="both"/>
              <w:rPr>
                <w:rFonts w:ascii="Times New Roman" w:hAnsi="Times New Roman" w:cs="Times New Roman"/>
                <w:sz w:val="24"/>
                <w:szCs w:val="24"/>
              </w:rPr>
            </w:pPr>
          </w:p>
        </w:tc>
        <w:tc>
          <w:tcPr>
            <w:tcW w:w="948" w:type="dxa"/>
          </w:tcPr>
          <w:p w14:paraId="51B8D27F" w14:textId="77777777" w:rsidR="00896185" w:rsidRPr="009D3156" w:rsidRDefault="00896185" w:rsidP="009D3156">
            <w:pPr>
              <w:jc w:val="both"/>
              <w:rPr>
                <w:rFonts w:ascii="Times New Roman" w:hAnsi="Times New Roman" w:cs="Times New Roman"/>
                <w:sz w:val="24"/>
                <w:szCs w:val="24"/>
              </w:rPr>
            </w:pPr>
          </w:p>
        </w:tc>
        <w:tc>
          <w:tcPr>
            <w:tcW w:w="895" w:type="dxa"/>
          </w:tcPr>
          <w:p w14:paraId="3A7032CB" w14:textId="77777777" w:rsidR="00896185" w:rsidRPr="009D3156" w:rsidRDefault="00896185" w:rsidP="009D3156">
            <w:pPr>
              <w:jc w:val="both"/>
              <w:rPr>
                <w:rFonts w:ascii="Times New Roman" w:hAnsi="Times New Roman" w:cs="Times New Roman"/>
                <w:sz w:val="24"/>
                <w:szCs w:val="24"/>
              </w:rPr>
            </w:pPr>
          </w:p>
        </w:tc>
        <w:tc>
          <w:tcPr>
            <w:tcW w:w="992" w:type="dxa"/>
          </w:tcPr>
          <w:p w14:paraId="7D597BB8" w14:textId="77777777" w:rsidR="00896185" w:rsidRPr="009D3156" w:rsidRDefault="00896185" w:rsidP="009D3156">
            <w:pPr>
              <w:jc w:val="both"/>
              <w:rPr>
                <w:rFonts w:ascii="Times New Roman" w:hAnsi="Times New Roman" w:cs="Times New Roman"/>
                <w:sz w:val="24"/>
                <w:szCs w:val="24"/>
              </w:rPr>
            </w:pPr>
          </w:p>
        </w:tc>
        <w:tc>
          <w:tcPr>
            <w:tcW w:w="1559" w:type="dxa"/>
          </w:tcPr>
          <w:p w14:paraId="6CEC4A36" w14:textId="77777777" w:rsidR="00896185" w:rsidRPr="009D3156" w:rsidRDefault="00896185" w:rsidP="009D3156">
            <w:pPr>
              <w:jc w:val="both"/>
              <w:rPr>
                <w:rFonts w:ascii="Times New Roman" w:hAnsi="Times New Roman" w:cs="Times New Roman"/>
                <w:sz w:val="24"/>
                <w:szCs w:val="24"/>
              </w:rPr>
            </w:pPr>
          </w:p>
        </w:tc>
      </w:tr>
      <w:tr w:rsidR="00896185" w:rsidRPr="009D3156" w14:paraId="467C48A6" w14:textId="77777777" w:rsidTr="00896185">
        <w:trPr>
          <w:trHeight w:val="757"/>
        </w:trPr>
        <w:tc>
          <w:tcPr>
            <w:tcW w:w="1299" w:type="dxa"/>
          </w:tcPr>
          <w:p w14:paraId="3F065A74" w14:textId="77777777" w:rsidR="00896185" w:rsidRPr="009D3156" w:rsidRDefault="00896185" w:rsidP="009D3156">
            <w:pPr>
              <w:jc w:val="both"/>
              <w:rPr>
                <w:rFonts w:ascii="Times New Roman" w:hAnsi="Times New Roman" w:cs="Times New Roman"/>
                <w:sz w:val="24"/>
                <w:szCs w:val="24"/>
              </w:rPr>
            </w:pPr>
          </w:p>
        </w:tc>
        <w:tc>
          <w:tcPr>
            <w:tcW w:w="2098" w:type="dxa"/>
          </w:tcPr>
          <w:p w14:paraId="71C8EBCE" w14:textId="2945B59F" w:rsidR="00896185" w:rsidRPr="009D3156" w:rsidRDefault="00896185" w:rsidP="009D3156">
            <w:pPr>
              <w:jc w:val="both"/>
              <w:rPr>
                <w:rFonts w:ascii="Times New Roman" w:hAnsi="Times New Roman" w:cs="Times New Roman"/>
                <w:sz w:val="24"/>
                <w:szCs w:val="24"/>
              </w:rPr>
            </w:pPr>
            <w:r w:rsidRPr="009D3156">
              <w:rPr>
                <w:rFonts w:ascii="Times New Roman" w:hAnsi="Times New Roman" w:cs="Times New Roman"/>
                <w:sz w:val="24"/>
                <w:szCs w:val="24"/>
              </w:rPr>
              <w:t>Price fluctuations and discounts offered by Aavin influence my decision to purchase their products.</w:t>
            </w:r>
          </w:p>
        </w:tc>
        <w:tc>
          <w:tcPr>
            <w:tcW w:w="851" w:type="dxa"/>
          </w:tcPr>
          <w:p w14:paraId="440B2B9B" w14:textId="77777777" w:rsidR="00896185" w:rsidRPr="009D3156" w:rsidRDefault="00896185" w:rsidP="009D3156">
            <w:pPr>
              <w:jc w:val="both"/>
              <w:rPr>
                <w:rFonts w:ascii="Times New Roman" w:hAnsi="Times New Roman" w:cs="Times New Roman"/>
                <w:sz w:val="24"/>
                <w:szCs w:val="24"/>
              </w:rPr>
            </w:pPr>
          </w:p>
        </w:tc>
        <w:tc>
          <w:tcPr>
            <w:tcW w:w="948" w:type="dxa"/>
          </w:tcPr>
          <w:p w14:paraId="7B94B731" w14:textId="77777777" w:rsidR="00896185" w:rsidRPr="009D3156" w:rsidRDefault="00896185" w:rsidP="009D3156">
            <w:pPr>
              <w:jc w:val="both"/>
              <w:rPr>
                <w:rFonts w:ascii="Times New Roman" w:hAnsi="Times New Roman" w:cs="Times New Roman"/>
                <w:sz w:val="24"/>
                <w:szCs w:val="24"/>
              </w:rPr>
            </w:pPr>
          </w:p>
        </w:tc>
        <w:tc>
          <w:tcPr>
            <w:tcW w:w="895" w:type="dxa"/>
          </w:tcPr>
          <w:p w14:paraId="1344C37F" w14:textId="77777777" w:rsidR="00896185" w:rsidRPr="009D3156" w:rsidRDefault="00896185" w:rsidP="009D3156">
            <w:pPr>
              <w:jc w:val="both"/>
              <w:rPr>
                <w:rFonts w:ascii="Times New Roman" w:hAnsi="Times New Roman" w:cs="Times New Roman"/>
                <w:sz w:val="24"/>
                <w:szCs w:val="24"/>
              </w:rPr>
            </w:pPr>
          </w:p>
        </w:tc>
        <w:tc>
          <w:tcPr>
            <w:tcW w:w="992" w:type="dxa"/>
          </w:tcPr>
          <w:p w14:paraId="500C99CE" w14:textId="77777777" w:rsidR="00896185" w:rsidRPr="009D3156" w:rsidRDefault="00896185" w:rsidP="009D3156">
            <w:pPr>
              <w:jc w:val="both"/>
              <w:rPr>
                <w:rFonts w:ascii="Times New Roman" w:hAnsi="Times New Roman" w:cs="Times New Roman"/>
                <w:sz w:val="24"/>
                <w:szCs w:val="24"/>
              </w:rPr>
            </w:pPr>
          </w:p>
        </w:tc>
        <w:tc>
          <w:tcPr>
            <w:tcW w:w="1559" w:type="dxa"/>
          </w:tcPr>
          <w:p w14:paraId="0E75564C" w14:textId="77777777" w:rsidR="00896185" w:rsidRPr="009D3156" w:rsidRDefault="00896185" w:rsidP="009D3156">
            <w:pPr>
              <w:jc w:val="both"/>
              <w:rPr>
                <w:rFonts w:ascii="Times New Roman" w:hAnsi="Times New Roman" w:cs="Times New Roman"/>
                <w:sz w:val="24"/>
                <w:szCs w:val="24"/>
              </w:rPr>
            </w:pPr>
          </w:p>
        </w:tc>
      </w:tr>
    </w:tbl>
    <w:p w14:paraId="0A0F9B37" w14:textId="77777777" w:rsidR="00896185" w:rsidRPr="009D3156" w:rsidRDefault="00896185" w:rsidP="009D3156">
      <w:pPr>
        <w:jc w:val="both"/>
        <w:rPr>
          <w:rFonts w:ascii="Times New Roman" w:hAnsi="Times New Roman" w:cs="Times New Roman"/>
          <w:sz w:val="24"/>
          <w:szCs w:val="24"/>
        </w:rPr>
      </w:pPr>
    </w:p>
    <w:p w14:paraId="448083F1" w14:textId="2BB4BD5F"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11527F2F"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218C3596"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1AF08A65" w14:textId="2B144821"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Place</w:t>
      </w:r>
    </w:p>
    <w:tbl>
      <w:tblPr>
        <w:tblStyle w:val="TableGrid"/>
        <w:tblW w:w="9363" w:type="dxa"/>
        <w:tblLook w:val="04A0" w:firstRow="1" w:lastRow="0" w:firstColumn="1" w:lastColumn="0" w:noHBand="0" w:noVBand="1"/>
      </w:tblPr>
      <w:tblGrid>
        <w:gridCol w:w="1323"/>
        <w:gridCol w:w="2216"/>
        <w:gridCol w:w="1134"/>
        <w:gridCol w:w="1134"/>
        <w:gridCol w:w="1134"/>
        <w:gridCol w:w="1103"/>
        <w:gridCol w:w="1319"/>
      </w:tblGrid>
      <w:tr w:rsidR="00E06C03" w:rsidRPr="009D3156" w14:paraId="143048E0" w14:textId="77777777" w:rsidTr="00F90AEA">
        <w:trPr>
          <w:trHeight w:val="708"/>
        </w:trPr>
        <w:tc>
          <w:tcPr>
            <w:tcW w:w="1323" w:type="dxa"/>
          </w:tcPr>
          <w:p w14:paraId="5EBE68CD" w14:textId="2E25C743" w:rsidR="00E06C03" w:rsidRPr="009D3156" w:rsidRDefault="00954A87" w:rsidP="009D3156">
            <w:pPr>
              <w:jc w:val="both"/>
              <w:rPr>
                <w:rFonts w:ascii="Times New Roman" w:hAnsi="Times New Roman" w:cs="Times New Roman"/>
                <w:sz w:val="24"/>
                <w:szCs w:val="24"/>
              </w:rPr>
            </w:pPr>
            <w:proofErr w:type="gramStart"/>
            <w:r w:rsidRPr="009D3156">
              <w:rPr>
                <w:rFonts w:ascii="Times New Roman" w:hAnsi="Times New Roman" w:cs="Times New Roman"/>
                <w:sz w:val="24"/>
                <w:szCs w:val="24"/>
              </w:rPr>
              <w:t>S.No</w:t>
            </w:r>
            <w:proofErr w:type="gramEnd"/>
          </w:p>
        </w:tc>
        <w:tc>
          <w:tcPr>
            <w:tcW w:w="2216" w:type="dxa"/>
          </w:tcPr>
          <w:p w14:paraId="49C762EE" w14:textId="64E0F217" w:rsidR="00E06C03"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Statement</w:t>
            </w:r>
          </w:p>
        </w:tc>
        <w:tc>
          <w:tcPr>
            <w:tcW w:w="1134" w:type="dxa"/>
          </w:tcPr>
          <w:p w14:paraId="012B11DE" w14:textId="5DAEA966"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5</w:t>
            </w:r>
          </w:p>
        </w:tc>
        <w:tc>
          <w:tcPr>
            <w:tcW w:w="1134" w:type="dxa"/>
          </w:tcPr>
          <w:p w14:paraId="6C59171C" w14:textId="10A59F20"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4</w:t>
            </w:r>
          </w:p>
        </w:tc>
        <w:tc>
          <w:tcPr>
            <w:tcW w:w="1134" w:type="dxa"/>
          </w:tcPr>
          <w:p w14:paraId="30D8867C" w14:textId="3CD645C6"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3</w:t>
            </w:r>
          </w:p>
        </w:tc>
        <w:tc>
          <w:tcPr>
            <w:tcW w:w="1103" w:type="dxa"/>
          </w:tcPr>
          <w:p w14:paraId="7DAC050E" w14:textId="033F8AC9"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1319" w:type="dxa"/>
          </w:tcPr>
          <w:p w14:paraId="4B4AEB43" w14:textId="37BBE9EE"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r>
      <w:tr w:rsidR="00E06C03" w:rsidRPr="009D3156" w14:paraId="04F25D45" w14:textId="77777777" w:rsidTr="00F90AEA">
        <w:trPr>
          <w:trHeight w:val="708"/>
        </w:trPr>
        <w:tc>
          <w:tcPr>
            <w:tcW w:w="1323" w:type="dxa"/>
          </w:tcPr>
          <w:p w14:paraId="1B68838E" w14:textId="779A8090" w:rsidR="00E06C03" w:rsidRPr="009D3156" w:rsidRDefault="00E06C03"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c>
          <w:tcPr>
            <w:tcW w:w="2216" w:type="dxa"/>
          </w:tcPr>
          <w:p w14:paraId="138BB1AF" w14:textId="6F54B529"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Aavin products are easily available in most stores I frequent in Salem.</w:t>
            </w:r>
          </w:p>
        </w:tc>
        <w:tc>
          <w:tcPr>
            <w:tcW w:w="1134" w:type="dxa"/>
          </w:tcPr>
          <w:p w14:paraId="712C4AE8" w14:textId="77777777" w:rsidR="00E06C03" w:rsidRPr="009D3156" w:rsidRDefault="00E06C03" w:rsidP="009D3156">
            <w:pPr>
              <w:jc w:val="both"/>
              <w:rPr>
                <w:rFonts w:ascii="Times New Roman" w:hAnsi="Times New Roman" w:cs="Times New Roman"/>
                <w:sz w:val="24"/>
                <w:szCs w:val="24"/>
              </w:rPr>
            </w:pPr>
          </w:p>
        </w:tc>
        <w:tc>
          <w:tcPr>
            <w:tcW w:w="1134" w:type="dxa"/>
          </w:tcPr>
          <w:p w14:paraId="4B42994C" w14:textId="77777777" w:rsidR="00E06C03" w:rsidRPr="009D3156" w:rsidRDefault="00E06C03" w:rsidP="009D3156">
            <w:pPr>
              <w:jc w:val="both"/>
              <w:rPr>
                <w:rFonts w:ascii="Times New Roman" w:hAnsi="Times New Roman" w:cs="Times New Roman"/>
                <w:sz w:val="24"/>
                <w:szCs w:val="24"/>
              </w:rPr>
            </w:pPr>
          </w:p>
        </w:tc>
        <w:tc>
          <w:tcPr>
            <w:tcW w:w="1134" w:type="dxa"/>
          </w:tcPr>
          <w:p w14:paraId="54FFCB8E" w14:textId="77777777" w:rsidR="00E06C03" w:rsidRPr="009D3156" w:rsidRDefault="00E06C03" w:rsidP="009D3156">
            <w:pPr>
              <w:jc w:val="both"/>
              <w:rPr>
                <w:rFonts w:ascii="Times New Roman" w:hAnsi="Times New Roman" w:cs="Times New Roman"/>
                <w:sz w:val="24"/>
                <w:szCs w:val="24"/>
              </w:rPr>
            </w:pPr>
          </w:p>
        </w:tc>
        <w:tc>
          <w:tcPr>
            <w:tcW w:w="1103" w:type="dxa"/>
          </w:tcPr>
          <w:p w14:paraId="7430E358" w14:textId="77777777" w:rsidR="00E06C03" w:rsidRPr="009D3156" w:rsidRDefault="00E06C03" w:rsidP="009D3156">
            <w:pPr>
              <w:jc w:val="both"/>
              <w:rPr>
                <w:rFonts w:ascii="Times New Roman" w:hAnsi="Times New Roman" w:cs="Times New Roman"/>
                <w:sz w:val="24"/>
                <w:szCs w:val="24"/>
              </w:rPr>
            </w:pPr>
          </w:p>
        </w:tc>
        <w:tc>
          <w:tcPr>
            <w:tcW w:w="1319" w:type="dxa"/>
          </w:tcPr>
          <w:p w14:paraId="128EA23B" w14:textId="77777777" w:rsidR="00E06C03" w:rsidRPr="009D3156" w:rsidRDefault="00E06C03" w:rsidP="009D3156">
            <w:pPr>
              <w:jc w:val="both"/>
              <w:rPr>
                <w:rFonts w:ascii="Times New Roman" w:hAnsi="Times New Roman" w:cs="Times New Roman"/>
                <w:sz w:val="24"/>
                <w:szCs w:val="24"/>
              </w:rPr>
            </w:pPr>
          </w:p>
        </w:tc>
      </w:tr>
      <w:tr w:rsidR="00E06C03" w:rsidRPr="009D3156" w14:paraId="269E4395" w14:textId="77777777" w:rsidTr="00F90AEA">
        <w:trPr>
          <w:trHeight w:val="677"/>
        </w:trPr>
        <w:tc>
          <w:tcPr>
            <w:tcW w:w="1323" w:type="dxa"/>
          </w:tcPr>
          <w:p w14:paraId="60F0DD82" w14:textId="0F7A14AB" w:rsidR="00E06C03" w:rsidRPr="009D3156" w:rsidRDefault="00E06C03"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2216" w:type="dxa"/>
          </w:tcPr>
          <w:p w14:paraId="136E9BF8" w14:textId="631DFCBE"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Aavin's distribution network effectively reaches consumers in both urban and rural areas of Salem.</w:t>
            </w:r>
          </w:p>
        </w:tc>
        <w:tc>
          <w:tcPr>
            <w:tcW w:w="1134" w:type="dxa"/>
          </w:tcPr>
          <w:p w14:paraId="15624779" w14:textId="77777777" w:rsidR="00E06C03" w:rsidRPr="009D3156" w:rsidRDefault="00E06C03" w:rsidP="009D3156">
            <w:pPr>
              <w:jc w:val="both"/>
              <w:rPr>
                <w:rFonts w:ascii="Times New Roman" w:hAnsi="Times New Roman" w:cs="Times New Roman"/>
                <w:sz w:val="24"/>
                <w:szCs w:val="24"/>
              </w:rPr>
            </w:pPr>
          </w:p>
        </w:tc>
        <w:tc>
          <w:tcPr>
            <w:tcW w:w="1134" w:type="dxa"/>
          </w:tcPr>
          <w:p w14:paraId="765CA048" w14:textId="77777777" w:rsidR="00E06C03" w:rsidRPr="009D3156" w:rsidRDefault="00E06C03" w:rsidP="009D3156">
            <w:pPr>
              <w:jc w:val="both"/>
              <w:rPr>
                <w:rFonts w:ascii="Times New Roman" w:hAnsi="Times New Roman" w:cs="Times New Roman"/>
                <w:sz w:val="24"/>
                <w:szCs w:val="24"/>
              </w:rPr>
            </w:pPr>
          </w:p>
        </w:tc>
        <w:tc>
          <w:tcPr>
            <w:tcW w:w="1134" w:type="dxa"/>
          </w:tcPr>
          <w:p w14:paraId="5A7DD441" w14:textId="77777777" w:rsidR="00E06C03" w:rsidRPr="009D3156" w:rsidRDefault="00E06C03" w:rsidP="009D3156">
            <w:pPr>
              <w:jc w:val="both"/>
              <w:rPr>
                <w:rFonts w:ascii="Times New Roman" w:hAnsi="Times New Roman" w:cs="Times New Roman"/>
                <w:sz w:val="24"/>
                <w:szCs w:val="24"/>
              </w:rPr>
            </w:pPr>
          </w:p>
        </w:tc>
        <w:tc>
          <w:tcPr>
            <w:tcW w:w="1103" w:type="dxa"/>
          </w:tcPr>
          <w:p w14:paraId="2844A33F" w14:textId="77777777" w:rsidR="00E06C03" w:rsidRPr="009D3156" w:rsidRDefault="00E06C03" w:rsidP="009D3156">
            <w:pPr>
              <w:jc w:val="both"/>
              <w:rPr>
                <w:rFonts w:ascii="Times New Roman" w:hAnsi="Times New Roman" w:cs="Times New Roman"/>
                <w:sz w:val="24"/>
                <w:szCs w:val="24"/>
              </w:rPr>
            </w:pPr>
          </w:p>
        </w:tc>
        <w:tc>
          <w:tcPr>
            <w:tcW w:w="1319" w:type="dxa"/>
          </w:tcPr>
          <w:p w14:paraId="6C37755C" w14:textId="77777777" w:rsidR="00E06C03" w:rsidRPr="009D3156" w:rsidRDefault="00E06C03" w:rsidP="009D3156">
            <w:pPr>
              <w:jc w:val="both"/>
              <w:rPr>
                <w:rFonts w:ascii="Times New Roman" w:hAnsi="Times New Roman" w:cs="Times New Roman"/>
                <w:sz w:val="24"/>
                <w:szCs w:val="24"/>
              </w:rPr>
            </w:pPr>
          </w:p>
        </w:tc>
      </w:tr>
      <w:tr w:rsidR="00E06C03" w:rsidRPr="009D3156" w14:paraId="77BA9F61" w14:textId="77777777" w:rsidTr="00F90AEA">
        <w:trPr>
          <w:trHeight w:val="1667"/>
        </w:trPr>
        <w:tc>
          <w:tcPr>
            <w:tcW w:w="1323" w:type="dxa"/>
          </w:tcPr>
          <w:p w14:paraId="20937A08" w14:textId="5E1C01F0" w:rsidR="00E06C03" w:rsidRPr="009D3156" w:rsidRDefault="00E06C03" w:rsidP="009D3156">
            <w:pPr>
              <w:jc w:val="both"/>
              <w:rPr>
                <w:rFonts w:ascii="Times New Roman" w:hAnsi="Times New Roman" w:cs="Times New Roman"/>
                <w:sz w:val="24"/>
                <w:szCs w:val="24"/>
              </w:rPr>
            </w:pPr>
            <w:r w:rsidRPr="009D3156">
              <w:rPr>
                <w:rFonts w:ascii="Times New Roman" w:hAnsi="Times New Roman" w:cs="Times New Roman"/>
                <w:sz w:val="24"/>
                <w:szCs w:val="24"/>
              </w:rPr>
              <w:lastRenderedPageBreak/>
              <w:t>3.</w:t>
            </w:r>
          </w:p>
        </w:tc>
        <w:tc>
          <w:tcPr>
            <w:tcW w:w="2216" w:type="dxa"/>
          </w:tcPr>
          <w:p w14:paraId="54BD42A5" w14:textId="489CF93F" w:rsidR="00E06C03" w:rsidRPr="009D3156" w:rsidRDefault="00F90AEA" w:rsidP="009D3156">
            <w:pPr>
              <w:jc w:val="both"/>
              <w:rPr>
                <w:rFonts w:ascii="Times New Roman" w:hAnsi="Times New Roman" w:cs="Times New Roman"/>
                <w:sz w:val="24"/>
                <w:szCs w:val="24"/>
              </w:rPr>
            </w:pPr>
            <w:r w:rsidRPr="009D3156">
              <w:rPr>
                <w:rFonts w:ascii="Times New Roman" w:hAnsi="Times New Roman" w:cs="Times New Roman"/>
                <w:sz w:val="24"/>
                <w:szCs w:val="24"/>
              </w:rPr>
              <w:t>The accessibility of Aavin products is better compared to other dairy brands in Salem</w:t>
            </w:r>
          </w:p>
        </w:tc>
        <w:tc>
          <w:tcPr>
            <w:tcW w:w="1134" w:type="dxa"/>
          </w:tcPr>
          <w:p w14:paraId="7BB2A78D" w14:textId="77777777" w:rsidR="00E06C03" w:rsidRPr="009D3156" w:rsidRDefault="00E06C03" w:rsidP="009D3156">
            <w:pPr>
              <w:jc w:val="both"/>
              <w:rPr>
                <w:rFonts w:ascii="Times New Roman" w:hAnsi="Times New Roman" w:cs="Times New Roman"/>
                <w:sz w:val="24"/>
                <w:szCs w:val="24"/>
              </w:rPr>
            </w:pPr>
          </w:p>
        </w:tc>
        <w:tc>
          <w:tcPr>
            <w:tcW w:w="1134" w:type="dxa"/>
          </w:tcPr>
          <w:p w14:paraId="0FD2D6D8" w14:textId="77777777" w:rsidR="00E06C03" w:rsidRPr="009D3156" w:rsidRDefault="00E06C03" w:rsidP="009D3156">
            <w:pPr>
              <w:jc w:val="both"/>
              <w:rPr>
                <w:rFonts w:ascii="Times New Roman" w:hAnsi="Times New Roman" w:cs="Times New Roman"/>
                <w:sz w:val="24"/>
                <w:szCs w:val="24"/>
              </w:rPr>
            </w:pPr>
          </w:p>
        </w:tc>
        <w:tc>
          <w:tcPr>
            <w:tcW w:w="1134" w:type="dxa"/>
          </w:tcPr>
          <w:p w14:paraId="2688D172" w14:textId="77777777" w:rsidR="00E06C03" w:rsidRPr="009D3156" w:rsidRDefault="00E06C03" w:rsidP="009D3156">
            <w:pPr>
              <w:jc w:val="both"/>
              <w:rPr>
                <w:rFonts w:ascii="Times New Roman" w:hAnsi="Times New Roman" w:cs="Times New Roman"/>
                <w:sz w:val="24"/>
                <w:szCs w:val="24"/>
              </w:rPr>
            </w:pPr>
          </w:p>
        </w:tc>
        <w:tc>
          <w:tcPr>
            <w:tcW w:w="1103" w:type="dxa"/>
          </w:tcPr>
          <w:p w14:paraId="69D7C5FF" w14:textId="77777777" w:rsidR="00E06C03" w:rsidRPr="009D3156" w:rsidRDefault="00E06C03" w:rsidP="009D3156">
            <w:pPr>
              <w:jc w:val="both"/>
              <w:rPr>
                <w:rFonts w:ascii="Times New Roman" w:hAnsi="Times New Roman" w:cs="Times New Roman"/>
                <w:sz w:val="24"/>
                <w:szCs w:val="24"/>
              </w:rPr>
            </w:pPr>
          </w:p>
        </w:tc>
        <w:tc>
          <w:tcPr>
            <w:tcW w:w="1319" w:type="dxa"/>
          </w:tcPr>
          <w:p w14:paraId="15D3C1B3" w14:textId="77777777" w:rsidR="00E06C03" w:rsidRPr="009D3156" w:rsidRDefault="00E06C03" w:rsidP="009D3156">
            <w:pPr>
              <w:jc w:val="both"/>
              <w:rPr>
                <w:rFonts w:ascii="Times New Roman" w:hAnsi="Times New Roman" w:cs="Times New Roman"/>
                <w:sz w:val="24"/>
                <w:szCs w:val="24"/>
              </w:rPr>
            </w:pPr>
          </w:p>
        </w:tc>
      </w:tr>
    </w:tbl>
    <w:p w14:paraId="394076DF" w14:textId="77777777" w:rsidR="00E06C03" w:rsidRPr="009D3156" w:rsidRDefault="00E06C03" w:rsidP="009D3156">
      <w:pPr>
        <w:jc w:val="both"/>
        <w:rPr>
          <w:rFonts w:ascii="Times New Roman" w:hAnsi="Times New Roman" w:cs="Times New Roman"/>
          <w:sz w:val="24"/>
          <w:szCs w:val="24"/>
        </w:rPr>
      </w:pPr>
    </w:p>
    <w:p w14:paraId="0113D0A9"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65FA2288" w14:textId="4C19D27D"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480BB5B0"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40689452" w14:textId="2D5ECEDB"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 xml:space="preserve">  Promotion</w:t>
      </w:r>
    </w:p>
    <w:tbl>
      <w:tblPr>
        <w:tblStyle w:val="TableGrid"/>
        <w:tblpPr w:leftFromText="180" w:rightFromText="180" w:vertAnchor="text" w:horzAnchor="margin" w:tblpY="274"/>
        <w:tblW w:w="0" w:type="auto"/>
        <w:tblLook w:val="04A0" w:firstRow="1" w:lastRow="0" w:firstColumn="1" w:lastColumn="0" w:noHBand="0" w:noVBand="1"/>
      </w:tblPr>
      <w:tblGrid>
        <w:gridCol w:w="988"/>
        <w:gridCol w:w="3088"/>
        <w:gridCol w:w="980"/>
        <w:gridCol w:w="609"/>
        <w:gridCol w:w="935"/>
        <w:gridCol w:w="1208"/>
        <w:gridCol w:w="1208"/>
      </w:tblGrid>
      <w:tr w:rsidR="00954A87" w:rsidRPr="009D3156" w14:paraId="528C2A2B" w14:textId="77777777" w:rsidTr="00954A87">
        <w:trPr>
          <w:trHeight w:val="699"/>
        </w:trPr>
        <w:tc>
          <w:tcPr>
            <w:tcW w:w="988" w:type="dxa"/>
          </w:tcPr>
          <w:p w14:paraId="5DE77B9F" w14:textId="77777777" w:rsidR="00954A87" w:rsidRPr="009D3156" w:rsidRDefault="00954A87" w:rsidP="009D3156">
            <w:pPr>
              <w:jc w:val="both"/>
              <w:rPr>
                <w:rFonts w:ascii="Times New Roman" w:hAnsi="Times New Roman" w:cs="Times New Roman"/>
                <w:sz w:val="24"/>
                <w:szCs w:val="24"/>
              </w:rPr>
            </w:pPr>
            <w:proofErr w:type="gramStart"/>
            <w:r w:rsidRPr="009D3156">
              <w:rPr>
                <w:rFonts w:ascii="Times New Roman" w:hAnsi="Times New Roman" w:cs="Times New Roman"/>
                <w:sz w:val="24"/>
                <w:szCs w:val="24"/>
              </w:rPr>
              <w:t>S.No</w:t>
            </w:r>
            <w:proofErr w:type="gramEnd"/>
          </w:p>
        </w:tc>
        <w:tc>
          <w:tcPr>
            <w:tcW w:w="3088" w:type="dxa"/>
          </w:tcPr>
          <w:p w14:paraId="147E581C"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Statement</w:t>
            </w:r>
          </w:p>
        </w:tc>
        <w:tc>
          <w:tcPr>
            <w:tcW w:w="980" w:type="dxa"/>
          </w:tcPr>
          <w:p w14:paraId="4E06D960"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5</w:t>
            </w:r>
          </w:p>
        </w:tc>
        <w:tc>
          <w:tcPr>
            <w:tcW w:w="609" w:type="dxa"/>
          </w:tcPr>
          <w:p w14:paraId="77CE2258"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4</w:t>
            </w:r>
          </w:p>
        </w:tc>
        <w:tc>
          <w:tcPr>
            <w:tcW w:w="935" w:type="dxa"/>
          </w:tcPr>
          <w:p w14:paraId="3A088E71"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3</w:t>
            </w:r>
          </w:p>
        </w:tc>
        <w:tc>
          <w:tcPr>
            <w:tcW w:w="1208" w:type="dxa"/>
          </w:tcPr>
          <w:p w14:paraId="754D6448"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2</w:t>
            </w:r>
          </w:p>
        </w:tc>
        <w:tc>
          <w:tcPr>
            <w:tcW w:w="1208" w:type="dxa"/>
          </w:tcPr>
          <w:p w14:paraId="350D1931"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1</w:t>
            </w:r>
          </w:p>
        </w:tc>
      </w:tr>
      <w:tr w:rsidR="00954A87" w:rsidRPr="009D3156" w14:paraId="74FF5642" w14:textId="77777777" w:rsidTr="00954A87">
        <w:trPr>
          <w:trHeight w:val="1132"/>
        </w:trPr>
        <w:tc>
          <w:tcPr>
            <w:tcW w:w="988" w:type="dxa"/>
          </w:tcPr>
          <w:p w14:paraId="663A8464" w14:textId="77777777" w:rsidR="00954A87" w:rsidRPr="009D3156" w:rsidRDefault="00954A87" w:rsidP="009D3156">
            <w:pPr>
              <w:jc w:val="both"/>
              <w:rPr>
                <w:rFonts w:ascii="Times New Roman" w:hAnsi="Times New Roman" w:cs="Times New Roman"/>
                <w:sz w:val="24"/>
                <w:szCs w:val="24"/>
              </w:rPr>
            </w:pPr>
          </w:p>
        </w:tc>
        <w:tc>
          <w:tcPr>
            <w:tcW w:w="3088" w:type="dxa"/>
          </w:tcPr>
          <w:p w14:paraId="6DF5E92F"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I am aware of Aavin's advertisements and promotional campaigns for their dairy products in Salem.</w:t>
            </w:r>
          </w:p>
        </w:tc>
        <w:tc>
          <w:tcPr>
            <w:tcW w:w="980" w:type="dxa"/>
          </w:tcPr>
          <w:p w14:paraId="0DFFAFC1" w14:textId="77777777" w:rsidR="00954A87" w:rsidRPr="009D3156" w:rsidRDefault="00954A87" w:rsidP="009D3156">
            <w:pPr>
              <w:jc w:val="both"/>
              <w:rPr>
                <w:rFonts w:ascii="Times New Roman" w:hAnsi="Times New Roman" w:cs="Times New Roman"/>
                <w:sz w:val="24"/>
                <w:szCs w:val="24"/>
              </w:rPr>
            </w:pPr>
          </w:p>
        </w:tc>
        <w:tc>
          <w:tcPr>
            <w:tcW w:w="609" w:type="dxa"/>
          </w:tcPr>
          <w:p w14:paraId="2506465F" w14:textId="77777777" w:rsidR="00954A87" w:rsidRPr="009D3156" w:rsidRDefault="00954A87" w:rsidP="009D3156">
            <w:pPr>
              <w:jc w:val="both"/>
              <w:rPr>
                <w:rFonts w:ascii="Times New Roman" w:hAnsi="Times New Roman" w:cs="Times New Roman"/>
                <w:sz w:val="24"/>
                <w:szCs w:val="24"/>
              </w:rPr>
            </w:pPr>
          </w:p>
        </w:tc>
        <w:tc>
          <w:tcPr>
            <w:tcW w:w="935" w:type="dxa"/>
          </w:tcPr>
          <w:p w14:paraId="7CC67A62" w14:textId="77777777" w:rsidR="00954A87" w:rsidRPr="009D3156" w:rsidRDefault="00954A87" w:rsidP="009D3156">
            <w:pPr>
              <w:jc w:val="both"/>
              <w:rPr>
                <w:rFonts w:ascii="Times New Roman" w:hAnsi="Times New Roman" w:cs="Times New Roman"/>
                <w:sz w:val="24"/>
                <w:szCs w:val="24"/>
              </w:rPr>
            </w:pPr>
          </w:p>
        </w:tc>
        <w:tc>
          <w:tcPr>
            <w:tcW w:w="1208" w:type="dxa"/>
          </w:tcPr>
          <w:p w14:paraId="6551F391" w14:textId="77777777" w:rsidR="00954A87" w:rsidRPr="009D3156" w:rsidRDefault="00954A87" w:rsidP="009D3156">
            <w:pPr>
              <w:jc w:val="both"/>
              <w:rPr>
                <w:rFonts w:ascii="Times New Roman" w:hAnsi="Times New Roman" w:cs="Times New Roman"/>
                <w:sz w:val="24"/>
                <w:szCs w:val="24"/>
              </w:rPr>
            </w:pPr>
          </w:p>
        </w:tc>
        <w:tc>
          <w:tcPr>
            <w:tcW w:w="1208" w:type="dxa"/>
          </w:tcPr>
          <w:p w14:paraId="13F9E628" w14:textId="77777777" w:rsidR="00954A87" w:rsidRPr="009D3156" w:rsidRDefault="00954A87" w:rsidP="009D3156">
            <w:pPr>
              <w:jc w:val="both"/>
              <w:rPr>
                <w:rFonts w:ascii="Times New Roman" w:hAnsi="Times New Roman" w:cs="Times New Roman"/>
                <w:sz w:val="24"/>
                <w:szCs w:val="24"/>
              </w:rPr>
            </w:pPr>
          </w:p>
        </w:tc>
      </w:tr>
      <w:tr w:rsidR="00954A87" w:rsidRPr="009D3156" w14:paraId="11035614" w14:textId="77777777" w:rsidTr="00954A87">
        <w:trPr>
          <w:trHeight w:val="912"/>
        </w:trPr>
        <w:tc>
          <w:tcPr>
            <w:tcW w:w="988" w:type="dxa"/>
          </w:tcPr>
          <w:p w14:paraId="029D17FE" w14:textId="77777777" w:rsidR="00954A87" w:rsidRPr="009D3156" w:rsidRDefault="00954A87" w:rsidP="009D3156">
            <w:pPr>
              <w:jc w:val="both"/>
              <w:rPr>
                <w:rFonts w:ascii="Times New Roman" w:hAnsi="Times New Roman" w:cs="Times New Roman"/>
                <w:sz w:val="24"/>
                <w:szCs w:val="24"/>
              </w:rPr>
            </w:pPr>
          </w:p>
        </w:tc>
        <w:tc>
          <w:tcPr>
            <w:tcW w:w="3088" w:type="dxa"/>
          </w:tcPr>
          <w:p w14:paraId="5FAE220B"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Aavin's promotional activities effectively communicate the benefits of their products.</w:t>
            </w:r>
          </w:p>
        </w:tc>
        <w:tc>
          <w:tcPr>
            <w:tcW w:w="980" w:type="dxa"/>
          </w:tcPr>
          <w:p w14:paraId="365CF7BC" w14:textId="77777777" w:rsidR="00954A87" w:rsidRPr="009D3156" w:rsidRDefault="00954A87" w:rsidP="009D3156">
            <w:pPr>
              <w:jc w:val="both"/>
              <w:rPr>
                <w:rFonts w:ascii="Times New Roman" w:hAnsi="Times New Roman" w:cs="Times New Roman"/>
                <w:sz w:val="24"/>
                <w:szCs w:val="24"/>
              </w:rPr>
            </w:pPr>
          </w:p>
        </w:tc>
        <w:tc>
          <w:tcPr>
            <w:tcW w:w="609" w:type="dxa"/>
          </w:tcPr>
          <w:p w14:paraId="2798BBD1" w14:textId="77777777" w:rsidR="00954A87" w:rsidRPr="009D3156" w:rsidRDefault="00954A87" w:rsidP="009D3156">
            <w:pPr>
              <w:jc w:val="both"/>
              <w:rPr>
                <w:rFonts w:ascii="Times New Roman" w:hAnsi="Times New Roman" w:cs="Times New Roman"/>
                <w:sz w:val="24"/>
                <w:szCs w:val="24"/>
              </w:rPr>
            </w:pPr>
          </w:p>
        </w:tc>
        <w:tc>
          <w:tcPr>
            <w:tcW w:w="935" w:type="dxa"/>
          </w:tcPr>
          <w:p w14:paraId="296A1692" w14:textId="77777777" w:rsidR="00954A87" w:rsidRPr="009D3156" w:rsidRDefault="00954A87" w:rsidP="009D3156">
            <w:pPr>
              <w:jc w:val="both"/>
              <w:rPr>
                <w:rFonts w:ascii="Times New Roman" w:hAnsi="Times New Roman" w:cs="Times New Roman"/>
                <w:sz w:val="24"/>
                <w:szCs w:val="24"/>
              </w:rPr>
            </w:pPr>
          </w:p>
        </w:tc>
        <w:tc>
          <w:tcPr>
            <w:tcW w:w="1208" w:type="dxa"/>
          </w:tcPr>
          <w:p w14:paraId="65F0AA1D" w14:textId="77777777" w:rsidR="00954A87" w:rsidRPr="009D3156" w:rsidRDefault="00954A87" w:rsidP="009D3156">
            <w:pPr>
              <w:jc w:val="both"/>
              <w:rPr>
                <w:rFonts w:ascii="Times New Roman" w:hAnsi="Times New Roman" w:cs="Times New Roman"/>
                <w:sz w:val="24"/>
                <w:szCs w:val="24"/>
              </w:rPr>
            </w:pPr>
          </w:p>
        </w:tc>
        <w:tc>
          <w:tcPr>
            <w:tcW w:w="1208" w:type="dxa"/>
          </w:tcPr>
          <w:p w14:paraId="5CBB1AE3" w14:textId="77777777" w:rsidR="00954A87" w:rsidRPr="009D3156" w:rsidRDefault="00954A87" w:rsidP="009D3156">
            <w:pPr>
              <w:jc w:val="both"/>
              <w:rPr>
                <w:rFonts w:ascii="Times New Roman" w:hAnsi="Times New Roman" w:cs="Times New Roman"/>
                <w:sz w:val="24"/>
                <w:szCs w:val="24"/>
              </w:rPr>
            </w:pPr>
          </w:p>
        </w:tc>
      </w:tr>
      <w:tr w:rsidR="00954A87" w:rsidRPr="009D3156" w14:paraId="1DF133FD" w14:textId="77777777" w:rsidTr="00954A87">
        <w:trPr>
          <w:trHeight w:val="912"/>
        </w:trPr>
        <w:tc>
          <w:tcPr>
            <w:tcW w:w="988" w:type="dxa"/>
          </w:tcPr>
          <w:p w14:paraId="4809E80D" w14:textId="77777777" w:rsidR="00954A87" w:rsidRPr="009D3156" w:rsidRDefault="00954A87" w:rsidP="009D3156">
            <w:pPr>
              <w:jc w:val="both"/>
              <w:rPr>
                <w:rFonts w:ascii="Times New Roman" w:hAnsi="Times New Roman" w:cs="Times New Roman"/>
                <w:sz w:val="24"/>
                <w:szCs w:val="24"/>
              </w:rPr>
            </w:pPr>
          </w:p>
        </w:tc>
        <w:tc>
          <w:tcPr>
            <w:tcW w:w="3088" w:type="dxa"/>
          </w:tcPr>
          <w:p w14:paraId="3F1809B3"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Aavin's promotions influence my decision to purchase their dairy products over competitors</w:t>
            </w:r>
          </w:p>
        </w:tc>
        <w:tc>
          <w:tcPr>
            <w:tcW w:w="980" w:type="dxa"/>
          </w:tcPr>
          <w:p w14:paraId="1838DCBD" w14:textId="77777777" w:rsidR="00954A87" w:rsidRPr="009D3156" w:rsidRDefault="00954A87" w:rsidP="009D3156">
            <w:pPr>
              <w:jc w:val="both"/>
              <w:rPr>
                <w:rFonts w:ascii="Times New Roman" w:hAnsi="Times New Roman" w:cs="Times New Roman"/>
                <w:sz w:val="24"/>
                <w:szCs w:val="24"/>
              </w:rPr>
            </w:pPr>
          </w:p>
        </w:tc>
        <w:tc>
          <w:tcPr>
            <w:tcW w:w="609" w:type="dxa"/>
          </w:tcPr>
          <w:p w14:paraId="587907CA" w14:textId="77777777" w:rsidR="00954A87" w:rsidRPr="009D3156" w:rsidRDefault="00954A87" w:rsidP="009D3156">
            <w:pPr>
              <w:jc w:val="both"/>
              <w:rPr>
                <w:rFonts w:ascii="Times New Roman" w:hAnsi="Times New Roman" w:cs="Times New Roman"/>
                <w:sz w:val="24"/>
                <w:szCs w:val="24"/>
              </w:rPr>
            </w:pPr>
          </w:p>
        </w:tc>
        <w:tc>
          <w:tcPr>
            <w:tcW w:w="935" w:type="dxa"/>
          </w:tcPr>
          <w:p w14:paraId="362CB503" w14:textId="77777777" w:rsidR="00954A87" w:rsidRPr="009D3156" w:rsidRDefault="00954A87" w:rsidP="009D3156">
            <w:pPr>
              <w:jc w:val="both"/>
              <w:rPr>
                <w:rFonts w:ascii="Times New Roman" w:hAnsi="Times New Roman" w:cs="Times New Roman"/>
                <w:sz w:val="24"/>
                <w:szCs w:val="24"/>
              </w:rPr>
            </w:pPr>
          </w:p>
        </w:tc>
        <w:tc>
          <w:tcPr>
            <w:tcW w:w="1208" w:type="dxa"/>
          </w:tcPr>
          <w:p w14:paraId="6C290BC1" w14:textId="77777777" w:rsidR="00954A87" w:rsidRPr="009D3156" w:rsidRDefault="00954A87" w:rsidP="009D3156">
            <w:pPr>
              <w:jc w:val="both"/>
              <w:rPr>
                <w:rFonts w:ascii="Times New Roman" w:hAnsi="Times New Roman" w:cs="Times New Roman"/>
                <w:sz w:val="24"/>
                <w:szCs w:val="24"/>
              </w:rPr>
            </w:pPr>
          </w:p>
        </w:tc>
        <w:tc>
          <w:tcPr>
            <w:tcW w:w="1208" w:type="dxa"/>
          </w:tcPr>
          <w:p w14:paraId="7DB4D8E1" w14:textId="77777777" w:rsidR="00954A87" w:rsidRPr="009D3156" w:rsidRDefault="00954A87" w:rsidP="009D3156">
            <w:pPr>
              <w:jc w:val="both"/>
              <w:rPr>
                <w:rFonts w:ascii="Times New Roman" w:hAnsi="Times New Roman" w:cs="Times New Roman"/>
                <w:sz w:val="24"/>
                <w:szCs w:val="24"/>
              </w:rPr>
            </w:pPr>
          </w:p>
        </w:tc>
      </w:tr>
      <w:tr w:rsidR="00954A87" w:rsidRPr="009D3156" w14:paraId="572EDCD2" w14:textId="77777777" w:rsidTr="00954A87">
        <w:trPr>
          <w:trHeight w:val="953"/>
        </w:trPr>
        <w:tc>
          <w:tcPr>
            <w:tcW w:w="988" w:type="dxa"/>
          </w:tcPr>
          <w:p w14:paraId="49643B50" w14:textId="77777777" w:rsidR="00954A87" w:rsidRPr="009D3156" w:rsidRDefault="00954A87" w:rsidP="009D3156">
            <w:pPr>
              <w:jc w:val="both"/>
              <w:rPr>
                <w:rFonts w:ascii="Times New Roman" w:hAnsi="Times New Roman" w:cs="Times New Roman"/>
                <w:sz w:val="24"/>
                <w:szCs w:val="24"/>
              </w:rPr>
            </w:pPr>
          </w:p>
        </w:tc>
        <w:tc>
          <w:tcPr>
            <w:tcW w:w="3088" w:type="dxa"/>
          </w:tcPr>
          <w:p w14:paraId="25445411" w14:textId="77777777" w:rsidR="00954A87" w:rsidRPr="009D3156" w:rsidRDefault="00954A87" w:rsidP="009D3156">
            <w:pPr>
              <w:jc w:val="both"/>
              <w:rPr>
                <w:rFonts w:ascii="Times New Roman" w:hAnsi="Times New Roman" w:cs="Times New Roman"/>
                <w:sz w:val="24"/>
                <w:szCs w:val="24"/>
              </w:rPr>
            </w:pPr>
            <w:r w:rsidRPr="009D3156">
              <w:rPr>
                <w:rFonts w:ascii="Times New Roman" w:hAnsi="Times New Roman" w:cs="Times New Roman"/>
                <w:sz w:val="24"/>
                <w:szCs w:val="24"/>
              </w:rPr>
              <w:t>Compared to other dairy brands, Aavin has a stronger brand presence in Salem.</w:t>
            </w:r>
          </w:p>
          <w:p w14:paraId="4959C826" w14:textId="77777777" w:rsidR="00954A87" w:rsidRPr="009D3156" w:rsidRDefault="00954A87" w:rsidP="009D3156">
            <w:pPr>
              <w:jc w:val="both"/>
              <w:rPr>
                <w:rFonts w:ascii="Times New Roman" w:hAnsi="Times New Roman" w:cs="Times New Roman"/>
                <w:sz w:val="24"/>
                <w:szCs w:val="24"/>
              </w:rPr>
            </w:pPr>
          </w:p>
        </w:tc>
        <w:tc>
          <w:tcPr>
            <w:tcW w:w="980" w:type="dxa"/>
          </w:tcPr>
          <w:p w14:paraId="14602795" w14:textId="77777777" w:rsidR="00954A87" w:rsidRPr="009D3156" w:rsidRDefault="00954A87" w:rsidP="009D3156">
            <w:pPr>
              <w:jc w:val="both"/>
              <w:rPr>
                <w:rFonts w:ascii="Times New Roman" w:hAnsi="Times New Roman" w:cs="Times New Roman"/>
                <w:sz w:val="24"/>
                <w:szCs w:val="24"/>
              </w:rPr>
            </w:pPr>
          </w:p>
        </w:tc>
        <w:tc>
          <w:tcPr>
            <w:tcW w:w="609" w:type="dxa"/>
          </w:tcPr>
          <w:p w14:paraId="47DB476F" w14:textId="77777777" w:rsidR="00954A87" w:rsidRPr="009D3156" w:rsidRDefault="00954A87" w:rsidP="009D3156">
            <w:pPr>
              <w:jc w:val="both"/>
              <w:rPr>
                <w:rFonts w:ascii="Times New Roman" w:hAnsi="Times New Roman" w:cs="Times New Roman"/>
                <w:sz w:val="24"/>
                <w:szCs w:val="24"/>
              </w:rPr>
            </w:pPr>
          </w:p>
        </w:tc>
        <w:tc>
          <w:tcPr>
            <w:tcW w:w="935" w:type="dxa"/>
          </w:tcPr>
          <w:p w14:paraId="42505207" w14:textId="77777777" w:rsidR="00954A87" w:rsidRPr="009D3156" w:rsidRDefault="00954A87" w:rsidP="009D3156">
            <w:pPr>
              <w:jc w:val="both"/>
              <w:rPr>
                <w:rFonts w:ascii="Times New Roman" w:hAnsi="Times New Roman" w:cs="Times New Roman"/>
                <w:sz w:val="24"/>
                <w:szCs w:val="24"/>
              </w:rPr>
            </w:pPr>
          </w:p>
        </w:tc>
        <w:tc>
          <w:tcPr>
            <w:tcW w:w="1208" w:type="dxa"/>
          </w:tcPr>
          <w:p w14:paraId="1E67B52E" w14:textId="77777777" w:rsidR="00954A87" w:rsidRPr="009D3156" w:rsidRDefault="00954A87" w:rsidP="009D3156">
            <w:pPr>
              <w:jc w:val="both"/>
              <w:rPr>
                <w:rFonts w:ascii="Times New Roman" w:hAnsi="Times New Roman" w:cs="Times New Roman"/>
                <w:sz w:val="24"/>
                <w:szCs w:val="24"/>
              </w:rPr>
            </w:pPr>
          </w:p>
        </w:tc>
        <w:tc>
          <w:tcPr>
            <w:tcW w:w="1208" w:type="dxa"/>
          </w:tcPr>
          <w:p w14:paraId="0B9E6900" w14:textId="77777777" w:rsidR="00954A87" w:rsidRPr="009D3156" w:rsidRDefault="00954A87" w:rsidP="009D3156">
            <w:pPr>
              <w:jc w:val="both"/>
              <w:rPr>
                <w:rFonts w:ascii="Times New Roman" w:hAnsi="Times New Roman" w:cs="Times New Roman"/>
                <w:sz w:val="24"/>
                <w:szCs w:val="24"/>
              </w:rPr>
            </w:pPr>
          </w:p>
        </w:tc>
      </w:tr>
    </w:tbl>
    <w:p w14:paraId="66D4E4E9" w14:textId="77777777" w:rsidR="00F90AEA" w:rsidRPr="009D3156" w:rsidRDefault="00F90AEA" w:rsidP="009D3156">
      <w:pPr>
        <w:jc w:val="both"/>
        <w:rPr>
          <w:rFonts w:ascii="Times New Roman" w:hAnsi="Times New Roman" w:cs="Times New Roman"/>
          <w:sz w:val="24"/>
          <w:szCs w:val="24"/>
        </w:rPr>
      </w:pPr>
    </w:p>
    <w:p w14:paraId="76788ED1" w14:textId="2EBB49D3"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0A0BCE48"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3E705EAD" w14:textId="77777777" w:rsidR="00ED3C4D"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6EEDDB6A" w14:textId="49289C8C" w:rsidR="00DF31DA" w:rsidRPr="009D3156" w:rsidRDefault="00ED3C4D" w:rsidP="009D3156">
      <w:pPr>
        <w:jc w:val="both"/>
        <w:rPr>
          <w:rFonts w:ascii="Times New Roman" w:hAnsi="Times New Roman" w:cs="Times New Roman"/>
          <w:sz w:val="24"/>
          <w:szCs w:val="24"/>
        </w:rPr>
      </w:pPr>
      <w:r w:rsidRPr="009D3156">
        <w:rPr>
          <w:rFonts w:ascii="Times New Roman" w:hAnsi="Times New Roman" w:cs="Times New Roman"/>
          <w:sz w:val="24"/>
          <w:szCs w:val="24"/>
        </w:rPr>
        <w:t>1 (Strongly Disagree) 2 (Disagree) 3 (Neutral) 4 (Agree) 5 (Strongly Agree)</w:t>
      </w:r>
    </w:p>
    <w:p w14:paraId="4DAD110B" w14:textId="77777777" w:rsidR="00954A87" w:rsidRPr="009D3156" w:rsidRDefault="00954A87" w:rsidP="009D3156">
      <w:pPr>
        <w:jc w:val="both"/>
        <w:rPr>
          <w:rFonts w:ascii="Times New Roman" w:hAnsi="Times New Roman" w:cs="Times New Roman"/>
          <w:sz w:val="24"/>
          <w:szCs w:val="24"/>
        </w:rPr>
      </w:pPr>
    </w:p>
    <w:p w14:paraId="05C635EC" w14:textId="77777777" w:rsidR="00954A87" w:rsidRPr="009D3156" w:rsidRDefault="00954A87" w:rsidP="009D3156">
      <w:pPr>
        <w:jc w:val="both"/>
        <w:rPr>
          <w:rFonts w:ascii="Times New Roman" w:hAnsi="Times New Roman" w:cs="Times New Roman"/>
          <w:sz w:val="24"/>
          <w:szCs w:val="24"/>
        </w:rPr>
      </w:pPr>
    </w:p>
    <w:p w14:paraId="467D3618" w14:textId="5E06D20C"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LITERATURE REVIEW    </w:t>
      </w:r>
    </w:p>
    <w:p w14:paraId="4C9101DF"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Review of literature shows the previous studies carried out by the researchers in the field. The main purpose of the review of literature is to indicate the problem that are already investigated </w:t>
      </w:r>
      <w:r w:rsidRPr="009D3156">
        <w:rPr>
          <w:rFonts w:ascii="Times New Roman" w:hAnsi="Times New Roman" w:cs="Times New Roman"/>
          <w:sz w:val="24"/>
          <w:szCs w:val="24"/>
        </w:rPr>
        <w:lastRenderedPageBreak/>
        <w:t xml:space="preserve">and those that need further Investigation. The researcher should refer academic journals, conference proceedings, document report, books etc. depending on the nature of the problem. A critical reading of relevant literature becomes indispensable not only locating the research problem, but also in analysing the procedure. In this process, it should be remembered that one source will lead to another.  </w:t>
      </w:r>
    </w:p>
    <w:p w14:paraId="7201A8F7"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  </w:t>
      </w:r>
    </w:p>
    <w:p w14:paraId="44BC0D95"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Nature Venkata Prasanta (2014) carried out a study on customer satisfaction rate towards AAVIN milk in </w:t>
      </w:r>
    </w:p>
    <w:p w14:paraId="7D61DEB9"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Coimbatore. The non-probability convenience sampling was adopted to draw a sample of 150 respondents. The study focused on ascertaining consumer preference in purchase of AAVIN brand of milk and analysing </w:t>
      </w:r>
      <w:proofErr w:type="gramStart"/>
      <w:r w:rsidRPr="009D3156">
        <w:rPr>
          <w:rFonts w:ascii="Times New Roman" w:hAnsi="Times New Roman" w:cs="Times New Roman"/>
          <w:sz w:val="24"/>
          <w:szCs w:val="24"/>
        </w:rPr>
        <w:t>The</w:t>
      </w:r>
      <w:proofErr w:type="gramEnd"/>
      <w:r w:rsidRPr="009D3156">
        <w:rPr>
          <w:rFonts w:ascii="Times New Roman" w:hAnsi="Times New Roman" w:cs="Times New Roman"/>
          <w:sz w:val="24"/>
          <w:szCs w:val="24"/>
        </w:rPr>
        <w:t xml:space="preserve"> perceived differences of various brands of milk on key attributes and also on identifying measures for improving customer satisfaction. Purity, taste thickness, availability, price, service of agents and place of purchase were the criteria used in the study It was found that AAVIN brand of milk was rated high for purity, taste and thickness. Attributes like availability, price and service of agents were also rated good.  </w:t>
      </w:r>
    </w:p>
    <w:p w14:paraId="2EAA57FE"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  </w:t>
      </w:r>
    </w:p>
    <w:p w14:paraId="57FE7D9E"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Riyaz Mohammed (2013) conducted a study on comparison of AAVIN, AROKYA and SAKTHI milk with special reference top Coimbatore city with a sample size of 150 respondents drawn on convenience sampling method. The study aimed to understand the consumer preference of branded milk, expectation impact of packing of branded milk.  The findings of the study revealed that the AAVIN brand of milk preferred for its purity, quality and price. But the advertisement campaign, home delivery, non-availability in retail outlets were the points of dissatisfaction when compared to milk brands of AROKYA and SAKTHI Even though these brands claimed that package of milk in polyethylene packs were safe, it was still found to be unhealthy.  </w:t>
      </w:r>
    </w:p>
    <w:p w14:paraId="59260823"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  </w:t>
      </w:r>
    </w:p>
    <w:p w14:paraId="23131C94"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BOOPATHI C (20012) the project entitled “An Overview of consumer behaviour of Aavin milk with reference to Erode District” is carried out with an objective to determine the customer behaviour towards Aavin milk products and to find out the customer mentality towards using the service. The research mainly focuses on the factors like quality, consumer preference, price, service, attitudes and experience of consumers. In this study, data are collected from the </w:t>
      </w:r>
      <w:r w:rsidRPr="009D3156">
        <w:rPr>
          <w:rFonts w:ascii="Times New Roman" w:hAnsi="Times New Roman" w:cs="Times New Roman"/>
          <w:sz w:val="24"/>
          <w:szCs w:val="24"/>
        </w:rPr>
        <w:lastRenderedPageBreak/>
        <w:t xml:space="preserve">consumers through questionnaire (interview schedule). 100 samples are selected using convenience sampling. Using the interview schedule prepared, the 100consumers are interviewed personally and their opinion was collected. Secondary data was collected from related websites, books. The collected data is analysed using simple percentage and chi-square. As per the findings, suggestions are given to the company to take initiation to fulfil the consumer needs.  </w:t>
      </w:r>
    </w:p>
    <w:p w14:paraId="2F3C28E4"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                                                                                  12  </w:t>
      </w:r>
    </w:p>
    <w:p w14:paraId="31F9857A"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According to James coax (2010) in the economic journal, consumer economics traditionally operates on the hypothesis that consumers seek the most utility, or satisfaction that they can buy consumer preference involves the ranking of goods and services according to how much benefit they afford. The study of consumer preference employs assumptions about consumer behaviour and how they decide preference. A Consumer preference explains how a consumer ranks a collection of goods or services or prefers one collection over another this definition assumes that consumers rank goods or services by the amount of satisfaction, or utility, afforded. Consumer preference theory does not take the consumers income, good or services price, or the consumer’s ability to purchase the product or service.  </w:t>
      </w:r>
    </w:p>
    <w:p w14:paraId="4C825A35"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  </w:t>
      </w:r>
    </w:p>
    <w:p w14:paraId="3FCB88A2" w14:textId="77777777" w:rsidR="00E16E5E" w:rsidRPr="009D3156" w:rsidRDefault="00E16E5E" w:rsidP="009D3156">
      <w:pPr>
        <w:spacing w:line="360" w:lineRule="auto"/>
        <w:jc w:val="both"/>
        <w:rPr>
          <w:rFonts w:ascii="Times New Roman" w:hAnsi="Times New Roman" w:cs="Times New Roman"/>
          <w:sz w:val="24"/>
          <w:szCs w:val="24"/>
        </w:rPr>
      </w:pPr>
      <w:r w:rsidRPr="009D3156">
        <w:rPr>
          <w:rFonts w:ascii="Times New Roman" w:hAnsi="Times New Roman" w:cs="Times New Roman"/>
          <w:sz w:val="24"/>
          <w:szCs w:val="24"/>
        </w:rPr>
        <w:t xml:space="preserve">BOOPATHI.B (2009) India is the world’s largest dairy producer. Indian Dairy sector has grown substantively over the years. Dairy products demand in India has increased dramatically in both rural and urban sectors. However, as a larger population is migrating from rural areas to cities. Thus, creates greater demand for dairy products. Tamil Nadu state is the one of the ten largest milk producing states in India. In the state, major milk contributor is AAVIN, a Tamil Nadu-based milk producer's union, procures milk, processes it and sells milk and milk products to consumers. This paper analyses consumer perception over the AAVIN special reference to the Pollachi Taluk of Tamil Nadu State. The aim of the study is revealing consumer perception over AAVIN milk products based on their age, educational qualification and monthly income of the consumers’ family. It also depicts level of satisfaction about the product using chi-square test.  </w:t>
      </w:r>
    </w:p>
    <w:p w14:paraId="53C94F36" w14:textId="7E457F79" w:rsidR="00E16E5E" w:rsidRPr="009D3156" w:rsidRDefault="00E16E5E" w:rsidP="009D3156">
      <w:pPr>
        <w:jc w:val="both"/>
        <w:rPr>
          <w:rFonts w:ascii="Times New Roman" w:hAnsi="Times New Roman" w:cs="Times New Roman"/>
        </w:rPr>
      </w:pPr>
      <w:r w:rsidRPr="009D3156">
        <w:rPr>
          <w:rFonts w:ascii="Times New Roman" w:hAnsi="Times New Roman" w:cs="Times New Roman"/>
        </w:rPr>
        <w:t xml:space="preserve">  </w:t>
      </w:r>
    </w:p>
    <w:p w14:paraId="6A20A8CC" w14:textId="77777777" w:rsidR="00E16E5E" w:rsidRPr="009D3156" w:rsidRDefault="00E16E5E" w:rsidP="009D3156">
      <w:pPr>
        <w:jc w:val="both"/>
        <w:rPr>
          <w:rFonts w:ascii="Times New Roman" w:hAnsi="Times New Roman" w:cs="Times New Roman"/>
        </w:rPr>
      </w:pPr>
    </w:p>
    <w:sectPr w:rsidR="00E16E5E" w:rsidRPr="009D3156" w:rsidSect="00954A87">
      <w:headerReference w:type="default" r:id="rId7"/>
      <w:pgSz w:w="11906" w:h="16838"/>
      <w:pgMar w:top="1440" w:right="1440" w:bottom="1440" w:left="1440" w:header="17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20501" w14:textId="77777777" w:rsidR="003D3036" w:rsidRDefault="003D3036" w:rsidP="00954A87">
      <w:pPr>
        <w:spacing w:after="0" w:line="240" w:lineRule="auto"/>
      </w:pPr>
      <w:r>
        <w:separator/>
      </w:r>
    </w:p>
  </w:endnote>
  <w:endnote w:type="continuationSeparator" w:id="0">
    <w:p w14:paraId="4DCFFCD1" w14:textId="77777777" w:rsidR="003D3036" w:rsidRDefault="003D3036" w:rsidP="00954A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31EF6" w14:textId="77777777" w:rsidR="003D3036" w:rsidRDefault="003D3036" w:rsidP="00954A87">
      <w:pPr>
        <w:spacing w:after="0" w:line="240" w:lineRule="auto"/>
      </w:pPr>
      <w:r>
        <w:separator/>
      </w:r>
    </w:p>
  </w:footnote>
  <w:footnote w:type="continuationSeparator" w:id="0">
    <w:p w14:paraId="52EB1688" w14:textId="77777777" w:rsidR="003D3036" w:rsidRDefault="003D3036" w:rsidP="00954A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87782" w14:textId="77777777" w:rsidR="00954A87" w:rsidRDefault="00954A87">
    <w:pPr>
      <w:pStyle w:val="Header"/>
    </w:pPr>
  </w:p>
  <w:p w14:paraId="40B97501" w14:textId="77777777" w:rsidR="00954A87" w:rsidRDefault="00954A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469A9"/>
    <w:multiLevelType w:val="hybridMultilevel"/>
    <w:tmpl w:val="9E42F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9A87BC6"/>
    <w:multiLevelType w:val="hybridMultilevel"/>
    <w:tmpl w:val="1CD6C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4200806">
    <w:abstractNumId w:val="1"/>
  </w:num>
  <w:num w:numId="2" w16cid:durableId="563562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63F"/>
    <w:rsid w:val="00081866"/>
    <w:rsid w:val="000F76DF"/>
    <w:rsid w:val="00111C29"/>
    <w:rsid w:val="00123426"/>
    <w:rsid w:val="001A4CF7"/>
    <w:rsid w:val="001F6D49"/>
    <w:rsid w:val="002D3EA6"/>
    <w:rsid w:val="003520BD"/>
    <w:rsid w:val="003D3036"/>
    <w:rsid w:val="00445F13"/>
    <w:rsid w:val="00450754"/>
    <w:rsid w:val="0062369A"/>
    <w:rsid w:val="00687B95"/>
    <w:rsid w:val="006C1A69"/>
    <w:rsid w:val="006C3F1C"/>
    <w:rsid w:val="00720416"/>
    <w:rsid w:val="00737F0E"/>
    <w:rsid w:val="007556CE"/>
    <w:rsid w:val="007D58A4"/>
    <w:rsid w:val="007E5FE3"/>
    <w:rsid w:val="00825964"/>
    <w:rsid w:val="0082790F"/>
    <w:rsid w:val="0085327D"/>
    <w:rsid w:val="00896185"/>
    <w:rsid w:val="00904BAF"/>
    <w:rsid w:val="00935021"/>
    <w:rsid w:val="00954A87"/>
    <w:rsid w:val="00974C6D"/>
    <w:rsid w:val="009D3156"/>
    <w:rsid w:val="00A45C3B"/>
    <w:rsid w:val="00A56D8B"/>
    <w:rsid w:val="00B334AA"/>
    <w:rsid w:val="00B47549"/>
    <w:rsid w:val="00BA7D9D"/>
    <w:rsid w:val="00BB5419"/>
    <w:rsid w:val="00BC34A6"/>
    <w:rsid w:val="00BE598C"/>
    <w:rsid w:val="00C13EE7"/>
    <w:rsid w:val="00C23B26"/>
    <w:rsid w:val="00C95651"/>
    <w:rsid w:val="00CF3289"/>
    <w:rsid w:val="00D300A6"/>
    <w:rsid w:val="00D5765D"/>
    <w:rsid w:val="00D90410"/>
    <w:rsid w:val="00DB5F0B"/>
    <w:rsid w:val="00DE5518"/>
    <w:rsid w:val="00DF31DA"/>
    <w:rsid w:val="00E03564"/>
    <w:rsid w:val="00E06C03"/>
    <w:rsid w:val="00E16E5E"/>
    <w:rsid w:val="00E37758"/>
    <w:rsid w:val="00E44419"/>
    <w:rsid w:val="00E55469"/>
    <w:rsid w:val="00E773E0"/>
    <w:rsid w:val="00ED3C4D"/>
    <w:rsid w:val="00F4463F"/>
    <w:rsid w:val="00F90AE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419AB"/>
  <w15:chartTrackingRefBased/>
  <w15:docId w15:val="{28F820E2-0971-4397-874A-050663BB2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5FE3"/>
    <w:pPr>
      <w:ind w:left="720"/>
      <w:contextualSpacing/>
    </w:pPr>
  </w:style>
  <w:style w:type="table" w:styleId="TableGrid">
    <w:name w:val="Table Grid"/>
    <w:basedOn w:val="TableNormal"/>
    <w:uiPriority w:val="39"/>
    <w:rsid w:val="00CF3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4A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4A87"/>
  </w:style>
  <w:style w:type="paragraph" w:styleId="Footer">
    <w:name w:val="footer"/>
    <w:basedOn w:val="Normal"/>
    <w:link w:val="FooterChar"/>
    <w:uiPriority w:val="99"/>
    <w:unhideWhenUsed/>
    <w:rsid w:val="00954A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4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519</TotalTime>
  <Pages>10</Pages>
  <Words>2206</Words>
  <Characters>12577</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 Sharma</dc:creator>
  <cp:keywords/>
  <dc:description/>
  <cp:lastModifiedBy>Ashok Sharma</cp:lastModifiedBy>
  <cp:revision>17</cp:revision>
  <dcterms:created xsi:type="dcterms:W3CDTF">2024-05-14T08:20:00Z</dcterms:created>
  <dcterms:modified xsi:type="dcterms:W3CDTF">2024-06-28T11:36:00Z</dcterms:modified>
</cp:coreProperties>
</file>