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0D71AB60" wp14:paraId="06B06C6A" wp14:textId="5B745531">
      <w:pPr>
        <w:pStyle w:val="Normal"/>
        <w:jc w:val="center"/>
        <w:rPr>
          <w:rFonts w:ascii="Times New Roman" w:hAnsi="Times New Roman" w:eastAsia="Times New Roman" w:cs="Times New Roman"/>
          <w:b w:val="1"/>
          <w:bCs w:val="1"/>
          <w:sz w:val="40"/>
          <w:szCs w:val="40"/>
        </w:rPr>
      </w:pPr>
      <w:r w:rsidRPr="0D71AB60" w:rsidR="500256C2">
        <w:rPr>
          <w:rFonts w:ascii="Times New Roman" w:hAnsi="Times New Roman" w:eastAsia="Times New Roman" w:cs="Times New Roman"/>
          <w:b w:val="1"/>
          <w:bCs w:val="1"/>
          <w:sz w:val="40"/>
          <w:szCs w:val="40"/>
        </w:rPr>
        <w:t>Pneumonia</w:t>
      </w:r>
      <w:r w:rsidRPr="0D71AB60" w:rsidR="050FF84F">
        <w:rPr>
          <w:rFonts w:ascii="Times New Roman" w:hAnsi="Times New Roman" w:eastAsia="Times New Roman" w:cs="Times New Roman"/>
          <w:b w:val="1"/>
          <w:bCs w:val="1"/>
          <w:sz w:val="40"/>
          <w:szCs w:val="40"/>
        </w:rPr>
        <w:t xml:space="preserve"> and its Epidemiology</w:t>
      </w:r>
    </w:p>
    <w:p xmlns:wp14="http://schemas.microsoft.com/office/word/2010/wordml" w:rsidP="7366E56F" wp14:paraId="593713FF" wp14:textId="2EF83E27">
      <w:pPr>
        <w:pStyle w:val="Normal"/>
        <w:jc w:val="left"/>
        <w:rPr>
          <w:rFonts w:ascii="Times New Roman" w:hAnsi="Times New Roman" w:eastAsia="Times New Roman" w:cs="Times New Roman"/>
          <w:b w:val="1"/>
          <w:bCs w:val="1"/>
          <w:sz w:val="32"/>
          <w:szCs w:val="32"/>
        </w:rPr>
      </w:pPr>
      <w:r w:rsidRPr="7366E56F" w:rsidR="050FF84F">
        <w:rPr>
          <w:rStyle w:val="IntenseReference"/>
          <w:sz w:val="32"/>
          <w:szCs w:val="32"/>
        </w:rPr>
        <w:t>Abstract</w:t>
      </w:r>
    </w:p>
    <w:p xmlns:wp14="http://schemas.microsoft.com/office/word/2010/wordml" w:rsidP="0D71AB60" wp14:paraId="6BEDBA6A" wp14:textId="19DC9E42">
      <w:pPr>
        <w:pStyle w:val="Normal"/>
      </w:pPr>
      <w:r w:rsidRPr="0D71AB60" w:rsidR="780F6597">
        <w:rPr>
          <w:rFonts w:ascii="Times New Roman" w:hAnsi="Times New Roman" w:eastAsia="Times New Roman" w:cs="Times New Roman"/>
          <w:noProof w:val="0"/>
          <w:sz w:val="24"/>
          <w:szCs w:val="24"/>
          <w:lang w:val="en-US"/>
        </w:rPr>
        <w:t xml:space="preserve">Pneumonia is classified as either Community-Acquired Pneumonia (CAP) or Hospital-Acquired Pneumonia (HAP), which includes Ventilator-Associated Pneumonia (VAP). Pneumonia is an acute respiratory infection that affects the alveoli and distal bronchi of the lungs. Due to ambiguous diagnostic criteria, aspiration pneumonia—which accounts for 5–15% of CAP cases—continues to be underestimated in HAP. The microbial etiology of HAP and VAP is different from that of CAP; HAP is frequently linked to Staphylococcus aureus, which includes MRSA, Pseudomonas aeruginosa, and Acinetobacter species, while CAP is typically caused by Streptococcus pneumoniae, respiratory viruses, and </w:t>
      </w:r>
      <w:r w:rsidRPr="0D71AB60" w:rsidR="780F6597">
        <w:rPr>
          <w:rFonts w:ascii="Times New Roman" w:hAnsi="Times New Roman" w:eastAsia="Times New Roman" w:cs="Times New Roman"/>
          <w:noProof w:val="0"/>
          <w:sz w:val="24"/>
          <w:szCs w:val="24"/>
          <w:lang w:val="en-US"/>
        </w:rPr>
        <w:t>Haemophiles</w:t>
      </w:r>
      <w:r w:rsidRPr="0D71AB60" w:rsidR="780F6597">
        <w:rPr>
          <w:rFonts w:ascii="Times New Roman" w:hAnsi="Times New Roman" w:eastAsia="Times New Roman" w:cs="Times New Roman"/>
          <w:noProof w:val="0"/>
          <w:sz w:val="24"/>
          <w:szCs w:val="24"/>
          <w:lang w:val="en-US"/>
        </w:rPr>
        <w:t xml:space="preserve"> influenzae. Because HCAP and HAP share many risk factors, the classification of Healthcare-Associated Pneumonia (HCAP) has lost some of its significance.</w:t>
      </w:r>
    </w:p>
    <w:p xmlns:wp14="http://schemas.microsoft.com/office/word/2010/wordml" w:rsidP="0D71AB60" wp14:paraId="52990F14" wp14:textId="22DB19BF">
      <w:pPr>
        <w:pStyle w:val="Normal"/>
        <w:rPr>
          <w:rFonts w:ascii="Times New Roman" w:hAnsi="Times New Roman" w:eastAsia="Times New Roman" w:cs="Times New Roman"/>
          <w:noProof w:val="0"/>
          <w:sz w:val="24"/>
          <w:szCs w:val="24"/>
          <w:lang w:val="en-US"/>
        </w:rPr>
      </w:pPr>
      <w:r w:rsidRPr="0D71AB60" w:rsidR="2A1A9B59">
        <w:rPr>
          <w:rFonts w:ascii="Times New Roman" w:hAnsi="Times New Roman" w:eastAsia="Times New Roman" w:cs="Times New Roman"/>
          <w:noProof w:val="0"/>
          <w:sz w:val="24"/>
          <w:szCs w:val="24"/>
          <w:lang w:val="en-US"/>
        </w:rPr>
        <w:t xml:space="preserve">In the following research </w:t>
      </w:r>
      <w:r w:rsidRPr="0D71AB60" w:rsidR="526EB5EB">
        <w:rPr>
          <w:rFonts w:ascii="Times New Roman" w:hAnsi="Times New Roman" w:eastAsia="Times New Roman" w:cs="Times New Roman"/>
          <w:noProof w:val="0"/>
          <w:sz w:val="24"/>
          <w:szCs w:val="24"/>
          <w:lang w:val="en-US"/>
        </w:rPr>
        <w:t>paper,</w:t>
      </w:r>
      <w:r w:rsidRPr="0D71AB60" w:rsidR="2A1A9B59">
        <w:rPr>
          <w:rFonts w:ascii="Times New Roman" w:hAnsi="Times New Roman" w:eastAsia="Times New Roman" w:cs="Times New Roman"/>
          <w:noProof w:val="0"/>
          <w:sz w:val="24"/>
          <w:szCs w:val="24"/>
          <w:lang w:val="en-US"/>
        </w:rPr>
        <w:t xml:space="preserve"> the CAP disease is explained in handful words so as to understand the overview of CA</w:t>
      </w:r>
      <w:r w:rsidRPr="0D71AB60" w:rsidR="14696587">
        <w:rPr>
          <w:rFonts w:ascii="Times New Roman" w:hAnsi="Times New Roman" w:eastAsia="Times New Roman" w:cs="Times New Roman"/>
          <w:noProof w:val="0"/>
          <w:sz w:val="24"/>
          <w:szCs w:val="24"/>
          <w:lang w:val="en-US"/>
        </w:rPr>
        <w:t xml:space="preserve">P. </w:t>
      </w:r>
      <w:r w:rsidRPr="0D71AB60" w:rsidR="780F6597">
        <w:rPr>
          <w:rFonts w:ascii="Times New Roman" w:hAnsi="Times New Roman" w:eastAsia="Times New Roman" w:cs="Times New Roman"/>
          <w:noProof w:val="0"/>
          <w:sz w:val="24"/>
          <w:szCs w:val="24"/>
          <w:lang w:val="en-US"/>
        </w:rPr>
        <w:t>Mild cases of CAP can be managed outpatient, but severe cases (sCAP) necessitate intensive care and may require mechanical ventilation. Although they do not directly quantify pneumonia severity, prognostic measures such as the Pneumonia Severity Index (PSI) aid in outcome prediction. S. pneumoniae is the main cause of severe CAP, which frequently results in a high in-hospital mortality rate. In a small percentage of cases, MRSA and P. aeruginosa also play a significant role. Recent research emphasizes the growing significance of Legionella and viral infections in sCAP, with molecular diagnostics improving pathogen detection.</w:t>
      </w:r>
    </w:p>
    <w:p xmlns:wp14="http://schemas.microsoft.com/office/word/2010/wordml" w:rsidP="0D71AB60" wp14:paraId="7766648D" wp14:textId="2C1176F2">
      <w:pPr>
        <w:pStyle w:val="Normal"/>
        <w:rPr>
          <w:rFonts w:ascii="Times New Roman" w:hAnsi="Times New Roman" w:eastAsia="Times New Roman" w:cs="Times New Roman"/>
          <w:noProof w:val="0"/>
          <w:sz w:val="24"/>
          <w:szCs w:val="24"/>
          <w:lang w:val="en-US"/>
        </w:rPr>
      </w:pPr>
      <w:r w:rsidRPr="0D71AB60" w:rsidR="780F6597">
        <w:rPr>
          <w:rFonts w:ascii="Times New Roman" w:hAnsi="Times New Roman" w:eastAsia="Times New Roman" w:cs="Times New Roman"/>
          <w:noProof w:val="0"/>
          <w:sz w:val="24"/>
          <w:szCs w:val="24"/>
          <w:lang w:val="en-US"/>
        </w:rPr>
        <w:t>Prolonged mechanical ventilation is followed by ventilator-associated pneumonia (VAP), the most common nosocomial infection in critical care.</w:t>
      </w:r>
      <w:r w:rsidRPr="0D71AB60" w:rsidR="5D74C8EF">
        <w:rPr>
          <w:rFonts w:ascii="Times New Roman" w:hAnsi="Times New Roman" w:eastAsia="Times New Roman" w:cs="Times New Roman"/>
          <w:noProof w:val="0"/>
          <w:sz w:val="24"/>
          <w:szCs w:val="24"/>
          <w:lang w:val="en-US"/>
        </w:rPr>
        <w:t xml:space="preserve"> In this paper VAP and HAP is also described </w:t>
      </w:r>
      <w:r w:rsidRPr="0D71AB60" w:rsidR="5D74C8EF">
        <w:rPr>
          <w:rFonts w:ascii="Times New Roman" w:hAnsi="Times New Roman" w:eastAsia="Times New Roman" w:cs="Times New Roman"/>
          <w:noProof w:val="0"/>
          <w:sz w:val="24"/>
          <w:szCs w:val="24"/>
          <w:lang w:val="en-US"/>
        </w:rPr>
        <w:t>so as to</w:t>
      </w:r>
      <w:r w:rsidRPr="0D71AB60" w:rsidR="5D74C8EF">
        <w:rPr>
          <w:rFonts w:ascii="Times New Roman" w:hAnsi="Times New Roman" w:eastAsia="Times New Roman" w:cs="Times New Roman"/>
          <w:noProof w:val="0"/>
          <w:sz w:val="24"/>
          <w:szCs w:val="24"/>
          <w:lang w:val="en-US"/>
        </w:rPr>
        <w:t xml:space="preserve"> gain attention of readers on the </w:t>
      </w:r>
      <w:r w:rsidRPr="0D71AB60" w:rsidR="456FF0BC">
        <w:rPr>
          <w:rFonts w:ascii="Times New Roman" w:hAnsi="Times New Roman" w:eastAsia="Times New Roman" w:cs="Times New Roman"/>
          <w:b w:val="0"/>
          <w:bCs w:val="0"/>
          <w:sz w:val="24"/>
          <w:szCs w:val="24"/>
        </w:rPr>
        <w:t>Epidemiology of pneumonia.</w:t>
      </w:r>
      <w:r w:rsidRPr="0D71AB60" w:rsidR="456FF0BC">
        <w:rPr>
          <w:rFonts w:ascii="Times New Roman" w:hAnsi="Times New Roman" w:eastAsia="Times New Roman" w:cs="Times New Roman"/>
          <w:noProof w:val="0"/>
          <w:sz w:val="24"/>
          <w:szCs w:val="24"/>
          <w:lang w:val="en-US"/>
        </w:rPr>
        <w:t xml:space="preserve"> </w:t>
      </w:r>
      <w:r w:rsidRPr="0D71AB60" w:rsidR="780F6597">
        <w:rPr>
          <w:rFonts w:ascii="Times New Roman" w:hAnsi="Times New Roman" w:eastAsia="Times New Roman" w:cs="Times New Roman"/>
          <w:noProof w:val="0"/>
          <w:sz w:val="24"/>
          <w:szCs w:val="24"/>
          <w:lang w:val="en-US"/>
        </w:rPr>
        <w:t xml:space="preserve">Early in the hospital stay is when VAP prevalence is highest, and it </w:t>
      </w:r>
      <w:r w:rsidRPr="0D71AB60" w:rsidR="780F6597">
        <w:rPr>
          <w:rFonts w:ascii="Times New Roman" w:hAnsi="Times New Roman" w:eastAsia="Times New Roman" w:cs="Times New Roman"/>
          <w:noProof w:val="0"/>
          <w:sz w:val="24"/>
          <w:szCs w:val="24"/>
          <w:lang w:val="en-US"/>
        </w:rPr>
        <w:t>greatly increases</w:t>
      </w:r>
      <w:r w:rsidRPr="0D71AB60" w:rsidR="780F6597">
        <w:rPr>
          <w:rFonts w:ascii="Times New Roman" w:hAnsi="Times New Roman" w:eastAsia="Times New Roman" w:cs="Times New Roman"/>
          <w:noProof w:val="0"/>
          <w:sz w:val="24"/>
          <w:szCs w:val="24"/>
          <w:lang w:val="en-US"/>
        </w:rPr>
        <w:t xml:space="preserve"> ICU morbidity and mortality. HAP, which is pneumonia that appears </w:t>
      </w:r>
      <w:r w:rsidRPr="0D71AB60" w:rsidR="780F6597">
        <w:rPr>
          <w:rFonts w:ascii="Times New Roman" w:hAnsi="Times New Roman" w:eastAsia="Times New Roman" w:cs="Times New Roman"/>
          <w:noProof w:val="0"/>
          <w:sz w:val="24"/>
          <w:szCs w:val="24"/>
          <w:lang w:val="en-US"/>
        </w:rPr>
        <w:t>48 hours</w:t>
      </w:r>
      <w:r w:rsidRPr="0D71AB60" w:rsidR="780F6597">
        <w:rPr>
          <w:rFonts w:ascii="Times New Roman" w:hAnsi="Times New Roman" w:eastAsia="Times New Roman" w:cs="Times New Roman"/>
          <w:noProof w:val="0"/>
          <w:sz w:val="24"/>
          <w:szCs w:val="24"/>
          <w:lang w:val="en-US"/>
        </w:rPr>
        <w:t xml:space="preserve"> after admission, is </w:t>
      </w:r>
      <w:r w:rsidRPr="0D71AB60" w:rsidR="780F6597">
        <w:rPr>
          <w:rFonts w:ascii="Times New Roman" w:hAnsi="Times New Roman" w:eastAsia="Times New Roman" w:cs="Times New Roman"/>
          <w:noProof w:val="0"/>
          <w:sz w:val="24"/>
          <w:szCs w:val="24"/>
          <w:lang w:val="en-US"/>
        </w:rPr>
        <w:t>a serious problem</w:t>
      </w:r>
      <w:r w:rsidRPr="0D71AB60" w:rsidR="780F6597">
        <w:rPr>
          <w:rFonts w:ascii="Times New Roman" w:hAnsi="Times New Roman" w:eastAsia="Times New Roman" w:cs="Times New Roman"/>
          <w:noProof w:val="0"/>
          <w:sz w:val="24"/>
          <w:szCs w:val="24"/>
          <w:lang w:val="en-US"/>
        </w:rPr>
        <w:t xml:space="preserve"> for hospitalized patients, especially in intensive care units (ICUs) where it is </w:t>
      </w:r>
      <w:r w:rsidRPr="0D71AB60" w:rsidR="780F6597">
        <w:rPr>
          <w:rFonts w:ascii="Times New Roman" w:hAnsi="Times New Roman" w:eastAsia="Times New Roman" w:cs="Times New Roman"/>
          <w:noProof w:val="0"/>
          <w:sz w:val="24"/>
          <w:szCs w:val="24"/>
          <w:lang w:val="en-US"/>
        </w:rPr>
        <w:t>frequently</w:t>
      </w:r>
      <w:r w:rsidRPr="0D71AB60" w:rsidR="780F6597">
        <w:rPr>
          <w:rFonts w:ascii="Times New Roman" w:hAnsi="Times New Roman" w:eastAsia="Times New Roman" w:cs="Times New Roman"/>
          <w:noProof w:val="0"/>
          <w:sz w:val="24"/>
          <w:szCs w:val="24"/>
          <w:lang w:val="en-US"/>
        </w:rPr>
        <w:t xml:space="preserve"> associated with mechanical ventilation. Antibiotic-resistant bacteria are a common issue, and invasive procedures and oropharyngeal colonization are risk factors for HAP.</w:t>
      </w:r>
    </w:p>
    <w:p xmlns:wp14="http://schemas.microsoft.com/office/word/2010/wordml" w:rsidP="0D71AB60" wp14:paraId="7D5B8237" wp14:textId="34C281FD">
      <w:pPr>
        <w:pStyle w:val="Normal"/>
      </w:pPr>
      <w:r w:rsidRPr="0D71AB60" w:rsidR="24D5E25A">
        <w:rPr>
          <w:rFonts w:ascii="Times New Roman" w:hAnsi="Times New Roman" w:eastAsia="Times New Roman" w:cs="Times New Roman"/>
          <w:noProof w:val="0"/>
          <w:sz w:val="24"/>
          <w:szCs w:val="24"/>
          <w:lang w:val="en-US"/>
        </w:rPr>
        <w:t xml:space="preserve">Early and correct diagnosis, suitable antibiotic medication, and preventative measures, such as immunization and infection control protocols, are critical to the effective management of pneumonia. It is crucial to </w:t>
      </w:r>
      <w:r w:rsidRPr="0D71AB60" w:rsidR="24D5E25A">
        <w:rPr>
          <w:rFonts w:ascii="Times New Roman" w:hAnsi="Times New Roman" w:eastAsia="Times New Roman" w:cs="Times New Roman"/>
          <w:noProof w:val="0"/>
          <w:sz w:val="24"/>
          <w:szCs w:val="24"/>
          <w:lang w:val="en-US"/>
        </w:rPr>
        <w:t>comprehend</w:t>
      </w:r>
      <w:r w:rsidRPr="0D71AB60" w:rsidR="24D5E25A">
        <w:rPr>
          <w:rFonts w:ascii="Times New Roman" w:hAnsi="Times New Roman" w:eastAsia="Times New Roman" w:cs="Times New Roman"/>
          <w:noProof w:val="0"/>
          <w:sz w:val="24"/>
          <w:szCs w:val="24"/>
          <w:lang w:val="en-US"/>
        </w:rPr>
        <w:t xml:space="preserve"> the unique epidemiological and clinical characteristics of CAP, HAP, and VAP </w:t>
      </w:r>
      <w:r w:rsidRPr="0D71AB60" w:rsidR="24D5E25A">
        <w:rPr>
          <w:rFonts w:ascii="Times New Roman" w:hAnsi="Times New Roman" w:eastAsia="Times New Roman" w:cs="Times New Roman"/>
          <w:noProof w:val="0"/>
          <w:sz w:val="24"/>
          <w:szCs w:val="24"/>
          <w:lang w:val="en-US"/>
        </w:rPr>
        <w:t>in order to</w:t>
      </w:r>
      <w:r w:rsidRPr="0D71AB60" w:rsidR="24D5E25A">
        <w:rPr>
          <w:rFonts w:ascii="Times New Roman" w:hAnsi="Times New Roman" w:eastAsia="Times New Roman" w:cs="Times New Roman"/>
          <w:noProof w:val="0"/>
          <w:sz w:val="24"/>
          <w:szCs w:val="24"/>
          <w:lang w:val="en-US"/>
        </w:rPr>
        <w:t xml:space="preserve"> enhance patient outcomes and lessen the financial burden of treating these </w:t>
      </w:r>
      <w:r w:rsidRPr="0D71AB60" w:rsidR="24D5E25A">
        <w:rPr>
          <w:rFonts w:ascii="Times New Roman" w:hAnsi="Times New Roman" w:eastAsia="Times New Roman" w:cs="Times New Roman"/>
          <w:noProof w:val="0"/>
          <w:sz w:val="24"/>
          <w:szCs w:val="24"/>
          <w:lang w:val="en-US"/>
        </w:rPr>
        <w:t>illnesses.</w:t>
      </w:r>
    </w:p>
    <w:p xmlns:wp14="http://schemas.microsoft.com/office/word/2010/wordml" w:rsidP="0D71AB60" wp14:paraId="219F6991" wp14:textId="6BCAF9C2">
      <w:pPr>
        <w:pStyle w:val="Normal"/>
        <w:rPr>
          <w:rFonts w:ascii="Times New Roman" w:hAnsi="Times New Roman" w:eastAsia="Times New Roman" w:cs="Times New Roman"/>
          <w:noProof w:val="0"/>
          <w:sz w:val="24"/>
          <w:szCs w:val="24"/>
          <w:lang w:val="en-US"/>
        </w:rPr>
      </w:pPr>
    </w:p>
    <w:p xmlns:wp14="http://schemas.microsoft.com/office/word/2010/wordml" w:rsidP="0D71AB60" wp14:paraId="0850410A" wp14:textId="2FF1B662">
      <w:pPr>
        <w:pStyle w:val="Normal"/>
        <w:rPr>
          <w:rFonts w:ascii="Times New Roman" w:hAnsi="Times New Roman" w:eastAsia="Times New Roman" w:cs="Times New Roman"/>
          <w:b w:val="0"/>
          <w:bCs w:val="0"/>
        </w:rPr>
      </w:pPr>
      <w:r w:rsidRPr="0D71AB60" w:rsidR="640E4242">
        <w:rPr>
          <w:rFonts w:ascii="Times New Roman" w:hAnsi="Times New Roman" w:eastAsia="Times New Roman" w:cs="Times New Roman"/>
          <w:b w:val="1"/>
          <w:bCs w:val="1"/>
        </w:rPr>
        <w:t>Keywords</w:t>
      </w:r>
      <w:r w:rsidRPr="0D71AB60" w:rsidR="640E4242">
        <w:rPr>
          <w:rFonts w:ascii="Times New Roman" w:hAnsi="Times New Roman" w:eastAsia="Times New Roman" w:cs="Times New Roman"/>
          <w:b w:val="1"/>
          <w:bCs w:val="1"/>
        </w:rPr>
        <w:t>:</w:t>
      </w:r>
      <w:r w:rsidRPr="0D71AB60" w:rsidR="30253EB7">
        <w:rPr>
          <w:rFonts w:ascii="Times New Roman" w:hAnsi="Times New Roman" w:eastAsia="Times New Roman" w:cs="Times New Roman"/>
          <w:b w:val="1"/>
          <w:bCs w:val="1"/>
        </w:rPr>
        <w:t xml:space="preserve"> </w:t>
      </w:r>
      <w:r w:rsidRPr="0D71AB60" w:rsidR="640E4242">
        <w:rPr>
          <w:rFonts w:ascii="Times New Roman" w:hAnsi="Times New Roman" w:eastAsia="Times New Roman" w:cs="Times New Roman"/>
          <w:b w:val="1"/>
          <w:bCs w:val="1"/>
        </w:rPr>
        <w:t xml:space="preserve">- </w:t>
      </w:r>
      <w:r w:rsidRPr="0D71AB60" w:rsidR="640E4242">
        <w:rPr>
          <w:rFonts w:ascii="Times New Roman" w:hAnsi="Times New Roman" w:eastAsia="Times New Roman" w:cs="Times New Roman"/>
          <w:b w:val="0"/>
          <w:bCs w:val="0"/>
        </w:rPr>
        <w:t>pneumonia, CAP, VAP, HAP, hospitals, patie</w:t>
      </w:r>
      <w:r w:rsidRPr="0D71AB60" w:rsidR="1EB88549">
        <w:rPr>
          <w:rFonts w:ascii="Times New Roman" w:hAnsi="Times New Roman" w:eastAsia="Times New Roman" w:cs="Times New Roman"/>
          <w:b w:val="0"/>
          <w:bCs w:val="0"/>
        </w:rPr>
        <w:t>nts, epidemiology, virus</w:t>
      </w:r>
    </w:p>
    <w:p xmlns:wp14="http://schemas.microsoft.com/office/word/2010/wordml" w:rsidP="0D71AB60" wp14:paraId="1F735B6F" wp14:textId="18075EAB">
      <w:pPr>
        <w:pStyle w:val="Normal"/>
        <w:rPr>
          <w:rFonts w:ascii="Times New Roman" w:hAnsi="Times New Roman" w:eastAsia="Times New Roman" w:cs="Times New Roman"/>
          <w:b w:val="1"/>
          <w:bCs w:val="1"/>
        </w:rPr>
      </w:pPr>
    </w:p>
    <w:p xmlns:wp14="http://schemas.microsoft.com/office/word/2010/wordml" w:rsidP="7366E56F" wp14:paraId="5396F8A3" wp14:textId="389E63B5">
      <w:pPr>
        <w:pStyle w:val="Normal"/>
        <w:rPr>
          <w:rFonts w:ascii="Times New Roman" w:hAnsi="Times New Roman" w:eastAsia="Times New Roman" w:cs="Times New Roman"/>
          <w:b w:val="1"/>
          <w:bCs w:val="1"/>
          <w:sz w:val="32"/>
          <w:szCs w:val="32"/>
        </w:rPr>
      </w:pPr>
      <w:r w:rsidRPr="7366E56F" w:rsidR="44F0CD0E">
        <w:rPr>
          <w:rStyle w:val="IntenseReference"/>
          <w:sz w:val="32"/>
          <w:szCs w:val="32"/>
        </w:rPr>
        <w:t>Introduction</w:t>
      </w:r>
    </w:p>
    <w:p xmlns:wp14="http://schemas.microsoft.com/office/word/2010/wordml" w:rsidP="0D71AB60" wp14:paraId="77924E74" wp14:textId="22C3D8B0">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Pneumonia is a common acute respiratory infection that affects the alveoli and distal bronchi of the lungs. The disease is broadly divided into Community-Acquired Pneumonia (CAP) or Hospital-Acquired Pneumonia (HAP, which includes ventilator-associated pneumonia (VAP)). Aspiration pneumonia accounts for 5-15% of all CAP cases; however, its prevalence among HAP patients is unknown. The lack of robust diagnostic criteria for aspiration pneumonia may explain why the true burden of this type of pneumonia is unknown1.The microorganisms that cause CAP and HAP are significantly different. The most common microorganisms that cause CAP are Streptococcus pneumoniae, respiratory viruses, Haemophiles influenzae, and other bacteria such as Mycoplasma pneumoniae and Legionella pneumophila. In contrast, the most common microorganisms in HAP are Staphylococcus aureus (including both methicillin-susceptible S. aureus (MSSA) and methicillin-resistant S. aureus (MRSA)), Enterobacter ales, non-fermenting Gram-negative bacilli (such as Pseudomonas aeruginosa) and Acinetobacter. Because of patient risk factors, the microbial etiology of healthcare-associated pneumonia (HCAP) is more </w:t>
      </w:r>
      <w:r w:rsidRPr="0D71AB60" w:rsidR="44F0CD0E">
        <w:rPr>
          <w:rFonts w:ascii="Times New Roman" w:hAnsi="Times New Roman" w:eastAsia="Times New Roman" w:cs="Times New Roman"/>
          <w:b w:val="0"/>
          <w:bCs w:val="0"/>
        </w:rPr>
        <w:t>similar to</w:t>
      </w:r>
      <w:r w:rsidRPr="0D71AB60" w:rsidR="44F0CD0E">
        <w:rPr>
          <w:rFonts w:ascii="Times New Roman" w:hAnsi="Times New Roman" w:eastAsia="Times New Roman" w:cs="Times New Roman"/>
          <w:b w:val="0"/>
          <w:bCs w:val="0"/>
        </w:rPr>
        <w:t xml:space="preserve"> that of HAP than that of CAP. However, the difficulty of standardizing risk factors in this population, combined with the heterogeneity of post-hospital care worldwide, suggests that the concept of HCAP is of little use, and HCAP has not been included in recent CAP and HAP guidelines. Differences in the microbiology of CAP and HAP depend on whether the pneumonia is community or healthcare </w:t>
      </w:r>
      <w:r w:rsidRPr="0D71AB60" w:rsidR="44F0CD0E">
        <w:rPr>
          <w:rFonts w:ascii="Times New Roman" w:hAnsi="Times New Roman" w:eastAsia="Times New Roman" w:cs="Times New Roman"/>
          <w:b w:val="0"/>
          <w:bCs w:val="0"/>
        </w:rPr>
        <w:t>acquired</w:t>
      </w:r>
      <w:r w:rsidRPr="0D71AB60" w:rsidR="44F0CD0E">
        <w:rPr>
          <w:rFonts w:ascii="Times New Roman" w:hAnsi="Times New Roman" w:eastAsia="Times New Roman" w:cs="Times New Roman"/>
          <w:b w:val="0"/>
          <w:bCs w:val="0"/>
        </w:rPr>
        <w:t xml:space="preserve"> and on host risk factors, including abnormal gastric and oropharyngeal colonization. In addition, the etiopathogenesis of CAP differs from that of HAP. </w:t>
      </w:r>
    </w:p>
    <w:p xmlns:wp14="http://schemas.microsoft.com/office/word/2010/wordml" w:rsidP="0D71AB60" wp14:paraId="4156CBCE" wp14:textId="4002E611">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In general, mild CAP is treated as an outpatient, moderate CAP in hospital wards and severe CAP in intensive care units (ICU) with or without mechanical ventilation6. The need for mechanical ventilation is used in randomized clinical trials as an interesting predictor and subclassification of stratification. Both CAP7 and HAP4 can be present in either immunosuppressed or immunodeficient patients. To date, </w:t>
      </w:r>
      <w:r w:rsidRPr="0D71AB60" w:rsidR="44F0CD0E">
        <w:rPr>
          <w:rFonts w:ascii="Times New Roman" w:hAnsi="Times New Roman" w:eastAsia="Times New Roman" w:cs="Times New Roman"/>
          <w:b w:val="0"/>
          <w:bCs w:val="0"/>
        </w:rPr>
        <w:t>the majority of</w:t>
      </w:r>
      <w:r w:rsidRPr="0D71AB60" w:rsidR="44F0CD0E">
        <w:rPr>
          <w:rFonts w:ascii="Times New Roman" w:hAnsi="Times New Roman" w:eastAsia="Times New Roman" w:cs="Times New Roman"/>
          <w:b w:val="0"/>
          <w:bCs w:val="0"/>
        </w:rPr>
        <w:t xml:space="preserve"> research data has been based on studies of immunocompetent patients, and we therefore rely on such sources in this introduction. Still, researchers are interested in CAP, HAP, and VAP in immunocompromised patients, and </w:t>
      </w:r>
      <w:r w:rsidRPr="0D71AB60" w:rsidR="44F0CD0E">
        <w:rPr>
          <w:rFonts w:ascii="Times New Roman" w:hAnsi="Times New Roman" w:eastAsia="Times New Roman" w:cs="Times New Roman"/>
          <w:b w:val="0"/>
          <w:bCs w:val="0"/>
        </w:rPr>
        <w:t>additional</w:t>
      </w:r>
      <w:r w:rsidRPr="0D71AB60" w:rsidR="44F0CD0E">
        <w:rPr>
          <w:rFonts w:ascii="Times New Roman" w:hAnsi="Times New Roman" w:eastAsia="Times New Roman" w:cs="Times New Roman"/>
          <w:b w:val="0"/>
          <w:bCs w:val="0"/>
        </w:rPr>
        <w:t xml:space="preserve"> research will </w:t>
      </w:r>
      <w:r w:rsidRPr="0D71AB60" w:rsidR="44F0CD0E">
        <w:rPr>
          <w:rFonts w:ascii="Times New Roman" w:hAnsi="Times New Roman" w:eastAsia="Times New Roman" w:cs="Times New Roman"/>
          <w:b w:val="0"/>
          <w:bCs w:val="0"/>
        </w:rPr>
        <w:t>likely be</w:t>
      </w:r>
      <w:r w:rsidRPr="0D71AB60" w:rsidR="44F0CD0E">
        <w:rPr>
          <w:rFonts w:ascii="Times New Roman" w:hAnsi="Times New Roman" w:eastAsia="Times New Roman" w:cs="Times New Roman"/>
          <w:b w:val="0"/>
          <w:bCs w:val="0"/>
        </w:rPr>
        <w:t xml:space="preserve"> conducted in this area. Severe community-acquired pneumonia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is the most life-threatening form of community-acquired pneumonia (CAP) characterized by high morbidity and mortality. The most widely accepted criteria for defining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come from the consensus guidelines of the Infectious Diseases Society of America (IDSA) and American Thoracic Society (ATS) for the management of CAP in adults. Individuals in need of intensive care (ICU) are those who meet three of the nine minor criteria, </w:t>
      </w:r>
      <w:r w:rsidRPr="0D71AB60" w:rsidR="44F0CD0E">
        <w:rPr>
          <w:rFonts w:ascii="Times New Roman" w:hAnsi="Times New Roman" w:eastAsia="Times New Roman" w:cs="Times New Roman"/>
          <w:b w:val="0"/>
          <w:bCs w:val="0"/>
        </w:rPr>
        <w:t>are in need of</w:t>
      </w:r>
      <w:r w:rsidRPr="0D71AB60" w:rsidR="44F0CD0E">
        <w:rPr>
          <w:rFonts w:ascii="Times New Roman" w:hAnsi="Times New Roman" w:eastAsia="Times New Roman" w:cs="Times New Roman"/>
          <w:b w:val="0"/>
          <w:bCs w:val="0"/>
        </w:rPr>
        <w:t xml:space="preserve"> mechanical ventilation, or require vasopressor </w:t>
      </w:r>
      <w:r w:rsidRPr="0D71AB60" w:rsidR="44F0CD0E">
        <w:rPr>
          <w:rFonts w:ascii="Times New Roman" w:hAnsi="Times New Roman" w:eastAsia="Times New Roman" w:cs="Times New Roman"/>
          <w:b w:val="0"/>
          <w:bCs w:val="0"/>
        </w:rPr>
        <w:t>assistance</w:t>
      </w:r>
      <w:r w:rsidRPr="0D71AB60" w:rsidR="44F0CD0E">
        <w:rPr>
          <w:rFonts w:ascii="Times New Roman" w:hAnsi="Times New Roman" w:eastAsia="Times New Roman" w:cs="Times New Roman"/>
          <w:b w:val="0"/>
          <w:bCs w:val="0"/>
        </w:rPr>
        <w:t xml:space="preserve"> in shock. Prognostic assessment tools such as the Pneumonia Severity Index (PSI) can predict outcome based on </w:t>
      </w:r>
      <w:r w:rsidRPr="0D71AB60" w:rsidR="44F0CD0E">
        <w:rPr>
          <w:rFonts w:ascii="Times New Roman" w:hAnsi="Times New Roman" w:eastAsia="Times New Roman" w:cs="Times New Roman"/>
          <w:b w:val="0"/>
          <w:bCs w:val="0"/>
        </w:rPr>
        <w:t>CAP, but</w:t>
      </w:r>
      <w:r w:rsidRPr="0D71AB60" w:rsidR="44F0CD0E">
        <w:rPr>
          <w:rFonts w:ascii="Times New Roman" w:hAnsi="Times New Roman" w:eastAsia="Times New Roman" w:cs="Times New Roman"/>
          <w:b w:val="0"/>
          <w:bCs w:val="0"/>
        </w:rPr>
        <w:t xml:space="preserve"> are not a direct measure of pneumonia severity because they are calculated from both acute and chronic disease variables. Thus, patients with low PSI scores and no comorbidities may require intensive care, while patients with high PSI scores due to chronic disease may not require intensive care. The burden of SCAP was recently </w:t>
      </w:r>
      <w:r w:rsidRPr="0D71AB60" w:rsidR="44F0CD0E">
        <w:rPr>
          <w:rFonts w:ascii="Times New Roman" w:hAnsi="Times New Roman" w:eastAsia="Times New Roman" w:cs="Times New Roman"/>
          <w:b w:val="0"/>
          <w:bCs w:val="0"/>
        </w:rPr>
        <w:t>demonstrated</w:t>
      </w:r>
      <w:r w:rsidRPr="0D71AB60" w:rsidR="44F0CD0E">
        <w:rPr>
          <w:rFonts w:ascii="Times New Roman" w:hAnsi="Times New Roman" w:eastAsia="Times New Roman" w:cs="Times New Roman"/>
          <w:b w:val="0"/>
          <w:bCs w:val="0"/>
        </w:rPr>
        <w:t xml:space="preserve"> in a secondary analysis of a prospective population-based cohort study of CAP patients hospitalized in the United States. The authors found that 23% </w:t>
      </w:r>
      <w:r w:rsidRPr="0D71AB60" w:rsidR="44F0CD0E">
        <w:rPr>
          <w:rFonts w:ascii="Times New Roman" w:hAnsi="Times New Roman" w:eastAsia="Times New Roman" w:cs="Times New Roman"/>
          <w:b w:val="0"/>
          <w:bCs w:val="0"/>
        </w:rPr>
        <w:t>required</w:t>
      </w:r>
      <w:r w:rsidRPr="0D71AB60" w:rsidR="44F0CD0E">
        <w:rPr>
          <w:rFonts w:ascii="Times New Roman" w:hAnsi="Times New Roman" w:eastAsia="Times New Roman" w:cs="Times New Roman"/>
          <w:b w:val="0"/>
          <w:bCs w:val="0"/>
        </w:rPr>
        <w:t xml:space="preserve"> intensive care, of which 24% </w:t>
      </w:r>
      <w:r w:rsidRPr="0D71AB60" w:rsidR="44F0CD0E">
        <w:rPr>
          <w:rFonts w:ascii="Times New Roman" w:hAnsi="Times New Roman" w:eastAsia="Times New Roman" w:cs="Times New Roman"/>
          <w:b w:val="0"/>
          <w:bCs w:val="0"/>
        </w:rPr>
        <w:t>required</w:t>
      </w:r>
      <w:r w:rsidRPr="0D71AB60" w:rsidR="44F0CD0E">
        <w:rPr>
          <w:rFonts w:ascii="Times New Roman" w:hAnsi="Times New Roman" w:eastAsia="Times New Roman" w:cs="Times New Roman"/>
          <w:b w:val="0"/>
          <w:bCs w:val="0"/>
        </w:rPr>
        <w:t xml:space="preserve"> invasive mechanical ventilation and 20% </w:t>
      </w:r>
      <w:r w:rsidRPr="0D71AB60" w:rsidR="44F0CD0E">
        <w:rPr>
          <w:rFonts w:ascii="Times New Roman" w:hAnsi="Times New Roman" w:eastAsia="Times New Roman" w:cs="Times New Roman"/>
          <w:b w:val="0"/>
          <w:bCs w:val="0"/>
        </w:rPr>
        <w:t>required</w:t>
      </w:r>
      <w:r w:rsidRPr="0D71AB60" w:rsidR="44F0CD0E">
        <w:rPr>
          <w:rFonts w:ascii="Times New Roman" w:hAnsi="Times New Roman" w:eastAsia="Times New Roman" w:cs="Times New Roman"/>
          <w:b w:val="0"/>
          <w:bCs w:val="0"/>
        </w:rPr>
        <w:t xml:space="preserve"> noninvasive mechanical ventilation (NIMV). The authors reported an ICU incidence of CAP of 145 cases per 100,000 adults per year. </w:t>
      </w:r>
    </w:p>
    <w:p xmlns:wp14="http://schemas.microsoft.com/office/word/2010/wordml" w:rsidP="0D71AB60" wp14:paraId="60C0A227" wp14:textId="4DE5946D">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The study with a large population of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patients from a single center confirmed </w:t>
      </w:r>
      <w:r w:rsidRPr="0D71AB60" w:rsidR="44F0CD0E">
        <w:rPr>
          <w:rFonts w:ascii="Times New Roman" w:hAnsi="Times New Roman" w:eastAsia="Times New Roman" w:cs="Times New Roman"/>
          <w:b w:val="0"/>
          <w:bCs w:val="0"/>
        </w:rPr>
        <w:t>a very high</w:t>
      </w:r>
      <w:r w:rsidRPr="0D71AB60" w:rsidR="44F0CD0E">
        <w:rPr>
          <w:rFonts w:ascii="Times New Roman" w:hAnsi="Times New Roman" w:eastAsia="Times New Roman" w:cs="Times New Roman"/>
          <w:b w:val="0"/>
          <w:bCs w:val="0"/>
        </w:rPr>
        <w:t xml:space="preserve"> in-hospital mortality, especially in those with septic shock and the need for mechanical ventilation (mortality 38%). The most common cause of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is Streptococcus pneumoniae. Other non-nuclear CAP pathogens, such as methicillin-resistant Staphylococcus aureus (MRSA), Pseudomonas aeruginosa, and other Gram-negative bacteria, cause a variable proportion of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Viruses are </w:t>
      </w:r>
      <w:r w:rsidRPr="0D71AB60" w:rsidR="44F0CD0E">
        <w:rPr>
          <w:rFonts w:ascii="Times New Roman" w:hAnsi="Times New Roman" w:eastAsia="Times New Roman" w:cs="Times New Roman"/>
          <w:b w:val="0"/>
          <w:bCs w:val="0"/>
        </w:rPr>
        <w:t>probably more</w:t>
      </w:r>
      <w:r w:rsidRPr="0D71AB60" w:rsidR="44F0CD0E">
        <w:rPr>
          <w:rFonts w:ascii="Times New Roman" w:hAnsi="Times New Roman" w:eastAsia="Times New Roman" w:cs="Times New Roman"/>
          <w:b w:val="0"/>
          <w:bCs w:val="0"/>
        </w:rPr>
        <w:t xml:space="preserve"> common pathogens than previously recognized. The actual percentage of causative viruses in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will be </w:t>
      </w:r>
      <w:r w:rsidRPr="0D71AB60" w:rsidR="44F0CD0E">
        <w:rPr>
          <w:rFonts w:ascii="Times New Roman" w:hAnsi="Times New Roman" w:eastAsia="Times New Roman" w:cs="Times New Roman"/>
          <w:b w:val="0"/>
          <w:bCs w:val="0"/>
        </w:rPr>
        <w:t>determined</w:t>
      </w:r>
      <w:r w:rsidRPr="0D71AB60" w:rsidR="44F0CD0E">
        <w:rPr>
          <w:rFonts w:ascii="Times New Roman" w:hAnsi="Times New Roman" w:eastAsia="Times New Roman" w:cs="Times New Roman"/>
          <w:b w:val="0"/>
          <w:bCs w:val="0"/>
        </w:rPr>
        <w:t xml:space="preserve"> by </w:t>
      </w:r>
      <w:r w:rsidRPr="0D71AB60" w:rsidR="44F0CD0E">
        <w:rPr>
          <w:rFonts w:ascii="Times New Roman" w:hAnsi="Times New Roman" w:eastAsia="Times New Roman" w:cs="Times New Roman"/>
          <w:b w:val="0"/>
          <w:bCs w:val="0"/>
        </w:rPr>
        <w:t>new studies</w:t>
      </w:r>
      <w:r w:rsidRPr="0D71AB60" w:rsidR="44F0CD0E">
        <w:rPr>
          <w:rFonts w:ascii="Times New Roman" w:hAnsi="Times New Roman" w:eastAsia="Times New Roman" w:cs="Times New Roman"/>
          <w:b w:val="0"/>
          <w:bCs w:val="0"/>
        </w:rPr>
        <w:t xml:space="preserve"> using molecular PCR platforms. Legionella pneumophila is another pathogen commonly seen in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The specific recommendations of SCAP are included in the general guidelines of CAP. Many patients with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fall into the category of immunocompromised hosts due to immunosuppressive disease or treatment and these patients require aggressive diagnostic testing to </w:t>
      </w:r>
      <w:r w:rsidRPr="0D71AB60" w:rsidR="44F0CD0E">
        <w:rPr>
          <w:rFonts w:ascii="Times New Roman" w:hAnsi="Times New Roman" w:eastAsia="Times New Roman" w:cs="Times New Roman"/>
          <w:b w:val="0"/>
          <w:bCs w:val="0"/>
        </w:rPr>
        <w:t>identify</w:t>
      </w:r>
      <w:r w:rsidRPr="0D71AB60" w:rsidR="44F0CD0E">
        <w:rPr>
          <w:rFonts w:ascii="Times New Roman" w:hAnsi="Times New Roman" w:eastAsia="Times New Roman" w:cs="Times New Roman"/>
          <w:b w:val="0"/>
          <w:bCs w:val="0"/>
        </w:rPr>
        <w:t xml:space="preserve"> potential pathogens not commonly seen in traditional </w:t>
      </w:r>
      <w:proofErr w:type="spellStart"/>
      <w:r w:rsidRPr="0D71AB60" w:rsidR="44F0CD0E">
        <w:rPr>
          <w:rFonts w:ascii="Times New Roman" w:hAnsi="Times New Roman" w:eastAsia="Times New Roman" w:cs="Times New Roman"/>
          <w:b w:val="0"/>
          <w:bCs w:val="0"/>
        </w:rPr>
        <w:t>sCAP</w:t>
      </w:r>
      <w:proofErr w:type="spellEnd"/>
      <w:r w:rsidRPr="0D71AB60" w:rsidR="44F0CD0E">
        <w:rPr>
          <w:rFonts w:ascii="Times New Roman" w:hAnsi="Times New Roman" w:eastAsia="Times New Roman" w:cs="Times New Roman"/>
          <w:b w:val="0"/>
          <w:bCs w:val="0"/>
        </w:rPr>
        <w:t xml:space="preserve"> populations. Based on these results and certain risk factors, these patients may require </w:t>
      </w:r>
      <w:r w:rsidRPr="0D71AB60" w:rsidR="44F0CD0E">
        <w:rPr>
          <w:rFonts w:ascii="Times New Roman" w:hAnsi="Times New Roman" w:eastAsia="Times New Roman" w:cs="Times New Roman"/>
          <w:b w:val="0"/>
          <w:bCs w:val="0"/>
        </w:rPr>
        <w:t>additional</w:t>
      </w:r>
      <w:r w:rsidRPr="0D71AB60" w:rsidR="44F0CD0E">
        <w:rPr>
          <w:rFonts w:ascii="Times New Roman" w:hAnsi="Times New Roman" w:eastAsia="Times New Roman" w:cs="Times New Roman"/>
          <w:b w:val="0"/>
          <w:bCs w:val="0"/>
        </w:rPr>
        <w:t xml:space="preserve"> treatment</w:t>
      </w:r>
      <w:r w:rsidRPr="0D71AB60" w:rsidR="44F0CD0E">
        <w:rPr>
          <w:rFonts w:ascii="Times New Roman" w:hAnsi="Times New Roman" w:eastAsia="Times New Roman" w:cs="Times New Roman"/>
          <w:b w:val="0"/>
          <w:bCs w:val="0"/>
        </w:rPr>
        <w:t xml:space="preserve">.  </w:t>
      </w:r>
    </w:p>
    <w:p xmlns:wp14="http://schemas.microsoft.com/office/word/2010/wordml" w:rsidP="0D71AB60" wp14:paraId="056A35B2" wp14:textId="5C2D4F0D">
      <w:pPr>
        <w:pStyle w:val="Normal"/>
        <w:rPr>
          <w:rFonts w:ascii="Times New Roman" w:hAnsi="Times New Roman" w:eastAsia="Times New Roman" w:cs="Times New Roman"/>
          <w:b w:val="0"/>
          <w:bCs w:val="0"/>
        </w:rPr>
      </w:pPr>
    </w:p>
    <w:p xmlns:wp14="http://schemas.microsoft.com/office/word/2010/wordml" w:rsidP="0D71AB60" wp14:paraId="7B34B011" wp14:textId="2F279AA3">
      <w:pPr>
        <w:pStyle w:val="Normal"/>
        <w:rPr>
          <w:rFonts w:ascii="Times New Roman" w:hAnsi="Times New Roman" w:eastAsia="Times New Roman" w:cs="Times New Roman"/>
          <w:b w:val="0"/>
          <w:bCs w:val="0"/>
        </w:rPr>
      </w:pPr>
    </w:p>
    <w:p xmlns:wp14="http://schemas.microsoft.com/office/word/2010/wordml" w:rsidP="0D71AB60" wp14:paraId="7311762F" wp14:textId="2EDCB05B">
      <w:pPr>
        <w:pStyle w:val="Normal"/>
      </w:pPr>
      <w:r w:rsidR="0D71AB60">
        <w:drawing>
          <wp:anchor xmlns:wp14="http://schemas.microsoft.com/office/word/2010/wordprocessingDrawing" distT="0" distB="0" distL="114300" distR="114300" simplePos="0" relativeHeight="251658240" behindDoc="0" locked="0" layoutInCell="1" allowOverlap="1" wp14:editId="4D2B5DE2" wp14:anchorId="053929A6">
            <wp:simplePos x="0" y="0"/>
            <wp:positionH relativeFrom="column">
              <wp:align>left</wp:align>
            </wp:positionH>
            <wp:positionV relativeFrom="paragraph">
              <wp:posOffset>0</wp:posOffset>
            </wp:positionV>
            <wp:extent cx="5786480" cy="2981325"/>
            <wp:effectExtent l="0" t="0" r="0" b="0"/>
            <wp:wrapNone/>
            <wp:docPr id="1940986837" name="" title=""/>
            <wp:cNvGraphicFramePr>
              <a:graphicFrameLocks noChangeAspect="1"/>
            </wp:cNvGraphicFramePr>
            <a:graphic>
              <a:graphicData uri="http://schemas.openxmlformats.org/drawingml/2006/picture">
                <pic:pic>
                  <pic:nvPicPr>
                    <pic:cNvPr id="0" name=""/>
                    <pic:cNvPicPr/>
                  </pic:nvPicPr>
                  <pic:blipFill>
                    <a:blip r:embed="Rbf2594765ce5453f">
                      <a:extLst>
                        <a:ext xmlns:a="http://schemas.openxmlformats.org/drawingml/2006/main" uri="{28A0092B-C50C-407E-A947-70E740481C1C}">
                          <a14:useLocalDpi val="0"/>
                        </a:ext>
                      </a:extLst>
                    </a:blip>
                    <a:stretch>
                      <a:fillRect/>
                    </a:stretch>
                  </pic:blipFill>
                  <pic:spPr>
                    <a:xfrm>
                      <a:off x="0" y="0"/>
                      <a:ext cx="5786480" cy="2981325"/>
                    </a:xfrm>
                    <a:prstGeom prst="rect">
                      <a:avLst/>
                    </a:prstGeom>
                  </pic:spPr>
                </pic:pic>
              </a:graphicData>
            </a:graphic>
            <wp14:sizeRelH relativeFrom="page">
              <wp14:pctWidth>0</wp14:pctWidth>
            </wp14:sizeRelH>
            <wp14:sizeRelV relativeFrom="page">
              <wp14:pctHeight>0</wp14:pctHeight>
            </wp14:sizeRelV>
          </wp:anchor>
        </w:drawing>
      </w:r>
    </w:p>
    <w:p xmlns:wp14="http://schemas.microsoft.com/office/word/2010/wordml" w:rsidP="0D71AB60" wp14:paraId="54765CFD" wp14:textId="10D6BBF1">
      <w:pPr>
        <w:pStyle w:val="Normal"/>
        <w:rPr>
          <w:rFonts w:ascii="Times New Roman" w:hAnsi="Times New Roman" w:eastAsia="Times New Roman" w:cs="Times New Roman"/>
          <w:b w:val="0"/>
          <w:bCs w:val="0"/>
        </w:rPr>
      </w:pPr>
    </w:p>
    <w:p xmlns:wp14="http://schemas.microsoft.com/office/word/2010/wordml" w:rsidP="0D71AB60" wp14:paraId="428229A9" wp14:textId="30374ED8">
      <w:pPr>
        <w:pStyle w:val="Normal"/>
        <w:rPr>
          <w:rFonts w:ascii="Times New Roman" w:hAnsi="Times New Roman" w:eastAsia="Times New Roman" w:cs="Times New Roman"/>
          <w:b w:val="0"/>
          <w:bCs w:val="0"/>
        </w:rPr>
      </w:pPr>
    </w:p>
    <w:p xmlns:wp14="http://schemas.microsoft.com/office/word/2010/wordml" w:rsidP="0D71AB60" wp14:paraId="488CD84A" wp14:textId="4AEAFE02">
      <w:pPr>
        <w:pStyle w:val="Normal"/>
        <w:rPr>
          <w:rFonts w:ascii="Times New Roman" w:hAnsi="Times New Roman" w:eastAsia="Times New Roman" w:cs="Times New Roman"/>
          <w:b w:val="0"/>
          <w:bCs w:val="0"/>
        </w:rPr>
      </w:pPr>
    </w:p>
    <w:p xmlns:wp14="http://schemas.microsoft.com/office/word/2010/wordml" w:rsidP="0D71AB60" wp14:paraId="7925658E" wp14:textId="166B7848">
      <w:pPr>
        <w:pStyle w:val="Normal"/>
        <w:rPr>
          <w:rFonts w:ascii="Times New Roman" w:hAnsi="Times New Roman" w:eastAsia="Times New Roman" w:cs="Times New Roman"/>
          <w:b w:val="0"/>
          <w:bCs w:val="0"/>
        </w:rPr>
      </w:pPr>
    </w:p>
    <w:p xmlns:wp14="http://schemas.microsoft.com/office/word/2010/wordml" w:rsidP="0D71AB60" wp14:paraId="54286811" wp14:textId="7BD131E0">
      <w:pPr>
        <w:pStyle w:val="Normal"/>
        <w:rPr>
          <w:rFonts w:ascii="Times New Roman" w:hAnsi="Times New Roman" w:eastAsia="Times New Roman" w:cs="Times New Roman"/>
          <w:b w:val="0"/>
          <w:bCs w:val="0"/>
        </w:rPr>
      </w:pPr>
    </w:p>
    <w:p xmlns:wp14="http://schemas.microsoft.com/office/word/2010/wordml" w:rsidP="0D71AB60" wp14:paraId="75A46F36" wp14:textId="1BC19E45">
      <w:pPr>
        <w:pStyle w:val="Normal"/>
        <w:rPr>
          <w:rFonts w:ascii="Times New Roman" w:hAnsi="Times New Roman" w:eastAsia="Times New Roman" w:cs="Times New Roman"/>
          <w:b w:val="0"/>
          <w:bCs w:val="0"/>
        </w:rPr>
      </w:pPr>
    </w:p>
    <w:p xmlns:wp14="http://schemas.microsoft.com/office/word/2010/wordml" w:rsidP="0D71AB60" wp14:paraId="7816E884" wp14:textId="51D1BF97">
      <w:pPr>
        <w:pStyle w:val="Normal"/>
        <w:rPr>
          <w:rFonts w:ascii="Times New Roman" w:hAnsi="Times New Roman" w:eastAsia="Times New Roman" w:cs="Times New Roman"/>
          <w:b w:val="0"/>
          <w:bCs w:val="0"/>
        </w:rPr>
      </w:pPr>
    </w:p>
    <w:p xmlns:wp14="http://schemas.microsoft.com/office/word/2010/wordml" w:rsidP="0D71AB60" wp14:paraId="1C98121D" wp14:textId="6FDA7B0E">
      <w:pPr>
        <w:pStyle w:val="Normal"/>
        <w:rPr>
          <w:rFonts w:ascii="Times New Roman" w:hAnsi="Times New Roman" w:eastAsia="Times New Roman" w:cs="Times New Roman"/>
          <w:b w:val="0"/>
          <w:bCs w:val="0"/>
        </w:rPr>
      </w:pPr>
    </w:p>
    <w:p xmlns:wp14="http://schemas.microsoft.com/office/word/2010/wordml" w:rsidP="0D71AB60" wp14:paraId="41830BA9" wp14:textId="695ACA1A">
      <w:pPr>
        <w:pStyle w:val="Normal"/>
        <w:rPr>
          <w:rFonts w:ascii="Times New Roman" w:hAnsi="Times New Roman" w:eastAsia="Times New Roman" w:cs="Times New Roman"/>
          <w:b w:val="0"/>
          <w:bCs w:val="0"/>
        </w:rPr>
      </w:pPr>
    </w:p>
    <w:p w:rsidR="17F4E2C3" w:rsidP="17F4E2C3" w:rsidRDefault="17F4E2C3" w14:paraId="5B565391" w14:textId="77E53760">
      <w:pPr>
        <w:pStyle w:val="Normal"/>
        <w:rPr>
          <w:rFonts w:ascii="Times New Roman" w:hAnsi="Times New Roman" w:eastAsia="Times New Roman" w:cs="Times New Roman"/>
          <w:b w:val="1"/>
          <w:bCs w:val="1"/>
          <w:sz w:val="40"/>
          <w:szCs w:val="40"/>
        </w:rPr>
      </w:pPr>
    </w:p>
    <w:p w:rsidR="7F85E717" w:rsidP="17F4E2C3" w:rsidRDefault="7F85E717" w14:paraId="14D41191" w14:textId="0F538B6E">
      <w:pPr>
        <w:pStyle w:val="Normal"/>
        <w:rPr>
          <w:rFonts w:ascii="Times New Roman" w:hAnsi="Times New Roman" w:eastAsia="Times New Roman" w:cs="Times New Roman"/>
          <w:b w:val="1"/>
          <w:bCs w:val="1"/>
          <w:sz w:val="32"/>
          <w:szCs w:val="32"/>
        </w:rPr>
      </w:pPr>
      <w:r w:rsidRPr="7366E56F" w:rsidR="7F85E717">
        <w:rPr>
          <w:rStyle w:val="IntenseReference"/>
          <w:sz w:val="32"/>
          <w:szCs w:val="32"/>
        </w:rPr>
        <w:t>Symptoms of pneumonia</w:t>
      </w:r>
    </w:p>
    <w:p w:rsidR="7F85E717" w:rsidP="17F4E2C3" w:rsidRDefault="7F85E717" w14:paraId="2A0FC615" w14:textId="024BE9D3">
      <w:pPr>
        <w:pStyle w:val="Normal"/>
        <w:ind w:left="0" w:hanging="0"/>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Pneumonia can present with mild to severe signs and symptoms, contingent on the type of germ that caused the illness, your age, and general health. Even if they last longer, minor symptoms and indications are sometimes mistaken for cold or flu symptoms. </w:t>
      </w:r>
      <w:r>
        <w:br/>
      </w:r>
      <w:r>
        <w:br/>
      </w:r>
      <w:r w:rsidRPr="17F4E2C3" w:rsidR="7F85E717">
        <w:rPr>
          <w:rFonts w:ascii="Times New Roman" w:hAnsi="Times New Roman" w:eastAsia="Times New Roman" w:cs="Times New Roman"/>
          <w:b w:val="0"/>
          <w:bCs w:val="0"/>
          <w:sz w:val="24"/>
          <w:szCs w:val="24"/>
        </w:rPr>
        <w:t xml:space="preserve">Pneumonia symptoms and indicators could include: </w:t>
      </w:r>
    </w:p>
    <w:p w:rsidR="7F85E717" w:rsidP="17F4E2C3" w:rsidRDefault="7F85E717" w14:paraId="768D186D" w14:textId="517FAE7A">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chest pain while inhalation or coughing </w:t>
      </w:r>
    </w:p>
    <w:p w:rsidR="7F85E717" w:rsidP="17F4E2C3" w:rsidRDefault="7F85E717" w14:paraId="09F09CDD" w14:textId="273F362E">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Perplexity or shifts in consciousness (in adults 65 years of age and above) </w:t>
      </w:r>
    </w:p>
    <w:p w:rsidR="7F85E717" w:rsidP="17F4E2C3" w:rsidRDefault="7F85E717" w14:paraId="7B015057" w14:textId="50BAA65A">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cough that could result in phlegm </w:t>
      </w:r>
    </w:p>
    <w:p w:rsidR="7F85E717" w:rsidP="17F4E2C3" w:rsidRDefault="7F85E717" w14:paraId="0EF74D6F" w14:textId="510A003A">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Weary </w:t>
      </w:r>
    </w:p>
    <w:p w:rsidR="7F85E717" w:rsidP="17F4E2C3" w:rsidRDefault="7F85E717" w14:paraId="068283DE" w14:textId="57DB4352">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fever, perspiration, and chills that shake </w:t>
      </w:r>
    </w:p>
    <w:p w:rsidR="7F85E717" w:rsidP="17F4E2C3" w:rsidRDefault="7F85E717" w14:paraId="642AC742" w14:textId="4663987A">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lower than average body temperature (in persons with weakened immune systems and adults over 65) </w:t>
      </w:r>
    </w:p>
    <w:p w:rsidR="7F85E717" w:rsidP="17F4E2C3" w:rsidRDefault="7F85E717" w14:paraId="12CA9A35" w14:textId="653414F2">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 xml:space="preserve">diarrhea, vomiting, or nausea </w:t>
      </w:r>
    </w:p>
    <w:p w:rsidR="7F85E717" w:rsidP="17F4E2C3" w:rsidRDefault="7F85E717" w14:paraId="0C7CE5D6" w14:textId="6053337A">
      <w:pPr>
        <w:pStyle w:val="ListParagraph"/>
        <w:numPr>
          <w:ilvl w:val="0"/>
          <w:numId w:val="7"/>
        </w:numPr>
        <w:rPr>
          <w:rFonts w:ascii="Times New Roman" w:hAnsi="Times New Roman" w:eastAsia="Times New Roman" w:cs="Times New Roman"/>
          <w:b w:val="0"/>
          <w:bCs w:val="0"/>
          <w:sz w:val="24"/>
          <w:szCs w:val="24"/>
        </w:rPr>
      </w:pPr>
      <w:r w:rsidRPr="17F4E2C3" w:rsidR="7F85E717">
        <w:rPr>
          <w:rFonts w:ascii="Times New Roman" w:hAnsi="Times New Roman" w:eastAsia="Times New Roman" w:cs="Times New Roman"/>
          <w:b w:val="0"/>
          <w:bCs w:val="0"/>
          <w:sz w:val="24"/>
          <w:szCs w:val="24"/>
        </w:rPr>
        <w:t>Breathlessness</w:t>
      </w:r>
    </w:p>
    <w:p xmlns:wp14="http://schemas.microsoft.com/office/word/2010/wordml" w:rsidP="0D71AB60" wp14:paraId="461E166A" wp14:textId="50DD90BB">
      <w:pPr>
        <w:pStyle w:val="Normal"/>
        <w:rPr>
          <w:rFonts w:ascii="Times New Roman" w:hAnsi="Times New Roman" w:eastAsia="Times New Roman" w:cs="Times New Roman"/>
          <w:b w:val="1"/>
          <w:bCs w:val="1"/>
          <w:sz w:val="40"/>
          <w:szCs w:val="40"/>
        </w:rPr>
      </w:pPr>
      <w:r w:rsidRPr="7366E56F" w:rsidR="7DF8C1BB">
        <w:rPr>
          <w:rStyle w:val="IntenseReference"/>
          <w:sz w:val="40"/>
          <w:szCs w:val="40"/>
        </w:rPr>
        <w:t>Epidemiology</w:t>
      </w:r>
    </w:p>
    <w:p xmlns:wp14="http://schemas.microsoft.com/office/word/2010/wordml" w:rsidP="17F4E2C3" wp14:paraId="07963006" wp14:textId="1B5DAEA6">
      <w:pPr>
        <w:pStyle w:val="ListParagraph"/>
        <w:numPr>
          <w:ilvl w:val="0"/>
          <w:numId w:val="3"/>
        </w:numPr>
        <w:rPr>
          <w:rFonts w:ascii="Times New Roman" w:hAnsi="Times New Roman" w:eastAsia="Times New Roman" w:cs="Times New Roman"/>
          <w:b w:val="1"/>
          <w:bCs w:val="1"/>
          <w:noProof w:val="0"/>
          <w:sz w:val="32"/>
          <w:szCs w:val="32"/>
          <w:lang w:val="en-US"/>
        </w:rPr>
      </w:pPr>
      <w:r w:rsidRPr="7366E56F" w:rsidR="2FBA6E6A">
        <w:rPr>
          <w:rStyle w:val="IntenseReference"/>
          <w:sz w:val="32"/>
          <w:szCs w:val="32"/>
        </w:rPr>
        <w:t>VAP</w:t>
      </w:r>
      <w:r w:rsidRPr="7366E56F" w:rsidR="38C86A3F">
        <w:rPr>
          <w:rStyle w:val="IntenseReference"/>
          <w:noProof w:val="0"/>
          <w:sz w:val="32"/>
          <w:szCs w:val="32"/>
          <w:lang w:val="en-US"/>
        </w:rPr>
        <w:t xml:space="preserve"> </w:t>
      </w:r>
      <w:r w:rsidRPr="7366E56F" w:rsidR="38C86A3F">
        <w:rPr>
          <w:rStyle w:val="IntenseReference"/>
          <w:noProof w:val="0"/>
          <w:sz w:val="32"/>
          <w:szCs w:val="32"/>
          <w:lang w:val="en-US"/>
        </w:rPr>
        <w:t>(ventilator-associated pneumonia)</w:t>
      </w:r>
    </w:p>
    <w:p xmlns:wp14="http://schemas.microsoft.com/office/word/2010/wordml" w:rsidP="0D71AB60" wp14:paraId="3BAB43BB" wp14:textId="25234CF0">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New pneumonia that appears </w:t>
      </w:r>
      <w:r w:rsidRPr="0D71AB60" w:rsidR="44F0CD0E">
        <w:rPr>
          <w:rFonts w:ascii="Times New Roman" w:hAnsi="Times New Roman" w:eastAsia="Times New Roman" w:cs="Times New Roman"/>
          <w:b w:val="0"/>
          <w:bCs w:val="0"/>
        </w:rPr>
        <w:t>48 hours</w:t>
      </w:r>
      <w:r w:rsidRPr="0D71AB60" w:rsidR="44F0CD0E">
        <w:rPr>
          <w:rFonts w:ascii="Times New Roman" w:hAnsi="Times New Roman" w:eastAsia="Times New Roman" w:cs="Times New Roman"/>
          <w:b w:val="0"/>
          <w:bCs w:val="0"/>
        </w:rPr>
        <w:t xml:space="preserve"> after endotracheal intubation is called ventilator-associated pneumonia (VAP), the most prevalent and deadly nosocomial infection in critical care. Importantly, patients might have already undergone the procedure by the time VAP manifests.</w:t>
      </w:r>
    </w:p>
    <w:p xmlns:wp14="http://schemas.microsoft.com/office/word/2010/wordml" w:rsidP="0D71AB60" wp14:paraId="3C274D70" wp14:textId="4B846147">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Bacterial pneumonia that develops in individuals who have been on mechanical ventilation for longer than </w:t>
      </w:r>
      <w:r w:rsidRPr="0D71AB60" w:rsidR="44F0CD0E">
        <w:rPr>
          <w:rFonts w:ascii="Times New Roman" w:hAnsi="Times New Roman" w:eastAsia="Times New Roman" w:cs="Times New Roman"/>
          <w:b w:val="0"/>
          <w:bCs w:val="0"/>
        </w:rPr>
        <w:t>48 hours</w:t>
      </w:r>
      <w:r w:rsidRPr="0D71AB60" w:rsidR="44F0CD0E">
        <w:rPr>
          <w:rFonts w:ascii="Times New Roman" w:hAnsi="Times New Roman" w:eastAsia="Times New Roman" w:cs="Times New Roman"/>
          <w:b w:val="0"/>
          <w:bCs w:val="0"/>
        </w:rPr>
        <w:t xml:space="preserve"> is known as ventilator-associated pneumonia (VAP). It falls between 6 to 52%, and under some conditions, it can even reach 76%. Pneumonia that develops 48 hours or more after admission and did not appear to be incubating at the time of admission is known as hospital-acquired pneumonia (HAP). In addition to adding to the hospital's financial burden, the presence of HAP lengthens hospital stays by an average of 7 to 9 days for each patient. Early in a hospital stay, the risk of ventilator-associated pneumonia (VAP) is highest. It is estimated to be 3% per day during the first five days of ventilation, 2% per day between days 5–10, and 1% per day thereafter.</w:t>
      </w:r>
    </w:p>
    <w:p xmlns:wp14="http://schemas.microsoft.com/office/word/2010/wordml" w:rsidP="0D71AB60" wp14:paraId="3B0B3B8C" wp14:textId="1F18B469">
      <w:pPr>
        <w:pStyle w:val="Normal"/>
        <w:rPr>
          <w:rFonts w:ascii="Times New Roman" w:hAnsi="Times New Roman" w:eastAsia="Times New Roman" w:cs="Times New Roman"/>
          <w:b w:val="0"/>
          <w:bCs w:val="0"/>
        </w:rPr>
      </w:pPr>
      <w:r w:rsidRPr="17F4E2C3" w:rsidR="2FBA6E6A">
        <w:rPr>
          <w:rFonts w:ascii="Times New Roman" w:hAnsi="Times New Roman" w:eastAsia="Times New Roman" w:cs="Times New Roman"/>
          <w:b w:val="0"/>
          <w:bCs w:val="0"/>
        </w:rPr>
        <w:t>Adults worldwide experience 5 to 10 occurrences of VAP for every 1,000 hospital admissions each year, while 10–25% of all patients requiring mechanical ventilation suffer from VAP3. After urinary tract infections, HAP is the second most common infection in hospitals, and VAP is the most common cause of nosocomial infection and ICU mortality3,4. Elderly, post-surgical, and immunocompromised patients had the highest incidence of HAP20. The incidence of non-ventilator-associated HAP is estimated to be 3.63 instances per 10</w:t>
      </w:r>
      <w:r w:rsidRPr="17F4E2C3" w:rsidR="1137AC78">
        <w:rPr>
          <w:rFonts w:ascii="Times New Roman" w:hAnsi="Times New Roman" w:eastAsia="Times New Roman" w:cs="Times New Roman"/>
          <w:b w:val="0"/>
          <w:bCs w:val="0"/>
        </w:rPr>
        <w:t>,</w:t>
      </w:r>
      <w:r w:rsidRPr="17F4E2C3" w:rsidR="2FBA6E6A">
        <w:rPr>
          <w:rFonts w:ascii="Times New Roman" w:hAnsi="Times New Roman" w:eastAsia="Times New Roman" w:cs="Times New Roman"/>
          <w:b w:val="0"/>
          <w:bCs w:val="0"/>
        </w:rPr>
        <w:t>00</w:t>
      </w:r>
      <w:r w:rsidRPr="17F4E2C3" w:rsidR="6287BAF4">
        <w:rPr>
          <w:rFonts w:ascii="Times New Roman" w:hAnsi="Times New Roman" w:eastAsia="Times New Roman" w:cs="Times New Roman"/>
          <w:b w:val="0"/>
          <w:bCs w:val="0"/>
        </w:rPr>
        <w:t>0</w:t>
      </w:r>
      <w:r w:rsidRPr="17F4E2C3" w:rsidR="2FBA6E6A">
        <w:rPr>
          <w:rFonts w:ascii="Times New Roman" w:hAnsi="Times New Roman" w:eastAsia="Times New Roman" w:cs="Times New Roman"/>
          <w:b w:val="0"/>
          <w:bCs w:val="0"/>
        </w:rPr>
        <w:t xml:space="preserve"> patient</w:t>
      </w:r>
      <w:r w:rsidRPr="17F4E2C3" w:rsidR="1A126EF5">
        <w:rPr>
          <w:rFonts w:ascii="Times New Roman" w:hAnsi="Times New Roman" w:eastAsia="Times New Roman" w:cs="Times New Roman"/>
          <w:b w:val="0"/>
          <w:bCs w:val="0"/>
        </w:rPr>
        <w:t xml:space="preserve"> dies</w:t>
      </w:r>
      <w:r w:rsidRPr="17F4E2C3" w:rsidR="2FBA6E6A">
        <w:rPr>
          <w:rFonts w:ascii="Times New Roman" w:hAnsi="Times New Roman" w:eastAsia="Times New Roman" w:cs="Times New Roman"/>
          <w:b w:val="0"/>
          <w:bCs w:val="0"/>
        </w:rPr>
        <w:t xml:space="preserve"> in the </w:t>
      </w:r>
      <w:r w:rsidRPr="17F4E2C3" w:rsidR="70AC9F8E">
        <w:rPr>
          <w:rFonts w:ascii="Times New Roman" w:hAnsi="Times New Roman" w:eastAsia="Times New Roman" w:cs="Times New Roman"/>
          <w:b w:val="0"/>
          <w:bCs w:val="0"/>
        </w:rPr>
        <w:t>world</w:t>
      </w:r>
      <w:r w:rsidRPr="17F4E2C3" w:rsidR="2FBA6E6A">
        <w:rPr>
          <w:rFonts w:ascii="Times New Roman" w:hAnsi="Times New Roman" w:eastAsia="Times New Roman" w:cs="Times New Roman"/>
          <w:b w:val="0"/>
          <w:bCs w:val="0"/>
        </w:rPr>
        <w:t>, while the incidence of VAP is expected to vary from 2 to 6 cases per 1,000 ventilator-days21.</w:t>
      </w:r>
    </w:p>
    <w:p xmlns:wp14="http://schemas.microsoft.com/office/word/2010/wordml" w:rsidP="0D71AB60" wp14:paraId="0A4506C8" wp14:textId="03A03BC3">
      <w:pPr>
        <w:pStyle w:val="Normal"/>
        <w:rPr>
          <w:rFonts w:ascii="Times New Roman" w:hAnsi="Times New Roman" w:eastAsia="Times New Roman" w:cs="Times New Roman"/>
          <w:b w:val="0"/>
          <w:bCs w:val="0"/>
        </w:rPr>
      </w:pPr>
    </w:p>
    <w:p xmlns:wp14="http://schemas.microsoft.com/office/word/2010/wordml" w:rsidP="17F4E2C3" wp14:paraId="0A90B7E7" wp14:textId="2D0491DD">
      <w:pPr>
        <w:pStyle w:val="ListParagraph"/>
        <w:numPr>
          <w:ilvl w:val="0"/>
          <w:numId w:val="3"/>
        </w:numPr>
        <w:rPr>
          <w:rFonts w:ascii="Times New Roman" w:hAnsi="Times New Roman" w:eastAsia="Times New Roman" w:cs="Times New Roman"/>
          <w:b w:val="1"/>
          <w:bCs w:val="1"/>
          <w:noProof w:val="0"/>
          <w:sz w:val="32"/>
          <w:szCs w:val="32"/>
          <w:lang w:val="en-US"/>
        </w:rPr>
      </w:pPr>
      <w:r w:rsidRPr="7366E56F" w:rsidR="2FBA6E6A">
        <w:rPr>
          <w:rStyle w:val="IntenseReference"/>
          <w:sz w:val="32"/>
          <w:szCs w:val="32"/>
        </w:rPr>
        <w:t>HAP</w:t>
      </w:r>
      <w:r w:rsidRPr="7366E56F" w:rsidR="6990E069">
        <w:rPr>
          <w:rStyle w:val="IntenseReference"/>
          <w:sz w:val="32"/>
          <w:szCs w:val="32"/>
        </w:rPr>
        <w:t xml:space="preserve"> (H</w:t>
      </w:r>
      <w:r w:rsidRPr="7366E56F" w:rsidR="6990E069">
        <w:rPr>
          <w:rStyle w:val="IntenseReference"/>
          <w:noProof w:val="0"/>
          <w:sz w:val="32"/>
          <w:szCs w:val="32"/>
          <w:lang w:val="en-US"/>
        </w:rPr>
        <w:t xml:space="preserve">ospital-Acquired Pneumonia) </w:t>
      </w:r>
      <w:r w:rsidRPr="7366E56F" w:rsidR="6990E069">
        <w:rPr>
          <w:rStyle w:val="IntenseReference"/>
          <w:noProof w:val="0"/>
          <w:sz w:val="32"/>
          <w:szCs w:val="32"/>
          <w:lang w:val="en-US"/>
        </w:rPr>
        <w:t xml:space="preserve"> </w:t>
      </w:r>
    </w:p>
    <w:p xmlns:wp14="http://schemas.microsoft.com/office/word/2010/wordml" w:rsidP="0D71AB60" wp14:paraId="56D29110" wp14:textId="2CBA3DC5">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HAP is defined as a new pneumonia in </w:t>
      </w:r>
      <w:r w:rsidRPr="0D71AB60" w:rsidR="44F0CD0E">
        <w:rPr>
          <w:rFonts w:ascii="Times New Roman" w:hAnsi="Times New Roman" w:eastAsia="Times New Roman" w:cs="Times New Roman"/>
          <w:b w:val="0"/>
          <w:bCs w:val="0"/>
        </w:rPr>
        <w:t>nonincubated</w:t>
      </w:r>
      <w:r w:rsidRPr="0D71AB60" w:rsidR="44F0CD0E">
        <w:rPr>
          <w:rFonts w:ascii="Times New Roman" w:hAnsi="Times New Roman" w:eastAsia="Times New Roman" w:cs="Times New Roman"/>
          <w:b w:val="0"/>
          <w:bCs w:val="0"/>
        </w:rPr>
        <w:t xml:space="preserve"> patients that appears more than </w:t>
      </w:r>
      <w:r w:rsidRPr="0D71AB60" w:rsidR="44F0CD0E">
        <w:rPr>
          <w:rFonts w:ascii="Times New Roman" w:hAnsi="Times New Roman" w:eastAsia="Times New Roman" w:cs="Times New Roman"/>
          <w:b w:val="0"/>
          <w:bCs w:val="0"/>
        </w:rPr>
        <w:t>48 hours</w:t>
      </w:r>
      <w:r w:rsidRPr="0D71AB60" w:rsidR="44F0CD0E">
        <w:rPr>
          <w:rFonts w:ascii="Times New Roman" w:hAnsi="Times New Roman" w:eastAsia="Times New Roman" w:cs="Times New Roman"/>
          <w:b w:val="0"/>
          <w:bCs w:val="0"/>
        </w:rPr>
        <w:t xml:space="preserve"> after admission and is characterized by a lower respiratory tract infection confirmed by the development of a new pulmonary infiltrate on imaging.</w:t>
      </w:r>
    </w:p>
    <w:p xmlns:wp14="http://schemas.microsoft.com/office/word/2010/wordml" w:rsidP="0D71AB60" wp14:paraId="51D510F4" wp14:textId="0CE2DF74">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One of the most common and serious medical consequences for patients admitted to intensive care units is hospital-acquired pneumonia (HAP). It </w:t>
      </w:r>
      <w:r w:rsidRPr="0D71AB60" w:rsidR="44F0CD0E">
        <w:rPr>
          <w:rFonts w:ascii="Times New Roman" w:hAnsi="Times New Roman" w:eastAsia="Times New Roman" w:cs="Times New Roman"/>
          <w:b w:val="0"/>
          <w:bCs w:val="0"/>
        </w:rPr>
        <w:t>generally manifests</w:t>
      </w:r>
      <w:r w:rsidRPr="0D71AB60" w:rsidR="44F0CD0E">
        <w:rPr>
          <w:rFonts w:ascii="Times New Roman" w:hAnsi="Times New Roman" w:eastAsia="Times New Roman" w:cs="Times New Roman"/>
          <w:b w:val="0"/>
          <w:bCs w:val="0"/>
        </w:rPr>
        <w:t xml:space="preserve"> in relation to mechanical ventilation and invasive airway treatment.</w:t>
      </w:r>
    </w:p>
    <w:p xmlns:wp14="http://schemas.microsoft.com/office/word/2010/wordml" w:rsidP="0D71AB60" wp14:paraId="549CF0BF" wp14:textId="486750AC">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HAP, or lung parenchyma infection, appears </w:t>
      </w:r>
      <w:r w:rsidRPr="0D71AB60" w:rsidR="44F0CD0E">
        <w:rPr>
          <w:rFonts w:ascii="Times New Roman" w:hAnsi="Times New Roman" w:eastAsia="Times New Roman" w:cs="Times New Roman"/>
          <w:b w:val="0"/>
          <w:bCs w:val="0"/>
        </w:rPr>
        <w:t>48 hours</w:t>
      </w:r>
      <w:r w:rsidRPr="0D71AB60" w:rsidR="44F0CD0E">
        <w:rPr>
          <w:rFonts w:ascii="Times New Roman" w:hAnsi="Times New Roman" w:eastAsia="Times New Roman" w:cs="Times New Roman"/>
          <w:b w:val="0"/>
          <w:bCs w:val="0"/>
        </w:rPr>
        <w:t xml:space="preserve"> after hospital admission. HAP is a significant contributor to hospitalized patients' mortality, morbidity, and resource use, especially in the case of individuals with serious underlying medical illnesses receiving ICU care.</w:t>
      </w:r>
    </w:p>
    <w:p xmlns:wp14="http://schemas.microsoft.com/office/word/2010/wordml" w:rsidP="0D71AB60" wp14:paraId="51CDBF70" wp14:textId="200A54BD">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Urinary tract infections (UTIs) are the most common infection in hospitals, but HAP is still the second most common illness and has a significant impact on both the medical and financial fronts. Furthermore, </w:t>
      </w:r>
      <w:r w:rsidRPr="0D71AB60" w:rsidR="44F0CD0E">
        <w:rPr>
          <w:rFonts w:ascii="Times New Roman" w:hAnsi="Times New Roman" w:eastAsia="Times New Roman" w:cs="Times New Roman"/>
          <w:b w:val="0"/>
          <w:bCs w:val="0"/>
        </w:rPr>
        <w:t>it's</w:t>
      </w:r>
      <w:r w:rsidRPr="0D71AB60" w:rsidR="44F0CD0E">
        <w:rPr>
          <w:rFonts w:ascii="Times New Roman" w:hAnsi="Times New Roman" w:eastAsia="Times New Roman" w:cs="Times New Roman"/>
          <w:b w:val="0"/>
          <w:bCs w:val="0"/>
        </w:rPr>
        <w:t xml:space="preserve"> important to note that patients requiring mechanical ventilation have a ten-fold increased risk of </w:t>
      </w:r>
      <w:r w:rsidRPr="0D71AB60" w:rsidR="44F0CD0E">
        <w:rPr>
          <w:rFonts w:ascii="Times New Roman" w:hAnsi="Times New Roman" w:eastAsia="Times New Roman" w:cs="Times New Roman"/>
          <w:b w:val="0"/>
          <w:bCs w:val="0"/>
        </w:rPr>
        <w:t>acquiring</w:t>
      </w:r>
      <w:r w:rsidRPr="0D71AB60" w:rsidR="44F0CD0E">
        <w:rPr>
          <w:rFonts w:ascii="Times New Roman" w:hAnsi="Times New Roman" w:eastAsia="Times New Roman" w:cs="Times New Roman"/>
          <w:b w:val="0"/>
          <w:bCs w:val="0"/>
        </w:rPr>
        <w:t xml:space="preserve"> HAP, </w:t>
      </w:r>
      <w:r w:rsidRPr="0D71AB60" w:rsidR="44F0CD0E">
        <w:rPr>
          <w:rFonts w:ascii="Times New Roman" w:hAnsi="Times New Roman" w:eastAsia="Times New Roman" w:cs="Times New Roman"/>
          <w:b w:val="0"/>
          <w:bCs w:val="0"/>
        </w:rPr>
        <w:t>despite the fact that</w:t>
      </w:r>
      <w:r w:rsidRPr="0D71AB60" w:rsidR="44F0CD0E">
        <w:rPr>
          <w:rFonts w:ascii="Times New Roman" w:hAnsi="Times New Roman" w:eastAsia="Times New Roman" w:cs="Times New Roman"/>
          <w:b w:val="0"/>
          <w:bCs w:val="0"/>
        </w:rPr>
        <w:t xml:space="preserve"> the frequency of this syndrome is higher in non-ventilated patients. </w:t>
      </w:r>
    </w:p>
    <w:p xmlns:wp14="http://schemas.microsoft.com/office/word/2010/wordml" w:rsidP="0D71AB60" wp14:paraId="6C006F8A" wp14:textId="7A61582D">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Treatment-related and patient-related factors can be used to group factors that raise the risk of HAP (Table 1). The principal mechanism responsible for HAP is oropharyngeal colonization. On the other hand, oropharyngeal colonization—which might be present at ICU admission or develop throughout an ICU stay—has received a lot of attention in critically sick patients53. According to a Japanese study, 38% of residents in long-term care institutions had oral colonization by antibiotic-resistant bacteria, primarily Acinetobacter spp., Enterobacter ales, and Pseudomonas spp. The possibility of pneumonia54 exists when these infections are present. In fact, according to recent international guidelines, patients who have a higher risk of HAP </w:t>
      </w:r>
      <w:r w:rsidRPr="0D71AB60" w:rsidR="44F0CD0E">
        <w:rPr>
          <w:rFonts w:ascii="Times New Roman" w:hAnsi="Times New Roman" w:eastAsia="Times New Roman" w:cs="Times New Roman"/>
          <w:b w:val="0"/>
          <w:bCs w:val="0"/>
        </w:rPr>
        <w:t>as a result of</w:t>
      </w:r>
      <w:r w:rsidRPr="0D71AB60" w:rsidR="44F0CD0E">
        <w:rPr>
          <w:rFonts w:ascii="Times New Roman" w:hAnsi="Times New Roman" w:eastAsia="Times New Roman" w:cs="Times New Roman"/>
          <w:b w:val="0"/>
          <w:bCs w:val="0"/>
        </w:rPr>
        <w:t xml:space="preserve"> antibiotic-resistant organisms should have their prior colonization by these pathogens </w:t>
      </w:r>
      <w:r w:rsidRPr="0D71AB60" w:rsidR="44F0CD0E">
        <w:rPr>
          <w:rFonts w:ascii="Times New Roman" w:hAnsi="Times New Roman" w:eastAsia="Times New Roman" w:cs="Times New Roman"/>
          <w:b w:val="0"/>
          <w:bCs w:val="0"/>
        </w:rPr>
        <w:t>taken into account</w:t>
      </w:r>
      <w:r w:rsidRPr="0D71AB60" w:rsidR="44F0CD0E">
        <w:rPr>
          <w:rFonts w:ascii="Times New Roman" w:hAnsi="Times New Roman" w:eastAsia="Times New Roman" w:cs="Times New Roman"/>
          <w:b w:val="0"/>
          <w:bCs w:val="0"/>
        </w:rPr>
        <w:t>.</w:t>
      </w:r>
    </w:p>
    <w:p xmlns:wp14="http://schemas.microsoft.com/office/word/2010/wordml" w:rsidP="0D71AB60" wp14:paraId="0CA4D973" wp14:textId="3FF1A0C5">
      <w:pPr>
        <w:pStyle w:val="Normal"/>
        <w:rPr>
          <w:rFonts w:ascii="Times New Roman" w:hAnsi="Times New Roman" w:eastAsia="Times New Roman" w:cs="Times New Roman"/>
          <w:b w:val="0"/>
          <w:bCs w:val="0"/>
        </w:rPr>
      </w:pPr>
      <w:r w:rsidRPr="17F4E2C3" w:rsidR="2FBA6E6A">
        <w:rPr>
          <w:rFonts w:ascii="Times New Roman" w:hAnsi="Times New Roman" w:eastAsia="Times New Roman" w:cs="Times New Roman"/>
          <w:b w:val="0"/>
          <w:bCs w:val="0"/>
        </w:rPr>
        <w:t xml:space="preserve">In </w:t>
      </w:r>
      <w:r w:rsidRPr="17F4E2C3" w:rsidR="2FBA6E6A">
        <w:rPr>
          <w:rFonts w:ascii="Times New Roman" w:hAnsi="Times New Roman" w:eastAsia="Times New Roman" w:cs="Times New Roman"/>
          <w:b w:val="0"/>
          <w:bCs w:val="0"/>
        </w:rPr>
        <w:t>the majority of</w:t>
      </w:r>
      <w:r w:rsidRPr="17F4E2C3" w:rsidR="2FBA6E6A">
        <w:rPr>
          <w:rFonts w:ascii="Times New Roman" w:hAnsi="Times New Roman" w:eastAsia="Times New Roman" w:cs="Times New Roman"/>
          <w:b w:val="0"/>
          <w:bCs w:val="0"/>
        </w:rPr>
        <w:t xml:space="preserve"> patients, colonization and biofilm formation appeared within 12 hours of intubation and persisted for more than </w:t>
      </w:r>
      <w:r w:rsidRPr="17F4E2C3" w:rsidR="2FBA6E6A">
        <w:rPr>
          <w:rFonts w:ascii="Times New Roman" w:hAnsi="Times New Roman" w:eastAsia="Times New Roman" w:cs="Times New Roman"/>
          <w:b w:val="0"/>
          <w:bCs w:val="0"/>
        </w:rPr>
        <w:t>96 hours</w:t>
      </w:r>
      <w:r w:rsidRPr="17F4E2C3" w:rsidR="2FBA6E6A">
        <w:rPr>
          <w:rFonts w:ascii="Times New Roman" w:hAnsi="Times New Roman" w:eastAsia="Times New Roman" w:cs="Times New Roman"/>
          <w:b w:val="0"/>
          <w:bCs w:val="0"/>
        </w:rPr>
        <w:t xml:space="preserve">55. The study also </w:t>
      </w:r>
      <w:r w:rsidRPr="17F4E2C3" w:rsidR="2FBA6E6A">
        <w:rPr>
          <w:rFonts w:ascii="Times New Roman" w:hAnsi="Times New Roman" w:eastAsia="Times New Roman" w:cs="Times New Roman"/>
          <w:b w:val="0"/>
          <w:bCs w:val="0"/>
        </w:rPr>
        <w:t>demonstrated</w:t>
      </w:r>
      <w:r w:rsidRPr="17F4E2C3" w:rsidR="2FBA6E6A">
        <w:rPr>
          <w:rFonts w:ascii="Times New Roman" w:hAnsi="Times New Roman" w:eastAsia="Times New Roman" w:cs="Times New Roman"/>
          <w:b w:val="0"/>
          <w:bCs w:val="0"/>
        </w:rPr>
        <w:t xml:space="preserve"> that colonization in patients receiving mechanical ventilation occurred in the oropharynx and stomach initially, followed by the lower respiratory tract and, finally, the endotracheal tube55. These findings support a significant link between intubation and VAP etiology. The chance of getting HAP can increase six to twenty-one times with intubation and mechanical breathing, peaking within the first five days of intubation53. Endotracheal tubes act as a reservoir for harmful microbes, allow bacteria to enter the lower respiratory system directly, and disrupt the host's natural defense mechanisms.</w:t>
      </w:r>
    </w:p>
    <w:p xmlns:wp14="http://schemas.microsoft.com/office/word/2010/wordml" w:rsidP="7366E56F" wp14:paraId="07F8B80D" wp14:textId="264FFDEE">
      <w:pPr>
        <w:pStyle w:val="Normal"/>
        <w:rPr>
          <w:rFonts w:ascii="Times New Roman" w:hAnsi="Times New Roman" w:eastAsia="Times New Roman" w:cs="Times New Roman"/>
          <w:b w:val="0"/>
          <w:bCs w:val="0"/>
          <w:sz w:val="32"/>
          <w:szCs w:val="32"/>
        </w:rPr>
      </w:pPr>
    </w:p>
    <w:p xmlns:wp14="http://schemas.microsoft.com/office/word/2010/wordml" w:rsidP="17F4E2C3" wp14:paraId="7FED50C6" wp14:textId="023D8FB3">
      <w:pPr>
        <w:pStyle w:val="ListParagraph"/>
        <w:numPr>
          <w:ilvl w:val="0"/>
          <w:numId w:val="3"/>
        </w:numPr>
        <w:rPr>
          <w:rFonts w:ascii="Times New Roman" w:hAnsi="Times New Roman" w:eastAsia="Times New Roman" w:cs="Times New Roman"/>
          <w:b w:val="1"/>
          <w:bCs w:val="1"/>
          <w:sz w:val="32"/>
          <w:szCs w:val="32"/>
        </w:rPr>
      </w:pPr>
      <w:r w:rsidRPr="7366E56F" w:rsidR="2FBA6E6A">
        <w:rPr>
          <w:rStyle w:val="IntenseReference"/>
          <w:sz w:val="32"/>
          <w:szCs w:val="32"/>
        </w:rPr>
        <w:t>CAP</w:t>
      </w:r>
      <w:r w:rsidRPr="7366E56F" w:rsidR="19E9B9CD">
        <w:rPr>
          <w:rStyle w:val="IntenseReference"/>
          <w:sz w:val="32"/>
          <w:szCs w:val="32"/>
        </w:rPr>
        <w:t xml:space="preserve"> (C</w:t>
      </w:r>
      <w:r w:rsidRPr="7366E56F" w:rsidR="19E9B9CD">
        <w:rPr>
          <w:rStyle w:val="IntenseReference"/>
          <w:noProof w:val="0"/>
          <w:sz w:val="32"/>
          <w:szCs w:val="32"/>
          <w:lang w:val="en-US"/>
        </w:rPr>
        <w:t>ommunity-Acquired Pneumonia</w:t>
      </w:r>
      <w:r w:rsidRPr="7366E56F" w:rsidR="19E9B9CD">
        <w:rPr>
          <w:rStyle w:val="IntenseReference"/>
          <w:sz w:val="32"/>
          <w:szCs w:val="32"/>
        </w:rPr>
        <w:t>)</w:t>
      </w:r>
    </w:p>
    <w:p xmlns:wp14="http://schemas.microsoft.com/office/word/2010/wordml" w:rsidP="0D71AB60" wp14:paraId="5DDFD8FB" wp14:textId="2FD0D8F3">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There are several ways that infectious pathogens enter the lower respiratory tract: by inhaling aerosolized material, by aspirating microorganisms found in oral secretions, and, less </w:t>
      </w:r>
      <w:r w:rsidRPr="0D71AB60" w:rsidR="44F0CD0E">
        <w:rPr>
          <w:rFonts w:ascii="Times New Roman" w:hAnsi="Times New Roman" w:eastAsia="Times New Roman" w:cs="Times New Roman"/>
          <w:b w:val="0"/>
          <w:bCs w:val="0"/>
        </w:rPr>
        <w:t>frequently</w:t>
      </w:r>
      <w:r w:rsidRPr="0D71AB60" w:rsidR="44F0CD0E">
        <w:rPr>
          <w:rFonts w:ascii="Times New Roman" w:hAnsi="Times New Roman" w:eastAsia="Times New Roman" w:cs="Times New Roman"/>
          <w:b w:val="0"/>
          <w:bCs w:val="0"/>
        </w:rPr>
        <w:t>, by hematogenous seeding to the lungs.</w:t>
      </w:r>
    </w:p>
    <w:p xmlns:wp14="http://schemas.microsoft.com/office/word/2010/wordml" w:rsidP="0D71AB60" wp14:paraId="7C137F02" wp14:textId="692DDEFB">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An immune system that is still functioning normally can deal with these breaches. The purpose of the upper airways is to filter out inhaled microorganisms through ciliated epithelium and mucous-producing cells, and to trap them in the form of nose hairs and turbinate. Local host defense is significantly influenced by the bacterial interference caused by the resident flora and the local production of complement. Although secretory IgA is a </w:t>
      </w:r>
      <w:r w:rsidRPr="0D71AB60" w:rsidR="44F0CD0E">
        <w:rPr>
          <w:rFonts w:ascii="Times New Roman" w:hAnsi="Times New Roman" w:eastAsia="Times New Roman" w:cs="Times New Roman"/>
          <w:b w:val="0"/>
          <w:bCs w:val="0"/>
        </w:rPr>
        <w:t>rather weak</w:t>
      </w:r>
      <w:r w:rsidRPr="0D71AB60" w:rsidR="44F0CD0E">
        <w:rPr>
          <w:rFonts w:ascii="Times New Roman" w:hAnsi="Times New Roman" w:eastAsia="Times New Roman" w:cs="Times New Roman"/>
          <w:b w:val="0"/>
          <w:bCs w:val="0"/>
        </w:rPr>
        <w:t xml:space="preserve"> opsonin, it has antiviral and antibacterial properties.</w:t>
      </w:r>
    </w:p>
    <w:p xmlns:wp14="http://schemas.microsoft.com/office/word/2010/wordml" w:rsidP="0D71AB60" wp14:paraId="5A95362F" wp14:textId="311C4850">
      <w:pPr>
        <w:pStyle w:val="Normal"/>
        <w:rPr>
          <w:rFonts w:ascii="Times New Roman" w:hAnsi="Times New Roman" w:eastAsia="Times New Roman" w:cs="Times New Roman"/>
          <w:b w:val="0"/>
          <w:bCs w:val="0"/>
        </w:rPr>
      </w:pPr>
      <w:r w:rsidRPr="17F4E2C3" w:rsidR="2FBA6E6A">
        <w:rPr>
          <w:rFonts w:ascii="Times New Roman" w:hAnsi="Times New Roman" w:eastAsia="Times New Roman" w:cs="Times New Roman"/>
          <w:b w:val="0"/>
          <w:bCs w:val="0"/>
        </w:rPr>
        <w:t xml:space="preserve">Antibiotic-resistant gram-negative bacteria (such P. aeruginosa and Klebsiella pneumoniae) and MRSA are the main causes of CAP2,66. Clinical managers must </w:t>
      </w:r>
      <w:r w:rsidRPr="17F4E2C3" w:rsidR="2FBA6E6A">
        <w:rPr>
          <w:rFonts w:ascii="Times New Roman" w:hAnsi="Times New Roman" w:eastAsia="Times New Roman" w:cs="Times New Roman"/>
          <w:b w:val="0"/>
          <w:bCs w:val="0"/>
        </w:rPr>
        <w:t>identify</w:t>
      </w:r>
      <w:r w:rsidRPr="17F4E2C3" w:rsidR="2FBA6E6A">
        <w:rPr>
          <w:rFonts w:ascii="Times New Roman" w:hAnsi="Times New Roman" w:eastAsia="Times New Roman" w:cs="Times New Roman"/>
          <w:b w:val="0"/>
          <w:bCs w:val="0"/>
        </w:rPr>
        <w:t xml:space="preserve"> risk factors for these diseases and start </w:t>
      </w:r>
      <w:r w:rsidRPr="17F4E2C3" w:rsidR="2FBA6E6A">
        <w:rPr>
          <w:rFonts w:ascii="Times New Roman" w:hAnsi="Times New Roman" w:eastAsia="Times New Roman" w:cs="Times New Roman"/>
          <w:b w:val="0"/>
          <w:bCs w:val="0"/>
        </w:rPr>
        <w:t>appropriate empirical</w:t>
      </w:r>
      <w:r w:rsidRPr="17F4E2C3" w:rsidR="2FBA6E6A">
        <w:rPr>
          <w:rFonts w:ascii="Times New Roman" w:hAnsi="Times New Roman" w:eastAsia="Times New Roman" w:cs="Times New Roman"/>
          <w:b w:val="0"/>
          <w:bCs w:val="0"/>
        </w:rPr>
        <w:t xml:space="preserve"> medication in response, as antibiotic resistance complicates clinical management (Box 3). Immunosuppression, past antibiotic usage, prior hospitalization, use of gastric acid-suppressing medications, tube feeding, and non-ambulatory status67 are the key risk factors for multidrug-resistant (MDR) infections in CAP. Antibiotic-resistant pathogen infection risk can be assessed using a variety of scoring methods.</w:t>
      </w:r>
    </w:p>
    <w:p w:rsidR="17F4E2C3" w:rsidP="7366E56F" w:rsidRDefault="17F4E2C3" w14:paraId="4C240E28" w14:textId="79643D46">
      <w:pPr>
        <w:pStyle w:val="Normal"/>
        <w:rPr>
          <w:rFonts w:ascii="Times New Roman" w:hAnsi="Times New Roman" w:eastAsia="Times New Roman" w:cs="Times New Roman"/>
          <w:b w:val="0"/>
          <w:bCs w:val="0"/>
          <w:sz w:val="32"/>
          <w:szCs w:val="32"/>
        </w:rPr>
      </w:pPr>
    </w:p>
    <w:p xmlns:wp14="http://schemas.microsoft.com/office/word/2010/wordml" w:rsidP="0D71AB60" wp14:paraId="4FDBB3FA" wp14:textId="3B51F5D6">
      <w:pPr>
        <w:pStyle w:val="Normal"/>
        <w:rPr>
          <w:rFonts w:ascii="Times New Roman" w:hAnsi="Times New Roman" w:eastAsia="Times New Roman" w:cs="Times New Roman"/>
          <w:b w:val="1"/>
          <w:bCs w:val="1"/>
          <w:sz w:val="32"/>
          <w:szCs w:val="32"/>
        </w:rPr>
      </w:pPr>
      <w:r w:rsidRPr="7366E56F" w:rsidR="2FBA6E6A">
        <w:rPr>
          <w:rStyle w:val="IntenseReference"/>
          <w:sz w:val="32"/>
          <w:szCs w:val="32"/>
        </w:rPr>
        <w:t>Diagnosis of HAP/CAP/VAP</w:t>
      </w:r>
    </w:p>
    <w:p w:rsidR="4F5BD1F0" w:rsidP="17F4E2C3" w:rsidRDefault="4F5BD1F0" w14:paraId="2999E1EE" w14:textId="24A8F11E">
      <w:pPr>
        <w:pStyle w:val="Normal"/>
        <w:rPr>
          <w:rFonts w:ascii="Times New Roman" w:hAnsi="Times New Roman" w:eastAsia="Times New Roman" w:cs="Times New Roman"/>
          <w:noProof w:val="0"/>
          <w:sz w:val="24"/>
          <w:szCs w:val="24"/>
          <w:lang w:val="en-US"/>
        </w:rPr>
      </w:pPr>
      <w:r w:rsidRPr="17F4E2C3" w:rsidR="4F5BD1F0">
        <w:rPr>
          <w:rFonts w:ascii="Times New Roman" w:hAnsi="Times New Roman" w:eastAsia="Times New Roman" w:cs="Times New Roman"/>
          <w:noProof w:val="0"/>
          <w:sz w:val="24"/>
          <w:szCs w:val="24"/>
          <w:lang w:val="en-US"/>
        </w:rPr>
        <w:t>As of right now, HAP/VAP lacks a widely acknowledged or recorded gold standard diagnostic criterion. Many clinical and paraclinical techniques have been investigated throughout time to diagnose hospital-acquired pneumonia and its subtypes, but none of them have been able to meet the necessary requirements for both specificity and sensitivity. Furthermore, the literature review and, more crucially, the patient's outcome are significantly impacted by the low diagnostic accuracy of the tests used by clinicians to identify VAP.</w:t>
      </w:r>
    </w:p>
    <w:p w:rsidR="3C4288C4" w:rsidP="17F4E2C3" w:rsidRDefault="3C4288C4" w14:paraId="0BC8D008" w14:textId="74D921B3">
      <w:pPr>
        <w:pStyle w:val="Normal"/>
        <w:rPr>
          <w:rFonts w:ascii="Times New Roman" w:hAnsi="Times New Roman" w:eastAsia="Times New Roman" w:cs="Times New Roman"/>
          <w:noProof w:val="0"/>
          <w:sz w:val="24"/>
          <w:szCs w:val="24"/>
          <w:lang w:val="en-US"/>
        </w:rPr>
      </w:pPr>
      <w:r w:rsidRPr="17F4E2C3" w:rsidR="3C4288C4">
        <w:rPr>
          <w:rFonts w:ascii="Times New Roman" w:hAnsi="Times New Roman" w:eastAsia="Times New Roman" w:cs="Times New Roman"/>
          <w:noProof w:val="0"/>
          <w:sz w:val="24"/>
          <w:szCs w:val="24"/>
          <w:lang w:val="en-US"/>
        </w:rPr>
        <w:t>Due to a lack of available diagnostic tests and a wide differential diagnosis for patients exhibiting rising oxygen requirements, leukocytosis, and secretions while in the intensive care unit (ICU), HAP and VAP can be difficult to diagnose early. A productive cough and fevers, or a deterioration in breathing after an aspiration event that was either observed or suspected in the hospital, may indicate the development of pneumonia. The IDSA/ATS guidelines recommend utilizing clinical criteria alone for the management of HAP and VAP, while scoring systems like the Clinical Pulmonary Infection Score are utilized to guide the management of community-acquired pneumonia.</w:t>
      </w:r>
    </w:p>
    <w:p xmlns:wp14="http://schemas.microsoft.com/office/word/2010/wordml" w:rsidP="0D71AB60" wp14:paraId="54948255" wp14:textId="37BF7D68">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When a patient </w:t>
      </w:r>
      <w:r w:rsidRPr="0D71AB60" w:rsidR="44F0CD0E">
        <w:rPr>
          <w:rFonts w:ascii="Times New Roman" w:hAnsi="Times New Roman" w:eastAsia="Times New Roman" w:cs="Times New Roman"/>
          <w:b w:val="0"/>
          <w:bCs w:val="0"/>
        </w:rPr>
        <w:t>exhibits</w:t>
      </w:r>
      <w:r w:rsidRPr="0D71AB60" w:rsidR="44F0CD0E">
        <w:rPr>
          <w:rFonts w:ascii="Times New Roman" w:hAnsi="Times New Roman" w:eastAsia="Times New Roman" w:cs="Times New Roman"/>
          <w:b w:val="0"/>
          <w:bCs w:val="0"/>
        </w:rPr>
        <w:t xml:space="preserve"> clinical signs of infection along with a new or developing radiologic infiltrate, the diagnosis of HAP/VAP/HCAP is suspected. Clinical signs and symptoms include purulent sputum, leukocytosis, sudden start of fever, and increased oxygenation needs.</w:t>
      </w:r>
    </w:p>
    <w:p xmlns:wp14="http://schemas.microsoft.com/office/word/2010/wordml" w:rsidP="0D71AB60" wp14:paraId="769ECFFB" wp14:textId="0EB2F20D">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The patient has a fever and a productive cough, which makes the diagnosis of HAP/VAP/HCAP difficult to make on clinical grounds alone. For HAP and VAP, there is a high sensitivity but a low specificity when using the diagnostic criteria of a radiologic infiltrate and at least one clinical sign (such as fever, leukocytosis, or purulent tracheal secretions). The specificity is increased when indications and symptoms are combined.</w:t>
      </w:r>
    </w:p>
    <w:p xmlns:wp14="http://schemas.microsoft.com/office/word/2010/wordml" w:rsidP="0D71AB60" wp14:paraId="5D09FC14" wp14:textId="3DB9454C">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It is quite possible that hospitalized patients—including those on ventilation—have upper respiratory tract colonization. Although infection comes before colonization, tracheal aspirate cultures should be routinely </w:t>
      </w:r>
      <w:r w:rsidRPr="0D71AB60" w:rsidR="44F0CD0E">
        <w:rPr>
          <w:rFonts w:ascii="Times New Roman" w:hAnsi="Times New Roman" w:eastAsia="Times New Roman" w:cs="Times New Roman"/>
          <w:b w:val="0"/>
          <w:bCs w:val="0"/>
        </w:rPr>
        <w:t>monitored</w:t>
      </w:r>
      <w:r w:rsidRPr="0D71AB60" w:rsidR="44F0CD0E">
        <w:rPr>
          <w:rFonts w:ascii="Times New Roman" w:hAnsi="Times New Roman" w:eastAsia="Times New Roman" w:cs="Times New Roman"/>
          <w:b w:val="0"/>
          <w:bCs w:val="0"/>
        </w:rPr>
        <w:t>.</w:t>
      </w:r>
    </w:p>
    <w:p xmlns:wp14="http://schemas.microsoft.com/office/word/2010/wordml" w:rsidP="0D71AB60" wp14:paraId="3F0FAB72" wp14:textId="1E883978">
      <w:pPr>
        <w:pStyle w:val="Normal"/>
        <w:rPr>
          <w:rFonts w:ascii="Times New Roman" w:hAnsi="Times New Roman" w:eastAsia="Times New Roman" w:cs="Times New Roman"/>
          <w:b w:val="0"/>
          <w:bCs w:val="0"/>
        </w:rPr>
      </w:pPr>
    </w:p>
    <w:p xmlns:wp14="http://schemas.microsoft.com/office/word/2010/wordml" w:rsidP="7366E56F" wp14:paraId="24BEF981" wp14:textId="00EDB1DF">
      <w:pPr>
        <w:pStyle w:val="Normal"/>
        <w:rPr>
          <w:rFonts w:ascii="Times New Roman" w:hAnsi="Times New Roman" w:eastAsia="Times New Roman" w:cs="Times New Roman"/>
          <w:b w:val="1"/>
          <w:bCs w:val="1"/>
          <w:sz w:val="32"/>
          <w:szCs w:val="32"/>
        </w:rPr>
      </w:pPr>
      <w:r w:rsidRPr="7366E56F" w:rsidR="12776C34">
        <w:rPr>
          <w:rStyle w:val="IntenseReference"/>
          <w:sz w:val="32"/>
          <w:szCs w:val="32"/>
        </w:rPr>
        <w:t>REFERENCES</w:t>
      </w:r>
    </w:p>
    <w:p xmlns:wp14="http://schemas.microsoft.com/office/word/2010/wordml" w:rsidP="0D71AB60" wp14:paraId="2C530B50" wp14:textId="15BA777E">
      <w:pPr>
        <w:pStyle w:val="ListParagraph"/>
        <w:numPr>
          <w:ilvl w:val="0"/>
          <w:numId w:val="1"/>
        </w:numPr>
        <w:rPr>
          <w:rFonts w:ascii="Times New Roman" w:hAnsi="Times New Roman" w:eastAsia="Times New Roman" w:cs="Times New Roman"/>
          <w:b w:val="0"/>
          <w:bCs w:val="0"/>
        </w:rPr>
      </w:pPr>
      <w:r w:rsidRPr="0D71AB60" w:rsidR="0F872261">
        <w:rPr>
          <w:rFonts w:ascii="Times New Roman" w:hAnsi="Times New Roman" w:eastAsia="Times New Roman" w:cs="Times New Roman"/>
          <w:b w:val="0"/>
          <w:bCs w:val="0"/>
        </w:rPr>
        <w:t xml:space="preserve">Antoni Torres, Catia </w:t>
      </w:r>
      <w:proofErr w:type="spellStart"/>
      <w:r w:rsidRPr="0D71AB60" w:rsidR="0F872261">
        <w:rPr>
          <w:rFonts w:ascii="Times New Roman" w:hAnsi="Times New Roman" w:eastAsia="Times New Roman" w:cs="Times New Roman"/>
          <w:b w:val="0"/>
          <w:bCs w:val="0"/>
        </w:rPr>
        <w:t>Cilloniz</w:t>
      </w:r>
      <w:proofErr w:type="spellEnd"/>
      <w:r w:rsidRPr="0D71AB60" w:rsidR="0F872261">
        <w:rPr>
          <w:rFonts w:ascii="Times New Roman" w:hAnsi="Times New Roman" w:eastAsia="Times New Roman" w:cs="Times New Roman"/>
          <w:b w:val="0"/>
          <w:bCs w:val="0"/>
        </w:rPr>
        <w:t xml:space="preserve">, Michael S. Niederman, Rosario Menéndez, James D. Chalmers, Richard G. </w:t>
      </w:r>
      <w:proofErr w:type="spellStart"/>
      <w:r w:rsidRPr="0D71AB60" w:rsidR="0F872261">
        <w:rPr>
          <w:rFonts w:ascii="Times New Roman" w:hAnsi="Times New Roman" w:eastAsia="Times New Roman" w:cs="Times New Roman"/>
          <w:b w:val="0"/>
          <w:bCs w:val="0"/>
        </w:rPr>
        <w:t>Wunderink</w:t>
      </w:r>
      <w:proofErr w:type="spellEnd"/>
      <w:r w:rsidRPr="0D71AB60" w:rsidR="0F872261">
        <w:rPr>
          <w:rFonts w:ascii="Times New Roman" w:hAnsi="Times New Roman" w:eastAsia="Times New Roman" w:cs="Times New Roman"/>
          <w:b w:val="0"/>
          <w:bCs w:val="0"/>
        </w:rPr>
        <w:t xml:space="preserve"> &amp; Tom van der Poll. Pneumonia Nature Reviews Disease Primers.</w:t>
      </w:r>
    </w:p>
    <w:p xmlns:wp14="http://schemas.microsoft.com/office/word/2010/wordml" w:rsidP="0D71AB60" wp14:paraId="20B6814B" wp14:textId="49F1C6A2">
      <w:pPr>
        <w:pStyle w:val="ListParagraph"/>
        <w:ind w:left="720" w:hanging="0"/>
        <w:rPr>
          <w:rFonts w:ascii="Times New Roman" w:hAnsi="Times New Roman" w:eastAsia="Times New Roman" w:cs="Times New Roman"/>
          <w:b w:val="0"/>
          <w:bCs w:val="0"/>
        </w:rPr>
      </w:pPr>
    </w:p>
    <w:p xmlns:wp14="http://schemas.microsoft.com/office/word/2010/wordml" w:rsidP="0D71AB60" wp14:paraId="10FF36C6" wp14:textId="3B2A6031">
      <w:pPr>
        <w:pStyle w:val="ListParagraph"/>
        <w:numPr>
          <w:ilvl w:val="0"/>
          <w:numId w:val="1"/>
        </w:numPr>
        <w:rPr>
          <w:rFonts w:ascii="Times New Roman" w:hAnsi="Times New Roman" w:eastAsia="Times New Roman" w:cs="Times New Roman"/>
          <w:b w:val="0"/>
          <w:bCs w:val="0"/>
        </w:rPr>
      </w:pPr>
      <w:r w:rsidRPr="0D71AB60" w:rsidR="0F872261">
        <w:rPr>
          <w:rFonts w:ascii="Times New Roman" w:hAnsi="Times New Roman" w:eastAsia="Times New Roman" w:cs="Times New Roman"/>
          <w:b w:val="0"/>
          <w:bCs w:val="0"/>
        </w:rPr>
        <w:t>Michael S. Niederman, Antoni Torres. Severe community-acquired pneumonia</w:t>
      </w:r>
    </w:p>
    <w:p xmlns:wp14="http://schemas.microsoft.com/office/word/2010/wordml" w:rsidP="0D71AB60" wp14:paraId="45D4984D" wp14:textId="605C0484">
      <w:pPr>
        <w:pStyle w:val="ListParagraph"/>
        <w:ind w:left="720" w:hanging="0"/>
        <w:rPr>
          <w:rFonts w:ascii="Times New Roman" w:hAnsi="Times New Roman" w:eastAsia="Times New Roman" w:cs="Times New Roman"/>
          <w:b w:val="0"/>
          <w:bCs w:val="0"/>
        </w:rPr>
      </w:pPr>
    </w:p>
    <w:p xmlns:wp14="http://schemas.microsoft.com/office/word/2010/wordml" w:rsidP="0D71AB60" wp14:paraId="5A6F384E" wp14:textId="11C2D34C">
      <w:pPr>
        <w:pStyle w:val="ListParagraph"/>
        <w:numPr>
          <w:ilvl w:val="0"/>
          <w:numId w:val="1"/>
        </w:numPr>
        <w:rPr>
          <w:rFonts w:ascii="Times New Roman" w:hAnsi="Times New Roman" w:eastAsia="Times New Roman" w:cs="Times New Roman"/>
          <w:b w:val="0"/>
          <w:bCs w:val="0"/>
        </w:rPr>
      </w:pPr>
      <w:r w:rsidRPr="0D71AB60" w:rsidR="0F872261">
        <w:rPr>
          <w:rFonts w:ascii="Times New Roman" w:hAnsi="Times New Roman" w:eastAsia="Times New Roman" w:cs="Times New Roman"/>
          <w:b w:val="0"/>
          <w:bCs w:val="0"/>
        </w:rPr>
        <w:t>Wei Shen Lim. Pneumonia—Overview</w:t>
      </w:r>
    </w:p>
    <w:p xmlns:wp14="http://schemas.microsoft.com/office/word/2010/wordml" w:rsidP="0D71AB60" wp14:paraId="6C2A5629" wp14:textId="63A5C414">
      <w:pPr>
        <w:pStyle w:val="ListParagraph"/>
        <w:ind w:left="720" w:hanging="0"/>
        <w:rPr>
          <w:rFonts w:ascii="Times New Roman" w:hAnsi="Times New Roman" w:eastAsia="Times New Roman" w:cs="Times New Roman"/>
          <w:b w:val="0"/>
          <w:bCs w:val="0"/>
        </w:rPr>
      </w:pPr>
    </w:p>
    <w:p xmlns:wp14="http://schemas.microsoft.com/office/word/2010/wordml" w:rsidP="0D71AB60" wp14:paraId="0BA1E723" wp14:textId="1DD9E643">
      <w:pPr>
        <w:pStyle w:val="ListParagraph"/>
        <w:numPr>
          <w:ilvl w:val="0"/>
          <w:numId w:val="1"/>
        </w:numPr>
        <w:rPr>
          <w:rFonts w:ascii="Times New Roman" w:hAnsi="Times New Roman" w:eastAsia="Times New Roman" w:cs="Times New Roman"/>
          <w:b w:val="0"/>
          <w:bCs w:val="0"/>
        </w:rPr>
      </w:pPr>
      <w:r w:rsidRPr="0D71AB60" w:rsidR="0F872261">
        <w:rPr>
          <w:rFonts w:ascii="Times New Roman" w:hAnsi="Times New Roman" w:eastAsia="Times New Roman" w:cs="Times New Roman"/>
          <w:b w:val="0"/>
          <w:bCs w:val="0"/>
        </w:rPr>
        <w:t>Grant Waterer. What is pneumonia?</w:t>
      </w:r>
    </w:p>
    <w:p xmlns:wp14="http://schemas.microsoft.com/office/word/2010/wordml" w:rsidP="0D71AB60" wp14:paraId="36E55652" wp14:textId="22FC27C8">
      <w:pPr>
        <w:pStyle w:val="ListParagraph"/>
        <w:numPr>
          <w:ilvl w:val="0"/>
          <w:numId w:val="1"/>
        </w:numPr>
        <w:rPr>
          <w:rFonts w:ascii="Times New Roman" w:hAnsi="Times New Roman" w:eastAsia="Times New Roman" w:cs="Times New Roman"/>
          <w:b w:val="0"/>
          <w:bCs w:val="0"/>
        </w:rPr>
      </w:pPr>
      <w:r w:rsidRPr="0D71AB60" w:rsidR="34198F48">
        <w:rPr>
          <w:rFonts w:ascii="Times New Roman" w:hAnsi="Times New Roman" w:eastAsia="Times New Roman" w:cs="Times New Roman"/>
          <w:b w:val="0"/>
          <w:bCs w:val="0"/>
        </w:rPr>
        <w:t xml:space="preserve">Jason P. Burnham, MD, Marin H. </w:t>
      </w:r>
      <w:proofErr w:type="spellStart"/>
      <w:r w:rsidRPr="0D71AB60" w:rsidR="34198F48">
        <w:rPr>
          <w:rFonts w:ascii="Times New Roman" w:hAnsi="Times New Roman" w:eastAsia="Times New Roman" w:cs="Times New Roman"/>
          <w:b w:val="0"/>
          <w:bCs w:val="0"/>
        </w:rPr>
        <w:t>Kollef</w:t>
      </w:r>
      <w:proofErr w:type="spellEnd"/>
      <w:r w:rsidRPr="0D71AB60" w:rsidR="34198F48">
        <w:rPr>
          <w:rFonts w:ascii="Times New Roman" w:hAnsi="Times New Roman" w:eastAsia="Times New Roman" w:cs="Times New Roman"/>
          <w:b w:val="0"/>
          <w:bCs w:val="0"/>
        </w:rPr>
        <w:t xml:space="preserve">, MD, FCCP. CAP, HCAP, HAP, VAP The    </w:t>
      </w:r>
      <w:r>
        <w:tab/>
      </w:r>
      <w:r w:rsidRPr="0D71AB60" w:rsidR="34198F48">
        <w:rPr>
          <w:rFonts w:ascii="Times New Roman" w:hAnsi="Times New Roman" w:eastAsia="Times New Roman" w:cs="Times New Roman"/>
          <w:b w:val="0"/>
          <w:bCs w:val="0"/>
        </w:rPr>
        <w:t>Diachronic Linguistics of Pneumonia</w:t>
      </w:r>
    </w:p>
    <w:p xmlns:wp14="http://schemas.microsoft.com/office/word/2010/wordml" w:rsidP="0D71AB60" wp14:paraId="5B490ECB" wp14:textId="31D9581E">
      <w:pPr>
        <w:pStyle w:val="ListParagraph"/>
        <w:ind w:left="720" w:hanging="0"/>
        <w:rPr>
          <w:rFonts w:ascii="Times New Roman" w:hAnsi="Times New Roman" w:eastAsia="Times New Roman" w:cs="Times New Roman"/>
          <w:b w:val="0"/>
          <w:bCs w:val="0"/>
        </w:rPr>
      </w:pPr>
    </w:p>
    <w:p xmlns:wp14="http://schemas.microsoft.com/office/word/2010/wordml" w:rsidP="0D71AB60" wp14:paraId="2EEE112B" wp14:textId="25050E55">
      <w:pPr>
        <w:pStyle w:val="ListParagraph"/>
        <w:numPr>
          <w:ilvl w:val="0"/>
          <w:numId w:val="1"/>
        </w:numPr>
        <w:rPr>
          <w:rFonts w:ascii="Times New Roman" w:hAnsi="Times New Roman" w:eastAsia="Times New Roman" w:cs="Times New Roman"/>
          <w:b w:val="0"/>
          <w:bCs w:val="0"/>
        </w:rPr>
      </w:pPr>
      <w:r w:rsidRPr="0D71AB60" w:rsidR="34198F48">
        <w:rPr>
          <w:rFonts w:ascii="Times New Roman" w:hAnsi="Times New Roman" w:eastAsia="Times New Roman" w:cs="Times New Roman"/>
          <w:b w:val="0"/>
          <w:bCs w:val="0"/>
        </w:rPr>
        <w:t>Sally Roberts. Acute Community-Acquired Pneumonia (CAP and VAP/HAP)</w:t>
      </w:r>
    </w:p>
    <w:p xmlns:wp14="http://schemas.microsoft.com/office/word/2010/wordml" w:rsidP="0D71AB60" wp14:paraId="69DCC557" wp14:textId="5F24C1CB">
      <w:pPr>
        <w:pStyle w:val="ListParagraph"/>
        <w:ind w:left="720" w:hanging="0"/>
        <w:rPr>
          <w:rFonts w:ascii="Times New Roman" w:hAnsi="Times New Roman" w:eastAsia="Times New Roman" w:cs="Times New Roman"/>
          <w:b w:val="0"/>
          <w:bCs w:val="0"/>
        </w:rPr>
      </w:pPr>
    </w:p>
    <w:p xmlns:wp14="http://schemas.microsoft.com/office/word/2010/wordml" w:rsidP="0D71AB60" wp14:paraId="5ED5FDB2" wp14:textId="6BC5DDE2">
      <w:pPr>
        <w:pStyle w:val="ListParagraph"/>
        <w:numPr>
          <w:ilvl w:val="0"/>
          <w:numId w:val="1"/>
        </w:numPr>
        <w:rPr>
          <w:rFonts w:ascii="Times New Roman" w:hAnsi="Times New Roman" w:eastAsia="Times New Roman" w:cs="Times New Roman"/>
          <w:b w:val="0"/>
          <w:bCs w:val="0"/>
        </w:rPr>
      </w:pPr>
      <w:r w:rsidRPr="0D71AB60" w:rsidR="34198F48">
        <w:rPr>
          <w:rFonts w:ascii="Times New Roman" w:hAnsi="Times New Roman" w:eastAsia="Times New Roman" w:cs="Times New Roman"/>
          <w:b w:val="0"/>
          <w:bCs w:val="0"/>
        </w:rPr>
        <w:t>Jeremy S Brown. Community-acquired pneumonia</w:t>
      </w:r>
    </w:p>
    <w:p xmlns:wp14="http://schemas.microsoft.com/office/word/2010/wordml" w:rsidP="0D71AB60" wp14:paraId="39461743" wp14:textId="44D86EFD">
      <w:pPr>
        <w:pStyle w:val="ListParagraph"/>
        <w:ind w:left="720" w:hanging="0"/>
        <w:rPr>
          <w:rFonts w:ascii="Times New Roman" w:hAnsi="Times New Roman" w:eastAsia="Times New Roman" w:cs="Times New Roman"/>
          <w:b w:val="0"/>
          <w:bCs w:val="0"/>
        </w:rPr>
      </w:pPr>
    </w:p>
    <w:p xmlns:wp14="http://schemas.microsoft.com/office/word/2010/wordml" w:rsidP="0D71AB60" wp14:paraId="41C5E56D" wp14:textId="3BE85B82">
      <w:pPr>
        <w:pStyle w:val="ListParagraph"/>
        <w:numPr>
          <w:ilvl w:val="0"/>
          <w:numId w:val="1"/>
        </w:numPr>
        <w:rPr>
          <w:rFonts w:ascii="Times New Roman" w:hAnsi="Times New Roman" w:eastAsia="Times New Roman" w:cs="Times New Roman"/>
          <w:b w:val="0"/>
          <w:bCs w:val="0"/>
        </w:rPr>
      </w:pPr>
      <w:r w:rsidRPr="0D71AB60" w:rsidR="34198F48">
        <w:rPr>
          <w:rFonts w:ascii="Times New Roman" w:hAnsi="Times New Roman" w:eastAsia="Times New Roman" w:cs="Times New Roman"/>
          <w:b w:val="0"/>
          <w:bCs w:val="0"/>
        </w:rPr>
        <w:t xml:space="preserve">Hina Gadani, Arun Vyas, and </w:t>
      </w:r>
      <w:proofErr w:type="spellStart"/>
      <w:r w:rsidRPr="0D71AB60" w:rsidR="34198F48">
        <w:rPr>
          <w:rFonts w:ascii="Times New Roman" w:hAnsi="Times New Roman" w:eastAsia="Times New Roman" w:cs="Times New Roman"/>
          <w:b w:val="0"/>
          <w:bCs w:val="0"/>
        </w:rPr>
        <w:t>Akhya</w:t>
      </w:r>
      <w:proofErr w:type="spellEnd"/>
      <w:r w:rsidRPr="0D71AB60" w:rsidR="34198F48">
        <w:rPr>
          <w:rFonts w:ascii="Times New Roman" w:hAnsi="Times New Roman" w:eastAsia="Times New Roman" w:cs="Times New Roman"/>
          <w:b w:val="0"/>
          <w:bCs w:val="0"/>
        </w:rPr>
        <w:t xml:space="preserve"> Kumar Kar. A study of ventilator-associated pneumonia: Incidence, outcome, risk factors and measures to be taken for prevention</w:t>
      </w:r>
    </w:p>
    <w:p xmlns:wp14="http://schemas.microsoft.com/office/word/2010/wordml" w:rsidP="0D71AB60" wp14:paraId="6B88587A" wp14:textId="325F0713">
      <w:pPr>
        <w:pStyle w:val="ListParagraph"/>
        <w:ind w:left="720" w:hanging="0"/>
        <w:rPr>
          <w:rFonts w:ascii="Times New Roman" w:hAnsi="Times New Roman" w:eastAsia="Times New Roman" w:cs="Times New Roman"/>
          <w:b w:val="0"/>
          <w:bCs w:val="0"/>
        </w:rPr>
      </w:pPr>
    </w:p>
    <w:p xmlns:wp14="http://schemas.microsoft.com/office/word/2010/wordml" w:rsidP="0D71AB60" wp14:paraId="69E69D27" wp14:textId="41D4DCB7">
      <w:pPr>
        <w:pStyle w:val="ListParagraph"/>
        <w:numPr>
          <w:ilvl w:val="0"/>
          <w:numId w:val="1"/>
        </w:numPr>
        <w:rPr>
          <w:rFonts w:ascii="Times New Roman" w:hAnsi="Times New Roman" w:eastAsia="Times New Roman" w:cs="Times New Roman"/>
          <w:b w:val="0"/>
          <w:bCs w:val="0"/>
        </w:rPr>
      </w:pPr>
      <w:r w:rsidRPr="0D71AB60" w:rsidR="34198F48">
        <w:rPr>
          <w:rFonts w:ascii="Times New Roman" w:hAnsi="Times New Roman" w:eastAsia="Times New Roman" w:cs="Times New Roman"/>
          <w:b w:val="0"/>
          <w:bCs w:val="0"/>
        </w:rPr>
        <w:t xml:space="preserve">Muhammad Imran, Alina Amjad, and Fakhir Raza </w:t>
      </w:r>
      <w:proofErr w:type="spellStart"/>
      <w:r w:rsidRPr="0D71AB60" w:rsidR="34198F48">
        <w:rPr>
          <w:rFonts w:ascii="Times New Roman" w:hAnsi="Times New Roman" w:eastAsia="Times New Roman" w:cs="Times New Roman"/>
          <w:b w:val="0"/>
          <w:bCs w:val="0"/>
        </w:rPr>
        <w:t>Haidri</w:t>
      </w:r>
      <w:proofErr w:type="spellEnd"/>
      <w:r w:rsidRPr="0D71AB60" w:rsidR="34198F48">
        <w:rPr>
          <w:rFonts w:ascii="Times New Roman" w:hAnsi="Times New Roman" w:eastAsia="Times New Roman" w:cs="Times New Roman"/>
          <w:b w:val="0"/>
          <w:bCs w:val="0"/>
        </w:rPr>
        <w:t>. Frequency of hospital acquired pneumonia and its microbiological etiology in medical intensive care unit</w:t>
      </w:r>
    </w:p>
    <w:p xmlns:wp14="http://schemas.microsoft.com/office/word/2010/wordml" w:rsidP="0D71AB60" wp14:paraId="7EAED1E6" wp14:textId="7EAAFBE1">
      <w:pPr>
        <w:pStyle w:val="Normal"/>
        <w:rPr>
          <w:rFonts w:ascii="Times New Roman" w:hAnsi="Times New Roman" w:eastAsia="Times New Roman" w:cs="Times New Roman"/>
          <w:b w:val="1"/>
          <w:bCs w:val="1"/>
        </w:rPr>
      </w:pPr>
    </w:p>
    <w:p xmlns:wp14="http://schemas.microsoft.com/office/word/2010/wordml" w:rsidP="0D71AB60" wp14:paraId="7D55F0A7" wp14:textId="26E17946">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7AD77729" wp14:textId="66554820">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263BCE5E" wp14:textId="72102F36">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090C8167" wp14:textId="4C205A31">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235D7A57" wp14:textId="07C23410">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60B0B521" wp14:textId="4AF91927">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03C4F32D" wp14:textId="1D4ABBF0">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1A774C4A" wp14:textId="61A2648E">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40523076" wp14:textId="761E828B">
      <w:pPr>
        <w:pStyle w:val="Normal"/>
        <w:rPr>
          <w:rFonts w:ascii="Times New Roman" w:hAnsi="Times New Roman" w:eastAsia="Times New Roman" w:cs="Times New Roman"/>
          <w:b w:val="0"/>
          <w:bCs w:val="0"/>
        </w:rPr>
      </w:pPr>
      <w:r w:rsidRPr="0D71AB60" w:rsidR="44F0CD0E">
        <w:rPr>
          <w:rFonts w:ascii="Times New Roman" w:hAnsi="Times New Roman" w:eastAsia="Times New Roman" w:cs="Times New Roman"/>
          <w:b w:val="0"/>
          <w:bCs w:val="0"/>
        </w:rPr>
        <w:t xml:space="preserve"> </w:t>
      </w:r>
    </w:p>
    <w:p xmlns:wp14="http://schemas.microsoft.com/office/word/2010/wordml" w:rsidP="0D71AB60" wp14:paraId="4B07B6AA" wp14:textId="1B394FB3">
      <w:pPr>
        <w:pStyle w:val="Normal"/>
        <w:rPr>
          <w:rFonts w:ascii="Times New Roman" w:hAnsi="Times New Roman" w:eastAsia="Times New Roman" w:cs="Times New Roman"/>
          <w:b w:val="0"/>
          <w:bCs w:val="0"/>
        </w:rPr>
      </w:pPr>
    </w:p>
    <w:p xmlns:wp14="http://schemas.microsoft.com/office/word/2010/wordml" w:rsidP="0D71AB60" wp14:paraId="2C078E63" wp14:textId="2E113EDC">
      <w:pPr>
        <w:pStyle w:val="Normal"/>
        <w:rPr>
          <w:rFonts w:ascii="Times New Roman" w:hAnsi="Times New Roman" w:eastAsia="Times New Roman" w:cs="Times New Roman"/>
          <w:b w:val="0"/>
          <w:bCs w:val="0"/>
        </w:rPr>
      </w:pPr>
    </w:p>
    <w:sectPr>
      <w:pgSz w:w="12240" w:h="15840" w:orient="portrait"/>
      <w:pgMar w:top="1440" w:right="1440" w:bottom="1440" w:left="1440" w:header="720" w:footer="720" w:gutter="0"/>
      <w:cols w:space="720"/>
      <w:docGrid w:linePitch="360"/>
      <w:headerReference w:type="default" r:id="R9c040af0e57b41ac"/>
      <w:footerReference w:type="default" r:id="Rc7058d050d5a42f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71AB60" w:rsidTr="0D71AB60" w14:paraId="23C2F54C">
      <w:trPr>
        <w:trHeight w:val="300"/>
      </w:trPr>
      <w:tc>
        <w:tcPr>
          <w:tcW w:w="3120" w:type="dxa"/>
          <w:tcMar/>
        </w:tcPr>
        <w:p w:rsidR="0D71AB60" w:rsidP="0D71AB60" w:rsidRDefault="0D71AB60" w14:paraId="7850A982" w14:textId="0090CCB7">
          <w:pPr>
            <w:pStyle w:val="Header"/>
            <w:bidi w:val="0"/>
            <w:ind w:left="-115"/>
            <w:jc w:val="left"/>
          </w:pPr>
        </w:p>
      </w:tc>
      <w:tc>
        <w:tcPr>
          <w:tcW w:w="3120" w:type="dxa"/>
          <w:tcMar/>
        </w:tcPr>
        <w:p w:rsidR="0D71AB60" w:rsidP="0D71AB60" w:rsidRDefault="0D71AB60" w14:paraId="5E2C98F6" w14:textId="36D8AB90">
          <w:pPr>
            <w:pStyle w:val="Header"/>
            <w:bidi w:val="0"/>
            <w:jc w:val="center"/>
          </w:pPr>
          <w:r>
            <w:fldChar w:fldCharType="begin"/>
          </w:r>
          <w:r>
            <w:instrText xml:space="preserve">PAGE</w:instrText>
          </w:r>
          <w:r>
            <w:fldChar w:fldCharType="separate"/>
          </w:r>
          <w:r>
            <w:fldChar w:fldCharType="end"/>
          </w:r>
        </w:p>
      </w:tc>
      <w:tc>
        <w:tcPr>
          <w:tcW w:w="3120" w:type="dxa"/>
          <w:tcMar/>
        </w:tcPr>
        <w:p w:rsidR="0D71AB60" w:rsidP="0D71AB60" w:rsidRDefault="0D71AB60" w14:paraId="3BF64104" w14:textId="7C72172D">
          <w:pPr>
            <w:pStyle w:val="Header"/>
            <w:bidi w:val="0"/>
            <w:ind w:right="-115"/>
            <w:jc w:val="right"/>
          </w:pPr>
        </w:p>
      </w:tc>
    </w:tr>
  </w:tbl>
  <w:p w:rsidR="0D71AB60" w:rsidP="0D71AB60" w:rsidRDefault="0D71AB60" w14:paraId="26F01FB1" w14:textId="2F50D61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0D71AB60" w:rsidTr="0D71AB60" w14:paraId="13E6CE19">
      <w:trPr>
        <w:trHeight w:val="300"/>
      </w:trPr>
      <w:tc>
        <w:tcPr>
          <w:tcW w:w="3120" w:type="dxa"/>
          <w:tcMar/>
        </w:tcPr>
        <w:p w:rsidR="0D71AB60" w:rsidP="0D71AB60" w:rsidRDefault="0D71AB60" w14:paraId="7A487911" w14:textId="6E2D930F">
          <w:pPr>
            <w:pStyle w:val="Header"/>
            <w:bidi w:val="0"/>
            <w:ind w:left="-115"/>
            <w:jc w:val="left"/>
          </w:pPr>
        </w:p>
      </w:tc>
      <w:tc>
        <w:tcPr>
          <w:tcW w:w="3120" w:type="dxa"/>
          <w:tcMar/>
        </w:tcPr>
        <w:p w:rsidR="0D71AB60" w:rsidP="0D71AB60" w:rsidRDefault="0D71AB60" w14:paraId="5269CF98" w14:textId="6C1BA49C">
          <w:pPr>
            <w:pStyle w:val="Header"/>
            <w:bidi w:val="0"/>
            <w:jc w:val="center"/>
          </w:pPr>
        </w:p>
      </w:tc>
      <w:tc>
        <w:tcPr>
          <w:tcW w:w="3120" w:type="dxa"/>
          <w:tcMar/>
        </w:tcPr>
        <w:p w:rsidR="0D71AB60" w:rsidP="0D71AB60" w:rsidRDefault="0D71AB60" w14:paraId="1B96850C" w14:textId="084AE1C4">
          <w:pPr>
            <w:pStyle w:val="Header"/>
            <w:bidi w:val="0"/>
            <w:ind w:right="-115"/>
            <w:jc w:val="right"/>
          </w:pPr>
        </w:p>
      </w:tc>
    </w:tr>
  </w:tbl>
  <w:p w:rsidR="0D71AB60" w:rsidP="0D71AB60" w:rsidRDefault="0D71AB60" w14:paraId="5B78093F" w14:textId="1CC57917">
    <w:pPr>
      <w:pStyle w:val="Header"/>
      <w:bidi w:val="0"/>
    </w:pPr>
  </w:p>
</w:hdr>
</file>

<file path=word/intelligence2.xml><?xml version="1.0" encoding="utf-8"?>
<int2:intelligence xmlns:int2="http://schemas.microsoft.com/office/intelligence/2020/intelligence">
  <int2:observations>
    <int2:textHash int2:hashCode="kxTx+d0exJBU5v" int2:id="uw0M8qrT">
      <int2:state int2:type="LegacyProofing" int2:value="Rejected"/>
    </int2:textHash>
    <int2:textHash int2:hashCode="Rw1I/nIkSZGPqX" int2:id="cTFX7nCC">
      <int2:state int2:type="LegacyProofing" int2:value="Rejected"/>
    </int2:textHash>
    <int2:textHash int2:hashCode="WxI+0oDqjztTSf" int2:id="FtJAoqNH">
      <int2:state int2:type="LegacyProofing" int2:value="Rejected"/>
    </int2:textHash>
    <int2:textHash int2:hashCode="r/qcR74zkVy5ij" int2:id="5R1FKqjk">
      <int2:state int2:type="LegacyProofing" int2:value="Rejected"/>
    </int2:textHash>
    <int2:textHash int2:hashCode="iFuxLXXq55qtKB" int2:id="yo7aG6rO">
      <int2:state int2:type="LegacyProofing" int2:value="Rejected"/>
    </int2:textHash>
    <int2:textHash int2:hashCode="uZDjo1Af6QzWra" int2:id="VnWgr0lG">
      <int2:state int2:type="LegacyProofing" int2:value="Rejected"/>
    </int2:textHash>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27b809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23fd3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c0c1d8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8794d6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df8f12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6bc831f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641002e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E55CBC"/>
    <w:rsid w:val="000957BA"/>
    <w:rsid w:val="03AE7C46"/>
    <w:rsid w:val="050FF84F"/>
    <w:rsid w:val="09D72C05"/>
    <w:rsid w:val="0B4E71A2"/>
    <w:rsid w:val="0B6517E6"/>
    <w:rsid w:val="0BD0DEE5"/>
    <w:rsid w:val="0D71AB60"/>
    <w:rsid w:val="0EF1C5BA"/>
    <w:rsid w:val="0F872261"/>
    <w:rsid w:val="1137AC78"/>
    <w:rsid w:val="12776C34"/>
    <w:rsid w:val="14696587"/>
    <w:rsid w:val="17F4E2C3"/>
    <w:rsid w:val="19173B4A"/>
    <w:rsid w:val="199638A3"/>
    <w:rsid w:val="19E9B9CD"/>
    <w:rsid w:val="1A126EF5"/>
    <w:rsid w:val="1B8487B7"/>
    <w:rsid w:val="1C5D370C"/>
    <w:rsid w:val="1EB88549"/>
    <w:rsid w:val="1FD99C41"/>
    <w:rsid w:val="1FDF1E92"/>
    <w:rsid w:val="2031DB52"/>
    <w:rsid w:val="20A1D836"/>
    <w:rsid w:val="21497F2D"/>
    <w:rsid w:val="224CFB21"/>
    <w:rsid w:val="22A5C17A"/>
    <w:rsid w:val="24D5E25A"/>
    <w:rsid w:val="2A1A9B59"/>
    <w:rsid w:val="2A553880"/>
    <w:rsid w:val="2CAB1CB9"/>
    <w:rsid w:val="2CC69CA3"/>
    <w:rsid w:val="2D58F4F5"/>
    <w:rsid w:val="2F1CB68A"/>
    <w:rsid w:val="2FBA6E6A"/>
    <w:rsid w:val="30253EB7"/>
    <w:rsid w:val="30B6C98F"/>
    <w:rsid w:val="3230766A"/>
    <w:rsid w:val="324461F7"/>
    <w:rsid w:val="34009D30"/>
    <w:rsid w:val="34198F48"/>
    <w:rsid w:val="3584DC18"/>
    <w:rsid w:val="35D0A3D2"/>
    <w:rsid w:val="3745F0EF"/>
    <w:rsid w:val="38C86A3F"/>
    <w:rsid w:val="3A2392A5"/>
    <w:rsid w:val="3B6CA425"/>
    <w:rsid w:val="3C4288C4"/>
    <w:rsid w:val="3EE43CCE"/>
    <w:rsid w:val="3EFE6FA1"/>
    <w:rsid w:val="44F0CD0E"/>
    <w:rsid w:val="44FAA48F"/>
    <w:rsid w:val="45317AB6"/>
    <w:rsid w:val="4539ED70"/>
    <w:rsid w:val="456FF0BC"/>
    <w:rsid w:val="457BB043"/>
    <w:rsid w:val="45FA67E3"/>
    <w:rsid w:val="460FF4A3"/>
    <w:rsid w:val="493A6F41"/>
    <w:rsid w:val="4E3A84D4"/>
    <w:rsid w:val="4F5BD1F0"/>
    <w:rsid w:val="500256C2"/>
    <w:rsid w:val="526EB5EB"/>
    <w:rsid w:val="5662560D"/>
    <w:rsid w:val="5740D040"/>
    <w:rsid w:val="5A5AA9A4"/>
    <w:rsid w:val="5D74C8EF"/>
    <w:rsid w:val="5ECC2E5E"/>
    <w:rsid w:val="6287BAF4"/>
    <w:rsid w:val="63191473"/>
    <w:rsid w:val="632EDBD6"/>
    <w:rsid w:val="640E4242"/>
    <w:rsid w:val="65A0898F"/>
    <w:rsid w:val="65DA0AF1"/>
    <w:rsid w:val="6990E069"/>
    <w:rsid w:val="6A391703"/>
    <w:rsid w:val="6D3E3334"/>
    <w:rsid w:val="6DAE07F4"/>
    <w:rsid w:val="6E577F08"/>
    <w:rsid w:val="6EC4A6E3"/>
    <w:rsid w:val="6FE55CBC"/>
    <w:rsid w:val="70AC9F8E"/>
    <w:rsid w:val="71E682A2"/>
    <w:rsid w:val="72C7842B"/>
    <w:rsid w:val="72D13EC5"/>
    <w:rsid w:val="7366E56F"/>
    <w:rsid w:val="74BDD138"/>
    <w:rsid w:val="74CA1F86"/>
    <w:rsid w:val="74CCE467"/>
    <w:rsid w:val="77FC8D3C"/>
    <w:rsid w:val="77FD0580"/>
    <w:rsid w:val="780F6597"/>
    <w:rsid w:val="7922A0E5"/>
    <w:rsid w:val="7B79DA79"/>
    <w:rsid w:val="7C6CA308"/>
    <w:rsid w:val="7CCFBB97"/>
    <w:rsid w:val="7DF8C1BB"/>
    <w:rsid w:val="7F2AFAA5"/>
    <w:rsid w:val="7F85E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55CBC"/>
  <w15:chartTrackingRefBased/>
  <w15:docId w15:val="{5C7EC74F-84FC-425C-87E2-39480A5BE4F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bf2594765ce5453f" /><Relationship Type="http://schemas.openxmlformats.org/officeDocument/2006/relationships/header" Target="header.xml" Id="R9c040af0e57b41ac" /><Relationship Type="http://schemas.openxmlformats.org/officeDocument/2006/relationships/footer" Target="footer.xml" Id="Rc7058d050d5a42f1" /><Relationship Type="http://schemas.microsoft.com/office/2020/10/relationships/intelligence" Target="intelligence2.xml" Id="R5cff451f1e2d4c94" /><Relationship Type="http://schemas.openxmlformats.org/officeDocument/2006/relationships/numbering" Target="numbering.xml" Id="Rd6c0acd2ada34283"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2024-06-24T09:10:01.3752575Z</dcterms:created>
  <dcterms:modified xsi:type="dcterms:W3CDTF">2024-06-24T10:24:02.6773207Z</dcterms:modified>
  <dc:creator>shruti balla</dc:creator>
  <lastModifiedBy>shruti balla</lastModifiedBy>
</coreProperties>
</file>