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631" w:rsidRDefault="006A3174" w:rsidP="007B42F7">
      <w:pPr>
        <w:pStyle w:val="Heading1"/>
        <w:spacing w:before="79" w:line="360" w:lineRule="auto"/>
        <w:ind w:left="306" w:right="566" w:hanging="3"/>
        <w:jc w:val="both"/>
      </w:pPr>
      <w:r w:rsidRPr="00AD56FD">
        <w:t>TECHNIQUES FOR RETAINING SKILLED EMPLOYEES IN THE URC CONSTRUCTION WITH THE REFERENCE</w:t>
      </w:r>
      <w:r w:rsidRPr="00AD56FD">
        <w:rPr>
          <w:spacing w:val="-2"/>
        </w:rPr>
        <w:t xml:space="preserve"> </w:t>
      </w:r>
      <w:r w:rsidRPr="00AD56FD">
        <w:t>TO</w:t>
      </w:r>
      <w:r w:rsidRPr="00AD56FD">
        <w:rPr>
          <w:spacing w:val="-2"/>
        </w:rPr>
        <w:t xml:space="preserve"> </w:t>
      </w:r>
      <w:r w:rsidRPr="00AD56FD">
        <w:t xml:space="preserve">URC CONSTRUCTION </w:t>
      </w:r>
    </w:p>
    <w:p w:rsidR="00995F5C" w:rsidRPr="007851F5" w:rsidRDefault="006A3174" w:rsidP="00995F5C">
      <w:pPr>
        <w:pStyle w:val="Heading1"/>
        <w:spacing w:before="79"/>
        <w:ind w:left="306" w:right="566" w:hanging="3"/>
        <w:jc w:val="center"/>
      </w:pPr>
      <w:r w:rsidRPr="007851F5">
        <w:t>Mr. J.TAMILARASU</w:t>
      </w:r>
      <w:r w:rsidRPr="007851F5">
        <w:rPr>
          <w:vertAlign w:val="superscript"/>
        </w:rPr>
        <w:t>1</w:t>
      </w:r>
      <w:r w:rsidRPr="007851F5">
        <w:t>, S. MOUNICA</w:t>
      </w:r>
      <w:r w:rsidRPr="007851F5">
        <w:rPr>
          <w:vertAlign w:val="superscript"/>
        </w:rPr>
        <w:t>2</w:t>
      </w:r>
    </w:p>
    <w:p w:rsidR="00995F5C" w:rsidRPr="00D06FF3" w:rsidRDefault="00995F5C" w:rsidP="00995F5C">
      <w:pPr>
        <w:pStyle w:val="Heading1"/>
        <w:spacing w:before="79"/>
        <w:ind w:left="306" w:right="566" w:hanging="3"/>
        <w:jc w:val="center"/>
        <w:rPr>
          <w:sz w:val="28"/>
        </w:rPr>
      </w:pPr>
    </w:p>
    <w:p w:rsidR="004F6631" w:rsidRPr="003221AC" w:rsidRDefault="006A3174" w:rsidP="003221AC">
      <w:pPr>
        <w:spacing w:before="196" w:line="360" w:lineRule="auto"/>
        <w:ind w:right="-330"/>
        <w:jc w:val="center"/>
        <w:rPr>
          <w:sz w:val="24"/>
        </w:rPr>
      </w:pPr>
      <w:r w:rsidRPr="00CE0991">
        <w:rPr>
          <w:sz w:val="24"/>
          <w:szCs w:val="24"/>
          <w:vertAlign w:val="superscript"/>
        </w:rPr>
        <w:t>1</w:t>
      </w:r>
      <w:r w:rsidR="00A5540D">
        <w:rPr>
          <w:sz w:val="24"/>
          <w:szCs w:val="24"/>
        </w:rPr>
        <w:t>Assistant Professor</w:t>
      </w:r>
      <w:r w:rsidRPr="00CE0991">
        <w:rPr>
          <w:sz w:val="24"/>
          <w:szCs w:val="24"/>
        </w:rPr>
        <w:t>/ MBA, Nandha Engineering College (Autonomous), Erode, Tamil Nadu,</w:t>
      </w:r>
      <w:r w:rsidR="00995F5C" w:rsidRPr="00995F5C">
        <w:t xml:space="preserve"> </w:t>
      </w:r>
      <w:r w:rsidR="00BD0679">
        <w:t>tamil</w:t>
      </w:r>
      <w:r w:rsidR="00BD0679">
        <w:rPr>
          <w:sz w:val="24"/>
        </w:rPr>
        <w:t>arasumba89</w:t>
      </w:r>
      <w:r w:rsidR="007851F5" w:rsidRPr="002A44DE">
        <w:rPr>
          <w:sz w:val="24"/>
        </w:rPr>
        <w:t>@gmail.com</w:t>
      </w:r>
    </w:p>
    <w:p w:rsidR="00787D4C" w:rsidRPr="002A44DE" w:rsidRDefault="006A3174" w:rsidP="00262A1E">
      <w:pPr>
        <w:tabs>
          <w:tab w:val="left" w:pos="8931"/>
        </w:tabs>
        <w:spacing w:before="201" w:after="22" w:line="360" w:lineRule="auto"/>
        <w:ind w:right="237"/>
        <w:jc w:val="center"/>
        <w:rPr>
          <w:sz w:val="24"/>
          <w:szCs w:val="24"/>
        </w:rPr>
      </w:pPr>
      <w:r w:rsidRPr="00CE0991">
        <w:rPr>
          <w:sz w:val="24"/>
          <w:szCs w:val="24"/>
          <w:vertAlign w:val="superscript"/>
        </w:rPr>
        <w:t>2</w:t>
      </w:r>
      <w:r w:rsidRPr="00CE0991">
        <w:rPr>
          <w:sz w:val="24"/>
          <w:szCs w:val="24"/>
        </w:rPr>
        <w:t>Student, MBA, Nandha Engineering College (Autonomous), Erode, Tamil Nadu,</w:t>
      </w:r>
      <w:r w:rsidRPr="00CE0991">
        <w:rPr>
          <w:spacing w:val="-52"/>
          <w:sz w:val="24"/>
          <w:szCs w:val="24"/>
        </w:rPr>
        <w:t xml:space="preserve">   </w:t>
      </w:r>
      <w:hyperlink r:id="rId7" w:history="1">
        <w:r w:rsidR="002B7A25" w:rsidRPr="002A44DE">
          <w:rPr>
            <w:rStyle w:val="Hyperlink"/>
            <w:sz w:val="24"/>
            <w:szCs w:val="24"/>
          </w:rPr>
          <w:t>mounimounica262@gmail.com</w:t>
        </w:r>
      </w:hyperlink>
    </w:p>
    <w:p w:rsidR="00A30418" w:rsidRPr="00AD56FD" w:rsidRDefault="006A3174" w:rsidP="00355BFE">
      <w:pPr>
        <w:pStyle w:val="Heading1"/>
        <w:spacing w:before="90" w:line="360" w:lineRule="auto"/>
        <w:ind w:left="0"/>
        <w:jc w:val="both"/>
      </w:pPr>
      <w:r w:rsidRPr="00AD56FD">
        <w:t>ABSTRACT</w:t>
      </w:r>
    </w:p>
    <w:p w:rsidR="006C7DBB" w:rsidRPr="00224992" w:rsidRDefault="006A3174" w:rsidP="00224992">
      <w:pPr>
        <w:widowControl/>
        <w:autoSpaceDE/>
        <w:autoSpaceDN/>
        <w:spacing w:line="360" w:lineRule="auto"/>
        <w:rPr>
          <w:sz w:val="24"/>
          <w:szCs w:val="24"/>
          <w:lang w:val="en-IN" w:eastAsia="en-IN"/>
        </w:rPr>
      </w:pPr>
      <w:r w:rsidRPr="0052636B">
        <w:rPr>
          <w:sz w:val="24"/>
          <w:szCs w:val="24"/>
          <w:lang w:val="en-IN" w:eastAsia="en-IN"/>
        </w:rPr>
        <w:t>This study looks at several methods and approaches that can be used to increase work</w:t>
      </w:r>
      <w:r w:rsidRPr="0052636B">
        <w:rPr>
          <w:sz w:val="24"/>
          <w:szCs w:val="24"/>
          <w:lang w:val="en-IN" w:eastAsia="en-IN"/>
        </w:rPr>
        <w:t>er retention in the construction industry. The examination centers on four primary domains: competitive remuneration and benefits, professional growth prospects, work environment, and work-life initiatives. To draw and keep top talent and ensure workers fe</w:t>
      </w:r>
      <w:r w:rsidRPr="0052636B">
        <w:rPr>
          <w:sz w:val="24"/>
          <w:szCs w:val="24"/>
          <w:lang w:val="en-IN" w:eastAsia="en-IN"/>
        </w:rPr>
        <w:t>el appreciated for their contributions, competitive pay, and benefits are essential. Opportunities for career growth, including training courses and defined career pathways, are crucial for preserving staff members' motivation and engagement. Job happiness</w:t>
      </w:r>
      <w:r w:rsidRPr="0052636B">
        <w:rPr>
          <w:sz w:val="24"/>
          <w:szCs w:val="24"/>
          <w:lang w:val="en-IN" w:eastAsia="en-IN"/>
        </w:rPr>
        <w:t xml:space="preserve"> can be considerably increased by fostering a culture and environment at work that values diversity, safety, and teamwork.</w:t>
      </w:r>
    </w:p>
    <w:p w:rsidR="00815BAC" w:rsidRPr="00AD56FD" w:rsidRDefault="006A3174" w:rsidP="007B42F7">
      <w:pPr>
        <w:spacing w:line="360" w:lineRule="auto"/>
        <w:jc w:val="both"/>
        <w:rPr>
          <w:sz w:val="24"/>
          <w:szCs w:val="24"/>
        </w:rPr>
      </w:pPr>
      <w:r w:rsidRPr="00CE0991">
        <w:rPr>
          <w:sz w:val="24"/>
          <w:szCs w:val="24"/>
        </w:rPr>
        <w:t>Keywords: work-life balance initiatives, career development opportunities</w:t>
      </w:r>
      <w:r w:rsidR="00B616CB" w:rsidRPr="00CE0991">
        <w:rPr>
          <w:sz w:val="24"/>
          <w:szCs w:val="24"/>
        </w:rPr>
        <w:t>.</w:t>
      </w:r>
    </w:p>
    <w:p w:rsidR="00B616CB" w:rsidRPr="00792D12" w:rsidRDefault="006A3174" w:rsidP="00224992">
      <w:pPr>
        <w:pStyle w:val="Heading1"/>
        <w:tabs>
          <w:tab w:val="left" w:pos="435"/>
        </w:tabs>
        <w:spacing w:line="360" w:lineRule="auto"/>
        <w:ind w:left="0"/>
      </w:pPr>
      <w:r w:rsidRPr="00792D12">
        <w:t>INTRO</w:t>
      </w:r>
      <w:r w:rsidR="00224992" w:rsidRPr="00792D12">
        <w:t>DUCTION</w:t>
      </w:r>
    </w:p>
    <w:p w:rsidR="00224848" w:rsidRPr="00224992" w:rsidRDefault="006A3174" w:rsidP="00224992">
      <w:pPr>
        <w:widowControl/>
        <w:autoSpaceDE/>
        <w:autoSpaceDN/>
        <w:spacing w:after="240" w:line="360" w:lineRule="auto"/>
        <w:rPr>
          <w:sz w:val="24"/>
          <w:szCs w:val="24"/>
          <w:lang w:val="en-IN" w:eastAsia="en-IN"/>
        </w:rPr>
      </w:pPr>
      <w:r w:rsidRPr="0052636B">
        <w:rPr>
          <w:sz w:val="24"/>
          <w:szCs w:val="24"/>
          <w:lang w:val="en-IN" w:eastAsia="en-IN"/>
        </w:rPr>
        <w:t xml:space="preserve">A deep understanding of retention methods is necessary to address one of the construction industry's most pressing issues, which is the </w:t>
      </w:r>
      <w:r w:rsidR="00C11429" w:rsidRPr="0052636B">
        <w:rPr>
          <w:sz w:val="24"/>
          <w:szCs w:val="24"/>
          <w:lang w:val="en-IN" w:eastAsia="en-IN"/>
        </w:rPr>
        <w:t>ongoing</w:t>
      </w:r>
      <w:r w:rsidRPr="0052636B">
        <w:rPr>
          <w:sz w:val="24"/>
          <w:szCs w:val="24"/>
          <w:lang w:val="en-IN" w:eastAsia="en-IN"/>
        </w:rPr>
        <w:t xml:space="preserve"> shortage of skilled personnel. In a field where hiring professionals directly affects project performance, produ</w:t>
      </w:r>
      <w:r w:rsidRPr="0052636B">
        <w:rPr>
          <w:sz w:val="24"/>
          <w:szCs w:val="24"/>
          <w:lang w:val="en-IN" w:eastAsia="en-IN"/>
        </w:rPr>
        <w:t>ctivity, and overall business profitability, professionals are invaluable assets. This study looks at strategies that work well for attracting, retaining, and engaging skilled workers. It also looks at the factors that influence employee retention in the c</w:t>
      </w:r>
      <w:r w:rsidRPr="0052636B">
        <w:rPr>
          <w:sz w:val="24"/>
          <w:szCs w:val="24"/>
          <w:lang w:val="en-IN" w:eastAsia="en-IN"/>
        </w:rPr>
        <w:t xml:space="preserve">onstruction sector. </w:t>
      </w:r>
    </w:p>
    <w:p w:rsidR="00642B07" w:rsidRPr="00AD56FD" w:rsidRDefault="006A3174" w:rsidP="00D06FF3">
      <w:pPr>
        <w:spacing w:line="360" w:lineRule="auto"/>
        <w:jc w:val="both"/>
        <w:rPr>
          <w:szCs w:val="24"/>
        </w:rPr>
      </w:pPr>
      <w:r w:rsidRPr="00AD56FD">
        <w:rPr>
          <w:b/>
          <w:sz w:val="24"/>
          <w:szCs w:val="24"/>
          <w:shd w:val="clear" w:color="auto" w:fill="FFFFFF"/>
        </w:rPr>
        <w:t>FEATURES OF CONSTRUCTION INDUSTRY:</w:t>
      </w:r>
    </w:p>
    <w:p w:rsidR="00642B07" w:rsidRDefault="006A3174" w:rsidP="007B42F7">
      <w:pPr>
        <w:spacing w:line="360" w:lineRule="auto"/>
        <w:jc w:val="both"/>
        <w:rPr>
          <w:b/>
          <w:sz w:val="24"/>
          <w:szCs w:val="24"/>
        </w:rPr>
      </w:pPr>
      <w:r w:rsidRPr="00CE0991">
        <w:rPr>
          <w:b/>
          <w:sz w:val="24"/>
          <w:szCs w:val="24"/>
        </w:rPr>
        <w:t>Diverse Sectors</w:t>
      </w:r>
    </w:p>
    <w:p w:rsidR="0052636B" w:rsidRPr="0052636B" w:rsidRDefault="006A3174" w:rsidP="00224992">
      <w:pPr>
        <w:widowControl/>
        <w:autoSpaceDE/>
        <w:autoSpaceDN/>
        <w:spacing w:line="360" w:lineRule="auto"/>
        <w:rPr>
          <w:sz w:val="24"/>
          <w:szCs w:val="24"/>
          <w:lang w:val="en-IN" w:eastAsia="en-IN"/>
        </w:rPr>
      </w:pPr>
      <w:r w:rsidRPr="0052636B">
        <w:rPr>
          <w:sz w:val="24"/>
          <w:szCs w:val="24"/>
          <w:lang w:val="en-IN" w:eastAsia="en-IN"/>
        </w:rPr>
        <w:t>There are several different sectors within the construction industry, such as infrastructure, civil engineering, residential, commercial, and industrial. Every industry has its special</w:t>
      </w:r>
      <w:r w:rsidRPr="0052636B">
        <w:rPr>
          <w:sz w:val="24"/>
          <w:szCs w:val="24"/>
          <w:lang w:val="en-IN" w:eastAsia="en-IN"/>
        </w:rPr>
        <w:t xml:space="preserve"> traits, difficulties, and needs.</w:t>
      </w:r>
    </w:p>
    <w:p w:rsidR="0052636B" w:rsidRDefault="0052636B" w:rsidP="007B42F7">
      <w:pPr>
        <w:spacing w:line="360" w:lineRule="auto"/>
        <w:jc w:val="both"/>
        <w:rPr>
          <w:b/>
          <w:sz w:val="24"/>
          <w:szCs w:val="24"/>
        </w:rPr>
      </w:pPr>
    </w:p>
    <w:p w:rsidR="006A3174" w:rsidRDefault="006A3174" w:rsidP="007B42F7">
      <w:pPr>
        <w:spacing w:line="360" w:lineRule="auto"/>
        <w:jc w:val="both"/>
        <w:rPr>
          <w:b/>
          <w:sz w:val="24"/>
          <w:szCs w:val="24"/>
        </w:rPr>
      </w:pPr>
      <w:bookmarkStart w:id="0" w:name="_GoBack"/>
      <w:bookmarkEnd w:id="0"/>
    </w:p>
    <w:p w:rsidR="00642B07" w:rsidRPr="00CE0991" w:rsidRDefault="006A3174" w:rsidP="00224992">
      <w:pPr>
        <w:spacing w:line="360" w:lineRule="auto"/>
        <w:jc w:val="both"/>
        <w:rPr>
          <w:b/>
          <w:sz w:val="24"/>
          <w:szCs w:val="24"/>
        </w:rPr>
      </w:pPr>
      <w:r w:rsidRPr="00CE0991">
        <w:rPr>
          <w:b/>
          <w:sz w:val="24"/>
          <w:szCs w:val="24"/>
        </w:rPr>
        <w:lastRenderedPageBreak/>
        <w:t>Collaborative Nature</w:t>
      </w:r>
    </w:p>
    <w:p w:rsidR="0052636B" w:rsidRPr="0052636B" w:rsidRDefault="006A3174" w:rsidP="00224992">
      <w:pPr>
        <w:widowControl/>
        <w:autoSpaceDE/>
        <w:autoSpaceDN/>
        <w:spacing w:line="360" w:lineRule="auto"/>
        <w:rPr>
          <w:sz w:val="24"/>
          <w:szCs w:val="24"/>
          <w:lang w:val="en-IN" w:eastAsia="en-IN"/>
        </w:rPr>
      </w:pPr>
      <w:r w:rsidRPr="0052636B">
        <w:rPr>
          <w:sz w:val="24"/>
          <w:szCs w:val="24"/>
          <w:lang w:val="en-IN" w:eastAsia="en-IN"/>
        </w:rPr>
        <w:t>Various parties, including architects, engineers, contractors, subcontractors, suppliers, regulatory bodies, and clients, collaborate on construction projects. Project success depends on efficient coo</w:t>
      </w:r>
      <w:r w:rsidRPr="0052636B">
        <w:rPr>
          <w:sz w:val="24"/>
          <w:szCs w:val="24"/>
          <w:lang w:val="en-IN" w:eastAsia="en-IN"/>
        </w:rPr>
        <w:t>peration and communication.</w:t>
      </w:r>
    </w:p>
    <w:p w:rsidR="00C474B1" w:rsidRPr="00CE0991" w:rsidRDefault="00C474B1" w:rsidP="00224992">
      <w:pPr>
        <w:spacing w:line="360" w:lineRule="auto"/>
        <w:jc w:val="both"/>
        <w:rPr>
          <w:sz w:val="24"/>
          <w:szCs w:val="24"/>
        </w:rPr>
      </w:pPr>
    </w:p>
    <w:p w:rsidR="00642B07" w:rsidRPr="00AD56FD" w:rsidRDefault="006A3174" w:rsidP="007B42F7">
      <w:pPr>
        <w:spacing w:line="360" w:lineRule="auto"/>
        <w:jc w:val="both"/>
        <w:rPr>
          <w:b/>
          <w:sz w:val="24"/>
          <w:szCs w:val="24"/>
        </w:rPr>
      </w:pPr>
      <w:r w:rsidRPr="00AD56FD">
        <w:rPr>
          <w:b/>
          <w:sz w:val="24"/>
          <w:szCs w:val="24"/>
        </w:rPr>
        <w:t>TYPES OF CONSTRUCTION INDUSTRY:</w:t>
      </w:r>
    </w:p>
    <w:p w:rsidR="00642B07" w:rsidRPr="00CE0991" w:rsidRDefault="006A3174" w:rsidP="007B42F7">
      <w:pPr>
        <w:pStyle w:val="ListParagraph"/>
        <w:numPr>
          <w:ilvl w:val="0"/>
          <w:numId w:val="4"/>
        </w:numPr>
        <w:spacing w:line="360" w:lineRule="auto"/>
        <w:jc w:val="both"/>
        <w:rPr>
          <w:rStyle w:val="Strong"/>
          <w:b w:val="0"/>
          <w:bCs w:val="0"/>
          <w:sz w:val="24"/>
          <w:szCs w:val="24"/>
        </w:rPr>
      </w:pPr>
      <w:r w:rsidRPr="00CE0991">
        <w:rPr>
          <w:rStyle w:val="Strong"/>
          <w:b w:val="0"/>
          <w:sz w:val="24"/>
          <w:szCs w:val="24"/>
        </w:rPr>
        <w:t>Residential Construction</w:t>
      </w:r>
    </w:p>
    <w:p w:rsidR="00642B07" w:rsidRPr="00CE0991" w:rsidRDefault="006A3174" w:rsidP="007B42F7">
      <w:pPr>
        <w:pStyle w:val="ListParagraph"/>
        <w:numPr>
          <w:ilvl w:val="0"/>
          <w:numId w:val="4"/>
        </w:numPr>
        <w:spacing w:line="360" w:lineRule="auto"/>
        <w:jc w:val="both"/>
        <w:rPr>
          <w:rStyle w:val="Strong"/>
          <w:b w:val="0"/>
          <w:bCs w:val="0"/>
          <w:sz w:val="24"/>
          <w:szCs w:val="24"/>
        </w:rPr>
      </w:pPr>
      <w:r w:rsidRPr="00CE0991">
        <w:rPr>
          <w:rStyle w:val="Strong"/>
          <w:b w:val="0"/>
          <w:sz w:val="24"/>
          <w:szCs w:val="24"/>
        </w:rPr>
        <w:t>Commercial Construction</w:t>
      </w:r>
    </w:p>
    <w:p w:rsidR="002E160A" w:rsidRPr="00CE0991" w:rsidRDefault="006A3174" w:rsidP="007B42F7">
      <w:pPr>
        <w:pStyle w:val="ListParagraph"/>
        <w:numPr>
          <w:ilvl w:val="0"/>
          <w:numId w:val="4"/>
        </w:numPr>
        <w:spacing w:line="360" w:lineRule="auto"/>
        <w:jc w:val="both"/>
        <w:rPr>
          <w:sz w:val="24"/>
          <w:szCs w:val="24"/>
        </w:rPr>
      </w:pPr>
      <w:r w:rsidRPr="00CE0991">
        <w:rPr>
          <w:sz w:val="24"/>
          <w:szCs w:val="24"/>
        </w:rPr>
        <w:t>Infrastructure construction</w:t>
      </w:r>
    </w:p>
    <w:p w:rsidR="00642B07" w:rsidRDefault="006A3174" w:rsidP="007B42F7">
      <w:pPr>
        <w:pStyle w:val="ListParagraph"/>
        <w:numPr>
          <w:ilvl w:val="0"/>
          <w:numId w:val="4"/>
        </w:numPr>
        <w:spacing w:line="360" w:lineRule="auto"/>
        <w:jc w:val="both"/>
        <w:rPr>
          <w:sz w:val="24"/>
          <w:szCs w:val="24"/>
        </w:rPr>
      </w:pPr>
      <w:r w:rsidRPr="00CE0991">
        <w:rPr>
          <w:sz w:val="24"/>
          <w:szCs w:val="24"/>
        </w:rPr>
        <w:t>Industrial construction</w:t>
      </w:r>
    </w:p>
    <w:p w:rsidR="008429E4" w:rsidRPr="00CE0991" w:rsidRDefault="006A3174" w:rsidP="008429E4">
      <w:pPr>
        <w:pStyle w:val="ListParagraph"/>
        <w:numPr>
          <w:ilvl w:val="0"/>
          <w:numId w:val="4"/>
        </w:numPr>
        <w:spacing w:line="360" w:lineRule="auto"/>
        <w:jc w:val="both"/>
        <w:rPr>
          <w:sz w:val="24"/>
          <w:szCs w:val="24"/>
        </w:rPr>
      </w:pPr>
      <w:r w:rsidRPr="008429E4">
        <w:rPr>
          <w:sz w:val="24"/>
          <w:szCs w:val="24"/>
        </w:rPr>
        <w:t>Sustainable construction</w:t>
      </w:r>
    </w:p>
    <w:p w:rsidR="006455FF" w:rsidRPr="00CE0991" w:rsidRDefault="006455FF" w:rsidP="007B42F7">
      <w:pPr>
        <w:pStyle w:val="ListParagraph"/>
        <w:spacing w:line="360" w:lineRule="auto"/>
        <w:jc w:val="both"/>
        <w:rPr>
          <w:sz w:val="24"/>
          <w:szCs w:val="24"/>
        </w:rPr>
      </w:pPr>
    </w:p>
    <w:p w:rsidR="006A1C32" w:rsidRPr="00AD56FD" w:rsidRDefault="006A3174" w:rsidP="007B42F7">
      <w:pPr>
        <w:tabs>
          <w:tab w:val="left" w:pos="1531"/>
        </w:tabs>
        <w:spacing w:line="360" w:lineRule="auto"/>
        <w:jc w:val="both"/>
        <w:rPr>
          <w:b/>
          <w:sz w:val="24"/>
          <w:szCs w:val="24"/>
        </w:rPr>
      </w:pPr>
      <w:r w:rsidRPr="00AD56FD">
        <w:rPr>
          <w:b/>
          <w:sz w:val="24"/>
          <w:szCs w:val="24"/>
        </w:rPr>
        <w:t>STATEMENT OF PROBLEM</w:t>
      </w:r>
      <w:r w:rsidR="00E33720">
        <w:rPr>
          <w:b/>
          <w:sz w:val="24"/>
          <w:szCs w:val="24"/>
        </w:rPr>
        <w:t>:</w:t>
      </w:r>
    </w:p>
    <w:p w:rsidR="00A75295" w:rsidRPr="00224992" w:rsidRDefault="006A3174" w:rsidP="00224992">
      <w:pPr>
        <w:spacing w:line="360" w:lineRule="auto"/>
        <w:rPr>
          <w:sz w:val="24"/>
          <w:szCs w:val="24"/>
          <w:lang w:val="en-IN" w:eastAsia="en-IN"/>
        </w:rPr>
      </w:pPr>
      <w:r w:rsidRPr="00CE0991">
        <w:rPr>
          <w:sz w:val="24"/>
          <w:szCs w:val="24"/>
        </w:rPr>
        <w:t xml:space="preserve">           </w:t>
      </w:r>
      <w:r w:rsidR="00472D73" w:rsidRPr="00CE0991">
        <w:rPr>
          <w:sz w:val="24"/>
          <w:szCs w:val="24"/>
        </w:rPr>
        <w:t xml:space="preserve"> </w:t>
      </w:r>
      <w:r w:rsidR="00C30163" w:rsidRPr="00C30163">
        <w:rPr>
          <w:sz w:val="24"/>
          <w:szCs w:val="24"/>
          <w:lang w:val="en-IN" w:eastAsia="en-IN"/>
        </w:rPr>
        <w:t>Excessive employee turnover rates compound the serious manpower deficit facing the construction industry. The indus</w:t>
      </w:r>
      <w:r w:rsidR="00224848">
        <w:rPr>
          <w:sz w:val="24"/>
          <w:szCs w:val="24"/>
          <w:lang w:val="en-IN" w:eastAsia="en-IN"/>
        </w:rPr>
        <w:t>try's output, project schedules</w:t>
      </w:r>
      <w:r w:rsidR="00C30163" w:rsidRPr="00C30163">
        <w:rPr>
          <w:sz w:val="24"/>
          <w:szCs w:val="24"/>
          <w:lang w:val="en-IN" w:eastAsia="en-IN"/>
        </w:rPr>
        <w:t xml:space="preserve">, and general standard of work are all seriously threatened by this problem. Employee expectations are </w:t>
      </w:r>
      <w:r w:rsidR="00795BAC">
        <w:rPr>
          <w:sz w:val="24"/>
          <w:szCs w:val="24"/>
          <w:lang w:val="en-IN" w:eastAsia="en-IN"/>
        </w:rPr>
        <w:t>changing</w:t>
      </w:r>
      <w:r w:rsidR="00C30163" w:rsidRPr="00C30163">
        <w:rPr>
          <w:sz w:val="24"/>
          <w:szCs w:val="24"/>
          <w:lang w:val="en-IN" w:eastAsia="en-IN"/>
        </w:rPr>
        <w:t xml:space="preserve"> competitive job markets, hard work environments, and other variables all play a part in the difficult proble</w:t>
      </w:r>
      <w:r w:rsidR="00224848">
        <w:rPr>
          <w:sz w:val="24"/>
          <w:szCs w:val="24"/>
          <w:lang w:val="en-IN" w:eastAsia="en-IN"/>
        </w:rPr>
        <w:t>m of keeping talented workers. High</w:t>
      </w:r>
      <w:r w:rsidR="00C30163" w:rsidRPr="00C30163">
        <w:rPr>
          <w:sz w:val="24"/>
          <w:szCs w:val="24"/>
          <w:lang w:val="en-IN" w:eastAsia="en-IN"/>
        </w:rPr>
        <w:t xml:space="preserve"> employee turnover h</w:t>
      </w:r>
      <w:r w:rsidR="00224848">
        <w:rPr>
          <w:sz w:val="24"/>
          <w:szCs w:val="24"/>
          <w:lang w:val="en-IN" w:eastAsia="en-IN"/>
        </w:rPr>
        <w:t xml:space="preserve">urts construction businesses' </w:t>
      </w:r>
      <w:r w:rsidR="00C30163" w:rsidRPr="00C30163">
        <w:rPr>
          <w:sz w:val="24"/>
          <w:szCs w:val="24"/>
          <w:lang w:val="en-IN" w:eastAsia="en-IN"/>
        </w:rPr>
        <w:t>operational effectiveness as well as their capacity to complete projects on schedule and within budget, which in turn impacts customer satisfaction and company profitability. Construction companies may foster a more stable and dedicated staff by creating focused interventions and comprehending the underlyi</w:t>
      </w:r>
      <w:r w:rsidR="00224992">
        <w:rPr>
          <w:sz w:val="24"/>
          <w:szCs w:val="24"/>
          <w:lang w:val="en-IN" w:eastAsia="en-IN"/>
        </w:rPr>
        <w:t>ng causes of employee turnover.</w:t>
      </w:r>
    </w:p>
    <w:p w:rsidR="00170F22" w:rsidRDefault="006A3174" w:rsidP="00C12723">
      <w:pPr>
        <w:spacing w:line="360" w:lineRule="auto"/>
        <w:rPr>
          <w:b/>
          <w:sz w:val="24"/>
          <w:szCs w:val="24"/>
        </w:rPr>
      </w:pPr>
      <w:r w:rsidRPr="00AD56FD">
        <w:rPr>
          <w:b/>
          <w:sz w:val="24"/>
          <w:szCs w:val="24"/>
        </w:rPr>
        <w:t xml:space="preserve">OBJECTIVES </w:t>
      </w:r>
      <w:r w:rsidRPr="00AD56FD">
        <w:rPr>
          <w:b/>
          <w:sz w:val="24"/>
          <w:szCs w:val="24"/>
        </w:rPr>
        <w:t>OF THE STUDY:</w:t>
      </w:r>
    </w:p>
    <w:p w:rsidR="00C12723" w:rsidRPr="00C12723" w:rsidRDefault="00C12723" w:rsidP="00C12723">
      <w:pPr>
        <w:spacing w:line="360" w:lineRule="auto"/>
        <w:rPr>
          <w:b/>
          <w:sz w:val="24"/>
          <w:szCs w:val="24"/>
        </w:rPr>
      </w:pPr>
    </w:p>
    <w:p w:rsidR="00170F22" w:rsidRPr="00CE0991" w:rsidRDefault="006A3174" w:rsidP="007B42F7">
      <w:pPr>
        <w:pStyle w:val="ListParagraph"/>
        <w:widowControl/>
        <w:numPr>
          <w:ilvl w:val="0"/>
          <w:numId w:val="5"/>
        </w:numPr>
        <w:autoSpaceDE/>
        <w:autoSpaceDN/>
        <w:spacing w:after="200" w:line="360" w:lineRule="auto"/>
        <w:jc w:val="both"/>
        <w:rPr>
          <w:sz w:val="24"/>
          <w:szCs w:val="24"/>
        </w:rPr>
      </w:pPr>
      <w:r w:rsidRPr="00CE0991">
        <w:rPr>
          <w:sz w:val="24"/>
          <w:szCs w:val="24"/>
        </w:rPr>
        <w:t>To create and develop clear career pathways for skilled employees within the construction industry</w:t>
      </w:r>
      <w:r w:rsidR="0074519C" w:rsidRPr="00CE0991">
        <w:rPr>
          <w:sz w:val="24"/>
          <w:szCs w:val="24"/>
        </w:rPr>
        <w:t>.</w:t>
      </w:r>
    </w:p>
    <w:p w:rsidR="00170F22" w:rsidRPr="00CE0991" w:rsidRDefault="006A3174" w:rsidP="007B42F7">
      <w:pPr>
        <w:pStyle w:val="ListParagraph"/>
        <w:widowControl/>
        <w:numPr>
          <w:ilvl w:val="0"/>
          <w:numId w:val="5"/>
        </w:numPr>
        <w:autoSpaceDE/>
        <w:autoSpaceDN/>
        <w:spacing w:after="200" w:line="360" w:lineRule="auto"/>
        <w:jc w:val="both"/>
        <w:rPr>
          <w:sz w:val="24"/>
          <w:szCs w:val="24"/>
        </w:rPr>
      </w:pPr>
      <w:r w:rsidRPr="00CE0991">
        <w:rPr>
          <w:sz w:val="24"/>
          <w:szCs w:val="24"/>
        </w:rPr>
        <w:t xml:space="preserve">To </w:t>
      </w:r>
      <w:r w:rsidR="0074519C" w:rsidRPr="00CE0991">
        <w:rPr>
          <w:sz w:val="24"/>
          <w:szCs w:val="24"/>
        </w:rPr>
        <w:t>establish</w:t>
      </w:r>
      <w:r w:rsidRPr="00CE0991">
        <w:rPr>
          <w:sz w:val="24"/>
          <w:szCs w:val="24"/>
        </w:rPr>
        <w:t xml:space="preserve"> </w:t>
      </w:r>
      <w:r w:rsidR="0074519C" w:rsidRPr="00CE0991">
        <w:rPr>
          <w:sz w:val="24"/>
          <w:szCs w:val="24"/>
        </w:rPr>
        <w:t>programs regularly</w:t>
      </w:r>
      <w:r w:rsidRPr="00CE0991">
        <w:rPr>
          <w:sz w:val="24"/>
          <w:szCs w:val="24"/>
        </w:rPr>
        <w:t xml:space="preserve"> to recognize and reward employees for their hard work and achievements.</w:t>
      </w:r>
    </w:p>
    <w:p w:rsidR="00CC06B7" w:rsidRDefault="00CC06B7" w:rsidP="00D06FF3">
      <w:pPr>
        <w:pStyle w:val="Heading1"/>
        <w:spacing w:line="360" w:lineRule="auto"/>
        <w:ind w:left="0"/>
      </w:pPr>
    </w:p>
    <w:p w:rsidR="00E55247" w:rsidRDefault="00E55247" w:rsidP="00D06FF3">
      <w:pPr>
        <w:pStyle w:val="Heading1"/>
        <w:spacing w:line="360" w:lineRule="auto"/>
        <w:ind w:left="0"/>
      </w:pPr>
    </w:p>
    <w:p w:rsidR="00310433" w:rsidRDefault="00310433" w:rsidP="00D06FF3">
      <w:pPr>
        <w:pStyle w:val="Heading1"/>
        <w:spacing w:line="360" w:lineRule="auto"/>
        <w:ind w:left="0"/>
      </w:pPr>
    </w:p>
    <w:p w:rsidR="00310433" w:rsidRDefault="00310433" w:rsidP="00D06FF3">
      <w:pPr>
        <w:pStyle w:val="Heading1"/>
        <w:spacing w:line="360" w:lineRule="auto"/>
        <w:ind w:left="0"/>
      </w:pPr>
    </w:p>
    <w:p w:rsidR="00E55247" w:rsidRDefault="00E55247" w:rsidP="00D06FF3">
      <w:pPr>
        <w:pStyle w:val="Heading1"/>
        <w:spacing w:line="360" w:lineRule="auto"/>
        <w:ind w:left="0"/>
      </w:pPr>
    </w:p>
    <w:p w:rsidR="00FA4BC6" w:rsidRPr="00AD56FD" w:rsidRDefault="006A3174" w:rsidP="00D06FF3">
      <w:pPr>
        <w:pStyle w:val="Heading1"/>
        <w:spacing w:line="360" w:lineRule="auto"/>
        <w:ind w:left="0"/>
      </w:pPr>
      <w:r w:rsidRPr="00AD56FD">
        <w:lastRenderedPageBreak/>
        <w:t>RESEARCH</w:t>
      </w:r>
      <w:r w:rsidRPr="00AD56FD">
        <w:rPr>
          <w:spacing w:val="-3"/>
        </w:rPr>
        <w:t xml:space="preserve"> </w:t>
      </w:r>
      <w:r w:rsidR="00D06FF3" w:rsidRPr="00AD56FD">
        <w:t>METHODOLOGY:</w:t>
      </w:r>
    </w:p>
    <w:p w:rsidR="00CC06B7" w:rsidRPr="00CC06B7" w:rsidRDefault="006A3174" w:rsidP="00B706B1">
      <w:pPr>
        <w:spacing w:line="360" w:lineRule="auto"/>
        <w:rPr>
          <w:sz w:val="24"/>
          <w:szCs w:val="24"/>
          <w:lang w:val="en-IN" w:eastAsia="en-IN"/>
        </w:rPr>
      </w:pPr>
      <w:r w:rsidRPr="00CE0991">
        <w:rPr>
          <w:sz w:val="24"/>
          <w:szCs w:val="24"/>
          <w:lang w:eastAsia="en-IN"/>
        </w:rPr>
        <w:t xml:space="preserve">            </w:t>
      </w:r>
      <w:r w:rsidRPr="00CC06B7">
        <w:rPr>
          <w:sz w:val="24"/>
          <w:szCs w:val="24"/>
          <w:lang w:val="en-IN" w:eastAsia="en-IN"/>
        </w:rPr>
        <w:t xml:space="preserve">This research employs a descriptive research design and uses a questionnaire as a research instrument. </w:t>
      </w:r>
      <w:r w:rsidR="008841A7" w:rsidRPr="00CC06B7">
        <w:rPr>
          <w:sz w:val="24"/>
          <w:szCs w:val="24"/>
          <w:lang w:val="en-IN" w:eastAsia="en-IN"/>
        </w:rPr>
        <w:t>Establishing</w:t>
      </w:r>
      <w:r w:rsidRPr="00CC06B7">
        <w:rPr>
          <w:sz w:val="24"/>
          <w:szCs w:val="24"/>
          <w:lang w:val="en-IN" w:eastAsia="en-IN"/>
        </w:rPr>
        <w:t xml:space="preserve"> a study methodology to look into methods of keeping qualified workers in the construction sector.</w:t>
      </w:r>
    </w:p>
    <w:p w:rsidR="00FA4BC6" w:rsidRPr="00AD56FD" w:rsidRDefault="00FA4BC6" w:rsidP="00B706B1">
      <w:pPr>
        <w:pStyle w:val="Heading1"/>
        <w:spacing w:line="360" w:lineRule="auto"/>
        <w:ind w:left="0"/>
        <w:rPr>
          <w:sz w:val="22"/>
        </w:rPr>
      </w:pPr>
    </w:p>
    <w:p w:rsidR="00FA4BC6" w:rsidRPr="00AD56FD" w:rsidRDefault="006A3174" w:rsidP="00B706B1">
      <w:pPr>
        <w:pStyle w:val="Heading1"/>
        <w:spacing w:line="360" w:lineRule="auto"/>
        <w:ind w:left="0" w:right="2905"/>
        <w:jc w:val="both"/>
      </w:pPr>
      <w:r w:rsidRPr="00AD56FD">
        <w:t>RESEARCH</w:t>
      </w:r>
      <w:r w:rsidRPr="00AD56FD">
        <w:rPr>
          <w:spacing w:val="-2"/>
        </w:rPr>
        <w:t xml:space="preserve"> </w:t>
      </w:r>
      <w:r w:rsidR="00D06FF3" w:rsidRPr="00AD56FD">
        <w:t>DESIGN</w:t>
      </w:r>
    </w:p>
    <w:p w:rsidR="00CC06B7" w:rsidRPr="00CC06B7" w:rsidRDefault="006A3174" w:rsidP="00B706B1">
      <w:pPr>
        <w:widowControl/>
        <w:autoSpaceDE/>
        <w:autoSpaceDN/>
        <w:spacing w:line="360" w:lineRule="auto"/>
        <w:rPr>
          <w:sz w:val="24"/>
          <w:szCs w:val="24"/>
          <w:lang w:val="en-IN" w:eastAsia="en-IN"/>
        </w:rPr>
      </w:pPr>
      <w:r w:rsidRPr="00CC06B7">
        <w:rPr>
          <w:sz w:val="24"/>
          <w:szCs w:val="24"/>
          <w:lang w:val="en-IN" w:eastAsia="en-IN"/>
        </w:rPr>
        <w:t xml:space="preserve">The term "research </w:t>
      </w:r>
      <w:r w:rsidRPr="00CC06B7">
        <w:rPr>
          <w:sz w:val="24"/>
          <w:szCs w:val="24"/>
          <w:lang w:val="en-IN" w:eastAsia="en-IN"/>
        </w:rPr>
        <w:t>design" describes the overarching plan we decide upon to logically combine the various study components and guarantee that the Research Problem will be successfully addressed.</w:t>
      </w:r>
    </w:p>
    <w:p w:rsidR="00431E8F" w:rsidRPr="00CE0991" w:rsidRDefault="00431E8F" w:rsidP="00B706B1">
      <w:pPr>
        <w:pStyle w:val="BodyText"/>
        <w:spacing w:line="360" w:lineRule="auto"/>
        <w:jc w:val="both"/>
        <w:rPr>
          <w:sz w:val="24"/>
          <w:szCs w:val="24"/>
        </w:rPr>
      </w:pPr>
    </w:p>
    <w:p w:rsidR="003D3CD2" w:rsidRPr="00431E8F" w:rsidRDefault="006A3174" w:rsidP="00B706B1">
      <w:pPr>
        <w:shd w:val="clear" w:color="auto" w:fill="FFFFFF"/>
        <w:spacing w:line="360" w:lineRule="auto"/>
        <w:jc w:val="both"/>
        <w:rPr>
          <w:b/>
          <w:sz w:val="24"/>
          <w:szCs w:val="24"/>
        </w:rPr>
      </w:pPr>
      <w:r w:rsidRPr="00AD56FD">
        <w:rPr>
          <w:b/>
          <w:sz w:val="24"/>
          <w:szCs w:val="24"/>
        </w:rPr>
        <w:t xml:space="preserve">DESCRIPTIVE RESEARCH </w:t>
      </w:r>
    </w:p>
    <w:p w:rsidR="00CC06B7" w:rsidRPr="00CC06B7" w:rsidRDefault="006A3174" w:rsidP="00B706B1">
      <w:pPr>
        <w:widowControl/>
        <w:autoSpaceDE/>
        <w:autoSpaceDN/>
        <w:spacing w:line="360" w:lineRule="auto"/>
        <w:rPr>
          <w:sz w:val="24"/>
          <w:szCs w:val="24"/>
          <w:lang w:val="en-IN" w:eastAsia="en-IN"/>
        </w:rPr>
      </w:pPr>
      <w:r w:rsidRPr="00CC06B7">
        <w:rPr>
          <w:sz w:val="24"/>
          <w:szCs w:val="24"/>
          <w:lang w:val="en-IN" w:eastAsia="en-IN"/>
        </w:rPr>
        <w:t xml:space="preserve">A study method called descriptive research describes the </w:t>
      </w:r>
      <w:r w:rsidRPr="00CC06B7">
        <w:rPr>
          <w:sz w:val="24"/>
          <w:szCs w:val="24"/>
          <w:lang w:val="en-IN" w:eastAsia="en-IN"/>
        </w:rPr>
        <w:t xml:space="preserve">features of the population or phenomenon being examined. Several facets of the phenomenon are described by descriptive investigations. </w:t>
      </w:r>
    </w:p>
    <w:p w:rsidR="006A27D6" w:rsidRPr="00CE0991" w:rsidRDefault="006A27D6" w:rsidP="007B42F7">
      <w:pPr>
        <w:shd w:val="clear" w:color="auto" w:fill="FFFFFF"/>
        <w:spacing w:line="360" w:lineRule="auto"/>
        <w:jc w:val="both"/>
        <w:rPr>
          <w:sz w:val="24"/>
          <w:szCs w:val="24"/>
        </w:rPr>
      </w:pPr>
    </w:p>
    <w:p w:rsidR="003D3CD2" w:rsidRPr="00CE0991" w:rsidRDefault="006A3174" w:rsidP="007B42F7">
      <w:pPr>
        <w:pStyle w:val="BodyText"/>
        <w:spacing w:line="360" w:lineRule="auto"/>
        <w:jc w:val="both"/>
        <w:rPr>
          <w:b/>
          <w:sz w:val="24"/>
          <w:szCs w:val="24"/>
        </w:rPr>
      </w:pPr>
      <w:r>
        <w:rPr>
          <w:b/>
          <w:sz w:val="24"/>
          <w:szCs w:val="24"/>
        </w:rPr>
        <w:t>SAMPLE DESIGN</w:t>
      </w:r>
    </w:p>
    <w:p w:rsidR="00FA4BC6" w:rsidRPr="00B706B1" w:rsidRDefault="006A3174" w:rsidP="00B706B1">
      <w:pPr>
        <w:widowControl/>
        <w:autoSpaceDE/>
        <w:autoSpaceDN/>
        <w:spacing w:line="360" w:lineRule="auto"/>
        <w:rPr>
          <w:sz w:val="24"/>
          <w:szCs w:val="24"/>
          <w:lang w:val="en-IN" w:eastAsia="en-IN"/>
        </w:rPr>
      </w:pPr>
      <w:r w:rsidRPr="00B706B1">
        <w:rPr>
          <w:sz w:val="24"/>
          <w:szCs w:val="24"/>
          <w:lang w:val="en-IN" w:eastAsia="en-IN"/>
        </w:rPr>
        <w:t>The process of choosing a sufficient number of components from the po</w:t>
      </w:r>
      <w:r w:rsidR="00B706B1">
        <w:rPr>
          <w:sz w:val="24"/>
          <w:szCs w:val="24"/>
          <w:lang w:val="en-IN" w:eastAsia="en-IN"/>
        </w:rPr>
        <w:t xml:space="preserve">pulation is known as sampling. </w:t>
      </w:r>
      <w:r w:rsidRPr="00B706B1">
        <w:rPr>
          <w:sz w:val="24"/>
          <w:szCs w:val="24"/>
          <w:lang w:val="en-IN" w:eastAsia="en-IN"/>
        </w:rPr>
        <w:t xml:space="preserve">A </w:t>
      </w:r>
      <w:r w:rsidRPr="00B706B1">
        <w:rPr>
          <w:sz w:val="24"/>
          <w:szCs w:val="24"/>
          <w:lang w:val="en-IN" w:eastAsia="en-IN"/>
        </w:rPr>
        <w:t>precise strategy for selecting a sample from the sampling fra</w:t>
      </w:r>
      <w:r w:rsidR="00B706B1">
        <w:rPr>
          <w:sz w:val="24"/>
          <w:szCs w:val="24"/>
          <w:lang w:val="en-IN" w:eastAsia="en-IN"/>
        </w:rPr>
        <w:t>me is known as a sample design.</w:t>
      </w:r>
      <w:r w:rsidRPr="00B706B1">
        <w:rPr>
          <w:sz w:val="24"/>
          <w:szCs w:val="24"/>
          <w:lang w:val="en-IN" w:eastAsia="en-IN"/>
        </w:rPr>
        <w:t xml:space="preserve"> It describes the method or approach the researcher would use to choose some sample units from which conclusions about the population are derived. </w:t>
      </w:r>
    </w:p>
    <w:p w:rsidR="006A27D6" w:rsidRDefault="006A3174" w:rsidP="007B42F7">
      <w:pPr>
        <w:pStyle w:val="Heading5"/>
        <w:spacing w:line="360" w:lineRule="auto"/>
        <w:rPr>
          <w:rFonts w:ascii="Times New Roman" w:hAnsi="Times New Roman" w:cs="Times New Roman"/>
          <w:b/>
          <w:color w:val="000000" w:themeColor="text1"/>
          <w:spacing w:val="-1"/>
          <w:sz w:val="24"/>
          <w:szCs w:val="24"/>
        </w:rPr>
      </w:pPr>
      <w:r w:rsidRPr="00AD56FD">
        <w:rPr>
          <w:rFonts w:ascii="Times New Roman" w:hAnsi="Times New Roman" w:cs="Times New Roman"/>
          <w:b/>
          <w:color w:val="000000" w:themeColor="text1"/>
          <w:sz w:val="24"/>
          <w:szCs w:val="24"/>
        </w:rPr>
        <w:t>SAMPLE</w:t>
      </w:r>
      <w:r w:rsidRPr="00AD56FD">
        <w:rPr>
          <w:rFonts w:ascii="Times New Roman" w:hAnsi="Times New Roman" w:cs="Times New Roman"/>
          <w:b/>
          <w:color w:val="000000" w:themeColor="text1"/>
          <w:spacing w:val="-1"/>
          <w:sz w:val="24"/>
          <w:szCs w:val="24"/>
        </w:rPr>
        <w:t xml:space="preserve"> SIZE</w:t>
      </w:r>
    </w:p>
    <w:p w:rsidR="00CC06B7" w:rsidRPr="00CC06B7" w:rsidRDefault="006A3174" w:rsidP="00B706B1">
      <w:pPr>
        <w:widowControl/>
        <w:autoSpaceDE/>
        <w:autoSpaceDN/>
        <w:spacing w:line="360" w:lineRule="auto"/>
        <w:rPr>
          <w:sz w:val="24"/>
          <w:szCs w:val="24"/>
          <w:lang w:val="en-IN" w:eastAsia="en-IN"/>
        </w:rPr>
      </w:pPr>
      <w:r w:rsidRPr="00CC06B7">
        <w:rPr>
          <w:sz w:val="24"/>
          <w:szCs w:val="24"/>
          <w:lang w:val="en-IN" w:eastAsia="en-IN"/>
        </w:rPr>
        <w:t>Selecting the number of observations or repetitions to incorporate in a statistical sample is known a</w:t>
      </w:r>
      <w:r w:rsidR="00B706B1">
        <w:rPr>
          <w:sz w:val="24"/>
          <w:szCs w:val="24"/>
          <w:lang w:val="en-IN" w:eastAsia="en-IN"/>
        </w:rPr>
        <w:t xml:space="preserve">s sample size determination. </w:t>
      </w:r>
    </w:p>
    <w:p w:rsidR="00CC06B7" w:rsidRPr="00CC06B7" w:rsidRDefault="006A3174" w:rsidP="00B706B1">
      <w:pPr>
        <w:widowControl/>
        <w:autoSpaceDE/>
        <w:autoSpaceDN/>
        <w:spacing w:line="360" w:lineRule="auto"/>
        <w:rPr>
          <w:sz w:val="24"/>
          <w:szCs w:val="24"/>
          <w:lang w:val="en-IN" w:eastAsia="en-IN"/>
        </w:rPr>
      </w:pPr>
      <w:r w:rsidRPr="00CC06B7">
        <w:rPr>
          <w:sz w:val="24"/>
          <w:szCs w:val="24"/>
          <w:lang w:val="en-IN" w:eastAsia="en-IN"/>
        </w:rPr>
        <w:t>For the study, 100 respondents were included in the sample.</w:t>
      </w:r>
    </w:p>
    <w:p w:rsidR="00CC06B7" w:rsidRPr="00CC06B7" w:rsidRDefault="00CC06B7" w:rsidP="00CC06B7">
      <w:pPr>
        <w:rPr>
          <w:lang w:val="en-IN"/>
        </w:rPr>
      </w:pPr>
    </w:p>
    <w:p w:rsidR="006A27D6" w:rsidRPr="00AD56FD" w:rsidRDefault="006A3174" w:rsidP="007B42F7">
      <w:pPr>
        <w:pStyle w:val="Heading3"/>
        <w:spacing w:line="360" w:lineRule="auto"/>
        <w:jc w:val="both"/>
        <w:rPr>
          <w:rFonts w:ascii="Times New Roman" w:hAnsi="Times New Roman" w:cs="Times New Roman"/>
          <w:color w:val="000000" w:themeColor="text1"/>
          <w:sz w:val="24"/>
          <w:szCs w:val="24"/>
        </w:rPr>
      </w:pPr>
      <w:r w:rsidRPr="00AD56FD">
        <w:rPr>
          <w:rFonts w:ascii="Times New Roman" w:hAnsi="Times New Roman" w:cs="Times New Roman"/>
          <w:color w:val="000000" w:themeColor="text1"/>
          <w:sz w:val="24"/>
          <w:szCs w:val="24"/>
        </w:rPr>
        <w:t xml:space="preserve">DATA COLLECTION METHOD: </w:t>
      </w:r>
    </w:p>
    <w:p w:rsidR="00EE2B25" w:rsidRDefault="006A3174" w:rsidP="00A43D08">
      <w:pPr>
        <w:tabs>
          <w:tab w:val="left" w:pos="2141"/>
        </w:tabs>
        <w:spacing w:before="1" w:line="360" w:lineRule="auto"/>
        <w:rPr>
          <w:color w:val="000000" w:themeColor="text1"/>
          <w:sz w:val="24"/>
          <w:szCs w:val="24"/>
        </w:rPr>
      </w:pPr>
      <w:r w:rsidRPr="00A43D08">
        <w:rPr>
          <w:color w:val="000000" w:themeColor="text1"/>
          <w:sz w:val="24"/>
          <w:szCs w:val="24"/>
        </w:rPr>
        <w:t>While deciding about the  system of dat</w:t>
      </w:r>
      <w:r w:rsidRPr="00A43D08">
        <w:rPr>
          <w:color w:val="000000" w:themeColor="text1"/>
          <w:sz w:val="24"/>
          <w:szCs w:val="24"/>
        </w:rPr>
        <w:t>a collection for the study the experimenter should keep in mind the two sources of data</w:t>
      </w:r>
      <w:r>
        <w:rPr>
          <w:color w:val="000000" w:themeColor="text1"/>
          <w:sz w:val="24"/>
          <w:szCs w:val="24"/>
        </w:rPr>
        <w:t xml:space="preserve"> </w:t>
      </w:r>
    </w:p>
    <w:p w:rsidR="006A27D6" w:rsidRDefault="006A3174" w:rsidP="00EE2B25">
      <w:pPr>
        <w:pStyle w:val="Heading1"/>
        <w:numPr>
          <w:ilvl w:val="0"/>
          <w:numId w:val="19"/>
        </w:numPr>
      </w:pPr>
      <w:r w:rsidRPr="00EE2B25">
        <w:t>Primary</w:t>
      </w:r>
      <w:r w:rsidRPr="00EE2B25">
        <w:rPr>
          <w:spacing w:val="-4"/>
        </w:rPr>
        <w:t xml:space="preserve"> </w:t>
      </w:r>
      <w:r w:rsidRPr="00EE2B25">
        <w:t>data</w:t>
      </w:r>
    </w:p>
    <w:p w:rsidR="006A27D6" w:rsidRPr="00EE2B25" w:rsidRDefault="006A3174" w:rsidP="00EE2B25">
      <w:pPr>
        <w:pStyle w:val="Heading1"/>
        <w:numPr>
          <w:ilvl w:val="0"/>
          <w:numId w:val="19"/>
        </w:numPr>
      </w:pPr>
      <w:r w:rsidRPr="00EE2B25">
        <w:rPr>
          <w:color w:val="000000" w:themeColor="text1"/>
        </w:rPr>
        <w:t>Secondary</w:t>
      </w:r>
      <w:r w:rsidRPr="00EE2B25">
        <w:rPr>
          <w:color w:val="000000" w:themeColor="text1"/>
          <w:spacing w:val="-4"/>
        </w:rPr>
        <w:t xml:space="preserve"> </w:t>
      </w:r>
      <w:r w:rsidRPr="00EE2B25">
        <w:rPr>
          <w:color w:val="000000" w:themeColor="text1"/>
        </w:rPr>
        <w:t>data</w:t>
      </w:r>
    </w:p>
    <w:p w:rsidR="00431921" w:rsidRDefault="00431921" w:rsidP="007B42F7">
      <w:pPr>
        <w:spacing w:before="232" w:line="360" w:lineRule="auto"/>
        <w:rPr>
          <w:b/>
          <w:color w:val="1F1F1F"/>
          <w:sz w:val="24"/>
          <w:szCs w:val="24"/>
        </w:rPr>
      </w:pPr>
    </w:p>
    <w:p w:rsidR="0072370B" w:rsidRDefault="0072370B" w:rsidP="007B42F7">
      <w:pPr>
        <w:spacing w:before="232" w:line="360" w:lineRule="auto"/>
        <w:rPr>
          <w:b/>
          <w:color w:val="1F1F1F"/>
          <w:sz w:val="24"/>
          <w:szCs w:val="24"/>
        </w:rPr>
      </w:pPr>
    </w:p>
    <w:p w:rsidR="0072370B" w:rsidRDefault="0072370B" w:rsidP="007B42F7">
      <w:pPr>
        <w:spacing w:before="232" w:line="360" w:lineRule="auto"/>
        <w:rPr>
          <w:b/>
          <w:color w:val="1F1F1F"/>
          <w:sz w:val="24"/>
          <w:szCs w:val="24"/>
        </w:rPr>
      </w:pPr>
    </w:p>
    <w:p w:rsidR="006A27D6" w:rsidRPr="005355BA" w:rsidRDefault="006A3174" w:rsidP="007B42F7">
      <w:pPr>
        <w:spacing w:before="232" w:line="360" w:lineRule="auto"/>
        <w:rPr>
          <w:b/>
          <w:sz w:val="24"/>
          <w:szCs w:val="24"/>
        </w:rPr>
      </w:pPr>
      <w:r w:rsidRPr="005355BA">
        <w:rPr>
          <w:b/>
          <w:color w:val="1F1F1F"/>
          <w:sz w:val="24"/>
          <w:szCs w:val="24"/>
        </w:rPr>
        <w:t>PRIMARY DATA COLLECTION:</w:t>
      </w:r>
    </w:p>
    <w:p w:rsidR="006A27D6" w:rsidRPr="00CE0991" w:rsidRDefault="006A3174" w:rsidP="007B42F7">
      <w:pPr>
        <w:spacing w:before="232" w:line="360" w:lineRule="auto"/>
        <w:jc w:val="both"/>
        <w:rPr>
          <w:b/>
          <w:sz w:val="24"/>
          <w:szCs w:val="24"/>
        </w:rPr>
      </w:pPr>
      <w:r w:rsidRPr="00AD56FD">
        <w:rPr>
          <w:sz w:val="24"/>
          <w:szCs w:val="24"/>
        </w:rPr>
        <w:t>Primary</w:t>
      </w:r>
      <w:r w:rsidRPr="00AD56FD">
        <w:rPr>
          <w:spacing w:val="1"/>
          <w:sz w:val="24"/>
          <w:szCs w:val="24"/>
        </w:rPr>
        <w:t xml:space="preserve"> </w:t>
      </w:r>
      <w:r w:rsidRPr="00AD56FD">
        <w:rPr>
          <w:sz w:val="24"/>
          <w:szCs w:val="24"/>
        </w:rPr>
        <w:t>data</w:t>
      </w:r>
      <w:r w:rsidRPr="00AD56FD">
        <w:rPr>
          <w:spacing w:val="1"/>
          <w:sz w:val="24"/>
          <w:szCs w:val="24"/>
        </w:rPr>
        <w:t xml:space="preserve"> </w:t>
      </w:r>
      <w:r w:rsidRPr="00AD56FD">
        <w:rPr>
          <w:sz w:val="24"/>
          <w:szCs w:val="24"/>
        </w:rPr>
        <w:t>was</w:t>
      </w:r>
      <w:r w:rsidRPr="00AD56FD">
        <w:rPr>
          <w:spacing w:val="1"/>
          <w:sz w:val="24"/>
          <w:szCs w:val="24"/>
        </w:rPr>
        <w:t xml:space="preserve"> </w:t>
      </w:r>
      <w:r w:rsidRPr="00AD56FD">
        <w:rPr>
          <w:sz w:val="24"/>
          <w:szCs w:val="24"/>
        </w:rPr>
        <w:t>collected</w:t>
      </w:r>
      <w:r w:rsidRPr="00AD56FD">
        <w:rPr>
          <w:spacing w:val="1"/>
          <w:sz w:val="24"/>
          <w:szCs w:val="24"/>
        </w:rPr>
        <w:t xml:space="preserve"> </w:t>
      </w:r>
      <w:r w:rsidRPr="00AD56FD">
        <w:rPr>
          <w:sz w:val="24"/>
          <w:szCs w:val="24"/>
        </w:rPr>
        <w:t>by</w:t>
      </w:r>
      <w:r w:rsidRPr="00AD56FD">
        <w:rPr>
          <w:spacing w:val="1"/>
          <w:sz w:val="24"/>
          <w:szCs w:val="24"/>
        </w:rPr>
        <w:t xml:space="preserve"> </w:t>
      </w:r>
      <w:r w:rsidRPr="00AD56FD">
        <w:rPr>
          <w:sz w:val="24"/>
          <w:szCs w:val="24"/>
        </w:rPr>
        <w:t>primary</w:t>
      </w:r>
      <w:r w:rsidRPr="00AD56FD">
        <w:rPr>
          <w:spacing w:val="1"/>
          <w:sz w:val="24"/>
          <w:szCs w:val="24"/>
        </w:rPr>
        <w:t xml:space="preserve"> </w:t>
      </w:r>
      <w:r w:rsidRPr="00AD56FD">
        <w:rPr>
          <w:sz w:val="24"/>
          <w:szCs w:val="24"/>
        </w:rPr>
        <w:t>survey</w:t>
      </w:r>
      <w:r w:rsidRPr="00CE0991">
        <w:rPr>
          <w:sz w:val="24"/>
          <w:szCs w:val="24"/>
        </w:rPr>
        <w:t xml:space="preserve"> </w:t>
      </w:r>
      <w:r w:rsidRPr="00CE0991">
        <w:rPr>
          <w:spacing w:val="1"/>
          <w:sz w:val="24"/>
          <w:szCs w:val="24"/>
        </w:rPr>
        <w:t xml:space="preserve">method </w:t>
      </w:r>
      <w:r w:rsidRPr="00CE0991">
        <w:rPr>
          <w:sz w:val="24"/>
          <w:szCs w:val="24"/>
        </w:rPr>
        <w:t>through</w:t>
      </w:r>
      <w:r w:rsidRPr="00CE0991">
        <w:rPr>
          <w:spacing w:val="1"/>
          <w:sz w:val="24"/>
          <w:szCs w:val="24"/>
        </w:rPr>
        <w:t xml:space="preserve"> </w:t>
      </w:r>
      <w:r w:rsidRPr="00CE0991">
        <w:rPr>
          <w:sz w:val="24"/>
          <w:szCs w:val="24"/>
        </w:rPr>
        <w:t>a</w:t>
      </w:r>
      <w:r w:rsidRPr="00CE0991">
        <w:rPr>
          <w:spacing w:val="1"/>
          <w:sz w:val="24"/>
          <w:szCs w:val="24"/>
        </w:rPr>
        <w:t xml:space="preserve"> </w:t>
      </w:r>
      <w:r w:rsidRPr="00CE0991">
        <w:rPr>
          <w:sz w:val="24"/>
          <w:szCs w:val="24"/>
        </w:rPr>
        <w:t>structured</w:t>
      </w:r>
      <w:r w:rsidRPr="00CE0991">
        <w:rPr>
          <w:spacing w:val="1"/>
          <w:sz w:val="24"/>
          <w:szCs w:val="24"/>
        </w:rPr>
        <w:t xml:space="preserve"> </w:t>
      </w:r>
      <w:r w:rsidRPr="00CE0991">
        <w:rPr>
          <w:spacing w:val="-1"/>
          <w:sz w:val="24"/>
          <w:szCs w:val="24"/>
        </w:rPr>
        <w:t>questionnaire.</w:t>
      </w:r>
      <w:r w:rsidRPr="00CE0991">
        <w:rPr>
          <w:sz w:val="24"/>
          <w:szCs w:val="24"/>
        </w:rPr>
        <w:t xml:space="preserve"> </w:t>
      </w:r>
      <w:r w:rsidRPr="00CE0991">
        <w:rPr>
          <w:spacing w:val="-1"/>
          <w:sz w:val="24"/>
          <w:szCs w:val="24"/>
        </w:rPr>
        <w:t xml:space="preserve">This is directed towards the aim of finding the research, which includes </w:t>
      </w:r>
      <w:r w:rsidRPr="00CE0991">
        <w:rPr>
          <w:sz w:val="24"/>
          <w:szCs w:val="24"/>
        </w:rPr>
        <w:t>the</w:t>
      </w:r>
      <w:r w:rsidRPr="00CE0991">
        <w:rPr>
          <w:spacing w:val="1"/>
          <w:sz w:val="24"/>
          <w:szCs w:val="24"/>
        </w:rPr>
        <w:t xml:space="preserve"> </w:t>
      </w:r>
      <w:r w:rsidRPr="00CE0991">
        <w:rPr>
          <w:sz w:val="24"/>
          <w:szCs w:val="24"/>
        </w:rPr>
        <w:t>respondents.</w:t>
      </w:r>
    </w:p>
    <w:p w:rsidR="006A27D6" w:rsidRPr="00AD56FD" w:rsidRDefault="006A3174" w:rsidP="007B42F7">
      <w:pPr>
        <w:pStyle w:val="Heading3"/>
        <w:spacing w:line="360" w:lineRule="auto"/>
        <w:rPr>
          <w:rFonts w:ascii="Times New Roman" w:hAnsi="Times New Roman" w:cs="Times New Roman"/>
          <w:color w:val="auto"/>
          <w:sz w:val="24"/>
          <w:szCs w:val="24"/>
        </w:rPr>
      </w:pPr>
      <w:r w:rsidRPr="00AD56FD">
        <w:rPr>
          <w:rFonts w:ascii="Times New Roman" w:hAnsi="Times New Roman" w:cs="Times New Roman"/>
          <w:color w:val="auto"/>
          <w:spacing w:val="-1"/>
          <w:sz w:val="24"/>
          <w:szCs w:val="24"/>
        </w:rPr>
        <w:t xml:space="preserve">SECONDARY DATA COLLECTION: </w:t>
      </w:r>
    </w:p>
    <w:p w:rsidR="00501FD9" w:rsidRPr="00CE0991" w:rsidRDefault="006A3174" w:rsidP="00401DED">
      <w:pPr>
        <w:spacing w:before="223" w:line="360" w:lineRule="auto"/>
        <w:ind w:right="521"/>
        <w:jc w:val="both"/>
        <w:rPr>
          <w:b/>
          <w:color w:val="000000" w:themeColor="text1"/>
          <w:sz w:val="24"/>
          <w:szCs w:val="24"/>
        </w:rPr>
      </w:pPr>
      <w:r w:rsidRPr="00CE0991">
        <w:rPr>
          <w:sz w:val="24"/>
          <w:szCs w:val="24"/>
        </w:rPr>
        <w:t>These</w:t>
      </w:r>
      <w:r w:rsidRPr="00CE0991">
        <w:rPr>
          <w:spacing w:val="22"/>
          <w:sz w:val="24"/>
          <w:szCs w:val="24"/>
        </w:rPr>
        <w:t xml:space="preserve"> </w:t>
      </w:r>
      <w:r w:rsidRPr="00CE0991">
        <w:rPr>
          <w:sz w:val="24"/>
          <w:szCs w:val="24"/>
        </w:rPr>
        <w:t>are</w:t>
      </w:r>
      <w:r w:rsidRPr="00CE0991">
        <w:rPr>
          <w:spacing w:val="21"/>
          <w:sz w:val="24"/>
          <w:szCs w:val="24"/>
        </w:rPr>
        <w:t xml:space="preserve"> </w:t>
      </w:r>
      <w:r w:rsidRPr="00CE0991">
        <w:rPr>
          <w:sz w:val="24"/>
          <w:szCs w:val="24"/>
        </w:rPr>
        <w:t>data</w:t>
      </w:r>
      <w:r w:rsidRPr="00CE0991">
        <w:rPr>
          <w:spacing w:val="20"/>
          <w:sz w:val="24"/>
          <w:szCs w:val="24"/>
        </w:rPr>
        <w:t xml:space="preserve"> </w:t>
      </w:r>
      <w:r w:rsidRPr="00CE0991">
        <w:rPr>
          <w:sz w:val="24"/>
          <w:szCs w:val="24"/>
        </w:rPr>
        <w:t>which</w:t>
      </w:r>
      <w:r w:rsidRPr="00CE0991">
        <w:rPr>
          <w:spacing w:val="13"/>
          <w:sz w:val="24"/>
          <w:szCs w:val="24"/>
        </w:rPr>
        <w:t xml:space="preserve"> </w:t>
      </w:r>
      <w:r w:rsidRPr="00CE0991">
        <w:rPr>
          <w:sz w:val="24"/>
          <w:szCs w:val="24"/>
        </w:rPr>
        <w:t>are</w:t>
      </w:r>
      <w:r w:rsidRPr="00CE0991">
        <w:rPr>
          <w:spacing w:val="20"/>
          <w:sz w:val="24"/>
          <w:szCs w:val="24"/>
        </w:rPr>
        <w:t xml:space="preserve"> </w:t>
      </w:r>
      <w:r w:rsidRPr="00CE0991">
        <w:rPr>
          <w:sz w:val="24"/>
          <w:szCs w:val="24"/>
        </w:rPr>
        <w:t>already</w:t>
      </w:r>
      <w:r w:rsidRPr="00CE0991">
        <w:rPr>
          <w:spacing w:val="8"/>
          <w:sz w:val="24"/>
          <w:szCs w:val="24"/>
        </w:rPr>
        <w:t xml:space="preserve"> </w:t>
      </w:r>
      <w:r w:rsidRPr="00CE0991">
        <w:rPr>
          <w:sz w:val="24"/>
          <w:szCs w:val="24"/>
        </w:rPr>
        <w:t>collected</w:t>
      </w:r>
      <w:r w:rsidRPr="00CE0991">
        <w:rPr>
          <w:spacing w:val="28"/>
          <w:sz w:val="24"/>
          <w:szCs w:val="24"/>
        </w:rPr>
        <w:t xml:space="preserve"> </w:t>
      </w:r>
      <w:r w:rsidRPr="00CE0991">
        <w:rPr>
          <w:sz w:val="24"/>
          <w:szCs w:val="24"/>
        </w:rPr>
        <w:t>and</w:t>
      </w:r>
      <w:r w:rsidRPr="00CE0991">
        <w:rPr>
          <w:spacing w:val="32"/>
          <w:sz w:val="24"/>
          <w:szCs w:val="24"/>
        </w:rPr>
        <w:t xml:space="preserve"> </w:t>
      </w:r>
      <w:r w:rsidRPr="00CE0991">
        <w:rPr>
          <w:sz w:val="24"/>
          <w:szCs w:val="24"/>
        </w:rPr>
        <w:t>used</w:t>
      </w:r>
      <w:r w:rsidRPr="00CE0991">
        <w:rPr>
          <w:spacing w:val="22"/>
          <w:sz w:val="24"/>
          <w:szCs w:val="24"/>
        </w:rPr>
        <w:t xml:space="preserve"> </w:t>
      </w:r>
      <w:r w:rsidRPr="00CE0991">
        <w:rPr>
          <w:sz w:val="24"/>
          <w:szCs w:val="24"/>
        </w:rPr>
        <w:t>by</w:t>
      </w:r>
      <w:r w:rsidRPr="00CE0991">
        <w:rPr>
          <w:spacing w:val="8"/>
          <w:sz w:val="24"/>
          <w:szCs w:val="24"/>
        </w:rPr>
        <w:t xml:space="preserve"> </w:t>
      </w:r>
      <w:r w:rsidRPr="00CE0991">
        <w:rPr>
          <w:sz w:val="24"/>
          <w:szCs w:val="24"/>
        </w:rPr>
        <w:t>someone</w:t>
      </w:r>
      <w:r w:rsidRPr="00CE0991">
        <w:rPr>
          <w:spacing w:val="25"/>
          <w:sz w:val="24"/>
          <w:szCs w:val="24"/>
        </w:rPr>
        <w:t xml:space="preserve"> </w:t>
      </w:r>
      <w:r w:rsidR="00401DED">
        <w:rPr>
          <w:sz w:val="24"/>
          <w:szCs w:val="24"/>
        </w:rPr>
        <w:t xml:space="preserve">previously. </w:t>
      </w:r>
      <w:r w:rsidR="00401DED" w:rsidRPr="00401DED">
        <w:rPr>
          <w:sz w:val="24"/>
          <w:szCs w:val="24"/>
        </w:rPr>
        <w:t>It's the process of gathering and measuring information on variables.</w:t>
      </w:r>
    </w:p>
    <w:p w:rsidR="00501FD9" w:rsidRPr="00FC6FB7" w:rsidRDefault="006A3174" w:rsidP="00FC6FB7">
      <w:pPr>
        <w:pStyle w:val="Heading5"/>
        <w:tabs>
          <w:tab w:val="left" w:pos="567"/>
        </w:tabs>
        <w:spacing w:before="1" w:line="360" w:lineRule="auto"/>
        <w:rPr>
          <w:rFonts w:ascii="Times New Roman" w:hAnsi="Times New Roman" w:cs="Times New Roman"/>
          <w:b/>
          <w:color w:val="000000" w:themeColor="text1"/>
          <w:sz w:val="24"/>
          <w:szCs w:val="24"/>
        </w:rPr>
      </w:pPr>
      <w:r w:rsidRPr="00AD56FD">
        <w:rPr>
          <w:rFonts w:ascii="Times New Roman" w:hAnsi="Times New Roman" w:cs="Times New Roman"/>
          <w:b/>
          <w:color w:val="000000" w:themeColor="text1"/>
          <w:sz w:val="24"/>
          <w:szCs w:val="24"/>
        </w:rPr>
        <w:t>STATISTICAL TOOLS</w:t>
      </w:r>
      <w:r w:rsidRPr="00AD56FD">
        <w:rPr>
          <w:rFonts w:ascii="Times New Roman" w:hAnsi="Times New Roman" w:cs="Times New Roman"/>
          <w:b/>
          <w:color w:val="000000" w:themeColor="text1"/>
          <w:spacing w:val="-1"/>
          <w:sz w:val="24"/>
          <w:szCs w:val="24"/>
        </w:rPr>
        <w:t xml:space="preserve"> </w:t>
      </w:r>
      <w:r w:rsidRPr="00AD56FD">
        <w:rPr>
          <w:rFonts w:ascii="Times New Roman" w:hAnsi="Times New Roman" w:cs="Times New Roman"/>
          <w:b/>
          <w:color w:val="000000" w:themeColor="text1"/>
          <w:sz w:val="24"/>
          <w:szCs w:val="24"/>
        </w:rPr>
        <w:t>USED:</w:t>
      </w:r>
    </w:p>
    <w:p w:rsidR="00501FD9" w:rsidRPr="00CE0991" w:rsidRDefault="006A3174" w:rsidP="007B42F7">
      <w:pPr>
        <w:pStyle w:val="ListParagraph"/>
        <w:numPr>
          <w:ilvl w:val="0"/>
          <w:numId w:val="8"/>
        </w:numPr>
        <w:tabs>
          <w:tab w:val="left" w:pos="1421"/>
        </w:tabs>
        <w:spacing w:before="141" w:line="360" w:lineRule="auto"/>
        <w:rPr>
          <w:sz w:val="24"/>
          <w:szCs w:val="24"/>
        </w:rPr>
      </w:pPr>
      <w:r w:rsidRPr="00CE0991">
        <w:rPr>
          <w:sz w:val="24"/>
          <w:szCs w:val="24"/>
        </w:rPr>
        <w:t>Chi-Square Method</w:t>
      </w:r>
    </w:p>
    <w:p w:rsidR="00501FD9" w:rsidRPr="00CE0991" w:rsidRDefault="006A3174" w:rsidP="007B42F7">
      <w:pPr>
        <w:pStyle w:val="ListParagraph"/>
        <w:numPr>
          <w:ilvl w:val="0"/>
          <w:numId w:val="8"/>
        </w:numPr>
        <w:tabs>
          <w:tab w:val="left" w:pos="1421"/>
        </w:tabs>
        <w:spacing w:before="141" w:line="360" w:lineRule="auto"/>
        <w:rPr>
          <w:sz w:val="24"/>
          <w:szCs w:val="24"/>
        </w:rPr>
      </w:pPr>
      <w:r w:rsidRPr="00CE0991">
        <w:rPr>
          <w:sz w:val="24"/>
          <w:szCs w:val="24"/>
        </w:rPr>
        <w:t>ANOVA</w:t>
      </w:r>
    </w:p>
    <w:p w:rsidR="005B3071" w:rsidRPr="00CE0991" w:rsidRDefault="005B3071" w:rsidP="007B42F7">
      <w:pPr>
        <w:pStyle w:val="ListParagraph"/>
        <w:tabs>
          <w:tab w:val="left" w:pos="1421"/>
        </w:tabs>
        <w:spacing w:before="141" w:line="360" w:lineRule="auto"/>
        <w:rPr>
          <w:sz w:val="24"/>
          <w:szCs w:val="24"/>
        </w:rPr>
      </w:pPr>
    </w:p>
    <w:p w:rsidR="00501FD9" w:rsidRPr="00AD56FD" w:rsidRDefault="006A3174" w:rsidP="007B42F7">
      <w:pPr>
        <w:pStyle w:val="Heading1"/>
        <w:numPr>
          <w:ilvl w:val="0"/>
          <w:numId w:val="3"/>
        </w:numPr>
        <w:tabs>
          <w:tab w:val="left" w:pos="528"/>
        </w:tabs>
        <w:spacing w:line="360" w:lineRule="auto"/>
        <w:ind w:left="527" w:hanging="308"/>
      </w:pPr>
      <w:r w:rsidRPr="00AD56FD">
        <w:t>REVIEW</w:t>
      </w:r>
      <w:r w:rsidRPr="00AD56FD">
        <w:rPr>
          <w:spacing w:val="-1"/>
        </w:rPr>
        <w:t xml:space="preserve"> </w:t>
      </w:r>
      <w:r w:rsidRPr="00AD56FD">
        <w:t>OF</w:t>
      </w:r>
      <w:r w:rsidRPr="00AD56FD">
        <w:rPr>
          <w:spacing w:val="-4"/>
        </w:rPr>
        <w:t xml:space="preserve"> </w:t>
      </w:r>
      <w:r w:rsidRPr="00AD56FD">
        <w:t>LITERATURE</w:t>
      </w:r>
    </w:p>
    <w:p w:rsidR="00501FD9" w:rsidRPr="00CE0991" w:rsidRDefault="00501FD9" w:rsidP="007F7E42">
      <w:pPr>
        <w:pStyle w:val="BodyText"/>
        <w:spacing w:before="1" w:line="360" w:lineRule="auto"/>
        <w:rPr>
          <w:b/>
          <w:sz w:val="24"/>
          <w:szCs w:val="24"/>
        </w:rPr>
      </w:pPr>
    </w:p>
    <w:p w:rsidR="00CC06B7" w:rsidRPr="00CC06B7" w:rsidRDefault="006A3174" w:rsidP="007F7E42">
      <w:pPr>
        <w:spacing w:line="360" w:lineRule="auto"/>
        <w:rPr>
          <w:sz w:val="24"/>
          <w:szCs w:val="24"/>
          <w:lang w:val="en-IN" w:eastAsia="en-IN"/>
        </w:rPr>
      </w:pPr>
      <w:r>
        <w:rPr>
          <w:b/>
          <w:sz w:val="24"/>
          <w:szCs w:val="24"/>
        </w:rPr>
        <w:t xml:space="preserve">Stoffel C.J. S. Fourie </w:t>
      </w:r>
      <w:r w:rsidR="00501FD9" w:rsidRPr="00CE0991">
        <w:rPr>
          <w:b/>
          <w:sz w:val="24"/>
          <w:szCs w:val="24"/>
        </w:rPr>
        <w:t>JUNE 2021</w:t>
      </w:r>
      <w:r w:rsidRPr="00CC06B7">
        <w:rPr>
          <w:sz w:val="24"/>
          <w:szCs w:val="24"/>
          <w:lang w:val="en-IN" w:eastAsia="en-IN"/>
        </w:rPr>
        <w:t xml:space="preserve"> The first is keeping skilled personnel in the field because the majority of employees are leaving, and the second is the industry's dearth of proper training. The qualitative study's conclusions show that workers with construction experience are leaving t</w:t>
      </w:r>
      <w:r w:rsidRPr="00CC06B7">
        <w:rPr>
          <w:sz w:val="24"/>
          <w:szCs w:val="24"/>
          <w:lang w:val="en-IN" w:eastAsia="en-IN"/>
        </w:rPr>
        <w:t>he field. There are not enough jobs available, and some construction workers are not interested in working in the construction business.</w:t>
      </w:r>
    </w:p>
    <w:p w:rsidR="00CC06B7" w:rsidRDefault="006A3174" w:rsidP="007F7E42">
      <w:pPr>
        <w:pStyle w:val="ListParagraph"/>
        <w:spacing w:line="360" w:lineRule="auto"/>
        <w:ind w:left="434"/>
        <w:jc w:val="both"/>
        <w:rPr>
          <w:sz w:val="24"/>
          <w:szCs w:val="24"/>
        </w:rPr>
      </w:pPr>
      <w:r w:rsidRPr="00CE0991">
        <w:rPr>
          <w:sz w:val="24"/>
          <w:szCs w:val="24"/>
        </w:rPr>
        <w:t xml:space="preserve"> </w:t>
      </w:r>
    </w:p>
    <w:p w:rsidR="00CC06B7" w:rsidRPr="00CC06B7" w:rsidRDefault="006A3174" w:rsidP="007F7E42">
      <w:pPr>
        <w:spacing w:line="360" w:lineRule="auto"/>
        <w:rPr>
          <w:sz w:val="24"/>
          <w:szCs w:val="24"/>
          <w:lang w:val="en-IN" w:eastAsia="en-IN"/>
        </w:rPr>
      </w:pPr>
      <w:r w:rsidRPr="00CE0991">
        <w:rPr>
          <w:b/>
          <w:sz w:val="24"/>
          <w:szCs w:val="24"/>
        </w:rPr>
        <w:t>Chiedu  Okwudili  Maduekeh  JANUARY 2023</w:t>
      </w:r>
      <w:r w:rsidRPr="00CE0991">
        <w:rPr>
          <w:sz w:val="24"/>
          <w:szCs w:val="24"/>
        </w:rPr>
        <w:t xml:space="preserve"> </w:t>
      </w:r>
      <w:r w:rsidRPr="00CC06B7">
        <w:rPr>
          <w:sz w:val="24"/>
          <w:szCs w:val="24"/>
          <w:lang w:val="en-IN" w:eastAsia="en-IN"/>
        </w:rPr>
        <w:t>To complete complicated projects, the Nigerian construction industry heavily</w:t>
      </w:r>
      <w:r w:rsidRPr="00CC06B7">
        <w:rPr>
          <w:sz w:val="24"/>
          <w:szCs w:val="24"/>
          <w:lang w:val="en-IN" w:eastAsia="en-IN"/>
        </w:rPr>
        <w:t xml:space="preserve"> depends on experienced laborers. To increase their output and make the project successful, these employees must be motivated. This study investigates the impact of motivation on skilled laborers' productivity in the construction sector.</w:t>
      </w:r>
    </w:p>
    <w:p w:rsidR="00CC06B7" w:rsidRDefault="00CC06B7" w:rsidP="007F7E42">
      <w:pPr>
        <w:pStyle w:val="ListParagraph"/>
        <w:spacing w:line="360" w:lineRule="auto"/>
        <w:ind w:left="434"/>
        <w:jc w:val="both"/>
        <w:rPr>
          <w:sz w:val="24"/>
          <w:szCs w:val="24"/>
        </w:rPr>
      </w:pPr>
    </w:p>
    <w:p w:rsidR="00CC06B7" w:rsidRPr="00CC06B7" w:rsidRDefault="006A3174" w:rsidP="007F7E42">
      <w:pPr>
        <w:spacing w:line="360" w:lineRule="auto"/>
        <w:rPr>
          <w:sz w:val="24"/>
          <w:szCs w:val="24"/>
          <w:lang w:val="en-IN" w:eastAsia="en-IN"/>
        </w:rPr>
      </w:pPr>
      <w:r w:rsidRPr="00CE0991">
        <w:rPr>
          <w:b/>
          <w:sz w:val="24"/>
          <w:szCs w:val="24"/>
        </w:rPr>
        <w:t>Mandisa Mpetshu J</w:t>
      </w:r>
      <w:r w:rsidRPr="00CE0991">
        <w:rPr>
          <w:b/>
          <w:sz w:val="24"/>
          <w:szCs w:val="24"/>
        </w:rPr>
        <w:t>UNE 2022</w:t>
      </w:r>
      <w:r w:rsidRPr="00CE0991">
        <w:rPr>
          <w:sz w:val="24"/>
          <w:szCs w:val="24"/>
        </w:rPr>
        <w:t xml:space="preserve"> </w:t>
      </w:r>
      <w:r w:rsidRPr="00CC06B7">
        <w:rPr>
          <w:sz w:val="24"/>
          <w:szCs w:val="24"/>
          <w:lang w:val="en-IN" w:eastAsia="en-IN"/>
        </w:rPr>
        <w:t xml:space="preserve">A professional nursing workforce is becoming more and more necessary due to the demands of globalization, technology, and therapeutic freedom. One of the biggest problems facing all healthcare providers is the retention of trained nurses. Nursing </w:t>
      </w:r>
      <w:r w:rsidRPr="00CC06B7">
        <w:rPr>
          <w:sz w:val="24"/>
          <w:szCs w:val="24"/>
          <w:lang w:val="en-IN" w:eastAsia="en-IN"/>
        </w:rPr>
        <w:t>managers would be burdened with more work if an institution were to retain more skilled nurses.</w:t>
      </w:r>
    </w:p>
    <w:p w:rsidR="00DF622F" w:rsidRDefault="00DF622F" w:rsidP="007F7E42">
      <w:pPr>
        <w:pStyle w:val="ListParagraph"/>
        <w:spacing w:line="360" w:lineRule="auto"/>
        <w:ind w:left="434"/>
        <w:jc w:val="both"/>
        <w:rPr>
          <w:sz w:val="24"/>
          <w:szCs w:val="24"/>
        </w:rPr>
      </w:pPr>
    </w:p>
    <w:p w:rsidR="009E2F32" w:rsidRPr="00992B7C" w:rsidRDefault="009E2F32" w:rsidP="00992B7C">
      <w:pPr>
        <w:spacing w:line="360" w:lineRule="auto"/>
        <w:jc w:val="both"/>
        <w:rPr>
          <w:sz w:val="24"/>
          <w:szCs w:val="24"/>
        </w:rPr>
      </w:pPr>
    </w:p>
    <w:p w:rsidR="00951314" w:rsidRPr="00C913D2" w:rsidRDefault="006A3174" w:rsidP="00C913D2">
      <w:pPr>
        <w:spacing w:line="360" w:lineRule="auto"/>
        <w:rPr>
          <w:sz w:val="24"/>
          <w:szCs w:val="24"/>
          <w:lang w:val="en-IN" w:eastAsia="en-IN"/>
        </w:rPr>
      </w:pPr>
      <w:hyperlink r:id="rId8" w:history="1">
        <w:r w:rsidR="00DF622F" w:rsidRPr="00CE0991">
          <w:rPr>
            <w:rStyle w:val="Hyperlink"/>
            <w:b/>
            <w:bCs/>
            <w:color w:val="000000" w:themeColor="text1"/>
            <w:sz w:val="24"/>
            <w:szCs w:val="24"/>
            <w:u w:val="none"/>
            <w:bdr w:val="none" w:sz="0" w:space="0" w:color="auto" w:frame="1"/>
            <w:shd w:val="clear" w:color="auto" w:fill="FFFFFF"/>
          </w:rPr>
          <w:t>Kamalaveni M.S</w:t>
        </w:r>
      </w:hyperlink>
      <w:r w:rsidR="00DF622F" w:rsidRPr="00CE0991">
        <w:rPr>
          <w:color w:val="000000" w:themeColor="text1"/>
          <w:sz w:val="24"/>
          <w:szCs w:val="24"/>
        </w:rPr>
        <w:t xml:space="preserve"> </w:t>
      </w:r>
      <w:r w:rsidR="00DF622F" w:rsidRPr="00CE0991">
        <w:rPr>
          <w:b/>
          <w:sz w:val="24"/>
          <w:szCs w:val="24"/>
        </w:rPr>
        <w:t>MAY 2019</w:t>
      </w:r>
      <w:r w:rsidR="00DF622F" w:rsidRPr="00CE0991">
        <w:rPr>
          <w:sz w:val="24"/>
          <w:szCs w:val="24"/>
        </w:rPr>
        <w:t xml:space="preserve"> </w:t>
      </w:r>
      <w:r w:rsidR="00CC06B7" w:rsidRPr="00CC06B7">
        <w:rPr>
          <w:sz w:val="24"/>
          <w:szCs w:val="24"/>
          <w:lang w:val="en-IN" w:eastAsia="en-IN"/>
        </w:rPr>
        <w:t>This paper aims to promote a comprehensive perspective on the methods and approaches used by companies around the world to retain skilled and dedicated employees. Keeping 21st-century workers engaged and motivated in this cutthroat environment is HR's hardest task. These days, technology powers practically every organization, but for technology to do its job, human resources are still required.</w:t>
      </w:r>
    </w:p>
    <w:p w:rsidR="00A56524" w:rsidRPr="00C913D2" w:rsidRDefault="006A3174" w:rsidP="00C913D2">
      <w:pPr>
        <w:spacing w:line="360" w:lineRule="auto"/>
        <w:jc w:val="both"/>
        <w:rPr>
          <w:sz w:val="24"/>
          <w:szCs w:val="24"/>
          <w:lang w:val="en-IN"/>
        </w:rPr>
      </w:pPr>
      <w:r w:rsidRPr="00C913D2">
        <w:rPr>
          <w:b/>
          <w:sz w:val="24"/>
          <w:szCs w:val="24"/>
        </w:rPr>
        <w:t>Osteraker (1999) [20],</w:t>
      </w:r>
      <w:r w:rsidRPr="00C913D2">
        <w:rPr>
          <w:sz w:val="24"/>
          <w:szCs w:val="24"/>
        </w:rPr>
        <w:t xml:space="preserve"> </w:t>
      </w:r>
      <w:r w:rsidR="002338C3" w:rsidRPr="00C913D2">
        <w:rPr>
          <w:sz w:val="24"/>
          <w:szCs w:val="24"/>
          <w:lang w:val="en-IN"/>
        </w:rPr>
        <w:t>the</w:t>
      </w:r>
      <w:r w:rsidRPr="00C913D2">
        <w:rPr>
          <w:sz w:val="24"/>
          <w:szCs w:val="24"/>
          <w:lang w:val="en-IN"/>
        </w:rPr>
        <w:t xml:space="preserve"> primary determinants of an organization's success are staff ret</w:t>
      </w:r>
      <w:r w:rsidRPr="00C913D2">
        <w:rPr>
          <w:sz w:val="24"/>
          <w:szCs w:val="24"/>
          <w:lang w:val="en-IN"/>
        </w:rPr>
        <w:t>ention and satisfaction. The social, mental, and physical domains comprise the three broad components of the retention factor. Employees always prefer flexible work projects where they can use their expertise and see the consequences of their efforts, whic</w:t>
      </w:r>
      <w:r w:rsidRPr="00C913D2">
        <w:rPr>
          <w:sz w:val="24"/>
          <w:szCs w:val="24"/>
          <w:lang w:val="en-IN"/>
        </w:rPr>
        <w:t xml:space="preserve">h in turn </w:t>
      </w:r>
      <w:r w:rsidR="002338C3" w:rsidRPr="00C913D2">
        <w:rPr>
          <w:sz w:val="24"/>
          <w:szCs w:val="24"/>
          <w:lang w:val="en-IN"/>
        </w:rPr>
        <w:t>assist</w:t>
      </w:r>
      <w:r w:rsidRPr="00C913D2">
        <w:rPr>
          <w:sz w:val="24"/>
          <w:szCs w:val="24"/>
          <w:lang w:val="en-IN"/>
        </w:rPr>
        <w:t xml:space="preserve"> in retaining precious resources. This is part of the mental dimension of retention.</w:t>
      </w:r>
    </w:p>
    <w:p w:rsidR="00EB0F0A" w:rsidRDefault="00EB0F0A" w:rsidP="007B42F7">
      <w:pPr>
        <w:spacing w:line="360" w:lineRule="auto"/>
        <w:jc w:val="both"/>
        <w:rPr>
          <w:sz w:val="24"/>
          <w:szCs w:val="24"/>
          <w:shd w:val="clear" w:color="auto" w:fill="FFFFFF"/>
        </w:rPr>
      </w:pPr>
    </w:p>
    <w:p w:rsidR="006068F8" w:rsidRPr="00CE0991" w:rsidRDefault="006068F8" w:rsidP="007B42F7">
      <w:pPr>
        <w:spacing w:line="360" w:lineRule="auto"/>
        <w:jc w:val="both"/>
        <w:rPr>
          <w:sz w:val="24"/>
          <w:szCs w:val="24"/>
          <w:shd w:val="clear" w:color="auto" w:fill="FFFFFF"/>
        </w:rPr>
      </w:pPr>
    </w:p>
    <w:p w:rsidR="00EB0F0A" w:rsidRPr="00EB0F0A" w:rsidRDefault="006A3174" w:rsidP="00EB0F0A">
      <w:pPr>
        <w:pStyle w:val="Heading1"/>
        <w:numPr>
          <w:ilvl w:val="0"/>
          <w:numId w:val="3"/>
        </w:numPr>
        <w:tabs>
          <w:tab w:val="left" w:pos="622"/>
        </w:tabs>
        <w:spacing w:line="360" w:lineRule="auto"/>
        <w:ind w:left="621" w:hanging="402"/>
      </w:pPr>
      <w:r w:rsidRPr="00CE0991">
        <w:t>ANALYSIS</w:t>
      </w:r>
      <w:r w:rsidRPr="00CE0991">
        <w:rPr>
          <w:spacing w:val="-3"/>
        </w:rPr>
        <w:t xml:space="preserve"> </w:t>
      </w:r>
      <w:r w:rsidRPr="00CE0991">
        <w:t>AND</w:t>
      </w:r>
      <w:r w:rsidRPr="00CE0991">
        <w:rPr>
          <w:spacing w:val="-2"/>
        </w:rPr>
        <w:t xml:space="preserve"> </w:t>
      </w:r>
      <w:r w:rsidRPr="00CE0991">
        <w:t>INTERPRETATION</w:t>
      </w:r>
    </w:p>
    <w:p w:rsidR="00EB0F0A" w:rsidRDefault="006A3174" w:rsidP="00EB0F0A">
      <w:pPr>
        <w:pStyle w:val="Heading1"/>
        <w:numPr>
          <w:ilvl w:val="1"/>
          <w:numId w:val="3"/>
        </w:numPr>
        <w:tabs>
          <w:tab w:val="left" w:pos="461"/>
        </w:tabs>
        <w:spacing w:before="79" w:line="360" w:lineRule="auto"/>
      </w:pPr>
      <w:r w:rsidRPr="00CE0991">
        <w:t>CHI-SQUARE</w:t>
      </w:r>
      <w:r w:rsidRPr="00CE0991">
        <w:rPr>
          <w:spacing w:val="-1"/>
        </w:rPr>
        <w:t xml:space="preserve"> </w:t>
      </w:r>
      <w:r w:rsidRPr="00CE0991">
        <w:t>TEST</w:t>
      </w:r>
    </w:p>
    <w:p w:rsidR="00C913D2" w:rsidRPr="00EB0F0A" w:rsidRDefault="00C913D2" w:rsidP="00C913D2">
      <w:pPr>
        <w:pStyle w:val="Heading1"/>
        <w:tabs>
          <w:tab w:val="left" w:pos="461"/>
        </w:tabs>
        <w:spacing w:before="79" w:line="360" w:lineRule="auto"/>
        <w:ind w:left="940"/>
      </w:pPr>
    </w:p>
    <w:p w:rsidR="00A32C1F" w:rsidRDefault="006A3174" w:rsidP="00EB0F0A">
      <w:pPr>
        <w:spacing w:line="360" w:lineRule="auto"/>
        <w:rPr>
          <w:b/>
          <w:spacing w:val="2"/>
          <w:sz w:val="24"/>
          <w:szCs w:val="24"/>
        </w:rPr>
      </w:pPr>
      <w:r w:rsidRPr="00CE0991">
        <w:rPr>
          <w:b/>
          <w:sz w:val="24"/>
          <w:szCs w:val="24"/>
        </w:rPr>
        <w:t>CHI-SQUARE</w:t>
      </w:r>
      <w:r w:rsidRPr="00CE0991">
        <w:rPr>
          <w:b/>
          <w:spacing w:val="-2"/>
          <w:sz w:val="24"/>
          <w:szCs w:val="24"/>
        </w:rPr>
        <w:t xml:space="preserve"> </w:t>
      </w:r>
      <w:r w:rsidRPr="00CE0991">
        <w:rPr>
          <w:b/>
          <w:sz w:val="24"/>
          <w:szCs w:val="24"/>
        </w:rPr>
        <w:t>TEST</w:t>
      </w:r>
      <w:r w:rsidRPr="00CE0991">
        <w:rPr>
          <w:b/>
          <w:spacing w:val="-2"/>
          <w:sz w:val="24"/>
          <w:szCs w:val="24"/>
        </w:rPr>
        <w:t xml:space="preserve"> </w:t>
      </w:r>
      <w:r w:rsidRPr="00CE0991">
        <w:rPr>
          <w:b/>
          <w:sz w:val="24"/>
          <w:szCs w:val="24"/>
        </w:rPr>
        <w:t>FOR</w:t>
      </w:r>
      <w:r w:rsidRPr="00CE0991">
        <w:rPr>
          <w:b/>
          <w:spacing w:val="-1"/>
          <w:sz w:val="24"/>
          <w:szCs w:val="24"/>
        </w:rPr>
        <w:t xml:space="preserve"> </w:t>
      </w:r>
      <w:r w:rsidRPr="00CE0991">
        <w:rPr>
          <w:b/>
          <w:sz w:val="24"/>
          <w:szCs w:val="24"/>
        </w:rPr>
        <w:t>GENDER AND</w:t>
      </w:r>
      <w:r w:rsidRPr="00CE0991">
        <w:rPr>
          <w:b/>
          <w:spacing w:val="2"/>
          <w:sz w:val="24"/>
          <w:szCs w:val="24"/>
        </w:rPr>
        <w:t xml:space="preserve"> CAREER GROWTH OPPORTUNITIES</w:t>
      </w:r>
    </w:p>
    <w:p w:rsidR="009E2B4B" w:rsidRDefault="009E2B4B" w:rsidP="00F62F46">
      <w:pPr>
        <w:pStyle w:val="ListParagraph"/>
        <w:spacing w:line="360" w:lineRule="auto"/>
        <w:ind w:left="434"/>
        <w:jc w:val="both"/>
        <w:rPr>
          <w:sz w:val="24"/>
          <w:szCs w:val="24"/>
        </w:rPr>
      </w:pPr>
    </w:p>
    <w:p w:rsidR="00F62F46" w:rsidRPr="00CE0991" w:rsidRDefault="006A3174" w:rsidP="00F62F46">
      <w:pPr>
        <w:pStyle w:val="ListParagraph"/>
        <w:spacing w:line="360" w:lineRule="auto"/>
        <w:ind w:left="434"/>
        <w:jc w:val="both"/>
        <w:rPr>
          <w:sz w:val="24"/>
          <w:szCs w:val="24"/>
        </w:rPr>
      </w:pPr>
      <w:r w:rsidRPr="00CE0991">
        <w:rPr>
          <w:sz w:val="24"/>
          <w:szCs w:val="24"/>
        </w:rPr>
        <w:t>Ho=</w:t>
      </w:r>
      <w:r w:rsidRPr="00CE0991">
        <w:rPr>
          <w:spacing w:val="-4"/>
          <w:sz w:val="24"/>
          <w:szCs w:val="24"/>
        </w:rPr>
        <w:t xml:space="preserve"> </w:t>
      </w:r>
      <w:r w:rsidRPr="00CE0991">
        <w:rPr>
          <w:sz w:val="24"/>
          <w:szCs w:val="24"/>
        </w:rPr>
        <w:t>There</w:t>
      </w:r>
      <w:r w:rsidRPr="00CE0991">
        <w:rPr>
          <w:spacing w:val="-2"/>
          <w:sz w:val="24"/>
          <w:szCs w:val="24"/>
        </w:rPr>
        <w:t xml:space="preserve"> is </w:t>
      </w:r>
      <w:r w:rsidRPr="00CE0991">
        <w:rPr>
          <w:sz w:val="24"/>
          <w:szCs w:val="24"/>
        </w:rPr>
        <w:t>no</w:t>
      </w:r>
      <w:r w:rsidRPr="00CE0991">
        <w:rPr>
          <w:spacing w:val="-2"/>
          <w:sz w:val="24"/>
          <w:szCs w:val="24"/>
        </w:rPr>
        <w:t xml:space="preserve"> </w:t>
      </w:r>
      <w:r w:rsidRPr="00CE0991">
        <w:rPr>
          <w:sz w:val="24"/>
          <w:szCs w:val="24"/>
        </w:rPr>
        <w:t>significant</w:t>
      </w:r>
      <w:r w:rsidRPr="00CE0991">
        <w:rPr>
          <w:spacing w:val="-1"/>
          <w:sz w:val="24"/>
          <w:szCs w:val="24"/>
        </w:rPr>
        <w:t xml:space="preserve"> </w:t>
      </w:r>
      <w:r w:rsidRPr="00CE0991">
        <w:rPr>
          <w:sz w:val="24"/>
          <w:szCs w:val="24"/>
        </w:rPr>
        <w:t>relationship</w:t>
      </w:r>
      <w:r w:rsidRPr="00CE0991">
        <w:rPr>
          <w:spacing w:val="-1"/>
          <w:sz w:val="24"/>
          <w:szCs w:val="24"/>
        </w:rPr>
        <w:t xml:space="preserve"> </w:t>
      </w:r>
      <w:r w:rsidRPr="00CE0991">
        <w:rPr>
          <w:sz w:val="24"/>
          <w:szCs w:val="24"/>
        </w:rPr>
        <w:t>between</w:t>
      </w:r>
      <w:r w:rsidRPr="00CE0991">
        <w:rPr>
          <w:sz w:val="24"/>
          <w:szCs w:val="24"/>
        </w:rPr>
        <w:t xml:space="preserve"> gender and career growth opportunities</w:t>
      </w:r>
    </w:p>
    <w:p w:rsidR="00F62F46" w:rsidRPr="00EB0F0A" w:rsidRDefault="006A3174" w:rsidP="00EB0F0A">
      <w:pPr>
        <w:pStyle w:val="ListParagraph"/>
        <w:spacing w:line="360" w:lineRule="auto"/>
        <w:ind w:left="434"/>
        <w:jc w:val="both"/>
        <w:rPr>
          <w:spacing w:val="4"/>
          <w:sz w:val="24"/>
          <w:szCs w:val="24"/>
        </w:rPr>
      </w:pPr>
      <w:r w:rsidRPr="00CE0991">
        <w:rPr>
          <w:sz w:val="24"/>
          <w:szCs w:val="24"/>
        </w:rPr>
        <w:t>H1=</w:t>
      </w:r>
      <w:r w:rsidRPr="00CE0991">
        <w:rPr>
          <w:spacing w:val="-3"/>
          <w:sz w:val="24"/>
          <w:szCs w:val="24"/>
        </w:rPr>
        <w:t xml:space="preserve"> </w:t>
      </w:r>
      <w:r w:rsidRPr="00CE0991">
        <w:rPr>
          <w:sz w:val="24"/>
          <w:szCs w:val="24"/>
        </w:rPr>
        <w:t>There</w:t>
      </w:r>
      <w:r w:rsidRPr="00CE0991">
        <w:rPr>
          <w:spacing w:val="-1"/>
          <w:sz w:val="24"/>
          <w:szCs w:val="24"/>
        </w:rPr>
        <w:t xml:space="preserve"> </w:t>
      </w:r>
      <w:r w:rsidRPr="00CE0991">
        <w:rPr>
          <w:sz w:val="24"/>
          <w:szCs w:val="24"/>
        </w:rPr>
        <w:t>are</w:t>
      </w:r>
      <w:r w:rsidRPr="00CE0991">
        <w:rPr>
          <w:spacing w:val="-2"/>
          <w:sz w:val="24"/>
          <w:szCs w:val="24"/>
        </w:rPr>
        <w:t xml:space="preserve"> </w:t>
      </w:r>
      <w:r w:rsidRPr="00CE0991">
        <w:rPr>
          <w:sz w:val="24"/>
          <w:szCs w:val="24"/>
        </w:rPr>
        <w:t>significant relationship</w:t>
      </w:r>
      <w:r w:rsidRPr="00CE0991">
        <w:rPr>
          <w:spacing w:val="-1"/>
          <w:sz w:val="24"/>
          <w:szCs w:val="24"/>
        </w:rPr>
        <w:t xml:space="preserve"> </w:t>
      </w:r>
      <w:r w:rsidRPr="00CE0991">
        <w:rPr>
          <w:sz w:val="24"/>
          <w:szCs w:val="24"/>
        </w:rPr>
        <w:t>between</w:t>
      </w:r>
      <w:r w:rsidRPr="00CE0991">
        <w:rPr>
          <w:spacing w:val="4"/>
          <w:sz w:val="24"/>
          <w:szCs w:val="24"/>
        </w:rPr>
        <w:t xml:space="preserve"> career growth opportunities</w:t>
      </w:r>
    </w:p>
    <w:p w:rsidR="00550695" w:rsidRDefault="00550695" w:rsidP="00F62F46">
      <w:pPr>
        <w:pStyle w:val="Heading1"/>
        <w:spacing w:before="5" w:line="360" w:lineRule="auto"/>
        <w:ind w:left="0"/>
      </w:pPr>
    </w:p>
    <w:p w:rsidR="00550695" w:rsidRDefault="00550695" w:rsidP="00F62F46">
      <w:pPr>
        <w:pStyle w:val="Heading1"/>
        <w:spacing w:before="5" w:line="360" w:lineRule="auto"/>
        <w:ind w:left="0"/>
      </w:pPr>
    </w:p>
    <w:p w:rsidR="00550695" w:rsidRDefault="00550695" w:rsidP="00F62F46">
      <w:pPr>
        <w:pStyle w:val="Heading1"/>
        <w:spacing w:before="5" w:line="360" w:lineRule="auto"/>
        <w:ind w:left="0"/>
      </w:pPr>
    </w:p>
    <w:p w:rsidR="00550695" w:rsidRDefault="00550695" w:rsidP="00F62F46">
      <w:pPr>
        <w:pStyle w:val="Heading1"/>
        <w:spacing w:before="5" w:line="360" w:lineRule="auto"/>
        <w:ind w:left="0"/>
      </w:pPr>
    </w:p>
    <w:p w:rsidR="00550695" w:rsidRDefault="00550695" w:rsidP="00F62F46">
      <w:pPr>
        <w:pStyle w:val="Heading1"/>
        <w:spacing w:before="5" w:line="360" w:lineRule="auto"/>
        <w:ind w:left="0"/>
      </w:pPr>
    </w:p>
    <w:p w:rsidR="00550695" w:rsidRDefault="00550695" w:rsidP="00F62F46">
      <w:pPr>
        <w:pStyle w:val="Heading1"/>
        <w:spacing w:before="5" w:line="360" w:lineRule="auto"/>
        <w:ind w:left="0"/>
      </w:pPr>
    </w:p>
    <w:p w:rsidR="00550695" w:rsidRDefault="00550695" w:rsidP="00F62F46">
      <w:pPr>
        <w:pStyle w:val="Heading1"/>
        <w:spacing w:before="5" w:line="360" w:lineRule="auto"/>
        <w:ind w:left="0"/>
      </w:pPr>
    </w:p>
    <w:p w:rsidR="00550695" w:rsidRDefault="00550695" w:rsidP="00F62F46">
      <w:pPr>
        <w:pStyle w:val="Heading1"/>
        <w:spacing w:before="5" w:line="360" w:lineRule="auto"/>
        <w:ind w:left="0"/>
      </w:pPr>
    </w:p>
    <w:p w:rsidR="00550695" w:rsidRDefault="00550695" w:rsidP="00F62F46">
      <w:pPr>
        <w:pStyle w:val="Heading1"/>
        <w:spacing w:before="5" w:line="360" w:lineRule="auto"/>
        <w:ind w:left="0"/>
      </w:pPr>
    </w:p>
    <w:p w:rsidR="00550695" w:rsidRDefault="00550695" w:rsidP="00F62F46">
      <w:pPr>
        <w:pStyle w:val="Heading1"/>
        <w:spacing w:before="5" w:line="360" w:lineRule="auto"/>
        <w:ind w:left="0"/>
      </w:pPr>
    </w:p>
    <w:p w:rsidR="00992B7C" w:rsidRDefault="00992B7C" w:rsidP="00F62F46">
      <w:pPr>
        <w:pStyle w:val="Heading1"/>
        <w:spacing w:before="5" w:line="360" w:lineRule="auto"/>
        <w:ind w:left="0"/>
      </w:pPr>
    </w:p>
    <w:p w:rsidR="00310433" w:rsidRDefault="00310433" w:rsidP="00F62F46">
      <w:pPr>
        <w:pStyle w:val="Heading1"/>
        <w:spacing w:before="5" w:line="360" w:lineRule="auto"/>
        <w:ind w:left="0"/>
      </w:pPr>
    </w:p>
    <w:p w:rsidR="00310433" w:rsidRDefault="00310433" w:rsidP="00F62F46">
      <w:pPr>
        <w:pStyle w:val="Heading1"/>
        <w:spacing w:before="5" w:line="360" w:lineRule="auto"/>
        <w:ind w:left="0"/>
      </w:pPr>
    </w:p>
    <w:p w:rsidR="003D52AC" w:rsidRPr="00357ADF" w:rsidRDefault="006A3174" w:rsidP="00357ADF">
      <w:pPr>
        <w:pStyle w:val="Heading1"/>
        <w:spacing w:before="5" w:line="360" w:lineRule="auto"/>
        <w:ind w:left="0"/>
      </w:pPr>
      <w:r w:rsidRPr="00CE0991">
        <w:lastRenderedPageBreak/>
        <w:t>TABLE:</w:t>
      </w:r>
      <w:r w:rsidRPr="00CE0991">
        <w:rPr>
          <w:spacing w:val="4"/>
        </w:rPr>
        <w:t xml:space="preserve"> </w:t>
      </w:r>
      <w:r w:rsidRPr="00CE0991">
        <w:t>1</w:t>
      </w:r>
      <w:r w:rsidRPr="00CE0991">
        <w:rPr>
          <w:spacing w:val="63"/>
        </w:rPr>
        <w:t xml:space="preserve"> </w:t>
      </w:r>
      <w:r w:rsidRPr="00CE0991">
        <w:t>CHI-SQUARE</w:t>
      </w:r>
      <w:r w:rsidRPr="00CE0991">
        <w:rPr>
          <w:spacing w:val="5"/>
        </w:rPr>
        <w:t xml:space="preserve"> </w:t>
      </w:r>
      <w:r w:rsidRPr="00CE0991">
        <w:t>TEST</w:t>
      </w:r>
      <w:r w:rsidRPr="00CE0991">
        <w:rPr>
          <w:spacing w:val="4"/>
        </w:rPr>
        <w:t xml:space="preserve"> </w:t>
      </w:r>
      <w:r w:rsidR="002D03D6" w:rsidRPr="00CE0991">
        <w:t>FOR</w:t>
      </w:r>
      <w:r w:rsidR="002D03D6" w:rsidRPr="00CE0991">
        <w:rPr>
          <w:spacing w:val="3"/>
        </w:rPr>
        <w:t xml:space="preserve"> </w:t>
      </w:r>
      <w:r w:rsidR="002D03D6" w:rsidRPr="00CE0991">
        <w:t>GENDER</w:t>
      </w:r>
      <w:r w:rsidRPr="00CE0991">
        <w:t xml:space="preserve"> AND CAREER GROWTH OPPORTUNITIES</w:t>
      </w:r>
    </w:p>
    <w:tbl>
      <w:tblPr>
        <w:tblStyle w:val="TableGrid"/>
        <w:tblpPr w:leftFromText="180" w:rightFromText="180" w:vertAnchor="page" w:horzAnchor="margin" w:tblpY="3061"/>
        <w:tblW w:w="8811" w:type="dxa"/>
        <w:tblLook w:val="04A0" w:firstRow="1" w:lastRow="0" w:firstColumn="1" w:lastColumn="0" w:noHBand="0" w:noVBand="1"/>
      </w:tblPr>
      <w:tblGrid>
        <w:gridCol w:w="3380"/>
        <w:gridCol w:w="1344"/>
        <w:gridCol w:w="878"/>
        <w:gridCol w:w="878"/>
        <w:gridCol w:w="530"/>
        <w:gridCol w:w="530"/>
        <w:gridCol w:w="1271"/>
      </w:tblGrid>
      <w:tr w:rsidR="00F66FFA" w:rsidTr="00550695">
        <w:trPr>
          <w:trHeight w:val="390"/>
        </w:trPr>
        <w:tc>
          <w:tcPr>
            <w:tcW w:w="8811" w:type="dxa"/>
            <w:gridSpan w:val="7"/>
            <w:noWrap/>
            <w:hideMark/>
          </w:tcPr>
          <w:p w:rsidR="00550695" w:rsidRPr="00CE0991" w:rsidRDefault="006A3174" w:rsidP="00550695">
            <w:pPr>
              <w:spacing w:line="360" w:lineRule="auto"/>
              <w:jc w:val="center"/>
              <w:rPr>
                <w:b/>
                <w:color w:val="000000"/>
                <w:sz w:val="24"/>
                <w:szCs w:val="24"/>
                <w:lang w:eastAsia="en-IN"/>
              </w:rPr>
            </w:pPr>
            <w:r w:rsidRPr="00CE0991">
              <w:rPr>
                <w:b/>
                <w:color w:val="000000"/>
                <w:sz w:val="24"/>
                <w:szCs w:val="24"/>
                <w:lang w:eastAsia="en-IN"/>
              </w:rPr>
              <w:t>ACTUAL VALUE</w:t>
            </w:r>
          </w:p>
        </w:tc>
      </w:tr>
      <w:tr w:rsidR="00F66FFA" w:rsidTr="00550695">
        <w:trPr>
          <w:trHeight w:val="390"/>
        </w:trPr>
        <w:tc>
          <w:tcPr>
            <w:tcW w:w="3380" w:type="dxa"/>
            <w:noWrap/>
            <w:hideMark/>
          </w:tcPr>
          <w:p w:rsidR="00550695" w:rsidRPr="00CE0991" w:rsidRDefault="00550695" w:rsidP="00550695">
            <w:pPr>
              <w:spacing w:line="360" w:lineRule="auto"/>
              <w:rPr>
                <w:color w:val="000000"/>
                <w:sz w:val="24"/>
                <w:szCs w:val="24"/>
                <w:lang w:eastAsia="en-IN"/>
              </w:rPr>
            </w:pPr>
          </w:p>
        </w:tc>
        <w:tc>
          <w:tcPr>
            <w:tcW w:w="1344" w:type="dxa"/>
            <w:noWrap/>
            <w:hideMark/>
          </w:tcPr>
          <w:p w:rsidR="00550695" w:rsidRPr="00CE0991" w:rsidRDefault="006A3174" w:rsidP="00550695">
            <w:pPr>
              <w:spacing w:line="360" w:lineRule="auto"/>
              <w:rPr>
                <w:b/>
                <w:color w:val="000000"/>
                <w:sz w:val="24"/>
                <w:szCs w:val="24"/>
                <w:lang w:eastAsia="en-IN"/>
              </w:rPr>
            </w:pPr>
            <w:r w:rsidRPr="00CE0991">
              <w:rPr>
                <w:b/>
                <w:color w:val="000000"/>
                <w:sz w:val="24"/>
                <w:szCs w:val="24"/>
                <w:lang w:eastAsia="en-IN"/>
              </w:rPr>
              <w:t>A</w:t>
            </w:r>
          </w:p>
        </w:tc>
        <w:tc>
          <w:tcPr>
            <w:tcW w:w="878" w:type="dxa"/>
            <w:noWrap/>
            <w:hideMark/>
          </w:tcPr>
          <w:p w:rsidR="00550695" w:rsidRPr="00CE0991" w:rsidRDefault="006A3174" w:rsidP="00550695">
            <w:pPr>
              <w:spacing w:line="360" w:lineRule="auto"/>
              <w:rPr>
                <w:b/>
                <w:color w:val="000000"/>
                <w:sz w:val="24"/>
                <w:szCs w:val="24"/>
                <w:lang w:eastAsia="en-IN"/>
              </w:rPr>
            </w:pPr>
            <w:r w:rsidRPr="00CE0991">
              <w:rPr>
                <w:b/>
                <w:color w:val="000000"/>
                <w:sz w:val="24"/>
                <w:szCs w:val="24"/>
                <w:lang w:eastAsia="en-IN"/>
              </w:rPr>
              <w:t>B</w:t>
            </w:r>
          </w:p>
        </w:tc>
        <w:tc>
          <w:tcPr>
            <w:tcW w:w="878" w:type="dxa"/>
            <w:noWrap/>
            <w:hideMark/>
          </w:tcPr>
          <w:p w:rsidR="00550695" w:rsidRPr="00CE0991" w:rsidRDefault="006A3174" w:rsidP="00550695">
            <w:pPr>
              <w:spacing w:line="360" w:lineRule="auto"/>
              <w:rPr>
                <w:b/>
                <w:color w:val="000000"/>
                <w:sz w:val="24"/>
                <w:szCs w:val="24"/>
                <w:lang w:eastAsia="en-IN"/>
              </w:rPr>
            </w:pPr>
            <w:r w:rsidRPr="00CE0991">
              <w:rPr>
                <w:b/>
                <w:color w:val="000000"/>
                <w:sz w:val="24"/>
                <w:szCs w:val="24"/>
                <w:lang w:eastAsia="en-IN"/>
              </w:rPr>
              <w:t>C</w:t>
            </w:r>
          </w:p>
        </w:tc>
        <w:tc>
          <w:tcPr>
            <w:tcW w:w="530" w:type="dxa"/>
            <w:noWrap/>
            <w:hideMark/>
          </w:tcPr>
          <w:p w:rsidR="00550695" w:rsidRPr="00CE0991" w:rsidRDefault="006A3174" w:rsidP="00550695">
            <w:pPr>
              <w:spacing w:line="360" w:lineRule="auto"/>
              <w:rPr>
                <w:b/>
                <w:color w:val="000000"/>
                <w:sz w:val="24"/>
                <w:szCs w:val="24"/>
                <w:lang w:eastAsia="en-IN"/>
              </w:rPr>
            </w:pPr>
            <w:r w:rsidRPr="00CE0991">
              <w:rPr>
                <w:b/>
                <w:color w:val="000000"/>
                <w:sz w:val="24"/>
                <w:szCs w:val="24"/>
                <w:lang w:eastAsia="en-IN"/>
              </w:rPr>
              <w:t>D</w:t>
            </w:r>
          </w:p>
        </w:tc>
        <w:tc>
          <w:tcPr>
            <w:tcW w:w="530" w:type="dxa"/>
            <w:noWrap/>
            <w:hideMark/>
          </w:tcPr>
          <w:p w:rsidR="00550695" w:rsidRPr="00CE0991" w:rsidRDefault="006A3174" w:rsidP="00550695">
            <w:pPr>
              <w:spacing w:line="360" w:lineRule="auto"/>
              <w:rPr>
                <w:b/>
                <w:color w:val="000000"/>
                <w:sz w:val="24"/>
                <w:szCs w:val="24"/>
                <w:lang w:eastAsia="en-IN"/>
              </w:rPr>
            </w:pPr>
            <w:r w:rsidRPr="00CE0991">
              <w:rPr>
                <w:b/>
                <w:color w:val="000000"/>
                <w:sz w:val="24"/>
                <w:szCs w:val="24"/>
                <w:lang w:eastAsia="en-IN"/>
              </w:rPr>
              <w:t>E</w:t>
            </w:r>
          </w:p>
        </w:tc>
        <w:tc>
          <w:tcPr>
            <w:tcW w:w="1271" w:type="dxa"/>
            <w:noWrap/>
            <w:hideMark/>
          </w:tcPr>
          <w:p w:rsidR="00550695" w:rsidRPr="00CE0991" w:rsidRDefault="006A3174" w:rsidP="00550695">
            <w:pPr>
              <w:spacing w:line="360" w:lineRule="auto"/>
              <w:rPr>
                <w:b/>
                <w:color w:val="000000"/>
                <w:sz w:val="24"/>
                <w:szCs w:val="24"/>
                <w:lang w:eastAsia="en-IN"/>
              </w:rPr>
            </w:pPr>
            <w:r w:rsidRPr="00CE0991">
              <w:rPr>
                <w:b/>
                <w:color w:val="000000"/>
                <w:sz w:val="24"/>
                <w:szCs w:val="24"/>
                <w:lang w:eastAsia="en-IN"/>
              </w:rPr>
              <w:t>TOTAL</w:t>
            </w:r>
          </w:p>
        </w:tc>
      </w:tr>
      <w:tr w:rsidR="00F66FFA" w:rsidTr="00550695">
        <w:trPr>
          <w:trHeight w:val="390"/>
        </w:trPr>
        <w:tc>
          <w:tcPr>
            <w:tcW w:w="3380" w:type="dxa"/>
            <w:noWrap/>
            <w:hideMark/>
          </w:tcPr>
          <w:p w:rsidR="00550695" w:rsidRPr="00CE0991" w:rsidRDefault="006A3174" w:rsidP="00550695">
            <w:pPr>
              <w:spacing w:line="360" w:lineRule="auto"/>
              <w:rPr>
                <w:b/>
                <w:color w:val="000000"/>
                <w:sz w:val="24"/>
                <w:szCs w:val="24"/>
                <w:lang w:eastAsia="en-IN"/>
              </w:rPr>
            </w:pPr>
            <w:r w:rsidRPr="00CE0991">
              <w:rPr>
                <w:b/>
                <w:color w:val="000000"/>
                <w:sz w:val="24"/>
                <w:szCs w:val="24"/>
                <w:lang w:eastAsia="en-IN"/>
              </w:rPr>
              <w:t>GENDER</w:t>
            </w:r>
          </w:p>
        </w:tc>
        <w:tc>
          <w:tcPr>
            <w:tcW w:w="1344" w:type="dxa"/>
            <w:noWrap/>
            <w:hideMark/>
          </w:tcPr>
          <w:p w:rsidR="00550695" w:rsidRPr="00CE0991" w:rsidRDefault="006A3174" w:rsidP="00550695">
            <w:pPr>
              <w:spacing w:line="360" w:lineRule="auto"/>
              <w:jc w:val="right"/>
              <w:rPr>
                <w:color w:val="000000"/>
                <w:sz w:val="24"/>
                <w:szCs w:val="24"/>
                <w:lang w:eastAsia="en-IN"/>
              </w:rPr>
            </w:pPr>
            <w:r w:rsidRPr="00CE0991">
              <w:rPr>
                <w:color w:val="000000"/>
                <w:sz w:val="24"/>
                <w:szCs w:val="24"/>
                <w:lang w:eastAsia="en-IN"/>
              </w:rPr>
              <w:t>55</w:t>
            </w:r>
          </w:p>
        </w:tc>
        <w:tc>
          <w:tcPr>
            <w:tcW w:w="878" w:type="dxa"/>
            <w:noWrap/>
            <w:hideMark/>
          </w:tcPr>
          <w:p w:rsidR="00550695" w:rsidRPr="00CE0991" w:rsidRDefault="006A3174" w:rsidP="00550695">
            <w:pPr>
              <w:spacing w:line="360" w:lineRule="auto"/>
              <w:jc w:val="right"/>
              <w:rPr>
                <w:color w:val="000000"/>
                <w:sz w:val="24"/>
                <w:szCs w:val="24"/>
                <w:lang w:eastAsia="en-IN"/>
              </w:rPr>
            </w:pPr>
            <w:r w:rsidRPr="00CE0991">
              <w:rPr>
                <w:color w:val="000000"/>
                <w:sz w:val="24"/>
                <w:szCs w:val="24"/>
                <w:lang w:eastAsia="en-IN"/>
              </w:rPr>
              <w:t>45</w:t>
            </w:r>
          </w:p>
        </w:tc>
        <w:tc>
          <w:tcPr>
            <w:tcW w:w="878" w:type="dxa"/>
            <w:noWrap/>
            <w:hideMark/>
          </w:tcPr>
          <w:p w:rsidR="00550695" w:rsidRPr="00CE0991" w:rsidRDefault="006A3174" w:rsidP="00550695">
            <w:pPr>
              <w:spacing w:line="360" w:lineRule="auto"/>
              <w:jc w:val="right"/>
              <w:rPr>
                <w:color w:val="000000"/>
                <w:sz w:val="24"/>
                <w:szCs w:val="24"/>
                <w:lang w:eastAsia="en-IN"/>
              </w:rPr>
            </w:pPr>
            <w:r w:rsidRPr="00CE0991">
              <w:rPr>
                <w:color w:val="000000"/>
                <w:sz w:val="24"/>
                <w:szCs w:val="24"/>
                <w:lang w:eastAsia="en-IN"/>
              </w:rPr>
              <w:t>0</w:t>
            </w:r>
          </w:p>
        </w:tc>
        <w:tc>
          <w:tcPr>
            <w:tcW w:w="530" w:type="dxa"/>
            <w:noWrap/>
            <w:hideMark/>
          </w:tcPr>
          <w:p w:rsidR="00550695" w:rsidRPr="00CE0991" w:rsidRDefault="006A3174" w:rsidP="00550695">
            <w:pPr>
              <w:spacing w:line="360" w:lineRule="auto"/>
              <w:jc w:val="right"/>
              <w:rPr>
                <w:color w:val="000000"/>
                <w:sz w:val="24"/>
                <w:szCs w:val="24"/>
                <w:lang w:eastAsia="en-IN"/>
              </w:rPr>
            </w:pPr>
            <w:r w:rsidRPr="00CE0991">
              <w:rPr>
                <w:color w:val="000000"/>
                <w:sz w:val="24"/>
                <w:szCs w:val="24"/>
                <w:lang w:eastAsia="en-IN"/>
              </w:rPr>
              <w:t>0</w:t>
            </w:r>
          </w:p>
        </w:tc>
        <w:tc>
          <w:tcPr>
            <w:tcW w:w="530" w:type="dxa"/>
            <w:noWrap/>
            <w:hideMark/>
          </w:tcPr>
          <w:p w:rsidR="00550695" w:rsidRPr="00CE0991" w:rsidRDefault="006A3174" w:rsidP="00550695">
            <w:pPr>
              <w:spacing w:line="360" w:lineRule="auto"/>
              <w:jc w:val="right"/>
              <w:rPr>
                <w:color w:val="000000"/>
                <w:sz w:val="24"/>
                <w:szCs w:val="24"/>
                <w:lang w:eastAsia="en-IN"/>
              </w:rPr>
            </w:pPr>
            <w:r w:rsidRPr="00CE0991">
              <w:rPr>
                <w:color w:val="000000"/>
                <w:sz w:val="24"/>
                <w:szCs w:val="24"/>
                <w:lang w:eastAsia="en-IN"/>
              </w:rPr>
              <w:t>0</w:t>
            </w:r>
          </w:p>
        </w:tc>
        <w:tc>
          <w:tcPr>
            <w:tcW w:w="1271" w:type="dxa"/>
            <w:noWrap/>
            <w:hideMark/>
          </w:tcPr>
          <w:p w:rsidR="00550695" w:rsidRPr="00CE0991" w:rsidRDefault="006A3174" w:rsidP="00550695">
            <w:pPr>
              <w:spacing w:line="360" w:lineRule="auto"/>
              <w:jc w:val="right"/>
              <w:rPr>
                <w:color w:val="000000"/>
                <w:sz w:val="24"/>
                <w:szCs w:val="24"/>
                <w:lang w:eastAsia="en-IN"/>
              </w:rPr>
            </w:pPr>
            <w:r w:rsidRPr="00CE0991">
              <w:rPr>
                <w:color w:val="000000"/>
                <w:sz w:val="24"/>
                <w:szCs w:val="24"/>
                <w:lang w:eastAsia="en-IN"/>
              </w:rPr>
              <w:t>100</w:t>
            </w:r>
          </w:p>
        </w:tc>
      </w:tr>
      <w:tr w:rsidR="00F66FFA" w:rsidTr="00550695">
        <w:trPr>
          <w:trHeight w:val="390"/>
        </w:trPr>
        <w:tc>
          <w:tcPr>
            <w:tcW w:w="3380" w:type="dxa"/>
            <w:noWrap/>
            <w:hideMark/>
          </w:tcPr>
          <w:p w:rsidR="00550695" w:rsidRPr="00CE0991" w:rsidRDefault="006A3174" w:rsidP="00550695">
            <w:pPr>
              <w:spacing w:line="360" w:lineRule="auto"/>
              <w:rPr>
                <w:b/>
                <w:color w:val="000000"/>
                <w:sz w:val="24"/>
                <w:szCs w:val="24"/>
                <w:lang w:eastAsia="en-IN"/>
              </w:rPr>
            </w:pPr>
            <w:r w:rsidRPr="00CE0991">
              <w:rPr>
                <w:b/>
                <w:color w:val="000000"/>
                <w:sz w:val="24"/>
                <w:szCs w:val="24"/>
                <w:lang w:eastAsia="en-IN"/>
              </w:rPr>
              <w:t>CAREER</w:t>
            </w:r>
            <w:r w:rsidRPr="00CE0991">
              <w:rPr>
                <w:b/>
                <w:color w:val="000000"/>
                <w:sz w:val="24"/>
                <w:szCs w:val="24"/>
                <w:lang w:eastAsia="en-IN"/>
              </w:rPr>
              <w:t xml:space="preserve"> GROWTH</w:t>
            </w:r>
          </w:p>
        </w:tc>
        <w:tc>
          <w:tcPr>
            <w:tcW w:w="1344" w:type="dxa"/>
            <w:noWrap/>
            <w:hideMark/>
          </w:tcPr>
          <w:p w:rsidR="00550695" w:rsidRPr="00CE0991" w:rsidRDefault="006A3174" w:rsidP="00550695">
            <w:pPr>
              <w:spacing w:line="360" w:lineRule="auto"/>
              <w:jc w:val="right"/>
              <w:rPr>
                <w:color w:val="000000"/>
                <w:sz w:val="24"/>
                <w:szCs w:val="24"/>
                <w:lang w:eastAsia="en-IN"/>
              </w:rPr>
            </w:pPr>
            <w:r w:rsidRPr="00CE0991">
              <w:rPr>
                <w:color w:val="000000"/>
                <w:sz w:val="24"/>
                <w:szCs w:val="24"/>
                <w:lang w:eastAsia="en-IN"/>
              </w:rPr>
              <w:t>22</w:t>
            </w:r>
          </w:p>
        </w:tc>
        <w:tc>
          <w:tcPr>
            <w:tcW w:w="878" w:type="dxa"/>
            <w:noWrap/>
            <w:hideMark/>
          </w:tcPr>
          <w:p w:rsidR="00550695" w:rsidRPr="00CE0991" w:rsidRDefault="006A3174" w:rsidP="00550695">
            <w:pPr>
              <w:spacing w:line="360" w:lineRule="auto"/>
              <w:jc w:val="right"/>
              <w:rPr>
                <w:color w:val="000000"/>
                <w:sz w:val="24"/>
                <w:szCs w:val="24"/>
                <w:lang w:eastAsia="en-IN"/>
              </w:rPr>
            </w:pPr>
            <w:r w:rsidRPr="00CE0991">
              <w:rPr>
                <w:color w:val="000000"/>
                <w:sz w:val="24"/>
                <w:szCs w:val="24"/>
                <w:lang w:eastAsia="en-IN"/>
              </w:rPr>
              <w:t>27</w:t>
            </w:r>
          </w:p>
        </w:tc>
        <w:tc>
          <w:tcPr>
            <w:tcW w:w="878" w:type="dxa"/>
            <w:noWrap/>
            <w:hideMark/>
          </w:tcPr>
          <w:p w:rsidR="00550695" w:rsidRPr="00CE0991" w:rsidRDefault="006A3174" w:rsidP="00550695">
            <w:pPr>
              <w:spacing w:line="360" w:lineRule="auto"/>
              <w:jc w:val="right"/>
              <w:rPr>
                <w:color w:val="000000"/>
                <w:sz w:val="24"/>
                <w:szCs w:val="24"/>
                <w:lang w:eastAsia="en-IN"/>
              </w:rPr>
            </w:pPr>
            <w:r w:rsidRPr="00CE0991">
              <w:rPr>
                <w:color w:val="000000"/>
                <w:sz w:val="24"/>
                <w:szCs w:val="24"/>
                <w:lang w:eastAsia="en-IN"/>
              </w:rPr>
              <w:t>21</w:t>
            </w:r>
          </w:p>
        </w:tc>
        <w:tc>
          <w:tcPr>
            <w:tcW w:w="530" w:type="dxa"/>
            <w:noWrap/>
            <w:hideMark/>
          </w:tcPr>
          <w:p w:rsidR="00550695" w:rsidRPr="00CE0991" w:rsidRDefault="006A3174" w:rsidP="00550695">
            <w:pPr>
              <w:spacing w:line="360" w:lineRule="auto"/>
              <w:jc w:val="right"/>
              <w:rPr>
                <w:color w:val="000000"/>
                <w:sz w:val="24"/>
                <w:szCs w:val="24"/>
                <w:lang w:eastAsia="en-IN"/>
              </w:rPr>
            </w:pPr>
            <w:r w:rsidRPr="00CE0991">
              <w:rPr>
                <w:color w:val="000000"/>
                <w:sz w:val="24"/>
                <w:szCs w:val="24"/>
                <w:lang w:eastAsia="en-IN"/>
              </w:rPr>
              <w:t>20</w:t>
            </w:r>
          </w:p>
        </w:tc>
        <w:tc>
          <w:tcPr>
            <w:tcW w:w="530" w:type="dxa"/>
            <w:noWrap/>
            <w:hideMark/>
          </w:tcPr>
          <w:p w:rsidR="00550695" w:rsidRPr="00CE0991" w:rsidRDefault="006A3174" w:rsidP="00550695">
            <w:pPr>
              <w:spacing w:line="360" w:lineRule="auto"/>
              <w:jc w:val="right"/>
              <w:rPr>
                <w:color w:val="000000"/>
                <w:sz w:val="24"/>
                <w:szCs w:val="24"/>
                <w:lang w:eastAsia="en-IN"/>
              </w:rPr>
            </w:pPr>
            <w:r w:rsidRPr="00CE0991">
              <w:rPr>
                <w:color w:val="000000"/>
                <w:sz w:val="24"/>
                <w:szCs w:val="24"/>
                <w:lang w:eastAsia="en-IN"/>
              </w:rPr>
              <w:t>10</w:t>
            </w:r>
          </w:p>
        </w:tc>
        <w:tc>
          <w:tcPr>
            <w:tcW w:w="1271" w:type="dxa"/>
            <w:noWrap/>
            <w:hideMark/>
          </w:tcPr>
          <w:p w:rsidR="00550695" w:rsidRPr="00CE0991" w:rsidRDefault="006A3174" w:rsidP="00550695">
            <w:pPr>
              <w:spacing w:line="360" w:lineRule="auto"/>
              <w:jc w:val="right"/>
              <w:rPr>
                <w:color w:val="000000"/>
                <w:sz w:val="24"/>
                <w:szCs w:val="24"/>
                <w:lang w:eastAsia="en-IN"/>
              </w:rPr>
            </w:pPr>
            <w:r w:rsidRPr="00CE0991">
              <w:rPr>
                <w:color w:val="000000"/>
                <w:sz w:val="24"/>
                <w:szCs w:val="24"/>
                <w:lang w:eastAsia="en-IN"/>
              </w:rPr>
              <w:t>100</w:t>
            </w:r>
          </w:p>
        </w:tc>
      </w:tr>
      <w:tr w:rsidR="00F66FFA" w:rsidTr="00550695">
        <w:trPr>
          <w:trHeight w:val="390"/>
        </w:trPr>
        <w:tc>
          <w:tcPr>
            <w:tcW w:w="3380" w:type="dxa"/>
            <w:noWrap/>
            <w:hideMark/>
          </w:tcPr>
          <w:p w:rsidR="00550695" w:rsidRPr="00CE0991" w:rsidRDefault="006A3174" w:rsidP="00550695">
            <w:pPr>
              <w:spacing w:line="360" w:lineRule="auto"/>
              <w:rPr>
                <w:b/>
                <w:color w:val="000000"/>
                <w:sz w:val="24"/>
                <w:szCs w:val="24"/>
                <w:lang w:eastAsia="en-IN"/>
              </w:rPr>
            </w:pPr>
            <w:r w:rsidRPr="00CE0991">
              <w:rPr>
                <w:b/>
                <w:color w:val="000000"/>
                <w:sz w:val="24"/>
                <w:szCs w:val="24"/>
                <w:lang w:eastAsia="en-IN"/>
              </w:rPr>
              <w:t>TOTAL</w:t>
            </w:r>
          </w:p>
        </w:tc>
        <w:tc>
          <w:tcPr>
            <w:tcW w:w="1344" w:type="dxa"/>
            <w:noWrap/>
            <w:hideMark/>
          </w:tcPr>
          <w:p w:rsidR="00550695" w:rsidRPr="00CE0991" w:rsidRDefault="006A3174" w:rsidP="00550695">
            <w:pPr>
              <w:spacing w:line="360" w:lineRule="auto"/>
              <w:jc w:val="right"/>
              <w:rPr>
                <w:color w:val="000000"/>
                <w:sz w:val="24"/>
                <w:szCs w:val="24"/>
                <w:lang w:eastAsia="en-IN"/>
              </w:rPr>
            </w:pPr>
            <w:r w:rsidRPr="00CE0991">
              <w:rPr>
                <w:color w:val="000000"/>
                <w:sz w:val="24"/>
                <w:szCs w:val="24"/>
                <w:lang w:eastAsia="en-IN"/>
              </w:rPr>
              <w:t>77</w:t>
            </w:r>
          </w:p>
        </w:tc>
        <w:tc>
          <w:tcPr>
            <w:tcW w:w="878" w:type="dxa"/>
            <w:noWrap/>
            <w:hideMark/>
          </w:tcPr>
          <w:p w:rsidR="00550695" w:rsidRPr="00CE0991" w:rsidRDefault="006A3174" w:rsidP="00550695">
            <w:pPr>
              <w:spacing w:line="360" w:lineRule="auto"/>
              <w:jc w:val="right"/>
              <w:rPr>
                <w:color w:val="000000"/>
                <w:sz w:val="24"/>
                <w:szCs w:val="24"/>
                <w:lang w:eastAsia="en-IN"/>
              </w:rPr>
            </w:pPr>
            <w:r w:rsidRPr="00CE0991">
              <w:rPr>
                <w:color w:val="000000"/>
                <w:sz w:val="24"/>
                <w:szCs w:val="24"/>
                <w:lang w:eastAsia="en-IN"/>
              </w:rPr>
              <w:t>72</w:t>
            </w:r>
          </w:p>
        </w:tc>
        <w:tc>
          <w:tcPr>
            <w:tcW w:w="878" w:type="dxa"/>
            <w:noWrap/>
            <w:hideMark/>
          </w:tcPr>
          <w:p w:rsidR="00550695" w:rsidRPr="00CE0991" w:rsidRDefault="006A3174" w:rsidP="00550695">
            <w:pPr>
              <w:spacing w:line="360" w:lineRule="auto"/>
              <w:jc w:val="right"/>
              <w:rPr>
                <w:color w:val="000000"/>
                <w:sz w:val="24"/>
                <w:szCs w:val="24"/>
                <w:lang w:eastAsia="en-IN"/>
              </w:rPr>
            </w:pPr>
            <w:r w:rsidRPr="00CE0991">
              <w:rPr>
                <w:color w:val="000000"/>
                <w:sz w:val="24"/>
                <w:szCs w:val="24"/>
                <w:lang w:eastAsia="en-IN"/>
              </w:rPr>
              <w:t>21</w:t>
            </w:r>
          </w:p>
        </w:tc>
        <w:tc>
          <w:tcPr>
            <w:tcW w:w="530" w:type="dxa"/>
            <w:noWrap/>
            <w:hideMark/>
          </w:tcPr>
          <w:p w:rsidR="00550695" w:rsidRPr="00CE0991" w:rsidRDefault="006A3174" w:rsidP="00550695">
            <w:pPr>
              <w:spacing w:line="360" w:lineRule="auto"/>
              <w:jc w:val="right"/>
              <w:rPr>
                <w:color w:val="000000"/>
                <w:sz w:val="24"/>
                <w:szCs w:val="24"/>
                <w:lang w:eastAsia="en-IN"/>
              </w:rPr>
            </w:pPr>
            <w:r w:rsidRPr="00CE0991">
              <w:rPr>
                <w:color w:val="000000"/>
                <w:sz w:val="24"/>
                <w:szCs w:val="24"/>
                <w:lang w:eastAsia="en-IN"/>
              </w:rPr>
              <w:t>20</w:t>
            </w:r>
          </w:p>
        </w:tc>
        <w:tc>
          <w:tcPr>
            <w:tcW w:w="530" w:type="dxa"/>
            <w:noWrap/>
            <w:hideMark/>
          </w:tcPr>
          <w:p w:rsidR="00550695" w:rsidRPr="00CE0991" w:rsidRDefault="006A3174" w:rsidP="00550695">
            <w:pPr>
              <w:spacing w:line="360" w:lineRule="auto"/>
              <w:jc w:val="right"/>
              <w:rPr>
                <w:color w:val="000000"/>
                <w:sz w:val="24"/>
                <w:szCs w:val="24"/>
                <w:lang w:eastAsia="en-IN"/>
              </w:rPr>
            </w:pPr>
            <w:r w:rsidRPr="00CE0991">
              <w:rPr>
                <w:color w:val="000000"/>
                <w:sz w:val="24"/>
                <w:szCs w:val="24"/>
                <w:lang w:eastAsia="en-IN"/>
              </w:rPr>
              <w:t>10</w:t>
            </w:r>
          </w:p>
        </w:tc>
        <w:tc>
          <w:tcPr>
            <w:tcW w:w="1271" w:type="dxa"/>
            <w:noWrap/>
            <w:hideMark/>
          </w:tcPr>
          <w:p w:rsidR="00550695" w:rsidRPr="00CE0991" w:rsidRDefault="006A3174" w:rsidP="00550695">
            <w:pPr>
              <w:spacing w:line="360" w:lineRule="auto"/>
              <w:jc w:val="right"/>
              <w:rPr>
                <w:color w:val="000000"/>
                <w:sz w:val="24"/>
                <w:szCs w:val="24"/>
                <w:lang w:eastAsia="en-IN"/>
              </w:rPr>
            </w:pPr>
            <w:r w:rsidRPr="00CE0991">
              <w:rPr>
                <w:color w:val="000000"/>
                <w:sz w:val="24"/>
                <w:szCs w:val="24"/>
                <w:lang w:eastAsia="en-IN"/>
              </w:rPr>
              <w:t>200</w:t>
            </w:r>
          </w:p>
        </w:tc>
      </w:tr>
      <w:tr w:rsidR="00F66FFA" w:rsidTr="00550695">
        <w:trPr>
          <w:trHeight w:val="390"/>
        </w:trPr>
        <w:tc>
          <w:tcPr>
            <w:tcW w:w="3380" w:type="dxa"/>
            <w:noWrap/>
            <w:hideMark/>
          </w:tcPr>
          <w:p w:rsidR="00550695" w:rsidRPr="00CE0991" w:rsidRDefault="00550695" w:rsidP="00550695">
            <w:pPr>
              <w:spacing w:line="360" w:lineRule="auto"/>
              <w:rPr>
                <w:b/>
                <w:color w:val="000000"/>
                <w:sz w:val="24"/>
                <w:szCs w:val="24"/>
                <w:lang w:eastAsia="en-IN"/>
              </w:rPr>
            </w:pPr>
          </w:p>
        </w:tc>
        <w:tc>
          <w:tcPr>
            <w:tcW w:w="1344" w:type="dxa"/>
            <w:noWrap/>
            <w:hideMark/>
          </w:tcPr>
          <w:p w:rsidR="00550695" w:rsidRPr="00CE0991" w:rsidRDefault="00550695" w:rsidP="00550695">
            <w:pPr>
              <w:spacing w:line="360" w:lineRule="auto"/>
              <w:rPr>
                <w:color w:val="000000"/>
                <w:sz w:val="24"/>
                <w:szCs w:val="24"/>
                <w:lang w:eastAsia="en-IN"/>
              </w:rPr>
            </w:pPr>
          </w:p>
        </w:tc>
        <w:tc>
          <w:tcPr>
            <w:tcW w:w="878" w:type="dxa"/>
            <w:noWrap/>
            <w:hideMark/>
          </w:tcPr>
          <w:p w:rsidR="00550695" w:rsidRPr="00CE0991" w:rsidRDefault="00550695" w:rsidP="00550695">
            <w:pPr>
              <w:spacing w:line="360" w:lineRule="auto"/>
              <w:rPr>
                <w:color w:val="000000"/>
                <w:sz w:val="24"/>
                <w:szCs w:val="24"/>
                <w:lang w:eastAsia="en-IN"/>
              </w:rPr>
            </w:pPr>
          </w:p>
        </w:tc>
        <w:tc>
          <w:tcPr>
            <w:tcW w:w="878" w:type="dxa"/>
            <w:noWrap/>
            <w:hideMark/>
          </w:tcPr>
          <w:p w:rsidR="00550695" w:rsidRPr="00CE0991" w:rsidRDefault="00550695" w:rsidP="00550695">
            <w:pPr>
              <w:spacing w:line="360" w:lineRule="auto"/>
              <w:rPr>
                <w:color w:val="000000"/>
                <w:sz w:val="24"/>
                <w:szCs w:val="24"/>
                <w:lang w:eastAsia="en-IN"/>
              </w:rPr>
            </w:pPr>
          </w:p>
        </w:tc>
        <w:tc>
          <w:tcPr>
            <w:tcW w:w="530" w:type="dxa"/>
            <w:noWrap/>
            <w:hideMark/>
          </w:tcPr>
          <w:p w:rsidR="00550695" w:rsidRPr="00CE0991" w:rsidRDefault="00550695" w:rsidP="00550695">
            <w:pPr>
              <w:spacing w:line="360" w:lineRule="auto"/>
              <w:rPr>
                <w:color w:val="000000"/>
                <w:sz w:val="24"/>
                <w:szCs w:val="24"/>
                <w:lang w:eastAsia="en-IN"/>
              </w:rPr>
            </w:pPr>
          </w:p>
        </w:tc>
        <w:tc>
          <w:tcPr>
            <w:tcW w:w="530" w:type="dxa"/>
            <w:noWrap/>
            <w:hideMark/>
          </w:tcPr>
          <w:p w:rsidR="00550695" w:rsidRPr="00CE0991" w:rsidRDefault="00550695" w:rsidP="00550695">
            <w:pPr>
              <w:spacing w:line="360" w:lineRule="auto"/>
              <w:rPr>
                <w:color w:val="000000"/>
                <w:sz w:val="24"/>
                <w:szCs w:val="24"/>
                <w:lang w:eastAsia="en-IN"/>
              </w:rPr>
            </w:pPr>
          </w:p>
        </w:tc>
        <w:tc>
          <w:tcPr>
            <w:tcW w:w="1271" w:type="dxa"/>
            <w:noWrap/>
            <w:hideMark/>
          </w:tcPr>
          <w:p w:rsidR="00550695" w:rsidRPr="00CE0991" w:rsidRDefault="00550695" w:rsidP="00550695">
            <w:pPr>
              <w:spacing w:line="360" w:lineRule="auto"/>
              <w:rPr>
                <w:color w:val="000000"/>
                <w:sz w:val="24"/>
                <w:szCs w:val="24"/>
                <w:lang w:eastAsia="en-IN"/>
              </w:rPr>
            </w:pPr>
          </w:p>
        </w:tc>
      </w:tr>
      <w:tr w:rsidR="00F66FFA" w:rsidTr="00550695">
        <w:trPr>
          <w:trHeight w:val="390"/>
        </w:trPr>
        <w:tc>
          <w:tcPr>
            <w:tcW w:w="8811" w:type="dxa"/>
            <w:gridSpan w:val="7"/>
            <w:noWrap/>
            <w:hideMark/>
          </w:tcPr>
          <w:p w:rsidR="00550695" w:rsidRPr="00CE0991" w:rsidRDefault="006A3174" w:rsidP="00550695">
            <w:pPr>
              <w:spacing w:line="360" w:lineRule="auto"/>
              <w:jc w:val="center"/>
              <w:rPr>
                <w:b/>
                <w:color w:val="000000"/>
                <w:sz w:val="24"/>
                <w:szCs w:val="24"/>
                <w:lang w:eastAsia="en-IN"/>
              </w:rPr>
            </w:pPr>
            <w:r w:rsidRPr="00CE0991">
              <w:rPr>
                <w:b/>
                <w:color w:val="000000"/>
                <w:sz w:val="24"/>
                <w:szCs w:val="24"/>
                <w:lang w:eastAsia="en-IN"/>
              </w:rPr>
              <w:t>EXPECTED VALUE</w:t>
            </w:r>
          </w:p>
        </w:tc>
      </w:tr>
      <w:tr w:rsidR="00F66FFA" w:rsidTr="00550695">
        <w:trPr>
          <w:trHeight w:val="390"/>
        </w:trPr>
        <w:tc>
          <w:tcPr>
            <w:tcW w:w="3380" w:type="dxa"/>
            <w:noWrap/>
            <w:hideMark/>
          </w:tcPr>
          <w:p w:rsidR="00550695" w:rsidRPr="00CE0991" w:rsidRDefault="00550695" w:rsidP="00550695">
            <w:pPr>
              <w:spacing w:line="360" w:lineRule="auto"/>
              <w:rPr>
                <w:b/>
                <w:color w:val="000000"/>
                <w:sz w:val="24"/>
                <w:szCs w:val="24"/>
                <w:lang w:eastAsia="en-IN"/>
              </w:rPr>
            </w:pPr>
          </w:p>
        </w:tc>
        <w:tc>
          <w:tcPr>
            <w:tcW w:w="1344" w:type="dxa"/>
            <w:noWrap/>
            <w:hideMark/>
          </w:tcPr>
          <w:p w:rsidR="00550695" w:rsidRPr="00CE0991" w:rsidRDefault="006A3174" w:rsidP="00550695">
            <w:pPr>
              <w:spacing w:line="360" w:lineRule="auto"/>
              <w:rPr>
                <w:b/>
                <w:color w:val="000000"/>
                <w:sz w:val="24"/>
                <w:szCs w:val="24"/>
                <w:lang w:eastAsia="en-IN"/>
              </w:rPr>
            </w:pPr>
            <w:r w:rsidRPr="00CE0991">
              <w:rPr>
                <w:b/>
                <w:color w:val="000000"/>
                <w:sz w:val="24"/>
                <w:szCs w:val="24"/>
                <w:lang w:eastAsia="en-IN"/>
              </w:rPr>
              <w:t>A</w:t>
            </w:r>
          </w:p>
        </w:tc>
        <w:tc>
          <w:tcPr>
            <w:tcW w:w="878" w:type="dxa"/>
            <w:noWrap/>
            <w:hideMark/>
          </w:tcPr>
          <w:p w:rsidR="00550695" w:rsidRPr="00CE0991" w:rsidRDefault="006A3174" w:rsidP="00550695">
            <w:pPr>
              <w:spacing w:line="360" w:lineRule="auto"/>
              <w:rPr>
                <w:b/>
                <w:color w:val="000000"/>
                <w:sz w:val="24"/>
                <w:szCs w:val="24"/>
                <w:lang w:eastAsia="en-IN"/>
              </w:rPr>
            </w:pPr>
            <w:r w:rsidRPr="00CE0991">
              <w:rPr>
                <w:b/>
                <w:color w:val="000000"/>
                <w:sz w:val="24"/>
                <w:szCs w:val="24"/>
                <w:lang w:eastAsia="en-IN"/>
              </w:rPr>
              <w:t>B</w:t>
            </w:r>
          </w:p>
        </w:tc>
        <w:tc>
          <w:tcPr>
            <w:tcW w:w="878" w:type="dxa"/>
            <w:noWrap/>
            <w:hideMark/>
          </w:tcPr>
          <w:p w:rsidR="00550695" w:rsidRPr="00CE0991" w:rsidRDefault="006A3174" w:rsidP="00550695">
            <w:pPr>
              <w:spacing w:line="360" w:lineRule="auto"/>
              <w:rPr>
                <w:b/>
                <w:color w:val="000000"/>
                <w:sz w:val="24"/>
                <w:szCs w:val="24"/>
                <w:lang w:eastAsia="en-IN"/>
              </w:rPr>
            </w:pPr>
            <w:r w:rsidRPr="00CE0991">
              <w:rPr>
                <w:b/>
                <w:color w:val="000000"/>
                <w:sz w:val="24"/>
                <w:szCs w:val="24"/>
                <w:lang w:eastAsia="en-IN"/>
              </w:rPr>
              <w:t>C</w:t>
            </w:r>
          </w:p>
        </w:tc>
        <w:tc>
          <w:tcPr>
            <w:tcW w:w="530" w:type="dxa"/>
            <w:noWrap/>
            <w:hideMark/>
          </w:tcPr>
          <w:p w:rsidR="00550695" w:rsidRPr="00CE0991" w:rsidRDefault="006A3174" w:rsidP="00550695">
            <w:pPr>
              <w:spacing w:line="360" w:lineRule="auto"/>
              <w:rPr>
                <w:b/>
                <w:color w:val="000000"/>
                <w:sz w:val="24"/>
                <w:szCs w:val="24"/>
                <w:lang w:eastAsia="en-IN"/>
              </w:rPr>
            </w:pPr>
            <w:r w:rsidRPr="00CE0991">
              <w:rPr>
                <w:b/>
                <w:color w:val="000000"/>
                <w:sz w:val="24"/>
                <w:szCs w:val="24"/>
                <w:lang w:eastAsia="en-IN"/>
              </w:rPr>
              <w:t>D</w:t>
            </w:r>
          </w:p>
        </w:tc>
        <w:tc>
          <w:tcPr>
            <w:tcW w:w="530" w:type="dxa"/>
            <w:noWrap/>
            <w:hideMark/>
          </w:tcPr>
          <w:p w:rsidR="00550695" w:rsidRPr="00CE0991" w:rsidRDefault="006A3174" w:rsidP="00550695">
            <w:pPr>
              <w:spacing w:line="360" w:lineRule="auto"/>
              <w:rPr>
                <w:b/>
                <w:color w:val="000000"/>
                <w:sz w:val="24"/>
                <w:szCs w:val="24"/>
                <w:lang w:eastAsia="en-IN"/>
              </w:rPr>
            </w:pPr>
            <w:r w:rsidRPr="00CE0991">
              <w:rPr>
                <w:b/>
                <w:color w:val="000000"/>
                <w:sz w:val="24"/>
                <w:szCs w:val="24"/>
                <w:lang w:eastAsia="en-IN"/>
              </w:rPr>
              <w:t>E</w:t>
            </w:r>
          </w:p>
        </w:tc>
        <w:tc>
          <w:tcPr>
            <w:tcW w:w="1271" w:type="dxa"/>
            <w:noWrap/>
            <w:hideMark/>
          </w:tcPr>
          <w:p w:rsidR="00550695" w:rsidRPr="00CE0991" w:rsidRDefault="006A3174" w:rsidP="00550695">
            <w:pPr>
              <w:spacing w:line="360" w:lineRule="auto"/>
              <w:rPr>
                <w:b/>
                <w:color w:val="000000"/>
                <w:sz w:val="24"/>
                <w:szCs w:val="24"/>
                <w:lang w:eastAsia="en-IN"/>
              </w:rPr>
            </w:pPr>
            <w:r w:rsidRPr="00CE0991">
              <w:rPr>
                <w:b/>
                <w:color w:val="000000"/>
                <w:sz w:val="24"/>
                <w:szCs w:val="24"/>
                <w:lang w:eastAsia="en-IN"/>
              </w:rPr>
              <w:t>TOTAL</w:t>
            </w:r>
          </w:p>
        </w:tc>
      </w:tr>
      <w:tr w:rsidR="00F66FFA" w:rsidTr="00550695">
        <w:trPr>
          <w:trHeight w:val="390"/>
        </w:trPr>
        <w:tc>
          <w:tcPr>
            <w:tcW w:w="3380" w:type="dxa"/>
            <w:noWrap/>
            <w:hideMark/>
          </w:tcPr>
          <w:p w:rsidR="00550695" w:rsidRPr="00CE0991" w:rsidRDefault="006A3174" w:rsidP="00550695">
            <w:pPr>
              <w:spacing w:line="360" w:lineRule="auto"/>
              <w:rPr>
                <w:b/>
                <w:color w:val="000000"/>
                <w:sz w:val="24"/>
                <w:szCs w:val="24"/>
                <w:lang w:eastAsia="en-IN"/>
              </w:rPr>
            </w:pPr>
            <w:r w:rsidRPr="00CE0991">
              <w:rPr>
                <w:b/>
                <w:color w:val="000000"/>
                <w:sz w:val="24"/>
                <w:szCs w:val="24"/>
                <w:lang w:eastAsia="en-IN"/>
              </w:rPr>
              <w:t>GENDER</w:t>
            </w:r>
          </w:p>
        </w:tc>
        <w:tc>
          <w:tcPr>
            <w:tcW w:w="1344" w:type="dxa"/>
            <w:noWrap/>
            <w:hideMark/>
          </w:tcPr>
          <w:p w:rsidR="00550695" w:rsidRPr="00CE0991" w:rsidRDefault="006A3174" w:rsidP="00550695">
            <w:pPr>
              <w:spacing w:line="360" w:lineRule="auto"/>
              <w:jc w:val="right"/>
              <w:rPr>
                <w:color w:val="000000"/>
                <w:sz w:val="24"/>
                <w:szCs w:val="24"/>
                <w:lang w:eastAsia="en-IN"/>
              </w:rPr>
            </w:pPr>
            <w:r w:rsidRPr="00CE0991">
              <w:rPr>
                <w:color w:val="000000"/>
                <w:sz w:val="24"/>
                <w:szCs w:val="24"/>
                <w:lang w:eastAsia="en-IN"/>
              </w:rPr>
              <w:t>38.5</w:t>
            </w:r>
          </w:p>
        </w:tc>
        <w:tc>
          <w:tcPr>
            <w:tcW w:w="878" w:type="dxa"/>
            <w:noWrap/>
            <w:hideMark/>
          </w:tcPr>
          <w:p w:rsidR="00550695" w:rsidRPr="00CE0991" w:rsidRDefault="006A3174" w:rsidP="00550695">
            <w:pPr>
              <w:spacing w:line="360" w:lineRule="auto"/>
              <w:jc w:val="right"/>
              <w:rPr>
                <w:color w:val="000000"/>
                <w:sz w:val="24"/>
                <w:szCs w:val="24"/>
                <w:lang w:eastAsia="en-IN"/>
              </w:rPr>
            </w:pPr>
            <w:r w:rsidRPr="00CE0991">
              <w:rPr>
                <w:color w:val="000000"/>
                <w:sz w:val="24"/>
                <w:szCs w:val="24"/>
                <w:lang w:eastAsia="en-IN"/>
              </w:rPr>
              <w:t>36</w:t>
            </w:r>
          </w:p>
        </w:tc>
        <w:tc>
          <w:tcPr>
            <w:tcW w:w="878" w:type="dxa"/>
            <w:noWrap/>
            <w:hideMark/>
          </w:tcPr>
          <w:p w:rsidR="00550695" w:rsidRPr="00CE0991" w:rsidRDefault="006A3174" w:rsidP="00550695">
            <w:pPr>
              <w:spacing w:line="360" w:lineRule="auto"/>
              <w:jc w:val="right"/>
              <w:rPr>
                <w:color w:val="000000"/>
                <w:sz w:val="24"/>
                <w:szCs w:val="24"/>
                <w:lang w:eastAsia="en-IN"/>
              </w:rPr>
            </w:pPr>
            <w:r w:rsidRPr="00CE0991">
              <w:rPr>
                <w:color w:val="000000"/>
                <w:sz w:val="24"/>
                <w:szCs w:val="24"/>
                <w:lang w:eastAsia="en-IN"/>
              </w:rPr>
              <w:t>10.5</w:t>
            </w:r>
          </w:p>
        </w:tc>
        <w:tc>
          <w:tcPr>
            <w:tcW w:w="530" w:type="dxa"/>
            <w:noWrap/>
            <w:hideMark/>
          </w:tcPr>
          <w:p w:rsidR="00550695" w:rsidRPr="00CE0991" w:rsidRDefault="006A3174" w:rsidP="00550695">
            <w:pPr>
              <w:spacing w:line="360" w:lineRule="auto"/>
              <w:jc w:val="right"/>
              <w:rPr>
                <w:color w:val="000000"/>
                <w:sz w:val="24"/>
                <w:szCs w:val="24"/>
                <w:lang w:eastAsia="en-IN"/>
              </w:rPr>
            </w:pPr>
            <w:r w:rsidRPr="00CE0991">
              <w:rPr>
                <w:color w:val="000000"/>
                <w:sz w:val="24"/>
                <w:szCs w:val="24"/>
                <w:lang w:eastAsia="en-IN"/>
              </w:rPr>
              <w:t>10</w:t>
            </w:r>
          </w:p>
        </w:tc>
        <w:tc>
          <w:tcPr>
            <w:tcW w:w="530" w:type="dxa"/>
            <w:noWrap/>
            <w:hideMark/>
          </w:tcPr>
          <w:p w:rsidR="00550695" w:rsidRPr="00CE0991" w:rsidRDefault="006A3174" w:rsidP="00550695">
            <w:pPr>
              <w:spacing w:line="360" w:lineRule="auto"/>
              <w:jc w:val="right"/>
              <w:rPr>
                <w:color w:val="000000"/>
                <w:sz w:val="24"/>
                <w:szCs w:val="24"/>
                <w:lang w:eastAsia="en-IN"/>
              </w:rPr>
            </w:pPr>
            <w:r w:rsidRPr="00CE0991">
              <w:rPr>
                <w:color w:val="000000"/>
                <w:sz w:val="24"/>
                <w:szCs w:val="24"/>
                <w:lang w:eastAsia="en-IN"/>
              </w:rPr>
              <w:t>5</w:t>
            </w:r>
          </w:p>
        </w:tc>
        <w:tc>
          <w:tcPr>
            <w:tcW w:w="1271" w:type="dxa"/>
            <w:noWrap/>
            <w:hideMark/>
          </w:tcPr>
          <w:p w:rsidR="00550695" w:rsidRPr="00CE0991" w:rsidRDefault="006A3174" w:rsidP="00550695">
            <w:pPr>
              <w:spacing w:line="360" w:lineRule="auto"/>
              <w:jc w:val="right"/>
              <w:rPr>
                <w:color w:val="000000"/>
                <w:sz w:val="24"/>
                <w:szCs w:val="24"/>
                <w:lang w:eastAsia="en-IN"/>
              </w:rPr>
            </w:pPr>
            <w:r w:rsidRPr="00CE0991">
              <w:rPr>
                <w:color w:val="000000"/>
                <w:sz w:val="24"/>
                <w:szCs w:val="24"/>
                <w:lang w:eastAsia="en-IN"/>
              </w:rPr>
              <w:t>100</w:t>
            </w:r>
          </w:p>
        </w:tc>
      </w:tr>
      <w:tr w:rsidR="00F66FFA" w:rsidTr="00550695">
        <w:trPr>
          <w:trHeight w:val="390"/>
        </w:trPr>
        <w:tc>
          <w:tcPr>
            <w:tcW w:w="3380" w:type="dxa"/>
            <w:noWrap/>
            <w:hideMark/>
          </w:tcPr>
          <w:p w:rsidR="00550695" w:rsidRPr="00CE0991" w:rsidRDefault="006A3174" w:rsidP="00550695">
            <w:pPr>
              <w:spacing w:line="360" w:lineRule="auto"/>
              <w:rPr>
                <w:b/>
                <w:color w:val="000000"/>
                <w:sz w:val="24"/>
                <w:szCs w:val="24"/>
                <w:lang w:eastAsia="en-IN"/>
              </w:rPr>
            </w:pPr>
            <w:r w:rsidRPr="00CE0991">
              <w:rPr>
                <w:b/>
                <w:color w:val="000000"/>
                <w:sz w:val="24"/>
                <w:szCs w:val="24"/>
                <w:lang w:eastAsia="en-IN"/>
              </w:rPr>
              <w:t xml:space="preserve">CAREER GROWTH </w:t>
            </w:r>
          </w:p>
        </w:tc>
        <w:tc>
          <w:tcPr>
            <w:tcW w:w="1344" w:type="dxa"/>
            <w:noWrap/>
            <w:hideMark/>
          </w:tcPr>
          <w:p w:rsidR="00550695" w:rsidRPr="00CE0991" w:rsidRDefault="006A3174" w:rsidP="00550695">
            <w:pPr>
              <w:spacing w:line="360" w:lineRule="auto"/>
              <w:jc w:val="right"/>
              <w:rPr>
                <w:color w:val="000000"/>
                <w:sz w:val="24"/>
                <w:szCs w:val="24"/>
                <w:lang w:eastAsia="en-IN"/>
              </w:rPr>
            </w:pPr>
            <w:r w:rsidRPr="00CE0991">
              <w:rPr>
                <w:color w:val="000000"/>
                <w:sz w:val="24"/>
                <w:szCs w:val="24"/>
                <w:lang w:eastAsia="en-IN"/>
              </w:rPr>
              <w:t>38.5</w:t>
            </w:r>
          </w:p>
        </w:tc>
        <w:tc>
          <w:tcPr>
            <w:tcW w:w="878" w:type="dxa"/>
            <w:noWrap/>
            <w:hideMark/>
          </w:tcPr>
          <w:p w:rsidR="00550695" w:rsidRPr="00CE0991" w:rsidRDefault="006A3174" w:rsidP="00550695">
            <w:pPr>
              <w:spacing w:line="360" w:lineRule="auto"/>
              <w:jc w:val="right"/>
              <w:rPr>
                <w:color w:val="000000"/>
                <w:sz w:val="24"/>
                <w:szCs w:val="24"/>
                <w:lang w:eastAsia="en-IN"/>
              </w:rPr>
            </w:pPr>
            <w:r w:rsidRPr="00CE0991">
              <w:rPr>
                <w:color w:val="000000"/>
                <w:sz w:val="24"/>
                <w:szCs w:val="24"/>
                <w:lang w:eastAsia="en-IN"/>
              </w:rPr>
              <w:t>36</w:t>
            </w:r>
          </w:p>
        </w:tc>
        <w:tc>
          <w:tcPr>
            <w:tcW w:w="878" w:type="dxa"/>
            <w:noWrap/>
            <w:hideMark/>
          </w:tcPr>
          <w:p w:rsidR="00550695" w:rsidRPr="00CE0991" w:rsidRDefault="006A3174" w:rsidP="00550695">
            <w:pPr>
              <w:spacing w:line="360" w:lineRule="auto"/>
              <w:jc w:val="right"/>
              <w:rPr>
                <w:color w:val="000000"/>
                <w:sz w:val="24"/>
                <w:szCs w:val="24"/>
                <w:lang w:eastAsia="en-IN"/>
              </w:rPr>
            </w:pPr>
            <w:r w:rsidRPr="00CE0991">
              <w:rPr>
                <w:color w:val="000000"/>
                <w:sz w:val="24"/>
                <w:szCs w:val="24"/>
                <w:lang w:eastAsia="en-IN"/>
              </w:rPr>
              <w:t>10.5</w:t>
            </w:r>
          </w:p>
        </w:tc>
        <w:tc>
          <w:tcPr>
            <w:tcW w:w="530" w:type="dxa"/>
            <w:noWrap/>
            <w:hideMark/>
          </w:tcPr>
          <w:p w:rsidR="00550695" w:rsidRPr="00CE0991" w:rsidRDefault="006A3174" w:rsidP="00550695">
            <w:pPr>
              <w:spacing w:line="360" w:lineRule="auto"/>
              <w:jc w:val="right"/>
              <w:rPr>
                <w:color w:val="000000"/>
                <w:sz w:val="24"/>
                <w:szCs w:val="24"/>
                <w:lang w:eastAsia="en-IN"/>
              </w:rPr>
            </w:pPr>
            <w:r w:rsidRPr="00CE0991">
              <w:rPr>
                <w:color w:val="000000"/>
                <w:sz w:val="24"/>
                <w:szCs w:val="24"/>
                <w:lang w:eastAsia="en-IN"/>
              </w:rPr>
              <w:t>10</w:t>
            </w:r>
          </w:p>
        </w:tc>
        <w:tc>
          <w:tcPr>
            <w:tcW w:w="530" w:type="dxa"/>
            <w:noWrap/>
            <w:hideMark/>
          </w:tcPr>
          <w:p w:rsidR="00550695" w:rsidRPr="00CE0991" w:rsidRDefault="006A3174" w:rsidP="00550695">
            <w:pPr>
              <w:spacing w:line="360" w:lineRule="auto"/>
              <w:jc w:val="right"/>
              <w:rPr>
                <w:color w:val="000000"/>
                <w:sz w:val="24"/>
                <w:szCs w:val="24"/>
                <w:lang w:eastAsia="en-IN"/>
              </w:rPr>
            </w:pPr>
            <w:r w:rsidRPr="00CE0991">
              <w:rPr>
                <w:color w:val="000000"/>
                <w:sz w:val="24"/>
                <w:szCs w:val="24"/>
                <w:lang w:eastAsia="en-IN"/>
              </w:rPr>
              <w:t>5</w:t>
            </w:r>
          </w:p>
        </w:tc>
        <w:tc>
          <w:tcPr>
            <w:tcW w:w="1271" w:type="dxa"/>
            <w:noWrap/>
            <w:hideMark/>
          </w:tcPr>
          <w:p w:rsidR="00550695" w:rsidRPr="00CE0991" w:rsidRDefault="006A3174" w:rsidP="00550695">
            <w:pPr>
              <w:spacing w:line="360" w:lineRule="auto"/>
              <w:jc w:val="right"/>
              <w:rPr>
                <w:color w:val="000000"/>
                <w:sz w:val="24"/>
                <w:szCs w:val="24"/>
                <w:lang w:eastAsia="en-IN"/>
              </w:rPr>
            </w:pPr>
            <w:r w:rsidRPr="00CE0991">
              <w:rPr>
                <w:color w:val="000000"/>
                <w:sz w:val="24"/>
                <w:szCs w:val="24"/>
                <w:lang w:eastAsia="en-IN"/>
              </w:rPr>
              <w:t>100</w:t>
            </w:r>
          </w:p>
        </w:tc>
      </w:tr>
      <w:tr w:rsidR="00F66FFA" w:rsidTr="00550695">
        <w:trPr>
          <w:trHeight w:val="390"/>
        </w:trPr>
        <w:tc>
          <w:tcPr>
            <w:tcW w:w="3380" w:type="dxa"/>
            <w:noWrap/>
            <w:hideMark/>
          </w:tcPr>
          <w:p w:rsidR="00550695" w:rsidRPr="00CE0991" w:rsidRDefault="006A3174" w:rsidP="00550695">
            <w:pPr>
              <w:spacing w:line="360" w:lineRule="auto"/>
              <w:rPr>
                <w:b/>
                <w:color w:val="000000"/>
                <w:sz w:val="24"/>
                <w:szCs w:val="24"/>
                <w:lang w:eastAsia="en-IN"/>
              </w:rPr>
            </w:pPr>
            <w:r w:rsidRPr="00CE0991">
              <w:rPr>
                <w:b/>
                <w:color w:val="000000"/>
                <w:sz w:val="24"/>
                <w:szCs w:val="24"/>
                <w:lang w:eastAsia="en-IN"/>
              </w:rPr>
              <w:t>TOTAL</w:t>
            </w:r>
          </w:p>
        </w:tc>
        <w:tc>
          <w:tcPr>
            <w:tcW w:w="1344" w:type="dxa"/>
            <w:noWrap/>
            <w:hideMark/>
          </w:tcPr>
          <w:p w:rsidR="00550695" w:rsidRPr="00CE0991" w:rsidRDefault="006A3174" w:rsidP="00550695">
            <w:pPr>
              <w:spacing w:line="360" w:lineRule="auto"/>
              <w:jc w:val="right"/>
              <w:rPr>
                <w:color w:val="000000"/>
                <w:sz w:val="24"/>
                <w:szCs w:val="24"/>
                <w:lang w:eastAsia="en-IN"/>
              </w:rPr>
            </w:pPr>
            <w:r w:rsidRPr="00CE0991">
              <w:rPr>
                <w:color w:val="000000"/>
                <w:sz w:val="24"/>
                <w:szCs w:val="24"/>
                <w:lang w:eastAsia="en-IN"/>
              </w:rPr>
              <w:t>77</w:t>
            </w:r>
          </w:p>
        </w:tc>
        <w:tc>
          <w:tcPr>
            <w:tcW w:w="878" w:type="dxa"/>
            <w:noWrap/>
            <w:hideMark/>
          </w:tcPr>
          <w:p w:rsidR="00550695" w:rsidRPr="00CE0991" w:rsidRDefault="006A3174" w:rsidP="00550695">
            <w:pPr>
              <w:spacing w:line="360" w:lineRule="auto"/>
              <w:jc w:val="right"/>
              <w:rPr>
                <w:color w:val="000000"/>
                <w:sz w:val="24"/>
                <w:szCs w:val="24"/>
                <w:lang w:eastAsia="en-IN"/>
              </w:rPr>
            </w:pPr>
            <w:r w:rsidRPr="00CE0991">
              <w:rPr>
                <w:color w:val="000000"/>
                <w:sz w:val="24"/>
                <w:szCs w:val="24"/>
                <w:lang w:eastAsia="en-IN"/>
              </w:rPr>
              <w:t>72</w:t>
            </w:r>
          </w:p>
        </w:tc>
        <w:tc>
          <w:tcPr>
            <w:tcW w:w="878" w:type="dxa"/>
            <w:noWrap/>
            <w:hideMark/>
          </w:tcPr>
          <w:p w:rsidR="00550695" w:rsidRPr="00CE0991" w:rsidRDefault="006A3174" w:rsidP="00550695">
            <w:pPr>
              <w:spacing w:line="360" w:lineRule="auto"/>
              <w:jc w:val="right"/>
              <w:rPr>
                <w:color w:val="000000"/>
                <w:sz w:val="24"/>
                <w:szCs w:val="24"/>
                <w:lang w:eastAsia="en-IN"/>
              </w:rPr>
            </w:pPr>
            <w:r w:rsidRPr="00CE0991">
              <w:rPr>
                <w:color w:val="000000"/>
                <w:sz w:val="24"/>
                <w:szCs w:val="24"/>
                <w:lang w:eastAsia="en-IN"/>
              </w:rPr>
              <w:t>21</w:t>
            </w:r>
          </w:p>
        </w:tc>
        <w:tc>
          <w:tcPr>
            <w:tcW w:w="530" w:type="dxa"/>
            <w:noWrap/>
            <w:hideMark/>
          </w:tcPr>
          <w:p w:rsidR="00550695" w:rsidRPr="00CE0991" w:rsidRDefault="006A3174" w:rsidP="00550695">
            <w:pPr>
              <w:spacing w:line="360" w:lineRule="auto"/>
              <w:jc w:val="right"/>
              <w:rPr>
                <w:color w:val="000000"/>
                <w:sz w:val="24"/>
                <w:szCs w:val="24"/>
                <w:lang w:eastAsia="en-IN"/>
              </w:rPr>
            </w:pPr>
            <w:r w:rsidRPr="00CE0991">
              <w:rPr>
                <w:color w:val="000000"/>
                <w:sz w:val="24"/>
                <w:szCs w:val="24"/>
                <w:lang w:eastAsia="en-IN"/>
              </w:rPr>
              <w:t>20</w:t>
            </w:r>
          </w:p>
        </w:tc>
        <w:tc>
          <w:tcPr>
            <w:tcW w:w="530" w:type="dxa"/>
            <w:noWrap/>
            <w:hideMark/>
          </w:tcPr>
          <w:p w:rsidR="00550695" w:rsidRPr="00CE0991" w:rsidRDefault="006A3174" w:rsidP="00550695">
            <w:pPr>
              <w:spacing w:line="360" w:lineRule="auto"/>
              <w:jc w:val="right"/>
              <w:rPr>
                <w:color w:val="000000"/>
                <w:sz w:val="24"/>
                <w:szCs w:val="24"/>
                <w:lang w:eastAsia="en-IN"/>
              </w:rPr>
            </w:pPr>
            <w:r w:rsidRPr="00CE0991">
              <w:rPr>
                <w:color w:val="000000"/>
                <w:sz w:val="24"/>
                <w:szCs w:val="24"/>
                <w:lang w:eastAsia="en-IN"/>
              </w:rPr>
              <w:t>10</w:t>
            </w:r>
          </w:p>
        </w:tc>
        <w:tc>
          <w:tcPr>
            <w:tcW w:w="1271" w:type="dxa"/>
            <w:noWrap/>
            <w:hideMark/>
          </w:tcPr>
          <w:p w:rsidR="00550695" w:rsidRPr="00CE0991" w:rsidRDefault="006A3174" w:rsidP="00550695">
            <w:pPr>
              <w:spacing w:line="360" w:lineRule="auto"/>
              <w:jc w:val="right"/>
              <w:rPr>
                <w:color w:val="000000"/>
                <w:sz w:val="24"/>
                <w:szCs w:val="24"/>
                <w:lang w:eastAsia="en-IN"/>
              </w:rPr>
            </w:pPr>
            <w:r w:rsidRPr="00CE0991">
              <w:rPr>
                <w:color w:val="000000"/>
                <w:sz w:val="24"/>
                <w:szCs w:val="24"/>
                <w:lang w:eastAsia="en-IN"/>
              </w:rPr>
              <w:t>200</w:t>
            </w:r>
          </w:p>
        </w:tc>
      </w:tr>
      <w:tr w:rsidR="00F66FFA" w:rsidTr="00550695">
        <w:trPr>
          <w:trHeight w:val="390"/>
        </w:trPr>
        <w:tc>
          <w:tcPr>
            <w:tcW w:w="3380" w:type="dxa"/>
            <w:noWrap/>
            <w:hideMark/>
          </w:tcPr>
          <w:p w:rsidR="00550695" w:rsidRPr="00CE0991" w:rsidRDefault="00550695" w:rsidP="00550695">
            <w:pPr>
              <w:spacing w:line="360" w:lineRule="auto"/>
              <w:rPr>
                <w:color w:val="000000"/>
                <w:sz w:val="24"/>
                <w:szCs w:val="24"/>
                <w:lang w:eastAsia="en-IN"/>
              </w:rPr>
            </w:pPr>
          </w:p>
        </w:tc>
        <w:tc>
          <w:tcPr>
            <w:tcW w:w="1344" w:type="dxa"/>
            <w:noWrap/>
            <w:hideMark/>
          </w:tcPr>
          <w:p w:rsidR="00550695" w:rsidRPr="00CE0991" w:rsidRDefault="00550695" w:rsidP="00550695">
            <w:pPr>
              <w:spacing w:line="360" w:lineRule="auto"/>
              <w:rPr>
                <w:color w:val="000000"/>
                <w:sz w:val="24"/>
                <w:szCs w:val="24"/>
                <w:lang w:eastAsia="en-IN"/>
              </w:rPr>
            </w:pPr>
          </w:p>
        </w:tc>
        <w:tc>
          <w:tcPr>
            <w:tcW w:w="878" w:type="dxa"/>
            <w:noWrap/>
            <w:hideMark/>
          </w:tcPr>
          <w:p w:rsidR="00550695" w:rsidRPr="00CE0991" w:rsidRDefault="00550695" w:rsidP="00550695">
            <w:pPr>
              <w:spacing w:line="360" w:lineRule="auto"/>
              <w:rPr>
                <w:color w:val="000000"/>
                <w:sz w:val="24"/>
                <w:szCs w:val="24"/>
                <w:lang w:eastAsia="en-IN"/>
              </w:rPr>
            </w:pPr>
          </w:p>
        </w:tc>
        <w:tc>
          <w:tcPr>
            <w:tcW w:w="878" w:type="dxa"/>
            <w:noWrap/>
            <w:hideMark/>
          </w:tcPr>
          <w:p w:rsidR="00550695" w:rsidRPr="00CE0991" w:rsidRDefault="00550695" w:rsidP="00550695">
            <w:pPr>
              <w:spacing w:line="360" w:lineRule="auto"/>
              <w:rPr>
                <w:color w:val="000000"/>
                <w:sz w:val="24"/>
                <w:szCs w:val="24"/>
                <w:lang w:eastAsia="en-IN"/>
              </w:rPr>
            </w:pPr>
          </w:p>
        </w:tc>
        <w:tc>
          <w:tcPr>
            <w:tcW w:w="530" w:type="dxa"/>
            <w:noWrap/>
            <w:hideMark/>
          </w:tcPr>
          <w:p w:rsidR="00550695" w:rsidRPr="00CE0991" w:rsidRDefault="00550695" w:rsidP="00550695">
            <w:pPr>
              <w:spacing w:line="360" w:lineRule="auto"/>
              <w:rPr>
                <w:color w:val="000000"/>
                <w:sz w:val="24"/>
                <w:szCs w:val="24"/>
                <w:lang w:eastAsia="en-IN"/>
              </w:rPr>
            </w:pPr>
          </w:p>
        </w:tc>
        <w:tc>
          <w:tcPr>
            <w:tcW w:w="530" w:type="dxa"/>
            <w:noWrap/>
            <w:hideMark/>
          </w:tcPr>
          <w:p w:rsidR="00550695" w:rsidRPr="00CE0991" w:rsidRDefault="00550695" w:rsidP="00550695">
            <w:pPr>
              <w:spacing w:line="360" w:lineRule="auto"/>
              <w:rPr>
                <w:color w:val="000000"/>
                <w:sz w:val="24"/>
                <w:szCs w:val="24"/>
                <w:lang w:eastAsia="en-IN"/>
              </w:rPr>
            </w:pPr>
          </w:p>
        </w:tc>
        <w:tc>
          <w:tcPr>
            <w:tcW w:w="1271" w:type="dxa"/>
            <w:noWrap/>
            <w:hideMark/>
          </w:tcPr>
          <w:p w:rsidR="00550695" w:rsidRPr="00CE0991" w:rsidRDefault="00550695" w:rsidP="00550695">
            <w:pPr>
              <w:spacing w:line="360" w:lineRule="auto"/>
              <w:rPr>
                <w:color w:val="000000"/>
                <w:sz w:val="24"/>
                <w:szCs w:val="24"/>
                <w:lang w:eastAsia="en-IN"/>
              </w:rPr>
            </w:pPr>
          </w:p>
        </w:tc>
      </w:tr>
      <w:tr w:rsidR="00F66FFA" w:rsidTr="00550695">
        <w:trPr>
          <w:trHeight w:val="390"/>
        </w:trPr>
        <w:tc>
          <w:tcPr>
            <w:tcW w:w="3380" w:type="dxa"/>
            <w:noWrap/>
            <w:hideMark/>
          </w:tcPr>
          <w:p w:rsidR="00550695" w:rsidRPr="00CE0991" w:rsidRDefault="00550695" w:rsidP="00550695">
            <w:pPr>
              <w:spacing w:line="360" w:lineRule="auto"/>
              <w:rPr>
                <w:color w:val="000000"/>
                <w:sz w:val="24"/>
                <w:szCs w:val="24"/>
                <w:lang w:eastAsia="en-IN"/>
              </w:rPr>
            </w:pPr>
          </w:p>
        </w:tc>
        <w:tc>
          <w:tcPr>
            <w:tcW w:w="1344" w:type="dxa"/>
            <w:noWrap/>
            <w:hideMark/>
          </w:tcPr>
          <w:p w:rsidR="00550695" w:rsidRPr="00CE0991" w:rsidRDefault="006A3174" w:rsidP="00550695">
            <w:pPr>
              <w:spacing w:line="360" w:lineRule="auto"/>
              <w:rPr>
                <w:b/>
                <w:color w:val="000000"/>
                <w:sz w:val="24"/>
                <w:szCs w:val="24"/>
                <w:lang w:eastAsia="en-IN"/>
              </w:rPr>
            </w:pPr>
            <w:r w:rsidRPr="00CE0991">
              <w:rPr>
                <w:b/>
                <w:color w:val="000000"/>
                <w:sz w:val="24"/>
                <w:szCs w:val="24"/>
                <w:lang w:eastAsia="en-IN"/>
              </w:rPr>
              <w:t>CHI.SQ</w:t>
            </w:r>
          </w:p>
        </w:tc>
        <w:tc>
          <w:tcPr>
            <w:tcW w:w="878" w:type="dxa"/>
            <w:noWrap/>
            <w:hideMark/>
          </w:tcPr>
          <w:p w:rsidR="00550695" w:rsidRPr="00CE0991" w:rsidRDefault="006A3174" w:rsidP="00550695">
            <w:pPr>
              <w:spacing w:line="360" w:lineRule="auto"/>
              <w:jc w:val="right"/>
              <w:rPr>
                <w:color w:val="000000"/>
                <w:sz w:val="24"/>
                <w:szCs w:val="24"/>
                <w:lang w:eastAsia="en-IN"/>
              </w:rPr>
            </w:pPr>
            <w:r w:rsidRPr="00CE0991">
              <w:rPr>
                <w:color w:val="000000"/>
                <w:sz w:val="24"/>
                <w:szCs w:val="24"/>
                <w:lang w:eastAsia="en-IN"/>
              </w:rPr>
              <w:t>0.01</w:t>
            </w:r>
          </w:p>
        </w:tc>
        <w:tc>
          <w:tcPr>
            <w:tcW w:w="878" w:type="dxa"/>
            <w:noWrap/>
            <w:hideMark/>
          </w:tcPr>
          <w:p w:rsidR="00550695" w:rsidRPr="00CE0991" w:rsidRDefault="00550695" w:rsidP="00550695">
            <w:pPr>
              <w:spacing w:line="360" w:lineRule="auto"/>
              <w:rPr>
                <w:color w:val="000000"/>
                <w:sz w:val="24"/>
                <w:szCs w:val="24"/>
                <w:lang w:eastAsia="en-IN"/>
              </w:rPr>
            </w:pPr>
          </w:p>
        </w:tc>
        <w:tc>
          <w:tcPr>
            <w:tcW w:w="530" w:type="dxa"/>
            <w:noWrap/>
            <w:hideMark/>
          </w:tcPr>
          <w:p w:rsidR="00550695" w:rsidRPr="00CE0991" w:rsidRDefault="00550695" w:rsidP="00550695">
            <w:pPr>
              <w:spacing w:line="360" w:lineRule="auto"/>
              <w:rPr>
                <w:color w:val="000000"/>
                <w:sz w:val="24"/>
                <w:szCs w:val="24"/>
                <w:lang w:eastAsia="en-IN"/>
              </w:rPr>
            </w:pPr>
          </w:p>
        </w:tc>
        <w:tc>
          <w:tcPr>
            <w:tcW w:w="530" w:type="dxa"/>
            <w:noWrap/>
            <w:hideMark/>
          </w:tcPr>
          <w:p w:rsidR="00550695" w:rsidRPr="00CE0991" w:rsidRDefault="00550695" w:rsidP="00550695">
            <w:pPr>
              <w:spacing w:line="360" w:lineRule="auto"/>
              <w:rPr>
                <w:color w:val="000000"/>
                <w:sz w:val="24"/>
                <w:szCs w:val="24"/>
                <w:lang w:eastAsia="en-IN"/>
              </w:rPr>
            </w:pPr>
          </w:p>
        </w:tc>
        <w:tc>
          <w:tcPr>
            <w:tcW w:w="1271" w:type="dxa"/>
            <w:noWrap/>
            <w:hideMark/>
          </w:tcPr>
          <w:p w:rsidR="00550695" w:rsidRPr="00CE0991" w:rsidRDefault="00550695" w:rsidP="00550695">
            <w:pPr>
              <w:spacing w:line="360" w:lineRule="auto"/>
              <w:rPr>
                <w:color w:val="000000"/>
                <w:sz w:val="24"/>
                <w:szCs w:val="24"/>
                <w:lang w:eastAsia="en-IN"/>
              </w:rPr>
            </w:pPr>
          </w:p>
        </w:tc>
      </w:tr>
    </w:tbl>
    <w:p w:rsidR="005A1FB0" w:rsidRPr="0083048C" w:rsidRDefault="005A1FB0" w:rsidP="005A1FB0">
      <w:pPr>
        <w:pStyle w:val="BodyText"/>
        <w:spacing w:line="360" w:lineRule="auto"/>
        <w:rPr>
          <w:sz w:val="24"/>
          <w:szCs w:val="24"/>
        </w:rPr>
      </w:pPr>
    </w:p>
    <w:p w:rsidR="00692556" w:rsidRPr="0083048C" w:rsidRDefault="006A3174" w:rsidP="00692556">
      <w:pPr>
        <w:pStyle w:val="BodyText"/>
        <w:spacing w:line="360" w:lineRule="auto"/>
        <w:rPr>
          <w:sz w:val="24"/>
          <w:szCs w:val="24"/>
        </w:rPr>
      </w:pPr>
      <w:r w:rsidRPr="00CE0991">
        <w:rPr>
          <w:sz w:val="24"/>
          <w:szCs w:val="24"/>
        </w:rPr>
        <w:t>Source:</w:t>
      </w:r>
      <w:r w:rsidRPr="00CE0991">
        <w:rPr>
          <w:spacing w:val="-1"/>
          <w:sz w:val="24"/>
          <w:szCs w:val="24"/>
        </w:rPr>
        <w:t xml:space="preserve"> </w:t>
      </w:r>
      <w:r w:rsidRPr="00CE0991">
        <w:rPr>
          <w:sz w:val="24"/>
          <w:szCs w:val="24"/>
        </w:rPr>
        <w:t>Primary</w:t>
      </w:r>
      <w:r w:rsidRPr="00CE0991">
        <w:rPr>
          <w:spacing w:val="-5"/>
          <w:sz w:val="24"/>
          <w:szCs w:val="24"/>
        </w:rPr>
        <w:t xml:space="preserve"> </w:t>
      </w:r>
      <w:r>
        <w:rPr>
          <w:sz w:val="24"/>
          <w:szCs w:val="24"/>
        </w:rPr>
        <w:t>data</w:t>
      </w:r>
    </w:p>
    <w:p w:rsidR="005A1FB0" w:rsidRPr="003D52AC" w:rsidRDefault="006A3174" w:rsidP="005A1FB0">
      <w:pPr>
        <w:pStyle w:val="BodyText"/>
        <w:spacing w:line="360" w:lineRule="auto"/>
        <w:ind w:left="836" w:right="1096"/>
        <w:jc w:val="center"/>
        <w:rPr>
          <w:b/>
          <w:sz w:val="24"/>
          <w:szCs w:val="24"/>
        </w:rPr>
      </w:pPr>
      <w:r w:rsidRPr="00CE0991">
        <w:rPr>
          <w:b/>
          <w:sz w:val="24"/>
          <w:szCs w:val="24"/>
        </w:rPr>
        <w:t>CHI</w:t>
      </w:r>
      <w:r w:rsidRPr="00CE0991">
        <w:rPr>
          <w:b/>
          <w:spacing w:val="-6"/>
          <w:sz w:val="24"/>
          <w:szCs w:val="24"/>
        </w:rPr>
        <w:t xml:space="preserve"> </w:t>
      </w:r>
      <w:r w:rsidRPr="00CE0991">
        <w:rPr>
          <w:b/>
          <w:sz w:val="24"/>
          <w:szCs w:val="24"/>
        </w:rPr>
        <w:t>SQUARE=X</w:t>
      </w:r>
      <w:r w:rsidRPr="00CE0991">
        <w:rPr>
          <w:b/>
          <w:sz w:val="24"/>
          <w:szCs w:val="24"/>
          <w:vertAlign w:val="superscript"/>
        </w:rPr>
        <w:t>2</w:t>
      </w:r>
      <w:r w:rsidRPr="00CE0991">
        <w:rPr>
          <w:b/>
          <w:sz w:val="24"/>
          <w:szCs w:val="24"/>
        </w:rPr>
        <w:t>=0.01</w:t>
      </w:r>
    </w:p>
    <w:p w:rsidR="005A1FB0" w:rsidRPr="00CE0991" w:rsidRDefault="006A3174" w:rsidP="005A1FB0">
      <w:pPr>
        <w:pStyle w:val="BodyText"/>
        <w:spacing w:before="74" w:line="360" w:lineRule="auto"/>
        <w:ind w:right="-472"/>
        <w:rPr>
          <w:sz w:val="24"/>
          <w:szCs w:val="24"/>
        </w:rPr>
      </w:pPr>
      <w:r w:rsidRPr="00CE0991">
        <w:rPr>
          <w:sz w:val="24"/>
          <w:szCs w:val="24"/>
        </w:rPr>
        <w:t>Hence, from</w:t>
      </w:r>
      <w:r w:rsidRPr="00CE0991">
        <w:rPr>
          <w:spacing w:val="-1"/>
          <w:sz w:val="24"/>
          <w:szCs w:val="24"/>
        </w:rPr>
        <w:t xml:space="preserve"> </w:t>
      </w:r>
      <w:r w:rsidRPr="00CE0991">
        <w:rPr>
          <w:sz w:val="24"/>
          <w:szCs w:val="24"/>
        </w:rPr>
        <w:t>the</w:t>
      </w:r>
      <w:r w:rsidRPr="00CE0991">
        <w:rPr>
          <w:spacing w:val="-3"/>
          <w:sz w:val="24"/>
          <w:szCs w:val="24"/>
        </w:rPr>
        <w:t xml:space="preserve"> </w:t>
      </w:r>
      <w:r w:rsidRPr="00CE0991">
        <w:rPr>
          <w:sz w:val="24"/>
          <w:szCs w:val="24"/>
        </w:rPr>
        <w:t>analysis</w:t>
      </w:r>
      <w:r w:rsidRPr="00CE0991">
        <w:rPr>
          <w:spacing w:val="1"/>
          <w:sz w:val="24"/>
          <w:szCs w:val="24"/>
        </w:rPr>
        <w:t xml:space="preserve">, </w:t>
      </w:r>
      <w:r w:rsidRPr="00CE0991">
        <w:rPr>
          <w:sz w:val="24"/>
          <w:szCs w:val="24"/>
        </w:rPr>
        <w:t>it</w:t>
      </w:r>
      <w:r w:rsidRPr="00CE0991">
        <w:rPr>
          <w:spacing w:val="-1"/>
          <w:sz w:val="24"/>
          <w:szCs w:val="24"/>
        </w:rPr>
        <w:t xml:space="preserve"> </w:t>
      </w:r>
      <w:r w:rsidRPr="00CE0991">
        <w:rPr>
          <w:sz w:val="24"/>
          <w:szCs w:val="24"/>
        </w:rPr>
        <w:t>is</w:t>
      </w:r>
      <w:r w:rsidRPr="00CE0991">
        <w:rPr>
          <w:spacing w:val="-2"/>
          <w:sz w:val="24"/>
          <w:szCs w:val="24"/>
        </w:rPr>
        <w:t xml:space="preserve"> </w:t>
      </w:r>
      <w:r w:rsidRPr="00CE0991">
        <w:rPr>
          <w:sz w:val="24"/>
          <w:szCs w:val="24"/>
        </w:rPr>
        <w:t>calculated</w:t>
      </w:r>
      <w:r w:rsidRPr="00CE0991">
        <w:rPr>
          <w:spacing w:val="-1"/>
          <w:sz w:val="24"/>
          <w:szCs w:val="24"/>
        </w:rPr>
        <w:t xml:space="preserve"> </w:t>
      </w:r>
      <w:r w:rsidRPr="00CE0991">
        <w:rPr>
          <w:sz w:val="24"/>
          <w:szCs w:val="24"/>
        </w:rPr>
        <w:t>that</w:t>
      </w:r>
      <w:r w:rsidRPr="00CE0991">
        <w:rPr>
          <w:spacing w:val="-1"/>
          <w:sz w:val="24"/>
          <w:szCs w:val="24"/>
        </w:rPr>
        <w:t xml:space="preserve"> </w:t>
      </w:r>
      <w:r w:rsidRPr="00CE0991">
        <w:rPr>
          <w:sz w:val="24"/>
          <w:szCs w:val="24"/>
        </w:rPr>
        <w:t>there</w:t>
      </w:r>
      <w:r w:rsidRPr="00CE0991">
        <w:rPr>
          <w:spacing w:val="-2"/>
          <w:sz w:val="24"/>
          <w:szCs w:val="24"/>
        </w:rPr>
        <w:t xml:space="preserve"> </w:t>
      </w:r>
      <w:r w:rsidRPr="00CE0991">
        <w:rPr>
          <w:sz w:val="24"/>
          <w:szCs w:val="24"/>
        </w:rPr>
        <w:t>is no significant</w:t>
      </w:r>
      <w:r w:rsidRPr="00CE0991">
        <w:rPr>
          <w:spacing w:val="1"/>
          <w:sz w:val="24"/>
          <w:szCs w:val="24"/>
        </w:rPr>
        <w:t xml:space="preserve"> </w:t>
      </w:r>
      <w:r w:rsidRPr="00CE0991">
        <w:rPr>
          <w:sz w:val="24"/>
          <w:szCs w:val="24"/>
        </w:rPr>
        <w:t>relationship</w:t>
      </w:r>
      <w:r w:rsidRPr="00CE0991">
        <w:rPr>
          <w:spacing w:val="-2"/>
          <w:sz w:val="24"/>
          <w:szCs w:val="24"/>
        </w:rPr>
        <w:t xml:space="preserve"> </w:t>
      </w:r>
      <w:r w:rsidRPr="00CE0991">
        <w:rPr>
          <w:sz w:val="24"/>
          <w:szCs w:val="24"/>
        </w:rPr>
        <w:t>between</w:t>
      </w:r>
      <w:r w:rsidRPr="00CE0991">
        <w:rPr>
          <w:spacing w:val="-1"/>
          <w:sz w:val="24"/>
          <w:szCs w:val="24"/>
        </w:rPr>
        <w:t xml:space="preserve"> </w:t>
      </w:r>
      <w:r w:rsidRPr="00CE0991">
        <w:rPr>
          <w:sz w:val="24"/>
          <w:szCs w:val="24"/>
        </w:rPr>
        <w:t>gender and career growth opportunities.</w:t>
      </w:r>
    </w:p>
    <w:p w:rsidR="005A1FB0" w:rsidRDefault="005A1FB0" w:rsidP="005A1FB0">
      <w:pPr>
        <w:pStyle w:val="Heading1"/>
        <w:spacing w:before="205" w:line="360" w:lineRule="auto"/>
      </w:pPr>
    </w:p>
    <w:p w:rsidR="005A1FB0" w:rsidRPr="0083048C" w:rsidRDefault="006A3174" w:rsidP="005A1FB0">
      <w:pPr>
        <w:pStyle w:val="Heading1"/>
        <w:spacing w:before="205" w:line="360" w:lineRule="auto"/>
        <w:ind w:left="0"/>
      </w:pPr>
      <w:r>
        <w:t>INTERPRETATION:</w:t>
      </w:r>
    </w:p>
    <w:p w:rsidR="005A1FB0" w:rsidRDefault="006A3174" w:rsidP="005A1FB0">
      <w:pPr>
        <w:pStyle w:val="BodyText"/>
        <w:spacing w:line="360" w:lineRule="auto"/>
        <w:ind w:right="474"/>
        <w:rPr>
          <w:sz w:val="24"/>
          <w:szCs w:val="24"/>
        </w:rPr>
      </w:pPr>
      <w:r w:rsidRPr="00CE0991">
        <w:rPr>
          <w:sz w:val="24"/>
          <w:szCs w:val="24"/>
        </w:rPr>
        <w:t>From</w:t>
      </w:r>
      <w:r w:rsidRPr="00CE0991">
        <w:rPr>
          <w:spacing w:val="9"/>
          <w:sz w:val="24"/>
          <w:szCs w:val="24"/>
        </w:rPr>
        <w:t xml:space="preserve"> </w:t>
      </w:r>
      <w:r w:rsidRPr="00CE0991">
        <w:rPr>
          <w:sz w:val="24"/>
          <w:szCs w:val="24"/>
        </w:rPr>
        <w:t>the</w:t>
      </w:r>
      <w:r w:rsidRPr="00CE0991">
        <w:rPr>
          <w:spacing w:val="10"/>
          <w:sz w:val="24"/>
          <w:szCs w:val="24"/>
        </w:rPr>
        <w:t xml:space="preserve"> </w:t>
      </w:r>
      <w:r w:rsidRPr="00CE0991">
        <w:rPr>
          <w:sz w:val="24"/>
          <w:szCs w:val="24"/>
        </w:rPr>
        <w:t>table,</w:t>
      </w:r>
      <w:r w:rsidRPr="00CE0991">
        <w:rPr>
          <w:spacing w:val="10"/>
          <w:sz w:val="24"/>
          <w:szCs w:val="24"/>
        </w:rPr>
        <w:t xml:space="preserve"> </w:t>
      </w:r>
      <w:r w:rsidRPr="00CE0991">
        <w:rPr>
          <w:sz w:val="24"/>
          <w:szCs w:val="24"/>
        </w:rPr>
        <w:t>X</w:t>
      </w:r>
      <w:r w:rsidRPr="00CE0991">
        <w:rPr>
          <w:sz w:val="24"/>
          <w:szCs w:val="24"/>
          <w:vertAlign w:val="superscript"/>
        </w:rPr>
        <w:t>2</w:t>
      </w:r>
      <w:r w:rsidRPr="00CE0991">
        <w:rPr>
          <w:spacing w:val="-9"/>
          <w:sz w:val="24"/>
          <w:szCs w:val="24"/>
        </w:rPr>
        <w:t xml:space="preserve"> </w:t>
      </w:r>
      <w:r w:rsidRPr="00CE0991">
        <w:rPr>
          <w:sz w:val="24"/>
          <w:szCs w:val="24"/>
        </w:rPr>
        <w:t xml:space="preserve">=0.01 </w:t>
      </w:r>
      <w:r w:rsidRPr="00CE0991">
        <w:rPr>
          <w:spacing w:val="10"/>
          <w:sz w:val="24"/>
          <w:szCs w:val="24"/>
        </w:rPr>
        <w:t>is</w:t>
      </w:r>
      <w:r>
        <w:rPr>
          <w:spacing w:val="11"/>
          <w:sz w:val="24"/>
          <w:szCs w:val="24"/>
        </w:rPr>
        <w:t xml:space="preserve"> lesser</w:t>
      </w:r>
      <w:r w:rsidRPr="00CE0991">
        <w:rPr>
          <w:spacing w:val="9"/>
          <w:sz w:val="24"/>
          <w:szCs w:val="24"/>
        </w:rPr>
        <w:t xml:space="preserve"> </w:t>
      </w:r>
      <w:r w:rsidRPr="00CE0991">
        <w:rPr>
          <w:sz w:val="24"/>
          <w:szCs w:val="24"/>
        </w:rPr>
        <w:t>than</w:t>
      </w:r>
      <w:r w:rsidRPr="00CE0991">
        <w:rPr>
          <w:spacing w:val="10"/>
          <w:sz w:val="24"/>
          <w:szCs w:val="24"/>
        </w:rPr>
        <w:t xml:space="preserve"> </w:t>
      </w:r>
      <w:r w:rsidRPr="00CE0991">
        <w:rPr>
          <w:sz w:val="24"/>
          <w:szCs w:val="24"/>
        </w:rPr>
        <w:t>0.05</w:t>
      </w:r>
      <w:r w:rsidRPr="00CE0991">
        <w:rPr>
          <w:spacing w:val="10"/>
          <w:sz w:val="24"/>
          <w:szCs w:val="24"/>
        </w:rPr>
        <w:t xml:space="preserve"> </w:t>
      </w:r>
      <w:r w:rsidRPr="00CE0991">
        <w:rPr>
          <w:sz w:val="24"/>
          <w:szCs w:val="24"/>
        </w:rPr>
        <w:t>for</w:t>
      </w:r>
      <w:r w:rsidRPr="00CE0991">
        <w:rPr>
          <w:spacing w:val="12"/>
          <w:sz w:val="24"/>
          <w:szCs w:val="24"/>
        </w:rPr>
        <w:t xml:space="preserve"> </w:t>
      </w:r>
      <w:r w:rsidRPr="00CE0991">
        <w:rPr>
          <w:sz w:val="24"/>
          <w:szCs w:val="24"/>
        </w:rPr>
        <w:t>H1=</w:t>
      </w:r>
      <w:r w:rsidRPr="00CE0991">
        <w:rPr>
          <w:spacing w:val="9"/>
          <w:sz w:val="24"/>
          <w:szCs w:val="24"/>
        </w:rPr>
        <w:t xml:space="preserve"> </w:t>
      </w:r>
      <w:r w:rsidRPr="00CE0991">
        <w:rPr>
          <w:sz w:val="24"/>
          <w:szCs w:val="24"/>
        </w:rPr>
        <w:t>There</w:t>
      </w:r>
      <w:r w:rsidRPr="00CE0991">
        <w:rPr>
          <w:spacing w:val="9"/>
          <w:sz w:val="24"/>
          <w:szCs w:val="24"/>
        </w:rPr>
        <w:t xml:space="preserve"> is a </w:t>
      </w:r>
      <w:r w:rsidRPr="00CE0991">
        <w:rPr>
          <w:sz w:val="24"/>
          <w:szCs w:val="24"/>
        </w:rPr>
        <w:t>significant</w:t>
      </w:r>
      <w:r w:rsidRPr="005C4224">
        <w:rPr>
          <w:spacing w:val="11"/>
          <w:sz w:val="24"/>
          <w:szCs w:val="24"/>
        </w:rPr>
        <w:t xml:space="preserve"> </w:t>
      </w:r>
      <w:r w:rsidRPr="00CE0991">
        <w:rPr>
          <w:spacing w:val="11"/>
          <w:sz w:val="24"/>
          <w:szCs w:val="24"/>
        </w:rPr>
        <w:t>relationship</w:t>
      </w:r>
      <w:r w:rsidRPr="00CE0991">
        <w:rPr>
          <w:sz w:val="24"/>
          <w:szCs w:val="24"/>
        </w:rPr>
        <w:t xml:space="preserve"> </w:t>
      </w:r>
      <w:r w:rsidRPr="00CE0991">
        <w:rPr>
          <w:spacing w:val="11"/>
          <w:sz w:val="24"/>
          <w:szCs w:val="24"/>
        </w:rPr>
        <w:t>between</w:t>
      </w:r>
      <w:r w:rsidRPr="00CE0991">
        <w:rPr>
          <w:spacing w:val="-57"/>
          <w:sz w:val="24"/>
          <w:szCs w:val="24"/>
        </w:rPr>
        <w:t xml:space="preserve"> </w:t>
      </w:r>
      <w:r w:rsidRPr="00CE0991">
        <w:rPr>
          <w:sz w:val="24"/>
          <w:szCs w:val="24"/>
        </w:rPr>
        <w:t xml:space="preserve">gender </w:t>
      </w:r>
      <w:r w:rsidRPr="00CE0991">
        <w:rPr>
          <w:sz w:val="24"/>
          <w:szCs w:val="24"/>
        </w:rPr>
        <w:t>and career growth opportunities.</w:t>
      </w:r>
    </w:p>
    <w:p w:rsidR="00550695" w:rsidRDefault="00550695" w:rsidP="00EB0F0A">
      <w:pPr>
        <w:pStyle w:val="BodyText"/>
        <w:spacing w:line="360" w:lineRule="auto"/>
        <w:ind w:right="474"/>
        <w:rPr>
          <w:b/>
          <w:sz w:val="24"/>
          <w:szCs w:val="24"/>
        </w:rPr>
      </w:pPr>
    </w:p>
    <w:p w:rsidR="00550695" w:rsidRDefault="00550695" w:rsidP="00EB0F0A">
      <w:pPr>
        <w:pStyle w:val="BodyText"/>
        <w:spacing w:line="360" w:lineRule="auto"/>
        <w:ind w:right="474"/>
        <w:rPr>
          <w:b/>
          <w:sz w:val="24"/>
          <w:szCs w:val="24"/>
        </w:rPr>
      </w:pPr>
    </w:p>
    <w:p w:rsidR="00550695" w:rsidRDefault="00550695" w:rsidP="00EB0F0A">
      <w:pPr>
        <w:pStyle w:val="BodyText"/>
        <w:spacing w:line="360" w:lineRule="auto"/>
        <w:ind w:right="474"/>
        <w:rPr>
          <w:b/>
          <w:sz w:val="24"/>
          <w:szCs w:val="24"/>
        </w:rPr>
      </w:pPr>
    </w:p>
    <w:p w:rsidR="00550695" w:rsidRDefault="00550695" w:rsidP="00EB0F0A">
      <w:pPr>
        <w:pStyle w:val="BodyText"/>
        <w:spacing w:line="360" w:lineRule="auto"/>
        <w:ind w:right="474"/>
        <w:rPr>
          <w:b/>
          <w:sz w:val="24"/>
          <w:szCs w:val="24"/>
        </w:rPr>
      </w:pPr>
    </w:p>
    <w:p w:rsidR="00550695" w:rsidRDefault="00550695" w:rsidP="00EB0F0A">
      <w:pPr>
        <w:pStyle w:val="BodyText"/>
        <w:spacing w:line="360" w:lineRule="auto"/>
        <w:ind w:right="474"/>
        <w:rPr>
          <w:b/>
          <w:sz w:val="24"/>
          <w:szCs w:val="24"/>
        </w:rPr>
      </w:pPr>
    </w:p>
    <w:p w:rsidR="00550695" w:rsidRDefault="00550695" w:rsidP="00EB0F0A">
      <w:pPr>
        <w:pStyle w:val="BodyText"/>
        <w:spacing w:line="360" w:lineRule="auto"/>
        <w:ind w:right="474"/>
        <w:rPr>
          <w:b/>
          <w:sz w:val="24"/>
          <w:szCs w:val="24"/>
        </w:rPr>
      </w:pPr>
    </w:p>
    <w:p w:rsidR="00224992" w:rsidRDefault="00224992" w:rsidP="00224992">
      <w:pPr>
        <w:pStyle w:val="BodyText"/>
        <w:spacing w:line="360" w:lineRule="auto"/>
        <w:ind w:right="474"/>
        <w:rPr>
          <w:b/>
          <w:sz w:val="24"/>
          <w:szCs w:val="24"/>
        </w:rPr>
      </w:pPr>
    </w:p>
    <w:p w:rsidR="00B706B1" w:rsidRDefault="00B706B1" w:rsidP="0083048C">
      <w:pPr>
        <w:pStyle w:val="BodyText"/>
        <w:spacing w:line="360" w:lineRule="auto"/>
        <w:ind w:left="220" w:right="474"/>
        <w:rPr>
          <w:b/>
          <w:sz w:val="24"/>
          <w:szCs w:val="24"/>
        </w:rPr>
      </w:pPr>
    </w:p>
    <w:p w:rsidR="00423628" w:rsidRPr="0083048C" w:rsidRDefault="006A3174" w:rsidP="0083048C">
      <w:pPr>
        <w:pStyle w:val="BodyText"/>
        <w:spacing w:line="360" w:lineRule="auto"/>
        <w:ind w:left="220" w:right="474"/>
        <w:rPr>
          <w:b/>
          <w:sz w:val="24"/>
          <w:szCs w:val="24"/>
        </w:rPr>
      </w:pPr>
      <w:r w:rsidRPr="0083048C">
        <w:rPr>
          <w:b/>
          <w:sz w:val="24"/>
          <w:szCs w:val="24"/>
        </w:rPr>
        <w:t>CHI-SQUARE</w:t>
      </w:r>
      <w:r w:rsidRPr="0083048C">
        <w:rPr>
          <w:b/>
          <w:spacing w:val="18"/>
          <w:sz w:val="24"/>
          <w:szCs w:val="24"/>
        </w:rPr>
        <w:t xml:space="preserve"> </w:t>
      </w:r>
      <w:r w:rsidRPr="0083048C">
        <w:rPr>
          <w:b/>
          <w:sz w:val="24"/>
          <w:szCs w:val="24"/>
        </w:rPr>
        <w:t>TEST</w:t>
      </w:r>
      <w:r w:rsidRPr="0083048C">
        <w:rPr>
          <w:b/>
          <w:spacing w:val="18"/>
          <w:sz w:val="24"/>
          <w:szCs w:val="24"/>
        </w:rPr>
        <w:t xml:space="preserve"> </w:t>
      </w:r>
      <w:r w:rsidRPr="0083048C">
        <w:rPr>
          <w:b/>
          <w:sz w:val="24"/>
          <w:szCs w:val="24"/>
        </w:rPr>
        <w:t>FOR</w:t>
      </w:r>
      <w:r w:rsidRPr="0083048C">
        <w:rPr>
          <w:b/>
          <w:spacing w:val="18"/>
          <w:sz w:val="24"/>
          <w:szCs w:val="24"/>
        </w:rPr>
        <w:t xml:space="preserve"> </w:t>
      </w:r>
      <w:r w:rsidR="00892A7A">
        <w:rPr>
          <w:b/>
          <w:sz w:val="24"/>
          <w:szCs w:val="24"/>
        </w:rPr>
        <w:t>AGE AND EMPLOYEE REWARD</w:t>
      </w:r>
    </w:p>
    <w:p w:rsidR="00423628" w:rsidRPr="00CE0991" w:rsidRDefault="006A3174" w:rsidP="007B42F7">
      <w:pPr>
        <w:pStyle w:val="BodyText"/>
        <w:spacing w:before="198" w:line="360" w:lineRule="auto"/>
        <w:ind w:left="220" w:right="474"/>
        <w:rPr>
          <w:sz w:val="24"/>
          <w:szCs w:val="24"/>
        </w:rPr>
      </w:pPr>
      <w:r w:rsidRPr="00CE0991">
        <w:rPr>
          <w:sz w:val="24"/>
          <w:szCs w:val="24"/>
        </w:rPr>
        <w:t>Ho=</w:t>
      </w:r>
      <w:r w:rsidRPr="00CE0991">
        <w:rPr>
          <w:spacing w:val="33"/>
          <w:sz w:val="24"/>
          <w:szCs w:val="24"/>
        </w:rPr>
        <w:t xml:space="preserve"> </w:t>
      </w:r>
      <w:r w:rsidRPr="00CE0991">
        <w:rPr>
          <w:sz w:val="24"/>
          <w:szCs w:val="24"/>
        </w:rPr>
        <w:t>There</w:t>
      </w:r>
      <w:r w:rsidRPr="00CE0991">
        <w:rPr>
          <w:spacing w:val="35"/>
          <w:sz w:val="24"/>
          <w:szCs w:val="24"/>
        </w:rPr>
        <w:t xml:space="preserve"> </w:t>
      </w:r>
      <w:r w:rsidRPr="00CE0991">
        <w:rPr>
          <w:spacing w:val="34"/>
          <w:sz w:val="24"/>
          <w:szCs w:val="24"/>
        </w:rPr>
        <w:t xml:space="preserve">is </w:t>
      </w:r>
      <w:r w:rsidR="00905817" w:rsidRPr="00CE0991">
        <w:rPr>
          <w:sz w:val="24"/>
          <w:szCs w:val="24"/>
        </w:rPr>
        <w:t>a</w:t>
      </w:r>
      <w:r w:rsidRPr="00CE0991">
        <w:rPr>
          <w:spacing w:val="34"/>
          <w:sz w:val="24"/>
          <w:szCs w:val="24"/>
        </w:rPr>
        <w:t xml:space="preserve"> </w:t>
      </w:r>
      <w:r w:rsidRPr="00CE0991">
        <w:rPr>
          <w:sz w:val="24"/>
          <w:szCs w:val="24"/>
        </w:rPr>
        <w:t>significant</w:t>
      </w:r>
      <w:r w:rsidRPr="00CE0991">
        <w:rPr>
          <w:spacing w:val="36"/>
          <w:sz w:val="24"/>
          <w:szCs w:val="24"/>
        </w:rPr>
        <w:t xml:space="preserve"> </w:t>
      </w:r>
      <w:r w:rsidRPr="00CE0991">
        <w:rPr>
          <w:sz w:val="24"/>
          <w:szCs w:val="24"/>
        </w:rPr>
        <w:t>relationship</w:t>
      </w:r>
      <w:r w:rsidRPr="00CE0991">
        <w:rPr>
          <w:spacing w:val="34"/>
          <w:sz w:val="24"/>
          <w:szCs w:val="24"/>
        </w:rPr>
        <w:t xml:space="preserve"> </w:t>
      </w:r>
      <w:r w:rsidRPr="00CE0991">
        <w:rPr>
          <w:sz w:val="24"/>
          <w:szCs w:val="24"/>
        </w:rPr>
        <w:t>between</w:t>
      </w:r>
      <w:r w:rsidRPr="00CE0991">
        <w:rPr>
          <w:spacing w:val="39"/>
          <w:sz w:val="24"/>
          <w:szCs w:val="24"/>
        </w:rPr>
        <w:t xml:space="preserve"> </w:t>
      </w:r>
      <w:r w:rsidR="00905817" w:rsidRPr="00CE0991">
        <w:rPr>
          <w:sz w:val="24"/>
          <w:szCs w:val="24"/>
        </w:rPr>
        <w:t xml:space="preserve">age and employee reward </w:t>
      </w:r>
    </w:p>
    <w:p w:rsidR="00423628" w:rsidRDefault="006A3174" w:rsidP="007B42F7">
      <w:pPr>
        <w:pStyle w:val="BodyText"/>
        <w:spacing w:before="199" w:line="360" w:lineRule="auto"/>
        <w:ind w:left="220" w:right="704"/>
        <w:rPr>
          <w:sz w:val="24"/>
          <w:szCs w:val="24"/>
        </w:rPr>
      </w:pPr>
      <w:r w:rsidRPr="00CE0991">
        <w:rPr>
          <w:sz w:val="24"/>
          <w:szCs w:val="24"/>
        </w:rPr>
        <w:t>H1=</w:t>
      </w:r>
      <w:r w:rsidRPr="00CE0991">
        <w:rPr>
          <w:spacing w:val="5"/>
          <w:sz w:val="24"/>
          <w:szCs w:val="24"/>
        </w:rPr>
        <w:t xml:space="preserve"> </w:t>
      </w:r>
      <w:r w:rsidRPr="00CE0991">
        <w:rPr>
          <w:sz w:val="24"/>
          <w:szCs w:val="24"/>
        </w:rPr>
        <w:t>There</w:t>
      </w:r>
      <w:r w:rsidRPr="00CE0991">
        <w:rPr>
          <w:spacing w:val="5"/>
          <w:sz w:val="24"/>
          <w:szCs w:val="24"/>
        </w:rPr>
        <w:t xml:space="preserve"> </w:t>
      </w:r>
      <w:r w:rsidRPr="00CE0991">
        <w:rPr>
          <w:sz w:val="24"/>
          <w:szCs w:val="24"/>
        </w:rPr>
        <w:t>are</w:t>
      </w:r>
      <w:r w:rsidRPr="00CE0991">
        <w:rPr>
          <w:spacing w:val="5"/>
          <w:sz w:val="24"/>
          <w:szCs w:val="24"/>
        </w:rPr>
        <w:t xml:space="preserve"> </w:t>
      </w:r>
      <w:r w:rsidRPr="00CE0991">
        <w:rPr>
          <w:sz w:val="24"/>
          <w:szCs w:val="24"/>
        </w:rPr>
        <w:t>significant</w:t>
      </w:r>
      <w:r w:rsidRPr="00CE0991">
        <w:rPr>
          <w:spacing w:val="7"/>
          <w:sz w:val="24"/>
          <w:szCs w:val="24"/>
        </w:rPr>
        <w:t xml:space="preserve"> </w:t>
      </w:r>
      <w:r w:rsidRPr="00CE0991">
        <w:rPr>
          <w:sz w:val="24"/>
          <w:szCs w:val="24"/>
        </w:rPr>
        <w:t>relationship</w:t>
      </w:r>
      <w:r w:rsidRPr="00CE0991">
        <w:rPr>
          <w:spacing w:val="7"/>
          <w:sz w:val="24"/>
          <w:szCs w:val="24"/>
        </w:rPr>
        <w:t xml:space="preserve"> </w:t>
      </w:r>
      <w:r w:rsidRPr="00CE0991">
        <w:rPr>
          <w:sz w:val="24"/>
          <w:szCs w:val="24"/>
        </w:rPr>
        <w:t>between</w:t>
      </w:r>
      <w:r w:rsidRPr="00CE0991">
        <w:rPr>
          <w:spacing w:val="11"/>
          <w:sz w:val="24"/>
          <w:szCs w:val="24"/>
        </w:rPr>
        <w:t xml:space="preserve"> </w:t>
      </w:r>
      <w:r w:rsidR="00905817" w:rsidRPr="00CE0991">
        <w:rPr>
          <w:sz w:val="24"/>
          <w:szCs w:val="24"/>
        </w:rPr>
        <w:t>age and employee reward</w:t>
      </w:r>
    </w:p>
    <w:p w:rsidR="00423628" w:rsidRPr="00D34357" w:rsidRDefault="006A3174" w:rsidP="00BA29AA">
      <w:pPr>
        <w:pStyle w:val="Heading1"/>
        <w:tabs>
          <w:tab w:val="left" w:pos="1317"/>
          <w:tab w:val="left" w:pos="1660"/>
        </w:tabs>
        <w:spacing w:before="203" w:line="360" w:lineRule="auto"/>
        <w:ind w:left="0" w:right="481"/>
        <w:rPr>
          <w:sz w:val="22"/>
        </w:rPr>
      </w:pPr>
      <w:r>
        <w:t>TABLE:</w:t>
      </w:r>
      <w:r w:rsidR="00107EA8">
        <w:t xml:space="preserve"> 3 </w:t>
      </w:r>
      <w:r w:rsidRPr="00D34357">
        <w:t>CHI-SQUARE</w:t>
      </w:r>
      <w:r w:rsidRPr="00D34357">
        <w:rPr>
          <w:spacing w:val="11"/>
        </w:rPr>
        <w:t xml:space="preserve"> </w:t>
      </w:r>
      <w:r w:rsidRPr="00D34357">
        <w:t>TEST</w:t>
      </w:r>
      <w:r w:rsidRPr="00D34357">
        <w:rPr>
          <w:spacing w:val="10"/>
        </w:rPr>
        <w:t xml:space="preserve"> </w:t>
      </w:r>
      <w:r w:rsidRPr="00D34357">
        <w:t>FOR</w:t>
      </w:r>
      <w:r w:rsidRPr="00D34357">
        <w:rPr>
          <w:spacing w:val="9"/>
        </w:rPr>
        <w:t xml:space="preserve"> </w:t>
      </w:r>
      <w:r w:rsidR="00F77B8F" w:rsidRPr="00D34357">
        <w:t xml:space="preserve">AGE AND EMPLOYEE REWARD </w:t>
      </w:r>
    </w:p>
    <w:tbl>
      <w:tblPr>
        <w:tblStyle w:val="TableGrid"/>
        <w:tblpPr w:leftFromText="180" w:rightFromText="180" w:vertAnchor="text" w:horzAnchor="margin" w:tblpY="208"/>
        <w:tblW w:w="9886" w:type="dxa"/>
        <w:tblLook w:val="04A0" w:firstRow="1" w:lastRow="0" w:firstColumn="1" w:lastColumn="0" w:noHBand="0" w:noVBand="1"/>
      </w:tblPr>
      <w:tblGrid>
        <w:gridCol w:w="4232"/>
        <w:gridCol w:w="1372"/>
        <w:gridCol w:w="895"/>
        <w:gridCol w:w="895"/>
        <w:gridCol w:w="540"/>
        <w:gridCol w:w="656"/>
        <w:gridCol w:w="1296"/>
      </w:tblGrid>
      <w:tr w:rsidR="00F66FFA" w:rsidTr="003D7397">
        <w:trPr>
          <w:trHeight w:val="404"/>
        </w:trPr>
        <w:tc>
          <w:tcPr>
            <w:tcW w:w="9886" w:type="dxa"/>
            <w:gridSpan w:val="7"/>
            <w:noWrap/>
            <w:hideMark/>
          </w:tcPr>
          <w:p w:rsidR="003D7397" w:rsidRPr="00CE0991" w:rsidRDefault="006A3174" w:rsidP="007B42F7">
            <w:pPr>
              <w:spacing w:line="360" w:lineRule="auto"/>
              <w:jc w:val="center"/>
              <w:rPr>
                <w:b/>
                <w:color w:val="000000"/>
                <w:sz w:val="24"/>
                <w:szCs w:val="24"/>
                <w:lang w:eastAsia="en-IN"/>
              </w:rPr>
            </w:pPr>
            <w:r w:rsidRPr="00CE0991">
              <w:rPr>
                <w:b/>
                <w:color w:val="000000"/>
                <w:sz w:val="24"/>
                <w:szCs w:val="24"/>
                <w:lang w:eastAsia="en-IN"/>
              </w:rPr>
              <w:t>ACTUAL VALUE</w:t>
            </w:r>
          </w:p>
        </w:tc>
      </w:tr>
      <w:tr w:rsidR="00F66FFA" w:rsidTr="003D7397">
        <w:trPr>
          <w:trHeight w:val="404"/>
        </w:trPr>
        <w:tc>
          <w:tcPr>
            <w:tcW w:w="4232" w:type="dxa"/>
            <w:noWrap/>
            <w:hideMark/>
          </w:tcPr>
          <w:p w:rsidR="003D7397" w:rsidRPr="00CE0991" w:rsidRDefault="003D7397" w:rsidP="007B42F7">
            <w:pPr>
              <w:spacing w:line="360" w:lineRule="auto"/>
              <w:rPr>
                <w:b/>
                <w:color w:val="000000"/>
                <w:sz w:val="24"/>
                <w:szCs w:val="24"/>
                <w:lang w:eastAsia="en-IN"/>
              </w:rPr>
            </w:pPr>
          </w:p>
        </w:tc>
        <w:tc>
          <w:tcPr>
            <w:tcW w:w="1372" w:type="dxa"/>
            <w:noWrap/>
            <w:hideMark/>
          </w:tcPr>
          <w:p w:rsidR="003D7397" w:rsidRPr="00CE0991" w:rsidRDefault="006A3174" w:rsidP="007B42F7">
            <w:pPr>
              <w:spacing w:line="360" w:lineRule="auto"/>
              <w:rPr>
                <w:b/>
                <w:color w:val="000000"/>
                <w:sz w:val="24"/>
                <w:szCs w:val="24"/>
                <w:lang w:eastAsia="en-IN"/>
              </w:rPr>
            </w:pPr>
            <w:r w:rsidRPr="00CE0991">
              <w:rPr>
                <w:b/>
                <w:color w:val="000000"/>
                <w:sz w:val="24"/>
                <w:szCs w:val="24"/>
                <w:lang w:eastAsia="en-IN"/>
              </w:rPr>
              <w:t>A</w:t>
            </w:r>
          </w:p>
        </w:tc>
        <w:tc>
          <w:tcPr>
            <w:tcW w:w="895" w:type="dxa"/>
            <w:noWrap/>
            <w:hideMark/>
          </w:tcPr>
          <w:p w:rsidR="003D7397" w:rsidRPr="00CE0991" w:rsidRDefault="006A3174" w:rsidP="007B42F7">
            <w:pPr>
              <w:spacing w:line="360" w:lineRule="auto"/>
              <w:rPr>
                <w:b/>
                <w:color w:val="000000"/>
                <w:sz w:val="24"/>
                <w:szCs w:val="24"/>
                <w:lang w:eastAsia="en-IN"/>
              </w:rPr>
            </w:pPr>
            <w:r w:rsidRPr="00CE0991">
              <w:rPr>
                <w:b/>
                <w:color w:val="000000"/>
                <w:sz w:val="24"/>
                <w:szCs w:val="24"/>
                <w:lang w:eastAsia="en-IN"/>
              </w:rPr>
              <w:t>B</w:t>
            </w:r>
          </w:p>
        </w:tc>
        <w:tc>
          <w:tcPr>
            <w:tcW w:w="895" w:type="dxa"/>
            <w:noWrap/>
            <w:hideMark/>
          </w:tcPr>
          <w:p w:rsidR="003D7397" w:rsidRPr="00CE0991" w:rsidRDefault="006A3174" w:rsidP="007B42F7">
            <w:pPr>
              <w:spacing w:line="360" w:lineRule="auto"/>
              <w:rPr>
                <w:b/>
                <w:color w:val="000000"/>
                <w:sz w:val="24"/>
                <w:szCs w:val="24"/>
                <w:lang w:eastAsia="en-IN"/>
              </w:rPr>
            </w:pPr>
            <w:r w:rsidRPr="00CE0991">
              <w:rPr>
                <w:b/>
                <w:color w:val="000000"/>
                <w:sz w:val="24"/>
                <w:szCs w:val="24"/>
                <w:lang w:eastAsia="en-IN"/>
              </w:rPr>
              <w:t>C</w:t>
            </w:r>
          </w:p>
        </w:tc>
        <w:tc>
          <w:tcPr>
            <w:tcW w:w="540" w:type="dxa"/>
            <w:noWrap/>
            <w:hideMark/>
          </w:tcPr>
          <w:p w:rsidR="003D7397" w:rsidRPr="00CE0991" w:rsidRDefault="006A3174" w:rsidP="007B42F7">
            <w:pPr>
              <w:spacing w:line="360" w:lineRule="auto"/>
              <w:rPr>
                <w:b/>
                <w:color w:val="000000"/>
                <w:sz w:val="24"/>
                <w:szCs w:val="24"/>
                <w:lang w:eastAsia="en-IN"/>
              </w:rPr>
            </w:pPr>
            <w:r w:rsidRPr="00CE0991">
              <w:rPr>
                <w:b/>
                <w:color w:val="000000"/>
                <w:sz w:val="24"/>
                <w:szCs w:val="24"/>
                <w:lang w:eastAsia="en-IN"/>
              </w:rPr>
              <w:t>D</w:t>
            </w:r>
          </w:p>
        </w:tc>
        <w:tc>
          <w:tcPr>
            <w:tcW w:w="656" w:type="dxa"/>
            <w:noWrap/>
            <w:hideMark/>
          </w:tcPr>
          <w:p w:rsidR="003D7397" w:rsidRPr="00CE0991" w:rsidRDefault="006A3174" w:rsidP="007B42F7">
            <w:pPr>
              <w:spacing w:line="360" w:lineRule="auto"/>
              <w:rPr>
                <w:b/>
                <w:color w:val="000000"/>
                <w:sz w:val="24"/>
                <w:szCs w:val="24"/>
                <w:lang w:eastAsia="en-IN"/>
              </w:rPr>
            </w:pPr>
            <w:r w:rsidRPr="00CE0991">
              <w:rPr>
                <w:b/>
                <w:color w:val="000000"/>
                <w:sz w:val="24"/>
                <w:szCs w:val="24"/>
                <w:lang w:eastAsia="en-IN"/>
              </w:rPr>
              <w:t>E</w:t>
            </w:r>
          </w:p>
        </w:tc>
        <w:tc>
          <w:tcPr>
            <w:tcW w:w="1296" w:type="dxa"/>
            <w:noWrap/>
            <w:hideMark/>
          </w:tcPr>
          <w:p w:rsidR="003D7397" w:rsidRPr="00CE0991" w:rsidRDefault="006A3174" w:rsidP="007B42F7">
            <w:pPr>
              <w:spacing w:line="360" w:lineRule="auto"/>
              <w:rPr>
                <w:b/>
                <w:color w:val="000000"/>
                <w:sz w:val="24"/>
                <w:szCs w:val="24"/>
                <w:lang w:eastAsia="en-IN"/>
              </w:rPr>
            </w:pPr>
            <w:r w:rsidRPr="00CE0991">
              <w:rPr>
                <w:b/>
                <w:color w:val="000000"/>
                <w:sz w:val="24"/>
                <w:szCs w:val="24"/>
                <w:lang w:eastAsia="en-IN"/>
              </w:rPr>
              <w:t>TOTAL</w:t>
            </w:r>
          </w:p>
        </w:tc>
      </w:tr>
      <w:tr w:rsidR="00F66FFA" w:rsidTr="003D7397">
        <w:trPr>
          <w:trHeight w:val="404"/>
        </w:trPr>
        <w:tc>
          <w:tcPr>
            <w:tcW w:w="4232" w:type="dxa"/>
            <w:noWrap/>
            <w:hideMark/>
          </w:tcPr>
          <w:p w:rsidR="003D7397" w:rsidRPr="00CE0991" w:rsidRDefault="006A3174" w:rsidP="007B42F7">
            <w:pPr>
              <w:spacing w:line="360" w:lineRule="auto"/>
              <w:rPr>
                <w:b/>
                <w:color w:val="000000"/>
                <w:sz w:val="24"/>
                <w:szCs w:val="24"/>
                <w:lang w:eastAsia="en-IN"/>
              </w:rPr>
            </w:pPr>
            <w:r w:rsidRPr="00CE0991">
              <w:rPr>
                <w:b/>
                <w:color w:val="000000"/>
                <w:sz w:val="24"/>
                <w:szCs w:val="24"/>
                <w:lang w:eastAsia="en-IN"/>
              </w:rPr>
              <w:t>AGE</w:t>
            </w:r>
          </w:p>
        </w:tc>
        <w:tc>
          <w:tcPr>
            <w:tcW w:w="1372" w:type="dxa"/>
            <w:noWrap/>
            <w:hideMark/>
          </w:tcPr>
          <w:p w:rsidR="003D7397" w:rsidRPr="00CE0991" w:rsidRDefault="006A3174" w:rsidP="007B42F7">
            <w:pPr>
              <w:spacing w:line="360" w:lineRule="auto"/>
              <w:jc w:val="right"/>
              <w:rPr>
                <w:color w:val="000000"/>
                <w:sz w:val="24"/>
                <w:szCs w:val="24"/>
                <w:lang w:eastAsia="en-IN"/>
              </w:rPr>
            </w:pPr>
            <w:r w:rsidRPr="00CE0991">
              <w:rPr>
                <w:color w:val="000000"/>
                <w:sz w:val="24"/>
                <w:szCs w:val="24"/>
                <w:lang w:eastAsia="en-IN"/>
              </w:rPr>
              <w:t>39</w:t>
            </w:r>
          </w:p>
        </w:tc>
        <w:tc>
          <w:tcPr>
            <w:tcW w:w="895" w:type="dxa"/>
            <w:noWrap/>
            <w:hideMark/>
          </w:tcPr>
          <w:p w:rsidR="003D7397" w:rsidRPr="00CE0991" w:rsidRDefault="006A3174" w:rsidP="007B42F7">
            <w:pPr>
              <w:spacing w:line="360" w:lineRule="auto"/>
              <w:jc w:val="right"/>
              <w:rPr>
                <w:color w:val="000000"/>
                <w:sz w:val="24"/>
                <w:szCs w:val="24"/>
                <w:lang w:eastAsia="en-IN"/>
              </w:rPr>
            </w:pPr>
            <w:r w:rsidRPr="00CE0991">
              <w:rPr>
                <w:color w:val="000000"/>
                <w:sz w:val="24"/>
                <w:szCs w:val="24"/>
                <w:lang w:eastAsia="en-IN"/>
              </w:rPr>
              <w:t>26</w:t>
            </w:r>
          </w:p>
        </w:tc>
        <w:tc>
          <w:tcPr>
            <w:tcW w:w="895" w:type="dxa"/>
            <w:noWrap/>
            <w:hideMark/>
          </w:tcPr>
          <w:p w:rsidR="003D7397" w:rsidRPr="00CE0991" w:rsidRDefault="006A3174" w:rsidP="007B42F7">
            <w:pPr>
              <w:spacing w:line="360" w:lineRule="auto"/>
              <w:jc w:val="right"/>
              <w:rPr>
                <w:color w:val="000000"/>
                <w:sz w:val="24"/>
                <w:szCs w:val="24"/>
                <w:lang w:eastAsia="en-IN"/>
              </w:rPr>
            </w:pPr>
            <w:r w:rsidRPr="00CE0991">
              <w:rPr>
                <w:color w:val="000000"/>
                <w:sz w:val="24"/>
                <w:szCs w:val="24"/>
                <w:lang w:eastAsia="en-IN"/>
              </w:rPr>
              <w:t>12</w:t>
            </w:r>
          </w:p>
        </w:tc>
        <w:tc>
          <w:tcPr>
            <w:tcW w:w="540" w:type="dxa"/>
            <w:noWrap/>
            <w:hideMark/>
          </w:tcPr>
          <w:p w:rsidR="003D7397" w:rsidRPr="00CE0991" w:rsidRDefault="006A3174" w:rsidP="007B42F7">
            <w:pPr>
              <w:spacing w:line="360" w:lineRule="auto"/>
              <w:jc w:val="right"/>
              <w:rPr>
                <w:color w:val="000000"/>
                <w:sz w:val="24"/>
                <w:szCs w:val="24"/>
                <w:lang w:eastAsia="en-IN"/>
              </w:rPr>
            </w:pPr>
            <w:r w:rsidRPr="00CE0991">
              <w:rPr>
                <w:color w:val="000000"/>
                <w:sz w:val="24"/>
                <w:szCs w:val="24"/>
                <w:lang w:eastAsia="en-IN"/>
              </w:rPr>
              <w:t>14</w:t>
            </w:r>
          </w:p>
        </w:tc>
        <w:tc>
          <w:tcPr>
            <w:tcW w:w="656" w:type="dxa"/>
            <w:noWrap/>
            <w:hideMark/>
          </w:tcPr>
          <w:p w:rsidR="003D7397" w:rsidRPr="00CE0991" w:rsidRDefault="006A3174" w:rsidP="007B42F7">
            <w:pPr>
              <w:spacing w:line="360" w:lineRule="auto"/>
              <w:jc w:val="right"/>
              <w:rPr>
                <w:color w:val="000000"/>
                <w:sz w:val="24"/>
                <w:szCs w:val="24"/>
                <w:lang w:eastAsia="en-IN"/>
              </w:rPr>
            </w:pPr>
            <w:r w:rsidRPr="00CE0991">
              <w:rPr>
                <w:color w:val="000000"/>
                <w:sz w:val="24"/>
                <w:szCs w:val="24"/>
                <w:lang w:eastAsia="en-IN"/>
              </w:rPr>
              <w:t>9</w:t>
            </w:r>
          </w:p>
        </w:tc>
        <w:tc>
          <w:tcPr>
            <w:tcW w:w="1296" w:type="dxa"/>
            <w:noWrap/>
            <w:hideMark/>
          </w:tcPr>
          <w:p w:rsidR="003D7397" w:rsidRPr="00CE0991" w:rsidRDefault="006A3174" w:rsidP="007B42F7">
            <w:pPr>
              <w:spacing w:line="360" w:lineRule="auto"/>
              <w:jc w:val="right"/>
              <w:rPr>
                <w:color w:val="000000"/>
                <w:sz w:val="24"/>
                <w:szCs w:val="24"/>
                <w:lang w:eastAsia="en-IN"/>
              </w:rPr>
            </w:pPr>
            <w:r w:rsidRPr="00CE0991">
              <w:rPr>
                <w:color w:val="000000"/>
                <w:sz w:val="24"/>
                <w:szCs w:val="24"/>
                <w:lang w:eastAsia="en-IN"/>
              </w:rPr>
              <w:t>100</w:t>
            </w:r>
          </w:p>
        </w:tc>
      </w:tr>
      <w:tr w:rsidR="00F66FFA" w:rsidTr="003D7397">
        <w:trPr>
          <w:trHeight w:val="404"/>
        </w:trPr>
        <w:tc>
          <w:tcPr>
            <w:tcW w:w="4232" w:type="dxa"/>
            <w:noWrap/>
            <w:hideMark/>
          </w:tcPr>
          <w:p w:rsidR="003D7397" w:rsidRPr="00CE0991" w:rsidRDefault="006A3174" w:rsidP="007B42F7">
            <w:pPr>
              <w:spacing w:line="360" w:lineRule="auto"/>
              <w:rPr>
                <w:b/>
                <w:color w:val="000000"/>
                <w:sz w:val="24"/>
                <w:szCs w:val="24"/>
                <w:lang w:eastAsia="en-IN"/>
              </w:rPr>
            </w:pPr>
            <w:r w:rsidRPr="00CE0991">
              <w:rPr>
                <w:b/>
                <w:color w:val="000000"/>
                <w:sz w:val="24"/>
                <w:szCs w:val="24"/>
                <w:lang w:eastAsia="en-IN"/>
              </w:rPr>
              <w:t>EMPLOYEE REWARD</w:t>
            </w:r>
          </w:p>
        </w:tc>
        <w:tc>
          <w:tcPr>
            <w:tcW w:w="1372" w:type="dxa"/>
            <w:noWrap/>
            <w:hideMark/>
          </w:tcPr>
          <w:p w:rsidR="003D7397" w:rsidRPr="00CE0991" w:rsidRDefault="006A3174" w:rsidP="007B42F7">
            <w:pPr>
              <w:spacing w:line="360" w:lineRule="auto"/>
              <w:jc w:val="right"/>
              <w:rPr>
                <w:color w:val="000000"/>
                <w:sz w:val="24"/>
                <w:szCs w:val="24"/>
                <w:lang w:eastAsia="en-IN"/>
              </w:rPr>
            </w:pPr>
            <w:r w:rsidRPr="00CE0991">
              <w:rPr>
                <w:color w:val="000000"/>
                <w:sz w:val="24"/>
                <w:szCs w:val="24"/>
                <w:lang w:eastAsia="en-IN"/>
              </w:rPr>
              <w:t>35</w:t>
            </w:r>
          </w:p>
        </w:tc>
        <w:tc>
          <w:tcPr>
            <w:tcW w:w="895" w:type="dxa"/>
            <w:noWrap/>
            <w:hideMark/>
          </w:tcPr>
          <w:p w:rsidR="003D7397" w:rsidRPr="00CE0991" w:rsidRDefault="006A3174" w:rsidP="007B42F7">
            <w:pPr>
              <w:spacing w:line="360" w:lineRule="auto"/>
              <w:jc w:val="right"/>
              <w:rPr>
                <w:color w:val="000000"/>
                <w:sz w:val="24"/>
                <w:szCs w:val="24"/>
                <w:lang w:eastAsia="en-IN"/>
              </w:rPr>
            </w:pPr>
            <w:r w:rsidRPr="00CE0991">
              <w:rPr>
                <w:color w:val="000000"/>
                <w:sz w:val="24"/>
                <w:szCs w:val="24"/>
                <w:lang w:eastAsia="en-IN"/>
              </w:rPr>
              <w:t>26</w:t>
            </w:r>
          </w:p>
        </w:tc>
        <w:tc>
          <w:tcPr>
            <w:tcW w:w="895" w:type="dxa"/>
            <w:noWrap/>
            <w:hideMark/>
          </w:tcPr>
          <w:p w:rsidR="003D7397" w:rsidRPr="00CE0991" w:rsidRDefault="006A3174" w:rsidP="007B42F7">
            <w:pPr>
              <w:spacing w:line="360" w:lineRule="auto"/>
              <w:jc w:val="right"/>
              <w:rPr>
                <w:color w:val="000000"/>
                <w:sz w:val="24"/>
                <w:szCs w:val="24"/>
                <w:lang w:eastAsia="en-IN"/>
              </w:rPr>
            </w:pPr>
            <w:r w:rsidRPr="00CE0991">
              <w:rPr>
                <w:color w:val="000000"/>
                <w:sz w:val="24"/>
                <w:szCs w:val="24"/>
                <w:lang w:eastAsia="en-IN"/>
              </w:rPr>
              <w:t>19</w:t>
            </w:r>
          </w:p>
        </w:tc>
        <w:tc>
          <w:tcPr>
            <w:tcW w:w="540" w:type="dxa"/>
            <w:noWrap/>
            <w:hideMark/>
          </w:tcPr>
          <w:p w:rsidR="003D7397" w:rsidRPr="00CE0991" w:rsidRDefault="006A3174" w:rsidP="007B42F7">
            <w:pPr>
              <w:spacing w:line="360" w:lineRule="auto"/>
              <w:jc w:val="right"/>
              <w:rPr>
                <w:color w:val="000000"/>
                <w:sz w:val="24"/>
                <w:szCs w:val="24"/>
                <w:lang w:eastAsia="en-IN"/>
              </w:rPr>
            </w:pPr>
            <w:r w:rsidRPr="00CE0991">
              <w:rPr>
                <w:color w:val="000000"/>
                <w:sz w:val="24"/>
                <w:szCs w:val="24"/>
                <w:lang w:eastAsia="en-IN"/>
              </w:rPr>
              <w:t>12</w:t>
            </w:r>
          </w:p>
        </w:tc>
        <w:tc>
          <w:tcPr>
            <w:tcW w:w="656" w:type="dxa"/>
            <w:noWrap/>
            <w:hideMark/>
          </w:tcPr>
          <w:p w:rsidR="003D7397" w:rsidRPr="00CE0991" w:rsidRDefault="006A3174" w:rsidP="007B42F7">
            <w:pPr>
              <w:spacing w:line="360" w:lineRule="auto"/>
              <w:jc w:val="right"/>
              <w:rPr>
                <w:color w:val="000000"/>
                <w:sz w:val="24"/>
                <w:szCs w:val="24"/>
                <w:lang w:eastAsia="en-IN"/>
              </w:rPr>
            </w:pPr>
            <w:r w:rsidRPr="00CE0991">
              <w:rPr>
                <w:color w:val="000000"/>
                <w:sz w:val="24"/>
                <w:szCs w:val="24"/>
                <w:lang w:eastAsia="en-IN"/>
              </w:rPr>
              <w:t>8</w:t>
            </w:r>
          </w:p>
        </w:tc>
        <w:tc>
          <w:tcPr>
            <w:tcW w:w="1296" w:type="dxa"/>
            <w:noWrap/>
            <w:hideMark/>
          </w:tcPr>
          <w:p w:rsidR="003D7397" w:rsidRPr="00CE0991" w:rsidRDefault="006A3174" w:rsidP="007B42F7">
            <w:pPr>
              <w:spacing w:line="360" w:lineRule="auto"/>
              <w:jc w:val="right"/>
              <w:rPr>
                <w:color w:val="000000"/>
                <w:sz w:val="24"/>
                <w:szCs w:val="24"/>
                <w:lang w:eastAsia="en-IN"/>
              </w:rPr>
            </w:pPr>
            <w:r w:rsidRPr="00CE0991">
              <w:rPr>
                <w:color w:val="000000"/>
                <w:sz w:val="24"/>
                <w:szCs w:val="24"/>
                <w:lang w:eastAsia="en-IN"/>
              </w:rPr>
              <w:t>100</w:t>
            </w:r>
          </w:p>
        </w:tc>
      </w:tr>
      <w:tr w:rsidR="00F66FFA" w:rsidTr="003D7397">
        <w:trPr>
          <w:trHeight w:val="404"/>
        </w:trPr>
        <w:tc>
          <w:tcPr>
            <w:tcW w:w="4232" w:type="dxa"/>
            <w:noWrap/>
            <w:hideMark/>
          </w:tcPr>
          <w:p w:rsidR="003D7397" w:rsidRPr="00CE0991" w:rsidRDefault="006A3174" w:rsidP="007B42F7">
            <w:pPr>
              <w:spacing w:line="360" w:lineRule="auto"/>
              <w:rPr>
                <w:b/>
                <w:color w:val="000000"/>
                <w:sz w:val="24"/>
                <w:szCs w:val="24"/>
                <w:lang w:eastAsia="en-IN"/>
              </w:rPr>
            </w:pPr>
            <w:r w:rsidRPr="00CE0991">
              <w:rPr>
                <w:b/>
                <w:color w:val="000000"/>
                <w:sz w:val="24"/>
                <w:szCs w:val="24"/>
                <w:lang w:eastAsia="en-IN"/>
              </w:rPr>
              <w:t>TOTAL</w:t>
            </w:r>
          </w:p>
        </w:tc>
        <w:tc>
          <w:tcPr>
            <w:tcW w:w="1372" w:type="dxa"/>
            <w:noWrap/>
            <w:hideMark/>
          </w:tcPr>
          <w:p w:rsidR="003D7397" w:rsidRPr="00CE0991" w:rsidRDefault="006A3174" w:rsidP="007B42F7">
            <w:pPr>
              <w:spacing w:line="360" w:lineRule="auto"/>
              <w:jc w:val="right"/>
              <w:rPr>
                <w:color w:val="000000"/>
                <w:sz w:val="24"/>
                <w:szCs w:val="24"/>
                <w:lang w:eastAsia="en-IN"/>
              </w:rPr>
            </w:pPr>
            <w:r w:rsidRPr="00CE0991">
              <w:rPr>
                <w:color w:val="000000"/>
                <w:sz w:val="24"/>
                <w:szCs w:val="24"/>
                <w:lang w:eastAsia="en-IN"/>
              </w:rPr>
              <w:t>74</w:t>
            </w:r>
          </w:p>
        </w:tc>
        <w:tc>
          <w:tcPr>
            <w:tcW w:w="895" w:type="dxa"/>
            <w:noWrap/>
            <w:hideMark/>
          </w:tcPr>
          <w:p w:rsidR="003D7397" w:rsidRPr="00CE0991" w:rsidRDefault="006A3174" w:rsidP="007B42F7">
            <w:pPr>
              <w:spacing w:line="360" w:lineRule="auto"/>
              <w:jc w:val="right"/>
              <w:rPr>
                <w:color w:val="000000"/>
                <w:sz w:val="24"/>
                <w:szCs w:val="24"/>
                <w:lang w:eastAsia="en-IN"/>
              </w:rPr>
            </w:pPr>
            <w:r w:rsidRPr="00CE0991">
              <w:rPr>
                <w:color w:val="000000"/>
                <w:sz w:val="24"/>
                <w:szCs w:val="24"/>
                <w:lang w:eastAsia="en-IN"/>
              </w:rPr>
              <w:t>52</w:t>
            </w:r>
          </w:p>
        </w:tc>
        <w:tc>
          <w:tcPr>
            <w:tcW w:w="895" w:type="dxa"/>
            <w:noWrap/>
            <w:hideMark/>
          </w:tcPr>
          <w:p w:rsidR="003D7397" w:rsidRPr="00CE0991" w:rsidRDefault="006A3174" w:rsidP="007B42F7">
            <w:pPr>
              <w:spacing w:line="360" w:lineRule="auto"/>
              <w:jc w:val="right"/>
              <w:rPr>
                <w:color w:val="000000"/>
                <w:sz w:val="24"/>
                <w:szCs w:val="24"/>
                <w:lang w:eastAsia="en-IN"/>
              </w:rPr>
            </w:pPr>
            <w:r w:rsidRPr="00CE0991">
              <w:rPr>
                <w:color w:val="000000"/>
                <w:sz w:val="24"/>
                <w:szCs w:val="24"/>
                <w:lang w:eastAsia="en-IN"/>
              </w:rPr>
              <w:t>31</w:t>
            </w:r>
          </w:p>
        </w:tc>
        <w:tc>
          <w:tcPr>
            <w:tcW w:w="540" w:type="dxa"/>
            <w:noWrap/>
            <w:hideMark/>
          </w:tcPr>
          <w:p w:rsidR="003D7397" w:rsidRPr="00CE0991" w:rsidRDefault="006A3174" w:rsidP="007B42F7">
            <w:pPr>
              <w:spacing w:line="360" w:lineRule="auto"/>
              <w:jc w:val="right"/>
              <w:rPr>
                <w:color w:val="000000"/>
                <w:sz w:val="24"/>
                <w:szCs w:val="24"/>
                <w:lang w:eastAsia="en-IN"/>
              </w:rPr>
            </w:pPr>
            <w:r w:rsidRPr="00CE0991">
              <w:rPr>
                <w:color w:val="000000"/>
                <w:sz w:val="24"/>
                <w:szCs w:val="24"/>
                <w:lang w:eastAsia="en-IN"/>
              </w:rPr>
              <w:t>26</w:t>
            </w:r>
          </w:p>
        </w:tc>
        <w:tc>
          <w:tcPr>
            <w:tcW w:w="656" w:type="dxa"/>
            <w:noWrap/>
            <w:hideMark/>
          </w:tcPr>
          <w:p w:rsidR="003D7397" w:rsidRPr="00CE0991" w:rsidRDefault="006A3174" w:rsidP="007B42F7">
            <w:pPr>
              <w:spacing w:line="360" w:lineRule="auto"/>
              <w:jc w:val="right"/>
              <w:rPr>
                <w:color w:val="000000"/>
                <w:sz w:val="24"/>
                <w:szCs w:val="24"/>
                <w:lang w:eastAsia="en-IN"/>
              </w:rPr>
            </w:pPr>
            <w:r w:rsidRPr="00CE0991">
              <w:rPr>
                <w:color w:val="000000"/>
                <w:sz w:val="24"/>
                <w:szCs w:val="24"/>
                <w:lang w:eastAsia="en-IN"/>
              </w:rPr>
              <w:t>17</w:t>
            </w:r>
          </w:p>
        </w:tc>
        <w:tc>
          <w:tcPr>
            <w:tcW w:w="1296" w:type="dxa"/>
            <w:noWrap/>
            <w:hideMark/>
          </w:tcPr>
          <w:p w:rsidR="003D7397" w:rsidRPr="00CE0991" w:rsidRDefault="006A3174" w:rsidP="007B42F7">
            <w:pPr>
              <w:spacing w:line="360" w:lineRule="auto"/>
              <w:jc w:val="right"/>
              <w:rPr>
                <w:color w:val="000000"/>
                <w:sz w:val="24"/>
                <w:szCs w:val="24"/>
                <w:lang w:eastAsia="en-IN"/>
              </w:rPr>
            </w:pPr>
            <w:r w:rsidRPr="00CE0991">
              <w:rPr>
                <w:color w:val="000000"/>
                <w:sz w:val="24"/>
                <w:szCs w:val="24"/>
                <w:lang w:eastAsia="en-IN"/>
              </w:rPr>
              <w:t>200</w:t>
            </w:r>
          </w:p>
        </w:tc>
      </w:tr>
      <w:tr w:rsidR="00F66FFA" w:rsidTr="003D7397">
        <w:trPr>
          <w:trHeight w:val="404"/>
        </w:trPr>
        <w:tc>
          <w:tcPr>
            <w:tcW w:w="4232" w:type="dxa"/>
            <w:noWrap/>
            <w:hideMark/>
          </w:tcPr>
          <w:p w:rsidR="003D7397" w:rsidRPr="00CE0991" w:rsidRDefault="003D7397" w:rsidP="007B42F7">
            <w:pPr>
              <w:spacing w:line="360" w:lineRule="auto"/>
              <w:rPr>
                <w:color w:val="000000"/>
                <w:sz w:val="24"/>
                <w:szCs w:val="24"/>
                <w:lang w:eastAsia="en-IN"/>
              </w:rPr>
            </w:pPr>
          </w:p>
        </w:tc>
        <w:tc>
          <w:tcPr>
            <w:tcW w:w="1372" w:type="dxa"/>
            <w:noWrap/>
            <w:hideMark/>
          </w:tcPr>
          <w:p w:rsidR="003D7397" w:rsidRPr="00CE0991" w:rsidRDefault="003D7397" w:rsidP="007B42F7">
            <w:pPr>
              <w:spacing w:line="360" w:lineRule="auto"/>
              <w:rPr>
                <w:color w:val="000000"/>
                <w:sz w:val="24"/>
                <w:szCs w:val="24"/>
                <w:lang w:eastAsia="en-IN"/>
              </w:rPr>
            </w:pPr>
          </w:p>
        </w:tc>
        <w:tc>
          <w:tcPr>
            <w:tcW w:w="895" w:type="dxa"/>
            <w:noWrap/>
            <w:hideMark/>
          </w:tcPr>
          <w:p w:rsidR="003D7397" w:rsidRPr="00CE0991" w:rsidRDefault="003D7397" w:rsidP="007B42F7">
            <w:pPr>
              <w:spacing w:line="360" w:lineRule="auto"/>
              <w:rPr>
                <w:color w:val="000000"/>
                <w:sz w:val="24"/>
                <w:szCs w:val="24"/>
                <w:lang w:eastAsia="en-IN"/>
              </w:rPr>
            </w:pPr>
          </w:p>
        </w:tc>
        <w:tc>
          <w:tcPr>
            <w:tcW w:w="895" w:type="dxa"/>
            <w:noWrap/>
            <w:hideMark/>
          </w:tcPr>
          <w:p w:rsidR="003D7397" w:rsidRPr="00CE0991" w:rsidRDefault="003D7397" w:rsidP="007B42F7">
            <w:pPr>
              <w:spacing w:line="360" w:lineRule="auto"/>
              <w:rPr>
                <w:color w:val="000000"/>
                <w:sz w:val="24"/>
                <w:szCs w:val="24"/>
                <w:lang w:eastAsia="en-IN"/>
              </w:rPr>
            </w:pPr>
          </w:p>
        </w:tc>
        <w:tc>
          <w:tcPr>
            <w:tcW w:w="540" w:type="dxa"/>
            <w:noWrap/>
            <w:hideMark/>
          </w:tcPr>
          <w:p w:rsidR="003D7397" w:rsidRPr="00CE0991" w:rsidRDefault="003D7397" w:rsidP="007B42F7">
            <w:pPr>
              <w:spacing w:line="360" w:lineRule="auto"/>
              <w:rPr>
                <w:color w:val="000000"/>
                <w:sz w:val="24"/>
                <w:szCs w:val="24"/>
                <w:lang w:eastAsia="en-IN"/>
              </w:rPr>
            </w:pPr>
          </w:p>
        </w:tc>
        <w:tc>
          <w:tcPr>
            <w:tcW w:w="656" w:type="dxa"/>
            <w:noWrap/>
            <w:hideMark/>
          </w:tcPr>
          <w:p w:rsidR="003D7397" w:rsidRPr="00CE0991" w:rsidRDefault="003D7397" w:rsidP="007B42F7">
            <w:pPr>
              <w:spacing w:line="360" w:lineRule="auto"/>
              <w:rPr>
                <w:color w:val="000000"/>
                <w:sz w:val="24"/>
                <w:szCs w:val="24"/>
                <w:lang w:eastAsia="en-IN"/>
              </w:rPr>
            </w:pPr>
          </w:p>
        </w:tc>
        <w:tc>
          <w:tcPr>
            <w:tcW w:w="1296" w:type="dxa"/>
            <w:noWrap/>
            <w:hideMark/>
          </w:tcPr>
          <w:p w:rsidR="003D7397" w:rsidRPr="00CE0991" w:rsidRDefault="003D7397" w:rsidP="007B42F7">
            <w:pPr>
              <w:spacing w:line="360" w:lineRule="auto"/>
              <w:rPr>
                <w:color w:val="000000"/>
                <w:sz w:val="24"/>
                <w:szCs w:val="24"/>
                <w:lang w:eastAsia="en-IN"/>
              </w:rPr>
            </w:pPr>
          </w:p>
        </w:tc>
      </w:tr>
      <w:tr w:rsidR="00F66FFA" w:rsidTr="003D7397">
        <w:trPr>
          <w:trHeight w:val="404"/>
        </w:trPr>
        <w:tc>
          <w:tcPr>
            <w:tcW w:w="9886" w:type="dxa"/>
            <w:gridSpan w:val="7"/>
            <w:noWrap/>
            <w:hideMark/>
          </w:tcPr>
          <w:p w:rsidR="003D7397" w:rsidRPr="00CE0991" w:rsidRDefault="006A3174" w:rsidP="007B42F7">
            <w:pPr>
              <w:spacing w:line="360" w:lineRule="auto"/>
              <w:jc w:val="center"/>
              <w:rPr>
                <w:b/>
                <w:color w:val="000000"/>
                <w:sz w:val="24"/>
                <w:szCs w:val="24"/>
                <w:lang w:eastAsia="en-IN"/>
              </w:rPr>
            </w:pPr>
            <w:r w:rsidRPr="00CE0991">
              <w:rPr>
                <w:b/>
                <w:color w:val="000000"/>
                <w:sz w:val="24"/>
                <w:szCs w:val="24"/>
                <w:lang w:eastAsia="en-IN"/>
              </w:rPr>
              <w:t>EXPECTED VALUE</w:t>
            </w:r>
          </w:p>
        </w:tc>
      </w:tr>
      <w:tr w:rsidR="00F66FFA" w:rsidTr="003D7397">
        <w:trPr>
          <w:trHeight w:val="404"/>
        </w:trPr>
        <w:tc>
          <w:tcPr>
            <w:tcW w:w="4232" w:type="dxa"/>
            <w:noWrap/>
            <w:hideMark/>
          </w:tcPr>
          <w:p w:rsidR="003D7397" w:rsidRPr="00CE0991" w:rsidRDefault="003D7397" w:rsidP="007B42F7">
            <w:pPr>
              <w:spacing w:line="360" w:lineRule="auto"/>
              <w:rPr>
                <w:color w:val="000000"/>
                <w:sz w:val="24"/>
                <w:szCs w:val="24"/>
                <w:lang w:eastAsia="en-IN"/>
              </w:rPr>
            </w:pPr>
          </w:p>
        </w:tc>
        <w:tc>
          <w:tcPr>
            <w:tcW w:w="1372" w:type="dxa"/>
            <w:noWrap/>
            <w:hideMark/>
          </w:tcPr>
          <w:p w:rsidR="003D7397" w:rsidRPr="00CE0991" w:rsidRDefault="006A3174" w:rsidP="007B42F7">
            <w:pPr>
              <w:spacing w:line="360" w:lineRule="auto"/>
              <w:rPr>
                <w:b/>
                <w:color w:val="000000"/>
                <w:sz w:val="24"/>
                <w:szCs w:val="24"/>
                <w:lang w:eastAsia="en-IN"/>
              </w:rPr>
            </w:pPr>
            <w:r w:rsidRPr="00CE0991">
              <w:rPr>
                <w:b/>
                <w:color w:val="000000"/>
                <w:sz w:val="24"/>
                <w:szCs w:val="24"/>
                <w:lang w:eastAsia="en-IN"/>
              </w:rPr>
              <w:t>A</w:t>
            </w:r>
          </w:p>
        </w:tc>
        <w:tc>
          <w:tcPr>
            <w:tcW w:w="895" w:type="dxa"/>
            <w:noWrap/>
            <w:hideMark/>
          </w:tcPr>
          <w:p w:rsidR="003D7397" w:rsidRPr="00CE0991" w:rsidRDefault="006A3174" w:rsidP="007B42F7">
            <w:pPr>
              <w:spacing w:line="360" w:lineRule="auto"/>
              <w:rPr>
                <w:b/>
                <w:color w:val="000000"/>
                <w:sz w:val="24"/>
                <w:szCs w:val="24"/>
                <w:lang w:eastAsia="en-IN"/>
              </w:rPr>
            </w:pPr>
            <w:r w:rsidRPr="00CE0991">
              <w:rPr>
                <w:b/>
                <w:color w:val="000000"/>
                <w:sz w:val="24"/>
                <w:szCs w:val="24"/>
                <w:lang w:eastAsia="en-IN"/>
              </w:rPr>
              <w:t>B</w:t>
            </w:r>
          </w:p>
        </w:tc>
        <w:tc>
          <w:tcPr>
            <w:tcW w:w="895" w:type="dxa"/>
            <w:noWrap/>
            <w:hideMark/>
          </w:tcPr>
          <w:p w:rsidR="003D7397" w:rsidRPr="00CE0991" w:rsidRDefault="006A3174" w:rsidP="007B42F7">
            <w:pPr>
              <w:spacing w:line="360" w:lineRule="auto"/>
              <w:rPr>
                <w:b/>
                <w:color w:val="000000"/>
                <w:sz w:val="24"/>
                <w:szCs w:val="24"/>
                <w:lang w:eastAsia="en-IN"/>
              </w:rPr>
            </w:pPr>
            <w:r w:rsidRPr="00CE0991">
              <w:rPr>
                <w:b/>
                <w:color w:val="000000"/>
                <w:sz w:val="24"/>
                <w:szCs w:val="24"/>
                <w:lang w:eastAsia="en-IN"/>
              </w:rPr>
              <w:t>C</w:t>
            </w:r>
          </w:p>
        </w:tc>
        <w:tc>
          <w:tcPr>
            <w:tcW w:w="540" w:type="dxa"/>
            <w:noWrap/>
            <w:hideMark/>
          </w:tcPr>
          <w:p w:rsidR="003D7397" w:rsidRPr="00CE0991" w:rsidRDefault="006A3174" w:rsidP="007B42F7">
            <w:pPr>
              <w:spacing w:line="360" w:lineRule="auto"/>
              <w:rPr>
                <w:b/>
                <w:color w:val="000000"/>
                <w:sz w:val="24"/>
                <w:szCs w:val="24"/>
                <w:lang w:eastAsia="en-IN"/>
              </w:rPr>
            </w:pPr>
            <w:r w:rsidRPr="00CE0991">
              <w:rPr>
                <w:b/>
                <w:color w:val="000000"/>
                <w:sz w:val="24"/>
                <w:szCs w:val="24"/>
                <w:lang w:eastAsia="en-IN"/>
              </w:rPr>
              <w:t>D</w:t>
            </w:r>
          </w:p>
        </w:tc>
        <w:tc>
          <w:tcPr>
            <w:tcW w:w="656" w:type="dxa"/>
            <w:noWrap/>
            <w:hideMark/>
          </w:tcPr>
          <w:p w:rsidR="003D7397" w:rsidRPr="00CE0991" w:rsidRDefault="006A3174" w:rsidP="007B42F7">
            <w:pPr>
              <w:spacing w:line="360" w:lineRule="auto"/>
              <w:rPr>
                <w:b/>
                <w:color w:val="000000"/>
                <w:sz w:val="24"/>
                <w:szCs w:val="24"/>
                <w:lang w:eastAsia="en-IN"/>
              </w:rPr>
            </w:pPr>
            <w:r w:rsidRPr="00CE0991">
              <w:rPr>
                <w:b/>
                <w:color w:val="000000"/>
                <w:sz w:val="24"/>
                <w:szCs w:val="24"/>
                <w:lang w:eastAsia="en-IN"/>
              </w:rPr>
              <w:t>E</w:t>
            </w:r>
          </w:p>
        </w:tc>
        <w:tc>
          <w:tcPr>
            <w:tcW w:w="1296" w:type="dxa"/>
            <w:noWrap/>
            <w:hideMark/>
          </w:tcPr>
          <w:p w:rsidR="003D7397" w:rsidRPr="00CE0991" w:rsidRDefault="006A3174" w:rsidP="007B42F7">
            <w:pPr>
              <w:spacing w:line="360" w:lineRule="auto"/>
              <w:rPr>
                <w:b/>
                <w:color w:val="000000"/>
                <w:sz w:val="24"/>
                <w:szCs w:val="24"/>
                <w:lang w:eastAsia="en-IN"/>
              </w:rPr>
            </w:pPr>
            <w:r w:rsidRPr="00CE0991">
              <w:rPr>
                <w:b/>
                <w:color w:val="000000"/>
                <w:sz w:val="24"/>
                <w:szCs w:val="24"/>
                <w:lang w:eastAsia="en-IN"/>
              </w:rPr>
              <w:t>TOTAL</w:t>
            </w:r>
          </w:p>
        </w:tc>
      </w:tr>
      <w:tr w:rsidR="00F66FFA" w:rsidTr="003D7397">
        <w:trPr>
          <w:trHeight w:val="404"/>
        </w:trPr>
        <w:tc>
          <w:tcPr>
            <w:tcW w:w="4232" w:type="dxa"/>
            <w:noWrap/>
            <w:hideMark/>
          </w:tcPr>
          <w:p w:rsidR="003D7397" w:rsidRPr="00CE0991" w:rsidRDefault="006A3174" w:rsidP="007B42F7">
            <w:pPr>
              <w:spacing w:line="360" w:lineRule="auto"/>
              <w:rPr>
                <w:b/>
                <w:color w:val="000000"/>
                <w:sz w:val="24"/>
                <w:szCs w:val="24"/>
                <w:lang w:eastAsia="en-IN"/>
              </w:rPr>
            </w:pPr>
            <w:r w:rsidRPr="00CE0991">
              <w:rPr>
                <w:b/>
                <w:color w:val="000000"/>
                <w:sz w:val="24"/>
                <w:szCs w:val="24"/>
                <w:lang w:eastAsia="en-IN"/>
              </w:rPr>
              <w:t>AGE</w:t>
            </w:r>
          </w:p>
        </w:tc>
        <w:tc>
          <w:tcPr>
            <w:tcW w:w="1372" w:type="dxa"/>
            <w:noWrap/>
            <w:hideMark/>
          </w:tcPr>
          <w:p w:rsidR="003D7397" w:rsidRPr="00CE0991" w:rsidRDefault="006A3174" w:rsidP="007B42F7">
            <w:pPr>
              <w:spacing w:line="360" w:lineRule="auto"/>
              <w:jc w:val="right"/>
              <w:rPr>
                <w:color w:val="000000"/>
                <w:sz w:val="24"/>
                <w:szCs w:val="24"/>
                <w:lang w:eastAsia="en-IN"/>
              </w:rPr>
            </w:pPr>
            <w:r w:rsidRPr="00CE0991">
              <w:rPr>
                <w:color w:val="000000"/>
                <w:sz w:val="24"/>
                <w:szCs w:val="24"/>
                <w:lang w:eastAsia="en-IN"/>
              </w:rPr>
              <w:t>37</w:t>
            </w:r>
          </w:p>
        </w:tc>
        <w:tc>
          <w:tcPr>
            <w:tcW w:w="895" w:type="dxa"/>
            <w:noWrap/>
            <w:hideMark/>
          </w:tcPr>
          <w:p w:rsidR="003D7397" w:rsidRPr="00CE0991" w:rsidRDefault="006A3174" w:rsidP="007B42F7">
            <w:pPr>
              <w:spacing w:line="360" w:lineRule="auto"/>
              <w:jc w:val="right"/>
              <w:rPr>
                <w:color w:val="000000"/>
                <w:sz w:val="24"/>
                <w:szCs w:val="24"/>
                <w:lang w:eastAsia="en-IN"/>
              </w:rPr>
            </w:pPr>
            <w:r w:rsidRPr="00CE0991">
              <w:rPr>
                <w:color w:val="000000"/>
                <w:sz w:val="24"/>
                <w:szCs w:val="24"/>
                <w:lang w:eastAsia="en-IN"/>
              </w:rPr>
              <w:t>26</w:t>
            </w:r>
          </w:p>
        </w:tc>
        <w:tc>
          <w:tcPr>
            <w:tcW w:w="895" w:type="dxa"/>
            <w:noWrap/>
            <w:hideMark/>
          </w:tcPr>
          <w:p w:rsidR="003D7397" w:rsidRPr="00CE0991" w:rsidRDefault="006A3174" w:rsidP="007B42F7">
            <w:pPr>
              <w:spacing w:line="360" w:lineRule="auto"/>
              <w:jc w:val="right"/>
              <w:rPr>
                <w:color w:val="000000"/>
                <w:sz w:val="24"/>
                <w:szCs w:val="24"/>
                <w:lang w:eastAsia="en-IN"/>
              </w:rPr>
            </w:pPr>
            <w:r w:rsidRPr="00CE0991">
              <w:rPr>
                <w:color w:val="000000"/>
                <w:sz w:val="24"/>
                <w:szCs w:val="24"/>
                <w:lang w:eastAsia="en-IN"/>
              </w:rPr>
              <w:t>15.5</w:t>
            </w:r>
          </w:p>
        </w:tc>
        <w:tc>
          <w:tcPr>
            <w:tcW w:w="540" w:type="dxa"/>
            <w:noWrap/>
            <w:hideMark/>
          </w:tcPr>
          <w:p w:rsidR="003D7397" w:rsidRPr="00CE0991" w:rsidRDefault="006A3174" w:rsidP="007B42F7">
            <w:pPr>
              <w:spacing w:line="360" w:lineRule="auto"/>
              <w:jc w:val="right"/>
              <w:rPr>
                <w:color w:val="000000"/>
                <w:sz w:val="24"/>
                <w:szCs w:val="24"/>
                <w:lang w:eastAsia="en-IN"/>
              </w:rPr>
            </w:pPr>
            <w:r w:rsidRPr="00CE0991">
              <w:rPr>
                <w:color w:val="000000"/>
                <w:sz w:val="24"/>
                <w:szCs w:val="24"/>
                <w:lang w:eastAsia="en-IN"/>
              </w:rPr>
              <w:t>13</w:t>
            </w:r>
          </w:p>
        </w:tc>
        <w:tc>
          <w:tcPr>
            <w:tcW w:w="656" w:type="dxa"/>
            <w:noWrap/>
            <w:hideMark/>
          </w:tcPr>
          <w:p w:rsidR="003D7397" w:rsidRPr="00CE0991" w:rsidRDefault="006A3174" w:rsidP="007B42F7">
            <w:pPr>
              <w:spacing w:line="360" w:lineRule="auto"/>
              <w:jc w:val="right"/>
              <w:rPr>
                <w:color w:val="000000"/>
                <w:sz w:val="24"/>
                <w:szCs w:val="24"/>
                <w:lang w:eastAsia="en-IN"/>
              </w:rPr>
            </w:pPr>
            <w:r w:rsidRPr="00CE0991">
              <w:rPr>
                <w:color w:val="000000"/>
                <w:sz w:val="24"/>
                <w:szCs w:val="24"/>
                <w:lang w:eastAsia="en-IN"/>
              </w:rPr>
              <w:t>8.5</w:t>
            </w:r>
          </w:p>
        </w:tc>
        <w:tc>
          <w:tcPr>
            <w:tcW w:w="1296" w:type="dxa"/>
            <w:noWrap/>
            <w:hideMark/>
          </w:tcPr>
          <w:p w:rsidR="003D7397" w:rsidRPr="00CE0991" w:rsidRDefault="006A3174" w:rsidP="007B42F7">
            <w:pPr>
              <w:spacing w:line="360" w:lineRule="auto"/>
              <w:jc w:val="right"/>
              <w:rPr>
                <w:color w:val="000000"/>
                <w:sz w:val="24"/>
                <w:szCs w:val="24"/>
                <w:lang w:eastAsia="en-IN"/>
              </w:rPr>
            </w:pPr>
            <w:r w:rsidRPr="00CE0991">
              <w:rPr>
                <w:color w:val="000000"/>
                <w:sz w:val="24"/>
                <w:szCs w:val="24"/>
                <w:lang w:eastAsia="en-IN"/>
              </w:rPr>
              <w:t>100</w:t>
            </w:r>
          </w:p>
        </w:tc>
      </w:tr>
      <w:tr w:rsidR="00F66FFA" w:rsidTr="003D7397">
        <w:trPr>
          <w:trHeight w:val="404"/>
        </w:trPr>
        <w:tc>
          <w:tcPr>
            <w:tcW w:w="4232" w:type="dxa"/>
            <w:noWrap/>
            <w:hideMark/>
          </w:tcPr>
          <w:p w:rsidR="003D7397" w:rsidRPr="00CE0991" w:rsidRDefault="006A3174" w:rsidP="007B42F7">
            <w:pPr>
              <w:spacing w:line="360" w:lineRule="auto"/>
              <w:rPr>
                <w:b/>
                <w:color w:val="000000"/>
                <w:sz w:val="24"/>
                <w:szCs w:val="24"/>
                <w:lang w:eastAsia="en-IN"/>
              </w:rPr>
            </w:pPr>
            <w:r w:rsidRPr="00CE0991">
              <w:rPr>
                <w:b/>
                <w:color w:val="000000"/>
                <w:sz w:val="24"/>
                <w:szCs w:val="24"/>
                <w:lang w:eastAsia="en-IN"/>
              </w:rPr>
              <w:t xml:space="preserve">EMPLOYEE REWARD </w:t>
            </w:r>
          </w:p>
        </w:tc>
        <w:tc>
          <w:tcPr>
            <w:tcW w:w="1372" w:type="dxa"/>
            <w:noWrap/>
            <w:hideMark/>
          </w:tcPr>
          <w:p w:rsidR="003D7397" w:rsidRPr="00CE0991" w:rsidRDefault="006A3174" w:rsidP="007B42F7">
            <w:pPr>
              <w:spacing w:line="360" w:lineRule="auto"/>
              <w:jc w:val="right"/>
              <w:rPr>
                <w:color w:val="000000"/>
                <w:sz w:val="24"/>
                <w:szCs w:val="24"/>
                <w:lang w:eastAsia="en-IN"/>
              </w:rPr>
            </w:pPr>
            <w:r w:rsidRPr="00CE0991">
              <w:rPr>
                <w:color w:val="000000"/>
                <w:sz w:val="24"/>
                <w:szCs w:val="24"/>
                <w:lang w:eastAsia="en-IN"/>
              </w:rPr>
              <w:t>37</w:t>
            </w:r>
          </w:p>
        </w:tc>
        <w:tc>
          <w:tcPr>
            <w:tcW w:w="895" w:type="dxa"/>
            <w:noWrap/>
            <w:hideMark/>
          </w:tcPr>
          <w:p w:rsidR="003D7397" w:rsidRPr="00CE0991" w:rsidRDefault="006A3174" w:rsidP="007B42F7">
            <w:pPr>
              <w:spacing w:line="360" w:lineRule="auto"/>
              <w:jc w:val="right"/>
              <w:rPr>
                <w:color w:val="000000"/>
                <w:sz w:val="24"/>
                <w:szCs w:val="24"/>
                <w:lang w:eastAsia="en-IN"/>
              </w:rPr>
            </w:pPr>
            <w:r w:rsidRPr="00CE0991">
              <w:rPr>
                <w:color w:val="000000"/>
                <w:sz w:val="24"/>
                <w:szCs w:val="24"/>
                <w:lang w:eastAsia="en-IN"/>
              </w:rPr>
              <w:t>26</w:t>
            </w:r>
          </w:p>
        </w:tc>
        <w:tc>
          <w:tcPr>
            <w:tcW w:w="895" w:type="dxa"/>
            <w:noWrap/>
            <w:hideMark/>
          </w:tcPr>
          <w:p w:rsidR="003D7397" w:rsidRPr="00CE0991" w:rsidRDefault="006A3174" w:rsidP="007B42F7">
            <w:pPr>
              <w:spacing w:line="360" w:lineRule="auto"/>
              <w:jc w:val="right"/>
              <w:rPr>
                <w:color w:val="000000"/>
                <w:sz w:val="24"/>
                <w:szCs w:val="24"/>
                <w:lang w:eastAsia="en-IN"/>
              </w:rPr>
            </w:pPr>
            <w:r w:rsidRPr="00CE0991">
              <w:rPr>
                <w:color w:val="000000"/>
                <w:sz w:val="24"/>
                <w:szCs w:val="24"/>
                <w:lang w:eastAsia="en-IN"/>
              </w:rPr>
              <w:t>15.5</w:t>
            </w:r>
          </w:p>
        </w:tc>
        <w:tc>
          <w:tcPr>
            <w:tcW w:w="540" w:type="dxa"/>
            <w:noWrap/>
            <w:hideMark/>
          </w:tcPr>
          <w:p w:rsidR="003D7397" w:rsidRPr="00CE0991" w:rsidRDefault="006A3174" w:rsidP="007B42F7">
            <w:pPr>
              <w:spacing w:line="360" w:lineRule="auto"/>
              <w:jc w:val="right"/>
              <w:rPr>
                <w:color w:val="000000"/>
                <w:sz w:val="24"/>
                <w:szCs w:val="24"/>
                <w:lang w:eastAsia="en-IN"/>
              </w:rPr>
            </w:pPr>
            <w:r w:rsidRPr="00CE0991">
              <w:rPr>
                <w:color w:val="000000"/>
                <w:sz w:val="24"/>
                <w:szCs w:val="24"/>
                <w:lang w:eastAsia="en-IN"/>
              </w:rPr>
              <w:t>13</w:t>
            </w:r>
          </w:p>
        </w:tc>
        <w:tc>
          <w:tcPr>
            <w:tcW w:w="656" w:type="dxa"/>
            <w:noWrap/>
            <w:hideMark/>
          </w:tcPr>
          <w:p w:rsidR="003D7397" w:rsidRPr="00CE0991" w:rsidRDefault="006A3174" w:rsidP="007B42F7">
            <w:pPr>
              <w:spacing w:line="360" w:lineRule="auto"/>
              <w:jc w:val="right"/>
              <w:rPr>
                <w:color w:val="000000"/>
                <w:sz w:val="24"/>
                <w:szCs w:val="24"/>
                <w:lang w:eastAsia="en-IN"/>
              </w:rPr>
            </w:pPr>
            <w:r w:rsidRPr="00CE0991">
              <w:rPr>
                <w:color w:val="000000"/>
                <w:sz w:val="24"/>
                <w:szCs w:val="24"/>
                <w:lang w:eastAsia="en-IN"/>
              </w:rPr>
              <w:t>8.5</w:t>
            </w:r>
          </w:p>
        </w:tc>
        <w:tc>
          <w:tcPr>
            <w:tcW w:w="1296" w:type="dxa"/>
            <w:noWrap/>
            <w:hideMark/>
          </w:tcPr>
          <w:p w:rsidR="003D7397" w:rsidRPr="00CE0991" w:rsidRDefault="006A3174" w:rsidP="007B42F7">
            <w:pPr>
              <w:spacing w:line="360" w:lineRule="auto"/>
              <w:jc w:val="right"/>
              <w:rPr>
                <w:color w:val="000000"/>
                <w:sz w:val="24"/>
                <w:szCs w:val="24"/>
                <w:lang w:eastAsia="en-IN"/>
              </w:rPr>
            </w:pPr>
            <w:r w:rsidRPr="00CE0991">
              <w:rPr>
                <w:color w:val="000000"/>
                <w:sz w:val="24"/>
                <w:szCs w:val="24"/>
                <w:lang w:eastAsia="en-IN"/>
              </w:rPr>
              <w:t>100</w:t>
            </w:r>
          </w:p>
        </w:tc>
      </w:tr>
      <w:tr w:rsidR="00F66FFA" w:rsidTr="003D7397">
        <w:trPr>
          <w:trHeight w:val="404"/>
        </w:trPr>
        <w:tc>
          <w:tcPr>
            <w:tcW w:w="4232" w:type="dxa"/>
            <w:noWrap/>
            <w:hideMark/>
          </w:tcPr>
          <w:p w:rsidR="003D7397" w:rsidRPr="00CE0991" w:rsidRDefault="006A3174" w:rsidP="007B42F7">
            <w:pPr>
              <w:spacing w:line="360" w:lineRule="auto"/>
              <w:rPr>
                <w:b/>
                <w:color w:val="000000"/>
                <w:sz w:val="24"/>
                <w:szCs w:val="24"/>
                <w:lang w:eastAsia="en-IN"/>
              </w:rPr>
            </w:pPr>
            <w:r w:rsidRPr="00CE0991">
              <w:rPr>
                <w:b/>
                <w:color w:val="000000"/>
                <w:sz w:val="24"/>
                <w:szCs w:val="24"/>
                <w:lang w:eastAsia="en-IN"/>
              </w:rPr>
              <w:t>TOTAL</w:t>
            </w:r>
          </w:p>
        </w:tc>
        <w:tc>
          <w:tcPr>
            <w:tcW w:w="1372" w:type="dxa"/>
            <w:noWrap/>
            <w:hideMark/>
          </w:tcPr>
          <w:p w:rsidR="003D7397" w:rsidRPr="00CE0991" w:rsidRDefault="006A3174" w:rsidP="007B42F7">
            <w:pPr>
              <w:spacing w:line="360" w:lineRule="auto"/>
              <w:jc w:val="right"/>
              <w:rPr>
                <w:color w:val="000000"/>
                <w:sz w:val="24"/>
                <w:szCs w:val="24"/>
                <w:lang w:eastAsia="en-IN"/>
              </w:rPr>
            </w:pPr>
            <w:r w:rsidRPr="00CE0991">
              <w:rPr>
                <w:color w:val="000000"/>
                <w:sz w:val="24"/>
                <w:szCs w:val="24"/>
                <w:lang w:eastAsia="en-IN"/>
              </w:rPr>
              <w:t>74</w:t>
            </w:r>
          </w:p>
        </w:tc>
        <w:tc>
          <w:tcPr>
            <w:tcW w:w="895" w:type="dxa"/>
            <w:noWrap/>
            <w:hideMark/>
          </w:tcPr>
          <w:p w:rsidR="003D7397" w:rsidRPr="00CE0991" w:rsidRDefault="006A3174" w:rsidP="007B42F7">
            <w:pPr>
              <w:spacing w:line="360" w:lineRule="auto"/>
              <w:jc w:val="right"/>
              <w:rPr>
                <w:color w:val="000000"/>
                <w:sz w:val="24"/>
                <w:szCs w:val="24"/>
                <w:lang w:eastAsia="en-IN"/>
              </w:rPr>
            </w:pPr>
            <w:r w:rsidRPr="00CE0991">
              <w:rPr>
                <w:color w:val="000000"/>
                <w:sz w:val="24"/>
                <w:szCs w:val="24"/>
                <w:lang w:eastAsia="en-IN"/>
              </w:rPr>
              <w:t>52</w:t>
            </w:r>
          </w:p>
        </w:tc>
        <w:tc>
          <w:tcPr>
            <w:tcW w:w="895" w:type="dxa"/>
            <w:noWrap/>
            <w:hideMark/>
          </w:tcPr>
          <w:p w:rsidR="003D7397" w:rsidRPr="00CE0991" w:rsidRDefault="006A3174" w:rsidP="007B42F7">
            <w:pPr>
              <w:spacing w:line="360" w:lineRule="auto"/>
              <w:jc w:val="right"/>
              <w:rPr>
                <w:color w:val="000000"/>
                <w:sz w:val="24"/>
                <w:szCs w:val="24"/>
                <w:lang w:eastAsia="en-IN"/>
              </w:rPr>
            </w:pPr>
            <w:r w:rsidRPr="00CE0991">
              <w:rPr>
                <w:color w:val="000000"/>
                <w:sz w:val="24"/>
                <w:szCs w:val="24"/>
                <w:lang w:eastAsia="en-IN"/>
              </w:rPr>
              <w:t>31</w:t>
            </w:r>
          </w:p>
        </w:tc>
        <w:tc>
          <w:tcPr>
            <w:tcW w:w="540" w:type="dxa"/>
            <w:noWrap/>
            <w:hideMark/>
          </w:tcPr>
          <w:p w:rsidR="003D7397" w:rsidRPr="00CE0991" w:rsidRDefault="006A3174" w:rsidP="007B42F7">
            <w:pPr>
              <w:spacing w:line="360" w:lineRule="auto"/>
              <w:jc w:val="right"/>
              <w:rPr>
                <w:color w:val="000000"/>
                <w:sz w:val="24"/>
                <w:szCs w:val="24"/>
                <w:lang w:eastAsia="en-IN"/>
              </w:rPr>
            </w:pPr>
            <w:r w:rsidRPr="00CE0991">
              <w:rPr>
                <w:color w:val="000000"/>
                <w:sz w:val="24"/>
                <w:szCs w:val="24"/>
                <w:lang w:eastAsia="en-IN"/>
              </w:rPr>
              <w:t>26</w:t>
            </w:r>
          </w:p>
        </w:tc>
        <w:tc>
          <w:tcPr>
            <w:tcW w:w="656" w:type="dxa"/>
            <w:noWrap/>
            <w:hideMark/>
          </w:tcPr>
          <w:p w:rsidR="003D7397" w:rsidRPr="00CE0991" w:rsidRDefault="006A3174" w:rsidP="007B42F7">
            <w:pPr>
              <w:spacing w:line="360" w:lineRule="auto"/>
              <w:jc w:val="right"/>
              <w:rPr>
                <w:color w:val="000000"/>
                <w:sz w:val="24"/>
                <w:szCs w:val="24"/>
                <w:lang w:eastAsia="en-IN"/>
              </w:rPr>
            </w:pPr>
            <w:r w:rsidRPr="00CE0991">
              <w:rPr>
                <w:color w:val="000000"/>
                <w:sz w:val="24"/>
                <w:szCs w:val="24"/>
                <w:lang w:eastAsia="en-IN"/>
              </w:rPr>
              <w:t>17</w:t>
            </w:r>
          </w:p>
        </w:tc>
        <w:tc>
          <w:tcPr>
            <w:tcW w:w="1296" w:type="dxa"/>
            <w:noWrap/>
            <w:hideMark/>
          </w:tcPr>
          <w:p w:rsidR="003D7397" w:rsidRPr="00CE0991" w:rsidRDefault="006A3174" w:rsidP="007B42F7">
            <w:pPr>
              <w:spacing w:line="360" w:lineRule="auto"/>
              <w:jc w:val="right"/>
              <w:rPr>
                <w:color w:val="000000"/>
                <w:sz w:val="24"/>
                <w:szCs w:val="24"/>
                <w:lang w:eastAsia="en-IN"/>
              </w:rPr>
            </w:pPr>
            <w:r w:rsidRPr="00CE0991">
              <w:rPr>
                <w:color w:val="000000"/>
                <w:sz w:val="24"/>
                <w:szCs w:val="24"/>
                <w:lang w:eastAsia="en-IN"/>
              </w:rPr>
              <w:t>200</w:t>
            </w:r>
          </w:p>
        </w:tc>
      </w:tr>
      <w:tr w:rsidR="00F66FFA" w:rsidTr="003D7397">
        <w:trPr>
          <w:trHeight w:val="404"/>
        </w:trPr>
        <w:tc>
          <w:tcPr>
            <w:tcW w:w="4232" w:type="dxa"/>
            <w:noWrap/>
            <w:hideMark/>
          </w:tcPr>
          <w:p w:rsidR="003D7397" w:rsidRPr="00CE0991" w:rsidRDefault="003D7397" w:rsidP="007B42F7">
            <w:pPr>
              <w:spacing w:line="360" w:lineRule="auto"/>
              <w:rPr>
                <w:color w:val="000000"/>
                <w:sz w:val="24"/>
                <w:szCs w:val="24"/>
                <w:lang w:eastAsia="en-IN"/>
              </w:rPr>
            </w:pPr>
          </w:p>
        </w:tc>
        <w:tc>
          <w:tcPr>
            <w:tcW w:w="1372" w:type="dxa"/>
            <w:noWrap/>
            <w:hideMark/>
          </w:tcPr>
          <w:p w:rsidR="003D7397" w:rsidRPr="00CE0991" w:rsidRDefault="003D7397" w:rsidP="007B42F7">
            <w:pPr>
              <w:spacing w:line="360" w:lineRule="auto"/>
              <w:rPr>
                <w:color w:val="000000"/>
                <w:sz w:val="24"/>
                <w:szCs w:val="24"/>
                <w:lang w:eastAsia="en-IN"/>
              </w:rPr>
            </w:pPr>
          </w:p>
        </w:tc>
        <w:tc>
          <w:tcPr>
            <w:tcW w:w="895" w:type="dxa"/>
            <w:noWrap/>
            <w:hideMark/>
          </w:tcPr>
          <w:p w:rsidR="003D7397" w:rsidRPr="00CE0991" w:rsidRDefault="003D7397" w:rsidP="007B42F7">
            <w:pPr>
              <w:spacing w:line="360" w:lineRule="auto"/>
              <w:rPr>
                <w:color w:val="000000"/>
                <w:sz w:val="24"/>
                <w:szCs w:val="24"/>
                <w:lang w:eastAsia="en-IN"/>
              </w:rPr>
            </w:pPr>
          </w:p>
        </w:tc>
        <w:tc>
          <w:tcPr>
            <w:tcW w:w="895" w:type="dxa"/>
            <w:noWrap/>
            <w:hideMark/>
          </w:tcPr>
          <w:p w:rsidR="003D7397" w:rsidRPr="00CE0991" w:rsidRDefault="003D7397" w:rsidP="007B42F7">
            <w:pPr>
              <w:spacing w:line="360" w:lineRule="auto"/>
              <w:rPr>
                <w:color w:val="000000"/>
                <w:sz w:val="24"/>
                <w:szCs w:val="24"/>
                <w:lang w:eastAsia="en-IN"/>
              </w:rPr>
            </w:pPr>
          </w:p>
        </w:tc>
        <w:tc>
          <w:tcPr>
            <w:tcW w:w="540" w:type="dxa"/>
            <w:noWrap/>
            <w:hideMark/>
          </w:tcPr>
          <w:p w:rsidR="003D7397" w:rsidRPr="00CE0991" w:rsidRDefault="003D7397" w:rsidP="007B42F7">
            <w:pPr>
              <w:spacing w:line="360" w:lineRule="auto"/>
              <w:rPr>
                <w:color w:val="000000"/>
                <w:sz w:val="24"/>
                <w:szCs w:val="24"/>
                <w:lang w:eastAsia="en-IN"/>
              </w:rPr>
            </w:pPr>
          </w:p>
        </w:tc>
        <w:tc>
          <w:tcPr>
            <w:tcW w:w="656" w:type="dxa"/>
            <w:noWrap/>
            <w:hideMark/>
          </w:tcPr>
          <w:p w:rsidR="003D7397" w:rsidRPr="00CE0991" w:rsidRDefault="003D7397" w:rsidP="007B42F7">
            <w:pPr>
              <w:spacing w:line="360" w:lineRule="auto"/>
              <w:rPr>
                <w:color w:val="000000"/>
                <w:sz w:val="24"/>
                <w:szCs w:val="24"/>
                <w:lang w:eastAsia="en-IN"/>
              </w:rPr>
            </w:pPr>
          </w:p>
        </w:tc>
        <w:tc>
          <w:tcPr>
            <w:tcW w:w="1296" w:type="dxa"/>
            <w:noWrap/>
            <w:hideMark/>
          </w:tcPr>
          <w:p w:rsidR="003D7397" w:rsidRPr="00CE0991" w:rsidRDefault="003D7397" w:rsidP="007B42F7">
            <w:pPr>
              <w:spacing w:line="360" w:lineRule="auto"/>
              <w:rPr>
                <w:color w:val="000000"/>
                <w:sz w:val="24"/>
                <w:szCs w:val="24"/>
                <w:lang w:eastAsia="en-IN"/>
              </w:rPr>
            </w:pPr>
          </w:p>
        </w:tc>
      </w:tr>
      <w:tr w:rsidR="00F66FFA" w:rsidTr="003D7397">
        <w:trPr>
          <w:trHeight w:val="404"/>
        </w:trPr>
        <w:tc>
          <w:tcPr>
            <w:tcW w:w="4232" w:type="dxa"/>
            <w:noWrap/>
            <w:hideMark/>
          </w:tcPr>
          <w:p w:rsidR="003D7397" w:rsidRPr="00CE0991" w:rsidRDefault="003D7397" w:rsidP="007B42F7">
            <w:pPr>
              <w:spacing w:line="360" w:lineRule="auto"/>
              <w:rPr>
                <w:color w:val="000000"/>
                <w:sz w:val="24"/>
                <w:szCs w:val="24"/>
                <w:lang w:eastAsia="en-IN"/>
              </w:rPr>
            </w:pPr>
          </w:p>
        </w:tc>
        <w:tc>
          <w:tcPr>
            <w:tcW w:w="1372" w:type="dxa"/>
            <w:noWrap/>
            <w:hideMark/>
          </w:tcPr>
          <w:p w:rsidR="003D7397" w:rsidRPr="00CE0991" w:rsidRDefault="006A3174" w:rsidP="007B42F7">
            <w:pPr>
              <w:spacing w:line="360" w:lineRule="auto"/>
              <w:rPr>
                <w:b/>
                <w:color w:val="000000"/>
                <w:sz w:val="24"/>
                <w:szCs w:val="24"/>
                <w:lang w:eastAsia="en-IN"/>
              </w:rPr>
            </w:pPr>
            <w:r w:rsidRPr="00CE0991">
              <w:rPr>
                <w:b/>
                <w:color w:val="000000"/>
                <w:sz w:val="24"/>
                <w:szCs w:val="24"/>
                <w:lang w:eastAsia="en-IN"/>
              </w:rPr>
              <w:t>CHI.SQ</w:t>
            </w:r>
          </w:p>
        </w:tc>
        <w:tc>
          <w:tcPr>
            <w:tcW w:w="895" w:type="dxa"/>
            <w:noWrap/>
            <w:hideMark/>
          </w:tcPr>
          <w:p w:rsidR="003D7397" w:rsidRPr="00CE0991" w:rsidRDefault="006A3174" w:rsidP="007B42F7">
            <w:pPr>
              <w:spacing w:line="360" w:lineRule="auto"/>
              <w:jc w:val="right"/>
              <w:rPr>
                <w:color w:val="000000"/>
                <w:sz w:val="24"/>
                <w:szCs w:val="24"/>
                <w:lang w:eastAsia="en-IN"/>
              </w:rPr>
            </w:pPr>
            <w:r w:rsidRPr="00CE0991">
              <w:rPr>
                <w:color w:val="000000"/>
                <w:sz w:val="24"/>
                <w:szCs w:val="24"/>
                <w:lang w:eastAsia="en-IN"/>
              </w:rPr>
              <w:t>3.20</w:t>
            </w:r>
          </w:p>
        </w:tc>
        <w:tc>
          <w:tcPr>
            <w:tcW w:w="895" w:type="dxa"/>
            <w:noWrap/>
            <w:hideMark/>
          </w:tcPr>
          <w:p w:rsidR="003D7397" w:rsidRPr="00CE0991" w:rsidRDefault="003D7397" w:rsidP="007B42F7">
            <w:pPr>
              <w:spacing w:line="360" w:lineRule="auto"/>
              <w:rPr>
                <w:color w:val="000000"/>
                <w:sz w:val="24"/>
                <w:szCs w:val="24"/>
                <w:lang w:eastAsia="en-IN"/>
              </w:rPr>
            </w:pPr>
          </w:p>
        </w:tc>
        <w:tc>
          <w:tcPr>
            <w:tcW w:w="540" w:type="dxa"/>
            <w:noWrap/>
            <w:hideMark/>
          </w:tcPr>
          <w:p w:rsidR="003D7397" w:rsidRPr="00CE0991" w:rsidRDefault="003D7397" w:rsidP="007B42F7">
            <w:pPr>
              <w:spacing w:line="360" w:lineRule="auto"/>
              <w:rPr>
                <w:color w:val="000000"/>
                <w:sz w:val="24"/>
                <w:szCs w:val="24"/>
                <w:lang w:eastAsia="en-IN"/>
              </w:rPr>
            </w:pPr>
          </w:p>
        </w:tc>
        <w:tc>
          <w:tcPr>
            <w:tcW w:w="656" w:type="dxa"/>
            <w:noWrap/>
            <w:hideMark/>
          </w:tcPr>
          <w:p w:rsidR="003D7397" w:rsidRPr="00CE0991" w:rsidRDefault="003D7397" w:rsidP="007B42F7">
            <w:pPr>
              <w:spacing w:line="360" w:lineRule="auto"/>
              <w:rPr>
                <w:color w:val="000000"/>
                <w:sz w:val="24"/>
                <w:szCs w:val="24"/>
                <w:lang w:eastAsia="en-IN"/>
              </w:rPr>
            </w:pPr>
          </w:p>
        </w:tc>
        <w:tc>
          <w:tcPr>
            <w:tcW w:w="1296" w:type="dxa"/>
            <w:noWrap/>
            <w:hideMark/>
          </w:tcPr>
          <w:p w:rsidR="003D7397" w:rsidRPr="00CE0991" w:rsidRDefault="003D7397" w:rsidP="007B42F7">
            <w:pPr>
              <w:spacing w:line="360" w:lineRule="auto"/>
              <w:rPr>
                <w:color w:val="000000"/>
                <w:sz w:val="24"/>
                <w:szCs w:val="24"/>
                <w:lang w:eastAsia="en-IN"/>
              </w:rPr>
            </w:pPr>
          </w:p>
        </w:tc>
      </w:tr>
    </w:tbl>
    <w:p w:rsidR="003D7397" w:rsidRPr="00CE0991" w:rsidRDefault="006A3174" w:rsidP="007B42F7">
      <w:pPr>
        <w:pStyle w:val="BodyText"/>
        <w:spacing w:line="360" w:lineRule="auto"/>
        <w:ind w:right="5057"/>
        <w:rPr>
          <w:spacing w:val="1"/>
          <w:sz w:val="24"/>
          <w:szCs w:val="24"/>
        </w:rPr>
      </w:pPr>
      <w:r w:rsidRPr="00CE0991">
        <w:rPr>
          <w:sz w:val="24"/>
          <w:szCs w:val="24"/>
        </w:rPr>
        <w:t>Source: Primary data</w:t>
      </w:r>
      <w:r w:rsidRPr="00CE0991">
        <w:rPr>
          <w:spacing w:val="1"/>
          <w:sz w:val="24"/>
          <w:szCs w:val="24"/>
        </w:rPr>
        <w:t xml:space="preserve"> </w:t>
      </w:r>
    </w:p>
    <w:p w:rsidR="003D7397" w:rsidRPr="00CE0991" w:rsidRDefault="006A3174" w:rsidP="007B42F7">
      <w:pPr>
        <w:pStyle w:val="Heading1"/>
        <w:spacing w:line="360" w:lineRule="auto"/>
        <w:jc w:val="center"/>
      </w:pPr>
      <w:r w:rsidRPr="00CE0991">
        <w:rPr>
          <w:spacing w:val="-1"/>
        </w:rPr>
        <w:t>CHI</w:t>
      </w:r>
      <w:r w:rsidRPr="00CE0991">
        <w:rPr>
          <w:spacing w:val="-13"/>
        </w:rPr>
        <w:t xml:space="preserve"> </w:t>
      </w:r>
      <w:r w:rsidRPr="00CE0991">
        <w:t>SQUARE=X</w:t>
      </w:r>
      <w:r w:rsidRPr="00CE0991">
        <w:rPr>
          <w:vertAlign w:val="superscript"/>
        </w:rPr>
        <w:t>2</w:t>
      </w:r>
      <w:r w:rsidR="00063AE9" w:rsidRPr="00CE0991">
        <w:t>=3.20</w:t>
      </w:r>
    </w:p>
    <w:p w:rsidR="003D7397" w:rsidRPr="00CE0991" w:rsidRDefault="003D7397" w:rsidP="007B42F7">
      <w:pPr>
        <w:pStyle w:val="Heading1"/>
        <w:spacing w:line="360" w:lineRule="auto"/>
        <w:jc w:val="center"/>
      </w:pPr>
    </w:p>
    <w:p w:rsidR="00905817" w:rsidRPr="00CE0991" w:rsidRDefault="006A3174" w:rsidP="007B42F7">
      <w:pPr>
        <w:pStyle w:val="BodyText"/>
        <w:spacing w:line="360" w:lineRule="auto"/>
        <w:ind w:left="220" w:right="477"/>
        <w:rPr>
          <w:sz w:val="24"/>
          <w:szCs w:val="24"/>
        </w:rPr>
      </w:pPr>
      <w:r w:rsidRPr="00CE0991">
        <w:rPr>
          <w:sz w:val="24"/>
          <w:szCs w:val="24"/>
        </w:rPr>
        <w:t>Hence,</w:t>
      </w:r>
      <w:r w:rsidRPr="00CE0991">
        <w:rPr>
          <w:spacing w:val="55"/>
          <w:sz w:val="24"/>
          <w:szCs w:val="24"/>
        </w:rPr>
        <w:t xml:space="preserve"> </w:t>
      </w:r>
      <w:r w:rsidRPr="00CE0991">
        <w:rPr>
          <w:sz w:val="24"/>
          <w:szCs w:val="24"/>
        </w:rPr>
        <w:t>from</w:t>
      </w:r>
      <w:r w:rsidRPr="00CE0991">
        <w:rPr>
          <w:spacing w:val="56"/>
          <w:sz w:val="24"/>
          <w:szCs w:val="24"/>
        </w:rPr>
        <w:t xml:space="preserve"> </w:t>
      </w:r>
      <w:r w:rsidRPr="00CE0991">
        <w:rPr>
          <w:sz w:val="24"/>
          <w:szCs w:val="24"/>
        </w:rPr>
        <w:t>the</w:t>
      </w:r>
      <w:r w:rsidRPr="00CE0991">
        <w:rPr>
          <w:spacing w:val="55"/>
          <w:sz w:val="24"/>
          <w:szCs w:val="24"/>
        </w:rPr>
        <w:t xml:space="preserve"> </w:t>
      </w:r>
      <w:r w:rsidRPr="00CE0991">
        <w:rPr>
          <w:sz w:val="24"/>
          <w:szCs w:val="24"/>
        </w:rPr>
        <w:t>analysis</w:t>
      </w:r>
      <w:r w:rsidRPr="00CE0991">
        <w:rPr>
          <w:spacing w:val="54"/>
          <w:sz w:val="24"/>
          <w:szCs w:val="24"/>
        </w:rPr>
        <w:t xml:space="preserve">, </w:t>
      </w:r>
      <w:r w:rsidRPr="00CE0991">
        <w:rPr>
          <w:sz w:val="24"/>
          <w:szCs w:val="24"/>
        </w:rPr>
        <w:t>it</w:t>
      </w:r>
      <w:r w:rsidRPr="00CE0991">
        <w:rPr>
          <w:spacing w:val="53"/>
          <w:sz w:val="24"/>
          <w:szCs w:val="24"/>
        </w:rPr>
        <w:t xml:space="preserve"> </w:t>
      </w:r>
      <w:r w:rsidRPr="00CE0991">
        <w:rPr>
          <w:sz w:val="24"/>
          <w:szCs w:val="24"/>
        </w:rPr>
        <w:t>is</w:t>
      </w:r>
      <w:r w:rsidRPr="00CE0991">
        <w:rPr>
          <w:spacing w:val="54"/>
          <w:sz w:val="24"/>
          <w:szCs w:val="24"/>
        </w:rPr>
        <w:t xml:space="preserve"> </w:t>
      </w:r>
      <w:r w:rsidRPr="00CE0991">
        <w:rPr>
          <w:sz w:val="24"/>
          <w:szCs w:val="24"/>
        </w:rPr>
        <w:t>calculated</w:t>
      </w:r>
      <w:r w:rsidRPr="00CE0991">
        <w:rPr>
          <w:spacing w:val="55"/>
          <w:sz w:val="24"/>
          <w:szCs w:val="24"/>
        </w:rPr>
        <w:t xml:space="preserve"> </w:t>
      </w:r>
      <w:r w:rsidRPr="00CE0991">
        <w:rPr>
          <w:sz w:val="24"/>
          <w:szCs w:val="24"/>
        </w:rPr>
        <w:t>that</w:t>
      </w:r>
      <w:r w:rsidRPr="00CE0991">
        <w:rPr>
          <w:spacing w:val="56"/>
          <w:sz w:val="24"/>
          <w:szCs w:val="24"/>
        </w:rPr>
        <w:t xml:space="preserve"> </w:t>
      </w:r>
      <w:r w:rsidRPr="00CE0991">
        <w:rPr>
          <w:sz w:val="24"/>
          <w:szCs w:val="24"/>
        </w:rPr>
        <w:t>there</w:t>
      </w:r>
      <w:r w:rsidRPr="00CE0991">
        <w:rPr>
          <w:spacing w:val="54"/>
          <w:sz w:val="24"/>
          <w:szCs w:val="24"/>
        </w:rPr>
        <w:t xml:space="preserve"> is </w:t>
      </w:r>
      <w:r w:rsidR="00063AE9" w:rsidRPr="00CE0991">
        <w:rPr>
          <w:sz w:val="24"/>
          <w:szCs w:val="24"/>
        </w:rPr>
        <w:t>a</w:t>
      </w:r>
      <w:r w:rsidRPr="00CE0991">
        <w:rPr>
          <w:spacing w:val="59"/>
          <w:sz w:val="24"/>
          <w:szCs w:val="24"/>
        </w:rPr>
        <w:t xml:space="preserve"> </w:t>
      </w:r>
      <w:r w:rsidRPr="00CE0991">
        <w:rPr>
          <w:sz w:val="24"/>
          <w:szCs w:val="24"/>
        </w:rPr>
        <w:t>significant</w:t>
      </w:r>
      <w:r w:rsidRPr="00CE0991">
        <w:rPr>
          <w:spacing w:val="54"/>
          <w:sz w:val="24"/>
          <w:szCs w:val="24"/>
        </w:rPr>
        <w:t xml:space="preserve"> </w:t>
      </w:r>
      <w:r w:rsidRPr="00CE0991">
        <w:rPr>
          <w:sz w:val="24"/>
          <w:szCs w:val="24"/>
        </w:rPr>
        <w:t>relationship</w:t>
      </w:r>
      <w:r w:rsidRPr="00CE0991">
        <w:rPr>
          <w:spacing w:val="53"/>
          <w:sz w:val="24"/>
          <w:szCs w:val="24"/>
        </w:rPr>
        <w:t xml:space="preserve"> </w:t>
      </w:r>
      <w:r w:rsidR="00F90D52" w:rsidRPr="00CE0991">
        <w:rPr>
          <w:sz w:val="24"/>
          <w:szCs w:val="24"/>
        </w:rPr>
        <w:t xml:space="preserve">between </w:t>
      </w:r>
      <w:r w:rsidR="00320B63" w:rsidRPr="00CE0991">
        <w:rPr>
          <w:spacing w:val="-57"/>
          <w:sz w:val="24"/>
          <w:szCs w:val="24"/>
        </w:rPr>
        <w:t>a</w:t>
      </w:r>
      <w:r w:rsidR="00F66689" w:rsidRPr="00CE0991">
        <w:rPr>
          <w:spacing w:val="-57"/>
          <w:sz w:val="24"/>
          <w:szCs w:val="24"/>
        </w:rPr>
        <w:t xml:space="preserve"> </w:t>
      </w:r>
      <w:r w:rsidR="00DD542E" w:rsidRPr="00CE0991">
        <w:rPr>
          <w:spacing w:val="-57"/>
          <w:sz w:val="24"/>
          <w:szCs w:val="24"/>
        </w:rPr>
        <w:t>g e</w:t>
      </w:r>
      <w:r w:rsidR="00320B63" w:rsidRPr="00CE0991">
        <w:rPr>
          <w:spacing w:val="-57"/>
          <w:sz w:val="24"/>
          <w:szCs w:val="24"/>
        </w:rPr>
        <w:t xml:space="preserve">      </w:t>
      </w:r>
      <w:r w:rsidR="00320B63" w:rsidRPr="00CE0991">
        <w:rPr>
          <w:sz w:val="24"/>
          <w:szCs w:val="24"/>
        </w:rPr>
        <w:t xml:space="preserve"> and</w:t>
      </w:r>
      <w:r w:rsidR="0055619C" w:rsidRPr="00CE0991">
        <w:rPr>
          <w:sz w:val="24"/>
          <w:szCs w:val="24"/>
        </w:rPr>
        <w:t xml:space="preserve"> employee reward.</w:t>
      </w:r>
    </w:p>
    <w:p w:rsidR="003D7397" w:rsidRPr="00CE0991" w:rsidRDefault="006A3174" w:rsidP="007B42F7">
      <w:pPr>
        <w:pStyle w:val="Heading1"/>
        <w:spacing w:before="197" w:line="360" w:lineRule="auto"/>
        <w:ind w:left="0"/>
      </w:pPr>
      <w:r w:rsidRPr="00CE0991">
        <w:t>INTERPRETATION:</w:t>
      </w:r>
    </w:p>
    <w:p w:rsidR="003D7397" w:rsidRPr="00CE0991" w:rsidRDefault="003D7397" w:rsidP="007B42F7">
      <w:pPr>
        <w:pStyle w:val="BodyText"/>
        <w:spacing w:line="360" w:lineRule="auto"/>
        <w:rPr>
          <w:b/>
          <w:sz w:val="24"/>
          <w:szCs w:val="24"/>
        </w:rPr>
      </w:pPr>
    </w:p>
    <w:p w:rsidR="003D7397" w:rsidRPr="00CE0991" w:rsidRDefault="006A3174" w:rsidP="007B42F7">
      <w:pPr>
        <w:pStyle w:val="BodyText"/>
        <w:spacing w:line="360" w:lineRule="auto"/>
        <w:ind w:left="220" w:right="474"/>
        <w:rPr>
          <w:sz w:val="24"/>
          <w:szCs w:val="24"/>
        </w:rPr>
      </w:pPr>
      <w:r w:rsidRPr="00CE0991">
        <w:rPr>
          <w:sz w:val="24"/>
          <w:szCs w:val="24"/>
        </w:rPr>
        <w:t>From</w:t>
      </w:r>
      <w:r w:rsidRPr="00CE0991">
        <w:rPr>
          <w:spacing w:val="8"/>
          <w:sz w:val="24"/>
          <w:szCs w:val="24"/>
        </w:rPr>
        <w:t xml:space="preserve"> </w:t>
      </w:r>
      <w:r w:rsidRPr="00CE0991">
        <w:rPr>
          <w:sz w:val="24"/>
          <w:szCs w:val="24"/>
        </w:rPr>
        <w:t>the</w:t>
      </w:r>
      <w:r w:rsidRPr="00CE0991">
        <w:rPr>
          <w:spacing w:val="11"/>
          <w:sz w:val="24"/>
          <w:szCs w:val="24"/>
        </w:rPr>
        <w:t xml:space="preserve"> </w:t>
      </w:r>
      <w:r w:rsidRPr="00CE0991">
        <w:rPr>
          <w:sz w:val="24"/>
          <w:szCs w:val="24"/>
        </w:rPr>
        <w:t>table,</w:t>
      </w:r>
      <w:r w:rsidRPr="00CE0991">
        <w:rPr>
          <w:spacing w:val="10"/>
          <w:sz w:val="24"/>
          <w:szCs w:val="24"/>
        </w:rPr>
        <w:t xml:space="preserve"> </w:t>
      </w:r>
      <w:r w:rsidRPr="00CE0991">
        <w:rPr>
          <w:sz w:val="24"/>
          <w:szCs w:val="24"/>
        </w:rPr>
        <w:t>X</w:t>
      </w:r>
      <w:r w:rsidRPr="00CE0991">
        <w:rPr>
          <w:sz w:val="24"/>
          <w:szCs w:val="24"/>
          <w:vertAlign w:val="superscript"/>
        </w:rPr>
        <w:t>2</w:t>
      </w:r>
      <w:r w:rsidRPr="00CE0991">
        <w:rPr>
          <w:spacing w:val="-9"/>
          <w:sz w:val="24"/>
          <w:szCs w:val="24"/>
        </w:rPr>
        <w:t xml:space="preserve"> </w:t>
      </w:r>
      <w:r w:rsidR="00C56598" w:rsidRPr="00CE0991">
        <w:rPr>
          <w:sz w:val="24"/>
          <w:szCs w:val="24"/>
        </w:rPr>
        <w:t>=</w:t>
      </w:r>
      <w:r w:rsidR="0096396D" w:rsidRPr="00CE0991">
        <w:rPr>
          <w:sz w:val="24"/>
          <w:szCs w:val="24"/>
        </w:rPr>
        <w:t xml:space="preserve">3.20 </w:t>
      </w:r>
      <w:r w:rsidR="0096396D" w:rsidRPr="00CE0991">
        <w:rPr>
          <w:spacing w:val="11"/>
          <w:sz w:val="24"/>
          <w:szCs w:val="24"/>
        </w:rPr>
        <w:t>is</w:t>
      </w:r>
      <w:r w:rsidRPr="00CE0991">
        <w:rPr>
          <w:spacing w:val="10"/>
          <w:sz w:val="24"/>
          <w:szCs w:val="24"/>
        </w:rPr>
        <w:t xml:space="preserve"> </w:t>
      </w:r>
      <w:r w:rsidR="00C56598" w:rsidRPr="00CE0991">
        <w:rPr>
          <w:sz w:val="24"/>
          <w:szCs w:val="24"/>
        </w:rPr>
        <w:t>greater</w:t>
      </w:r>
      <w:r w:rsidRPr="00CE0991">
        <w:rPr>
          <w:spacing w:val="8"/>
          <w:sz w:val="24"/>
          <w:szCs w:val="24"/>
        </w:rPr>
        <w:t xml:space="preserve"> </w:t>
      </w:r>
      <w:r w:rsidRPr="00CE0991">
        <w:rPr>
          <w:sz w:val="24"/>
          <w:szCs w:val="24"/>
        </w:rPr>
        <w:t>than</w:t>
      </w:r>
      <w:r w:rsidRPr="00CE0991">
        <w:rPr>
          <w:spacing w:val="11"/>
          <w:sz w:val="24"/>
          <w:szCs w:val="24"/>
        </w:rPr>
        <w:t xml:space="preserve"> </w:t>
      </w:r>
      <w:r w:rsidRPr="00CE0991">
        <w:rPr>
          <w:sz w:val="24"/>
          <w:szCs w:val="24"/>
        </w:rPr>
        <w:t>0.05</w:t>
      </w:r>
      <w:r w:rsidRPr="00CE0991">
        <w:rPr>
          <w:spacing w:val="10"/>
          <w:sz w:val="24"/>
          <w:szCs w:val="24"/>
        </w:rPr>
        <w:t xml:space="preserve"> </w:t>
      </w:r>
      <w:r w:rsidRPr="00CE0991">
        <w:rPr>
          <w:sz w:val="24"/>
          <w:szCs w:val="24"/>
        </w:rPr>
        <w:t>for</w:t>
      </w:r>
      <w:r w:rsidRPr="00CE0991">
        <w:rPr>
          <w:spacing w:val="12"/>
          <w:sz w:val="24"/>
          <w:szCs w:val="24"/>
        </w:rPr>
        <w:t xml:space="preserve"> </w:t>
      </w:r>
      <w:r w:rsidRPr="00CE0991">
        <w:rPr>
          <w:sz w:val="24"/>
          <w:szCs w:val="24"/>
        </w:rPr>
        <w:t>H1=</w:t>
      </w:r>
      <w:r w:rsidRPr="00CE0991">
        <w:rPr>
          <w:spacing w:val="8"/>
          <w:sz w:val="24"/>
          <w:szCs w:val="24"/>
        </w:rPr>
        <w:t xml:space="preserve"> </w:t>
      </w:r>
      <w:r w:rsidRPr="00CE0991">
        <w:rPr>
          <w:sz w:val="24"/>
          <w:szCs w:val="24"/>
        </w:rPr>
        <w:t>There</w:t>
      </w:r>
      <w:r w:rsidRPr="00CE0991">
        <w:rPr>
          <w:spacing w:val="8"/>
          <w:sz w:val="24"/>
          <w:szCs w:val="24"/>
        </w:rPr>
        <w:t xml:space="preserve"> </w:t>
      </w:r>
      <w:r w:rsidRPr="00CE0991">
        <w:rPr>
          <w:spacing w:val="10"/>
          <w:sz w:val="24"/>
          <w:szCs w:val="24"/>
        </w:rPr>
        <w:t xml:space="preserve">is </w:t>
      </w:r>
      <w:r w:rsidR="00C56598" w:rsidRPr="00CE0991">
        <w:rPr>
          <w:sz w:val="24"/>
          <w:szCs w:val="24"/>
        </w:rPr>
        <w:t xml:space="preserve">a </w:t>
      </w:r>
      <w:r w:rsidRPr="00CE0991">
        <w:rPr>
          <w:sz w:val="24"/>
          <w:szCs w:val="24"/>
        </w:rPr>
        <w:t>significant</w:t>
      </w:r>
      <w:r w:rsidRPr="00CE0991">
        <w:rPr>
          <w:spacing w:val="8"/>
          <w:sz w:val="24"/>
          <w:szCs w:val="24"/>
        </w:rPr>
        <w:t xml:space="preserve"> </w:t>
      </w:r>
      <w:r w:rsidRPr="00CE0991">
        <w:rPr>
          <w:sz w:val="24"/>
          <w:szCs w:val="24"/>
        </w:rPr>
        <w:t>relationship</w:t>
      </w:r>
      <w:r w:rsidRPr="00CE0991">
        <w:rPr>
          <w:spacing w:val="9"/>
          <w:sz w:val="24"/>
          <w:szCs w:val="24"/>
        </w:rPr>
        <w:t xml:space="preserve"> </w:t>
      </w:r>
      <w:r w:rsidR="0096396D" w:rsidRPr="00CE0991">
        <w:rPr>
          <w:sz w:val="24"/>
          <w:szCs w:val="24"/>
        </w:rPr>
        <w:t>between</w:t>
      </w:r>
      <w:r w:rsidR="0096396D">
        <w:rPr>
          <w:sz w:val="24"/>
          <w:szCs w:val="24"/>
        </w:rPr>
        <w:t xml:space="preserve"> </w:t>
      </w:r>
      <w:r w:rsidR="00FD5AB3" w:rsidRPr="00CE0991">
        <w:rPr>
          <w:spacing w:val="-57"/>
          <w:sz w:val="24"/>
          <w:szCs w:val="24"/>
        </w:rPr>
        <w:t>age</w:t>
      </w:r>
      <w:r w:rsidR="00FD5AB3" w:rsidRPr="00CE0991">
        <w:rPr>
          <w:sz w:val="24"/>
          <w:szCs w:val="24"/>
        </w:rPr>
        <w:t xml:space="preserve"> </w:t>
      </w:r>
      <w:r w:rsidR="00FD5AB3">
        <w:rPr>
          <w:sz w:val="24"/>
          <w:szCs w:val="24"/>
        </w:rPr>
        <w:t>and</w:t>
      </w:r>
      <w:r w:rsidR="00C56598" w:rsidRPr="00CE0991">
        <w:rPr>
          <w:sz w:val="24"/>
          <w:szCs w:val="24"/>
        </w:rPr>
        <w:t xml:space="preserve"> employee reward.</w:t>
      </w:r>
    </w:p>
    <w:p w:rsidR="008A1665" w:rsidRPr="00CE0991" w:rsidRDefault="008A1665" w:rsidP="007B42F7">
      <w:pPr>
        <w:pStyle w:val="ListParagraph"/>
        <w:spacing w:line="360" w:lineRule="auto"/>
        <w:ind w:left="434"/>
        <w:jc w:val="both"/>
        <w:rPr>
          <w:sz w:val="24"/>
          <w:szCs w:val="24"/>
          <w:vertAlign w:val="superscript"/>
        </w:rPr>
      </w:pPr>
    </w:p>
    <w:p w:rsidR="007B42F7" w:rsidRPr="00CE0991" w:rsidRDefault="007B42F7" w:rsidP="007B42F7">
      <w:pPr>
        <w:pStyle w:val="ListParagraph"/>
        <w:spacing w:line="360" w:lineRule="auto"/>
        <w:ind w:left="434"/>
        <w:jc w:val="both"/>
        <w:rPr>
          <w:sz w:val="24"/>
          <w:szCs w:val="24"/>
          <w:vertAlign w:val="superscript"/>
        </w:rPr>
      </w:pPr>
    </w:p>
    <w:p w:rsidR="007B42F7" w:rsidRDefault="007B42F7" w:rsidP="007B42F7">
      <w:pPr>
        <w:pStyle w:val="ListParagraph"/>
        <w:spacing w:line="360" w:lineRule="auto"/>
        <w:ind w:left="434"/>
        <w:jc w:val="both"/>
        <w:rPr>
          <w:sz w:val="24"/>
          <w:szCs w:val="24"/>
          <w:vertAlign w:val="superscript"/>
        </w:rPr>
      </w:pPr>
    </w:p>
    <w:p w:rsidR="00AF4248" w:rsidRPr="00CE0991" w:rsidRDefault="00AF4248" w:rsidP="007B42F7">
      <w:pPr>
        <w:pStyle w:val="ListParagraph"/>
        <w:spacing w:line="360" w:lineRule="auto"/>
        <w:ind w:left="434"/>
        <w:jc w:val="both"/>
        <w:rPr>
          <w:sz w:val="24"/>
          <w:szCs w:val="24"/>
          <w:vertAlign w:val="superscript"/>
        </w:rPr>
      </w:pPr>
    </w:p>
    <w:p w:rsidR="00D34357" w:rsidRDefault="006A3174" w:rsidP="00D34357">
      <w:pPr>
        <w:pStyle w:val="Heading1"/>
        <w:numPr>
          <w:ilvl w:val="0"/>
          <w:numId w:val="11"/>
        </w:numPr>
        <w:tabs>
          <w:tab w:val="left" w:pos="461"/>
        </w:tabs>
        <w:spacing w:before="204" w:line="360" w:lineRule="auto"/>
        <w:ind w:left="460" w:hanging="241"/>
      </w:pPr>
      <w:r w:rsidRPr="00CE0991">
        <w:lastRenderedPageBreak/>
        <w:t>ONE-WAY</w:t>
      </w:r>
      <w:r w:rsidRPr="00CE0991">
        <w:rPr>
          <w:spacing w:val="-2"/>
        </w:rPr>
        <w:t xml:space="preserve"> </w:t>
      </w:r>
      <w:r w:rsidRPr="00CE0991">
        <w:t>ANOVA</w:t>
      </w:r>
    </w:p>
    <w:p w:rsidR="00707C8F" w:rsidRPr="000D0578" w:rsidRDefault="006A3174" w:rsidP="00D34357">
      <w:pPr>
        <w:pStyle w:val="Heading1"/>
        <w:tabs>
          <w:tab w:val="left" w:pos="461"/>
        </w:tabs>
        <w:spacing w:before="204" w:line="360" w:lineRule="auto"/>
        <w:ind w:left="0"/>
      </w:pPr>
      <w:r>
        <w:t>EMPLOYEE COMMUNICATION, CAREER PATHWAYS, AND CAREER OPPORTUNITIES</w:t>
      </w:r>
    </w:p>
    <w:p w:rsidR="00707C8F" w:rsidRPr="00CE0991" w:rsidRDefault="006A3174" w:rsidP="007856D6">
      <w:pPr>
        <w:pStyle w:val="Heading1"/>
        <w:spacing w:line="360" w:lineRule="auto"/>
        <w:ind w:left="0"/>
      </w:pPr>
      <w:r w:rsidRPr="00CE0991">
        <w:t>NULL</w:t>
      </w:r>
      <w:r w:rsidRPr="00CE0991">
        <w:rPr>
          <w:spacing w:val="-3"/>
        </w:rPr>
        <w:t xml:space="preserve"> </w:t>
      </w:r>
      <w:r w:rsidRPr="00CE0991">
        <w:t>HYPOTHESIS</w:t>
      </w:r>
      <w:r w:rsidRPr="00CE0991">
        <w:rPr>
          <w:spacing w:val="-1"/>
        </w:rPr>
        <w:t xml:space="preserve"> </w:t>
      </w:r>
      <w:r w:rsidRPr="00CE0991">
        <w:t>(Ho):</w:t>
      </w:r>
    </w:p>
    <w:p w:rsidR="00707C8F" w:rsidRPr="00CE0991" w:rsidRDefault="006A3174" w:rsidP="007856D6">
      <w:pPr>
        <w:pStyle w:val="BodyText"/>
        <w:spacing w:before="36" w:line="360" w:lineRule="auto"/>
        <w:ind w:right="461"/>
        <w:rPr>
          <w:sz w:val="24"/>
          <w:szCs w:val="24"/>
        </w:rPr>
      </w:pPr>
      <w:r w:rsidRPr="00CE0991">
        <w:rPr>
          <w:sz w:val="24"/>
          <w:szCs w:val="24"/>
        </w:rPr>
        <w:t xml:space="preserve">Ho There is no significant relationship between </w:t>
      </w:r>
      <w:r w:rsidR="00153CB9" w:rsidRPr="00CE0991">
        <w:rPr>
          <w:sz w:val="24"/>
          <w:szCs w:val="24"/>
        </w:rPr>
        <w:t>employee communication and career pathways.</w:t>
      </w:r>
    </w:p>
    <w:p w:rsidR="00AF4283" w:rsidRDefault="00AF4283" w:rsidP="00AF4283">
      <w:pPr>
        <w:pStyle w:val="Heading1"/>
        <w:spacing w:line="360" w:lineRule="auto"/>
        <w:ind w:left="0"/>
        <w:rPr>
          <w:b w:val="0"/>
          <w:bCs w:val="0"/>
        </w:rPr>
      </w:pPr>
    </w:p>
    <w:p w:rsidR="00707C8F" w:rsidRPr="00CE0991" w:rsidRDefault="006A3174" w:rsidP="00AF4283">
      <w:pPr>
        <w:pStyle w:val="Heading1"/>
        <w:spacing w:line="360" w:lineRule="auto"/>
        <w:ind w:left="0"/>
      </w:pPr>
      <w:r w:rsidRPr="00CE0991">
        <w:t>ALTERNATIVE</w:t>
      </w:r>
      <w:r w:rsidRPr="00CE0991">
        <w:rPr>
          <w:spacing w:val="-2"/>
        </w:rPr>
        <w:t xml:space="preserve"> </w:t>
      </w:r>
      <w:r w:rsidRPr="00CE0991">
        <w:t>NULL</w:t>
      </w:r>
      <w:r w:rsidRPr="00CE0991">
        <w:rPr>
          <w:spacing w:val="-1"/>
        </w:rPr>
        <w:t xml:space="preserve"> </w:t>
      </w:r>
      <w:r w:rsidRPr="00CE0991">
        <w:t>HYPOTHESIS</w:t>
      </w:r>
      <w:r w:rsidRPr="00CE0991">
        <w:rPr>
          <w:spacing w:val="1"/>
        </w:rPr>
        <w:t xml:space="preserve"> </w:t>
      </w:r>
      <w:r w:rsidR="007B42F7" w:rsidRPr="00CE0991">
        <w:t>(H1):</w:t>
      </w:r>
    </w:p>
    <w:p w:rsidR="00153CB9" w:rsidRPr="00CE0991" w:rsidRDefault="006A3174" w:rsidP="007856D6">
      <w:pPr>
        <w:pStyle w:val="BodyText"/>
        <w:spacing w:line="360" w:lineRule="auto"/>
        <w:ind w:right="461"/>
        <w:rPr>
          <w:sz w:val="24"/>
          <w:szCs w:val="24"/>
        </w:rPr>
      </w:pPr>
      <w:r w:rsidRPr="00CE0991">
        <w:rPr>
          <w:sz w:val="24"/>
          <w:szCs w:val="24"/>
        </w:rPr>
        <w:t>H1= There is no significant relationship between employee co</w:t>
      </w:r>
      <w:r w:rsidR="009875B7" w:rsidRPr="00CE0991">
        <w:rPr>
          <w:sz w:val="24"/>
          <w:szCs w:val="24"/>
        </w:rPr>
        <w:t>mmunication and career pathways.</w:t>
      </w:r>
    </w:p>
    <w:p w:rsidR="009875B7" w:rsidRPr="00CE0991" w:rsidRDefault="009875B7" w:rsidP="007B42F7">
      <w:pPr>
        <w:pStyle w:val="BodyText"/>
        <w:spacing w:line="360" w:lineRule="auto"/>
        <w:ind w:left="220" w:right="461"/>
        <w:rPr>
          <w:sz w:val="24"/>
          <w:szCs w:val="24"/>
        </w:rPr>
      </w:pPr>
    </w:p>
    <w:tbl>
      <w:tblPr>
        <w:tblStyle w:val="TableGrid"/>
        <w:tblW w:w="10194" w:type="dxa"/>
        <w:jc w:val="center"/>
        <w:tblLook w:val="04A0" w:firstRow="1" w:lastRow="0" w:firstColumn="1" w:lastColumn="0" w:noHBand="0" w:noVBand="1"/>
      </w:tblPr>
      <w:tblGrid>
        <w:gridCol w:w="2722"/>
        <w:gridCol w:w="1700"/>
        <w:gridCol w:w="1042"/>
        <w:gridCol w:w="1918"/>
        <w:gridCol w:w="1096"/>
        <w:gridCol w:w="960"/>
        <w:gridCol w:w="756"/>
      </w:tblGrid>
      <w:tr w:rsidR="00F66FFA" w:rsidTr="00550F6A">
        <w:trPr>
          <w:trHeight w:val="290"/>
          <w:jc w:val="center"/>
        </w:trPr>
        <w:tc>
          <w:tcPr>
            <w:tcW w:w="2722" w:type="dxa"/>
            <w:noWrap/>
            <w:hideMark/>
          </w:tcPr>
          <w:p w:rsidR="00153CB9" w:rsidRPr="00CE0991" w:rsidRDefault="006A3174" w:rsidP="007B42F7">
            <w:pPr>
              <w:spacing w:line="360" w:lineRule="auto"/>
              <w:rPr>
                <w:color w:val="000000"/>
                <w:sz w:val="24"/>
                <w:szCs w:val="24"/>
                <w:lang w:eastAsia="en-IN"/>
              </w:rPr>
            </w:pPr>
            <w:r w:rsidRPr="00CE0991">
              <w:rPr>
                <w:color w:val="000000"/>
                <w:sz w:val="24"/>
                <w:szCs w:val="24"/>
                <w:lang w:eastAsia="en-IN"/>
              </w:rPr>
              <w:t>EMPLOYEE COMMUNICATION</w:t>
            </w:r>
          </w:p>
        </w:tc>
        <w:tc>
          <w:tcPr>
            <w:tcW w:w="1700" w:type="dxa"/>
            <w:noWrap/>
            <w:hideMark/>
          </w:tcPr>
          <w:p w:rsidR="00153CB9" w:rsidRPr="00CE0991" w:rsidRDefault="006A3174" w:rsidP="007B42F7">
            <w:pPr>
              <w:spacing w:line="360" w:lineRule="auto"/>
              <w:rPr>
                <w:color w:val="000000"/>
                <w:sz w:val="24"/>
                <w:szCs w:val="24"/>
                <w:lang w:eastAsia="en-IN"/>
              </w:rPr>
            </w:pPr>
            <w:r w:rsidRPr="00CE0991">
              <w:rPr>
                <w:color w:val="000000"/>
                <w:sz w:val="24"/>
                <w:szCs w:val="24"/>
                <w:lang w:eastAsia="en-IN"/>
              </w:rPr>
              <w:t>CAREER PATHW</w:t>
            </w:r>
            <w:r w:rsidRPr="00CE0991">
              <w:rPr>
                <w:color w:val="000000"/>
                <w:sz w:val="24"/>
                <w:szCs w:val="24"/>
                <w:lang w:eastAsia="en-IN"/>
              </w:rPr>
              <w:t>AYS</w:t>
            </w:r>
          </w:p>
        </w:tc>
        <w:tc>
          <w:tcPr>
            <w:tcW w:w="2960" w:type="dxa"/>
            <w:gridSpan w:val="2"/>
            <w:noWrap/>
            <w:hideMark/>
          </w:tcPr>
          <w:p w:rsidR="00153CB9" w:rsidRPr="00CE0991" w:rsidRDefault="006A3174" w:rsidP="007B42F7">
            <w:pPr>
              <w:spacing w:line="360" w:lineRule="auto"/>
              <w:rPr>
                <w:color w:val="000000"/>
                <w:sz w:val="24"/>
                <w:szCs w:val="24"/>
                <w:lang w:eastAsia="en-IN"/>
              </w:rPr>
            </w:pPr>
            <w:r w:rsidRPr="00CE0991">
              <w:rPr>
                <w:color w:val="000000"/>
                <w:sz w:val="24"/>
                <w:szCs w:val="24"/>
                <w:lang w:eastAsia="en-IN"/>
              </w:rPr>
              <w:t>CAREER OPPORTUNITIES</w:t>
            </w:r>
          </w:p>
        </w:tc>
        <w:tc>
          <w:tcPr>
            <w:tcW w:w="1096" w:type="dxa"/>
            <w:noWrap/>
            <w:hideMark/>
          </w:tcPr>
          <w:p w:rsidR="00153CB9" w:rsidRPr="00CE0991" w:rsidRDefault="00153CB9" w:rsidP="007B42F7">
            <w:pPr>
              <w:spacing w:line="360" w:lineRule="auto"/>
              <w:rPr>
                <w:color w:val="000000"/>
                <w:sz w:val="24"/>
                <w:szCs w:val="24"/>
                <w:lang w:eastAsia="en-IN"/>
              </w:rPr>
            </w:pPr>
          </w:p>
        </w:tc>
        <w:tc>
          <w:tcPr>
            <w:tcW w:w="960" w:type="dxa"/>
            <w:noWrap/>
            <w:hideMark/>
          </w:tcPr>
          <w:p w:rsidR="00153CB9" w:rsidRPr="00CE0991" w:rsidRDefault="00153CB9" w:rsidP="007B42F7">
            <w:pPr>
              <w:spacing w:line="360" w:lineRule="auto"/>
              <w:rPr>
                <w:color w:val="000000"/>
                <w:sz w:val="24"/>
                <w:szCs w:val="24"/>
                <w:lang w:eastAsia="en-IN"/>
              </w:rPr>
            </w:pPr>
          </w:p>
        </w:tc>
        <w:tc>
          <w:tcPr>
            <w:tcW w:w="756" w:type="dxa"/>
            <w:noWrap/>
            <w:hideMark/>
          </w:tcPr>
          <w:p w:rsidR="00153CB9" w:rsidRPr="00CE0991" w:rsidRDefault="00153CB9" w:rsidP="007B42F7">
            <w:pPr>
              <w:spacing w:line="360" w:lineRule="auto"/>
              <w:rPr>
                <w:color w:val="000000"/>
                <w:sz w:val="24"/>
                <w:szCs w:val="24"/>
                <w:lang w:eastAsia="en-IN"/>
              </w:rPr>
            </w:pPr>
          </w:p>
        </w:tc>
      </w:tr>
      <w:tr w:rsidR="00F66FFA" w:rsidTr="00550F6A">
        <w:trPr>
          <w:trHeight w:val="290"/>
          <w:jc w:val="center"/>
        </w:trPr>
        <w:tc>
          <w:tcPr>
            <w:tcW w:w="2722" w:type="dxa"/>
            <w:noWrap/>
            <w:hideMark/>
          </w:tcPr>
          <w:p w:rsidR="00153CB9" w:rsidRPr="00CE0991" w:rsidRDefault="006A3174" w:rsidP="007B42F7">
            <w:pPr>
              <w:spacing w:line="360" w:lineRule="auto"/>
              <w:jc w:val="right"/>
              <w:rPr>
                <w:color w:val="000000"/>
                <w:sz w:val="24"/>
                <w:szCs w:val="24"/>
                <w:lang w:eastAsia="en-IN"/>
              </w:rPr>
            </w:pPr>
            <w:r w:rsidRPr="00CE0991">
              <w:rPr>
                <w:color w:val="000000"/>
                <w:sz w:val="24"/>
                <w:szCs w:val="24"/>
                <w:lang w:eastAsia="en-IN"/>
              </w:rPr>
              <w:t>26</w:t>
            </w:r>
          </w:p>
        </w:tc>
        <w:tc>
          <w:tcPr>
            <w:tcW w:w="1700" w:type="dxa"/>
            <w:noWrap/>
            <w:hideMark/>
          </w:tcPr>
          <w:p w:rsidR="00153CB9" w:rsidRPr="00CE0991" w:rsidRDefault="006A3174" w:rsidP="007B42F7">
            <w:pPr>
              <w:spacing w:line="360" w:lineRule="auto"/>
              <w:jc w:val="right"/>
              <w:rPr>
                <w:color w:val="000000"/>
                <w:sz w:val="24"/>
                <w:szCs w:val="24"/>
                <w:lang w:eastAsia="en-IN"/>
              </w:rPr>
            </w:pPr>
            <w:r w:rsidRPr="00CE0991">
              <w:rPr>
                <w:color w:val="000000"/>
                <w:sz w:val="24"/>
                <w:szCs w:val="24"/>
                <w:lang w:eastAsia="en-IN"/>
              </w:rPr>
              <w:t>28</w:t>
            </w:r>
          </w:p>
        </w:tc>
        <w:tc>
          <w:tcPr>
            <w:tcW w:w="1042" w:type="dxa"/>
            <w:noWrap/>
            <w:hideMark/>
          </w:tcPr>
          <w:p w:rsidR="00153CB9" w:rsidRPr="00CE0991" w:rsidRDefault="006A3174" w:rsidP="007B42F7">
            <w:pPr>
              <w:spacing w:line="360" w:lineRule="auto"/>
              <w:jc w:val="right"/>
              <w:rPr>
                <w:color w:val="000000"/>
                <w:sz w:val="24"/>
                <w:szCs w:val="24"/>
                <w:lang w:eastAsia="en-IN"/>
              </w:rPr>
            </w:pPr>
            <w:r w:rsidRPr="00CE0991">
              <w:rPr>
                <w:color w:val="000000"/>
                <w:sz w:val="24"/>
                <w:szCs w:val="24"/>
                <w:lang w:eastAsia="en-IN"/>
              </w:rPr>
              <w:t>22</w:t>
            </w:r>
          </w:p>
        </w:tc>
        <w:tc>
          <w:tcPr>
            <w:tcW w:w="1918" w:type="dxa"/>
            <w:noWrap/>
            <w:hideMark/>
          </w:tcPr>
          <w:p w:rsidR="00153CB9" w:rsidRPr="00CE0991" w:rsidRDefault="00153CB9" w:rsidP="007B42F7">
            <w:pPr>
              <w:spacing w:line="360" w:lineRule="auto"/>
              <w:rPr>
                <w:color w:val="000000"/>
                <w:sz w:val="24"/>
                <w:szCs w:val="24"/>
                <w:lang w:eastAsia="en-IN"/>
              </w:rPr>
            </w:pPr>
          </w:p>
        </w:tc>
        <w:tc>
          <w:tcPr>
            <w:tcW w:w="1096" w:type="dxa"/>
            <w:noWrap/>
            <w:hideMark/>
          </w:tcPr>
          <w:p w:rsidR="00153CB9" w:rsidRPr="00CE0991" w:rsidRDefault="00153CB9" w:rsidP="007B42F7">
            <w:pPr>
              <w:spacing w:line="360" w:lineRule="auto"/>
              <w:rPr>
                <w:color w:val="000000"/>
                <w:sz w:val="24"/>
                <w:szCs w:val="24"/>
                <w:lang w:eastAsia="en-IN"/>
              </w:rPr>
            </w:pPr>
          </w:p>
        </w:tc>
        <w:tc>
          <w:tcPr>
            <w:tcW w:w="960" w:type="dxa"/>
            <w:noWrap/>
            <w:hideMark/>
          </w:tcPr>
          <w:p w:rsidR="00153CB9" w:rsidRPr="00CE0991" w:rsidRDefault="00153CB9" w:rsidP="007B42F7">
            <w:pPr>
              <w:spacing w:line="360" w:lineRule="auto"/>
              <w:rPr>
                <w:color w:val="000000"/>
                <w:sz w:val="24"/>
                <w:szCs w:val="24"/>
                <w:lang w:eastAsia="en-IN"/>
              </w:rPr>
            </w:pPr>
          </w:p>
        </w:tc>
        <w:tc>
          <w:tcPr>
            <w:tcW w:w="756" w:type="dxa"/>
            <w:noWrap/>
            <w:hideMark/>
          </w:tcPr>
          <w:p w:rsidR="00153CB9" w:rsidRPr="00CE0991" w:rsidRDefault="00153CB9" w:rsidP="007B42F7">
            <w:pPr>
              <w:spacing w:line="360" w:lineRule="auto"/>
              <w:rPr>
                <w:color w:val="000000"/>
                <w:sz w:val="24"/>
                <w:szCs w:val="24"/>
                <w:lang w:eastAsia="en-IN"/>
              </w:rPr>
            </w:pPr>
          </w:p>
        </w:tc>
      </w:tr>
      <w:tr w:rsidR="00F66FFA" w:rsidTr="00550F6A">
        <w:trPr>
          <w:trHeight w:val="290"/>
          <w:jc w:val="center"/>
        </w:trPr>
        <w:tc>
          <w:tcPr>
            <w:tcW w:w="2722" w:type="dxa"/>
            <w:noWrap/>
            <w:hideMark/>
          </w:tcPr>
          <w:p w:rsidR="00153CB9" w:rsidRPr="00CE0991" w:rsidRDefault="006A3174" w:rsidP="007B42F7">
            <w:pPr>
              <w:spacing w:line="360" w:lineRule="auto"/>
              <w:jc w:val="right"/>
              <w:rPr>
                <w:color w:val="000000"/>
                <w:sz w:val="24"/>
                <w:szCs w:val="24"/>
                <w:lang w:eastAsia="en-IN"/>
              </w:rPr>
            </w:pPr>
            <w:r w:rsidRPr="00CE0991">
              <w:rPr>
                <w:color w:val="000000"/>
                <w:sz w:val="24"/>
                <w:szCs w:val="24"/>
                <w:lang w:eastAsia="en-IN"/>
              </w:rPr>
              <w:t>32</w:t>
            </w:r>
          </w:p>
        </w:tc>
        <w:tc>
          <w:tcPr>
            <w:tcW w:w="1700" w:type="dxa"/>
            <w:noWrap/>
            <w:hideMark/>
          </w:tcPr>
          <w:p w:rsidR="00153CB9" w:rsidRPr="00CE0991" w:rsidRDefault="006A3174" w:rsidP="007B42F7">
            <w:pPr>
              <w:spacing w:line="360" w:lineRule="auto"/>
              <w:jc w:val="right"/>
              <w:rPr>
                <w:color w:val="000000"/>
                <w:sz w:val="24"/>
                <w:szCs w:val="24"/>
                <w:lang w:eastAsia="en-IN"/>
              </w:rPr>
            </w:pPr>
            <w:r w:rsidRPr="00CE0991">
              <w:rPr>
                <w:color w:val="000000"/>
                <w:sz w:val="24"/>
                <w:szCs w:val="24"/>
                <w:lang w:eastAsia="en-IN"/>
              </w:rPr>
              <w:t>27</w:t>
            </w:r>
          </w:p>
        </w:tc>
        <w:tc>
          <w:tcPr>
            <w:tcW w:w="1042" w:type="dxa"/>
            <w:noWrap/>
            <w:hideMark/>
          </w:tcPr>
          <w:p w:rsidR="00153CB9" w:rsidRPr="00CE0991" w:rsidRDefault="006A3174" w:rsidP="007B42F7">
            <w:pPr>
              <w:spacing w:line="360" w:lineRule="auto"/>
              <w:jc w:val="right"/>
              <w:rPr>
                <w:color w:val="000000"/>
                <w:sz w:val="24"/>
                <w:szCs w:val="24"/>
                <w:lang w:eastAsia="en-IN"/>
              </w:rPr>
            </w:pPr>
            <w:r w:rsidRPr="00CE0991">
              <w:rPr>
                <w:color w:val="000000"/>
                <w:sz w:val="24"/>
                <w:szCs w:val="24"/>
                <w:lang w:eastAsia="en-IN"/>
              </w:rPr>
              <w:t>30</w:t>
            </w:r>
          </w:p>
        </w:tc>
        <w:tc>
          <w:tcPr>
            <w:tcW w:w="1918" w:type="dxa"/>
            <w:noWrap/>
            <w:hideMark/>
          </w:tcPr>
          <w:p w:rsidR="00153CB9" w:rsidRPr="00CE0991" w:rsidRDefault="00153CB9" w:rsidP="007B42F7">
            <w:pPr>
              <w:spacing w:line="360" w:lineRule="auto"/>
              <w:rPr>
                <w:color w:val="000000"/>
                <w:sz w:val="24"/>
                <w:szCs w:val="24"/>
                <w:lang w:eastAsia="en-IN"/>
              </w:rPr>
            </w:pPr>
          </w:p>
        </w:tc>
        <w:tc>
          <w:tcPr>
            <w:tcW w:w="1096" w:type="dxa"/>
            <w:noWrap/>
            <w:hideMark/>
          </w:tcPr>
          <w:p w:rsidR="00153CB9" w:rsidRPr="00CE0991" w:rsidRDefault="00153CB9" w:rsidP="007B42F7">
            <w:pPr>
              <w:spacing w:line="360" w:lineRule="auto"/>
              <w:rPr>
                <w:color w:val="000000"/>
                <w:sz w:val="24"/>
                <w:szCs w:val="24"/>
                <w:lang w:eastAsia="en-IN"/>
              </w:rPr>
            </w:pPr>
          </w:p>
        </w:tc>
        <w:tc>
          <w:tcPr>
            <w:tcW w:w="960" w:type="dxa"/>
            <w:noWrap/>
            <w:hideMark/>
          </w:tcPr>
          <w:p w:rsidR="00153CB9" w:rsidRPr="00CE0991" w:rsidRDefault="00153CB9" w:rsidP="007B42F7">
            <w:pPr>
              <w:spacing w:line="360" w:lineRule="auto"/>
              <w:rPr>
                <w:color w:val="000000"/>
                <w:sz w:val="24"/>
                <w:szCs w:val="24"/>
                <w:lang w:eastAsia="en-IN"/>
              </w:rPr>
            </w:pPr>
          </w:p>
        </w:tc>
        <w:tc>
          <w:tcPr>
            <w:tcW w:w="756" w:type="dxa"/>
            <w:noWrap/>
            <w:hideMark/>
          </w:tcPr>
          <w:p w:rsidR="00153CB9" w:rsidRPr="00CE0991" w:rsidRDefault="00153CB9" w:rsidP="007B42F7">
            <w:pPr>
              <w:spacing w:line="360" w:lineRule="auto"/>
              <w:rPr>
                <w:color w:val="000000"/>
                <w:sz w:val="24"/>
                <w:szCs w:val="24"/>
                <w:lang w:eastAsia="en-IN"/>
              </w:rPr>
            </w:pPr>
          </w:p>
        </w:tc>
      </w:tr>
      <w:tr w:rsidR="00F66FFA" w:rsidTr="00550F6A">
        <w:trPr>
          <w:trHeight w:val="290"/>
          <w:jc w:val="center"/>
        </w:trPr>
        <w:tc>
          <w:tcPr>
            <w:tcW w:w="2722" w:type="dxa"/>
            <w:noWrap/>
            <w:hideMark/>
          </w:tcPr>
          <w:p w:rsidR="00153CB9" w:rsidRPr="00CE0991" w:rsidRDefault="006A3174" w:rsidP="007B42F7">
            <w:pPr>
              <w:spacing w:line="360" w:lineRule="auto"/>
              <w:jc w:val="right"/>
              <w:rPr>
                <w:color w:val="000000"/>
                <w:sz w:val="24"/>
                <w:szCs w:val="24"/>
                <w:lang w:eastAsia="en-IN"/>
              </w:rPr>
            </w:pPr>
            <w:r w:rsidRPr="00CE0991">
              <w:rPr>
                <w:color w:val="000000"/>
                <w:sz w:val="24"/>
                <w:szCs w:val="24"/>
                <w:lang w:eastAsia="en-IN"/>
              </w:rPr>
              <w:t>24</w:t>
            </w:r>
          </w:p>
        </w:tc>
        <w:tc>
          <w:tcPr>
            <w:tcW w:w="1700" w:type="dxa"/>
            <w:noWrap/>
            <w:hideMark/>
          </w:tcPr>
          <w:p w:rsidR="00153CB9" w:rsidRPr="00CE0991" w:rsidRDefault="006A3174" w:rsidP="007B42F7">
            <w:pPr>
              <w:spacing w:line="360" w:lineRule="auto"/>
              <w:jc w:val="right"/>
              <w:rPr>
                <w:color w:val="000000"/>
                <w:sz w:val="24"/>
                <w:szCs w:val="24"/>
                <w:lang w:eastAsia="en-IN"/>
              </w:rPr>
            </w:pPr>
            <w:r w:rsidRPr="00CE0991">
              <w:rPr>
                <w:color w:val="000000"/>
                <w:sz w:val="24"/>
                <w:szCs w:val="24"/>
                <w:lang w:eastAsia="en-IN"/>
              </w:rPr>
              <w:t>17</w:t>
            </w:r>
          </w:p>
        </w:tc>
        <w:tc>
          <w:tcPr>
            <w:tcW w:w="1042" w:type="dxa"/>
            <w:noWrap/>
            <w:hideMark/>
          </w:tcPr>
          <w:p w:rsidR="00153CB9" w:rsidRPr="00CE0991" w:rsidRDefault="006A3174" w:rsidP="007B42F7">
            <w:pPr>
              <w:spacing w:line="360" w:lineRule="auto"/>
              <w:jc w:val="right"/>
              <w:rPr>
                <w:color w:val="000000"/>
                <w:sz w:val="24"/>
                <w:szCs w:val="24"/>
                <w:lang w:eastAsia="en-IN"/>
              </w:rPr>
            </w:pPr>
            <w:r w:rsidRPr="00CE0991">
              <w:rPr>
                <w:color w:val="000000"/>
                <w:sz w:val="24"/>
                <w:szCs w:val="24"/>
                <w:lang w:eastAsia="en-IN"/>
              </w:rPr>
              <w:t>28</w:t>
            </w:r>
          </w:p>
        </w:tc>
        <w:tc>
          <w:tcPr>
            <w:tcW w:w="1918" w:type="dxa"/>
            <w:noWrap/>
            <w:hideMark/>
          </w:tcPr>
          <w:p w:rsidR="00153CB9" w:rsidRPr="00CE0991" w:rsidRDefault="00153CB9" w:rsidP="007B42F7">
            <w:pPr>
              <w:spacing w:line="360" w:lineRule="auto"/>
              <w:rPr>
                <w:color w:val="000000"/>
                <w:sz w:val="24"/>
                <w:szCs w:val="24"/>
                <w:lang w:eastAsia="en-IN"/>
              </w:rPr>
            </w:pPr>
          </w:p>
        </w:tc>
        <w:tc>
          <w:tcPr>
            <w:tcW w:w="1096" w:type="dxa"/>
            <w:noWrap/>
            <w:hideMark/>
          </w:tcPr>
          <w:p w:rsidR="00153CB9" w:rsidRPr="00CE0991" w:rsidRDefault="00153CB9" w:rsidP="007B42F7">
            <w:pPr>
              <w:spacing w:line="360" w:lineRule="auto"/>
              <w:rPr>
                <w:color w:val="000000"/>
                <w:sz w:val="24"/>
                <w:szCs w:val="24"/>
                <w:lang w:eastAsia="en-IN"/>
              </w:rPr>
            </w:pPr>
          </w:p>
        </w:tc>
        <w:tc>
          <w:tcPr>
            <w:tcW w:w="960" w:type="dxa"/>
            <w:noWrap/>
            <w:hideMark/>
          </w:tcPr>
          <w:p w:rsidR="00153CB9" w:rsidRPr="00CE0991" w:rsidRDefault="00153CB9" w:rsidP="007B42F7">
            <w:pPr>
              <w:spacing w:line="360" w:lineRule="auto"/>
              <w:rPr>
                <w:color w:val="000000"/>
                <w:sz w:val="24"/>
                <w:szCs w:val="24"/>
                <w:lang w:eastAsia="en-IN"/>
              </w:rPr>
            </w:pPr>
          </w:p>
        </w:tc>
        <w:tc>
          <w:tcPr>
            <w:tcW w:w="756" w:type="dxa"/>
            <w:noWrap/>
            <w:hideMark/>
          </w:tcPr>
          <w:p w:rsidR="00153CB9" w:rsidRPr="00CE0991" w:rsidRDefault="00153CB9" w:rsidP="007B42F7">
            <w:pPr>
              <w:spacing w:line="360" w:lineRule="auto"/>
              <w:rPr>
                <w:color w:val="000000"/>
                <w:sz w:val="24"/>
                <w:szCs w:val="24"/>
                <w:lang w:eastAsia="en-IN"/>
              </w:rPr>
            </w:pPr>
          </w:p>
        </w:tc>
      </w:tr>
      <w:tr w:rsidR="00F66FFA" w:rsidTr="00550F6A">
        <w:trPr>
          <w:trHeight w:val="290"/>
          <w:jc w:val="center"/>
        </w:trPr>
        <w:tc>
          <w:tcPr>
            <w:tcW w:w="2722" w:type="dxa"/>
            <w:noWrap/>
            <w:hideMark/>
          </w:tcPr>
          <w:p w:rsidR="00153CB9" w:rsidRPr="00CE0991" w:rsidRDefault="006A3174" w:rsidP="007B42F7">
            <w:pPr>
              <w:spacing w:line="360" w:lineRule="auto"/>
              <w:jc w:val="right"/>
              <w:rPr>
                <w:color w:val="000000"/>
                <w:sz w:val="24"/>
                <w:szCs w:val="24"/>
                <w:lang w:eastAsia="en-IN"/>
              </w:rPr>
            </w:pPr>
            <w:r w:rsidRPr="00CE0991">
              <w:rPr>
                <w:color w:val="000000"/>
                <w:sz w:val="24"/>
                <w:szCs w:val="24"/>
                <w:lang w:eastAsia="en-IN"/>
              </w:rPr>
              <w:t>8</w:t>
            </w:r>
          </w:p>
        </w:tc>
        <w:tc>
          <w:tcPr>
            <w:tcW w:w="1700" w:type="dxa"/>
            <w:noWrap/>
            <w:hideMark/>
          </w:tcPr>
          <w:p w:rsidR="00153CB9" w:rsidRPr="00CE0991" w:rsidRDefault="006A3174" w:rsidP="007B42F7">
            <w:pPr>
              <w:spacing w:line="360" w:lineRule="auto"/>
              <w:jc w:val="right"/>
              <w:rPr>
                <w:color w:val="000000"/>
                <w:sz w:val="24"/>
                <w:szCs w:val="24"/>
                <w:lang w:eastAsia="en-IN"/>
              </w:rPr>
            </w:pPr>
            <w:r w:rsidRPr="00CE0991">
              <w:rPr>
                <w:color w:val="000000"/>
                <w:sz w:val="24"/>
                <w:szCs w:val="24"/>
                <w:lang w:eastAsia="en-IN"/>
              </w:rPr>
              <w:t>14</w:t>
            </w:r>
          </w:p>
        </w:tc>
        <w:tc>
          <w:tcPr>
            <w:tcW w:w="1042" w:type="dxa"/>
            <w:noWrap/>
            <w:hideMark/>
          </w:tcPr>
          <w:p w:rsidR="00153CB9" w:rsidRPr="00CE0991" w:rsidRDefault="006A3174" w:rsidP="007B42F7">
            <w:pPr>
              <w:spacing w:line="360" w:lineRule="auto"/>
              <w:jc w:val="right"/>
              <w:rPr>
                <w:color w:val="000000"/>
                <w:sz w:val="24"/>
                <w:szCs w:val="24"/>
                <w:lang w:eastAsia="en-IN"/>
              </w:rPr>
            </w:pPr>
            <w:r w:rsidRPr="00CE0991">
              <w:rPr>
                <w:color w:val="000000"/>
                <w:sz w:val="24"/>
                <w:szCs w:val="24"/>
                <w:lang w:eastAsia="en-IN"/>
              </w:rPr>
              <w:t>10</w:t>
            </w:r>
          </w:p>
        </w:tc>
        <w:tc>
          <w:tcPr>
            <w:tcW w:w="1918" w:type="dxa"/>
            <w:noWrap/>
            <w:hideMark/>
          </w:tcPr>
          <w:p w:rsidR="00153CB9" w:rsidRPr="00CE0991" w:rsidRDefault="00153CB9" w:rsidP="007B42F7">
            <w:pPr>
              <w:spacing w:line="360" w:lineRule="auto"/>
              <w:rPr>
                <w:color w:val="000000"/>
                <w:sz w:val="24"/>
                <w:szCs w:val="24"/>
                <w:lang w:eastAsia="en-IN"/>
              </w:rPr>
            </w:pPr>
          </w:p>
        </w:tc>
        <w:tc>
          <w:tcPr>
            <w:tcW w:w="1096" w:type="dxa"/>
            <w:noWrap/>
            <w:hideMark/>
          </w:tcPr>
          <w:p w:rsidR="00153CB9" w:rsidRPr="00CE0991" w:rsidRDefault="00153CB9" w:rsidP="007B42F7">
            <w:pPr>
              <w:spacing w:line="360" w:lineRule="auto"/>
              <w:rPr>
                <w:color w:val="000000"/>
                <w:sz w:val="24"/>
                <w:szCs w:val="24"/>
                <w:lang w:eastAsia="en-IN"/>
              </w:rPr>
            </w:pPr>
          </w:p>
        </w:tc>
        <w:tc>
          <w:tcPr>
            <w:tcW w:w="960" w:type="dxa"/>
            <w:noWrap/>
            <w:hideMark/>
          </w:tcPr>
          <w:p w:rsidR="00153CB9" w:rsidRPr="00CE0991" w:rsidRDefault="00153CB9" w:rsidP="007B42F7">
            <w:pPr>
              <w:spacing w:line="360" w:lineRule="auto"/>
              <w:rPr>
                <w:color w:val="000000"/>
                <w:sz w:val="24"/>
                <w:szCs w:val="24"/>
                <w:lang w:eastAsia="en-IN"/>
              </w:rPr>
            </w:pPr>
          </w:p>
        </w:tc>
        <w:tc>
          <w:tcPr>
            <w:tcW w:w="756" w:type="dxa"/>
            <w:noWrap/>
            <w:hideMark/>
          </w:tcPr>
          <w:p w:rsidR="00153CB9" w:rsidRPr="00CE0991" w:rsidRDefault="00153CB9" w:rsidP="007B42F7">
            <w:pPr>
              <w:spacing w:line="360" w:lineRule="auto"/>
              <w:rPr>
                <w:color w:val="000000"/>
                <w:sz w:val="24"/>
                <w:szCs w:val="24"/>
                <w:lang w:eastAsia="en-IN"/>
              </w:rPr>
            </w:pPr>
          </w:p>
        </w:tc>
      </w:tr>
      <w:tr w:rsidR="00F66FFA" w:rsidTr="00550F6A">
        <w:trPr>
          <w:trHeight w:val="290"/>
          <w:jc w:val="center"/>
        </w:trPr>
        <w:tc>
          <w:tcPr>
            <w:tcW w:w="2722" w:type="dxa"/>
            <w:noWrap/>
            <w:hideMark/>
          </w:tcPr>
          <w:p w:rsidR="00153CB9" w:rsidRPr="00CE0991" w:rsidRDefault="006A3174" w:rsidP="007B42F7">
            <w:pPr>
              <w:spacing w:line="360" w:lineRule="auto"/>
              <w:jc w:val="right"/>
              <w:rPr>
                <w:color w:val="000000"/>
                <w:sz w:val="24"/>
                <w:szCs w:val="24"/>
                <w:lang w:eastAsia="en-IN"/>
              </w:rPr>
            </w:pPr>
            <w:r w:rsidRPr="00CE0991">
              <w:rPr>
                <w:color w:val="000000"/>
                <w:sz w:val="24"/>
                <w:szCs w:val="24"/>
                <w:lang w:eastAsia="en-IN"/>
              </w:rPr>
              <w:t>10</w:t>
            </w:r>
          </w:p>
        </w:tc>
        <w:tc>
          <w:tcPr>
            <w:tcW w:w="1700" w:type="dxa"/>
            <w:noWrap/>
            <w:hideMark/>
          </w:tcPr>
          <w:p w:rsidR="00153CB9" w:rsidRPr="00CE0991" w:rsidRDefault="006A3174" w:rsidP="007B42F7">
            <w:pPr>
              <w:spacing w:line="360" w:lineRule="auto"/>
              <w:jc w:val="right"/>
              <w:rPr>
                <w:color w:val="000000"/>
                <w:sz w:val="24"/>
                <w:szCs w:val="24"/>
                <w:lang w:eastAsia="en-IN"/>
              </w:rPr>
            </w:pPr>
            <w:r w:rsidRPr="00CE0991">
              <w:rPr>
                <w:color w:val="000000"/>
                <w:sz w:val="24"/>
                <w:szCs w:val="24"/>
                <w:lang w:eastAsia="en-IN"/>
              </w:rPr>
              <w:t>14</w:t>
            </w:r>
          </w:p>
        </w:tc>
        <w:tc>
          <w:tcPr>
            <w:tcW w:w="1042" w:type="dxa"/>
            <w:noWrap/>
            <w:hideMark/>
          </w:tcPr>
          <w:p w:rsidR="00153CB9" w:rsidRPr="00CE0991" w:rsidRDefault="006A3174" w:rsidP="007B42F7">
            <w:pPr>
              <w:spacing w:line="360" w:lineRule="auto"/>
              <w:jc w:val="right"/>
              <w:rPr>
                <w:color w:val="000000"/>
                <w:sz w:val="24"/>
                <w:szCs w:val="24"/>
                <w:lang w:eastAsia="en-IN"/>
              </w:rPr>
            </w:pPr>
            <w:r w:rsidRPr="00CE0991">
              <w:rPr>
                <w:color w:val="000000"/>
                <w:sz w:val="24"/>
                <w:szCs w:val="24"/>
                <w:lang w:eastAsia="en-IN"/>
              </w:rPr>
              <w:t>10</w:t>
            </w:r>
          </w:p>
        </w:tc>
        <w:tc>
          <w:tcPr>
            <w:tcW w:w="1918" w:type="dxa"/>
            <w:noWrap/>
            <w:hideMark/>
          </w:tcPr>
          <w:p w:rsidR="00153CB9" w:rsidRPr="00CE0991" w:rsidRDefault="00153CB9" w:rsidP="007B42F7">
            <w:pPr>
              <w:spacing w:line="360" w:lineRule="auto"/>
              <w:rPr>
                <w:color w:val="000000"/>
                <w:sz w:val="24"/>
                <w:szCs w:val="24"/>
                <w:lang w:eastAsia="en-IN"/>
              </w:rPr>
            </w:pPr>
          </w:p>
        </w:tc>
        <w:tc>
          <w:tcPr>
            <w:tcW w:w="1096" w:type="dxa"/>
            <w:noWrap/>
            <w:hideMark/>
          </w:tcPr>
          <w:p w:rsidR="00153CB9" w:rsidRPr="00CE0991" w:rsidRDefault="00153CB9" w:rsidP="007B42F7">
            <w:pPr>
              <w:spacing w:line="360" w:lineRule="auto"/>
              <w:rPr>
                <w:color w:val="000000"/>
                <w:sz w:val="24"/>
                <w:szCs w:val="24"/>
                <w:lang w:eastAsia="en-IN"/>
              </w:rPr>
            </w:pPr>
          </w:p>
        </w:tc>
        <w:tc>
          <w:tcPr>
            <w:tcW w:w="960" w:type="dxa"/>
            <w:noWrap/>
            <w:hideMark/>
          </w:tcPr>
          <w:p w:rsidR="00153CB9" w:rsidRPr="00CE0991" w:rsidRDefault="00153CB9" w:rsidP="007B42F7">
            <w:pPr>
              <w:spacing w:line="360" w:lineRule="auto"/>
              <w:rPr>
                <w:color w:val="000000"/>
                <w:sz w:val="24"/>
                <w:szCs w:val="24"/>
                <w:lang w:eastAsia="en-IN"/>
              </w:rPr>
            </w:pPr>
          </w:p>
        </w:tc>
        <w:tc>
          <w:tcPr>
            <w:tcW w:w="756" w:type="dxa"/>
            <w:noWrap/>
            <w:hideMark/>
          </w:tcPr>
          <w:p w:rsidR="00153CB9" w:rsidRPr="00CE0991" w:rsidRDefault="00153CB9" w:rsidP="007B42F7">
            <w:pPr>
              <w:spacing w:line="360" w:lineRule="auto"/>
              <w:rPr>
                <w:color w:val="000000"/>
                <w:sz w:val="24"/>
                <w:szCs w:val="24"/>
                <w:lang w:eastAsia="en-IN"/>
              </w:rPr>
            </w:pPr>
          </w:p>
        </w:tc>
      </w:tr>
      <w:tr w:rsidR="00F66FFA" w:rsidTr="00550F6A">
        <w:trPr>
          <w:trHeight w:val="290"/>
          <w:jc w:val="center"/>
        </w:trPr>
        <w:tc>
          <w:tcPr>
            <w:tcW w:w="4422" w:type="dxa"/>
            <w:gridSpan w:val="2"/>
            <w:noWrap/>
            <w:hideMark/>
          </w:tcPr>
          <w:p w:rsidR="00153CB9" w:rsidRPr="00CE0991" w:rsidRDefault="006A3174" w:rsidP="007B42F7">
            <w:pPr>
              <w:spacing w:line="360" w:lineRule="auto"/>
              <w:rPr>
                <w:color w:val="000000"/>
                <w:sz w:val="24"/>
                <w:szCs w:val="24"/>
                <w:lang w:eastAsia="en-IN"/>
              </w:rPr>
            </w:pPr>
            <w:r w:rsidRPr="00CE0991">
              <w:rPr>
                <w:color w:val="000000"/>
                <w:sz w:val="24"/>
                <w:szCs w:val="24"/>
                <w:lang w:eastAsia="en-IN"/>
              </w:rPr>
              <w:t>Anova: Single Factor</w:t>
            </w:r>
          </w:p>
        </w:tc>
        <w:tc>
          <w:tcPr>
            <w:tcW w:w="1042" w:type="dxa"/>
            <w:noWrap/>
            <w:hideMark/>
          </w:tcPr>
          <w:p w:rsidR="00153CB9" w:rsidRPr="00CE0991" w:rsidRDefault="00153CB9" w:rsidP="007B42F7">
            <w:pPr>
              <w:spacing w:line="360" w:lineRule="auto"/>
              <w:rPr>
                <w:color w:val="000000"/>
                <w:sz w:val="24"/>
                <w:szCs w:val="24"/>
                <w:lang w:eastAsia="en-IN"/>
              </w:rPr>
            </w:pPr>
          </w:p>
        </w:tc>
        <w:tc>
          <w:tcPr>
            <w:tcW w:w="1918" w:type="dxa"/>
            <w:noWrap/>
            <w:hideMark/>
          </w:tcPr>
          <w:p w:rsidR="00153CB9" w:rsidRPr="00CE0991" w:rsidRDefault="00153CB9" w:rsidP="007B42F7">
            <w:pPr>
              <w:spacing w:line="360" w:lineRule="auto"/>
              <w:rPr>
                <w:color w:val="000000"/>
                <w:sz w:val="24"/>
                <w:szCs w:val="24"/>
                <w:lang w:eastAsia="en-IN"/>
              </w:rPr>
            </w:pPr>
          </w:p>
        </w:tc>
        <w:tc>
          <w:tcPr>
            <w:tcW w:w="1096" w:type="dxa"/>
            <w:noWrap/>
            <w:hideMark/>
          </w:tcPr>
          <w:p w:rsidR="00153CB9" w:rsidRPr="00CE0991" w:rsidRDefault="00153CB9" w:rsidP="007B42F7">
            <w:pPr>
              <w:spacing w:line="360" w:lineRule="auto"/>
              <w:rPr>
                <w:color w:val="000000"/>
                <w:sz w:val="24"/>
                <w:szCs w:val="24"/>
                <w:lang w:eastAsia="en-IN"/>
              </w:rPr>
            </w:pPr>
          </w:p>
        </w:tc>
        <w:tc>
          <w:tcPr>
            <w:tcW w:w="960" w:type="dxa"/>
            <w:noWrap/>
            <w:hideMark/>
          </w:tcPr>
          <w:p w:rsidR="00153CB9" w:rsidRPr="00CE0991" w:rsidRDefault="00153CB9" w:rsidP="007B42F7">
            <w:pPr>
              <w:spacing w:line="360" w:lineRule="auto"/>
              <w:rPr>
                <w:color w:val="000000"/>
                <w:sz w:val="24"/>
                <w:szCs w:val="24"/>
                <w:lang w:eastAsia="en-IN"/>
              </w:rPr>
            </w:pPr>
          </w:p>
        </w:tc>
        <w:tc>
          <w:tcPr>
            <w:tcW w:w="756" w:type="dxa"/>
            <w:noWrap/>
            <w:hideMark/>
          </w:tcPr>
          <w:p w:rsidR="00153CB9" w:rsidRPr="00CE0991" w:rsidRDefault="00153CB9" w:rsidP="007B42F7">
            <w:pPr>
              <w:spacing w:line="360" w:lineRule="auto"/>
              <w:rPr>
                <w:color w:val="000000"/>
                <w:sz w:val="24"/>
                <w:szCs w:val="24"/>
                <w:lang w:eastAsia="en-IN"/>
              </w:rPr>
            </w:pPr>
          </w:p>
        </w:tc>
      </w:tr>
      <w:tr w:rsidR="00F66FFA" w:rsidTr="00550F6A">
        <w:trPr>
          <w:trHeight w:val="300"/>
          <w:jc w:val="center"/>
        </w:trPr>
        <w:tc>
          <w:tcPr>
            <w:tcW w:w="2722" w:type="dxa"/>
            <w:noWrap/>
            <w:hideMark/>
          </w:tcPr>
          <w:p w:rsidR="00153CB9" w:rsidRPr="00CE0991" w:rsidRDefault="006A3174" w:rsidP="007B42F7">
            <w:pPr>
              <w:spacing w:line="360" w:lineRule="auto"/>
              <w:rPr>
                <w:color w:val="000000"/>
                <w:sz w:val="24"/>
                <w:szCs w:val="24"/>
                <w:lang w:eastAsia="en-IN"/>
              </w:rPr>
            </w:pPr>
            <w:r w:rsidRPr="00CE0991">
              <w:rPr>
                <w:color w:val="000000"/>
                <w:sz w:val="24"/>
                <w:szCs w:val="24"/>
                <w:lang w:eastAsia="en-IN"/>
              </w:rPr>
              <w:t>SUMMARY</w:t>
            </w:r>
          </w:p>
        </w:tc>
        <w:tc>
          <w:tcPr>
            <w:tcW w:w="1700" w:type="dxa"/>
            <w:noWrap/>
            <w:hideMark/>
          </w:tcPr>
          <w:p w:rsidR="00153CB9" w:rsidRPr="00CE0991" w:rsidRDefault="00153CB9" w:rsidP="007B42F7">
            <w:pPr>
              <w:spacing w:line="360" w:lineRule="auto"/>
              <w:rPr>
                <w:color w:val="000000"/>
                <w:sz w:val="24"/>
                <w:szCs w:val="24"/>
                <w:lang w:eastAsia="en-IN"/>
              </w:rPr>
            </w:pPr>
          </w:p>
        </w:tc>
        <w:tc>
          <w:tcPr>
            <w:tcW w:w="1042" w:type="dxa"/>
            <w:noWrap/>
            <w:hideMark/>
          </w:tcPr>
          <w:p w:rsidR="00153CB9" w:rsidRPr="00CE0991" w:rsidRDefault="00153CB9" w:rsidP="007B42F7">
            <w:pPr>
              <w:spacing w:line="360" w:lineRule="auto"/>
              <w:rPr>
                <w:color w:val="000000"/>
                <w:sz w:val="24"/>
                <w:szCs w:val="24"/>
                <w:lang w:eastAsia="en-IN"/>
              </w:rPr>
            </w:pPr>
          </w:p>
        </w:tc>
        <w:tc>
          <w:tcPr>
            <w:tcW w:w="1918" w:type="dxa"/>
            <w:noWrap/>
            <w:hideMark/>
          </w:tcPr>
          <w:p w:rsidR="00153CB9" w:rsidRPr="00CE0991" w:rsidRDefault="00153CB9" w:rsidP="007B42F7">
            <w:pPr>
              <w:spacing w:line="360" w:lineRule="auto"/>
              <w:rPr>
                <w:color w:val="000000"/>
                <w:sz w:val="24"/>
                <w:szCs w:val="24"/>
                <w:lang w:eastAsia="en-IN"/>
              </w:rPr>
            </w:pPr>
          </w:p>
        </w:tc>
        <w:tc>
          <w:tcPr>
            <w:tcW w:w="1096" w:type="dxa"/>
            <w:noWrap/>
            <w:hideMark/>
          </w:tcPr>
          <w:p w:rsidR="00153CB9" w:rsidRPr="00CE0991" w:rsidRDefault="00153CB9" w:rsidP="007B42F7">
            <w:pPr>
              <w:spacing w:line="360" w:lineRule="auto"/>
              <w:rPr>
                <w:color w:val="000000"/>
                <w:sz w:val="24"/>
                <w:szCs w:val="24"/>
                <w:lang w:eastAsia="en-IN"/>
              </w:rPr>
            </w:pPr>
          </w:p>
        </w:tc>
        <w:tc>
          <w:tcPr>
            <w:tcW w:w="960" w:type="dxa"/>
            <w:noWrap/>
            <w:hideMark/>
          </w:tcPr>
          <w:p w:rsidR="00153CB9" w:rsidRPr="00CE0991" w:rsidRDefault="00153CB9" w:rsidP="007B42F7">
            <w:pPr>
              <w:spacing w:line="360" w:lineRule="auto"/>
              <w:rPr>
                <w:color w:val="000000"/>
                <w:sz w:val="24"/>
                <w:szCs w:val="24"/>
                <w:lang w:eastAsia="en-IN"/>
              </w:rPr>
            </w:pPr>
          </w:p>
        </w:tc>
        <w:tc>
          <w:tcPr>
            <w:tcW w:w="756" w:type="dxa"/>
            <w:noWrap/>
            <w:hideMark/>
          </w:tcPr>
          <w:p w:rsidR="00153CB9" w:rsidRPr="00CE0991" w:rsidRDefault="00153CB9" w:rsidP="007B42F7">
            <w:pPr>
              <w:spacing w:line="360" w:lineRule="auto"/>
              <w:rPr>
                <w:color w:val="000000"/>
                <w:sz w:val="24"/>
                <w:szCs w:val="24"/>
                <w:lang w:eastAsia="en-IN"/>
              </w:rPr>
            </w:pPr>
          </w:p>
        </w:tc>
      </w:tr>
      <w:tr w:rsidR="00F66FFA" w:rsidTr="00550F6A">
        <w:trPr>
          <w:trHeight w:val="290"/>
          <w:jc w:val="center"/>
        </w:trPr>
        <w:tc>
          <w:tcPr>
            <w:tcW w:w="2722" w:type="dxa"/>
            <w:noWrap/>
            <w:hideMark/>
          </w:tcPr>
          <w:p w:rsidR="00153CB9" w:rsidRPr="00CE0991" w:rsidRDefault="006A3174" w:rsidP="007B42F7">
            <w:pPr>
              <w:spacing w:line="360" w:lineRule="auto"/>
              <w:jc w:val="center"/>
              <w:rPr>
                <w:i/>
                <w:iCs/>
                <w:color w:val="000000"/>
                <w:sz w:val="24"/>
                <w:szCs w:val="24"/>
                <w:lang w:eastAsia="en-IN"/>
              </w:rPr>
            </w:pPr>
            <w:r w:rsidRPr="00CE0991">
              <w:rPr>
                <w:i/>
                <w:iCs/>
                <w:color w:val="000000"/>
                <w:sz w:val="24"/>
                <w:szCs w:val="24"/>
                <w:lang w:eastAsia="en-IN"/>
              </w:rPr>
              <w:t>Groups</w:t>
            </w:r>
          </w:p>
        </w:tc>
        <w:tc>
          <w:tcPr>
            <w:tcW w:w="1700" w:type="dxa"/>
            <w:noWrap/>
            <w:hideMark/>
          </w:tcPr>
          <w:p w:rsidR="00153CB9" w:rsidRPr="00CE0991" w:rsidRDefault="006A3174" w:rsidP="007B42F7">
            <w:pPr>
              <w:spacing w:line="360" w:lineRule="auto"/>
              <w:jc w:val="center"/>
              <w:rPr>
                <w:i/>
                <w:iCs/>
                <w:color w:val="000000"/>
                <w:sz w:val="24"/>
                <w:szCs w:val="24"/>
                <w:lang w:eastAsia="en-IN"/>
              </w:rPr>
            </w:pPr>
            <w:r w:rsidRPr="00CE0991">
              <w:rPr>
                <w:i/>
                <w:iCs/>
                <w:color w:val="000000"/>
                <w:sz w:val="24"/>
                <w:szCs w:val="24"/>
                <w:lang w:eastAsia="en-IN"/>
              </w:rPr>
              <w:t>Count</w:t>
            </w:r>
          </w:p>
        </w:tc>
        <w:tc>
          <w:tcPr>
            <w:tcW w:w="1042" w:type="dxa"/>
            <w:noWrap/>
            <w:hideMark/>
          </w:tcPr>
          <w:p w:rsidR="00153CB9" w:rsidRPr="00CE0991" w:rsidRDefault="006A3174" w:rsidP="007B42F7">
            <w:pPr>
              <w:spacing w:line="360" w:lineRule="auto"/>
              <w:jc w:val="center"/>
              <w:rPr>
                <w:i/>
                <w:iCs/>
                <w:color w:val="000000"/>
                <w:sz w:val="24"/>
                <w:szCs w:val="24"/>
                <w:lang w:eastAsia="en-IN"/>
              </w:rPr>
            </w:pPr>
            <w:r w:rsidRPr="00CE0991">
              <w:rPr>
                <w:i/>
                <w:iCs/>
                <w:color w:val="000000"/>
                <w:sz w:val="24"/>
                <w:szCs w:val="24"/>
                <w:lang w:eastAsia="en-IN"/>
              </w:rPr>
              <w:t>Sum</w:t>
            </w:r>
          </w:p>
        </w:tc>
        <w:tc>
          <w:tcPr>
            <w:tcW w:w="1918" w:type="dxa"/>
            <w:noWrap/>
            <w:hideMark/>
          </w:tcPr>
          <w:p w:rsidR="00153CB9" w:rsidRPr="00CE0991" w:rsidRDefault="006A3174" w:rsidP="007B42F7">
            <w:pPr>
              <w:spacing w:line="360" w:lineRule="auto"/>
              <w:jc w:val="center"/>
              <w:rPr>
                <w:i/>
                <w:iCs/>
                <w:color w:val="000000"/>
                <w:sz w:val="24"/>
                <w:szCs w:val="24"/>
                <w:lang w:eastAsia="en-IN"/>
              </w:rPr>
            </w:pPr>
            <w:r w:rsidRPr="00CE0991">
              <w:rPr>
                <w:i/>
                <w:iCs/>
                <w:color w:val="000000"/>
                <w:sz w:val="24"/>
                <w:szCs w:val="24"/>
                <w:lang w:eastAsia="en-IN"/>
              </w:rPr>
              <w:t>Average</w:t>
            </w:r>
          </w:p>
        </w:tc>
        <w:tc>
          <w:tcPr>
            <w:tcW w:w="1096" w:type="dxa"/>
            <w:noWrap/>
            <w:hideMark/>
          </w:tcPr>
          <w:p w:rsidR="00153CB9" w:rsidRPr="00CE0991" w:rsidRDefault="006A3174" w:rsidP="007B42F7">
            <w:pPr>
              <w:spacing w:line="360" w:lineRule="auto"/>
              <w:jc w:val="center"/>
              <w:rPr>
                <w:i/>
                <w:iCs/>
                <w:color w:val="000000"/>
                <w:sz w:val="24"/>
                <w:szCs w:val="24"/>
                <w:lang w:eastAsia="en-IN"/>
              </w:rPr>
            </w:pPr>
            <w:r w:rsidRPr="00CE0991">
              <w:rPr>
                <w:i/>
                <w:iCs/>
                <w:color w:val="000000"/>
                <w:sz w:val="24"/>
                <w:szCs w:val="24"/>
                <w:lang w:eastAsia="en-IN"/>
              </w:rPr>
              <w:t>Variance</w:t>
            </w:r>
          </w:p>
        </w:tc>
        <w:tc>
          <w:tcPr>
            <w:tcW w:w="960" w:type="dxa"/>
            <w:noWrap/>
            <w:hideMark/>
          </w:tcPr>
          <w:p w:rsidR="00153CB9" w:rsidRPr="00CE0991" w:rsidRDefault="00153CB9" w:rsidP="007B42F7">
            <w:pPr>
              <w:spacing w:line="360" w:lineRule="auto"/>
              <w:rPr>
                <w:color w:val="000000"/>
                <w:sz w:val="24"/>
                <w:szCs w:val="24"/>
                <w:lang w:eastAsia="en-IN"/>
              </w:rPr>
            </w:pPr>
          </w:p>
        </w:tc>
        <w:tc>
          <w:tcPr>
            <w:tcW w:w="756" w:type="dxa"/>
            <w:noWrap/>
            <w:hideMark/>
          </w:tcPr>
          <w:p w:rsidR="00153CB9" w:rsidRPr="00CE0991" w:rsidRDefault="00153CB9" w:rsidP="007B42F7">
            <w:pPr>
              <w:spacing w:line="360" w:lineRule="auto"/>
              <w:rPr>
                <w:color w:val="000000"/>
                <w:sz w:val="24"/>
                <w:szCs w:val="24"/>
                <w:lang w:eastAsia="en-IN"/>
              </w:rPr>
            </w:pPr>
          </w:p>
        </w:tc>
      </w:tr>
      <w:tr w:rsidR="00F66FFA" w:rsidTr="00550F6A">
        <w:trPr>
          <w:trHeight w:val="290"/>
          <w:jc w:val="center"/>
        </w:trPr>
        <w:tc>
          <w:tcPr>
            <w:tcW w:w="2722" w:type="dxa"/>
            <w:noWrap/>
            <w:hideMark/>
          </w:tcPr>
          <w:p w:rsidR="00153CB9" w:rsidRPr="00CE0991" w:rsidRDefault="006A3174" w:rsidP="007B42F7">
            <w:pPr>
              <w:spacing w:line="360" w:lineRule="auto"/>
              <w:rPr>
                <w:color w:val="000000"/>
                <w:sz w:val="24"/>
                <w:szCs w:val="24"/>
                <w:lang w:eastAsia="en-IN"/>
              </w:rPr>
            </w:pPr>
            <w:r w:rsidRPr="00CE0991">
              <w:rPr>
                <w:color w:val="000000"/>
                <w:sz w:val="24"/>
                <w:szCs w:val="24"/>
                <w:lang w:eastAsia="en-IN"/>
              </w:rPr>
              <w:t>EMPLOYEE COMMUNICATION</w:t>
            </w:r>
          </w:p>
        </w:tc>
        <w:tc>
          <w:tcPr>
            <w:tcW w:w="1700" w:type="dxa"/>
            <w:noWrap/>
            <w:hideMark/>
          </w:tcPr>
          <w:p w:rsidR="00153CB9" w:rsidRPr="00CE0991" w:rsidRDefault="006A3174" w:rsidP="007B42F7">
            <w:pPr>
              <w:spacing w:line="360" w:lineRule="auto"/>
              <w:jc w:val="right"/>
              <w:rPr>
                <w:color w:val="000000"/>
                <w:sz w:val="24"/>
                <w:szCs w:val="24"/>
                <w:lang w:eastAsia="en-IN"/>
              </w:rPr>
            </w:pPr>
            <w:r w:rsidRPr="00CE0991">
              <w:rPr>
                <w:color w:val="000000"/>
                <w:sz w:val="24"/>
                <w:szCs w:val="24"/>
                <w:lang w:eastAsia="en-IN"/>
              </w:rPr>
              <w:t>5</w:t>
            </w:r>
          </w:p>
        </w:tc>
        <w:tc>
          <w:tcPr>
            <w:tcW w:w="1042" w:type="dxa"/>
            <w:noWrap/>
            <w:hideMark/>
          </w:tcPr>
          <w:p w:rsidR="00153CB9" w:rsidRPr="00CE0991" w:rsidRDefault="006A3174" w:rsidP="007B42F7">
            <w:pPr>
              <w:spacing w:line="360" w:lineRule="auto"/>
              <w:jc w:val="right"/>
              <w:rPr>
                <w:color w:val="000000"/>
                <w:sz w:val="24"/>
                <w:szCs w:val="24"/>
                <w:lang w:eastAsia="en-IN"/>
              </w:rPr>
            </w:pPr>
            <w:r w:rsidRPr="00CE0991">
              <w:rPr>
                <w:color w:val="000000"/>
                <w:sz w:val="24"/>
                <w:szCs w:val="24"/>
                <w:lang w:eastAsia="en-IN"/>
              </w:rPr>
              <w:t>100</w:t>
            </w:r>
          </w:p>
        </w:tc>
        <w:tc>
          <w:tcPr>
            <w:tcW w:w="1918" w:type="dxa"/>
            <w:noWrap/>
            <w:hideMark/>
          </w:tcPr>
          <w:p w:rsidR="00153CB9" w:rsidRPr="00CE0991" w:rsidRDefault="006A3174" w:rsidP="007B42F7">
            <w:pPr>
              <w:spacing w:line="360" w:lineRule="auto"/>
              <w:jc w:val="right"/>
              <w:rPr>
                <w:color w:val="000000"/>
                <w:sz w:val="24"/>
                <w:szCs w:val="24"/>
                <w:lang w:eastAsia="en-IN"/>
              </w:rPr>
            </w:pPr>
            <w:r w:rsidRPr="00CE0991">
              <w:rPr>
                <w:color w:val="000000"/>
                <w:sz w:val="24"/>
                <w:szCs w:val="24"/>
                <w:lang w:eastAsia="en-IN"/>
              </w:rPr>
              <w:t>20</w:t>
            </w:r>
          </w:p>
        </w:tc>
        <w:tc>
          <w:tcPr>
            <w:tcW w:w="1096" w:type="dxa"/>
            <w:noWrap/>
            <w:hideMark/>
          </w:tcPr>
          <w:p w:rsidR="00153CB9" w:rsidRPr="00CE0991" w:rsidRDefault="006A3174" w:rsidP="007B42F7">
            <w:pPr>
              <w:spacing w:line="360" w:lineRule="auto"/>
              <w:jc w:val="right"/>
              <w:rPr>
                <w:color w:val="000000"/>
                <w:sz w:val="24"/>
                <w:szCs w:val="24"/>
                <w:lang w:eastAsia="en-IN"/>
              </w:rPr>
            </w:pPr>
            <w:r w:rsidRPr="00CE0991">
              <w:rPr>
                <w:color w:val="000000"/>
                <w:sz w:val="24"/>
                <w:szCs w:val="24"/>
                <w:lang w:eastAsia="en-IN"/>
              </w:rPr>
              <w:t>110</w:t>
            </w:r>
          </w:p>
        </w:tc>
        <w:tc>
          <w:tcPr>
            <w:tcW w:w="960" w:type="dxa"/>
            <w:noWrap/>
            <w:hideMark/>
          </w:tcPr>
          <w:p w:rsidR="00153CB9" w:rsidRPr="00CE0991" w:rsidRDefault="00153CB9" w:rsidP="007B42F7">
            <w:pPr>
              <w:spacing w:line="360" w:lineRule="auto"/>
              <w:rPr>
                <w:color w:val="000000"/>
                <w:sz w:val="24"/>
                <w:szCs w:val="24"/>
                <w:lang w:eastAsia="en-IN"/>
              </w:rPr>
            </w:pPr>
          </w:p>
        </w:tc>
        <w:tc>
          <w:tcPr>
            <w:tcW w:w="756" w:type="dxa"/>
            <w:noWrap/>
            <w:hideMark/>
          </w:tcPr>
          <w:p w:rsidR="00153CB9" w:rsidRPr="00CE0991" w:rsidRDefault="00153CB9" w:rsidP="007B42F7">
            <w:pPr>
              <w:spacing w:line="360" w:lineRule="auto"/>
              <w:rPr>
                <w:color w:val="000000"/>
                <w:sz w:val="24"/>
                <w:szCs w:val="24"/>
                <w:lang w:eastAsia="en-IN"/>
              </w:rPr>
            </w:pPr>
          </w:p>
        </w:tc>
      </w:tr>
      <w:tr w:rsidR="00F66FFA" w:rsidTr="00550F6A">
        <w:trPr>
          <w:trHeight w:val="290"/>
          <w:jc w:val="center"/>
        </w:trPr>
        <w:tc>
          <w:tcPr>
            <w:tcW w:w="2722" w:type="dxa"/>
            <w:noWrap/>
            <w:hideMark/>
          </w:tcPr>
          <w:p w:rsidR="00153CB9" w:rsidRPr="00CE0991" w:rsidRDefault="006A3174" w:rsidP="007B42F7">
            <w:pPr>
              <w:spacing w:line="360" w:lineRule="auto"/>
              <w:rPr>
                <w:color w:val="000000"/>
                <w:sz w:val="24"/>
                <w:szCs w:val="24"/>
                <w:lang w:eastAsia="en-IN"/>
              </w:rPr>
            </w:pPr>
            <w:r w:rsidRPr="00CE0991">
              <w:rPr>
                <w:color w:val="000000"/>
                <w:sz w:val="24"/>
                <w:szCs w:val="24"/>
                <w:lang w:eastAsia="en-IN"/>
              </w:rPr>
              <w:t>CAREER PATHWAYS</w:t>
            </w:r>
          </w:p>
        </w:tc>
        <w:tc>
          <w:tcPr>
            <w:tcW w:w="1700" w:type="dxa"/>
            <w:noWrap/>
            <w:hideMark/>
          </w:tcPr>
          <w:p w:rsidR="00153CB9" w:rsidRPr="00CE0991" w:rsidRDefault="006A3174" w:rsidP="007B42F7">
            <w:pPr>
              <w:spacing w:line="360" w:lineRule="auto"/>
              <w:jc w:val="right"/>
              <w:rPr>
                <w:color w:val="000000"/>
                <w:sz w:val="24"/>
                <w:szCs w:val="24"/>
                <w:lang w:eastAsia="en-IN"/>
              </w:rPr>
            </w:pPr>
            <w:r w:rsidRPr="00CE0991">
              <w:rPr>
                <w:color w:val="000000"/>
                <w:sz w:val="24"/>
                <w:szCs w:val="24"/>
                <w:lang w:eastAsia="en-IN"/>
              </w:rPr>
              <w:t>5</w:t>
            </w:r>
          </w:p>
        </w:tc>
        <w:tc>
          <w:tcPr>
            <w:tcW w:w="1042" w:type="dxa"/>
            <w:noWrap/>
            <w:hideMark/>
          </w:tcPr>
          <w:p w:rsidR="00153CB9" w:rsidRPr="00CE0991" w:rsidRDefault="006A3174" w:rsidP="007B42F7">
            <w:pPr>
              <w:spacing w:line="360" w:lineRule="auto"/>
              <w:jc w:val="right"/>
              <w:rPr>
                <w:color w:val="000000"/>
                <w:sz w:val="24"/>
                <w:szCs w:val="24"/>
                <w:lang w:eastAsia="en-IN"/>
              </w:rPr>
            </w:pPr>
            <w:r w:rsidRPr="00CE0991">
              <w:rPr>
                <w:color w:val="000000"/>
                <w:sz w:val="24"/>
                <w:szCs w:val="24"/>
                <w:lang w:eastAsia="en-IN"/>
              </w:rPr>
              <w:t>100</w:t>
            </w:r>
          </w:p>
        </w:tc>
        <w:tc>
          <w:tcPr>
            <w:tcW w:w="1918" w:type="dxa"/>
            <w:noWrap/>
            <w:hideMark/>
          </w:tcPr>
          <w:p w:rsidR="00153CB9" w:rsidRPr="00CE0991" w:rsidRDefault="006A3174" w:rsidP="007B42F7">
            <w:pPr>
              <w:spacing w:line="360" w:lineRule="auto"/>
              <w:jc w:val="right"/>
              <w:rPr>
                <w:color w:val="000000"/>
                <w:sz w:val="24"/>
                <w:szCs w:val="24"/>
                <w:lang w:eastAsia="en-IN"/>
              </w:rPr>
            </w:pPr>
            <w:r w:rsidRPr="00CE0991">
              <w:rPr>
                <w:color w:val="000000"/>
                <w:sz w:val="24"/>
                <w:szCs w:val="24"/>
                <w:lang w:eastAsia="en-IN"/>
              </w:rPr>
              <w:t>20</w:t>
            </w:r>
          </w:p>
        </w:tc>
        <w:tc>
          <w:tcPr>
            <w:tcW w:w="1096" w:type="dxa"/>
            <w:noWrap/>
            <w:hideMark/>
          </w:tcPr>
          <w:p w:rsidR="00153CB9" w:rsidRPr="00CE0991" w:rsidRDefault="006A3174" w:rsidP="007B42F7">
            <w:pPr>
              <w:spacing w:line="360" w:lineRule="auto"/>
              <w:jc w:val="right"/>
              <w:rPr>
                <w:color w:val="000000"/>
                <w:sz w:val="24"/>
                <w:szCs w:val="24"/>
                <w:lang w:eastAsia="en-IN"/>
              </w:rPr>
            </w:pPr>
            <w:r w:rsidRPr="00CE0991">
              <w:rPr>
                <w:color w:val="000000"/>
                <w:sz w:val="24"/>
                <w:szCs w:val="24"/>
                <w:lang w:eastAsia="en-IN"/>
              </w:rPr>
              <w:t>48.5</w:t>
            </w:r>
          </w:p>
        </w:tc>
        <w:tc>
          <w:tcPr>
            <w:tcW w:w="960" w:type="dxa"/>
            <w:noWrap/>
            <w:hideMark/>
          </w:tcPr>
          <w:p w:rsidR="00153CB9" w:rsidRPr="00CE0991" w:rsidRDefault="00153CB9" w:rsidP="007B42F7">
            <w:pPr>
              <w:spacing w:line="360" w:lineRule="auto"/>
              <w:rPr>
                <w:color w:val="000000"/>
                <w:sz w:val="24"/>
                <w:szCs w:val="24"/>
                <w:lang w:eastAsia="en-IN"/>
              </w:rPr>
            </w:pPr>
          </w:p>
        </w:tc>
        <w:tc>
          <w:tcPr>
            <w:tcW w:w="756" w:type="dxa"/>
            <w:noWrap/>
            <w:hideMark/>
          </w:tcPr>
          <w:p w:rsidR="00153CB9" w:rsidRPr="00CE0991" w:rsidRDefault="00153CB9" w:rsidP="007B42F7">
            <w:pPr>
              <w:spacing w:line="360" w:lineRule="auto"/>
              <w:rPr>
                <w:color w:val="000000"/>
                <w:sz w:val="24"/>
                <w:szCs w:val="24"/>
                <w:lang w:eastAsia="en-IN"/>
              </w:rPr>
            </w:pPr>
          </w:p>
        </w:tc>
      </w:tr>
      <w:tr w:rsidR="00F66FFA" w:rsidTr="00550F6A">
        <w:trPr>
          <w:trHeight w:val="300"/>
          <w:jc w:val="center"/>
        </w:trPr>
        <w:tc>
          <w:tcPr>
            <w:tcW w:w="2722" w:type="dxa"/>
            <w:noWrap/>
            <w:hideMark/>
          </w:tcPr>
          <w:p w:rsidR="00153CB9" w:rsidRPr="00CE0991" w:rsidRDefault="006A3174" w:rsidP="007B42F7">
            <w:pPr>
              <w:spacing w:line="360" w:lineRule="auto"/>
              <w:rPr>
                <w:color w:val="000000"/>
                <w:sz w:val="24"/>
                <w:szCs w:val="24"/>
                <w:lang w:eastAsia="en-IN"/>
              </w:rPr>
            </w:pPr>
            <w:r w:rsidRPr="00CE0991">
              <w:rPr>
                <w:color w:val="000000"/>
                <w:sz w:val="24"/>
                <w:szCs w:val="24"/>
                <w:lang w:eastAsia="en-IN"/>
              </w:rPr>
              <w:t xml:space="preserve">CAREER </w:t>
            </w:r>
            <w:r w:rsidRPr="00CE0991">
              <w:rPr>
                <w:color w:val="000000"/>
                <w:sz w:val="24"/>
                <w:szCs w:val="24"/>
                <w:lang w:eastAsia="en-IN"/>
              </w:rPr>
              <w:t>OPPORTUNITIES</w:t>
            </w:r>
          </w:p>
        </w:tc>
        <w:tc>
          <w:tcPr>
            <w:tcW w:w="1700" w:type="dxa"/>
            <w:noWrap/>
            <w:hideMark/>
          </w:tcPr>
          <w:p w:rsidR="00153CB9" w:rsidRPr="00CE0991" w:rsidRDefault="006A3174" w:rsidP="007B42F7">
            <w:pPr>
              <w:spacing w:line="360" w:lineRule="auto"/>
              <w:jc w:val="right"/>
              <w:rPr>
                <w:color w:val="000000"/>
                <w:sz w:val="24"/>
                <w:szCs w:val="24"/>
                <w:lang w:eastAsia="en-IN"/>
              </w:rPr>
            </w:pPr>
            <w:r w:rsidRPr="00CE0991">
              <w:rPr>
                <w:color w:val="000000"/>
                <w:sz w:val="24"/>
                <w:szCs w:val="24"/>
                <w:lang w:eastAsia="en-IN"/>
              </w:rPr>
              <w:t>5</w:t>
            </w:r>
          </w:p>
        </w:tc>
        <w:tc>
          <w:tcPr>
            <w:tcW w:w="1042" w:type="dxa"/>
            <w:noWrap/>
            <w:hideMark/>
          </w:tcPr>
          <w:p w:rsidR="00153CB9" w:rsidRPr="00CE0991" w:rsidRDefault="006A3174" w:rsidP="007B42F7">
            <w:pPr>
              <w:spacing w:line="360" w:lineRule="auto"/>
              <w:jc w:val="right"/>
              <w:rPr>
                <w:color w:val="000000"/>
                <w:sz w:val="24"/>
                <w:szCs w:val="24"/>
                <w:lang w:eastAsia="en-IN"/>
              </w:rPr>
            </w:pPr>
            <w:r w:rsidRPr="00CE0991">
              <w:rPr>
                <w:color w:val="000000"/>
                <w:sz w:val="24"/>
                <w:szCs w:val="24"/>
                <w:lang w:eastAsia="en-IN"/>
              </w:rPr>
              <w:t>100</w:t>
            </w:r>
          </w:p>
        </w:tc>
        <w:tc>
          <w:tcPr>
            <w:tcW w:w="1918" w:type="dxa"/>
            <w:noWrap/>
            <w:hideMark/>
          </w:tcPr>
          <w:p w:rsidR="00153CB9" w:rsidRPr="00CE0991" w:rsidRDefault="006A3174" w:rsidP="007B42F7">
            <w:pPr>
              <w:spacing w:line="360" w:lineRule="auto"/>
              <w:jc w:val="right"/>
              <w:rPr>
                <w:color w:val="000000"/>
                <w:sz w:val="24"/>
                <w:szCs w:val="24"/>
                <w:lang w:eastAsia="en-IN"/>
              </w:rPr>
            </w:pPr>
            <w:r w:rsidRPr="00CE0991">
              <w:rPr>
                <w:color w:val="000000"/>
                <w:sz w:val="24"/>
                <w:szCs w:val="24"/>
                <w:lang w:eastAsia="en-IN"/>
              </w:rPr>
              <w:t>20</w:t>
            </w:r>
          </w:p>
        </w:tc>
        <w:tc>
          <w:tcPr>
            <w:tcW w:w="1096" w:type="dxa"/>
            <w:noWrap/>
            <w:hideMark/>
          </w:tcPr>
          <w:p w:rsidR="00153CB9" w:rsidRPr="00CE0991" w:rsidRDefault="006A3174" w:rsidP="007B42F7">
            <w:pPr>
              <w:spacing w:line="360" w:lineRule="auto"/>
              <w:jc w:val="right"/>
              <w:rPr>
                <w:color w:val="000000"/>
                <w:sz w:val="24"/>
                <w:szCs w:val="24"/>
                <w:lang w:eastAsia="en-IN"/>
              </w:rPr>
            </w:pPr>
            <w:r w:rsidRPr="00CE0991">
              <w:rPr>
                <w:color w:val="000000"/>
                <w:sz w:val="24"/>
                <w:szCs w:val="24"/>
                <w:lang w:eastAsia="en-IN"/>
              </w:rPr>
              <w:t>92</w:t>
            </w:r>
          </w:p>
        </w:tc>
        <w:tc>
          <w:tcPr>
            <w:tcW w:w="960" w:type="dxa"/>
            <w:noWrap/>
            <w:hideMark/>
          </w:tcPr>
          <w:p w:rsidR="00153CB9" w:rsidRPr="00CE0991" w:rsidRDefault="00153CB9" w:rsidP="007B42F7">
            <w:pPr>
              <w:spacing w:line="360" w:lineRule="auto"/>
              <w:rPr>
                <w:color w:val="000000"/>
                <w:sz w:val="24"/>
                <w:szCs w:val="24"/>
                <w:lang w:eastAsia="en-IN"/>
              </w:rPr>
            </w:pPr>
          </w:p>
        </w:tc>
        <w:tc>
          <w:tcPr>
            <w:tcW w:w="756" w:type="dxa"/>
            <w:noWrap/>
            <w:hideMark/>
          </w:tcPr>
          <w:p w:rsidR="00153CB9" w:rsidRPr="00CE0991" w:rsidRDefault="00153CB9" w:rsidP="007B42F7">
            <w:pPr>
              <w:spacing w:line="360" w:lineRule="auto"/>
              <w:rPr>
                <w:color w:val="000000"/>
                <w:sz w:val="24"/>
                <w:szCs w:val="24"/>
                <w:lang w:eastAsia="en-IN"/>
              </w:rPr>
            </w:pPr>
          </w:p>
        </w:tc>
      </w:tr>
      <w:tr w:rsidR="00F66FFA" w:rsidTr="00550F6A">
        <w:trPr>
          <w:trHeight w:val="300"/>
          <w:jc w:val="center"/>
        </w:trPr>
        <w:tc>
          <w:tcPr>
            <w:tcW w:w="2722" w:type="dxa"/>
            <w:noWrap/>
            <w:hideMark/>
          </w:tcPr>
          <w:p w:rsidR="00153CB9" w:rsidRPr="00CE0991" w:rsidRDefault="006A3174" w:rsidP="007B42F7">
            <w:pPr>
              <w:spacing w:line="360" w:lineRule="auto"/>
              <w:rPr>
                <w:color w:val="000000"/>
                <w:sz w:val="24"/>
                <w:szCs w:val="24"/>
                <w:lang w:eastAsia="en-IN"/>
              </w:rPr>
            </w:pPr>
            <w:r w:rsidRPr="00CE0991">
              <w:rPr>
                <w:color w:val="000000"/>
                <w:sz w:val="24"/>
                <w:szCs w:val="24"/>
                <w:lang w:eastAsia="en-IN"/>
              </w:rPr>
              <w:t>ANOVA</w:t>
            </w:r>
          </w:p>
        </w:tc>
        <w:tc>
          <w:tcPr>
            <w:tcW w:w="1700" w:type="dxa"/>
            <w:noWrap/>
            <w:hideMark/>
          </w:tcPr>
          <w:p w:rsidR="00153CB9" w:rsidRPr="00CE0991" w:rsidRDefault="00153CB9" w:rsidP="007B42F7">
            <w:pPr>
              <w:spacing w:line="360" w:lineRule="auto"/>
              <w:rPr>
                <w:color w:val="000000"/>
                <w:sz w:val="24"/>
                <w:szCs w:val="24"/>
                <w:lang w:eastAsia="en-IN"/>
              </w:rPr>
            </w:pPr>
          </w:p>
        </w:tc>
        <w:tc>
          <w:tcPr>
            <w:tcW w:w="1042" w:type="dxa"/>
            <w:noWrap/>
            <w:hideMark/>
          </w:tcPr>
          <w:p w:rsidR="00153CB9" w:rsidRPr="00CE0991" w:rsidRDefault="00153CB9" w:rsidP="007B42F7">
            <w:pPr>
              <w:spacing w:line="360" w:lineRule="auto"/>
              <w:rPr>
                <w:color w:val="000000"/>
                <w:sz w:val="24"/>
                <w:szCs w:val="24"/>
                <w:lang w:eastAsia="en-IN"/>
              </w:rPr>
            </w:pPr>
          </w:p>
        </w:tc>
        <w:tc>
          <w:tcPr>
            <w:tcW w:w="1918" w:type="dxa"/>
            <w:noWrap/>
            <w:hideMark/>
          </w:tcPr>
          <w:p w:rsidR="00153CB9" w:rsidRPr="00CE0991" w:rsidRDefault="00153CB9" w:rsidP="007B42F7">
            <w:pPr>
              <w:spacing w:line="360" w:lineRule="auto"/>
              <w:rPr>
                <w:color w:val="000000"/>
                <w:sz w:val="24"/>
                <w:szCs w:val="24"/>
                <w:lang w:eastAsia="en-IN"/>
              </w:rPr>
            </w:pPr>
          </w:p>
        </w:tc>
        <w:tc>
          <w:tcPr>
            <w:tcW w:w="1096" w:type="dxa"/>
            <w:noWrap/>
            <w:hideMark/>
          </w:tcPr>
          <w:p w:rsidR="00153CB9" w:rsidRPr="00CE0991" w:rsidRDefault="00153CB9" w:rsidP="007B42F7">
            <w:pPr>
              <w:spacing w:line="360" w:lineRule="auto"/>
              <w:rPr>
                <w:color w:val="000000"/>
                <w:sz w:val="24"/>
                <w:szCs w:val="24"/>
                <w:lang w:eastAsia="en-IN"/>
              </w:rPr>
            </w:pPr>
          </w:p>
        </w:tc>
        <w:tc>
          <w:tcPr>
            <w:tcW w:w="960" w:type="dxa"/>
            <w:noWrap/>
            <w:hideMark/>
          </w:tcPr>
          <w:p w:rsidR="00153CB9" w:rsidRPr="00CE0991" w:rsidRDefault="00153CB9" w:rsidP="007B42F7">
            <w:pPr>
              <w:spacing w:line="360" w:lineRule="auto"/>
              <w:rPr>
                <w:color w:val="000000"/>
                <w:sz w:val="24"/>
                <w:szCs w:val="24"/>
                <w:lang w:eastAsia="en-IN"/>
              </w:rPr>
            </w:pPr>
          </w:p>
        </w:tc>
        <w:tc>
          <w:tcPr>
            <w:tcW w:w="756" w:type="dxa"/>
            <w:noWrap/>
            <w:hideMark/>
          </w:tcPr>
          <w:p w:rsidR="00153CB9" w:rsidRPr="00CE0991" w:rsidRDefault="00153CB9" w:rsidP="007B42F7">
            <w:pPr>
              <w:spacing w:line="360" w:lineRule="auto"/>
              <w:rPr>
                <w:color w:val="000000"/>
                <w:sz w:val="24"/>
                <w:szCs w:val="24"/>
                <w:lang w:eastAsia="en-IN"/>
              </w:rPr>
            </w:pPr>
          </w:p>
        </w:tc>
      </w:tr>
      <w:tr w:rsidR="00F66FFA" w:rsidTr="00550F6A">
        <w:trPr>
          <w:trHeight w:val="290"/>
          <w:jc w:val="center"/>
        </w:trPr>
        <w:tc>
          <w:tcPr>
            <w:tcW w:w="2722" w:type="dxa"/>
            <w:noWrap/>
            <w:hideMark/>
          </w:tcPr>
          <w:p w:rsidR="00153CB9" w:rsidRPr="00CE0991" w:rsidRDefault="006A3174" w:rsidP="007B42F7">
            <w:pPr>
              <w:spacing w:line="360" w:lineRule="auto"/>
              <w:jc w:val="center"/>
              <w:rPr>
                <w:i/>
                <w:iCs/>
                <w:color w:val="000000"/>
                <w:sz w:val="24"/>
                <w:szCs w:val="24"/>
                <w:lang w:eastAsia="en-IN"/>
              </w:rPr>
            </w:pPr>
            <w:r w:rsidRPr="00CE0991">
              <w:rPr>
                <w:i/>
                <w:iCs/>
                <w:color w:val="000000"/>
                <w:sz w:val="24"/>
                <w:szCs w:val="24"/>
                <w:lang w:eastAsia="en-IN"/>
              </w:rPr>
              <w:t>Source of Variation</w:t>
            </w:r>
          </w:p>
        </w:tc>
        <w:tc>
          <w:tcPr>
            <w:tcW w:w="1700" w:type="dxa"/>
            <w:noWrap/>
            <w:hideMark/>
          </w:tcPr>
          <w:p w:rsidR="00153CB9" w:rsidRPr="00CE0991" w:rsidRDefault="006A3174" w:rsidP="007B42F7">
            <w:pPr>
              <w:spacing w:line="360" w:lineRule="auto"/>
              <w:jc w:val="center"/>
              <w:rPr>
                <w:i/>
                <w:iCs/>
                <w:color w:val="000000"/>
                <w:sz w:val="24"/>
                <w:szCs w:val="24"/>
                <w:lang w:eastAsia="en-IN"/>
              </w:rPr>
            </w:pPr>
            <w:r w:rsidRPr="00CE0991">
              <w:rPr>
                <w:i/>
                <w:iCs/>
                <w:color w:val="000000"/>
                <w:sz w:val="24"/>
                <w:szCs w:val="24"/>
                <w:lang w:eastAsia="en-IN"/>
              </w:rPr>
              <w:t>SS</w:t>
            </w:r>
          </w:p>
        </w:tc>
        <w:tc>
          <w:tcPr>
            <w:tcW w:w="1042" w:type="dxa"/>
            <w:noWrap/>
            <w:hideMark/>
          </w:tcPr>
          <w:p w:rsidR="00153CB9" w:rsidRPr="00CE0991" w:rsidRDefault="006A3174" w:rsidP="007B42F7">
            <w:pPr>
              <w:spacing w:line="360" w:lineRule="auto"/>
              <w:jc w:val="center"/>
              <w:rPr>
                <w:i/>
                <w:iCs/>
                <w:color w:val="000000"/>
                <w:sz w:val="24"/>
                <w:szCs w:val="24"/>
                <w:lang w:eastAsia="en-IN"/>
              </w:rPr>
            </w:pPr>
            <w:r w:rsidRPr="00CE0991">
              <w:rPr>
                <w:i/>
                <w:iCs/>
                <w:color w:val="000000"/>
                <w:sz w:val="24"/>
                <w:szCs w:val="24"/>
                <w:lang w:eastAsia="en-IN"/>
              </w:rPr>
              <w:t>df</w:t>
            </w:r>
          </w:p>
        </w:tc>
        <w:tc>
          <w:tcPr>
            <w:tcW w:w="1918" w:type="dxa"/>
            <w:noWrap/>
            <w:hideMark/>
          </w:tcPr>
          <w:p w:rsidR="00153CB9" w:rsidRPr="00CE0991" w:rsidRDefault="006A3174" w:rsidP="007B42F7">
            <w:pPr>
              <w:spacing w:line="360" w:lineRule="auto"/>
              <w:jc w:val="center"/>
              <w:rPr>
                <w:i/>
                <w:iCs/>
                <w:color w:val="000000"/>
                <w:sz w:val="24"/>
                <w:szCs w:val="24"/>
                <w:lang w:eastAsia="en-IN"/>
              </w:rPr>
            </w:pPr>
            <w:r w:rsidRPr="00CE0991">
              <w:rPr>
                <w:i/>
                <w:iCs/>
                <w:color w:val="000000"/>
                <w:sz w:val="24"/>
                <w:szCs w:val="24"/>
                <w:lang w:eastAsia="en-IN"/>
              </w:rPr>
              <w:t>MS</w:t>
            </w:r>
          </w:p>
        </w:tc>
        <w:tc>
          <w:tcPr>
            <w:tcW w:w="1096" w:type="dxa"/>
            <w:noWrap/>
            <w:hideMark/>
          </w:tcPr>
          <w:p w:rsidR="00153CB9" w:rsidRPr="00CE0991" w:rsidRDefault="006A3174" w:rsidP="007B42F7">
            <w:pPr>
              <w:spacing w:line="360" w:lineRule="auto"/>
              <w:jc w:val="center"/>
              <w:rPr>
                <w:i/>
                <w:iCs/>
                <w:color w:val="000000"/>
                <w:sz w:val="24"/>
                <w:szCs w:val="24"/>
                <w:lang w:eastAsia="en-IN"/>
              </w:rPr>
            </w:pPr>
            <w:r w:rsidRPr="00CE0991">
              <w:rPr>
                <w:i/>
                <w:iCs/>
                <w:color w:val="000000"/>
                <w:sz w:val="24"/>
                <w:szCs w:val="24"/>
                <w:lang w:eastAsia="en-IN"/>
              </w:rPr>
              <w:t>F</w:t>
            </w:r>
          </w:p>
        </w:tc>
        <w:tc>
          <w:tcPr>
            <w:tcW w:w="960" w:type="dxa"/>
            <w:noWrap/>
            <w:hideMark/>
          </w:tcPr>
          <w:p w:rsidR="00153CB9" w:rsidRPr="00CE0991" w:rsidRDefault="006A3174" w:rsidP="007B42F7">
            <w:pPr>
              <w:spacing w:line="360" w:lineRule="auto"/>
              <w:jc w:val="center"/>
              <w:rPr>
                <w:i/>
                <w:iCs/>
                <w:color w:val="000000"/>
                <w:sz w:val="24"/>
                <w:szCs w:val="24"/>
                <w:lang w:eastAsia="en-IN"/>
              </w:rPr>
            </w:pPr>
            <w:r w:rsidRPr="00CE0991">
              <w:rPr>
                <w:i/>
                <w:iCs/>
                <w:color w:val="000000"/>
                <w:sz w:val="24"/>
                <w:szCs w:val="24"/>
                <w:lang w:eastAsia="en-IN"/>
              </w:rPr>
              <w:t>P-value</w:t>
            </w:r>
          </w:p>
        </w:tc>
        <w:tc>
          <w:tcPr>
            <w:tcW w:w="756" w:type="dxa"/>
            <w:noWrap/>
            <w:hideMark/>
          </w:tcPr>
          <w:p w:rsidR="00153CB9" w:rsidRPr="00CE0991" w:rsidRDefault="006A3174" w:rsidP="007B42F7">
            <w:pPr>
              <w:spacing w:line="360" w:lineRule="auto"/>
              <w:jc w:val="center"/>
              <w:rPr>
                <w:i/>
                <w:iCs/>
                <w:color w:val="000000"/>
                <w:sz w:val="24"/>
                <w:szCs w:val="24"/>
                <w:lang w:eastAsia="en-IN"/>
              </w:rPr>
            </w:pPr>
            <w:r w:rsidRPr="00CE0991">
              <w:rPr>
                <w:i/>
                <w:iCs/>
                <w:color w:val="000000"/>
                <w:sz w:val="24"/>
                <w:szCs w:val="24"/>
                <w:lang w:eastAsia="en-IN"/>
              </w:rPr>
              <w:t>F crit</w:t>
            </w:r>
          </w:p>
        </w:tc>
      </w:tr>
      <w:tr w:rsidR="00F66FFA" w:rsidTr="00550F6A">
        <w:trPr>
          <w:trHeight w:val="290"/>
          <w:jc w:val="center"/>
        </w:trPr>
        <w:tc>
          <w:tcPr>
            <w:tcW w:w="2722" w:type="dxa"/>
            <w:noWrap/>
            <w:hideMark/>
          </w:tcPr>
          <w:p w:rsidR="00153CB9" w:rsidRPr="00CE0991" w:rsidRDefault="006A3174" w:rsidP="007B42F7">
            <w:pPr>
              <w:spacing w:line="360" w:lineRule="auto"/>
              <w:rPr>
                <w:color w:val="000000"/>
                <w:sz w:val="24"/>
                <w:szCs w:val="24"/>
                <w:lang w:eastAsia="en-IN"/>
              </w:rPr>
            </w:pPr>
            <w:r w:rsidRPr="00CE0991">
              <w:rPr>
                <w:color w:val="000000"/>
                <w:sz w:val="24"/>
                <w:szCs w:val="24"/>
                <w:lang w:eastAsia="en-IN"/>
              </w:rPr>
              <w:t>Between Groups</w:t>
            </w:r>
          </w:p>
        </w:tc>
        <w:tc>
          <w:tcPr>
            <w:tcW w:w="1700" w:type="dxa"/>
            <w:noWrap/>
            <w:hideMark/>
          </w:tcPr>
          <w:p w:rsidR="00153CB9" w:rsidRPr="00CE0991" w:rsidRDefault="006A3174" w:rsidP="007B42F7">
            <w:pPr>
              <w:spacing w:line="360" w:lineRule="auto"/>
              <w:jc w:val="right"/>
              <w:rPr>
                <w:color w:val="000000"/>
                <w:sz w:val="24"/>
                <w:szCs w:val="24"/>
                <w:lang w:eastAsia="en-IN"/>
              </w:rPr>
            </w:pPr>
            <w:r w:rsidRPr="00CE0991">
              <w:rPr>
                <w:color w:val="000000"/>
                <w:sz w:val="24"/>
                <w:szCs w:val="24"/>
                <w:lang w:eastAsia="en-IN"/>
              </w:rPr>
              <w:t>0</w:t>
            </w:r>
          </w:p>
        </w:tc>
        <w:tc>
          <w:tcPr>
            <w:tcW w:w="1042" w:type="dxa"/>
            <w:noWrap/>
            <w:hideMark/>
          </w:tcPr>
          <w:p w:rsidR="00153CB9" w:rsidRPr="00CE0991" w:rsidRDefault="006A3174" w:rsidP="007B42F7">
            <w:pPr>
              <w:spacing w:line="360" w:lineRule="auto"/>
              <w:jc w:val="right"/>
              <w:rPr>
                <w:color w:val="000000"/>
                <w:sz w:val="24"/>
                <w:szCs w:val="24"/>
                <w:lang w:eastAsia="en-IN"/>
              </w:rPr>
            </w:pPr>
            <w:r w:rsidRPr="00CE0991">
              <w:rPr>
                <w:color w:val="000000"/>
                <w:sz w:val="24"/>
                <w:szCs w:val="24"/>
                <w:lang w:eastAsia="en-IN"/>
              </w:rPr>
              <w:t>2</w:t>
            </w:r>
          </w:p>
        </w:tc>
        <w:tc>
          <w:tcPr>
            <w:tcW w:w="1918" w:type="dxa"/>
            <w:noWrap/>
            <w:hideMark/>
          </w:tcPr>
          <w:p w:rsidR="00153CB9" w:rsidRPr="00CE0991" w:rsidRDefault="006A3174" w:rsidP="007B42F7">
            <w:pPr>
              <w:spacing w:line="360" w:lineRule="auto"/>
              <w:jc w:val="right"/>
              <w:rPr>
                <w:color w:val="000000"/>
                <w:sz w:val="24"/>
                <w:szCs w:val="24"/>
                <w:lang w:eastAsia="en-IN"/>
              </w:rPr>
            </w:pPr>
            <w:r w:rsidRPr="00CE0991">
              <w:rPr>
                <w:color w:val="000000"/>
                <w:sz w:val="24"/>
                <w:szCs w:val="24"/>
                <w:lang w:eastAsia="en-IN"/>
              </w:rPr>
              <w:t>0</w:t>
            </w:r>
          </w:p>
        </w:tc>
        <w:tc>
          <w:tcPr>
            <w:tcW w:w="1096" w:type="dxa"/>
            <w:noWrap/>
            <w:hideMark/>
          </w:tcPr>
          <w:p w:rsidR="00153CB9" w:rsidRPr="00CE0991" w:rsidRDefault="006A3174" w:rsidP="007B42F7">
            <w:pPr>
              <w:spacing w:line="360" w:lineRule="auto"/>
              <w:jc w:val="right"/>
              <w:rPr>
                <w:color w:val="000000"/>
                <w:sz w:val="24"/>
                <w:szCs w:val="24"/>
                <w:lang w:eastAsia="en-IN"/>
              </w:rPr>
            </w:pPr>
            <w:r w:rsidRPr="00CE0991">
              <w:rPr>
                <w:color w:val="000000"/>
                <w:sz w:val="24"/>
                <w:szCs w:val="24"/>
                <w:lang w:eastAsia="en-IN"/>
              </w:rPr>
              <w:t>0</w:t>
            </w:r>
          </w:p>
        </w:tc>
        <w:tc>
          <w:tcPr>
            <w:tcW w:w="960" w:type="dxa"/>
            <w:noWrap/>
            <w:hideMark/>
          </w:tcPr>
          <w:p w:rsidR="00153CB9" w:rsidRPr="00CE0991" w:rsidRDefault="006A3174" w:rsidP="007B42F7">
            <w:pPr>
              <w:spacing w:line="360" w:lineRule="auto"/>
              <w:jc w:val="right"/>
              <w:rPr>
                <w:color w:val="000000"/>
                <w:sz w:val="24"/>
                <w:szCs w:val="24"/>
                <w:lang w:eastAsia="en-IN"/>
              </w:rPr>
            </w:pPr>
            <w:r w:rsidRPr="00CE0991">
              <w:rPr>
                <w:color w:val="000000"/>
                <w:sz w:val="24"/>
                <w:szCs w:val="24"/>
                <w:lang w:eastAsia="en-IN"/>
              </w:rPr>
              <w:t>1</w:t>
            </w:r>
          </w:p>
        </w:tc>
        <w:tc>
          <w:tcPr>
            <w:tcW w:w="756" w:type="dxa"/>
            <w:noWrap/>
            <w:hideMark/>
          </w:tcPr>
          <w:p w:rsidR="00153CB9" w:rsidRPr="00CE0991" w:rsidRDefault="006A3174" w:rsidP="007B42F7">
            <w:pPr>
              <w:spacing w:line="360" w:lineRule="auto"/>
              <w:jc w:val="right"/>
              <w:rPr>
                <w:color w:val="000000"/>
                <w:sz w:val="24"/>
                <w:szCs w:val="24"/>
                <w:lang w:eastAsia="en-IN"/>
              </w:rPr>
            </w:pPr>
            <w:r w:rsidRPr="00CE0991">
              <w:rPr>
                <w:color w:val="000000"/>
                <w:sz w:val="24"/>
                <w:szCs w:val="24"/>
                <w:lang w:eastAsia="en-IN"/>
              </w:rPr>
              <w:t>3.885</w:t>
            </w:r>
          </w:p>
        </w:tc>
      </w:tr>
      <w:tr w:rsidR="00F66FFA" w:rsidTr="00550F6A">
        <w:trPr>
          <w:trHeight w:val="290"/>
          <w:jc w:val="center"/>
        </w:trPr>
        <w:tc>
          <w:tcPr>
            <w:tcW w:w="2722" w:type="dxa"/>
            <w:noWrap/>
            <w:hideMark/>
          </w:tcPr>
          <w:p w:rsidR="00153CB9" w:rsidRPr="00CE0991" w:rsidRDefault="006A3174" w:rsidP="007B42F7">
            <w:pPr>
              <w:spacing w:line="360" w:lineRule="auto"/>
              <w:rPr>
                <w:color w:val="000000"/>
                <w:sz w:val="24"/>
                <w:szCs w:val="24"/>
                <w:lang w:eastAsia="en-IN"/>
              </w:rPr>
            </w:pPr>
            <w:r w:rsidRPr="00CE0991">
              <w:rPr>
                <w:color w:val="000000"/>
                <w:sz w:val="24"/>
                <w:szCs w:val="24"/>
                <w:lang w:eastAsia="en-IN"/>
              </w:rPr>
              <w:t>Within Groups</w:t>
            </w:r>
          </w:p>
        </w:tc>
        <w:tc>
          <w:tcPr>
            <w:tcW w:w="1700" w:type="dxa"/>
            <w:noWrap/>
            <w:hideMark/>
          </w:tcPr>
          <w:p w:rsidR="00153CB9" w:rsidRPr="00CE0991" w:rsidRDefault="006A3174" w:rsidP="007B42F7">
            <w:pPr>
              <w:spacing w:line="360" w:lineRule="auto"/>
              <w:jc w:val="right"/>
              <w:rPr>
                <w:color w:val="000000"/>
                <w:sz w:val="24"/>
                <w:szCs w:val="24"/>
                <w:lang w:eastAsia="en-IN"/>
              </w:rPr>
            </w:pPr>
            <w:r w:rsidRPr="00CE0991">
              <w:rPr>
                <w:color w:val="000000"/>
                <w:sz w:val="24"/>
                <w:szCs w:val="24"/>
                <w:lang w:eastAsia="en-IN"/>
              </w:rPr>
              <w:t>1002</w:t>
            </w:r>
          </w:p>
        </w:tc>
        <w:tc>
          <w:tcPr>
            <w:tcW w:w="1042" w:type="dxa"/>
            <w:noWrap/>
            <w:hideMark/>
          </w:tcPr>
          <w:p w:rsidR="00153CB9" w:rsidRPr="00CE0991" w:rsidRDefault="006A3174" w:rsidP="007B42F7">
            <w:pPr>
              <w:spacing w:line="360" w:lineRule="auto"/>
              <w:jc w:val="right"/>
              <w:rPr>
                <w:color w:val="000000"/>
                <w:sz w:val="24"/>
                <w:szCs w:val="24"/>
                <w:lang w:eastAsia="en-IN"/>
              </w:rPr>
            </w:pPr>
            <w:r w:rsidRPr="00CE0991">
              <w:rPr>
                <w:color w:val="000000"/>
                <w:sz w:val="24"/>
                <w:szCs w:val="24"/>
                <w:lang w:eastAsia="en-IN"/>
              </w:rPr>
              <w:t>12</w:t>
            </w:r>
          </w:p>
        </w:tc>
        <w:tc>
          <w:tcPr>
            <w:tcW w:w="1918" w:type="dxa"/>
            <w:noWrap/>
            <w:hideMark/>
          </w:tcPr>
          <w:p w:rsidR="00153CB9" w:rsidRPr="00CE0991" w:rsidRDefault="006A3174" w:rsidP="007B42F7">
            <w:pPr>
              <w:spacing w:line="360" w:lineRule="auto"/>
              <w:jc w:val="right"/>
              <w:rPr>
                <w:color w:val="000000"/>
                <w:sz w:val="24"/>
                <w:szCs w:val="24"/>
                <w:lang w:eastAsia="en-IN"/>
              </w:rPr>
            </w:pPr>
            <w:r w:rsidRPr="00CE0991">
              <w:rPr>
                <w:color w:val="000000"/>
                <w:sz w:val="24"/>
                <w:szCs w:val="24"/>
                <w:lang w:eastAsia="en-IN"/>
              </w:rPr>
              <w:t>83.5</w:t>
            </w:r>
          </w:p>
        </w:tc>
        <w:tc>
          <w:tcPr>
            <w:tcW w:w="1096" w:type="dxa"/>
            <w:noWrap/>
            <w:hideMark/>
          </w:tcPr>
          <w:p w:rsidR="00153CB9" w:rsidRPr="00CE0991" w:rsidRDefault="00153CB9" w:rsidP="007B42F7">
            <w:pPr>
              <w:spacing w:line="360" w:lineRule="auto"/>
              <w:rPr>
                <w:color w:val="000000"/>
                <w:sz w:val="24"/>
                <w:szCs w:val="24"/>
                <w:lang w:eastAsia="en-IN"/>
              </w:rPr>
            </w:pPr>
          </w:p>
        </w:tc>
        <w:tc>
          <w:tcPr>
            <w:tcW w:w="960" w:type="dxa"/>
            <w:noWrap/>
            <w:hideMark/>
          </w:tcPr>
          <w:p w:rsidR="00153CB9" w:rsidRPr="00CE0991" w:rsidRDefault="00153CB9" w:rsidP="007B42F7">
            <w:pPr>
              <w:spacing w:line="360" w:lineRule="auto"/>
              <w:rPr>
                <w:color w:val="000000"/>
                <w:sz w:val="24"/>
                <w:szCs w:val="24"/>
                <w:lang w:eastAsia="en-IN"/>
              </w:rPr>
            </w:pPr>
          </w:p>
        </w:tc>
        <w:tc>
          <w:tcPr>
            <w:tcW w:w="756" w:type="dxa"/>
            <w:noWrap/>
            <w:hideMark/>
          </w:tcPr>
          <w:p w:rsidR="00153CB9" w:rsidRPr="00CE0991" w:rsidRDefault="00153CB9" w:rsidP="007B42F7">
            <w:pPr>
              <w:spacing w:line="360" w:lineRule="auto"/>
              <w:rPr>
                <w:color w:val="000000"/>
                <w:sz w:val="24"/>
                <w:szCs w:val="24"/>
                <w:lang w:eastAsia="en-IN"/>
              </w:rPr>
            </w:pPr>
          </w:p>
        </w:tc>
      </w:tr>
      <w:tr w:rsidR="00F66FFA" w:rsidTr="00550F6A">
        <w:trPr>
          <w:trHeight w:val="300"/>
          <w:jc w:val="center"/>
        </w:trPr>
        <w:tc>
          <w:tcPr>
            <w:tcW w:w="2722" w:type="dxa"/>
            <w:noWrap/>
            <w:hideMark/>
          </w:tcPr>
          <w:p w:rsidR="00153CB9" w:rsidRPr="00CE0991" w:rsidRDefault="006A3174" w:rsidP="007B42F7">
            <w:pPr>
              <w:spacing w:line="360" w:lineRule="auto"/>
              <w:rPr>
                <w:color w:val="000000"/>
                <w:sz w:val="24"/>
                <w:szCs w:val="24"/>
                <w:lang w:eastAsia="en-IN"/>
              </w:rPr>
            </w:pPr>
            <w:r w:rsidRPr="00CE0991">
              <w:rPr>
                <w:color w:val="000000"/>
                <w:sz w:val="24"/>
                <w:szCs w:val="24"/>
                <w:lang w:eastAsia="en-IN"/>
              </w:rPr>
              <w:t>Total</w:t>
            </w:r>
          </w:p>
        </w:tc>
        <w:tc>
          <w:tcPr>
            <w:tcW w:w="1700" w:type="dxa"/>
            <w:noWrap/>
            <w:hideMark/>
          </w:tcPr>
          <w:p w:rsidR="00153CB9" w:rsidRPr="00CE0991" w:rsidRDefault="006A3174" w:rsidP="007B42F7">
            <w:pPr>
              <w:spacing w:line="360" w:lineRule="auto"/>
              <w:jc w:val="right"/>
              <w:rPr>
                <w:color w:val="000000"/>
                <w:sz w:val="24"/>
                <w:szCs w:val="24"/>
                <w:lang w:eastAsia="en-IN"/>
              </w:rPr>
            </w:pPr>
            <w:r w:rsidRPr="00CE0991">
              <w:rPr>
                <w:color w:val="000000"/>
                <w:sz w:val="24"/>
                <w:szCs w:val="24"/>
                <w:lang w:eastAsia="en-IN"/>
              </w:rPr>
              <w:t>1002</w:t>
            </w:r>
          </w:p>
        </w:tc>
        <w:tc>
          <w:tcPr>
            <w:tcW w:w="1042" w:type="dxa"/>
            <w:noWrap/>
            <w:hideMark/>
          </w:tcPr>
          <w:p w:rsidR="00153CB9" w:rsidRPr="00CE0991" w:rsidRDefault="006A3174" w:rsidP="007B42F7">
            <w:pPr>
              <w:spacing w:line="360" w:lineRule="auto"/>
              <w:jc w:val="right"/>
              <w:rPr>
                <w:color w:val="000000"/>
                <w:sz w:val="24"/>
                <w:szCs w:val="24"/>
                <w:lang w:eastAsia="en-IN"/>
              </w:rPr>
            </w:pPr>
            <w:r w:rsidRPr="00CE0991">
              <w:rPr>
                <w:color w:val="000000"/>
                <w:sz w:val="24"/>
                <w:szCs w:val="24"/>
                <w:lang w:eastAsia="en-IN"/>
              </w:rPr>
              <w:t>14</w:t>
            </w:r>
          </w:p>
        </w:tc>
        <w:tc>
          <w:tcPr>
            <w:tcW w:w="1918" w:type="dxa"/>
            <w:noWrap/>
            <w:hideMark/>
          </w:tcPr>
          <w:p w:rsidR="00153CB9" w:rsidRPr="00CE0991" w:rsidRDefault="006A3174" w:rsidP="007B42F7">
            <w:pPr>
              <w:spacing w:line="360" w:lineRule="auto"/>
              <w:rPr>
                <w:color w:val="000000"/>
                <w:sz w:val="24"/>
                <w:szCs w:val="24"/>
                <w:lang w:eastAsia="en-IN"/>
              </w:rPr>
            </w:pPr>
            <w:r w:rsidRPr="00CE0991">
              <w:rPr>
                <w:color w:val="000000"/>
                <w:sz w:val="24"/>
                <w:szCs w:val="24"/>
                <w:lang w:eastAsia="en-IN"/>
              </w:rPr>
              <w:t> </w:t>
            </w:r>
          </w:p>
        </w:tc>
        <w:tc>
          <w:tcPr>
            <w:tcW w:w="1096" w:type="dxa"/>
            <w:noWrap/>
            <w:hideMark/>
          </w:tcPr>
          <w:p w:rsidR="00153CB9" w:rsidRPr="00CE0991" w:rsidRDefault="006A3174" w:rsidP="007B42F7">
            <w:pPr>
              <w:spacing w:line="360" w:lineRule="auto"/>
              <w:rPr>
                <w:color w:val="000000"/>
                <w:sz w:val="24"/>
                <w:szCs w:val="24"/>
                <w:lang w:eastAsia="en-IN"/>
              </w:rPr>
            </w:pPr>
            <w:r w:rsidRPr="00CE0991">
              <w:rPr>
                <w:color w:val="000000"/>
                <w:sz w:val="24"/>
                <w:szCs w:val="24"/>
                <w:lang w:eastAsia="en-IN"/>
              </w:rPr>
              <w:t> </w:t>
            </w:r>
          </w:p>
        </w:tc>
        <w:tc>
          <w:tcPr>
            <w:tcW w:w="960" w:type="dxa"/>
            <w:noWrap/>
            <w:hideMark/>
          </w:tcPr>
          <w:p w:rsidR="00153CB9" w:rsidRPr="00CE0991" w:rsidRDefault="006A3174" w:rsidP="007B42F7">
            <w:pPr>
              <w:spacing w:line="360" w:lineRule="auto"/>
              <w:rPr>
                <w:color w:val="000000"/>
                <w:sz w:val="24"/>
                <w:szCs w:val="24"/>
                <w:lang w:eastAsia="en-IN"/>
              </w:rPr>
            </w:pPr>
            <w:r w:rsidRPr="00CE0991">
              <w:rPr>
                <w:color w:val="000000"/>
                <w:sz w:val="24"/>
                <w:szCs w:val="24"/>
                <w:lang w:eastAsia="en-IN"/>
              </w:rPr>
              <w:t> </w:t>
            </w:r>
          </w:p>
        </w:tc>
        <w:tc>
          <w:tcPr>
            <w:tcW w:w="756" w:type="dxa"/>
            <w:noWrap/>
            <w:hideMark/>
          </w:tcPr>
          <w:p w:rsidR="00153CB9" w:rsidRPr="00CE0991" w:rsidRDefault="006A3174" w:rsidP="007B42F7">
            <w:pPr>
              <w:spacing w:line="360" w:lineRule="auto"/>
              <w:rPr>
                <w:color w:val="000000"/>
                <w:sz w:val="24"/>
                <w:szCs w:val="24"/>
                <w:lang w:eastAsia="en-IN"/>
              </w:rPr>
            </w:pPr>
            <w:r w:rsidRPr="00CE0991">
              <w:rPr>
                <w:color w:val="000000"/>
                <w:sz w:val="24"/>
                <w:szCs w:val="24"/>
                <w:lang w:eastAsia="en-IN"/>
              </w:rPr>
              <w:t> </w:t>
            </w:r>
          </w:p>
        </w:tc>
      </w:tr>
    </w:tbl>
    <w:p w:rsidR="00AF4283" w:rsidRDefault="00AF4283" w:rsidP="00E91FA3">
      <w:pPr>
        <w:pStyle w:val="Heading1"/>
        <w:spacing w:line="360" w:lineRule="auto"/>
        <w:ind w:left="0"/>
      </w:pPr>
    </w:p>
    <w:p w:rsidR="00E91FA3" w:rsidRDefault="006A3174" w:rsidP="00E91FA3">
      <w:pPr>
        <w:pStyle w:val="Heading1"/>
        <w:spacing w:line="360" w:lineRule="auto"/>
        <w:ind w:left="0"/>
      </w:pPr>
      <w:r w:rsidRPr="00CE0991">
        <w:lastRenderedPageBreak/>
        <w:t>INTERPRETATION:</w:t>
      </w:r>
    </w:p>
    <w:p w:rsidR="00B3754C" w:rsidRPr="00D927F5" w:rsidRDefault="006A3174" w:rsidP="00D927F5">
      <w:pPr>
        <w:widowControl/>
        <w:autoSpaceDE/>
        <w:autoSpaceDN/>
        <w:spacing w:line="360" w:lineRule="auto"/>
        <w:rPr>
          <w:sz w:val="24"/>
          <w:szCs w:val="24"/>
          <w:lang w:val="en-IN" w:eastAsia="en-IN"/>
        </w:rPr>
      </w:pPr>
      <w:r w:rsidRPr="00B3754C">
        <w:rPr>
          <w:sz w:val="24"/>
          <w:szCs w:val="24"/>
          <w:lang w:val="en-IN" w:eastAsia="en-IN"/>
        </w:rPr>
        <w:t xml:space="preserve">The null hypothesis is rejected in both cases—employee </w:t>
      </w:r>
      <w:r w:rsidRPr="00B3754C">
        <w:rPr>
          <w:sz w:val="24"/>
          <w:szCs w:val="24"/>
          <w:lang w:val="en-IN" w:eastAsia="en-IN"/>
        </w:rPr>
        <w:t>communication and career pathwa</w:t>
      </w:r>
      <w:r w:rsidR="0009195F">
        <w:rPr>
          <w:sz w:val="24"/>
          <w:szCs w:val="24"/>
          <w:lang w:val="en-IN" w:eastAsia="en-IN"/>
        </w:rPr>
        <w:t>ys—because the P value is lesser</w:t>
      </w:r>
      <w:r w:rsidRPr="00B3754C">
        <w:rPr>
          <w:sz w:val="24"/>
          <w:szCs w:val="24"/>
          <w:lang w:val="en-IN" w:eastAsia="en-IN"/>
        </w:rPr>
        <w:t xml:space="preserve"> than the significance values (0.01 and 0.05). </w:t>
      </w:r>
    </w:p>
    <w:p w:rsidR="00B3754C" w:rsidRPr="00D927F5" w:rsidRDefault="006A3174" w:rsidP="00D927F5">
      <w:pPr>
        <w:widowControl/>
        <w:autoSpaceDE/>
        <w:autoSpaceDN/>
        <w:spacing w:line="360" w:lineRule="auto"/>
        <w:rPr>
          <w:sz w:val="24"/>
          <w:szCs w:val="24"/>
          <w:lang w:val="en-IN" w:eastAsia="en-IN"/>
        </w:rPr>
      </w:pPr>
      <w:r w:rsidRPr="00B3754C">
        <w:rPr>
          <w:sz w:val="24"/>
          <w:szCs w:val="24"/>
          <w:lang w:val="en-IN" w:eastAsia="en-IN"/>
        </w:rPr>
        <w:t>Therefore, the conclusion is that career routes and employee communication differ statistically significantly.</w:t>
      </w:r>
    </w:p>
    <w:p w:rsidR="00A6125A" w:rsidRPr="00A1028F" w:rsidRDefault="006A3174" w:rsidP="000E0865">
      <w:pPr>
        <w:pStyle w:val="BodyText"/>
        <w:spacing w:before="200" w:line="360" w:lineRule="auto"/>
        <w:rPr>
          <w:sz w:val="24"/>
          <w:szCs w:val="24"/>
        </w:rPr>
      </w:pPr>
      <w:r w:rsidRPr="00CE0991">
        <w:rPr>
          <w:b/>
          <w:sz w:val="24"/>
          <w:szCs w:val="24"/>
        </w:rPr>
        <w:t>EDUCATIONAL</w:t>
      </w:r>
      <w:r w:rsidRPr="00CE0991">
        <w:rPr>
          <w:b/>
          <w:spacing w:val="39"/>
          <w:sz w:val="24"/>
          <w:szCs w:val="24"/>
        </w:rPr>
        <w:t xml:space="preserve"> </w:t>
      </w:r>
      <w:r w:rsidRPr="00CE0991">
        <w:rPr>
          <w:b/>
          <w:sz w:val="24"/>
          <w:szCs w:val="24"/>
        </w:rPr>
        <w:t>QUALIFICATION</w:t>
      </w:r>
      <w:r w:rsidRPr="00CE0991">
        <w:rPr>
          <w:b/>
          <w:spacing w:val="41"/>
          <w:sz w:val="24"/>
          <w:szCs w:val="24"/>
        </w:rPr>
        <w:t xml:space="preserve"> </w:t>
      </w:r>
      <w:r w:rsidRPr="00CE0991">
        <w:rPr>
          <w:b/>
          <w:sz w:val="24"/>
          <w:szCs w:val="24"/>
        </w:rPr>
        <w:t>AND</w:t>
      </w:r>
      <w:r w:rsidRPr="00CE0991">
        <w:rPr>
          <w:b/>
          <w:spacing w:val="40"/>
          <w:sz w:val="24"/>
          <w:szCs w:val="24"/>
        </w:rPr>
        <w:t xml:space="preserve"> </w:t>
      </w:r>
      <w:r w:rsidR="000E1D8E">
        <w:rPr>
          <w:b/>
          <w:sz w:val="24"/>
          <w:szCs w:val="24"/>
        </w:rPr>
        <w:t>EMPLOYEE COMMUNICATION, CAREER PATHWAYS, AND CAREER OPPORTUNITIES</w:t>
      </w:r>
    </w:p>
    <w:p w:rsidR="00A6125A" w:rsidRPr="00CE0991" w:rsidRDefault="006A3174" w:rsidP="00FD3BFD">
      <w:pPr>
        <w:spacing w:before="194" w:line="360" w:lineRule="auto"/>
        <w:rPr>
          <w:b/>
          <w:sz w:val="24"/>
          <w:szCs w:val="24"/>
        </w:rPr>
      </w:pPr>
      <w:r w:rsidRPr="00CE0991">
        <w:rPr>
          <w:b/>
          <w:sz w:val="24"/>
          <w:szCs w:val="24"/>
        </w:rPr>
        <w:t>NULL</w:t>
      </w:r>
      <w:r w:rsidRPr="00CE0991">
        <w:rPr>
          <w:b/>
          <w:spacing w:val="-3"/>
          <w:sz w:val="24"/>
          <w:szCs w:val="24"/>
        </w:rPr>
        <w:t xml:space="preserve"> </w:t>
      </w:r>
      <w:r w:rsidRPr="00CE0991">
        <w:rPr>
          <w:b/>
          <w:sz w:val="24"/>
          <w:szCs w:val="24"/>
        </w:rPr>
        <w:t>HYPOTHESIS</w:t>
      </w:r>
      <w:r w:rsidRPr="00CE0991">
        <w:rPr>
          <w:b/>
          <w:spacing w:val="-1"/>
          <w:sz w:val="24"/>
          <w:szCs w:val="24"/>
        </w:rPr>
        <w:t xml:space="preserve"> </w:t>
      </w:r>
      <w:r w:rsidRPr="00CE0991">
        <w:rPr>
          <w:b/>
          <w:sz w:val="24"/>
          <w:szCs w:val="24"/>
        </w:rPr>
        <w:t>(Ho):</w:t>
      </w:r>
    </w:p>
    <w:p w:rsidR="00B00E60" w:rsidRPr="00B00E60" w:rsidRDefault="006A3174" w:rsidP="00DD28F7">
      <w:pPr>
        <w:pStyle w:val="BodyText"/>
        <w:spacing w:before="38" w:line="360" w:lineRule="auto"/>
        <w:ind w:right="474"/>
        <w:jc w:val="both"/>
        <w:rPr>
          <w:spacing w:val="8"/>
          <w:sz w:val="24"/>
          <w:szCs w:val="24"/>
        </w:rPr>
      </w:pPr>
      <w:r w:rsidRPr="00CE0991">
        <w:rPr>
          <w:sz w:val="24"/>
          <w:szCs w:val="24"/>
        </w:rPr>
        <w:t>Ho=</w:t>
      </w:r>
      <w:r w:rsidRPr="00CE0991">
        <w:rPr>
          <w:spacing w:val="6"/>
          <w:sz w:val="24"/>
          <w:szCs w:val="24"/>
        </w:rPr>
        <w:t xml:space="preserve"> </w:t>
      </w:r>
      <w:r w:rsidRPr="00CE0991">
        <w:rPr>
          <w:sz w:val="24"/>
          <w:szCs w:val="24"/>
        </w:rPr>
        <w:t>There</w:t>
      </w:r>
      <w:r w:rsidRPr="00CE0991">
        <w:rPr>
          <w:spacing w:val="6"/>
          <w:sz w:val="24"/>
          <w:szCs w:val="24"/>
        </w:rPr>
        <w:t xml:space="preserve"> is </w:t>
      </w:r>
      <w:r w:rsidRPr="00CE0991">
        <w:rPr>
          <w:sz w:val="24"/>
          <w:szCs w:val="24"/>
        </w:rPr>
        <w:t>no</w:t>
      </w:r>
      <w:r w:rsidRPr="00CE0991">
        <w:rPr>
          <w:spacing w:val="8"/>
          <w:sz w:val="24"/>
          <w:szCs w:val="24"/>
        </w:rPr>
        <w:t xml:space="preserve"> </w:t>
      </w:r>
      <w:r w:rsidRPr="00CE0991">
        <w:rPr>
          <w:sz w:val="24"/>
          <w:szCs w:val="24"/>
        </w:rPr>
        <w:t>significant</w:t>
      </w:r>
      <w:r w:rsidRPr="00CE0991">
        <w:rPr>
          <w:spacing w:val="8"/>
          <w:sz w:val="24"/>
          <w:szCs w:val="24"/>
        </w:rPr>
        <w:t xml:space="preserve"> </w:t>
      </w:r>
      <w:r w:rsidRPr="00CE0991">
        <w:rPr>
          <w:sz w:val="24"/>
          <w:szCs w:val="24"/>
        </w:rPr>
        <w:t>relationship</w:t>
      </w:r>
      <w:r w:rsidRPr="00CE0991">
        <w:rPr>
          <w:spacing w:val="8"/>
          <w:sz w:val="24"/>
          <w:szCs w:val="24"/>
        </w:rPr>
        <w:t xml:space="preserve"> </w:t>
      </w:r>
      <w:r w:rsidRPr="00CE0991">
        <w:rPr>
          <w:sz w:val="24"/>
          <w:szCs w:val="24"/>
        </w:rPr>
        <w:t>between</w:t>
      </w:r>
      <w:r w:rsidRPr="00CE0991">
        <w:rPr>
          <w:spacing w:val="9"/>
          <w:sz w:val="24"/>
          <w:szCs w:val="24"/>
        </w:rPr>
        <w:t xml:space="preserve"> </w:t>
      </w:r>
      <w:r w:rsidRPr="00CE0991">
        <w:rPr>
          <w:sz w:val="24"/>
          <w:szCs w:val="24"/>
        </w:rPr>
        <w:t>Educational</w:t>
      </w:r>
      <w:r w:rsidRPr="00CE0991">
        <w:rPr>
          <w:spacing w:val="8"/>
          <w:sz w:val="24"/>
          <w:szCs w:val="24"/>
        </w:rPr>
        <w:t xml:space="preserve"> </w:t>
      </w:r>
      <w:r w:rsidRPr="00CE0991">
        <w:rPr>
          <w:sz w:val="24"/>
          <w:szCs w:val="24"/>
        </w:rPr>
        <w:t>qualification</w:t>
      </w:r>
      <w:r>
        <w:rPr>
          <w:spacing w:val="8"/>
          <w:sz w:val="24"/>
          <w:szCs w:val="24"/>
        </w:rPr>
        <w:t xml:space="preserve">, career </w:t>
      </w:r>
      <w:r w:rsidR="00837C61">
        <w:rPr>
          <w:spacing w:val="8"/>
          <w:sz w:val="24"/>
          <w:szCs w:val="24"/>
        </w:rPr>
        <w:t>pathways, and career opportunities</w:t>
      </w:r>
      <w:r w:rsidR="00DD68C3">
        <w:rPr>
          <w:spacing w:val="8"/>
          <w:sz w:val="24"/>
          <w:szCs w:val="24"/>
        </w:rPr>
        <w:t>.</w:t>
      </w:r>
      <w:r w:rsidR="00837C61">
        <w:rPr>
          <w:spacing w:val="8"/>
          <w:sz w:val="24"/>
          <w:szCs w:val="24"/>
        </w:rPr>
        <w:t xml:space="preserve"> </w:t>
      </w:r>
    </w:p>
    <w:tbl>
      <w:tblPr>
        <w:tblStyle w:val="TableGrid"/>
        <w:tblpPr w:leftFromText="180" w:rightFromText="180" w:vertAnchor="text" w:horzAnchor="margin" w:tblpXSpec="center" w:tblpY="539"/>
        <w:tblW w:w="10194" w:type="dxa"/>
        <w:tblLook w:val="04A0" w:firstRow="1" w:lastRow="0" w:firstColumn="1" w:lastColumn="0" w:noHBand="0" w:noVBand="1"/>
      </w:tblPr>
      <w:tblGrid>
        <w:gridCol w:w="2722"/>
        <w:gridCol w:w="1700"/>
        <w:gridCol w:w="1042"/>
        <w:gridCol w:w="1918"/>
        <w:gridCol w:w="1096"/>
        <w:gridCol w:w="1128"/>
        <w:gridCol w:w="756"/>
      </w:tblGrid>
      <w:tr w:rsidR="00F66FFA" w:rsidTr="00FD3BFD">
        <w:trPr>
          <w:trHeight w:val="290"/>
        </w:trPr>
        <w:tc>
          <w:tcPr>
            <w:tcW w:w="2722" w:type="dxa"/>
            <w:noWrap/>
            <w:hideMark/>
          </w:tcPr>
          <w:p w:rsidR="00E91FA3" w:rsidRPr="00CE0991" w:rsidRDefault="006A3174" w:rsidP="00E91FA3">
            <w:pPr>
              <w:spacing w:line="360" w:lineRule="auto"/>
              <w:rPr>
                <w:color w:val="000000"/>
                <w:sz w:val="24"/>
                <w:szCs w:val="24"/>
                <w:lang w:eastAsia="en-IN"/>
              </w:rPr>
            </w:pPr>
            <w:r w:rsidRPr="00CE0991">
              <w:rPr>
                <w:color w:val="000000"/>
                <w:sz w:val="24"/>
                <w:szCs w:val="24"/>
                <w:lang w:eastAsia="en-IN"/>
              </w:rPr>
              <w:t>EMPLOYEE COMMUNICATION</w:t>
            </w:r>
          </w:p>
        </w:tc>
        <w:tc>
          <w:tcPr>
            <w:tcW w:w="1700" w:type="dxa"/>
            <w:noWrap/>
            <w:hideMark/>
          </w:tcPr>
          <w:p w:rsidR="00E91FA3" w:rsidRPr="00CE0991" w:rsidRDefault="006A3174" w:rsidP="00E91FA3">
            <w:pPr>
              <w:spacing w:line="360" w:lineRule="auto"/>
              <w:rPr>
                <w:color w:val="000000"/>
                <w:sz w:val="24"/>
                <w:szCs w:val="24"/>
                <w:lang w:eastAsia="en-IN"/>
              </w:rPr>
            </w:pPr>
            <w:r w:rsidRPr="00CE0991">
              <w:rPr>
                <w:color w:val="000000"/>
                <w:sz w:val="24"/>
                <w:szCs w:val="24"/>
                <w:lang w:eastAsia="en-IN"/>
              </w:rPr>
              <w:t>CAREER PATHWAYS</w:t>
            </w:r>
          </w:p>
        </w:tc>
        <w:tc>
          <w:tcPr>
            <w:tcW w:w="2960" w:type="dxa"/>
            <w:gridSpan w:val="2"/>
            <w:noWrap/>
            <w:hideMark/>
          </w:tcPr>
          <w:p w:rsidR="00E91FA3" w:rsidRPr="00CE0991" w:rsidRDefault="006A3174" w:rsidP="00E91FA3">
            <w:pPr>
              <w:spacing w:line="360" w:lineRule="auto"/>
              <w:rPr>
                <w:color w:val="000000"/>
                <w:sz w:val="24"/>
                <w:szCs w:val="24"/>
                <w:lang w:eastAsia="en-IN"/>
              </w:rPr>
            </w:pPr>
            <w:r w:rsidRPr="00CE0991">
              <w:rPr>
                <w:color w:val="000000"/>
                <w:sz w:val="24"/>
                <w:szCs w:val="24"/>
                <w:lang w:eastAsia="en-IN"/>
              </w:rPr>
              <w:t xml:space="preserve">CAREER </w:t>
            </w:r>
            <w:r w:rsidRPr="00CE0991">
              <w:rPr>
                <w:color w:val="000000"/>
                <w:sz w:val="24"/>
                <w:szCs w:val="24"/>
                <w:lang w:eastAsia="en-IN"/>
              </w:rPr>
              <w:t>OPPORTUNITIES</w:t>
            </w:r>
          </w:p>
        </w:tc>
        <w:tc>
          <w:tcPr>
            <w:tcW w:w="1096" w:type="dxa"/>
            <w:noWrap/>
            <w:hideMark/>
          </w:tcPr>
          <w:p w:rsidR="00E91FA3" w:rsidRPr="00CE0991" w:rsidRDefault="00E91FA3" w:rsidP="00E91FA3">
            <w:pPr>
              <w:spacing w:line="360" w:lineRule="auto"/>
              <w:rPr>
                <w:color w:val="000000"/>
                <w:sz w:val="24"/>
                <w:szCs w:val="24"/>
                <w:lang w:eastAsia="en-IN"/>
              </w:rPr>
            </w:pPr>
          </w:p>
        </w:tc>
        <w:tc>
          <w:tcPr>
            <w:tcW w:w="1128" w:type="dxa"/>
            <w:noWrap/>
            <w:hideMark/>
          </w:tcPr>
          <w:p w:rsidR="00E91FA3" w:rsidRPr="00CE0991" w:rsidRDefault="00E91FA3" w:rsidP="00E91FA3">
            <w:pPr>
              <w:spacing w:line="360" w:lineRule="auto"/>
              <w:rPr>
                <w:color w:val="000000"/>
                <w:sz w:val="24"/>
                <w:szCs w:val="24"/>
                <w:lang w:eastAsia="en-IN"/>
              </w:rPr>
            </w:pPr>
          </w:p>
        </w:tc>
        <w:tc>
          <w:tcPr>
            <w:tcW w:w="588" w:type="dxa"/>
            <w:noWrap/>
            <w:hideMark/>
          </w:tcPr>
          <w:p w:rsidR="00E91FA3" w:rsidRPr="00CE0991" w:rsidRDefault="00E91FA3" w:rsidP="00E91FA3">
            <w:pPr>
              <w:spacing w:line="360" w:lineRule="auto"/>
              <w:rPr>
                <w:color w:val="000000"/>
                <w:sz w:val="24"/>
                <w:szCs w:val="24"/>
                <w:lang w:eastAsia="en-IN"/>
              </w:rPr>
            </w:pPr>
          </w:p>
        </w:tc>
      </w:tr>
      <w:tr w:rsidR="00F66FFA" w:rsidTr="00FD3BFD">
        <w:trPr>
          <w:trHeight w:val="290"/>
        </w:trPr>
        <w:tc>
          <w:tcPr>
            <w:tcW w:w="2722" w:type="dxa"/>
            <w:noWrap/>
            <w:hideMark/>
          </w:tcPr>
          <w:p w:rsidR="00E91FA3" w:rsidRPr="00CE0991" w:rsidRDefault="006A3174" w:rsidP="00E91FA3">
            <w:pPr>
              <w:spacing w:line="360" w:lineRule="auto"/>
              <w:jc w:val="right"/>
              <w:rPr>
                <w:color w:val="000000"/>
                <w:sz w:val="24"/>
                <w:szCs w:val="24"/>
                <w:lang w:eastAsia="en-IN"/>
              </w:rPr>
            </w:pPr>
            <w:r w:rsidRPr="00CE0991">
              <w:rPr>
                <w:color w:val="000000"/>
                <w:sz w:val="24"/>
                <w:szCs w:val="24"/>
                <w:lang w:eastAsia="en-IN"/>
              </w:rPr>
              <w:t>26</w:t>
            </w:r>
          </w:p>
        </w:tc>
        <w:tc>
          <w:tcPr>
            <w:tcW w:w="1700" w:type="dxa"/>
            <w:noWrap/>
            <w:hideMark/>
          </w:tcPr>
          <w:p w:rsidR="00E91FA3" w:rsidRPr="00CE0991" w:rsidRDefault="006A3174" w:rsidP="00E91FA3">
            <w:pPr>
              <w:spacing w:line="360" w:lineRule="auto"/>
              <w:jc w:val="right"/>
              <w:rPr>
                <w:color w:val="000000"/>
                <w:sz w:val="24"/>
                <w:szCs w:val="24"/>
                <w:lang w:eastAsia="en-IN"/>
              </w:rPr>
            </w:pPr>
            <w:r w:rsidRPr="00CE0991">
              <w:rPr>
                <w:color w:val="000000"/>
                <w:sz w:val="24"/>
                <w:szCs w:val="24"/>
                <w:lang w:eastAsia="en-IN"/>
              </w:rPr>
              <w:t>28</w:t>
            </w:r>
          </w:p>
        </w:tc>
        <w:tc>
          <w:tcPr>
            <w:tcW w:w="1042" w:type="dxa"/>
            <w:noWrap/>
            <w:hideMark/>
          </w:tcPr>
          <w:p w:rsidR="00E91FA3" w:rsidRPr="00CE0991" w:rsidRDefault="006A3174" w:rsidP="00E91FA3">
            <w:pPr>
              <w:spacing w:line="360" w:lineRule="auto"/>
              <w:jc w:val="right"/>
              <w:rPr>
                <w:color w:val="000000"/>
                <w:sz w:val="24"/>
                <w:szCs w:val="24"/>
                <w:lang w:eastAsia="en-IN"/>
              </w:rPr>
            </w:pPr>
            <w:r w:rsidRPr="00CE0991">
              <w:rPr>
                <w:color w:val="000000"/>
                <w:sz w:val="24"/>
                <w:szCs w:val="24"/>
                <w:lang w:eastAsia="en-IN"/>
              </w:rPr>
              <w:t>22</w:t>
            </w:r>
          </w:p>
        </w:tc>
        <w:tc>
          <w:tcPr>
            <w:tcW w:w="1918" w:type="dxa"/>
            <w:noWrap/>
            <w:hideMark/>
          </w:tcPr>
          <w:p w:rsidR="00E91FA3" w:rsidRPr="00CE0991" w:rsidRDefault="00E91FA3" w:rsidP="00E91FA3">
            <w:pPr>
              <w:spacing w:line="360" w:lineRule="auto"/>
              <w:rPr>
                <w:color w:val="000000"/>
                <w:sz w:val="24"/>
                <w:szCs w:val="24"/>
                <w:lang w:eastAsia="en-IN"/>
              </w:rPr>
            </w:pPr>
          </w:p>
        </w:tc>
        <w:tc>
          <w:tcPr>
            <w:tcW w:w="1096" w:type="dxa"/>
            <w:noWrap/>
            <w:hideMark/>
          </w:tcPr>
          <w:p w:rsidR="00E91FA3" w:rsidRPr="00CE0991" w:rsidRDefault="00E91FA3" w:rsidP="00E91FA3">
            <w:pPr>
              <w:spacing w:line="360" w:lineRule="auto"/>
              <w:rPr>
                <w:color w:val="000000"/>
                <w:sz w:val="24"/>
                <w:szCs w:val="24"/>
                <w:lang w:eastAsia="en-IN"/>
              </w:rPr>
            </w:pPr>
          </w:p>
        </w:tc>
        <w:tc>
          <w:tcPr>
            <w:tcW w:w="1128" w:type="dxa"/>
            <w:noWrap/>
            <w:hideMark/>
          </w:tcPr>
          <w:p w:rsidR="00E91FA3" w:rsidRPr="00CE0991" w:rsidRDefault="00E91FA3" w:rsidP="00E91FA3">
            <w:pPr>
              <w:spacing w:line="360" w:lineRule="auto"/>
              <w:rPr>
                <w:color w:val="000000"/>
                <w:sz w:val="24"/>
                <w:szCs w:val="24"/>
                <w:lang w:eastAsia="en-IN"/>
              </w:rPr>
            </w:pPr>
          </w:p>
        </w:tc>
        <w:tc>
          <w:tcPr>
            <w:tcW w:w="588" w:type="dxa"/>
            <w:noWrap/>
            <w:hideMark/>
          </w:tcPr>
          <w:p w:rsidR="00E91FA3" w:rsidRPr="00CE0991" w:rsidRDefault="00E91FA3" w:rsidP="00E91FA3">
            <w:pPr>
              <w:spacing w:line="360" w:lineRule="auto"/>
              <w:rPr>
                <w:color w:val="000000"/>
                <w:sz w:val="24"/>
                <w:szCs w:val="24"/>
                <w:lang w:eastAsia="en-IN"/>
              </w:rPr>
            </w:pPr>
          </w:p>
        </w:tc>
      </w:tr>
      <w:tr w:rsidR="00F66FFA" w:rsidTr="00FD3BFD">
        <w:trPr>
          <w:trHeight w:val="290"/>
        </w:trPr>
        <w:tc>
          <w:tcPr>
            <w:tcW w:w="2722" w:type="dxa"/>
            <w:noWrap/>
            <w:hideMark/>
          </w:tcPr>
          <w:p w:rsidR="00E91FA3" w:rsidRPr="00CE0991" w:rsidRDefault="006A3174" w:rsidP="00E91FA3">
            <w:pPr>
              <w:spacing w:line="360" w:lineRule="auto"/>
              <w:jc w:val="right"/>
              <w:rPr>
                <w:color w:val="000000"/>
                <w:sz w:val="24"/>
                <w:szCs w:val="24"/>
                <w:lang w:eastAsia="en-IN"/>
              </w:rPr>
            </w:pPr>
            <w:r w:rsidRPr="00CE0991">
              <w:rPr>
                <w:color w:val="000000"/>
                <w:sz w:val="24"/>
                <w:szCs w:val="24"/>
                <w:lang w:eastAsia="en-IN"/>
              </w:rPr>
              <w:t>32</w:t>
            </w:r>
          </w:p>
        </w:tc>
        <w:tc>
          <w:tcPr>
            <w:tcW w:w="1700" w:type="dxa"/>
            <w:noWrap/>
            <w:hideMark/>
          </w:tcPr>
          <w:p w:rsidR="00E91FA3" w:rsidRPr="00CE0991" w:rsidRDefault="006A3174" w:rsidP="00E91FA3">
            <w:pPr>
              <w:spacing w:line="360" w:lineRule="auto"/>
              <w:jc w:val="right"/>
              <w:rPr>
                <w:color w:val="000000"/>
                <w:sz w:val="24"/>
                <w:szCs w:val="24"/>
                <w:lang w:eastAsia="en-IN"/>
              </w:rPr>
            </w:pPr>
            <w:r w:rsidRPr="00CE0991">
              <w:rPr>
                <w:color w:val="000000"/>
                <w:sz w:val="24"/>
                <w:szCs w:val="24"/>
                <w:lang w:eastAsia="en-IN"/>
              </w:rPr>
              <w:t>27</w:t>
            </w:r>
          </w:p>
        </w:tc>
        <w:tc>
          <w:tcPr>
            <w:tcW w:w="1042" w:type="dxa"/>
            <w:noWrap/>
            <w:hideMark/>
          </w:tcPr>
          <w:p w:rsidR="00E91FA3" w:rsidRPr="00CE0991" w:rsidRDefault="006A3174" w:rsidP="00E91FA3">
            <w:pPr>
              <w:spacing w:line="360" w:lineRule="auto"/>
              <w:jc w:val="right"/>
              <w:rPr>
                <w:color w:val="000000"/>
                <w:sz w:val="24"/>
                <w:szCs w:val="24"/>
                <w:lang w:eastAsia="en-IN"/>
              </w:rPr>
            </w:pPr>
            <w:r w:rsidRPr="00CE0991">
              <w:rPr>
                <w:color w:val="000000"/>
                <w:sz w:val="24"/>
                <w:szCs w:val="24"/>
                <w:lang w:eastAsia="en-IN"/>
              </w:rPr>
              <w:t>30</w:t>
            </w:r>
          </w:p>
        </w:tc>
        <w:tc>
          <w:tcPr>
            <w:tcW w:w="1918" w:type="dxa"/>
            <w:noWrap/>
            <w:hideMark/>
          </w:tcPr>
          <w:p w:rsidR="00E91FA3" w:rsidRPr="00CE0991" w:rsidRDefault="00E91FA3" w:rsidP="00E91FA3">
            <w:pPr>
              <w:spacing w:line="360" w:lineRule="auto"/>
              <w:rPr>
                <w:color w:val="000000"/>
                <w:sz w:val="24"/>
                <w:szCs w:val="24"/>
                <w:lang w:eastAsia="en-IN"/>
              </w:rPr>
            </w:pPr>
          </w:p>
        </w:tc>
        <w:tc>
          <w:tcPr>
            <w:tcW w:w="1096" w:type="dxa"/>
            <w:noWrap/>
            <w:hideMark/>
          </w:tcPr>
          <w:p w:rsidR="00E91FA3" w:rsidRPr="00CE0991" w:rsidRDefault="00E91FA3" w:rsidP="00E91FA3">
            <w:pPr>
              <w:spacing w:line="360" w:lineRule="auto"/>
              <w:rPr>
                <w:color w:val="000000"/>
                <w:sz w:val="24"/>
                <w:szCs w:val="24"/>
                <w:lang w:eastAsia="en-IN"/>
              </w:rPr>
            </w:pPr>
          </w:p>
        </w:tc>
        <w:tc>
          <w:tcPr>
            <w:tcW w:w="1128" w:type="dxa"/>
            <w:noWrap/>
            <w:hideMark/>
          </w:tcPr>
          <w:p w:rsidR="00E91FA3" w:rsidRPr="00CE0991" w:rsidRDefault="00E91FA3" w:rsidP="00E91FA3">
            <w:pPr>
              <w:spacing w:line="360" w:lineRule="auto"/>
              <w:rPr>
                <w:color w:val="000000"/>
                <w:sz w:val="24"/>
                <w:szCs w:val="24"/>
                <w:lang w:eastAsia="en-IN"/>
              </w:rPr>
            </w:pPr>
          </w:p>
        </w:tc>
        <w:tc>
          <w:tcPr>
            <w:tcW w:w="588" w:type="dxa"/>
            <w:noWrap/>
            <w:hideMark/>
          </w:tcPr>
          <w:p w:rsidR="00E91FA3" w:rsidRPr="00CE0991" w:rsidRDefault="00E91FA3" w:rsidP="00E91FA3">
            <w:pPr>
              <w:spacing w:line="360" w:lineRule="auto"/>
              <w:rPr>
                <w:color w:val="000000"/>
                <w:sz w:val="24"/>
                <w:szCs w:val="24"/>
                <w:lang w:eastAsia="en-IN"/>
              </w:rPr>
            </w:pPr>
          </w:p>
        </w:tc>
      </w:tr>
      <w:tr w:rsidR="00F66FFA" w:rsidTr="00FD3BFD">
        <w:trPr>
          <w:trHeight w:val="290"/>
        </w:trPr>
        <w:tc>
          <w:tcPr>
            <w:tcW w:w="2722" w:type="dxa"/>
            <w:noWrap/>
            <w:hideMark/>
          </w:tcPr>
          <w:p w:rsidR="00E91FA3" w:rsidRPr="00CE0991" w:rsidRDefault="006A3174" w:rsidP="00E91FA3">
            <w:pPr>
              <w:spacing w:line="360" w:lineRule="auto"/>
              <w:jc w:val="right"/>
              <w:rPr>
                <w:color w:val="000000"/>
                <w:sz w:val="24"/>
                <w:szCs w:val="24"/>
                <w:lang w:eastAsia="en-IN"/>
              </w:rPr>
            </w:pPr>
            <w:r w:rsidRPr="00CE0991">
              <w:rPr>
                <w:color w:val="000000"/>
                <w:sz w:val="24"/>
                <w:szCs w:val="24"/>
                <w:lang w:eastAsia="en-IN"/>
              </w:rPr>
              <w:t>24</w:t>
            </w:r>
          </w:p>
        </w:tc>
        <w:tc>
          <w:tcPr>
            <w:tcW w:w="1700" w:type="dxa"/>
            <w:noWrap/>
            <w:hideMark/>
          </w:tcPr>
          <w:p w:rsidR="00E91FA3" w:rsidRPr="00CE0991" w:rsidRDefault="006A3174" w:rsidP="00E91FA3">
            <w:pPr>
              <w:spacing w:line="360" w:lineRule="auto"/>
              <w:jc w:val="right"/>
              <w:rPr>
                <w:color w:val="000000"/>
                <w:sz w:val="24"/>
                <w:szCs w:val="24"/>
                <w:lang w:eastAsia="en-IN"/>
              </w:rPr>
            </w:pPr>
            <w:r w:rsidRPr="00CE0991">
              <w:rPr>
                <w:color w:val="000000"/>
                <w:sz w:val="24"/>
                <w:szCs w:val="24"/>
                <w:lang w:eastAsia="en-IN"/>
              </w:rPr>
              <w:t>17</w:t>
            </w:r>
          </w:p>
        </w:tc>
        <w:tc>
          <w:tcPr>
            <w:tcW w:w="1042" w:type="dxa"/>
            <w:noWrap/>
            <w:hideMark/>
          </w:tcPr>
          <w:p w:rsidR="00E91FA3" w:rsidRPr="00CE0991" w:rsidRDefault="006A3174" w:rsidP="00E91FA3">
            <w:pPr>
              <w:spacing w:line="360" w:lineRule="auto"/>
              <w:jc w:val="right"/>
              <w:rPr>
                <w:color w:val="000000"/>
                <w:sz w:val="24"/>
                <w:szCs w:val="24"/>
                <w:lang w:eastAsia="en-IN"/>
              </w:rPr>
            </w:pPr>
            <w:r w:rsidRPr="00CE0991">
              <w:rPr>
                <w:color w:val="000000"/>
                <w:sz w:val="24"/>
                <w:szCs w:val="24"/>
                <w:lang w:eastAsia="en-IN"/>
              </w:rPr>
              <w:t>28</w:t>
            </w:r>
          </w:p>
        </w:tc>
        <w:tc>
          <w:tcPr>
            <w:tcW w:w="1918" w:type="dxa"/>
            <w:noWrap/>
            <w:hideMark/>
          </w:tcPr>
          <w:p w:rsidR="00E91FA3" w:rsidRPr="00CE0991" w:rsidRDefault="00E91FA3" w:rsidP="00E91FA3">
            <w:pPr>
              <w:spacing w:line="360" w:lineRule="auto"/>
              <w:rPr>
                <w:color w:val="000000"/>
                <w:sz w:val="24"/>
                <w:szCs w:val="24"/>
                <w:lang w:eastAsia="en-IN"/>
              </w:rPr>
            </w:pPr>
          </w:p>
        </w:tc>
        <w:tc>
          <w:tcPr>
            <w:tcW w:w="1096" w:type="dxa"/>
            <w:noWrap/>
            <w:hideMark/>
          </w:tcPr>
          <w:p w:rsidR="00E91FA3" w:rsidRPr="00CE0991" w:rsidRDefault="00E91FA3" w:rsidP="00E91FA3">
            <w:pPr>
              <w:spacing w:line="360" w:lineRule="auto"/>
              <w:rPr>
                <w:color w:val="000000"/>
                <w:sz w:val="24"/>
                <w:szCs w:val="24"/>
                <w:lang w:eastAsia="en-IN"/>
              </w:rPr>
            </w:pPr>
          </w:p>
        </w:tc>
        <w:tc>
          <w:tcPr>
            <w:tcW w:w="1128" w:type="dxa"/>
            <w:noWrap/>
            <w:hideMark/>
          </w:tcPr>
          <w:p w:rsidR="00E91FA3" w:rsidRPr="00CE0991" w:rsidRDefault="00E91FA3" w:rsidP="00E91FA3">
            <w:pPr>
              <w:spacing w:line="360" w:lineRule="auto"/>
              <w:rPr>
                <w:color w:val="000000"/>
                <w:sz w:val="24"/>
                <w:szCs w:val="24"/>
                <w:lang w:eastAsia="en-IN"/>
              </w:rPr>
            </w:pPr>
          </w:p>
        </w:tc>
        <w:tc>
          <w:tcPr>
            <w:tcW w:w="588" w:type="dxa"/>
            <w:noWrap/>
            <w:hideMark/>
          </w:tcPr>
          <w:p w:rsidR="00E91FA3" w:rsidRPr="00CE0991" w:rsidRDefault="00E91FA3" w:rsidP="00E91FA3">
            <w:pPr>
              <w:spacing w:line="360" w:lineRule="auto"/>
              <w:rPr>
                <w:color w:val="000000"/>
                <w:sz w:val="24"/>
                <w:szCs w:val="24"/>
                <w:lang w:eastAsia="en-IN"/>
              </w:rPr>
            </w:pPr>
          </w:p>
        </w:tc>
      </w:tr>
      <w:tr w:rsidR="00F66FFA" w:rsidTr="00FD3BFD">
        <w:trPr>
          <w:trHeight w:val="290"/>
        </w:trPr>
        <w:tc>
          <w:tcPr>
            <w:tcW w:w="2722" w:type="dxa"/>
            <w:noWrap/>
            <w:hideMark/>
          </w:tcPr>
          <w:p w:rsidR="00E91FA3" w:rsidRPr="00CE0991" w:rsidRDefault="006A3174" w:rsidP="00E91FA3">
            <w:pPr>
              <w:spacing w:line="360" w:lineRule="auto"/>
              <w:jc w:val="right"/>
              <w:rPr>
                <w:color w:val="000000"/>
                <w:sz w:val="24"/>
                <w:szCs w:val="24"/>
                <w:lang w:eastAsia="en-IN"/>
              </w:rPr>
            </w:pPr>
            <w:r w:rsidRPr="00CE0991">
              <w:rPr>
                <w:color w:val="000000"/>
                <w:sz w:val="24"/>
                <w:szCs w:val="24"/>
                <w:lang w:eastAsia="en-IN"/>
              </w:rPr>
              <w:t>8</w:t>
            </w:r>
          </w:p>
        </w:tc>
        <w:tc>
          <w:tcPr>
            <w:tcW w:w="1700" w:type="dxa"/>
            <w:noWrap/>
            <w:hideMark/>
          </w:tcPr>
          <w:p w:rsidR="00E91FA3" w:rsidRPr="00CE0991" w:rsidRDefault="006A3174" w:rsidP="00E91FA3">
            <w:pPr>
              <w:spacing w:line="360" w:lineRule="auto"/>
              <w:jc w:val="right"/>
              <w:rPr>
                <w:color w:val="000000"/>
                <w:sz w:val="24"/>
                <w:szCs w:val="24"/>
                <w:lang w:eastAsia="en-IN"/>
              </w:rPr>
            </w:pPr>
            <w:r w:rsidRPr="00CE0991">
              <w:rPr>
                <w:color w:val="000000"/>
                <w:sz w:val="24"/>
                <w:szCs w:val="24"/>
                <w:lang w:eastAsia="en-IN"/>
              </w:rPr>
              <w:t>14</w:t>
            </w:r>
          </w:p>
        </w:tc>
        <w:tc>
          <w:tcPr>
            <w:tcW w:w="1042" w:type="dxa"/>
            <w:noWrap/>
            <w:hideMark/>
          </w:tcPr>
          <w:p w:rsidR="00E91FA3" w:rsidRPr="00CE0991" w:rsidRDefault="006A3174" w:rsidP="00E91FA3">
            <w:pPr>
              <w:spacing w:line="360" w:lineRule="auto"/>
              <w:jc w:val="right"/>
              <w:rPr>
                <w:color w:val="000000"/>
                <w:sz w:val="24"/>
                <w:szCs w:val="24"/>
                <w:lang w:eastAsia="en-IN"/>
              </w:rPr>
            </w:pPr>
            <w:r w:rsidRPr="00CE0991">
              <w:rPr>
                <w:color w:val="000000"/>
                <w:sz w:val="24"/>
                <w:szCs w:val="24"/>
                <w:lang w:eastAsia="en-IN"/>
              </w:rPr>
              <w:t>10</w:t>
            </w:r>
          </w:p>
        </w:tc>
        <w:tc>
          <w:tcPr>
            <w:tcW w:w="1918" w:type="dxa"/>
            <w:noWrap/>
            <w:hideMark/>
          </w:tcPr>
          <w:p w:rsidR="00E91FA3" w:rsidRPr="00CE0991" w:rsidRDefault="00E91FA3" w:rsidP="00E91FA3">
            <w:pPr>
              <w:spacing w:line="360" w:lineRule="auto"/>
              <w:rPr>
                <w:color w:val="000000"/>
                <w:sz w:val="24"/>
                <w:szCs w:val="24"/>
                <w:lang w:eastAsia="en-IN"/>
              </w:rPr>
            </w:pPr>
          </w:p>
        </w:tc>
        <w:tc>
          <w:tcPr>
            <w:tcW w:w="1096" w:type="dxa"/>
            <w:noWrap/>
            <w:hideMark/>
          </w:tcPr>
          <w:p w:rsidR="00E91FA3" w:rsidRPr="00CE0991" w:rsidRDefault="00E91FA3" w:rsidP="00E91FA3">
            <w:pPr>
              <w:spacing w:line="360" w:lineRule="auto"/>
              <w:rPr>
                <w:color w:val="000000"/>
                <w:sz w:val="24"/>
                <w:szCs w:val="24"/>
                <w:lang w:eastAsia="en-IN"/>
              </w:rPr>
            </w:pPr>
          </w:p>
        </w:tc>
        <w:tc>
          <w:tcPr>
            <w:tcW w:w="1128" w:type="dxa"/>
            <w:noWrap/>
            <w:hideMark/>
          </w:tcPr>
          <w:p w:rsidR="00E91FA3" w:rsidRPr="00CE0991" w:rsidRDefault="00E91FA3" w:rsidP="00E91FA3">
            <w:pPr>
              <w:spacing w:line="360" w:lineRule="auto"/>
              <w:rPr>
                <w:color w:val="000000"/>
                <w:sz w:val="24"/>
                <w:szCs w:val="24"/>
                <w:lang w:eastAsia="en-IN"/>
              </w:rPr>
            </w:pPr>
          </w:p>
        </w:tc>
        <w:tc>
          <w:tcPr>
            <w:tcW w:w="588" w:type="dxa"/>
            <w:noWrap/>
            <w:hideMark/>
          </w:tcPr>
          <w:p w:rsidR="00E91FA3" w:rsidRPr="00CE0991" w:rsidRDefault="00E91FA3" w:rsidP="00E91FA3">
            <w:pPr>
              <w:spacing w:line="360" w:lineRule="auto"/>
              <w:rPr>
                <w:color w:val="000000"/>
                <w:sz w:val="24"/>
                <w:szCs w:val="24"/>
                <w:lang w:eastAsia="en-IN"/>
              </w:rPr>
            </w:pPr>
          </w:p>
        </w:tc>
      </w:tr>
      <w:tr w:rsidR="00F66FFA" w:rsidTr="00FD3BFD">
        <w:trPr>
          <w:trHeight w:val="290"/>
        </w:trPr>
        <w:tc>
          <w:tcPr>
            <w:tcW w:w="2722" w:type="dxa"/>
            <w:noWrap/>
            <w:hideMark/>
          </w:tcPr>
          <w:p w:rsidR="00E91FA3" w:rsidRPr="00CE0991" w:rsidRDefault="006A3174" w:rsidP="00E91FA3">
            <w:pPr>
              <w:spacing w:line="360" w:lineRule="auto"/>
              <w:jc w:val="right"/>
              <w:rPr>
                <w:color w:val="000000"/>
                <w:sz w:val="24"/>
                <w:szCs w:val="24"/>
                <w:lang w:eastAsia="en-IN"/>
              </w:rPr>
            </w:pPr>
            <w:r w:rsidRPr="00CE0991">
              <w:rPr>
                <w:color w:val="000000"/>
                <w:sz w:val="24"/>
                <w:szCs w:val="24"/>
                <w:lang w:eastAsia="en-IN"/>
              </w:rPr>
              <w:t>10</w:t>
            </w:r>
          </w:p>
        </w:tc>
        <w:tc>
          <w:tcPr>
            <w:tcW w:w="1700" w:type="dxa"/>
            <w:noWrap/>
            <w:hideMark/>
          </w:tcPr>
          <w:p w:rsidR="00E91FA3" w:rsidRPr="00CE0991" w:rsidRDefault="006A3174" w:rsidP="00E91FA3">
            <w:pPr>
              <w:spacing w:line="360" w:lineRule="auto"/>
              <w:jc w:val="right"/>
              <w:rPr>
                <w:color w:val="000000"/>
                <w:sz w:val="24"/>
                <w:szCs w:val="24"/>
                <w:lang w:eastAsia="en-IN"/>
              </w:rPr>
            </w:pPr>
            <w:r w:rsidRPr="00CE0991">
              <w:rPr>
                <w:color w:val="000000"/>
                <w:sz w:val="24"/>
                <w:szCs w:val="24"/>
                <w:lang w:eastAsia="en-IN"/>
              </w:rPr>
              <w:t>14</w:t>
            </w:r>
          </w:p>
        </w:tc>
        <w:tc>
          <w:tcPr>
            <w:tcW w:w="1042" w:type="dxa"/>
            <w:noWrap/>
            <w:hideMark/>
          </w:tcPr>
          <w:p w:rsidR="00E91FA3" w:rsidRPr="00CE0991" w:rsidRDefault="006A3174" w:rsidP="00E91FA3">
            <w:pPr>
              <w:spacing w:line="360" w:lineRule="auto"/>
              <w:jc w:val="right"/>
              <w:rPr>
                <w:color w:val="000000"/>
                <w:sz w:val="24"/>
                <w:szCs w:val="24"/>
                <w:lang w:eastAsia="en-IN"/>
              </w:rPr>
            </w:pPr>
            <w:r w:rsidRPr="00CE0991">
              <w:rPr>
                <w:color w:val="000000"/>
                <w:sz w:val="24"/>
                <w:szCs w:val="24"/>
                <w:lang w:eastAsia="en-IN"/>
              </w:rPr>
              <w:t>10</w:t>
            </w:r>
          </w:p>
        </w:tc>
        <w:tc>
          <w:tcPr>
            <w:tcW w:w="1918" w:type="dxa"/>
            <w:noWrap/>
            <w:hideMark/>
          </w:tcPr>
          <w:p w:rsidR="00E91FA3" w:rsidRPr="00CE0991" w:rsidRDefault="00E91FA3" w:rsidP="00E91FA3">
            <w:pPr>
              <w:spacing w:line="360" w:lineRule="auto"/>
              <w:rPr>
                <w:color w:val="000000"/>
                <w:sz w:val="24"/>
                <w:szCs w:val="24"/>
                <w:lang w:eastAsia="en-IN"/>
              </w:rPr>
            </w:pPr>
          </w:p>
        </w:tc>
        <w:tc>
          <w:tcPr>
            <w:tcW w:w="1096" w:type="dxa"/>
            <w:noWrap/>
            <w:hideMark/>
          </w:tcPr>
          <w:p w:rsidR="00E91FA3" w:rsidRPr="00CE0991" w:rsidRDefault="00E91FA3" w:rsidP="00E91FA3">
            <w:pPr>
              <w:spacing w:line="360" w:lineRule="auto"/>
              <w:rPr>
                <w:color w:val="000000"/>
                <w:sz w:val="24"/>
                <w:szCs w:val="24"/>
                <w:lang w:eastAsia="en-IN"/>
              </w:rPr>
            </w:pPr>
          </w:p>
        </w:tc>
        <w:tc>
          <w:tcPr>
            <w:tcW w:w="1128" w:type="dxa"/>
            <w:noWrap/>
            <w:hideMark/>
          </w:tcPr>
          <w:p w:rsidR="00E91FA3" w:rsidRPr="00CE0991" w:rsidRDefault="00E91FA3" w:rsidP="00E91FA3">
            <w:pPr>
              <w:spacing w:line="360" w:lineRule="auto"/>
              <w:rPr>
                <w:color w:val="000000"/>
                <w:sz w:val="24"/>
                <w:szCs w:val="24"/>
                <w:lang w:eastAsia="en-IN"/>
              </w:rPr>
            </w:pPr>
          </w:p>
        </w:tc>
        <w:tc>
          <w:tcPr>
            <w:tcW w:w="588" w:type="dxa"/>
            <w:noWrap/>
            <w:hideMark/>
          </w:tcPr>
          <w:p w:rsidR="00E91FA3" w:rsidRPr="00CE0991" w:rsidRDefault="00E91FA3" w:rsidP="00E91FA3">
            <w:pPr>
              <w:spacing w:line="360" w:lineRule="auto"/>
              <w:rPr>
                <w:color w:val="000000"/>
                <w:sz w:val="24"/>
                <w:szCs w:val="24"/>
                <w:lang w:eastAsia="en-IN"/>
              </w:rPr>
            </w:pPr>
          </w:p>
        </w:tc>
      </w:tr>
      <w:tr w:rsidR="00F66FFA" w:rsidTr="00FD3BFD">
        <w:trPr>
          <w:trHeight w:val="290"/>
        </w:trPr>
        <w:tc>
          <w:tcPr>
            <w:tcW w:w="4422" w:type="dxa"/>
            <w:gridSpan w:val="2"/>
            <w:noWrap/>
            <w:hideMark/>
          </w:tcPr>
          <w:p w:rsidR="00E91FA3" w:rsidRPr="00CE0991" w:rsidRDefault="006A3174" w:rsidP="00E91FA3">
            <w:pPr>
              <w:spacing w:line="360" w:lineRule="auto"/>
              <w:rPr>
                <w:color w:val="000000"/>
                <w:sz w:val="24"/>
                <w:szCs w:val="24"/>
                <w:lang w:eastAsia="en-IN"/>
              </w:rPr>
            </w:pPr>
            <w:r w:rsidRPr="00CE0991">
              <w:rPr>
                <w:color w:val="000000"/>
                <w:sz w:val="24"/>
                <w:szCs w:val="24"/>
                <w:lang w:eastAsia="en-IN"/>
              </w:rPr>
              <w:t>Anova: Single Factor</w:t>
            </w:r>
          </w:p>
        </w:tc>
        <w:tc>
          <w:tcPr>
            <w:tcW w:w="1042" w:type="dxa"/>
            <w:noWrap/>
            <w:hideMark/>
          </w:tcPr>
          <w:p w:rsidR="00E91FA3" w:rsidRPr="00CE0991" w:rsidRDefault="00E91FA3" w:rsidP="00E91FA3">
            <w:pPr>
              <w:spacing w:line="360" w:lineRule="auto"/>
              <w:rPr>
                <w:color w:val="000000"/>
                <w:sz w:val="24"/>
                <w:szCs w:val="24"/>
                <w:lang w:eastAsia="en-IN"/>
              </w:rPr>
            </w:pPr>
          </w:p>
        </w:tc>
        <w:tc>
          <w:tcPr>
            <w:tcW w:w="1918" w:type="dxa"/>
            <w:noWrap/>
            <w:hideMark/>
          </w:tcPr>
          <w:p w:rsidR="00E91FA3" w:rsidRPr="00CE0991" w:rsidRDefault="00E91FA3" w:rsidP="00E91FA3">
            <w:pPr>
              <w:spacing w:line="360" w:lineRule="auto"/>
              <w:rPr>
                <w:color w:val="000000"/>
                <w:sz w:val="24"/>
                <w:szCs w:val="24"/>
                <w:lang w:eastAsia="en-IN"/>
              </w:rPr>
            </w:pPr>
          </w:p>
        </w:tc>
        <w:tc>
          <w:tcPr>
            <w:tcW w:w="1096" w:type="dxa"/>
            <w:noWrap/>
            <w:hideMark/>
          </w:tcPr>
          <w:p w:rsidR="00E91FA3" w:rsidRPr="00CE0991" w:rsidRDefault="00E91FA3" w:rsidP="00E91FA3">
            <w:pPr>
              <w:spacing w:line="360" w:lineRule="auto"/>
              <w:rPr>
                <w:color w:val="000000"/>
                <w:sz w:val="24"/>
                <w:szCs w:val="24"/>
                <w:lang w:eastAsia="en-IN"/>
              </w:rPr>
            </w:pPr>
          </w:p>
        </w:tc>
        <w:tc>
          <w:tcPr>
            <w:tcW w:w="1128" w:type="dxa"/>
            <w:noWrap/>
            <w:hideMark/>
          </w:tcPr>
          <w:p w:rsidR="00E91FA3" w:rsidRPr="00CE0991" w:rsidRDefault="00E91FA3" w:rsidP="00E91FA3">
            <w:pPr>
              <w:spacing w:line="360" w:lineRule="auto"/>
              <w:rPr>
                <w:color w:val="000000"/>
                <w:sz w:val="24"/>
                <w:szCs w:val="24"/>
                <w:lang w:eastAsia="en-IN"/>
              </w:rPr>
            </w:pPr>
          </w:p>
        </w:tc>
        <w:tc>
          <w:tcPr>
            <w:tcW w:w="588" w:type="dxa"/>
            <w:noWrap/>
            <w:hideMark/>
          </w:tcPr>
          <w:p w:rsidR="00E91FA3" w:rsidRPr="00CE0991" w:rsidRDefault="00E91FA3" w:rsidP="00E91FA3">
            <w:pPr>
              <w:spacing w:line="360" w:lineRule="auto"/>
              <w:rPr>
                <w:color w:val="000000"/>
                <w:sz w:val="24"/>
                <w:szCs w:val="24"/>
                <w:lang w:eastAsia="en-IN"/>
              </w:rPr>
            </w:pPr>
          </w:p>
        </w:tc>
      </w:tr>
      <w:tr w:rsidR="00F66FFA" w:rsidTr="00FD3BFD">
        <w:trPr>
          <w:trHeight w:val="300"/>
        </w:trPr>
        <w:tc>
          <w:tcPr>
            <w:tcW w:w="2722" w:type="dxa"/>
            <w:noWrap/>
            <w:hideMark/>
          </w:tcPr>
          <w:p w:rsidR="00E91FA3" w:rsidRPr="00CE0991" w:rsidRDefault="006A3174" w:rsidP="00E91FA3">
            <w:pPr>
              <w:spacing w:line="360" w:lineRule="auto"/>
              <w:rPr>
                <w:color w:val="000000"/>
                <w:sz w:val="24"/>
                <w:szCs w:val="24"/>
                <w:lang w:eastAsia="en-IN"/>
              </w:rPr>
            </w:pPr>
            <w:r w:rsidRPr="00CE0991">
              <w:rPr>
                <w:color w:val="000000"/>
                <w:sz w:val="24"/>
                <w:szCs w:val="24"/>
                <w:lang w:eastAsia="en-IN"/>
              </w:rPr>
              <w:t>SUMMARY</w:t>
            </w:r>
          </w:p>
        </w:tc>
        <w:tc>
          <w:tcPr>
            <w:tcW w:w="1700" w:type="dxa"/>
            <w:noWrap/>
            <w:hideMark/>
          </w:tcPr>
          <w:p w:rsidR="00E91FA3" w:rsidRPr="00CE0991" w:rsidRDefault="00E91FA3" w:rsidP="00E91FA3">
            <w:pPr>
              <w:spacing w:line="360" w:lineRule="auto"/>
              <w:rPr>
                <w:color w:val="000000"/>
                <w:sz w:val="24"/>
                <w:szCs w:val="24"/>
                <w:lang w:eastAsia="en-IN"/>
              </w:rPr>
            </w:pPr>
          </w:p>
        </w:tc>
        <w:tc>
          <w:tcPr>
            <w:tcW w:w="1042" w:type="dxa"/>
            <w:noWrap/>
            <w:hideMark/>
          </w:tcPr>
          <w:p w:rsidR="00E91FA3" w:rsidRPr="00CE0991" w:rsidRDefault="00E91FA3" w:rsidP="00E91FA3">
            <w:pPr>
              <w:spacing w:line="360" w:lineRule="auto"/>
              <w:rPr>
                <w:color w:val="000000"/>
                <w:sz w:val="24"/>
                <w:szCs w:val="24"/>
                <w:lang w:eastAsia="en-IN"/>
              </w:rPr>
            </w:pPr>
          </w:p>
        </w:tc>
        <w:tc>
          <w:tcPr>
            <w:tcW w:w="1918" w:type="dxa"/>
            <w:noWrap/>
            <w:hideMark/>
          </w:tcPr>
          <w:p w:rsidR="00E91FA3" w:rsidRPr="00CE0991" w:rsidRDefault="00E91FA3" w:rsidP="00E91FA3">
            <w:pPr>
              <w:spacing w:line="360" w:lineRule="auto"/>
              <w:rPr>
                <w:color w:val="000000"/>
                <w:sz w:val="24"/>
                <w:szCs w:val="24"/>
                <w:lang w:eastAsia="en-IN"/>
              </w:rPr>
            </w:pPr>
          </w:p>
        </w:tc>
        <w:tc>
          <w:tcPr>
            <w:tcW w:w="1096" w:type="dxa"/>
            <w:noWrap/>
            <w:hideMark/>
          </w:tcPr>
          <w:p w:rsidR="00E91FA3" w:rsidRPr="00CE0991" w:rsidRDefault="00E91FA3" w:rsidP="00E91FA3">
            <w:pPr>
              <w:spacing w:line="360" w:lineRule="auto"/>
              <w:rPr>
                <w:color w:val="000000"/>
                <w:sz w:val="24"/>
                <w:szCs w:val="24"/>
                <w:lang w:eastAsia="en-IN"/>
              </w:rPr>
            </w:pPr>
          </w:p>
        </w:tc>
        <w:tc>
          <w:tcPr>
            <w:tcW w:w="1128" w:type="dxa"/>
            <w:noWrap/>
            <w:hideMark/>
          </w:tcPr>
          <w:p w:rsidR="00E91FA3" w:rsidRPr="00CE0991" w:rsidRDefault="00E91FA3" w:rsidP="00E91FA3">
            <w:pPr>
              <w:spacing w:line="360" w:lineRule="auto"/>
              <w:rPr>
                <w:color w:val="000000"/>
                <w:sz w:val="24"/>
                <w:szCs w:val="24"/>
                <w:lang w:eastAsia="en-IN"/>
              </w:rPr>
            </w:pPr>
          </w:p>
        </w:tc>
        <w:tc>
          <w:tcPr>
            <w:tcW w:w="588" w:type="dxa"/>
            <w:noWrap/>
            <w:hideMark/>
          </w:tcPr>
          <w:p w:rsidR="00E91FA3" w:rsidRPr="00CE0991" w:rsidRDefault="00E91FA3" w:rsidP="00E91FA3">
            <w:pPr>
              <w:spacing w:line="360" w:lineRule="auto"/>
              <w:rPr>
                <w:color w:val="000000"/>
                <w:sz w:val="24"/>
                <w:szCs w:val="24"/>
                <w:lang w:eastAsia="en-IN"/>
              </w:rPr>
            </w:pPr>
          </w:p>
        </w:tc>
      </w:tr>
      <w:tr w:rsidR="00F66FFA" w:rsidTr="00FD3BFD">
        <w:trPr>
          <w:trHeight w:val="290"/>
        </w:trPr>
        <w:tc>
          <w:tcPr>
            <w:tcW w:w="2722" w:type="dxa"/>
            <w:noWrap/>
            <w:hideMark/>
          </w:tcPr>
          <w:p w:rsidR="00E91FA3" w:rsidRPr="00CE0991" w:rsidRDefault="006A3174" w:rsidP="00E91FA3">
            <w:pPr>
              <w:spacing w:line="360" w:lineRule="auto"/>
              <w:jc w:val="center"/>
              <w:rPr>
                <w:i/>
                <w:iCs/>
                <w:color w:val="000000"/>
                <w:sz w:val="24"/>
                <w:szCs w:val="24"/>
                <w:lang w:eastAsia="en-IN"/>
              </w:rPr>
            </w:pPr>
            <w:r w:rsidRPr="00CE0991">
              <w:rPr>
                <w:i/>
                <w:iCs/>
                <w:color w:val="000000"/>
                <w:sz w:val="24"/>
                <w:szCs w:val="24"/>
                <w:lang w:eastAsia="en-IN"/>
              </w:rPr>
              <w:t>Groups</w:t>
            </w:r>
          </w:p>
        </w:tc>
        <w:tc>
          <w:tcPr>
            <w:tcW w:w="1700" w:type="dxa"/>
            <w:noWrap/>
            <w:hideMark/>
          </w:tcPr>
          <w:p w:rsidR="00E91FA3" w:rsidRPr="00CE0991" w:rsidRDefault="006A3174" w:rsidP="00E91FA3">
            <w:pPr>
              <w:spacing w:line="360" w:lineRule="auto"/>
              <w:jc w:val="center"/>
              <w:rPr>
                <w:i/>
                <w:iCs/>
                <w:color w:val="000000"/>
                <w:sz w:val="24"/>
                <w:szCs w:val="24"/>
                <w:lang w:eastAsia="en-IN"/>
              </w:rPr>
            </w:pPr>
            <w:r w:rsidRPr="00CE0991">
              <w:rPr>
                <w:i/>
                <w:iCs/>
                <w:color w:val="000000"/>
                <w:sz w:val="24"/>
                <w:szCs w:val="24"/>
                <w:lang w:eastAsia="en-IN"/>
              </w:rPr>
              <w:t>Count</w:t>
            </w:r>
          </w:p>
        </w:tc>
        <w:tc>
          <w:tcPr>
            <w:tcW w:w="1042" w:type="dxa"/>
            <w:noWrap/>
            <w:hideMark/>
          </w:tcPr>
          <w:p w:rsidR="00E91FA3" w:rsidRPr="00CE0991" w:rsidRDefault="006A3174" w:rsidP="00E91FA3">
            <w:pPr>
              <w:spacing w:line="360" w:lineRule="auto"/>
              <w:jc w:val="center"/>
              <w:rPr>
                <w:i/>
                <w:iCs/>
                <w:color w:val="000000"/>
                <w:sz w:val="24"/>
                <w:szCs w:val="24"/>
                <w:lang w:eastAsia="en-IN"/>
              </w:rPr>
            </w:pPr>
            <w:r w:rsidRPr="00CE0991">
              <w:rPr>
                <w:i/>
                <w:iCs/>
                <w:color w:val="000000"/>
                <w:sz w:val="24"/>
                <w:szCs w:val="24"/>
                <w:lang w:eastAsia="en-IN"/>
              </w:rPr>
              <w:t>Sum</w:t>
            </w:r>
          </w:p>
        </w:tc>
        <w:tc>
          <w:tcPr>
            <w:tcW w:w="1918" w:type="dxa"/>
            <w:noWrap/>
            <w:hideMark/>
          </w:tcPr>
          <w:p w:rsidR="00E91FA3" w:rsidRPr="00CE0991" w:rsidRDefault="006A3174" w:rsidP="00E91FA3">
            <w:pPr>
              <w:spacing w:line="360" w:lineRule="auto"/>
              <w:jc w:val="center"/>
              <w:rPr>
                <w:i/>
                <w:iCs/>
                <w:color w:val="000000"/>
                <w:sz w:val="24"/>
                <w:szCs w:val="24"/>
                <w:lang w:eastAsia="en-IN"/>
              </w:rPr>
            </w:pPr>
            <w:r w:rsidRPr="00CE0991">
              <w:rPr>
                <w:i/>
                <w:iCs/>
                <w:color w:val="000000"/>
                <w:sz w:val="24"/>
                <w:szCs w:val="24"/>
                <w:lang w:eastAsia="en-IN"/>
              </w:rPr>
              <w:t>Average</w:t>
            </w:r>
          </w:p>
        </w:tc>
        <w:tc>
          <w:tcPr>
            <w:tcW w:w="1096" w:type="dxa"/>
            <w:noWrap/>
            <w:hideMark/>
          </w:tcPr>
          <w:p w:rsidR="00E91FA3" w:rsidRPr="00CE0991" w:rsidRDefault="006A3174" w:rsidP="00E91FA3">
            <w:pPr>
              <w:spacing w:line="360" w:lineRule="auto"/>
              <w:jc w:val="center"/>
              <w:rPr>
                <w:i/>
                <w:iCs/>
                <w:color w:val="000000"/>
                <w:sz w:val="24"/>
                <w:szCs w:val="24"/>
                <w:lang w:eastAsia="en-IN"/>
              </w:rPr>
            </w:pPr>
            <w:r w:rsidRPr="00CE0991">
              <w:rPr>
                <w:i/>
                <w:iCs/>
                <w:color w:val="000000"/>
                <w:sz w:val="24"/>
                <w:szCs w:val="24"/>
                <w:lang w:eastAsia="en-IN"/>
              </w:rPr>
              <w:t>Variance</w:t>
            </w:r>
          </w:p>
        </w:tc>
        <w:tc>
          <w:tcPr>
            <w:tcW w:w="1128" w:type="dxa"/>
            <w:noWrap/>
            <w:hideMark/>
          </w:tcPr>
          <w:p w:rsidR="00E91FA3" w:rsidRPr="00CE0991" w:rsidRDefault="00E91FA3" w:rsidP="00E91FA3">
            <w:pPr>
              <w:spacing w:line="360" w:lineRule="auto"/>
              <w:rPr>
                <w:color w:val="000000"/>
                <w:sz w:val="24"/>
                <w:szCs w:val="24"/>
                <w:lang w:eastAsia="en-IN"/>
              </w:rPr>
            </w:pPr>
          </w:p>
        </w:tc>
        <w:tc>
          <w:tcPr>
            <w:tcW w:w="588" w:type="dxa"/>
            <w:noWrap/>
            <w:hideMark/>
          </w:tcPr>
          <w:p w:rsidR="00E91FA3" w:rsidRPr="00CE0991" w:rsidRDefault="00E91FA3" w:rsidP="00E91FA3">
            <w:pPr>
              <w:spacing w:line="360" w:lineRule="auto"/>
              <w:rPr>
                <w:color w:val="000000"/>
                <w:sz w:val="24"/>
                <w:szCs w:val="24"/>
                <w:lang w:eastAsia="en-IN"/>
              </w:rPr>
            </w:pPr>
          </w:p>
        </w:tc>
      </w:tr>
      <w:tr w:rsidR="00F66FFA" w:rsidTr="00FD3BFD">
        <w:trPr>
          <w:trHeight w:val="290"/>
        </w:trPr>
        <w:tc>
          <w:tcPr>
            <w:tcW w:w="2722" w:type="dxa"/>
            <w:noWrap/>
            <w:hideMark/>
          </w:tcPr>
          <w:p w:rsidR="00E91FA3" w:rsidRPr="00CE0991" w:rsidRDefault="006A3174" w:rsidP="00E91FA3">
            <w:pPr>
              <w:spacing w:line="360" w:lineRule="auto"/>
              <w:rPr>
                <w:color w:val="000000"/>
                <w:sz w:val="24"/>
                <w:szCs w:val="24"/>
                <w:lang w:eastAsia="en-IN"/>
              </w:rPr>
            </w:pPr>
            <w:r w:rsidRPr="00CE0991">
              <w:rPr>
                <w:color w:val="000000"/>
                <w:sz w:val="24"/>
                <w:szCs w:val="24"/>
                <w:lang w:eastAsia="en-IN"/>
              </w:rPr>
              <w:t>EMPLOYEE COMMUNICATION</w:t>
            </w:r>
          </w:p>
        </w:tc>
        <w:tc>
          <w:tcPr>
            <w:tcW w:w="1700" w:type="dxa"/>
            <w:noWrap/>
            <w:hideMark/>
          </w:tcPr>
          <w:p w:rsidR="00E91FA3" w:rsidRPr="00CE0991" w:rsidRDefault="006A3174" w:rsidP="00E91FA3">
            <w:pPr>
              <w:spacing w:line="360" w:lineRule="auto"/>
              <w:jc w:val="right"/>
              <w:rPr>
                <w:color w:val="000000"/>
                <w:sz w:val="24"/>
                <w:szCs w:val="24"/>
                <w:lang w:eastAsia="en-IN"/>
              </w:rPr>
            </w:pPr>
            <w:r w:rsidRPr="00CE0991">
              <w:rPr>
                <w:color w:val="000000"/>
                <w:sz w:val="24"/>
                <w:szCs w:val="24"/>
                <w:lang w:eastAsia="en-IN"/>
              </w:rPr>
              <w:t>5</w:t>
            </w:r>
          </w:p>
        </w:tc>
        <w:tc>
          <w:tcPr>
            <w:tcW w:w="1042" w:type="dxa"/>
            <w:noWrap/>
            <w:hideMark/>
          </w:tcPr>
          <w:p w:rsidR="00E91FA3" w:rsidRPr="00CE0991" w:rsidRDefault="006A3174" w:rsidP="00E91FA3">
            <w:pPr>
              <w:spacing w:line="360" w:lineRule="auto"/>
              <w:jc w:val="right"/>
              <w:rPr>
                <w:color w:val="000000"/>
                <w:sz w:val="24"/>
                <w:szCs w:val="24"/>
                <w:lang w:eastAsia="en-IN"/>
              </w:rPr>
            </w:pPr>
            <w:r w:rsidRPr="00CE0991">
              <w:rPr>
                <w:color w:val="000000"/>
                <w:sz w:val="24"/>
                <w:szCs w:val="24"/>
                <w:lang w:eastAsia="en-IN"/>
              </w:rPr>
              <w:t>100</w:t>
            </w:r>
          </w:p>
        </w:tc>
        <w:tc>
          <w:tcPr>
            <w:tcW w:w="1918" w:type="dxa"/>
            <w:noWrap/>
            <w:hideMark/>
          </w:tcPr>
          <w:p w:rsidR="00E91FA3" w:rsidRPr="00CE0991" w:rsidRDefault="006A3174" w:rsidP="00E91FA3">
            <w:pPr>
              <w:spacing w:line="360" w:lineRule="auto"/>
              <w:jc w:val="right"/>
              <w:rPr>
                <w:color w:val="000000"/>
                <w:sz w:val="24"/>
                <w:szCs w:val="24"/>
                <w:lang w:eastAsia="en-IN"/>
              </w:rPr>
            </w:pPr>
            <w:r w:rsidRPr="00CE0991">
              <w:rPr>
                <w:color w:val="000000"/>
                <w:sz w:val="24"/>
                <w:szCs w:val="24"/>
                <w:lang w:eastAsia="en-IN"/>
              </w:rPr>
              <w:t>20</w:t>
            </w:r>
          </w:p>
        </w:tc>
        <w:tc>
          <w:tcPr>
            <w:tcW w:w="1096" w:type="dxa"/>
            <w:noWrap/>
            <w:hideMark/>
          </w:tcPr>
          <w:p w:rsidR="00E91FA3" w:rsidRPr="00CE0991" w:rsidRDefault="006A3174" w:rsidP="00E91FA3">
            <w:pPr>
              <w:spacing w:line="360" w:lineRule="auto"/>
              <w:jc w:val="right"/>
              <w:rPr>
                <w:color w:val="000000"/>
                <w:sz w:val="24"/>
                <w:szCs w:val="24"/>
                <w:lang w:eastAsia="en-IN"/>
              </w:rPr>
            </w:pPr>
            <w:r w:rsidRPr="00CE0991">
              <w:rPr>
                <w:color w:val="000000"/>
                <w:sz w:val="24"/>
                <w:szCs w:val="24"/>
                <w:lang w:eastAsia="en-IN"/>
              </w:rPr>
              <w:t>110</w:t>
            </w:r>
          </w:p>
        </w:tc>
        <w:tc>
          <w:tcPr>
            <w:tcW w:w="1128" w:type="dxa"/>
            <w:noWrap/>
            <w:hideMark/>
          </w:tcPr>
          <w:p w:rsidR="00E91FA3" w:rsidRPr="00CE0991" w:rsidRDefault="00E91FA3" w:rsidP="00E91FA3">
            <w:pPr>
              <w:spacing w:line="360" w:lineRule="auto"/>
              <w:rPr>
                <w:color w:val="000000"/>
                <w:sz w:val="24"/>
                <w:szCs w:val="24"/>
                <w:lang w:eastAsia="en-IN"/>
              </w:rPr>
            </w:pPr>
          </w:p>
        </w:tc>
        <w:tc>
          <w:tcPr>
            <w:tcW w:w="588" w:type="dxa"/>
            <w:noWrap/>
            <w:hideMark/>
          </w:tcPr>
          <w:p w:rsidR="00E91FA3" w:rsidRPr="00CE0991" w:rsidRDefault="00E91FA3" w:rsidP="00E91FA3">
            <w:pPr>
              <w:spacing w:line="360" w:lineRule="auto"/>
              <w:rPr>
                <w:color w:val="000000"/>
                <w:sz w:val="24"/>
                <w:szCs w:val="24"/>
                <w:lang w:eastAsia="en-IN"/>
              </w:rPr>
            </w:pPr>
          </w:p>
        </w:tc>
      </w:tr>
      <w:tr w:rsidR="00F66FFA" w:rsidTr="00FD3BFD">
        <w:trPr>
          <w:trHeight w:val="290"/>
        </w:trPr>
        <w:tc>
          <w:tcPr>
            <w:tcW w:w="2722" w:type="dxa"/>
            <w:noWrap/>
            <w:hideMark/>
          </w:tcPr>
          <w:p w:rsidR="00E91FA3" w:rsidRPr="00CE0991" w:rsidRDefault="006A3174" w:rsidP="00E91FA3">
            <w:pPr>
              <w:spacing w:line="360" w:lineRule="auto"/>
              <w:rPr>
                <w:color w:val="000000"/>
                <w:sz w:val="24"/>
                <w:szCs w:val="24"/>
                <w:lang w:eastAsia="en-IN"/>
              </w:rPr>
            </w:pPr>
            <w:r w:rsidRPr="00CE0991">
              <w:rPr>
                <w:color w:val="000000"/>
                <w:sz w:val="24"/>
                <w:szCs w:val="24"/>
                <w:lang w:eastAsia="en-IN"/>
              </w:rPr>
              <w:t>CAREER PATHWAYS</w:t>
            </w:r>
          </w:p>
        </w:tc>
        <w:tc>
          <w:tcPr>
            <w:tcW w:w="1700" w:type="dxa"/>
            <w:noWrap/>
            <w:hideMark/>
          </w:tcPr>
          <w:p w:rsidR="00E91FA3" w:rsidRPr="00CE0991" w:rsidRDefault="006A3174" w:rsidP="00E91FA3">
            <w:pPr>
              <w:spacing w:line="360" w:lineRule="auto"/>
              <w:jc w:val="right"/>
              <w:rPr>
                <w:color w:val="000000"/>
                <w:sz w:val="24"/>
                <w:szCs w:val="24"/>
                <w:lang w:eastAsia="en-IN"/>
              </w:rPr>
            </w:pPr>
            <w:r w:rsidRPr="00CE0991">
              <w:rPr>
                <w:color w:val="000000"/>
                <w:sz w:val="24"/>
                <w:szCs w:val="24"/>
                <w:lang w:eastAsia="en-IN"/>
              </w:rPr>
              <w:t>5</w:t>
            </w:r>
          </w:p>
        </w:tc>
        <w:tc>
          <w:tcPr>
            <w:tcW w:w="1042" w:type="dxa"/>
            <w:noWrap/>
            <w:hideMark/>
          </w:tcPr>
          <w:p w:rsidR="00E91FA3" w:rsidRPr="00CE0991" w:rsidRDefault="006A3174" w:rsidP="00E91FA3">
            <w:pPr>
              <w:spacing w:line="360" w:lineRule="auto"/>
              <w:jc w:val="right"/>
              <w:rPr>
                <w:color w:val="000000"/>
                <w:sz w:val="24"/>
                <w:szCs w:val="24"/>
                <w:lang w:eastAsia="en-IN"/>
              </w:rPr>
            </w:pPr>
            <w:r w:rsidRPr="00CE0991">
              <w:rPr>
                <w:color w:val="000000"/>
                <w:sz w:val="24"/>
                <w:szCs w:val="24"/>
                <w:lang w:eastAsia="en-IN"/>
              </w:rPr>
              <w:t>100</w:t>
            </w:r>
          </w:p>
        </w:tc>
        <w:tc>
          <w:tcPr>
            <w:tcW w:w="1918" w:type="dxa"/>
            <w:noWrap/>
            <w:hideMark/>
          </w:tcPr>
          <w:p w:rsidR="00E91FA3" w:rsidRPr="00CE0991" w:rsidRDefault="006A3174" w:rsidP="00E91FA3">
            <w:pPr>
              <w:spacing w:line="360" w:lineRule="auto"/>
              <w:jc w:val="right"/>
              <w:rPr>
                <w:color w:val="000000"/>
                <w:sz w:val="24"/>
                <w:szCs w:val="24"/>
                <w:lang w:eastAsia="en-IN"/>
              </w:rPr>
            </w:pPr>
            <w:r w:rsidRPr="00CE0991">
              <w:rPr>
                <w:color w:val="000000"/>
                <w:sz w:val="24"/>
                <w:szCs w:val="24"/>
                <w:lang w:eastAsia="en-IN"/>
              </w:rPr>
              <w:t>20</w:t>
            </w:r>
          </w:p>
        </w:tc>
        <w:tc>
          <w:tcPr>
            <w:tcW w:w="1096" w:type="dxa"/>
            <w:noWrap/>
            <w:hideMark/>
          </w:tcPr>
          <w:p w:rsidR="00E91FA3" w:rsidRPr="00CE0991" w:rsidRDefault="006A3174" w:rsidP="00E91FA3">
            <w:pPr>
              <w:spacing w:line="360" w:lineRule="auto"/>
              <w:jc w:val="right"/>
              <w:rPr>
                <w:color w:val="000000"/>
                <w:sz w:val="24"/>
                <w:szCs w:val="24"/>
                <w:lang w:eastAsia="en-IN"/>
              </w:rPr>
            </w:pPr>
            <w:r w:rsidRPr="00CE0991">
              <w:rPr>
                <w:color w:val="000000"/>
                <w:sz w:val="24"/>
                <w:szCs w:val="24"/>
                <w:lang w:eastAsia="en-IN"/>
              </w:rPr>
              <w:t>48.5</w:t>
            </w:r>
          </w:p>
        </w:tc>
        <w:tc>
          <w:tcPr>
            <w:tcW w:w="1128" w:type="dxa"/>
            <w:noWrap/>
            <w:hideMark/>
          </w:tcPr>
          <w:p w:rsidR="00E91FA3" w:rsidRPr="00CE0991" w:rsidRDefault="00E91FA3" w:rsidP="00E91FA3">
            <w:pPr>
              <w:spacing w:line="360" w:lineRule="auto"/>
              <w:rPr>
                <w:color w:val="000000"/>
                <w:sz w:val="24"/>
                <w:szCs w:val="24"/>
                <w:lang w:eastAsia="en-IN"/>
              </w:rPr>
            </w:pPr>
          </w:p>
        </w:tc>
        <w:tc>
          <w:tcPr>
            <w:tcW w:w="588" w:type="dxa"/>
            <w:noWrap/>
            <w:hideMark/>
          </w:tcPr>
          <w:p w:rsidR="00E91FA3" w:rsidRPr="00CE0991" w:rsidRDefault="00E91FA3" w:rsidP="00E91FA3">
            <w:pPr>
              <w:spacing w:line="360" w:lineRule="auto"/>
              <w:rPr>
                <w:color w:val="000000"/>
                <w:sz w:val="24"/>
                <w:szCs w:val="24"/>
                <w:lang w:eastAsia="en-IN"/>
              </w:rPr>
            </w:pPr>
          </w:p>
        </w:tc>
      </w:tr>
      <w:tr w:rsidR="00F66FFA" w:rsidTr="00FD3BFD">
        <w:trPr>
          <w:trHeight w:val="300"/>
        </w:trPr>
        <w:tc>
          <w:tcPr>
            <w:tcW w:w="2722" w:type="dxa"/>
            <w:noWrap/>
            <w:hideMark/>
          </w:tcPr>
          <w:p w:rsidR="00E91FA3" w:rsidRPr="00CE0991" w:rsidRDefault="006A3174" w:rsidP="00E91FA3">
            <w:pPr>
              <w:spacing w:line="360" w:lineRule="auto"/>
              <w:rPr>
                <w:color w:val="000000"/>
                <w:sz w:val="24"/>
                <w:szCs w:val="24"/>
                <w:lang w:eastAsia="en-IN"/>
              </w:rPr>
            </w:pPr>
            <w:r w:rsidRPr="00CE0991">
              <w:rPr>
                <w:color w:val="000000"/>
                <w:sz w:val="24"/>
                <w:szCs w:val="24"/>
                <w:lang w:eastAsia="en-IN"/>
              </w:rPr>
              <w:t xml:space="preserve">CAREER </w:t>
            </w:r>
            <w:r w:rsidRPr="00CE0991">
              <w:rPr>
                <w:color w:val="000000"/>
                <w:sz w:val="24"/>
                <w:szCs w:val="24"/>
                <w:lang w:eastAsia="en-IN"/>
              </w:rPr>
              <w:t>OPPORTUNITIES</w:t>
            </w:r>
          </w:p>
        </w:tc>
        <w:tc>
          <w:tcPr>
            <w:tcW w:w="1700" w:type="dxa"/>
            <w:noWrap/>
            <w:hideMark/>
          </w:tcPr>
          <w:p w:rsidR="00E91FA3" w:rsidRPr="00CE0991" w:rsidRDefault="006A3174" w:rsidP="00E91FA3">
            <w:pPr>
              <w:spacing w:line="360" w:lineRule="auto"/>
              <w:jc w:val="right"/>
              <w:rPr>
                <w:color w:val="000000"/>
                <w:sz w:val="24"/>
                <w:szCs w:val="24"/>
                <w:lang w:eastAsia="en-IN"/>
              </w:rPr>
            </w:pPr>
            <w:r w:rsidRPr="00CE0991">
              <w:rPr>
                <w:color w:val="000000"/>
                <w:sz w:val="24"/>
                <w:szCs w:val="24"/>
                <w:lang w:eastAsia="en-IN"/>
              </w:rPr>
              <w:t>5</w:t>
            </w:r>
          </w:p>
        </w:tc>
        <w:tc>
          <w:tcPr>
            <w:tcW w:w="1042" w:type="dxa"/>
            <w:noWrap/>
            <w:hideMark/>
          </w:tcPr>
          <w:p w:rsidR="00E91FA3" w:rsidRPr="00CE0991" w:rsidRDefault="006A3174" w:rsidP="00E91FA3">
            <w:pPr>
              <w:spacing w:line="360" w:lineRule="auto"/>
              <w:jc w:val="right"/>
              <w:rPr>
                <w:color w:val="000000"/>
                <w:sz w:val="24"/>
                <w:szCs w:val="24"/>
                <w:lang w:eastAsia="en-IN"/>
              </w:rPr>
            </w:pPr>
            <w:r w:rsidRPr="00CE0991">
              <w:rPr>
                <w:color w:val="000000"/>
                <w:sz w:val="24"/>
                <w:szCs w:val="24"/>
                <w:lang w:eastAsia="en-IN"/>
              </w:rPr>
              <w:t>100</w:t>
            </w:r>
          </w:p>
        </w:tc>
        <w:tc>
          <w:tcPr>
            <w:tcW w:w="1918" w:type="dxa"/>
            <w:noWrap/>
            <w:hideMark/>
          </w:tcPr>
          <w:p w:rsidR="00E91FA3" w:rsidRPr="00CE0991" w:rsidRDefault="006A3174" w:rsidP="00E91FA3">
            <w:pPr>
              <w:spacing w:line="360" w:lineRule="auto"/>
              <w:jc w:val="right"/>
              <w:rPr>
                <w:color w:val="000000"/>
                <w:sz w:val="24"/>
                <w:szCs w:val="24"/>
                <w:lang w:eastAsia="en-IN"/>
              </w:rPr>
            </w:pPr>
            <w:r w:rsidRPr="00CE0991">
              <w:rPr>
                <w:color w:val="000000"/>
                <w:sz w:val="24"/>
                <w:szCs w:val="24"/>
                <w:lang w:eastAsia="en-IN"/>
              </w:rPr>
              <w:t>20</w:t>
            </w:r>
          </w:p>
        </w:tc>
        <w:tc>
          <w:tcPr>
            <w:tcW w:w="1096" w:type="dxa"/>
            <w:noWrap/>
            <w:hideMark/>
          </w:tcPr>
          <w:p w:rsidR="00E91FA3" w:rsidRPr="00CE0991" w:rsidRDefault="006A3174" w:rsidP="00E91FA3">
            <w:pPr>
              <w:spacing w:line="360" w:lineRule="auto"/>
              <w:jc w:val="right"/>
              <w:rPr>
                <w:color w:val="000000"/>
                <w:sz w:val="24"/>
                <w:szCs w:val="24"/>
                <w:lang w:eastAsia="en-IN"/>
              </w:rPr>
            </w:pPr>
            <w:r w:rsidRPr="00CE0991">
              <w:rPr>
                <w:color w:val="000000"/>
                <w:sz w:val="24"/>
                <w:szCs w:val="24"/>
                <w:lang w:eastAsia="en-IN"/>
              </w:rPr>
              <w:t>92</w:t>
            </w:r>
          </w:p>
        </w:tc>
        <w:tc>
          <w:tcPr>
            <w:tcW w:w="1128" w:type="dxa"/>
            <w:noWrap/>
            <w:hideMark/>
          </w:tcPr>
          <w:p w:rsidR="00E91FA3" w:rsidRPr="00CE0991" w:rsidRDefault="00E91FA3" w:rsidP="00E91FA3">
            <w:pPr>
              <w:spacing w:line="360" w:lineRule="auto"/>
              <w:rPr>
                <w:color w:val="000000"/>
                <w:sz w:val="24"/>
                <w:szCs w:val="24"/>
                <w:lang w:eastAsia="en-IN"/>
              </w:rPr>
            </w:pPr>
          </w:p>
        </w:tc>
        <w:tc>
          <w:tcPr>
            <w:tcW w:w="588" w:type="dxa"/>
            <w:noWrap/>
            <w:hideMark/>
          </w:tcPr>
          <w:p w:rsidR="00E91FA3" w:rsidRPr="00CE0991" w:rsidRDefault="00E91FA3" w:rsidP="00E91FA3">
            <w:pPr>
              <w:spacing w:line="360" w:lineRule="auto"/>
              <w:rPr>
                <w:color w:val="000000"/>
                <w:sz w:val="24"/>
                <w:szCs w:val="24"/>
                <w:lang w:eastAsia="en-IN"/>
              </w:rPr>
            </w:pPr>
          </w:p>
        </w:tc>
      </w:tr>
      <w:tr w:rsidR="00F66FFA" w:rsidTr="00FD3BFD">
        <w:trPr>
          <w:trHeight w:val="300"/>
        </w:trPr>
        <w:tc>
          <w:tcPr>
            <w:tcW w:w="2722" w:type="dxa"/>
            <w:noWrap/>
            <w:hideMark/>
          </w:tcPr>
          <w:p w:rsidR="00E91FA3" w:rsidRPr="00CE0991" w:rsidRDefault="006A3174" w:rsidP="00E91FA3">
            <w:pPr>
              <w:spacing w:line="360" w:lineRule="auto"/>
              <w:rPr>
                <w:color w:val="000000"/>
                <w:sz w:val="24"/>
                <w:szCs w:val="24"/>
                <w:lang w:eastAsia="en-IN"/>
              </w:rPr>
            </w:pPr>
            <w:r w:rsidRPr="00CE0991">
              <w:rPr>
                <w:color w:val="000000"/>
                <w:sz w:val="24"/>
                <w:szCs w:val="24"/>
                <w:lang w:eastAsia="en-IN"/>
              </w:rPr>
              <w:t>ANOVA</w:t>
            </w:r>
          </w:p>
        </w:tc>
        <w:tc>
          <w:tcPr>
            <w:tcW w:w="1700" w:type="dxa"/>
            <w:noWrap/>
            <w:hideMark/>
          </w:tcPr>
          <w:p w:rsidR="00E91FA3" w:rsidRPr="00CE0991" w:rsidRDefault="00E91FA3" w:rsidP="00E91FA3">
            <w:pPr>
              <w:spacing w:line="360" w:lineRule="auto"/>
              <w:rPr>
                <w:color w:val="000000"/>
                <w:sz w:val="24"/>
                <w:szCs w:val="24"/>
                <w:lang w:eastAsia="en-IN"/>
              </w:rPr>
            </w:pPr>
          </w:p>
        </w:tc>
        <w:tc>
          <w:tcPr>
            <w:tcW w:w="1042" w:type="dxa"/>
            <w:noWrap/>
            <w:hideMark/>
          </w:tcPr>
          <w:p w:rsidR="00E91FA3" w:rsidRPr="00CE0991" w:rsidRDefault="00E91FA3" w:rsidP="00E91FA3">
            <w:pPr>
              <w:spacing w:line="360" w:lineRule="auto"/>
              <w:rPr>
                <w:color w:val="000000"/>
                <w:sz w:val="24"/>
                <w:szCs w:val="24"/>
                <w:lang w:eastAsia="en-IN"/>
              </w:rPr>
            </w:pPr>
          </w:p>
        </w:tc>
        <w:tc>
          <w:tcPr>
            <w:tcW w:w="1918" w:type="dxa"/>
            <w:noWrap/>
            <w:hideMark/>
          </w:tcPr>
          <w:p w:rsidR="00E91FA3" w:rsidRPr="00CE0991" w:rsidRDefault="00E91FA3" w:rsidP="00E91FA3">
            <w:pPr>
              <w:spacing w:line="360" w:lineRule="auto"/>
              <w:rPr>
                <w:color w:val="000000"/>
                <w:sz w:val="24"/>
                <w:szCs w:val="24"/>
                <w:lang w:eastAsia="en-IN"/>
              </w:rPr>
            </w:pPr>
          </w:p>
        </w:tc>
        <w:tc>
          <w:tcPr>
            <w:tcW w:w="1096" w:type="dxa"/>
            <w:noWrap/>
            <w:hideMark/>
          </w:tcPr>
          <w:p w:rsidR="00E91FA3" w:rsidRPr="00CE0991" w:rsidRDefault="00E91FA3" w:rsidP="00E91FA3">
            <w:pPr>
              <w:spacing w:line="360" w:lineRule="auto"/>
              <w:rPr>
                <w:color w:val="000000"/>
                <w:sz w:val="24"/>
                <w:szCs w:val="24"/>
                <w:lang w:eastAsia="en-IN"/>
              </w:rPr>
            </w:pPr>
          </w:p>
        </w:tc>
        <w:tc>
          <w:tcPr>
            <w:tcW w:w="1128" w:type="dxa"/>
            <w:noWrap/>
            <w:hideMark/>
          </w:tcPr>
          <w:p w:rsidR="00E91FA3" w:rsidRPr="00CE0991" w:rsidRDefault="00E91FA3" w:rsidP="00E91FA3">
            <w:pPr>
              <w:spacing w:line="360" w:lineRule="auto"/>
              <w:rPr>
                <w:color w:val="000000"/>
                <w:sz w:val="24"/>
                <w:szCs w:val="24"/>
                <w:lang w:eastAsia="en-IN"/>
              </w:rPr>
            </w:pPr>
          </w:p>
        </w:tc>
        <w:tc>
          <w:tcPr>
            <w:tcW w:w="588" w:type="dxa"/>
            <w:noWrap/>
            <w:hideMark/>
          </w:tcPr>
          <w:p w:rsidR="00E91FA3" w:rsidRPr="00CE0991" w:rsidRDefault="00E91FA3" w:rsidP="00E91FA3">
            <w:pPr>
              <w:spacing w:line="360" w:lineRule="auto"/>
              <w:rPr>
                <w:color w:val="000000"/>
                <w:sz w:val="24"/>
                <w:szCs w:val="24"/>
                <w:lang w:eastAsia="en-IN"/>
              </w:rPr>
            </w:pPr>
          </w:p>
        </w:tc>
      </w:tr>
      <w:tr w:rsidR="00F66FFA" w:rsidTr="00FD3BFD">
        <w:trPr>
          <w:trHeight w:val="290"/>
        </w:trPr>
        <w:tc>
          <w:tcPr>
            <w:tcW w:w="2722" w:type="dxa"/>
            <w:noWrap/>
            <w:hideMark/>
          </w:tcPr>
          <w:p w:rsidR="00E91FA3" w:rsidRPr="00CE0991" w:rsidRDefault="006A3174" w:rsidP="00E91FA3">
            <w:pPr>
              <w:spacing w:line="360" w:lineRule="auto"/>
              <w:jc w:val="center"/>
              <w:rPr>
                <w:i/>
                <w:iCs/>
                <w:color w:val="000000"/>
                <w:sz w:val="24"/>
                <w:szCs w:val="24"/>
                <w:lang w:eastAsia="en-IN"/>
              </w:rPr>
            </w:pPr>
            <w:r w:rsidRPr="00CE0991">
              <w:rPr>
                <w:i/>
                <w:iCs/>
                <w:color w:val="000000"/>
                <w:sz w:val="24"/>
                <w:szCs w:val="24"/>
                <w:lang w:eastAsia="en-IN"/>
              </w:rPr>
              <w:t>Source of Variation</w:t>
            </w:r>
          </w:p>
        </w:tc>
        <w:tc>
          <w:tcPr>
            <w:tcW w:w="1700" w:type="dxa"/>
            <w:noWrap/>
            <w:hideMark/>
          </w:tcPr>
          <w:p w:rsidR="00E91FA3" w:rsidRPr="00CE0991" w:rsidRDefault="006A3174" w:rsidP="00E91FA3">
            <w:pPr>
              <w:spacing w:line="360" w:lineRule="auto"/>
              <w:jc w:val="center"/>
              <w:rPr>
                <w:i/>
                <w:iCs/>
                <w:color w:val="000000"/>
                <w:sz w:val="24"/>
                <w:szCs w:val="24"/>
                <w:lang w:eastAsia="en-IN"/>
              </w:rPr>
            </w:pPr>
            <w:r w:rsidRPr="00CE0991">
              <w:rPr>
                <w:i/>
                <w:iCs/>
                <w:color w:val="000000"/>
                <w:sz w:val="24"/>
                <w:szCs w:val="24"/>
                <w:lang w:eastAsia="en-IN"/>
              </w:rPr>
              <w:t>SS</w:t>
            </w:r>
          </w:p>
        </w:tc>
        <w:tc>
          <w:tcPr>
            <w:tcW w:w="1042" w:type="dxa"/>
            <w:noWrap/>
            <w:hideMark/>
          </w:tcPr>
          <w:p w:rsidR="00E91FA3" w:rsidRPr="00CE0991" w:rsidRDefault="006A3174" w:rsidP="00E91FA3">
            <w:pPr>
              <w:spacing w:line="360" w:lineRule="auto"/>
              <w:jc w:val="center"/>
              <w:rPr>
                <w:i/>
                <w:iCs/>
                <w:color w:val="000000"/>
                <w:sz w:val="24"/>
                <w:szCs w:val="24"/>
                <w:lang w:eastAsia="en-IN"/>
              </w:rPr>
            </w:pPr>
            <w:r w:rsidRPr="00CE0991">
              <w:rPr>
                <w:i/>
                <w:iCs/>
                <w:color w:val="000000"/>
                <w:sz w:val="24"/>
                <w:szCs w:val="24"/>
                <w:lang w:eastAsia="en-IN"/>
              </w:rPr>
              <w:t>df</w:t>
            </w:r>
          </w:p>
        </w:tc>
        <w:tc>
          <w:tcPr>
            <w:tcW w:w="1918" w:type="dxa"/>
            <w:noWrap/>
            <w:hideMark/>
          </w:tcPr>
          <w:p w:rsidR="00E91FA3" w:rsidRPr="00CE0991" w:rsidRDefault="006A3174" w:rsidP="00E91FA3">
            <w:pPr>
              <w:spacing w:line="360" w:lineRule="auto"/>
              <w:jc w:val="center"/>
              <w:rPr>
                <w:i/>
                <w:iCs/>
                <w:color w:val="000000"/>
                <w:sz w:val="24"/>
                <w:szCs w:val="24"/>
                <w:lang w:eastAsia="en-IN"/>
              </w:rPr>
            </w:pPr>
            <w:r w:rsidRPr="00CE0991">
              <w:rPr>
                <w:i/>
                <w:iCs/>
                <w:color w:val="000000"/>
                <w:sz w:val="24"/>
                <w:szCs w:val="24"/>
                <w:lang w:eastAsia="en-IN"/>
              </w:rPr>
              <w:t>MS</w:t>
            </w:r>
          </w:p>
        </w:tc>
        <w:tc>
          <w:tcPr>
            <w:tcW w:w="1096" w:type="dxa"/>
            <w:noWrap/>
            <w:hideMark/>
          </w:tcPr>
          <w:p w:rsidR="00E91FA3" w:rsidRPr="00CE0991" w:rsidRDefault="006A3174" w:rsidP="00E91FA3">
            <w:pPr>
              <w:spacing w:line="360" w:lineRule="auto"/>
              <w:jc w:val="center"/>
              <w:rPr>
                <w:i/>
                <w:iCs/>
                <w:color w:val="000000"/>
                <w:sz w:val="24"/>
                <w:szCs w:val="24"/>
                <w:lang w:eastAsia="en-IN"/>
              </w:rPr>
            </w:pPr>
            <w:r w:rsidRPr="00CE0991">
              <w:rPr>
                <w:i/>
                <w:iCs/>
                <w:color w:val="000000"/>
                <w:sz w:val="24"/>
                <w:szCs w:val="24"/>
                <w:lang w:eastAsia="en-IN"/>
              </w:rPr>
              <w:t>F</w:t>
            </w:r>
          </w:p>
        </w:tc>
        <w:tc>
          <w:tcPr>
            <w:tcW w:w="1128" w:type="dxa"/>
            <w:noWrap/>
            <w:hideMark/>
          </w:tcPr>
          <w:p w:rsidR="00E91FA3" w:rsidRPr="00CE0991" w:rsidRDefault="006A3174" w:rsidP="00E91FA3">
            <w:pPr>
              <w:spacing w:line="360" w:lineRule="auto"/>
              <w:jc w:val="center"/>
              <w:rPr>
                <w:i/>
                <w:iCs/>
                <w:color w:val="000000"/>
                <w:sz w:val="24"/>
                <w:szCs w:val="24"/>
                <w:lang w:eastAsia="en-IN"/>
              </w:rPr>
            </w:pPr>
            <w:r w:rsidRPr="00CE0991">
              <w:rPr>
                <w:i/>
                <w:iCs/>
                <w:color w:val="000000"/>
                <w:sz w:val="24"/>
                <w:szCs w:val="24"/>
                <w:lang w:eastAsia="en-IN"/>
              </w:rPr>
              <w:t>P-value</w:t>
            </w:r>
          </w:p>
        </w:tc>
        <w:tc>
          <w:tcPr>
            <w:tcW w:w="588" w:type="dxa"/>
            <w:noWrap/>
            <w:hideMark/>
          </w:tcPr>
          <w:p w:rsidR="00E91FA3" w:rsidRPr="00CE0991" w:rsidRDefault="006A3174" w:rsidP="00E91FA3">
            <w:pPr>
              <w:spacing w:line="360" w:lineRule="auto"/>
              <w:jc w:val="center"/>
              <w:rPr>
                <w:i/>
                <w:iCs/>
                <w:color w:val="000000"/>
                <w:sz w:val="24"/>
                <w:szCs w:val="24"/>
                <w:lang w:eastAsia="en-IN"/>
              </w:rPr>
            </w:pPr>
            <w:r w:rsidRPr="00CE0991">
              <w:rPr>
                <w:i/>
                <w:iCs/>
                <w:color w:val="000000"/>
                <w:sz w:val="24"/>
                <w:szCs w:val="24"/>
                <w:lang w:eastAsia="en-IN"/>
              </w:rPr>
              <w:t>F crit</w:t>
            </w:r>
          </w:p>
        </w:tc>
      </w:tr>
      <w:tr w:rsidR="00F66FFA" w:rsidTr="00FD3BFD">
        <w:trPr>
          <w:trHeight w:val="290"/>
        </w:trPr>
        <w:tc>
          <w:tcPr>
            <w:tcW w:w="2722" w:type="dxa"/>
            <w:noWrap/>
            <w:hideMark/>
          </w:tcPr>
          <w:p w:rsidR="00E91FA3" w:rsidRPr="00CE0991" w:rsidRDefault="006A3174" w:rsidP="00E91FA3">
            <w:pPr>
              <w:spacing w:line="360" w:lineRule="auto"/>
              <w:rPr>
                <w:color w:val="000000"/>
                <w:sz w:val="24"/>
                <w:szCs w:val="24"/>
                <w:lang w:eastAsia="en-IN"/>
              </w:rPr>
            </w:pPr>
            <w:r w:rsidRPr="00CE0991">
              <w:rPr>
                <w:color w:val="000000"/>
                <w:sz w:val="24"/>
                <w:szCs w:val="24"/>
                <w:lang w:eastAsia="en-IN"/>
              </w:rPr>
              <w:t>Between Groups</w:t>
            </w:r>
          </w:p>
        </w:tc>
        <w:tc>
          <w:tcPr>
            <w:tcW w:w="1700" w:type="dxa"/>
            <w:noWrap/>
            <w:hideMark/>
          </w:tcPr>
          <w:p w:rsidR="00E91FA3" w:rsidRPr="00CE0991" w:rsidRDefault="006A3174" w:rsidP="00E91FA3">
            <w:pPr>
              <w:spacing w:line="360" w:lineRule="auto"/>
              <w:jc w:val="right"/>
              <w:rPr>
                <w:color w:val="000000"/>
                <w:sz w:val="24"/>
                <w:szCs w:val="24"/>
                <w:lang w:eastAsia="en-IN"/>
              </w:rPr>
            </w:pPr>
            <w:r w:rsidRPr="00CE0991">
              <w:rPr>
                <w:color w:val="000000"/>
                <w:sz w:val="24"/>
                <w:szCs w:val="24"/>
                <w:lang w:eastAsia="en-IN"/>
              </w:rPr>
              <w:t>0</w:t>
            </w:r>
          </w:p>
        </w:tc>
        <w:tc>
          <w:tcPr>
            <w:tcW w:w="1042" w:type="dxa"/>
            <w:noWrap/>
            <w:hideMark/>
          </w:tcPr>
          <w:p w:rsidR="00E91FA3" w:rsidRPr="00CE0991" w:rsidRDefault="006A3174" w:rsidP="00E91FA3">
            <w:pPr>
              <w:spacing w:line="360" w:lineRule="auto"/>
              <w:jc w:val="right"/>
              <w:rPr>
                <w:color w:val="000000"/>
                <w:sz w:val="24"/>
                <w:szCs w:val="24"/>
                <w:lang w:eastAsia="en-IN"/>
              </w:rPr>
            </w:pPr>
            <w:r w:rsidRPr="00CE0991">
              <w:rPr>
                <w:color w:val="000000"/>
                <w:sz w:val="24"/>
                <w:szCs w:val="24"/>
                <w:lang w:eastAsia="en-IN"/>
              </w:rPr>
              <w:t>2</w:t>
            </w:r>
          </w:p>
        </w:tc>
        <w:tc>
          <w:tcPr>
            <w:tcW w:w="1918" w:type="dxa"/>
            <w:noWrap/>
            <w:hideMark/>
          </w:tcPr>
          <w:p w:rsidR="00E91FA3" w:rsidRPr="00CE0991" w:rsidRDefault="006A3174" w:rsidP="00E91FA3">
            <w:pPr>
              <w:spacing w:line="360" w:lineRule="auto"/>
              <w:jc w:val="right"/>
              <w:rPr>
                <w:color w:val="000000"/>
                <w:sz w:val="24"/>
                <w:szCs w:val="24"/>
                <w:lang w:eastAsia="en-IN"/>
              </w:rPr>
            </w:pPr>
            <w:r w:rsidRPr="00CE0991">
              <w:rPr>
                <w:color w:val="000000"/>
                <w:sz w:val="24"/>
                <w:szCs w:val="24"/>
                <w:lang w:eastAsia="en-IN"/>
              </w:rPr>
              <w:t>0</w:t>
            </w:r>
          </w:p>
        </w:tc>
        <w:tc>
          <w:tcPr>
            <w:tcW w:w="1096" w:type="dxa"/>
            <w:noWrap/>
            <w:hideMark/>
          </w:tcPr>
          <w:p w:rsidR="00E91FA3" w:rsidRPr="00CE0991" w:rsidRDefault="006A3174" w:rsidP="00E91FA3">
            <w:pPr>
              <w:spacing w:line="360" w:lineRule="auto"/>
              <w:jc w:val="right"/>
              <w:rPr>
                <w:color w:val="000000"/>
                <w:sz w:val="24"/>
                <w:szCs w:val="24"/>
                <w:lang w:eastAsia="en-IN"/>
              </w:rPr>
            </w:pPr>
            <w:r w:rsidRPr="00CE0991">
              <w:rPr>
                <w:color w:val="000000"/>
                <w:sz w:val="24"/>
                <w:szCs w:val="24"/>
                <w:lang w:eastAsia="en-IN"/>
              </w:rPr>
              <w:t>0</w:t>
            </w:r>
          </w:p>
        </w:tc>
        <w:tc>
          <w:tcPr>
            <w:tcW w:w="1128" w:type="dxa"/>
            <w:noWrap/>
            <w:hideMark/>
          </w:tcPr>
          <w:p w:rsidR="00E91FA3" w:rsidRPr="00CE0991" w:rsidRDefault="006A3174" w:rsidP="00E91FA3">
            <w:pPr>
              <w:spacing w:line="360" w:lineRule="auto"/>
              <w:jc w:val="right"/>
              <w:rPr>
                <w:color w:val="000000"/>
                <w:sz w:val="24"/>
                <w:szCs w:val="24"/>
                <w:lang w:eastAsia="en-IN"/>
              </w:rPr>
            </w:pPr>
            <w:r w:rsidRPr="00CE0991">
              <w:rPr>
                <w:color w:val="000000"/>
                <w:sz w:val="24"/>
                <w:szCs w:val="24"/>
                <w:lang w:eastAsia="en-IN"/>
              </w:rPr>
              <w:t>1</w:t>
            </w:r>
          </w:p>
        </w:tc>
        <w:tc>
          <w:tcPr>
            <w:tcW w:w="588" w:type="dxa"/>
            <w:noWrap/>
            <w:hideMark/>
          </w:tcPr>
          <w:p w:rsidR="00E91FA3" w:rsidRPr="00CE0991" w:rsidRDefault="006A3174" w:rsidP="00E91FA3">
            <w:pPr>
              <w:spacing w:line="360" w:lineRule="auto"/>
              <w:jc w:val="right"/>
              <w:rPr>
                <w:color w:val="000000"/>
                <w:sz w:val="24"/>
                <w:szCs w:val="24"/>
                <w:lang w:eastAsia="en-IN"/>
              </w:rPr>
            </w:pPr>
            <w:r w:rsidRPr="00CE0991">
              <w:rPr>
                <w:color w:val="000000"/>
                <w:sz w:val="24"/>
                <w:szCs w:val="24"/>
                <w:lang w:eastAsia="en-IN"/>
              </w:rPr>
              <w:t>3.885</w:t>
            </w:r>
          </w:p>
        </w:tc>
      </w:tr>
      <w:tr w:rsidR="00F66FFA" w:rsidTr="00FD3BFD">
        <w:trPr>
          <w:trHeight w:val="290"/>
        </w:trPr>
        <w:tc>
          <w:tcPr>
            <w:tcW w:w="2722" w:type="dxa"/>
            <w:noWrap/>
            <w:hideMark/>
          </w:tcPr>
          <w:p w:rsidR="00E91FA3" w:rsidRPr="00CE0991" w:rsidRDefault="006A3174" w:rsidP="00E91FA3">
            <w:pPr>
              <w:spacing w:line="360" w:lineRule="auto"/>
              <w:rPr>
                <w:color w:val="000000"/>
                <w:sz w:val="24"/>
                <w:szCs w:val="24"/>
                <w:lang w:eastAsia="en-IN"/>
              </w:rPr>
            </w:pPr>
            <w:r w:rsidRPr="00CE0991">
              <w:rPr>
                <w:color w:val="000000"/>
                <w:sz w:val="24"/>
                <w:szCs w:val="24"/>
                <w:lang w:eastAsia="en-IN"/>
              </w:rPr>
              <w:t>Within Groups</w:t>
            </w:r>
          </w:p>
        </w:tc>
        <w:tc>
          <w:tcPr>
            <w:tcW w:w="1700" w:type="dxa"/>
            <w:noWrap/>
            <w:hideMark/>
          </w:tcPr>
          <w:p w:rsidR="00E91FA3" w:rsidRPr="00CE0991" w:rsidRDefault="006A3174" w:rsidP="00E91FA3">
            <w:pPr>
              <w:spacing w:line="360" w:lineRule="auto"/>
              <w:jc w:val="right"/>
              <w:rPr>
                <w:color w:val="000000"/>
                <w:sz w:val="24"/>
                <w:szCs w:val="24"/>
                <w:lang w:eastAsia="en-IN"/>
              </w:rPr>
            </w:pPr>
            <w:r w:rsidRPr="00CE0991">
              <w:rPr>
                <w:color w:val="000000"/>
                <w:sz w:val="24"/>
                <w:szCs w:val="24"/>
                <w:lang w:eastAsia="en-IN"/>
              </w:rPr>
              <w:t>1002</w:t>
            </w:r>
          </w:p>
        </w:tc>
        <w:tc>
          <w:tcPr>
            <w:tcW w:w="1042" w:type="dxa"/>
            <w:noWrap/>
            <w:hideMark/>
          </w:tcPr>
          <w:p w:rsidR="00E91FA3" w:rsidRPr="00CE0991" w:rsidRDefault="006A3174" w:rsidP="00E91FA3">
            <w:pPr>
              <w:spacing w:line="360" w:lineRule="auto"/>
              <w:jc w:val="right"/>
              <w:rPr>
                <w:color w:val="000000"/>
                <w:sz w:val="24"/>
                <w:szCs w:val="24"/>
                <w:lang w:eastAsia="en-IN"/>
              </w:rPr>
            </w:pPr>
            <w:r w:rsidRPr="00CE0991">
              <w:rPr>
                <w:color w:val="000000"/>
                <w:sz w:val="24"/>
                <w:szCs w:val="24"/>
                <w:lang w:eastAsia="en-IN"/>
              </w:rPr>
              <w:t>12</w:t>
            </w:r>
          </w:p>
        </w:tc>
        <w:tc>
          <w:tcPr>
            <w:tcW w:w="1918" w:type="dxa"/>
            <w:noWrap/>
            <w:hideMark/>
          </w:tcPr>
          <w:p w:rsidR="00E91FA3" w:rsidRPr="00CE0991" w:rsidRDefault="006A3174" w:rsidP="00E91FA3">
            <w:pPr>
              <w:spacing w:line="360" w:lineRule="auto"/>
              <w:jc w:val="right"/>
              <w:rPr>
                <w:color w:val="000000"/>
                <w:sz w:val="24"/>
                <w:szCs w:val="24"/>
                <w:lang w:eastAsia="en-IN"/>
              </w:rPr>
            </w:pPr>
            <w:r w:rsidRPr="00CE0991">
              <w:rPr>
                <w:color w:val="000000"/>
                <w:sz w:val="24"/>
                <w:szCs w:val="24"/>
                <w:lang w:eastAsia="en-IN"/>
              </w:rPr>
              <w:t>83.5</w:t>
            </w:r>
          </w:p>
        </w:tc>
        <w:tc>
          <w:tcPr>
            <w:tcW w:w="1096" w:type="dxa"/>
            <w:noWrap/>
            <w:hideMark/>
          </w:tcPr>
          <w:p w:rsidR="00E91FA3" w:rsidRPr="00CE0991" w:rsidRDefault="00E91FA3" w:rsidP="00E91FA3">
            <w:pPr>
              <w:spacing w:line="360" w:lineRule="auto"/>
              <w:rPr>
                <w:color w:val="000000"/>
                <w:sz w:val="24"/>
                <w:szCs w:val="24"/>
                <w:lang w:eastAsia="en-IN"/>
              </w:rPr>
            </w:pPr>
          </w:p>
        </w:tc>
        <w:tc>
          <w:tcPr>
            <w:tcW w:w="1128" w:type="dxa"/>
            <w:noWrap/>
            <w:hideMark/>
          </w:tcPr>
          <w:p w:rsidR="00E91FA3" w:rsidRPr="00CE0991" w:rsidRDefault="00E91FA3" w:rsidP="00E91FA3">
            <w:pPr>
              <w:spacing w:line="360" w:lineRule="auto"/>
              <w:rPr>
                <w:color w:val="000000"/>
                <w:sz w:val="24"/>
                <w:szCs w:val="24"/>
                <w:lang w:eastAsia="en-IN"/>
              </w:rPr>
            </w:pPr>
          </w:p>
        </w:tc>
        <w:tc>
          <w:tcPr>
            <w:tcW w:w="588" w:type="dxa"/>
            <w:noWrap/>
            <w:hideMark/>
          </w:tcPr>
          <w:p w:rsidR="00E91FA3" w:rsidRPr="00CE0991" w:rsidRDefault="00E91FA3" w:rsidP="00E91FA3">
            <w:pPr>
              <w:spacing w:line="360" w:lineRule="auto"/>
              <w:rPr>
                <w:color w:val="000000"/>
                <w:sz w:val="24"/>
                <w:szCs w:val="24"/>
                <w:lang w:eastAsia="en-IN"/>
              </w:rPr>
            </w:pPr>
          </w:p>
        </w:tc>
      </w:tr>
      <w:tr w:rsidR="00F66FFA" w:rsidTr="00FD3BFD">
        <w:trPr>
          <w:trHeight w:val="300"/>
        </w:trPr>
        <w:tc>
          <w:tcPr>
            <w:tcW w:w="2722" w:type="dxa"/>
            <w:noWrap/>
            <w:hideMark/>
          </w:tcPr>
          <w:p w:rsidR="00E91FA3" w:rsidRPr="00CE0991" w:rsidRDefault="006A3174" w:rsidP="00E91FA3">
            <w:pPr>
              <w:spacing w:line="360" w:lineRule="auto"/>
              <w:rPr>
                <w:color w:val="000000"/>
                <w:sz w:val="24"/>
                <w:szCs w:val="24"/>
                <w:lang w:eastAsia="en-IN"/>
              </w:rPr>
            </w:pPr>
            <w:r w:rsidRPr="00CE0991">
              <w:rPr>
                <w:color w:val="000000"/>
                <w:sz w:val="24"/>
                <w:szCs w:val="24"/>
                <w:lang w:eastAsia="en-IN"/>
              </w:rPr>
              <w:t>Total</w:t>
            </w:r>
          </w:p>
        </w:tc>
        <w:tc>
          <w:tcPr>
            <w:tcW w:w="1700" w:type="dxa"/>
            <w:noWrap/>
            <w:hideMark/>
          </w:tcPr>
          <w:p w:rsidR="00E91FA3" w:rsidRPr="00CE0991" w:rsidRDefault="006A3174" w:rsidP="00E91FA3">
            <w:pPr>
              <w:spacing w:line="360" w:lineRule="auto"/>
              <w:jc w:val="right"/>
              <w:rPr>
                <w:color w:val="000000"/>
                <w:sz w:val="24"/>
                <w:szCs w:val="24"/>
                <w:lang w:eastAsia="en-IN"/>
              </w:rPr>
            </w:pPr>
            <w:r w:rsidRPr="00CE0991">
              <w:rPr>
                <w:color w:val="000000"/>
                <w:sz w:val="24"/>
                <w:szCs w:val="24"/>
                <w:lang w:eastAsia="en-IN"/>
              </w:rPr>
              <w:t>1002</w:t>
            </w:r>
          </w:p>
        </w:tc>
        <w:tc>
          <w:tcPr>
            <w:tcW w:w="1042" w:type="dxa"/>
            <w:noWrap/>
            <w:hideMark/>
          </w:tcPr>
          <w:p w:rsidR="00E91FA3" w:rsidRPr="00CE0991" w:rsidRDefault="006A3174" w:rsidP="00E91FA3">
            <w:pPr>
              <w:spacing w:line="360" w:lineRule="auto"/>
              <w:jc w:val="right"/>
              <w:rPr>
                <w:color w:val="000000"/>
                <w:sz w:val="24"/>
                <w:szCs w:val="24"/>
                <w:lang w:eastAsia="en-IN"/>
              </w:rPr>
            </w:pPr>
            <w:r w:rsidRPr="00CE0991">
              <w:rPr>
                <w:color w:val="000000"/>
                <w:sz w:val="24"/>
                <w:szCs w:val="24"/>
                <w:lang w:eastAsia="en-IN"/>
              </w:rPr>
              <w:t>14</w:t>
            </w:r>
          </w:p>
        </w:tc>
        <w:tc>
          <w:tcPr>
            <w:tcW w:w="1918" w:type="dxa"/>
            <w:noWrap/>
            <w:hideMark/>
          </w:tcPr>
          <w:p w:rsidR="00E91FA3" w:rsidRPr="00CE0991" w:rsidRDefault="006A3174" w:rsidP="00E91FA3">
            <w:pPr>
              <w:spacing w:line="360" w:lineRule="auto"/>
              <w:rPr>
                <w:color w:val="000000"/>
                <w:sz w:val="24"/>
                <w:szCs w:val="24"/>
                <w:lang w:eastAsia="en-IN"/>
              </w:rPr>
            </w:pPr>
            <w:r w:rsidRPr="00CE0991">
              <w:rPr>
                <w:color w:val="000000"/>
                <w:sz w:val="24"/>
                <w:szCs w:val="24"/>
                <w:lang w:eastAsia="en-IN"/>
              </w:rPr>
              <w:t> </w:t>
            </w:r>
          </w:p>
        </w:tc>
        <w:tc>
          <w:tcPr>
            <w:tcW w:w="1096" w:type="dxa"/>
            <w:noWrap/>
            <w:hideMark/>
          </w:tcPr>
          <w:p w:rsidR="00E91FA3" w:rsidRPr="00CE0991" w:rsidRDefault="006A3174" w:rsidP="00E91FA3">
            <w:pPr>
              <w:spacing w:line="360" w:lineRule="auto"/>
              <w:rPr>
                <w:color w:val="000000"/>
                <w:sz w:val="24"/>
                <w:szCs w:val="24"/>
                <w:lang w:eastAsia="en-IN"/>
              </w:rPr>
            </w:pPr>
            <w:r w:rsidRPr="00CE0991">
              <w:rPr>
                <w:color w:val="000000"/>
                <w:sz w:val="24"/>
                <w:szCs w:val="24"/>
                <w:lang w:eastAsia="en-IN"/>
              </w:rPr>
              <w:t> </w:t>
            </w:r>
          </w:p>
        </w:tc>
        <w:tc>
          <w:tcPr>
            <w:tcW w:w="1128" w:type="dxa"/>
            <w:noWrap/>
            <w:hideMark/>
          </w:tcPr>
          <w:p w:rsidR="00E91FA3" w:rsidRPr="00CE0991" w:rsidRDefault="006A3174" w:rsidP="00E91FA3">
            <w:pPr>
              <w:spacing w:line="360" w:lineRule="auto"/>
              <w:rPr>
                <w:color w:val="000000"/>
                <w:sz w:val="24"/>
                <w:szCs w:val="24"/>
                <w:lang w:eastAsia="en-IN"/>
              </w:rPr>
            </w:pPr>
            <w:r w:rsidRPr="00CE0991">
              <w:rPr>
                <w:color w:val="000000"/>
                <w:sz w:val="24"/>
                <w:szCs w:val="24"/>
                <w:lang w:eastAsia="en-IN"/>
              </w:rPr>
              <w:t> </w:t>
            </w:r>
          </w:p>
        </w:tc>
        <w:tc>
          <w:tcPr>
            <w:tcW w:w="588" w:type="dxa"/>
            <w:noWrap/>
            <w:hideMark/>
          </w:tcPr>
          <w:p w:rsidR="00E91FA3" w:rsidRPr="00CE0991" w:rsidRDefault="006A3174" w:rsidP="00E91FA3">
            <w:pPr>
              <w:spacing w:line="360" w:lineRule="auto"/>
              <w:rPr>
                <w:color w:val="000000"/>
                <w:sz w:val="24"/>
                <w:szCs w:val="24"/>
                <w:lang w:eastAsia="en-IN"/>
              </w:rPr>
            </w:pPr>
            <w:r w:rsidRPr="00CE0991">
              <w:rPr>
                <w:color w:val="000000"/>
                <w:sz w:val="24"/>
                <w:szCs w:val="24"/>
                <w:lang w:eastAsia="en-IN"/>
              </w:rPr>
              <w:t> </w:t>
            </w:r>
          </w:p>
        </w:tc>
      </w:tr>
    </w:tbl>
    <w:p w:rsidR="009E2B4B" w:rsidRDefault="006A3174" w:rsidP="009E2B4B">
      <w:pPr>
        <w:pStyle w:val="Heading1"/>
        <w:spacing w:before="90" w:line="360" w:lineRule="auto"/>
        <w:ind w:left="0"/>
      </w:pPr>
      <w:r w:rsidRPr="00CE0991">
        <w:t>TABLE:</w:t>
      </w:r>
      <w:r w:rsidRPr="00CE0991">
        <w:rPr>
          <w:spacing w:val="13"/>
        </w:rPr>
        <w:t xml:space="preserve"> </w:t>
      </w:r>
      <w:r w:rsidRPr="00CE0991">
        <w:t>4</w:t>
      </w:r>
      <w:r w:rsidRPr="00CE0991">
        <w:rPr>
          <w:spacing w:val="13"/>
        </w:rPr>
        <w:t xml:space="preserve"> </w:t>
      </w:r>
      <w:r w:rsidR="00E025AD" w:rsidRPr="00CE0991">
        <w:t xml:space="preserve">EMPLOYEE COMMUNICATION, CAREER </w:t>
      </w:r>
      <w:r w:rsidR="00BE36B6" w:rsidRPr="00CE0991">
        <w:t>OPPORTUNITIE</w:t>
      </w:r>
      <w:r w:rsidR="006F40C1">
        <w:t>S</w:t>
      </w:r>
    </w:p>
    <w:p w:rsidR="00E025AD" w:rsidRPr="009E2B4B" w:rsidRDefault="006A3174" w:rsidP="009E2B4B">
      <w:pPr>
        <w:pStyle w:val="Heading1"/>
        <w:spacing w:before="90" w:line="360" w:lineRule="auto"/>
        <w:ind w:left="0"/>
      </w:pPr>
      <w:r w:rsidRPr="00CE0991">
        <w:lastRenderedPageBreak/>
        <w:t>INTERPRETATION:</w:t>
      </w:r>
    </w:p>
    <w:p w:rsidR="00B3754C" w:rsidRPr="006A598A" w:rsidRDefault="006A3174" w:rsidP="006A598A">
      <w:pPr>
        <w:widowControl/>
        <w:autoSpaceDE/>
        <w:autoSpaceDN/>
        <w:spacing w:after="240" w:line="360" w:lineRule="auto"/>
        <w:rPr>
          <w:sz w:val="24"/>
          <w:szCs w:val="24"/>
          <w:lang w:val="en-IN" w:eastAsia="en-IN"/>
        </w:rPr>
      </w:pPr>
      <w:r w:rsidRPr="00B3754C">
        <w:rPr>
          <w:sz w:val="24"/>
          <w:szCs w:val="24"/>
          <w:lang w:val="en-IN" w:eastAsia="en-IN"/>
        </w:rPr>
        <w:t xml:space="preserve">The null hypotheses about career routes and employee communication are accepted in both cases since the p-value is less than the significance level of 0.01 and 0.05. </w:t>
      </w:r>
    </w:p>
    <w:p w:rsidR="00B3754C" w:rsidRPr="006A598A" w:rsidRDefault="006A3174" w:rsidP="006A598A">
      <w:pPr>
        <w:widowControl/>
        <w:autoSpaceDE/>
        <w:autoSpaceDN/>
        <w:spacing w:after="240" w:line="360" w:lineRule="auto"/>
        <w:rPr>
          <w:sz w:val="24"/>
          <w:szCs w:val="24"/>
          <w:lang w:val="en-IN" w:eastAsia="en-IN"/>
        </w:rPr>
      </w:pPr>
      <w:r w:rsidRPr="00B3754C">
        <w:rPr>
          <w:sz w:val="24"/>
          <w:szCs w:val="24"/>
          <w:lang w:val="en-IN" w:eastAsia="en-IN"/>
        </w:rPr>
        <w:t>Therefore, it can be said that career opportunities and employee communication differ sta</w:t>
      </w:r>
      <w:r w:rsidRPr="00B3754C">
        <w:rPr>
          <w:sz w:val="24"/>
          <w:szCs w:val="24"/>
          <w:lang w:val="en-IN" w:eastAsia="en-IN"/>
        </w:rPr>
        <w:t>tistically significantly.</w:t>
      </w:r>
    </w:p>
    <w:p w:rsidR="00701E82" w:rsidRPr="0000699A" w:rsidRDefault="006A3174" w:rsidP="007B42F7">
      <w:pPr>
        <w:tabs>
          <w:tab w:val="left" w:pos="1531"/>
        </w:tabs>
        <w:spacing w:line="360" w:lineRule="auto"/>
        <w:jc w:val="both"/>
        <w:rPr>
          <w:b/>
          <w:sz w:val="24"/>
          <w:szCs w:val="24"/>
        </w:rPr>
      </w:pPr>
      <w:r w:rsidRPr="0000699A">
        <w:rPr>
          <w:b/>
          <w:sz w:val="24"/>
          <w:szCs w:val="24"/>
        </w:rPr>
        <w:t>CONCLUSION:</w:t>
      </w:r>
    </w:p>
    <w:p w:rsidR="00701E82" w:rsidRPr="00701E82" w:rsidRDefault="006A3174" w:rsidP="00701E82">
      <w:pPr>
        <w:widowControl/>
        <w:autoSpaceDE/>
        <w:autoSpaceDN/>
        <w:spacing w:line="360" w:lineRule="auto"/>
        <w:jc w:val="both"/>
        <w:rPr>
          <w:sz w:val="24"/>
          <w:szCs w:val="24"/>
          <w:lang w:val="en-IN" w:eastAsia="en-IN"/>
        </w:rPr>
      </w:pPr>
      <w:r w:rsidRPr="00701E82">
        <w:rPr>
          <w:sz w:val="24"/>
          <w:szCs w:val="24"/>
          <w:lang w:val="en-IN" w:eastAsia="en-IN"/>
        </w:rPr>
        <w:t xml:space="preserve">In conclusion, a holistic strategy that takes into </w:t>
      </w:r>
      <w:r w:rsidR="0000699A" w:rsidRPr="00701E82">
        <w:rPr>
          <w:sz w:val="24"/>
          <w:szCs w:val="24"/>
          <w:lang w:val="en-IN" w:eastAsia="en-IN"/>
        </w:rPr>
        <w:t>account</w:t>
      </w:r>
      <w:r w:rsidRPr="00701E82">
        <w:rPr>
          <w:sz w:val="24"/>
          <w:szCs w:val="24"/>
          <w:lang w:val="en-IN" w:eastAsia="en-IN"/>
        </w:rPr>
        <w:t xml:space="preserve"> both professional and personal requirements is needed to retain qualified workers in the construction business. Employers can foster an environment where talen</w:t>
      </w:r>
      <w:r w:rsidRPr="00701E82">
        <w:rPr>
          <w:sz w:val="24"/>
          <w:szCs w:val="24"/>
          <w:lang w:val="en-IN" w:eastAsia="en-IN"/>
        </w:rPr>
        <w:t>ted workers thrive and choose to stay long-term by emphasizing competitive pay, career development, a positive work culture, recognition, work-life balance, effective leadership, engagement, retention analytics, diversity, and industry adaptation. This inc</w:t>
      </w:r>
      <w:r w:rsidRPr="00701E82">
        <w:rPr>
          <w:sz w:val="24"/>
          <w:szCs w:val="24"/>
          <w:lang w:val="en-IN" w:eastAsia="en-IN"/>
        </w:rPr>
        <w:t>reases overall organizational success and effectiveness while also lowering turnover. Providing competitive pay, incentives, and all-inclusive benefit plans is crucial. This guarantees that workers receive fair compensation for their abilities and services</w:t>
      </w:r>
      <w:r w:rsidRPr="00701E82">
        <w:rPr>
          <w:sz w:val="24"/>
          <w:szCs w:val="24"/>
          <w:lang w:val="en-IN" w:eastAsia="en-IN"/>
        </w:rPr>
        <w:t>. Stress can be decreased and job satisfaction can be increased by putting in place procedures and policies that promote work-life balance, such as flexible work schedules and family-friendly laws. Including workers in decision-making processes, team-build</w:t>
      </w:r>
      <w:r w:rsidRPr="00701E82">
        <w:rPr>
          <w:sz w:val="24"/>
          <w:szCs w:val="24"/>
          <w:lang w:val="en-IN" w:eastAsia="en-IN"/>
        </w:rPr>
        <w:t>ing exercises, and community</w:t>
      </w:r>
      <w:r>
        <w:rPr>
          <w:sz w:val="24"/>
          <w:szCs w:val="24"/>
          <w:lang w:val="en-IN" w:eastAsia="en-IN"/>
        </w:rPr>
        <w:t>.</w:t>
      </w:r>
    </w:p>
    <w:p w:rsidR="005B638B" w:rsidRPr="00CE0991" w:rsidRDefault="005B638B" w:rsidP="007B42F7">
      <w:pPr>
        <w:pStyle w:val="ListParagraph"/>
        <w:spacing w:line="360" w:lineRule="auto"/>
        <w:ind w:left="434"/>
        <w:jc w:val="both"/>
        <w:rPr>
          <w:sz w:val="24"/>
          <w:szCs w:val="24"/>
          <w:vertAlign w:val="superscript"/>
        </w:rPr>
      </w:pPr>
    </w:p>
    <w:p w:rsidR="005B638B" w:rsidRPr="00CE0991" w:rsidRDefault="005B638B" w:rsidP="007B42F7">
      <w:pPr>
        <w:pStyle w:val="ListParagraph"/>
        <w:spacing w:line="360" w:lineRule="auto"/>
        <w:ind w:left="434"/>
        <w:jc w:val="both"/>
        <w:rPr>
          <w:sz w:val="24"/>
          <w:szCs w:val="24"/>
          <w:vertAlign w:val="superscript"/>
        </w:rPr>
      </w:pPr>
    </w:p>
    <w:p w:rsidR="005B638B" w:rsidRPr="00CE0991" w:rsidRDefault="005B638B" w:rsidP="007B42F7">
      <w:pPr>
        <w:pStyle w:val="ListParagraph"/>
        <w:spacing w:line="360" w:lineRule="auto"/>
        <w:ind w:left="434"/>
        <w:jc w:val="both"/>
        <w:rPr>
          <w:sz w:val="24"/>
          <w:szCs w:val="24"/>
          <w:vertAlign w:val="superscript"/>
        </w:rPr>
      </w:pPr>
    </w:p>
    <w:p w:rsidR="005B638B" w:rsidRPr="00CE0991" w:rsidRDefault="005B638B" w:rsidP="00BE36B6">
      <w:pPr>
        <w:spacing w:line="360" w:lineRule="auto"/>
        <w:jc w:val="both"/>
        <w:rPr>
          <w:sz w:val="24"/>
          <w:szCs w:val="24"/>
          <w:vertAlign w:val="superscript"/>
        </w:rPr>
      </w:pPr>
    </w:p>
    <w:p w:rsidR="006E6402" w:rsidRPr="00CE0991" w:rsidRDefault="006E6402" w:rsidP="00BE36B6">
      <w:pPr>
        <w:spacing w:line="360" w:lineRule="auto"/>
        <w:jc w:val="both"/>
        <w:rPr>
          <w:sz w:val="24"/>
          <w:szCs w:val="24"/>
          <w:vertAlign w:val="superscript"/>
        </w:rPr>
      </w:pPr>
    </w:p>
    <w:p w:rsidR="006E6402" w:rsidRPr="00CE0991" w:rsidRDefault="006E6402" w:rsidP="00BE36B6">
      <w:pPr>
        <w:spacing w:line="360" w:lineRule="auto"/>
        <w:jc w:val="both"/>
        <w:rPr>
          <w:sz w:val="24"/>
          <w:szCs w:val="24"/>
          <w:vertAlign w:val="superscript"/>
        </w:rPr>
      </w:pPr>
    </w:p>
    <w:p w:rsidR="006E6402" w:rsidRPr="00CE0991" w:rsidRDefault="006E6402" w:rsidP="00BE36B6">
      <w:pPr>
        <w:spacing w:line="360" w:lineRule="auto"/>
        <w:jc w:val="both"/>
        <w:rPr>
          <w:sz w:val="24"/>
          <w:szCs w:val="24"/>
          <w:vertAlign w:val="superscript"/>
        </w:rPr>
      </w:pPr>
    </w:p>
    <w:p w:rsidR="006E6402" w:rsidRPr="00CE0991" w:rsidRDefault="006E6402" w:rsidP="00BE36B6">
      <w:pPr>
        <w:spacing w:line="360" w:lineRule="auto"/>
        <w:jc w:val="both"/>
        <w:rPr>
          <w:sz w:val="24"/>
          <w:szCs w:val="24"/>
          <w:vertAlign w:val="superscript"/>
        </w:rPr>
      </w:pPr>
    </w:p>
    <w:p w:rsidR="006E6402" w:rsidRPr="00CE0991" w:rsidRDefault="006E6402" w:rsidP="00BE36B6">
      <w:pPr>
        <w:spacing w:line="360" w:lineRule="auto"/>
        <w:jc w:val="both"/>
        <w:rPr>
          <w:sz w:val="24"/>
          <w:szCs w:val="24"/>
          <w:vertAlign w:val="superscript"/>
        </w:rPr>
      </w:pPr>
    </w:p>
    <w:p w:rsidR="006E6402" w:rsidRPr="00CE0991" w:rsidRDefault="006E6402" w:rsidP="00BE36B6">
      <w:pPr>
        <w:spacing w:line="360" w:lineRule="auto"/>
        <w:jc w:val="both"/>
        <w:rPr>
          <w:sz w:val="24"/>
          <w:szCs w:val="24"/>
          <w:vertAlign w:val="superscript"/>
        </w:rPr>
      </w:pPr>
    </w:p>
    <w:p w:rsidR="006E6402" w:rsidRPr="00CE0991" w:rsidRDefault="006E6402" w:rsidP="00BE36B6">
      <w:pPr>
        <w:spacing w:line="360" w:lineRule="auto"/>
        <w:jc w:val="both"/>
        <w:rPr>
          <w:sz w:val="24"/>
          <w:szCs w:val="24"/>
          <w:vertAlign w:val="superscript"/>
        </w:rPr>
      </w:pPr>
    </w:p>
    <w:p w:rsidR="00B10DD9" w:rsidRDefault="00B10DD9" w:rsidP="007B42F7">
      <w:pPr>
        <w:tabs>
          <w:tab w:val="left" w:pos="1531"/>
        </w:tabs>
        <w:spacing w:line="360" w:lineRule="auto"/>
        <w:jc w:val="both"/>
        <w:rPr>
          <w:sz w:val="24"/>
          <w:szCs w:val="24"/>
          <w:vertAlign w:val="superscript"/>
        </w:rPr>
      </w:pPr>
    </w:p>
    <w:p w:rsidR="00DE4EC0" w:rsidRDefault="00DE4EC0" w:rsidP="007B42F7">
      <w:pPr>
        <w:tabs>
          <w:tab w:val="left" w:pos="1531"/>
        </w:tabs>
        <w:spacing w:line="360" w:lineRule="auto"/>
        <w:jc w:val="both"/>
        <w:rPr>
          <w:sz w:val="24"/>
          <w:szCs w:val="24"/>
          <w:vertAlign w:val="superscript"/>
        </w:rPr>
      </w:pPr>
    </w:p>
    <w:p w:rsidR="00DE4EC0" w:rsidRDefault="00DE4EC0" w:rsidP="007B42F7">
      <w:pPr>
        <w:tabs>
          <w:tab w:val="left" w:pos="1531"/>
        </w:tabs>
        <w:spacing w:line="360" w:lineRule="auto"/>
        <w:jc w:val="both"/>
        <w:rPr>
          <w:sz w:val="24"/>
          <w:szCs w:val="24"/>
          <w:vertAlign w:val="superscript"/>
        </w:rPr>
      </w:pPr>
    </w:p>
    <w:p w:rsidR="007F7E42" w:rsidRPr="00CE0991" w:rsidRDefault="007F7E42" w:rsidP="007B42F7">
      <w:pPr>
        <w:tabs>
          <w:tab w:val="left" w:pos="1531"/>
        </w:tabs>
        <w:spacing w:line="360" w:lineRule="auto"/>
        <w:jc w:val="both"/>
        <w:rPr>
          <w:sz w:val="24"/>
          <w:szCs w:val="24"/>
          <w:vertAlign w:val="superscript"/>
        </w:rPr>
      </w:pPr>
    </w:p>
    <w:p w:rsidR="005B638B" w:rsidRPr="00CE0991" w:rsidRDefault="006A3174" w:rsidP="007B42F7">
      <w:pPr>
        <w:tabs>
          <w:tab w:val="left" w:pos="1531"/>
        </w:tabs>
        <w:spacing w:line="360" w:lineRule="auto"/>
        <w:jc w:val="both"/>
        <w:rPr>
          <w:b/>
          <w:sz w:val="24"/>
          <w:szCs w:val="24"/>
        </w:rPr>
      </w:pPr>
      <w:r w:rsidRPr="00CE0991">
        <w:rPr>
          <w:b/>
          <w:sz w:val="24"/>
          <w:szCs w:val="24"/>
        </w:rPr>
        <w:t>BIBLIOGRAPHY:</w:t>
      </w:r>
    </w:p>
    <w:p w:rsidR="00BE36B6" w:rsidRPr="00CE0991" w:rsidRDefault="006A3174" w:rsidP="00BE36B6">
      <w:pPr>
        <w:pStyle w:val="ListParagraph"/>
        <w:widowControl/>
        <w:numPr>
          <w:ilvl w:val="0"/>
          <w:numId w:val="14"/>
        </w:numPr>
        <w:tabs>
          <w:tab w:val="left" w:pos="1531"/>
        </w:tabs>
        <w:autoSpaceDE/>
        <w:autoSpaceDN/>
        <w:spacing w:after="200" w:line="360" w:lineRule="auto"/>
        <w:jc w:val="both"/>
        <w:rPr>
          <w:sz w:val="24"/>
          <w:szCs w:val="24"/>
        </w:rPr>
      </w:pPr>
      <w:r w:rsidRPr="00CE0991">
        <w:rPr>
          <w:sz w:val="24"/>
          <w:szCs w:val="24"/>
        </w:rPr>
        <w:t>Al-Abbadi, I., &amp; Juhari, R. Year: 2013 The  Impact of  Training and  Development on Employee Job Satisfaction to Leave in the Context of Management Changes in Jordan.</w:t>
      </w:r>
    </w:p>
    <w:p w:rsidR="00BE36B6" w:rsidRPr="00CE0991" w:rsidRDefault="006A3174" w:rsidP="00BE36B6">
      <w:pPr>
        <w:pStyle w:val="ListParagraph"/>
        <w:widowControl/>
        <w:numPr>
          <w:ilvl w:val="0"/>
          <w:numId w:val="14"/>
        </w:numPr>
        <w:tabs>
          <w:tab w:val="left" w:pos="1531"/>
        </w:tabs>
        <w:autoSpaceDE/>
        <w:autoSpaceDN/>
        <w:spacing w:after="200" w:line="360" w:lineRule="auto"/>
        <w:jc w:val="both"/>
        <w:rPr>
          <w:sz w:val="24"/>
          <w:szCs w:val="24"/>
        </w:rPr>
      </w:pPr>
      <w:r w:rsidRPr="00CE0991">
        <w:rPr>
          <w:sz w:val="24"/>
          <w:szCs w:val="24"/>
        </w:rPr>
        <w:t>Beer, L. T., &amp;</w:t>
      </w:r>
      <w:r w:rsidRPr="00CE0991">
        <w:rPr>
          <w:sz w:val="24"/>
          <w:szCs w:val="24"/>
        </w:rPr>
        <w:t xml:space="preserve"> Bianchi, R. Year: 2019 Work Engagement, Satisfaction, and Psychological Well-Being Among Employees in Social Enterprises.</w:t>
      </w:r>
    </w:p>
    <w:p w:rsidR="005B638B" w:rsidRPr="00CE0991" w:rsidRDefault="006A3174" w:rsidP="007B42F7">
      <w:pPr>
        <w:pStyle w:val="ListParagraph"/>
        <w:widowControl/>
        <w:numPr>
          <w:ilvl w:val="0"/>
          <w:numId w:val="14"/>
        </w:numPr>
        <w:tabs>
          <w:tab w:val="left" w:pos="1531"/>
        </w:tabs>
        <w:autoSpaceDE/>
        <w:autoSpaceDN/>
        <w:spacing w:after="200" w:line="360" w:lineRule="auto"/>
        <w:jc w:val="both"/>
        <w:rPr>
          <w:sz w:val="24"/>
          <w:szCs w:val="24"/>
        </w:rPr>
      </w:pPr>
      <w:r w:rsidRPr="00CE0991">
        <w:rPr>
          <w:sz w:val="24"/>
          <w:szCs w:val="24"/>
        </w:rPr>
        <w:t xml:space="preserve">Hom, P. W., &amp; Griffeth, R. W. Year: 1995 Employee Turnover </w:t>
      </w:r>
      <w:r w:rsidR="00931622" w:rsidRPr="00CE0991">
        <w:rPr>
          <w:sz w:val="24"/>
          <w:szCs w:val="24"/>
        </w:rPr>
        <w:t>a</w:t>
      </w:r>
      <w:r w:rsidRPr="00CE0991">
        <w:rPr>
          <w:sz w:val="24"/>
          <w:szCs w:val="24"/>
        </w:rPr>
        <w:t xml:space="preserve"> Meta-Analysis and Review with Implications for Research.</w:t>
      </w:r>
    </w:p>
    <w:p w:rsidR="00BE36B6" w:rsidRPr="00CE0991" w:rsidRDefault="006A3174" w:rsidP="00BE36B6">
      <w:pPr>
        <w:pStyle w:val="ListParagraph"/>
        <w:widowControl/>
        <w:numPr>
          <w:ilvl w:val="0"/>
          <w:numId w:val="14"/>
        </w:numPr>
        <w:tabs>
          <w:tab w:val="left" w:pos="1531"/>
        </w:tabs>
        <w:autoSpaceDE/>
        <w:autoSpaceDN/>
        <w:spacing w:after="200" w:line="360" w:lineRule="auto"/>
        <w:jc w:val="both"/>
        <w:rPr>
          <w:sz w:val="24"/>
          <w:szCs w:val="24"/>
        </w:rPr>
      </w:pPr>
      <w:r w:rsidRPr="00CE0991">
        <w:rPr>
          <w:sz w:val="24"/>
          <w:szCs w:val="24"/>
        </w:rPr>
        <w:t xml:space="preserve">Kumar, R., &amp; </w:t>
      </w:r>
      <w:r w:rsidRPr="00CE0991">
        <w:rPr>
          <w:sz w:val="24"/>
          <w:szCs w:val="24"/>
        </w:rPr>
        <w:t>Goyal, S. Year: 2016 The Role of Organizational Justice in Employee Retention: A Study in the IT Sector.</w:t>
      </w:r>
    </w:p>
    <w:p w:rsidR="005B638B" w:rsidRPr="00CE0991" w:rsidRDefault="006A3174" w:rsidP="007B42F7">
      <w:pPr>
        <w:pStyle w:val="ListParagraph"/>
        <w:widowControl/>
        <w:numPr>
          <w:ilvl w:val="0"/>
          <w:numId w:val="14"/>
        </w:numPr>
        <w:tabs>
          <w:tab w:val="left" w:pos="1531"/>
        </w:tabs>
        <w:autoSpaceDE/>
        <w:autoSpaceDN/>
        <w:spacing w:after="200" w:line="360" w:lineRule="auto"/>
        <w:jc w:val="both"/>
        <w:rPr>
          <w:sz w:val="24"/>
          <w:szCs w:val="24"/>
        </w:rPr>
      </w:pPr>
      <w:r w:rsidRPr="00CE0991">
        <w:rPr>
          <w:sz w:val="24"/>
          <w:szCs w:val="24"/>
        </w:rPr>
        <w:t>T. A., &amp; Bono, J. E Year: 2001 The Relationship Between Pay and Job Satisfaction  A Meta-Analysis of the Literature.</w:t>
      </w:r>
    </w:p>
    <w:p w:rsidR="005B638B" w:rsidRPr="00CE0991" w:rsidRDefault="005B638B" w:rsidP="0052636B">
      <w:pPr>
        <w:pStyle w:val="ListParagraph"/>
        <w:widowControl/>
        <w:tabs>
          <w:tab w:val="left" w:pos="1531"/>
        </w:tabs>
        <w:autoSpaceDE/>
        <w:autoSpaceDN/>
        <w:spacing w:after="200" w:line="360" w:lineRule="auto"/>
        <w:jc w:val="both"/>
        <w:rPr>
          <w:sz w:val="24"/>
          <w:szCs w:val="24"/>
        </w:rPr>
      </w:pPr>
    </w:p>
    <w:p w:rsidR="005B638B" w:rsidRPr="00CE0991" w:rsidRDefault="005B638B" w:rsidP="00BE36B6">
      <w:pPr>
        <w:widowControl/>
        <w:tabs>
          <w:tab w:val="left" w:pos="1531"/>
        </w:tabs>
        <w:autoSpaceDE/>
        <w:autoSpaceDN/>
        <w:spacing w:after="200" w:line="360" w:lineRule="auto"/>
        <w:ind w:left="360"/>
        <w:jc w:val="both"/>
        <w:rPr>
          <w:sz w:val="24"/>
          <w:szCs w:val="24"/>
        </w:rPr>
      </w:pPr>
    </w:p>
    <w:p w:rsidR="005B638B" w:rsidRPr="00CE0991" w:rsidRDefault="005B638B" w:rsidP="007B42F7">
      <w:pPr>
        <w:pStyle w:val="ListParagraph"/>
        <w:spacing w:line="360" w:lineRule="auto"/>
        <w:ind w:left="434"/>
        <w:jc w:val="both"/>
        <w:rPr>
          <w:sz w:val="24"/>
          <w:szCs w:val="24"/>
          <w:vertAlign w:val="superscript"/>
        </w:rPr>
      </w:pPr>
    </w:p>
    <w:sectPr w:rsidR="005B638B" w:rsidRPr="00CE09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A346F"/>
    <w:multiLevelType w:val="hybridMultilevel"/>
    <w:tmpl w:val="7E6EDEF6"/>
    <w:lvl w:ilvl="0" w:tplc="D86C5B90">
      <w:start w:val="2"/>
      <w:numFmt w:val="decimal"/>
      <w:lvlText w:val="%1."/>
      <w:lvlJc w:val="left"/>
      <w:pPr>
        <w:ind w:left="340" w:hanging="360"/>
      </w:pPr>
      <w:rPr>
        <w:rFonts w:hint="default"/>
      </w:rPr>
    </w:lvl>
    <w:lvl w:ilvl="1" w:tplc="0A68A5E0" w:tentative="1">
      <w:start w:val="1"/>
      <w:numFmt w:val="lowerLetter"/>
      <w:lvlText w:val="%2."/>
      <w:lvlJc w:val="left"/>
      <w:pPr>
        <w:ind w:left="1060" w:hanging="360"/>
      </w:pPr>
    </w:lvl>
    <w:lvl w:ilvl="2" w:tplc="360616BC" w:tentative="1">
      <w:start w:val="1"/>
      <w:numFmt w:val="lowerRoman"/>
      <w:lvlText w:val="%3."/>
      <w:lvlJc w:val="right"/>
      <w:pPr>
        <w:ind w:left="1780" w:hanging="180"/>
      </w:pPr>
    </w:lvl>
    <w:lvl w:ilvl="3" w:tplc="89B2D81C" w:tentative="1">
      <w:start w:val="1"/>
      <w:numFmt w:val="decimal"/>
      <w:lvlText w:val="%4."/>
      <w:lvlJc w:val="left"/>
      <w:pPr>
        <w:ind w:left="2500" w:hanging="360"/>
      </w:pPr>
    </w:lvl>
    <w:lvl w:ilvl="4" w:tplc="4CC0D82E" w:tentative="1">
      <w:start w:val="1"/>
      <w:numFmt w:val="lowerLetter"/>
      <w:lvlText w:val="%5."/>
      <w:lvlJc w:val="left"/>
      <w:pPr>
        <w:ind w:left="3220" w:hanging="360"/>
      </w:pPr>
    </w:lvl>
    <w:lvl w:ilvl="5" w:tplc="DD4C7000" w:tentative="1">
      <w:start w:val="1"/>
      <w:numFmt w:val="lowerRoman"/>
      <w:lvlText w:val="%6."/>
      <w:lvlJc w:val="right"/>
      <w:pPr>
        <w:ind w:left="3940" w:hanging="180"/>
      </w:pPr>
    </w:lvl>
    <w:lvl w:ilvl="6" w:tplc="3FDE81B0" w:tentative="1">
      <w:start w:val="1"/>
      <w:numFmt w:val="decimal"/>
      <w:lvlText w:val="%7."/>
      <w:lvlJc w:val="left"/>
      <w:pPr>
        <w:ind w:left="4660" w:hanging="360"/>
      </w:pPr>
    </w:lvl>
    <w:lvl w:ilvl="7" w:tplc="C8D08E5E" w:tentative="1">
      <w:start w:val="1"/>
      <w:numFmt w:val="lowerLetter"/>
      <w:lvlText w:val="%8."/>
      <w:lvlJc w:val="left"/>
      <w:pPr>
        <w:ind w:left="5380" w:hanging="360"/>
      </w:pPr>
    </w:lvl>
    <w:lvl w:ilvl="8" w:tplc="1608B8D2" w:tentative="1">
      <w:start w:val="1"/>
      <w:numFmt w:val="lowerRoman"/>
      <w:lvlText w:val="%9."/>
      <w:lvlJc w:val="right"/>
      <w:pPr>
        <w:ind w:left="6100" w:hanging="180"/>
      </w:pPr>
    </w:lvl>
  </w:abstractNum>
  <w:abstractNum w:abstractNumId="1">
    <w:nsid w:val="04B117F5"/>
    <w:multiLevelType w:val="hybridMultilevel"/>
    <w:tmpl w:val="7C728F40"/>
    <w:lvl w:ilvl="0" w:tplc="11AA009C">
      <w:start w:val="1"/>
      <w:numFmt w:val="decimal"/>
      <w:lvlText w:val="%1."/>
      <w:lvlJc w:val="left"/>
      <w:pPr>
        <w:ind w:left="220" w:hanging="240"/>
        <w:jc w:val="left"/>
      </w:pPr>
      <w:rPr>
        <w:rFonts w:ascii="Times New Roman" w:eastAsia="Times New Roman" w:hAnsi="Times New Roman" w:cs="Times New Roman" w:hint="default"/>
        <w:b/>
        <w:bCs/>
        <w:w w:val="100"/>
        <w:sz w:val="24"/>
        <w:szCs w:val="24"/>
        <w:lang w:val="en-US" w:eastAsia="en-US" w:bidi="ar-SA"/>
      </w:rPr>
    </w:lvl>
    <w:lvl w:ilvl="1" w:tplc="B2D8B4D4">
      <w:numFmt w:val="bullet"/>
      <w:lvlText w:val=""/>
      <w:lvlJc w:val="left"/>
      <w:pPr>
        <w:ind w:left="940" w:hanging="360"/>
      </w:pPr>
      <w:rPr>
        <w:rFonts w:ascii="Wingdings" w:eastAsia="Wingdings" w:hAnsi="Wingdings" w:cs="Wingdings" w:hint="default"/>
        <w:color w:val="0D0F1A"/>
        <w:w w:val="100"/>
        <w:sz w:val="22"/>
        <w:szCs w:val="22"/>
        <w:lang w:val="en-US" w:eastAsia="en-US" w:bidi="ar-SA"/>
      </w:rPr>
    </w:lvl>
    <w:lvl w:ilvl="2" w:tplc="CFA8D560">
      <w:numFmt w:val="bullet"/>
      <w:lvlText w:val="•"/>
      <w:lvlJc w:val="left"/>
      <w:pPr>
        <w:ind w:left="1953" w:hanging="360"/>
      </w:pPr>
      <w:rPr>
        <w:rFonts w:hint="default"/>
        <w:lang w:val="en-US" w:eastAsia="en-US" w:bidi="ar-SA"/>
      </w:rPr>
    </w:lvl>
    <w:lvl w:ilvl="3" w:tplc="6B54F8C6">
      <w:numFmt w:val="bullet"/>
      <w:lvlText w:val="•"/>
      <w:lvlJc w:val="left"/>
      <w:pPr>
        <w:ind w:left="2966" w:hanging="360"/>
      </w:pPr>
      <w:rPr>
        <w:rFonts w:hint="default"/>
        <w:lang w:val="en-US" w:eastAsia="en-US" w:bidi="ar-SA"/>
      </w:rPr>
    </w:lvl>
    <w:lvl w:ilvl="4" w:tplc="6648513A">
      <w:numFmt w:val="bullet"/>
      <w:lvlText w:val="•"/>
      <w:lvlJc w:val="left"/>
      <w:pPr>
        <w:ind w:left="3980" w:hanging="360"/>
      </w:pPr>
      <w:rPr>
        <w:rFonts w:hint="default"/>
        <w:lang w:val="en-US" w:eastAsia="en-US" w:bidi="ar-SA"/>
      </w:rPr>
    </w:lvl>
    <w:lvl w:ilvl="5" w:tplc="77E28EB0">
      <w:numFmt w:val="bullet"/>
      <w:lvlText w:val="•"/>
      <w:lvlJc w:val="left"/>
      <w:pPr>
        <w:ind w:left="4993" w:hanging="360"/>
      </w:pPr>
      <w:rPr>
        <w:rFonts w:hint="default"/>
        <w:lang w:val="en-US" w:eastAsia="en-US" w:bidi="ar-SA"/>
      </w:rPr>
    </w:lvl>
    <w:lvl w:ilvl="6" w:tplc="A1CCBA42">
      <w:numFmt w:val="bullet"/>
      <w:lvlText w:val="•"/>
      <w:lvlJc w:val="left"/>
      <w:pPr>
        <w:ind w:left="6006" w:hanging="360"/>
      </w:pPr>
      <w:rPr>
        <w:rFonts w:hint="default"/>
        <w:lang w:val="en-US" w:eastAsia="en-US" w:bidi="ar-SA"/>
      </w:rPr>
    </w:lvl>
    <w:lvl w:ilvl="7" w:tplc="2CC27316">
      <w:numFmt w:val="bullet"/>
      <w:lvlText w:val="•"/>
      <w:lvlJc w:val="left"/>
      <w:pPr>
        <w:ind w:left="7020" w:hanging="360"/>
      </w:pPr>
      <w:rPr>
        <w:rFonts w:hint="default"/>
        <w:lang w:val="en-US" w:eastAsia="en-US" w:bidi="ar-SA"/>
      </w:rPr>
    </w:lvl>
    <w:lvl w:ilvl="8" w:tplc="9B62A0FC">
      <w:numFmt w:val="bullet"/>
      <w:lvlText w:val="•"/>
      <w:lvlJc w:val="left"/>
      <w:pPr>
        <w:ind w:left="8033" w:hanging="360"/>
      </w:pPr>
      <w:rPr>
        <w:rFonts w:hint="default"/>
        <w:lang w:val="en-US" w:eastAsia="en-US" w:bidi="ar-SA"/>
      </w:rPr>
    </w:lvl>
  </w:abstractNum>
  <w:abstractNum w:abstractNumId="2">
    <w:nsid w:val="08F710EF"/>
    <w:multiLevelType w:val="hybridMultilevel"/>
    <w:tmpl w:val="A4EEE674"/>
    <w:lvl w:ilvl="0" w:tplc="272E7422">
      <w:start w:val="1"/>
      <w:numFmt w:val="bullet"/>
      <w:lvlText w:val=""/>
      <w:lvlJc w:val="left"/>
      <w:pPr>
        <w:ind w:left="720" w:hanging="360"/>
      </w:pPr>
      <w:rPr>
        <w:rFonts w:ascii="Wingdings" w:hAnsi="Wingdings" w:hint="default"/>
      </w:rPr>
    </w:lvl>
    <w:lvl w:ilvl="1" w:tplc="C0C24F8C" w:tentative="1">
      <w:start w:val="1"/>
      <w:numFmt w:val="bullet"/>
      <w:lvlText w:val="o"/>
      <w:lvlJc w:val="left"/>
      <w:pPr>
        <w:ind w:left="1440" w:hanging="360"/>
      </w:pPr>
      <w:rPr>
        <w:rFonts w:ascii="Courier New" w:hAnsi="Courier New" w:cs="Courier New" w:hint="default"/>
      </w:rPr>
    </w:lvl>
    <w:lvl w:ilvl="2" w:tplc="0994AEA2" w:tentative="1">
      <w:start w:val="1"/>
      <w:numFmt w:val="bullet"/>
      <w:lvlText w:val=""/>
      <w:lvlJc w:val="left"/>
      <w:pPr>
        <w:ind w:left="2160" w:hanging="360"/>
      </w:pPr>
      <w:rPr>
        <w:rFonts w:ascii="Wingdings" w:hAnsi="Wingdings" w:hint="default"/>
      </w:rPr>
    </w:lvl>
    <w:lvl w:ilvl="3" w:tplc="E7EE491C" w:tentative="1">
      <w:start w:val="1"/>
      <w:numFmt w:val="bullet"/>
      <w:lvlText w:val=""/>
      <w:lvlJc w:val="left"/>
      <w:pPr>
        <w:ind w:left="2880" w:hanging="360"/>
      </w:pPr>
      <w:rPr>
        <w:rFonts w:ascii="Symbol" w:hAnsi="Symbol" w:hint="default"/>
      </w:rPr>
    </w:lvl>
    <w:lvl w:ilvl="4" w:tplc="0EFA04EA" w:tentative="1">
      <w:start w:val="1"/>
      <w:numFmt w:val="bullet"/>
      <w:lvlText w:val="o"/>
      <w:lvlJc w:val="left"/>
      <w:pPr>
        <w:ind w:left="3600" w:hanging="360"/>
      </w:pPr>
      <w:rPr>
        <w:rFonts w:ascii="Courier New" w:hAnsi="Courier New" w:cs="Courier New" w:hint="default"/>
      </w:rPr>
    </w:lvl>
    <w:lvl w:ilvl="5" w:tplc="DC704B1E" w:tentative="1">
      <w:start w:val="1"/>
      <w:numFmt w:val="bullet"/>
      <w:lvlText w:val=""/>
      <w:lvlJc w:val="left"/>
      <w:pPr>
        <w:ind w:left="4320" w:hanging="360"/>
      </w:pPr>
      <w:rPr>
        <w:rFonts w:ascii="Wingdings" w:hAnsi="Wingdings" w:hint="default"/>
      </w:rPr>
    </w:lvl>
    <w:lvl w:ilvl="6" w:tplc="0ED8BA0E" w:tentative="1">
      <w:start w:val="1"/>
      <w:numFmt w:val="bullet"/>
      <w:lvlText w:val=""/>
      <w:lvlJc w:val="left"/>
      <w:pPr>
        <w:ind w:left="5040" w:hanging="360"/>
      </w:pPr>
      <w:rPr>
        <w:rFonts w:ascii="Symbol" w:hAnsi="Symbol" w:hint="default"/>
      </w:rPr>
    </w:lvl>
    <w:lvl w:ilvl="7" w:tplc="2D7C6542" w:tentative="1">
      <w:start w:val="1"/>
      <w:numFmt w:val="bullet"/>
      <w:lvlText w:val="o"/>
      <w:lvlJc w:val="left"/>
      <w:pPr>
        <w:ind w:left="5760" w:hanging="360"/>
      </w:pPr>
      <w:rPr>
        <w:rFonts w:ascii="Courier New" w:hAnsi="Courier New" w:cs="Courier New" w:hint="default"/>
      </w:rPr>
    </w:lvl>
    <w:lvl w:ilvl="8" w:tplc="1DC465DC" w:tentative="1">
      <w:start w:val="1"/>
      <w:numFmt w:val="bullet"/>
      <w:lvlText w:val=""/>
      <w:lvlJc w:val="left"/>
      <w:pPr>
        <w:ind w:left="6480" w:hanging="360"/>
      </w:pPr>
      <w:rPr>
        <w:rFonts w:ascii="Wingdings" w:hAnsi="Wingdings" w:hint="default"/>
      </w:rPr>
    </w:lvl>
  </w:abstractNum>
  <w:abstractNum w:abstractNumId="3">
    <w:nsid w:val="09595404"/>
    <w:multiLevelType w:val="hybridMultilevel"/>
    <w:tmpl w:val="C65C6412"/>
    <w:lvl w:ilvl="0" w:tplc="10283844">
      <w:start w:val="1"/>
      <w:numFmt w:val="bullet"/>
      <w:lvlText w:val=""/>
      <w:lvlJc w:val="left"/>
      <w:pPr>
        <w:ind w:left="720" w:hanging="360"/>
      </w:pPr>
      <w:rPr>
        <w:rFonts w:ascii="Symbol" w:hAnsi="Symbol" w:hint="default"/>
      </w:rPr>
    </w:lvl>
    <w:lvl w:ilvl="1" w:tplc="E304B56A" w:tentative="1">
      <w:start w:val="1"/>
      <w:numFmt w:val="bullet"/>
      <w:lvlText w:val="o"/>
      <w:lvlJc w:val="left"/>
      <w:pPr>
        <w:ind w:left="1440" w:hanging="360"/>
      </w:pPr>
      <w:rPr>
        <w:rFonts w:ascii="Courier New" w:hAnsi="Courier New" w:cs="Courier New" w:hint="default"/>
      </w:rPr>
    </w:lvl>
    <w:lvl w:ilvl="2" w:tplc="4D1EDF2E" w:tentative="1">
      <w:start w:val="1"/>
      <w:numFmt w:val="bullet"/>
      <w:lvlText w:val=""/>
      <w:lvlJc w:val="left"/>
      <w:pPr>
        <w:ind w:left="2160" w:hanging="360"/>
      </w:pPr>
      <w:rPr>
        <w:rFonts w:ascii="Wingdings" w:hAnsi="Wingdings" w:hint="default"/>
      </w:rPr>
    </w:lvl>
    <w:lvl w:ilvl="3" w:tplc="9D986420" w:tentative="1">
      <w:start w:val="1"/>
      <w:numFmt w:val="bullet"/>
      <w:lvlText w:val=""/>
      <w:lvlJc w:val="left"/>
      <w:pPr>
        <w:ind w:left="2880" w:hanging="360"/>
      </w:pPr>
      <w:rPr>
        <w:rFonts w:ascii="Symbol" w:hAnsi="Symbol" w:hint="default"/>
      </w:rPr>
    </w:lvl>
    <w:lvl w:ilvl="4" w:tplc="98BC0068" w:tentative="1">
      <w:start w:val="1"/>
      <w:numFmt w:val="bullet"/>
      <w:lvlText w:val="o"/>
      <w:lvlJc w:val="left"/>
      <w:pPr>
        <w:ind w:left="3600" w:hanging="360"/>
      </w:pPr>
      <w:rPr>
        <w:rFonts w:ascii="Courier New" w:hAnsi="Courier New" w:cs="Courier New" w:hint="default"/>
      </w:rPr>
    </w:lvl>
    <w:lvl w:ilvl="5" w:tplc="E54A01F8" w:tentative="1">
      <w:start w:val="1"/>
      <w:numFmt w:val="bullet"/>
      <w:lvlText w:val=""/>
      <w:lvlJc w:val="left"/>
      <w:pPr>
        <w:ind w:left="4320" w:hanging="360"/>
      </w:pPr>
      <w:rPr>
        <w:rFonts w:ascii="Wingdings" w:hAnsi="Wingdings" w:hint="default"/>
      </w:rPr>
    </w:lvl>
    <w:lvl w:ilvl="6" w:tplc="D6AAB17A" w:tentative="1">
      <w:start w:val="1"/>
      <w:numFmt w:val="bullet"/>
      <w:lvlText w:val=""/>
      <w:lvlJc w:val="left"/>
      <w:pPr>
        <w:ind w:left="5040" w:hanging="360"/>
      </w:pPr>
      <w:rPr>
        <w:rFonts w:ascii="Symbol" w:hAnsi="Symbol" w:hint="default"/>
      </w:rPr>
    </w:lvl>
    <w:lvl w:ilvl="7" w:tplc="45F05456" w:tentative="1">
      <w:start w:val="1"/>
      <w:numFmt w:val="bullet"/>
      <w:lvlText w:val="o"/>
      <w:lvlJc w:val="left"/>
      <w:pPr>
        <w:ind w:left="5760" w:hanging="360"/>
      </w:pPr>
      <w:rPr>
        <w:rFonts w:ascii="Courier New" w:hAnsi="Courier New" w:cs="Courier New" w:hint="default"/>
      </w:rPr>
    </w:lvl>
    <w:lvl w:ilvl="8" w:tplc="DB5881C8" w:tentative="1">
      <w:start w:val="1"/>
      <w:numFmt w:val="bullet"/>
      <w:lvlText w:val=""/>
      <w:lvlJc w:val="left"/>
      <w:pPr>
        <w:ind w:left="6480" w:hanging="360"/>
      </w:pPr>
      <w:rPr>
        <w:rFonts w:ascii="Wingdings" w:hAnsi="Wingdings" w:hint="default"/>
      </w:rPr>
    </w:lvl>
  </w:abstractNum>
  <w:abstractNum w:abstractNumId="4">
    <w:nsid w:val="11797554"/>
    <w:multiLevelType w:val="hybridMultilevel"/>
    <w:tmpl w:val="8E560E02"/>
    <w:lvl w:ilvl="0" w:tplc="EAB4845A">
      <w:start w:val="1"/>
      <w:numFmt w:val="bullet"/>
      <w:lvlText w:val=""/>
      <w:lvlJc w:val="left"/>
      <w:pPr>
        <w:ind w:left="720" w:hanging="360"/>
      </w:pPr>
      <w:rPr>
        <w:rFonts w:ascii="Wingdings" w:hAnsi="Wingdings" w:hint="default"/>
      </w:rPr>
    </w:lvl>
    <w:lvl w:ilvl="1" w:tplc="D5B045CC" w:tentative="1">
      <w:start w:val="1"/>
      <w:numFmt w:val="bullet"/>
      <w:lvlText w:val="o"/>
      <w:lvlJc w:val="left"/>
      <w:pPr>
        <w:ind w:left="1440" w:hanging="360"/>
      </w:pPr>
      <w:rPr>
        <w:rFonts w:ascii="Courier New" w:hAnsi="Courier New" w:cs="Courier New" w:hint="default"/>
      </w:rPr>
    </w:lvl>
    <w:lvl w:ilvl="2" w:tplc="1F94C54C" w:tentative="1">
      <w:start w:val="1"/>
      <w:numFmt w:val="bullet"/>
      <w:lvlText w:val=""/>
      <w:lvlJc w:val="left"/>
      <w:pPr>
        <w:ind w:left="2160" w:hanging="360"/>
      </w:pPr>
      <w:rPr>
        <w:rFonts w:ascii="Wingdings" w:hAnsi="Wingdings" w:hint="default"/>
      </w:rPr>
    </w:lvl>
    <w:lvl w:ilvl="3" w:tplc="6EDEB9D8" w:tentative="1">
      <w:start w:val="1"/>
      <w:numFmt w:val="bullet"/>
      <w:lvlText w:val=""/>
      <w:lvlJc w:val="left"/>
      <w:pPr>
        <w:ind w:left="2880" w:hanging="360"/>
      </w:pPr>
      <w:rPr>
        <w:rFonts w:ascii="Symbol" w:hAnsi="Symbol" w:hint="default"/>
      </w:rPr>
    </w:lvl>
    <w:lvl w:ilvl="4" w:tplc="20ACCBDC" w:tentative="1">
      <w:start w:val="1"/>
      <w:numFmt w:val="bullet"/>
      <w:lvlText w:val="o"/>
      <w:lvlJc w:val="left"/>
      <w:pPr>
        <w:ind w:left="3600" w:hanging="360"/>
      </w:pPr>
      <w:rPr>
        <w:rFonts w:ascii="Courier New" w:hAnsi="Courier New" w:cs="Courier New" w:hint="default"/>
      </w:rPr>
    </w:lvl>
    <w:lvl w:ilvl="5" w:tplc="342E563A" w:tentative="1">
      <w:start w:val="1"/>
      <w:numFmt w:val="bullet"/>
      <w:lvlText w:val=""/>
      <w:lvlJc w:val="left"/>
      <w:pPr>
        <w:ind w:left="4320" w:hanging="360"/>
      </w:pPr>
      <w:rPr>
        <w:rFonts w:ascii="Wingdings" w:hAnsi="Wingdings" w:hint="default"/>
      </w:rPr>
    </w:lvl>
    <w:lvl w:ilvl="6" w:tplc="4DEA5F8A" w:tentative="1">
      <w:start w:val="1"/>
      <w:numFmt w:val="bullet"/>
      <w:lvlText w:val=""/>
      <w:lvlJc w:val="left"/>
      <w:pPr>
        <w:ind w:left="5040" w:hanging="360"/>
      </w:pPr>
      <w:rPr>
        <w:rFonts w:ascii="Symbol" w:hAnsi="Symbol" w:hint="default"/>
      </w:rPr>
    </w:lvl>
    <w:lvl w:ilvl="7" w:tplc="A7B09618" w:tentative="1">
      <w:start w:val="1"/>
      <w:numFmt w:val="bullet"/>
      <w:lvlText w:val="o"/>
      <w:lvlJc w:val="left"/>
      <w:pPr>
        <w:ind w:left="5760" w:hanging="360"/>
      </w:pPr>
      <w:rPr>
        <w:rFonts w:ascii="Courier New" w:hAnsi="Courier New" w:cs="Courier New" w:hint="default"/>
      </w:rPr>
    </w:lvl>
    <w:lvl w:ilvl="8" w:tplc="989E84BA" w:tentative="1">
      <w:start w:val="1"/>
      <w:numFmt w:val="bullet"/>
      <w:lvlText w:val=""/>
      <w:lvlJc w:val="left"/>
      <w:pPr>
        <w:ind w:left="6480" w:hanging="360"/>
      </w:pPr>
      <w:rPr>
        <w:rFonts w:ascii="Wingdings" w:hAnsi="Wingdings" w:hint="default"/>
      </w:rPr>
    </w:lvl>
  </w:abstractNum>
  <w:abstractNum w:abstractNumId="5">
    <w:nsid w:val="1BD60FF0"/>
    <w:multiLevelType w:val="hybridMultilevel"/>
    <w:tmpl w:val="4CF00434"/>
    <w:lvl w:ilvl="0" w:tplc="92AAEA06">
      <w:start w:val="1"/>
      <w:numFmt w:val="decimal"/>
      <w:lvlText w:val="%1."/>
      <w:lvlJc w:val="left"/>
      <w:pPr>
        <w:ind w:left="720" w:hanging="360"/>
      </w:pPr>
      <w:rPr>
        <w:rFonts w:hint="default"/>
        <w:b/>
        <w:sz w:val="22"/>
      </w:rPr>
    </w:lvl>
    <w:lvl w:ilvl="1" w:tplc="94585F72" w:tentative="1">
      <w:start w:val="1"/>
      <w:numFmt w:val="lowerLetter"/>
      <w:lvlText w:val="%2."/>
      <w:lvlJc w:val="left"/>
      <w:pPr>
        <w:ind w:left="1440" w:hanging="360"/>
      </w:pPr>
    </w:lvl>
    <w:lvl w:ilvl="2" w:tplc="31FA96B8" w:tentative="1">
      <w:start w:val="1"/>
      <w:numFmt w:val="lowerRoman"/>
      <w:lvlText w:val="%3."/>
      <w:lvlJc w:val="right"/>
      <w:pPr>
        <w:ind w:left="2160" w:hanging="180"/>
      </w:pPr>
    </w:lvl>
    <w:lvl w:ilvl="3" w:tplc="8F56433E" w:tentative="1">
      <w:start w:val="1"/>
      <w:numFmt w:val="decimal"/>
      <w:lvlText w:val="%4."/>
      <w:lvlJc w:val="left"/>
      <w:pPr>
        <w:ind w:left="2880" w:hanging="360"/>
      </w:pPr>
    </w:lvl>
    <w:lvl w:ilvl="4" w:tplc="0BD07D06" w:tentative="1">
      <w:start w:val="1"/>
      <w:numFmt w:val="lowerLetter"/>
      <w:lvlText w:val="%5."/>
      <w:lvlJc w:val="left"/>
      <w:pPr>
        <w:ind w:left="3600" w:hanging="360"/>
      </w:pPr>
    </w:lvl>
    <w:lvl w:ilvl="5" w:tplc="F49A3A6C" w:tentative="1">
      <w:start w:val="1"/>
      <w:numFmt w:val="lowerRoman"/>
      <w:lvlText w:val="%6."/>
      <w:lvlJc w:val="right"/>
      <w:pPr>
        <w:ind w:left="4320" w:hanging="180"/>
      </w:pPr>
    </w:lvl>
    <w:lvl w:ilvl="6" w:tplc="C8D65F0A" w:tentative="1">
      <w:start w:val="1"/>
      <w:numFmt w:val="decimal"/>
      <w:lvlText w:val="%7."/>
      <w:lvlJc w:val="left"/>
      <w:pPr>
        <w:ind w:left="5040" w:hanging="360"/>
      </w:pPr>
    </w:lvl>
    <w:lvl w:ilvl="7" w:tplc="879E3164" w:tentative="1">
      <w:start w:val="1"/>
      <w:numFmt w:val="lowerLetter"/>
      <w:lvlText w:val="%8."/>
      <w:lvlJc w:val="left"/>
      <w:pPr>
        <w:ind w:left="5760" w:hanging="360"/>
      </w:pPr>
    </w:lvl>
    <w:lvl w:ilvl="8" w:tplc="4ADE9B92" w:tentative="1">
      <w:start w:val="1"/>
      <w:numFmt w:val="lowerRoman"/>
      <w:lvlText w:val="%9."/>
      <w:lvlJc w:val="right"/>
      <w:pPr>
        <w:ind w:left="6480" w:hanging="180"/>
      </w:pPr>
    </w:lvl>
  </w:abstractNum>
  <w:abstractNum w:abstractNumId="6">
    <w:nsid w:val="319554EA"/>
    <w:multiLevelType w:val="hybridMultilevel"/>
    <w:tmpl w:val="DD94272E"/>
    <w:lvl w:ilvl="0" w:tplc="E3A4B722">
      <w:start w:val="1"/>
      <w:numFmt w:val="bullet"/>
      <w:lvlText w:val=""/>
      <w:lvlJc w:val="left"/>
      <w:pPr>
        <w:ind w:left="720" w:hanging="360"/>
      </w:pPr>
      <w:rPr>
        <w:rFonts w:ascii="Symbol" w:hAnsi="Symbol" w:hint="default"/>
      </w:rPr>
    </w:lvl>
    <w:lvl w:ilvl="1" w:tplc="04FCAF7C" w:tentative="1">
      <w:start w:val="1"/>
      <w:numFmt w:val="bullet"/>
      <w:lvlText w:val="o"/>
      <w:lvlJc w:val="left"/>
      <w:pPr>
        <w:ind w:left="1440" w:hanging="360"/>
      </w:pPr>
      <w:rPr>
        <w:rFonts w:ascii="Courier New" w:hAnsi="Courier New" w:cs="Courier New" w:hint="default"/>
      </w:rPr>
    </w:lvl>
    <w:lvl w:ilvl="2" w:tplc="AE800B34" w:tentative="1">
      <w:start w:val="1"/>
      <w:numFmt w:val="bullet"/>
      <w:lvlText w:val=""/>
      <w:lvlJc w:val="left"/>
      <w:pPr>
        <w:ind w:left="2160" w:hanging="360"/>
      </w:pPr>
      <w:rPr>
        <w:rFonts w:ascii="Wingdings" w:hAnsi="Wingdings" w:hint="default"/>
      </w:rPr>
    </w:lvl>
    <w:lvl w:ilvl="3" w:tplc="046E5F06" w:tentative="1">
      <w:start w:val="1"/>
      <w:numFmt w:val="bullet"/>
      <w:lvlText w:val=""/>
      <w:lvlJc w:val="left"/>
      <w:pPr>
        <w:ind w:left="2880" w:hanging="360"/>
      </w:pPr>
      <w:rPr>
        <w:rFonts w:ascii="Symbol" w:hAnsi="Symbol" w:hint="default"/>
      </w:rPr>
    </w:lvl>
    <w:lvl w:ilvl="4" w:tplc="CCA0A172" w:tentative="1">
      <w:start w:val="1"/>
      <w:numFmt w:val="bullet"/>
      <w:lvlText w:val="o"/>
      <w:lvlJc w:val="left"/>
      <w:pPr>
        <w:ind w:left="3600" w:hanging="360"/>
      </w:pPr>
      <w:rPr>
        <w:rFonts w:ascii="Courier New" w:hAnsi="Courier New" w:cs="Courier New" w:hint="default"/>
      </w:rPr>
    </w:lvl>
    <w:lvl w:ilvl="5" w:tplc="3A58C656" w:tentative="1">
      <w:start w:val="1"/>
      <w:numFmt w:val="bullet"/>
      <w:lvlText w:val=""/>
      <w:lvlJc w:val="left"/>
      <w:pPr>
        <w:ind w:left="4320" w:hanging="360"/>
      </w:pPr>
      <w:rPr>
        <w:rFonts w:ascii="Wingdings" w:hAnsi="Wingdings" w:hint="default"/>
      </w:rPr>
    </w:lvl>
    <w:lvl w:ilvl="6" w:tplc="6EF07A76" w:tentative="1">
      <w:start w:val="1"/>
      <w:numFmt w:val="bullet"/>
      <w:lvlText w:val=""/>
      <w:lvlJc w:val="left"/>
      <w:pPr>
        <w:ind w:left="5040" w:hanging="360"/>
      </w:pPr>
      <w:rPr>
        <w:rFonts w:ascii="Symbol" w:hAnsi="Symbol" w:hint="default"/>
      </w:rPr>
    </w:lvl>
    <w:lvl w:ilvl="7" w:tplc="8026AFB2" w:tentative="1">
      <w:start w:val="1"/>
      <w:numFmt w:val="bullet"/>
      <w:lvlText w:val="o"/>
      <w:lvlJc w:val="left"/>
      <w:pPr>
        <w:ind w:left="5760" w:hanging="360"/>
      </w:pPr>
      <w:rPr>
        <w:rFonts w:ascii="Courier New" w:hAnsi="Courier New" w:cs="Courier New" w:hint="default"/>
      </w:rPr>
    </w:lvl>
    <w:lvl w:ilvl="8" w:tplc="DD4EA190" w:tentative="1">
      <w:start w:val="1"/>
      <w:numFmt w:val="bullet"/>
      <w:lvlText w:val=""/>
      <w:lvlJc w:val="left"/>
      <w:pPr>
        <w:ind w:left="6480" w:hanging="360"/>
      </w:pPr>
      <w:rPr>
        <w:rFonts w:ascii="Wingdings" w:hAnsi="Wingdings" w:hint="default"/>
      </w:rPr>
    </w:lvl>
  </w:abstractNum>
  <w:abstractNum w:abstractNumId="7">
    <w:nsid w:val="3BD04DC4"/>
    <w:multiLevelType w:val="hybridMultilevel"/>
    <w:tmpl w:val="094AD8B8"/>
    <w:lvl w:ilvl="0" w:tplc="E046948C">
      <w:start w:val="1"/>
      <w:numFmt w:val="bullet"/>
      <w:lvlText w:val=""/>
      <w:lvlJc w:val="left"/>
      <w:pPr>
        <w:ind w:left="779" w:hanging="360"/>
      </w:pPr>
      <w:rPr>
        <w:rFonts w:ascii="Symbol" w:hAnsi="Symbol" w:hint="default"/>
      </w:rPr>
    </w:lvl>
    <w:lvl w:ilvl="1" w:tplc="273A43B4" w:tentative="1">
      <w:start w:val="1"/>
      <w:numFmt w:val="bullet"/>
      <w:lvlText w:val="o"/>
      <w:lvlJc w:val="left"/>
      <w:pPr>
        <w:ind w:left="1499" w:hanging="360"/>
      </w:pPr>
      <w:rPr>
        <w:rFonts w:ascii="Courier New" w:hAnsi="Courier New" w:cs="Courier New" w:hint="default"/>
      </w:rPr>
    </w:lvl>
    <w:lvl w:ilvl="2" w:tplc="E2240AC8" w:tentative="1">
      <w:start w:val="1"/>
      <w:numFmt w:val="bullet"/>
      <w:lvlText w:val=""/>
      <w:lvlJc w:val="left"/>
      <w:pPr>
        <w:ind w:left="2219" w:hanging="360"/>
      </w:pPr>
      <w:rPr>
        <w:rFonts w:ascii="Wingdings" w:hAnsi="Wingdings" w:hint="default"/>
      </w:rPr>
    </w:lvl>
    <w:lvl w:ilvl="3" w:tplc="F9E2DC40" w:tentative="1">
      <w:start w:val="1"/>
      <w:numFmt w:val="bullet"/>
      <w:lvlText w:val=""/>
      <w:lvlJc w:val="left"/>
      <w:pPr>
        <w:ind w:left="2939" w:hanging="360"/>
      </w:pPr>
      <w:rPr>
        <w:rFonts w:ascii="Symbol" w:hAnsi="Symbol" w:hint="default"/>
      </w:rPr>
    </w:lvl>
    <w:lvl w:ilvl="4" w:tplc="0E24FDF4" w:tentative="1">
      <w:start w:val="1"/>
      <w:numFmt w:val="bullet"/>
      <w:lvlText w:val="o"/>
      <w:lvlJc w:val="left"/>
      <w:pPr>
        <w:ind w:left="3659" w:hanging="360"/>
      </w:pPr>
      <w:rPr>
        <w:rFonts w:ascii="Courier New" w:hAnsi="Courier New" w:cs="Courier New" w:hint="default"/>
      </w:rPr>
    </w:lvl>
    <w:lvl w:ilvl="5" w:tplc="08A6121C" w:tentative="1">
      <w:start w:val="1"/>
      <w:numFmt w:val="bullet"/>
      <w:lvlText w:val=""/>
      <w:lvlJc w:val="left"/>
      <w:pPr>
        <w:ind w:left="4379" w:hanging="360"/>
      </w:pPr>
      <w:rPr>
        <w:rFonts w:ascii="Wingdings" w:hAnsi="Wingdings" w:hint="default"/>
      </w:rPr>
    </w:lvl>
    <w:lvl w:ilvl="6" w:tplc="3C920810" w:tentative="1">
      <w:start w:val="1"/>
      <w:numFmt w:val="bullet"/>
      <w:lvlText w:val=""/>
      <w:lvlJc w:val="left"/>
      <w:pPr>
        <w:ind w:left="5099" w:hanging="360"/>
      </w:pPr>
      <w:rPr>
        <w:rFonts w:ascii="Symbol" w:hAnsi="Symbol" w:hint="default"/>
      </w:rPr>
    </w:lvl>
    <w:lvl w:ilvl="7" w:tplc="B8FA00D6" w:tentative="1">
      <w:start w:val="1"/>
      <w:numFmt w:val="bullet"/>
      <w:lvlText w:val="o"/>
      <w:lvlJc w:val="left"/>
      <w:pPr>
        <w:ind w:left="5819" w:hanging="360"/>
      </w:pPr>
      <w:rPr>
        <w:rFonts w:ascii="Courier New" w:hAnsi="Courier New" w:cs="Courier New" w:hint="default"/>
      </w:rPr>
    </w:lvl>
    <w:lvl w:ilvl="8" w:tplc="809EC910" w:tentative="1">
      <w:start w:val="1"/>
      <w:numFmt w:val="bullet"/>
      <w:lvlText w:val=""/>
      <w:lvlJc w:val="left"/>
      <w:pPr>
        <w:ind w:left="6539" w:hanging="360"/>
      </w:pPr>
      <w:rPr>
        <w:rFonts w:ascii="Wingdings" w:hAnsi="Wingdings" w:hint="default"/>
      </w:rPr>
    </w:lvl>
  </w:abstractNum>
  <w:abstractNum w:abstractNumId="8">
    <w:nsid w:val="45853FD9"/>
    <w:multiLevelType w:val="hybridMultilevel"/>
    <w:tmpl w:val="70AA88C0"/>
    <w:lvl w:ilvl="0" w:tplc="9EAC9764">
      <w:start w:val="1"/>
      <w:numFmt w:val="bullet"/>
      <w:lvlText w:val=""/>
      <w:lvlJc w:val="left"/>
      <w:pPr>
        <w:ind w:left="335" w:hanging="360"/>
      </w:pPr>
      <w:rPr>
        <w:rFonts w:ascii="Symbol" w:hAnsi="Symbol" w:hint="default"/>
      </w:rPr>
    </w:lvl>
    <w:lvl w:ilvl="1" w:tplc="3C38C130" w:tentative="1">
      <w:start w:val="1"/>
      <w:numFmt w:val="bullet"/>
      <w:lvlText w:val="o"/>
      <w:lvlJc w:val="left"/>
      <w:pPr>
        <w:ind w:left="1055" w:hanging="360"/>
      </w:pPr>
      <w:rPr>
        <w:rFonts w:ascii="Courier New" w:hAnsi="Courier New" w:cs="Courier New" w:hint="default"/>
      </w:rPr>
    </w:lvl>
    <w:lvl w:ilvl="2" w:tplc="EAFEA812" w:tentative="1">
      <w:start w:val="1"/>
      <w:numFmt w:val="bullet"/>
      <w:lvlText w:val=""/>
      <w:lvlJc w:val="left"/>
      <w:pPr>
        <w:ind w:left="1775" w:hanging="360"/>
      </w:pPr>
      <w:rPr>
        <w:rFonts w:ascii="Wingdings" w:hAnsi="Wingdings" w:hint="default"/>
      </w:rPr>
    </w:lvl>
    <w:lvl w:ilvl="3" w:tplc="511C169C" w:tentative="1">
      <w:start w:val="1"/>
      <w:numFmt w:val="bullet"/>
      <w:lvlText w:val=""/>
      <w:lvlJc w:val="left"/>
      <w:pPr>
        <w:ind w:left="2495" w:hanging="360"/>
      </w:pPr>
      <w:rPr>
        <w:rFonts w:ascii="Symbol" w:hAnsi="Symbol" w:hint="default"/>
      </w:rPr>
    </w:lvl>
    <w:lvl w:ilvl="4" w:tplc="BF3006C0" w:tentative="1">
      <w:start w:val="1"/>
      <w:numFmt w:val="bullet"/>
      <w:lvlText w:val="o"/>
      <w:lvlJc w:val="left"/>
      <w:pPr>
        <w:ind w:left="3215" w:hanging="360"/>
      </w:pPr>
      <w:rPr>
        <w:rFonts w:ascii="Courier New" w:hAnsi="Courier New" w:cs="Courier New" w:hint="default"/>
      </w:rPr>
    </w:lvl>
    <w:lvl w:ilvl="5" w:tplc="5654437E" w:tentative="1">
      <w:start w:val="1"/>
      <w:numFmt w:val="bullet"/>
      <w:lvlText w:val=""/>
      <w:lvlJc w:val="left"/>
      <w:pPr>
        <w:ind w:left="3935" w:hanging="360"/>
      </w:pPr>
      <w:rPr>
        <w:rFonts w:ascii="Wingdings" w:hAnsi="Wingdings" w:hint="default"/>
      </w:rPr>
    </w:lvl>
    <w:lvl w:ilvl="6" w:tplc="A7CCD024" w:tentative="1">
      <w:start w:val="1"/>
      <w:numFmt w:val="bullet"/>
      <w:lvlText w:val=""/>
      <w:lvlJc w:val="left"/>
      <w:pPr>
        <w:ind w:left="4655" w:hanging="360"/>
      </w:pPr>
      <w:rPr>
        <w:rFonts w:ascii="Symbol" w:hAnsi="Symbol" w:hint="default"/>
      </w:rPr>
    </w:lvl>
    <w:lvl w:ilvl="7" w:tplc="84F88E02" w:tentative="1">
      <w:start w:val="1"/>
      <w:numFmt w:val="bullet"/>
      <w:lvlText w:val="o"/>
      <w:lvlJc w:val="left"/>
      <w:pPr>
        <w:ind w:left="5375" w:hanging="360"/>
      </w:pPr>
      <w:rPr>
        <w:rFonts w:ascii="Courier New" w:hAnsi="Courier New" w:cs="Courier New" w:hint="default"/>
      </w:rPr>
    </w:lvl>
    <w:lvl w:ilvl="8" w:tplc="87EABB7A" w:tentative="1">
      <w:start w:val="1"/>
      <w:numFmt w:val="bullet"/>
      <w:lvlText w:val=""/>
      <w:lvlJc w:val="left"/>
      <w:pPr>
        <w:ind w:left="6095" w:hanging="360"/>
      </w:pPr>
      <w:rPr>
        <w:rFonts w:ascii="Wingdings" w:hAnsi="Wingdings" w:hint="default"/>
      </w:rPr>
    </w:lvl>
  </w:abstractNum>
  <w:abstractNum w:abstractNumId="9">
    <w:nsid w:val="461D039F"/>
    <w:multiLevelType w:val="hybridMultilevel"/>
    <w:tmpl w:val="207A651E"/>
    <w:lvl w:ilvl="0" w:tplc="9A6CCB6E">
      <w:start w:val="1"/>
      <w:numFmt w:val="bullet"/>
      <w:lvlText w:val=""/>
      <w:lvlJc w:val="left"/>
      <w:pPr>
        <w:ind w:left="940" w:hanging="360"/>
      </w:pPr>
      <w:rPr>
        <w:rFonts w:ascii="Wingdings" w:hAnsi="Wingdings" w:hint="default"/>
      </w:rPr>
    </w:lvl>
    <w:lvl w:ilvl="1" w:tplc="B538D184" w:tentative="1">
      <w:start w:val="1"/>
      <w:numFmt w:val="bullet"/>
      <w:lvlText w:val="o"/>
      <w:lvlJc w:val="left"/>
      <w:pPr>
        <w:ind w:left="1660" w:hanging="360"/>
      </w:pPr>
      <w:rPr>
        <w:rFonts w:ascii="Courier New" w:hAnsi="Courier New" w:cs="Courier New" w:hint="default"/>
      </w:rPr>
    </w:lvl>
    <w:lvl w:ilvl="2" w:tplc="713217CE" w:tentative="1">
      <w:start w:val="1"/>
      <w:numFmt w:val="bullet"/>
      <w:lvlText w:val=""/>
      <w:lvlJc w:val="left"/>
      <w:pPr>
        <w:ind w:left="2380" w:hanging="360"/>
      </w:pPr>
      <w:rPr>
        <w:rFonts w:ascii="Wingdings" w:hAnsi="Wingdings" w:hint="default"/>
      </w:rPr>
    </w:lvl>
    <w:lvl w:ilvl="3" w:tplc="92927FC6" w:tentative="1">
      <w:start w:val="1"/>
      <w:numFmt w:val="bullet"/>
      <w:lvlText w:val=""/>
      <w:lvlJc w:val="left"/>
      <w:pPr>
        <w:ind w:left="3100" w:hanging="360"/>
      </w:pPr>
      <w:rPr>
        <w:rFonts w:ascii="Symbol" w:hAnsi="Symbol" w:hint="default"/>
      </w:rPr>
    </w:lvl>
    <w:lvl w:ilvl="4" w:tplc="536A8238" w:tentative="1">
      <w:start w:val="1"/>
      <w:numFmt w:val="bullet"/>
      <w:lvlText w:val="o"/>
      <w:lvlJc w:val="left"/>
      <w:pPr>
        <w:ind w:left="3820" w:hanging="360"/>
      </w:pPr>
      <w:rPr>
        <w:rFonts w:ascii="Courier New" w:hAnsi="Courier New" w:cs="Courier New" w:hint="default"/>
      </w:rPr>
    </w:lvl>
    <w:lvl w:ilvl="5" w:tplc="1400818C" w:tentative="1">
      <w:start w:val="1"/>
      <w:numFmt w:val="bullet"/>
      <w:lvlText w:val=""/>
      <w:lvlJc w:val="left"/>
      <w:pPr>
        <w:ind w:left="4540" w:hanging="360"/>
      </w:pPr>
      <w:rPr>
        <w:rFonts w:ascii="Wingdings" w:hAnsi="Wingdings" w:hint="default"/>
      </w:rPr>
    </w:lvl>
    <w:lvl w:ilvl="6" w:tplc="4F0CF0EC" w:tentative="1">
      <w:start w:val="1"/>
      <w:numFmt w:val="bullet"/>
      <w:lvlText w:val=""/>
      <w:lvlJc w:val="left"/>
      <w:pPr>
        <w:ind w:left="5260" w:hanging="360"/>
      </w:pPr>
      <w:rPr>
        <w:rFonts w:ascii="Symbol" w:hAnsi="Symbol" w:hint="default"/>
      </w:rPr>
    </w:lvl>
    <w:lvl w:ilvl="7" w:tplc="1AC66F66" w:tentative="1">
      <w:start w:val="1"/>
      <w:numFmt w:val="bullet"/>
      <w:lvlText w:val="o"/>
      <w:lvlJc w:val="left"/>
      <w:pPr>
        <w:ind w:left="5980" w:hanging="360"/>
      </w:pPr>
      <w:rPr>
        <w:rFonts w:ascii="Courier New" w:hAnsi="Courier New" w:cs="Courier New" w:hint="default"/>
      </w:rPr>
    </w:lvl>
    <w:lvl w:ilvl="8" w:tplc="1E96CEBC" w:tentative="1">
      <w:start w:val="1"/>
      <w:numFmt w:val="bullet"/>
      <w:lvlText w:val=""/>
      <w:lvlJc w:val="left"/>
      <w:pPr>
        <w:ind w:left="6700" w:hanging="360"/>
      </w:pPr>
      <w:rPr>
        <w:rFonts w:ascii="Wingdings" w:hAnsi="Wingdings" w:hint="default"/>
      </w:rPr>
    </w:lvl>
  </w:abstractNum>
  <w:abstractNum w:abstractNumId="10">
    <w:nsid w:val="477D3D12"/>
    <w:multiLevelType w:val="hybridMultilevel"/>
    <w:tmpl w:val="448403A0"/>
    <w:lvl w:ilvl="0" w:tplc="A72CC872">
      <w:numFmt w:val="bullet"/>
      <w:lvlText w:val=""/>
      <w:lvlJc w:val="left"/>
      <w:pPr>
        <w:ind w:left="820" w:hanging="361"/>
      </w:pPr>
      <w:rPr>
        <w:rFonts w:ascii="Symbol" w:eastAsia="Symbol" w:hAnsi="Symbol" w:cs="Symbol" w:hint="default"/>
        <w:color w:val="51555E"/>
        <w:w w:val="99"/>
        <w:sz w:val="20"/>
        <w:szCs w:val="20"/>
        <w:lang w:val="en-US" w:eastAsia="en-US" w:bidi="ar-SA"/>
      </w:rPr>
    </w:lvl>
    <w:lvl w:ilvl="1" w:tplc="619ABEBC">
      <w:numFmt w:val="bullet"/>
      <w:lvlText w:val=""/>
      <w:lvlJc w:val="left"/>
      <w:pPr>
        <w:ind w:left="1420" w:hanging="360"/>
      </w:pPr>
      <w:rPr>
        <w:rFonts w:ascii="Wingdings" w:eastAsia="Wingdings" w:hAnsi="Wingdings" w:cs="Wingdings" w:hint="default"/>
        <w:w w:val="100"/>
        <w:sz w:val="24"/>
        <w:szCs w:val="24"/>
        <w:lang w:val="en-US" w:eastAsia="en-US" w:bidi="ar-SA"/>
      </w:rPr>
    </w:lvl>
    <w:lvl w:ilvl="2" w:tplc="C7245FEA">
      <w:numFmt w:val="bullet"/>
      <w:lvlText w:val=""/>
      <w:lvlJc w:val="left"/>
      <w:pPr>
        <w:ind w:left="2140" w:hanging="360"/>
      </w:pPr>
      <w:rPr>
        <w:rFonts w:ascii="Wingdings" w:eastAsia="Wingdings" w:hAnsi="Wingdings" w:cs="Wingdings" w:hint="default"/>
        <w:w w:val="100"/>
        <w:sz w:val="24"/>
        <w:szCs w:val="24"/>
        <w:lang w:val="en-US" w:eastAsia="en-US" w:bidi="ar-SA"/>
      </w:rPr>
    </w:lvl>
    <w:lvl w:ilvl="3" w:tplc="31FE3EDE">
      <w:numFmt w:val="bullet"/>
      <w:lvlText w:val="•"/>
      <w:lvlJc w:val="left"/>
      <w:pPr>
        <w:ind w:left="3275" w:hanging="360"/>
      </w:pPr>
      <w:rPr>
        <w:rFonts w:hint="default"/>
        <w:lang w:val="en-US" w:eastAsia="en-US" w:bidi="ar-SA"/>
      </w:rPr>
    </w:lvl>
    <w:lvl w:ilvl="4" w:tplc="2340BBA4">
      <w:numFmt w:val="bullet"/>
      <w:lvlText w:val="•"/>
      <w:lvlJc w:val="left"/>
      <w:pPr>
        <w:ind w:left="4410" w:hanging="360"/>
      </w:pPr>
      <w:rPr>
        <w:rFonts w:hint="default"/>
        <w:lang w:val="en-US" w:eastAsia="en-US" w:bidi="ar-SA"/>
      </w:rPr>
    </w:lvl>
    <w:lvl w:ilvl="5" w:tplc="2BA82166">
      <w:numFmt w:val="bullet"/>
      <w:lvlText w:val="•"/>
      <w:lvlJc w:val="left"/>
      <w:pPr>
        <w:ind w:left="5545" w:hanging="360"/>
      </w:pPr>
      <w:rPr>
        <w:rFonts w:hint="default"/>
        <w:lang w:val="en-US" w:eastAsia="en-US" w:bidi="ar-SA"/>
      </w:rPr>
    </w:lvl>
    <w:lvl w:ilvl="6" w:tplc="940CF7B8">
      <w:numFmt w:val="bullet"/>
      <w:lvlText w:val="•"/>
      <w:lvlJc w:val="left"/>
      <w:pPr>
        <w:ind w:left="6680" w:hanging="360"/>
      </w:pPr>
      <w:rPr>
        <w:rFonts w:hint="default"/>
        <w:lang w:val="en-US" w:eastAsia="en-US" w:bidi="ar-SA"/>
      </w:rPr>
    </w:lvl>
    <w:lvl w:ilvl="7" w:tplc="D36C6670">
      <w:numFmt w:val="bullet"/>
      <w:lvlText w:val="•"/>
      <w:lvlJc w:val="left"/>
      <w:pPr>
        <w:ind w:left="7815" w:hanging="360"/>
      </w:pPr>
      <w:rPr>
        <w:rFonts w:hint="default"/>
        <w:lang w:val="en-US" w:eastAsia="en-US" w:bidi="ar-SA"/>
      </w:rPr>
    </w:lvl>
    <w:lvl w:ilvl="8" w:tplc="2C4A6F5C">
      <w:numFmt w:val="bullet"/>
      <w:lvlText w:val="•"/>
      <w:lvlJc w:val="left"/>
      <w:pPr>
        <w:ind w:left="8950" w:hanging="360"/>
      </w:pPr>
      <w:rPr>
        <w:rFonts w:hint="default"/>
        <w:lang w:val="en-US" w:eastAsia="en-US" w:bidi="ar-SA"/>
      </w:rPr>
    </w:lvl>
  </w:abstractNum>
  <w:abstractNum w:abstractNumId="11">
    <w:nsid w:val="47FA169C"/>
    <w:multiLevelType w:val="hybridMultilevel"/>
    <w:tmpl w:val="17022AA0"/>
    <w:lvl w:ilvl="0" w:tplc="CC403C80">
      <w:start w:val="1"/>
      <w:numFmt w:val="bullet"/>
      <w:lvlText w:val=""/>
      <w:lvlJc w:val="left"/>
      <w:pPr>
        <w:ind w:left="720" w:hanging="360"/>
      </w:pPr>
      <w:rPr>
        <w:rFonts w:ascii="Wingdings" w:hAnsi="Wingdings" w:hint="default"/>
      </w:rPr>
    </w:lvl>
    <w:lvl w:ilvl="1" w:tplc="44BEA784" w:tentative="1">
      <w:start w:val="1"/>
      <w:numFmt w:val="bullet"/>
      <w:lvlText w:val="o"/>
      <w:lvlJc w:val="left"/>
      <w:pPr>
        <w:ind w:left="1440" w:hanging="360"/>
      </w:pPr>
      <w:rPr>
        <w:rFonts w:ascii="Courier New" w:hAnsi="Courier New" w:cs="Courier New" w:hint="default"/>
      </w:rPr>
    </w:lvl>
    <w:lvl w:ilvl="2" w:tplc="2286DFA4" w:tentative="1">
      <w:start w:val="1"/>
      <w:numFmt w:val="bullet"/>
      <w:lvlText w:val=""/>
      <w:lvlJc w:val="left"/>
      <w:pPr>
        <w:ind w:left="2160" w:hanging="360"/>
      </w:pPr>
      <w:rPr>
        <w:rFonts w:ascii="Wingdings" w:hAnsi="Wingdings" w:hint="default"/>
      </w:rPr>
    </w:lvl>
    <w:lvl w:ilvl="3" w:tplc="3734278E" w:tentative="1">
      <w:start w:val="1"/>
      <w:numFmt w:val="bullet"/>
      <w:lvlText w:val=""/>
      <w:lvlJc w:val="left"/>
      <w:pPr>
        <w:ind w:left="2880" w:hanging="360"/>
      </w:pPr>
      <w:rPr>
        <w:rFonts w:ascii="Symbol" w:hAnsi="Symbol" w:hint="default"/>
      </w:rPr>
    </w:lvl>
    <w:lvl w:ilvl="4" w:tplc="C0A4F6EC" w:tentative="1">
      <w:start w:val="1"/>
      <w:numFmt w:val="bullet"/>
      <w:lvlText w:val="o"/>
      <w:lvlJc w:val="left"/>
      <w:pPr>
        <w:ind w:left="3600" w:hanging="360"/>
      </w:pPr>
      <w:rPr>
        <w:rFonts w:ascii="Courier New" w:hAnsi="Courier New" w:cs="Courier New" w:hint="default"/>
      </w:rPr>
    </w:lvl>
    <w:lvl w:ilvl="5" w:tplc="5B9A9D66" w:tentative="1">
      <w:start w:val="1"/>
      <w:numFmt w:val="bullet"/>
      <w:lvlText w:val=""/>
      <w:lvlJc w:val="left"/>
      <w:pPr>
        <w:ind w:left="4320" w:hanging="360"/>
      </w:pPr>
      <w:rPr>
        <w:rFonts w:ascii="Wingdings" w:hAnsi="Wingdings" w:hint="default"/>
      </w:rPr>
    </w:lvl>
    <w:lvl w:ilvl="6" w:tplc="F5846BF6" w:tentative="1">
      <w:start w:val="1"/>
      <w:numFmt w:val="bullet"/>
      <w:lvlText w:val=""/>
      <w:lvlJc w:val="left"/>
      <w:pPr>
        <w:ind w:left="5040" w:hanging="360"/>
      </w:pPr>
      <w:rPr>
        <w:rFonts w:ascii="Symbol" w:hAnsi="Symbol" w:hint="default"/>
      </w:rPr>
    </w:lvl>
    <w:lvl w:ilvl="7" w:tplc="569E59EC" w:tentative="1">
      <w:start w:val="1"/>
      <w:numFmt w:val="bullet"/>
      <w:lvlText w:val="o"/>
      <w:lvlJc w:val="left"/>
      <w:pPr>
        <w:ind w:left="5760" w:hanging="360"/>
      </w:pPr>
      <w:rPr>
        <w:rFonts w:ascii="Courier New" w:hAnsi="Courier New" w:cs="Courier New" w:hint="default"/>
      </w:rPr>
    </w:lvl>
    <w:lvl w:ilvl="8" w:tplc="3A203BB2" w:tentative="1">
      <w:start w:val="1"/>
      <w:numFmt w:val="bullet"/>
      <w:lvlText w:val=""/>
      <w:lvlJc w:val="left"/>
      <w:pPr>
        <w:ind w:left="6480" w:hanging="360"/>
      </w:pPr>
      <w:rPr>
        <w:rFonts w:ascii="Wingdings" w:hAnsi="Wingdings" w:hint="default"/>
      </w:rPr>
    </w:lvl>
  </w:abstractNum>
  <w:abstractNum w:abstractNumId="12">
    <w:nsid w:val="48442E70"/>
    <w:multiLevelType w:val="hybridMultilevel"/>
    <w:tmpl w:val="612644AA"/>
    <w:lvl w:ilvl="0" w:tplc="4638266E">
      <w:start w:val="2"/>
      <w:numFmt w:val="decimal"/>
      <w:lvlText w:val="%1."/>
      <w:lvlJc w:val="left"/>
      <w:pPr>
        <w:ind w:left="700" w:hanging="360"/>
      </w:pPr>
      <w:rPr>
        <w:rFonts w:hint="default"/>
      </w:rPr>
    </w:lvl>
    <w:lvl w:ilvl="1" w:tplc="B2921FA0" w:tentative="1">
      <w:start w:val="1"/>
      <w:numFmt w:val="lowerLetter"/>
      <w:lvlText w:val="%2."/>
      <w:lvlJc w:val="left"/>
      <w:pPr>
        <w:ind w:left="1420" w:hanging="360"/>
      </w:pPr>
    </w:lvl>
    <w:lvl w:ilvl="2" w:tplc="80DAAD8C" w:tentative="1">
      <w:start w:val="1"/>
      <w:numFmt w:val="lowerRoman"/>
      <w:lvlText w:val="%3."/>
      <w:lvlJc w:val="right"/>
      <w:pPr>
        <w:ind w:left="2140" w:hanging="180"/>
      </w:pPr>
    </w:lvl>
    <w:lvl w:ilvl="3" w:tplc="44644330" w:tentative="1">
      <w:start w:val="1"/>
      <w:numFmt w:val="decimal"/>
      <w:lvlText w:val="%4."/>
      <w:lvlJc w:val="left"/>
      <w:pPr>
        <w:ind w:left="2860" w:hanging="360"/>
      </w:pPr>
    </w:lvl>
    <w:lvl w:ilvl="4" w:tplc="E94807C0" w:tentative="1">
      <w:start w:val="1"/>
      <w:numFmt w:val="lowerLetter"/>
      <w:lvlText w:val="%5."/>
      <w:lvlJc w:val="left"/>
      <w:pPr>
        <w:ind w:left="3580" w:hanging="360"/>
      </w:pPr>
    </w:lvl>
    <w:lvl w:ilvl="5" w:tplc="D1C88972" w:tentative="1">
      <w:start w:val="1"/>
      <w:numFmt w:val="lowerRoman"/>
      <w:lvlText w:val="%6."/>
      <w:lvlJc w:val="right"/>
      <w:pPr>
        <w:ind w:left="4300" w:hanging="180"/>
      </w:pPr>
    </w:lvl>
    <w:lvl w:ilvl="6" w:tplc="66C2BC1C" w:tentative="1">
      <w:start w:val="1"/>
      <w:numFmt w:val="decimal"/>
      <w:lvlText w:val="%7."/>
      <w:lvlJc w:val="left"/>
      <w:pPr>
        <w:ind w:left="5020" w:hanging="360"/>
      </w:pPr>
    </w:lvl>
    <w:lvl w:ilvl="7" w:tplc="F2E85ACE" w:tentative="1">
      <w:start w:val="1"/>
      <w:numFmt w:val="lowerLetter"/>
      <w:lvlText w:val="%8."/>
      <w:lvlJc w:val="left"/>
      <w:pPr>
        <w:ind w:left="5740" w:hanging="360"/>
      </w:pPr>
    </w:lvl>
    <w:lvl w:ilvl="8" w:tplc="1EBC5218" w:tentative="1">
      <w:start w:val="1"/>
      <w:numFmt w:val="lowerRoman"/>
      <w:lvlText w:val="%9."/>
      <w:lvlJc w:val="right"/>
      <w:pPr>
        <w:ind w:left="6460" w:hanging="180"/>
      </w:pPr>
    </w:lvl>
  </w:abstractNum>
  <w:abstractNum w:abstractNumId="13">
    <w:nsid w:val="4F83173C"/>
    <w:multiLevelType w:val="hybridMultilevel"/>
    <w:tmpl w:val="AE0ED552"/>
    <w:lvl w:ilvl="0" w:tplc="8236F334">
      <w:start w:val="1"/>
      <w:numFmt w:val="bullet"/>
      <w:lvlText w:val=""/>
      <w:lvlJc w:val="left"/>
      <w:pPr>
        <w:ind w:left="720" w:hanging="360"/>
      </w:pPr>
      <w:rPr>
        <w:rFonts w:ascii="Wingdings" w:hAnsi="Wingdings" w:hint="default"/>
      </w:rPr>
    </w:lvl>
    <w:lvl w:ilvl="1" w:tplc="9DD0E29E" w:tentative="1">
      <w:start w:val="1"/>
      <w:numFmt w:val="lowerLetter"/>
      <w:lvlText w:val="%2."/>
      <w:lvlJc w:val="left"/>
      <w:pPr>
        <w:ind w:left="1440" w:hanging="360"/>
      </w:pPr>
    </w:lvl>
    <w:lvl w:ilvl="2" w:tplc="525CF18C" w:tentative="1">
      <w:start w:val="1"/>
      <w:numFmt w:val="lowerRoman"/>
      <w:lvlText w:val="%3."/>
      <w:lvlJc w:val="right"/>
      <w:pPr>
        <w:ind w:left="2160" w:hanging="180"/>
      </w:pPr>
    </w:lvl>
    <w:lvl w:ilvl="3" w:tplc="23B65D68" w:tentative="1">
      <w:start w:val="1"/>
      <w:numFmt w:val="decimal"/>
      <w:lvlText w:val="%4."/>
      <w:lvlJc w:val="left"/>
      <w:pPr>
        <w:ind w:left="2880" w:hanging="360"/>
      </w:pPr>
    </w:lvl>
    <w:lvl w:ilvl="4" w:tplc="B596E4D8" w:tentative="1">
      <w:start w:val="1"/>
      <w:numFmt w:val="lowerLetter"/>
      <w:lvlText w:val="%5."/>
      <w:lvlJc w:val="left"/>
      <w:pPr>
        <w:ind w:left="3600" w:hanging="360"/>
      </w:pPr>
    </w:lvl>
    <w:lvl w:ilvl="5" w:tplc="E584AF1A" w:tentative="1">
      <w:start w:val="1"/>
      <w:numFmt w:val="lowerRoman"/>
      <w:lvlText w:val="%6."/>
      <w:lvlJc w:val="right"/>
      <w:pPr>
        <w:ind w:left="4320" w:hanging="180"/>
      </w:pPr>
    </w:lvl>
    <w:lvl w:ilvl="6" w:tplc="0F884D1C" w:tentative="1">
      <w:start w:val="1"/>
      <w:numFmt w:val="decimal"/>
      <w:lvlText w:val="%7."/>
      <w:lvlJc w:val="left"/>
      <w:pPr>
        <w:ind w:left="5040" w:hanging="360"/>
      </w:pPr>
    </w:lvl>
    <w:lvl w:ilvl="7" w:tplc="8FF8A5D6" w:tentative="1">
      <w:start w:val="1"/>
      <w:numFmt w:val="lowerLetter"/>
      <w:lvlText w:val="%8."/>
      <w:lvlJc w:val="left"/>
      <w:pPr>
        <w:ind w:left="5760" w:hanging="360"/>
      </w:pPr>
    </w:lvl>
    <w:lvl w:ilvl="8" w:tplc="972E5890" w:tentative="1">
      <w:start w:val="1"/>
      <w:numFmt w:val="lowerRoman"/>
      <w:lvlText w:val="%9."/>
      <w:lvlJc w:val="right"/>
      <w:pPr>
        <w:ind w:left="6480" w:hanging="180"/>
      </w:pPr>
    </w:lvl>
  </w:abstractNum>
  <w:abstractNum w:abstractNumId="14">
    <w:nsid w:val="60BC67D0"/>
    <w:multiLevelType w:val="hybridMultilevel"/>
    <w:tmpl w:val="A5C88A62"/>
    <w:lvl w:ilvl="0" w:tplc="25245922">
      <w:start w:val="1"/>
      <w:numFmt w:val="upperRoman"/>
      <w:lvlText w:val="%1."/>
      <w:lvlJc w:val="left"/>
      <w:pPr>
        <w:ind w:left="1154" w:hanging="360"/>
      </w:pPr>
      <w:rPr>
        <w:rFonts w:ascii="Times New Roman" w:eastAsia="Times New Roman" w:hAnsi="Times New Roman" w:cs="Times New Roman" w:hint="default"/>
        <w:b/>
        <w:bCs/>
        <w:w w:val="99"/>
        <w:sz w:val="24"/>
        <w:szCs w:val="24"/>
        <w:lang w:val="en-US" w:eastAsia="en-US" w:bidi="ar-SA"/>
      </w:rPr>
    </w:lvl>
    <w:lvl w:ilvl="1" w:tplc="F51A83E6" w:tentative="1">
      <w:start w:val="1"/>
      <w:numFmt w:val="lowerLetter"/>
      <w:lvlText w:val="%2."/>
      <w:lvlJc w:val="left"/>
      <w:pPr>
        <w:ind w:left="1874" w:hanging="360"/>
      </w:pPr>
    </w:lvl>
    <w:lvl w:ilvl="2" w:tplc="775A2012" w:tentative="1">
      <w:start w:val="1"/>
      <w:numFmt w:val="lowerRoman"/>
      <w:lvlText w:val="%3."/>
      <w:lvlJc w:val="right"/>
      <w:pPr>
        <w:ind w:left="2594" w:hanging="180"/>
      </w:pPr>
    </w:lvl>
    <w:lvl w:ilvl="3" w:tplc="D5385A36" w:tentative="1">
      <w:start w:val="1"/>
      <w:numFmt w:val="decimal"/>
      <w:lvlText w:val="%4."/>
      <w:lvlJc w:val="left"/>
      <w:pPr>
        <w:ind w:left="3314" w:hanging="360"/>
      </w:pPr>
    </w:lvl>
    <w:lvl w:ilvl="4" w:tplc="27FE8538" w:tentative="1">
      <w:start w:val="1"/>
      <w:numFmt w:val="lowerLetter"/>
      <w:lvlText w:val="%5."/>
      <w:lvlJc w:val="left"/>
      <w:pPr>
        <w:ind w:left="4034" w:hanging="360"/>
      </w:pPr>
    </w:lvl>
    <w:lvl w:ilvl="5" w:tplc="1E1EED10" w:tentative="1">
      <w:start w:val="1"/>
      <w:numFmt w:val="lowerRoman"/>
      <w:lvlText w:val="%6."/>
      <w:lvlJc w:val="right"/>
      <w:pPr>
        <w:ind w:left="4754" w:hanging="180"/>
      </w:pPr>
    </w:lvl>
    <w:lvl w:ilvl="6" w:tplc="382ECD58" w:tentative="1">
      <w:start w:val="1"/>
      <w:numFmt w:val="decimal"/>
      <w:lvlText w:val="%7."/>
      <w:lvlJc w:val="left"/>
      <w:pPr>
        <w:ind w:left="5474" w:hanging="360"/>
      </w:pPr>
    </w:lvl>
    <w:lvl w:ilvl="7" w:tplc="245E7124" w:tentative="1">
      <w:start w:val="1"/>
      <w:numFmt w:val="lowerLetter"/>
      <w:lvlText w:val="%8."/>
      <w:lvlJc w:val="left"/>
      <w:pPr>
        <w:ind w:left="6194" w:hanging="360"/>
      </w:pPr>
    </w:lvl>
    <w:lvl w:ilvl="8" w:tplc="0A54990A" w:tentative="1">
      <w:start w:val="1"/>
      <w:numFmt w:val="lowerRoman"/>
      <w:lvlText w:val="%9."/>
      <w:lvlJc w:val="right"/>
      <w:pPr>
        <w:ind w:left="6914" w:hanging="180"/>
      </w:pPr>
    </w:lvl>
  </w:abstractNum>
  <w:abstractNum w:abstractNumId="15">
    <w:nsid w:val="63503C6B"/>
    <w:multiLevelType w:val="hybridMultilevel"/>
    <w:tmpl w:val="44B669C2"/>
    <w:lvl w:ilvl="0" w:tplc="6D8612E4">
      <w:start w:val="1"/>
      <w:numFmt w:val="upperRoman"/>
      <w:lvlText w:val="%1."/>
      <w:lvlJc w:val="left"/>
      <w:pPr>
        <w:ind w:left="434" w:hanging="214"/>
        <w:jc w:val="left"/>
      </w:pPr>
      <w:rPr>
        <w:rFonts w:ascii="Times New Roman" w:eastAsia="Times New Roman" w:hAnsi="Times New Roman" w:cs="Times New Roman" w:hint="default"/>
        <w:b/>
        <w:bCs/>
        <w:w w:val="99"/>
        <w:sz w:val="24"/>
        <w:szCs w:val="24"/>
        <w:lang w:val="en-US" w:eastAsia="en-US" w:bidi="ar-SA"/>
      </w:rPr>
    </w:lvl>
    <w:lvl w:ilvl="1" w:tplc="F8E63C52" w:tentative="1">
      <w:start w:val="1"/>
      <w:numFmt w:val="lowerLetter"/>
      <w:lvlText w:val="%2."/>
      <w:lvlJc w:val="left"/>
      <w:pPr>
        <w:ind w:left="1440" w:hanging="360"/>
      </w:pPr>
    </w:lvl>
    <w:lvl w:ilvl="2" w:tplc="71625C54" w:tentative="1">
      <w:start w:val="1"/>
      <w:numFmt w:val="lowerRoman"/>
      <w:lvlText w:val="%3."/>
      <w:lvlJc w:val="right"/>
      <w:pPr>
        <w:ind w:left="2160" w:hanging="180"/>
      </w:pPr>
    </w:lvl>
    <w:lvl w:ilvl="3" w:tplc="5A004A4E" w:tentative="1">
      <w:start w:val="1"/>
      <w:numFmt w:val="decimal"/>
      <w:lvlText w:val="%4."/>
      <w:lvlJc w:val="left"/>
      <w:pPr>
        <w:ind w:left="2880" w:hanging="360"/>
      </w:pPr>
    </w:lvl>
    <w:lvl w:ilvl="4" w:tplc="26781B6C" w:tentative="1">
      <w:start w:val="1"/>
      <w:numFmt w:val="lowerLetter"/>
      <w:lvlText w:val="%5."/>
      <w:lvlJc w:val="left"/>
      <w:pPr>
        <w:ind w:left="3600" w:hanging="360"/>
      </w:pPr>
    </w:lvl>
    <w:lvl w:ilvl="5" w:tplc="66EC04FE" w:tentative="1">
      <w:start w:val="1"/>
      <w:numFmt w:val="lowerRoman"/>
      <w:lvlText w:val="%6."/>
      <w:lvlJc w:val="right"/>
      <w:pPr>
        <w:ind w:left="4320" w:hanging="180"/>
      </w:pPr>
    </w:lvl>
    <w:lvl w:ilvl="6" w:tplc="BF2C949C" w:tentative="1">
      <w:start w:val="1"/>
      <w:numFmt w:val="decimal"/>
      <w:lvlText w:val="%7."/>
      <w:lvlJc w:val="left"/>
      <w:pPr>
        <w:ind w:left="5040" w:hanging="360"/>
      </w:pPr>
    </w:lvl>
    <w:lvl w:ilvl="7" w:tplc="9CF83CDA" w:tentative="1">
      <w:start w:val="1"/>
      <w:numFmt w:val="lowerLetter"/>
      <w:lvlText w:val="%8."/>
      <w:lvlJc w:val="left"/>
      <w:pPr>
        <w:ind w:left="5760" w:hanging="360"/>
      </w:pPr>
    </w:lvl>
    <w:lvl w:ilvl="8" w:tplc="E982CA20" w:tentative="1">
      <w:start w:val="1"/>
      <w:numFmt w:val="lowerRoman"/>
      <w:lvlText w:val="%9."/>
      <w:lvlJc w:val="right"/>
      <w:pPr>
        <w:ind w:left="6480" w:hanging="180"/>
      </w:pPr>
    </w:lvl>
  </w:abstractNum>
  <w:abstractNum w:abstractNumId="16">
    <w:nsid w:val="68247A2A"/>
    <w:multiLevelType w:val="hybridMultilevel"/>
    <w:tmpl w:val="FE382F56"/>
    <w:lvl w:ilvl="0" w:tplc="51F45A86">
      <w:start w:val="1"/>
      <w:numFmt w:val="upperRoman"/>
      <w:lvlText w:val="%1."/>
      <w:lvlJc w:val="left"/>
      <w:pPr>
        <w:ind w:left="720" w:hanging="360"/>
      </w:pPr>
      <w:rPr>
        <w:rFonts w:ascii="Times New Roman" w:eastAsia="Times New Roman" w:hAnsi="Times New Roman" w:cs="Times New Roman" w:hint="default"/>
        <w:b/>
        <w:bCs/>
        <w:w w:val="99"/>
        <w:sz w:val="24"/>
        <w:szCs w:val="24"/>
        <w:lang w:val="en-US" w:eastAsia="en-US" w:bidi="ar-SA"/>
      </w:rPr>
    </w:lvl>
    <w:lvl w:ilvl="1" w:tplc="53160594" w:tentative="1">
      <w:start w:val="1"/>
      <w:numFmt w:val="lowerLetter"/>
      <w:lvlText w:val="%2."/>
      <w:lvlJc w:val="left"/>
      <w:pPr>
        <w:ind w:left="1440" w:hanging="360"/>
      </w:pPr>
    </w:lvl>
    <w:lvl w:ilvl="2" w:tplc="7EACFBBC" w:tentative="1">
      <w:start w:val="1"/>
      <w:numFmt w:val="lowerRoman"/>
      <w:lvlText w:val="%3."/>
      <w:lvlJc w:val="right"/>
      <w:pPr>
        <w:ind w:left="2160" w:hanging="180"/>
      </w:pPr>
    </w:lvl>
    <w:lvl w:ilvl="3" w:tplc="E5BE2EBA" w:tentative="1">
      <w:start w:val="1"/>
      <w:numFmt w:val="decimal"/>
      <w:lvlText w:val="%4."/>
      <w:lvlJc w:val="left"/>
      <w:pPr>
        <w:ind w:left="2880" w:hanging="360"/>
      </w:pPr>
    </w:lvl>
    <w:lvl w:ilvl="4" w:tplc="FB98B61C" w:tentative="1">
      <w:start w:val="1"/>
      <w:numFmt w:val="lowerLetter"/>
      <w:lvlText w:val="%5."/>
      <w:lvlJc w:val="left"/>
      <w:pPr>
        <w:ind w:left="3600" w:hanging="360"/>
      </w:pPr>
    </w:lvl>
    <w:lvl w:ilvl="5" w:tplc="E6C4A4D2" w:tentative="1">
      <w:start w:val="1"/>
      <w:numFmt w:val="lowerRoman"/>
      <w:lvlText w:val="%6."/>
      <w:lvlJc w:val="right"/>
      <w:pPr>
        <w:ind w:left="4320" w:hanging="180"/>
      </w:pPr>
    </w:lvl>
    <w:lvl w:ilvl="6" w:tplc="B02E41EA" w:tentative="1">
      <w:start w:val="1"/>
      <w:numFmt w:val="decimal"/>
      <w:lvlText w:val="%7."/>
      <w:lvlJc w:val="left"/>
      <w:pPr>
        <w:ind w:left="5040" w:hanging="360"/>
      </w:pPr>
    </w:lvl>
    <w:lvl w:ilvl="7" w:tplc="2DD6F7DC" w:tentative="1">
      <w:start w:val="1"/>
      <w:numFmt w:val="lowerLetter"/>
      <w:lvlText w:val="%8."/>
      <w:lvlJc w:val="left"/>
      <w:pPr>
        <w:ind w:left="5760" w:hanging="360"/>
      </w:pPr>
    </w:lvl>
    <w:lvl w:ilvl="8" w:tplc="4420F34A" w:tentative="1">
      <w:start w:val="1"/>
      <w:numFmt w:val="lowerRoman"/>
      <w:lvlText w:val="%9."/>
      <w:lvlJc w:val="right"/>
      <w:pPr>
        <w:ind w:left="6480" w:hanging="180"/>
      </w:pPr>
    </w:lvl>
  </w:abstractNum>
  <w:abstractNum w:abstractNumId="17">
    <w:nsid w:val="6A4E707D"/>
    <w:multiLevelType w:val="hybridMultilevel"/>
    <w:tmpl w:val="6AF0F524"/>
    <w:lvl w:ilvl="0" w:tplc="77C89998">
      <w:start w:val="1"/>
      <w:numFmt w:val="upperRoman"/>
      <w:lvlText w:val="%1."/>
      <w:lvlJc w:val="left"/>
      <w:pPr>
        <w:ind w:left="434" w:hanging="214"/>
        <w:jc w:val="left"/>
      </w:pPr>
      <w:rPr>
        <w:rFonts w:ascii="Times New Roman" w:eastAsia="Times New Roman" w:hAnsi="Times New Roman" w:cs="Times New Roman" w:hint="default"/>
        <w:b/>
        <w:bCs/>
        <w:w w:val="99"/>
        <w:sz w:val="24"/>
        <w:szCs w:val="24"/>
        <w:lang w:val="en-US" w:eastAsia="en-US" w:bidi="ar-SA"/>
      </w:rPr>
    </w:lvl>
    <w:lvl w:ilvl="1" w:tplc="E15401C4">
      <w:start w:val="1"/>
      <w:numFmt w:val="decimal"/>
      <w:lvlText w:val="%2."/>
      <w:lvlJc w:val="left"/>
      <w:pPr>
        <w:ind w:left="940" w:hanging="360"/>
        <w:jc w:val="left"/>
      </w:pPr>
      <w:rPr>
        <w:rFonts w:ascii="Times New Roman" w:eastAsia="Times New Roman" w:hAnsi="Times New Roman" w:cs="Times New Roman" w:hint="default"/>
        <w:w w:val="100"/>
        <w:sz w:val="24"/>
        <w:szCs w:val="24"/>
        <w:lang w:val="en-US" w:eastAsia="en-US" w:bidi="ar-SA"/>
      </w:rPr>
    </w:lvl>
    <w:lvl w:ilvl="2" w:tplc="1C122ED8">
      <w:numFmt w:val="bullet"/>
      <w:lvlText w:val="•"/>
      <w:lvlJc w:val="left"/>
      <w:pPr>
        <w:ind w:left="1953" w:hanging="360"/>
      </w:pPr>
      <w:rPr>
        <w:rFonts w:hint="default"/>
        <w:lang w:val="en-US" w:eastAsia="en-US" w:bidi="ar-SA"/>
      </w:rPr>
    </w:lvl>
    <w:lvl w:ilvl="3" w:tplc="9F248F6E">
      <w:numFmt w:val="bullet"/>
      <w:lvlText w:val="•"/>
      <w:lvlJc w:val="left"/>
      <w:pPr>
        <w:ind w:left="2966" w:hanging="360"/>
      </w:pPr>
      <w:rPr>
        <w:rFonts w:hint="default"/>
        <w:lang w:val="en-US" w:eastAsia="en-US" w:bidi="ar-SA"/>
      </w:rPr>
    </w:lvl>
    <w:lvl w:ilvl="4" w:tplc="EB7EC6C2">
      <w:numFmt w:val="bullet"/>
      <w:lvlText w:val="•"/>
      <w:lvlJc w:val="left"/>
      <w:pPr>
        <w:ind w:left="3980" w:hanging="360"/>
      </w:pPr>
      <w:rPr>
        <w:rFonts w:hint="default"/>
        <w:lang w:val="en-US" w:eastAsia="en-US" w:bidi="ar-SA"/>
      </w:rPr>
    </w:lvl>
    <w:lvl w:ilvl="5" w:tplc="8A6E07D4">
      <w:numFmt w:val="bullet"/>
      <w:lvlText w:val="•"/>
      <w:lvlJc w:val="left"/>
      <w:pPr>
        <w:ind w:left="4993" w:hanging="360"/>
      </w:pPr>
      <w:rPr>
        <w:rFonts w:hint="default"/>
        <w:lang w:val="en-US" w:eastAsia="en-US" w:bidi="ar-SA"/>
      </w:rPr>
    </w:lvl>
    <w:lvl w:ilvl="6" w:tplc="8D103F4A">
      <w:numFmt w:val="bullet"/>
      <w:lvlText w:val="•"/>
      <w:lvlJc w:val="left"/>
      <w:pPr>
        <w:ind w:left="6006" w:hanging="360"/>
      </w:pPr>
      <w:rPr>
        <w:rFonts w:hint="default"/>
        <w:lang w:val="en-US" w:eastAsia="en-US" w:bidi="ar-SA"/>
      </w:rPr>
    </w:lvl>
    <w:lvl w:ilvl="7" w:tplc="47C4B0E6">
      <w:numFmt w:val="bullet"/>
      <w:lvlText w:val="•"/>
      <w:lvlJc w:val="left"/>
      <w:pPr>
        <w:ind w:left="7020" w:hanging="360"/>
      </w:pPr>
      <w:rPr>
        <w:rFonts w:hint="default"/>
        <w:lang w:val="en-US" w:eastAsia="en-US" w:bidi="ar-SA"/>
      </w:rPr>
    </w:lvl>
    <w:lvl w:ilvl="8" w:tplc="F39405F4">
      <w:numFmt w:val="bullet"/>
      <w:lvlText w:val="•"/>
      <w:lvlJc w:val="left"/>
      <w:pPr>
        <w:ind w:left="8033" w:hanging="360"/>
      </w:pPr>
      <w:rPr>
        <w:rFonts w:hint="default"/>
        <w:lang w:val="en-US" w:eastAsia="en-US" w:bidi="ar-SA"/>
      </w:rPr>
    </w:lvl>
  </w:abstractNum>
  <w:abstractNum w:abstractNumId="18">
    <w:nsid w:val="733763B7"/>
    <w:multiLevelType w:val="hybridMultilevel"/>
    <w:tmpl w:val="48D6B01A"/>
    <w:lvl w:ilvl="0" w:tplc="97FAC3E6">
      <w:start w:val="1"/>
      <w:numFmt w:val="upperRoman"/>
      <w:lvlText w:val="%1."/>
      <w:lvlJc w:val="left"/>
      <w:pPr>
        <w:ind w:left="434" w:hanging="214"/>
        <w:jc w:val="left"/>
      </w:pPr>
      <w:rPr>
        <w:rFonts w:ascii="Times New Roman" w:eastAsia="Times New Roman" w:hAnsi="Times New Roman" w:cs="Times New Roman" w:hint="default"/>
        <w:b/>
        <w:bCs/>
        <w:w w:val="99"/>
        <w:sz w:val="24"/>
        <w:szCs w:val="24"/>
        <w:lang w:val="en-US" w:eastAsia="en-US" w:bidi="ar-SA"/>
      </w:rPr>
    </w:lvl>
    <w:lvl w:ilvl="1" w:tplc="C5B8DB10" w:tentative="1">
      <w:start w:val="1"/>
      <w:numFmt w:val="lowerLetter"/>
      <w:lvlText w:val="%2."/>
      <w:lvlJc w:val="left"/>
      <w:pPr>
        <w:ind w:left="1440" w:hanging="360"/>
      </w:pPr>
    </w:lvl>
    <w:lvl w:ilvl="2" w:tplc="8A5EA340" w:tentative="1">
      <w:start w:val="1"/>
      <w:numFmt w:val="lowerRoman"/>
      <w:lvlText w:val="%3."/>
      <w:lvlJc w:val="right"/>
      <w:pPr>
        <w:ind w:left="2160" w:hanging="180"/>
      </w:pPr>
    </w:lvl>
    <w:lvl w:ilvl="3" w:tplc="7DEC5AE0" w:tentative="1">
      <w:start w:val="1"/>
      <w:numFmt w:val="decimal"/>
      <w:lvlText w:val="%4."/>
      <w:lvlJc w:val="left"/>
      <w:pPr>
        <w:ind w:left="2880" w:hanging="360"/>
      </w:pPr>
    </w:lvl>
    <w:lvl w:ilvl="4" w:tplc="98DE1A66" w:tentative="1">
      <w:start w:val="1"/>
      <w:numFmt w:val="lowerLetter"/>
      <w:lvlText w:val="%5."/>
      <w:lvlJc w:val="left"/>
      <w:pPr>
        <w:ind w:left="3600" w:hanging="360"/>
      </w:pPr>
    </w:lvl>
    <w:lvl w:ilvl="5" w:tplc="F95CF2FA" w:tentative="1">
      <w:start w:val="1"/>
      <w:numFmt w:val="lowerRoman"/>
      <w:lvlText w:val="%6."/>
      <w:lvlJc w:val="right"/>
      <w:pPr>
        <w:ind w:left="4320" w:hanging="180"/>
      </w:pPr>
    </w:lvl>
    <w:lvl w:ilvl="6" w:tplc="EB280752" w:tentative="1">
      <w:start w:val="1"/>
      <w:numFmt w:val="decimal"/>
      <w:lvlText w:val="%7."/>
      <w:lvlJc w:val="left"/>
      <w:pPr>
        <w:ind w:left="5040" w:hanging="360"/>
      </w:pPr>
    </w:lvl>
    <w:lvl w:ilvl="7" w:tplc="3752BA2C" w:tentative="1">
      <w:start w:val="1"/>
      <w:numFmt w:val="lowerLetter"/>
      <w:lvlText w:val="%8."/>
      <w:lvlJc w:val="left"/>
      <w:pPr>
        <w:ind w:left="5760" w:hanging="360"/>
      </w:pPr>
    </w:lvl>
    <w:lvl w:ilvl="8" w:tplc="E2CC2DCE" w:tentative="1">
      <w:start w:val="1"/>
      <w:numFmt w:val="lowerRoman"/>
      <w:lvlText w:val="%9."/>
      <w:lvlJc w:val="right"/>
      <w:pPr>
        <w:ind w:left="6480" w:hanging="180"/>
      </w:pPr>
    </w:lvl>
  </w:abstractNum>
  <w:abstractNum w:abstractNumId="19">
    <w:nsid w:val="7E817228"/>
    <w:multiLevelType w:val="hybridMultilevel"/>
    <w:tmpl w:val="56B4A8E0"/>
    <w:lvl w:ilvl="0" w:tplc="2A0684FE">
      <w:start w:val="1"/>
      <w:numFmt w:val="upperRoman"/>
      <w:lvlText w:val="%1."/>
      <w:lvlJc w:val="left"/>
      <w:pPr>
        <w:ind w:left="720" w:hanging="360"/>
      </w:pPr>
      <w:rPr>
        <w:rFonts w:ascii="Times New Roman" w:eastAsia="Times New Roman" w:hAnsi="Times New Roman" w:cs="Times New Roman" w:hint="default"/>
        <w:b/>
        <w:bCs/>
        <w:w w:val="99"/>
        <w:sz w:val="24"/>
        <w:szCs w:val="24"/>
        <w:lang w:val="en-US" w:eastAsia="en-US" w:bidi="ar-SA"/>
      </w:rPr>
    </w:lvl>
    <w:lvl w:ilvl="1" w:tplc="625CFBD4" w:tentative="1">
      <w:start w:val="1"/>
      <w:numFmt w:val="lowerLetter"/>
      <w:lvlText w:val="%2."/>
      <w:lvlJc w:val="left"/>
      <w:pPr>
        <w:ind w:left="1440" w:hanging="360"/>
      </w:pPr>
    </w:lvl>
    <w:lvl w:ilvl="2" w:tplc="B0EE1DBE" w:tentative="1">
      <w:start w:val="1"/>
      <w:numFmt w:val="lowerRoman"/>
      <w:lvlText w:val="%3."/>
      <w:lvlJc w:val="right"/>
      <w:pPr>
        <w:ind w:left="2160" w:hanging="180"/>
      </w:pPr>
    </w:lvl>
    <w:lvl w:ilvl="3" w:tplc="79763C92" w:tentative="1">
      <w:start w:val="1"/>
      <w:numFmt w:val="decimal"/>
      <w:lvlText w:val="%4."/>
      <w:lvlJc w:val="left"/>
      <w:pPr>
        <w:ind w:left="2880" w:hanging="360"/>
      </w:pPr>
    </w:lvl>
    <w:lvl w:ilvl="4" w:tplc="1E480C46" w:tentative="1">
      <w:start w:val="1"/>
      <w:numFmt w:val="lowerLetter"/>
      <w:lvlText w:val="%5."/>
      <w:lvlJc w:val="left"/>
      <w:pPr>
        <w:ind w:left="3600" w:hanging="360"/>
      </w:pPr>
    </w:lvl>
    <w:lvl w:ilvl="5" w:tplc="3D6A7282" w:tentative="1">
      <w:start w:val="1"/>
      <w:numFmt w:val="lowerRoman"/>
      <w:lvlText w:val="%6."/>
      <w:lvlJc w:val="right"/>
      <w:pPr>
        <w:ind w:left="4320" w:hanging="180"/>
      </w:pPr>
    </w:lvl>
    <w:lvl w:ilvl="6" w:tplc="710A1D42" w:tentative="1">
      <w:start w:val="1"/>
      <w:numFmt w:val="decimal"/>
      <w:lvlText w:val="%7."/>
      <w:lvlJc w:val="left"/>
      <w:pPr>
        <w:ind w:left="5040" w:hanging="360"/>
      </w:pPr>
    </w:lvl>
    <w:lvl w:ilvl="7" w:tplc="E0F828BE" w:tentative="1">
      <w:start w:val="1"/>
      <w:numFmt w:val="lowerLetter"/>
      <w:lvlText w:val="%8."/>
      <w:lvlJc w:val="left"/>
      <w:pPr>
        <w:ind w:left="5760" w:hanging="360"/>
      </w:pPr>
    </w:lvl>
    <w:lvl w:ilvl="8" w:tplc="7494D19C" w:tentative="1">
      <w:start w:val="1"/>
      <w:numFmt w:val="lowerRoman"/>
      <w:lvlText w:val="%9."/>
      <w:lvlJc w:val="right"/>
      <w:pPr>
        <w:ind w:left="6480" w:hanging="180"/>
      </w:pPr>
    </w:lvl>
  </w:abstractNum>
  <w:num w:numId="1">
    <w:abstractNumId w:val="8"/>
  </w:num>
  <w:num w:numId="2">
    <w:abstractNumId w:val="16"/>
  </w:num>
  <w:num w:numId="3">
    <w:abstractNumId w:val="17"/>
  </w:num>
  <w:num w:numId="4">
    <w:abstractNumId w:val="5"/>
  </w:num>
  <w:num w:numId="5">
    <w:abstractNumId w:val="3"/>
  </w:num>
  <w:num w:numId="6">
    <w:abstractNumId w:val="6"/>
  </w:num>
  <w:num w:numId="7">
    <w:abstractNumId w:val="10"/>
  </w:num>
  <w:num w:numId="8">
    <w:abstractNumId w:val="4"/>
  </w:num>
  <w:num w:numId="9">
    <w:abstractNumId w:val="7"/>
  </w:num>
  <w:num w:numId="10">
    <w:abstractNumId w:val="14"/>
  </w:num>
  <w:num w:numId="11">
    <w:abstractNumId w:val="1"/>
  </w:num>
  <w:num w:numId="12">
    <w:abstractNumId w:val="0"/>
  </w:num>
  <w:num w:numId="13">
    <w:abstractNumId w:val="12"/>
  </w:num>
  <w:num w:numId="14">
    <w:abstractNumId w:val="13"/>
  </w:num>
  <w:num w:numId="15">
    <w:abstractNumId w:val="18"/>
  </w:num>
  <w:num w:numId="16">
    <w:abstractNumId w:val="15"/>
  </w:num>
  <w:num w:numId="17">
    <w:abstractNumId w:val="19"/>
  </w:num>
  <w:num w:numId="18">
    <w:abstractNumId w:val="11"/>
  </w:num>
  <w:num w:numId="19">
    <w:abstractNumId w:val="9"/>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9A4"/>
    <w:rsid w:val="0000699A"/>
    <w:rsid w:val="00013567"/>
    <w:rsid w:val="000561D7"/>
    <w:rsid w:val="00063AE9"/>
    <w:rsid w:val="0009195F"/>
    <w:rsid w:val="0009720A"/>
    <w:rsid w:val="000C006B"/>
    <w:rsid w:val="000C3C29"/>
    <w:rsid w:val="000D0578"/>
    <w:rsid w:val="000E0865"/>
    <w:rsid w:val="000E1D8E"/>
    <w:rsid w:val="000F01DD"/>
    <w:rsid w:val="00107EA8"/>
    <w:rsid w:val="00153CB9"/>
    <w:rsid w:val="001577F6"/>
    <w:rsid w:val="00165D5E"/>
    <w:rsid w:val="00170F22"/>
    <w:rsid w:val="001A02B0"/>
    <w:rsid w:val="001F2C1B"/>
    <w:rsid w:val="001F6A7A"/>
    <w:rsid w:val="00214A20"/>
    <w:rsid w:val="00224848"/>
    <w:rsid w:val="00224992"/>
    <w:rsid w:val="002338C3"/>
    <w:rsid w:val="00250B08"/>
    <w:rsid w:val="0025251D"/>
    <w:rsid w:val="002558F0"/>
    <w:rsid w:val="00262A1E"/>
    <w:rsid w:val="002674C5"/>
    <w:rsid w:val="00290AA8"/>
    <w:rsid w:val="002A2B34"/>
    <w:rsid w:val="002A44DE"/>
    <w:rsid w:val="002B7A25"/>
    <w:rsid w:val="002D03D6"/>
    <w:rsid w:val="002D6750"/>
    <w:rsid w:val="002E160A"/>
    <w:rsid w:val="002E33D2"/>
    <w:rsid w:val="00310433"/>
    <w:rsid w:val="003111DB"/>
    <w:rsid w:val="00320B63"/>
    <w:rsid w:val="003221AC"/>
    <w:rsid w:val="00331F51"/>
    <w:rsid w:val="00333ACA"/>
    <w:rsid w:val="00344330"/>
    <w:rsid w:val="00355BFE"/>
    <w:rsid w:val="00357ADF"/>
    <w:rsid w:val="00365583"/>
    <w:rsid w:val="003919B3"/>
    <w:rsid w:val="003C5E5A"/>
    <w:rsid w:val="003D3CD2"/>
    <w:rsid w:val="003D52AC"/>
    <w:rsid w:val="003D7397"/>
    <w:rsid w:val="00401DED"/>
    <w:rsid w:val="00421F0A"/>
    <w:rsid w:val="00423628"/>
    <w:rsid w:val="0043066D"/>
    <w:rsid w:val="00431921"/>
    <w:rsid w:val="00431E8F"/>
    <w:rsid w:val="00455DA5"/>
    <w:rsid w:val="00472D73"/>
    <w:rsid w:val="0048718C"/>
    <w:rsid w:val="004972C5"/>
    <w:rsid w:val="00497A53"/>
    <w:rsid w:val="004A006D"/>
    <w:rsid w:val="004A1F12"/>
    <w:rsid w:val="004A334E"/>
    <w:rsid w:val="004C5BDC"/>
    <w:rsid w:val="004D2B79"/>
    <w:rsid w:val="004F6631"/>
    <w:rsid w:val="00501FD9"/>
    <w:rsid w:val="0052636B"/>
    <w:rsid w:val="00530EEC"/>
    <w:rsid w:val="005330CD"/>
    <w:rsid w:val="005355BA"/>
    <w:rsid w:val="00550695"/>
    <w:rsid w:val="00550F6A"/>
    <w:rsid w:val="0055619C"/>
    <w:rsid w:val="005619E5"/>
    <w:rsid w:val="005969EC"/>
    <w:rsid w:val="005A1FB0"/>
    <w:rsid w:val="005A4563"/>
    <w:rsid w:val="005B196B"/>
    <w:rsid w:val="005B3071"/>
    <w:rsid w:val="005B3255"/>
    <w:rsid w:val="005B638B"/>
    <w:rsid w:val="005C4224"/>
    <w:rsid w:val="006068F8"/>
    <w:rsid w:val="00633484"/>
    <w:rsid w:val="00642B07"/>
    <w:rsid w:val="006455FF"/>
    <w:rsid w:val="00690D77"/>
    <w:rsid w:val="00692556"/>
    <w:rsid w:val="006A1C32"/>
    <w:rsid w:val="006A27D6"/>
    <w:rsid w:val="006A3174"/>
    <w:rsid w:val="006A598A"/>
    <w:rsid w:val="006A7EDF"/>
    <w:rsid w:val="006B3FC9"/>
    <w:rsid w:val="006C6F8B"/>
    <w:rsid w:val="006C7DBB"/>
    <w:rsid w:val="006D6E19"/>
    <w:rsid w:val="006E6402"/>
    <w:rsid w:val="006F0985"/>
    <w:rsid w:val="006F39A4"/>
    <w:rsid w:val="006F40C1"/>
    <w:rsid w:val="00701E82"/>
    <w:rsid w:val="00707C8F"/>
    <w:rsid w:val="007139B9"/>
    <w:rsid w:val="00722A73"/>
    <w:rsid w:val="0072370B"/>
    <w:rsid w:val="00736825"/>
    <w:rsid w:val="00736C67"/>
    <w:rsid w:val="00740075"/>
    <w:rsid w:val="0074519C"/>
    <w:rsid w:val="00745A12"/>
    <w:rsid w:val="0076310C"/>
    <w:rsid w:val="0078027A"/>
    <w:rsid w:val="007851F5"/>
    <w:rsid w:val="007856D6"/>
    <w:rsid w:val="00787D4C"/>
    <w:rsid w:val="00792D12"/>
    <w:rsid w:val="00794F7F"/>
    <w:rsid w:val="00795BAC"/>
    <w:rsid w:val="00797542"/>
    <w:rsid w:val="007B3529"/>
    <w:rsid w:val="007B42F7"/>
    <w:rsid w:val="007B4DAE"/>
    <w:rsid w:val="007D591C"/>
    <w:rsid w:val="007F7E42"/>
    <w:rsid w:val="008102CE"/>
    <w:rsid w:val="00815BAC"/>
    <w:rsid w:val="0083048C"/>
    <w:rsid w:val="00831F01"/>
    <w:rsid w:val="00837C61"/>
    <w:rsid w:val="008429E4"/>
    <w:rsid w:val="00876C09"/>
    <w:rsid w:val="008841A7"/>
    <w:rsid w:val="00892A7A"/>
    <w:rsid w:val="008A1665"/>
    <w:rsid w:val="008E77EE"/>
    <w:rsid w:val="008F3A67"/>
    <w:rsid w:val="00905817"/>
    <w:rsid w:val="00931622"/>
    <w:rsid w:val="0094769E"/>
    <w:rsid w:val="00951314"/>
    <w:rsid w:val="0095675E"/>
    <w:rsid w:val="0096396D"/>
    <w:rsid w:val="0097356F"/>
    <w:rsid w:val="009875B7"/>
    <w:rsid w:val="00992B7C"/>
    <w:rsid w:val="00995F5C"/>
    <w:rsid w:val="009A786B"/>
    <w:rsid w:val="009D045F"/>
    <w:rsid w:val="009E2B4B"/>
    <w:rsid w:val="009E2F32"/>
    <w:rsid w:val="009E481C"/>
    <w:rsid w:val="009F0DBC"/>
    <w:rsid w:val="00A1028F"/>
    <w:rsid w:val="00A2048D"/>
    <w:rsid w:val="00A219ED"/>
    <w:rsid w:val="00A27F76"/>
    <w:rsid w:val="00A30418"/>
    <w:rsid w:val="00A32C1F"/>
    <w:rsid w:val="00A43D08"/>
    <w:rsid w:val="00A5540D"/>
    <w:rsid w:val="00A56524"/>
    <w:rsid w:val="00A6125A"/>
    <w:rsid w:val="00A6345C"/>
    <w:rsid w:val="00A67DAD"/>
    <w:rsid w:val="00A739F3"/>
    <w:rsid w:val="00A75295"/>
    <w:rsid w:val="00A9058F"/>
    <w:rsid w:val="00A93C44"/>
    <w:rsid w:val="00AC1E07"/>
    <w:rsid w:val="00AC4928"/>
    <w:rsid w:val="00AD56FD"/>
    <w:rsid w:val="00AE3DE5"/>
    <w:rsid w:val="00AF4248"/>
    <w:rsid w:val="00AF4283"/>
    <w:rsid w:val="00AF7A03"/>
    <w:rsid w:val="00B00E60"/>
    <w:rsid w:val="00B10DD9"/>
    <w:rsid w:val="00B3754C"/>
    <w:rsid w:val="00B53615"/>
    <w:rsid w:val="00B616CB"/>
    <w:rsid w:val="00B706B1"/>
    <w:rsid w:val="00B81215"/>
    <w:rsid w:val="00BA29AA"/>
    <w:rsid w:val="00BA724C"/>
    <w:rsid w:val="00BB277E"/>
    <w:rsid w:val="00BB526E"/>
    <w:rsid w:val="00BD0679"/>
    <w:rsid w:val="00BD2F37"/>
    <w:rsid w:val="00BE36B6"/>
    <w:rsid w:val="00BF3E72"/>
    <w:rsid w:val="00C11429"/>
    <w:rsid w:val="00C12723"/>
    <w:rsid w:val="00C30163"/>
    <w:rsid w:val="00C474B1"/>
    <w:rsid w:val="00C524B2"/>
    <w:rsid w:val="00C56598"/>
    <w:rsid w:val="00C575DD"/>
    <w:rsid w:val="00C857C9"/>
    <w:rsid w:val="00C913D2"/>
    <w:rsid w:val="00CC06B7"/>
    <w:rsid w:val="00CE0991"/>
    <w:rsid w:val="00CE15F1"/>
    <w:rsid w:val="00CE246D"/>
    <w:rsid w:val="00CE4A51"/>
    <w:rsid w:val="00CF529E"/>
    <w:rsid w:val="00D06FF3"/>
    <w:rsid w:val="00D1205E"/>
    <w:rsid w:val="00D34357"/>
    <w:rsid w:val="00D6286A"/>
    <w:rsid w:val="00D723C2"/>
    <w:rsid w:val="00D7380E"/>
    <w:rsid w:val="00D75002"/>
    <w:rsid w:val="00D927F5"/>
    <w:rsid w:val="00D93EFA"/>
    <w:rsid w:val="00DB7C33"/>
    <w:rsid w:val="00DC5C06"/>
    <w:rsid w:val="00DD28F7"/>
    <w:rsid w:val="00DD542E"/>
    <w:rsid w:val="00DD68C3"/>
    <w:rsid w:val="00DE4EC0"/>
    <w:rsid w:val="00DE6DF7"/>
    <w:rsid w:val="00DF622F"/>
    <w:rsid w:val="00E025AD"/>
    <w:rsid w:val="00E0685B"/>
    <w:rsid w:val="00E33720"/>
    <w:rsid w:val="00E45504"/>
    <w:rsid w:val="00E468D8"/>
    <w:rsid w:val="00E55247"/>
    <w:rsid w:val="00E91FA3"/>
    <w:rsid w:val="00E92DC9"/>
    <w:rsid w:val="00E96CA8"/>
    <w:rsid w:val="00EB0F0A"/>
    <w:rsid w:val="00EE2B25"/>
    <w:rsid w:val="00EF04E7"/>
    <w:rsid w:val="00EF7576"/>
    <w:rsid w:val="00F029A1"/>
    <w:rsid w:val="00F24F69"/>
    <w:rsid w:val="00F33B35"/>
    <w:rsid w:val="00F62F46"/>
    <w:rsid w:val="00F64C1B"/>
    <w:rsid w:val="00F66689"/>
    <w:rsid w:val="00F66FFA"/>
    <w:rsid w:val="00F77B8F"/>
    <w:rsid w:val="00F90D52"/>
    <w:rsid w:val="00F9296D"/>
    <w:rsid w:val="00FA4BC6"/>
    <w:rsid w:val="00FA575A"/>
    <w:rsid w:val="00FC1FC3"/>
    <w:rsid w:val="00FC6FB7"/>
    <w:rsid w:val="00FD0269"/>
    <w:rsid w:val="00FD3BFD"/>
    <w:rsid w:val="00FD5AB3"/>
    <w:rsid w:val="00FE4892"/>
    <w:rsid w:val="00FF60B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F6631"/>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4F6631"/>
    <w:pPr>
      <w:ind w:left="220"/>
      <w:outlineLvl w:val="0"/>
    </w:pPr>
    <w:rPr>
      <w:b/>
      <w:bCs/>
      <w:sz w:val="24"/>
      <w:szCs w:val="24"/>
    </w:rPr>
  </w:style>
  <w:style w:type="paragraph" w:styleId="Heading3">
    <w:name w:val="heading 3"/>
    <w:basedOn w:val="Normal"/>
    <w:next w:val="Normal"/>
    <w:link w:val="Heading3Char"/>
    <w:uiPriority w:val="9"/>
    <w:unhideWhenUsed/>
    <w:qFormat/>
    <w:rsid w:val="006A27D6"/>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lang w:val="en-IN"/>
    </w:rPr>
  </w:style>
  <w:style w:type="paragraph" w:styleId="Heading5">
    <w:name w:val="heading 5"/>
    <w:basedOn w:val="Normal"/>
    <w:next w:val="Normal"/>
    <w:link w:val="Heading5Char"/>
    <w:uiPriority w:val="9"/>
    <w:unhideWhenUsed/>
    <w:qFormat/>
    <w:rsid w:val="006A27D6"/>
    <w:pPr>
      <w:keepNext/>
      <w:keepLines/>
      <w:widowControl/>
      <w:autoSpaceDE/>
      <w:autoSpaceDN/>
      <w:spacing w:before="200" w:line="276" w:lineRule="auto"/>
      <w:outlineLvl w:val="4"/>
    </w:pPr>
    <w:rPr>
      <w:rFonts w:asciiTheme="majorHAnsi" w:eastAsiaTheme="majorEastAsia" w:hAnsiTheme="majorHAnsi" w:cstheme="majorBidi"/>
      <w:color w:val="243F60" w:themeColor="accent1" w:themeShade="7F"/>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F6631"/>
    <w:rPr>
      <w:rFonts w:ascii="Times New Roman" w:eastAsia="Times New Roman" w:hAnsi="Times New Roman" w:cs="Times New Roman"/>
      <w:b/>
      <w:bCs/>
      <w:sz w:val="24"/>
      <w:szCs w:val="24"/>
      <w:lang w:val="en-US"/>
    </w:rPr>
  </w:style>
  <w:style w:type="character" w:styleId="Hyperlink">
    <w:name w:val="Hyperlink"/>
    <w:basedOn w:val="DefaultParagraphFont"/>
    <w:uiPriority w:val="99"/>
    <w:unhideWhenUsed/>
    <w:rsid w:val="004F6631"/>
    <w:rPr>
      <w:color w:val="0000FF" w:themeColor="hyperlink"/>
      <w:u w:val="single"/>
    </w:rPr>
  </w:style>
  <w:style w:type="paragraph" w:styleId="ListParagraph">
    <w:name w:val="List Paragraph"/>
    <w:basedOn w:val="Normal"/>
    <w:uiPriority w:val="1"/>
    <w:qFormat/>
    <w:rsid w:val="00CE15F1"/>
    <w:pPr>
      <w:ind w:left="720"/>
      <w:contextualSpacing/>
    </w:pPr>
  </w:style>
  <w:style w:type="character" w:styleId="Strong">
    <w:name w:val="Strong"/>
    <w:basedOn w:val="DefaultParagraphFont"/>
    <w:uiPriority w:val="22"/>
    <w:qFormat/>
    <w:rsid w:val="00642B07"/>
    <w:rPr>
      <w:b/>
      <w:bCs/>
    </w:rPr>
  </w:style>
  <w:style w:type="paragraph" w:styleId="BodyText">
    <w:name w:val="Body Text"/>
    <w:basedOn w:val="Normal"/>
    <w:link w:val="BodyTextChar"/>
    <w:uiPriority w:val="1"/>
    <w:unhideWhenUsed/>
    <w:qFormat/>
    <w:rsid w:val="00FA4BC6"/>
    <w:rPr>
      <w:sz w:val="28"/>
      <w:szCs w:val="28"/>
    </w:rPr>
  </w:style>
  <w:style w:type="character" w:customStyle="1" w:styleId="BodyTextChar">
    <w:name w:val="Body Text Char"/>
    <w:basedOn w:val="DefaultParagraphFont"/>
    <w:link w:val="BodyText"/>
    <w:uiPriority w:val="1"/>
    <w:rsid w:val="00FA4BC6"/>
    <w:rPr>
      <w:rFonts w:ascii="Times New Roman" w:eastAsia="Times New Roman" w:hAnsi="Times New Roman" w:cs="Times New Roman"/>
      <w:sz w:val="28"/>
      <w:szCs w:val="28"/>
      <w:lang w:val="en-US"/>
    </w:rPr>
  </w:style>
  <w:style w:type="character" w:customStyle="1" w:styleId="Heading5Char">
    <w:name w:val="Heading 5 Char"/>
    <w:basedOn w:val="DefaultParagraphFont"/>
    <w:link w:val="Heading5"/>
    <w:uiPriority w:val="9"/>
    <w:rsid w:val="006A27D6"/>
    <w:rPr>
      <w:rFonts w:asciiTheme="majorHAnsi" w:eastAsiaTheme="majorEastAsia" w:hAnsiTheme="majorHAnsi" w:cstheme="majorBidi"/>
      <w:color w:val="243F60" w:themeColor="accent1" w:themeShade="7F"/>
    </w:rPr>
  </w:style>
  <w:style w:type="character" w:customStyle="1" w:styleId="Heading3Char">
    <w:name w:val="Heading 3 Char"/>
    <w:basedOn w:val="DefaultParagraphFont"/>
    <w:link w:val="Heading3"/>
    <w:uiPriority w:val="9"/>
    <w:rsid w:val="006A27D6"/>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DF622F"/>
    <w:rPr>
      <w:color w:val="800080" w:themeColor="followedHyperlink"/>
      <w:u w:val="single"/>
    </w:rPr>
  </w:style>
  <w:style w:type="table" w:styleId="TableGrid">
    <w:name w:val="Table Grid"/>
    <w:basedOn w:val="TableNormal"/>
    <w:uiPriority w:val="59"/>
    <w:rsid w:val="004236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F6631"/>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4F6631"/>
    <w:pPr>
      <w:ind w:left="220"/>
      <w:outlineLvl w:val="0"/>
    </w:pPr>
    <w:rPr>
      <w:b/>
      <w:bCs/>
      <w:sz w:val="24"/>
      <w:szCs w:val="24"/>
    </w:rPr>
  </w:style>
  <w:style w:type="paragraph" w:styleId="Heading3">
    <w:name w:val="heading 3"/>
    <w:basedOn w:val="Normal"/>
    <w:next w:val="Normal"/>
    <w:link w:val="Heading3Char"/>
    <w:uiPriority w:val="9"/>
    <w:unhideWhenUsed/>
    <w:qFormat/>
    <w:rsid w:val="006A27D6"/>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lang w:val="en-IN"/>
    </w:rPr>
  </w:style>
  <w:style w:type="paragraph" w:styleId="Heading5">
    <w:name w:val="heading 5"/>
    <w:basedOn w:val="Normal"/>
    <w:next w:val="Normal"/>
    <w:link w:val="Heading5Char"/>
    <w:uiPriority w:val="9"/>
    <w:unhideWhenUsed/>
    <w:qFormat/>
    <w:rsid w:val="006A27D6"/>
    <w:pPr>
      <w:keepNext/>
      <w:keepLines/>
      <w:widowControl/>
      <w:autoSpaceDE/>
      <w:autoSpaceDN/>
      <w:spacing w:before="200" w:line="276" w:lineRule="auto"/>
      <w:outlineLvl w:val="4"/>
    </w:pPr>
    <w:rPr>
      <w:rFonts w:asciiTheme="majorHAnsi" w:eastAsiaTheme="majorEastAsia" w:hAnsiTheme="majorHAnsi" w:cstheme="majorBidi"/>
      <w:color w:val="243F60" w:themeColor="accent1" w:themeShade="7F"/>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F6631"/>
    <w:rPr>
      <w:rFonts w:ascii="Times New Roman" w:eastAsia="Times New Roman" w:hAnsi="Times New Roman" w:cs="Times New Roman"/>
      <w:b/>
      <w:bCs/>
      <w:sz w:val="24"/>
      <w:szCs w:val="24"/>
      <w:lang w:val="en-US"/>
    </w:rPr>
  </w:style>
  <w:style w:type="character" w:styleId="Hyperlink">
    <w:name w:val="Hyperlink"/>
    <w:basedOn w:val="DefaultParagraphFont"/>
    <w:uiPriority w:val="99"/>
    <w:unhideWhenUsed/>
    <w:rsid w:val="004F6631"/>
    <w:rPr>
      <w:color w:val="0000FF" w:themeColor="hyperlink"/>
      <w:u w:val="single"/>
    </w:rPr>
  </w:style>
  <w:style w:type="paragraph" w:styleId="ListParagraph">
    <w:name w:val="List Paragraph"/>
    <w:basedOn w:val="Normal"/>
    <w:uiPriority w:val="1"/>
    <w:qFormat/>
    <w:rsid w:val="00CE15F1"/>
    <w:pPr>
      <w:ind w:left="720"/>
      <w:contextualSpacing/>
    </w:pPr>
  </w:style>
  <w:style w:type="character" w:styleId="Strong">
    <w:name w:val="Strong"/>
    <w:basedOn w:val="DefaultParagraphFont"/>
    <w:uiPriority w:val="22"/>
    <w:qFormat/>
    <w:rsid w:val="00642B07"/>
    <w:rPr>
      <w:b/>
      <w:bCs/>
    </w:rPr>
  </w:style>
  <w:style w:type="paragraph" w:styleId="BodyText">
    <w:name w:val="Body Text"/>
    <w:basedOn w:val="Normal"/>
    <w:link w:val="BodyTextChar"/>
    <w:uiPriority w:val="1"/>
    <w:unhideWhenUsed/>
    <w:qFormat/>
    <w:rsid w:val="00FA4BC6"/>
    <w:rPr>
      <w:sz w:val="28"/>
      <w:szCs w:val="28"/>
    </w:rPr>
  </w:style>
  <w:style w:type="character" w:customStyle="1" w:styleId="BodyTextChar">
    <w:name w:val="Body Text Char"/>
    <w:basedOn w:val="DefaultParagraphFont"/>
    <w:link w:val="BodyText"/>
    <w:uiPriority w:val="1"/>
    <w:rsid w:val="00FA4BC6"/>
    <w:rPr>
      <w:rFonts w:ascii="Times New Roman" w:eastAsia="Times New Roman" w:hAnsi="Times New Roman" w:cs="Times New Roman"/>
      <w:sz w:val="28"/>
      <w:szCs w:val="28"/>
      <w:lang w:val="en-US"/>
    </w:rPr>
  </w:style>
  <w:style w:type="character" w:customStyle="1" w:styleId="Heading5Char">
    <w:name w:val="Heading 5 Char"/>
    <w:basedOn w:val="DefaultParagraphFont"/>
    <w:link w:val="Heading5"/>
    <w:uiPriority w:val="9"/>
    <w:rsid w:val="006A27D6"/>
    <w:rPr>
      <w:rFonts w:asciiTheme="majorHAnsi" w:eastAsiaTheme="majorEastAsia" w:hAnsiTheme="majorHAnsi" w:cstheme="majorBidi"/>
      <w:color w:val="243F60" w:themeColor="accent1" w:themeShade="7F"/>
    </w:rPr>
  </w:style>
  <w:style w:type="character" w:customStyle="1" w:styleId="Heading3Char">
    <w:name w:val="Heading 3 Char"/>
    <w:basedOn w:val="DefaultParagraphFont"/>
    <w:link w:val="Heading3"/>
    <w:uiPriority w:val="9"/>
    <w:rsid w:val="006A27D6"/>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DF622F"/>
    <w:rPr>
      <w:color w:val="800080" w:themeColor="followedHyperlink"/>
      <w:u w:val="single"/>
    </w:rPr>
  </w:style>
  <w:style w:type="table" w:styleId="TableGrid">
    <w:name w:val="Table Grid"/>
    <w:basedOn w:val="TableNormal"/>
    <w:uiPriority w:val="59"/>
    <w:rsid w:val="004236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rofile/Kamalaveni-Ms?_tp=eyJjb250ZXh0Ijp7ImZpcnN0UGFnZSI6InB1YmxpY2F0aW9uIiwicGFnZSI6InB1YmxpY2F0aW9uIn19" TargetMode="External"/><Relationship Id="rId3" Type="http://schemas.openxmlformats.org/officeDocument/2006/relationships/styles" Target="styles.xml"/><Relationship Id="rId7" Type="http://schemas.openxmlformats.org/officeDocument/2006/relationships/hyperlink" Target="mailto:mounimounica262@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67CB1-B830-4F9E-A7D1-E46E3DE49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1968</Words>
  <Characters>11218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MOUNICA</dc:creator>
  <cp:lastModifiedBy>MOUNICA</cp:lastModifiedBy>
  <cp:revision>4</cp:revision>
  <dcterms:created xsi:type="dcterms:W3CDTF">2024-06-20T14:09:00Z</dcterms:created>
  <dcterms:modified xsi:type="dcterms:W3CDTF">2024-06-20T14:09:00Z</dcterms:modified>
</cp:coreProperties>
</file>