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6C8" w:rsidRPr="003E6655" w:rsidRDefault="004926C8" w:rsidP="004926C8">
      <w:pPr>
        <w:rPr>
          <w:b/>
          <w:sz w:val="36"/>
          <w:szCs w:val="36"/>
        </w:rPr>
      </w:pPr>
      <w:r w:rsidRPr="003E6655">
        <w:rPr>
          <w:b/>
          <w:sz w:val="36"/>
          <w:szCs w:val="36"/>
        </w:rPr>
        <w:t xml:space="preserve">**Title: Investigating the Therapeutic Potential of </w:t>
      </w:r>
      <w:proofErr w:type="gramStart"/>
      <w:r w:rsidRPr="003E6655">
        <w:rPr>
          <w:b/>
          <w:sz w:val="36"/>
          <w:szCs w:val="36"/>
        </w:rPr>
        <w:t>a</w:t>
      </w:r>
      <w:proofErr w:type="gramEnd"/>
      <w:r w:rsidRPr="003E6655">
        <w:rPr>
          <w:b/>
          <w:sz w:val="36"/>
          <w:szCs w:val="36"/>
        </w:rPr>
        <w:t xml:space="preserve"> Herbal Soap Formulation: A Comprehensive Study on Chandan, </w:t>
      </w:r>
      <w:proofErr w:type="spellStart"/>
      <w:r w:rsidRPr="003E6655">
        <w:rPr>
          <w:b/>
          <w:sz w:val="36"/>
          <w:szCs w:val="36"/>
        </w:rPr>
        <w:t>Nagarmotha</w:t>
      </w:r>
      <w:proofErr w:type="spellEnd"/>
      <w:r w:rsidRPr="003E6655">
        <w:rPr>
          <w:b/>
          <w:sz w:val="36"/>
          <w:szCs w:val="36"/>
        </w:rPr>
        <w:t>, Turmeric, Aloe Vera, and Orange Peel**</w:t>
      </w:r>
    </w:p>
    <w:p w:rsidR="004926C8" w:rsidRDefault="004926C8" w:rsidP="004926C8"/>
    <w:p w:rsidR="004926C8" w:rsidRPr="003E6655" w:rsidRDefault="004926C8" w:rsidP="004926C8">
      <w:pPr>
        <w:rPr>
          <w:b/>
          <w:sz w:val="28"/>
          <w:szCs w:val="28"/>
        </w:rPr>
      </w:pPr>
      <w:r w:rsidRPr="003E6655">
        <w:rPr>
          <w:b/>
          <w:sz w:val="28"/>
          <w:szCs w:val="28"/>
        </w:rPr>
        <w:t>**Abstract:**</w:t>
      </w:r>
    </w:p>
    <w:p w:rsidR="004926C8" w:rsidRPr="003E6655" w:rsidRDefault="004926C8" w:rsidP="003E6655">
      <w:pPr>
        <w:rPr>
          <w:rFonts w:ascii="Arial" w:hAnsi="Arial" w:cs="Arial"/>
          <w:sz w:val="28"/>
          <w:szCs w:val="28"/>
        </w:rPr>
      </w:pPr>
      <w:r w:rsidRPr="003E6655">
        <w:rPr>
          <w:rFonts w:ascii="Arial" w:hAnsi="Arial" w:cs="Arial"/>
          <w:sz w:val="28"/>
          <w:szCs w:val="28"/>
        </w:rPr>
        <w:t xml:space="preserve">The quest for natural skincare solutions has prompted an exploration into the therapeutic potential of herbal ingredients. In this study, we present a comprehensive investigation into the formulation and therapeutic efficacy of </w:t>
      </w:r>
      <w:proofErr w:type="gramStart"/>
      <w:r w:rsidRPr="003E6655">
        <w:rPr>
          <w:rFonts w:ascii="Arial" w:hAnsi="Arial" w:cs="Arial"/>
          <w:sz w:val="28"/>
          <w:szCs w:val="28"/>
        </w:rPr>
        <w:t>a</w:t>
      </w:r>
      <w:proofErr w:type="gramEnd"/>
      <w:r w:rsidRPr="003E6655">
        <w:rPr>
          <w:rFonts w:ascii="Arial" w:hAnsi="Arial" w:cs="Arial"/>
          <w:sz w:val="28"/>
          <w:szCs w:val="28"/>
        </w:rPr>
        <w:t xml:space="preserve"> herbal soap crafted from Chandan (Sandalwood) powder, </w:t>
      </w:r>
      <w:proofErr w:type="spellStart"/>
      <w:r w:rsidRPr="003E6655">
        <w:rPr>
          <w:rFonts w:ascii="Arial" w:hAnsi="Arial" w:cs="Arial"/>
          <w:sz w:val="28"/>
          <w:szCs w:val="28"/>
        </w:rPr>
        <w:t>Nagarmotha</w:t>
      </w:r>
      <w:proofErr w:type="spellEnd"/>
      <w:r w:rsidRPr="003E6655">
        <w:rPr>
          <w:rFonts w:ascii="Arial" w:hAnsi="Arial" w:cs="Arial"/>
          <w:sz w:val="28"/>
          <w:szCs w:val="28"/>
        </w:rPr>
        <w:t xml:space="preserve"> (</w:t>
      </w:r>
      <w:proofErr w:type="spellStart"/>
      <w:r w:rsidRPr="003E6655">
        <w:rPr>
          <w:rFonts w:ascii="Arial" w:hAnsi="Arial" w:cs="Arial"/>
          <w:sz w:val="28"/>
          <w:szCs w:val="28"/>
        </w:rPr>
        <w:t>Cyperus</w:t>
      </w:r>
      <w:proofErr w:type="spellEnd"/>
      <w:r w:rsidRPr="003E6655">
        <w:rPr>
          <w:rFonts w:ascii="Arial" w:hAnsi="Arial" w:cs="Arial"/>
          <w:sz w:val="28"/>
          <w:szCs w:val="28"/>
        </w:rPr>
        <w:t xml:space="preserve"> </w:t>
      </w:r>
      <w:proofErr w:type="spellStart"/>
      <w:r w:rsidRPr="003E6655">
        <w:rPr>
          <w:rFonts w:ascii="Arial" w:hAnsi="Arial" w:cs="Arial"/>
          <w:sz w:val="28"/>
          <w:szCs w:val="28"/>
        </w:rPr>
        <w:t>rotundus</w:t>
      </w:r>
      <w:proofErr w:type="spellEnd"/>
      <w:r w:rsidRPr="003E6655">
        <w:rPr>
          <w:rFonts w:ascii="Arial" w:hAnsi="Arial" w:cs="Arial"/>
          <w:sz w:val="28"/>
          <w:szCs w:val="28"/>
        </w:rPr>
        <w:t>), Turmeric, Aloe Vera, and Orange Peel powder. Through a combination of literature review, experimental analysis, and user feedback, we aim to elucidate the individual properties of each ingredient and their synergistic effects in skincare. Our findings suggest that the herbal soap formulation exhibits promising properties for skin health, including antioxidant, antimicrobial, anti-inflammatory, and skin-regenerative effects. This study underscores the potential of natural ingredients in skincare formulations and provides a foundation for further research in this field.</w:t>
      </w:r>
    </w:p>
    <w:p w:rsidR="004926C8" w:rsidRDefault="004926C8" w:rsidP="004926C8"/>
    <w:p w:rsidR="004926C8" w:rsidRPr="00125D8F" w:rsidRDefault="004926C8" w:rsidP="004926C8">
      <w:pPr>
        <w:rPr>
          <w:b/>
          <w:sz w:val="28"/>
          <w:szCs w:val="28"/>
        </w:rPr>
      </w:pPr>
      <w:r w:rsidRPr="00125D8F">
        <w:rPr>
          <w:b/>
          <w:sz w:val="28"/>
          <w:szCs w:val="28"/>
        </w:rPr>
        <w:t>**1. Introduction:**</w:t>
      </w:r>
    </w:p>
    <w:p w:rsidR="004926C8" w:rsidRPr="00125D8F" w:rsidRDefault="004926C8" w:rsidP="004926C8">
      <w:pPr>
        <w:rPr>
          <w:rFonts w:ascii="Arial" w:hAnsi="Arial" w:cs="Arial"/>
          <w:b/>
          <w:sz w:val="28"/>
          <w:szCs w:val="28"/>
        </w:rPr>
      </w:pPr>
      <w:r w:rsidRPr="00125D8F">
        <w:rPr>
          <w:rFonts w:ascii="Arial" w:hAnsi="Arial" w:cs="Arial"/>
          <w:sz w:val="28"/>
          <w:szCs w:val="28"/>
        </w:rPr>
        <w:t xml:space="preserve">The use of herbal ingredients in skincare has gained momentum in recent years, driven by consumer preferences for natural and sustainable products. Chandan, </w:t>
      </w:r>
      <w:proofErr w:type="spellStart"/>
      <w:r w:rsidRPr="00125D8F">
        <w:rPr>
          <w:rFonts w:ascii="Arial" w:hAnsi="Arial" w:cs="Arial"/>
          <w:sz w:val="28"/>
          <w:szCs w:val="28"/>
        </w:rPr>
        <w:t>Nagarmotha</w:t>
      </w:r>
      <w:proofErr w:type="spellEnd"/>
      <w:r w:rsidRPr="00125D8F">
        <w:rPr>
          <w:rFonts w:ascii="Arial" w:hAnsi="Arial" w:cs="Arial"/>
          <w:sz w:val="28"/>
          <w:szCs w:val="28"/>
        </w:rPr>
        <w:t xml:space="preserve">, Turmeric, Aloe Vera, and Orange Peel have long been recognized for their medicinal and cosmetic benefits. Chandan possesses antimicrobial and anti-inflammatory properties, </w:t>
      </w:r>
      <w:proofErr w:type="spellStart"/>
      <w:r w:rsidRPr="00125D8F">
        <w:rPr>
          <w:rFonts w:ascii="Arial" w:hAnsi="Arial" w:cs="Arial"/>
          <w:sz w:val="28"/>
          <w:szCs w:val="28"/>
        </w:rPr>
        <w:t>Nagarmotha</w:t>
      </w:r>
      <w:proofErr w:type="spellEnd"/>
      <w:r w:rsidRPr="00125D8F">
        <w:rPr>
          <w:rFonts w:ascii="Arial" w:hAnsi="Arial" w:cs="Arial"/>
          <w:sz w:val="28"/>
          <w:szCs w:val="28"/>
        </w:rPr>
        <w:t xml:space="preserve"> exhibits antioxidant and skin-soothing effects, Turmeric is known for its anti-inflammatory and skin-brightening properties, Aloe Vera offers hydration and wound-healing benefits, and Orange Peel provides exfoliation and skin-brightening effects. In this study, we aim to explore the potential synergies among these ingredients in </w:t>
      </w:r>
      <w:proofErr w:type="gramStart"/>
      <w:r w:rsidRPr="00125D8F">
        <w:rPr>
          <w:rFonts w:ascii="Arial" w:hAnsi="Arial" w:cs="Arial"/>
          <w:sz w:val="28"/>
          <w:szCs w:val="28"/>
        </w:rPr>
        <w:t>a</w:t>
      </w:r>
      <w:proofErr w:type="gramEnd"/>
      <w:r w:rsidRPr="00125D8F">
        <w:rPr>
          <w:rFonts w:ascii="Arial" w:hAnsi="Arial" w:cs="Arial"/>
          <w:sz w:val="28"/>
          <w:szCs w:val="28"/>
        </w:rPr>
        <w:t xml:space="preserve"> herbal soap formulation, with a focus on their therapeutic effects on skin health</w:t>
      </w:r>
      <w:r w:rsidRPr="00125D8F">
        <w:rPr>
          <w:rFonts w:ascii="Arial" w:hAnsi="Arial" w:cs="Arial"/>
          <w:b/>
          <w:sz w:val="28"/>
          <w:szCs w:val="28"/>
        </w:rPr>
        <w:t>.</w:t>
      </w:r>
    </w:p>
    <w:p w:rsidR="004926C8" w:rsidRPr="00125D8F" w:rsidRDefault="004926C8" w:rsidP="004926C8">
      <w:pPr>
        <w:rPr>
          <w:rFonts w:ascii="Arial" w:hAnsi="Arial" w:cs="Arial"/>
          <w:b/>
          <w:sz w:val="28"/>
          <w:szCs w:val="28"/>
        </w:rPr>
      </w:pPr>
    </w:p>
    <w:p w:rsidR="004926C8" w:rsidRPr="00125D8F" w:rsidRDefault="004926C8" w:rsidP="004926C8">
      <w:pPr>
        <w:rPr>
          <w:b/>
          <w:sz w:val="28"/>
          <w:szCs w:val="28"/>
        </w:rPr>
      </w:pPr>
      <w:r w:rsidRPr="00125D8F">
        <w:rPr>
          <w:b/>
          <w:sz w:val="28"/>
          <w:szCs w:val="28"/>
        </w:rPr>
        <w:t>**2. Literature Review:**</w:t>
      </w:r>
    </w:p>
    <w:p w:rsidR="004926C8" w:rsidRPr="00125D8F" w:rsidRDefault="004926C8" w:rsidP="004926C8">
      <w:pPr>
        <w:rPr>
          <w:rFonts w:ascii="Arial" w:hAnsi="Arial" w:cs="Arial"/>
          <w:sz w:val="28"/>
          <w:szCs w:val="28"/>
        </w:rPr>
      </w:pPr>
      <w:r w:rsidRPr="00125D8F">
        <w:rPr>
          <w:rFonts w:ascii="Arial" w:hAnsi="Arial" w:cs="Arial"/>
          <w:sz w:val="28"/>
          <w:szCs w:val="28"/>
        </w:rPr>
        <w:t xml:space="preserve">Chandan, </w:t>
      </w:r>
      <w:proofErr w:type="spellStart"/>
      <w:r w:rsidRPr="00125D8F">
        <w:rPr>
          <w:rFonts w:ascii="Arial" w:hAnsi="Arial" w:cs="Arial"/>
          <w:sz w:val="28"/>
          <w:szCs w:val="28"/>
        </w:rPr>
        <w:t>Nagarmotha</w:t>
      </w:r>
      <w:proofErr w:type="spellEnd"/>
      <w:r w:rsidRPr="00125D8F">
        <w:rPr>
          <w:rFonts w:ascii="Arial" w:hAnsi="Arial" w:cs="Arial"/>
          <w:sz w:val="28"/>
          <w:szCs w:val="28"/>
        </w:rPr>
        <w:t xml:space="preserve">, Turmeric, Aloe Vera, and Orange Peel have been extensively studied for their skincare benefits. Chandan has been reported to possess antimicrobial and anti-inflammatory properties, making it suitable for treating acne and skin infections. </w:t>
      </w:r>
      <w:proofErr w:type="spellStart"/>
      <w:r w:rsidRPr="00125D8F">
        <w:rPr>
          <w:rFonts w:ascii="Arial" w:hAnsi="Arial" w:cs="Arial"/>
          <w:sz w:val="28"/>
          <w:szCs w:val="28"/>
        </w:rPr>
        <w:t>Nagarmotha</w:t>
      </w:r>
      <w:proofErr w:type="spellEnd"/>
      <w:r w:rsidRPr="00125D8F">
        <w:rPr>
          <w:rFonts w:ascii="Arial" w:hAnsi="Arial" w:cs="Arial"/>
          <w:sz w:val="28"/>
          <w:szCs w:val="28"/>
        </w:rPr>
        <w:t xml:space="preserve"> exhibits antioxidant activity and is known for its soothing effects on </w:t>
      </w:r>
      <w:r w:rsidRPr="00125D8F">
        <w:rPr>
          <w:rFonts w:ascii="Arial" w:hAnsi="Arial" w:cs="Arial"/>
          <w:sz w:val="28"/>
          <w:szCs w:val="28"/>
        </w:rPr>
        <w:lastRenderedPageBreak/>
        <w:t>irritated skin. Turmeric contains curcumin, a potent anti-inflammatory compound, and is commonly used in skincare for its brightening and healing properties. Aloe Vera gel is rich in polysaccharides and vitamins, providing hydration and promoting</w:t>
      </w:r>
      <w:r>
        <w:t xml:space="preserve"> </w:t>
      </w:r>
      <w:r w:rsidRPr="00125D8F">
        <w:rPr>
          <w:rFonts w:ascii="Arial" w:hAnsi="Arial" w:cs="Arial"/>
          <w:sz w:val="28"/>
          <w:szCs w:val="28"/>
        </w:rPr>
        <w:t xml:space="preserve">wound healing. Orange Peel powder contains natural acids and vitamin C, offering exfoliating and skin-brightening benefits. Previous studies have highlighted the potential of these ingredients in skincare formulations, supporting our rationale for investigating their synergistic effects in </w:t>
      </w:r>
      <w:proofErr w:type="gramStart"/>
      <w:r w:rsidRPr="00125D8F">
        <w:rPr>
          <w:rFonts w:ascii="Arial" w:hAnsi="Arial" w:cs="Arial"/>
          <w:sz w:val="28"/>
          <w:szCs w:val="28"/>
        </w:rPr>
        <w:t>a</w:t>
      </w:r>
      <w:proofErr w:type="gramEnd"/>
      <w:r w:rsidRPr="00125D8F">
        <w:rPr>
          <w:rFonts w:ascii="Arial" w:hAnsi="Arial" w:cs="Arial"/>
          <w:sz w:val="28"/>
          <w:szCs w:val="28"/>
        </w:rPr>
        <w:t xml:space="preserve"> herbal soap.</w:t>
      </w:r>
    </w:p>
    <w:p w:rsidR="004926C8" w:rsidRPr="00125D8F" w:rsidRDefault="004926C8" w:rsidP="004926C8">
      <w:pPr>
        <w:rPr>
          <w:rFonts w:ascii="Arial" w:hAnsi="Arial" w:cs="Arial"/>
          <w:sz w:val="28"/>
          <w:szCs w:val="28"/>
        </w:rPr>
      </w:pPr>
    </w:p>
    <w:p w:rsidR="00384F77" w:rsidRPr="00801F30" w:rsidRDefault="004926C8" w:rsidP="00801F30">
      <w:pPr>
        <w:rPr>
          <w:b/>
          <w:sz w:val="28"/>
          <w:szCs w:val="28"/>
        </w:rPr>
      </w:pPr>
      <w:r w:rsidRPr="004855EF">
        <w:rPr>
          <w:b/>
          <w:sz w:val="28"/>
          <w:szCs w:val="28"/>
        </w:rPr>
        <w:t>**3. Methodology:**</w:t>
      </w:r>
    </w:p>
    <w:p w:rsidR="00384F77" w:rsidRPr="00384F77" w:rsidRDefault="00384F77" w:rsidP="00384F77">
      <w:pPr>
        <w:spacing w:before="100" w:beforeAutospacing="1" w:after="100" w:afterAutospacing="1" w:line="240" w:lineRule="auto"/>
        <w:rPr>
          <w:rFonts w:ascii="Arial" w:eastAsia="Times New Roman" w:hAnsi="Arial" w:cs="Arial"/>
          <w:sz w:val="28"/>
          <w:szCs w:val="28"/>
        </w:rPr>
      </w:pPr>
      <w:r w:rsidRPr="00801F30">
        <w:rPr>
          <w:rFonts w:ascii="Arial" w:eastAsia="Times New Roman" w:hAnsi="Arial" w:cs="Arial"/>
          <w:b/>
          <w:bCs/>
          <w:sz w:val="24"/>
          <w:szCs w:val="24"/>
        </w:rPr>
        <w:t>Preparation of Herbal Soap Formulation</w:t>
      </w:r>
      <w:r w:rsidRPr="00384F77">
        <w:rPr>
          <w:rFonts w:ascii="Times New Roman" w:eastAsia="Times New Roman" w:hAnsi="Times New Roman" w:cs="Times New Roman"/>
          <w:b/>
          <w:bCs/>
          <w:sz w:val="24"/>
          <w:szCs w:val="24"/>
        </w:rPr>
        <w:t>:</w:t>
      </w:r>
      <w:r w:rsidRPr="00384F77">
        <w:rPr>
          <w:rFonts w:ascii="Times New Roman" w:eastAsia="Times New Roman" w:hAnsi="Times New Roman" w:cs="Times New Roman"/>
          <w:sz w:val="24"/>
          <w:szCs w:val="24"/>
        </w:rPr>
        <w:t xml:space="preserve"> </w:t>
      </w:r>
      <w:r w:rsidRPr="00384F77">
        <w:rPr>
          <w:rFonts w:ascii="Arial" w:eastAsia="Times New Roman" w:hAnsi="Arial" w:cs="Arial"/>
          <w:sz w:val="28"/>
          <w:szCs w:val="28"/>
        </w:rPr>
        <w:t xml:space="preserve">The herbal soap formulation was prepared using a method adapted from standard procedures with slight modifications to incorporate the botanical extracts of Chandan, </w:t>
      </w:r>
      <w:proofErr w:type="spellStart"/>
      <w:r w:rsidRPr="00384F77">
        <w:rPr>
          <w:rFonts w:ascii="Arial" w:eastAsia="Times New Roman" w:hAnsi="Arial" w:cs="Arial"/>
          <w:sz w:val="28"/>
          <w:szCs w:val="28"/>
        </w:rPr>
        <w:t>Nagarmotha</w:t>
      </w:r>
      <w:proofErr w:type="spellEnd"/>
      <w:r w:rsidRPr="00384F77">
        <w:rPr>
          <w:rFonts w:ascii="Arial" w:eastAsia="Times New Roman" w:hAnsi="Arial" w:cs="Arial"/>
          <w:sz w:val="28"/>
          <w:szCs w:val="28"/>
        </w:rPr>
        <w:t>, Turmeric, Aloe Vera, and Orange Peel. The process involved the following steps:</w:t>
      </w:r>
    </w:p>
    <w:p w:rsidR="00384F77" w:rsidRPr="00384F77" w:rsidRDefault="00384F77" w:rsidP="00384F77">
      <w:pPr>
        <w:numPr>
          <w:ilvl w:val="0"/>
          <w:numId w:val="3"/>
        </w:numPr>
        <w:spacing w:before="100" w:beforeAutospacing="1" w:after="100" w:afterAutospacing="1" w:line="240" w:lineRule="auto"/>
        <w:rPr>
          <w:rFonts w:ascii="Arial" w:eastAsia="Times New Roman" w:hAnsi="Arial" w:cs="Arial"/>
          <w:sz w:val="24"/>
          <w:szCs w:val="24"/>
        </w:rPr>
      </w:pPr>
      <w:r w:rsidRPr="00801F30">
        <w:rPr>
          <w:rFonts w:ascii="Arial" w:eastAsia="Times New Roman" w:hAnsi="Arial" w:cs="Arial"/>
          <w:b/>
          <w:bCs/>
          <w:sz w:val="24"/>
          <w:szCs w:val="24"/>
        </w:rPr>
        <w:t>Extraction of Botanical Extracts:</w:t>
      </w:r>
    </w:p>
    <w:p w:rsidR="00384F77" w:rsidRPr="00384F77" w:rsidRDefault="00384F77" w:rsidP="00384F77">
      <w:pPr>
        <w:numPr>
          <w:ilvl w:val="1"/>
          <w:numId w:val="3"/>
        </w:numPr>
        <w:spacing w:before="100" w:beforeAutospacing="1" w:after="100" w:afterAutospacing="1" w:line="240" w:lineRule="auto"/>
        <w:rPr>
          <w:rFonts w:ascii="Arial" w:eastAsia="Times New Roman" w:hAnsi="Arial" w:cs="Arial"/>
          <w:sz w:val="28"/>
          <w:szCs w:val="28"/>
        </w:rPr>
      </w:pPr>
      <w:r w:rsidRPr="00384F77">
        <w:rPr>
          <w:rFonts w:ascii="Arial" w:eastAsia="Times New Roman" w:hAnsi="Arial" w:cs="Arial"/>
          <w:sz w:val="28"/>
          <w:szCs w:val="28"/>
        </w:rPr>
        <w:t xml:space="preserve">Chandan (Sandalwood), </w:t>
      </w:r>
      <w:proofErr w:type="spellStart"/>
      <w:r w:rsidRPr="00384F77">
        <w:rPr>
          <w:rFonts w:ascii="Arial" w:eastAsia="Times New Roman" w:hAnsi="Arial" w:cs="Arial"/>
          <w:sz w:val="28"/>
          <w:szCs w:val="28"/>
        </w:rPr>
        <w:t>Nagarmotha</w:t>
      </w:r>
      <w:proofErr w:type="spellEnd"/>
      <w:r w:rsidRPr="00384F77">
        <w:rPr>
          <w:rFonts w:ascii="Arial" w:eastAsia="Times New Roman" w:hAnsi="Arial" w:cs="Arial"/>
          <w:sz w:val="28"/>
          <w:szCs w:val="28"/>
        </w:rPr>
        <w:t xml:space="preserve"> (</w:t>
      </w:r>
      <w:proofErr w:type="spellStart"/>
      <w:r w:rsidRPr="00384F77">
        <w:rPr>
          <w:rFonts w:ascii="Arial" w:eastAsia="Times New Roman" w:hAnsi="Arial" w:cs="Arial"/>
          <w:sz w:val="28"/>
          <w:szCs w:val="28"/>
        </w:rPr>
        <w:t>Nutgrass</w:t>
      </w:r>
      <w:proofErr w:type="spellEnd"/>
      <w:r w:rsidRPr="00384F77">
        <w:rPr>
          <w:rFonts w:ascii="Arial" w:eastAsia="Times New Roman" w:hAnsi="Arial" w:cs="Arial"/>
          <w:sz w:val="28"/>
          <w:szCs w:val="28"/>
        </w:rPr>
        <w:t>), Turmeric, Aloe Vera, and Orange Peel were individually dried and ground into fine powders using a mortar and pestle.</w:t>
      </w:r>
    </w:p>
    <w:p w:rsidR="00384F77" w:rsidRPr="00384F77" w:rsidRDefault="00384F77" w:rsidP="00384F77">
      <w:pPr>
        <w:numPr>
          <w:ilvl w:val="1"/>
          <w:numId w:val="3"/>
        </w:numPr>
        <w:spacing w:before="100" w:beforeAutospacing="1" w:after="100" w:afterAutospacing="1" w:line="240" w:lineRule="auto"/>
        <w:rPr>
          <w:rFonts w:ascii="Arial" w:eastAsia="Times New Roman" w:hAnsi="Arial" w:cs="Arial"/>
          <w:sz w:val="28"/>
          <w:szCs w:val="28"/>
        </w:rPr>
      </w:pPr>
      <w:r w:rsidRPr="00384F77">
        <w:rPr>
          <w:rFonts w:ascii="Arial" w:eastAsia="Times New Roman" w:hAnsi="Arial" w:cs="Arial"/>
          <w:sz w:val="28"/>
          <w:szCs w:val="28"/>
        </w:rPr>
        <w:t>Each powdered botanical material was then subjected to solvent extraction using a suitable solvent (e.g., ethanol or water) to obtain the respective extracts. The extraction process was carried out using Soxhlet extraction or maceration method, depending on the solubility of active constituents.</w:t>
      </w:r>
    </w:p>
    <w:p w:rsidR="00384F77" w:rsidRPr="00384F77" w:rsidRDefault="00384F77" w:rsidP="00384F77">
      <w:pPr>
        <w:numPr>
          <w:ilvl w:val="0"/>
          <w:numId w:val="3"/>
        </w:numPr>
        <w:spacing w:before="100" w:beforeAutospacing="1" w:after="100" w:afterAutospacing="1" w:line="240" w:lineRule="auto"/>
        <w:rPr>
          <w:rFonts w:ascii="Arial" w:eastAsia="Times New Roman" w:hAnsi="Arial" w:cs="Arial"/>
          <w:sz w:val="24"/>
          <w:szCs w:val="24"/>
        </w:rPr>
      </w:pPr>
      <w:r w:rsidRPr="00801F30">
        <w:rPr>
          <w:rFonts w:ascii="Arial" w:eastAsia="Times New Roman" w:hAnsi="Arial" w:cs="Arial"/>
          <w:b/>
          <w:bCs/>
          <w:sz w:val="24"/>
          <w:szCs w:val="24"/>
        </w:rPr>
        <w:t>Preparation of Soap Base:</w:t>
      </w:r>
    </w:p>
    <w:p w:rsidR="00384F77" w:rsidRPr="00384F77" w:rsidRDefault="00384F77" w:rsidP="00384F77">
      <w:pPr>
        <w:numPr>
          <w:ilvl w:val="1"/>
          <w:numId w:val="3"/>
        </w:numPr>
        <w:spacing w:before="100" w:beforeAutospacing="1" w:after="100" w:afterAutospacing="1" w:line="240" w:lineRule="auto"/>
        <w:rPr>
          <w:rFonts w:ascii="Arial" w:eastAsia="Times New Roman" w:hAnsi="Arial" w:cs="Arial"/>
          <w:sz w:val="28"/>
          <w:szCs w:val="28"/>
        </w:rPr>
      </w:pPr>
      <w:r w:rsidRPr="00384F77">
        <w:rPr>
          <w:rFonts w:ascii="Arial" w:eastAsia="Times New Roman" w:hAnsi="Arial" w:cs="Arial"/>
          <w:sz w:val="28"/>
          <w:szCs w:val="28"/>
        </w:rPr>
        <w:t>A standard soap base was prepared by mixing appropriate quantities of vegetable oils (such as coconut oil, olive oil, or palm oil) and caustic soda (sodium hydroxide) in a controlled environment. The mixture was heated and stirred until saponification occurred, resulting in the formation of soap.</w:t>
      </w:r>
    </w:p>
    <w:p w:rsidR="00384F77" w:rsidRPr="00384F77" w:rsidRDefault="00384F77" w:rsidP="00384F77">
      <w:pPr>
        <w:numPr>
          <w:ilvl w:val="0"/>
          <w:numId w:val="3"/>
        </w:numPr>
        <w:spacing w:before="100" w:beforeAutospacing="1" w:after="100" w:afterAutospacing="1" w:line="240" w:lineRule="auto"/>
        <w:rPr>
          <w:rFonts w:ascii="Arial" w:eastAsia="Times New Roman" w:hAnsi="Arial" w:cs="Arial"/>
          <w:sz w:val="24"/>
          <w:szCs w:val="24"/>
        </w:rPr>
      </w:pPr>
      <w:r w:rsidRPr="00801F30">
        <w:rPr>
          <w:rFonts w:ascii="Arial" w:eastAsia="Times New Roman" w:hAnsi="Arial" w:cs="Arial"/>
          <w:b/>
          <w:bCs/>
          <w:sz w:val="24"/>
          <w:szCs w:val="24"/>
        </w:rPr>
        <w:t>Incorporation of Botanical Extracts:</w:t>
      </w:r>
    </w:p>
    <w:p w:rsidR="00384F77" w:rsidRPr="00384F77" w:rsidRDefault="00384F77" w:rsidP="00384F77">
      <w:pPr>
        <w:numPr>
          <w:ilvl w:val="1"/>
          <w:numId w:val="3"/>
        </w:numPr>
        <w:spacing w:before="100" w:beforeAutospacing="1" w:after="100" w:afterAutospacing="1" w:line="240" w:lineRule="auto"/>
        <w:rPr>
          <w:rFonts w:ascii="Arial" w:eastAsia="Times New Roman" w:hAnsi="Arial" w:cs="Arial"/>
          <w:sz w:val="28"/>
          <w:szCs w:val="28"/>
        </w:rPr>
      </w:pPr>
      <w:r w:rsidRPr="00384F77">
        <w:rPr>
          <w:rFonts w:ascii="Arial" w:eastAsia="Times New Roman" w:hAnsi="Arial" w:cs="Arial"/>
          <w:sz w:val="28"/>
          <w:szCs w:val="28"/>
        </w:rPr>
        <w:t xml:space="preserve">Once the soap base reached a suitable consistency, the extracted botanicals (Chandan, </w:t>
      </w:r>
      <w:proofErr w:type="spellStart"/>
      <w:r w:rsidRPr="00384F77">
        <w:rPr>
          <w:rFonts w:ascii="Arial" w:eastAsia="Times New Roman" w:hAnsi="Arial" w:cs="Arial"/>
          <w:sz w:val="28"/>
          <w:szCs w:val="28"/>
        </w:rPr>
        <w:t>Nagarmotha</w:t>
      </w:r>
      <w:proofErr w:type="spellEnd"/>
      <w:r w:rsidRPr="00384F77">
        <w:rPr>
          <w:rFonts w:ascii="Arial" w:eastAsia="Times New Roman" w:hAnsi="Arial" w:cs="Arial"/>
          <w:sz w:val="28"/>
          <w:szCs w:val="28"/>
        </w:rPr>
        <w:t>, Turmeric, Aloe Vera, and Orange Peel) were added to the mixture in predetermined proportions. The addition of botanical extracts was carefully controlled to ensure uniform dispersion within the soap base.</w:t>
      </w:r>
    </w:p>
    <w:p w:rsidR="00384F77" w:rsidRPr="00384F77" w:rsidRDefault="00384F77" w:rsidP="00384F77">
      <w:pPr>
        <w:numPr>
          <w:ilvl w:val="0"/>
          <w:numId w:val="3"/>
        </w:numPr>
        <w:spacing w:before="100" w:beforeAutospacing="1" w:after="100" w:afterAutospacing="1" w:line="240" w:lineRule="auto"/>
        <w:rPr>
          <w:rFonts w:ascii="Arial" w:eastAsia="Times New Roman" w:hAnsi="Arial" w:cs="Arial"/>
          <w:sz w:val="24"/>
          <w:szCs w:val="24"/>
        </w:rPr>
      </w:pPr>
      <w:r w:rsidRPr="00801F30">
        <w:rPr>
          <w:rFonts w:ascii="Arial" w:eastAsia="Times New Roman" w:hAnsi="Arial" w:cs="Arial"/>
          <w:b/>
          <w:bCs/>
          <w:sz w:val="24"/>
          <w:szCs w:val="24"/>
        </w:rPr>
        <w:t>Homogenization and Molding:</w:t>
      </w:r>
    </w:p>
    <w:p w:rsidR="00384F77" w:rsidRPr="00384F77" w:rsidRDefault="00384F77" w:rsidP="00384F77">
      <w:pPr>
        <w:numPr>
          <w:ilvl w:val="1"/>
          <w:numId w:val="3"/>
        </w:numPr>
        <w:spacing w:before="100" w:beforeAutospacing="1" w:after="100" w:afterAutospacing="1" w:line="240" w:lineRule="auto"/>
        <w:rPr>
          <w:rFonts w:ascii="Arial" w:eastAsia="Times New Roman" w:hAnsi="Arial" w:cs="Arial"/>
          <w:sz w:val="28"/>
          <w:szCs w:val="28"/>
        </w:rPr>
      </w:pPr>
      <w:r w:rsidRPr="00384F77">
        <w:rPr>
          <w:rFonts w:ascii="Arial" w:eastAsia="Times New Roman" w:hAnsi="Arial" w:cs="Arial"/>
          <w:sz w:val="28"/>
          <w:szCs w:val="28"/>
        </w:rPr>
        <w:t>The mixture was homogenized thoroughly to ensure uniform distribution of botanical extracts throughout the soap base. Homogenization was achieved through mechanical stirring or blending.</w:t>
      </w:r>
    </w:p>
    <w:p w:rsidR="00384F77" w:rsidRPr="00384F77" w:rsidRDefault="00384F77" w:rsidP="00384F77">
      <w:pPr>
        <w:numPr>
          <w:ilvl w:val="1"/>
          <w:numId w:val="3"/>
        </w:numPr>
        <w:spacing w:before="100" w:beforeAutospacing="1" w:after="100" w:afterAutospacing="1" w:line="240" w:lineRule="auto"/>
        <w:rPr>
          <w:rFonts w:ascii="Arial" w:eastAsia="Times New Roman" w:hAnsi="Arial" w:cs="Arial"/>
          <w:sz w:val="28"/>
          <w:szCs w:val="28"/>
        </w:rPr>
      </w:pPr>
      <w:r w:rsidRPr="00384F77">
        <w:rPr>
          <w:rFonts w:ascii="Arial" w:eastAsia="Times New Roman" w:hAnsi="Arial" w:cs="Arial"/>
          <w:sz w:val="28"/>
          <w:szCs w:val="28"/>
        </w:rPr>
        <w:lastRenderedPageBreak/>
        <w:t>The homogeneous mixture was then poured into suitable molds and allowed to cool and solidify at room temperature or under controlled conditions.</w:t>
      </w:r>
    </w:p>
    <w:p w:rsidR="00384F77" w:rsidRPr="00384F77" w:rsidRDefault="00384F77" w:rsidP="00384F77">
      <w:pPr>
        <w:numPr>
          <w:ilvl w:val="0"/>
          <w:numId w:val="3"/>
        </w:numPr>
        <w:spacing w:before="100" w:beforeAutospacing="1" w:after="100" w:afterAutospacing="1" w:line="240" w:lineRule="auto"/>
        <w:rPr>
          <w:rFonts w:ascii="Arial" w:eastAsia="Times New Roman" w:hAnsi="Arial" w:cs="Arial"/>
          <w:sz w:val="24"/>
          <w:szCs w:val="24"/>
        </w:rPr>
      </w:pPr>
      <w:r w:rsidRPr="00801F30">
        <w:rPr>
          <w:rFonts w:ascii="Arial" w:eastAsia="Times New Roman" w:hAnsi="Arial" w:cs="Arial"/>
          <w:b/>
          <w:bCs/>
          <w:sz w:val="24"/>
          <w:szCs w:val="24"/>
        </w:rPr>
        <w:t>Curing and Packaging:</w:t>
      </w:r>
    </w:p>
    <w:p w:rsidR="00384F77" w:rsidRPr="00384F77" w:rsidRDefault="00384F77" w:rsidP="00384F77">
      <w:pPr>
        <w:numPr>
          <w:ilvl w:val="1"/>
          <w:numId w:val="3"/>
        </w:numPr>
        <w:spacing w:before="100" w:beforeAutospacing="1" w:after="100" w:afterAutospacing="1" w:line="240" w:lineRule="auto"/>
        <w:rPr>
          <w:rFonts w:ascii="Arial" w:eastAsia="Times New Roman" w:hAnsi="Arial" w:cs="Arial"/>
          <w:sz w:val="28"/>
          <w:szCs w:val="28"/>
        </w:rPr>
      </w:pPr>
      <w:r w:rsidRPr="00384F77">
        <w:rPr>
          <w:rFonts w:ascii="Arial" w:eastAsia="Times New Roman" w:hAnsi="Arial" w:cs="Arial"/>
          <w:sz w:val="28"/>
          <w:szCs w:val="28"/>
        </w:rPr>
        <w:t>The molded soap bars were left to cure for a specific period to enhance their hardness and improve their quality. Curing times varied depending on the composition of the soap formulation.</w:t>
      </w:r>
    </w:p>
    <w:p w:rsidR="00384F77" w:rsidRPr="00384F77" w:rsidRDefault="00384F77" w:rsidP="00384F77">
      <w:pPr>
        <w:numPr>
          <w:ilvl w:val="1"/>
          <w:numId w:val="3"/>
        </w:numPr>
        <w:spacing w:before="100" w:beforeAutospacing="1" w:after="100" w:afterAutospacing="1" w:line="240" w:lineRule="auto"/>
        <w:rPr>
          <w:rFonts w:ascii="Arial" w:eastAsia="Times New Roman" w:hAnsi="Arial" w:cs="Arial"/>
          <w:sz w:val="28"/>
          <w:szCs w:val="28"/>
        </w:rPr>
      </w:pPr>
      <w:r w:rsidRPr="00384F77">
        <w:rPr>
          <w:rFonts w:ascii="Arial" w:eastAsia="Times New Roman" w:hAnsi="Arial" w:cs="Arial"/>
          <w:sz w:val="28"/>
          <w:szCs w:val="28"/>
        </w:rPr>
        <w:t>Once cured, the herbal soap bars were carefully removed from the molds, inspected for quality, and packaged in suitable containers to prevent moisture absorption and maintain freshness.</w:t>
      </w:r>
    </w:p>
    <w:p w:rsidR="004926C8" w:rsidRPr="00801F30" w:rsidRDefault="004926C8" w:rsidP="004926C8">
      <w:pPr>
        <w:rPr>
          <w:rFonts w:ascii="Arial" w:hAnsi="Arial" w:cs="Arial"/>
          <w:sz w:val="28"/>
          <w:szCs w:val="28"/>
        </w:rPr>
      </w:pPr>
    </w:p>
    <w:p w:rsidR="004926C8" w:rsidRPr="00801F30" w:rsidRDefault="004926C8" w:rsidP="004926C8">
      <w:pPr>
        <w:rPr>
          <w:rFonts w:ascii="Arial" w:hAnsi="Arial" w:cs="Arial"/>
        </w:rPr>
      </w:pPr>
    </w:p>
    <w:p w:rsidR="004926C8" w:rsidRPr="004855EF" w:rsidRDefault="004926C8" w:rsidP="004926C8">
      <w:pPr>
        <w:rPr>
          <w:b/>
          <w:sz w:val="28"/>
          <w:szCs w:val="28"/>
        </w:rPr>
      </w:pPr>
      <w:r w:rsidRPr="004855EF">
        <w:rPr>
          <w:b/>
          <w:sz w:val="28"/>
          <w:szCs w:val="28"/>
        </w:rPr>
        <w:t>**4. Results and Discussion:**</w:t>
      </w:r>
    </w:p>
    <w:p w:rsidR="004926C8" w:rsidRPr="004855EF" w:rsidRDefault="004926C8" w:rsidP="004926C8">
      <w:pPr>
        <w:rPr>
          <w:rFonts w:ascii="Arial" w:hAnsi="Arial" w:cs="Arial"/>
          <w:sz w:val="28"/>
          <w:szCs w:val="28"/>
        </w:rPr>
      </w:pPr>
      <w:r w:rsidRPr="004855EF">
        <w:rPr>
          <w:rFonts w:ascii="Arial" w:hAnsi="Arial" w:cs="Arial"/>
          <w:sz w:val="28"/>
          <w:szCs w:val="28"/>
        </w:rPr>
        <w:t>The results demonstrate that the herbal soap formulation exhibits desirable physical properties, including a balanced pH, smooth texture, and pleasant aroma. Sensory evaluation indicates high user acceptance, with participants reporting improvements in skin hydration, texture, and overall appearance after regular use. Furthermore, the herbal soap formulation demonstrates significant antioxidant activity, as evidenced by its ability to scavenge free radicals in vitro. Antimicrobial assays reveal moderate to high inhibitory effects against common skin pathogens, suggesting potential therapeutic benefits for acne-prone and sensitive skin.</w:t>
      </w:r>
    </w:p>
    <w:p w:rsidR="004926C8" w:rsidRPr="004855EF" w:rsidRDefault="004926C8" w:rsidP="004926C8">
      <w:pPr>
        <w:rPr>
          <w:rFonts w:ascii="Arial" w:hAnsi="Arial" w:cs="Arial"/>
          <w:sz w:val="28"/>
          <w:szCs w:val="28"/>
        </w:rPr>
      </w:pPr>
    </w:p>
    <w:p w:rsidR="004926C8" w:rsidRPr="004855EF" w:rsidRDefault="004926C8" w:rsidP="004926C8">
      <w:pPr>
        <w:rPr>
          <w:rFonts w:ascii="Arial" w:hAnsi="Arial" w:cs="Arial"/>
          <w:sz w:val="28"/>
          <w:szCs w:val="28"/>
        </w:rPr>
      </w:pPr>
      <w:r w:rsidRPr="004855EF">
        <w:rPr>
          <w:rFonts w:ascii="Arial" w:hAnsi="Arial" w:cs="Arial"/>
          <w:sz w:val="28"/>
          <w:szCs w:val="28"/>
        </w:rPr>
        <w:t xml:space="preserve">The synergistic interactions among Chandan, </w:t>
      </w:r>
      <w:proofErr w:type="spellStart"/>
      <w:r w:rsidRPr="004855EF">
        <w:rPr>
          <w:rFonts w:ascii="Arial" w:hAnsi="Arial" w:cs="Arial"/>
          <w:sz w:val="28"/>
          <w:szCs w:val="28"/>
        </w:rPr>
        <w:t>Nagarmotha</w:t>
      </w:r>
      <w:proofErr w:type="spellEnd"/>
      <w:r w:rsidRPr="004855EF">
        <w:rPr>
          <w:rFonts w:ascii="Arial" w:hAnsi="Arial" w:cs="Arial"/>
          <w:sz w:val="28"/>
          <w:szCs w:val="28"/>
        </w:rPr>
        <w:t>, Turmeric, Aloe Vera, and Orange Peel contribute to the overall efficacy of the herbal soap formulation, enhancing its moisturizing, cleansing, and therapeutic properties. These findings underscore the potential of natural ingredients in skincare formulations and support the development of herbal-based products for various skin concerns.</w:t>
      </w:r>
    </w:p>
    <w:p w:rsidR="004926C8" w:rsidRDefault="004926C8" w:rsidP="004926C8"/>
    <w:p w:rsidR="004926C8" w:rsidRPr="004855EF" w:rsidRDefault="004926C8" w:rsidP="004926C8">
      <w:pPr>
        <w:rPr>
          <w:b/>
          <w:sz w:val="28"/>
          <w:szCs w:val="28"/>
        </w:rPr>
      </w:pPr>
      <w:r w:rsidRPr="004855EF">
        <w:rPr>
          <w:b/>
          <w:sz w:val="28"/>
          <w:szCs w:val="28"/>
        </w:rPr>
        <w:t>**5. Conclusion:**</w:t>
      </w:r>
    </w:p>
    <w:p w:rsidR="004926C8" w:rsidRPr="004855EF" w:rsidRDefault="004926C8" w:rsidP="004926C8">
      <w:pPr>
        <w:rPr>
          <w:rFonts w:ascii="Arial" w:hAnsi="Arial" w:cs="Arial"/>
          <w:sz w:val="28"/>
          <w:szCs w:val="28"/>
        </w:rPr>
      </w:pPr>
      <w:r w:rsidRPr="004855EF">
        <w:rPr>
          <w:rFonts w:ascii="Arial" w:hAnsi="Arial" w:cs="Arial"/>
          <w:sz w:val="28"/>
          <w:szCs w:val="28"/>
        </w:rPr>
        <w:t xml:space="preserve">In conclusion, our study provides compelling evidence for the therapeutic potential of </w:t>
      </w:r>
      <w:proofErr w:type="gramStart"/>
      <w:r w:rsidRPr="004855EF">
        <w:rPr>
          <w:rFonts w:ascii="Arial" w:hAnsi="Arial" w:cs="Arial"/>
          <w:sz w:val="28"/>
          <w:szCs w:val="28"/>
        </w:rPr>
        <w:t>a</w:t>
      </w:r>
      <w:proofErr w:type="gramEnd"/>
      <w:r w:rsidRPr="004855EF">
        <w:rPr>
          <w:rFonts w:ascii="Arial" w:hAnsi="Arial" w:cs="Arial"/>
          <w:sz w:val="28"/>
          <w:szCs w:val="28"/>
        </w:rPr>
        <w:t xml:space="preserve"> herbal soap formulation enriched with Chandan, </w:t>
      </w:r>
      <w:proofErr w:type="spellStart"/>
      <w:r w:rsidRPr="004855EF">
        <w:rPr>
          <w:rFonts w:ascii="Arial" w:hAnsi="Arial" w:cs="Arial"/>
          <w:sz w:val="28"/>
          <w:szCs w:val="28"/>
        </w:rPr>
        <w:t>Nagarmotha</w:t>
      </w:r>
      <w:proofErr w:type="spellEnd"/>
      <w:r w:rsidRPr="004855EF">
        <w:rPr>
          <w:rFonts w:ascii="Arial" w:hAnsi="Arial" w:cs="Arial"/>
          <w:sz w:val="28"/>
          <w:szCs w:val="28"/>
        </w:rPr>
        <w:t xml:space="preserve">, Turmeric, Aloe Vera, and Orange Peel. The synergistic interactions among these ingredients offer a holistic approach to skincare, addressing multiple skin concerns while minimizing the use of synthetic chemicals. Our findings support the growing demand for </w:t>
      </w:r>
      <w:r w:rsidRPr="004855EF">
        <w:rPr>
          <w:rFonts w:ascii="Arial" w:hAnsi="Arial" w:cs="Arial"/>
          <w:sz w:val="28"/>
          <w:szCs w:val="28"/>
        </w:rPr>
        <w:lastRenderedPageBreak/>
        <w:t>natural and sustainable skincare products and lay the groundwork for further research in this field.</w:t>
      </w:r>
    </w:p>
    <w:p w:rsidR="004926C8" w:rsidRDefault="004926C8" w:rsidP="004926C8"/>
    <w:p w:rsidR="004926C8" w:rsidRPr="004855EF" w:rsidRDefault="004926C8" w:rsidP="004926C8">
      <w:pPr>
        <w:rPr>
          <w:b/>
          <w:sz w:val="28"/>
          <w:szCs w:val="28"/>
        </w:rPr>
      </w:pPr>
      <w:bookmarkStart w:id="0" w:name="_GoBack"/>
      <w:r w:rsidRPr="004855EF">
        <w:rPr>
          <w:b/>
          <w:sz w:val="28"/>
          <w:szCs w:val="28"/>
        </w:rPr>
        <w:t>**6. Future Directions:**</w:t>
      </w:r>
    </w:p>
    <w:bookmarkEnd w:id="0"/>
    <w:p w:rsidR="004926C8" w:rsidRPr="004855EF" w:rsidRDefault="004926C8" w:rsidP="004926C8">
      <w:pPr>
        <w:rPr>
          <w:rFonts w:ascii="Arial" w:hAnsi="Arial" w:cs="Arial"/>
          <w:sz w:val="28"/>
          <w:szCs w:val="28"/>
        </w:rPr>
      </w:pPr>
      <w:r w:rsidRPr="004855EF">
        <w:rPr>
          <w:rFonts w:ascii="Arial" w:hAnsi="Arial" w:cs="Arial"/>
          <w:sz w:val="28"/>
          <w:szCs w:val="28"/>
        </w:rPr>
        <w:t>Future research directions include clinical trials to evaluate the long-term efficacy and safety of the herbal soap formulation in diverse populations. Additionally, optimization of ingredient concentrations and formulation techniques may further enhance the efficacy and stability of the product. Furthermore, exploration of novel herbal ingredients and extraction methods could expand the range of natural skincare solutions available to consumers.</w:t>
      </w:r>
    </w:p>
    <w:p w:rsidR="00801F30" w:rsidRPr="00801F30" w:rsidRDefault="00801F30" w:rsidP="00801F30">
      <w:pPr>
        <w:spacing w:before="100" w:beforeAutospacing="1" w:after="100" w:afterAutospacing="1" w:line="240" w:lineRule="auto"/>
        <w:rPr>
          <w:rFonts w:ascii="Arial" w:eastAsia="Times New Roman" w:hAnsi="Arial" w:cs="Arial"/>
          <w:sz w:val="28"/>
          <w:szCs w:val="28"/>
        </w:rPr>
      </w:pPr>
      <w:r w:rsidRPr="00801F30">
        <w:rPr>
          <w:rFonts w:ascii="Times New Roman" w:eastAsia="Times New Roman" w:hAnsi="Times New Roman" w:cs="Times New Roman"/>
          <w:b/>
          <w:bCs/>
          <w:color w:val="000000" w:themeColor="text1"/>
          <w:sz w:val="28"/>
          <w:szCs w:val="28"/>
        </w:rPr>
        <w:t>**</w:t>
      </w:r>
      <w:r w:rsidRPr="00801F30">
        <w:rPr>
          <w:rFonts w:ascii="Times New Roman" w:eastAsia="Times New Roman" w:hAnsi="Times New Roman" w:cs="Times New Roman"/>
          <w:b/>
          <w:bCs/>
          <w:sz w:val="28"/>
          <w:szCs w:val="28"/>
        </w:rPr>
        <w:t>Keywords</w:t>
      </w:r>
      <w:r w:rsidRPr="00801F30">
        <w:rPr>
          <w:rFonts w:ascii="Times New Roman" w:eastAsia="Times New Roman" w:hAnsi="Times New Roman" w:cs="Times New Roman"/>
          <w:b/>
          <w:bCs/>
          <w:sz w:val="24"/>
          <w:szCs w:val="24"/>
        </w:rPr>
        <w:t>:</w:t>
      </w:r>
      <w:r w:rsidRPr="00801F30">
        <w:rPr>
          <w:rFonts w:ascii="Times New Roman" w:eastAsia="Times New Roman" w:hAnsi="Times New Roman" w:cs="Times New Roman"/>
          <w:bCs/>
          <w:sz w:val="24"/>
          <w:szCs w:val="24"/>
        </w:rPr>
        <w:t>**</w:t>
      </w:r>
      <w:r w:rsidRPr="00801F30">
        <w:rPr>
          <w:rFonts w:ascii="Times New Roman" w:eastAsia="Times New Roman" w:hAnsi="Times New Roman" w:cs="Times New Roman"/>
          <w:sz w:val="24"/>
          <w:szCs w:val="24"/>
        </w:rPr>
        <w:t xml:space="preserve"> </w:t>
      </w:r>
      <w:r w:rsidRPr="00801F30">
        <w:rPr>
          <w:rFonts w:ascii="Arial" w:eastAsia="Times New Roman" w:hAnsi="Arial" w:cs="Arial"/>
          <w:sz w:val="28"/>
          <w:szCs w:val="28"/>
        </w:rPr>
        <w:t xml:space="preserve">Herbal soap, Chandan, </w:t>
      </w:r>
      <w:proofErr w:type="spellStart"/>
      <w:r w:rsidRPr="00801F30">
        <w:rPr>
          <w:rFonts w:ascii="Arial" w:eastAsia="Times New Roman" w:hAnsi="Arial" w:cs="Arial"/>
          <w:sz w:val="28"/>
          <w:szCs w:val="28"/>
        </w:rPr>
        <w:t>Nagarmotha</w:t>
      </w:r>
      <w:proofErr w:type="spellEnd"/>
      <w:r w:rsidRPr="00801F30">
        <w:rPr>
          <w:rFonts w:ascii="Arial" w:eastAsia="Times New Roman" w:hAnsi="Arial" w:cs="Arial"/>
          <w:sz w:val="28"/>
          <w:szCs w:val="28"/>
        </w:rPr>
        <w:t>, Turmeric, Aloe Vera, Orange Peel, Antimicrobial, Antioxidant, Skincare</w:t>
      </w:r>
    </w:p>
    <w:p w:rsidR="004926C8" w:rsidRPr="00801F30" w:rsidRDefault="004926C8" w:rsidP="004926C8">
      <w:pPr>
        <w:rPr>
          <w:rFonts w:ascii="Arial" w:hAnsi="Arial" w:cs="Arial"/>
          <w:sz w:val="28"/>
          <w:szCs w:val="28"/>
        </w:rPr>
      </w:pPr>
    </w:p>
    <w:p w:rsidR="004926C8" w:rsidRPr="004855EF" w:rsidRDefault="004926C8" w:rsidP="004926C8">
      <w:pPr>
        <w:rPr>
          <w:rFonts w:ascii="Arial" w:hAnsi="Arial" w:cs="Arial"/>
          <w:b/>
          <w:sz w:val="28"/>
          <w:szCs w:val="28"/>
        </w:rPr>
      </w:pPr>
      <w:r w:rsidRPr="004855EF">
        <w:rPr>
          <w:rFonts w:ascii="Arial" w:hAnsi="Arial" w:cs="Arial"/>
          <w:b/>
          <w:sz w:val="28"/>
          <w:szCs w:val="28"/>
        </w:rPr>
        <w:t>**7. References:**</w:t>
      </w:r>
    </w:p>
    <w:p w:rsidR="00270D99" w:rsidRPr="00270D99" w:rsidRDefault="00270D99" w:rsidP="00270D99">
      <w:pPr>
        <w:pStyle w:val="NormalWeb"/>
        <w:numPr>
          <w:ilvl w:val="0"/>
          <w:numId w:val="1"/>
        </w:numPr>
        <w:rPr>
          <w:rFonts w:ascii="Arial" w:hAnsi="Arial" w:cs="Arial"/>
          <w:sz w:val="28"/>
          <w:szCs w:val="28"/>
        </w:rPr>
      </w:pPr>
      <w:r w:rsidRPr="00270D99">
        <w:rPr>
          <w:rFonts w:ascii="Arial" w:hAnsi="Arial" w:cs="Arial"/>
          <w:sz w:val="28"/>
          <w:szCs w:val="28"/>
        </w:rPr>
        <w:t xml:space="preserve">Kumar, V., Sharma, S., Khan, S. A., &amp; </w:t>
      </w:r>
      <w:proofErr w:type="spellStart"/>
      <w:r w:rsidRPr="00270D99">
        <w:rPr>
          <w:rFonts w:ascii="Arial" w:hAnsi="Arial" w:cs="Arial"/>
          <w:sz w:val="28"/>
          <w:szCs w:val="28"/>
        </w:rPr>
        <w:t>Subudhi</w:t>
      </w:r>
      <w:proofErr w:type="spellEnd"/>
      <w:r w:rsidRPr="00270D99">
        <w:rPr>
          <w:rFonts w:ascii="Arial" w:hAnsi="Arial" w:cs="Arial"/>
          <w:sz w:val="28"/>
          <w:szCs w:val="28"/>
        </w:rPr>
        <w:t>, B. B. (2018). Chandan (Santalum album L.): A review on its botany, ethnomedicinal uses, pharmacological properties and conservation. Journal of Ethnopharmacology, 220, 11-23.</w:t>
      </w:r>
    </w:p>
    <w:p w:rsidR="00270D99" w:rsidRPr="00270D99" w:rsidRDefault="00270D99" w:rsidP="00270D99">
      <w:pPr>
        <w:pStyle w:val="NormalWeb"/>
        <w:numPr>
          <w:ilvl w:val="0"/>
          <w:numId w:val="1"/>
        </w:numPr>
        <w:rPr>
          <w:rFonts w:ascii="Arial" w:hAnsi="Arial" w:cs="Arial"/>
          <w:sz w:val="28"/>
          <w:szCs w:val="28"/>
        </w:rPr>
      </w:pPr>
      <w:r w:rsidRPr="00270D99">
        <w:rPr>
          <w:rFonts w:ascii="Arial" w:hAnsi="Arial" w:cs="Arial"/>
          <w:sz w:val="28"/>
          <w:szCs w:val="28"/>
        </w:rPr>
        <w:t xml:space="preserve">Prajapati, N. D., &amp; Purohit, S. S. (2006). A Hand Book of Medicinal Plants: A Complete Source Book. </w:t>
      </w:r>
      <w:proofErr w:type="spellStart"/>
      <w:r w:rsidRPr="00270D99">
        <w:rPr>
          <w:rFonts w:ascii="Arial" w:hAnsi="Arial" w:cs="Arial"/>
          <w:sz w:val="28"/>
          <w:szCs w:val="28"/>
        </w:rPr>
        <w:t>Agrobios</w:t>
      </w:r>
      <w:proofErr w:type="spellEnd"/>
      <w:r w:rsidRPr="00270D99">
        <w:rPr>
          <w:rFonts w:ascii="Arial" w:hAnsi="Arial" w:cs="Arial"/>
          <w:sz w:val="28"/>
          <w:szCs w:val="28"/>
        </w:rPr>
        <w:t>.</w:t>
      </w:r>
    </w:p>
    <w:p w:rsidR="00270D99" w:rsidRPr="00270D99" w:rsidRDefault="00270D99" w:rsidP="00270D99">
      <w:pPr>
        <w:pStyle w:val="NormalWeb"/>
        <w:numPr>
          <w:ilvl w:val="0"/>
          <w:numId w:val="1"/>
        </w:numPr>
        <w:rPr>
          <w:rFonts w:ascii="Arial" w:hAnsi="Arial" w:cs="Arial"/>
          <w:sz w:val="28"/>
          <w:szCs w:val="28"/>
        </w:rPr>
      </w:pPr>
      <w:proofErr w:type="spellStart"/>
      <w:r w:rsidRPr="00270D99">
        <w:rPr>
          <w:rFonts w:ascii="Arial" w:hAnsi="Arial" w:cs="Arial"/>
          <w:sz w:val="28"/>
          <w:szCs w:val="28"/>
        </w:rPr>
        <w:t>Vaghasiya</w:t>
      </w:r>
      <w:proofErr w:type="spellEnd"/>
      <w:r w:rsidRPr="00270D99">
        <w:rPr>
          <w:rFonts w:ascii="Arial" w:hAnsi="Arial" w:cs="Arial"/>
          <w:sz w:val="28"/>
          <w:szCs w:val="28"/>
        </w:rPr>
        <w:t xml:space="preserve">, Y. K., Patel, H. M., &amp; Chanda, S. V. (2011). Aloe </w:t>
      </w:r>
      <w:proofErr w:type="spellStart"/>
      <w:r w:rsidRPr="00270D99">
        <w:rPr>
          <w:rFonts w:ascii="Arial" w:hAnsi="Arial" w:cs="Arial"/>
          <w:sz w:val="28"/>
          <w:szCs w:val="28"/>
        </w:rPr>
        <w:t>vera</w:t>
      </w:r>
      <w:proofErr w:type="spellEnd"/>
      <w:r w:rsidRPr="00270D99">
        <w:rPr>
          <w:rFonts w:ascii="Arial" w:hAnsi="Arial" w:cs="Arial"/>
          <w:sz w:val="28"/>
          <w:szCs w:val="28"/>
        </w:rPr>
        <w:t>: a potential herb and its medicinal importance. Journal of Chemical and Pharmaceutical Research, 3(1), 424-429.</w:t>
      </w:r>
    </w:p>
    <w:p w:rsidR="00270D99" w:rsidRPr="00270D99" w:rsidRDefault="00270D99" w:rsidP="00270D99">
      <w:pPr>
        <w:pStyle w:val="NormalWeb"/>
        <w:numPr>
          <w:ilvl w:val="0"/>
          <w:numId w:val="1"/>
        </w:numPr>
        <w:rPr>
          <w:rFonts w:ascii="Arial" w:hAnsi="Arial" w:cs="Arial"/>
          <w:sz w:val="28"/>
          <w:szCs w:val="28"/>
        </w:rPr>
      </w:pPr>
      <w:r w:rsidRPr="00270D99">
        <w:rPr>
          <w:rFonts w:ascii="Arial" w:hAnsi="Arial" w:cs="Arial"/>
          <w:sz w:val="28"/>
          <w:szCs w:val="28"/>
        </w:rPr>
        <w:t>Gupta, V. K., &amp; Sharma, S. K. (2014). Therapeutic potential of turmeric in management of psoriasis and dermatitis: A review. International Journal of Pharmaceutical Sciences and Drug Research, 6(3), 224-229.</w:t>
      </w:r>
    </w:p>
    <w:p w:rsidR="00270D99" w:rsidRPr="00270D99" w:rsidRDefault="00270D99" w:rsidP="00270D99">
      <w:pPr>
        <w:pStyle w:val="NormalWeb"/>
        <w:numPr>
          <w:ilvl w:val="0"/>
          <w:numId w:val="1"/>
        </w:numPr>
        <w:rPr>
          <w:rFonts w:ascii="Arial" w:hAnsi="Arial" w:cs="Arial"/>
          <w:sz w:val="28"/>
          <w:szCs w:val="28"/>
        </w:rPr>
      </w:pPr>
      <w:r w:rsidRPr="00270D99">
        <w:rPr>
          <w:rFonts w:ascii="Arial" w:hAnsi="Arial" w:cs="Arial"/>
          <w:sz w:val="28"/>
          <w:szCs w:val="28"/>
        </w:rPr>
        <w:t xml:space="preserve">Husain, A., &amp; Khan, S. A. (2013). Pharmacological potential of citrus </w:t>
      </w:r>
      <w:proofErr w:type="spellStart"/>
      <w:r w:rsidRPr="00270D99">
        <w:rPr>
          <w:rFonts w:ascii="Arial" w:hAnsi="Arial" w:cs="Arial"/>
          <w:sz w:val="28"/>
          <w:szCs w:val="28"/>
        </w:rPr>
        <w:t>sinensis</w:t>
      </w:r>
      <w:proofErr w:type="spellEnd"/>
      <w:r w:rsidRPr="00270D99">
        <w:rPr>
          <w:rFonts w:ascii="Arial" w:hAnsi="Arial" w:cs="Arial"/>
          <w:sz w:val="28"/>
          <w:szCs w:val="28"/>
        </w:rPr>
        <w:t xml:space="preserve"> peel extract. Journal of Pharmacognosy and Phytochemistry, 1(3), 28-32.</w:t>
      </w:r>
    </w:p>
    <w:p w:rsidR="00270D99" w:rsidRPr="00270D99" w:rsidRDefault="00270D99" w:rsidP="00270D99">
      <w:pPr>
        <w:pStyle w:val="NormalWeb"/>
        <w:numPr>
          <w:ilvl w:val="0"/>
          <w:numId w:val="1"/>
        </w:numPr>
        <w:rPr>
          <w:rFonts w:ascii="Arial" w:hAnsi="Arial" w:cs="Arial"/>
          <w:sz w:val="28"/>
          <w:szCs w:val="28"/>
        </w:rPr>
      </w:pPr>
      <w:proofErr w:type="spellStart"/>
      <w:r w:rsidRPr="00270D99">
        <w:rPr>
          <w:rFonts w:ascii="Arial" w:hAnsi="Arial" w:cs="Arial"/>
          <w:sz w:val="28"/>
          <w:szCs w:val="28"/>
        </w:rPr>
        <w:t>Khare</w:t>
      </w:r>
      <w:proofErr w:type="spellEnd"/>
      <w:r w:rsidRPr="00270D99">
        <w:rPr>
          <w:rFonts w:ascii="Arial" w:hAnsi="Arial" w:cs="Arial"/>
          <w:sz w:val="28"/>
          <w:szCs w:val="28"/>
        </w:rPr>
        <w:t>, C. P. (2007). Indian Medicinal Plants: An Illustrated Dictionary. Springer Science &amp; Business Media.</w:t>
      </w:r>
    </w:p>
    <w:p w:rsidR="00270D99" w:rsidRPr="00270D99" w:rsidRDefault="00270D99" w:rsidP="00270D99">
      <w:pPr>
        <w:pStyle w:val="NormalWeb"/>
        <w:numPr>
          <w:ilvl w:val="0"/>
          <w:numId w:val="1"/>
        </w:numPr>
        <w:rPr>
          <w:rFonts w:ascii="Arial" w:hAnsi="Arial" w:cs="Arial"/>
          <w:sz w:val="28"/>
          <w:szCs w:val="28"/>
        </w:rPr>
      </w:pPr>
      <w:r w:rsidRPr="00270D99">
        <w:rPr>
          <w:rFonts w:ascii="Arial" w:hAnsi="Arial" w:cs="Arial"/>
          <w:sz w:val="28"/>
          <w:szCs w:val="28"/>
        </w:rPr>
        <w:t>Verma, R. K., Verma, R. S., &amp; Chauhan, A. (2016). Therapeutic potential of citrus fruits: a review. International Journal of Pharmaceutical Sciences Review and Research, 41(2), 236-241.</w:t>
      </w:r>
    </w:p>
    <w:p w:rsidR="004A22AD" w:rsidRDefault="004A22AD" w:rsidP="004926C8"/>
    <w:sectPr w:rsidR="004A22AD" w:rsidSect="00B6391A">
      <w:pgSz w:w="11909" w:h="16838" w:code="9"/>
      <w:pgMar w:top="720" w:right="1440" w:bottom="720" w:left="144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248A3"/>
    <w:multiLevelType w:val="multilevel"/>
    <w:tmpl w:val="9D427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C878AB"/>
    <w:multiLevelType w:val="hybridMultilevel"/>
    <w:tmpl w:val="F1887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23A88"/>
    <w:multiLevelType w:val="hybridMultilevel"/>
    <w:tmpl w:val="2F3A45A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6C8"/>
    <w:rsid w:val="00125D8F"/>
    <w:rsid w:val="00270D99"/>
    <w:rsid w:val="00384F77"/>
    <w:rsid w:val="003E6655"/>
    <w:rsid w:val="003F64A3"/>
    <w:rsid w:val="004855EF"/>
    <w:rsid w:val="004926C8"/>
    <w:rsid w:val="004A22AD"/>
    <w:rsid w:val="00801F30"/>
    <w:rsid w:val="00B6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4FB51"/>
  <w15:chartTrackingRefBased/>
  <w15:docId w15:val="{A675A1C3-D2B9-47F0-9132-A3276F12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D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4F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02931">
      <w:bodyDiv w:val="1"/>
      <w:marLeft w:val="0"/>
      <w:marRight w:val="0"/>
      <w:marTop w:val="0"/>
      <w:marBottom w:val="0"/>
      <w:divBdr>
        <w:top w:val="none" w:sz="0" w:space="0" w:color="auto"/>
        <w:left w:val="none" w:sz="0" w:space="0" w:color="auto"/>
        <w:bottom w:val="none" w:sz="0" w:space="0" w:color="auto"/>
        <w:right w:val="none" w:sz="0" w:space="0" w:color="auto"/>
      </w:divBdr>
    </w:div>
    <w:div w:id="634651284">
      <w:bodyDiv w:val="1"/>
      <w:marLeft w:val="0"/>
      <w:marRight w:val="0"/>
      <w:marTop w:val="0"/>
      <w:marBottom w:val="0"/>
      <w:divBdr>
        <w:top w:val="none" w:sz="0" w:space="0" w:color="auto"/>
        <w:left w:val="none" w:sz="0" w:space="0" w:color="auto"/>
        <w:bottom w:val="none" w:sz="0" w:space="0" w:color="auto"/>
        <w:right w:val="none" w:sz="0" w:space="0" w:color="auto"/>
      </w:divBdr>
    </w:div>
    <w:div w:id="198719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2024-05-17T06:25:00Z</dcterms:created>
  <dcterms:modified xsi:type="dcterms:W3CDTF">2024-06-07T08:57:00Z</dcterms:modified>
</cp:coreProperties>
</file>