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D07F6" w14:textId="77777777" w:rsidR="002D4FA8" w:rsidRDefault="00757678" w:rsidP="000240D7">
      <w:pPr>
        <w:spacing w:after="0" w:line="240" w:lineRule="auto"/>
        <w:jc w:val="center"/>
        <w:rPr>
          <w:rFonts w:ascii="Times New Roman" w:hAnsi="Times New Roman" w:cs="Times New Roman"/>
          <w:b/>
          <w:color w:val="000000" w:themeColor="text1"/>
          <w:sz w:val="32"/>
          <w:szCs w:val="32"/>
        </w:rPr>
      </w:pPr>
      <w:r w:rsidRPr="00757678">
        <w:rPr>
          <w:rFonts w:ascii="Times New Roman" w:hAnsi="Times New Roman" w:cs="Times New Roman"/>
          <w:b/>
          <w:color w:val="000000" w:themeColor="text1"/>
          <w:sz w:val="32"/>
          <w:szCs w:val="32"/>
        </w:rPr>
        <w:t>A Study On Employees Perception On Performance Appraisal Management</w:t>
      </w:r>
    </w:p>
    <w:p w14:paraId="5B275C5B" w14:textId="77777777" w:rsidR="00757678" w:rsidRDefault="00757678" w:rsidP="000240D7">
      <w:pPr>
        <w:spacing w:after="0" w:line="240" w:lineRule="auto"/>
        <w:jc w:val="center"/>
        <w:rPr>
          <w:rFonts w:ascii="Times New Roman" w:hAnsi="Times New Roman" w:cs="Times New Roman"/>
          <w:b/>
          <w:color w:val="000000" w:themeColor="text1"/>
          <w:sz w:val="32"/>
          <w:szCs w:val="32"/>
        </w:rPr>
      </w:pPr>
    </w:p>
    <w:p w14:paraId="100EEFCB" w14:textId="77777777" w:rsidR="00757678" w:rsidRDefault="00757678" w:rsidP="000240D7">
      <w:pPr>
        <w:spacing w:after="0" w:line="240" w:lineRule="auto"/>
        <w:jc w:val="center"/>
        <w:rPr>
          <w:rFonts w:ascii="Times New Roman" w:hAnsi="Times New Roman" w:cs="Times New Roman"/>
          <w:b/>
          <w:bCs/>
          <w:color w:val="000000" w:themeColor="text1"/>
          <w:sz w:val="24"/>
          <w:szCs w:val="24"/>
        </w:rPr>
      </w:pPr>
      <w:r w:rsidRPr="00757678">
        <w:rPr>
          <w:rFonts w:ascii="Times New Roman" w:hAnsi="Times New Roman" w:cs="Times New Roman"/>
          <w:b/>
          <w:bCs/>
          <w:color w:val="000000" w:themeColor="text1"/>
          <w:sz w:val="24"/>
          <w:szCs w:val="24"/>
        </w:rPr>
        <w:t>Saniya Samreen</w:t>
      </w:r>
    </w:p>
    <w:p w14:paraId="28120555" w14:textId="77777777" w:rsidR="000240D7" w:rsidRPr="00864136" w:rsidRDefault="003972E2"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Roll No</w:t>
      </w:r>
      <w:r w:rsidR="00757678">
        <w:rPr>
          <w:rFonts w:ascii="Times New Roman" w:hAnsi="Times New Roman" w:cs="Times New Roman"/>
          <w:color w:val="000000" w:themeColor="text1"/>
          <w:sz w:val="24"/>
          <w:szCs w:val="24"/>
        </w:rPr>
        <w:t>: 212122672114</w:t>
      </w:r>
      <w:r w:rsidR="000240D7" w:rsidRPr="00864136">
        <w:rPr>
          <w:rFonts w:ascii="Times New Roman" w:hAnsi="Times New Roman" w:cs="Times New Roman"/>
          <w:color w:val="000000" w:themeColor="text1"/>
          <w:sz w:val="24"/>
          <w:szCs w:val="24"/>
        </w:rPr>
        <w:t>, Department of Management Studies</w:t>
      </w:r>
    </w:p>
    <w:p w14:paraId="56634566" w14:textId="77777777" w:rsidR="000240D7" w:rsidRPr="00864136" w:rsidRDefault="00915BA4"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Aristotle PG College,</w:t>
      </w:r>
      <w:r w:rsidR="0069768A" w:rsidRPr="00864136">
        <w:rPr>
          <w:rFonts w:ascii="Times New Roman" w:hAnsi="Times New Roman" w:cs="Times New Roman"/>
          <w:color w:val="000000" w:themeColor="text1"/>
          <w:sz w:val="24"/>
          <w:szCs w:val="24"/>
        </w:rPr>
        <w:t xml:space="preserve"> </w:t>
      </w:r>
      <w:r w:rsidR="00B13A29" w:rsidRPr="00864136">
        <w:rPr>
          <w:rFonts w:ascii="Times New Roman" w:hAnsi="Times New Roman" w:cs="Times New Roman"/>
          <w:color w:val="000000" w:themeColor="text1"/>
          <w:sz w:val="24"/>
          <w:szCs w:val="24"/>
        </w:rPr>
        <w:t>Chilkur, Moinabad, Ranga Reddy District, Telangana</w:t>
      </w:r>
      <w:r w:rsidR="000240D7" w:rsidRPr="00864136">
        <w:rPr>
          <w:rFonts w:ascii="Times New Roman" w:hAnsi="Times New Roman" w:cs="Times New Roman"/>
          <w:color w:val="000000" w:themeColor="text1"/>
          <w:sz w:val="24"/>
          <w:szCs w:val="24"/>
        </w:rPr>
        <w:t>.</w:t>
      </w:r>
    </w:p>
    <w:p w14:paraId="396A4ABF" w14:textId="77777777" w:rsidR="000240D7" w:rsidRPr="00864136" w:rsidRDefault="000240D7" w:rsidP="000240D7">
      <w:pPr>
        <w:spacing w:after="0" w:line="240" w:lineRule="auto"/>
        <w:jc w:val="center"/>
        <w:rPr>
          <w:rFonts w:ascii="Times New Roman" w:hAnsi="Times New Roman" w:cs="Times New Roman"/>
          <w:color w:val="000000" w:themeColor="text1"/>
          <w:sz w:val="12"/>
          <w:szCs w:val="12"/>
        </w:rPr>
      </w:pPr>
    </w:p>
    <w:p w14:paraId="3DC2626B" w14:textId="77777777" w:rsidR="00545688" w:rsidRPr="00864136" w:rsidRDefault="00545688" w:rsidP="000240D7">
      <w:pPr>
        <w:spacing w:after="0" w:line="240" w:lineRule="auto"/>
        <w:jc w:val="center"/>
        <w:rPr>
          <w:rFonts w:ascii="Times New Roman" w:hAnsi="Times New Roman" w:cs="Times New Roman"/>
          <w:b/>
          <w:bCs/>
          <w:color w:val="000000" w:themeColor="text1"/>
          <w:sz w:val="24"/>
          <w:szCs w:val="24"/>
        </w:rPr>
      </w:pPr>
    </w:p>
    <w:p w14:paraId="65468553" w14:textId="77777777" w:rsidR="00DC3211" w:rsidRPr="00864136" w:rsidRDefault="00DC3211" w:rsidP="000240D7">
      <w:pPr>
        <w:spacing w:after="0" w:line="240" w:lineRule="auto"/>
        <w:jc w:val="center"/>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Mr.</w:t>
      </w:r>
      <w:r w:rsidR="00BA6910" w:rsidRPr="00864136">
        <w:rPr>
          <w:rFonts w:ascii="Times New Roman" w:hAnsi="Times New Roman" w:cs="Times New Roman"/>
          <w:b/>
          <w:bCs/>
          <w:color w:val="000000" w:themeColor="text1"/>
          <w:sz w:val="24"/>
          <w:szCs w:val="24"/>
        </w:rPr>
        <w:t xml:space="preserve"> </w:t>
      </w:r>
      <w:r w:rsidRPr="00864136">
        <w:rPr>
          <w:rFonts w:ascii="Times New Roman" w:hAnsi="Times New Roman" w:cs="Times New Roman"/>
          <w:b/>
          <w:bCs/>
          <w:color w:val="000000" w:themeColor="text1"/>
          <w:sz w:val="24"/>
          <w:szCs w:val="24"/>
        </w:rPr>
        <w:t>N.</w:t>
      </w:r>
      <w:r w:rsidR="00BA6910" w:rsidRPr="00864136">
        <w:rPr>
          <w:rFonts w:ascii="Times New Roman" w:hAnsi="Times New Roman" w:cs="Times New Roman"/>
          <w:b/>
          <w:bCs/>
          <w:color w:val="000000" w:themeColor="text1"/>
          <w:sz w:val="24"/>
          <w:szCs w:val="24"/>
        </w:rPr>
        <w:t xml:space="preserve"> </w:t>
      </w:r>
      <w:r w:rsidRPr="00864136">
        <w:rPr>
          <w:rFonts w:ascii="Times New Roman" w:hAnsi="Times New Roman" w:cs="Times New Roman"/>
          <w:b/>
          <w:bCs/>
          <w:color w:val="000000" w:themeColor="text1"/>
          <w:sz w:val="24"/>
          <w:szCs w:val="24"/>
        </w:rPr>
        <w:t xml:space="preserve">Rajender Reddy </w:t>
      </w:r>
    </w:p>
    <w:p w14:paraId="5D75B4EA" w14:textId="77777777" w:rsidR="00782407" w:rsidRPr="00864136" w:rsidRDefault="00782407" w:rsidP="000240D7">
      <w:pPr>
        <w:spacing w:after="0" w:line="240"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Assistant Professor</w:t>
      </w:r>
    </w:p>
    <w:p w14:paraId="07AA6734" w14:textId="77777777" w:rsidR="000240D7" w:rsidRPr="00864136" w:rsidRDefault="00E43504"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Aristotle PG College, Chilkur, Moinabad, Ranga Reddy District, Telangana</w:t>
      </w:r>
      <w:r w:rsidR="000240D7" w:rsidRPr="00864136">
        <w:rPr>
          <w:rFonts w:ascii="Times New Roman" w:hAnsi="Times New Roman" w:cs="Times New Roman"/>
          <w:color w:val="000000" w:themeColor="text1"/>
          <w:sz w:val="24"/>
          <w:szCs w:val="24"/>
        </w:rPr>
        <w:t>.</w:t>
      </w:r>
    </w:p>
    <w:p w14:paraId="451067DC" w14:textId="77777777" w:rsidR="008C7E4E" w:rsidRDefault="008C7E4E" w:rsidP="008C7E4E">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62D71FBC" w14:textId="77777777" w:rsidR="006E13AB" w:rsidRPr="00864136" w:rsidRDefault="006E13AB" w:rsidP="006D613A">
      <w:pPr>
        <w:spacing w:after="0" w:line="360" w:lineRule="auto"/>
        <w:jc w:val="both"/>
        <w:rPr>
          <w:rFonts w:ascii="Times New Roman" w:hAnsi="Times New Roman" w:cs="Times New Roman"/>
          <w:color w:val="000000" w:themeColor="text1"/>
          <w:sz w:val="6"/>
          <w:szCs w:val="6"/>
        </w:rPr>
      </w:pPr>
    </w:p>
    <w:p w14:paraId="71E967C7" w14:textId="77777777" w:rsidR="00341FE0" w:rsidRPr="00864136" w:rsidRDefault="00983264" w:rsidP="006D613A">
      <w:pPr>
        <w:spacing w:after="0" w:line="360" w:lineRule="auto"/>
        <w:jc w:val="both"/>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Abstract:</w:t>
      </w:r>
    </w:p>
    <w:p w14:paraId="223F407F" w14:textId="77777777" w:rsidR="00C82D4D" w:rsidRPr="00085F30" w:rsidRDefault="00085F30" w:rsidP="00085F30">
      <w:pPr>
        <w:spacing w:after="0" w:line="360" w:lineRule="auto"/>
        <w:jc w:val="both"/>
        <w:rPr>
          <w:rFonts w:ascii="Times New Roman" w:hAnsi="Times New Roman" w:cs="Times New Roman"/>
          <w:b/>
          <w:iCs/>
          <w:color w:val="000000" w:themeColor="text1"/>
          <w:sz w:val="24"/>
          <w:szCs w:val="24"/>
        </w:rPr>
      </w:pPr>
      <w:r w:rsidRPr="00085F30">
        <w:rPr>
          <w:rFonts w:ascii="Times New Roman" w:hAnsi="Times New Roman" w:cs="Times New Roman"/>
          <w:color w:val="000000" w:themeColor="text1"/>
          <w:sz w:val="24"/>
          <w:szCs w:val="24"/>
          <w:shd w:val="clear" w:color="auto" w:fill="FFFFFF"/>
        </w:rPr>
        <w:t>Organisations face various challenges as they effort to assess and improve the performance of employees. There is a significant impact of employees ‘individual and group performances on organisational overall performance (Nzuve and Ng’ang, 2012). Performance Appraisal Program is an essential activity for the overall human resource management. To know the competency levels and the required skill gaps of their employees, organisations depend on Performance Appraisal Programs. There are two possibilities of the perception first is </w:t>
      </w:r>
      <w:r w:rsidRPr="00085F30">
        <w:rPr>
          <w:rFonts w:ascii="Times New Roman" w:hAnsi="Times New Roman" w:cs="Times New Roman"/>
          <w:color w:val="000000" w:themeColor="text1"/>
          <w:sz w:val="24"/>
          <w:szCs w:val="24"/>
        </w:rPr>
        <w:t>they perceive positively for the process of appraisal and second is; they give negative feedback for process of appraisal</w:t>
      </w:r>
      <w:r w:rsidRPr="00085F30">
        <w:rPr>
          <w:rFonts w:ascii="Times New Roman" w:hAnsi="Times New Roman" w:cs="Times New Roman"/>
          <w:color w:val="000000" w:themeColor="text1"/>
          <w:sz w:val="24"/>
          <w:szCs w:val="24"/>
          <w:shd w:val="clear" w:color="auto" w:fill="FFFFFF"/>
        </w:rPr>
        <w:t>.</w:t>
      </w:r>
    </w:p>
    <w:p w14:paraId="6F99FDB5" w14:textId="77777777" w:rsidR="00E1507B" w:rsidRPr="00864136" w:rsidRDefault="00A86DE0" w:rsidP="00B4079B">
      <w:pPr>
        <w:spacing w:after="0" w:line="276" w:lineRule="auto"/>
        <w:jc w:val="both"/>
        <w:rPr>
          <w:rFonts w:ascii="Times New Roman" w:hAnsi="Times New Roman" w:cs="Times New Roman"/>
          <w:b/>
          <w:color w:val="000000" w:themeColor="text1"/>
          <w:sz w:val="24"/>
          <w:szCs w:val="24"/>
        </w:rPr>
      </w:pPr>
      <w:r w:rsidRPr="00864136">
        <w:rPr>
          <w:rFonts w:ascii="Times New Roman" w:hAnsi="Times New Roman" w:cs="Times New Roman"/>
          <w:b/>
          <w:iCs/>
          <w:color w:val="000000" w:themeColor="text1"/>
          <w:sz w:val="24"/>
          <w:szCs w:val="24"/>
        </w:rPr>
        <w:t xml:space="preserve">Keywords: </w:t>
      </w:r>
      <w:r w:rsidR="00085F30" w:rsidRPr="00085F30">
        <w:rPr>
          <w:rFonts w:ascii="Times New Roman" w:hAnsi="Times New Roman" w:cs="Times New Roman"/>
          <w:color w:val="000000" w:themeColor="text1"/>
          <w:sz w:val="24"/>
          <w:szCs w:val="24"/>
          <w:shd w:val="clear" w:color="auto" w:fill="FFFFFF"/>
        </w:rPr>
        <w:t>performance of employees Performance Appraisal Programs</w:t>
      </w:r>
    </w:p>
    <w:p w14:paraId="01A70417" w14:textId="77777777" w:rsidR="00E50D0A" w:rsidRPr="00864136" w:rsidRDefault="00E50D0A" w:rsidP="00272B9B">
      <w:pPr>
        <w:spacing w:after="200" w:line="360" w:lineRule="auto"/>
        <w:rPr>
          <w:rFonts w:ascii="Times New Roman" w:hAnsi="Times New Roman" w:cs="Times New Roman"/>
          <w:b/>
          <w:color w:val="000000" w:themeColor="text1"/>
          <w:sz w:val="24"/>
          <w:szCs w:val="24"/>
        </w:rPr>
      </w:pPr>
    </w:p>
    <w:p w14:paraId="7F54993A" w14:textId="77777777" w:rsidR="00EF7AFC" w:rsidRPr="00864136" w:rsidRDefault="00EF7AFC" w:rsidP="00272B9B">
      <w:pPr>
        <w:spacing w:after="200" w:line="360" w:lineRule="auto"/>
        <w:rPr>
          <w:rFonts w:ascii="Times New Roman" w:hAnsi="Times New Roman" w:cs="Times New Roman"/>
          <w:b/>
          <w:color w:val="000000" w:themeColor="text1"/>
          <w:sz w:val="24"/>
          <w:szCs w:val="24"/>
        </w:rPr>
      </w:pPr>
    </w:p>
    <w:p w14:paraId="6B875316" w14:textId="77777777" w:rsidR="00CA56E6" w:rsidRPr="00864136" w:rsidRDefault="00CA56E6" w:rsidP="00CA56E6">
      <w:pPr>
        <w:shd w:val="clear" w:color="auto" w:fill="FFFFFF"/>
        <w:spacing w:after="0" w:line="0" w:lineRule="auto"/>
        <w:rPr>
          <w:rFonts w:ascii="ff6" w:eastAsia="Times New Roman" w:hAnsi="ff6" w:cs="Times New Roman"/>
          <w:color w:val="000000" w:themeColor="text1"/>
          <w:sz w:val="74"/>
          <w:szCs w:val="74"/>
          <w:lang w:val="en-US"/>
        </w:rPr>
      </w:pPr>
      <w:r w:rsidRPr="00864136">
        <w:rPr>
          <w:rFonts w:ascii="ff2" w:eastAsia="Times New Roman" w:hAnsi="ff2" w:cs="Times New Roman"/>
          <w:color w:val="000000" w:themeColor="text1"/>
          <w:sz w:val="74"/>
          <w:lang w:val="en-US"/>
        </w:rPr>
        <w:t xml:space="preserve">Employee execution evaluation, organization execution, Employee effectiveness, association </w:t>
      </w:r>
    </w:p>
    <w:p w14:paraId="418B5287" w14:textId="77777777" w:rsidR="00CA56E6" w:rsidRPr="00864136" w:rsidRDefault="00CA56E6" w:rsidP="00CA56E6">
      <w:pPr>
        <w:shd w:val="clear" w:color="auto" w:fill="FFFFFF"/>
        <w:spacing w:after="0" w:line="0" w:lineRule="auto"/>
        <w:rPr>
          <w:rFonts w:ascii="ff2" w:eastAsia="Times New Roman" w:hAnsi="ff2" w:cs="Times New Roman"/>
          <w:color w:val="000000" w:themeColor="text1"/>
          <w:sz w:val="74"/>
          <w:szCs w:val="74"/>
          <w:lang w:val="en-US"/>
        </w:rPr>
      </w:pPr>
      <w:r w:rsidRPr="00864136">
        <w:rPr>
          <w:rFonts w:ascii="ff2" w:eastAsia="Times New Roman" w:hAnsi="ff2" w:cs="Times New Roman"/>
          <w:color w:val="000000" w:themeColor="text1"/>
          <w:sz w:val="74"/>
          <w:szCs w:val="74"/>
          <w:lang w:val="en-US"/>
        </w:rPr>
        <w:t xml:space="preserve">development. </w:t>
      </w:r>
    </w:p>
    <w:p w14:paraId="18E9CF4D" w14:textId="77777777" w:rsidR="00AF2DD2" w:rsidRDefault="00AF2DD2" w:rsidP="00272B9B">
      <w:pPr>
        <w:spacing w:after="200" w:line="360" w:lineRule="auto"/>
        <w:rPr>
          <w:rFonts w:ascii="Times New Roman" w:hAnsi="Times New Roman" w:cs="Times New Roman"/>
          <w:b/>
          <w:color w:val="000000" w:themeColor="text1"/>
          <w:sz w:val="24"/>
          <w:szCs w:val="24"/>
        </w:rPr>
      </w:pPr>
    </w:p>
    <w:p w14:paraId="5CC270AC" w14:textId="77777777" w:rsidR="00085F30" w:rsidRDefault="00085F30" w:rsidP="00272B9B">
      <w:pPr>
        <w:spacing w:after="200" w:line="360" w:lineRule="auto"/>
        <w:rPr>
          <w:rFonts w:ascii="Times New Roman" w:hAnsi="Times New Roman" w:cs="Times New Roman"/>
          <w:b/>
          <w:color w:val="000000" w:themeColor="text1"/>
          <w:sz w:val="24"/>
          <w:szCs w:val="24"/>
        </w:rPr>
      </w:pPr>
    </w:p>
    <w:p w14:paraId="2A695D10" w14:textId="77777777" w:rsidR="00085F30" w:rsidRDefault="00085F30" w:rsidP="00272B9B">
      <w:pPr>
        <w:spacing w:after="200" w:line="360" w:lineRule="auto"/>
        <w:rPr>
          <w:rFonts w:ascii="Times New Roman" w:hAnsi="Times New Roman" w:cs="Times New Roman"/>
          <w:b/>
          <w:color w:val="000000" w:themeColor="text1"/>
          <w:sz w:val="24"/>
          <w:szCs w:val="24"/>
        </w:rPr>
      </w:pPr>
    </w:p>
    <w:p w14:paraId="2723FBD7" w14:textId="77777777" w:rsidR="00085F30" w:rsidRDefault="00085F30" w:rsidP="00272B9B">
      <w:pPr>
        <w:spacing w:after="200" w:line="360" w:lineRule="auto"/>
        <w:rPr>
          <w:rFonts w:ascii="Times New Roman" w:hAnsi="Times New Roman" w:cs="Times New Roman"/>
          <w:b/>
          <w:color w:val="000000" w:themeColor="text1"/>
          <w:sz w:val="24"/>
          <w:szCs w:val="24"/>
        </w:rPr>
      </w:pPr>
    </w:p>
    <w:p w14:paraId="2A813675" w14:textId="77777777" w:rsidR="00085F30" w:rsidRDefault="00085F30" w:rsidP="00272B9B">
      <w:pPr>
        <w:spacing w:after="200" w:line="360" w:lineRule="auto"/>
        <w:rPr>
          <w:rFonts w:ascii="Times New Roman" w:hAnsi="Times New Roman" w:cs="Times New Roman"/>
          <w:b/>
          <w:color w:val="000000" w:themeColor="text1"/>
          <w:sz w:val="24"/>
          <w:szCs w:val="24"/>
        </w:rPr>
      </w:pPr>
    </w:p>
    <w:p w14:paraId="3A12E7B1" w14:textId="77777777" w:rsidR="00085F30" w:rsidRPr="00864136" w:rsidRDefault="00085F30" w:rsidP="00272B9B">
      <w:pPr>
        <w:spacing w:after="200" w:line="360" w:lineRule="auto"/>
        <w:rPr>
          <w:rFonts w:ascii="Times New Roman" w:hAnsi="Times New Roman" w:cs="Times New Roman"/>
          <w:b/>
          <w:color w:val="000000" w:themeColor="text1"/>
          <w:sz w:val="24"/>
          <w:szCs w:val="24"/>
        </w:rPr>
      </w:pPr>
    </w:p>
    <w:p w14:paraId="024F4C31" w14:textId="77777777" w:rsidR="00FC620E" w:rsidRPr="00864136" w:rsidRDefault="00FC620E" w:rsidP="00272B9B">
      <w:pPr>
        <w:spacing w:after="200" w:line="360" w:lineRule="auto"/>
        <w:rPr>
          <w:rFonts w:ascii="Times New Roman" w:hAnsi="Times New Roman" w:cs="Times New Roman"/>
          <w:b/>
          <w:color w:val="000000" w:themeColor="text1"/>
          <w:sz w:val="24"/>
          <w:szCs w:val="24"/>
        </w:rPr>
      </w:pPr>
    </w:p>
    <w:p w14:paraId="372AB3F1" w14:textId="77777777" w:rsidR="002F54E0" w:rsidRDefault="002F54E0" w:rsidP="00427650">
      <w:pPr>
        <w:spacing w:after="0" w:line="360" w:lineRule="auto"/>
        <w:rPr>
          <w:rFonts w:ascii="Times New Roman" w:hAnsi="Times New Roman" w:cs="Times New Roman"/>
          <w:b/>
          <w:color w:val="000000" w:themeColor="text1"/>
          <w:sz w:val="24"/>
          <w:szCs w:val="24"/>
        </w:rPr>
      </w:pPr>
    </w:p>
    <w:p w14:paraId="7C45EA9C" w14:textId="77777777" w:rsidR="002F54E0" w:rsidRDefault="002F54E0" w:rsidP="00427650">
      <w:pPr>
        <w:spacing w:after="0" w:line="360" w:lineRule="auto"/>
        <w:rPr>
          <w:rFonts w:ascii="Times New Roman" w:hAnsi="Times New Roman" w:cs="Times New Roman"/>
          <w:b/>
          <w:color w:val="000000" w:themeColor="text1"/>
          <w:sz w:val="24"/>
          <w:szCs w:val="24"/>
        </w:rPr>
      </w:pPr>
    </w:p>
    <w:p w14:paraId="21464D26" w14:textId="77777777" w:rsidR="00AD09B8" w:rsidRPr="00864136" w:rsidRDefault="00DB5FA1" w:rsidP="002F54E0">
      <w:pPr>
        <w:spacing w:after="0" w:line="360" w:lineRule="auto"/>
        <w:ind w:left="-630"/>
        <w:rPr>
          <w:rFonts w:ascii="Times New Roman" w:hAnsi="Times New Roman" w:cs="Times New Roman"/>
          <w:b/>
          <w:color w:val="000000" w:themeColor="text1"/>
          <w:sz w:val="28"/>
          <w:szCs w:val="28"/>
          <w:u w:val="single"/>
        </w:rPr>
      </w:pPr>
      <w:r w:rsidRPr="00864136">
        <w:rPr>
          <w:rFonts w:ascii="Times New Roman" w:hAnsi="Times New Roman" w:cs="Times New Roman"/>
          <w:b/>
          <w:color w:val="000000" w:themeColor="text1"/>
          <w:sz w:val="28"/>
          <w:szCs w:val="28"/>
          <w:u w:val="single"/>
        </w:rPr>
        <w:lastRenderedPageBreak/>
        <w:t>INTRODUCTION</w:t>
      </w:r>
      <w:r w:rsidR="00AD09B8" w:rsidRPr="00864136">
        <w:rPr>
          <w:rFonts w:ascii="Times New Roman" w:hAnsi="Times New Roman" w:cs="Times New Roman"/>
          <w:b/>
          <w:color w:val="000000" w:themeColor="text1"/>
          <w:sz w:val="28"/>
          <w:szCs w:val="28"/>
          <w:u w:val="single"/>
        </w:rPr>
        <w:t>:</w:t>
      </w:r>
    </w:p>
    <w:p w14:paraId="210A62A1" w14:textId="77777777" w:rsidR="002F54E0" w:rsidRPr="00BC6D80" w:rsidRDefault="003A1FB5" w:rsidP="002F54E0">
      <w:pPr>
        <w:pStyle w:val="BodyText"/>
        <w:spacing w:before="3" w:line="360" w:lineRule="auto"/>
        <w:ind w:left="-630"/>
        <w:jc w:val="both"/>
        <w:rPr>
          <w:rFonts w:ascii="Times New Roman" w:hAnsi="Times New Roman"/>
          <w:sz w:val="24"/>
          <w:szCs w:val="24"/>
        </w:rPr>
      </w:pPr>
      <w:r w:rsidRPr="00864136">
        <w:rPr>
          <w:rFonts w:ascii="Times New Roman" w:hAnsi="Times New Roman" w:cs="Times New Roman"/>
          <w:b/>
          <w:color w:val="000000" w:themeColor="text1"/>
          <w:sz w:val="24"/>
          <w:szCs w:val="24"/>
        </w:rPr>
        <w:t xml:space="preserve">DEFINITION </w:t>
      </w:r>
      <w:r w:rsidR="002F54E0" w:rsidRPr="00BC6D80">
        <w:rPr>
          <w:rFonts w:ascii="Times New Roman" w:hAnsi="Times New Roman"/>
          <w:sz w:val="24"/>
          <w:szCs w:val="24"/>
        </w:rPr>
        <w:t>Performance</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appraisal</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is</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a</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formal</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system</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that</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evaluates</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the</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quality</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of</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a</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worker’s</w:t>
      </w:r>
      <w:r w:rsidR="002F54E0" w:rsidRPr="00BC6D80">
        <w:rPr>
          <w:rFonts w:ascii="Times New Roman" w:hAnsi="Times New Roman"/>
          <w:spacing w:val="1"/>
          <w:sz w:val="24"/>
          <w:szCs w:val="24"/>
        </w:rPr>
        <w:t xml:space="preserve"> </w:t>
      </w:r>
      <w:r w:rsidR="002F54E0" w:rsidRPr="00BC6D80">
        <w:rPr>
          <w:rFonts w:ascii="Times New Roman" w:hAnsi="Times New Roman"/>
          <w:spacing w:val="-1"/>
          <w:sz w:val="24"/>
          <w:szCs w:val="24"/>
        </w:rPr>
        <w:t>performance.</w:t>
      </w:r>
      <w:r w:rsidR="002F54E0" w:rsidRPr="00BC6D80">
        <w:rPr>
          <w:rFonts w:ascii="Times New Roman" w:hAnsi="Times New Roman"/>
          <w:spacing w:val="-15"/>
          <w:sz w:val="24"/>
          <w:szCs w:val="24"/>
        </w:rPr>
        <w:t xml:space="preserve"> </w:t>
      </w:r>
      <w:r w:rsidR="002F54E0" w:rsidRPr="00BC6D80">
        <w:rPr>
          <w:rFonts w:ascii="Times New Roman" w:hAnsi="Times New Roman"/>
          <w:sz w:val="24"/>
          <w:szCs w:val="24"/>
        </w:rPr>
        <w:t>The</w:t>
      </w:r>
      <w:r w:rsidR="002F54E0" w:rsidRPr="00BC6D80">
        <w:rPr>
          <w:rFonts w:ascii="Times New Roman" w:hAnsi="Times New Roman"/>
          <w:spacing w:val="-16"/>
          <w:sz w:val="24"/>
          <w:szCs w:val="24"/>
        </w:rPr>
        <w:t xml:space="preserve"> </w:t>
      </w:r>
      <w:r w:rsidR="002F54E0" w:rsidRPr="00BC6D80">
        <w:rPr>
          <w:rFonts w:ascii="Times New Roman" w:hAnsi="Times New Roman"/>
          <w:sz w:val="24"/>
          <w:szCs w:val="24"/>
        </w:rPr>
        <w:t>appraisal</w:t>
      </w:r>
      <w:r w:rsidR="002F54E0" w:rsidRPr="00BC6D80">
        <w:rPr>
          <w:rFonts w:ascii="Times New Roman" w:hAnsi="Times New Roman"/>
          <w:spacing w:val="-14"/>
          <w:sz w:val="24"/>
          <w:szCs w:val="24"/>
        </w:rPr>
        <w:t xml:space="preserve"> </w:t>
      </w:r>
      <w:r w:rsidR="002F54E0" w:rsidRPr="00BC6D80">
        <w:rPr>
          <w:rFonts w:ascii="Times New Roman" w:hAnsi="Times New Roman"/>
          <w:sz w:val="24"/>
          <w:szCs w:val="24"/>
        </w:rPr>
        <w:t>measures</w:t>
      </w:r>
      <w:r w:rsidR="002F54E0" w:rsidRPr="00BC6D80">
        <w:rPr>
          <w:rFonts w:ascii="Times New Roman" w:hAnsi="Times New Roman"/>
          <w:spacing w:val="-15"/>
          <w:sz w:val="24"/>
          <w:szCs w:val="24"/>
        </w:rPr>
        <w:t xml:space="preserve"> </w:t>
      </w:r>
      <w:r w:rsidR="002F54E0" w:rsidRPr="00BC6D80">
        <w:rPr>
          <w:rFonts w:ascii="Times New Roman" w:hAnsi="Times New Roman"/>
          <w:sz w:val="24"/>
          <w:szCs w:val="24"/>
        </w:rPr>
        <w:t>skills</w:t>
      </w:r>
      <w:r w:rsidR="002F54E0" w:rsidRPr="00BC6D80">
        <w:rPr>
          <w:rFonts w:ascii="Times New Roman" w:hAnsi="Times New Roman"/>
          <w:spacing w:val="-14"/>
          <w:sz w:val="24"/>
          <w:szCs w:val="24"/>
        </w:rPr>
        <w:t xml:space="preserve"> </w:t>
      </w:r>
      <w:r w:rsidR="002F54E0" w:rsidRPr="00BC6D80">
        <w:rPr>
          <w:rFonts w:ascii="Times New Roman" w:hAnsi="Times New Roman"/>
          <w:sz w:val="24"/>
          <w:szCs w:val="24"/>
        </w:rPr>
        <w:t>and</w:t>
      </w:r>
      <w:r w:rsidR="002F54E0" w:rsidRPr="00BC6D80">
        <w:rPr>
          <w:rFonts w:ascii="Times New Roman" w:hAnsi="Times New Roman"/>
          <w:spacing w:val="-15"/>
          <w:sz w:val="24"/>
          <w:szCs w:val="24"/>
        </w:rPr>
        <w:t xml:space="preserve"> </w:t>
      </w:r>
      <w:r w:rsidR="002F54E0" w:rsidRPr="00BC6D80">
        <w:rPr>
          <w:rFonts w:ascii="Times New Roman" w:hAnsi="Times New Roman"/>
          <w:sz w:val="24"/>
          <w:szCs w:val="24"/>
        </w:rPr>
        <w:t>accomplishments</w:t>
      </w:r>
      <w:r w:rsidR="002F54E0" w:rsidRPr="00BC6D80">
        <w:rPr>
          <w:rFonts w:ascii="Times New Roman" w:hAnsi="Times New Roman"/>
          <w:spacing w:val="-14"/>
          <w:sz w:val="24"/>
          <w:szCs w:val="24"/>
        </w:rPr>
        <w:t xml:space="preserve"> </w:t>
      </w:r>
      <w:r w:rsidR="002F54E0" w:rsidRPr="00BC6D80">
        <w:rPr>
          <w:rFonts w:ascii="Times New Roman" w:hAnsi="Times New Roman"/>
          <w:sz w:val="24"/>
          <w:szCs w:val="24"/>
        </w:rPr>
        <w:t>with</w:t>
      </w:r>
      <w:r w:rsidR="002F54E0" w:rsidRPr="00BC6D80">
        <w:rPr>
          <w:rFonts w:ascii="Times New Roman" w:hAnsi="Times New Roman"/>
          <w:spacing w:val="-14"/>
          <w:sz w:val="24"/>
          <w:szCs w:val="24"/>
        </w:rPr>
        <w:t xml:space="preserve"> </w:t>
      </w:r>
      <w:r w:rsidR="002F54E0" w:rsidRPr="00BC6D80">
        <w:rPr>
          <w:rFonts w:ascii="Times New Roman" w:hAnsi="Times New Roman"/>
          <w:sz w:val="24"/>
          <w:szCs w:val="24"/>
        </w:rPr>
        <w:t>reasonable</w:t>
      </w:r>
      <w:r w:rsidR="002F54E0" w:rsidRPr="00BC6D80">
        <w:rPr>
          <w:rFonts w:ascii="Times New Roman" w:hAnsi="Times New Roman"/>
          <w:spacing w:val="-15"/>
          <w:sz w:val="24"/>
          <w:szCs w:val="24"/>
        </w:rPr>
        <w:t xml:space="preserve"> </w:t>
      </w:r>
      <w:r w:rsidR="002F54E0" w:rsidRPr="00BC6D80">
        <w:rPr>
          <w:rFonts w:ascii="Times New Roman" w:hAnsi="Times New Roman"/>
          <w:sz w:val="24"/>
          <w:szCs w:val="24"/>
        </w:rPr>
        <w:t>accuracy</w:t>
      </w:r>
      <w:r w:rsidR="002F54E0" w:rsidRPr="00BC6D80">
        <w:rPr>
          <w:rFonts w:ascii="Times New Roman" w:hAnsi="Times New Roman"/>
          <w:spacing w:val="-57"/>
          <w:sz w:val="24"/>
          <w:szCs w:val="24"/>
        </w:rPr>
        <w:t xml:space="preserve"> </w:t>
      </w:r>
      <w:r w:rsidR="002F54E0" w:rsidRPr="00BC6D80">
        <w:rPr>
          <w:rFonts w:ascii="Times New Roman" w:hAnsi="Times New Roman"/>
          <w:sz w:val="24"/>
          <w:szCs w:val="24"/>
        </w:rPr>
        <w:t>and uniformity. It provides a way to help identify areas for performance</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procedures</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enhancement</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and</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to</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help</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promote</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professional</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growth.</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It</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should</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not,</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however,</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be</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considered</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the</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supervisor’s</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only</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communication</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tool.</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Open</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lines</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of</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communication</w:t>
      </w:r>
      <w:r w:rsidR="002F54E0" w:rsidRPr="00BC6D80">
        <w:rPr>
          <w:rFonts w:ascii="Times New Roman" w:hAnsi="Times New Roman"/>
          <w:spacing w:val="-57"/>
          <w:sz w:val="24"/>
          <w:szCs w:val="24"/>
        </w:rPr>
        <w:t xml:space="preserve"> </w:t>
      </w:r>
      <w:r w:rsidR="002F54E0" w:rsidRPr="00BC6D80">
        <w:rPr>
          <w:rFonts w:ascii="Times New Roman" w:hAnsi="Times New Roman"/>
          <w:sz w:val="24"/>
          <w:szCs w:val="24"/>
        </w:rPr>
        <w:t>throughout</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the</w:t>
      </w:r>
      <w:r w:rsidR="002F54E0" w:rsidRPr="00BC6D80">
        <w:rPr>
          <w:rFonts w:ascii="Times New Roman" w:hAnsi="Times New Roman"/>
          <w:spacing w:val="3"/>
          <w:sz w:val="24"/>
          <w:szCs w:val="24"/>
        </w:rPr>
        <w:t xml:space="preserve"> </w:t>
      </w:r>
      <w:r w:rsidR="002F54E0" w:rsidRPr="00BC6D80">
        <w:rPr>
          <w:rFonts w:ascii="Times New Roman" w:hAnsi="Times New Roman"/>
          <w:sz w:val="24"/>
          <w:szCs w:val="24"/>
        </w:rPr>
        <w:t>year help to</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make</w:t>
      </w:r>
      <w:r w:rsidR="002F54E0" w:rsidRPr="00BC6D80">
        <w:rPr>
          <w:rFonts w:ascii="Times New Roman" w:hAnsi="Times New Roman"/>
          <w:spacing w:val="-2"/>
          <w:sz w:val="24"/>
          <w:szCs w:val="24"/>
        </w:rPr>
        <w:t xml:space="preserve"> </w:t>
      </w:r>
      <w:r w:rsidR="002F54E0" w:rsidRPr="00BC6D80">
        <w:rPr>
          <w:rFonts w:ascii="Times New Roman" w:hAnsi="Times New Roman"/>
          <w:sz w:val="24"/>
          <w:szCs w:val="24"/>
        </w:rPr>
        <w:t>effective</w:t>
      </w:r>
      <w:r w:rsidR="002F54E0" w:rsidRPr="00BC6D80">
        <w:rPr>
          <w:rFonts w:ascii="Times New Roman" w:hAnsi="Times New Roman"/>
          <w:spacing w:val="-1"/>
          <w:sz w:val="24"/>
          <w:szCs w:val="24"/>
        </w:rPr>
        <w:t xml:space="preserve"> </w:t>
      </w:r>
      <w:r w:rsidR="002F54E0" w:rsidRPr="00BC6D80">
        <w:rPr>
          <w:rFonts w:ascii="Times New Roman" w:hAnsi="Times New Roman"/>
          <w:sz w:val="24"/>
          <w:szCs w:val="24"/>
        </w:rPr>
        <w:t>working</w:t>
      </w:r>
      <w:r w:rsidR="002F54E0" w:rsidRPr="00BC6D80">
        <w:rPr>
          <w:rFonts w:ascii="Times New Roman" w:hAnsi="Times New Roman"/>
          <w:spacing w:val="-3"/>
          <w:sz w:val="24"/>
          <w:szCs w:val="24"/>
        </w:rPr>
        <w:t xml:space="preserve"> </w:t>
      </w:r>
      <w:r w:rsidR="002F54E0" w:rsidRPr="00BC6D80">
        <w:rPr>
          <w:rFonts w:ascii="Times New Roman" w:hAnsi="Times New Roman"/>
          <w:sz w:val="24"/>
          <w:szCs w:val="24"/>
        </w:rPr>
        <w:t>relationships.</w:t>
      </w:r>
    </w:p>
    <w:p w14:paraId="26767A54" w14:textId="77777777" w:rsidR="002F54E0" w:rsidRDefault="002F54E0" w:rsidP="002F54E0">
      <w:pPr>
        <w:pStyle w:val="BodyText"/>
        <w:spacing w:before="1" w:line="360" w:lineRule="auto"/>
        <w:ind w:left="-630"/>
        <w:jc w:val="both"/>
        <w:rPr>
          <w:rFonts w:ascii="Times New Roman" w:hAnsi="Times New Roman"/>
          <w:sz w:val="24"/>
          <w:szCs w:val="24"/>
        </w:rPr>
      </w:pPr>
      <w:r w:rsidRPr="00BC6D80">
        <w:rPr>
          <w:rFonts w:ascii="Times New Roman" w:hAnsi="Times New Roman"/>
          <w:sz w:val="24"/>
          <w:szCs w:val="24"/>
        </w:rPr>
        <w:t>The performance appraisal is the process of evolution the performance and qualification</w:t>
      </w:r>
      <w:r w:rsidRPr="00BC6D80">
        <w:rPr>
          <w:rFonts w:ascii="Times New Roman" w:hAnsi="Times New Roman"/>
          <w:spacing w:val="1"/>
          <w:sz w:val="24"/>
          <w:szCs w:val="24"/>
        </w:rPr>
        <w:t xml:space="preserve"> </w:t>
      </w:r>
      <w:r w:rsidRPr="00BC6D80">
        <w:rPr>
          <w:rFonts w:ascii="Times New Roman" w:hAnsi="Times New Roman"/>
          <w:sz w:val="24"/>
          <w:szCs w:val="24"/>
        </w:rPr>
        <w:t>employees in terms of requirements of the job for which he is employed, for the purpose</w:t>
      </w:r>
      <w:r w:rsidRPr="00BC6D80">
        <w:rPr>
          <w:rFonts w:ascii="Times New Roman" w:hAnsi="Times New Roman"/>
          <w:spacing w:val="1"/>
          <w:sz w:val="24"/>
          <w:szCs w:val="24"/>
        </w:rPr>
        <w:t xml:space="preserve"> </w:t>
      </w:r>
      <w:r w:rsidRPr="00BC6D80">
        <w:rPr>
          <w:rFonts w:ascii="Times New Roman" w:hAnsi="Times New Roman"/>
          <w:sz w:val="24"/>
          <w:szCs w:val="24"/>
        </w:rPr>
        <w:t>of</w:t>
      </w:r>
      <w:r w:rsidRPr="00BC6D80">
        <w:rPr>
          <w:rFonts w:ascii="Times New Roman" w:hAnsi="Times New Roman"/>
          <w:spacing w:val="1"/>
          <w:sz w:val="24"/>
          <w:szCs w:val="24"/>
        </w:rPr>
        <w:t xml:space="preserve"> </w:t>
      </w:r>
      <w:r w:rsidRPr="00BC6D80">
        <w:rPr>
          <w:rFonts w:ascii="Times New Roman" w:hAnsi="Times New Roman"/>
          <w:sz w:val="24"/>
          <w:szCs w:val="24"/>
        </w:rPr>
        <w:t>administration</w:t>
      </w:r>
      <w:r w:rsidRPr="00BC6D80">
        <w:rPr>
          <w:rFonts w:ascii="Times New Roman" w:hAnsi="Times New Roman"/>
          <w:spacing w:val="1"/>
          <w:sz w:val="24"/>
          <w:szCs w:val="24"/>
        </w:rPr>
        <w:t xml:space="preserve"> </w:t>
      </w:r>
      <w:r w:rsidRPr="00BC6D80">
        <w:rPr>
          <w:rFonts w:ascii="Times New Roman" w:hAnsi="Times New Roman"/>
          <w:sz w:val="24"/>
          <w:szCs w:val="24"/>
        </w:rPr>
        <w:t>including</w:t>
      </w:r>
      <w:r w:rsidRPr="00BC6D80">
        <w:rPr>
          <w:rFonts w:ascii="Times New Roman" w:hAnsi="Times New Roman"/>
          <w:spacing w:val="1"/>
          <w:sz w:val="24"/>
          <w:szCs w:val="24"/>
        </w:rPr>
        <w:t xml:space="preserve"> </w:t>
      </w:r>
      <w:r w:rsidRPr="00BC6D80">
        <w:rPr>
          <w:rFonts w:ascii="Times New Roman" w:hAnsi="Times New Roman"/>
          <w:sz w:val="24"/>
          <w:szCs w:val="24"/>
        </w:rPr>
        <w:t>placements,</w:t>
      </w:r>
      <w:r w:rsidRPr="00BC6D80">
        <w:rPr>
          <w:rFonts w:ascii="Times New Roman" w:hAnsi="Times New Roman"/>
          <w:spacing w:val="1"/>
          <w:sz w:val="24"/>
          <w:szCs w:val="24"/>
        </w:rPr>
        <w:t xml:space="preserve"> </w:t>
      </w:r>
      <w:r w:rsidRPr="00BC6D80">
        <w:rPr>
          <w:rFonts w:ascii="Times New Roman" w:hAnsi="Times New Roman"/>
          <w:sz w:val="24"/>
          <w:szCs w:val="24"/>
        </w:rPr>
        <w:t>selection</w:t>
      </w:r>
      <w:r w:rsidRPr="00BC6D80">
        <w:rPr>
          <w:rFonts w:ascii="Times New Roman" w:hAnsi="Times New Roman"/>
          <w:spacing w:val="1"/>
          <w:sz w:val="24"/>
          <w:szCs w:val="24"/>
        </w:rPr>
        <w:t xml:space="preserve"> </w:t>
      </w:r>
      <w:r w:rsidRPr="00BC6D80">
        <w:rPr>
          <w:rFonts w:ascii="Times New Roman" w:hAnsi="Times New Roman"/>
          <w:sz w:val="24"/>
          <w:szCs w:val="24"/>
        </w:rPr>
        <w:t>for</w:t>
      </w:r>
      <w:r w:rsidRPr="00BC6D80">
        <w:rPr>
          <w:rFonts w:ascii="Times New Roman" w:hAnsi="Times New Roman"/>
          <w:spacing w:val="1"/>
          <w:sz w:val="24"/>
          <w:szCs w:val="24"/>
        </w:rPr>
        <w:t xml:space="preserve"> </w:t>
      </w:r>
      <w:r w:rsidRPr="00BC6D80">
        <w:rPr>
          <w:rFonts w:ascii="Times New Roman" w:hAnsi="Times New Roman"/>
          <w:sz w:val="24"/>
          <w:szCs w:val="24"/>
        </w:rPr>
        <w:t>promotion,</w:t>
      </w:r>
      <w:r w:rsidRPr="00BC6D80">
        <w:rPr>
          <w:rFonts w:ascii="Times New Roman" w:hAnsi="Times New Roman"/>
          <w:spacing w:val="1"/>
          <w:sz w:val="24"/>
          <w:szCs w:val="24"/>
        </w:rPr>
        <w:t xml:space="preserve"> </w:t>
      </w:r>
      <w:r w:rsidRPr="00BC6D80">
        <w:rPr>
          <w:rFonts w:ascii="Times New Roman" w:hAnsi="Times New Roman"/>
          <w:sz w:val="24"/>
          <w:szCs w:val="24"/>
        </w:rPr>
        <w:t>providing</w:t>
      </w:r>
      <w:r w:rsidRPr="00BC6D80">
        <w:rPr>
          <w:rFonts w:ascii="Times New Roman" w:hAnsi="Times New Roman"/>
          <w:spacing w:val="1"/>
          <w:sz w:val="24"/>
          <w:szCs w:val="24"/>
        </w:rPr>
        <w:t xml:space="preserve"> </w:t>
      </w:r>
      <w:r w:rsidRPr="00BC6D80">
        <w:rPr>
          <w:rFonts w:ascii="Times New Roman" w:hAnsi="Times New Roman"/>
          <w:sz w:val="24"/>
          <w:szCs w:val="24"/>
        </w:rPr>
        <w:t>financial</w:t>
      </w:r>
      <w:r w:rsidRPr="00BC6D80">
        <w:rPr>
          <w:rFonts w:ascii="Times New Roman" w:hAnsi="Times New Roman"/>
          <w:spacing w:val="1"/>
          <w:sz w:val="24"/>
          <w:szCs w:val="24"/>
        </w:rPr>
        <w:t xml:space="preserve"> </w:t>
      </w:r>
      <w:r w:rsidRPr="00BC6D80">
        <w:rPr>
          <w:rFonts w:ascii="Times New Roman" w:hAnsi="Times New Roman"/>
          <w:sz w:val="24"/>
          <w:szCs w:val="24"/>
        </w:rPr>
        <w:t>rewards</w:t>
      </w:r>
      <w:r w:rsidRPr="00BC6D80">
        <w:rPr>
          <w:rFonts w:ascii="Times New Roman" w:hAnsi="Times New Roman"/>
          <w:spacing w:val="-12"/>
          <w:sz w:val="24"/>
          <w:szCs w:val="24"/>
        </w:rPr>
        <w:t xml:space="preserve"> </w:t>
      </w:r>
      <w:r w:rsidRPr="00BC6D80">
        <w:rPr>
          <w:rFonts w:ascii="Times New Roman" w:hAnsi="Times New Roman"/>
          <w:sz w:val="24"/>
          <w:szCs w:val="24"/>
        </w:rPr>
        <w:t>and</w:t>
      </w:r>
      <w:r w:rsidRPr="00BC6D80">
        <w:rPr>
          <w:rFonts w:ascii="Times New Roman" w:hAnsi="Times New Roman"/>
          <w:spacing w:val="-11"/>
          <w:sz w:val="24"/>
          <w:szCs w:val="24"/>
        </w:rPr>
        <w:t xml:space="preserve"> </w:t>
      </w:r>
      <w:r w:rsidRPr="00BC6D80">
        <w:rPr>
          <w:rFonts w:ascii="Times New Roman" w:hAnsi="Times New Roman"/>
          <w:sz w:val="24"/>
          <w:szCs w:val="24"/>
        </w:rPr>
        <w:t>others</w:t>
      </w:r>
      <w:r w:rsidRPr="00BC6D80">
        <w:rPr>
          <w:rFonts w:ascii="Times New Roman" w:hAnsi="Times New Roman"/>
          <w:spacing w:val="-8"/>
          <w:sz w:val="24"/>
          <w:szCs w:val="24"/>
        </w:rPr>
        <w:t xml:space="preserve"> </w:t>
      </w:r>
      <w:r w:rsidRPr="00BC6D80">
        <w:rPr>
          <w:rFonts w:ascii="Times New Roman" w:hAnsi="Times New Roman"/>
          <w:sz w:val="24"/>
          <w:szCs w:val="24"/>
        </w:rPr>
        <w:t>action</w:t>
      </w:r>
      <w:r w:rsidRPr="00BC6D80">
        <w:rPr>
          <w:rFonts w:ascii="Times New Roman" w:hAnsi="Times New Roman"/>
          <w:spacing w:val="-9"/>
          <w:sz w:val="24"/>
          <w:szCs w:val="24"/>
        </w:rPr>
        <w:t xml:space="preserve"> </w:t>
      </w:r>
      <w:r w:rsidRPr="00BC6D80">
        <w:rPr>
          <w:rFonts w:ascii="Times New Roman" w:hAnsi="Times New Roman"/>
          <w:sz w:val="24"/>
          <w:szCs w:val="24"/>
        </w:rPr>
        <w:t>with</w:t>
      </w:r>
      <w:r w:rsidRPr="00BC6D80">
        <w:rPr>
          <w:rFonts w:ascii="Times New Roman" w:hAnsi="Times New Roman"/>
          <w:spacing w:val="-11"/>
          <w:sz w:val="24"/>
          <w:szCs w:val="24"/>
        </w:rPr>
        <w:t xml:space="preserve"> </w:t>
      </w:r>
      <w:r w:rsidRPr="00BC6D80">
        <w:rPr>
          <w:rFonts w:ascii="Times New Roman" w:hAnsi="Times New Roman"/>
          <w:sz w:val="24"/>
          <w:szCs w:val="24"/>
        </w:rPr>
        <w:t>require</w:t>
      </w:r>
      <w:r w:rsidRPr="00BC6D80">
        <w:rPr>
          <w:rFonts w:ascii="Times New Roman" w:hAnsi="Times New Roman"/>
          <w:spacing w:val="-12"/>
          <w:sz w:val="24"/>
          <w:szCs w:val="24"/>
        </w:rPr>
        <w:t xml:space="preserve"> </w:t>
      </w:r>
      <w:r w:rsidRPr="00BC6D80">
        <w:rPr>
          <w:rFonts w:ascii="Times New Roman" w:hAnsi="Times New Roman"/>
          <w:sz w:val="24"/>
          <w:szCs w:val="24"/>
        </w:rPr>
        <w:t>differential</w:t>
      </w:r>
      <w:r w:rsidRPr="00BC6D80">
        <w:rPr>
          <w:rFonts w:ascii="Times New Roman" w:hAnsi="Times New Roman"/>
          <w:spacing w:val="-11"/>
          <w:sz w:val="24"/>
          <w:szCs w:val="24"/>
        </w:rPr>
        <w:t xml:space="preserve"> </w:t>
      </w:r>
      <w:r w:rsidRPr="00BC6D80">
        <w:rPr>
          <w:rFonts w:ascii="Times New Roman" w:hAnsi="Times New Roman"/>
          <w:sz w:val="24"/>
          <w:szCs w:val="24"/>
        </w:rPr>
        <w:t>treatment</w:t>
      </w:r>
      <w:r w:rsidRPr="00BC6D80">
        <w:rPr>
          <w:rFonts w:ascii="Times New Roman" w:hAnsi="Times New Roman"/>
          <w:spacing w:val="-11"/>
          <w:sz w:val="24"/>
          <w:szCs w:val="24"/>
        </w:rPr>
        <w:t xml:space="preserve"> </w:t>
      </w:r>
      <w:r w:rsidRPr="00BC6D80">
        <w:rPr>
          <w:rFonts w:ascii="Times New Roman" w:hAnsi="Times New Roman"/>
          <w:sz w:val="24"/>
          <w:szCs w:val="24"/>
        </w:rPr>
        <w:t>among</w:t>
      </w:r>
      <w:r w:rsidRPr="00BC6D80">
        <w:rPr>
          <w:rFonts w:ascii="Times New Roman" w:hAnsi="Times New Roman"/>
          <w:spacing w:val="-13"/>
          <w:sz w:val="24"/>
          <w:szCs w:val="24"/>
        </w:rPr>
        <w:t xml:space="preserve"> </w:t>
      </w:r>
      <w:r w:rsidRPr="00BC6D80">
        <w:rPr>
          <w:rFonts w:ascii="Times New Roman" w:hAnsi="Times New Roman"/>
          <w:sz w:val="24"/>
          <w:szCs w:val="24"/>
        </w:rPr>
        <w:t>the</w:t>
      </w:r>
      <w:r w:rsidRPr="00BC6D80">
        <w:rPr>
          <w:rFonts w:ascii="Times New Roman" w:hAnsi="Times New Roman"/>
          <w:spacing w:val="-12"/>
          <w:sz w:val="24"/>
          <w:szCs w:val="24"/>
        </w:rPr>
        <w:t xml:space="preserve"> </w:t>
      </w:r>
      <w:r w:rsidRPr="00BC6D80">
        <w:rPr>
          <w:rFonts w:ascii="Times New Roman" w:hAnsi="Times New Roman"/>
          <w:sz w:val="24"/>
          <w:szCs w:val="24"/>
        </w:rPr>
        <w:t>members</w:t>
      </w:r>
      <w:r w:rsidRPr="00BC6D80">
        <w:rPr>
          <w:rFonts w:ascii="Times New Roman" w:hAnsi="Times New Roman"/>
          <w:spacing w:val="-11"/>
          <w:sz w:val="24"/>
          <w:szCs w:val="24"/>
        </w:rPr>
        <w:t xml:space="preserve"> </w:t>
      </w:r>
      <w:r w:rsidRPr="00BC6D80">
        <w:rPr>
          <w:rFonts w:ascii="Times New Roman" w:hAnsi="Times New Roman"/>
          <w:sz w:val="24"/>
          <w:szCs w:val="24"/>
        </w:rPr>
        <w:t>of</w:t>
      </w:r>
      <w:r w:rsidRPr="00BC6D80">
        <w:rPr>
          <w:rFonts w:ascii="Times New Roman" w:hAnsi="Times New Roman"/>
          <w:spacing w:val="-9"/>
          <w:sz w:val="24"/>
          <w:szCs w:val="24"/>
        </w:rPr>
        <w:t xml:space="preserve"> </w:t>
      </w:r>
      <w:r w:rsidRPr="00BC6D80">
        <w:rPr>
          <w:rFonts w:ascii="Times New Roman" w:hAnsi="Times New Roman"/>
          <w:sz w:val="24"/>
          <w:szCs w:val="24"/>
        </w:rPr>
        <w:t>groups</w:t>
      </w:r>
      <w:r>
        <w:rPr>
          <w:rFonts w:ascii="Times New Roman" w:hAnsi="Times New Roman"/>
          <w:sz w:val="24"/>
          <w:szCs w:val="24"/>
        </w:rPr>
        <w:t xml:space="preserve"> </w:t>
      </w:r>
      <w:r w:rsidRPr="00BC6D80">
        <w:rPr>
          <w:rFonts w:ascii="Times New Roman" w:hAnsi="Times New Roman"/>
          <w:sz w:val="24"/>
          <w:szCs w:val="24"/>
        </w:rPr>
        <w:t>as distinguished from actions effecting all member.yee on a given job for his future</w:t>
      </w:r>
      <w:r w:rsidRPr="00BC6D80">
        <w:rPr>
          <w:rFonts w:ascii="Times New Roman" w:hAnsi="Times New Roman"/>
          <w:spacing w:val="1"/>
          <w:sz w:val="24"/>
          <w:szCs w:val="24"/>
        </w:rPr>
        <w:t xml:space="preserve"> </w:t>
      </w:r>
      <w:r w:rsidRPr="00BC6D80">
        <w:rPr>
          <w:rFonts w:ascii="Times New Roman" w:hAnsi="Times New Roman"/>
          <w:sz w:val="24"/>
          <w:szCs w:val="24"/>
        </w:rPr>
        <w:t>development, and it mainly consists formal procedures. It is very essential to understand</w:t>
      </w:r>
      <w:r w:rsidRPr="00BC6D80">
        <w:rPr>
          <w:rFonts w:ascii="Times New Roman" w:hAnsi="Times New Roman"/>
          <w:spacing w:val="1"/>
          <w:sz w:val="24"/>
          <w:szCs w:val="24"/>
        </w:rPr>
        <w:t xml:space="preserve"> </w:t>
      </w:r>
      <w:r w:rsidRPr="00BC6D80">
        <w:rPr>
          <w:rFonts w:ascii="Times New Roman" w:hAnsi="Times New Roman"/>
          <w:sz w:val="24"/>
          <w:szCs w:val="24"/>
        </w:rPr>
        <w:t>and</w:t>
      </w:r>
      <w:r w:rsidRPr="00BC6D80">
        <w:rPr>
          <w:rFonts w:ascii="Times New Roman" w:hAnsi="Times New Roman"/>
          <w:spacing w:val="-9"/>
          <w:sz w:val="24"/>
          <w:szCs w:val="24"/>
        </w:rPr>
        <w:t xml:space="preserve"> </w:t>
      </w:r>
      <w:r w:rsidRPr="00BC6D80">
        <w:rPr>
          <w:rFonts w:ascii="Times New Roman" w:hAnsi="Times New Roman"/>
          <w:sz w:val="24"/>
          <w:szCs w:val="24"/>
        </w:rPr>
        <w:t>improve</w:t>
      </w:r>
      <w:r w:rsidRPr="00BC6D80">
        <w:rPr>
          <w:rFonts w:ascii="Times New Roman" w:hAnsi="Times New Roman"/>
          <w:spacing w:val="-10"/>
          <w:sz w:val="24"/>
          <w:szCs w:val="24"/>
        </w:rPr>
        <w:t xml:space="preserve"> </w:t>
      </w:r>
      <w:r w:rsidRPr="00BC6D80">
        <w:rPr>
          <w:rFonts w:ascii="Times New Roman" w:hAnsi="Times New Roman"/>
          <w:sz w:val="24"/>
          <w:szCs w:val="24"/>
        </w:rPr>
        <w:t>the</w:t>
      </w:r>
      <w:r w:rsidRPr="00BC6D80">
        <w:rPr>
          <w:rFonts w:ascii="Times New Roman" w:hAnsi="Times New Roman"/>
          <w:spacing w:val="-7"/>
          <w:sz w:val="24"/>
          <w:szCs w:val="24"/>
        </w:rPr>
        <w:t xml:space="preserve"> </w:t>
      </w:r>
      <w:r w:rsidRPr="00BC6D80">
        <w:rPr>
          <w:rFonts w:ascii="Times New Roman" w:hAnsi="Times New Roman"/>
          <w:sz w:val="24"/>
          <w:szCs w:val="24"/>
        </w:rPr>
        <w:t>employees</w:t>
      </w:r>
      <w:r w:rsidRPr="00BC6D80">
        <w:rPr>
          <w:rFonts w:ascii="Times New Roman" w:hAnsi="Times New Roman"/>
          <w:spacing w:val="-8"/>
          <w:sz w:val="24"/>
          <w:szCs w:val="24"/>
        </w:rPr>
        <w:t xml:space="preserve"> </w:t>
      </w:r>
      <w:r w:rsidRPr="00BC6D80">
        <w:rPr>
          <w:rFonts w:ascii="Times New Roman" w:hAnsi="Times New Roman"/>
          <w:sz w:val="24"/>
          <w:szCs w:val="24"/>
        </w:rPr>
        <w:t>performance</w:t>
      </w:r>
      <w:r w:rsidRPr="00BC6D80">
        <w:rPr>
          <w:rFonts w:ascii="Times New Roman" w:hAnsi="Times New Roman"/>
          <w:spacing w:val="-10"/>
          <w:sz w:val="24"/>
          <w:szCs w:val="24"/>
        </w:rPr>
        <w:t xml:space="preserve"> </w:t>
      </w:r>
      <w:r w:rsidRPr="00BC6D80">
        <w:rPr>
          <w:rFonts w:ascii="Times New Roman" w:hAnsi="Times New Roman"/>
          <w:sz w:val="24"/>
          <w:szCs w:val="24"/>
        </w:rPr>
        <w:t>appraisal</w:t>
      </w:r>
      <w:r w:rsidRPr="00BC6D80">
        <w:rPr>
          <w:rFonts w:ascii="Times New Roman" w:hAnsi="Times New Roman"/>
          <w:spacing w:val="-6"/>
          <w:sz w:val="24"/>
          <w:szCs w:val="24"/>
        </w:rPr>
        <w:t xml:space="preserve"> </w:t>
      </w:r>
      <w:r w:rsidRPr="00BC6D80">
        <w:rPr>
          <w:rFonts w:ascii="Times New Roman" w:hAnsi="Times New Roman"/>
          <w:sz w:val="24"/>
          <w:szCs w:val="24"/>
        </w:rPr>
        <w:t>is</w:t>
      </w:r>
      <w:r w:rsidRPr="00BC6D80">
        <w:rPr>
          <w:rFonts w:ascii="Times New Roman" w:hAnsi="Times New Roman"/>
          <w:spacing w:val="-8"/>
          <w:sz w:val="24"/>
          <w:szCs w:val="24"/>
        </w:rPr>
        <w:t xml:space="preserve"> </w:t>
      </w:r>
      <w:r w:rsidRPr="00BC6D80">
        <w:rPr>
          <w:rFonts w:ascii="Times New Roman" w:hAnsi="Times New Roman"/>
          <w:sz w:val="24"/>
          <w:szCs w:val="24"/>
        </w:rPr>
        <w:t>the</w:t>
      </w:r>
      <w:r w:rsidRPr="00BC6D80">
        <w:rPr>
          <w:rFonts w:ascii="Times New Roman" w:hAnsi="Times New Roman"/>
          <w:spacing w:val="-9"/>
          <w:sz w:val="24"/>
          <w:szCs w:val="24"/>
        </w:rPr>
        <w:t xml:space="preserve"> </w:t>
      </w:r>
      <w:r w:rsidRPr="00BC6D80">
        <w:rPr>
          <w:rFonts w:ascii="Times New Roman" w:hAnsi="Times New Roman"/>
          <w:sz w:val="24"/>
          <w:szCs w:val="24"/>
        </w:rPr>
        <w:t>basis</w:t>
      </w:r>
      <w:r w:rsidRPr="00BC6D80">
        <w:rPr>
          <w:rFonts w:ascii="Times New Roman" w:hAnsi="Times New Roman"/>
          <w:spacing w:val="-5"/>
          <w:sz w:val="24"/>
          <w:szCs w:val="24"/>
        </w:rPr>
        <w:t xml:space="preserve"> </w:t>
      </w:r>
      <w:r w:rsidRPr="00BC6D80">
        <w:rPr>
          <w:rFonts w:ascii="Times New Roman" w:hAnsi="Times New Roman"/>
          <w:sz w:val="24"/>
          <w:szCs w:val="24"/>
        </w:rPr>
        <w:t>for</w:t>
      </w:r>
      <w:r w:rsidRPr="00BC6D80">
        <w:rPr>
          <w:rFonts w:ascii="Times New Roman" w:hAnsi="Times New Roman"/>
          <w:spacing w:val="-10"/>
          <w:sz w:val="24"/>
          <w:szCs w:val="24"/>
        </w:rPr>
        <w:t xml:space="preserve"> </w:t>
      </w:r>
      <w:r w:rsidRPr="00BC6D80">
        <w:rPr>
          <w:rFonts w:ascii="Times New Roman" w:hAnsi="Times New Roman"/>
          <w:sz w:val="24"/>
          <w:szCs w:val="24"/>
        </w:rPr>
        <w:t>HRD.</w:t>
      </w:r>
      <w:r w:rsidRPr="00BC6D80">
        <w:rPr>
          <w:rFonts w:ascii="Times New Roman" w:hAnsi="Times New Roman"/>
          <w:spacing w:val="-7"/>
          <w:sz w:val="24"/>
          <w:szCs w:val="24"/>
        </w:rPr>
        <w:t xml:space="preserve"> </w:t>
      </w:r>
      <w:r w:rsidRPr="00BC6D80">
        <w:rPr>
          <w:rFonts w:ascii="Times New Roman" w:hAnsi="Times New Roman"/>
          <w:sz w:val="24"/>
          <w:szCs w:val="24"/>
        </w:rPr>
        <w:t>It</w:t>
      </w:r>
      <w:r w:rsidRPr="00BC6D80">
        <w:rPr>
          <w:rFonts w:ascii="Times New Roman" w:hAnsi="Times New Roman"/>
          <w:spacing w:val="-6"/>
          <w:sz w:val="24"/>
          <w:szCs w:val="24"/>
        </w:rPr>
        <w:t xml:space="preserve"> </w:t>
      </w:r>
      <w:r w:rsidRPr="00BC6D80">
        <w:rPr>
          <w:rFonts w:ascii="Times New Roman" w:hAnsi="Times New Roman"/>
          <w:sz w:val="24"/>
          <w:szCs w:val="24"/>
        </w:rPr>
        <w:t>was</w:t>
      </w:r>
      <w:r w:rsidRPr="00BC6D80">
        <w:rPr>
          <w:rFonts w:ascii="Times New Roman" w:hAnsi="Times New Roman"/>
          <w:spacing w:val="-8"/>
          <w:sz w:val="24"/>
          <w:szCs w:val="24"/>
        </w:rPr>
        <w:t xml:space="preserve"> </w:t>
      </w:r>
      <w:r w:rsidRPr="00BC6D80">
        <w:rPr>
          <w:rFonts w:ascii="Times New Roman" w:hAnsi="Times New Roman"/>
          <w:sz w:val="24"/>
          <w:szCs w:val="24"/>
        </w:rPr>
        <w:t>viewed</w:t>
      </w:r>
      <w:r w:rsidRPr="00BC6D80">
        <w:rPr>
          <w:rFonts w:ascii="Times New Roman" w:hAnsi="Times New Roman"/>
          <w:spacing w:val="-9"/>
          <w:sz w:val="24"/>
          <w:szCs w:val="24"/>
        </w:rPr>
        <w:t xml:space="preserve"> </w:t>
      </w:r>
      <w:r w:rsidRPr="00BC6D80">
        <w:rPr>
          <w:rFonts w:ascii="Times New Roman" w:hAnsi="Times New Roman"/>
          <w:sz w:val="24"/>
          <w:szCs w:val="24"/>
        </w:rPr>
        <w:t>that</w:t>
      </w:r>
      <w:r w:rsidRPr="00BC6D80">
        <w:rPr>
          <w:rFonts w:ascii="Times New Roman" w:hAnsi="Times New Roman"/>
          <w:spacing w:val="-57"/>
          <w:sz w:val="24"/>
          <w:szCs w:val="24"/>
        </w:rPr>
        <w:t xml:space="preserve"> </w:t>
      </w:r>
      <w:r w:rsidRPr="00BC6D80">
        <w:rPr>
          <w:rFonts w:ascii="Times New Roman" w:hAnsi="Times New Roman"/>
          <w:sz w:val="24"/>
          <w:szCs w:val="24"/>
        </w:rPr>
        <w:t>performance appraisal was useful to decide upon employee promotion/transfer, salary</w:t>
      </w:r>
      <w:r w:rsidRPr="00BC6D80">
        <w:rPr>
          <w:rFonts w:ascii="Times New Roman" w:hAnsi="Times New Roman"/>
          <w:spacing w:val="1"/>
          <w:sz w:val="24"/>
          <w:szCs w:val="24"/>
        </w:rPr>
        <w:t xml:space="preserve"> </w:t>
      </w:r>
      <w:r w:rsidRPr="00BC6D80">
        <w:rPr>
          <w:rFonts w:ascii="Times New Roman" w:hAnsi="Times New Roman"/>
          <w:sz w:val="24"/>
          <w:szCs w:val="24"/>
        </w:rPr>
        <w:t>determination and the like. Its roots in the early 20th century can be traced to Taylors</w:t>
      </w:r>
      <w:r w:rsidRPr="00BC6D80">
        <w:rPr>
          <w:rFonts w:ascii="Times New Roman" w:hAnsi="Times New Roman"/>
          <w:spacing w:val="1"/>
          <w:sz w:val="24"/>
          <w:szCs w:val="24"/>
        </w:rPr>
        <w:t xml:space="preserve"> </w:t>
      </w:r>
      <w:r w:rsidRPr="00BC6D80">
        <w:rPr>
          <w:rFonts w:ascii="Times New Roman" w:hAnsi="Times New Roman"/>
          <w:sz w:val="24"/>
          <w:szCs w:val="24"/>
        </w:rPr>
        <w:t>pioneering</w:t>
      </w:r>
      <w:r w:rsidRPr="00BC6D80">
        <w:rPr>
          <w:rFonts w:ascii="Times New Roman" w:hAnsi="Times New Roman"/>
          <w:spacing w:val="-9"/>
          <w:sz w:val="24"/>
          <w:szCs w:val="24"/>
        </w:rPr>
        <w:t xml:space="preserve"> </w:t>
      </w:r>
      <w:r w:rsidRPr="00BC6D80">
        <w:rPr>
          <w:rFonts w:ascii="Times New Roman" w:hAnsi="Times New Roman"/>
          <w:sz w:val="24"/>
          <w:szCs w:val="24"/>
        </w:rPr>
        <w:t>Time</w:t>
      </w:r>
      <w:r w:rsidRPr="00BC6D80">
        <w:rPr>
          <w:rFonts w:ascii="Times New Roman" w:hAnsi="Times New Roman"/>
          <w:spacing w:val="-6"/>
          <w:sz w:val="24"/>
          <w:szCs w:val="24"/>
        </w:rPr>
        <w:t xml:space="preserve"> </w:t>
      </w:r>
      <w:r w:rsidRPr="00BC6D80">
        <w:rPr>
          <w:rFonts w:ascii="Times New Roman" w:hAnsi="Times New Roman"/>
          <w:sz w:val="24"/>
          <w:szCs w:val="24"/>
        </w:rPr>
        <w:t>and</w:t>
      </w:r>
      <w:r w:rsidRPr="00BC6D80">
        <w:rPr>
          <w:rFonts w:ascii="Times New Roman" w:hAnsi="Times New Roman"/>
          <w:spacing w:val="-5"/>
          <w:sz w:val="24"/>
          <w:szCs w:val="24"/>
        </w:rPr>
        <w:t xml:space="preserve"> </w:t>
      </w:r>
      <w:r w:rsidRPr="00BC6D80">
        <w:rPr>
          <w:rFonts w:ascii="Times New Roman" w:hAnsi="Times New Roman"/>
          <w:sz w:val="24"/>
          <w:szCs w:val="24"/>
        </w:rPr>
        <w:t>motion</w:t>
      </w:r>
      <w:r w:rsidRPr="00BC6D80">
        <w:rPr>
          <w:rFonts w:ascii="Times New Roman" w:hAnsi="Times New Roman"/>
          <w:spacing w:val="-6"/>
          <w:sz w:val="24"/>
          <w:szCs w:val="24"/>
        </w:rPr>
        <w:t xml:space="preserve"> </w:t>
      </w:r>
      <w:r w:rsidRPr="00BC6D80">
        <w:rPr>
          <w:rFonts w:ascii="Times New Roman" w:hAnsi="Times New Roman"/>
          <w:sz w:val="24"/>
          <w:szCs w:val="24"/>
        </w:rPr>
        <w:t>studies.</w:t>
      </w:r>
      <w:r w:rsidRPr="00BC6D80">
        <w:rPr>
          <w:rFonts w:ascii="Times New Roman" w:hAnsi="Times New Roman"/>
          <w:spacing w:val="-6"/>
          <w:sz w:val="24"/>
          <w:szCs w:val="24"/>
        </w:rPr>
        <w:t xml:space="preserve"> </w:t>
      </w:r>
      <w:r w:rsidRPr="00BC6D80">
        <w:rPr>
          <w:rFonts w:ascii="Times New Roman" w:hAnsi="Times New Roman"/>
          <w:sz w:val="24"/>
          <w:szCs w:val="24"/>
        </w:rPr>
        <w:t>As</w:t>
      </w:r>
      <w:r w:rsidRPr="00BC6D80">
        <w:rPr>
          <w:rFonts w:ascii="Times New Roman" w:hAnsi="Times New Roman"/>
          <w:spacing w:val="-6"/>
          <w:sz w:val="24"/>
          <w:szCs w:val="24"/>
        </w:rPr>
        <w:t xml:space="preserve"> </w:t>
      </w:r>
      <w:r w:rsidRPr="00BC6D80">
        <w:rPr>
          <w:rFonts w:ascii="Times New Roman" w:hAnsi="Times New Roman"/>
          <w:sz w:val="24"/>
          <w:szCs w:val="24"/>
        </w:rPr>
        <w:t>a</w:t>
      </w:r>
      <w:r w:rsidRPr="00BC6D80">
        <w:rPr>
          <w:rFonts w:ascii="Times New Roman" w:hAnsi="Times New Roman"/>
          <w:spacing w:val="-7"/>
          <w:sz w:val="24"/>
          <w:szCs w:val="24"/>
        </w:rPr>
        <w:t xml:space="preserve"> </w:t>
      </w:r>
      <w:r w:rsidRPr="00BC6D80">
        <w:rPr>
          <w:rFonts w:ascii="Times New Roman" w:hAnsi="Times New Roman"/>
          <w:sz w:val="24"/>
          <w:szCs w:val="24"/>
        </w:rPr>
        <w:t>distinct</w:t>
      </w:r>
      <w:r w:rsidRPr="00BC6D80">
        <w:rPr>
          <w:rFonts w:ascii="Times New Roman" w:hAnsi="Times New Roman"/>
          <w:spacing w:val="-6"/>
          <w:sz w:val="24"/>
          <w:szCs w:val="24"/>
        </w:rPr>
        <w:t xml:space="preserve"> </w:t>
      </w:r>
      <w:r w:rsidRPr="00BC6D80">
        <w:rPr>
          <w:rFonts w:ascii="Times New Roman" w:hAnsi="Times New Roman"/>
          <w:sz w:val="24"/>
          <w:szCs w:val="24"/>
        </w:rPr>
        <w:t>and</w:t>
      </w:r>
      <w:r w:rsidRPr="00BC6D80">
        <w:rPr>
          <w:rFonts w:ascii="Times New Roman" w:hAnsi="Times New Roman"/>
          <w:spacing w:val="-3"/>
          <w:sz w:val="24"/>
          <w:szCs w:val="24"/>
        </w:rPr>
        <w:t xml:space="preserve"> </w:t>
      </w:r>
      <w:r w:rsidRPr="00BC6D80">
        <w:rPr>
          <w:rFonts w:ascii="Times New Roman" w:hAnsi="Times New Roman"/>
          <w:sz w:val="24"/>
          <w:szCs w:val="24"/>
        </w:rPr>
        <w:t>formal</w:t>
      </w:r>
      <w:r w:rsidRPr="00BC6D80">
        <w:rPr>
          <w:rFonts w:ascii="Times New Roman" w:hAnsi="Times New Roman"/>
          <w:spacing w:val="-6"/>
          <w:sz w:val="24"/>
          <w:szCs w:val="24"/>
        </w:rPr>
        <w:t xml:space="preserve"> </w:t>
      </w:r>
      <w:r w:rsidRPr="00BC6D80">
        <w:rPr>
          <w:rFonts w:ascii="Times New Roman" w:hAnsi="Times New Roman"/>
          <w:sz w:val="24"/>
          <w:szCs w:val="24"/>
        </w:rPr>
        <w:t>management</w:t>
      </w:r>
      <w:r w:rsidRPr="00BC6D80">
        <w:rPr>
          <w:rFonts w:ascii="Times New Roman" w:hAnsi="Times New Roman"/>
          <w:spacing w:val="-4"/>
          <w:sz w:val="24"/>
          <w:szCs w:val="24"/>
        </w:rPr>
        <w:t xml:space="preserve"> </w:t>
      </w:r>
      <w:r w:rsidRPr="00BC6D80">
        <w:rPr>
          <w:rFonts w:ascii="Times New Roman" w:hAnsi="Times New Roman"/>
          <w:sz w:val="24"/>
          <w:szCs w:val="24"/>
        </w:rPr>
        <w:t>procedure</w:t>
      </w:r>
      <w:r w:rsidRPr="00BC6D80">
        <w:rPr>
          <w:rFonts w:ascii="Times New Roman" w:hAnsi="Times New Roman"/>
          <w:spacing w:val="-6"/>
          <w:sz w:val="24"/>
          <w:szCs w:val="24"/>
        </w:rPr>
        <w:t xml:space="preserve"> </w:t>
      </w:r>
      <w:r w:rsidRPr="00BC6D80">
        <w:rPr>
          <w:rFonts w:ascii="Times New Roman" w:hAnsi="Times New Roman"/>
          <w:sz w:val="24"/>
          <w:szCs w:val="24"/>
        </w:rPr>
        <w:t>used</w:t>
      </w:r>
      <w:r w:rsidRPr="00BC6D80">
        <w:rPr>
          <w:rFonts w:ascii="Times New Roman" w:hAnsi="Times New Roman"/>
          <w:spacing w:val="-58"/>
          <w:sz w:val="24"/>
          <w:szCs w:val="24"/>
        </w:rPr>
        <w:t xml:space="preserve"> </w:t>
      </w:r>
      <w:r w:rsidRPr="00BC6D80">
        <w:rPr>
          <w:rFonts w:ascii="Times New Roman" w:hAnsi="Times New Roman"/>
          <w:sz w:val="24"/>
          <w:szCs w:val="24"/>
        </w:rPr>
        <w:t>in the evaluation of work performance, appraisal really dates from the time of the Second</w:t>
      </w:r>
      <w:r w:rsidRPr="00BC6D80">
        <w:rPr>
          <w:rFonts w:ascii="Times New Roman" w:hAnsi="Times New Roman"/>
          <w:spacing w:val="1"/>
          <w:sz w:val="24"/>
          <w:szCs w:val="24"/>
        </w:rPr>
        <w:t xml:space="preserve"> </w:t>
      </w:r>
      <w:r w:rsidRPr="00BC6D80">
        <w:rPr>
          <w:rFonts w:ascii="Times New Roman" w:hAnsi="Times New Roman"/>
          <w:sz w:val="24"/>
          <w:szCs w:val="24"/>
        </w:rPr>
        <w:t>World War - not more than 60years ago. Yet in a broader sense, the practice of appraisal</w:t>
      </w:r>
      <w:r w:rsidRPr="00BC6D80">
        <w:rPr>
          <w:rFonts w:ascii="Times New Roman" w:hAnsi="Times New Roman"/>
          <w:spacing w:val="1"/>
          <w:sz w:val="24"/>
          <w:szCs w:val="24"/>
        </w:rPr>
        <w:t xml:space="preserve"> </w:t>
      </w:r>
      <w:r w:rsidRPr="00BC6D80">
        <w:rPr>
          <w:rFonts w:ascii="Times New Roman" w:hAnsi="Times New Roman"/>
          <w:sz w:val="24"/>
          <w:szCs w:val="24"/>
        </w:rPr>
        <w:t>is a very ancient art. In the scale of things historical, it might well lay claim to being the</w:t>
      </w:r>
      <w:r w:rsidRPr="00BC6D80">
        <w:rPr>
          <w:rFonts w:ascii="Times New Roman" w:hAnsi="Times New Roman"/>
          <w:spacing w:val="1"/>
          <w:sz w:val="24"/>
          <w:szCs w:val="24"/>
        </w:rPr>
        <w:t xml:space="preserve"> </w:t>
      </w:r>
      <w:r w:rsidRPr="00BC6D80">
        <w:rPr>
          <w:rFonts w:ascii="Times New Roman" w:hAnsi="Times New Roman"/>
          <w:sz w:val="24"/>
          <w:szCs w:val="24"/>
        </w:rPr>
        <w:t>world's second oldest profession. Performance appraisal measures the qualitative and</w:t>
      </w:r>
      <w:r w:rsidRPr="00BC6D80">
        <w:rPr>
          <w:rFonts w:ascii="Times New Roman" w:hAnsi="Times New Roman"/>
          <w:spacing w:val="1"/>
          <w:sz w:val="24"/>
          <w:szCs w:val="24"/>
        </w:rPr>
        <w:t xml:space="preserve"> </w:t>
      </w:r>
      <w:r w:rsidRPr="00BC6D80">
        <w:rPr>
          <w:rFonts w:ascii="Times New Roman" w:hAnsi="Times New Roman"/>
          <w:sz w:val="24"/>
          <w:szCs w:val="24"/>
        </w:rPr>
        <w:t>quantitative aspects of job performance.</w:t>
      </w:r>
      <w:r w:rsidRPr="00BC6D80">
        <w:rPr>
          <w:rFonts w:ascii="Times New Roman" w:hAnsi="Times New Roman"/>
          <w:spacing w:val="1"/>
          <w:sz w:val="24"/>
          <w:szCs w:val="24"/>
        </w:rPr>
        <w:t xml:space="preserve"> </w:t>
      </w:r>
      <w:r w:rsidRPr="00BC6D80">
        <w:rPr>
          <w:rFonts w:ascii="Times New Roman" w:hAnsi="Times New Roman"/>
          <w:sz w:val="24"/>
          <w:szCs w:val="24"/>
        </w:rPr>
        <w:t>“There is a basic human tendency to make</w:t>
      </w:r>
      <w:r w:rsidRPr="00BC6D80">
        <w:rPr>
          <w:rFonts w:ascii="Times New Roman" w:hAnsi="Times New Roman"/>
          <w:spacing w:val="1"/>
          <w:sz w:val="24"/>
          <w:szCs w:val="24"/>
        </w:rPr>
        <w:t xml:space="preserve"> </w:t>
      </w:r>
      <w:r w:rsidRPr="00BC6D80">
        <w:rPr>
          <w:rFonts w:ascii="Times New Roman" w:hAnsi="Times New Roman"/>
          <w:sz w:val="24"/>
          <w:szCs w:val="24"/>
        </w:rPr>
        <w:t>judgments about those one is working with, as well as about oneself." Appraisal, it seems,</w:t>
      </w:r>
      <w:r w:rsidRPr="00BC6D80">
        <w:rPr>
          <w:rFonts w:ascii="Times New Roman" w:hAnsi="Times New Roman"/>
          <w:spacing w:val="-58"/>
          <w:sz w:val="24"/>
          <w:szCs w:val="24"/>
        </w:rPr>
        <w:t xml:space="preserve"> </w:t>
      </w:r>
      <w:r w:rsidRPr="00BC6D80">
        <w:rPr>
          <w:rFonts w:ascii="Times New Roman" w:hAnsi="Times New Roman"/>
          <w:spacing w:val="-1"/>
          <w:sz w:val="24"/>
          <w:szCs w:val="24"/>
        </w:rPr>
        <w:t>is</w:t>
      </w:r>
      <w:r w:rsidRPr="00BC6D80">
        <w:rPr>
          <w:rFonts w:ascii="Times New Roman" w:hAnsi="Times New Roman"/>
          <w:spacing w:val="-12"/>
          <w:sz w:val="24"/>
          <w:szCs w:val="24"/>
        </w:rPr>
        <w:t xml:space="preserve"> </w:t>
      </w:r>
      <w:r w:rsidRPr="00BC6D80">
        <w:rPr>
          <w:rFonts w:ascii="Times New Roman" w:hAnsi="Times New Roman"/>
          <w:spacing w:val="-1"/>
          <w:sz w:val="24"/>
          <w:szCs w:val="24"/>
        </w:rPr>
        <w:t>both</w:t>
      </w:r>
      <w:r w:rsidRPr="00BC6D80">
        <w:rPr>
          <w:rFonts w:ascii="Times New Roman" w:hAnsi="Times New Roman"/>
          <w:spacing w:val="-14"/>
          <w:sz w:val="24"/>
          <w:szCs w:val="24"/>
        </w:rPr>
        <w:t xml:space="preserve"> </w:t>
      </w:r>
      <w:r w:rsidRPr="00BC6D80">
        <w:rPr>
          <w:rFonts w:ascii="Times New Roman" w:hAnsi="Times New Roman"/>
          <w:spacing w:val="-1"/>
          <w:sz w:val="24"/>
          <w:szCs w:val="24"/>
        </w:rPr>
        <w:t>inevitable</w:t>
      </w:r>
      <w:r w:rsidRPr="00BC6D80">
        <w:rPr>
          <w:rFonts w:ascii="Times New Roman" w:hAnsi="Times New Roman"/>
          <w:spacing w:val="-13"/>
          <w:sz w:val="24"/>
          <w:szCs w:val="24"/>
        </w:rPr>
        <w:t xml:space="preserve"> </w:t>
      </w:r>
      <w:r w:rsidRPr="00BC6D80">
        <w:rPr>
          <w:rFonts w:ascii="Times New Roman" w:hAnsi="Times New Roman"/>
          <w:spacing w:val="-1"/>
          <w:sz w:val="24"/>
          <w:szCs w:val="24"/>
        </w:rPr>
        <w:t>and</w:t>
      </w:r>
      <w:r w:rsidRPr="00BC6D80">
        <w:rPr>
          <w:rFonts w:ascii="Times New Roman" w:hAnsi="Times New Roman"/>
          <w:spacing w:val="-12"/>
          <w:sz w:val="24"/>
          <w:szCs w:val="24"/>
        </w:rPr>
        <w:t xml:space="preserve"> </w:t>
      </w:r>
      <w:r w:rsidRPr="00BC6D80">
        <w:rPr>
          <w:rFonts w:ascii="Times New Roman" w:hAnsi="Times New Roman"/>
          <w:sz w:val="24"/>
          <w:szCs w:val="24"/>
        </w:rPr>
        <w:t>universal.</w:t>
      </w:r>
      <w:r w:rsidRPr="00BC6D80">
        <w:rPr>
          <w:rFonts w:ascii="Times New Roman" w:hAnsi="Times New Roman"/>
          <w:spacing w:val="-10"/>
          <w:sz w:val="24"/>
          <w:szCs w:val="24"/>
        </w:rPr>
        <w:t xml:space="preserve"> </w:t>
      </w:r>
      <w:r w:rsidRPr="00BC6D80">
        <w:rPr>
          <w:rFonts w:ascii="Times New Roman" w:hAnsi="Times New Roman"/>
          <w:sz w:val="24"/>
          <w:szCs w:val="24"/>
        </w:rPr>
        <w:t>In</w:t>
      </w:r>
      <w:r w:rsidRPr="00BC6D80">
        <w:rPr>
          <w:rFonts w:ascii="Times New Roman" w:hAnsi="Times New Roman"/>
          <w:spacing w:val="-12"/>
          <w:sz w:val="24"/>
          <w:szCs w:val="24"/>
        </w:rPr>
        <w:t xml:space="preserve"> </w:t>
      </w:r>
      <w:r w:rsidRPr="00BC6D80">
        <w:rPr>
          <w:rFonts w:ascii="Times New Roman" w:hAnsi="Times New Roman"/>
          <w:sz w:val="24"/>
          <w:szCs w:val="24"/>
        </w:rPr>
        <w:t>the</w:t>
      </w:r>
      <w:r w:rsidRPr="00BC6D80">
        <w:rPr>
          <w:rFonts w:ascii="Times New Roman" w:hAnsi="Times New Roman"/>
          <w:spacing w:val="-13"/>
          <w:sz w:val="24"/>
          <w:szCs w:val="24"/>
        </w:rPr>
        <w:t xml:space="preserve"> </w:t>
      </w:r>
      <w:r w:rsidRPr="00BC6D80">
        <w:rPr>
          <w:rFonts w:ascii="Times New Roman" w:hAnsi="Times New Roman"/>
          <w:sz w:val="24"/>
          <w:szCs w:val="24"/>
        </w:rPr>
        <w:t>absence</w:t>
      </w:r>
      <w:r w:rsidRPr="00BC6D80">
        <w:rPr>
          <w:rFonts w:ascii="Times New Roman" w:hAnsi="Times New Roman"/>
          <w:spacing w:val="-12"/>
          <w:sz w:val="24"/>
          <w:szCs w:val="24"/>
        </w:rPr>
        <w:t xml:space="preserve"> </w:t>
      </w:r>
      <w:r w:rsidRPr="00BC6D80">
        <w:rPr>
          <w:rFonts w:ascii="Times New Roman" w:hAnsi="Times New Roman"/>
          <w:sz w:val="24"/>
          <w:szCs w:val="24"/>
        </w:rPr>
        <w:t>of</w:t>
      </w:r>
      <w:r w:rsidRPr="00BC6D80">
        <w:rPr>
          <w:rFonts w:ascii="Times New Roman" w:hAnsi="Times New Roman"/>
          <w:spacing w:val="-13"/>
          <w:sz w:val="24"/>
          <w:szCs w:val="24"/>
        </w:rPr>
        <w:t xml:space="preserve"> </w:t>
      </w:r>
      <w:r w:rsidRPr="00BC6D80">
        <w:rPr>
          <w:rFonts w:ascii="Times New Roman" w:hAnsi="Times New Roman"/>
          <w:sz w:val="24"/>
          <w:szCs w:val="24"/>
        </w:rPr>
        <w:t>a</w:t>
      </w:r>
      <w:r w:rsidRPr="00BC6D80">
        <w:rPr>
          <w:rFonts w:ascii="Times New Roman" w:hAnsi="Times New Roman"/>
          <w:spacing w:val="-11"/>
          <w:sz w:val="24"/>
          <w:szCs w:val="24"/>
        </w:rPr>
        <w:t xml:space="preserve"> </w:t>
      </w:r>
      <w:r w:rsidRPr="00BC6D80">
        <w:rPr>
          <w:rFonts w:ascii="Times New Roman" w:hAnsi="Times New Roman"/>
          <w:sz w:val="24"/>
          <w:szCs w:val="24"/>
        </w:rPr>
        <w:t>carefully</w:t>
      </w:r>
      <w:r w:rsidRPr="00BC6D80">
        <w:rPr>
          <w:rFonts w:ascii="Times New Roman" w:hAnsi="Times New Roman"/>
          <w:spacing w:val="-20"/>
          <w:sz w:val="24"/>
          <w:szCs w:val="24"/>
        </w:rPr>
        <w:t xml:space="preserve"> </w:t>
      </w:r>
      <w:r w:rsidRPr="00BC6D80">
        <w:rPr>
          <w:rFonts w:ascii="Times New Roman" w:hAnsi="Times New Roman"/>
          <w:sz w:val="24"/>
          <w:szCs w:val="24"/>
        </w:rPr>
        <w:t>structured</w:t>
      </w:r>
      <w:r w:rsidRPr="00BC6D80">
        <w:rPr>
          <w:rFonts w:ascii="Times New Roman" w:hAnsi="Times New Roman"/>
          <w:spacing w:val="-12"/>
          <w:sz w:val="24"/>
          <w:szCs w:val="24"/>
        </w:rPr>
        <w:t xml:space="preserve"> </w:t>
      </w:r>
      <w:r w:rsidRPr="00BC6D80">
        <w:rPr>
          <w:rFonts w:ascii="Times New Roman" w:hAnsi="Times New Roman"/>
          <w:sz w:val="24"/>
          <w:szCs w:val="24"/>
        </w:rPr>
        <w:t>system</w:t>
      </w:r>
      <w:r w:rsidRPr="00BC6D80">
        <w:rPr>
          <w:rFonts w:ascii="Times New Roman" w:hAnsi="Times New Roman"/>
          <w:spacing w:val="-12"/>
          <w:sz w:val="24"/>
          <w:szCs w:val="24"/>
        </w:rPr>
        <w:t xml:space="preserve"> </w:t>
      </w:r>
      <w:r w:rsidRPr="00BC6D80">
        <w:rPr>
          <w:rFonts w:ascii="Times New Roman" w:hAnsi="Times New Roman"/>
          <w:sz w:val="24"/>
          <w:szCs w:val="24"/>
        </w:rPr>
        <w:t>of</w:t>
      </w:r>
      <w:r w:rsidRPr="00BC6D80">
        <w:rPr>
          <w:rFonts w:ascii="Times New Roman" w:hAnsi="Times New Roman"/>
          <w:spacing w:val="-13"/>
          <w:sz w:val="24"/>
          <w:szCs w:val="24"/>
        </w:rPr>
        <w:t xml:space="preserve"> </w:t>
      </w:r>
      <w:r w:rsidRPr="00BC6D80">
        <w:rPr>
          <w:rFonts w:ascii="Times New Roman" w:hAnsi="Times New Roman"/>
          <w:sz w:val="24"/>
          <w:szCs w:val="24"/>
        </w:rPr>
        <w:t>appraisal,</w:t>
      </w:r>
      <w:r w:rsidRPr="00BC6D80">
        <w:rPr>
          <w:rFonts w:ascii="Times New Roman" w:hAnsi="Times New Roman"/>
          <w:spacing w:val="-57"/>
          <w:sz w:val="24"/>
          <w:szCs w:val="24"/>
        </w:rPr>
        <w:t xml:space="preserve"> </w:t>
      </w:r>
      <w:r w:rsidRPr="00BC6D80">
        <w:rPr>
          <w:rFonts w:ascii="Times New Roman" w:hAnsi="Times New Roman"/>
          <w:spacing w:val="-1"/>
          <w:sz w:val="24"/>
          <w:szCs w:val="24"/>
        </w:rPr>
        <w:t>people</w:t>
      </w:r>
      <w:r w:rsidRPr="00BC6D80">
        <w:rPr>
          <w:rFonts w:ascii="Times New Roman" w:hAnsi="Times New Roman"/>
          <w:spacing w:val="-15"/>
          <w:sz w:val="24"/>
          <w:szCs w:val="24"/>
        </w:rPr>
        <w:t xml:space="preserve"> </w:t>
      </w:r>
      <w:r w:rsidRPr="00BC6D80">
        <w:rPr>
          <w:rFonts w:ascii="Times New Roman" w:hAnsi="Times New Roman"/>
          <w:spacing w:val="-1"/>
          <w:sz w:val="24"/>
          <w:szCs w:val="24"/>
        </w:rPr>
        <w:t>will</w:t>
      </w:r>
      <w:r w:rsidRPr="00BC6D80">
        <w:rPr>
          <w:rFonts w:ascii="Times New Roman" w:hAnsi="Times New Roman"/>
          <w:spacing w:val="-14"/>
          <w:sz w:val="24"/>
          <w:szCs w:val="24"/>
        </w:rPr>
        <w:t xml:space="preserve"> </w:t>
      </w:r>
      <w:r w:rsidRPr="00BC6D80">
        <w:rPr>
          <w:rFonts w:ascii="Times New Roman" w:hAnsi="Times New Roman"/>
          <w:sz w:val="24"/>
          <w:szCs w:val="24"/>
        </w:rPr>
        <w:t>tend</w:t>
      </w:r>
      <w:r w:rsidRPr="00BC6D80">
        <w:rPr>
          <w:rFonts w:ascii="Times New Roman" w:hAnsi="Times New Roman"/>
          <w:spacing w:val="-15"/>
          <w:sz w:val="24"/>
          <w:szCs w:val="24"/>
        </w:rPr>
        <w:t xml:space="preserve"> </w:t>
      </w:r>
      <w:r w:rsidRPr="00BC6D80">
        <w:rPr>
          <w:rFonts w:ascii="Times New Roman" w:hAnsi="Times New Roman"/>
          <w:sz w:val="24"/>
          <w:szCs w:val="24"/>
        </w:rPr>
        <w:t>to</w:t>
      </w:r>
      <w:r w:rsidRPr="00BC6D80">
        <w:rPr>
          <w:rFonts w:ascii="Times New Roman" w:hAnsi="Times New Roman"/>
          <w:spacing w:val="-13"/>
          <w:sz w:val="24"/>
          <w:szCs w:val="24"/>
        </w:rPr>
        <w:t xml:space="preserve"> </w:t>
      </w:r>
      <w:r w:rsidRPr="00BC6D80">
        <w:rPr>
          <w:rFonts w:ascii="Times New Roman" w:hAnsi="Times New Roman"/>
          <w:sz w:val="24"/>
          <w:szCs w:val="24"/>
        </w:rPr>
        <w:t>judge</w:t>
      </w:r>
      <w:r w:rsidRPr="00BC6D80">
        <w:rPr>
          <w:rFonts w:ascii="Times New Roman" w:hAnsi="Times New Roman"/>
          <w:spacing w:val="-14"/>
          <w:sz w:val="24"/>
          <w:szCs w:val="24"/>
        </w:rPr>
        <w:t xml:space="preserve"> </w:t>
      </w:r>
      <w:r w:rsidRPr="00BC6D80">
        <w:rPr>
          <w:rFonts w:ascii="Times New Roman" w:hAnsi="Times New Roman"/>
          <w:sz w:val="24"/>
          <w:szCs w:val="24"/>
        </w:rPr>
        <w:t>the</w:t>
      </w:r>
      <w:r w:rsidRPr="00BC6D80">
        <w:rPr>
          <w:rFonts w:ascii="Times New Roman" w:hAnsi="Times New Roman"/>
          <w:spacing w:val="-16"/>
          <w:sz w:val="24"/>
          <w:szCs w:val="24"/>
        </w:rPr>
        <w:t xml:space="preserve"> </w:t>
      </w:r>
      <w:r w:rsidRPr="00BC6D80">
        <w:rPr>
          <w:rFonts w:ascii="Times New Roman" w:hAnsi="Times New Roman"/>
          <w:sz w:val="24"/>
          <w:szCs w:val="24"/>
        </w:rPr>
        <w:t>work</w:t>
      </w:r>
      <w:r w:rsidRPr="00BC6D80">
        <w:rPr>
          <w:rFonts w:ascii="Times New Roman" w:hAnsi="Times New Roman"/>
          <w:spacing w:val="-12"/>
          <w:sz w:val="24"/>
          <w:szCs w:val="24"/>
        </w:rPr>
        <w:t xml:space="preserve"> </w:t>
      </w:r>
      <w:r w:rsidRPr="00BC6D80">
        <w:rPr>
          <w:rFonts w:ascii="Times New Roman" w:hAnsi="Times New Roman"/>
          <w:sz w:val="24"/>
          <w:szCs w:val="24"/>
        </w:rPr>
        <w:t>performance</w:t>
      </w:r>
      <w:r w:rsidRPr="00BC6D80">
        <w:rPr>
          <w:rFonts w:ascii="Times New Roman" w:hAnsi="Times New Roman"/>
          <w:spacing w:val="-16"/>
          <w:sz w:val="24"/>
          <w:szCs w:val="24"/>
        </w:rPr>
        <w:t xml:space="preserve"> </w:t>
      </w:r>
      <w:r w:rsidRPr="00BC6D80">
        <w:rPr>
          <w:rFonts w:ascii="Times New Roman" w:hAnsi="Times New Roman"/>
          <w:sz w:val="24"/>
          <w:szCs w:val="24"/>
        </w:rPr>
        <w:t>of</w:t>
      </w:r>
      <w:r w:rsidRPr="00BC6D80">
        <w:rPr>
          <w:rFonts w:ascii="Times New Roman" w:hAnsi="Times New Roman"/>
          <w:spacing w:val="-13"/>
          <w:sz w:val="24"/>
          <w:szCs w:val="24"/>
        </w:rPr>
        <w:t xml:space="preserve"> </w:t>
      </w:r>
      <w:r w:rsidRPr="00BC6D80">
        <w:rPr>
          <w:rFonts w:ascii="Times New Roman" w:hAnsi="Times New Roman"/>
          <w:sz w:val="24"/>
          <w:szCs w:val="24"/>
        </w:rPr>
        <w:t>others,</w:t>
      </w:r>
      <w:r w:rsidRPr="00BC6D80">
        <w:rPr>
          <w:rFonts w:ascii="Times New Roman" w:hAnsi="Times New Roman"/>
          <w:spacing w:val="-14"/>
          <w:sz w:val="24"/>
          <w:szCs w:val="24"/>
        </w:rPr>
        <w:t xml:space="preserve"> </w:t>
      </w:r>
      <w:r w:rsidRPr="00BC6D80">
        <w:rPr>
          <w:rFonts w:ascii="Times New Roman" w:hAnsi="Times New Roman"/>
          <w:sz w:val="24"/>
          <w:szCs w:val="24"/>
        </w:rPr>
        <w:t>including</w:t>
      </w:r>
      <w:r w:rsidRPr="00BC6D80">
        <w:rPr>
          <w:rFonts w:ascii="Times New Roman" w:hAnsi="Times New Roman"/>
          <w:spacing w:val="-14"/>
          <w:sz w:val="24"/>
          <w:szCs w:val="24"/>
        </w:rPr>
        <w:t xml:space="preserve"> </w:t>
      </w:r>
      <w:r w:rsidRPr="00BC6D80">
        <w:rPr>
          <w:rFonts w:ascii="Times New Roman" w:hAnsi="Times New Roman"/>
          <w:sz w:val="24"/>
          <w:szCs w:val="24"/>
        </w:rPr>
        <w:t>subordinates,</w:t>
      </w:r>
      <w:r w:rsidRPr="00BC6D80">
        <w:rPr>
          <w:rFonts w:ascii="Times New Roman" w:hAnsi="Times New Roman"/>
          <w:spacing w:val="-15"/>
          <w:sz w:val="24"/>
          <w:szCs w:val="24"/>
        </w:rPr>
        <w:t xml:space="preserve"> </w:t>
      </w:r>
      <w:r w:rsidRPr="00BC6D80">
        <w:rPr>
          <w:rFonts w:ascii="Times New Roman" w:hAnsi="Times New Roman"/>
          <w:sz w:val="24"/>
          <w:szCs w:val="24"/>
        </w:rPr>
        <w:t>naturally,</w:t>
      </w:r>
      <w:r w:rsidRPr="00BC6D80">
        <w:rPr>
          <w:rFonts w:ascii="Times New Roman" w:hAnsi="Times New Roman"/>
          <w:spacing w:val="-57"/>
          <w:sz w:val="24"/>
          <w:szCs w:val="24"/>
        </w:rPr>
        <w:t xml:space="preserve"> </w:t>
      </w:r>
      <w:r w:rsidRPr="00BC6D80">
        <w:rPr>
          <w:rFonts w:ascii="Times New Roman" w:hAnsi="Times New Roman"/>
          <w:sz w:val="24"/>
          <w:szCs w:val="24"/>
        </w:rPr>
        <w:t>informally</w:t>
      </w:r>
      <w:r w:rsidRPr="00BC6D80">
        <w:rPr>
          <w:rFonts w:ascii="Times New Roman" w:hAnsi="Times New Roman"/>
          <w:spacing w:val="-9"/>
          <w:sz w:val="24"/>
          <w:szCs w:val="24"/>
        </w:rPr>
        <w:t xml:space="preserve"> </w:t>
      </w:r>
      <w:r w:rsidRPr="00BC6D80">
        <w:rPr>
          <w:rFonts w:ascii="Times New Roman" w:hAnsi="Times New Roman"/>
          <w:sz w:val="24"/>
          <w:szCs w:val="24"/>
        </w:rPr>
        <w:t>and arbitrarily.</w:t>
      </w:r>
      <w:r w:rsidRPr="00BC6D80">
        <w:rPr>
          <w:rFonts w:ascii="Times New Roman" w:hAnsi="Times New Roman"/>
          <w:spacing w:val="-4"/>
          <w:sz w:val="24"/>
          <w:szCs w:val="24"/>
        </w:rPr>
        <w:t xml:space="preserve"> </w:t>
      </w:r>
      <w:r w:rsidRPr="00BC6D80">
        <w:rPr>
          <w:rFonts w:ascii="Times New Roman" w:hAnsi="Times New Roman"/>
          <w:sz w:val="24"/>
          <w:szCs w:val="24"/>
        </w:rPr>
        <w:t>The</w:t>
      </w:r>
      <w:r w:rsidRPr="00BC6D80">
        <w:rPr>
          <w:rFonts w:ascii="Times New Roman" w:hAnsi="Times New Roman"/>
          <w:spacing w:val="-4"/>
          <w:sz w:val="24"/>
          <w:szCs w:val="24"/>
        </w:rPr>
        <w:t xml:space="preserve"> </w:t>
      </w:r>
      <w:r w:rsidRPr="00BC6D80">
        <w:rPr>
          <w:rFonts w:ascii="Times New Roman" w:hAnsi="Times New Roman"/>
          <w:sz w:val="24"/>
          <w:szCs w:val="24"/>
        </w:rPr>
        <w:t>human</w:t>
      </w:r>
      <w:r w:rsidRPr="00BC6D80">
        <w:rPr>
          <w:rFonts w:ascii="Times New Roman" w:hAnsi="Times New Roman"/>
          <w:spacing w:val="-4"/>
          <w:sz w:val="24"/>
          <w:szCs w:val="24"/>
        </w:rPr>
        <w:t xml:space="preserve"> </w:t>
      </w:r>
      <w:r w:rsidRPr="00BC6D80">
        <w:rPr>
          <w:rFonts w:ascii="Times New Roman" w:hAnsi="Times New Roman"/>
          <w:sz w:val="24"/>
          <w:szCs w:val="24"/>
        </w:rPr>
        <w:t>inclination</w:t>
      </w:r>
      <w:r w:rsidRPr="00BC6D80">
        <w:rPr>
          <w:rFonts w:ascii="Times New Roman" w:hAnsi="Times New Roman"/>
          <w:spacing w:val="-2"/>
          <w:sz w:val="24"/>
          <w:szCs w:val="24"/>
        </w:rPr>
        <w:t xml:space="preserve"> </w:t>
      </w:r>
      <w:r w:rsidRPr="00BC6D80">
        <w:rPr>
          <w:rFonts w:ascii="Times New Roman" w:hAnsi="Times New Roman"/>
          <w:sz w:val="24"/>
          <w:szCs w:val="24"/>
        </w:rPr>
        <w:t>to</w:t>
      </w:r>
      <w:r w:rsidRPr="00BC6D80">
        <w:rPr>
          <w:rFonts w:ascii="Times New Roman" w:hAnsi="Times New Roman"/>
          <w:spacing w:val="-3"/>
          <w:sz w:val="24"/>
          <w:szCs w:val="24"/>
        </w:rPr>
        <w:t xml:space="preserve"> </w:t>
      </w:r>
      <w:r w:rsidRPr="00BC6D80">
        <w:rPr>
          <w:rFonts w:ascii="Times New Roman" w:hAnsi="Times New Roman"/>
          <w:sz w:val="24"/>
          <w:szCs w:val="24"/>
        </w:rPr>
        <w:t>judge</w:t>
      </w:r>
      <w:r w:rsidRPr="00BC6D80">
        <w:rPr>
          <w:rFonts w:ascii="Times New Roman" w:hAnsi="Times New Roman"/>
          <w:spacing w:val="-4"/>
          <w:sz w:val="24"/>
          <w:szCs w:val="24"/>
        </w:rPr>
        <w:t xml:space="preserve"> </w:t>
      </w:r>
      <w:r w:rsidRPr="00BC6D80">
        <w:rPr>
          <w:rFonts w:ascii="Times New Roman" w:hAnsi="Times New Roman"/>
          <w:sz w:val="24"/>
          <w:szCs w:val="24"/>
        </w:rPr>
        <w:t>can</w:t>
      </w:r>
      <w:r w:rsidRPr="00BC6D80">
        <w:rPr>
          <w:rFonts w:ascii="Times New Roman" w:hAnsi="Times New Roman"/>
          <w:spacing w:val="-4"/>
          <w:sz w:val="24"/>
          <w:szCs w:val="24"/>
        </w:rPr>
        <w:t xml:space="preserve"> </w:t>
      </w:r>
      <w:r w:rsidRPr="00BC6D80">
        <w:rPr>
          <w:rFonts w:ascii="Times New Roman" w:hAnsi="Times New Roman"/>
          <w:sz w:val="24"/>
          <w:szCs w:val="24"/>
        </w:rPr>
        <w:t>create</w:t>
      </w:r>
      <w:r w:rsidRPr="00BC6D80">
        <w:rPr>
          <w:rFonts w:ascii="Times New Roman" w:hAnsi="Times New Roman"/>
          <w:spacing w:val="-3"/>
          <w:sz w:val="24"/>
          <w:szCs w:val="24"/>
        </w:rPr>
        <w:t xml:space="preserve"> </w:t>
      </w:r>
      <w:r w:rsidRPr="00BC6D80">
        <w:rPr>
          <w:rFonts w:ascii="Times New Roman" w:hAnsi="Times New Roman"/>
          <w:sz w:val="24"/>
          <w:szCs w:val="24"/>
        </w:rPr>
        <w:t>serious</w:t>
      </w:r>
      <w:r w:rsidRPr="00BC6D80">
        <w:rPr>
          <w:rFonts w:ascii="Times New Roman" w:hAnsi="Times New Roman"/>
          <w:spacing w:val="-4"/>
          <w:sz w:val="24"/>
          <w:szCs w:val="24"/>
        </w:rPr>
        <w:t xml:space="preserve"> </w:t>
      </w:r>
      <w:r w:rsidRPr="00BC6D80">
        <w:rPr>
          <w:rFonts w:ascii="Times New Roman" w:hAnsi="Times New Roman"/>
          <w:sz w:val="24"/>
          <w:szCs w:val="24"/>
        </w:rPr>
        <w:t>motivational,</w:t>
      </w:r>
      <w:r w:rsidRPr="00BC6D80">
        <w:rPr>
          <w:rFonts w:ascii="Times New Roman" w:hAnsi="Times New Roman"/>
          <w:spacing w:val="-57"/>
          <w:sz w:val="24"/>
          <w:szCs w:val="24"/>
        </w:rPr>
        <w:t xml:space="preserve"> </w:t>
      </w:r>
      <w:r w:rsidRPr="00BC6D80">
        <w:rPr>
          <w:rFonts w:ascii="Times New Roman" w:hAnsi="Times New Roman"/>
          <w:sz w:val="24"/>
          <w:szCs w:val="24"/>
        </w:rPr>
        <w:t>ethical and legal problems in the workplace. Without a structured appraisal system, there</w:t>
      </w:r>
      <w:r w:rsidRPr="00BC6D80">
        <w:rPr>
          <w:rFonts w:ascii="Times New Roman" w:hAnsi="Times New Roman"/>
          <w:spacing w:val="1"/>
          <w:sz w:val="24"/>
          <w:szCs w:val="24"/>
        </w:rPr>
        <w:t xml:space="preserve"> </w:t>
      </w:r>
      <w:r w:rsidRPr="00BC6D80">
        <w:rPr>
          <w:rFonts w:ascii="Times New Roman" w:hAnsi="Times New Roman"/>
          <w:sz w:val="24"/>
          <w:szCs w:val="24"/>
        </w:rPr>
        <w:t>is little chance of ensuring that the judgments made will be lawful, fair, defensible and</w:t>
      </w:r>
      <w:r w:rsidRPr="00BC6D80">
        <w:rPr>
          <w:rFonts w:ascii="Times New Roman" w:hAnsi="Times New Roman"/>
          <w:spacing w:val="1"/>
          <w:sz w:val="24"/>
          <w:szCs w:val="24"/>
        </w:rPr>
        <w:t xml:space="preserve"> </w:t>
      </w:r>
      <w:r w:rsidRPr="00BC6D80">
        <w:rPr>
          <w:rFonts w:ascii="Times New Roman" w:hAnsi="Times New Roman"/>
          <w:sz w:val="24"/>
          <w:szCs w:val="24"/>
        </w:rPr>
        <w:t>accurate.</w:t>
      </w:r>
      <w:r w:rsidRPr="00BC6D80">
        <w:rPr>
          <w:rFonts w:ascii="Times New Roman" w:hAnsi="Times New Roman"/>
          <w:spacing w:val="-2"/>
          <w:sz w:val="24"/>
          <w:szCs w:val="24"/>
        </w:rPr>
        <w:t xml:space="preserve"> </w:t>
      </w:r>
      <w:r w:rsidRPr="00BC6D80">
        <w:rPr>
          <w:rFonts w:ascii="Times New Roman" w:hAnsi="Times New Roman"/>
          <w:sz w:val="24"/>
          <w:szCs w:val="24"/>
        </w:rPr>
        <w:t>Performance</w:t>
      </w:r>
      <w:r w:rsidRPr="00BC6D80">
        <w:rPr>
          <w:rFonts w:ascii="Times New Roman" w:hAnsi="Times New Roman"/>
          <w:spacing w:val="-3"/>
          <w:sz w:val="24"/>
          <w:szCs w:val="24"/>
        </w:rPr>
        <w:t xml:space="preserve"> </w:t>
      </w:r>
      <w:r w:rsidRPr="00BC6D80">
        <w:rPr>
          <w:rFonts w:ascii="Times New Roman" w:hAnsi="Times New Roman"/>
          <w:sz w:val="24"/>
          <w:szCs w:val="24"/>
        </w:rPr>
        <w:t>appraisal</w:t>
      </w:r>
      <w:r w:rsidRPr="00BC6D80">
        <w:rPr>
          <w:rFonts w:ascii="Times New Roman" w:hAnsi="Times New Roman"/>
          <w:spacing w:val="-2"/>
          <w:sz w:val="24"/>
          <w:szCs w:val="24"/>
        </w:rPr>
        <w:t xml:space="preserve"> </w:t>
      </w:r>
      <w:r w:rsidRPr="00BC6D80">
        <w:rPr>
          <w:rFonts w:ascii="Times New Roman" w:hAnsi="Times New Roman"/>
          <w:sz w:val="24"/>
          <w:szCs w:val="24"/>
        </w:rPr>
        <w:t>systems</w:t>
      </w:r>
      <w:r w:rsidRPr="00BC6D80">
        <w:rPr>
          <w:rFonts w:ascii="Times New Roman" w:hAnsi="Times New Roman"/>
          <w:spacing w:val="-2"/>
          <w:sz w:val="24"/>
          <w:szCs w:val="24"/>
        </w:rPr>
        <w:t xml:space="preserve"> </w:t>
      </w:r>
      <w:r w:rsidRPr="00BC6D80">
        <w:rPr>
          <w:rFonts w:ascii="Times New Roman" w:hAnsi="Times New Roman"/>
          <w:sz w:val="24"/>
          <w:szCs w:val="24"/>
        </w:rPr>
        <w:t>began</w:t>
      </w:r>
      <w:r w:rsidRPr="00BC6D80">
        <w:rPr>
          <w:rFonts w:ascii="Times New Roman" w:hAnsi="Times New Roman"/>
          <w:spacing w:val="-1"/>
          <w:sz w:val="24"/>
          <w:szCs w:val="24"/>
        </w:rPr>
        <w:t xml:space="preserve"> </w:t>
      </w:r>
      <w:r w:rsidRPr="00BC6D80">
        <w:rPr>
          <w:rFonts w:ascii="Times New Roman" w:hAnsi="Times New Roman"/>
          <w:sz w:val="24"/>
          <w:szCs w:val="24"/>
        </w:rPr>
        <w:t>as simple</w:t>
      </w:r>
      <w:r w:rsidRPr="00BC6D80">
        <w:rPr>
          <w:rFonts w:ascii="Times New Roman" w:hAnsi="Times New Roman"/>
          <w:spacing w:val="-2"/>
          <w:sz w:val="24"/>
          <w:szCs w:val="24"/>
        </w:rPr>
        <w:t xml:space="preserve"> </w:t>
      </w:r>
      <w:r w:rsidRPr="00BC6D80">
        <w:rPr>
          <w:rFonts w:ascii="Times New Roman" w:hAnsi="Times New Roman"/>
          <w:sz w:val="24"/>
          <w:szCs w:val="24"/>
        </w:rPr>
        <w:t>methods</w:t>
      </w:r>
      <w:r w:rsidRPr="00BC6D80">
        <w:rPr>
          <w:rFonts w:ascii="Times New Roman" w:hAnsi="Times New Roman"/>
          <w:spacing w:val="-2"/>
          <w:sz w:val="24"/>
          <w:szCs w:val="24"/>
        </w:rPr>
        <w:t xml:space="preserve"> </w:t>
      </w:r>
      <w:r w:rsidRPr="00BC6D80">
        <w:rPr>
          <w:rFonts w:ascii="Times New Roman" w:hAnsi="Times New Roman"/>
          <w:sz w:val="24"/>
          <w:szCs w:val="24"/>
        </w:rPr>
        <w:t>of</w:t>
      </w:r>
      <w:r w:rsidRPr="00BC6D80">
        <w:rPr>
          <w:rFonts w:ascii="Times New Roman" w:hAnsi="Times New Roman"/>
          <w:spacing w:val="-6"/>
          <w:sz w:val="24"/>
          <w:szCs w:val="24"/>
        </w:rPr>
        <w:t xml:space="preserve"> </w:t>
      </w:r>
      <w:r w:rsidRPr="00BC6D80">
        <w:rPr>
          <w:rFonts w:ascii="Times New Roman" w:hAnsi="Times New Roman"/>
          <w:sz w:val="24"/>
          <w:szCs w:val="24"/>
        </w:rPr>
        <w:t>income</w:t>
      </w:r>
      <w:r w:rsidRPr="00BC6D80">
        <w:rPr>
          <w:rFonts w:ascii="Times New Roman" w:hAnsi="Times New Roman"/>
          <w:spacing w:val="-2"/>
          <w:sz w:val="24"/>
          <w:szCs w:val="24"/>
        </w:rPr>
        <w:t xml:space="preserve"> </w:t>
      </w:r>
      <w:r w:rsidRPr="00BC6D80">
        <w:rPr>
          <w:rFonts w:ascii="Times New Roman" w:hAnsi="Times New Roman"/>
          <w:sz w:val="24"/>
          <w:szCs w:val="24"/>
        </w:rPr>
        <w:t>justification.</w:t>
      </w:r>
      <w:r w:rsidRPr="00BC6D80">
        <w:rPr>
          <w:rFonts w:ascii="Times New Roman" w:hAnsi="Times New Roman"/>
          <w:spacing w:val="-58"/>
          <w:sz w:val="24"/>
          <w:szCs w:val="24"/>
        </w:rPr>
        <w:t xml:space="preserve"> </w:t>
      </w:r>
      <w:r w:rsidRPr="00BC6D80">
        <w:rPr>
          <w:rFonts w:ascii="Times New Roman" w:hAnsi="Times New Roman"/>
          <w:sz w:val="24"/>
          <w:szCs w:val="24"/>
        </w:rPr>
        <w:t>That is, appraisal was used to decide whether or not the salary or wage of an individual</w:t>
      </w:r>
      <w:r w:rsidRPr="00BC6D80">
        <w:rPr>
          <w:rFonts w:ascii="Times New Roman" w:hAnsi="Times New Roman"/>
          <w:spacing w:val="1"/>
          <w:sz w:val="24"/>
          <w:szCs w:val="24"/>
        </w:rPr>
        <w:t xml:space="preserve"> </w:t>
      </w:r>
      <w:r w:rsidRPr="00BC6D80">
        <w:rPr>
          <w:rFonts w:ascii="Times New Roman" w:hAnsi="Times New Roman"/>
          <w:sz w:val="24"/>
          <w:szCs w:val="24"/>
        </w:rPr>
        <w:t>employee</w:t>
      </w:r>
      <w:r w:rsidRPr="00BC6D80">
        <w:rPr>
          <w:rFonts w:ascii="Times New Roman" w:hAnsi="Times New Roman"/>
          <w:spacing w:val="-2"/>
          <w:sz w:val="24"/>
          <w:szCs w:val="24"/>
        </w:rPr>
        <w:t xml:space="preserve"> </w:t>
      </w:r>
      <w:r w:rsidRPr="00BC6D80">
        <w:rPr>
          <w:rFonts w:ascii="Times New Roman" w:hAnsi="Times New Roman"/>
          <w:sz w:val="24"/>
          <w:szCs w:val="24"/>
        </w:rPr>
        <w:t>was justified.</w:t>
      </w:r>
    </w:p>
    <w:p w14:paraId="2A3FB911" w14:textId="77777777" w:rsidR="002F54E0" w:rsidRDefault="002F54E0" w:rsidP="002F54E0">
      <w:pPr>
        <w:pStyle w:val="BodyText"/>
        <w:spacing w:before="1" w:line="360" w:lineRule="auto"/>
        <w:ind w:left="-630"/>
        <w:jc w:val="both"/>
        <w:rPr>
          <w:rFonts w:ascii="Times New Roman" w:hAnsi="Times New Roman"/>
          <w:sz w:val="24"/>
          <w:szCs w:val="24"/>
        </w:rPr>
      </w:pPr>
    </w:p>
    <w:p w14:paraId="69AB7EC4" w14:textId="77777777" w:rsidR="002F54E0" w:rsidRDefault="002F54E0" w:rsidP="002F54E0">
      <w:pPr>
        <w:pStyle w:val="BodyText"/>
        <w:spacing w:before="1" w:line="360" w:lineRule="auto"/>
        <w:ind w:left="-630"/>
        <w:jc w:val="both"/>
        <w:rPr>
          <w:rFonts w:ascii="Times New Roman" w:hAnsi="Times New Roman"/>
          <w:sz w:val="24"/>
          <w:szCs w:val="24"/>
        </w:rPr>
      </w:pPr>
    </w:p>
    <w:p w14:paraId="732B0AE1" w14:textId="77777777" w:rsidR="002F54E0" w:rsidRDefault="002F54E0" w:rsidP="002F54E0">
      <w:pPr>
        <w:pStyle w:val="BodyText"/>
        <w:spacing w:before="1" w:line="360" w:lineRule="auto"/>
        <w:ind w:left="-630"/>
        <w:jc w:val="both"/>
        <w:rPr>
          <w:rFonts w:ascii="Times New Roman" w:hAnsi="Times New Roman"/>
          <w:b/>
          <w:sz w:val="24"/>
          <w:szCs w:val="24"/>
        </w:rPr>
      </w:pPr>
      <w:r w:rsidRPr="002F54E0">
        <w:rPr>
          <w:rFonts w:ascii="Times New Roman" w:hAnsi="Times New Roman"/>
          <w:b/>
          <w:sz w:val="28"/>
          <w:szCs w:val="28"/>
        </w:rPr>
        <w:lastRenderedPageBreak/>
        <w:t>DEFINITION</w:t>
      </w:r>
      <w:r w:rsidRPr="002F54E0">
        <w:rPr>
          <w:rFonts w:ascii="Times New Roman" w:hAnsi="Times New Roman"/>
          <w:b/>
          <w:spacing w:val="-2"/>
          <w:sz w:val="28"/>
          <w:szCs w:val="28"/>
        </w:rPr>
        <w:t xml:space="preserve"> </w:t>
      </w:r>
      <w:r w:rsidRPr="002F54E0">
        <w:rPr>
          <w:rFonts w:ascii="Times New Roman" w:hAnsi="Times New Roman"/>
          <w:b/>
          <w:sz w:val="28"/>
          <w:szCs w:val="28"/>
        </w:rPr>
        <w:t>OF</w:t>
      </w:r>
      <w:r w:rsidRPr="002F54E0">
        <w:rPr>
          <w:rFonts w:ascii="Times New Roman" w:hAnsi="Times New Roman"/>
          <w:b/>
          <w:spacing w:val="-2"/>
          <w:sz w:val="28"/>
          <w:szCs w:val="28"/>
        </w:rPr>
        <w:t xml:space="preserve"> </w:t>
      </w:r>
      <w:r w:rsidRPr="002F54E0">
        <w:rPr>
          <w:rFonts w:ascii="Times New Roman" w:hAnsi="Times New Roman"/>
          <w:b/>
          <w:sz w:val="28"/>
          <w:szCs w:val="28"/>
        </w:rPr>
        <w:t>PERFORMANCE APPRAISAL</w:t>
      </w:r>
    </w:p>
    <w:p w14:paraId="554D463C" w14:textId="77777777" w:rsidR="002F54E0" w:rsidRPr="002F54E0" w:rsidRDefault="002F54E0" w:rsidP="002F54E0">
      <w:pPr>
        <w:pStyle w:val="BodyText"/>
        <w:spacing w:before="1" w:line="360" w:lineRule="auto"/>
        <w:ind w:left="-630"/>
        <w:jc w:val="both"/>
        <w:rPr>
          <w:rFonts w:ascii="Times New Roman" w:hAnsi="Times New Roman"/>
          <w:b/>
          <w:sz w:val="24"/>
          <w:szCs w:val="24"/>
        </w:rPr>
      </w:pPr>
      <w:r w:rsidRPr="00BC6D80">
        <w:rPr>
          <w:rFonts w:ascii="Times New Roman" w:hAnsi="Times New Roman"/>
          <w:sz w:val="24"/>
          <w:szCs w:val="24"/>
        </w:rPr>
        <w:t>Performance Appraisal</w:t>
      </w:r>
      <w:r w:rsidRPr="00BC6D80">
        <w:rPr>
          <w:rFonts w:ascii="Times New Roman" w:hAnsi="Times New Roman"/>
          <w:spacing w:val="1"/>
          <w:sz w:val="24"/>
          <w:szCs w:val="24"/>
        </w:rPr>
        <w:t xml:space="preserve"> </w:t>
      </w:r>
      <w:r w:rsidRPr="00BC6D80">
        <w:rPr>
          <w:rFonts w:ascii="Times New Roman" w:hAnsi="Times New Roman"/>
          <w:sz w:val="24"/>
          <w:szCs w:val="24"/>
        </w:rPr>
        <w:t>is defined as a systematic process, in which the personality and</w:t>
      </w:r>
      <w:r w:rsidRPr="00BC6D80">
        <w:rPr>
          <w:rFonts w:ascii="Times New Roman" w:hAnsi="Times New Roman"/>
          <w:spacing w:val="1"/>
          <w:sz w:val="24"/>
          <w:szCs w:val="24"/>
        </w:rPr>
        <w:t xml:space="preserve"> </w:t>
      </w:r>
      <w:r w:rsidRPr="00BC6D80">
        <w:rPr>
          <w:rFonts w:ascii="Times New Roman" w:hAnsi="Times New Roman"/>
          <w:sz w:val="24"/>
          <w:szCs w:val="24"/>
        </w:rPr>
        <w:t>performance of an employee is assessed by the supervisor or manager, against predefined</w:t>
      </w:r>
      <w:r w:rsidRPr="00BC6D80">
        <w:rPr>
          <w:rFonts w:ascii="Times New Roman" w:hAnsi="Times New Roman"/>
          <w:spacing w:val="-57"/>
          <w:sz w:val="24"/>
          <w:szCs w:val="24"/>
        </w:rPr>
        <w:t xml:space="preserve"> </w:t>
      </w:r>
      <w:r w:rsidRPr="00BC6D80">
        <w:rPr>
          <w:rFonts w:ascii="Times New Roman" w:hAnsi="Times New Roman"/>
          <w:spacing w:val="-1"/>
          <w:sz w:val="24"/>
          <w:szCs w:val="24"/>
        </w:rPr>
        <w:t>standards,</w:t>
      </w:r>
      <w:r w:rsidRPr="00BC6D80">
        <w:rPr>
          <w:rFonts w:ascii="Times New Roman" w:hAnsi="Times New Roman"/>
          <w:spacing w:val="-11"/>
          <w:sz w:val="24"/>
          <w:szCs w:val="24"/>
        </w:rPr>
        <w:t xml:space="preserve"> </w:t>
      </w:r>
      <w:r w:rsidRPr="00BC6D80">
        <w:rPr>
          <w:rFonts w:ascii="Times New Roman" w:hAnsi="Times New Roman"/>
          <w:sz w:val="24"/>
          <w:szCs w:val="24"/>
        </w:rPr>
        <w:t>such</w:t>
      </w:r>
      <w:r w:rsidRPr="00BC6D80">
        <w:rPr>
          <w:rFonts w:ascii="Times New Roman" w:hAnsi="Times New Roman"/>
          <w:spacing w:val="-9"/>
          <w:sz w:val="24"/>
          <w:szCs w:val="24"/>
        </w:rPr>
        <w:t xml:space="preserve"> </w:t>
      </w:r>
      <w:r w:rsidRPr="00BC6D80">
        <w:rPr>
          <w:rFonts w:ascii="Times New Roman" w:hAnsi="Times New Roman"/>
          <w:sz w:val="24"/>
          <w:szCs w:val="24"/>
        </w:rPr>
        <w:t>as</w:t>
      </w:r>
      <w:r w:rsidRPr="00BC6D80">
        <w:rPr>
          <w:rFonts w:ascii="Times New Roman" w:hAnsi="Times New Roman"/>
          <w:spacing w:val="-9"/>
          <w:sz w:val="24"/>
          <w:szCs w:val="24"/>
        </w:rPr>
        <w:t xml:space="preserve"> </w:t>
      </w:r>
      <w:r w:rsidRPr="00BC6D80">
        <w:rPr>
          <w:rFonts w:ascii="Times New Roman" w:hAnsi="Times New Roman"/>
          <w:sz w:val="24"/>
          <w:szCs w:val="24"/>
        </w:rPr>
        <w:t>knowledge</w:t>
      </w:r>
      <w:r w:rsidRPr="00BC6D80">
        <w:rPr>
          <w:rFonts w:ascii="Times New Roman" w:hAnsi="Times New Roman"/>
          <w:spacing w:val="-10"/>
          <w:sz w:val="24"/>
          <w:szCs w:val="24"/>
        </w:rPr>
        <w:t xml:space="preserve"> </w:t>
      </w:r>
      <w:r w:rsidRPr="00BC6D80">
        <w:rPr>
          <w:rFonts w:ascii="Times New Roman" w:hAnsi="Times New Roman"/>
          <w:sz w:val="24"/>
          <w:szCs w:val="24"/>
        </w:rPr>
        <w:t>of</w:t>
      </w:r>
      <w:r w:rsidRPr="00BC6D80">
        <w:rPr>
          <w:rFonts w:ascii="Times New Roman" w:hAnsi="Times New Roman"/>
          <w:spacing w:val="-11"/>
          <w:sz w:val="24"/>
          <w:szCs w:val="24"/>
        </w:rPr>
        <w:t xml:space="preserve"> </w:t>
      </w:r>
      <w:r w:rsidRPr="00BC6D80">
        <w:rPr>
          <w:rFonts w:ascii="Times New Roman" w:hAnsi="Times New Roman"/>
          <w:sz w:val="24"/>
          <w:szCs w:val="24"/>
        </w:rPr>
        <w:t>the</w:t>
      </w:r>
      <w:r w:rsidRPr="00BC6D80">
        <w:rPr>
          <w:rFonts w:ascii="Times New Roman" w:hAnsi="Times New Roman"/>
          <w:spacing w:val="-10"/>
          <w:sz w:val="24"/>
          <w:szCs w:val="24"/>
        </w:rPr>
        <w:t xml:space="preserve"> </w:t>
      </w:r>
      <w:r w:rsidRPr="00BC6D80">
        <w:rPr>
          <w:rFonts w:ascii="Times New Roman" w:hAnsi="Times New Roman"/>
          <w:sz w:val="24"/>
          <w:szCs w:val="24"/>
        </w:rPr>
        <w:t>job,</w:t>
      </w:r>
      <w:r w:rsidRPr="00BC6D80">
        <w:rPr>
          <w:rFonts w:ascii="Times New Roman" w:hAnsi="Times New Roman"/>
          <w:spacing w:val="-9"/>
          <w:sz w:val="24"/>
          <w:szCs w:val="24"/>
        </w:rPr>
        <w:t xml:space="preserve"> </w:t>
      </w:r>
      <w:r w:rsidRPr="00BC6D80">
        <w:rPr>
          <w:rFonts w:ascii="Times New Roman" w:hAnsi="Times New Roman"/>
          <w:sz w:val="24"/>
          <w:szCs w:val="24"/>
        </w:rPr>
        <w:t>quality</w:t>
      </w:r>
      <w:r w:rsidRPr="00BC6D80">
        <w:rPr>
          <w:rFonts w:ascii="Times New Roman" w:hAnsi="Times New Roman"/>
          <w:spacing w:val="-17"/>
          <w:sz w:val="24"/>
          <w:szCs w:val="24"/>
        </w:rPr>
        <w:t xml:space="preserve"> </w:t>
      </w:r>
      <w:r w:rsidRPr="00BC6D80">
        <w:rPr>
          <w:rFonts w:ascii="Times New Roman" w:hAnsi="Times New Roman"/>
          <w:sz w:val="24"/>
          <w:szCs w:val="24"/>
        </w:rPr>
        <w:t>and</w:t>
      </w:r>
      <w:r w:rsidRPr="00BC6D80">
        <w:rPr>
          <w:rFonts w:ascii="Times New Roman" w:hAnsi="Times New Roman"/>
          <w:spacing w:val="-9"/>
          <w:sz w:val="24"/>
          <w:szCs w:val="24"/>
        </w:rPr>
        <w:t xml:space="preserve"> </w:t>
      </w:r>
      <w:r w:rsidRPr="00BC6D80">
        <w:rPr>
          <w:rFonts w:ascii="Times New Roman" w:hAnsi="Times New Roman"/>
          <w:sz w:val="24"/>
          <w:szCs w:val="24"/>
        </w:rPr>
        <w:t>quantity</w:t>
      </w:r>
      <w:r w:rsidRPr="00BC6D80">
        <w:rPr>
          <w:rFonts w:ascii="Times New Roman" w:hAnsi="Times New Roman"/>
          <w:spacing w:val="-16"/>
          <w:sz w:val="24"/>
          <w:szCs w:val="24"/>
        </w:rPr>
        <w:t xml:space="preserve"> </w:t>
      </w:r>
      <w:r w:rsidRPr="00BC6D80">
        <w:rPr>
          <w:rFonts w:ascii="Times New Roman" w:hAnsi="Times New Roman"/>
          <w:sz w:val="24"/>
          <w:szCs w:val="24"/>
        </w:rPr>
        <w:t>of</w:t>
      </w:r>
      <w:r w:rsidRPr="00BC6D80">
        <w:rPr>
          <w:rFonts w:ascii="Times New Roman" w:hAnsi="Times New Roman"/>
          <w:spacing w:val="-10"/>
          <w:sz w:val="24"/>
          <w:szCs w:val="24"/>
        </w:rPr>
        <w:t xml:space="preserve"> </w:t>
      </w:r>
      <w:r w:rsidRPr="00BC6D80">
        <w:rPr>
          <w:rFonts w:ascii="Times New Roman" w:hAnsi="Times New Roman"/>
          <w:sz w:val="24"/>
          <w:szCs w:val="24"/>
        </w:rPr>
        <w:t>output,</w:t>
      </w:r>
      <w:r w:rsidRPr="00BC6D80">
        <w:rPr>
          <w:rFonts w:ascii="Times New Roman" w:hAnsi="Times New Roman"/>
          <w:spacing w:val="-10"/>
          <w:sz w:val="24"/>
          <w:szCs w:val="24"/>
        </w:rPr>
        <w:t xml:space="preserve"> </w:t>
      </w:r>
      <w:r w:rsidRPr="00BC6D80">
        <w:rPr>
          <w:rFonts w:ascii="Times New Roman" w:hAnsi="Times New Roman"/>
          <w:sz w:val="24"/>
          <w:szCs w:val="24"/>
        </w:rPr>
        <w:t>leadership</w:t>
      </w:r>
      <w:r w:rsidRPr="00BC6D80">
        <w:rPr>
          <w:rFonts w:ascii="Times New Roman" w:hAnsi="Times New Roman"/>
          <w:spacing w:val="-9"/>
          <w:sz w:val="24"/>
          <w:szCs w:val="24"/>
        </w:rPr>
        <w:t xml:space="preserve"> </w:t>
      </w:r>
      <w:r w:rsidRPr="00BC6D80">
        <w:rPr>
          <w:rFonts w:ascii="Times New Roman" w:hAnsi="Times New Roman"/>
          <w:sz w:val="24"/>
          <w:szCs w:val="24"/>
        </w:rPr>
        <w:t>abilities,</w:t>
      </w:r>
      <w:r w:rsidRPr="00BC6D80">
        <w:rPr>
          <w:rFonts w:ascii="Times New Roman" w:hAnsi="Times New Roman"/>
          <w:spacing w:val="-58"/>
          <w:sz w:val="24"/>
          <w:szCs w:val="24"/>
        </w:rPr>
        <w:t xml:space="preserve"> </w:t>
      </w:r>
      <w:r w:rsidRPr="00BC6D80">
        <w:rPr>
          <w:rFonts w:ascii="Times New Roman" w:hAnsi="Times New Roman"/>
          <w:sz w:val="24"/>
          <w:szCs w:val="24"/>
        </w:rPr>
        <w:t>attitude</w:t>
      </w:r>
      <w:r w:rsidRPr="00BC6D80">
        <w:rPr>
          <w:rFonts w:ascii="Times New Roman" w:hAnsi="Times New Roman"/>
          <w:spacing w:val="-8"/>
          <w:sz w:val="24"/>
          <w:szCs w:val="24"/>
        </w:rPr>
        <w:t xml:space="preserve"> </w:t>
      </w:r>
      <w:r w:rsidRPr="00BC6D80">
        <w:rPr>
          <w:rFonts w:ascii="Times New Roman" w:hAnsi="Times New Roman"/>
          <w:sz w:val="24"/>
          <w:szCs w:val="24"/>
        </w:rPr>
        <w:t>towards</w:t>
      </w:r>
      <w:r w:rsidRPr="00BC6D80">
        <w:rPr>
          <w:rFonts w:ascii="Times New Roman" w:hAnsi="Times New Roman"/>
          <w:spacing w:val="-7"/>
          <w:sz w:val="24"/>
          <w:szCs w:val="24"/>
        </w:rPr>
        <w:t xml:space="preserve"> </w:t>
      </w:r>
      <w:r w:rsidRPr="00BC6D80">
        <w:rPr>
          <w:rFonts w:ascii="Times New Roman" w:hAnsi="Times New Roman"/>
          <w:sz w:val="24"/>
          <w:szCs w:val="24"/>
        </w:rPr>
        <w:t>work,</w:t>
      </w:r>
      <w:r w:rsidRPr="00BC6D80">
        <w:rPr>
          <w:rFonts w:ascii="Times New Roman" w:hAnsi="Times New Roman"/>
          <w:spacing w:val="-7"/>
          <w:sz w:val="24"/>
          <w:szCs w:val="24"/>
        </w:rPr>
        <w:t xml:space="preserve"> </w:t>
      </w:r>
      <w:r w:rsidRPr="00BC6D80">
        <w:rPr>
          <w:rFonts w:ascii="Times New Roman" w:hAnsi="Times New Roman"/>
          <w:sz w:val="24"/>
          <w:szCs w:val="24"/>
        </w:rPr>
        <w:t>attendance,</w:t>
      </w:r>
      <w:r w:rsidRPr="00BC6D80">
        <w:rPr>
          <w:rFonts w:ascii="Times New Roman" w:hAnsi="Times New Roman"/>
          <w:spacing w:val="-6"/>
          <w:sz w:val="24"/>
          <w:szCs w:val="24"/>
        </w:rPr>
        <w:t xml:space="preserve"> </w:t>
      </w:r>
      <w:r w:rsidRPr="00BC6D80">
        <w:rPr>
          <w:rFonts w:ascii="Times New Roman" w:hAnsi="Times New Roman"/>
          <w:sz w:val="24"/>
          <w:szCs w:val="24"/>
        </w:rPr>
        <w:t>cooperation,</w:t>
      </w:r>
      <w:r w:rsidRPr="00BC6D80">
        <w:rPr>
          <w:rFonts w:ascii="Times New Roman" w:hAnsi="Times New Roman"/>
          <w:spacing w:val="-7"/>
          <w:sz w:val="24"/>
          <w:szCs w:val="24"/>
        </w:rPr>
        <w:t xml:space="preserve"> </w:t>
      </w:r>
      <w:r w:rsidRPr="00BC6D80">
        <w:rPr>
          <w:rFonts w:ascii="Times New Roman" w:hAnsi="Times New Roman"/>
          <w:sz w:val="24"/>
          <w:szCs w:val="24"/>
        </w:rPr>
        <w:t>judgment,</w:t>
      </w:r>
      <w:r w:rsidRPr="00BC6D80">
        <w:rPr>
          <w:rFonts w:ascii="Times New Roman" w:hAnsi="Times New Roman"/>
          <w:spacing w:val="-6"/>
          <w:sz w:val="24"/>
          <w:szCs w:val="24"/>
        </w:rPr>
        <w:t xml:space="preserve"> </w:t>
      </w:r>
      <w:r w:rsidRPr="00BC6D80">
        <w:rPr>
          <w:rFonts w:ascii="Times New Roman" w:hAnsi="Times New Roman"/>
          <w:sz w:val="24"/>
          <w:szCs w:val="24"/>
        </w:rPr>
        <w:t>versatility,</w:t>
      </w:r>
      <w:r w:rsidRPr="00BC6D80">
        <w:rPr>
          <w:rFonts w:ascii="Times New Roman" w:hAnsi="Times New Roman"/>
          <w:spacing w:val="-7"/>
          <w:sz w:val="24"/>
          <w:szCs w:val="24"/>
        </w:rPr>
        <w:t xml:space="preserve"> </w:t>
      </w:r>
      <w:r w:rsidRPr="00BC6D80">
        <w:rPr>
          <w:rFonts w:ascii="Times New Roman" w:hAnsi="Times New Roman"/>
          <w:sz w:val="24"/>
          <w:szCs w:val="24"/>
        </w:rPr>
        <w:t>health,</w:t>
      </w:r>
      <w:r w:rsidRPr="00BC6D80">
        <w:rPr>
          <w:rFonts w:ascii="Times New Roman" w:hAnsi="Times New Roman"/>
          <w:spacing w:val="-6"/>
          <w:sz w:val="24"/>
          <w:szCs w:val="24"/>
        </w:rPr>
        <w:t xml:space="preserve"> </w:t>
      </w:r>
      <w:r w:rsidRPr="00BC6D80">
        <w:rPr>
          <w:rFonts w:ascii="Times New Roman" w:hAnsi="Times New Roman"/>
          <w:sz w:val="24"/>
          <w:szCs w:val="24"/>
        </w:rPr>
        <w:t>initiative</w:t>
      </w:r>
      <w:r w:rsidRPr="00BC6D80">
        <w:rPr>
          <w:rFonts w:ascii="Times New Roman" w:hAnsi="Times New Roman"/>
          <w:spacing w:val="-8"/>
          <w:sz w:val="24"/>
          <w:szCs w:val="24"/>
        </w:rPr>
        <w:t xml:space="preserve"> </w:t>
      </w:r>
      <w:r w:rsidRPr="00BC6D80">
        <w:rPr>
          <w:rFonts w:ascii="Times New Roman" w:hAnsi="Times New Roman"/>
          <w:sz w:val="24"/>
          <w:szCs w:val="24"/>
        </w:rPr>
        <w:t>and</w:t>
      </w:r>
      <w:r w:rsidRPr="00BC6D80">
        <w:rPr>
          <w:rFonts w:ascii="Times New Roman" w:hAnsi="Times New Roman"/>
          <w:spacing w:val="-58"/>
          <w:sz w:val="24"/>
          <w:szCs w:val="24"/>
        </w:rPr>
        <w:t xml:space="preserve"> </w:t>
      </w:r>
      <w:r w:rsidRPr="00BC6D80">
        <w:rPr>
          <w:rFonts w:ascii="Times New Roman" w:hAnsi="Times New Roman"/>
          <w:sz w:val="24"/>
          <w:szCs w:val="24"/>
        </w:rPr>
        <w:t>so</w:t>
      </w:r>
      <w:r w:rsidRPr="00BC6D80">
        <w:rPr>
          <w:rFonts w:ascii="Times New Roman" w:hAnsi="Times New Roman"/>
          <w:spacing w:val="-1"/>
          <w:sz w:val="24"/>
          <w:szCs w:val="24"/>
        </w:rPr>
        <w:t xml:space="preserve"> </w:t>
      </w:r>
      <w:r w:rsidRPr="00BC6D80">
        <w:rPr>
          <w:rFonts w:ascii="Times New Roman" w:hAnsi="Times New Roman"/>
          <w:sz w:val="24"/>
          <w:szCs w:val="24"/>
        </w:rPr>
        <w:t>forth. A</w:t>
      </w:r>
      <w:r w:rsidRPr="00BC6D80">
        <w:rPr>
          <w:rFonts w:ascii="Times New Roman" w:hAnsi="Times New Roman"/>
          <w:spacing w:val="-15"/>
          <w:sz w:val="24"/>
          <w:szCs w:val="24"/>
        </w:rPr>
        <w:t xml:space="preserve"> </w:t>
      </w:r>
      <w:r w:rsidRPr="00BC6D80">
        <w:rPr>
          <w:rFonts w:ascii="Times New Roman" w:hAnsi="Times New Roman"/>
          <w:sz w:val="24"/>
          <w:szCs w:val="24"/>
        </w:rPr>
        <w:t>performance</w:t>
      </w:r>
      <w:r w:rsidRPr="00BC6D80">
        <w:rPr>
          <w:rFonts w:ascii="Times New Roman" w:hAnsi="Times New Roman"/>
          <w:spacing w:val="-15"/>
          <w:sz w:val="24"/>
          <w:szCs w:val="24"/>
        </w:rPr>
        <w:t xml:space="preserve"> </w:t>
      </w:r>
      <w:r w:rsidRPr="00BC6D80">
        <w:rPr>
          <w:rFonts w:ascii="Times New Roman" w:hAnsi="Times New Roman"/>
          <w:sz w:val="24"/>
          <w:szCs w:val="24"/>
        </w:rPr>
        <w:t>known</w:t>
      </w:r>
      <w:r w:rsidRPr="00BC6D80">
        <w:rPr>
          <w:rFonts w:ascii="Times New Roman" w:hAnsi="Times New Roman"/>
          <w:spacing w:val="-14"/>
          <w:sz w:val="24"/>
          <w:szCs w:val="24"/>
        </w:rPr>
        <w:t xml:space="preserve"> </w:t>
      </w:r>
      <w:r w:rsidRPr="00BC6D80">
        <w:rPr>
          <w:rFonts w:ascii="Times New Roman" w:hAnsi="Times New Roman"/>
          <w:sz w:val="24"/>
          <w:szCs w:val="24"/>
        </w:rPr>
        <w:t>as</w:t>
      </w:r>
      <w:r w:rsidRPr="00BC6D80">
        <w:rPr>
          <w:rFonts w:ascii="Times New Roman" w:hAnsi="Times New Roman"/>
          <w:spacing w:val="-14"/>
          <w:sz w:val="24"/>
          <w:szCs w:val="24"/>
        </w:rPr>
        <w:t xml:space="preserve"> </w:t>
      </w:r>
      <w:r w:rsidRPr="00BC6D80">
        <w:rPr>
          <w:rFonts w:ascii="Times New Roman" w:hAnsi="Times New Roman"/>
          <w:sz w:val="24"/>
          <w:szCs w:val="24"/>
        </w:rPr>
        <w:t>an</w:t>
      </w:r>
      <w:r w:rsidRPr="00BC6D80">
        <w:rPr>
          <w:rFonts w:ascii="Times New Roman" w:hAnsi="Times New Roman"/>
          <w:spacing w:val="-13"/>
          <w:sz w:val="24"/>
          <w:szCs w:val="24"/>
        </w:rPr>
        <w:t xml:space="preserve"> </w:t>
      </w:r>
      <w:r w:rsidRPr="00BC6D80">
        <w:rPr>
          <w:rFonts w:ascii="Times New Roman" w:hAnsi="Times New Roman"/>
          <w:sz w:val="24"/>
          <w:szCs w:val="24"/>
        </w:rPr>
        <w:t>annual</w:t>
      </w:r>
      <w:r w:rsidRPr="00BC6D80">
        <w:rPr>
          <w:rFonts w:ascii="Times New Roman" w:hAnsi="Times New Roman"/>
          <w:spacing w:val="-14"/>
          <w:sz w:val="24"/>
          <w:szCs w:val="24"/>
        </w:rPr>
        <w:t xml:space="preserve"> </w:t>
      </w:r>
      <w:r w:rsidRPr="00BC6D80">
        <w:rPr>
          <w:rFonts w:ascii="Times New Roman" w:hAnsi="Times New Roman"/>
          <w:sz w:val="24"/>
          <w:szCs w:val="24"/>
        </w:rPr>
        <w:t>review,</w:t>
      </w:r>
      <w:r w:rsidRPr="00BC6D80">
        <w:rPr>
          <w:rFonts w:ascii="Times New Roman" w:hAnsi="Times New Roman"/>
          <w:spacing w:val="-13"/>
          <w:sz w:val="24"/>
          <w:szCs w:val="24"/>
        </w:rPr>
        <w:t xml:space="preserve"> </w:t>
      </w:r>
      <w:r w:rsidRPr="00BC6D80">
        <w:rPr>
          <w:rFonts w:ascii="Times New Roman" w:hAnsi="Times New Roman"/>
          <w:sz w:val="24"/>
          <w:szCs w:val="24"/>
        </w:rPr>
        <w:t>performance</w:t>
      </w:r>
      <w:r w:rsidRPr="00BC6D80">
        <w:rPr>
          <w:rFonts w:ascii="Times New Roman" w:hAnsi="Times New Roman"/>
          <w:spacing w:val="-15"/>
          <w:sz w:val="24"/>
          <w:szCs w:val="24"/>
        </w:rPr>
        <w:t xml:space="preserve"> </w:t>
      </w:r>
      <w:r w:rsidRPr="00BC6D80">
        <w:rPr>
          <w:rFonts w:ascii="Times New Roman" w:hAnsi="Times New Roman"/>
          <w:sz w:val="24"/>
          <w:szCs w:val="24"/>
        </w:rPr>
        <w:t>review</w:t>
      </w:r>
      <w:r w:rsidRPr="00BC6D80">
        <w:rPr>
          <w:rFonts w:ascii="Times New Roman" w:hAnsi="Times New Roman"/>
          <w:spacing w:val="-14"/>
          <w:sz w:val="24"/>
          <w:szCs w:val="24"/>
        </w:rPr>
        <w:t xml:space="preserve"> </w:t>
      </w:r>
      <w:r w:rsidRPr="00BC6D80">
        <w:rPr>
          <w:rFonts w:ascii="Times New Roman" w:hAnsi="Times New Roman"/>
          <w:sz w:val="24"/>
          <w:szCs w:val="24"/>
        </w:rPr>
        <w:t>or</w:t>
      </w:r>
      <w:r w:rsidRPr="00BC6D80">
        <w:rPr>
          <w:rFonts w:ascii="Times New Roman" w:hAnsi="Times New Roman"/>
          <w:spacing w:val="-15"/>
          <w:sz w:val="24"/>
          <w:szCs w:val="24"/>
        </w:rPr>
        <w:t xml:space="preserve"> </w:t>
      </w:r>
      <w:r w:rsidRPr="00BC6D80">
        <w:rPr>
          <w:rFonts w:ascii="Times New Roman" w:hAnsi="Times New Roman"/>
          <w:sz w:val="24"/>
          <w:szCs w:val="24"/>
        </w:rPr>
        <w:t>evaluation,</w:t>
      </w:r>
      <w:r w:rsidRPr="00BC6D80">
        <w:rPr>
          <w:rFonts w:ascii="Times New Roman" w:hAnsi="Times New Roman"/>
          <w:spacing w:val="-14"/>
          <w:sz w:val="24"/>
          <w:szCs w:val="24"/>
        </w:rPr>
        <w:t xml:space="preserve"> </w:t>
      </w:r>
      <w:r w:rsidRPr="00BC6D80">
        <w:rPr>
          <w:rFonts w:ascii="Times New Roman" w:hAnsi="Times New Roman"/>
          <w:sz w:val="24"/>
          <w:szCs w:val="24"/>
        </w:rPr>
        <w:t>or</w:t>
      </w:r>
      <w:r w:rsidRPr="00BC6D80">
        <w:rPr>
          <w:rFonts w:ascii="Times New Roman" w:hAnsi="Times New Roman"/>
          <w:spacing w:val="-14"/>
          <w:sz w:val="24"/>
          <w:szCs w:val="24"/>
        </w:rPr>
        <w:t xml:space="preserve"> </w:t>
      </w:r>
      <w:r w:rsidRPr="00BC6D80">
        <w:rPr>
          <w:rFonts w:ascii="Times New Roman" w:hAnsi="Times New Roman"/>
          <w:sz w:val="24"/>
          <w:szCs w:val="24"/>
        </w:rPr>
        <w:t>employee</w:t>
      </w:r>
      <w:r w:rsidRPr="00BC6D80">
        <w:rPr>
          <w:rFonts w:ascii="Times New Roman" w:hAnsi="Times New Roman"/>
          <w:spacing w:val="-58"/>
          <w:sz w:val="24"/>
          <w:szCs w:val="24"/>
        </w:rPr>
        <w:t xml:space="preserve"> </w:t>
      </w:r>
      <w:r w:rsidRPr="00BC6D80">
        <w:rPr>
          <w:rFonts w:ascii="Times New Roman" w:hAnsi="Times New Roman"/>
          <w:sz w:val="24"/>
          <w:szCs w:val="24"/>
        </w:rPr>
        <w:t>appraisal,</w:t>
      </w:r>
      <w:r w:rsidRPr="00BC6D80">
        <w:rPr>
          <w:rFonts w:ascii="Times New Roman" w:hAnsi="Times New Roman"/>
          <w:spacing w:val="14"/>
          <w:sz w:val="24"/>
          <w:szCs w:val="24"/>
        </w:rPr>
        <w:t xml:space="preserve"> </w:t>
      </w:r>
      <w:r w:rsidRPr="00BC6D80">
        <w:rPr>
          <w:rFonts w:ascii="Times New Roman" w:hAnsi="Times New Roman"/>
          <w:sz w:val="24"/>
          <w:szCs w:val="24"/>
        </w:rPr>
        <w:t>a</w:t>
      </w:r>
      <w:r w:rsidRPr="00BC6D80">
        <w:rPr>
          <w:rFonts w:ascii="Times New Roman" w:hAnsi="Times New Roman"/>
          <w:spacing w:val="14"/>
          <w:sz w:val="24"/>
          <w:szCs w:val="24"/>
        </w:rPr>
        <w:t xml:space="preserve"> </w:t>
      </w:r>
      <w:r w:rsidRPr="00BC6D80">
        <w:rPr>
          <w:rFonts w:ascii="Times New Roman" w:hAnsi="Times New Roman"/>
          <w:sz w:val="24"/>
          <w:szCs w:val="24"/>
        </w:rPr>
        <w:t>performance</w:t>
      </w:r>
      <w:r w:rsidRPr="00BC6D80">
        <w:rPr>
          <w:rFonts w:ascii="Times New Roman" w:hAnsi="Times New Roman"/>
          <w:spacing w:val="18"/>
          <w:sz w:val="24"/>
          <w:szCs w:val="24"/>
        </w:rPr>
        <w:t xml:space="preserve"> </w:t>
      </w:r>
      <w:r w:rsidRPr="00BC6D80">
        <w:rPr>
          <w:rFonts w:ascii="Times New Roman" w:hAnsi="Times New Roman"/>
          <w:sz w:val="24"/>
          <w:szCs w:val="24"/>
        </w:rPr>
        <w:t>appraisal</w:t>
      </w:r>
      <w:r w:rsidRPr="00BC6D80">
        <w:rPr>
          <w:rFonts w:ascii="Times New Roman" w:hAnsi="Times New Roman"/>
          <w:spacing w:val="15"/>
          <w:sz w:val="24"/>
          <w:szCs w:val="24"/>
        </w:rPr>
        <w:t xml:space="preserve"> </w:t>
      </w:r>
      <w:r w:rsidRPr="00BC6D80">
        <w:rPr>
          <w:rFonts w:ascii="Times New Roman" w:hAnsi="Times New Roman"/>
          <w:sz w:val="24"/>
          <w:szCs w:val="24"/>
        </w:rPr>
        <w:t>is</w:t>
      </w:r>
      <w:r w:rsidRPr="00BC6D80">
        <w:rPr>
          <w:rFonts w:ascii="Times New Roman" w:hAnsi="Times New Roman"/>
          <w:spacing w:val="16"/>
          <w:sz w:val="24"/>
          <w:szCs w:val="24"/>
        </w:rPr>
        <w:t xml:space="preserve"> </w:t>
      </w:r>
      <w:r w:rsidRPr="00BC6D80">
        <w:rPr>
          <w:rFonts w:ascii="Times New Roman" w:hAnsi="Times New Roman"/>
          <w:sz w:val="24"/>
          <w:szCs w:val="24"/>
        </w:rPr>
        <w:t>a</w:t>
      </w:r>
      <w:r w:rsidRPr="00BC6D80">
        <w:rPr>
          <w:rFonts w:ascii="Times New Roman" w:hAnsi="Times New Roman"/>
          <w:spacing w:val="14"/>
          <w:sz w:val="24"/>
          <w:szCs w:val="24"/>
        </w:rPr>
        <w:t xml:space="preserve"> </w:t>
      </w:r>
      <w:r w:rsidRPr="00BC6D80">
        <w:rPr>
          <w:rFonts w:ascii="Times New Roman" w:hAnsi="Times New Roman"/>
          <w:sz w:val="24"/>
          <w:szCs w:val="24"/>
        </w:rPr>
        <w:t>regular</w:t>
      </w:r>
      <w:r w:rsidRPr="00BC6D80">
        <w:rPr>
          <w:rFonts w:ascii="Times New Roman" w:hAnsi="Times New Roman"/>
          <w:spacing w:val="13"/>
          <w:sz w:val="24"/>
          <w:szCs w:val="24"/>
        </w:rPr>
        <w:t xml:space="preserve"> </w:t>
      </w:r>
      <w:r w:rsidRPr="00BC6D80">
        <w:rPr>
          <w:rFonts w:ascii="Times New Roman" w:hAnsi="Times New Roman"/>
          <w:sz w:val="24"/>
          <w:szCs w:val="24"/>
        </w:rPr>
        <w:t>review</w:t>
      </w:r>
      <w:r w:rsidRPr="00BC6D80">
        <w:rPr>
          <w:rFonts w:ascii="Times New Roman" w:hAnsi="Times New Roman"/>
          <w:spacing w:val="14"/>
          <w:sz w:val="24"/>
          <w:szCs w:val="24"/>
        </w:rPr>
        <w:t xml:space="preserve"> </w:t>
      </w:r>
      <w:r w:rsidRPr="00BC6D80">
        <w:rPr>
          <w:rFonts w:ascii="Times New Roman" w:hAnsi="Times New Roman"/>
          <w:sz w:val="24"/>
          <w:szCs w:val="24"/>
        </w:rPr>
        <w:t>of</w:t>
      </w:r>
      <w:r w:rsidRPr="00BC6D80">
        <w:rPr>
          <w:rFonts w:ascii="Times New Roman" w:hAnsi="Times New Roman"/>
          <w:spacing w:val="14"/>
          <w:sz w:val="24"/>
          <w:szCs w:val="24"/>
        </w:rPr>
        <w:t xml:space="preserve"> </w:t>
      </w:r>
      <w:r w:rsidRPr="00BC6D80">
        <w:rPr>
          <w:rFonts w:ascii="Times New Roman" w:hAnsi="Times New Roman"/>
          <w:sz w:val="24"/>
          <w:szCs w:val="24"/>
        </w:rPr>
        <w:t>an</w:t>
      </w:r>
      <w:r w:rsidRPr="00BC6D80">
        <w:rPr>
          <w:rFonts w:ascii="Times New Roman" w:hAnsi="Times New Roman"/>
          <w:spacing w:val="15"/>
          <w:sz w:val="24"/>
          <w:szCs w:val="24"/>
        </w:rPr>
        <w:t xml:space="preserve"> </w:t>
      </w:r>
      <w:r w:rsidRPr="00BC6D80">
        <w:rPr>
          <w:rFonts w:ascii="Times New Roman" w:hAnsi="Times New Roman"/>
          <w:sz w:val="24"/>
          <w:szCs w:val="24"/>
        </w:rPr>
        <w:t>employee's</w:t>
      </w:r>
      <w:r w:rsidRPr="00BC6D80">
        <w:rPr>
          <w:rFonts w:ascii="Times New Roman" w:hAnsi="Times New Roman"/>
          <w:spacing w:val="15"/>
          <w:sz w:val="24"/>
          <w:szCs w:val="24"/>
        </w:rPr>
        <w:t xml:space="preserve"> </w:t>
      </w:r>
      <w:r w:rsidRPr="00BC6D80">
        <w:rPr>
          <w:rFonts w:ascii="Times New Roman" w:hAnsi="Times New Roman"/>
          <w:sz w:val="24"/>
          <w:szCs w:val="24"/>
        </w:rPr>
        <w:t>job</w:t>
      </w:r>
      <w:r w:rsidRPr="00BC6D80">
        <w:rPr>
          <w:rFonts w:ascii="Times New Roman" w:hAnsi="Times New Roman"/>
          <w:spacing w:val="15"/>
          <w:sz w:val="24"/>
          <w:szCs w:val="24"/>
        </w:rPr>
        <w:t xml:space="preserve"> </w:t>
      </w:r>
      <w:r w:rsidRPr="00BC6D80">
        <w:rPr>
          <w:rFonts w:ascii="Times New Roman" w:hAnsi="Times New Roman"/>
          <w:sz w:val="24"/>
          <w:szCs w:val="24"/>
        </w:rPr>
        <w:t>performance</w:t>
      </w:r>
      <w:r w:rsidR="008A2E05">
        <w:rPr>
          <w:rFonts w:ascii="Times New Roman" w:hAnsi="Times New Roman"/>
          <w:sz w:val="24"/>
          <w:szCs w:val="24"/>
        </w:rPr>
        <w:t>.</w:t>
      </w:r>
    </w:p>
    <w:p w14:paraId="108C463D" w14:textId="77777777" w:rsidR="00283687" w:rsidRPr="00283687" w:rsidRDefault="00283687" w:rsidP="00283687">
      <w:pPr>
        <w:spacing w:after="0" w:line="360" w:lineRule="auto"/>
        <w:ind w:left="-630"/>
        <w:rPr>
          <w:rFonts w:ascii="Times New Roman" w:hAnsi="Times New Roman" w:cs="Times New Roman"/>
          <w:b/>
          <w:color w:val="000000" w:themeColor="text1"/>
          <w:sz w:val="24"/>
          <w:szCs w:val="24"/>
          <w:u w:val="single"/>
        </w:rPr>
      </w:pPr>
      <w:r w:rsidRPr="00283687">
        <w:rPr>
          <w:rFonts w:ascii="Times New Roman" w:hAnsi="Times New Roman" w:cs="Times New Roman"/>
          <w:b/>
          <w:color w:val="000000" w:themeColor="text1"/>
          <w:sz w:val="24"/>
          <w:szCs w:val="24"/>
          <w:u w:val="single"/>
        </w:rPr>
        <w:t>REVIEW OF LITERATURE:</w:t>
      </w:r>
    </w:p>
    <w:p w14:paraId="706F4ED9" w14:textId="77777777" w:rsidR="00283687" w:rsidRPr="00283687" w:rsidRDefault="00283687" w:rsidP="00283687">
      <w:pPr>
        <w:spacing w:line="360" w:lineRule="auto"/>
        <w:ind w:left="-630"/>
        <w:jc w:val="both"/>
        <w:rPr>
          <w:rFonts w:ascii="Times New Roman" w:hAnsi="Times New Roman" w:cs="Times New Roman"/>
          <w:b/>
          <w:sz w:val="24"/>
          <w:szCs w:val="24"/>
        </w:rPr>
      </w:pPr>
      <w:r w:rsidRPr="00283687">
        <w:rPr>
          <w:rFonts w:ascii="Times New Roman" w:hAnsi="Times New Roman" w:cs="Times New Roman"/>
          <w:b/>
          <w:sz w:val="24"/>
          <w:szCs w:val="24"/>
        </w:rPr>
        <w:t>1. Author:</w:t>
      </w:r>
      <w:r w:rsidRPr="00283687">
        <w:rPr>
          <w:rFonts w:ascii="Times New Roman" w:hAnsi="Times New Roman" w:cs="Times New Roman"/>
          <w:sz w:val="24"/>
          <w:szCs w:val="24"/>
        </w:rPr>
        <w:t xml:space="preserve"> </w:t>
      </w:r>
      <w:r w:rsidRPr="00283687">
        <w:rPr>
          <w:rFonts w:ascii="Times New Roman" w:hAnsi="Times New Roman" w:cs="Times New Roman"/>
          <w:b/>
          <w:sz w:val="24"/>
          <w:szCs w:val="24"/>
        </w:rPr>
        <w:t>Cross Ogohi Daniel</w:t>
      </w:r>
    </w:p>
    <w:p w14:paraId="7930DFFA" w14:textId="77777777" w:rsidR="00283687" w:rsidRPr="00283687" w:rsidRDefault="00283687" w:rsidP="00283687">
      <w:pPr>
        <w:spacing w:line="360" w:lineRule="auto"/>
        <w:ind w:left="-630"/>
        <w:jc w:val="both"/>
        <w:rPr>
          <w:rFonts w:ascii="Times New Roman" w:hAnsi="Times New Roman" w:cs="Times New Roman"/>
          <w:b/>
          <w:color w:val="000000"/>
          <w:sz w:val="24"/>
          <w:szCs w:val="24"/>
        </w:rPr>
      </w:pPr>
      <w:r w:rsidRPr="00283687">
        <w:rPr>
          <w:rFonts w:ascii="Times New Roman" w:hAnsi="Times New Roman" w:cs="Times New Roman"/>
          <w:b/>
          <w:color w:val="000000"/>
          <w:sz w:val="24"/>
          <w:szCs w:val="24"/>
        </w:rPr>
        <w:t>Abstract</w:t>
      </w:r>
    </w:p>
    <w:p w14:paraId="630D717B" w14:textId="77777777" w:rsidR="00283687" w:rsidRPr="00283687" w:rsidRDefault="00283687" w:rsidP="00283687">
      <w:pPr>
        <w:spacing w:line="360" w:lineRule="auto"/>
        <w:ind w:left="-630"/>
        <w:jc w:val="both"/>
        <w:rPr>
          <w:rFonts w:ascii="Times New Roman" w:hAnsi="Times New Roman" w:cs="Times New Roman"/>
          <w:sz w:val="24"/>
          <w:szCs w:val="24"/>
        </w:rPr>
      </w:pPr>
      <w:r w:rsidRPr="00283687">
        <w:rPr>
          <w:rFonts w:ascii="Times New Roman" w:hAnsi="Times New Roman" w:cs="Times New Roman"/>
          <w:sz w:val="24"/>
          <w:szCs w:val="24"/>
        </w:rPr>
        <w:t>Globally, governments and companies spend billions of naira yearly on employee performance evaluation. This study sought to establish the analysis of the concept of performance appraisal system on employee's development focusing on a case study of Oasis Management Company, Abuja. The main objective of this study was to find out the significant relationship between performance appraisal system and employees' development and to identify the impacts of performance appraisal on employee's development. Regression analysis was done to establish the concept of performance appraisal system on employee development. From the findings, the study concluded that organizations should appraise their employees often through utilized targets, accomplishments, organization goals, time management and efficiency for performance measure purposes as it would lead to increase in employee's development.</w:t>
      </w:r>
    </w:p>
    <w:p w14:paraId="15C758AC" w14:textId="77777777" w:rsidR="00283687" w:rsidRPr="00283687" w:rsidRDefault="00283687" w:rsidP="00283687">
      <w:pPr>
        <w:spacing w:line="360" w:lineRule="auto"/>
        <w:ind w:left="-630"/>
        <w:jc w:val="both"/>
        <w:rPr>
          <w:rFonts w:ascii="Times New Roman" w:hAnsi="Times New Roman" w:cs="Times New Roman"/>
          <w:b/>
          <w:sz w:val="24"/>
          <w:szCs w:val="24"/>
        </w:rPr>
      </w:pPr>
      <w:r w:rsidRPr="00283687">
        <w:rPr>
          <w:rFonts w:ascii="Times New Roman" w:hAnsi="Times New Roman" w:cs="Times New Roman"/>
          <w:b/>
          <w:sz w:val="24"/>
          <w:szCs w:val="24"/>
        </w:rPr>
        <w:t>2. Source: Nile Journal of Business and Economics</w:t>
      </w:r>
    </w:p>
    <w:p w14:paraId="1BA181EC" w14:textId="77777777" w:rsidR="00283687" w:rsidRPr="00283687" w:rsidRDefault="00283687" w:rsidP="00283687">
      <w:pPr>
        <w:spacing w:line="360" w:lineRule="auto"/>
        <w:ind w:left="-630"/>
        <w:jc w:val="both"/>
        <w:rPr>
          <w:rStyle w:val="documentpreview"/>
          <w:rFonts w:ascii="Times New Roman" w:hAnsi="Times New Roman" w:cs="Times New Roman"/>
          <w:b/>
          <w:sz w:val="24"/>
          <w:szCs w:val="24"/>
          <w:shd w:val="clear" w:color="auto" w:fill="FFFFFF"/>
        </w:rPr>
      </w:pPr>
      <w:r w:rsidRPr="00283687">
        <w:rPr>
          <w:rFonts w:ascii="Times New Roman" w:hAnsi="Times New Roman" w:cs="Times New Roman"/>
          <w:b/>
          <w:sz w:val="24"/>
          <w:szCs w:val="24"/>
        </w:rPr>
        <w:t>Author:</w:t>
      </w:r>
      <w:r w:rsidRPr="00283687">
        <w:rPr>
          <w:rFonts w:ascii="Times New Roman" w:hAnsi="Times New Roman" w:cs="Times New Roman"/>
          <w:sz w:val="24"/>
          <w:szCs w:val="24"/>
        </w:rPr>
        <w:t xml:space="preserve"> </w:t>
      </w:r>
      <w:r w:rsidRPr="00283687">
        <w:rPr>
          <w:rFonts w:ascii="Times New Roman" w:hAnsi="Times New Roman" w:cs="Times New Roman"/>
          <w:b/>
          <w:sz w:val="24"/>
          <w:szCs w:val="24"/>
        </w:rPr>
        <w:t>Ayomikun Idowu</w:t>
      </w:r>
    </w:p>
    <w:p w14:paraId="1E02007F" w14:textId="77777777" w:rsidR="00D1368C" w:rsidRDefault="00283687" w:rsidP="00D1368C">
      <w:pPr>
        <w:spacing w:line="360" w:lineRule="auto"/>
        <w:ind w:left="-630"/>
        <w:jc w:val="both"/>
        <w:rPr>
          <w:rFonts w:ascii="Times New Roman" w:hAnsi="Times New Roman" w:cs="Times New Roman"/>
          <w:color w:val="333333"/>
          <w:sz w:val="24"/>
          <w:szCs w:val="24"/>
          <w:shd w:val="clear" w:color="auto" w:fill="FFFFFF"/>
        </w:rPr>
      </w:pPr>
      <w:r w:rsidRPr="00283687">
        <w:rPr>
          <w:rFonts w:ascii="Times New Roman" w:hAnsi="Times New Roman" w:cs="Times New Roman"/>
          <w:color w:val="333333"/>
          <w:sz w:val="24"/>
          <w:szCs w:val="24"/>
          <w:shd w:val="clear" w:color="auto" w:fill="FFFFFF"/>
        </w:rPr>
        <w:t xml:space="preserve">Employee performance has traditionally been accorded prime focus by human resource managers. As a result, a number of performance appraisal techniques have over time been devised to help establish employee‘s performance. In the contemporary times, the use of performance appraisals has been extended beyond the rating of the employee‘s performance to aspects such as motivation. Accordingly, this study sought to investigate effectiveness of performance appraisal systems and its effect on employee motivation. The study‘s main objectives pertained to establishing the moderating role of performance appraisal as a </w:t>
      </w:r>
      <w:r w:rsidRPr="00283687">
        <w:rPr>
          <w:rFonts w:ascii="Times New Roman" w:hAnsi="Times New Roman" w:cs="Times New Roman"/>
          <w:color w:val="333333"/>
          <w:sz w:val="24"/>
          <w:szCs w:val="24"/>
          <w:shd w:val="clear" w:color="auto" w:fill="FFFFFF"/>
        </w:rPr>
        <w:lastRenderedPageBreak/>
        <w:t>motivation tool as well as potential challenges. The study findings show the presence of significant positive outcomes when the organisation uses performance appraisal as a motivation tool. Further, the study finds that the use of more than one appraisal techniques helps yield greater satisfaction and consequently higher motivational levels. The specific aspects of performance appraisal systems (PAS) that help improve motivation include the linking of performance to rewards; using the PAS to help set objectives and benchmarks; as well as the use of PA to help identify employee‘s strength and weaknesses</w:t>
      </w:r>
      <w:r w:rsidR="00D1368C">
        <w:rPr>
          <w:rFonts w:ascii="Times New Roman" w:hAnsi="Times New Roman" w:cs="Times New Roman"/>
          <w:color w:val="333333"/>
          <w:sz w:val="24"/>
          <w:szCs w:val="24"/>
          <w:shd w:val="clear" w:color="auto" w:fill="FFFFFF"/>
        </w:rPr>
        <w:t>.</w:t>
      </w:r>
    </w:p>
    <w:p w14:paraId="4DD9BFBC" w14:textId="77777777" w:rsidR="00D1368C" w:rsidRPr="00D1368C" w:rsidRDefault="00D1368C" w:rsidP="00D1368C">
      <w:pPr>
        <w:spacing w:line="360" w:lineRule="auto"/>
        <w:ind w:left="-630"/>
        <w:jc w:val="both"/>
        <w:rPr>
          <w:rFonts w:ascii="Times New Roman" w:hAnsi="Times New Roman" w:cs="Times New Roman"/>
          <w:color w:val="333333"/>
          <w:sz w:val="24"/>
          <w:szCs w:val="24"/>
          <w:shd w:val="clear" w:color="auto" w:fill="FFFFFF"/>
        </w:rPr>
      </w:pPr>
      <w:r w:rsidRPr="00864136">
        <w:rPr>
          <w:rFonts w:ascii="Times New Roman" w:hAnsi="Times New Roman" w:cs="Times New Roman"/>
          <w:b/>
          <w:color w:val="000000" w:themeColor="text1"/>
          <w:sz w:val="24"/>
          <w:szCs w:val="24"/>
          <w:u w:val="single"/>
        </w:rPr>
        <w:t>OBJECTIVES:</w:t>
      </w:r>
    </w:p>
    <w:p w14:paraId="359D6098" w14:textId="77777777" w:rsidR="00D1368C" w:rsidRPr="00D1368C" w:rsidRDefault="00D1368C" w:rsidP="00D1368C">
      <w:pPr>
        <w:numPr>
          <w:ilvl w:val="0"/>
          <w:numId w:val="13"/>
        </w:numPr>
        <w:spacing w:after="0" w:line="360" w:lineRule="auto"/>
        <w:ind w:left="-180" w:hanging="270"/>
        <w:jc w:val="both"/>
        <w:rPr>
          <w:rFonts w:ascii="Times New Roman" w:hAnsi="Times New Roman" w:cs="Times New Roman"/>
          <w:sz w:val="24"/>
          <w:szCs w:val="24"/>
        </w:rPr>
      </w:pPr>
      <w:r w:rsidRPr="00D1368C">
        <w:rPr>
          <w:rFonts w:ascii="Times New Roman" w:hAnsi="Times New Roman" w:cs="Times New Roman"/>
          <w:sz w:val="24"/>
          <w:szCs w:val="24"/>
        </w:rPr>
        <w:t>To find performance appraisal system plays a vital role in developing the training and development in the company.</w:t>
      </w:r>
    </w:p>
    <w:p w14:paraId="718F8421" w14:textId="77777777" w:rsidR="00D1368C" w:rsidRPr="00D1368C" w:rsidRDefault="00D1368C" w:rsidP="00D1368C">
      <w:pPr>
        <w:numPr>
          <w:ilvl w:val="0"/>
          <w:numId w:val="13"/>
        </w:numPr>
        <w:spacing w:after="0" w:line="360" w:lineRule="auto"/>
        <w:ind w:left="-180" w:hanging="270"/>
        <w:jc w:val="both"/>
        <w:rPr>
          <w:rFonts w:ascii="Times New Roman" w:hAnsi="Times New Roman" w:cs="Times New Roman"/>
          <w:sz w:val="24"/>
          <w:szCs w:val="24"/>
        </w:rPr>
      </w:pPr>
      <w:r w:rsidRPr="00D1368C">
        <w:rPr>
          <w:rFonts w:ascii="Times New Roman" w:hAnsi="Times New Roman" w:cs="Times New Roman"/>
          <w:sz w:val="24"/>
          <w:szCs w:val="24"/>
        </w:rPr>
        <w:t>To find level of employee satisfaction.</w:t>
      </w:r>
    </w:p>
    <w:p w14:paraId="29CCC8D2" w14:textId="77777777" w:rsidR="00D1368C" w:rsidRPr="00D1368C" w:rsidRDefault="00D1368C" w:rsidP="00D1368C">
      <w:pPr>
        <w:numPr>
          <w:ilvl w:val="0"/>
          <w:numId w:val="13"/>
        </w:numPr>
        <w:spacing w:after="0" w:line="360" w:lineRule="auto"/>
        <w:ind w:left="-180" w:hanging="270"/>
        <w:jc w:val="both"/>
        <w:rPr>
          <w:rFonts w:ascii="Times New Roman" w:hAnsi="Times New Roman" w:cs="Times New Roman"/>
          <w:sz w:val="24"/>
          <w:szCs w:val="24"/>
        </w:rPr>
      </w:pPr>
      <w:r w:rsidRPr="00D1368C">
        <w:rPr>
          <w:rFonts w:ascii="Times New Roman" w:hAnsi="Times New Roman" w:cs="Times New Roman"/>
          <w:sz w:val="24"/>
          <w:szCs w:val="24"/>
        </w:rPr>
        <w:t>To find out whether the appraisal system helps to increase the relation between the superior and subordinate</w:t>
      </w:r>
    </w:p>
    <w:p w14:paraId="3040EA3F" w14:textId="77777777" w:rsidR="00D1368C" w:rsidRDefault="00D1368C" w:rsidP="00D1368C">
      <w:pPr>
        <w:numPr>
          <w:ilvl w:val="0"/>
          <w:numId w:val="13"/>
        </w:numPr>
        <w:spacing w:after="0" w:line="360" w:lineRule="auto"/>
        <w:ind w:left="-180" w:hanging="270"/>
        <w:jc w:val="both"/>
        <w:rPr>
          <w:rFonts w:ascii="Times New Roman" w:hAnsi="Times New Roman" w:cs="Times New Roman"/>
          <w:sz w:val="24"/>
          <w:szCs w:val="24"/>
        </w:rPr>
      </w:pPr>
      <w:r w:rsidRPr="00D1368C">
        <w:rPr>
          <w:rFonts w:ascii="Times New Roman" w:hAnsi="Times New Roman" w:cs="Times New Roman"/>
          <w:sz w:val="24"/>
          <w:szCs w:val="24"/>
        </w:rPr>
        <w:t>To find whether the organization provide a feedback to employees regarding their performance and related status.</w:t>
      </w:r>
    </w:p>
    <w:p w14:paraId="45673114" w14:textId="77777777" w:rsidR="00D1368C" w:rsidRPr="00D1368C" w:rsidRDefault="00D1368C" w:rsidP="00D1368C">
      <w:pPr>
        <w:spacing w:after="0" w:line="360" w:lineRule="auto"/>
        <w:ind w:left="-450"/>
        <w:jc w:val="both"/>
        <w:rPr>
          <w:rFonts w:ascii="Times New Roman" w:hAnsi="Times New Roman" w:cs="Times New Roman"/>
          <w:sz w:val="24"/>
          <w:szCs w:val="24"/>
        </w:rPr>
      </w:pPr>
      <w:r w:rsidRPr="00D1368C">
        <w:rPr>
          <w:rFonts w:ascii="Times New Roman" w:hAnsi="Times New Roman" w:cs="Times New Roman"/>
          <w:b/>
          <w:color w:val="000000" w:themeColor="text1"/>
          <w:sz w:val="24"/>
          <w:szCs w:val="24"/>
          <w:u w:val="single"/>
        </w:rPr>
        <w:t>RESEARCH METHODOLOGY:</w:t>
      </w:r>
    </w:p>
    <w:p w14:paraId="22D29CF7" w14:textId="77777777" w:rsidR="00D1368C" w:rsidRPr="00864136" w:rsidRDefault="00D1368C" w:rsidP="00D1368C">
      <w:pPr>
        <w:pStyle w:val="Heading1"/>
        <w:spacing w:line="360" w:lineRule="auto"/>
        <w:jc w:val="both"/>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RESEARCH GAP ANALYSIS</w:t>
      </w:r>
    </w:p>
    <w:p w14:paraId="04DC7B43" w14:textId="77777777" w:rsidR="004639BE" w:rsidRPr="004639BE" w:rsidRDefault="004639BE" w:rsidP="004639BE">
      <w:pPr>
        <w:spacing w:line="360" w:lineRule="auto"/>
        <w:jc w:val="both"/>
        <w:rPr>
          <w:rFonts w:ascii="Times New Roman" w:hAnsi="Times New Roman" w:cs="Times New Roman"/>
          <w:sz w:val="24"/>
          <w:szCs w:val="24"/>
        </w:rPr>
      </w:pPr>
      <w:r w:rsidRPr="004639BE">
        <w:rPr>
          <w:rFonts w:ascii="Times New Roman" w:hAnsi="Times New Roman" w:cs="Times New Roman"/>
          <w:sz w:val="24"/>
          <w:szCs w:val="24"/>
        </w:rPr>
        <w:t>Performance appraisal designed to maximize effectiveness by bringing participation to a more individual level in that it provides a potential appraisal system, counselling and feedback and training and development system.</w:t>
      </w:r>
    </w:p>
    <w:p w14:paraId="1971706A" w14:textId="77777777" w:rsidR="00D1368C" w:rsidRPr="00864136" w:rsidRDefault="00D1368C" w:rsidP="00D1368C">
      <w:pPr>
        <w:spacing w:after="0" w:line="360" w:lineRule="auto"/>
        <w:jc w:val="both"/>
        <w:rPr>
          <w:rFonts w:ascii="Times New Roman" w:hAnsi="Times New Roman" w:cs="Times New Roman"/>
          <w:b/>
          <w:color w:val="000000" w:themeColor="text1"/>
          <w:sz w:val="24"/>
          <w:szCs w:val="24"/>
          <w:u w:val="single"/>
        </w:rPr>
      </w:pPr>
      <w:r w:rsidRPr="00864136">
        <w:rPr>
          <w:rFonts w:ascii="Times New Roman" w:hAnsi="Times New Roman" w:cs="Times New Roman"/>
          <w:b/>
          <w:color w:val="000000" w:themeColor="text1"/>
          <w:sz w:val="24"/>
          <w:szCs w:val="24"/>
          <w:u w:val="single"/>
        </w:rPr>
        <w:t>Need For The Study</w:t>
      </w:r>
    </w:p>
    <w:p w14:paraId="2FF25964" w14:textId="77777777" w:rsidR="004639BE" w:rsidRPr="00B712AF" w:rsidRDefault="004639BE" w:rsidP="004639BE">
      <w:pPr>
        <w:pStyle w:val="BodyText"/>
        <w:numPr>
          <w:ilvl w:val="0"/>
          <w:numId w:val="14"/>
        </w:numPr>
        <w:spacing w:after="0" w:line="360" w:lineRule="auto"/>
        <w:ind w:right="-450"/>
        <w:jc w:val="both"/>
        <w:rPr>
          <w:rFonts w:ascii="Times New Roman" w:hAnsi="Times New Roman"/>
          <w:sz w:val="24"/>
          <w:szCs w:val="24"/>
          <w:lang w:val="en-US"/>
        </w:rPr>
      </w:pPr>
      <w:r w:rsidRPr="00B712AF">
        <w:rPr>
          <w:rFonts w:ascii="Times New Roman" w:hAnsi="Times New Roman"/>
          <w:sz w:val="24"/>
          <w:szCs w:val="24"/>
          <w:lang w:val="en-US"/>
        </w:rPr>
        <w:t>Support employees in achieving their work and career goals by identifying training needs and development opportunities.</w:t>
      </w:r>
    </w:p>
    <w:p w14:paraId="7F5C24B8" w14:textId="77777777" w:rsidR="004639BE" w:rsidRPr="00B712AF" w:rsidRDefault="004639BE" w:rsidP="004639BE">
      <w:pPr>
        <w:pStyle w:val="BodyText"/>
        <w:numPr>
          <w:ilvl w:val="0"/>
          <w:numId w:val="14"/>
        </w:numPr>
        <w:spacing w:after="0" w:line="360" w:lineRule="auto"/>
        <w:ind w:right="-450"/>
        <w:jc w:val="both"/>
        <w:rPr>
          <w:rFonts w:ascii="Times New Roman" w:hAnsi="Times New Roman"/>
          <w:sz w:val="24"/>
          <w:szCs w:val="24"/>
          <w:lang w:val="en-US"/>
        </w:rPr>
      </w:pPr>
      <w:r w:rsidRPr="00B712AF">
        <w:rPr>
          <w:rFonts w:ascii="Times New Roman" w:hAnsi="Times New Roman"/>
          <w:sz w:val="24"/>
          <w:szCs w:val="24"/>
          <w:lang w:val="en-US"/>
        </w:rPr>
        <w:t>Provide constructive and continuous feedback on performance.</w:t>
      </w:r>
    </w:p>
    <w:p w14:paraId="0CF9AD6B" w14:textId="77777777" w:rsidR="004639BE" w:rsidRPr="00B712AF" w:rsidRDefault="004639BE" w:rsidP="004639BE">
      <w:pPr>
        <w:pStyle w:val="BodyText"/>
        <w:numPr>
          <w:ilvl w:val="0"/>
          <w:numId w:val="14"/>
        </w:numPr>
        <w:spacing w:after="0" w:line="360" w:lineRule="auto"/>
        <w:ind w:right="-450"/>
        <w:jc w:val="both"/>
        <w:rPr>
          <w:rFonts w:ascii="Times New Roman" w:hAnsi="Times New Roman"/>
          <w:sz w:val="24"/>
          <w:szCs w:val="24"/>
          <w:lang w:val="en-US"/>
        </w:rPr>
      </w:pPr>
      <w:r w:rsidRPr="00B712AF">
        <w:rPr>
          <w:rFonts w:ascii="Times New Roman" w:hAnsi="Times New Roman"/>
          <w:sz w:val="24"/>
          <w:szCs w:val="24"/>
          <w:lang w:val="en-US"/>
        </w:rPr>
        <w:t>Identify areas of the poor performance and established plans for improving performance.</w:t>
      </w:r>
    </w:p>
    <w:p w14:paraId="617E9E09" w14:textId="77777777" w:rsidR="004639BE" w:rsidRPr="00B712AF" w:rsidRDefault="004639BE" w:rsidP="004639BE">
      <w:pPr>
        <w:pStyle w:val="BodyText"/>
        <w:numPr>
          <w:ilvl w:val="0"/>
          <w:numId w:val="14"/>
        </w:numPr>
        <w:spacing w:after="0" w:line="360" w:lineRule="auto"/>
        <w:ind w:right="-450"/>
        <w:jc w:val="both"/>
        <w:rPr>
          <w:rFonts w:ascii="Times New Roman" w:hAnsi="Times New Roman"/>
          <w:sz w:val="24"/>
          <w:szCs w:val="24"/>
          <w:lang w:val="en-US"/>
        </w:rPr>
      </w:pPr>
      <w:r w:rsidRPr="00B712AF">
        <w:rPr>
          <w:rFonts w:ascii="Times New Roman" w:hAnsi="Times New Roman"/>
          <w:sz w:val="24"/>
          <w:szCs w:val="24"/>
          <w:lang w:val="en-US"/>
        </w:rPr>
        <w:t>Provide constructive development opportunities.</w:t>
      </w:r>
    </w:p>
    <w:p w14:paraId="5181BA00" w14:textId="77777777" w:rsidR="004639BE" w:rsidRPr="00B712AF" w:rsidRDefault="004639BE" w:rsidP="004639BE">
      <w:pPr>
        <w:pStyle w:val="BodyText"/>
        <w:numPr>
          <w:ilvl w:val="0"/>
          <w:numId w:val="14"/>
        </w:numPr>
        <w:spacing w:after="0" w:line="360" w:lineRule="auto"/>
        <w:ind w:right="-450"/>
        <w:jc w:val="both"/>
        <w:rPr>
          <w:rFonts w:ascii="Times New Roman" w:hAnsi="Times New Roman"/>
          <w:sz w:val="24"/>
          <w:szCs w:val="24"/>
          <w:lang w:val="en-US"/>
        </w:rPr>
      </w:pPr>
      <w:r w:rsidRPr="00B712AF">
        <w:rPr>
          <w:rFonts w:ascii="Times New Roman" w:hAnsi="Times New Roman"/>
          <w:sz w:val="24"/>
          <w:szCs w:val="24"/>
          <w:lang w:val="en-US"/>
        </w:rPr>
        <w:t>The Performance appraisal acts as a validation of the selection process.</w:t>
      </w:r>
    </w:p>
    <w:p w14:paraId="78C98011" w14:textId="77777777" w:rsidR="004639BE" w:rsidRPr="00B712AF" w:rsidRDefault="004639BE" w:rsidP="004639BE">
      <w:pPr>
        <w:pStyle w:val="BodyText"/>
        <w:numPr>
          <w:ilvl w:val="0"/>
          <w:numId w:val="14"/>
        </w:numPr>
        <w:spacing w:after="0" w:line="360" w:lineRule="auto"/>
        <w:ind w:right="-450"/>
        <w:jc w:val="both"/>
        <w:rPr>
          <w:rFonts w:ascii="Times New Roman" w:hAnsi="Times New Roman"/>
          <w:sz w:val="24"/>
          <w:szCs w:val="24"/>
          <w:lang w:val="en-US"/>
        </w:rPr>
      </w:pPr>
      <w:r w:rsidRPr="00B712AF">
        <w:rPr>
          <w:rFonts w:ascii="Times New Roman" w:hAnsi="Times New Roman"/>
          <w:sz w:val="24"/>
          <w:szCs w:val="24"/>
          <w:lang w:val="en-US"/>
        </w:rPr>
        <w:t>To facilitate fair and equitable compensation based on performance.</w:t>
      </w:r>
    </w:p>
    <w:p w14:paraId="654305DB" w14:textId="77777777" w:rsidR="004639BE" w:rsidRPr="00B712AF" w:rsidRDefault="004639BE" w:rsidP="004639BE">
      <w:pPr>
        <w:pStyle w:val="BodyText"/>
        <w:numPr>
          <w:ilvl w:val="0"/>
          <w:numId w:val="14"/>
        </w:numPr>
        <w:spacing w:after="0" w:line="360" w:lineRule="auto"/>
        <w:ind w:right="-450"/>
        <w:jc w:val="both"/>
        <w:rPr>
          <w:rFonts w:ascii="Times New Roman" w:hAnsi="Times New Roman"/>
          <w:sz w:val="24"/>
          <w:szCs w:val="24"/>
          <w:lang w:val="en-US"/>
        </w:rPr>
      </w:pPr>
      <w:r w:rsidRPr="00B712AF">
        <w:rPr>
          <w:rFonts w:ascii="Times New Roman" w:hAnsi="Times New Roman"/>
          <w:sz w:val="24"/>
          <w:szCs w:val="24"/>
          <w:lang w:val="en-US"/>
        </w:rPr>
        <w:t>To create and maintain the satisfactory level of performance.</w:t>
      </w:r>
    </w:p>
    <w:p w14:paraId="5744A229" w14:textId="77777777" w:rsidR="004639BE" w:rsidRDefault="004639BE" w:rsidP="00D1368C">
      <w:pPr>
        <w:spacing w:after="0" w:line="360" w:lineRule="auto"/>
        <w:jc w:val="both"/>
        <w:rPr>
          <w:rFonts w:ascii="Times New Roman" w:hAnsi="Times New Roman" w:cs="Times New Roman"/>
          <w:b/>
          <w:color w:val="000000" w:themeColor="text1"/>
          <w:sz w:val="24"/>
          <w:szCs w:val="24"/>
          <w:u w:val="single"/>
        </w:rPr>
      </w:pPr>
    </w:p>
    <w:p w14:paraId="7F0DE58B" w14:textId="77777777" w:rsidR="004639BE" w:rsidRDefault="004639BE" w:rsidP="00D1368C">
      <w:pPr>
        <w:spacing w:after="0" w:line="360" w:lineRule="auto"/>
        <w:jc w:val="both"/>
        <w:rPr>
          <w:rFonts w:ascii="Times New Roman" w:hAnsi="Times New Roman" w:cs="Times New Roman"/>
          <w:b/>
          <w:color w:val="000000" w:themeColor="text1"/>
          <w:sz w:val="24"/>
          <w:szCs w:val="24"/>
          <w:u w:val="single"/>
        </w:rPr>
      </w:pPr>
    </w:p>
    <w:p w14:paraId="532BFFDA" w14:textId="77777777" w:rsidR="00D1368C" w:rsidRPr="00864136" w:rsidRDefault="00D1368C" w:rsidP="00D1368C">
      <w:pPr>
        <w:spacing w:after="0" w:line="360" w:lineRule="auto"/>
        <w:jc w:val="both"/>
        <w:rPr>
          <w:rFonts w:ascii="Times New Roman" w:hAnsi="Times New Roman" w:cs="Times New Roman"/>
          <w:b/>
          <w:color w:val="000000" w:themeColor="text1"/>
          <w:sz w:val="24"/>
          <w:szCs w:val="24"/>
          <w:u w:val="single"/>
        </w:rPr>
      </w:pPr>
      <w:r w:rsidRPr="00864136">
        <w:rPr>
          <w:rFonts w:ascii="Times New Roman" w:hAnsi="Times New Roman" w:cs="Times New Roman"/>
          <w:b/>
          <w:color w:val="000000" w:themeColor="text1"/>
          <w:sz w:val="24"/>
          <w:szCs w:val="24"/>
          <w:u w:val="single"/>
        </w:rPr>
        <w:lastRenderedPageBreak/>
        <w:t>Scope Of The Study:</w:t>
      </w:r>
    </w:p>
    <w:p w14:paraId="5A033FDC" w14:textId="77777777" w:rsidR="00C265A6" w:rsidRDefault="00C265A6" w:rsidP="00D1368C">
      <w:pPr>
        <w:pStyle w:val="BodyText"/>
        <w:spacing w:after="0" w:line="360" w:lineRule="auto"/>
        <w:jc w:val="both"/>
        <w:rPr>
          <w:rFonts w:ascii="Times New Roman" w:hAnsi="Times New Roman" w:cs="Times New Roman"/>
          <w:color w:val="000000" w:themeColor="text1"/>
          <w:sz w:val="24"/>
          <w:szCs w:val="24"/>
        </w:rPr>
      </w:pPr>
      <w:r w:rsidRPr="00C265A6">
        <w:rPr>
          <w:rFonts w:ascii="Times New Roman" w:hAnsi="Times New Roman" w:cs="Times New Roman"/>
          <w:color w:val="000000" w:themeColor="text1"/>
          <w:sz w:val="24"/>
          <w:szCs w:val="24"/>
        </w:rPr>
        <w:t xml:space="preserve">The scope of performance management is almost as broad as its root, human resource management. A performance management system has to conform to the overall organizational structure. It should not be viewed in isolation, but rather as underlying the entire organization. This ensures the fundamental aim of performance management systems, to ensure good work from every department in the organization. </w:t>
      </w:r>
    </w:p>
    <w:p w14:paraId="49B5C9D1" w14:textId="77777777" w:rsidR="00D1368C" w:rsidRPr="00864136" w:rsidRDefault="00D1368C" w:rsidP="00D1368C">
      <w:pPr>
        <w:pStyle w:val="BodyText"/>
        <w:spacing w:after="0" w:line="360" w:lineRule="auto"/>
        <w:jc w:val="both"/>
        <w:rPr>
          <w:rFonts w:ascii="Times New Roman" w:hAnsi="Times New Roman" w:cs="Times New Roman"/>
          <w:b/>
          <w:bCs/>
          <w:color w:val="000000" w:themeColor="text1"/>
          <w:sz w:val="24"/>
          <w:szCs w:val="24"/>
          <w:u w:val="single"/>
        </w:rPr>
      </w:pPr>
      <w:r w:rsidRPr="00864136">
        <w:rPr>
          <w:rFonts w:ascii="Times New Roman" w:hAnsi="Times New Roman" w:cs="Times New Roman"/>
          <w:b/>
          <w:bCs/>
          <w:color w:val="000000" w:themeColor="text1"/>
          <w:sz w:val="24"/>
          <w:szCs w:val="24"/>
          <w:u w:val="single"/>
        </w:rPr>
        <w:t>Methodology</w:t>
      </w:r>
    </w:p>
    <w:p w14:paraId="5E0C2A2B" w14:textId="77777777" w:rsidR="00C265A6" w:rsidRPr="00C265A6" w:rsidRDefault="00C265A6" w:rsidP="00C265A6">
      <w:pPr>
        <w:spacing w:after="0" w:line="360" w:lineRule="auto"/>
        <w:jc w:val="both"/>
        <w:rPr>
          <w:rFonts w:ascii="Times New Roman" w:hAnsi="Times New Roman" w:cs="Times New Roman"/>
          <w:sz w:val="24"/>
          <w:szCs w:val="24"/>
        </w:rPr>
      </w:pPr>
      <w:r w:rsidRPr="00C265A6">
        <w:rPr>
          <w:rFonts w:ascii="Times New Roman" w:hAnsi="Times New Roman" w:cs="Times New Roman"/>
          <w:sz w:val="24"/>
          <w:szCs w:val="24"/>
        </w:rPr>
        <w:t>The tools that are used in this study are:</w:t>
      </w:r>
    </w:p>
    <w:p w14:paraId="13BAAC42" w14:textId="77777777" w:rsidR="00C265A6" w:rsidRPr="00C265A6" w:rsidRDefault="00C265A6" w:rsidP="00C265A6">
      <w:pPr>
        <w:spacing w:after="0" w:line="360" w:lineRule="auto"/>
        <w:jc w:val="both"/>
        <w:rPr>
          <w:rFonts w:ascii="Times New Roman" w:hAnsi="Times New Roman" w:cs="Times New Roman"/>
          <w:sz w:val="24"/>
          <w:szCs w:val="24"/>
        </w:rPr>
      </w:pPr>
      <w:r w:rsidRPr="00C265A6">
        <w:rPr>
          <w:rFonts w:ascii="Times New Roman" w:hAnsi="Times New Roman" w:cs="Times New Roman"/>
          <w:sz w:val="24"/>
          <w:szCs w:val="24"/>
        </w:rPr>
        <w:t>•</w:t>
      </w:r>
      <w:r w:rsidRPr="00C265A6">
        <w:rPr>
          <w:rFonts w:ascii="Times New Roman" w:hAnsi="Times New Roman" w:cs="Times New Roman"/>
          <w:sz w:val="24"/>
          <w:szCs w:val="24"/>
        </w:rPr>
        <w:tab/>
        <w:t>Mean</w:t>
      </w:r>
    </w:p>
    <w:p w14:paraId="7B6F2462" w14:textId="77777777" w:rsidR="00C265A6" w:rsidRPr="00C265A6" w:rsidRDefault="00C265A6" w:rsidP="00C265A6">
      <w:pPr>
        <w:spacing w:after="0" w:line="360" w:lineRule="auto"/>
        <w:jc w:val="both"/>
        <w:rPr>
          <w:rFonts w:ascii="Times New Roman" w:hAnsi="Times New Roman" w:cs="Times New Roman"/>
          <w:sz w:val="24"/>
          <w:szCs w:val="24"/>
        </w:rPr>
      </w:pPr>
      <w:r w:rsidRPr="00C265A6">
        <w:rPr>
          <w:rFonts w:ascii="Times New Roman" w:hAnsi="Times New Roman" w:cs="Times New Roman"/>
          <w:sz w:val="24"/>
          <w:szCs w:val="24"/>
        </w:rPr>
        <w:t>•</w:t>
      </w:r>
      <w:r w:rsidRPr="00C265A6">
        <w:rPr>
          <w:rFonts w:ascii="Times New Roman" w:hAnsi="Times New Roman" w:cs="Times New Roman"/>
          <w:sz w:val="24"/>
          <w:szCs w:val="24"/>
        </w:rPr>
        <w:tab/>
        <w:t>Standard deviation</w:t>
      </w:r>
    </w:p>
    <w:p w14:paraId="71D3BD95" w14:textId="77777777" w:rsidR="00C265A6" w:rsidRPr="00C265A6" w:rsidRDefault="00C265A6" w:rsidP="00C265A6">
      <w:pPr>
        <w:spacing w:after="0" w:line="360" w:lineRule="auto"/>
        <w:jc w:val="both"/>
        <w:rPr>
          <w:rFonts w:ascii="Times New Roman" w:hAnsi="Times New Roman" w:cs="Times New Roman"/>
          <w:sz w:val="24"/>
          <w:szCs w:val="24"/>
        </w:rPr>
      </w:pPr>
      <w:r w:rsidRPr="00C265A6">
        <w:rPr>
          <w:rFonts w:ascii="Times New Roman" w:hAnsi="Times New Roman" w:cs="Times New Roman"/>
          <w:sz w:val="24"/>
          <w:szCs w:val="24"/>
        </w:rPr>
        <w:t>•</w:t>
      </w:r>
      <w:r w:rsidRPr="00C265A6">
        <w:rPr>
          <w:rFonts w:ascii="Times New Roman" w:hAnsi="Times New Roman" w:cs="Times New Roman"/>
          <w:sz w:val="24"/>
          <w:szCs w:val="24"/>
        </w:rPr>
        <w:tab/>
        <w:t>Mean square</w:t>
      </w:r>
    </w:p>
    <w:p w14:paraId="631CF23D" w14:textId="77777777" w:rsidR="00C265A6" w:rsidRPr="00C265A6" w:rsidRDefault="00C265A6" w:rsidP="00C265A6">
      <w:pPr>
        <w:spacing w:after="0" w:line="360" w:lineRule="auto"/>
        <w:jc w:val="both"/>
        <w:rPr>
          <w:rFonts w:ascii="Times New Roman" w:hAnsi="Times New Roman" w:cs="Times New Roman"/>
          <w:sz w:val="24"/>
          <w:szCs w:val="24"/>
        </w:rPr>
      </w:pPr>
      <w:r w:rsidRPr="00C265A6">
        <w:rPr>
          <w:rFonts w:ascii="Times New Roman" w:hAnsi="Times New Roman" w:cs="Times New Roman"/>
          <w:sz w:val="24"/>
          <w:szCs w:val="24"/>
        </w:rPr>
        <w:t>Mean is an essential concept in mathematics and statistics. The mean is the average or the most common value in a collection of numbers. In statistics, it is a measure of central tendency of a probability distribution along median and mode. It is also referred to as an expected value.</w:t>
      </w:r>
    </w:p>
    <w:p w14:paraId="68860AC4" w14:textId="77777777" w:rsidR="00C265A6" w:rsidRPr="00C265A6" w:rsidRDefault="00C265A6" w:rsidP="00C265A6">
      <w:pPr>
        <w:spacing w:line="360" w:lineRule="auto"/>
        <w:jc w:val="both"/>
        <w:rPr>
          <w:rFonts w:ascii="Times New Roman" w:hAnsi="Times New Roman" w:cs="Times New Roman"/>
          <w:sz w:val="24"/>
          <w:szCs w:val="24"/>
        </w:rPr>
      </w:pPr>
      <w:r w:rsidRPr="00C265A6">
        <w:rPr>
          <w:rFonts w:ascii="Times New Roman" w:hAnsi="Times New Roman" w:cs="Times New Roman"/>
          <w:sz w:val="24"/>
          <w:szCs w:val="24"/>
        </w:rPr>
        <w:t>Standard deviation is a statistic that looks at how far from the mean a group of numbers is, by using the square root of the variance. Standard deviation is calculated as the square root of variance by figuring out the variation between each data point relative to the mean.</w:t>
      </w:r>
    </w:p>
    <w:p w14:paraId="7957DDA9" w14:textId="77777777" w:rsidR="00C265A6" w:rsidRPr="00C265A6" w:rsidRDefault="00C265A6" w:rsidP="00C265A6">
      <w:pPr>
        <w:spacing w:line="360" w:lineRule="auto"/>
        <w:jc w:val="both"/>
        <w:rPr>
          <w:rFonts w:ascii="Times New Roman" w:hAnsi="Times New Roman" w:cs="Times New Roman"/>
          <w:sz w:val="24"/>
          <w:szCs w:val="24"/>
        </w:rPr>
      </w:pPr>
      <w:r w:rsidRPr="00C265A6">
        <w:rPr>
          <w:rFonts w:ascii="Times New Roman" w:hAnsi="Times New Roman" w:cs="Times New Roman"/>
          <w:sz w:val="24"/>
          <w:szCs w:val="24"/>
        </w:rPr>
        <w:t>The mean square is defined as the arithmetic mean of the squares of a set of numbers or of a random variable, or as the arithmetic mean of the squares of the differences between a set of numbers and a given "origin" that may not be zero</w:t>
      </w:r>
    </w:p>
    <w:p w14:paraId="3ADFA224" w14:textId="77777777" w:rsidR="00D1368C" w:rsidRPr="00864136" w:rsidRDefault="00D1368C" w:rsidP="00D1368C">
      <w:pPr>
        <w:spacing w:line="360" w:lineRule="auto"/>
        <w:jc w:val="both"/>
        <w:rPr>
          <w:rFonts w:ascii="Times New Roman" w:hAnsi="Times New Roman" w:cs="Times New Roman"/>
          <w:color w:val="000000" w:themeColor="text1"/>
          <w:spacing w:val="-6"/>
          <w:w w:val="116"/>
          <w:sz w:val="24"/>
          <w:szCs w:val="24"/>
          <w:u w:val="single"/>
        </w:rPr>
      </w:pPr>
      <w:r w:rsidRPr="00864136">
        <w:rPr>
          <w:rFonts w:ascii="Times New Roman" w:hAnsi="Times New Roman" w:cs="Times New Roman"/>
          <w:b/>
          <w:bCs/>
          <w:color w:val="000000" w:themeColor="text1"/>
          <w:sz w:val="24"/>
          <w:szCs w:val="24"/>
          <w:u w:val="single"/>
        </w:rPr>
        <w:t>Limitations Of The Study</w:t>
      </w:r>
    </w:p>
    <w:p w14:paraId="305C21C3" w14:textId="77777777" w:rsidR="004F5CB4" w:rsidRPr="004F5CB4" w:rsidRDefault="004F5CB4" w:rsidP="004F5CB4">
      <w:pPr>
        <w:pStyle w:val="ListParagraph"/>
        <w:numPr>
          <w:ilvl w:val="0"/>
          <w:numId w:val="13"/>
        </w:numPr>
        <w:spacing w:line="360" w:lineRule="auto"/>
        <w:ind w:left="360" w:hanging="270"/>
        <w:jc w:val="both"/>
        <w:rPr>
          <w:rFonts w:ascii="Times New Roman" w:hAnsi="Times New Roman" w:cs="Times New Roman"/>
          <w:color w:val="000000" w:themeColor="text1"/>
          <w:sz w:val="24"/>
          <w:szCs w:val="24"/>
        </w:rPr>
      </w:pPr>
      <w:r w:rsidRPr="004F5CB4">
        <w:rPr>
          <w:rFonts w:ascii="Times New Roman" w:hAnsi="Times New Roman" w:cs="Times New Roman"/>
          <w:color w:val="000000" w:themeColor="text1"/>
          <w:sz w:val="24"/>
          <w:szCs w:val="24"/>
        </w:rPr>
        <w:t>Every study is conducted under some limitations. Some of the limitations of the study as follow:</w:t>
      </w:r>
    </w:p>
    <w:p w14:paraId="5987F1C8" w14:textId="77777777" w:rsidR="004F5CB4" w:rsidRPr="004F5CB4" w:rsidRDefault="004F5CB4" w:rsidP="004F5CB4">
      <w:pPr>
        <w:pStyle w:val="ListParagraph"/>
        <w:numPr>
          <w:ilvl w:val="0"/>
          <w:numId w:val="13"/>
        </w:numPr>
        <w:spacing w:line="360" w:lineRule="auto"/>
        <w:ind w:left="360" w:hanging="270"/>
        <w:jc w:val="both"/>
        <w:rPr>
          <w:rFonts w:ascii="Times New Roman" w:hAnsi="Times New Roman" w:cs="Times New Roman"/>
          <w:color w:val="000000" w:themeColor="text1"/>
          <w:sz w:val="24"/>
          <w:szCs w:val="24"/>
        </w:rPr>
      </w:pPr>
      <w:r w:rsidRPr="004F5CB4">
        <w:rPr>
          <w:rFonts w:ascii="Times New Roman" w:hAnsi="Times New Roman" w:cs="Times New Roman"/>
          <w:color w:val="000000" w:themeColor="text1"/>
          <w:sz w:val="24"/>
          <w:szCs w:val="24"/>
        </w:rPr>
        <w:t>The study was conducted randomly on employees.</w:t>
      </w:r>
    </w:p>
    <w:p w14:paraId="4F536B7C" w14:textId="77777777" w:rsidR="004F5CB4" w:rsidRPr="004F5CB4" w:rsidRDefault="004F5CB4" w:rsidP="004F5CB4">
      <w:pPr>
        <w:pStyle w:val="ListParagraph"/>
        <w:numPr>
          <w:ilvl w:val="0"/>
          <w:numId w:val="13"/>
        </w:numPr>
        <w:spacing w:line="360" w:lineRule="auto"/>
        <w:ind w:left="360" w:hanging="270"/>
        <w:jc w:val="both"/>
        <w:rPr>
          <w:rFonts w:ascii="Times New Roman" w:hAnsi="Times New Roman" w:cs="Times New Roman"/>
          <w:color w:val="000000" w:themeColor="text1"/>
          <w:sz w:val="24"/>
          <w:szCs w:val="24"/>
        </w:rPr>
      </w:pPr>
      <w:r w:rsidRPr="004F5CB4">
        <w:rPr>
          <w:rFonts w:ascii="Times New Roman" w:hAnsi="Times New Roman" w:cs="Times New Roman"/>
          <w:color w:val="000000" w:themeColor="text1"/>
          <w:sz w:val="24"/>
          <w:szCs w:val="24"/>
        </w:rPr>
        <w:t>The survey was finished with the sample size of 100, as the employees are busy with their schedule.</w:t>
      </w:r>
    </w:p>
    <w:p w14:paraId="4E4F481E" w14:textId="77777777" w:rsidR="00D1368C" w:rsidRPr="004F5CB4" w:rsidRDefault="004F5CB4" w:rsidP="004F5CB4">
      <w:pPr>
        <w:pStyle w:val="ListParagraph"/>
        <w:numPr>
          <w:ilvl w:val="0"/>
          <w:numId w:val="13"/>
        </w:numPr>
        <w:spacing w:line="360" w:lineRule="auto"/>
        <w:ind w:left="360" w:hanging="270"/>
        <w:jc w:val="both"/>
        <w:rPr>
          <w:rFonts w:ascii="Times New Roman" w:hAnsi="Times New Roman" w:cs="Times New Roman"/>
          <w:color w:val="333333"/>
          <w:sz w:val="24"/>
          <w:szCs w:val="24"/>
          <w:shd w:val="clear" w:color="auto" w:fill="FFFFFF"/>
        </w:rPr>
      </w:pPr>
      <w:r w:rsidRPr="004F5CB4">
        <w:rPr>
          <w:rFonts w:ascii="Times New Roman" w:hAnsi="Times New Roman" w:cs="Times New Roman"/>
          <w:color w:val="000000" w:themeColor="text1"/>
          <w:sz w:val="24"/>
          <w:szCs w:val="24"/>
        </w:rPr>
        <w:t>The information given by the employees may not be accurate.</w:t>
      </w:r>
    </w:p>
    <w:p w14:paraId="528E7918" w14:textId="77777777" w:rsidR="00D1368C" w:rsidRPr="00283687" w:rsidRDefault="00D1368C" w:rsidP="004F5CB4">
      <w:pPr>
        <w:spacing w:line="360" w:lineRule="auto"/>
        <w:ind w:left="360"/>
        <w:jc w:val="both"/>
        <w:rPr>
          <w:rFonts w:ascii="Times New Roman" w:hAnsi="Times New Roman" w:cs="Times New Roman"/>
          <w:color w:val="333333"/>
          <w:sz w:val="24"/>
          <w:szCs w:val="24"/>
          <w:shd w:val="clear" w:color="auto" w:fill="FFFFFF"/>
        </w:rPr>
      </w:pPr>
    </w:p>
    <w:p w14:paraId="3EC87186" w14:textId="77777777" w:rsidR="00283687" w:rsidRPr="00283687" w:rsidRDefault="00283687" w:rsidP="00283687">
      <w:pPr>
        <w:spacing w:line="360" w:lineRule="auto"/>
        <w:ind w:left="-630"/>
        <w:jc w:val="both"/>
        <w:rPr>
          <w:rFonts w:ascii="Times New Roman" w:hAnsi="Times New Roman" w:cs="Times New Roman"/>
          <w:sz w:val="24"/>
          <w:szCs w:val="24"/>
        </w:rPr>
        <w:sectPr w:rsidR="00283687" w:rsidRPr="00283687" w:rsidSect="00B4483B">
          <w:footerReference w:type="default" r:id="rId9"/>
          <w:pgSz w:w="11907" w:h="16839" w:code="9"/>
          <w:pgMar w:top="1440" w:right="1440" w:bottom="1440" w:left="2160" w:header="0" w:footer="1015" w:gutter="0"/>
          <w:pgNumType w:start="2"/>
          <w:cols w:space="720"/>
          <w:docGrid w:linePitch="299"/>
        </w:sectPr>
      </w:pPr>
    </w:p>
    <w:p w14:paraId="2AB7F96C" w14:textId="77777777" w:rsidR="00650419" w:rsidRDefault="001B030B" w:rsidP="00D64B86">
      <w:pPr>
        <w:spacing w:after="0" w:line="360" w:lineRule="auto"/>
        <w:jc w:val="both"/>
        <w:rPr>
          <w:rFonts w:ascii="Times New Roman" w:hAnsi="Times New Roman" w:cs="Times New Roman"/>
          <w:b/>
          <w:color w:val="000000" w:themeColor="text1"/>
          <w:sz w:val="28"/>
          <w:szCs w:val="28"/>
          <w:u w:val="single"/>
        </w:rPr>
      </w:pPr>
      <w:r w:rsidRPr="00864136">
        <w:rPr>
          <w:rFonts w:ascii="Times New Roman" w:hAnsi="Times New Roman" w:cs="Times New Roman"/>
          <w:b/>
          <w:color w:val="000000" w:themeColor="text1"/>
          <w:sz w:val="28"/>
          <w:szCs w:val="28"/>
          <w:u w:val="single"/>
        </w:rPr>
        <w:lastRenderedPageBreak/>
        <w:t>DATA ANALYSIS &amp; INTERPRETATION:</w:t>
      </w:r>
    </w:p>
    <w:p w14:paraId="6EE8729B" w14:textId="77777777" w:rsidR="00FF6CB1" w:rsidRPr="00FF6CB1" w:rsidRDefault="00FF6CB1" w:rsidP="00FF6CB1">
      <w:pPr>
        <w:pStyle w:val="ListParagraph"/>
        <w:numPr>
          <w:ilvl w:val="0"/>
          <w:numId w:val="16"/>
        </w:numPr>
        <w:spacing w:after="0" w:line="360" w:lineRule="auto"/>
        <w:jc w:val="both"/>
        <w:rPr>
          <w:rFonts w:ascii="Times New Roman" w:hAnsi="Times New Roman" w:cs="Times New Roman"/>
          <w:b/>
          <w:color w:val="000000" w:themeColor="text1"/>
          <w:sz w:val="24"/>
          <w:szCs w:val="24"/>
        </w:rPr>
      </w:pPr>
      <w:r w:rsidRPr="00FF6CB1">
        <w:rPr>
          <w:rFonts w:ascii="Times New Roman" w:hAnsi="Times New Roman" w:cs="Times New Roman"/>
          <w:b/>
          <w:color w:val="000000" w:themeColor="text1"/>
          <w:sz w:val="24"/>
          <w:szCs w:val="24"/>
        </w:rPr>
        <w:t>Under which age group you come under?</w:t>
      </w: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1119"/>
        <w:gridCol w:w="933"/>
      </w:tblGrid>
      <w:tr w:rsidR="00FF6CB1" w14:paraId="0212A7B6" w14:textId="77777777" w:rsidTr="001E018B">
        <w:trPr>
          <w:trHeight w:val="784"/>
        </w:trPr>
        <w:tc>
          <w:tcPr>
            <w:tcW w:w="1306" w:type="dxa"/>
          </w:tcPr>
          <w:p w14:paraId="6681A45C" w14:textId="77777777" w:rsidR="00FF6CB1" w:rsidRPr="00FF6CB1" w:rsidRDefault="00FF6CB1" w:rsidP="006B3B37">
            <w:pPr>
              <w:pStyle w:val="TableParagraph"/>
              <w:spacing w:line="273" w:lineRule="exact"/>
              <w:rPr>
                <w:b/>
                <w:sz w:val="24"/>
              </w:rPr>
            </w:pPr>
            <w:r w:rsidRPr="00FF6CB1">
              <w:rPr>
                <w:b/>
                <w:sz w:val="24"/>
              </w:rPr>
              <w:t>Age</w:t>
            </w:r>
          </w:p>
          <w:p w14:paraId="168B4799" w14:textId="77777777" w:rsidR="00FF6CB1" w:rsidRPr="00FF6CB1" w:rsidRDefault="00FF6CB1" w:rsidP="006B3B37">
            <w:pPr>
              <w:pStyle w:val="TableParagraph"/>
              <w:spacing w:before="137"/>
              <w:rPr>
                <w:b/>
                <w:sz w:val="24"/>
              </w:rPr>
            </w:pPr>
            <w:r w:rsidRPr="00FF6CB1">
              <w:rPr>
                <w:b/>
                <w:sz w:val="24"/>
              </w:rPr>
              <w:t>groups</w:t>
            </w:r>
          </w:p>
        </w:tc>
        <w:tc>
          <w:tcPr>
            <w:tcW w:w="1119" w:type="dxa"/>
          </w:tcPr>
          <w:p w14:paraId="78467AD1" w14:textId="77777777" w:rsidR="00FF6CB1" w:rsidRPr="00FF6CB1" w:rsidRDefault="00FF6CB1" w:rsidP="006B3B37">
            <w:pPr>
              <w:pStyle w:val="TableParagraph"/>
              <w:tabs>
                <w:tab w:val="left" w:pos="2027"/>
              </w:tabs>
              <w:spacing w:line="273" w:lineRule="exact"/>
              <w:rPr>
                <w:b/>
                <w:sz w:val="24"/>
              </w:rPr>
            </w:pPr>
            <w:r w:rsidRPr="00FF6CB1">
              <w:rPr>
                <w:b/>
                <w:sz w:val="24"/>
              </w:rPr>
              <w:t>No</w:t>
            </w:r>
            <w:r w:rsidRPr="00FF6CB1">
              <w:rPr>
                <w:b/>
                <w:sz w:val="24"/>
              </w:rPr>
              <w:tab/>
              <w:t>of</w:t>
            </w:r>
          </w:p>
          <w:p w14:paraId="42E293A5" w14:textId="77777777" w:rsidR="00FF6CB1" w:rsidRPr="00FF6CB1" w:rsidRDefault="00FF6CB1" w:rsidP="006B3B37">
            <w:pPr>
              <w:pStyle w:val="TableParagraph"/>
              <w:spacing w:before="137"/>
              <w:rPr>
                <w:b/>
                <w:sz w:val="24"/>
              </w:rPr>
            </w:pPr>
            <w:r w:rsidRPr="00FF6CB1">
              <w:rPr>
                <w:b/>
                <w:sz w:val="24"/>
              </w:rPr>
              <w:t>responses</w:t>
            </w:r>
          </w:p>
        </w:tc>
        <w:tc>
          <w:tcPr>
            <w:tcW w:w="933" w:type="dxa"/>
          </w:tcPr>
          <w:p w14:paraId="0946F431" w14:textId="77777777" w:rsidR="00FF6CB1" w:rsidRPr="00FF6CB1" w:rsidRDefault="00000000" w:rsidP="006B3B37">
            <w:pPr>
              <w:pStyle w:val="TableParagraph"/>
              <w:spacing w:line="273" w:lineRule="exact"/>
              <w:jc w:val="right"/>
              <w:rPr>
                <w:b/>
                <w:sz w:val="24"/>
              </w:rPr>
            </w:pPr>
            <w:r>
              <w:rPr>
                <w:b/>
                <w:noProof/>
                <w:color w:val="000000" w:themeColor="text1"/>
                <w:sz w:val="24"/>
                <w:szCs w:val="24"/>
                <w:lang w:eastAsia="zh-TW"/>
              </w:rPr>
              <w:pict w14:anchorId="382206BE">
                <v:shapetype id="_x0000_t202" coordsize="21600,21600" o:spt="202" path="m,l,21600r21600,l21600,xe">
                  <v:stroke joinstyle="miter"/>
                  <v:path gradientshapeok="t" o:connecttype="rect"/>
                </v:shapetype>
                <v:shape id="_x0000_s2093" type="#_x0000_t202" style="position:absolute;left:0;text-align:left;margin-left:70.35pt;margin-top:-.15pt;width:229.65pt;height:150.7pt;z-index:251660288;mso-position-horizontal-relative:text;mso-position-vertical-relative:text;mso-width-relative:margin;mso-height-relative:margin" stroked="f">
                  <v:textbox>
                    <w:txbxContent>
                      <w:p w14:paraId="1F0760C1" w14:textId="77777777" w:rsidR="00D35122" w:rsidRDefault="00D35122">
                        <w:r w:rsidRPr="00D35122">
                          <w:rPr>
                            <w:noProof/>
                            <w:lang w:val="en-US"/>
                          </w:rPr>
                          <w:drawing>
                            <wp:inline distT="0" distB="0" distL="0" distR="0" wp14:anchorId="5E976A75" wp14:editId="71DBEF48">
                              <wp:extent cx="2639090" cy="1679944"/>
                              <wp:effectExtent l="19050" t="0" r="2791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r w:rsidR="00FF6CB1" w:rsidRPr="00FF6CB1">
              <w:rPr>
                <w:b/>
                <w:sz w:val="24"/>
              </w:rPr>
              <w:t>Percentage</w:t>
            </w:r>
          </w:p>
        </w:tc>
      </w:tr>
      <w:tr w:rsidR="00FF6CB1" w14:paraId="707878B0" w14:textId="77777777" w:rsidTr="001E018B">
        <w:trPr>
          <w:trHeight w:val="389"/>
        </w:trPr>
        <w:tc>
          <w:tcPr>
            <w:tcW w:w="1306" w:type="dxa"/>
          </w:tcPr>
          <w:p w14:paraId="20B8B587" w14:textId="77777777" w:rsidR="00FF6CB1" w:rsidRDefault="00FF6CB1" w:rsidP="006B3B37">
            <w:pPr>
              <w:pStyle w:val="TableParagraph"/>
              <w:spacing w:line="270" w:lineRule="exact"/>
              <w:rPr>
                <w:sz w:val="24"/>
              </w:rPr>
            </w:pPr>
            <w:r>
              <w:rPr>
                <w:sz w:val="24"/>
              </w:rPr>
              <w:t>Below</w:t>
            </w:r>
            <w:r>
              <w:rPr>
                <w:spacing w:val="6"/>
                <w:sz w:val="24"/>
              </w:rPr>
              <w:t xml:space="preserve"> </w:t>
            </w:r>
            <w:r>
              <w:rPr>
                <w:sz w:val="24"/>
              </w:rPr>
              <w:t>20</w:t>
            </w:r>
          </w:p>
        </w:tc>
        <w:tc>
          <w:tcPr>
            <w:tcW w:w="1119" w:type="dxa"/>
          </w:tcPr>
          <w:p w14:paraId="6918CFAA" w14:textId="77777777" w:rsidR="00FF6CB1" w:rsidRDefault="00FF6CB1" w:rsidP="006B3B37">
            <w:pPr>
              <w:pStyle w:val="TableParagraph"/>
              <w:spacing w:line="270" w:lineRule="exact"/>
              <w:rPr>
                <w:sz w:val="24"/>
              </w:rPr>
            </w:pPr>
            <w:r>
              <w:rPr>
                <w:sz w:val="24"/>
              </w:rPr>
              <w:t>57</w:t>
            </w:r>
          </w:p>
        </w:tc>
        <w:tc>
          <w:tcPr>
            <w:tcW w:w="933" w:type="dxa"/>
          </w:tcPr>
          <w:p w14:paraId="77E39282" w14:textId="77777777" w:rsidR="00FF6CB1" w:rsidRDefault="00FF6CB1" w:rsidP="006B3B37">
            <w:pPr>
              <w:pStyle w:val="TableParagraph"/>
              <w:spacing w:line="270" w:lineRule="exact"/>
              <w:rPr>
                <w:sz w:val="24"/>
              </w:rPr>
            </w:pPr>
            <w:r>
              <w:rPr>
                <w:sz w:val="24"/>
              </w:rPr>
              <w:t>57</w:t>
            </w:r>
          </w:p>
        </w:tc>
      </w:tr>
      <w:tr w:rsidR="00FF6CB1" w14:paraId="2FEC34DE" w14:textId="77777777" w:rsidTr="001E018B">
        <w:trPr>
          <w:trHeight w:val="391"/>
        </w:trPr>
        <w:tc>
          <w:tcPr>
            <w:tcW w:w="1306" w:type="dxa"/>
          </w:tcPr>
          <w:p w14:paraId="58BAF4B1" w14:textId="77777777" w:rsidR="00FF6CB1" w:rsidRDefault="00FF6CB1" w:rsidP="006B3B37">
            <w:pPr>
              <w:pStyle w:val="TableParagraph"/>
              <w:spacing w:line="270" w:lineRule="exact"/>
              <w:rPr>
                <w:sz w:val="24"/>
              </w:rPr>
            </w:pPr>
            <w:r>
              <w:rPr>
                <w:sz w:val="24"/>
              </w:rPr>
              <w:t>21-30</w:t>
            </w:r>
          </w:p>
        </w:tc>
        <w:tc>
          <w:tcPr>
            <w:tcW w:w="1119" w:type="dxa"/>
          </w:tcPr>
          <w:p w14:paraId="174A14C7" w14:textId="77777777" w:rsidR="00FF6CB1" w:rsidRDefault="00FF6CB1" w:rsidP="006B3B37">
            <w:pPr>
              <w:pStyle w:val="TableParagraph"/>
              <w:spacing w:line="270" w:lineRule="exact"/>
              <w:rPr>
                <w:sz w:val="24"/>
              </w:rPr>
            </w:pPr>
            <w:r>
              <w:rPr>
                <w:sz w:val="24"/>
              </w:rPr>
              <w:t>14</w:t>
            </w:r>
          </w:p>
        </w:tc>
        <w:tc>
          <w:tcPr>
            <w:tcW w:w="933" w:type="dxa"/>
          </w:tcPr>
          <w:p w14:paraId="100BCE0B" w14:textId="77777777" w:rsidR="00FF6CB1" w:rsidRDefault="00FF6CB1" w:rsidP="006B3B37">
            <w:pPr>
              <w:pStyle w:val="TableParagraph"/>
              <w:spacing w:line="270" w:lineRule="exact"/>
              <w:rPr>
                <w:sz w:val="24"/>
              </w:rPr>
            </w:pPr>
            <w:r>
              <w:rPr>
                <w:sz w:val="24"/>
              </w:rPr>
              <w:t>14</w:t>
            </w:r>
          </w:p>
        </w:tc>
      </w:tr>
      <w:tr w:rsidR="00FF6CB1" w14:paraId="281D520D" w14:textId="77777777" w:rsidTr="001E018B">
        <w:trPr>
          <w:trHeight w:val="441"/>
        </w:trPr>
        <w:tc>
          <w:tcPr>
            <w:tcW w:w="1306" w:type="dxa"/>
          </w:tcPr>
          <w:p w14:paraId="13B4FD52" w14:textId="77777777" w:rsidR="00FF6CB1" w:rsidRDefault="00FF6CB1" w:rsidP="006B3B37">
            <w:pPr>
              <w:pStyle w:val="TableParagraph"/>
              <w:spacing w:line="270" w:lineRule="exact"/>
              <w:rPr>
                <w:sz w:val="24"/>
              </w:rPr>
            </w:pPr>
            <w:r>
              <w:rPr>
                <w:sz w:val="24"/>
              </w:rPr>
              <w:t>31-40</w:t>
            </w:r>
          </w:p>
        </w:tc>
        <w:tc>
          <w:tcPr>
            <w:tcW w:w="1119" w:type="dxa"/>
          </w:tcPr>
          <w:p w14:paraId="2166F002" w14:textId="77777777" w:rsidR="00FF6CB1" w:rsidRDefault="00FF6CB1" w:rsidP="006B3B37">
            <w:pPr>
              <w:pStyle w:val="TableParagraph"/>
              <w:spacing w:line="270" w:lineRule="exact"/>
              <w:rPr>
                <w:sz w:val="24"/>
              </w:rPr>
            </w:pPr>
            <w:r>
              <w:rPr>
                <w:sz w:val="24"/>
              </w:rPr>
              <w:t>10</w:t>
            </w:r>
          </w:p>
        </w:tc>
        <w:tc>
          <w:tcPr>
            <w:tcW w:w="933" w:type="dxa"/>
          </w:tcPr>
          <w:p w14:paraId="05123F91" w14:textId="77777777" w:rsidR="00FF6CB1" w:rsidRDefault="00FF6CB1" w:rsidP="00642861">
            <w:pPr>
              <w:pStyle w:val="TableParagraph"/>
              <w:spacing w:line="270" w:lineRule="exact"/>
              <w:rPr>
                <w:sz w:val="24"/>
              </w:rPr>
            </w:pPr>
            <w:r>
              <w:rPr>
                <w:sz w:val="24"/>
              </w:rPr>
              <w:t>10</w:t>
            </w:r>
          </w:p>
        </w:tc>
      </w:tr>
      <w:tr w:rsidR="00FF6CB1" w14:paraId="5BD458F7" w14:textId="77777777" w:rsidTr="001E018B">
        <w:trPr>
          <w:trHeight w:val="389"/>
        </w:trPr>
        <w:tc>
          <w:tcPr>
            <w:tcW w:w="1306" w:type="dxa"/>
          </w:tcPr>
          <w:p w14:paraId="07E1954B" w14:textId="77777777" w:rsidR="00FF6CB1" w:rsidRDefault="00FF6CB1" w:rsidP="006B3B37">
            <w:pPr>
              <w:pStyle w:val="TableParagraph"/>
              <w:spacing w:line="270" w:lineRule="exact"/>
              <w:rPr>
                <w:sz w:val="24"/>
              </w:rPr>
            </w:pPr>
            <w:r>
              <w:rPr>
                <w:sz w:val="24"/>
              </w:rPr>
              <w:t>41-50</w:t>
            </w:r>
          </w:p>
        </w:tc>
        <w:tc>
          <w:tcPr>
            <w:tcW w:w="1119" w:type="dxa"/>
          </w:tcPr>
          <w:p w14:paraId="7429062E" w14:textId="77777777" w:rsidR="00FF6CB1" w:rsidRDefault="00FF6CB1" w:rsidP="006B3B37">
            <w:pPr>
              <w:pStyle w:val="TableParagraph"/>
              <w:spacing w:line="270" w:lineRule="exact"/>
              <w:rPr>
                <w:sz w:val="24"/>
              </w:rPr>
            </w:pPr>
            <w:r>
              <w:rPr>
                <w:sz w:val="24"/>
              </w:rPr>
              <w:t>11</w:t>
            </w:r>
          </w:p>
        </w:tc>
        <w:tc>
          <w:tcPr>
            <w:tcW w:w="933" w:type="dxa"/>
          </w:tcPr>
          <w:p w14:paraId="64DF0BCB" w14:textId="77777777" w:rsidR="00FF6CB1" w:rsidRDefault="00FF6CB1" w:rsidP="006B3B37">
            <w:pPr>
              <w:pStyle w:val="TableParagraph"/>
              <w:spacing w:line="270" w:lineRule="exact"/>
              <w:rPr>
                <w:sz w:val="24"/>
              </w:rPr>
            </w:pPr>
            <w:r>
              <w:rPr>
                <w:sz w:val="24"/>
              </w:rPr>
              <w:t>11</w:t>
            </w:r>
          </w:p>
        </w:tc>
      </w:tr>
      <w:tr w:rsidR="00FF6CB1" w14:paraId="78E05B78" w14:textId="77777777" w:rsidTr="001E018B">
        <w:trPr>
          <w:trHeight w:val="391"/>
        </w:trPr>
        <w:tc>
          <w:tcPr>
            <w:tcW w:w="1306" w:type="dxa"/>
          </w:tcPr>
          <w:p w14:paraId="7C65DCFC" w14:textId="77777777" w:rsidR="00FF6CB1" w:rsidRDefault="00FF6CB1" w:rsidP="006B3B37">
            <w:pPr>
              <w:pStyle w:val="TableParagraph"/>
              <w:spacing w:line="270" w:lineRule="exact"/>
              <w:rPr>
                <w:sz w:val="24"/>
              </w:rPr>
            </w:pPr>
            <w:r>
              <w:rPr>
                <w:sz w:val="24"/>
              </w:rPr>
              <w:t>Above</w:t>
            </w:r>
            <w:r>
              <w:rPr>
                <w:spacing w:val="4"/>
                <w:sz w:val="24"/>
              </w:rPr>
              <w:t xml:space="preserve"> </w:t>
            </w:r>
            <w:r>
              <w:rPr>
                <w:sz w:val="24"/>
              </w:rPr>
              <w:t>50</w:t>
            </w:r>
          </w:p>
        </w:tc>
        <w:tc>
          <w:tcPr>
            <w:tcW w:w="1119" w:type="dxa"/>
          </w:tcPr>
          <w:p w14:paraId="6ADBA6E8" w14:textId="77777777" w:rsidR="00FF6CB1" w:rsidRDefault="00FF6CB1" w:rsidP="006B3B37">
            <w:pPr>
              <w:pStyle w:val="TableParagraph"/>
              <w:spacing w:line="270" w:lineRule="exact"/>
              <w:rPr>
                <w:sz w:val="24"/>
              </w:rPr>
            </w:pPr>
            <w:r>
              <w:rPr>
                <w:sz w:val="24"/>
              </w:rPr>
              <w:t>8</w:t>
            </w:r>
          </w:p>
        </w:tc>
        <w:tc>
          <w:tcPr>
            <w:tcW w:w="933" w:type="dxa"/>
          </w:tcPr>
          <w:p w14:paraId="079EF9C3" w14:textId="77777777" w:rsidR="00FF6CB1" w:rsidRDefault="00FF6CB1" w:rsidP="006B3B37">
            <w:pPr>
              <w:pStyle w:val="TableParagraph"/>
              <w:spacing w:line="270" w:lineRule="exact"/>
              <w:rPr>
                <w:sz w:val="24"/>
              </w:rPr>
            </w:pPr>
            <w:r>
              <w:rPr>
                <w:sz w:val="24"/>
              </w:rPr>
              <w:t>8</w:t>
            </w:r>
          </w:p>
        </w:tc>
      </w:tr>
    </w:tbl>
    <w:p w14:paraId="5221FC2F" w14:textId="77777777" w:rsidR="00FF6CB1" w:rsidRDefault="00FF6CB1" w:rsidP="00FF6CB1">
      <w:pPr>
        <w:spacing w:after="0" w:line="360" w:lineRule="auto"/>
        <w:jc w:val="both"/>
        <w:rPr>
          <w:rFonts w:ascii="Times New Roman" w:hAnsi="Times New Roman" w:cs="Times New Roman"/>
          <w:b/>
          <w:color w:val="000000" w:themeColor="text1"/>
          <w:sz w:val="24"/>
          <w:szCs w:val="24"/>
        </w:rPr>
      </w:pPr>
    </w:p>
    <w:p w14:paraId="7CD47EFF" w14:textId="77777777" w:rsidR="00E704EA" w:rsidRPr="00E704EA" w:rsidRDefault="00E704EA" w:rsidP="00E704EA">
      <w:pPr>
        <w:ind w:left="28"/>
        <w:rPr>
          <w:rFonts w:ascii="Times New Roman" w:hAnsi="Times New Roman" w:cs="Times New Roman"/>
          <w:b/>
          <w:sz w:val="24"/>
        </w:rPr>
      </w:pPr>
      <w:r w:rsidRPr="00E704EA">
        <w:rPr>
          <w:rFonts w:ascii="Times New Roman" w:hAnsi="Times New Roman" w:cs="Times New Roman"/>
          <w:b/>
          <w:sz w:val="24"/>
        </w:rPr>
        <w:t>INTERPRETATION:</w:t>
      </w:r>
    </w:p>
    <w:p w14:paraId="7F18FA5D" w14:textId="77777777" w:rsidR="00E704EA" w:rsidRPr="00E704EA" w:rsidRDefault="00E704EA" w:rsidP="00E704EA">
      <w:pPr>
        <w:spacing w:line="360" w:lineRule="auto"/>
        <w:ind w:left="28" w:right="29"/>
        <w:jc w:val="both"/>
        <w:rPr>
          <w:rFonts w:ascii="Times New Roman" w:hAnsi="Times New Roman" w:cs="Times New Roman"/>
          <w:sz w:val="24"/>
        </w:rPr>
      </w:pPr>
      <w:r w:rsidRPr="00E704EA">
        <w:rPr>
          <w:rFonts w:ascii="Times New Roman" w:hAnsi="Times New Roman" w:cs="Times New Roman"/>
          <w:sz w:val="24"/>
        </w:rPr>
        <w:t>From the above analysis, 57% of the respondents come under the age of below 20 and</w:t>
      </w:r>
      <w:r w:rsidRPr="00E704EA">
        <w:rPr>
          <w:rFonts w:ascii="Times New Roman" w:hAnsi="Times New Roman" w:cs="Times New Roman"/>
          <w:spacing w:val="1"/>
          <w:sz w:val="24"/>
        </w:rPr>
        <w:t xml:space="preserve"> </w:t>
      </w:r>
      <w:r w:rsidRPr="00E704EA">
        <w:rPr>
          <w:rFonts w:ascii="Times New Roman" w:hAnsi="Times New Roman" w:cs="Times New Roman"/>
          <w:sz w:val="24"/>
        </w:rPr>
        <w:t>14% of the respondents come under the age of 21-30 and 10% of the respondents come</w:t>
      </w:r>
      <w:r w:rsidRPr="00E704EA">
        <w:rPr>
          <w:rFonts w:ascii="Times New Roman" w:hAnsi="Times New Roman" w:cs="Times New Roman"/>
          <w:spacing w:val="1"/>
          <w:sz w:val="24"/>
        </w:rPr>
        <w:t xml:space="preserve"> </w:t>
      </w:r>
      <w:r w:rsidRPr="00E704EA">
        <w:rPr>
          <w:rFonts w:ascii="Times New Roman" w:hAnsi="Times New Roman" w:cs="Times New Roman"/>
          <w:sz w:val="24"/>
        </w:rPr>
        <w:t>under the age of 31-40 and 11% of the respondents come under 11-50 and 8% of the</w:t>
      </w:r>
      <w:r w:rsidRPr="00E704EA">
        <w:rPr>
          <w:rFonts w:ascii="Times New Roman" w:hAnsi="Times New Roman" w:cs="Times New Roman"/>
          <w:spacing w:val="1"/>
          <w:sz w:val="24"/>
        </w:rPr>
        <w:t xml:space="preserve"> </w:t>
      </w:r>
      <w:r w:rsidRPr="00E704EA">
        <w:rPr>
          <w:rFonts w:ascii="Times New Roman" w:hAnsi="Times New Roman" w:cs="Times New Roman"/>
          <w:sz w:val="24"/>
        </w:rPr>
        <w:t>respondents come under above 50. Most of the respondents as per the response come</w:t>
      </w:r>
      <w:r w:rsidRPr="00E704EA">
        <w:rPr>
          <w:rFonts w:ascii="Times New Roman" w:hAnsi="Times New Roman" w:cs="Times New Roman"/>
          <w:spacing w:val="1"/>
          <w:sz w:val="24"/>
        </w:rPr>
        <w:t xml:space="preserve"> </w:t>
      </w:r>
      <w:r w:rsidRPr="00E704EA">
        <w:rPr>
          <w:rFonts w:ascii="Times New Roman" w:hAnsi="Times New Roman" w:cs="Times New Roman"/>
          <w:sz w:val="24"/>
        </w:rPr>
        <w:t>under</w:t>
      </w:r>
      <w:r w:rsidRPr="00E704EA">
        <w:rPr>
          <w:rFonts w:ascii="Times New Roman" w:hAnsi="Times New Roman" w:cs="Times New Roman"/>
          <w:spacing w:val="3"/>
          <w:sz w:val="24"/>
        </w:rPr>
        <w:t xml:space="preserve"> </w:t>
      </w:r>
      <w:r w:rsidRPr="00E704EA">
        <w:rPr>
          <w:rFonts w:ascii="Times New Roman" w:hAnsi="Times New Roman" w:cs="Times New Roman"/>
          <w:sz w:val="24"/>
        </w:rPr>
        <w:t>57%</w:t>
      </w:r>
      <w:r w:rsidRPr="00E704EA">
        <w:rPr>
          <w:rFonts w:ascii="Times New Roman" w:hAnsi="Times New Roman" w:cs="Times New Roman"/>
          <w:spacing w:val="4"/>
          <w:sz w:val="24"/>
        </w:rPr>
        <w:t xml:space="preserve"> </w:t>
      </w:r>
      <w:r w:rsidRPr="00E704EA">
        <w:rPr>
          <w:rFonts w:ascii="Times New Roman" w:hAnsi="Times New Roman" w:cs="Times New Roman"/>
          <w:sz w:val="24"/>
        </w:rPr>
        <w:t>and</w:t>
      </w:r>
      <w:r w:rsidRPr="00E704EA">
        <w:rPr>
          <w:rFonts w:ascii="Times New Roman" w:hAnsi="Times New Roman" w:cs="Times New Roman"/>
          <w:spacing w:val="4"/>
          <w:sz w:val="24"/>
        </w:rPr>
        <w:t xml:space="preserve"> </w:t>
      </w:r>
      <w:r w:rsidRPr="00E704EA">
        <w:rPr>
          <w:rFonts w:ascii="Times New Roman" w:hAnsi="Times New Roman" w:cs="Times New Roman"/>
          <w:sz w:val="24"/>
        </w:rPr>
        <w:t>very</w:t>
      </w:r>
      <w:r w:rsidRPr="00E704EA">
        <w:rPr>
          <w:rFonts w:ascii="Times New Roman" w:hAnsi="Times New Roman" w:cs="Times New Roman"/>
          <w:spacing w:val="-3"/>
          <w:sz w:val="24"/>
        </w:rPr>
        <w:t xml:space="preserve"> </w:t>
      </w:r>
      <w:r w:rsidRPr="00E704EA">
        <w:rPr>
          <w:rFonts w:ascii="Times New Roman" w:hAnsi="Times New Roman" w:cs="Times New Roman"/>
          <w:sz w:val="24"/>
        </w:rPr>
        <w:t>less</w:t>
      </w:r>
      <w:r w:rsidRPr="00E704EA">
        <w:rPr>
          <w:rFonts w:ascii="Times New Roman" w:hAnsi="Times New Roman" w:cs="Times New Roman"/>
          <w:spacing w:val="5"/>
          <w:sz w:val="24"/>
        </w:rPr>
        <w:t xml:space="preserve"> </w:t>
      </w:r>
      <w:r w:rsidRPr="00E704EA">
        <w:rPr>
          <w:rFonts w:ascii="Times New Roman" w:hAnsi="Times New Roman" w:cs="Times New Roman"/>
          <w:sz w:val="24"/>
        </w:rPr>
        <w:t>come</w:t>
      </w:r>
      <w:r w:rsidRPr="00E704EA">
        <w:rPr>
          <w:rFonts w:ascii="Times New Roman" w:hAnsi="Times New Roman" w:cs="Times New Roman"/>
          <w:spacing w:val="3"/>
          <w:sz w:val="24"/>
        </w:rPr>
        <w:t xml:space="preserve"> </w:t>
      </w:r>
      <w:r w:rsidRPr="00E704EA">
        <w:rPr>
          <w:rFonts w:ascii="Times New Roman" w:hAnsi="Times New Roman" w:cs="Times New Roman"/>
          <w:sz w:val="24"/>
        </w:rPr>
        <w:t>under</w:t>
      </w:r>
      <w:r w:rsidRPr="00E704EA">
        <w:rPr>
          <w:rFonts w:ascii="Times New Roman" w:hAnsi="Times New Roman" w:cs="Times New Roman"/>
          <w:spacing w:val="4"/>
          <w:sz w:val="24"/>
        </w:rPr>
        <w:t xml:space="preserve"> </w:t>
      </w:r>
      <w:r w:rsidRPr="00E704EA">
        <w:rPr>
          <w:rFonts w:ascii="Times New Roman" w:hAnsi="Times New Roman" w:cs="Times New Roman"/>
          <w:sz w:val="24"/>
        </w:rPr>
        <w:t>8%.</w:t>
      </w:r>
    </w:p>
    <w:p w14:paraId="7C49BA31" w14:textId="77777777" w:rsidR="00D35122" w:rsidRPr="006F0E10" w:rsidRDefault="006F0E10" w:rsidP="006F0E10">
      <w:pPr>
        <w:pStyle w:val="ListParagraph"/>
        <w:numPr>
          <w:ilvl w:val="0"/>
          <w:numId w:val="16"/>
        </w:numPr>
        <w:spacing w:after="0" w:line="360" w:lineRule="auto"/>
        <w:jc w:val="both"/>
        <w:rPr>
          <w:rFonts w:ascii="Times New Roman" w:hAnsi="Times New Roman" w:cs="Times New Roman"/>
          <w:b/>
          <w:color w:val="000000" w:themeColor="text1"/>
          <w:sz w:val="24"/>
          <w:szCs w:val="24"/>
        </w:rPr>
      </w:pPr>
      <w:r w:rsidRPr="006F0E10">
        <w:rPr>
          <w:rFonts w:ascii="Times New Roman" w:hAnsi="Times New Roman" w:cs="Times New Roman"/>
          <w:b/>
          <w:color w:val="000000" w:themeColor="text1"/>
          <w:sz w:val="24"/>
          <w:szCs w:val="24"/>
        </w:rPr>
        <w:t>Please mark your educational qualification?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5"/>
        <w:gridCol w:w="1440"/>
        <w:gridCol w:w="1440"/>
      </w:tblGrid>
      <w:tr w:rsidR="006F0E10" w14:paraId="6FAE9429" w14:textId="77777777" w:rsidTr="006F0E10">
        <w:trPr>
          <w:trHeight w:val="827"/>
        </w:trPr>
        <w:tc>
          <w:tcPr>
            <w:tcW w:w="1535" w:type="dxa"/>
          </w:tcPr>
          <w:p w14:paraId="3378E61C" w14:textId="77777777" w:rsidR="006F0E10" w:rsidRPr="006F0E10" w:rsidRDefault="006F0E10" w:rsidP="006B3B37">
            <w:pPr>
              <w:pStyle w:val="TableParagraph"/>
              <w:spacing w:line="270" w:lineRule="exact"/>
              <w:rPr>
                <w:b/>
                <w:sz w:val="24"/>
              </w:rPr>
            </w:pPr>
            <w:r w:rsidRPr="006F0E10">
              <w:rPr>
                <w:b/>
                <w:sz w:val="24"/>
              </w:rPr>
              <w:t>Qualification</w:t>
            </w:r>
          </w:p>
        </w:tc>
        <w:tc>
          <w:tcPr>
            <w:tcW w:w="1440" w:type="dxa"/>
          </w:tcPr>
          <w:p w14:paraId="402080D6" w14:textId="77777777" w:rsidR="006F0E10" w:rsidRPr="006F0E10" w:rsidRDefault="006F0E10" w:rsidP="006B3B37">
            <w:pPr>
              <w:pStyle w:val="TableParagraph"/>
              <w:tabs>
                <w:tab w:val="left" w:pos="2298"/>
              </w:tabs>
              <w:spacing w:line="270" w:lineRule="exact"/>
              <w:rPr>
                <w:b/>
                <w:sz w:val="24"/>
              </w:rPr>
            </w:pPr>
            <w:r w:rsidRPr="006F0E10">
              <w:rPr>
                <w:b/>
                <w:sz w:val="24"/>
              </w:rPr>
              <w:t>No</w:t>
            </w:r>
            <w:r w:rsidRPr="006F0E10">
              <w:rPr>
                <w:b/>
                <w:sz w:val="24"/>
              </w:rPr>
              <w:tab/>
              <w:t>of</w:t>
            </w:r>
          </w:p>
          <w:p w14:paraId="39FB6237" w14:textId="77777777" w:rsidR="006F0E10" w:rsidRPr="006F0E10" w:rsidRDefault="006F0E10" w:rsidP="006B3B37">
            <w:pPr>
              <w:pStyle w:val="TableParagraph"/>
              <w:spacing w:before="139"/>
              <w:rPr>
                <w:b/>
                <w:sz w:val="24"/>
              </w:rPr>
            </w:pPr>
            <w:r w:rsidRPr="006F0E10">
              <w:rPr>
                <w:b/>
                <w:sz w:val="24"/>
              </w:rPr>
              <w:t>responses</w:t>
            </w:r>
          </w:p>
        </w:tc>
        <w:tc>
          <w:tcPr>
            <w:tcW w:w="1440" w:type="dxa"/>
          </w:tcPr>
          <w:p w14:paraId="7BF3B4F7" w14:textId="77777777" w:rsidR="006F0E10" w:rsidRPr="006F0E10" w:rsidRDefault="00000000" w:rsidP="006B3B37">
            <w:pPr>
              <w:pStyle w:val="TableParagraph"/>
              <w:spacing w:before="6"/>
              <w:rPr>
                <w:b/>
                <w:sz w:val="35"/>
              </w:rPr>
            </w:pPr>
            <w:r>
              <w:rPr>
                <w:b/>
                <w:noProof/>
                <w:color w:val="000000" w:themeColor="text1"/>
                <w:sz w:val="24"/>
                <w:szCs w:val="24"/>
                <w:lang w:eastAsia="zh-TW"/>
              </w:rPr>
              <w:pict w14:anchorId="0C696AE9">
                <v:shape id="_x0000_s2094" type="#_x0000_t202" style="position:absolute;margin-left:96.75pt;margin-top:-.55pt;width:222.95pt;height:128.95pt;z-index:251662336;mso-position-horizontal-relative:text;mso-position-vertical-relative:text;mso-width-relative:margin;mso-height-relative:margin" stroked="f">
                  <v:textbox>
                    <w:txbxContent>
                      <w:p w14:paraId="19270BC2" w14:textId="77777777" w:rsidR="006F0E10" w:rsidRDefault="006F0E10">
                        <w:r w:rsidRPr="006F0E10">
                          <w:rPr>
                            <w:noProof/>
                            <w:lang w:val="en-US"/>
                          </w:rPr>
                          <w:drawing>
                            <wp:inline distT="0" distB="0" distL="0" distR="0" wp14:anchorId="1D7782C3" wp14:editId="0CE03202">
                              <wp:extent cx="2219974" cy="1456661"/>
                              <wp:effectExtent l="19050" t="0" r="27926"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p>
          <w:p w14:paraId="4F725187" w14:textId="77777777" w:rsidR="006F0E10" w:rsidRPr="006F0E10" w:rsidRDefault="006F0E10" w:rsidP="006B3B37">
            <w:pPr>
              <w:pStyle w:val="TableParagraph"/>
              <w:spacing w:before="1"/>
              <w:rPr>
                <w:b/>
                <w:sz w:val="24"/>
              </w:rPr>
            </w:pPr>
            <w:r w:rsidRPr="006F0E10">
              <w:rPr>
                <w:b/>
                <w:sz w:val="24"/>
              </w:rPr>
              <w:t>Percentage</w:t>
            </w:r>
          </w:p>
        </w:tc>
      </w:tr>
      <w:tr w:rsidR="006F0E10" w14:paraId="0F286006" w14:textId="77777777" w:rsidTr="006F0E10">
        <w:trPr>
          <w:trHeight w:val="414"/>
        </w:trPr>
        <w:tc>
          <w:tcPr>
            <w:tcW w:w="1535" w:type="dxa"/>
          </w:tcPr>
          <w:p w14:paraId="1776ED39" w14:textId="77777777" w:rsidR="006F0E10" w:rsidRDefault="006F0E10" w:rsidP="006B3B37">
            <w:pPr>
              <w:pStyle w:val="TableParagraph"/>
              <w:spacing w:line="270" w:lineRule="exact"/>
              <w:rPr>
                <w:sz w:val="24"/>
              </w:rPr>
            </w:pPr>
            <w:r>
              <w:rPr>
                <w:sz w:val="24"/>
              </w:rPr>
              <w:t>Degree</w:t>
            </w:r>
          </w:p>
        </w:tc>
        <w:tc>
          <w:tcPr>
            <w:tcW w:w="1440" w:type="dxa"/>
          </w:tcPr>
          <w:p w14:paraId="48774ECA" w14:textId="77777777" w:rsidR="006F0E10" w:rsidRDefault="006F0E10" w:rsidP="006B3B37">
            <w:pPr>
              <w:pStyle w:val="TableParagraph"/>
              <w:spacing w:line="270" w:lineRule="exact"/>
              <w:rPr>
                <w:sz w:val="24"/>
              </w:rPr>
            </w:pPr>
            <w:r>
              <w:rPr>
                <w:sz w:val="24"/>
              </w:rPr>
              <w:t>31</w:t>
            </w:r>
          </w:p>
        </w:tc>
        <w:tc>
          <w:tcPr>
            <w:tcW w:w="1440" w:type="dxa"/>
          </w:tcPr>
          <w:p w14:paraId="2416863C" w14:textId="77777777" w:rsidR="006F0E10" w:rsidRDefault="006F0E10" w:rsidP="006B3B37">
            <w:pPr>
              <w:pStyle w:val="TableParagraph"/>
              <w:spacing w:line="270" w:lineRule="exact"/>
              <w:rPr>
                <w:sz w:val="24"/>
              </w:rPr>
            </w:pPr>
            <w:r>
              <w:rPr>
                <w:sz w:val="24"/>
              </w:rPr>
              <w:t>31</w:t>
            </w:r>
          </w:p>
        </w:tc>
      </w:tr>
      <w:tr w:rsidR="006F0E10" w14:paraId="1CA7AA8A" w14:textId="77777777" w:rsidTr="006F0E10">
        <w:trPr>
          <w:trHeight w:val="412"/>
        </w:trPr>
        <w:tc>
          <w:tcPr>
            <w:tcW w:w="1535" w:type="dxa"/>
          </w:tcPr>
          <w:p w14:paraId="1AF890D0" w14:textId="77777777" w:rsidR="006F0E10" w:rsidRDefault="006F0E10" w:rsidP="006B3B37">
            <w:pPr>
              <w:pStyle w:val="TableParagraph"/>
              <w:spacing w:line="270" w:lineRule="exact"/>
              <w:rPr>
                <w:sz w:val="24"/>
              </w:rPr>
            </w:pPr>
            <w:r>
              <w:rPr>
                <w:sz w:val="24"/>
              </w:rPr>
              <w:t>B.</w:t>
            </w:r>
            <w:r>
              <w:rPr>
                <w:spacing w:val="5"/>
                <w:sz w:val="24"/>
              </w:rPr>
              <w:t xml:space="preserve"> </w:t>
            </w:r>
            <w:r>
              <w:rPr>
                <w:sz w:val="24"/>
              </w:rPr>
              <w:t>Tech</w:t>
            </w:r>
          </w:p>
        </w:tc>
        <w:tc>
          <w:tcPr>
            <w:tcW w:w="1440" w:type="dxa"/>
          </w:tcPr>
          <w:p w14:paraId="4CD82BBE" w14:textId="77777777" w:rsidR="006F0E10" w:rsidRDefault="006F0E10" w:rsidP="006B3B37">
            <w:pPr>
              <w:pStyle w:val="TableParagraph"/>
              <w:spacing w:line="270" w:lineRule="exact"/>
              <w:rPr>
                <w:sz w:val="24"/>
              </w:rPr>
            </w:pPr>
            <w:r>
              <w:rPr>
                <w:sz w:val="24"/>
              </w:rPr>
              <w:t>22</w:t>
            </w:r>
          </w:p>
        </w:tc>
        <w:tc>
          <w:tcPr>
            <w:tcW w:w="1440" w:type="dxa"/>
          </w:tcPr>
          <w:p w14:paraId="1C12E9FF" w14:textId="77777777" w:rsidR="006F0E10" w:rsidRDefault="006F0E10" w:rsidP="006B3B37">
            <w:pPr>
              <w:pStyle w:val="TableParagraph"/>
              <w:spacing w:line="270" w:lineRule="exact"/>
              <w:rPr>
                <w:sz w:val="24"/>
              </w:rPr>
            </w:pPr>
            <w:r>
              <w:rPr>
                <w:sz w:val="24"/>
              </w:rPr>
              <w:t>22</w:t>
            </w:r>
          </w:p>
        </w:tc>
      </w:tr>
      <w:tr w:rsidR="006F0E10" w14:paraId="13C8B96E" w14:textId="77777777" w:rsidTr="006F0E10">
        <w:trPr>
          <w:trHeight w:val="414"/>
        </w:trPr>
        <w:tc>
          <w:tcPr>
            <w:tcW w:w="1535" w:type="dxa"/>
          </w:tcPr>
          <w:p w14:paraId="67462DDF" w14:textId="77777777" w:rsidR="006F0E10" w:rsidRDefault="006F0E10" w:rsidP="006B3B37">
            <w:pPr>
              <w:pStyle w:val="TableParagraph"/>
              <w:spacing w:line="273" w:lineRule="exact"/>
              <w:rPr>
                <w:sz w:val="24"/>
              </w:rPr>
            </w:pPr>
            <w:r>
              <w:rPr>
                <w:sz w:val="24"/>
              </w:rPr>
              <w:t>MBA</w:t>
            </w:r>
          </w:p>
        </w:tc>
        <w:tc>
          <w:tcPr>
            <w:tcW w:w="1440" w:type="dxa"/>
          </w:tcPr>
          <w:p w14:paraId="0A5AB7A1" w14:textId="77777777" w:rsidR="006F0E10" w:rsidRDefault="006F0E10" w:rsidP="006B3B37">
            <w:pPr>
              <w:pStyle w:val="TableParagraph"/>
              <w:spacing w:line="273" w:lineRule="exact"/>
              <w:rPr>
                <w:sz w:val="24"/>
              </w:rPr>
            </w:pPr>
            <w:r>
              <w:rPr>
                <w:sz w:val="24"/>
              </w:rPr>
              <w:t>29</w:t>
            </w:r>
          </w:p>
        </w:tc>
        <w:tc>
          <w:tcPr>
            <w:tcW w:w="1440" w:type="dxa"/>
          </w:tcPr>
          <w:p w14:paraId="55435961" w14:textId="77777777" w:rsidR="006F0E10" w:rsidRDefault="006F0E10" w:rsidP="006B3B37">
            <w:pPr>
              <w:pStyle w:val="TableParagraph"/>
              <w:spacing w:line="273" w:lineRule="exact"/>
              <w:rPr>
                <w:sz w:val="24"/>
              </w:rPr>
            </w:pPr>
            <w:r>
              <w:rPr>
                <w:sz w:val="24"/>
              </w:rPr>
              <w:t>29</w:t>
            </w:r>
          </w:p>
        </w:tc>
      </w:tr>
      <w:tr w:rsidR="006F0E10" w14:paraId="6D11C7AA" w14:textId="77777777" w:rsidTr="006F0E10">
        <w:trPr>
          <w:trHeight w:val="414"/>
        </w:trPr>
        <w:tc>
          <w:tcPr>
            <w:tcW w:w="1535" w:type="dxa"/>
          </w:tcPr>
          <w:p w14:paraId="167E669D" w14:textId="77777777" w:rsidR="006F0E10" w:rsidRDefault="006F0E10" w:rsidP="006B3B37">
            <w:pPr>
              <w:pStyle w:val="TableParagraph"/>
              <w:spacing w:line="270" w:lineRule="exact"/>
              <w:rPr>
                <w:sz w:val="24"/>
              </w:rPr>
            </w:pPr>
            <w:r>
              <w:rPr>
                <w:sz w:val="24"/>
              </w:rPr>
              <w:t>Others</w:t>
            </w:r>
          </w:p>
        </w:tc>
        <w:tc>
          <w:tcPr>
            <w:tcW w:w="1440" w:type="dxa"/>
          </w:tcPr>
          <w:p w14:paraId="0A334A9D" w14:textId="77777777" w:rsidR="006F0E10" w:rsidRDefault="006F0E10" w:rsidP="006B3B37">
            <w:pPr>
              <w:pStyle w:val="TableParagraph"/>
              <w:spacing w:line="270" w:lineRule="exact"/>
              <w:rPr>
                <w:sz w:val="24"/>
              </w:rPr>
            </w:pPr>
            <w:r>
              <w:rPr>
                <w:sz w:val="24"/>
              </w:rPr>
              <w:t>18</w:t>
            </w:r>
          </w:p>
        </w:tc>
        <w:tc>
          <w:tcPr>
            <w:tcW w:w="1440" w:type="dxa"/>
          </w:tcPr>
          <w:p w14:paraId="6CC217A3" w14:textId="77777777" w:rsidR="006F0E10" w:rsidRDefault="006F0E10" w:rsidP="006B3B37">
            <w:pPr>
              <w:pStyle w:val="TableParagraph"/>
              <w:spacing w:line="270" w:lineRule="exact"/>
              <w:rPr>
                <w:sz w:val="24"/>
              </w:rPr>
            </w:pPr>
            <w:r>
              <w:rPr>
                <w:sz w:val="24"/>
              </w:rPr>
              <w:t>18</w:t>
            </w:r>
          </w:p>
        </w:tc>
      </w:tr>
    </w:tbl>
    <w:p w14:paraId="5E25C3E9" w14:textId="77777777" w:rsidR="006F0E10" w:rsidRDefault="006F0E10" w:rsidP="006F0E10">
      <w:pPr>
        <w:spacing w:after="0" w:line="360" w:lineRule="auto"/>
        <w:jc w:val="both"/>
        <w:rPr>
          <w:rFonts w:ascii="Times New Roman" w:hAnsi="Times New Roman" w:cs="Times New Roman"/>
          <w:b/>
          <w:color w:val="000000" w:themeColor="text1"/>
          <w:sz w:val="24"/>
          <w:szCs w:val="24"/>
        </w:rPr>
      </w:pPr>
    </w:p>
    <w:p w14:paraId="69D9A4EC" w14:textId="77777777" w:rsidR="005F15F9" w:rsidRPr="005F15F9" w:rsidRDefault="005F15F9" w:rsidP="005F15F9">
      <w:pPr>
        <w:spacing w:after="0" w:line="360" w:lineRule="auto"/>
        <w:jc w:val="both"/>
        <w:rPr>
          <w:rFonts w:ascii="Times New Roman" w:hAnsi="Times New Roman" w:cs="Times New Roman"/>
          <w:b/>
          <w:color w:val="000000" w:themeColor="text1"/>
          <w:sz w:val="24"/>
          <w:szCs w:val="24"/>
        </w:rPr>
      </w:pPr>
      <w:r w:rsidRPr="005F15F9">
        <w:rPr>
          <w:rFonts w:ascii="Times New Roman" w:hAnsi="Times New Roman" w:cs="Times New Roman"/>
          <w:b/>
          <w:color w:val="000000" w:themeColor="text1"/>
          <w:sz w:val="24"/>
          <w:szCs w:val="24"/>
        </w:rPr>
        <w:t>INTERPRETATION:</w:t>
      </w:r>
    </w:p>
    <w:p w14:paraId="5D98E56C" w14:textId="77777777" w:rsidR="006F0E10" w:rsidRDefault="005F15F9" w:rsidP="005F15F9">
      <w:pPr>
        <w:spacing w:after="0" w:line="360" w:lineRule="auto"/>
        <w:jc w:val="both"/>
        <w:rPr>
          <w:rFonts w:ascii="Times New Roman" w:hAnsi="Times New Roman" w:cs="Times New Roman"/>
          <w:color w:val="000000" w:themeColor="text1"/>
          <w:sz w:val="24"/>
          <w:szCs w:val="24"/>
        </w:rPr>
      </w:pPr>
      <w:r w:rsidRPr="005F15F9">
        <w:rPr>
          <w:rFonts w:ascii="Times New Roman" w:hAnsi="Times New Roman" w:cs="Times New Roman"/>
          <w:color w:val="000000" w:themeColor="text1"/>
          <w:sz w:val="24"/>
          <w:szCs w:val="24"/>
        </w:rPr>
        <w:t>From the above analysis, that 31% of the respondents education qualification are from degree and 22% of the respondents are from B. Tech and 29% of the respondents are from MBA and some of the respondents are others. Most of the respondents come from degree.</w:t>
      </w:r>
    </w:p>
    <w:p w14:paraId="4DA64B75" w14:textId="77777777" w:rsidR="00A6224F" w:rsidRDefault="00A6224F" w:rsidP="005F15F9">
      <w:pPr>
        <w:spacing w:after="0" w:line="360" w:lineRule="auto"/>
        <w:jc w:val="both"/>
        <w:rPr>
          <w:rFonts w:ascii="Times New Roman" w:hAnsi="Times New Roman" w:cs="Times New Roman"/>
          <w:color w:val="000000" w:themeColor="text1"/>
          <w:sz w:val="24"/>
          <w:szCs w:val="24"/>
        </w:rPr>
      </w:pPr>
    </w:p>
    <w:p w14:paraId="7FA99E91" w14:textId="77777777" w:rsidR="00A6224F" w:rsidRDefault="00A6224F" w:rsidP="005F15F9">
      <w:pPr>
        <w:spacing w:after="0" w:line="360" w:lineRule="auto"/>
        <w:jc w:val="both"/>
        <w:rPr>
          <w:rFonts w:ascii="Times New Roman" w:hAnsi="Times New Roman" w:cs="Times New Roman"/>
          <w:color w:val="000000" w:themeColor="text1"/>
          <w:sz w:val="24"/>
          <w:szCs w:val="24"/>
        </w:rPr>
      </w:pPr>
    </w:p>
    <w:p w14:paraId="2935236D" w14:textId="77777777" w:rsidR="00A6224F" w:rsidRDefault="00A6224F" w:rsidP="005F15F9">
      <w:pPr>
        <w:spacing w:after="0" w:line="360" w:lineRule="auto"/>
        <w:jc w:val="both"/>
        <w:rPr>
          <w:rFonts w:ascii="Times New Roman" w:hAnsi="Times New Roman" w:cs="Times New Roman"/>
          <w:color w:val="000000" w:themeColor="text1"/>
          <w:sz w:val="24"/>
          <w:szCs w:val="24"/>
        </w:rPr>
      </w:pPr>
    </w:p>
    <w:p w14:paraId="769CE516" w14:textId="77777777" w:rsidR="00A6224F" w:rsidRDefault="00A6224F" w:rsidP="005F15F9">
      <w:pPr>
        <w:spacing w:after="0" w:line="360" w:lineRule="auto"/>
        <w:jc w:val="both"/>
        <w:rPr>
          <w:rFonts w:ascii="Times New Roman" w:hAnsi="Times New Roman" w:cs="Times New Roman"/>
          <w:color w:val="000000" w:themeColor="text1"/>
          <w:sz w:val="24"/>
          <w:szCs w:val="24"/>
        </w:rPr>
      </w:pPr>
    </w:p>
    <w:p w14:paraId="7C0D6AAF" w14:textId="77777777" w:rsidR="00A6224F" w:rsidRDefault="00A6224F" w:rsidP="005F15F9">
      <w:pPr>
        <w:spacing w:after="0" w:line="360" w:lineRule="auto"/>
        <w:jc w:val="both"/>
        <w:rPr>
          <w:rFonts w:ascii="Times New Roman" w:hAnsi="Times New Roman" w:cs="Times New Roman"/>
          <w:color w:val="000000" w:themeColor="text1"/>
          <w:sz w:val="24"/>
          <w:szCs w:val="24"/>
        </w:rPr>
      </w:pPr>
    </w:p>
    <w:p w14:paraId="29C2B8C8" w14:textId="77777777" w:rsidR="00A6224F" w:rsidRPr="00837E01" w:rsidRDefault="00837E01" w:rsidP="005F15F9">
      <w:pPr>
        <w:spacing w:after="0" w:line="360" w:lineRule="auto"/>
        <w:jc w:val="both"/>
        <w:rPr>
          <w:rFonts w:ascii="Times New Roman" w:hAnsi="Times New Roman" w:cs="Times New Roman"/>
          <w:b/>
          <w:color w:val="000000" w:themeColor="text1"/>
          <w:sz w:val="24"/>
          <w:szCs w:val="24"/>
        </w:rPr>
      </w:pPr>
      <w:r w:rsidRPr="00837E01">
        <w:rPr>
          <w:rFonts w:ascii="Times New Roman" w:hAnsi="Times New Roman" w:cs="Times New Roman"/>
          <w:b/>
          <w:color w:val="000000" w:themeColor="text1"/>
          <w:sz w:val="24"/>
          <w:szCs w:val="24"/>
        </w:rPr>
        <w:lastRenderedPageBreak/>
        <w:t>3.Is there a need for conducting performance appraisal?</w:t>
      </w:r>
    </w:p>
    <w:p w14:paraId="2E379837" w14:textId="77777777" w:rsidR="00A6224F" w:rsidRDefault="00000000" w:rsidP="005F15F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zh-TW"/>
        </w:rPr>
        <w:pict w14:anchorId="433735D9">
          <v:shape id="_x0000_s2095" type="#_x0000_t202" style="position:absolute;left:0;text-align:left;margin-left:217.3pt;margin-top:14.45pt;width:215.85pt;height:122.5pt;z-index:251664384;mso-height-percent:200;mso-height-percent:200;mso-width-relative:margin;mso-height-relative:margin" stroked="f">
            <v:textbox style="mso-fit-shape-to-text:t">
              <w:txbxContent>
                <w:p w14:paraId="7611C2E9" w14:textId="77777777" w:rsidR="0099797D" w:rsidRDefault="0099797D">
                  <w:r w:rsidRPr="0099797D">
                    <w:rPr>
                      <w:noProof/>
                      <w:lang w:val="en-US"/>
                    </w:rPr>
                    <w:drawing>
                      <wp:inline distT="0" distB="0" distL="0" distR="0" wp14:anchorId="0FEB2EED" wp14:editId="4C73F66A">
                        <wp:extent cx="2468968" cy="1339703"/>
                        <wp:effectExtent l="19050" t="0" r="26582" b="0"/>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9"/>
        <w:gridCol w:w="1961"/>
        <w:gridCol w:w="1307"/>
      </w:tblGrid>
      <w:tr w:rsidR="00837E01" w14:paraId="67725358" w14:textId="77777777" w:rsidTr="0099797D">
        <w:trPr>
          <w:trHeight w:val="623"/>
        </w:trPr>
        <w:tc>
          <w:tcPr>
            <w:tcW w:w="939" w:type="dxa"/>
          </w:tcPr>
          <w:p w14:paraId="25D73B5E" w14:textId="77777777" w:rsidR="00837E01" w:rsidRPr="00837E01" w:rsidRDefault="00837E01" w:rsidP="006B3B37">
            <w:pPr>
              <w:pStyle w:val="TableParagraph"/>
              <w:spacing w:line="270" w:lineRule="exact"/>
              <w:rPr>
                <w:b/>
                <w:sz w:val="24"/>
              </w:rPr>
            </w:pPr>
            <w:r w:rsidRPr="00837E01">
              <w:rPr>
                <w:b/>
                <w:sz w:val="24"/>
              </w:rPr>
              <w:t>Options</w:t>
            </w:r>
          </w:p>
        </w:tc>
        <w:tc>
          <w:tcPr>
            <w:tcW w:w="1961" w:type="dxa"/>
          </w:tcPr>
          <w:p w14:paraId="4D0D4044" w14:textId="77777777" w:rsidR="00837E01" w:rsidRPr="00837E01" w:rsidRDefault="00837E01" w:rsidP="006B3B37">
            <w:pPr>
              <w:pStyle w:val="TableParagraph"/>
              <w:spacing w:line="270" w:lineRule="exact"/>
              <w:rPr>
                <w:b/>
                <w:sz w:val="24"/>
              </w:rPr>
            </w:pPr>
            <w:r w:rsidRPr="00837E01">
              <w:rPr>
                <w:b/>
                <w:sz w:val="24"/>
              </w:rPr>
              <w:t>No</w:t>
            </w:r>
            <w:r w:rsidRPr="00837E01">
              <w:rPr>
                <w:b/>
                <w:spacing w:val="9"/>
                <w:sz w:val="24"/>
              </w:rPr>
              <w:t xml:space="preserve"> </w:t>
            </w:r>
            <w:r w:rsidRPr="00837E01">
              <w:rPr>
                <w:b/>
                <w:sz w:val="24"/>
              </w:rPr>
              <w:t>of</w:t>
            </w:r>
            <w:r w:rsidRPr="00837E01">
              <w:rPr>
                <w:b/>
                <w:spacing w:val="8"/>
                <w:sz w:val="24"/>
              </w:rPr>
              <w:t xml:space="preserve"> </w:t>
            </w:r>
            <w:r w:rsidRPr="00837E01">
              <w:rPr>
                <w:b/>
                <w:sz w:val="24"/>
              </w:rPr>
              <w:t>respondents</w:t>
            </w:r>
          </w:p>
        </w:tc>
        <w:tc>
          <w:tcPr>
            <w:tcW w:w="1307" w:type="dxa"/>
          </w:tcPr>
          <w:p w14:paraId="1067569C" w14:textId="77777777" w:rsidR="00837E01" w:rsidRPr="00837E01" w:rsidRDefault="00837E01" w:rsidP="006B3B37">
            <w:pPr>
              <w:pStyle w:val="TableParagraph"/>
              <w:spacing w:line="270" w:lineRule="exact"/>
              <w:rPr>
                <w:b/>
                <w:sz w:val="24"/>
              </w:rPr>
            </w:pPr>
            <w:r w:rsidRPr="00837E01">
              <w:rPr>
                <w:b/>
                <w:sz w:val="24"/>
              </w:rPr>
              <w:t>Percentage</w:t>
            </w:r>
          </w:p>
        </w:tc>
      </w:tr>
      <w:tr w:rsidR="00837E01" w14:paraId="65841FA0" w14:textId="77777777" w:rsidTr="0099797D">
        <w:trPr>
          <w:trHeight w:val="626"/>
        </w:trPr>
        <w:tc>
          <w:tcPr>
            <w:tcW w:w="939" w:type="dxa"/>
          </w:tcPr>
          <w:p w14:paraId="27F44B69" w14:textId="77777777" w:rsidR="00837E01" w:rsidRDefault="00837E01" w:rsidP="006B3B37">
            <w:pPr>
              <w:pStyle w:val="TableParagraph"/>
              <w:spacing w:line="270" w:lineRule="exact"/>
              <w:rPr>
                <w:sz w:val="24"/>
              </w:rPr>
            </w:pPr>
            <w:r>
              <w:rPr>
                <w:sz w:val="24"/>
              </w:rPr>
              <w:t>Yes</w:t>
            </w:r>
          </w:p>
        </w:tc>
        <w:tc>
          <w:tcPr>
            <w:tcW w:w="1961" w:type="dxa"/>
          </w:tcPr>
          <w:p w14:paraId="61FDB8F5" w14:textId="77777777" w:rsidR="00837E01" w:rsidRDefault="00837E01" w:rsidP="006B3B37">
            <w:pPr>
              <w:pStyle w:val="TableParagraph"/>
              <w:spacing w:line="270" w:lineRule="exact"/>
              <w:rPr>
                <w:sz w:val="24"/>
              </w:rPr>
            </w:pPr>
            <w:r>
              <w:rPr>
                <w:sz w:val="24"/>
              </w:rPr>
              <w:t>89</w:t>
            </w:r>
          </w:p>
        </w:tc>
        <w:tc>
          <w:tcPr>
            <w:tcW w:w="1307" w:type="dxa"/>
          </w:tcPr>
          <w:p w14:paraId="5DAD8996" w14:textId="77777777" w:rsidR="00837E01" w:rsidRDefault="00837E01" w:rsidP="006B3B37">
            <w:pPr>
              <w:pStyle w:val="TableParagraph"/>
              <w:spacing w:line="270" w:lineRule="exact"/>
              <w:rPr>
                <w:sz w:val="24"/>
              </w:rPr>
            </w:pPr>
            <w:r>
              <w:rPr>
                <w:sz w:val="24"/>
              </w:rPr>
              <w:t>89</w:t>
            </w:r>
          </w:p>
        </w:tc>
      </w:tr>
      <w:tr w:rsidR="00837E01" w14:paraId="2144DB17" w14:textId="77777777" w:rsidTr="0099797D">
        <w:trPr>
          <w:trHeight w:val="626"/>
        </w:trPr>
        <w:tc>
          <w:tcPr>
            <w:tcW w:w="939" w:type="dxa"/>
          </w:tcPr>
          <w:p w14:paraId="18BE18B1" w14:textId="77777777" w:rsidR="00837E01" w:rsidRDefault="00837E01" w:rsidP="006B3B37">
            <w:pPr>
              <w:pStyle w:val="TableParagraph"/>
              <w:spacing w:line="270" w:lineRule="exact"/>
              <w:rPr>
                <w:sz w:val="24"/>
              </w:rPr>
            </w:pPr>
            <w:r>
              <w:rPr>
                <w:sz w:val="24"/>
              </w:rPr>
              <w:t>NO</w:t>
            </w:r>
          </w:p>
        </w:tc>
        <w:tc>
          <w:tcPr>
            <w:tcW w:w="1961" w:type="dxa"/>
          </w:tcPr>
          <w:p w14:paraId="4FC5F06D" w14:textId="77777777" w:rsidR="00837E01" w:rsidRDefault="00837E01" w:rsidP="006B3B37">
            <w:pPr>
              <w:pStyle w:val="TableParagraph"/>
              <w:spacing w:line="270" w:lineRule="exact"/>
              <w:rPr>
                <w:sz w:val="24"/>
              </w:rPr>
            </w:pPr>
            <w:r>
              <w:rPr>
                <w:sz w:val="24"/>
              </w:rPr>
              <w:t>11</w:t>
            </w:r>
          </w:p>
        </w:tc>
        <w:tc>
          <w:tcPr>
            <w:tcW w:w="1307" w:type="dxa"/>
          </w:tcPr>
          <w:p w14:paraId="77A5734A" w14:textId="77777777" w:rsidR="00837E01" w:rsidRDefault="00837E01" w:rsidP="006B3B37">
            <w:pPr>
              <w:pStyle w:val="TableParagraph"/>
              <w:spacing w:line="270" w:lineRule="exact"/>
              <w:rPr>
                <w:sz w:val="24"/>
              </w:rPr>
            </w:pPr>
            <w:r>
              <w:rPr>
                <w:sz w:val="24"/>
              </w:rPr>
              <w:t>11</w:t>
            </w:r>
          </w:p>
        </w:tc>
      </w:tr>
    </w:tbl>
    <w:p w14:paraId="6995C8E9" w14:textId="77777777" w:rsidR="00A6224F" w:rsidRPr="00C31DC7" w:rsidRDefault="00A6224F" w:rsidP="005F15F9">
      <w:pPr>
        <w:spacing w:after="0" w:line="360" w:lineRule="auto"/>
        <w:jc w:val="both"/>
        <w:rPr>
          <w:rFonts w:ascii="Times New Roman" w:hAnsi="Times New Roman" w:cs="Times New Roman"/>
          <w:color w:val="000000" w:themeColor="text1"/>
          <w:sz w:val="8"/>
          <w:szCs w:val="24"/>
        </w:rPr>
      </w:pPr>
    </w:p>
    <w:p w14:paraId="32497E64" w14:textId="77777777" w:rsidR="00C73F44" w:rsidRPr="005F15F9" w:rsidRDefault="00C73F44" w:rsidP="00C73F44">
      <w:pPr>
        <w:spacing w:after="0" w:line="360" w:lineRule="auto"/>
        <w:jc w:val="both"/>
        <w:rPr>
          <w:rFonts w:ascii="Times New Roman" w:hAnsi="Times New Roman" w:cs="Times New Roman"/>
          <w:b/>
          <w:color w:val="000000" w:themeColor="text1"/>
          <w:sz w:val="24"/>
          <w:szCs w:val="24"/>
        </w:rPr>
      </w:pPr>
      <w:r w:rsidRPr="005F15F9">
        <w:rPr>
          <w:rFonts w:ascii="Times New Roman" w:hAnsi="Times New Roman" w:cs="Times New Roman"/>
          <w:b/>
          <w:color w:val="000000" w:themeColor="text1"/>
          <w:sz w:val="24"/>
          <w:szCs w:val="24"/>
        </w:rPr>
        <w:t>INTERPRETATION:</w:t>
      </w:r>
    </w:p>
    <w:p w14:paraId="4882A3CF" w14:textId="77777777" w:rsidR="00C73F44" w:rsidRPr="00C73F44" w:rsidRDefault="00C73F44" w:rsidP="00C73F44">
      <w:pPr>
        <w:spacing w:after="0" w:line="360" w:lineRule="auto"/>
        <w:jc w:val="both"/>
        <w:rPr>
          <w:rFonts w:ascii="Times New Roman" w:hAnsi="Times New Roman" w:cs="Times New Roman"/>
          <w:color w:val="000000" w:themeColor="text1"/>
          <w:sz w:val="24"/>
          <w:szCs w:val="24"/>
        </w:rPr>
      </w:pPr>
      <w:r w:rsidRPr="00C73F44">
        <w:rPr>
          <w:rFonts w:ascii="Times New Roman" w:hAnsi="Times New Roman" w:cs="Times New Roman"/>
          <w:color w:val="000000" w:themeColor="text1"/>
          <w:sz w:val="24"/>
          <w:szCs w:val="24"/>
        </w:rPr>
        <w:t>From the above analysis, 89% of the employees want to conduct performance appraisal</w:t>
      </w:r>
    </w:p>
    <w:p w14:paraId="56D3221A" w14:textId="77777777" w:rsidR="00A6224F" w:rsidRDefault="00C73F44" w:rsidP="00C73F44">
      <w:pPr>
        <w:spacing w:after="0" w:line="360" w:lineRule="auto"/>
        <w:jc w:val="both"/>
        <w:rPr>
          <w:rFonts w:ascii="Times New Roman" w:hAnsi="Times New Roman" w:cs="Times New Roman"/>
          <w:color w:val="000000" w:themeColor="text1"/>
          <w:sz w:val="24"/>
          <w:szCs w:val="24"/>
        </w:rPr>
      </w:pPr>
      <w:r w:rsidRPr="00C73F44">
        <w:rPr>
          <w:rFonts w:ascii="Times New Roman" w:hAnsi="Times New Roman" w:cs="Times New Roman"/>
          <w:color w:val="000000" w:themeColor="text1"/>
          <w:sz w:val="24"/>
          <w:szCs w:val="24"/>
        </w:rPr>
        <w:t>and remaining 11% of the employees doesn’t need performance appraisal.</w:t>
      </w:r>
    </w:p>
    <w:p w14:paraId="7CD01A7B" w14:textId="77777777" w:rsidR="00A6224F" w:rsidRDefault="00A6224F" w:rsidP="005F15F9">
      <w:pPr>
        <w:spacing w:after="0" w:line="360" w:lineRule="auto"/>
        <w:jc w:val="both"/>
        <w:rPr>
          <w:rFonts w:ascii="Times New Roman" w:hAnsi="Times New Roman" w:cs="Times New Roman"/>
          <w:color w:val="000000" w:themeColor="text1"/>
          <w:sz w:val="24"/>
          <w:szCs w:val="24"/>
        </w:rPr>
      </w:pPr>
    </w:p>
    <w:p w14:paraId="5694D51F" w14:textId="77777777" w:rsidR="00837E01" w:rsidRPr="009106F0" w:rsidRDefault="009106F0" w:rsidP="005F15F9">
      <w:pPr>
        <w:spacing w:after="0" w:line="360" w:lineRule="auto"/>
        <w:jc w:val="both"/>
        <w:rPr>
          <w:rFonts w:ascii="Times New Roman" w:hAnsi="Times New Roman" w:cs="Times New Roman"/>
          <w:b/>
          <w:color w:val="000000" w:themeColor="text1"/>
          <w:sz w:val="24"/>
          <w:szCs w:val="24"/>
        </w:rPr>
      </w:pPr>
      <w:r w:rsidRPr="009106F0">
        <w:rPr>
          <w:rFonts w:ascii="Times New Roman" w:hAnsi="Times New Roman" w:cs="Times New Roman"/>
          <w:b/>
          <w:color w:val="000000" w:themeColor="text1"/>
          <w:sz w:val="24"/>
          <w:szCs w:val="24"/>
        </w:rPr>
        <w:t>4.Are you aware about performance appraisal in your company?</w:t>
      </w:r>
    </w:p>
    <w:p w14:paraId="26C0EA98" w14:textId="77777777" w:rsidR="00A6224F" w:rsidRDefault="00000000" w:rsidP="005F15F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zh-TW"/>
        </w:rPr>
        <w:pict w14:anchorId="3819B16E">
          <v:shape id="_x0000_s2118" type="#_x0000_t202" style="position:absolute;left:0;text-align:left;margin-left:209.5pt;margin-top:18.3pt;width:241.35pt;height:109.1pt;z-index:251666432;mso-height-percent:200;mso-height-percent:200;mso-width-relative:margin;mso-height-relative:margin" stroked="f">
            <v:textbox style="mso-fit-shape-to-text:t">
              <w:txbxContent>
                <w:p w14:paraId="25C4B2DC" w14:textId="77777777" w:rsidR="00F9483F" w:rsidRDefault="00F9483F">
                  <w:r w:rsidRPr="00F9483F">
                    <w:rPr>
                      <w:noProof/>
                      <w:lang w:val="en-US"/>
                    </w:rPr>
                    <w:drawing>
                      <wp:inline distT="0" distB="0" distL="0" distR="0" wp14:anchorId="17C122D1" wp14:editId="67616B63">
                        <wp:extent cx="2563864" cy="1063255"/>
                        <wp:effectExtent l="19050" t="0" r="26936" b="3545"/>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9"/>
        <w:gridCol w:w="1847"/>
        <w:gridCol w:w="1201"/>
      </w:tblGrid>
      <w:tr w:rsidR="00F117D2" w14:paraId="7E2B8195" w14:textId="77777777" w:rsidTr="00F9483F">
        <w:trPr>
          <w:trHeight w:val="612"/>
        </w:trPr>
        <w:tc>
          <w:tcPr>
            <w:tcW w:w="929" w:type="dxa"/>
          </w:tcPr>
          <w:p w14:paraId="51F48503" w14:textId="77777777" w:rsidR="00F117D2" w:rsidRPr="00F117D2" w:rsidRDefault="00F117D2" w:rsidP="006B3B37">
            <w:pPr>
              <w:pStyle w:val="TableParagraph"/>
              <w:spacing w:line="270" w:lineRule="exact"/>
              <w:rPr>
                <w:b/>
                <w:sz w:val="24"/>
              </w:rPr>
            </w:pPr>
            <w:r w:rsidRPr="00F117D2">
              <w:rPr>
                <w:b/>
                <w:sz w:val="24"/>
              </w:rPr>
              <w:t>Options</w:t>
            </w:r>
          </w:p>
        </w:tc>
        <w:tc>
          <w:tcPr>
            <w:tcW w:w="1847" w:type="dxa"/>
          </w:tcPr>
          <w:p w14:paraId="2C9F9BFB" w14:textId="77777777" w:rsidR="00F117D2" w:rsidRPr="00F117D2" w:rsidRDefault="00F117D2" w:rsidP="006B3B37">
            <w:pPr>
              <w:pStyle w:val="TableParagraph"/>
              <w:spacing w:line="270" w:lineRule="exact"/>
              <w:rPr>
                <w:b/>
                <w:sz w:val="24"/>
              </w:rPr>
            </w:pPr>
            <w:r w:rsidRPr="00F117D2">
              <w:rPr>
                <w:b/>
                <w:sz w:val="24"/>
              </w:rPr>
              <w:t>No</w:t>
            </w:r>
            <w:r w:rsidRPr="00F117D2">
              <w:rPr>
                <w:b/>
                <w:spacing w:val="10"/>
                <w:sz w:val="24"/>
              </w:rPr>
              <w:t xml:space="preserve"> </w:t>
            </w:r>
            <w:r w:rsidRPr="00F117D2">
              <w:rPr>
                <w:b/>
                <w:sz w:val="24"/>
              </w:rPr>
              <w:t>of</w:t>
            </w:r>
            <w:r w:rsidRPr="00F117D2">
              <w:rPr>
                <w:b/>
                <w:spacing w:val="9"/>
                <w:sz w:val="24"/>
              </w:rPr>
              <w:t xml:space="preserve"> </w:t>
            </w:r>
            <w:r w:rsidRPr="00F117D2">
              <w:rPr>
                <w:b/>
                <w:sz w:val="24"/>
              </w:rPr>
              <w:t>respondents</w:t>
            </w:r>
          </w:p>
        </w:tc>
        <w:tc>
          <w:tcPr>
            <w:tcW w:w="1201" w:type="dxa"/>
          </w:tcPr>
          <w:p w14:paraId="022FC880" w14:textId="77777777" w:rsidR="00F117D2" w:rsidRPr="00F117D2" w:rsidRDefault="00F117D2" w:rsidP="006B3B37">
            <w:pPr>
              <w:pStyle w:val="TableParagraph"/>
              <w:spacing w:line="270" w:lineRule="exact"/>
              <w:rPr>
                <w:b/>
                <w:sz w:val="24"/>
              </w:rPr>
            </w:pPr>
            <w:r w:rsidRPr="00F117D2">
              <w:rPr>
                <w:b/>
                <w:sz w:val="24"/>
              </w:rPr>
              <w:t>Percentage</w:t>
            </w:r>
          </w:p>
        </w:tc>
      </w:tr>
      <w:tr w:rsidR="00F117D2" w14:paraId="18FCB6CC" w14:textId="77777777" w:rsidTr="00F9483F">
        <w:trPr>
          <w:trHeight w:val="524"/>
        </w:trPr>
        <w:tc>
          <w:tcPr>
            <w:tcW w:w="929" w:type="dxa"/>
          </w:tcPr>
          <w:p w14:paraId="66171BFA" w14:textId="77777777" w:rsidR="00F117D2" w:rsidRDefault="00F9483F" w:rsidP="006B3B37">
            <w:pPr>
              <w:pStyle w:val="TableParagraph"/>
              <w:spacing w:line="270" w:lineRule="exact"/>
              <w:rPr>
                <w:sz w:val="24"/>
              </w:rPr>
            </w:pPr>
            <w:r>
              <w:rPr>
                <w:sz w:val="24"/>
              </w:rPr>
              <w:t xml:space="preserve"> </w:t>
            </w:r>
            <w:r w:rsidR="00F117D2">
              <w:rPr>
                <w:sz w:val="24"/>
              </w:rPr>
              <w:t>Yes</w:t>
            </w:r>
          </w:p>
        </w:tc>
        <w:tc>
          <w:tcPr>
            <w:tcW w:w="1847" w:type="dxa"/>
          </w:tcPr>
          <w:p w14:paraId="1F99377D" w14:textId="77777777" w:rsidR="00F117D2" w:rsidRDefault="00F117D2" w:rsidP="006B3B37">
            <w:pPr>
              <w:pStyle w:val="TableParagraph"/>
              <w:spacing w:line="270" w:lineRule="exact"/>
              <w:rPr>
                <w:sz w:val="24"/>
              </w:rPr>
            </w:pPr>
            <w:r>
              <w:rPr>
                <w:sz w:val="24"/>
              </w:rPr>
              <w:t>65</w:t>
            </w:r>
          </w:p>
        </w:tc>
        <w:tc>
          <w:tcPr>
            <w:tcW w:w="1201" w:type="dxa"/>
          </w:tcPr>
          <w:p w14:paraId="53F27EF1" w14:textId="77777777" w:rsidR="00F117D2" w:rsidRDefault="00F117D2" w:rsidP="006B3B37">
            <w:pPr>
              <w:pStyle w:val="TableParagraph"/>
              <w:spacing w:line="270" w:lineRule="exact"/>
              <w:rPr>
                <w:sz w:val="24"/>
              </w:rPr>
            </w:pPr>
            <w:r>
              <w:rPr>
                <w:sz w:val="24"/>
              </w:rPr>
              <w:t>65</w:t>
            </w:r>
          </w:p>
        </w:tc>
      </w:tr>
      <w:tr w:rsidR="00F117D2" w14:paraId="2E1420DE" w14:textId="77777777" w:rsidTr="00F9483F">
        <w:trPr>
          <w:trHeight w:val="521"/>
        </w:trPr>
        <w:tc>
          <w:tcPr>
            <w:tcW w:w="929" w:type="dxa"/>
          </w:tcPr>
          <w:p w14:paraId="31FD8262" w14:textId="77777777" w:rsidR="00F117D2" w:rsidRDefault="00F117D2" w:rsidP="006B3B37">
            <w:pPr>
              <w:pStyle w:val="TableParagraph"/>
              <w:spacing w:line="270" w:lineRule="exact"/>
              <w:rPr>
                <w:sz w:val="24"/>
              </w:rPr>
            </w:pPr>
            <w:r>
              <w:rPr>
                <w:sz w:val="24"/>
              </w:rPr>
              <w:t>No</w:t>
            </w:r>
          </w:p>
        </w:tc>
        <w:tc>
          <w:tcPr>
            <w:tcW w:w="1847" w:type="dxa"/>
          </w:tcPr>
          <w:p w14:paraId="657FAE02" w14:textId="77777777" w:rsidR="00F117D2" w:rsidRDefault="00F117D2" w:rsidP="006B3B37">
            <w:pPr>
              <w:pStyle w:val="TableParagraph"/>
              <w:spacing w:line="270" w:lineRule="exact"/>
              <w:rPr>
                <w:sz w:val="24"/>
              </w:rPr>
            </w:pPr>
            <w:r>
              <w:rPr>
                <w:sz w:val="24"/>
              </w:rPr>
              <w:t>35</w:t>
            </w:r>
          </w:p>
        </w:tc>
        <w:tc>
          <w:tcPr>
            <w:tcW w:w="1201" w:type="dxa"/>
          </w:tcPr>
          <w:p w14:paraId="6E437CB5" w14:textId="77777777" w:rsidR="00F117D2" w:rsidRDefault="00F117D2" w:rsidP="006B3B37">
            <w:pPr>
              <w:pStyle w:val="TableParagraph"/>
              <w:spacing w:line="270" w:lineRule="exact"/>
              <w:rPr>
                <w:sz w:val="24"/>
              </w:rPr>
            </w:pPr>
            <w:r>
              <w:rPr>
                <w:sz w:val="24"/>
              </w:rPr>
              <w:t>35</w:t>
            </w:r>
          </w:p>
        </w:tc>
      </w:tr>
    </w:tbl>
    <w:p w14:paraId="553DBAE4" w14:textId="77777777" w:rsidR="00A6224F" w:rsidRPr="00C31DC7" w:rsidRDefault="00A6224F" w:rsidP="005F15F9">
      <w:pPr>
        <w:spacing w:after="0" w:line="360" w:lineRule="auto"/>
        <w:jc w:val="both"/>
        <w:rPr>
          <w:rFonts w:ascii="Times New Roman" w:hAnsi="Times New Roman" w:cs="Times New Roman"/>
          <w:color w:val="000000" w:themeColor="text1"/>
          <w:sz w:val="8"/>
          <w:szCs w:val="24"/>
        </w:rPr>
      </w:pPr>
    </w:p>
    <w:p w14:paraId="3C37994A" w14:textId="77777777" w:rsidR="00384DA5" w:rsidRPr="00384DA5" w:rsidRDefault="00384DA5" w:rsidP="00384DA5">
      <w:pPr>
        <w:ind w:left="28"/>
        <w:rPr>
          <w:rFonts w:ascii="Times New Roman" w:hAnsi="Times New Roman" w:cs="Times New Roman"/>
          <w:b/>
          <w:sz w:val="24"/>
        </w:rPr>
      </w:pPr>
      <w:r w:rsidRPr="00384DA5">
        <w:rPr>
          <w:rFonts w:ascii="Times New Roman" w:hAnsi="Times New Roman" w:cs="Times New Roman"/>
          <w:b/>
          <w:sz w:val="24"/>
        </w:rPr>
        <w:t>INTERPRETATION:</w:t>
      </w:r>
    </w:p>
    <w:p w14:paraId="3C008B44" w14:textId="77777777" w:rsidR="00A6224F" w:rsidRDefault="00384DA5" w:rsidP="00384DA5">
      <w:pPr>
        <w:spacing w:after="0" w:line="360" w:lineRule="auto"/>
        <w:jc w:val="both"/>
        <w:rPr>
          <w:rFonts w:ascii="Times New Roman" w:hAnsi="Times New Roman" w:cs="Times New Roman"/>
          <w:sz w:val="24"/>
        </w:rPr>
      </w:pPr>
      <w:r w:rsidRPr="00384DA5">
        <w:rPr>
          <w:rFonts w:ascii="Times New Roman" w:hAnsi="Times New Roman" w:cs="Times New Roman"/>
          <w:sz w:val="24"/>
        </w:rPr>
        <w:t>From</w:t>
      </w:r>
      <w:r w:rsidRPr="00384DA5">
        <w:rPr>
          <w:rFonts w:ascii="Times New Roman" w:hAnsi="Times New Roman" w:cs="Times New Roman"/>
          <w:spacing w:val="46"/>
          <w:sz w:val="24"/>
        </w:rPr>
        <w:t xml:space="preserve"> </w:t>
      </w:r>
      <w:r w:rsidRPr="00384DA5">
        <w:rPr>
          <w:rFonts w:ascii="Times New Roman" w:hAnsi="Times New Roman" w:cs="Times New Roman"/>
          <w:sz w:val="24"/>
        </w:rPr>
        <w:t>the</w:t>
      </w:r>
      <w:r w:rsidRPr="00384DA5">
        <w:rPr>
          <w:rFonts w:ascii="Times New Roman" w:hAnsi="Times New Roman" w:cs="Times New Roman"/>
          <w:spacing w:val="46"/>
          <w:sz w:val="24"/>
        </w:rPr>
        <w:t xml:space="preserve"> </w:t>
      </w:r>
      <w:r w:rsidRPr="00384DA5">
        <w:rPr>
          <w:rFonts w:ascii="Times New Roman" w:hAnsi="Times New Roman" w:cs="Times New Roman"/>
          <w:sz w:val="24"/>
        </w:rPr>
        <w:t>above</w:t>
      </w:r>
      <w:r w:rsidRPr="00384DA5">
        <w:rPr>
          <w:rFonts w:ascii="Times New Roman" w:hAnsi="Times New Roman" w:cs="Times New Roman"/>
          <w:spacing w:val="45"/>
          <w:sz w:val="24"/>
        </w:rPr>
        <w:t xml:space="preserve"> </w:t>
      </w:r>
      <w:r w:rsidRPr="00384DA5">
        <w:rPr>
          <w:rFonts w:ascii="Times New Roman" w:hAnsi="Times New Roman" w:cs="Times New Roman"/>
          <w:sz w:val="24"/>
        </w:rPr>
        <w:t>analysis,</w:t>
      </w:r>
      <w:r w:rsidRPr="00384DA5">
        <w:rPr>
          <w:rFonts w:ascii="Times New Roman" w:hAnsi="Times New Roman" w:cs="Times New Roman"/>
          <w:spacing w:val="47"/>
          <w:sz w:val="24"/>
        </w:rPr>
        <w:t xml:space="preserve"> </w:t>
      </w:r>
      <w:r w:rsidRPr="00384DA5">
        <w:rPr>
          <w:rFonts w:ascii="Times New Roman" w:hAnsi="Times New Roman" w:cs="Times New Roman"/>
          <w:sz w:val="24"/>
        </w:rPr>
        <w:t>89%</w:t>
      </w:r>
      <w:r w:rsidRPr="00384DA5">
        <w:rPr>
          <w:rFonts w:ascii="Times New Roman" w:hAnsi="Times New Roman" w:cs="Times New Roman"/>
          <w:spacing w:val="46"/>
          <w:sz w:val="24"/>
        </w:rPr>
        <w:t xml:space="preserve"> </w:t>
      </w:r>
      <w:r w:rsidRPr="00384DA5">
        <w:rPr>
          <w:rFonts w:ascii="Times New Roman" w:hAnsi="Times New Roman" w:cs="Times New Roman"/>
          <w:sz w:val="24"/>
        </w:rPr>
        <w:t>of</w:t>
      </w:r>
      <w:r w:rsidRPr="00384DA5">
        <w:rPr>
          <w:rFonts w:ascii="Times New Roman" w:hAnsi="Times New Roman" w:cs="Times New Roman"/>
          <w:spacing w:val="45"/>
          <w:sz w:val="24"/>
        </w:rPr>
        <w:t xml:space="preserve"> </w:t>
      </w:r>
      <w:r w:rsidRPr="00384DA5">
        <w:rPr>
          <w:rFonts w:ascii="Times New Roman" w:hAnsi="Times New Roman" w:cs="Times New Roman"/>
          <w:sz w:val="24"/>
        </w:rPr>
        <w:t>the</w:t>
      </w:r>
      <w:r w:rsidRPr="00384DA5">
        <w:rPr>
          <w:rFonts w:ascii="Times New Roman" w:hAnsi="Times New Roman" w:cs="Times New Roman"/>
          <w:spacing w:val="46"/>
          <w:sz w:val="24"/>
        </w:rPr>
        <w:t xml:space="preserve"> </w:t>
      </w:r>
      <w:r w:rsidRPr="00384DA5">
        <w:rPr>
          <w:rFonts w:ascii="Times New Roman" w:hAnsi="Times New Roman" w:cs="Times New Roman"/>
          <w:sz w:val="24"/>
        </w:rPr>
        <w:t>employees</w:t>
      </w:r>
      <w:r w:rsidRPr="00384DA5">
        <w:rPr>
          <w:rFonts w:ascii="Times New Roman" w:hAnsi="Times New Roman" w:cs="Times New Roman"/>
          <w:spacing w:val="46"/>
          <w:sz w:val="24"/>
        </w:rPr>
        <w:t xml:space="preserve"> </w:t>
      </w:r>
      <w:r w:rsidRPr="00384DA5">
        <w:rPr>
          <w:rFonts w:ascii="Times New Roman" w:hAnsi="Times New Roman" w:cs="Times New Roman"/>
          <w:sz w:val="24"/>
        </w:rPr>
        <w:t>are</w:t>
      </w:r>
      <w:r w:rsidRPr="00384DA5">
        <w:rPr>
          <w:rFonts w:ascii="Times New Roman" w:hAnsi="Times New Roman" w:cs="Times New Roman"/>
          <w:spacing w:val="46"/>
          <w:sz w:val="24"/>
        </w:rPr>
        <w:t xml:space="preserve"> </w:t>
      </w:r>
      <w:r w:rsidRPr="00384DA5">
        <w:rPr>
          <w:rFonts w:ascii="Times New Roman" w:hAnsi="Times New Roman" w:cs="Times New Roman"/>
          <w:sz w:val="24"/>
        </w:rPr>
        <w:t>aware</w:t>
      </w:r>
      <w:r w:rsidRPr="00384DA5">
        <w:rPr>
          <w:rFonts w:ascii="Times New Roman" w:hAnsi="Times New Roman" w:cs="Times New Roman"/>
          <w:spacing w:val="45"/>
          <w:sz w:val="24"/>
        </w:rPr>
        <w:t xml:space="preserve"> </w:t>
      </w:r>
      <w:r w:rsidRPr="00384DA5">
        <w:rPr>
          <w:rFonts w:ascii="Times New Roman" w:hAnsi="Times New Roman" w:cs="Times New Roman"/>
          <w:sz w:val="24"/>
        </w:rPr>
        <w:t>of</w:t>
      </w:r>
      <w:r w:rsidRPr="00384DA5">
        <w:rPr>
          <w:rFonts w:ascii="Times New Roman" w:hAnsi="Times New Roman" w:cs="Times New Roman"/>
          <w:spacing w:val="3"/>
          <w:sz w:val="24"/>
        </w:rPr>
        <w:t xml:space="preserve"> </w:t>
      </w:r>
      <w:r w:rsidRPr="00384DA5">
        <w:rPr>
          <w:rFonts w:ascii="Times New Roman" w:hAnsi="Times New Roman" w:cs="Times New Roman"/>
          <w:sz w:val="24"/>
        </w:rPr>
        <w:t>performance</w:t>
      </w:r>
      <w:r w:rsidRPr="00384DA5">
        <w:rPr>
          <w:rFonts w:ascii="Times New Roman" w:hAnsi="Times New Roman" w:cs="Times New Roman"/>
          <w:spacing w:val="46"/>
          <w:sz w:val="24"/>
        </w:rPr>
        <w:t xml:space="preserve"> </w:t>
      </w:r>
      <w:r w:rsidRPr="00384DA5">
        <w:rPr>
          <w:rFonts w:ascii="Times New Roman" w:hAnsi="Times New Roman" w:cs="Times New Roman"/>
          <w:sz w:val="24"/>
        </w:rPr>
        <w:t>appraisal</w:t>
      </w:r>
      <w:r w:rsidRPr="00384DA5">
        <w:rPr>
          <w:rFonts w:ascii="Times New Roman" w:hAnsi="Times New Roman" w:cs="Times New Roman"/>
          <w:spacing w:val="-57"/>
          <w:sz w:val="24"/>
        </w:rPr>
        <w:t xml:space="preserve"> </w:t>
      </w:r>
      <w:r w:rsidRPr="00384DA5">
        <w:rPr>
          <w:rFonts w:ascii="Times New Roman" w:hAnsi="Times New Roman" w:cs="Times New Roman"/>
          <w:sz w:val="24"/>
        </w:rPr>
        <w:t>system</w:t>
      </w:r>
      <w:r w:rsidRPr="00384DA5">
        <w:rPr>
          <w:rFonts w:ascii="Times New Roman" w:hAnsi="Times New Roman" w:cs="Times New Roman"/>
          <w:spacing w:val="-5"/>
          <w:sz w:val="24"/>
        </w:rPr>
        <w:t xml:space="preserve"> </w:t>
      </w:r>
      <w:r w:rsidRPr="00384DA5">
        <w:rPr>
          <w:rFonts w:ascii="Times New Roman" w:hAnsi="Times New Roman" w:cs="Times New Roman"/>
          <w:sz w:val="24"/>
        </w:rPr>
        <w:t>in</w:t>
      </w:r>
      <w:r w:rsidRPr="00384DA5">
        <w:rPr>
          <w:rFonts w:ascii="Times New Roman" w:hAnsi="Times New Roman" w:cs="Times New Roman"/>
          <w:spacing w:val="-4"/>
          <w:sz w:val="24"/>
        </w:rPr>
        <w:t xml:space="preserve"> </w:t>
      </w:r>
      <w:r w:rsidRPr="00384DA5">
        <w:rPr>
          <w:rFonts w:ascii="Times New Roman" w:hAnsi="Times New Roman" w:cs="Times New Roman"/>
          <w:sz w:val="24"/>
        </w:rPr>
        <w:t>the</w:t>
      </w:r>
      <w:r w:rsidRPr="00384DA5">
        <w:rPr>
          <w:rFonts w:ascii="Times New Roman" w:hAnsi="Times New Roman" w:cs="Times New Roman"/>
          <w:spacing w:val="-8"/>
          <w:sz w:val="24"/>
        </w:rPr>
        <w:t xml:space="preserve"> </w:t>
      </w:r>
      <w:r w:rsidRPr="00384DA5">
        <w:rPr>
          <w:rFonts w:ascii="Times New Roman" w:hAnsi="Times New Roman" w:cs="Times New Roman"/>
          <w:sz w:val="24"/>
        </w:rPr>
        <w:t>company</w:t>
      </w:r>
      <w:r w:rsidRPr="00384DA5">
        <w:rPr>
          <w:rFonts w:ascii="Times New Roman" w:hAnsi="Times New Roman" w:cs="Times New Roman"/>
          <w:spacing w:val="-13"/>
          <w:sz w:val="24"/>
        </w:rPr>
        <w:t xml:space="preserve"> </w:t>
      </w:r>
      <w:r w:rsidRPr="00384DA5">
        <w:rPr>
          <w:rFonts w:ascii="Times New Roman" w:hAnsi="Times New Roman" w:cs="Times New Roman"/>
          <w:sz w:val="24"/>
        </w:rPr>
        <w:t>and</w:t>
      </w:r>
      <w:r w:rsidRPr="00384DA5">
        <w:rPr>
          <w:rFonts w:ascii="Times New Roman" w:hAnsi="Times New Roman" w:cs="Times New Roman"/>
          <w:spacing w:val="-4"/>
          <w:sz w:val="24"/>
        </w:rPr>
        <w:t xml:space="preserve"> </w:t>
      </w:r>
      <w:r w:rsidRPr="00384DA5">
        <w:rPr>
          <w:rFonts w:ascii="Times New Roman" w:hAnsi="Times New Roman" w:cs="Times New Roman"/>
          <w:sz w:val="24"/>
        </w:rPr>
        <w:t>11%</w:t>
      </w:r>
      <w:r w:rsidRPr="00384DA5">
        <w:rPr>
          <w:rFonts w:ascii="Times New Roman" w:hAnsi="Times New Roman" w:cs="Times New Roman"/>
          <w:spacing w:val="-8"/>
          <w:sz w:val="24"/>
        </w:rPr>
        <w:t xml:space="preserve"> </w:t>
      </w:r>
      <w:r w:rsidRPr="00384DA5">
        <w:rPr>
          <w:rFonts w:ascii="Times New Roman" w:hAnsi="Times New Roman" w:cs="Times New Roman"/>
          <w:sz w:val="24"/>
        </w:rPr>
        <w:t>of</w:t>
      </w:r>
      <w:r w:rsidRPr="00384DA5">
        <w:rPr>
          <w:rFonts w:ascii="Times New Roman" w:hAnsi="Times New Roman" w:cs="Times New Roman"/>
          <w:spacing w:val="-8"/>
          <w:sz w:val="24"/>
        </w:rPr>
        <w:t xml:space="preserve"> </w:t>
      </w:r>
      <w:r w:rsidRPr="00384DA5">
        <w:rPr>
          <w:rFonts w:ascii="Times New Roman" w:hAnsi="Times New Roman" w:cs="Times New Roman"/>
          <w:sz w:val="24"/>
        </w:rPr>
        <w:t>the</w:t>
      </w:r>
      <w:r w:rsidRPr="00384DA5">
        <w:rPr>
          <w:rFonts w:ascii="Times New Roman" w:hAnsi="Times New Roman" w:cs="Times New Roman"/>
          <w:spacing w:val="-5"/>
          <w:sz w:val="24"/>
        </w:rPr>
        <w:t xml:space="preserve"> </w:t>
      </w:r>
      <w:r w:rsidRPr="00384DA5">
        <w:rPr>
          <w:rFonts w:ascii="Times New Roman" w:hAnsi="Times New Roman" w:cs="Times New Roman"/>
          <w:sz w:val="24"/>
        </w:rPr>
        <w:t>employees</w:t>
      </w:r>
      <w:r w:rsidRPr="00384DA5">
        <w:rPr>
          <w:rFonts w:ascii="Times New Roman" w:hAnsi="Times New Roman" w:cs="Times New Roman"/>
          <w:spacing w:val="-2"/>
          <w:sz w:val="24"/>
        </w:rPr>
        <w:t xml:space="preserve"> </w:t>
      </w:r>
      <w:r w:rsidRPr="00384DA5">
        <w:rPr>
          <w:rFonts w:ascii="Times New Roman" w:hAnsi="Times New Roman" w:cs="Times New Roman"/>
          <w:sz w:val="24"/>
        </w:rPr>
        <w:t>are</w:t>
      </w:r>
      <w:r w:rsidRPr="00384DA5">
        <w:rPr>
          <w:rFonts w:ascii="Times New Roman" w:hAnsi="Times New Roman" w:cs="Times New Roman"/>
          <w:spacing w:val="-6"/>
          <w:sz w:val="24"/>
        </w:rPr>
        <w:t xml:space="preserve"> </w:t>
      </w:r>
      <w:r w:rsidRPr="00384DA5">
        <w:rPr>
          <w:rFonts w:ascii="Times New Roman" w:hAnsi="Times New Roman" w:cs="Times New Roman"/>
          <w:sz w:val="24"/>
        </w:rPr>
        <w:t>not</w:t>
      </w:r>
      <w:r w:rsidRPr="00384DA5">
        <w:rPr>
          <w:rFonts w:ascii="Times New Roman" w:hAnsi="Times New Roman" w:cs="Times New Roman"/>
          <w:spacing w:val="-7"/>
          <w:sz w:val="24"/>
        </w:rPr>
        <w:t xml:space="preserve"> </w:t>
      </w:r>
      <w:r w:rsidRPr="00384DA5">
        <w:rPr>
          <w:rFonts w:ascii="Times New Roman" w:hAnsi="Times New Roman" w:cs="Times New Roman"/>
          <w:sz w:val="24"/>
        </w:rPr>
        <w:t>aware</w:t>
      </w:r>
      <w:r w:rsidRPr="00384DA5">
        <w:rPr>
          <w:rFonts w:ascii="Times New Roman" w:hAnsi="Times New Roman" w:cs="Times New Roman"/>
          <w:spacing w:val="-5"/>
          <w:sz w:val="24"/>
        </w:rPr>
        <w:t xml:space="preserve"> </w:t>
      </w:r>
      <w:r w:rsidRPr="00384DA5">
        <w:rPr>
          <w:rFonts w:ascii="Times New Roman" w:hAnsi="Times New Roman" w:cs="Times New Roman"/>
          <w:sz w:val="24"/>
        </w:rPr>
        <w:t>of</w:t>
      </w:r>
      <w:r w:rsidRPr="00384DA5">
        <w:rPr>
          <w:rFonts w:ascii="Times New Roman" w:hAnsi="Times New Roman" w:cs="Times New Roman"/>
          <w:spacing w:val="-6"/>
          <w:sz w:val="24"/>
        </w:rPr>
        <w:t xml:space="preserve"> </w:t>
      </w:r>
      <w:r w:rsidRPr="00384DA5">
        <w:rPr>
          <w:rFonts w:ascii="Times New Roman" w:hAnsi="Times New Roman" w:cs="Times New Roman"/>
          <w:sz w:val="24"/>
        </w:rPr>
        <w:t>performance</w:t>
      </w:r>
      <w:r w:rsidRPr="00384DA5">
        <w:rPr>
          <w:rFonts w:ascii="Times New Roman" w:hAnsi="Times New Roman" w:cs="Times New Roman"/>
          <w:spacing w:val="-6"/>
          <w:sz w:val="24"/>
        </w:rPr>
        <w:t xml:space="preserve"> </w:t>
      </w:r>
      <w:r w:rsidRPr="00384DA5">
        <w:rPr>
          <w:rFonts w:ascii="Times New Roman" w:hAnsi="Times New Roman" w:cs="Times New Roman"/>
          <w:sz w:val="24"/>
        </w:rPr>
        <w:t>appraisal</w:t>
      </w:r>
      <w:r>
        <w:rPr>
          <w:rFonts w:ascii="Times New Roman" w:hAnsi="Times New Roman" w:cs="Times New Roman"/>
          <w:sz w:val="24"/>
        </w:rPr>
        <w:t>.</w:t>
      </w:r>
    </w:p>
    <w:p w14:paraId="7BEB924E" w14:textId="77777777" w:rsidR="00A07252" w:rsidRPr="00A07252" w:rsidRDefault="00A07252" w:rsidP="00384DA5">
      <w:pPr>
        <w:spacing w:after="0" w:line="360" w:lineRule="auto"/>
        <w:jc w:val="both"/>
        <w:rPr>
          <w:rFonts w:ascii="Times New Roman" w:hAnsi="Times New Roman" w:cs="Times New Roman"/>
          <w:b/>
          <w:color w:val="000000" w:themeColor="text1"/>
          <w:sz w:val="14"/>
          <w:szCs w:val="24"/>
        </w:rPr>
      </w:pPr>
    </w:p>
    <w:p w14:paraId="1758BC0A" w14:textId="77777777" w:rsidR="00A07252" w:rsidRDefault="00A07252" w:rsidP="00384DA5">
      <w:pPr>
        <w:spacing w:after="0" w:line="360" w:lineRule="auto"/>
        <w:jc w:val="both"/>
        <w:rPr>
          <w:rFonts w:ascii="Times New Roman" w:hAnsi="Times New Roman" w:cs="Times New Roman"/>
          <w:b/>
          <w:color w:val="000000" w:themeColor="text1"/>
          <w:sz w:val="24"/>
          <w:szCs w:val="24"/>
        </w:rPr>
      </w:pPr>
      <w:r w:rsidRPr="00A07252">
        <w:rPr>
          <w:rFonts w:ascii="Times New Roman" w:hAnsi="Times New Roman" w:cs="Times New Roman"/>
          <w:b/>
          <w:color w:val="000000" w:themeColor="text1"/>
          <w:sz w:val="24"/>
          <w:szCs w:val="24"/>
        </w:rPr>
        <w:t>5.Do you think performance appraisal helps people to set and achieve meaningful goals?</w:t>
      </w:r>
    </w:p>
    <w:p w14:paraId="42328F4B" w14:textId="77777777" w:rsidR="009210F3" w:rsidRDefault="009210F3" w:rsidP="00384DA5">
      <w:pPr>
        <w:spacing w:after="0" w:line="360" w:lineRule="auto"/>
        <w:jc w:val="both"/>
        <w:rPr>
          <w:rFonts w:ascii="Times New Roman" w:hAnsi="Times New Roman" w:cs="Times New Roman"/>
          <w:b/>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1584"/>
        <w:gridCol w:w="1211"/>
      </w:tblGrid>
      <w:tr w:rsidR="009210F3" w14:paraId="52C4A5CB" w14:textId="77777777" w:rsidTr="009210F3">
        <w:trPr>
          <w:trHeight w:val="492"/>
        </w:trPr>
        <w:tc>
          <w:tcPr>
            <w:tcW w:w="1682" w:type="dxa"/>
          </w:tcPr>
          <w:p w14:paraId="28B00AE9" w14:textId="77777777" w:rsidR="009210F3" w:rsidRPr="009210F3" w:rsidRDefault="009210F3" w:rsidP="006B3B37">
            <w:pPr>
              <w:pStyle w:val="TableParagraph"/>
              <w:spacing w:line="270" w:lineRule="exact"/>
              <w:rPr>
                <w:b/>
                <w:sz w:val="24"/>
              </w:rPr>
            </w:pPr>
            <w:r w:rsidRPr="009210F3">
              <w:rPr>
                <w:b/>
                <w:sz w:val="24"/>
              </w:rPr>
              <w:t>Options</w:t>
            </w:r>
          </w:p>
        </w:tc>
        <w:tc>
          <w:tcPr>
            <w:tcW w:w="1584" w:type="dxa"/>
          </w:tcPr>
          <w:p w14:paraId="049F5E3F" w14:textId="77777777" w:rsidR="009210F3" w:rsidRPr="009210F3" w:rsidRDefault="009210F3" w:rsidP="006B3B37">
            <w:pPr>
              <w:pStyle w:val="TableParagraph"/>
              <w:tabs>
                <w:tab w:val="left" w:pos="1938"/>
              </w:tabs>
              <w:spacing w:line="270" w:lineRule="exact"/>
              <w:rPr>
                <w:b/>
                <w:sz w:val="24"/>
              </w:rPr>
            </w:pPr>
            <w:r w:rsidRPr="009210F3">
              <w:rPr>
                <w:b/>
                <w:sz w:val="24"/>
              </w:rPr>
              <w:t>No</w:t>
            </w:r>
            <w:r w:rsidRPr="009210F3">
              <w:rPr>
                <w:b/>
                <w:sz w:val="24"/>
              </w:rPr>
              <w:tab/>
              <w:t>of</w:t>
            </w:r>
          </w:p>
          <w:p w14:paraId="70EF42F1" w14:textId="77777777" w:rsidR="009210F3" w:rsidRPr="009210F3" w:rsidRDefault="009210F3" w:rsidP="006B3B37">
            <w:pPr>
              <w:pStyle w:val="TableParagraph"/>
              <w:spacing w:before="137"/>
              <w:rPr>
                <w:b/>
                <w:sz w:val="24"/>
              </w:rPr>
            </w:pPr>
            <w:r w:rsidRPr="009210F3">
              <w:rPr>
                <w:b/>
                <w:sz w:val="24"/>
              </w:rPr>
              <w:t>respondents</w:t>
            </w:r>
          </w:p>
        </w:tc>
        <w:tc>
          <w:tcPr>
            <w:tcW w:w="1211" w:type="dxa"/>
          </w:tcPr>
          <w:p w14:paraId="25E81043" w14:textId="77777777" w:rsidR="009210F3" w:rsidRPr="009210F3" w:rsidRDefault="00000000" w:rsidP="006B3B37">
            <w:pPr>
              <w:pStyle w:val="TableParagraph"/>
              <w:spacing w:line="270" w:lineRule="exact"/>
              <w:rPr>
                <w:b/>
                <w:sz w:val="24"/>
              </w:rPr>
            </w:pPr>
            <w:r>
              <w:rPr>
                <w:b/>
                <w:noProof/>
                <w:color w:val="000000" w:themeColor="text1"/>
                <w:sz w:val="24"/>
                <w:szCs w:val="24"/>
                <w:lang w:eastAsia="zh-TW"/>
              </w:rPr>
              <w:pict w14:anchorId="4CB89C81">
                <v:shape id="_x0000_s2120" type="#_x0000_t202" style="position:absolute;margin-left:77.6pt;margin-top:-.55pt;width:196.95pt;height:125.55pt;z-index:251668480;mso-position-horizontal-relative:text;mso-position-vertical-relative:text;mso-width-relative:margin;mso-height-relative:margin" stroked="f">
                  <v:textbox>
                    <w:txbxContent>
                      <w:p w14:paraId="6F3118C0" w14:textId="77777777" w:rsidR="00E53171" w:rsidRDefault="00E53171">
                        <w:r w:rsidRPr="00E53171">
                          <w:rPr>
                            <w:noProof/>
                            <w:lang w:val="en-US"/>
                          </w:rPr>
                          <w:drawing>
                            <wp:inline distT="0" distB="0" distL="0" distR="0" wp14:anchorId="1F61AF66" wp14:editId="0192AE41">
                              <wp:extent cx="2277582" cy="1408416"/>
                              <wp:effectExtent l="19050" t="0" r="27468" b="1284"/>
                              <wp:docPr id="2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w:r>
            <w:r w:rsidR="009210F3" w:rsidRPr="009210F3">
              <w:rPr>
                <w:b/>
                <w:sz w:val="24"/>
              </w:rPr>
              <w:t>Percentage</w:t>
            </w:r>
          </w:p>
        </w:tc>
      </w:tr>
      <w:tr w:rsidR="009210F3" w14:paraId="4B886368" w14:textId="77777777" w:rsidTr="009210F3">
        <w:trPr>
          <w:trHeight w:val="245"/>
        </w:trPr>
        <w:tc>
          <w:tcPr>
            <w:tcW w:w="1682" w:type="dxa"/>
          </w:tcPr>
          <w:p w14:paraId="5D193336" w14:textId="77777777" w:rsidR="009210F3" w:rsidRDefault="009210F3" w:rsidP="006B3B37">
            <w:pPr>
              <w:pStyle w:val="TableParagraph"/>
              <w:spacing w:line="270" w:lineRule="exact"/>
              <w:rPr>
                <w:sz w:val="24"/>
              </w:rPr>
            </w:pPr>
            <w:r>
              <w:rPr>
                <w:sz w:val="24"/>
              </w:rPr>
              <w:t>Strongly</w:t>
            </w:r>
            <w:r>
              <w:rPr>
                <w:spacing w:val="6"/>
                <w:sz w:val="24"/>
              </w:rPr>
              <w:t xml:space="preserve"> </w:t>
            </w:r>
            <w:r>
              <w:rPr>
                <w:sz w:val="24"/>
              </w:rPr>
              <w:t>agree</w:t>
            </w:r>
          </w:p>
        </w:tc>
        <w:tc>
          <w:tcPr>
            <w:tcW w:w="1584" w:type="dxa"/>
          </w:tcPr>
          <w:p w14:paraId="2ACE8FFC" w14:textId="77777777" w:rsidR="009210F3" w:rsidRDefault="009210F3" w:rsidP="006B3B37">
            <w:pPr>
              <w:pStyle w:val="TableParagraph"/>
              <w:spacing w:line="270" w:lineRule="exact"/>
              <w:rPr>
                <w:sz w:val="24"/>
              </w:rPr>
            </w:pPr>
            <w:r>
              <w:rPr>
                <w:sz w:val="24"/>
              </w:rPr>
              <w:t>21</w:t>
            </w:r>
          </w:p>
        </w:tc>
        <w:tc>
          <w:tcPr>
            <w:tcW w:w="1211" w:type="dxa"/>
          </w:tcPr>
          <w:p w14:paraId="51768991" w14:textId="77777777" w:rsidR="009210F3" w:rsidRDefault="009210F3" w:rsidP="006B3B37">
            <w:pPr>
              <w:pStyle w:val="TableParagraph"/>
              <w:spacing w:line="270" w:lineRule="exact"/>
              <w:rPr>
                <w:sz w:val="24"/>
              </w:rPr>
            </w:pPr>
            <w:r>
              <w:rPr>
                <w:sz w:val="24"/>
              </w:rPr>
              <w:t>21</w:t>
            </w:r>
          </w:p>
        </w:tc>
      </w:tr>
      <w:tr w:rsidR="009210F3" w14:paraId="64188C2B" w14:textId="77777777" w:rsidTr="009210F3">
        <w:trPr>
          <w:trHeight w:val="246"/>
        </w:trPr>
        <w:tc>
          <w:tcPr>
            <w:tcW w:w="1682" w:type="dxa"/>
          </w:tcPr>
          <w:p w14:paraId="4A5A5D8E" w14:textId="77777777" w:rsidR="009210F3" w:rsidRDefault="009210F3" w:rsidP="006B3B37">
            <w:pPr>
              <w:pStyle w:val="TableParagraph"/>
              <w:spacing w:line="273" w:lineRule="exact"/>
              <w:rPr>
                <w:sz w:val="24"/>
              </w:rPr>
            </w:pPr>
            <w:r>
              <w:rPr>
                <w:sz w:val="24"/>
              </w:rPr>
              <w:t>Agree</w:t>
            </w:r>
          </w:p>
        </w:tc>
        <w:tc>
          <w:tcPr>
            <w:tcW w:w="1584" w:type="dxa"/>
          </w:tcPr>
          <w:p w14:paraId="07C3E316" w14:textId="77777777" w:rsidR="009210F3" w:rsidRDefault="009210F3" w:rsidP="006B3B37">
            <w:pPr>
              <w:pStyle w:val="TableParagraph"/>
              <w:spacing w:line="273" w:lineRule="exact"/>
              <w:rPr>
                <w:sz w:val="24"/>
              </w:rPr>
            </w:pPr>
            <w:r>
              <w:rPr>
                <w:sz w:val="24"/>
              </w:rPr>
              <w:t>37</w:t>
            </w:r>
          </w:p>
        </w:tc>
        <w:tc>
          <w:tcPr>
            <w:tcW w:w="1211" w:type="dxa"/>
          </w:tcPr>
          <w:p w14:paraId="00EB75F3" w14:textId="77777777" w:rsidR="009210F3" w:rsidRDefault="009210F3" w:rsidP="006B3B37">
            <w:pPr>
              <w:pStyle w:val="TableParagraph"/>
              <w:spacing w:line="273" w:lineRule="exact"/>
              <w:rPr>
                <w:sz w:val="24"/>
              </w:rPr>
            </w:pPr>
            <w:r>
              <w:rPr>
                <w:sz w:val="24"/>
              </w:rPr>
              <w:t>37</w:t>
            </w:r>
          </w:p>
        </w:tc>
      </w:tr>
      <w:tr w:rsidR="009210F3" w14:paraId="0D32371A" w14:textId="77777777" w:rsidTr="009210F3">
        <w:trPr>
          <w:trHeight w:val="246"/>
        </w:trPr>
        <w:tc>
          <w:tcPr>
            <w:tcW w:w="1682" w:type="dxa"/>
          </w:tcPr>
          <w:p w14:paraId="1CC643DD" w14:textId="77777777" w:rsidR="009210F3" w:rsidRDefault="009210F3" w:rsidP="006B3B37">
            <w:pPr>
              <w:pStyle w:val="TableParagraph"/>
              <w:spacing w:line="270" w:lineRule="exact"/>
              <w:rPr>
                <w:sz w:val="24"/>
              </w:rPr>
            </w:pPr>
            <w:r>
              <w:rPr>
                <w:sz w:val="24"/>
              </w:rPr>
              <w:t>Neutral</w:t>
            </w:r>
          </w:p>
        </w:tc>
        <w:tc>
          <w:tcPr>
            <w:tcW w:w="1584" w:type="dxa"/>
          </w:tcPr>
          <w:p w14:paraId="7D2625FC" w14:textId="77777777" w:rsidR="009210F3" w:rsidRDefault="009210F3" w:rsidP="006B3B37">
            <w:pPr>
              <w:pStyle w:val="TableParagraph"/>
              <w:spacing w:line="270" w:lineRule="exact"/>
              <w:rPr>
                <w:sz w:val="24"/>
              </w:rPr>
            </w:pPr>
            <w:r>
              <w:rPr>
                <w:sz w:val="24"/>
              </w:rPr>
              <w:t>11</w:t>
            </w:r>
          </w:p>
        </w:tc>
        <w:tc>
          <w:tcPr>
            <w:tcW w:w="1211" w:type="dxa"/>
          </w:tcPr>
          <w:p w14:paraId="3B8C374C" w14:textId="77777777" w:rsidR="009210F3" w:rsidRDefault="009210F3" w:rsidP="006B3B37">
            <w:pPr>
              <w:pStyle w:val="TableParagraph"/>
              <w:spacing w:line="270" w:lineRule="exact"/>
              <w:rPr>
                <w:sz w:val="24"/>
              </w:rPr>
            </w:pPr>
            <w:r>
              <w:rPr>
                <w:sz w:val="24"/>
              </w:rPr>
              <w:t>11</w:t>
            </w:r>
          </w:p>
        </w:tc>
      </w:tr>
      <w:tr w:rsidR="009210F3" w14:paraId="339B84F2" w14:textId="77777777" w:rsidTr="009210F3">
        <w:trPr>
          <w:trHeight w:val="245"/>
        </w:trPr>
        <w:tc>
          <w:tcPr>
            <w:tcW w:w="1682" w:type="dxa"/>
          </w:tcPr>
          <w:p w14:paraId="5A78A7C7" w14:textId="77777777" w:rsidR="009210F3" w:rsidRDefault="009210F3" w:rsidP="006B3B37">
            <w:pPr>
              <w:pStyle w:val="TableParagraph"/>
              <w:spacing w:line="270" w:lineRule="exact"/>
              <w:rPr>
                <w:sz w:val="24"/>
              </w:rPr>
            </w:pPr>
            <w:r>
              <w:rPr>
                <w:sz w:val="24"/>
              </w:rPr>
              <w:t>Disagree</w:t>
            </w:r>
          </w:p>
        </w:tc>
        <w:tc>
          <w:tcPr>
            <w:tcW w:w="1584" w:type="dxa"/>
          </w:tcPr>
          <w:p w14:paraId="61C95422" w14:textId="77777777" w:rsidR="009210F3" w:rsidRDefault="009210F3" w:rsidP="006B3B37">
            <w:pPr>
              <w:pStyle w:val="TableParagraph"/>
              <w:spacing w:line="270" w:lineRule="exact"/>
              <w:rPr>
                <w:sz w:val="24"/>
              </w:rPr>
            </w:pPr>
            <w:r>
              <w:rPr>
                <w:sz w:val="24"/>
              </w:rPr>
              <w:t>19</w:t>
            </w:r>
          </w:p>
        </w:tc>
        <w:tc>
          <w:tcPr>
            <w:tcW w:w="1211" w:type="dxa"/>
          </w:tcPr>
          <w:p w14:paraId="03AD8A33" w14:textId="77777777" w:rsidR="009210F3" w:rsidRDefault="009210F3" w:rsidP="006B3B37">
            <w:pPr>
              <w:pStyle w:val="TableParagraph"/>
              <w:spacing w:line="270" w:lineRule="exact"/>
              <w:rPr>
                <w:sz w:val="24"/>
              </w:rPr>
            </w:pPr>
            <w:r>
              <w:rPr>
                <w:sz w:val="24"/>
              </w:rPr>
              <w:t>19</w:t>
            </w:r>
          </w:p>
        </w:tc>
      </w:tr>
      <w:tr w:rsidR="009210F3" w14:paraId="70B70441" w14:textId="77777777" w:rsidTr="009210F3">
        <w:trPr>
          <w:trHeight w:val="246"/>
        </w:trPr>
        <w:tc>
          <w:tcPr>
            <w:tcW w:w="1682" w:type="dxa"/>
          </w:tcPr>
          <w:p w14:paraId="7047F727" w14:textId="77777777" w:rsidR="009210F3" w:rsidRDefault="009210F3" w:rsidP="006B3B37">
            <w:pPr>
              <w:pStyle w:val="TableParagraph"/>
              <w:spacing w:line="273" w:lineRule="exact"/>
              <w:rPr>
                <w:sz w:val="24"/>
              </w:rPr>
            </w:pPr>
            <w:r>
              <w:rPr>
                <w:sz w:val="24"/>
              </w:rPr>
              <w:t>Strongly</w:t>
            </w:r>
            <w:r>
              <w:rPr>
                <w:spacing w:val="7"/>
                <w:sz w:val="24"/>
              </w:rPr>
              <w:t xml:space="preserve"> </w:t>
            </w:r>
            <w:r>
              <w:rPr>
                <w:sz w:val="24"/>
              </w:rPr>
              <w:t>disagree</w:t>
            </w:r>
          </w:p>
        </w:tc>
        <w:tc>
          <w:tcPr>
            <w:tcW w:w="1584" w:type="dxa"/>
          </w:tcPr>
          <w:p w14:paraId="13E178B3" w14:textId="77777777" w:rsidR="009210F3" w:rsidRDefault="009210F3" w:rsidP="006B3B37">
            <w:pPr>
              <w:pStyle w:val="TableParagraph"/>
              <w:spacing w:line="273" w:lineRule="exact"/>
              <w:rPr>
                <w:sz w:val="24"/>
              </w:rPr>
            </w:pPr>
            <w:r>
              <w:rPr>
                <w:sz w:val="24"/>
              </w:rPr>
              <w:t>12</w:t>
            </w:r>
          </w:p>
        </w:tc>
        <w:tc>
          <w:tcPr>
            <w:tcW w:w="1211" w:type="dxa"/>
          </w:tcPr>
          <w:p w14:paraId="4BE0234C" w14:textId="77777777" w:rsidR="009210F3" w:rsidRDefault="009210F3" w:rsidP="006B3B37">
            <w:pPr>
              <w:pStyle w:val="TableParagraph"/>
              <w:spacing w:line="273" w:lineRule="exact"/>
              <w:rPr>
                <w:sz w:val="24"/>
              </w:rPr>
            </w:pPr>
            <w:r>
              <w:rPr>
                <w:sz w:val="24"/>
              </w:rPr>
              <w:t>12</w:t>
            </w:r>
          </w:p>
        </w:tc>
      </w:tr>
    </w:tbl>
    <w:p w14:paraId="382B362A" w14:textId="77777777" w:rsidR="009210F3" w:rsidRPr="00C31DC7" w:rsidRDefault="009210F3" w:rsidP="00384DA5">
      <w:pPr>
        <w:spacing w:after="0" w:line="360" w:lineRule="auto"/>
        <w:jc w:val="both"/>
        <w:rPr>
          <w:rFonts w:ascii="Times New Roman" w:hAnsi="Times New Roman" w:cs="Times New Roman"/>
          <w:b/>
          <w:color w:val="000000" w:themeColor="text1"/>
          <w:sz w:val="8"/>
          <w:szCs w:val="24"/>
        </w:rPr>
      </w:pPr>
    </w:p>
    <w:p w14:paraId="6CC9A92B" w14:textId="77777777" w:rsidR="00C31DC7" w:rsidRPr="00C31DC7" w:rsidRDefault="00C31DC7" w:rsidP="00C31DC7">
      <w:pPr>
        <w:spacing w:after="0" w:line="360" w:lineRule="auto"/>
        <w:jc w:val="both"/>
        <w:rPr>
          <w:rFonts w:ascii="Times New Roman" w:hAnsi="Times New Roman" w:cs="Times New Roman"/>
          <w:b/>
          <w:color w:val="000000" w:themeColor="text1"/>
          <w:sz w:val="24"/>
          <w:szCs w:val="24"/>
        </w:rPr>
      </w:pPr>
      <w:r w:rsidRPr="00C31DC7">
        <w:rPr>
          <w:rFonts w:ascii="Times New Roman" w:hAnsi="Times New Roman" w:cs="Times New Roman"/>
          <w:b/>
          <w:color w:val="000000" w:themeColor="text1"/>
          <w:sz w:val="24"/>
          <w:szCs w:val="24"/>
        </w:rPr>
        <w:t>INTERPRETATION:</w:t>
      </w:r>
    </w:p>
    <w:p w14:paraId="0F6BD481" w14:textId="77777777" w:rsidR="00A3095C" w:rsidRPr="00A3095C" w:rsidRDefault="00A3095C" w:rsidP="00A3095C">
      <w:pPr>
        <w:spacing w:after="0" w:line="360" w:lineRule="auto"/>
        <w:jc w:val="both"/>
        <w:rPr>
          <w:rFonts w:ascii="Times New Roman" w:hAnsi="Times New Roman" w:cs="Times New Roman"/>
          <w:color w:val="000000" w:themeColor="text1"/>
          <w:sz w:val="24"/>
          <w:szCs w:val="24"/>
        </w:rPr>
      </w:pPr>
      <w:r w:rsidRPr="00A3095C">
        <w:rPr>
          <w:rFonts w:ascii="Times New Roman" w:hAnsi="Times New Roman" w:cs="Times New Roman"/>
          <w:color w:val="000000" w:themeColor="text1"/>
          <w:sz w:val="24"/>
          <w:szCs w:val="24"/>
        </w:rPr>
        <w:t>From the above analysis, majority of the respondents agreed that performance appraisal helps to set and achieve meaningful goals and 21% of respondents strongly agreed and 19% of the respondents are disagreed and few respondents are neutral.</w:t>
      </w:r>
    </w:p>
    <w:p w14:paraId="36C41256" w14:textId="77777777" w:rsidR="00FE42ED" w:rsidRPr="00FE42ED" w:rsidRDefault="00FE42ED" w:rsidP="00FE42ED">
      <w:pPr>
        <w:rPr>
          <w:rFonts w:ascii="Times New Roman" w:hAnsi="Times New Roman" w:cs="Times New Roman"/>
          <w:b/>
          <w:sz w:val="24"/>
          <w:szCs w:val="24"/>
        </w:rPr>
      </w:pPr>
      <w:r w:rsidRPr="00FE42ED">
        <w:rPr>
          <w:rFonts w:ascii="Times New Roman" w:hAnsi="Times New Roman" w:cs="Times New Roman"/>
          <w:b/>
          <w:sz w:val="24"/>
          <w:szCs w:val="24"/>
        </w:rPr>
        <w:lastRenderedPageBreak/>
        <w:t>CONCLUSION</w:t>
      </w:r>
    </w:p>
    <w:p w14:paraId="1B002CEF" w14:textId="77777777" w:rsidR="00FE42ED" w:rsidRPr="00FE42ED" w:rsidRDefault="00FE42ED" w:rsidP="00FE42ED">
      <w:pPr>
        <w:pStyle w:val="BodyText"/>
        <w:spacing w:line="360" w:lineRule="auto"/>
        <w:jc w:val="both"/>
        <w:rPr>
          <w:rFonts w:ascii="Times New Roman" w:hAnsi="Times New Roman" w:cs="Times New Roman"/>
          <w:sz w:val="24"/>
          <w:szCs w:val="24"/>
        </w:rPr>
      </w:pPr>
      <w:r w:rsidRPr="00FE42ED">
        <w:rPr>
          <w:rFonts w:ascii="Times New Roman" w:hAnsi="Times New Roman" w:cs="Times New Roman"/>
          <w:sz w:val="24"/>
          <w:szCs w:val="24"/>
        </w:rPr>
        <w:t>This</w:t>
      </w:r>
      <w:r w:rsidRPr="00FE42ED">
        <w:rPr>
          <w:rFonts w:ascii="Times New Roman" w:hAnsi="Times New Roman" w:cs="Times New Roman"/>
          <w:spacing w:val="29"/>
          <w:sz w:val="24"/>
          <w:szCs w:val="24"/>
        </w:rPr>
        <w:t xml:space="preserve"> </w:t>
      </w:r>
      <w:r w:rsidRPr="00FE42ED">
        <w:rPr>
          <w:rFonts w:ascii="Times New Roman" w:hAnsi="Times New Roman" w:cs="Times New Roman"/>
          <w:sz w:val="24"/>
          <w:szCs w:val="24"/>
        </w:rPr>
        <w:t>chapter</w:t>
      </w:r>
      <w:r w:rsidRPr="00FE42ED">
        <w:rPr>
          <w:rFonts w:ascii="Times New Roman" w:hAnsi="Times New Roman" w:cs="Times New Roman"/>
          <w:spacing w:val="30"/>
          <w:sz w:val="24"/>
          <w:szCs w:val="24"/>
        </w:rPr>
        <w:t xml:space="preserve"> </w:t>
      </w:r>
      <w:r w:rsidRPr="00FE42ED">
        <w:rPr>
          <w:rFonts w:ascii="Times New Roman" w:hAnsi="Times New Roman" w:cs="Times New Roman"/>
          <w:sz w:val="24"/>
          <w:szCs w:val="24"/>
        </w:rPr>
        <w:t>describes</w:t>
      </w:r>
      <w:r w:rsidRPr="00FE42ED">
        <w:rPr>
          <w:rFonts w:ascii="Times New Roman" w:hAnsi="Times New Roman" w:cs="Times New Roman"/>
          <w:spacing w:val="30"/>
          <w:sz w:val="24"/>
          <w:szCs w:val="24"/>
        </w:rPr>
        <w:t xml:space="preserve"> </w:t>
      </w:r>
      <w:r w:rsidRPr="00FE42ED">
        <w:rPr>
          <w:rFonts w:ascii="Times New Roman" w:hAnsi="Times New Roman" w:cs="Times New Roman"/>
          <w:sz w:val="24"/>
          <w:szCs w:val="24"/>
        </w:rPr>
        <w:t>the</w:t>
      </w:r>
      <w:r w:rsidRPr="00FE42ED">
        <w:rPr>
          <w:rFonts w:ascii="Times New Roman" w:hAnsi="Times New Roman" w:cs="Times New Roman"/>
          <w:spacing w:val="29"/>
          <w:sz w:val="24"/>
          <w:szCs w:val="24"/>
        </w:rPr>
        <w:t xml:space="preserve"> </w:t>
      </w:r>
      <w:r w:rsidRPr="00FE42ED">
        <w:rPr>
          <w:rFonts w:ascii="Times New Roman" w:hAnsi="Times New Roman" w:cs="Times New Roman"/>
          <w:sz w:val="24"/>
          <w:szCs w:val="24"/>
        </w:rPr>
        <w:t>research</w:t>
      </w:r>
      <w:r w:rsidRPr="00FE42ED">
        <w:rPr>
          <w:rFonts w:ascii="Times New Roman" w:hAnsi="Times New Roman" w:cs="Times New Roman"/>
          <w:spacing w:val="29"/>
          <w:sz w:val="24"/>
          <w:szCs w:val="24"/>
        </w:rPr>
        <w:t xml:space="preserve"> </w:t>
      </w:r>
      <w:r w:rsidRPr="00FE42ED">
        <w:rPr>
          <w:rFonts w:ascii="Times New Roman" w:hAnsi="Times New Roman" w:cs="Times New Roman"/>
          <w:sz w:val="24"/>
          <w:szCs w:val="24"/>
        </w:rPr>
        <w:t>summary,</w:t>
      </w:r>
      <w:r w:rsidRPr="00FE42ED">
        <w:rPr>
          <w:rFonts w:ascii="Times New Roman" w:hAnsi="Times New Roman" w:cs="Times New Roman"/>
          <w:spacing w:val="32"/>
          <w:sz w:val="24"/>
          <w:szCs w:val="24"/>
        </w:rPr>
        <w:t xml:space="preserve"> </w:t>
      </w:r>
      <w:r w:rsidRPr="00FE42ED">
        <w:rPr>
          <w:rFonts w:ascii="Times New Roman" w:hAnsi="Times New Roman" w:cs="Times New Roman"/>
          <w:sz w:val="24"/>
          <w:szCs w:val="24"/>
        </w:rPr>
        <w:t>findings</w:t>
      </w:r>
      <w:r w:rsidRPr="00FE42ED">
        <w:rPr>
          <w:rFonts w:ascii="Times New Roman" w:hAnsi="Times New Roman" w:cs="Times New Roman"/>
          <w:spacing w:val="30"/>
          <w:sz w:val="24"/>
          <w:szCs w:val="24"/>
        </w:rPr>
        <w:t xml:space="preserve"> </w:t>
      </w:r>
      <w:r w:rsidRPr="00FE42ED">
        <w:rPr>
          <w:rFonts w:ascii="Times New Roman" w:hAnsi="Times New Roman" w:cs="Times New Roman"/>
          <w:sz w:val="24"/>
          <w:szCs w:val="24"/>
        </w:rPr>
        <w:t>and</w:t>
      </w:r>
      <w:r w:rsidRPr="00FE42ED">
        <w:rPr>
          <w:rFonts w:ascii="Times New Roman" w:hAnsi="Times New Roman" w:cs="Times New Roman"/>
          <w:spacing w:val="31"/>
          <w:sz w:val="24"/>
          <w:szCs w:val="24"/>
        </w:rPr>
        <w:t xml:space="preserve"> </w:t>
      </w:r>
      <w:r w:rsidRPr="00FE42ED">
        <w:rPr>
          <w:rFonts w:ascii="Times New Roman" w:hAnsi="Times New Roman" w:cs="Times New Roman"/>
          <w:sz w:val="24"/>
          <w:szCs w:val="24"/>
        </w:rPr>
        <w:t>conclusion</w:t>
      </w:r>
      <w:r w:rsidRPr="00FE42ED">
        <w:rPr>
          <w:rFonts w:ascii="Times New Roman" w:hAnsi="Times New Roman" w:cs="Times New Roman"/>
          <w:spacing w:val="29"/>
          <w:sz w:val="24"/>
          <w:szCs w:val="24"/>
        </w:rPr>
        <w:t xml:space="preserve"> </w:t>
      </w:r>
      <w:r w:rsidRPr="00FE42ED">
        <w:rPr>
          <w:rFonts w:ascii="Times New Roman" w:hAnsi="Times New Roman" w:cs="Times New Roman"/>
          <w:sz w:val="24"/>
          <w:szCs w:val="24"/>
        </w:rPr>
        <w:t>drawn</w:t>
      </w:r>
      <w:r w:rsidRPr="00FE42ED">
        <w:rPr>
          <w:rFonts w:ascii="Times New Roman" w:hAnsi="Times New Roman" w:cs="Times New Roman"/>
          <w:spacing w:val="29"/>
          <w:sz w:val="24"/>
          <w:szCs w:val="24"/>
        </w:rPr>
        <w:t xml:space="preserve"> </w:t>
      </w:r>
      <w:r w:rsidRPr="00FE42ED">
        <w:rPr>
          <w:rFonts w:ascii="Times New Roman" w:hAnsi="Times New Roman" w:cs="Times New Roman"/>
          <w:sz w:val="24"/>
          <w:szCs w:val="24"/>
        </w:rPr>
        <w:t>based</w:t>
      </w:r>
      <w:r w:rsidRPr="00FE42ED">
        <w:rPr>
          <w:rFonts w:ascii="Times New Roman" w:hAnsi="Times New Roman" w:cs="Times New Roman"/>
          <w:spacing w:val="29"/>
          <w:sz w:val="24"/>
          <w:szCs w:val="24"/>
        </w:rPr>
        <w:t xml:space="preserve"> </w:t>
      </w:r>
      <w:r w:rsidRPr="00FE42ED">
        <w:rPr>
          <w:rFonts w:ascii="Times New Roman" w:hAnsi="Times New Roman" w:cs="Times New Roman"/>
          <w:sz w:val="24"/>
          <w:szCs w:val="24"/>
        </w:rPr>
        <w:t>on convenient</w:t>
      </w:r>
      <w:r w:rsidRPr="00FE42ED">
        <w:rPr>
          <w:rFonts w:ascii="Times New Roman" w:hAnsi="Times New Roman" w:cs="Times New Roman"/>
          <w:spacing w:val="-7"/>
          <w:sz w:val="24"/>
          <w:szCs w:val="24"/>
        </w:rPr>
        <w:t xml:space="preserve"> </w:t>
      </w:r>
      <w:r w:rsidRPr="00FE42ED">
        <w:rPr>
          <w:rFonts w:ascii="Times New Roman" w:hAnsi="Times New Roman" w:cs="Times New Roman"/>
          <w:sz w:val="24"/>
          <w:szCs w:val="24"/>
        </w:rPr>
        <w:t>scaling</w:t>
      </w:r>
      <w:r w:rsidRPr="00FE42ED">
        <w:rPr>
          <w:rFonts w:ascii="Times New Roman" w:hAnsi="Times New Roman" w:cs="Times New Roman"/>
          <w:spacing w:val="-9"/>
          <w:sz w:val="24"/>
          <w:szCs w:val="24"/>
        </w:rPr>
        <w:t xml:space="preserve"> </w:t>
      </w:r>
      <w:r w:rsidRPr="00FE42ED">
        <w:rPr>
          <w:rFonts w:ascii="Times New Roman" w:hAnsi="Times New Roman" w:cs="Times New Roman"/>
          <w:sz w:val="24"/>
          <w:szCs w:val="24"/>
        </w:rPr>
        <w:t>technique.</w:t>
      </w:r>
      <w:r w:rsidRPr="00FE42ED">
        <w:rPr>
          <w:rFonts w:ascii="Times New Roman" w:hAnsi="Times New Roman" w:cs="Times New Roman"/>
          <w:spacing w:val="-7"/>
          <w:sz w:val="24"/>
          <w:szCs w:val="24"/>
        </w:rPr>
        <w:t xml:space="preserve"> </w:t>
      </w:r>
      <w:r w:rsidRPr="00FE42ED">
        <w:rPr>
          <w:rFonts w:ascii="Times New Roman" w:hAnsi="Times New Roman" w:cs="Times New Roman"/>
          <w:sz w:val="24"/>
          <w:szCs w:val="24"/>
        </w:rPr>
        <w:t>Based</w:t>
      </w:r>
      <w:r w:rsidRPr="00FE42ED">
        <w:rPr>
          <w:rFonts w:ascii="Times New Roman" w:hAnsi="Times New Roman" w:cs="Times New Roman"/>
          <w:spacing w:val="-6"/>
          <w:sz w:val="24"/>
          <w:szCs w:val="24"/>
        </w:rPr>
        <w:t xml:space="preserve"> </w:t>
      </w:r>
      <w:r w:rsidRPr="00FE42ED">
        <w:rPr>
          <w:rFonts w:ascii="Times New Roman" w:hAnsi="Times New Roman" w:cs="Times New Roman"/>
          <w:sz w:val="24"/>
          <w:szCs w:val="24"/>
        </w:rPr>
        <w:t>on</w:t>
      </w:r>
      <w:r w:rsidRPr="00FE42ED">
        <w:rPr>
          <w:rFonts w:ascii="Times New Roman" w:hAnsi="Times New Roman" w:cs="Times New Roman"/>
          <w:spacing w:val="-7"/>
          <w:sz w:val="24"/>
          <w:szCs w:val="24"/>
        </w:rPr>
        <w:t xml:space="preserve"> </w:t>
      </w:r>
      <w:r w:rsidRPr="00FE42ED">
        <w:rPr>
          <w:rFonts w:ascii="Times New Roman" w:hAnsi="Times New Roman" w:cs="Times New Roman"/>
          <w:sz w:val="24"/>
          <w:szCs w:val="24"/>
        </w:rPr>
        <w:t>the</w:t>
      </w:r>
      <w:r w:rsidRPr="00FE42ED">
        <w:rPr>
          <w:rFonts w:ascii="Times New Roman" w:hAnsi="Times New Roman" w:cs="Times New Roman"/>
          <w:spacing w:val="-7"/>
          <w:sz w:val="24"/>
          <w:szCs w:val="24"/>
        </w:rPr>
        <w:t xml:space="preserve"> </w:t>
      </w:r>
      <w:r w:rsidRPr="00FE42ED">
        <w:rPr>
          <w:rFonts w:ascii="Times New Roman" w:hAnsi="Times New Roman" w:cs="Times New Roman"/>
          <w:sz w:val="24"/>
          <w:szCs w:val="24"/>
        </w:rPr>
        <w:t>results,</w:t>
      </w:r>
      <w:r w:rsidRPr="00FE42ED">
        <w:rPr>
          <w:rFonts w:ascii="Times New Roman" w:hAnsi="Times New Roman" w:cs="Times New Roman"/>
          <w:spacing w:val="-7"/>
          <w:sz w:val="24"/>
          <w:szCs w:val="24"/>
        </w:rPr>
        <w:t xml:space="preserve"> </w:t>
      </w:r>
      <w:r w:rsidRPr="00FE42ED">
        <w:rPr>
          <w:rFonts w:ascii="Times New Roman" w:hAnsi="Times New Roman" w:cs="Times New Roman"/>
          <w:sz w:val="24"/>
          <w:szCs w:val="24"/>
        </w:rPr>
        <w:t>suggestions</w:t>
      </w:r>
      <w:r w:rsidRPr="00FE42ED">
        <w:rPr>
          <w:rFonts w:ascii="Times New Roman" w:hAnsi="Times New Roman" w:cs="Times New Roman"/>
          <w:spacing w:val="-6"/>
          <w:sz w:val="24"/>
          <w:szCs w:val="24"/>
        </w:rPr>
        <w:t xml:space="preserve"> </w:t>
      </w:r>
      <w:r w:rsidRPr="00FE42ED">
        <w:rPr>
          <w:rFonts w:ascii="Times New Roman" w:hAnsi="Times New Roman" w:cs="Times New Roman"/>
          <w:sz w:val="24"/>
          <w:szCs w:val="24"/>
        </w:rPr>
        <w:t>are</w:t>
      </w:r>
      <w:r w:rsidRPr="00FE42ED">
        <w:rPr>
          <w:rFonts w:ascii="Times New Roman" w:hAnsi="Times New Roman" w:cs="Times New Roman"/>
          <w:spacing w:val="-7"/>
          <w:sz w:val="24"/>
          <w:szCs w:val="24"/>
        </w:rPr>
        <w:t xml:space="preserve"> </w:t>
      </w:r>
      <w:r w:rsidRPr="00FE42ED">
        <w:rPr>
          <w:rFonts w:ascii="Times New Roman" w:hAnsi="Times New Roman" w:cs="Times New Roman"/>
          <w:sz w:val="24"/>
          <w:szCs w:val="24"/>
        </w:rPr>
        <w:t>given</w:t>
      </w:r>
      <w:r w:rsidRPr="00FE42ED">
        <w:rPr>
          <w:rFonts w:ascii="Times New Roman" w:hAnsi="Times New Roman" w:cs="Times New Roman"/>
          <w:spacing w:val="-5"/>
          <w:sz w:val="24"/>
          <w:szCs w:val="24"/>
        </w:rPr>
        <w:t xml:space="preserve"> </w:t>
      </w:r>
      <w:r w:rsidRPr="00FE42ED">
        <w:rPr>
          <w:rFonts w:ascii="Times New Roman" w:hAnsi="Times New Roman" w:cs="Times New Roman"/>
          <w:sz w:val="24"/>
          <w:szCs w:val="24"/>
        </w:rPr>
        <w:t>for</w:t>
      </w:r>
      <w:r w:rsidRPr="00FE42ED">
        <w:rPr>
          <w:rFonts w:ascii="Times New Roman" w:hAnsi="Times New Roman" w:cs="Times New Roman"/>
          <w:spacing w:val="-6"/>
          <w:sz w:val="24"/>
          <w:szCs w:val="24"/>
        </w:rPr>
        <w:t xml:space="preserve"> </w:t>
      </w:r>
      <w:r w:rsidRPr="00FE42ED">
        <w:rPr>
          <w:rFonts w:ascii="Times New Roman" w:hAnsi="Times New Roman" w:cs="Times New Roman"/>
          <w:sz w:val="24"/>
          <w:szCs w:val="24"/>
        </w:rPr>
        <w:t>improvement</w:t>
      </w:r>
      <w:r w:rsidRPr="00FE42ED">
        <w:rPr>
          <w:rFonts w:ascii="Times New Roman" w:hAnsi="Times New Roman" w:cs="Times New Roman"/>
          <w:spacing w:val="-58"/>
          <w:sz w:val="24"/>
          <w:szCs w:val="24"/>
        </w:rPr>
        <w:t xml:space="preserve"> </w:t>
      </w:r>
      <w:r w:rsidRPr="00FE42ED">
        <w:rPr>
          <w:rFonts w:ascii="Times New Roman" w:hAnsi="Times New Roman" w:cs="Times New Roman"/>
          <w:spacing w:val="-1"/>
          <w:sz w:val="24"/>
          <w:szCs w:val="24"/>
        </w:rPr>
        <w:t>of</w:t>
      </w:r>
      <w:r w:rsidRPr="00FE42ED">
        <w:rPr>
          <w:rFonts w:ascii="Times New Roman" w:hAnsi="Times New Roman" w:cs="Times New Roman"/>
          <w:spacing w:val="-13"/>
          <w:sz w:val="24"/>
          <w:szCs w:val="24"/>
        </w:rPr>
        <w:t xml:space="preserve"> </w:t>
      </w:r>
      <w:r w:rsidRPr="00FE42ED">
        <w:rPr>
          <w:rFonts w:ascii="Times New Roman" w:hAnsi="Times New Roman" w:cs="Times New Roman"/>
          <w:spacing w:val="-1"/>
          <w:sz w:val="24"/>
          <w:szCs w:val="24"/>
        </w:rPr>
        <w:t>employee</w:t>
      </w:r>
      <w:r w:rsidRPr="00FE42ED">
        <w:rPr>
          <w:rFonts w:ascii="Times New Roman" w:hAnsi="Times New Roman" w:cs="Times New Roman"/>
          <w:spacing w:val="-13"/>
          <w:sz w:val="24"/>
          <w:szCs w:val="24"/>
        </w:rPr>
        <w:t xml:space="preserve"> </w:t>
      </w:r>
      <w:r w:rsidRPr="00FE42ED">
        <w:rPr>
          <w:rFonts w:ascii="Times New Roman" w:hAnsi="Times New Roman" w:cs="Times New Roman"/>
          <w:sz w:val="24"/>
          <w:szCs w:val="24"/>
        </w:rPr>
        <w:t>satisfaction</w:t>
      </w:r>
      <w:r w:rsidRPr="00FE42ED">
        <w:rPr>
          <w:rFonts w:ascii="Times New Roman" w:hAnsi="Times New Roman" w:cs="Times New Roman"/>
          <w:spacing w:val="-12"/>
          <w:sz w:val="24"/>
          <w:szCs w:val="24"/>
        </w:rPr>
        <w:t xml:space="preserve"> </w:t>
      </w:r>
      <w:r w:rsidRPr="00FE42ED">
        <w:rPr>
          <w:rFonts w:ascii="Times New Roman" w:hAnsi="Times New Roman" w:cs="Times New Roman"/>
          <w:sz w:val="24"/>
          <w:szCs w:val="24"/>
        </w:rPr>
        <w:t>in</w:t>
      </w:r>
      <w:r w:rsidRPr="00FE42ED">
        <w:rPr>
          <w:rFonts w:ascii="Times New Roman" w:hAnsi="Times New Roman" w:cs="Times New Roman"/>
          <w:spacing w:val="-11"/>
          <w:sz w:val="24"/>
          <w:szCs w:val="24"/>
        </w:rPr>
        <w:t xml:space="preserve"> </w:t>
      </w:r>
      <w:r w:rsidRPr="00FE42ED">
        <w:rPr>
          <w:rFonts w:ascii="Times New Roman" w:hAnsi="Times New Roman" w:cs="Times New Roman"/>
          <w:sz w:val="24"/>
          <w:szCs w:val="24"/>
        </w:rPr>
        <w:t>the</w:t>
      </w:r>
      <w:r w:rsidRPr="00FE42ED">
        <w:rPr>
          <w:rFonts w:ascii="Times New Roman" w:hAnsi="Times New Roman" w:cs="Times New Roman"/>
          <w:spacing w:val="-13"/>
          <w:sz w:val="24"/>
          <w:szCs w:val="24"/>
        </w:rPr>
        <w:t xml:space="preserve"> </w:t>
      </w:r>
      <w:r w:rsidRPr="00FE42ED">
        <w:rPr>
          <w:rFonts w:ascii="Times New Roman" w:hAnsi="Times New Roman" w:cs="Times New Roman"/>
          <w:sz w:val="24"/>
          <w:szCs w:val="24"/>
        </w:rPr>
        <w:t>Wipro</w:t>
      </w:r>
      <w:r w:rsidRPr="00FE42ED">
        <w:rPr>
          <w:rFonts w:ascii="Times New Roman" w:hAnsi="Times New Roman" w:cs="Times New Roman"/>
          <w:spacing w:val="-13"/>
          <w:sz w:val="24"/>
          <w:szCs w:val="24"/>
        </w:rPr>
        <w:t xml:space="preserve"> </w:t>
      </w:r>
      <w:r w:rsidRPr="00FE42ED">
        <w:rPr>
          <w:rFonts w:ascii="Times New Roman" w:hAnsi="Times New Roman" w:cs="Times New Roman"/>
          <w:sz w:val="24"/>
          <w:szCs w:val="24"/>
        </w:rPr>
        <w:t>Company.</w:t>
      </w:r>
      <w:r w:rsidRPr="00FE42ED">
        <w:rPr>
          <w:rFonts w:ascii="Times New Roman" w:hAnsi="Times New Roman" w:cs="Times New Roman"/>
          <w:spacing w:val="-12"/>
          <w:sz w:val="24"/>
          <w:szCs w:val="24"/>
        </w:rPr>
        <w:t xml:space="preserve"> </w:t>
      </w:r>
      <w:r w:rsidRPr="00FE42ED">
        <w:rPr>
          <w:rFonts w:ascii="Times New Roman" w:hAnsi="Times New Roman" w:cs="Times New Roman"/>
          <w:sz w:val="24"/>
          <w:szCs w:val="24"/>
        </w:rPr>
        <w:t>The</w:t>
      </w:r>
      <w:r w:rsidRPr="00FE42ED">
        <w:rPr>
          <w:rFonts w:ascii="Times New Roman" w:hAnsi="Times New Roman" w:cs="Times New Roman"/>
          <w:spacing w:val="-12"/>
          <w:sz w:val="24"/>
          <w:szCs w:val="24"/>
        </w:rPr>
        <w:t xml:space="preserve"> </w:t>
      </w:r>
      <w:r w:rsidRPr="00FE42ED">
        <w:rPr>
          <w:rFonts w:ascii="Times New Roman" w:hAnsi="Times New Roman" w:cs="Times New Roman"/>
          <w:sz w:val="24"/>
          <w:szCs w:val="24"/>
        </w:rPr>
        <w:t>resultant</w:t>
      </w:r>
      <w:r w:rsidRPr="00FE42ED">
        <w:rPr>
          <w:rFonts w:ascii="Times New Roman" w:hAnsi="Times New Roman" w:cs="Times New Roman"/>
          <w:spacing w:val="-12"/>
          <w:sz w:val="24"/>
          <w:szCs w:val="24"/>
        </w:rPr>
        <w:t xml:space="preserve"> </w:t>
      </w:r>
      <w:r w:rsidRPr="00FE42ED">
        <w:rPr>
          <w:rFonts w:ascii="Times New Roman" w:hAnsi="Times New Roman" w:cs="Times New Roman"/>
          <w:sz w:val="24"/>
          <w:szCs w:val="24"/>
        </w:rPr>
        <w:t>study</w:t>
      </w:r>
      <w:r w:rsidRPr="00FE42ED">
        <w:rPr>
          <w:rFonts w:ascii="Times New Roman" w:hAnsi="Times New Roman" w:cs="Times New Roman"/>
          <w:spacing w:val="-15"/>
          <w:sz w:val="24"/>
          <w:szCs w:val="24"/>
        </w:rPr>
        <w:t xml:space="preserve"> </w:t>
      </w:r>
      <w:r w:rsidRPr="00FE42ED">
        <w:rPr>
          <w:rFonts w:ascii="Times New Roman" w:hAnsi="Times New Roman" w:cs="Times New Roman"/>
          <w:sz w:val="24"/>
          <w:szCs w:val="24"/>
        </w:rPr>
        <w:t>results</w:t>
      </w:r>
      <w:r w:rsidRPr="00FE42ED">
        <w:rPr>
          <w:rFonts w:ascii="Times New Roman" w:hAnsi="Times New Roman" w:cs="Times New Roman"/>
          <w:spacing w:val="-11"/>
          <w:sz w:val="24"/>
          <w:szCs w:val="24"/>
        </w:rPr>
        <w:t xml:space="preserve"> </w:t>
      </w:r>
      <w:r w:rsidRPr="00FE42ED">
        <w:rPr>
          <w:rFonts w:ascii="Times New Roman" w:hAnsi="Times New Roman" w:cs="Times New Roman"/>
          <w:sz w:val="24"/>
          <w:szCs w:val="24"/>
        </w:rPr>
        <w:t>also</w:t>
      </w:r>
      <w:r w:rsidRPr="00FE42ED">
        <w:rPr>
          <w:rFonts w:ascii="Times New Roman" w:hAnsi="Times New Roman" w:cs="Times New Roman"/>
          <w:spacing w:val="-12"/>
          <w:sz w:val="24"/>
          <w:szCs w:val="24"/>
        </w:rPr>
        <w:t xml:space="preserve"> </w:t>
      </w:r>
      <w:r w:rsidRPr="00FE42ED">
        <w:rPr>
          <w:rFonts w:ascii="Times New Roman" w:hAnsi="Times New Roman" w:cs="Times New Roman"/>
          <w:sz w:val="24"/>
          <w:szCs w:val="24"/>
        </w:rPr>
        <w:t>paved</w:t>
      </w:r>
      <w:r w:rsidRPr="00FE42ED">
        <w:rPr>
          <w:rFonts w:ascii="Times New Roman" w:hAnsi="Times New Roman" w:cs="Times New Roman"/>
          <w:spacing w:val="-12"/>
          <w:sz w:val="24"/>
          <w:szCs w:val="24"/>
        </w:rPr>
        <w:t xml:space="preserve"> </w:t>
      </w:r>
      <w:r w:rsidRPr="00FE42ED">
        <w:rPr>
          <w:rFonts w:ascii="Times New Roman" w:hAnsi="Times New Roman" w:cs="Times New Roman"/>
          <w:sz w:val="24"/>
          <w:szCs w:val="24"/>
        </w:rPr>
        <w:t>way</w:t>
      </w:r>
      <w:r w:rsidRPr="00FE42ED">
        <w:rPr>
          <w:rFonts w:ascii="Times New Roman" w:hAnsi="Times New Roman" w:cs="Times New Roman"/>
          <w:spacing w:val="-57"/>
          <w:sz w:val="24"/>
          <w:szCs w:val="24"/>
        </w:rPr>
        <w:t xml:space="preserve"> </w:t>
      </w:r>
      <w:r w:rsidRPr="00FE42ED">
        <w:rPr>
          <w:rFonts w:ascii="Times New Roman" w:hAnsi="Times New Roman" w:cs="Times New Roman"/>
          <w:sz w:val="24"/>
          <w:szCs w:val="24"/>
        </w:rPr>
        <w:t>for</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identification</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of</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areas</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for</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future</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research.</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This</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report</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presents</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the</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results</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an</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organization-wide</w:t>
      </w:r>
      <w:r w:rsidRPr="00FE42ED">
        <w:rPr>
          <w:rFonts w:ascii="Times New Roman" w:hAnsi="Times New Roman" w:cs="Times New Roman"/>
          <w:spacing w:val="-2"/>
          <w:sz w:val="24"/>
          <w:szCs w:val="24"/>
        </w:rPr>
        <w:t xml:space="preserve"> </w:t>
      </w:r>
      <w:r w:rsidRPr="00FE42ED">
        <w:rPr>
          <w:rFonts w:ascii="Times New Roman" w:hAnsi="Times New Roman" w:cs="Times New Roman"/>
          <w:sz w:val="24"/>
          <w:szCs w:val="24"/>
        </w:rPr>
        <w:t>climate</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survey</w:t>
      </w:r>
      <w:r w:rsidRPr="00FE42ED">
        <w:rPr>
          <w:rFonts w:ascii="Times New Roman" w:hAnsi="Times New Roman" w:cs="Times New Roman"/>
          <w:spacing w:val="-5"/>
          <w:sz w:val="24"/>
          <w:szCs w:val="24"/>
        </w:rPr>
        <w:t xml:space="preserve"> </w:t>
      </w:r>
      <w:r w:rsidRPr="00FE42ED">
        <w:rPr>
          <w:rFonts w:ascii="Times New Roman" w:hAnsi="Times New Roman" w:cs="Times New Roman"/>
          <w:sz w:val="24"/>
          <w:szCs w:val="24"/>
        </w:rPr>
        <w:t>conducted on behalf of</w:t>
      </w:r>
      <w:r w:rsidRPr="00FE42ED">
        <w:rPr>
          <w:rFonts w:ascii="Times New Roman" w:hAnsi="Times New Roman" w:cs="Times New Roman"/>
          <w:spacing w:val="-2"/>
          <w:sz w:val="24"/>
          <w:szCs w:val="24"/>
        </w:rPr>
        <w:t xml:space="preserve"> </w:t>
      </w:r>
      <w:r w:rsidRPr="00FE42ED">
        <w:rPr>
          <w:rFonts w:ascii="Times New Roman" w:hAnsi="Times New Roman" w:cs="Times New Roman"/>
          <w:sz w:val="24"/>
          <w:szCs w:val="24"/>
        </w:rPr>
        <w:t>Wipro Company.</w:t>
      </w:r>
    </w:p>
    <w:p w14:paraId="70C88F6F" w14:textId="77777777" w:rsidR="00FE42ED" w:rsidRPr="00FE42ED" w:rsidRDefault="00FE42ED" w:rsidP="00FE42ED">
      <w:pPr>
        <w:pStyle w:val="BodyText"/>
        <w:spacing w:line="360" w:lineRule="auto"/>
        <w:jc w:val="both"/>
        <w:rPr>
          <w:rFonts w:ascii="Times New Roman" w:hAnsi="Times New Roman" w:cs="Times New Roman"/>
          <w:sz w:val="24"/>
          <w:szCs w:val="24"/>
        </w:rPr>
      </w:pPr>
      <w:r w:rsidRPr="00FE42ED">
        <w:rPr>
          <w:rFonts w:ascii="Times New Roman" w:hAnsi="Times New Roman" w:cs="Times New Roman"/>
          <w:sz w:val="24"/>
          <w:szCs w:val="24"/>
        </w:rPr>
        <w:t>The study was aimed to find out the objectives, to identify employee’s perception in</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performance appraisal</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management in the Wipro Company and suggest approximate</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measures in Wipro Company based on the findings of the present study. To collect the</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information contained in this report, Wipro staff members participated by completed an</w:t>
      </w:r>
      <w:r w:rsidRPr="00FE42ED">
        <w:rPr>
          <w:rFonts w:ascii="Times New Roman" w:hAnsi="Times New Roman" w:cs="Times New Roman"/>
          <w:spacing w:val="1"/>
          <w:sz w:val="24"/>
          <w:szCs w:val="24"/>
        </w:rPr>
        <w:t xml:space="preserve"> </w:t>
      </w:r>
      <w:r w:rsidRPr="00FE42ED">
        <w:rPr>
          <w:rFonts w:ascii="Times New Roman" w:hAnsi="Times New Roman" w:cs="Times New Roman"/>
          <w:sz w:val="24"/>
          <w:szCs w:val="24"/>
        </w:rPr>
        <w:t>online questionnaire by selecting a total of 100 employees. The data collected in Google</w:t>
      </w:r>
      <w:r w:rsidRPr="00FE42ED">
        <w:rPr>
          <w:rFonts w:ascii="Times New Roman" w:hAnsi="Times New Roman" w:cs="Times New Roman"/>
          <w:spacing w:val="1"/>
          <w:sz w:val="24"/>
          <w:szCs w:val="24"/>
        </w:rPr>
        <w:t xml:space="preserve"> </w:t>
      </w:r>
      <w:r w:rsidRPr="00FE42ED">
        <w:rPr>
          <w:rFonts w:ascii="Times New Roman" w:hAnsi="Times New Roman" w:cs="Times New Roman"/>
          <w:spacing w:val="-1"/>
          <w:sz w:val="24"/>
          <w:szCs w:val="24"/>
        </w:rPr>
        <w:t>form</w:t>
      </w:r>
      <w:r w:rsidRPr="00FE42ED">
        <w:rPr>
          <w:rFonts w:ascii="Times New Roman" w:hAnsi="Times New Roman" w:cs="Times New Roman"/>
          <w:spacing w:val="-7"/>
          <w:sz w:val="24"/>
          <w:szCs w:val="24"/>
        </w:rPr>
        <w:t xml:space="preserve"> </w:t>
      </w:r>
      <w:r w:rsidRPr="00FE42ED">
        <w:rPr>
          <w:rFonts w:ascii="Times New Roman" w:hAnsi="Times New Roman" w:cs="Times New Roman"/>
          <w:spacing w:val="-1"/>
          <w:sz w:val="24"/>
          <w:szCs w:val="24"/>
        </w:rPr>
        <w:t>into</w:t>
      </w:r>
      <w:r w:rsidRPr="00FE42ED">
        <w:rPr>
          <w:rFonts w:ascii="Times New Roman" w:hAnsi="Times New Roman" w:cs="Times New Roman"/>
          <w:spacing w:val="-8"/>
          <w:sz w:val="24"/>
          <w:szCs w:val="24"/>
        </w:rPr>
        <w:t xml:space="preserve"> </w:t>
      </w:r>
      <w:r w:rsidRPr="00FE42ED">
        <w:rPr>
          <w:rFonts w:ascii="Times New Roman" w:hAnsi="Times New Roman" w:cs="Times New Roman"/>
          <w:sz w:val="24"/>
          <w:szCs w:val="24"/>
        </w:rPr>
        <w:t>suitable</w:t>
      </w:r>
      <w:r w:rsidRPr="00FE42ED">
        <w:rPr>
          <w:rFonts w:ascii="Times New Roman" w:hAnsi="Times New Roman" w:cs="Times New Roman"/>
          <w:spacing w:val="-8"/>
          <w:sz w:val="24"/>
          <w:szCs w:val="24"/>
        </w:rPr>
        <w:t xml:space="preserve"> </w:t>
      </w:r>
      <w:r w:rsidRPr="00FE42ED">
        <w:rPr>
          <w:rFonts w:ascii="Times New Roman" w:hAnsi="Times New Roman" w:cs="Times New Roman"/>
          <w:sz w:val="24"/>
          <w:szCs w:val="24"/>
        </w:rPr>
        <w:t>bar</w:t>
      </w:r>
      <w:r w:rsidRPr="00FE42ED">
        <w:rPr>
          <w:rFonts w:ascii="Times New Roman" w:hAnsi="Times New Roman" w:cs="Times New Roman"/>
          <w:spacing w:val="-8"/>
          <w:sz w:val="24"/>
          <w:szCs w:val="24"/>
        </w:rPr>
        <w:t xml:space="preserve"> </w:t>
      </w:r>
      <w:r w:rsidRPr="00FE42ED">
        <w:rPr>
          <w:rFonts w:ascii="Times New Roman" w:hAnsi="Times New Roman" w:cs="Times New Roman"/>
          <w:sz w:val="24"/>
          <w:szCs w:val="24"/>
        </w:rPr>
        <w:t>charts.</w:t>
      </w:r>
      <w:r w:rsidRPr="00FE42ED">
        <w:rPr>
          <w:rFonts w:ascii="Times New Roman" w:hAnsi="Times New Roman" w:cs="Times New Roman"/>
          <w:spacing w:val="-8"/>
          <w:sz w:val="24"/>
          <w:szCs w:val="24"/>
        </w:rPr>
        <w:t xml:space="preserve"> </w:t>
      </w:r>
      <w:r w:rsidRPr="00FE42ED">
        <w:rPr>
          <w:rFonts w:ascii="Times New Roman" w:hAnsi="Times New Roman" w:cs="Times New Roman"/>
          <w:sz w:val="24"/>
          <w:szCs w:val="24"/>
        </w:rPr>
        <w:t>Research</w:t>
      </w:r>
      <w:r w:rsidRPr="00FE42ED">
        <w:rPr>
          <w:rFonts w:ascii="Times New Roman" w:hAnsi="Times New Roman" w:cs="Times New Roman"/>
          <w:spacing w:val="-8"/>
          <w:sz w:val="24"/>
          <w:szCs w:val="24"/>
        </w:rPr>
        <w:t xml:space="preserve"> </w:t>
      </w:r>
      <w:r w:rsidRPr="00FE42ED">
        <w:rPr>
          <w:rFonts w:ascii="Times New Roman" w:hAnsi="Times New Roman" w:cs="Times New Roman"/>
          <w:sz w:val="24"/>
          <w:szCs w:val="24"/>
        </w:rPr>
        <w:t>study</w:t>
      </w:r>
      <w:r w:rsidRPr="00FE42ED">
        <w:rPr>
          <w:rFonts w:ascii="Times New Roman" w:hAnsi="Times New Roman" w:cs="Times New Roman"/>
          <w:spacing w:val="-15"/>
          <w:sz w:val="24"/>
          <w:szCs w:val="24"/>
        </w:rPr>
        <w:t xml:space="preserve"> </w:t>
      </w:r>
      <w:r w:rsidRPr="00FE42ED">
        <w:rPr>
          <w:rFonts w:ascii="Times New Roman" w:hAnsi="Times New Roman" w:cs="Times New Roman"/>
          <w:sz w:val="24"/>
          <w:szCs w:val="24"/>
        </w:rPr>
        <w:t>is</w:t>
      </w:r>
      <w:r w:rsidRPr="00FE42ED">
        <w:rPr>
          <w:rFonts w:ascii="Times New Roman" w:hAnsi="Times New Roman" w:cs="Times New Roman"/>
          <w:spacing w:val="-7"/>
          <w:sz w:val="24"/>
          <w:szCs w:val="24"/>
        </w:rPr>
        <w:t xml:space="preserve"> </w:t>
      </w:r>
      <w:r w:rsidRPr="00FE42ED">
        <w:rPr>
          <w:rFonts w:ascii="Times New Roman" w:hAnsi="Times New Roman" w:cs="Times New Roman"/>
          <w:sz w:val="24"/>
          <w:szCs w:val="24"/>
        </w:rPr>
        <w:t>descriptive</w:t>
      </w:r>
      <w:r w:rsidRPr="00FE42ED">
        <w:rPr>
          <w:rFonts w:ascii="Times New Roman" w:hAnsi="Times New Roman" w:cs="Times New Roman"/>
          <w:spacing w:val="-9"/>
          <w:sz w:val="24"/>
          <w:szCs w:val="24"/>
        </w:rPr>
        <w:t xml:space="preserve"> </w:t>
      </w:r>
      <w:r w:rsidRPr="00FE42ED">
        <w:rPr>
          <w:rFonts w:ascii="Times New Roman" w:hAnsi="Times New Roman" w:cs="Times New Roman"/>
          <w:sz w:val="24"/>
          <w:szCs w:val="24"/>
        </w:rPr>
        <w:t>study</w:t>
      </w:r>
      <w:r w:rsidRPr="00FE42ED">
        <w:rPr>
          <w:rFonts w:ascii="Times New Roman" w:hAnsi="Times New Roman" w:cs="Times New Roman"/>
          <w:spacing w:val="-12"/>
          <w:sz w:val="24"/>
          <w:szCs w:val="24"/>
        </w:rPr>
        <w:t xml:space="preserve"> </w:t>
      </w:r>
      <w:r w:rsidRPr="00FE42ED">
        <w:rPr>
          <w:rFonts w:ascii="Times New Roman" w:hAnsi="Times New Roman" w:cs="Times New Roman"/>
          <w:sz w:val="24"/>
          <w:szCs w:val="24"/>
        </w:rPr>
        <w:t>and</w:t>
      </w:r>
      <w:r w:rsidRPr="00FE42ED">
        <w:rPr>
          <w:rFonts w:ascii="Times New Roman" w:hAnsi="Times New Roman" w:cs="Times New Roman"/>
          <w:spacing w:val="-8"/>
          <w:sz w:val="24"/>
          <w:szCs w:val="24"/>
        </w:rPr>
        <w:t xml:space="preserve"> </w:t>
      </w:r>
      <w:r w:rsidRPr="00FE42ED">
        <w:rPr>
          <w:rFonts w:ascii="Times New Roman" w:hAnsi="Times New Roman" w:cs="Times New Roman"/>
          <w:sz w:val="24"/>
          <w:szCs w:val="24"/>
        </w:rPr>
        <w:t>the</w:t>
      </w:r>
      <w:r w:rsidRPr="00FE42ED">
        <w:rPr>
          <w:rFonts w:ascii="Times New Roman" w:hAnsi="Times New Roman" w:cs="Times New Roman"/>
          <w:spacing w:val="-8"/>
          <w:sz w:val="24"/>
          <w:szCs w:val="24"/>
        </w:rPr>
        <w:t xml:space="preserve"> </w:t>
      </w:r>
      <w:r w:rsidRPr="00FE42ED">
        <w:rPr>
          <w:rFonts w:ascii="Times New Roman" w:hAnsi="Times New Roman" w:cs="Times New Roman"/>
          <w:sz w:val="24"/>
          <w:szCs w:val="24"/>
        </w:rPr>
        <w:t>tools</w:t>
      </w:r>
      <w:r w:rsidRPr="00FE42ED">
        <w:rPr>
          <w:rFonts w:ascii="Times New Roman" w:hAnsi="Times New Roman" w:cs="Times New Roman"/>
          <w:spacing w:val="-7"/>
          <w:sz w:val="24"/>
          <w:szCs w:val="24"/>
        </w:rPr>
        <w:t xml:space="preserve"> </w:t>
      </w:r>
      <w:r w:rsidRPr="00FE42ED">
        <w:rPr>
          <w:rFonts w:ascii="Times New Roman" w:hAnsi="Times New Roman" w:cs="Times New Roman"/>
          <w:sz w:val="24"/>
          <w:szCs w:val="24"/>
        </w:rPr>
        <w:t>that</w:t>
      </w:r>
      <w:r w:rsidRPr="00FE42ED">
        <w:rPr>
          <w:rFonts w:ascii="Times New Roman" w:hAnsi="Times New Roman" w:cs="Times New Roman"/>
          <w:spacing w:val="-8"/>
          <w:sz w:val="24"/>
          <w:szCs w:val="24"/>
        </w:rPr>
        <w:t xml:space="preserve"> </w:t>
      </w:r>
      <w:r w:rsidRPr="00FE42ED">
        <w:rPr>
          <w:rFonts w:ascii="Times New Roman" w:hAnsi="Times New Roman" w:cs="Times New Roman"/>
          <w:sz w:val="24"/>
          <w:szCs w:val="24"/>
        </w:rPr>
        <w:t>are</w:t>
      </w:r>
      <w:r w:rsidRPr="00FE42ED">
        <w:rPr>
          <w:rFonts w:ascii="Times New Roman" w:hAnsi="Times New Roman" w:cs="Times New Roman"/>
          <w:spacing w:val="-9"/>
          <w:sz w:val="24"/>
          <w:szCs w:val="24"/>
        </w:rPr>
        <w:t xml:space="preserve"> </w:t>
      </w:r>
      <w:r w:rsidRPr="00FE42ED">
        <w:rPr>
          <w:rFonts w:ascii="Times New Roman" w:hAnsi="Times New Roman" w:cs="Times New Roman"/>
          <w:sz w:val="24"/>
          <w:szCs w:val="24"/>
        </w:rPr>
        <w:t>used</w:t>
      </w:r>
      <w:r w:rsidRPr="00FE42ED">
        <w:rPr>
          <w:rFonts w:ascii="Times New Roman" w:hAnsi="Times New Roman" w:cs="Times New Roman"/>
          <w:spacing w:val="-57"/>
          <w:sz w:val="24"/>
          <w:szCs w:val="24"/>
        </w:rPr>
        <w:t xml:space="preserve"> </w:t>
      </w:r>
      <w:r w:rsidRPr="00FE42ED">
        <w:rPr>
          <w:rFonts w:ascii="Times New Roman" w:hAnsi="Times New Roman" w:cs="Times New Roman"/>
          <w:sz w:val="24"/>
          <w:szCs w:val="24"/>
        </w:rPr>
        <w:t>in this study</w:t>
      </w:r>
      <w:r w:rsidRPr="00FE42ED">
        <w:rPr>
          <w:rFonts w:ascii="Times New Roman" w:hAnsi="Times New Roman" w:cs="Times New Roman"/>
          <w:spacing w:val="-8"/>
          <w:sz w:val="24"/>
          <w:szCs w:val="24"/>
        </w:rPr>
        <w:t xml:space="preserve"> </w:t>
      </w:r>
      <w:r w:rsidRPr="00FE42ED">
        <w:rPr>
          <w:rFonts w:ascii="Times New Roman" w:hAnsi="Times New Roman" w:cs="Times New Roman"/>
          <w:sz w:val="24"/>
          <w:szCs w:val="24"/>
        </w:rPr>
        <w:t>are</w:t>
      </w:r>
      <w:r w:rsidRPr="00FE42ED">
        <w:rPr>
          <w:rFonts w:ascii="Times New Roman" w:hAnsi="Times New Roman" w:cs="Times New Roman"/>
          <w:spacing w:val="-2"/>
          <w:sz w:val="24"/>
          <w:szCs w:val="24"/>
        </w:rPr>
        <w:t xml:space="preserve"> </w:t>
      </w:r>
      <w:r w:rsidRPr="00FE42ED">
        <w:rPr>
          <w:rFonts w:ascii="Times New Roman" w:hAnsi="Times New Roman" w:cs="Times New Roman"/>
          <w:sz w:val="24"/>
          <w:szCs w:val="24"/>
        </w:rPr>
        <w:t>mean, mean square, standard deviation.</w:t>
      </w:r>
    </w:p>
    <w:p w14:paraId="59338185" w14:textId="77777777" w:rsidR="00E204AB" w:rsidRPr="00FE42ED" w:rsidRDefault="00E204AB" w:rsidP="00E204AB">
      <w:pPr>
        <w:rPr>
          <w:rFonts w:ascii="Times New Roman" w:hAnsi="Times New Roman" w:cs="Times New Roman"/>
          <w:b/>
          <w:sz w:val="24"/>
          <w:szCs w:val="24"/>
        </w:rPr>
      </w:pPr>
      <w:r>
        <w:rPr>
          <w:rFonts w:ascii="Times New Roman" w:hAnsi="Times New Roman" w:cs="Times New Roman"/>
          <w:b/>
          <w:sz w:val="24"/>
          <w:szCs w:val="24"/>
        </w:rPr>
        <w:t>REFERENCES</w:t>
      </w:r>
    </w:p>
    <w:p w14:paraId="27FCB03F" w14:textId="77777777" w:rsidR="00E204AB" w:rsidRPr="00E204AB" w:rsidRDefault="00E204AB" w:rsidP="00E204AB">
      <w:pPr>
        <w:spacing w:after="0" w:line="360" w:lineRule="auto"/>
        <w:jc w:val="both"/>
        <w:rPr>
          <w:rFonts w:ascii="Times New Roman" w:hAnsi="Times New Roman" w:cs="Times New Roman"/>
          <w:color w:val="000000" w:themeColor="text1"/>
          <w:sz w:val="24"/>
          <w:szCs w:val="24"/>
        </w:rPr>
      </w:pPr>
      <w:r w:rsidRPr="00E204AB">
        <w:rPr>
          <w:rFonts w:ascii="Times New Roman" w:hAnsi="Times New Roman" w:cs="Times New Roman"/>
          <w:color w:val="000000" w:themeColor="text1"/>
          <w:sz w:val="24"/>
          <w:szCs w:val="24"/>
        </w:rPr>
        <w:t>Bacal, R. 1999. Performance Management: Energize every employee, Improve performance through feedback, Learn how to measure performance. McGraw-Hill Publishing Company. (Human Resource emphasis).</w:t>
      </w:r>
    </w:p>
    <w:p w14:paraId="24022E11" w14:textId="77777777" w:rsidR="00E204AB" w:rsidRPr="00E204AB" w:rsidRDefault="00E204AB" w:rsidP="00E204AB">
      <w:pPr>
        <w:spacing w:after="0" w:line="360" w:lineRule="auto"/>
        <w:jc w:val="both"/>
        <w:rPr>
          <w:rFonts w:ascii="Times New Roman" w:hAnsi="Times New Roman" w:cs="Times New Roman"/>
          <w:color w:val="000000" w:themeColor="text1"/>
          <w:sz w:val="24"/>
          <w:szCs w:val="24"/>
        </w:rPr>
      </w:pPr>
      <w:r w:rsidRPr="00E204AB">
        <w:rPr>
          <w:rFonts w:ascii="Times New Roman" w:hAnsi="Times New Roman" w:cs="Times New Roman"/>
          <w:color w:val="000000" w:themeColor="text1"/>
          <w:sz w:val="24"/>
          <w:szCs w:val="24"/>
        </w:rPr>
        <w:t>Bento, A. and L. F. White. 2006. Budgeting, performance evaluation, and compensation: A performance management model. Advances in Management Accounting (15): 51-79.</w:t>
      </w:r>
    </w:p>
    <w:p w14:paraId="02ADF91A" w14:textId="77777777" w:rsidR="00A3095C" w:rsidRPr="00A3095C" w:rsidRDefault="00A3095C" w:rsidP="00A3095C">
      <w:pPr>
        <w:spacing w:after="0" w:line="360" w:lineRule="auto"/>
        <w:jc w:val="both"/>
        <w:rPr>
          <w:rFonts w:ascii="Times New Roman" w:hAnsi="Times New Roman" w:cs="Times New Roman"/>
          <w:color w:val="000000" w:themeColor="text1"/>
          <w:sz w:val="24"/>
          <w:szCs w:val="24"/>
        </w:rPr>
      </w:pPr>
    </w:p>
    <w:p w14:paraId="673A1364" w14:textId="77777777" w:rsidR="00C31DC7" w:rsidRPr="00C31DC7" w:rsidRDefault="00C31DC7" w:rsidP="00C31DC7">
      <w:pPr>
        <w:spacing w:after="0" w:line="360" w:lineRule="auto"/>
        <w:jc w:val="both"/>
        <w:rPr>
          <w:rFonts w:ascii="Times New Roman" w:hAnsi="Times New Roman" w:cs="Times New Roman"/>
          <w:b/>
          <w:color w:val="000000" w:themeColor="text1"/>
          <w:sz w:val="24"/>
          <w:szCs w:val="24"/>
        </w:rPr>
      </w:pPr>
    </w:p>
    <w:p w14:paraId="3A06BEF8" w14:textId="77777777" w:rsidR="00E53171" w:rsidRDefault="00E53171" w:rsidP="00384DA5">
      <w:pPr>
        <w:spacing w:after="0" w:line="360" w:lineRule="auto"/>
        <w:jc w:val="both"/>
        <w:rPr>
          <w:rFonts w:ascii="Times New Roman" w:hAnsi="Times New Roman" w:cs="Times New Roman"/>
          <w:b/>
          <w:color w:val="000000" w:themeColor="text1"/>
          <w:sz w:val="24"/>
          <w:szCs w:val="24"/>
        </w:rPr>
      </w:pPr>
    </w:p>
    <w:p w14:paraId="2FD90032" w14:textId="77777777" w:rsidR="00E53171" w:rsidRDefault="00E53171" w:rsidP="00384DA5">
      <w:pPr>
        <w:spacing w:after="0" w:line="360" w:lineRule="auto"/>
        <w:jc w:val="both"/>
        <w:rPr>
          <w:rFonts w:ascii="Times New Roman" w:hAnsi="Times New Roman" w:cs="Times New Roman"/>
          <w:b/>
          <w:color w:val="000000" w:themeColor="text1"/>
          <w:sz w:val="24"/>
          <w:szCs w:val="24"/>
        </w:rPr>
      </w:pPr>
    </w:p>
    <w:p w14:paraId="32E9384F" w14:textId="77777777" w:rsidR="00E53171" w:rsidRPr="00A07252" w:rsidRDefault="00E53171" w:rsidP="00384DA5">
      <w:pPr>
        <w:spacing w:after="0" w:line="360" w:lineRule="auto"/>
        <w:jc w:val="both"/>
        <w:rPr>
          <w:rFonts w:ascii="Times New Roman" w:hAnsi="Times New Roman" w:cs="Times New Roman"/>
          <w:b/>
          <w:color w:val="000000" w:themeColor="text1"/>
          <w:sz w:val="24"/>
          <w:szCs w:val="24"/>
        </w:rPr>
      </w:pPr>
    </w:p>
    <w:sectPr w:rsidR="00E53171" w:rsidRPr="00A07252" w:rsidSect="00DE4BA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D23110" w14:textId="77777777" w:rsidR="007D097E" w:rsidRDefault="007D097E" w:rsidP="00741D4D">
      <w:pPr>
        <w:spacing w:after="0" w:line="240" w:lineRule="auto"/>
      </w:pPr>
      <w:r>
        <w:separator/>
      </w:r>
    </w:p>
  </w:endnote>
  <w:endnote w:type="continuationSeparator" w:id="0">
    <w:p w14:paraId="20361233" w14:textId="77777777" w:rsidR="007D097E" w:rsidRDefault="007D097E"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f2">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1C39A" w14:textId="77777777" w:rsidR="002F54E0" w:rsidRDefault="00000000">
    <w:pPr>
      <w:pStyle w:val="BodyText"/>
      <w:spacing w:line="14" w:lineRule="auto"/>
      <w:rPr>
        <w:sz w:val="20"/>
      </w:rPr>
    </w:pPr>
    <w:r>
      <w:rPr>
        <w:sz w:val="24"/>
      </w:rPr>
      <w:pict w14:anchorId="7FD0D6B5">
        <v:shapetype id="_x0000_t202" coordsize="21600,21600" o:spt="202" path="m,l,21600r21600,l21600,xe">
          <v:stroke joinstyle="miter"/>
          <v:path gradientshapeok="t" o:connecttype="rect"/>
        </v:shapetype>
        <v:shape id="_x0000_s1027" type="#_x0000_t202" style="position:absolute;margin-left:337.45pt;margin-top:786.65pt;width:17.3pt;height:13.05pt;z-index:-251656192;mso-position-horizontal-relative:page;mso-position-vertical-relative:page" filled="f" stroked="f">
          <v:textbox style="mso-next-textbox:#_x0000_s1027" inset="0,0,0,0">
            <w:txbxContent>
              <w:p w14:paraId="7333B10D" w14:textId="77777777" w:rsidR="002F54E0" w:rsidRDefault="00614A7D">
                <w:pPr>
                  <w:spacing w:line="245" w:lineRule="exact"/>
                  <w:ind w:left="60"/>
                  <w:rPr>
                    <w:rFonts w:ascii="Calibri"/>
                  </w:rPr>
                </w:pPr>
                <w:r>
                  <w:fldChar w:fldCharType="begin"/>
                </w:r>
                <w:r w:rsidR="002F54E0">
                  <w:rPr>
                    <w:rFonts w:ascii="Calibri"/>
                  </w:rPr>
                  <w:instrText xml:space="preserve"> PAGE </w:instrText>
                </w:r>
                <w:r>
                  <w:fldChar w:fldCharType="separate"/>
                </w:r>
                <w:r w:rsidR="00085F30">
                  <w:rPr>
                    <w:rFonts w:ascii="Calibri"/>
                    <w:noProof/>
                  </w:rPr>
                  <w:t>6</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DA353" w14:textId="77777777" w:rsidR="0003313C" w:rsidRDefault="00000000">
    <w:pPr>
      <w:pStyle w:val="BodyText"/>
      <w:spacing w:line="14" w:lineRule="auto"/>
      <w:rPr>
        <w:sz w:val="20"/>
      </w:rPr>
    </w:pPr>
    <w:r>
      <w:rPr>
        <w:sz w:val="24"/>
      </w:rPr>
      <w:pict w14:anchorId="09C9D545">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537CC801"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22980" w14:textId="77777777" w:rsidR="007D097E" w:rsidRDefault="007D097E" w:rsidP="00741D4D">
      <w:pPr>
        <w:spacing w:after="0" w:line="240" w:lineRule="auto"/>
      </w:pPr>
      <w:r>
        <w:separator/>
      </w:r>
    </w:p>
  </w:footnote>
  <w:footnote w:type="continuationSeparator" w:id="0">
    <w:p w14:paraId="150F6336" w14:textId="77777777" w:rsidR="007D097E" w:rsidRDefault="007D097E"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5544"/>
    <w:multiLevelType w:val="hybridMultilevel"/>
    <w:tmpl w:val="A8A6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23F9D"/>
    <w:multiLevelType w:val="hybridMultilevel"/>
    <w:tmpl w:val="5360F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46EB0"/>
    <w:multiLevelType w:val="hybridMultilevel"/>
    <w:tmpl w:val="706C7A4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0C710815"/>
    <w:multiLevelType w:val="hybridMultilevel"/>
    <w:tmpl w:val="9F9E09C8"/>
    <w:lvl w:ilvl="0" w:tplc="718CA31C">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CD3C76"/>
    <w:multiLevelType w:val="hybridMultilevel"/>
    <w:tmpl w:val="3D36B5C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5" w15:restartNumberingAfterBreak="0">
    <w:nsid w:val="221A6602"/>
    <w:multiLevelType w:val="hybridMultilevel"/>
    <w:tmpl w:val="6B96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AB14A8"/>
    <w:multiLevelType w:val="hybridMultilevel"/>
    <w:tmpl w:val="D0F00D0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71059"/>
    <w:multiLevelType w:val="hybridMultilevel"/>
    <w:tmpl w:val="BC7E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B01488"/>
    <w:multiLevelType w:val="hybridMultilevel"/>
    <w:tmpl w:val="AB544BD4"/>
    <w:lvl w:ilvl="0" w:tplc="586A4DE6">
      <w:numFmt w:val="bullet"/>
      <w:lvlText w:val=""/>
      <w:lvlJc w:val="left"/>
      <w:pPr>
        <w:ind w:left="860" w:hanging="360"/>
      </w:pPr>
      <w:rPr>
        <w:rFonts w:ascii="Wingdings" w:eastAsia="Wingdings" w:hAnsi="Wingdings" w:cs="Wingdings" w:hint="default"/>
        <w:w w:val="99"/>
        <w:sz w:val="20"/>
        <w:szCs w:val="20"/>
        <w:lang w:val="en-US" w:eastAsia="en-US" w:bidi="ar-SA"/>
      </w:rPr>
    </w:lvl>
    <w:lvl w:ilvl="1" w:tplc="EF788E22">
      <w:numFmt w:val="bullet"/>
      <w:lvlText w:val="•"/>
      <w:lvlJc w:val="left"/>
      <w:pPr>
        <w:ind w:left="1766" w:hanging="360"/>
      </w:pPr>
      <w:rPr>
        <w:rFonts w:hint="default"/>
        <w:lang w:val="en-US" w:eastAsia="en-US" w:bidi="ar-SA"/>
      </w:rPr>
    </w:lvl>
    <w:lvl w:ilvl="2" w:tplc="3A5A0F4E">
      <w:numFmt w:val="bullet"/>
      <w:lvlText w:val="•"/>
      <w:lvlJc w:val="left"/>
      <w:pPr>
        <w:ind w:left="2672" w:hanging="360"/>
      </w:pPr>
      <w:rPr>
        <w:rFonts w:hint="default"/>
        <w:lang w:val="en-US" w:eastAsia="en-US" w:bidi="ar-SA"/>
      </w:rPr>
    </w:lvl>
    <w:lvl w:ilvl="3" w:tplc="6282824A">
      <w:numFmt w:val="bullet"/>
      <w:lvlText w:val="•"/>
      <w:lvlJc w:val="left"/>
      <w:pPr>
        <w:ind w:left="3578" w:hanging="360"/>
      </w:pPr>
      <w:rPr>
        <w:rFonts w:hint="default"/>
        <w:lang w:val="en-US" w:eastAsia="en-US" w:bidi="ar-SA"/>
      </w:rPr>
    </w:lvl>
    <w:lvl w:ilvl="4" w:tplc="C034002E">
      <w:numFmt w:val="bullet"/>
      <w:lvlText w:val="•"/>
      <w:lvlJc w:val="left"/>
      <w:pPr>
        <w:ind w:left="4484" w:hanging="360"/>
      </w:pPr>
      <w:rPr>
        <w:rFonts w:hint="default"/>
        <w:lang w:val="en-US" w:eastAsia="en-US" w:bidi="ar-SA"/>
      </w:rPr>
    </w:lvl>
    <w:lvl w:ilvl="5" w:tplc="1AF20988">
      <w:numFmt w:val="bullet"/>
      <w:lvlText w:val="•"/>
      <w:lvlJc w:val="left"/>
      <w:pPr>
        <w:ind w:left="5390" w:hanging="360"/>
      </w:pPr>
      <w:rPr>
        <w:rFonts w:hint="default"/>
        <w:lang w:val="en-US" w:eastAsia="en-US" w:bidi="ar-SA"/>
      </w:rPr>
    </w:lvl>
    <w:lvl w:ilvl="6" w:tplc="F7E24B1A">
      <w:numFmt w:val="bullet"/>
      <w:lvlText w:val="•"/>
      <w:lvlJc w:val="left"/>
      <w:pPr>
        <w:ind w:left="6296" w:hanging="360"/>
      </w:pPr>
      <w:rPr>
        <w:rFonts w:hint="default"/>
        <w:lang w:val="en-US" w:eastAsia="en-US" w:bidi="ar-SA"/>
      </w:rPr>
    </w:lvl>
    <w:lvl w:ilvl="7" w:tplc="79C26952">
      <w:numFmt w:val="bullet"/>
      <w:lvlText w:val="•"/>
      <w:lvlJc w:val="left"/>
      <w:pPr>
        <w:ind w:left="7202" w:hanging="360"/>
      </w:pPr>
      <w:rPr>
        <w:rFonts w:hint="default"/>
        <w:lang w:val="en-US" w:eastAsia="en-US" w:bidi="ar-SA"/>
      </w:rPr>
    </w:lvl>
    <w:lvl w:ilvl="8" w:tplc="06E6E9DE">
      <w:numFmt w:val="bullet"/>
      <w:lvlText w:val="•"/>
      <w:lvlJc w:val="left"/>
      <w:pPr>
        <w:ind w:left="8108" w:hanging="360"/>
      </w:pPr>
      <w:rPr>
        <w:rFonts w:hint="default"/>
        <w:lang w:val="en-US" w:eastAsia="en-US" w:bidi="ar-SA"/>
      </w:rPr>
    </w:lvl>
  </w:abstractNum>
  <w:abstractNum w:abstractNumId="9" w15:restartNumberingAfterBreak="0">
    <w:nsid w:val="4C2D0FE8"/>
    <w:multiLevelType w:val="hybridMultilevel"/>
    <w:tmpl w:val="D7BCF8E2"/>
    <w:lvl w:ilvl="0" w:tplc="95F6667E">
      <w:start w:val="1"/>
      <w:numFmt w:val="decimal"/>
      <w:lvlText w:val="%1)"/>
      <w:lvlJc w:val="left"/>
      <w:pPr>
        <w:ind w:left="1520" w:hanging="360"/>
      </w:pPr>
      <w:rPr>
        <w:rFonts w:hint="default"/>
        <w:spacing w:val="-1"/>
        <w:w w:val="100"/>
        <w:lang w:val="en-US" w:eastAsia="en-US" w:bidi="ar-SA"/>
      </w:rPr>
    </w:lvl>
    <w:lvl w:ilvl="1" w:tplc="5AC0CAA4">
      <w:start w:val="1"/>
      <w:numFmt w:val="lowerLetter"/>
      <w:lvlText w:val="%2)"/>
      <w:lvlJc w:val="left"/>
      <w:pPr>
        <w:ind w:left="2601" w:hanging="360"/>
      </w:pPr>
      <w:rPr>
        <w:rFonts w:hint="default"/>
        <w:w w:val="100"/>
        <w:lang w:val="en-US" w:eastAsia="en-US" w:bidi="ar-SA"/>
      </w:rPr>
    </w:lvl>
    <w:lvl w:ilvl="2" w:tplc="A2E2325E">
      <w:numFmt w:val="bullet"/>
      <w:lvlText w:val="•"/>
      <w:lvlJc w:val="left"/>
      <w:pPr>
        <w:ind w:left="2600" w:hanging="360"/>
      </w:pPr>
      <w:rPr>
        <w:rFonts w:hint="default"/>
        <w:lang w:val="en-US" w:eastAsia="en-US" w:bidi="ar-SA"/>
      </w:rPr>
    </w:lvl>
    <w:lvl w:ilvl="3" w:tplc="AD52AA94">
      <w:numFmt w:val="bullet"/>
      <w:lvlText w:val="•"/>
      <w:lvlJc w:val="left"/>
      <w:pPr>
        <w:ind w:left="3623" w:hanging="360"/>
      </w:pPr>
      <w:rPr>
        <w:rFonts w:hint="default"/>
        <w:lang w:val="en-US" w:eastAsia="en-US" w:bidi="ar-SA"/>
      </w:rPr>
    </w:lvl>
    <w:lvl w:ilvl="4" w:tplc="67C8DCBA">
      <w:numFmt w:val="bullet"/>
      <w:lvlText w:val="•"/>
      <w:lvlJc w:val="left"/>
      <w:pPr>
        <w:ind w:left="4646" w:hanging="360"/>
      </w:pPr>
      <w:rPr>
        <w:rFonts w:hint="default"/>
        <w:lang w:val="en-US" w:eastAsia="en-US" w:bidi="ar-SA"/>
      </w:rPr>
    </w:lvl>
    <w:lvl w:ilvl="5" w:tplc="623E50FC">
      <w:numFmt w:val="bullet"/>
      <w:lvlText w:val="•"/>
      <w:lvlJc w:val="left"/>
      <w:pPr>
        <w:ind w:left="5669" w:hanging="360"/>
      </w:pPr>
      <w:rPr>
        <w:rFonts w:hint="default"/>
        <w:lang w:val="en-US" w:eastAsia="en-US" w:bidi="ar-SA"/>
      </w:rPr>
    </w:lvl>
    <w:lvl w:ilvl="6" w:tplc="2F0C2C2E">
      <w:numFmt w:val="bullet"/>
      <w:lvlText w:val="•"/>
      <w:lvlJc w:val="left"/>
      <w:pPr>
        <w:ind w:left="6692" w:hanging="360"/>
      </w:pPr>
      <w:rPr>
        <w:rFonts w:hint="default"/>
        <w:lang w:val="en-US" w:eastAsia="en-US" w:bidi="ar-SA"/>
      </w:rPr>
    </w:lvl>
    <w:lvl w:ilvl="7" w:tplc="3484086E">
      <w:numFmt w:val="bullet"/>
      <w:lvlText w:val="•"/>
      <w:lvlJc w:val="left"/>
      <w:pPr>
        <w:ind w:left="7715" w:hanging="360"/>
      </w:pPr>
      <w:rPr>
        <w:rFonts w:hint="default"/>
        <w:lang w:val="en-US" w:eastAsia="en-US" w:bidi="ar-SA"/>
      </w:rPr>
    </w:lvl>
    <w:lvl w:ilvl="8" w:tplc="DE5C17A2">
      <w:numFmt w:val="bullet"/>
      <w:lvlText w:val="•"/>
      <w:lvlJc w:val="left"/>
      <w:pPr>
        <w:ind w:left="8738" w:hanging="360"/>
      </w:pPr>
      <w:rPr>
        <w:rFonts w:hint="default"/>
        <w:lang w:val="en-US" w:eastAsia="en-US" w:bidi="ar-SA"/>
      </w:rPr>
    </w:lvl>
  </w:abstractNum>
  <w:abstractNum w:abstractNumId="10" w15:restartNumberingAfterBreak="0">
    <w:nsid w:val="5B662DA8"/>
    <w:multiLevelType w:val="hybridMultilevel"/>
    <w:tmpl w:val="6810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2F265A"/>
    <w:multiLevelType w:val="hybridMultilevel"/>
    <w:tmpl w:val="65B65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006F36"/>
    <w:multiLevelType w:val="hybridMultilevel"/>
    <w:tmpl w:val="56E6106A"/>
    <w:lvl w:ilvl="0" w:tplc="26F27362">
      <w:numFmt w:val="bullet"/>
      <w:lvlText w:val=""/>
      <w:lvlJc w:val="left"/>
      <w:pPr>
        <w:ind w:left="1881" w:hanging="361"/>
      </w:pPr>
      <w:rPr>
        <w:rFonts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3752AE"/>
    <w:multiLevelType w:val="hybridMultilevel"/>
    <w:tmpl w:val="713449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996B7C"/>
    <w:multiLevelType w:val="hybridMultilevel"/>
    <w:tmpl w:val="AAB439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7D46184"/>
    <w:multiLevelType w:val="hybridMultilevel"/>
    <w:tmpl w:val="1952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01343"/>
    <w:multiLevelType w:val="hybridMultilevel"/>
    <w:tmpl w:val="34143D3A"/>
    <w:lvl w:ilvl="0" w:tplc="4438AE38">
      <w:numFmt w:val="bullet"/>
      <w:lvlText w:val="•"/>
      <w:lvlJc w:val="left"/>
      <w:pPr>
        <w:ind w:left="1381" w:hanging="221"/>
      </w:pPr>
      <w:rPr>
        <w:rFonts w:ascii="Microsoft Sans Serif" w:eastAsia="Microsoft Sans Serif" w:hAnsi="Microsoft Sans Serif" w:cs="Microsoft Sans Serif" w:hint="default"/>
        <w:w w:val="99"/>
        <w:sz w:val="26"/>
        <w:szCs w:val="26"/>
        <w:lang w:val="en-US" w:eastAsia="en-US" w:bidi="ar-SA"/>
      </w:rPr>
    </w:lvl>
    <w:lvl w:ilvl="1" w:tplc="26F27362">
      <w:numFmt w:val="bullet"/>
      <w:lvlText w:val=""/>
      <w:lvlJc w:val="left"/>
      <w:pPr>
        <w:ind w:left="1881" w:hanging="361"/>
      </w:pPr>
      <w:rPr>
        <w:rFonts w:hint="default"/>
        <w:w w:val="100"/>
        <w:lang w:val="en-US" w:eastAsia="en-US" w:bidi="ar-SA"/>
      </w:rPr>
    </w:lvl>
    <w:lvl w:ilvl="2" w:tplc="196A6A64">
      <w:numFmt w:val="bullet"/>
      <w:lvlText w:val="•"/>
      <w:lvlJc w:val="left"/>
      <w:pPr>
        <w:ind w:left="2869" w:hanging="361"/>
      </w:pPr>
      <w:rPr>
        <w:rFonts w:hint="default"/>
        <w:lang w:val="en-US" w:eastAsia="en-US" w:bidi="ar-SA"/>
      </w:rPr>
    </w:lvl>
    <w:lvl w:ilvl="3" w:tplc="EF8C7076">
      <w:numFmt w:val="bullet"/>
      <w:lvlText w:val="•"/>
      <w:lvlJc w:val="left"/>
      <w:pPr>
        <w:ind w:left="3858" w:hanging="361"/>
      </w:pPr>
      <w:rPr>
        <w:rFonts w:hint="default"/>
        <w:lang w:val="en-US" w:eastAsia="en-US" w:bidi="ar-SA"/>
      </w:rPr>
    </w:lvl>
    <w:lvl w:ilvl="4" w:tplc="E6B41F70">
      <w:numFmt w:val="bullet"/>
      <w:lvlText w:val="•"/>
      <w:lvlJc w:val="left"/>
      <w:pPr>
        <w:ind w:left="4848" w:hanging="361"/>
      </w:pPr>
      <w:rPr>
        <w:rFonts w:hint="default"/>
        <w:lang w:val="en-US" w:eastAsia="en-US" w:bidi="ar-SA"/>
      </w:rPr>
    </w:lvl>
    <w:lvl w:ilvl="5" w:tplc="921222E8">
      <w:numFmt w:val="bullet"/>
      <w:lvlText w:val="•"/>
      <w:lvlJc w:val="left"/>
      <w:pPr>
        <w:ind w:left="5837" w:hanging="361"/>
      </w:pPr>
      <w:rPr>
        <w:rFonts w:hint="default"/>
        <w:lang w:val="en-US" w:eastAsia="en-US" w:bidi="ar-SA"/>
      </w:rPr>
    </w:lvl>
    <w:lvl w:ilvl="6" w:tplc="8A0457C2">
      <w:numFmt w:val="bullet"/>
      <w:lvlText w:val="•"/>
      <w:lvlJc w:val="left"/>
      <w:pPr>
        <w:ind w:left="6826" w:hanging="361"/>
      </w:pPr>
      <w:rPr>
        <w:rFonts w:hint="default"/>
        <w:lang w:val="en-US" w:eastAsia="en-US" w:bidi="ar-SA"/>
      </w:rPr>
    </w:lvl>
    <w:lvl w:ilvl="7" w:tplc="120E23B8">
      <w:numFmt w:val="bullet"/>
      <w:lvlText w:val="•"/>
      <w:lvlJc w:val="left"/>
      <w:pPr>
        <w:ind w:left="7816" w:hanging="361"/>
      </w:pPr>
      <w:rPr>
        <w:rFonts w:hint="default"/>
        <w:lang w:val="en-US" w:eastAsia="en-US" w:bidi="ar-SA"/>
      </w:rPr>
    </w:lvl>
    <w:lvl w:ilvl="8" w:tplc="CBE4959C">
      <w:numFmt w:val="bullet"/>
      <w:lvlText w:val="•"/>
      <w:lvlJc w:val="left"/>
      <w:pPr>
        <w:ind w:left="8805" w:hanging="361"/>
      </w:pPr>
      <w:rPr>
        <w:rFonts w:hint="default"/>
        <w:lang w:val="en-US" w:eastAsia="en-US" w:bidi="ar-SA"/>
      </w:rPr>
    </w:lvl>
  </w:abstractNum>
  <w:num w:numId="1" w16cid:durableId="65884041">
    <w:abstractNumId w:val="16"/>
  </w:num>
  <w:num w:numId="2" w16cid:durableId="909341715">
    <w:abstractNumId w:val="12"/>
  </w:num>
  <w:num w:numId="3" w16cid:durableId="581333915">
    <w:abstractNumId w:val="10"/>
  </w:num>
  <w:num w:numId="4" w16cid:durableId="139663952">
    <w:abstractNumId w:val="9"/>
  </w:num>
  <w:num w:numId="5" w16cid:durableId="206455895">
    <w:abstractNumId w:val="4"/>
  </w:num>
  <w:num w:numId="6" w16cid:durableId="533931533">
    <w:abstractNumId w:val="15"/>
  </w:num>
  <w:num w:numId="7" w16cid:durableId="167833917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70068771">
    <w:abstractNumId w:val="0"/>
  </w:num>
  <w:num w:numId="9" w16cid:durableId="135993298">
    <w:abstractNumId w:val="6"/>
  </w:num>
  <w:num w:numId="10" w16cid:durableId="574823449">
    <w:abstractNumId w:val="5"/>
  </w:num>
  <w:num w:numId="11" w16cid:durableId="1169908034">
    <w:abstractNumId w:val="1"/>
  </w:num>
  <w:num w:numId="12" w16cid:durableId="270162500">
    <w:abstractNumId w:val="13"/>
  </w:num>
  <w:num w:numId="13" w16cid:durableId="188224439">
    <w:abstractNumId w:val="3"/>
  </w:num>
  <w:num w:numId="14" w16cid:durableId="341904902">
    <w:abstractNumId w:val="7"/>
  </w:num>
  <w:num w:numId="15" w16cid:durableId="1395469776">
    <w:abstractNumId w:val="2"/>
  </w:num>
  <w:num w:numId="16" w16cid:durableId="130367171">
    <w:abstractNumId w:val="11"/>
  </w:num>
  <w:num w:numId="17" w16cid:durableId="1576622154">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12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083E"/>
    <w:rsid w:val="000026B4"/>
    <w:rsid w:val="000026C5"/>
    <w:rsid w:val="00002E16"/>
    <w:rsid w:val="00005795"/>
    <w:rsid w:val="00006199"/>
    <w:rsid w:val="00011CFD"/>
    <w:rsid w:val="00016C4B"/>
    <w:rsid w:val="0002000E"/>
    <w:rsid w:val="00020410"/>
    <w:rsid w:val="00022187"/>
    <w:rsid w:val="000240D7"/>
    <w:rsid w:val="00024A17"/>
    <w:rsid w:val="00024FBD"/>
    <w:rsid w:val="00026C08"/>
    <w:rsid w:val="00032141"/>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1370"/>
    <w:rsid w:val="00074B76"/>
    <w:rsid w:val="00074FC8"/>
    <w:rsid w:val="00075CF9"/>
    <w:rsid w:val="00077751"/>
    <w:rsid w:val="00080735"/>
    <w:rsid w:val="000809B5"/>
    <w:rsid w:val="00082663"/>
    <w:rsid w:val="00085F30"/>
    <w:rsid w:val="000868A7"/>
    <w:rsid w:val="00091F21"/>
    <w:rsid w:val="0009421E"/>
    <w:rsid w:val="00096260"/>
    <w:rsid w:val="000977F0"/>
    <w:rsid w:val="00097FDB"/>
    <w:rsid w:val="000A7FAA"/>
    <w:rsid w:val="000B00E5"/>
    <w:rsid w:val="000B0866"/>
    <w:rsid w:val="000B3D53"/>
    <w:rsid w:val="000B513D"/>
    <w:rsid w:val="000B69A6"/>
    <w:rsid w:val="000C25B5"/>
    <w:rsid w:val="000C2C73"/>
    <w:rsid w:val="000C5770"/>
    <w:rsid w:val="000C781C"/>
    <w:rsid w:val="000D06C3"/>
    <w:rsid w:val="000D2604"/>
    <w:rsid w:val="000D31F9"/>
    <w:rsid w:val="000E0D6F"/>
    <w:rsid w:val="000E14F2"/>
    <w:rsid w:val="000E1CD8"/>
    <w:rsid w:val="000E47F5"/>
    <w:rsid w:val="000E4B3D"/>
    <w:rsid w:val="000E51FA"/>
    <w:rsid w:val="000F0ECE"/>
    <w:rsid w:val="000F216F"/>
    <w:rsid w:val="000F3AF2"/>
    <w:rsid w:val="000F4338"/>
    <w:rsid w:val="001020C9"/>
    <w:rsid w:val="00102FEE"/>
    <w:rsid w:val="001045A8"/>
    <w:rsid w:val="00104E6E"/>
    <w:rsid w:val="00111304"/>
    <w:rsid w:val="00112070"/>
    <w:rsid w:val="00112A3A"/>
    <w:rsid w:val="00113D67"/>
    <w:rsid w:val="001168CD"/>
    <w:rsid w:val="0012002C"/>
    <w:rsid w:val="00120B84"/>
    <w:rsid w:val="00123FE9"/>
    <w:rsid w:val="00127E22"/>
    <w:rsid w:val="00132624"/>
    <w:rsid w:val="00132A85"/>
    <w:rsid w:val="00134C88"/>
    <w:rsid w:val="00134D89"/>
    <w:rsid w:val="001403A9"/>
    <w:rsid w:val="0014096F"/>
    <w:rsid w:val="00141310"/>
    <w:rsid w:val="0014332F"/>
    <w:rsid w:val="00143C36"/>
    <w:rsid w:val="0014589E"/>
    <w:rsid w:val="00153734"/>
    <w:rsid w:val="0015705C"/>
    <w:rsid w:val="001629A2"/>
    <w:rsid w:val="00163D44"/>
    <w:rsid w:val="0016422F"/>
    <w:rsid w:val="00165359"/>
    <w:rsid w:val="00165F58"/>
    <w:rsid w:val="001729B6"/>
    <w:rsid w:val="00172CBF"/>
    <w:rsid w:val="001730A1"/>
    <w:rsid w:val="0017456F"/>
    <w:rsid w:val="00174A80"/>
    <w:rsid w:val="001753C6"/>
    <w:rsid w:val="00177D27"/>
    <w:rsid w:val="00183728"/>
    <w:rsid w:val="00183E55"/>
    <w:rsid w:val="00184691"/>
    <w:rsid w:val="00185981"/>
    <w:rsid w:val="00191DF5"/>
    <w:rsid w:val="0019743C"/>
    <w:rsid w:val="00197447"/>
    <w:rsid w:val="001A0C2F"/>
    <w:rsid w:val="001A24B1"/>
    <w:rsid w:val="001A5AEF"/>
    <w:rsid w:val="001A6677"/>
    <w:rsid w:val="001A6D99"/>
    <w:rsid w:val="001A77C6"/>
    <w:rsid w:val="001B030B"/>
    <w:rsid w:val="001B0459"/>
    <w:rsid w:val="001B06F1"/>
    <w:rsid w:val="001B12C7"/>
    <w:rsid w:val="001B17D4"/>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18B"/>
    <w:rsid w:val="001E056E"/>
    <w:rsid w:val="001E1B50"/>
    <w:rsid w:val="001E537F"/>
    <w:rsid w:val="001E54DC"/>
    <w:rsid w:val="001E5C21"/>
    <w:rsid w:val="001E637C"/>
    <w:rsid w:val="001E69D4"/>
    <w:rsid w:val="001E6DC7"/>
    <w:rsid w:val="001E71CE"/>
    <w:rsid w:val="001E7A7B"/>
    <w:rsid w:val="001F2CB8"/>
    <w:rsid w:val="001F416C"/>
    <w:rsid w:val="001F6F4B"/>
    <w:rsid w:val="00203E4F"/>
    <w:rsid w:val="002041D7"/>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43B5E"/>
    <w:rsid w:val="0025359B"/>
    <w:rsid w:val="00256389"/>
    <w:rsid w:val="00256B2B"/>
    <w:rsid w:val="00257169"/>
    <w:rsid w:val="0026139A"/>
    <w:rsid w:val="00262AF3"/>
    <w:rsid w:val="002645D7"/>
    <w:rsid w:val="00264D00"/>
    <w:rsid w:val="00266518"/>
    <w:rsid w:val="002677D7"/>
    <w:rsid w:val="00271A80"/>
    <w:rsid w:val="00271DFC"/>
    <w:rsid w:val="002729F7"/>
    <w:rsid w:val="00272B9B"/>
    <w:rsid w:val="00277E4B"/>
    <w:rsid w:val="002807E4"/>
    <w:rsid w:val="002825FC"/>
    <w:rsid w:val="00283687"/>
    <w:rsid w:val="00286227"/>
    <w:rsid w:val="0028671D"/>
    <w:rsid w:val="00290661"/>
    <w:rsid w:val="00291C85"/>
    <w:rsid w:val="0029350D"/>
    <w:rsid w:val="002937BF"/>
    <w:rsid w:val="00293E58"/>
    <w:rsid w:val="00294E04"/>
    <w:rsid w:val="0029676C"/>
    <w:rsid w:val="00297605"/>
    <w:rsid w:val="00297F7A"/>
    <w:rsid w:val="002A063F"/>
    <w:rsid w:val="002A1E97"/>
    <w:rsid w:val="002A62ED"/>
    <w:rsid w:val="002B3BC9"/>
    <w:rsid w:val="002B3F2E"/>
    <w:rsid w:val="002B698F"/>
    <w:rsid w:val="002C001C"/>
    <w:rsid w:val="002C2381"/>
    <w:rsid w:val="002C44D5"/>
    <w:rsid w:val="002C5762"/>
    <w:rsid w:val="002C6210"/>
    <w:rsid w:val="002C74E1"/>
    <w:rsid w:val="002D1E24"/>
    <w:rsid w:val="002D2DDA"/>
    <w:rsid w:val="002D424E"/>
    <w:rsid w:val="002D4FA8"/>
    <w:rsid w:val="002E28A5"/>
    <w:rsid w:val="002E509F"/>
    <w:rsid w:val="002E5843"/>
    <w:rsid w:val="002E58E3"/>
    <w:rsid w:val="002E7E49"/>
    <w:rsid w:val="002F1487"/>
    <w:rsid w:val="002F1F01"/>
    <w:rsid w:val="002F54E0"/>
    <w:rsid w:val="002F7960"/>
    <w:rsid w:val="002F7B66"/>
    <w:rsid w:val="00301F19"/>
    <w:rsid w:val="003050EC"/>
    <w:rsid w:val="003050FD"/>
    <w:rsid w:val="003056C4"/>
    <w:rsid w:val="00305D70"/>
    <w:rsid w:val="003066A5"/>
    <w:rsid w:val="003079FA"/>
    <w:rsid w:val="00307B1F"/>
    <w:rsid w:val="0031337D"/>
    <w:rsid w:val="003144F7"/>
    <w:rsid w:val="00317F72"/>
    <w:rsid w:val="00327053"/>
    <w:rsid w:val="00330BBB"/>
    <w:rsid w:val="00330EF2"/>
    <w:rsid w:val="00331833"/>
    <w:rsid w:val="003319F4"/>
    <w:rsid w:val="00332CAD"/>
    <w:rsid w:val="003353A5"/>
    <w:rsid w:val="0033658C"/>
    <w:rsid w:val="00336DFA"/>
    <w:rsid w:val="00337070"/>
    <w:rsid w:val="0033759A"/>
    <w:rsid w:val="00341882"/>
    <w:rsid w:val="00341AE9"/>
    <w:rsid w:val="00341FE0"/>
    <w:rsid w:val="00342665"/>
    <w:rsid w:val="00342ED5"/>
    <w:rsid w:val="00344BCC"/>
    <w:rsid w:val="00347732"/>
    <w:rsid w:val="00350B03"/>
    <w:rsid w:val="00353320"/>
    <w:rsid w:val="003550C7"/>
    <w:rsid w:val="00355C82"/>
    <w:rsid w:val="003560C1"/>
    <w:rsid w:val="00356417"/>
    <w:rsid w:val="00357F8F"/>
    <w:rsid w:val="00360437"/>
    <w:rsid w:val="0036079F"/>
    <w:rsid w:val="003628E0"/>
    <w:rsid w:val="00366C3B"/>
    <w:rsid w:val="00367932"/>
    <w:rsid w:val="0037438B"/>
    <w:rsid w:val="00374AC9"/>
    <w:rsid w:val="00380A0A"/>
    <w:rsid w:val="00382697"/>
    <w:rsid w:val="00382B98"/>
    <w:rsid w:val="00384531"/>
    <w:rsid w:val="00384DA5"/>
    <w:rsid w:val="00390D34"/>
    <w:rsid w:val="00391392"/>
    <w:rsid w:val="00393461"/>
    <w:rsid w:val="00394AD6"/>
    <w:rsid w:val="003964B8"/>
    <w:rsid w:val="003972E2"/>
    <w:rsid w:val="003976AD"/>
    <w:rsid w:val="003A0D90"/>
    <w:rsid w:val="003A1FB5"/>
    <w:rsid w:val="003A41A7"/>
    <w:rsid w:val="003A45E6"/>
    <w:rsid w:val="003A6B57"/>
    <w:rsid w:val="003A7798"/>
    <w:rsid w:val="003B0593"/>
    <w:rsid w:val="003B19DE"/>
    <w:rsid w:val="003B6DC5"/>
    <w:rsid w:val="003B77D4"/>
    <w:rsid w:val="003C483F"/>
    <w:rsid w:val="003C4C5A"/>
    <w:rsid w:val="003C689E"/>
    <w:rsid w:val="003D284A"/>
    <w:rsid w:val="003D4E26"/>
    <w:rsid w:val="003D645D"/>
    <w:rsid w:val="003D7E2C"/>
    <w:rsid w:val="003E1D4B"/>
    <w:rsid w:val="003E55C0"/>
    <w:rsid w:val="003E7DEB"/>
    <w:rsid w:val="003F3270"/>
    <w:rsid w:val="003F3A99"/>
    <w:rsid w:val="003F4893"/>
    <w:rsid w:val="003F5C9D"/>
    <w:rsid w:val="003F7A3C"/>
    <w:rsid w:val="003F7DC8"/>
    <w:rsid w:val="00402C62"/>
    <w:rsid w:val="004035C5"/>
    <w:rsid w:val="00405807"/>
    <w:rsid w:val="00405DC7"/>
    <w:rsid w:val="00405DCF"/>
    <w:rsid w:val="00412F33"/>
    <w:rsid w:val="00413626"/>
    <w:rsid w:val="004173C1"/>
    <w:rsid w:val="004249C0"/>
    <w:rsid w:val="00427650"/>
    <w:rsid w:val="0043421B"/>
    <w:rsid w:val="00435D80"/>
    <w:rsid w:val="004407DF"/>
    <w:rsid w:val="00440FFA"/>
    <w:rsid w:val="00441233"/>
    <w:rsid w:val="00441CA9"/>
    <w:rsid w:val="00441EB5"/>
    <w:rsid w:val="004452B2"/>
    <w:rsid w:val="004500BD"/>
    <w:rsid w:val="00453BF7"/>
    <w:rsid w:val="004563EF"/>
    <w:rsid w:val="00461EC4"/>
    <w:rsid w:val="004627C7"/>
    <w:rsid w:val="004639BE"/>
    <w:rsid w:val="004647CD"/>
    <w:rsid w:val="004649BD"/>
    <w:rsid w:val="00474722"/>
    <w:rsid w:val="00475CA4"/>
    <w:rsid w:val="0047633B"/>
    <w:rsid w:val="004866DE"/>
    <w:rsid w:val="00491325"/>
    <w:rsid w:val="004941D1"/>
    <w:rsid w:val="00496F8D"/>
    <w:rsid w:val="004973E1"/>
    <w:rsid w:val="004A0102"/>
    <w:rsid w:val="004A1C87"/>
    <w:rsid w:val="004A68C8"/>
    <w:rsid w:val="004A7025"/>
    <w:rsid w:val="004B01C8"/>
    <w:rsid w:val="004B1F84"/>
    <w:rsid w:val="004B6F6A"/>
    <w:rsid w:val="004B780A"/>
    <w:rsid w:val="004C1A42"/>
    <w:rsid w:val="004C2043"/>
    <w:rsid w:val="004C243A"/>
    <w:rsid w:val="004C3414"/>
    <w:rsid w:val="004C58DA"/>
    <w:rsid w:val="004C5D87"/>
    <w:rsid w:val="004C7EC2"/>
    <w:rsid w:val="004C7F9B"/>
    <w:rsid w:val="004D1CBC"/>
    <w:rsid w:val="004D4D06"/>
    <w:rsid w:val="004E6F7A"/>
    <w:rsid w:val="004F07A3"/>
    <w:rsid w:val="004F2A86"/>
    <w:rsid w:val="004F53E8"/>
    <w:rsid w:val="004F5CB4"/>
    <w:rsid w:val="004F5E05"/>
    <w:rsid w:val="004F620B"/>
    <w:rsid w:val="004F66B6"/>
    <w:rsid w:val="0050063E"/>
    <w:rsid w:val="005016E1"/>
    <w:rsid w:val="0050328C"/>
    <w:rsid w:val="00506B87"/>
    <w:rsid w:val="00507E45"/>
    <w:rsid w:val="00511DD7"/>
    <w:rsid w:val="00511E3A"/>
    <w:rsid w:val="00513A0A"/>
    <w:rsid w:val="00513ED1"/>
    <w:rsid w:val="0051603F"/>
    <w:rsid w:val="00520819"/>
    <w:rsid w:val="00520E1A"/>
    <w:rsid w:val="00523470"/>
    <w:rsid w:val="005234C7"/>
    <w:rsid w:val="00527E24"/>
    <w:rsid w:val="0053126A"/>
    <w:rsid w:val="0053312A"/>
    <w:rsid w:val="005339C6"/>
    <w:rsid w:val="00534BE7"/>
    <w:rsid w:val="00543675"/>
    <w:rsid w:val="005441F4"/>
    <w:rsid w:val="00544B14"/>
    <w:rsid w:val="00545688"/>
    <w:rsid w:val="005470BE"/>
    <w:rsid w:val="00552D3D"/>
    <w:rsid w:val="0055531E"/>
    <w:rsid w:val="00557496"/>
    <w:rsid w:val="005602F2"/>
    <w:rsid w:val="005663B2"/>
    <w:rsid w:val="00574A16"/>
    <w:rsid w:val="00574E59"/>
    <w:rsid w:val="005837CF"/>
    <w:rsid w:val="0058720F"/>
    <w:rsid w:val="00587745"/>
    <w:rsid w:val="005878D1"/>
    <w:rsid w:val="00590B91"/>
    <w:rsid w:val="00596340"/>
    <w:rsid w:val="00596666"/>
    <w:rsid w:val="00597653"/>
    <w:rsid w:val="005976E6"/>
    <w:rsid w:val="005A68D3"/>
    <w:rsid w:val="005B0D03"/>
    <w:rsid w:val="005B21B1"/>
    <w:rsid w:val="005B4122"/>
    <w:rsid w:val="005B5E35"/>
    <w:rsid w:val="005C0566"/>
    <w:rsid w:val="005C05AF"/>
    <w:rsid w:val="005C246F"/>
    <w:rsid w:val="005C287D"/>
    <w:rsid w:val="005C3F96"/>
    <w:rsid w:val="005C4340"/>
    <w:rsid w:val="005C4D31"/>
    <w:rsid w:val="005D1951"/>
    <w:rsid w:val="005D3C2D"/>
    <w:rsid w:val="005D3E2E"/>
    <w:rsid w:val="005D4744"/>
    <w:rsid w:val="005D5D91"/>
    <w:rsid w:val="005D7A7C"/>
    <w:rsid w:val="005D7AFC"/>
    <w:rsid w:val="005E13A5"/>
    <w:rsid w:val="005E155F"/>
    <w:rsid w:val="005E64DE"/>
    <w:rsid w:val="005E7B18"/>
    <w:rsid w:val="005F010F"/>
    <w:rsid w:val="005F01EA"/>
    <w:rsid w:val="005F0CF0"/>
    <w:rsid w:val="005F15F9"/>
    <w:rsid w:val="005F2CE8"/>
    <w:rsid w:val="005F3FAA"/>
    <w:rsid w:val="005F672E"/>
    <w:rsid w:val="005F6C72"/>
    <w:rsid w:val="00604DBF"/>
    <w:rsid w:val="006078EB"/>
    <w:rsid w:val="00607CCB"/>
    <w:rsid w:val="00610867"/>
    <w:rsid w:val="00611F36"/>
    <w:rsid w:val="00613EF4"/>
    <w:rsid w:val="00614A7D"/>
    <w:rsid w:val="00614E08"/>
    <w:rsid w:val="006167F7"/>
    <w:rsid w:val="00621092"/>
    <w:rsid w:val="00633576"/>
    <w:rsid w:val="00633F63"/>
    <w:rsid w:val="00635721"/>
    <w:rsid w:val="00642392"/>
    <w:rsid w:val="00642643"/>
    <w:rsid w:val="00642861"/>
    <w:rsid w:val="00650419"/>
    <w:rsid w:val="00650446"/>
    <w:rsid w:val="00650E82"/>
    <w:rsid w:val="00651D51"/>
    <w:rsid w:val="006529BB"/>
    <w:rsid w:val="00652E01"/>
    <w:rsid w:val="0065541A"/>
    <w:rsid w:val="006609A2"/>
    <w:rsid w:val="00662E73"/>
    <w:rsid w:val="00663062"/>
    <w:rsid w:val="00663334"/>
    <w:rsid w:val="00663D75"/>
    <w:rsid w:val="00663F53"/>
    <w:rsid w:val="00666029"/>
    <w:rsid w:val="00671004"/>
    <w:rsid w:val="0067156A"/>
    <w:rsid w:val="0067262D"/>
    <w:rsid w:val="00673D3E"/>
    <w:rsid w:val="00673F9C"/>
    <w:rsid w:val="006752DC"/>
    <w:rsid w:val="00676801"/>
    <w:rsid w:val="00681320"/>
    <w:rsid w:val="00684350"/>
    <w:rsid w:val="00684AB3"/>
    <w:rsid w:val="00687C25"/>
    <w:rsid w:val="006921E0"/>
    <w:rsid w:val="00694102"/>
    <w:rsid w:val="0069768A"/>
    <w:rsid w:val="006A09F8"/>
    <w:rsid w:val="006A0DF9"/>
    <w:rsid w:val="006A23D1"/>
    <w:rsid w:val="006A28A6"/>
    <w:rsid w:val="006A3614"/>
    <w:rsid w:val="006A3AB3"/>
    <w:rsid w:val="006A3FF9"/>
    <w:rsid w:val="006A6530"/>
    <w:rsid w:val="006B0D00"/>
    <w:rsid w:val="006B1838"/>
    <w:rsid w:val="006B232A"/>
    <w:rsid w:val="006B24FC"/>
    <w:rsid w:val="006B535B"/>
    <w:rsid w:val="006B687F"/>
    <w:rsid w:val="006C1C31"/>
    <w:rsid w:val="006C2721"/>
    <w:rsid w:val="006C2984"/>
    <w:rsid w:val="006C33FF"/>
    <w:rsid w:val="006C70A1"/>
    <w:rsid w:val="006D26D8"/>
    <w:rsid w:val="006D2FF7"/>
    <w:rsid w:val="006D3F2D"/>
    <w:rsid w:val="006D587F"/>
    <w:rsid w:val="006D5A2C"/>
    <w:rsid w:val="006D5AFA"/>
    <w:rsid w:val="006D613A"/>
    <w:rsid w:val="006D7BC4"/>
    <w:rsid w:val="006E13AB"/>
    <w:rsid w:val="006E1DE8"/>
    <w:rsid w:val="006E3516"/>
    <w:rsid w:val="006E5FB5"/>
    <w:rsid w:val="006F0E10"/>
    <w:rsid w:val="0070213D"/>
    <w:rsid w:val="00704BA6"/>
    <w:rsid w:val="00705BB1"/>
    <w:rsid w:val="00714F30"/>
    <w:rsid w:val="007153CC"/>
    <w:rsid w:val="00720430"/>
    <w:rsid w:val="0072220B"/>
    <w:rsid w:val="00723196"/>
    <w:rsid w:val="00724FED"/>
    <w:rsid w:val="0072697B"/>
    <w:rsid w:val="0073158D"/>
    <w:rsid w:val="007343DC"/>
    <w:rsid w:val="00735037"/>
    <w:rsid w:val="00735E2A"/>
    <w:rsid w:val="00736D87"/>
    <w:rsid w:val="00740309"/>
    <w:rsid w:val="00741D4D"/>
    <w:rsid w:val="00742806"/>
    <w:rsid w:val="00744014"/>
    <w:rsid w:val="00747B7E"/>
    <w:rsid w:val="00751DBF"/>
    <w:rsid w:val="00754FF9"/>
    <w:rsid w:val="00757678"/>
    <w:rsid w:val="00760945"/>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0E9C"/>
    <w:rsid w:val="007955E6"/>
    <w:rsid w:val="007969E9"/>
    <w:rsid w:val="007A24B7"/>
    <w:rsid w:val="007A2D2E"/>
    <w:rsid w:val="007B4860"/>
    <w:rsid w:val="007B543C"/>
    <w:rsid w:val="007B6E88"/>
    <w:rsid w:val="007C13AE"/>
    <w:rsid w:val="007C4C7E"/>
    <w:rsid w:val="007C504B"/>
    <w:rsid w:val="007D023B"/>
    <w:rsid w:val="007D097E"/>
    <w:rsid w:val="007D2D77"/>
    <w:rsid w:val="007D353A"/>
    <w:rsid w:val="007D4153"/>
    <w:rsid w:val="007D5790"/>
    <w:rsid w:val="007E0E0E"/>
    <w:rsid w:val="007E1281"/>
    <w:rsid w:val="007E2591"/>
    <w:rsid w:val="007E3043"/>
    <w:rsid w:val="007E3585"/>
    <w:rsid w:val="007E38D3"/>
    <w:rsid w:val="007E3FB7"/>
    <w:rsid w:val="007E5E04"/>
    <w:rsid w:val="007E5F24"/>
    <w:rsid w:val="007E5F59"/>
    <w:rsid w:val="007F5FED"/>
    <w:rsid w:val="007F646D"/>
    <w:rsid w:val="007F76D8"/>
    <w:rsid w:val="007F7A97"/>
    <w:rsid w:val="0080272D"/>
    <w:rsid w:val="00804409"/>
    <w:rsid w:val="00811095"/>
    <w:rsid w:val="00811421"/>
    <w:rsid w:val="00811B8B"/>
    <w:rsid w:val="008142F1"/>
    <w:rsid w:val="00816927"/>
    <w:rsid w:val="0082534D"/>
    <w:rsid w:val="0082539C"/>
    <w:rsid w:val="00827A9A"/>
    <w:rsid w:val="00830878"/>
    <w:rsid w:val="008313DD"/>
    <w:rsid w:val="0083173D"/>
    <w:rsid w:val="0083293B"/>
    <w:rsid w:val="00836FB3"/>
    <w:rsid w:val="00837E01"/>
    <w:rsid w:val="0084015B"/>
    <w:rsid w:val="008412DC"/>
    <w:rsid w:val="00841443"/>
    <w:rsid w:val="00844D01"/>
    <w:rsid w:val="008526CE"/>
    <w:rsid w:val="00855010"/>
    <w:rsid w:val="00855DC1"/>
    <w:rsid w:val="00856424"/>
    <w:rsid w:val="00860FF0"/>
    <w:rsid w:val="008619A5"/>
    <w:rsid w:val="0086248E"/>
    <w:rsid w:val="00863864"/>
    <w:rsid w:val="00864136"/>
    <w:rsid w:val="00866D53"/>
    <w:rsid w:val="00871985"/>
    <w:rsid w:val="00873350"/>
    <w:rsid w:val="00876158"/>
    <w:rsid w:val="0087628B"/>
    <w:rsid w:val="00880529"/>
    <w:rsid w:val="00882C0A"/>
    <w:rsid w:val="0088500B"/>
    <w:rsid w:val="0088504A"/>
    <w:rsid w:val="00885DFA"/>
    <w:rsid w:val="00887AF2"/>
    <w:rsid w:val="00891365"/>
    <w:rsid w:val="00892899"/>
    <w:rsid w:val="008930BB"/>
    <w:rsid w:val="0089365D"/>
    <w:rsid w:val="00897625"/>
    <w:rsid w:val="008A1110"/>
    <w:rsid w:val="008A1F4F"/>
    <w:rsid w:val="008A2E05"/>
    <w:rsid w:val="008A3643"/>
    <w:rsid w:val="008A45E2"/>
    <w:rsid w:val="008A48DC"/>
    <w:rsid w:val="008A6B63"/>
    <w:rsid w:val="008A778B"/>
    <w:rsid w:val="008A7D49"/>
    <w:rsid w:val="008B1BEB"/>
    <w:rsid w:val="008B242B"/>
    <w:rsid w:val="008B5448"/>
    <w:rsid w:val="008B5897"/>
    <w:rsid w:val="008B60D6"/>
    <w:rsid w:val="008C0137"/>
    <w:rsid w:val="008C23DE"/>
    <w:rsid w:val="008C3085"/>
    <w:rsid w:val="008C3F90"/>
    <w:rsid w:val="008C5988"/>
    <w:rsid w:val="008C7E4E"/>
    <w:rsid w:val="008D0882"/>
    <w:rsid w:val="008D4030"/>
    <w:rsid w:val="008D4452"/>
    <w:rsid w:val="008D59C1"/>
    <w:rsid w:val="008E2C49"/>
    <w:rsid w:val="008E3940"/>
    <w:rsid w:val="008E56F4"/>
    <w:rsid w:val="008F0D12"/>
    <w:rsid w:val="008F3187"/>
    <w:rsid w:val="008F5263"/>
    <w:rsid w:val="008F7209"/>
    <w:rsid w:val="008F7B30"/>
    <w:rsid w:val="009012E5"/>
    <w:rsid w:val="00901C6E"/>
    <w:rsid w:val="00903EEF"/>
    <w:rsid w:val="00903F88"/>
    <w:rsid w:val="00904701"/>
    <w:rsid w:val="009106E4"/>
    <w:rsid w:val="009106F0"/>
    <w:rsid w:val="00912FA6"/>
    <w:rsid w:val="0091338C"/>
    <w:rsid w:val="00913BB6"/>
    <w:rsid w:val="00915BA4"/>
    <w:rsid w:val="0092042B"/>
    <w:rsid w:val="009205BC"/>
    <w:rsid w:val="009210F3"/>
    <w:rsid w:val="009211C6"/>
    <w:rsid w:val="00921EAE"/>
    <w:rsid w:val="00924D3F"/>
    <w:rsid w:val="009325F8"/>
    <w:rsid w:val="009351C6"/>
    <w:rsid w:val="00935889"/>
    <w:rsid w:val="00942D3F"/>
    <w:rsid w:val="00945376"/>
    <w:rsid w:val="00945D88"/>
    <w:rsid w:val="00952BA1"/>
    <w:rsid w:val="00953885"/>
    <w:rsid w:val="00953E51"/>
    <w:rsid w:val="00953EB4"/>
    <w:rsid w:val="009541C0"/>
    <w:rsid w:val="0095542B"/>
    <w:rsid w:val="00963299"/>
    <w:rsid w:val="00963FD7"/>
    <w:rsid w:val="00964900"/>
    <w:rsid w:val="009666C5"/>
    <w:rsid w:val="00967D00"/>
    <w:rsid w:val="009728C7"/>
    <w:rsid w:val="009742B6"/>
    <w:rsid w:val="0097673B"/>
    <w:rsid w:val="009817A5"/>
    <w:rsid w:val="00982598"/>
    <w:rsid w:val="00982922"/>
    <w:rsid w:val="00982DA8"/>
    <w:rsid w:val="00983264"/>
    <w:rsid w:val="009832A2"/>
    <w:rsid w:val="009867FD"/>
    <w:rsid w:val="00992FDE"/>
    <w:rsid w:val="00995273"/>
    <w:rsid w:val="00995348"/>
    <w:rsid w:val="009956CB"/>
    <w:rsid w:val="009967D5"/>
    <w:rsid w:val="009969F3"/>
    <w:rsid w:val="0099797D"/>
    <w:rsid w:val="009A011A"/>
    <w:rsid w:val="009A2EF6"/>
    <w:rsid w:val="009A2FC7"/>
    <w:rsid w:val="009B506C"/>
    <w:rsid w:val="009B56B0"/>
    <w:rsid w:val="009C0761"/>
    <w:rsid w:val="009C0941"/>
    <w:rsid w:val="009C2F31"/>
    <w:rsid w:val="009C3030"/>
    <w:rsid w:val="009C57AD"/>
    <w:rsid w:val="009C736A"/>
    <w:rsid w:val="009C783B"/>
    <w:rsid w:val="009D0344"/>
    <w:rsid w:val="009D12B3"/>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07252"/>
    <w:rsid w:val="00A1081D"/>
    <w:rsid w:val="00A10C19"/>
    <w:rsid w:val="00A1115F"/>
    <w:rsid w:val="00A114CA"/>
    <w:rsid w:val="00A11FFC"/>
    <w:rsid w:val="00A12CAE"/>
    <w:rsid w:val="00A15A43"/>
    <w:rsid w:val="00A17201"/>
    <w:rsid w:val="00A20E35"/>
    <w:rsid w:val="00A244F7"/>
    <w:rsid w:val="00A268DA"/>
    <w:rsid w:val="00A3095C"/>
    <w:rsid w:val="00A30999"/>
    <w:rsid w:val="00A32297"/>
    <w:rsid w:val="00A33738"/>
    <w:rsid w:val="00A36CCA"/>
    <w:rsid w:val="00A371BD"/>
    <w:rsid w:val="00A407BD"/>
    <w:rsid w:val="00A42F99"/>
    <w:rsid w:val="00A43487"/>
    <w:rsid w:val="00A4492A"/>
    <w:rsid w:val="00A570F5"/>
    <w:rsid w:val="00A605AB"/>
    <w:rsid w:val="00A61561"/>
    <w:rsid w:val="00A6224F"/>
    <w:rsid w:val="00A6248E"/>
    <w:rsid w:val="00A66E2B"/>
    <w:rsid w:val="00A712DB"/>
    <w:rsid w:val="00A71456"/>
    <w:rsid w:val="00A71D81"/>
    <w:rsid w:val="00A7623E"/>
    <w:rsid w:val="00A76F1B"/>
    <w:rsid w:val="00A803B3"/>
    <w:rsid w:val="00A81505"/>
    <w:rsid w:val="00A85F4F"/>
    <w:rsid w:val="00A86DE0"/>
    <w:rsid w:val="00A8708B"/>
    <w:rsid w:val="00A912EE"/>
    <w:rsid w:val="00A921AB"/>
    <w:rsid w:val="00A93858"/>
    <w:rsid w:val="00A94A03"/>
    <w:rsid w:val="00AA27C6"/>
    <w:rsid w:val="00AA736E"/>
    <w:rsid w:val="00AB06ED"/>
    <w:rsid w:val="00AB0EDF"/>
    <w:rsid w:val="00AB11F4"/>
    <w:rsid w:val="00AB2DCD"/>
    <w:rsid w:val="00AB44D9"/>
    <w:rsid w:val="00AB5FDD"/>
    <w:rsid w:val="00AB67E2"/>
    <w:rsid w:val="00AB7625"/>
    <w:rsid w:val="00AC0CD9"/>
    <w:rsid w:val="00AC1FA9"/>
    <w:rsid w:val="00AC218D"/>
    <w:rsid w:val="00AC5AA4"/>
    <w:rsid w:val="00AD09B8"/>
    <w:rsid w:val="00AD2FF8"/>
    <w:rsid w:val="00AD407A"/>
    <w:rsid w:val="00AD5AF4"/>
    <w:rsid w:val="00AE0AC6"/>
    <w:rsid w:val="00AE26BC"/>
    <w:rsid w:val="00AE548E"/>
    <w:rsid w:val="00AE61BE"/>
    <w:rsid w:val="00AF0B5B"/>
    <w:rsid w:val="00AF2DD2"/>
    <w:rsid w:val="00AF3ABF"/>
    <w:rsid w:val="00AF3B03"/>
    <w:rsid w:val="00AF518F"/>
    <w:rsid w:val="00AF72D1"/>
    <w:rsid w:val="00B03271"/>
    <w:rsid w:val="00B036EE"/>
    <w:rsid w:val="00B03F19"/>
    <w:rsid w:val="00B1035D"/>
    <w:rsid w:val="00B1037B"/>
    <w:rsid w:val="00B10751"/>
    <w:rsid w:val="00B133D7"/>
    <w:rsid w:val="00B13A29"/>
    <w:rsid w:val="00B16059"/>
    <w:rsid w:val="00B17A11"/>
    <w:rsid w:val="00B23C3B"/>
    <w:rsid w:val="00B24C6D"/>
    <w:rsid w:val="00B25561"/>
    <w:rsid w:val="00B2652E"/>
    <w:rsid w:val="00B27D9E"/>
    <w:rsid w:val="00B30012"/>
    <w:rsid w:val="00B316B6"/>
    <w:rsid w:val="00B33BC1"/>
    <w:rsid w:val="00B3560A"/>
    <w:rsid w:val="00B361D3"/>
    <w:rsid w:val="00B4079B"/>
    <w:rsid w:val="00B40D86"/>
    <w:rsid w:val="00B41B64"/>
    <w:rsid w:val="00B4262B"/>
    <w:rsid w:val="00B45F3B"/>
    <w:rsid w:val="00B469C0"/>
    <w:rsid w:val="00B50954"/>
    <w:rsid w:val="00B51941"/>
    <w:rsid w:val="00B54C65"/>
    <w:rsid w:val="00B55D27"/>
    <w:rsid w:val="00B601A7"/>
    <w:rsid w:val="00B64412"/>
    <w:rsid w:val="00B644C0"/>
    <w:rsid w:val="00B664D3"/>
    <w:rsid w:val="00B6706B"/>
    <w:rsid w:val="00B70216"/>
    <w:rsid w:val="00B70771"/>
    <w:rsid w:val="00B731B2"/>
    <w:rsid w:val="00B73984"/>
    <w:rsid w:val="00B76E47"/>
    <w:rsid w:val="00B7737A"/>
    <w:rsid w:val="00B77D5C"/>
    <w:rsid w:val="00B8126A"/>
    <w:rsid w:val="00B814CE"/>
    <w:rsid w:val="00B82BBC"/>
    <w:rsid w:val="00B82F99"/>
    <w:rsid w:val="00B86445"/>
    <w:rsid w:val="00B870AA"/>
    <w:rsid w:val="00B92A04"/>
    <w:rsid w:val="00B94F52"/>
    <w:rsid w:val="00B96077"/>
    <w:rsid w:val="00B9685B"/>
    <w:rsid w:val="00B978AB"/>
    <w:rsid w:val="00BA0FB0"/>
    <w:rsid w:val="00BA5B22"/>
    <w:rsid w:val="00BA5D88"/>
    <w:rsid w:val="00BA6910"/>
    <w:rsid w:val="00BB03FA"/>
    <w:rsid w:val="00BB1C3B"/>
    <w:rsid w:val="00BB2269"/>
    <w:rsid w:val="00BB5BD1"/>
    <w:rsid w:val="00BB6787"/>
    <w:rsid w:val="00BC0141"/>
    <w:rsid w:val="00BC1FF6"/>
    <w:rsid w:val="00BC24DB"/>
    <w:rsid w:val="00BC6562"/>
    <w:rsid w:val="00BC6C30"/>
    <w:rsid w:val="00BC7C8B"/>
    <w:rsid w:val="00BD2AED"/>
    <w:rsid w:val="00BD67C7"/>
    <w:rsid w:val="00BD6B5A"/>
    <w:rsid w:val="00BE00FF"/>
    <w:rsid w:val="00BE1F93"/>
    <w:rsid w:val="00BF07C6"/>
    <w:rsid w:val="00BF3112"/>
    <w:rsid w:val="00BF55B1"/>
    <w:rsid w:val="00BF741D"/>
    <w:rsid w:val="00C00980"/>
    <w:rsid w:val="00C079B3"/>
    <w:rsid w:val="00C14486"/>
    <w:rsid w:val="00C155DA"/>
    <w:rsid w:val="00C16741"/>
    <w:rsid w:val="00C172D9"/>
    <w:rsid w:val="00C20B92"/>
    <w:rsid w:val="00C21662"/>
    <w:rsid w:val="00C22473"/>
    <w:rsid w:val="00C23EC5"/>
    <w:rsid w:val="00C265A6"/>
    <w:rsid w:val="00C26847"/>
    <w:rsid w:val="00C26FDA"/>
    <w:rsid w:val="00C311DE"/>
    <w:rsid w:val="00C31DC7"/>
    <w:rsid w:val="00C33F29"/>
    <w:rsid w:val="00C42CD6"/>
    <w:rsid w:val="00C44352"/>
    <w:rsid w:val="00C44B04"/>
    <w:rsid w:val="00C45492"/>
    <w:rsid w:val="00C51982"/>
    <w:rsid w:val="00C535F8"/>
    <w:rsid w:val="00C55C22"/>
    <w:rsid w:val="00C56017"/>
    <w:rsid w:val="00C56165"/>
    <w:rsid w:val="00C57999"/>
    <w:rsid w:val="00C60A0B"/>
    <w:rsid w:val="00C60F3B"/>
    <w:rsid w:val="00C61119"/>
    <w:rsid w:val="00C61534"/>
    <w:rsid w:val="00C62B23"/>
    <w:rsid w:val="00C643F6"/>
    <w:rsid w:val="00C651B2"/>
    <w:rsid w:val="00C70A76"/>
    <w:rsid w:val="00C70D5F"/>
    <w:rsid w:val="00C72890"/>
    <w:rsid w:val="00C73418"/>
    <w:rsid w:val="00C73F44"/>
    <w:rsid w:val="00C75B30"/>
    <w:rsid w:val="00C80C85"/>
    <w:rsid w:val="00C81313"/>
    <w:rsid w:val="00C82D4D"/>
    <w:rsid w:val="00C86420"/>
    <w:rsid w:val="00C87E5E"/>
    <w:rsid w:val="00C9093A"/>
    <w:rsid w:val="00C90E6A"/>
    <w:rsid w:val="00C923D8"/>
    <w:rsid w:val="00C93D79"/>
    <w:rsid w:val="00C96406"/>
    <w:rsid w:val="00C97A9B"/>
    <w:rsid w:val="00CA0F22"/>
    <w:rsid w:val="00CA2C0B"/>
    <w:rsid w:val="00CA347C"/>
    <w:rsid w:val="00CA4D1F"/>
    <w:rsid w:val="00CA56E6"/>
    <w:rsid w:val="00CA732C"/>
    <w:rsid w:val="00CB0234"/>
    <w:rsid w:val="00CB1AFE"/>
    <w:rsid w:val="00CB267F"/>
    <w:rsid w:val="00CB5127"/>
    <w:rsid w:val="00CB7193"/>
    <w:rsid w:val="00CB7411"/>
    <w:rsid w:val="00CC1632"/>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CE7"/>
    <w:rsid w:val="00CF4D2D"/>
    <w:rsid w:val="00D03F46"/>
    <w:rsid w:val="00D06908"/>
    <w:rsid w:val="00D06C6C"/>
    <w:rsid w:val="00D06FB4"/>
    <w:rsid w:val="00D108F9"/>
    <w:rsid w:val="00D11E56"/>
    <w:rsid w:val="00D1368C"/>
    <w:rsid w:val="00D13BBD"/>
    <w:rsid w:val="00D143FB"/>
    <w:rsid w:val="00D17228"/>
    <w:rsid w:val="00D210A3"/>
    <w:rsid w:val="00D22528"/>
    <w:rsid w:val="00D22875"/>
    <w:rsid w:val="00D240F2"/>
    <w:rsid w:val="00D25D15"/>
    <w:rsid w:val="00D25EB3"/>
    <w:rsid w:val="00D27E55"/>
    <w:rsid w:val="00D33277"/>
    <w:rsid w:val="00D340CB"/>
    <w:rsid w:val="00D35122"/>
    <w:rsid w:val="00D353D7"/>
    <w:rsid w:val="00D35A59"/>
    <w:rsid w:val="00D3625D"/>
    <w:rsid w:val="00D36417"/>
    <w:rsid w:val="00D36ABB"/>
    <w:rsid w:val="00D36B32"/>
    <w:rsid w:val="00D37870"/>
    <w:rsid w:val="00D406B7"/>
    <w:rsid w:val="00D41677"/>
    <w:rsid w:val="00D44E69"/>
    <w:rsid w:val="00D453E3"/>
    <w:rsid w:val="00D50798"/>
    <w:rsid w:val="00D50DC6"/>
    <w:rsid w:val="00D52FFA"/>
    <w:rsid w:val="00D55755"/>
    <w:rsid w:val="00D60F10"/>
    <w:rsid w:val="00D62BB2"/>
    <w:rsid w:val="00D62E63"/>
    <w:rsid w:val="00D64B86"/>
    <w:rsid w:val="00D65DC0"/>
    <w:rsid w:val="00D6772A"/>
    <w:rsid w:val="00D7015A"/>
    <w:rsid w:val="00D7062D"/>
    <w:rsid w:val="00D727E2"/>
    <w:rsid w:val="00D80301"/>
    <w:rsid w:val="00D818A7"/>
    <w:rsid w:val="00D837E2"/>
    <w:rsid w:val="00D87272"/>
    <w:rsid w:val="00D87919"/>
    <w:rsid w:val="00D928F8"/>
    <w:rsid w:val="00D95F65"/>
    <w:rsid w:val="00D97D20"/>
    <w:rsid w:val="00DA13F1"/>
    <w:rsid w:val="00DA3925"/>
    <w:rsid w:val="00DA60A5"/>
    <w:rsid w:val="00DA7E85"/>
    <w:rsid w:val="00DB1B38"/>
    <w:rsid w:val="00DB2000"/>
    <w:rsid w:val="00DB28A2"/>
    <w:rsid w:val="00DB43DE"/>
    <w:rsid w:val="00DB52AC"/>
    <w:rsid w:val="00DB5FA1"/>
    <w:rsid w:val="00DB69F2"/>
    <w:rsid w:val="00DC088C"/>
    <w:rsid w:val="00DC0AC3"/>
    <w:rsid w:val="00DC2DAD"/>
    <w:rsid w:val="00DC3211"/>
    <w:rsid w:val="00DC3E4E"/>
    <w:rsid w:val="00DC4141"/>
    <w:rsid w:val="00DC73F7"/>
    <w:rsid w:val="00DD1A2B"/>
    <w:rsid w:val="00DD45B4"/>
    <w:rsid w:val="00DD7124"/>
    <w:rsid w:val="00DE37B4"/>
    <w:rsid w:val="00DE4BA9"/>
    <w:rsid w:val="00DE5186"/>
    <w:rsid w:val="00DE6363"/>
    <w:rsid w:val="00DE63B1"/>
    <w:rsid w:val="00DE6692"/>
    <w:rsid w:val="00DE6F18"/>
    <w:rsid w:val="00DE7B47"/>
    <w:rsid w:val="00DF005C"/>
    <w:rsid w:val="00DF12D4"/>
    <w:rsid w:val="00DF1B5C"/>
    <w:rsid w:val="00DF44A6"/>
    <w:rsid w:val="00DF5B49"/>
    <w:rsid w:val="00E0016E"/>
    <w:rsid w:val="00E00F84"/>
    <w:rsid w:val="00E032FC"/>
    <w:rsid w:val="00E0572A"/>
    <w:rsid w:val="00E07305"/>
    <w:rsid w:val="00E11459"/>
    <w:rsid w:val="00E13348"/>
    <w:rsid w:val="00E13663"/>
    <w:rsid w:val="00E1493F"/>
    <w:rsid w:val="00E14A60"/>
    <w:rsid w:val="00E1507B"/>
    <w:rsid w:val="00E1547E"/>
    <w:rsid w:val="00E17E78"/>
    <w:rsid w:val="00E204AB"/>
    <w:rsid w:val="00E207BE"/>
    <w:rsid w:val="00E209CD"/>
    <w:rsid w:val="00E24E8C"/>
    <w:rsid w:val="00E27133"/>
    <w:rsid w:val="00E27FA1"/>
    <w:rsid w:val="00E3630A"/>
    <w:rsid w:val="00E402E6"/>
    <w:rsid w:val="00E43504"/>
    <w:rsid w:val="00E45EC2"/>
    <w:rsid w:val="00E466FA"/>
    <w:rsid w:val="00E50BB8"/>
    <w:rsid w:val="00E50D0A"/>
    <w:rsid w:val="00E515C4"/>
    <w:rsid w:val="00E5179A"/>
    <w:rsid w:val="00E53171"/>
    <w:rsid w:val="00E5685D"/>
    <w:rsid w:val="00E6190C"/>
    <w:rsid w:val="00E61D89"/>
    <w:rsid w:val="00E66A40"/>
    <w:rsid w:val="00E704EA"/>
    <w:rsid w:val="00E7130C"/>
    <w:rsid w:val="00E71F90"/>
    <w:rsid w:val="00E75BD4"/>
    <w:rsid w:val="00E81DF9"/>
    <w:rsid w:val="00E832C5"/>
    <w:rsid w:val="00E835EB"/>
    <w:rsid w:val="00E85B5C"/>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4A40"/>
    <w:rsid w:val="00ED6293"/>
    <w:rsid w:val="00ED787B"/>
    <w:rsid w:val="00EE00B1"/>
    <w:rsid w:val="00EE2774"/>
    <w:rsid w:val="00EE75CA"/>
    <w:rsid w:val="00EF20A7"/>
    <w:rsid w:val="00EF2868"/>
    <w:rsid w:val="00EF3177"/>
    <w:rsid w:val="00EF3CB8"/>
    <w:rsid w:val="00EF5CAF"/>
    <w:rsid w:val="00EF75DA"/>
    <w:rsid w:val="00EF7AFC"/>
    <w:rsid w:val="00F0008D"/>
    <w:rsid w:val="00F010C7"/>
    <w:rsid w:val="00F05636"/>
    <w:rsid w:val="00F06F6B"/>
    <w:rsid w:val="00F117D2"/>
    <w:rsid w:val="00F12259"/>
    <w:rsid w:val="00F15C2F"/>
    <w:rsid w:val="00F17935"/>
    <w:rsid w:val="00F17B82"/>
    <w:rsid w:val="00F20BD4"/>
    <w:rsid w:val="00F20D7C"/>
    <w:rsid w:val="00F22298"/>
    <w:rsid w:val="00F22F67"/>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67A20"/>
    <w:rsid w:val="00F70075"/>
    <w:rsid w:val="00F7119F"/>
    <w:rsid w:val="00F716CA"/>
    <w:rsid w:val="00F71F7A"/>
    <w:rsid w:val="00F7341F"/>
    <w:rsid w:val="00F73663"/>
    <w:rsid w:val="00F77EAE"/>
    <w:rsid w:val="00F80DFC"/>
    <w:rsid w:val="00F836EB"/>
    <w:rsid w:val="00F83B6C"/>
    <w:rsid w:val="00F84C3B"/>
    <w:rsid w:val="00F8522F"/>
    <w:rsid w:val="00F861A5"/>
    <w:rsid w:val="00F8636E"/>
    <w:rsid w:val="00F90589"/>
    <w:rsid w:val="00F91D1F"/>
    <w:rsid w:val="00F91D62"/>
    <w:rsid w:val="00F94261"/>
    <w:rsid w:val="00F9483F"/>
    <w:rsid w:val="00F94F53"/>
    <w:rsid w:val="00F963BA"/>
    <w:rsid w:val="00F9709F"/>
    <w:rsid w:val="00FA56E5"/>
    <w:rsid w:val="00FA771B"/>
    <w:rsid w:val="00FA7FE9"/>
    <w:rsid w:val="00FB08D2"/>
    <w:rsid w:val="00FB10EC"/>
    <w:rsid w:val="00FB2664"/>
    <w:rsid w:val="00FB3023"/>
    <w:rsid w:val="00FB3F29"/>
    <w:rsid w:val="00FB78D1"/>
    <w:rsid w:val="00FC3439"/>
    <w:rsid w:val="00FC42FA"/>
    <w:rsid w:val="00FC4C63"/>
    <w:rsid w:val="00FC4FE9"/>
    <w:rsid w:val="00FC620E"/>
    <w:rsid w:val="00FC6722"/>
    <w:rsid w:val="00FC78DA"/>
    <w:rsid w:val="00FD1733"/>
    <w:rsid w:val="00FD1F1F"/>
    <w:rsid w:val="00FD3033"/>
    <w:rsid w:val="00FD43BC"/>
    <w:rsid w:val="00FD61DC"/>
    <w:rsid w:val="00FD64F4"/>
    <w:rsid w:val="00FD6C8C"/>
    <w:rsid w:val="00FE3386"/>
    <w:rsid w:val="00FE42ED"/>
    <w:rsid w:val="00FE7CC5"/>
    <w:rsid w:val="00FE7F79"/>
    <w:rsid w:val="00FF10B6"/>
    <w:rsid w:val="00FF2C95"/>
    <w:rsid w:val="00FF5B46"/>
    <w:rsid w:val="00FF6360"/>
    <w:rsid w:val="00FF6A00"/>
    <w:rsid w:val="00FF6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21"/>
    <o:shapelayout v:ext="edit">
      <o:idmap v:ext="edit" data="2"/>
    </o:shapelayout>
  </w:shapeDefaults>
  <w:decimalSymbol w:val="."/>
  <w:listSeparator w:val=","/>
  <w14:docId w14:val="7BC12419"/>
  <w15:docId w15:val="{054CD525-5A7D-4F93-AEFA-61F803279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semiHidden/>
    <w:unhideWhenUsed/>
    <w:qFormat/>
    <w:rsid w:val="00AE26BC"/>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Default">
    <w:name w:val="Default"/>
    <w:rsid w:val="00B8126A"/>
    <w:pPr>
      <w:autoSpaceDE w:val="0"/>
      <w:autoSpaceDN w:val="0"/>
      <w:adjustRightInd w:val="0"/>
      <w:spacing w:after="0" w:line="240" w:lineRule="auto"/>
    </w:pPr>
    <w:rPr>
      <w:rFonts w:ascii="Times New Roman" w:eastAsia="Calibri" w:hAnsi="Times New Roman" w:cs="Times New Roman"/>
      <w:color w:val="000000"/>
      <w:sz w:val="24"/>
      <w:szCs w:val="24"/>
      <w:lang w:bidi="te-IN"/>
    </w:rPr>
  </w:style>
  <w:style w:type="character" w:customStyle="1" w:styleId="kw8x0710k6b">
    <w:name w:val="kw8x0710k6b"/>
    <w:basedOn w:val="DefaultParagraphFont"/>
    <w:rsid w:val="00032141"/>
  </w:style>
  <w:style w:type="paragraph" w:customStyle="1" w:styleId="janakproject">
    <w:name w:val="janak_project"/>
    <w:basedOn w:val="Normal"/>
    <w:rsid w:val="00AE26BC"/>
    <w:pPr>
      <w:spacing w:after="0" w:line="36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uiPriority w:val="9"/>
    <w:semiHidden/>
    <w:rsid w:val="00AE26BC"/>
    <w:rPr>
      <w:rFonts w:ascii="Calibri" w:eastAsia="Times New Roman" w:hAnsi="Calibri" w:cs="Times New Roman"/>
      <w:sz w:val="24"/>
      <w:szCs w:val="24"/>
      <w:lang w:val="en-US"/>
    </w:rPr>
  </w:style>
  <w:style w:type="character" w:customStyle="1" w:styleId="documentpreview">
    <w:name w:val="document__preview"/>
    <w:basedOn w:val="DefaultParagraphFont"/>
    <w:rsid w:val="00DC73F7"/>
  </w:style>
  <w:style w:type="character" w:customStyle="1" w:styleId="a">
    <w:name w:val="_"/>
    <w:basedOn w:val="DefaultParagraphFont"/>
    <w:rsid w:val="004B01C8"/>
  </w:style>
  <w:style w:type="character" w:customStyle="1" w:styleId="ff4">
    <w:name w:val="ff4"/>
    <w:basedOn w:val="DefaultParagraphFont"/>
    <w:rsid w:val="004B01C8"/>
  </w:style>
  <w:style w:type="character" w:customStyle="1" w:styleId="ff2">
    <w:name w:val="ff2"/>
    <w:basedOn w:val="DefaultParagraphFont"/>
    <w:rsid w:val="00CA56E6"/>
  </w:style>
  <w:style w:type="character" w:styleId="HTMLCite">
    <w:name w:val="HTML Cite"/>
    <w:basedOn w:val="DefaultParagraphFont"/>
    <w:uiPriority w:val="99"/>
    <w:semiHidden/>
    <w:unhideWhenUsed/>
    <w:rsid w:val="00816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2481">
      <w:bodyDiv w:val="1"/>
      <w:marLeft w:val="0"/>
      <w:marRight w:val="0"/>
      <w:marTop w:val="0"/>
      <w:marBottom w:val="0"/>
      <w:divBdr>
        <w:top w:val="none" w:sz="0" w:space="0" w:color="auto"/>
        <w:left w:val="none" w:sz="0" w:space="0" w:color="auto"/>
        <w:bottom w:val="none" w:sz="0" w:space="0" w:color="auto"/>
        <w:right w:val="none" w:sz="0" w:space="0" w:color="auto"/>
      </w:divBdr>
    </w:div>
    <w:div w:id="59063290">
      <w:bodyDiv w:val="1"/>
      <w:marLeft w:val="0"/>
      <w:marRight w:val="0"/>
      <w:marTop w:val="0"/>
      <w:marBottom w:val="0"/>
      <w:divBdr>
        <w:top w:val="none" w:sz="0" w:space="0" w:color="auto"/>
        <w:left w:val="none" w:sz="0" w:space="0" w:color="auto"/>
        <w:bottom w:val="none" w:sz="0" w:space="0" w:color="auto"/>
        <w:right w:val="none" w:sz="0" w:space="0" w:color="auto"/>
      </w:divBdr>
    </w:div>
    <w:div w:id="84034652">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29521585">
      <w:bodyDiv w:val="1"/>
      <w:marLeft w:val="0"/>
      <w:marRight w:val="0"/>
      <w:marTop w:val="0"/>
      <w:marBottom w:val="0"/>
      <w:divBdr>
        <w:top w:val="none" w:sz="0" w:space="0" w:color="auto"/>
        <w:left w:val="none" w:sz="0" w:space="0" w:color="auto"/>
        <w:bottom w:val="none" w:sz="0" w:space="0" w:color="auto"/>
        <w:right w:val="none" w:sz="0" w:space="0" w:color="auto"/>
      </w:divBdr>
    </w:div>
    <w:div w:id="150294683">
      <w:bodyDiv w:val="1"/>
      <w:marLeft w:val="0"/>
      <w:marRight w:val="0"/>
      <w:marTop w:val="0"/>
      <w:marBottom w:val="0"/>
      <w:divBdr>
        <w:top w:val="none" w:sz="0" w:space="0" w:color="auto"/>
        <w:left w:val="none" w:sz="0" w:space="0" w:color="auto"/>
        <w:bottom w:val="none" w:sz="0" w:space="0" w:color="auto"/>
        <w:right w:val="none" w:sz="0" w:space="0" w:color="auto"/>
      </w:divBdr>
    </w:div>
    <w:div w:id="15310901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190849171">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363553510">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3158436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471870858">
      <w:bodyDiv w:val="1"/>
      <w:marLeft w:val="0"/>
      <w:marRight w:val="0"/>
      <w:marTop w:val="0"/>
      <w:marBottom w:val="0"/>
      <w:divBdr>
        <w:top w:val="none" w:sz="0" w:space="0" w:color="auto"/>
        <w:left w:val="none" w:sz="0" w:space="0" w:color="auto"/>
        <w:bottom w:val="none" w:sz="0" w:space="0" w:color="auto"/>
        <w:right w:val="none" w:sz="0" w:space="0" w:color="auto"/>
      </w:divBdr>
    </w:div>
    <w:div w:id="66047342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3847759">
      <w:bodyDiv w:val="1"/>
      <w:marLeft w:val="0"/>
      <w:marRight w:val="0"/>
      <w:marTop w:val="0"/>
      <w:marBottom w:val="0"/>
      <w:divBdr>
        <w:top w:val="none" w:sz="0" w:space="0" w:color="auto"/>
        <w:left w:val="none" w:sz="0" w:space="0" w:color="auto"/>
        <w:bottom w:val="none" w:sz="0" w:space="0" w:color="auto"/>
        <w:right w:val="none" w:sz="0" w:space="0" w:color="auto"/>
      </w:divBdr>
    </w:div>
    <w:div w:id="800851728">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05652395">
      <w:bodyDiv w:val="1"/>
      <w:marLeft w:val="0"/>
      <w:marRight w:val="0"/>
      <w:marTop w:val="0"/>
      <w:marBottom w:val="0"/>
      <w:divBdr>
        <w:top w:val="none" w:sz="0" w:space="0" w:color="auto"/>
        <w:left w:val="none" w:sz="0" w:space="0" w:color="auto"/>
        <w:bottom w:val="none" w:sz="0" w:space="0" w:color="auto"/>
        <w:right w:val="none" w:sz="0" w:space="0" w:color="auto"/>
      </w:divBdr>
    </w:div>
    <w:div w:id="907764113">
      <w:bodyDiv w:val="1"/>
      <w:marLeft w:val="0"/>
      <w:marRight w:val="0"/>
      <w:marTop w:val="0"/>
      <w:marBottom w:val="0"/>
      <w:divBdr>
        <w:top w:val="none" w:sz="0" w:space="0" w:color="auto"/>
        <w:left w:val="none" w:sz="0" w:space="0" w:color="auto"/>
        <w:bottom w:val="none" w:sz="0" w:space="0" w:color="auto"/>
        <w:right w:val="none" w:sz="0" w:space="0" w:color="auto"/>
      </w:divBdr>
    </w:div>
    <w:div w:id="91130902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940650665">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3376137">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29693615">
      <w:bodyDiv w:val="1"/>
      <w:marLeft w:val="0"/>
      <w:marRight w:val="0"/>
      <w:marTop w:val="0"/>
      <w:marBottom w:val="0"/>
      <w:divBdr>
        <w:top w:val="none" w:sz="0" w:space="0" w:color="auto"/>
        <w:left w:val="none" w:sz="0" w:space="0" w:color="auto"/>
        <w:bottom w:val="none" w:sz="0" w:space="0" w:color="auto"/>
        <w:right w:val="none" w:sz="0" w:space="0" w:color="auto"/>
      </w:divBdr>
    </w:div>
    <w:div w:id="1429962221">
      <w:bodyDiv w:val="1"/>
      <w:marLeft w:val="0"/>
      <w:marRight w:val="0"/>
      <w:marTop w:val="0"/>
      <w:marBottom w:val="0"/>
      <w:divBdr>
        <w:top w:val="none" w:sz="0" w:space="0" w:color="auto"/>
        <w:left w:val="none" w:sz="0" w:space="0" w:color="auto"/>
        <w:bottom w:val="none" w:sz="0" w:space="0" w:color="auto"/>
        <w:right w:val="none" w:sz="0" w:space="0" w:color="auto"/>
      </w:divBdr>
    </w:div>
    <w:div w:id="1436250084">
      <w:bodyDiv w:val="1"/>
      <w:marLeft w:val="0"/>
      <w:marRight w:val="0"/>
      <w:marTop w:val="0"/>
      <w:marBottom w:val="0"/>
      <w:divBdr>
        <w:top w:val="none" w:sz="0" w:space="0" w:color="auto"/>
        <w:left w:val="none" w:sz="0" w:space="0" w:color="auto"/>
        <w:bottom w:val="none" w:sz="0" w:space="0" w:color="auto"/>
        <w:right w:val="none" w:sz="0" w:space="0" w:color="auto"/>
      </w:divBdr>
    </w:div>
    <w:div w:id="1451164317">
      <w:bodyDiv w:val="1"/>
      <w:marLeft w:val="0"/>
      <w:marRight w:val="0"/>
      <w:marTop w:val="0"/>
      <w:marBottom w:val="0"/>
      <w:divBdr>
        <w:top w:val="none" w:sz="0" w:space="0" w:color="auto"/>
        <w:left w:val="none" w:sz="0" w:space="0" w:color="auto"/>
        <w:bottom w:val="none" w:sz="0" w:space="0" w:color="auto"/>
        <w:right w:val="none" w:sz="0" w:space="0" w:color="auto"/>
      </w:divBdr>
    </w:div>
    <w:div w:id="1467234167">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75630374">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709985115">
      <w:bodyDiv w:val="1"/>
      <w:marLeft w:val="0"/>
      <w:marRight w:val="0"/>
      <w:marTop w:val="0"/>
      <w:marBottom w:val="0"/>
      <w:divBdr>
        <w:top w:val="none" w:sz="0" w:space="0" w:color="auto"/>
        <w:left w:val="none" w:sz="0" w:space="0" w:color="auto"/>
        <w:bottom w:val="none" w:sz="0" w:space="0" w:color="auto"/>
        <w:right w:val="none" w:sz="0" w:space="0" w:color="auto"/>
      </w:divBdr>
    </w:div>
    <w:div w:id="1950161773">
      <w:bodyDiv w:val="1"/>
      <w:marLeft w:val="0"/>
      <w:marRight w:val="0"/>
      <w:marTop w:val="0"/>
      <w:marBottom w:val="0"/>
      <w:divBdr>
        <w:top w:val="none" w:sz="0" w:space="0" w:color="auto"/>
        <w:left w:val="none" w:sz="0" w:space="0" w:color="auto"/>
        <w:bottom w:val="none" w:sz="0" w:space="0" w:color="auto"/>
        <w:right w:val="none" w:sz="0" w:space="0" w:color="auto"/>
      </w:divBdr>
    </w:div>
    <w:div w:id="2008819965">
      <w:bodyDiv w:val="1"/>
      <w:marLeft w:val="0"/>
      <w:marRight w:val="0"/>
      <w:marTop w:val="0"/>
      <w:marBottom w:val="0"/>
      <w:divBdr>
        <w:top w:val="none" w:sz="0" w:space="0" w:color="auto"/>
        <w:left w:val="none" w:sz="0" w:space="0" w:color="auto"/>
        <w:bottom w:val="none" w:sz="0" w:space="0" w:color="auto"/>
        <w:right w:val="none" w:sz="0" w:space="0" w:color="auto"/>
      </w:divBdr>
    </w:div>
    <w:div w:id="2031451857">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Sheet1!$C$1</c:f>
              <c:strCache>
                <c:ptCount val="1"/>
                <c:pt idx="0">
                  <c:v>Percentage</c:v>
                </c:pt>
              </c:strCache>
            </c:strRef>
          </c:tx>
          <c:invertIfNegative val="0"/>
          <c:cat>
            <c:strRef>
              <c:f>Sheet1!$A$2:$A$7</c:f>
              <c:strCache>
                <c:ptCount val="6"/>
                <c:pt idx="0">
                  <c:v>groups</c:v>
                </c:pt>
                <c:pt idx="1">
                  <c:v>Below 20</c:v>
                </c:pt>
                <c:pt idx="2">
                  <c:v>21-30</c:v>
                </c:pt>
                <c:pt idx="3">
                  <c:v>31-40</c:v>
                </c:pt>
                <c:pt idx="4">
                  <c:v>41-50</c:v>
                </c:pt>
                <c:pt idx="5">
                  <c:v>Above 50</c:v>
                </c:pt>
              </c:strCache>
            </c:strRef>
          </c:cat>
          <c:val>
            <c:numRef>
              <c:f>Sheet1!$C$2:$C$7</c:f>
              <c:numCache>
                <c:formatCode>General</c:formatCode>
                <c:ptCount val="6"/>
                <c:pt idx="1">
                  <c:v>57</c:v>
                </c:pt>
                <c:pt idx="2">
                  <c:v>14</c:v>
                </c:pt>
                <c:pt idx="3">
                  <c:v>10</c:v>
                </c:pt>
                <c:pt idx="4">
                  <c:v>11</c:v>
                </c:pt>
                <c:pt idx="5">
                  <c:v>8</c:v>
                </c:pt>
              </c:numCache>
            </c:numRef>
          </c:val>
          <c:extLst>
            <c:ext xmlns:c16="http://schemas.microsoft.com/office/drawing/2014/chart" uri="{C3380CC4-5D6E-409C-BE32-E72D297353CC}">
              <c16:uniqueId val="{00000000-5805-498B-AB03-5A22A22C5D9E}"/>
            </c:ext>
          </c:extLst>
        </c:ser>
        <c:dLbls>
          <c:showLegendKey val="0"/>
          <c:showVal val="0"/>
          <c:showCatName val="0"/>
          <c:showSerName val="0"/>
          <c:showPercent val="0"/>
          <c:showBubbleSize val="0"/>
        </c:dLbls>
        <c:gapWidth val="150"/>
        <c:shape val="box"/>
        <c:axId val="44888832"/>
        <c:axId val="44890368"/>
        <c:axId val="0"/>
      </c:bar3DChart>
      <c:catAx>
        <c:axId val="44888832"/>
        <c:scaling>
          <c:orientation val="minMax"/>
        </c:scaling>
        <c:delete val="0"/>
        <c:axPos val="b"/>
        <c:numFmt formatCode="General" sourceLinked="0"/>
        <c:majorTickMark val="out"/>
        <c:minorTickMark val="none"/>
        <c:tickLblPos val="nextTo"/>
        <c:crossAx val="44890368"/>
        <c:crosses val="autoZero"/>
        <c:auto val="1"/>
        <c:lblAlgn val="ctr"/>
        <c:lblOffset val="100"/>
        <c:noMultiLvlLbl val="0"/>
      </c:catAx>
      <c:valAx>
        <c:axId val="44890368"/>
        <c:scaling>
          <c:orientation val="minMax"/>
        </c:scaling>
        <c:delete val="0"/>
        <c:axPos val="l"/>
        <c:majorGridlines/>
        <c:numFmt formatCode="General" sourceLinked="1"/>
        <c:majorTickMark val="out"/>
        <c:minorTickMark val="none"/>
        <c:tickLblPos val="nextTo"/>
        <c:crossAx val="4488883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5213054811935409"/>
          <c:y val="9.5211278257428686E-2"/>
          <c:w val="0.73628823022479783"/>
          <c:h val="0.31822785474223397"/>
        </c:manualLayout>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Sheet1!$A$1:$A$6</c:f>
              <c:strCache>
                <c:ptCount val="6"/>
                <c:pt idx="0">
                  <c:v>Qualification</c:v>
                </c:pt>
                <c:pt idx="2">
                  <c:v>Degree</c:v>
                </c:pt>
                <c:pt idx="3">
                  <c:v>B. Tech</c:v>
                </c:pt>
                <c:pt idx="4">
                  <c:v>MBA</c:v>
                </c:pt>
                <c:pt idx="5">
                  <c:v>Others</c:v>
                </c:pt>
              </c:strCache>
            </c:strRef>
          </c:cat>
          <c:val>
            <c:numRef>
              <c:f>Sheet1!$C$1:$C$6</c:f>
              <c:numCache>
                <c:formatCode>General</c:formatCode>
                <c:ptCount val="6"/>
                <c:pt idx="1">
                  <c:v>0</c:v>
                </c:pt>
                <c:pt idx="2">
                  <c:v>31</c:v>
                </c:pt>
                <c:pt idx="3">
                  <c:v>22</c:v>
                </c:pt>
                <c:pt idx="4">
                  <c:v>29</c:v>
                </c:pt>
                <c:pt idx="5">
                  <c:v>18</c:v>
                </c:pt>
              </c:numCache>
            </c:numRef>
          </c:val>
          <c:extLst>
            <c:ext xmlns:c16="http://schemas.microsoft.com/office/drawing/2014/chart" uri="{C3380CC4-5D6E-409C-BE32-E72D297353CC}">
              <c16:uniqueId val="{00000000-8DFA-4F7D-984E-573D72B2E4E0}"/>
            </c:ext>
          </c:extLst>
        </c:ser>
        <c:dLbls>
          <c:showLegendKey val="0"/>
          <c:showVal val="0"/>
          <c:showCatName val="0"/>
          <c:showSerName val="0"/>
          <c:showPercent val="0"/>
          <c:showBubbleSize val="0"/>
        </c:dLbls>
        <c:gapWidth val="150"/>
        <c:shape val="box"/>
        <c:axId val="45037440"/>
        <c:axId val="45038976"/>
        <c:axId val="0"/>
      </c:bar3DChart>
      <c:catAx>
        <c:axId val="45037440"/>
        <c:scaling>
          <c:orientation val="minMax"/>
        </c:scaling>
        <c:delete val="0"/>
        <c:axPos val="b"/>
        <c:numFmt formatCode="General" sourceLinked="0"/>
        <c:majorTickMark val="out"/>
        <c:minorTickMark val="none"/>
        <c:tickLblPos val="nextTo"/>
        <c:crossAx val="45038976"/>
        <c:crosses val="autoZero"/>
        <c:auto val="1"/>
        <c:lblAlgn val="ctr"/>
        <c:lblOffset val="100"/>
        <c:noMultiLvlLbl val="0"/>
      </c:catAx>
      <c:valAx>
        <c:axId val="45038976"/>
        <c:scaling>
          <c:orientation val="minMax"/>
        </c:scaling>
        <c:delete val="0"/>
        <c:axPos val="l"/>
        <c:majorGridlines/>
        <c:numFmt formatCode="General" sourceLinked="1"/>
        <c:majorTickMark val="out"/>
        <c:minorTickMark val="none"/>
        <c:tickLblPos val="nextTo"/>
        <c:crossAx val="4503744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Sheet1!$K$34</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Sheet1!$I$35:$I$36</c:f>
              <c:strCache>
                <c:ptCount val="2"/>
                <c:pt idx="0">
                  <c:v>Yes</c:v>
                </c:pt>
                <c:pt idx="1">
                  <c:v>NO</c:v>
                </c:pt>
              </c:strCache>
            </c:strRef>
          </c:cat>
          <c:val>
            <c:numRef>
              <c:f>Sheet1!$K$35:$K$36</c:f>
              <c:numCache>
                <c:formatCode>General</c:formatCode>
                <c:ptCount val="2"/>
                <c:pt idx="0">
                  <c:v>89</c:v>
                </c:pt>
                <c:pt idx="1">
                  <c:v>11</c:v>
                </c:pt>
              </c:numCache>
            </c:numRef>
          </c:val>
          <c:extLst>
            <c:ext xmlns:c16="http://schemas.microsoft.com/office/drawing/2014/chart" uri="{C3380CC4-5D6E-409C-BE32-E72D297353CC}">
              <c16:uniqueId val="{00000000-F034-4473-AA37-B48B41A558F4}"/>
            </c:ext>
          </c:extLst>
        </c:ser>
        <c:dLbls>
          <c:showLegendKey val="0"/>
          <c:showVal val="0"/>
          <c:showCatName val="0"/>
          <c:showSerName val="0"/>
          <c:showPercent val="0"/>
          <c:showBubbleSize val="0"/>
        </c:dLbls>
        <c:gapWidth val="150"/>
        <c:shape val="box"/>
        <c:axId val="45079552"/>
        <c:axId val="46670592"/>
        <c:axId val="0"/>
      </c:bar3DChart>
      <c:catAx>
        <c:axId val="45079552"/>
        <c:scaling>
          <c:orientation val="minMax"/>
        </c:scaling>
        <c:delete val="0"/>
        <c:axPos val="b"/>
        <c:numFmt formatCode="General" sourceLinked="0"/>
        <c:majorTickMark val="out"/>
        <c:minorTickMark val="none"/>
        <c:tickLblPos val="nextTo"/>
        <c:crossAx val="46670592"/>
        <c:crosses val="autoZero"/>
        <c:auto val="1"/>
        <c:lblAlgn val="ctr"/>
        <c:lblOffset val="100"/>
        <c:noMultiLvlLbl val="0"/>
      </c:catAx>
      <c:valAx>
        <c:axId val="46670592"/>
        <c:scaling>
          <c:orientation val="minMax"/>
        </c:scaling>
        <c:delete val="0"/>
        <c:axPos val="l"/>
        <c:majorGridlines/>
        <c:numFmt formatCode="General" sourceLinked="1"/>
        <c:majorTickMark val="out"/>
        <c:minorTickMark val="none"/>
        <c:tickLblPos val="nextTo"/>
        <c:crossAx val="450795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Sheet1!$N$65</c:f>
              <c:strCache>
                <c:ptCount val="1"/>
                <c:pt idx="0">
                  <c:v>Percentage</c:v>
                </c:pt>
              </c:strCache>
            </c:strRef>
          </c:tx>
          <c:invertIfNegative val="0"/>
          <c:cat>
            <c:strRef>
              <c:f>Sheet1!$L$66:$L$67</c:f>
              <c:strCache>
                <c:ptCount val="2"/>
                <c:pt idx="0">
                  <c:v>Yes</c:v>
                </c:pt>
                <c:pt idx="1">
                  <c:v>No</c:v>
                </c:pt>
              </c:strCache>
            </c:strRef>
          </c:cat>
          <c:val>
            <c:numRef>
              <c:f>Sheet1!$N$66:$N$67</c:f>
              <c:numCache>
                <c:formatCode>General</c:formatCode>
                <c:ptCount val="2"/>
                <c:pt idx="0">
                  <c:v>65</c:v>
                </c:pt>
                <c:pt idx="1">
                  <c:v>35</c:v>
                </c:pt>
              </c:numCache>
            </c:numRef>
          </c:val>
          <c:extLst>
            <c:ext xmlns:c16="http://schemas.microsoft.com/office/drawing/2014/chart" uri="{C3380CC4-5D6E-409C-BE32-E72D297353CC}">
              <c16:uniqueId val="{00000000-CB05-43DC-B9E0-3E4090FD01D4}"/>
            </c:ext>
          </c:extLst>
        </c:ser>
        <c:dLbls>
          <c:showLegendKey val="0"/>
          <c:showVal val="0"/>
          <c:showCatName val="0"/>
          <c:showSerName val="0"/>
          <c:showPercent val="0"/>
          <c:showBubbleSize val="0"/>
        </c:dLbls>
        <c:gapWidth val="150"/>
        <c:shape val="box"/>
        <c:axId val="46686208"/>
        <c:axId val="46687744"/>
        <c:axId val="0"/>
      </c:bar3DChart>
      <c:catAx>
        <c:axId val="46686208"/>
        <c:scaling>
          <c:orientation val="minMax"/>
        </c:scaling>
        <c:delete val="0"/>
        <c:axPos val="b"/>
        <c:numFmt formatCode="General" sourceLinked="0"/>
        <c:majorTickMark val="out"/>
        <c:minorTickMark val="none"/>
        <c:tickLblPos val="nextTo"/>
        <c:crossAx val="46687744"/>
        <c:crosses val="autoZero"/>
        <c:auto val="1"/>
        <c:lblAlgn val="ctr"/>
        <c:lblOffset val="100"/>
        <c:noMultiLvlLbl val="0"/>
      </c:catAx>
      <c:valAx>
        <c:axId val="46687744"/>
        <c:scaling>
          <c:orientation val="minMax"/>
        </c:scaling>
        <c:delete val="0"/>
        <c:axPos val="l"/>
        <c:majorGridlines/>
        <c:numFmt formatCode="General" sourceLinked="1"/>
        <c:majorTickMark val="out"/>
        <c:minorTickMark val="none"/>
        <c:tickLblPos val="nextTo"/>
        <c:crossAx val="4668620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Sheet1!$K$101</c:f>
              <c:strCache>
                <c:ptCount val="1"/>
                <c:pt idx="0">
                  <c:v>Percentage</c:v>
                </c:pt>
              </c:strCache>
            </c:strRef>
          </c:tx>
          <c:invertIfNegative val="0"/>
          <c:cat>
            <c:strRef>
              <c:f>Sheet1!$I$102:$I$107</c:f>
              <c:strCache>
                <c:ptCount val="6"/>
                <c:pt idx="1">
                  <c:v>Strongly agree</c:v>
                </c:pt>
                <c:pt idx="2">
                  <c:v>Agree</c:v>
                </c:pt>
                <c:pt idx="3">
                  <c:v>Neutral</c:v>
                </c:pt>
                <c:pt idx="4">
                  <c:v>Disagree</c:v>
                </c:pt>
                <c:pt idx="5">
                  <c:v>Strongly disagree</c:v>
                </c:pt>
              </c:strCache>
            </c:strRef>
          </c:cat>
          <c:val>
            <c:numRef>
              <c:f>Sheet1!$K$102:$K$107</c:f>
              <c:numCache>
                <c:formatCode>General</c:formatCode>
                <c:ptCount val="6"/>
                <c:pt idx="1">
                  <c:v>21</c:v>
                </c:pt>
                <c:pt idx="2">
                  <c:v>37</c:v>
                </c:pt>
                <c:pt idx="3">
                  <c:v>11</c:v>
                </c:pt>
                <c:pt idx="4">
                  <c:v>19</c:v>
                </c:pt>
                <c:pt idx="5">
                  <c:v>12</c:v>
                </c:pt>
              </c:numCache>
            </c:numRef>
          </c:val>
          <c:extLst>
            <c:ext xmlns:c16="http://schemas.microsoft.com/office/drawing/2014/chart" uri="{C3380CC4-5D6E-409C-BE32-E72D297353CC}">
              <c16:uniqueId val="{00000000-E549-4744-AEEA-C7D2FC3A397C}"/>
            </c:ext>
          </c:extLst>
        </c:ser>
        <c:dLbls>
          <c:showLegendKey val="0"/>
          <c:showVal val="0"/>
          <c:showCatName val="0"/>
          <c:showSerName val="0"/>
          <c:showPercent val="0"/>
          <c:showBubbleSize val="0"/>
        </c:dLbls>
        <c:gapWidth val="150"/>
        <c:shape val="box"/>
        <c:axId val="46707456"/>
        <c:axId val="46708992"/>
        <c:axId val="0"/>
      </c:bar3DChart>
      <c:catAx>
        <c:axId val="46707456"/>
        <c:scaling>
          <c:orientation val="minMax"/>
        </c:scaling>
        <c:delete val="0"/>
        <c:axPos val="b"/>
        <c:numFmt formatCode="General" sourceLinked="0"/>
        <c:majorTickMark val="out"/>
        <c:minorTickMark val="none"/>
        <c:tickLblPos val="nextTo"/>
        <c:crossAx val="46708992"/>
        <c:crosses val="autoZero"/>
        <c:auto val="1"/>
        <c:lblAlgn val="ctr"/>
        <c:lblOffset val="100"/>
        <c:noMultiLvlLbl val="0"/>
      </c:catAx>
      <c:valAx>
        <c:axId val="46708992"/>
        <c:scaling>
          <c:orientation val="minMax"/>
        </c:scaling>
        <c:delete val="0"/>
        <c:axPos val="l"/>
        <c:majorGridlines/>
        <c:numFmt formatCode="General" sourceLinked="1"/>
        <c:majorTickMark val="out"/>
        <c:minorTickMark val="none"/>
        <c:tickLblPos val="nextTo"/>
        <c:crossAx val="467074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8</Pages>
  <Words>1934</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395</cp:revision>
  <dcterms:created xsi:type="dcterms:W3CDTF">2024-05-24T12:49:00Z</dcterms:created>
  <dcterms:modified xsi:type="dcterms:W3CDTF">2024-06-10T08:36:00Z</dcterms:modified>
</cp:coreProperties>
</file>