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17604D" w14:textId="77777777" w:rsidR="00714F30" w:rsidRPr="00FC4FE9" w:rsidRDefault="00024A17" w:rsidP="000240D7">
      <w:pPr>
        <w:spacing w:after="0" w:line="240" w:lineRule="auto"/>
        <w:jc w:val="center"/>
        <w:rPr>
          <w:rFonts w:ascii="Times New Roman" w:hAnsi="Times New Roman" w:cs="Times New Roman"/>
          <w:b/>
          <w:color w:val="000000" w:themeColor="text1"/>
          <w:sz w:val="32"/>
          <w:szCs w:val="32"/>
        </w:rPr>
      </w:pPr>
      <w:r w:rsidRPr="00FC4FE9">
        <w:rPr>
          <w:rFonts w:ascii="Times New Roman" w:hAnsi="Times New Roman" w:cs="Times New Roman"/>
          <w:b/>
          <w:color w:val="000000" w:themeColor="text1"/>
          <w:sz w:val="32"/>
          <w:szCs w:val="32"/>
        </w:rPr>
        <w:t xml:space="preserve">A Study on </w:t>
      </w:r>
      <w:r w:rsidR="00DD1A2B" w:rsidRPr="00FC4FE9">
        <w:rPr>
          <w:rFonts w:ascii="Times New Roman" w:hAnsi="Times New Roman" w:cs="Times New Roman"/>
          <w:b/>
          <w:color w:val="000000" w:themeColor="text1"/>
          <w:sz w:val="32"/>
          <w:szCs w:val="32"/>
        </w:rPr>
        <w:t>Commodities Markets</w:t>
      </w:r>
    </w:p>
    <w:p w14:paraId="63D65BDD" w14:textId="77777777" w:rsidR="000F4338" w:rsidRPr="00FC4FE9" w:rsidRDefault="000F4338" w:rsidP="000240D7">
      <w:pPr>
        <w:spacing w:after="0" w:line="240" w:lineRule="auto"/>
        <w:jc w:val="center"/>
        <w:rPr>
          <w:rFonts w:ascii="Times New Roman" w:hAnsi="Times New Roman" w:cs="Times New Roman"/>
          <w:b/>
          <w:bCs/>
          <w:color w:val="000000" w:themeColor="text1"/>
          <w:sz w:val="24"/>
          <w:szCs w:val="24"/>
        </w:rPr>
      </w:pPr>
    </w:p>
    <w:p w14:paraId="318F0AB9" w14:textId="77777777" w:rsidR="00DD1A2B" w:rsidRPr="00FC4FE9" w:rsidRDefault="00DD1A2B" w:rsidP="000240D7">
      <w:pPr>
        <w:spacing w:after="0" w:line="240" w:lineRule="auto"/>
        <w:jc w:val="center"/>
        <w:rPr>
          <w:rFonts w:ascii="Times New Roman" w:hAnsi="Times New Roman" w:cs="Times New Roman"/>
          <w:b/>
          <w:bCs/>
          <w:color w:val="000000" w:themeColor="text1"/>
          <w:sz w:val="24"/>
          <w:szCs w:val="24"/>
        </w:rPr>
      </w:pPr>
      <w:r w:rsidRPr="00FC4FE9">
        <w:rPr>
          <w:rFonts w:ascii="Times New Roman" w:hAnsi="Times New Roman" w:cs="Times New Roman"/>
          <w:b/>
          <w:bCs/>
          <w:color w:val="000000" w:themeColor="text1"/>
          <w:sz w:val="24"/>
          <w:szCs w:val="24"/>
        </w:rPr>
        <w:t>Chakali Sai Kumar</w:t>
      </w:r>
    </w:p>
    <w:p w14:paraId="579B2217" w14:textId="77777777" w:rsidR="000240D7" w:rsidRPr="00FC4FE9" w:rsidRDefault="003972E2" w:rsidP="000240D7">
      <w:pPr>
        <w:spacing w:after="0" w:line="240" w:lineRule="auto"/>
        <w:jc w:val="center"/>
        <w:rPr>
          <w:rFonts w:ascii="Times New Roman" w:hAnsi="Times New Roman" w:cs="Times New Roman"/>
          <w:color w:val="000000" w:themeColor="text1"/>
          <w:sz w:val="24"/>
          <w:szCs w:val="24"/>
        </w:rPr>
      </w:pPr>
      <w:r w:rsidRPr="00FC4FE9">
        <w:rPr>
          <w:rFonts w:ascii="Times New Roman" w:hAnsi="Times New Roman" w:cs="Times New Roman"/>
          <w:color w:val="000000" w:themeColor="text1"/>
          <w:sz w:val="24"/>
          <w:szCs w:val="24"/>
        </w:rPr>
        <w:t>Roll No</w:t>
      </w:r>
      <w:r w:rsidR="00DD1A2B" w:rsidRPr="00FC4FE9">
        <w:rPr>
          <w:rFonts w:ascii="Times New Roman" w:hAnsi="Times New Roman" w:cs="Times New Roman"/>
          <w:color w:val="000000" w:themeColor="text1"/>
          <w:sz w:val="24"/>
          <w:szCs w:val="24"/>
        </w:rPr>
        <w:t>: 212122672107</w:t>
      </w:r>
      <w:r w:rsidR="000240D7" w:rsidRPr="00FC4FE9">
        <w:rPr>
          <w:rFonts w:ascii="Times New Roman" w:hAnsi="Times New Roman" w:cs="Times New Roman"/>
          <w:color w:val="000000" w:themeColor="text1"/>
          <w:sz w:val="24"/>
          <w:szCs w:val="24"/>
        </w:rPr>
        <w:t>, Department of Management Studies</w:t>
      </w:r>
    </w:p>
    <w:p w14:paraId="75779FBF" w14:textId="77777777" w:rsidR="000240D7" w:rsidRPr="00FC4FE9" w:rsidRDefault="00915BA4" w:rsidP="000240D7">
      <w:pPr>
        <w:spacing w:after="0" w:line="240" w:lineRule="auto"/>
        <w:jc w:val="center"/>
        <w:rPr>
          <w:rFonts w:ascii="Times New Roman" w:hAnsi="Times New Roman" w:cs="Times New Roman"/>
          <w:color w:val="000000" w:themeColor="text1"/>
          <w:sz w:val="24"/>
          <w:szCs w:val="24"/>
        </w:rPr>
      </w:pPr>
      <w:r w:rsidRPr="00FC4FE9">
        <w:rPr>
          <w:rFonts w:ascii="Times New Roman" w:hAnsi="Times New Roman" w:cs="Times New Roman"/>
          <w:color w:val="000000" w:themeColor="text1"/>
          <w:sz w:val="24"/>
          <w:szCs w:val="24"/>
        </w:rPr>
        <w:t>Aristotle PG College,</w:t>
      </w:r>
      <w:r w:rsidR="0069768A" w:rsidRPr="00FC4FE9">
        <w:rPr>
          <w:rFonts w:ascii="Times New Roman" w:hAnsi="Times New Roman" w:cs="Times New Roman"/>
          <w:color w:val="000000" w:themeColor="text1"/>
          <w:sz w:val="24"/>
          <w:szCs w:val="24"/>
        </w:rPr>
        <w:t xml:space="preserve"> </w:t>
      </w:r>
      <w:r w:rsidR="00B13A29" w:rsidRPr="00FC4FE9">
        <w:rPr>
          <w:rFonts w:ascii="Times New Roman" w:hAnsi="Times New Roman" w:cs="Times New Roman"/>
          <w:color w:val="000000" w:themeColor="text1"/>
          <w:sz w:val="24"/>
          <w:szCs w:val="24"/>
        </w:rPr>
        <w:t>Chilkur, Moinabad, Ranga Reddy District, Telangana</w:t>
      </w:r>
      <w:r w:rsidR="000240D7" w:rsidRPr="00FC4FE9">
        <w:rPr>
          <w:rFonts w:ascii="Times New Roman" w:hAnsi="Times New Roman" w:cs="Times New Roman"/>
          <w:color w:val="000000" w:themeColor="text1"/>
          <w:sz w:val="24"/>
          <w:szCs w:val="24"/>
        </w:rPr>
        <w:t>.</w:t>
      </w:r>
    </w:p>
    <w:p w14:paraId="093868F6" w14:textId="77777777" w:rsidR="000240D7" w:rsidRPr="00FC4FE9" w:rsidRDefault="000240D7" w:rsidP="000240D7">
      <w:pPr>
        <w:spacing w:after="0" w:line="240" w:lineRule="auto"/>
        <w:jc w:val="center"/>
        <w:rPr>
          <w:rFonts w:ascii="Times New Roman" w:hAnsi="Times New Roman" w:cs="Times New Roman"/>
          <w:color w:val="000000" w:themeColor="text1"/>
          <w:sz w:val="12"/>
          <w:szCs w:val="12"/>
        </w:rPr>
      </w:pPr>
    </w:p>
    <w:p w14:paraId="541F6189" w14:textId="77777777" w:rsidR="00545688" w:rsidRPr="00FC4FE9" w:rsidRDefault="00545688" w:rsidP="000240D7">
      <w:pPr>
        <w:spacing w:after="0" w:line="240" w:lineRule="auto"/>
        <w:jc w:val="center"/>
        <w:rPr>
          <w:rFonts w:ascii="Times New Roman" w:hAnsi="Times New Roman" w:cs="Times New Roman"/>
          <w:b/>
          <w:bCs/>
          <w:color w:val="000000" w:themeColor="text1"/>
          <w:sz w:val="24"/>
          <w:szCs w:val="24"/>
        </w:rPr>
      </w:pPr>
    </w:p>
    <w:p w14:paraId="52ED9923" w14:textId="77777777" w:rsidR="00DC3211" w:rsidRPr="00FC4FE9" w:rsidRDefault="00DC3211" w:rsidP="000240D7">
      <w:pPr>
        <w:spacing w:after="0" w:line="240" w:lineRule="auto"/>
        <w:jc w:val="center"/>
        <w:rPr>
          <w:rFonts w:ascii="Times New Roman" w:hAnsi="Times New Roman" w:cs="Times New Roman"/>
          <w:b/>
          <w:bCs/>
          <w:color w:val="000000" w:themeColor="text1"/>
          <w:sz w:val="24"/>
          <w:szCs w:val="24"/>
        </w:rPr>
      </w:pPr>
      <w:r w:rsidRPr="00FC4FE9">
        <w:rPr>
          <w:rFonts w:ascii="Times New Roman" w:hAnsi="Times New Roman" w:cs="Times New Roman"/>
          <w:b/>
          <w:bCs/>
          <w:color w:val="000000" w:themeColor="text1"/>
          <w:sz w:val="24"/>
          <w:szCs w:val="24"/>
        </w:rPr>
        <w:t>Mr.</w:t>
      </w:r>
      <w:r w:rsidR="00BA6910" w:rsidRPr="00FC4FE9">
        <w:rPr>
          <w:rFonts w:ascii="Times New Roman" w:hAnsi="Times New Roman" w:cs="Times New Roman"/>
          <w:b/>
          <w:bCs/>
          <w:color w:val="000000" w:themeColor="text1"/>
          <w:sz w:val="24"/>
          <w:szCs w:val="24"/>
        </w:rPr>
        <w:t xml:space="preserve"> </w:t>
      </w:r>
      <w:r w:rsidRPr="00FC4FE9">
        <w:rPr>
          <w:rFonts w:ascii="Times New Roman" w:hAnsi="Times New Roman" w:cs="Times New Roman"/>
          <w:b/>
          <w:bCs/>
          <w:color w:val="000000" w:themeColor="text1"/>
          <w:sz w:val="24"/>
          <w:szCs w:val="24"/>
        </w:rPr>
        <w:t>N.</w:t>
      </w:r>
      <w:r w:rsidR="00BA6910" w:rsidRPr="00FC4FE9">
        <w:rPr>
          <w:rFonts w:ascii="Times New Roman" w:hAnsi="Times New Roman" w:cs="Times New Roman"/>
          <w:b/>
          <w:bCs/>
          <w:color w:val="000000" w:themeColor="text1"/>
          <w:sz w:val="24"/>
          <w:szCs w:val="24"/>
        </w:rPr>
        <w:t xml:space="preserve"> </w:t>
      </w:r>
      <w:r w:rsidRPr="00FC4FE9">
        <w:rPr>
          <w:rFonts w:ascii="Times New Roman" w:hAnsi="Times New Roman" w:cs="Times New Roman"/>
          <w:b/>
          <w:bCs/>
          <w:color w:val="000000" w:themeColor="text1"/>
          <w:sz w:val="24"/>
          <w:szCs w:val="24"/>
        </w:rPr>
        <w:t xml:space="preserve">Rajender Reddy </w:t>
      </w:r>
    </w:p>
    <w:p w14:paraId="0018C1CA" w14:textId="77777777" w:rsidR="00782407" w:rsidRPr="00FC4FE9" w:rsidRDefault="00782407" w:rsidP="000240D7">
      <w:pPr>
        <w:spacing w:after="0" w:line="240" w:lineRule="auto"/>
        <w:jc w:val="center"/>
        <w:rPr>
          <w:rFonts w:ascii="Times New Roman" w:hAnsi="Times New Roman" w:cs="Times New Roman"/>
          <w:b/>
          <w:color w:val="000000" w:themeColor="text1"/>
          <w:sz w:val="24"/>
          <w:szCs w:val="24"/>
        </w:rPr>
      </w:pPr>
      <w:r w:rsidRPr="00FC4FE9">
        <w:rPr>
          <w:rFonts w:ascii="Times New Roman" w:hAnsi="Times New Roman" w:cs="Times New Roman"/>
          <w:b/>
          <w:color w:val="000000" w:themeColor="text1"/>
          <w:sz w:val="24"/>
          <w:szCs w:val="24"/>
        </w:rPr>
        <w:t>Assistant Professor</w:t>
      </w:r>
    </w:p>
    <w:p w14:paraId="50CF0F57" w14:textId="77777777" w:rsidR="000240D7" w:rsidRPr="00FC4FE9" w:rsidRDefault="00E43504" w:rsidP="000240D7">
      <w:pPr>
        <w:spacing w:after="0" w:line="240" w:lineRule="auto"/>
        <w:jc w:val="center"/>
        <w:rPr>
          <w:rFonts w:ascii="Times New Roman" w:hAnsi="Times New Roman" w:cs="Times New Roman"/>
          <w:color w:val="000000" w:themeColor="text1"/>
          <w:sz w:val="24"/>
          <w:szCs w:val="24"/>
        </w:rPr>
      </w:pPr>
      <w:r w:rsidRPr="00FC4FE9">
        <w:rPr>
          <w:rFonts w:ascii="Times New Roman" w:hAnsi="Times New Roman" w:cs="Times New Roman"/>
          <w:color w:val="000000" w:themeColor="text1"/>
          <w:sz w:val="24"/>
          <w:szCs w:val="24"/>
        </w:rPr>
        <w:t>Aristotle PG College, Chilkur, Moinabad, Ranga Reddy District, Telangana</w:t>
      </w:r>
      <w:r w:rsidR="000240D7" w:rsidRPr="00FC4FE9">
        <w:rPr>
          <w:rFonts w:ascii="Times New Roman" w:hAnsi="Times New Roman" w:cs="Times New Roman"/>
          <w:color w:val="000000" w:themeColor="text1"/>
          <w:sz w:val="24"/>
          <w:szCs w:val="24"/>
        </w:rPr>
        <w:t>.</w:t>
      </w:r>
    </w:p>
    <w:p w14:paraId="54951CC2" w14:textId="77777777" w:rsidR="00537A15" w:rsidRDefault="00537A15" w:rsidP="00537A15">
      <w:pPr>
        <w:spacing w:after="0" w:line="240" w:lineRule="auto"/>
        <w:jc w:val="center"/>
        <w:rPr>
          <w:rFonts w:ascii="Times New Roman" w:hAnsi="Times New Roman" w:cs="Times New Roman"/>
          <w:sz w:val="24"/>
          <w:szCs w:val="24"/>
        </w:rPr>
      </w:pPr>
      <w:hyperlink r:id="rId8" w:history="1">
        <w:r>
          <w:rPr>
            <w:rStyle w:val="Hyperlink"/>
            <w:rFonts w:ascii="Times New Roman" w:hAnsi="Times New Roman" w:cs="Times New Roman"/>
            <w:sz w:val="24"/>
            <w:szCs w:val="24"/>
          </w:rPr>
          <w:t>rajender031@gmail.com</w:t>
        </w:r>
      </w:hyperlink>
    </w:p>
    <w:p w14:paraId="4CC633C2" w14:textId="77777777" w:rsidR="006E13AB" w:rsidRPr="00FC4FE9" w:rsidRDefault="006E13AB" w:rsidP="006D613A">
      <w:pPr>
        <w:spacing w:after="0" w:line="360" w:lineRule="auto"/>
        <w:jc w:val="both"/>
        <w:rPr>
          <w:rFonts w:ascii="Times New Roman" w:hAnsi="Times New Roman" w:cs="Times New Roman"/>
          <w:color w:val="000000" w:themeColor="text1"/>
          <w:sz w:val="2"/>
          <w:szCs w:val="2"/>
        </w:rPr>
      </w:pPr>
    </w:p>
    <w:p w14:paraId="6ABC6FB7" w14:textId="77777777" w:rsidR="006E13AB" w:rsidRPr="00FC4FE9" w:rsidRDefault="006E13AB" w:rsidP="006D613A">
      <w:pPr>
        <w:spacing w:after="0" w:line="360" w:lineRule="auto"/>
        <w:jc w:val="both"/>
        <w:rPr>
          <w:rFonts w:ascii="Times New Roman" w:hAnsi="Times New Roman" w:cs="Times New Roman"/>
          <w:color w:val="000000" w:themeColor="text1"/>
          <w:sz w:val="6"/>
          <w:szCs w:val="6"/>
        </w:rPr>
      </w:pPr>
    </w:p>
    <w:p w14:paraId="5A16C24E" w14:textId="77777777" w:rsidR="00341FE0" w:rsidRPr="00FC4FE9" w:rsidRDefault="00983264" w:rsidP="006D613A">
      <w:pPr>
        <w:spacing w:after="0" w:line="360" w:lineRule="auto"/>
        <w:jc w:val="both"/>
        <w:rPr>
          <w:rFonts w:ascii="Times New Roman" w:hAnsi="Times New Roman" w:cs="Times New Roman"/>
          <w:b/>
          <w:bCs/>
          <w:color w:val="000000" w:themeColor="text1"/>
          <w:sz w:val="24"/>
          <w:szCs w:val="24"/>
        </w:rPr>
      </w:pPr>
      <w:r w:rsidRPr="00FC4FE9">
        <w:rPr>
          <w:rFonts w:ascii="Times New Roman" w:hAnsi="Times New Roman" w:cs="Times New Roman"/>
          <w:b/>
          <w:bCs/>
          <w:color w:val="000000" w:themeColor="text1"/>
          <w:sz w:val="24"/>
          <w:szCs w:val="24"/>
        </w:rPr>
        <w:t>Abstract:</w:t>
      </w:r>
    </w:p>
    <w:p w14:paraId="362909B8" w14:textId="77777777" w:rsidR="00AD5AF4" w:rsidRPr="00FC4FE9" w:rsidRDefault="006078EB" w:rsidP="006078EB">
      <w:pPr>
        <w:spacing w:after="0" w:line="360" w:lineRule="auto"/>
        <w:jc w:val="both"/>
        <w:rPr>
          <w:rFonts w:ascii="Times New Roman" w:hAnsi="Times New Roman" w:cs="Times New Roman"/>
          <w:b/>
          <w:iCs/>
          <w:color w:val="000000" w:themeColor="text1"/>
          <w:sz w:val="24"/>
          <w:szCs w:val="24"/>
        </w:rPr>
      </w:pPr>
      <w:r w:rsidRPr="00FC4FE9">
        <w:rPr>
          <w:rFonts w:ascii="Times New Roman" w:hAnsi="Times New Roman" w:cs="Times New Roman"/>
          <w:color w:val="000000" w:themeColor="text1"/>
          <w:sz w:val="24"/>
          <w:szCs w:val="24"/>
          <w:shd w:val="clear" w:color="auto" w:fill="FFFFFF"/>
        </w:rPr>
        <w:t>Commodity markets have been gaining importance in recent years, giving participants an opportunity to go for forward contracting and hedging. In particular, derivative markets have attained more than eighteen times in trading volume when compared to the spot markets. This paper provides an overview of the commodity market in India and its participants, and analyses twelve commodities that are traded in MCX (Multi Commodity Exchange), in terms of price discovery of the spot and futures markets using GARCH model. It also analyses the impact of trading volume, inflation and other macroeconomic factors on spot and futures price movements.</w:t>
      </w:r>
    </w:p>
    <w:p w14:paraId="5F66BA73" w14:textId="77777777" w:rsidR="00B27D9E" w:rsidRPr="00FC4FE9" w:rsidRDefault="00A86DE0" w:rsidP="00AD5AF4">
      <w:pPr>
        <w:spacing w:after="0" w:line="276" w:lineRule="auto"/>
        <w:jc w:val="both"/>
        <w:rPr>
          <w:rFonts w:ascii="Times New Roman" w:hAnsi="Times New Roman" w:cs="Times New Roman"/>
          <w:color w:val="000000" w:themeColor="text1"/>
          <w:sz w:val="24"/>
          <w:szCs w:val="24"/>
          <w:shd w:val="clear" w:color="auto" w:fill="FFFFFF"/>
        </w:rPr>
      </w:pPr>
      <w:r w:rsidRPr="00FC4FE9">
        <w:rPr>
          <w:rFonts w:ascii="Times New Roman" w:hAnsi="Times New Roman" w:cs="Times New Roman"/>
          <w:b/>
          <w:iCs/>
          <w:color w:val="000000" w:themeColor="text1"/>
          <w:sz w:val="24"/>
          <w:szCs w:val="24"/>
        </w:rPr>
        <w:t xml:space="preserve">Keywords: </w:t>
      </w:r>
      <w:r w:rsidR="00724FED" w:rsidRPr="00FC4FE9">
        <w:rPr>
          <w:rFonts w:ascii="Times New Roman" w:hAnsi="Times New Roman" w:cs="Times New Roman"/>
          <w:color w:val="000000" w:themeColor="text1"/>
          <w:sz w:val="24"/>
          <w:szCs w:val="24"/>
          <w:shd w:val="clear" w:color="auto" w:fill="FFFFFF"/>
        </w:rPr>
        <w:t>Commodity markets</w:t>
      </w:r>
      <w:r w:rsidR="00AD5AF4" w:rsidRPr="00FC4FE9">
        <w:rPr>
          <w:rFonts w:ascii="Times New Roman" w:hAnsi="Times New Roman" w:cs="Times New Roman"/>
          <w:color w:val="000000" w:themeColor="text1"/>
          <w:sz w:val="24"/>
          <w:szCs w:val="24"/>
          <w:shd w:val="clear" w:color="auto" w:fill="FFFFFF"/>
        </w:rPr>
        <w:t xml:space="preserve">, </w:t>
      </w:r>
      <w:r w:rsidR="00724FED" w:rsidRPr="00FC4FE9">
        <w:rPr>
          <w:rFonts w:ascii="Times New Roman" w:hAnsi="Times New Roman" w:cs="Times New Roman"/>
          <w:color w:val="000000" w:themeColor="text1"/>
          <w:sz w:val="24"/>
          <w:szCs w:val="24"/>
          <w:shd w:val="clear" w:color="auto" w:fill="FFFFFF"/>
        </w:rPr>
        <w:t>derivative markets</w:t>
      </w:r>
      <w:r w:rsidR="00AD5AF4" w:rsidRPr="00FC4FE9">
        <w:rPr>
          <w:rFonts w:ascii="Times New Roman" w:hAnsi="Times New Roman" w:cs="Times New Roman"/>
          <w:color w:val="000000" w:themeColor="text1"/>
          <w:sz w:val="24"/>
          <w:szCs w:val="24"/>
          <w:shd w:val="clear" w:color="auto" w:fill="FFFFFF"/>
        </w:rPr>
        <w:t xml:space="preserve">, </w:t>
      </w:r>
      <w:r w:rsidR="00724FED" w:rsidRPr="00FC4FE9">
        <w:rPr>
          <w:rFonts w:ascii="Times New Roman" w:hAnsi="Times New Roman" w:cs="Times New Roman"/>
          <w:color w:val="000000" w:themeColor="text1"/>
          <w:sz w:val="24"/>
          <w:szCs w:val="24"/>
          <w:shd w:val="clear" w:color="auto" w:fill="FFFFFF"/>
        </w:rPr>
        <w:t>MCX</w:t>
      </w:r>
    </w:p>
    <w:p w14:paraId="030BA91E" w14:textId="77777777" w:rsidR="00E1507B" w:rsidRPr="00FC4FE9" w:rsidRDefault="00E1507B" w:rsidP="00272B9B">
      <w:pPr>
        <w:spacing w:after="200" w:line="360" w:lineRule="auto"/>
        <w:rPr>
          <w:rFonts w:ascii="Times New Roman" w:hAnsi="Times New Roman" w:cs="Times New Roman"/>
          <w:b/>
          <w:color w:val="000000" w:themeColor="text1"/>
          <w:sz w:val="24"/>
          <w:szCs w:val="24"/>
        </w:rPr>
      </w:pPr>
    </w:p>
    <w:p w14:paraId="7163A77B" w14:textId="77777777" w:rsidR="00E50D0A" w:rsidRPr="00FC4FE9" w:rsidRDefault="00E50D0A" w:rsidP="00272B9B">
      <w:pPr>
        <w:spacing w:after="200" w:line="360" w:lineRule="auto"/>
        <w:rPr>
          <w:rFonts w:ascii="Times New Roman" w:hAnsi="Times New Roman" w:cs="Times New Roman"/>
          <w:b/>
          <w:color w:val="000000" w:themeColor="text1"/>
          <w:sz w:val="24"/>
          <w:szCs w:val="24"/>
        </w:rPr>
      </w:pPr>
    </w:p>
    <w:p w14:paraId="171D13BF" w14:textId="77777777" w:rsidR="00EF7AFC" w:rsidRPr="00FC4FE9" w:rsidRDefault="00EF7AFC" w:rsidP="00272B9B">
      <w:pPr>
        <w:spacing w:after="200" w:line="360" w:lineRule="auto"/>
        <w:rPr>
          <w:rFonts w:ascii="Times New Roman" w:hAnsi="Times New Roman" w:cs="Times New Roman"/>
          <w:b/>
          <w:color w:val="000000" w:themeColor="text1"/>
          <w:sz w:val="24"/>
          <w:szCs w:val="24"/>
        </w:rPr>
      </w:pPr>
    </w:p>
    <w:p w14:paraId="518B4CBE" w14:textId="77777777" w:rsidR="00AF2DD2" w:rsidRPr="00FC4FE9" w:rsidRDefault="00AF2DD2" w:rsidP="00272B9B">
      <w:pPr>
        <w:spacing w:after="200" w:line="360" w:lineRule="auto"/>
        <w:rPr>
          <w:rFonts w:ascii="Times New Roman" w:hAnsi="Times New Roman" w:cs="Times New Roman"/>
          <w:b/>
          <w:color w:val="000000" w:themeColor="text1"/>
          <w:sz w:val="24"/>
          <w:szCs w:val="24"/>
        </w:rPr>
      </w:pPr>
    </w:p>
    <w:p w14:paraId="680C045D" w14:textId="77777777" w:rsidR="0058720F" w:rsidRPr="00FC4FE9" w:rsidRDefault="0058720F" w:rsidP="00272B9B">
      <w:pPr>
        <w:spacing w:after="200" w:line="360" w:lineRule="auto"/>
        <w:rPr>
          <w:rFonts w:ascii="Times New Roman" w:hAnsi="Times New Roman" w:cs="Times New Roman"/>
          <w:b/>
          <w:color w:val="000000" w:themeColor="text1"/>
          <w:sz w:val="24"/>
          <w:szCs w:val="24"/>
        </w:rPr>
      </w:pPr>
    </w:p>
    <w:p w14:paraId="301060D7" w14:textId="77777777" w:rsidR="0058720F" w:rsidRPr="00FC4FE9" w:rsidRDefault="0058720F" w:rsidP="00272B9B">
      <w:pPr>
        <w:spacing w:after="200" w:line="360" w:lineRule="auto"/>
        <w:rPr>
          <w:rFonts w:ascii="Times New Roman" w:hAnsi="Times New Roman" w:cs="Times New Roman"/>
          <w:b/>
          <w:color w:val="000000" w:themeColor="text1"/>
          <w:sz w:val="24"/>
          <w:szCs w:val="24"/>
        </w:rPr>
      </w:pPr>
    </w:p>
    <w:p w14:paraId="7F5FF803" w14:textId="77777777" w:rsidR="0058720F" w:rsidRPr="00FC4FE9" w:rsidRDefault="0058720F" w:rsidP="00272B9B">
      <w:pPr>
        <w:spacing w:after="200" w:line="360" w:lineRule="auto"/>
        <w:rPr>
          <w:rFonts w:ascii="Times New Roman" w:hAnsi="Times New Roman" w:cs="Times New Roman"/>
          <w:b/>
          <w:color w:val="000000" w:themeColor="text1"/>
          <w:sz w:val="24"/>
          <w:szCs w:val="24"/>
        </w:rPr>
      </w:pPr>
    </w:p>
    <w:p w14:paraId="1FBA781D" w14:textId="77777777" w:rsidR="0058720F" w:rsidRPr="00FC4FE9" w:rsidRDefault="0058720F" w:rsidP="00272B9B">
      <w:pPr>
        <w:spacing w:after="200" w:line="360" w:lineRule="auto"/>
        <w:rPr>
          <w:rFonts w:ascii="Times New Roman" w:hAnsi="Times New Roman" w:cs="Times New Roman"/>
          <w:b/>
          <w:color w:val="000000" w:themeColor="text1"/>
          <w:sz w:val="24"/>
          <w:szCs w:val="24"/>
        </w:rPr>
      </w:pPr>
    </w:p>
    <w:p w14:paraId="4F9EAF1A" w14:textId="77777777" w:rsidR="0058720F" w:rsidRPr="00FC4FE9" w:rsidRDefault="0058720F" w:rsidP="00272B9B">
      <w:pPr>
        <w:spacing w:after="200" w:line="360" w:lineRule="auto"/>
        <w:rPr>
          <w:rFonts w:ascii="Times New Roman" w:hAnsi="Times New Roman" w:cs="Times New Roman"/>
          <w:b/>
          <w:color w:val="000000" w:themeColor="text1"/>
          <w:sz w:val="24"/>
          <w:szCs w:val="24"/>
        </w:rPr>
      </w:pPr>
    </w:p>
    <w:p w14:paraId="15B045A0" w14:textId="77777777" w:rsidR="001F2CB8" w:rsidRPr="00FC4FE9" w:rsidRDefault="001F2CB8" w:rsidP="00272B9B">
      <w:pPr>
        <w:spacing w:after="200" w:line="360" w:lineRule="auto"/>
        <w:rPr>
          <w:rFonts w:ascii="Times New Roman" w:hAnsi="Times New Roman" w:cs="Times New Roman"/>
          <w:b/>
          <w:color w:val="000000" w:themeColor="text1"/>
          <w:sz w:val="24"/>
          <w:szCs w:val="24"/>
        </w:rPr>
      </w:pPr>
    </w:p>
    <w:p w14:paraId="266BC20D" w14:textId="77777777" w:rsidR="00724FED" w:rsidRPr="00FC4FE9" w:rsidRDefault="00724FED" w:rsidP="00272B9B">
      <w:pPr>
        <w:spacing w:after="200" w:line="360" w:lineRule="auto"/>
        <w:rPr>
          <w:rFonts w:ascii="Times New Roman" w:hAnsi="Times New Roman" w:cs="Times New Roman"/>
          <w:b/>
          <w:color w:val="000000" w:themeColor="text1"/>
          <w:sz w:val="24"/>
          <w:szCs w:val="24"/>
        </w:rPr>
      </w:pPr>
    </w:p>
    <w:p w14:paraId="0F0025AC" w14:textId="77777777" w:rsidR="00AD09B8" w:rsidRPr="00FC4FE9" w:rsidRDefault="00DB5FA1" w:rsidP="00427650">
      <w:pPr>
        <w:spacing w:after="0" w:line="360" w:lineRule="auto"/>
        <w:rPr>
          <w:rFonts w:ascii="Times New Roman" w:hAnsi="Times New Roman" w:cs="Times New Roman"/>
          <w:b/>
          <w:color w:val="000000" w:themeColor="text1"/>
          <w:sz w:val="28"/>
          <w:szCs w:val="28"/>
          <w:u w:val="single"/>
        </w:rPr>
      </w:pPr>
      <w:r w:rsidRPr="00FC4FE9">
        <w:rPr>
          <w:rFonts w:ascii="Times New Roman" w:hAnsi="Times New Roman" w:cs="Times New Roman"/>
          <w:b/>
          <w:color w:val="000000" w:themeColor="text1"/>
          <w:sz w:val="28"/>
          <w:szCs w:val="28"/>
          <w:u w:val="single"/>
        </w:rPr>
        <w:lastRenderedPageBreak/>
        <w:t>INTRODUCTION</w:t>
      </w:r>
      <w:r w:rsidR="00AD09B8" w:rsidRPr="00FC4FE9">
        <w:rPr>
          <w:rFonts w:ascii="Times New Roman" w:hAnsi="Times New Roman" w:cs="Times New Roman"/>
          <w:b/>
          <w:color w:val="000000" w:themeColor="text1"/>
          <w:sz w:val="28"/>
          <w:szCs w:val="28"/>
          <w:u w:val="single"/>
        </w:rPr>
        <w:t>:</w:t>
      </w:r>
    </w:p>
    <w:p w14:paraId="13B1ECC3" w14:textId="77777777" w:rsidR="00AE26BC" w:rsidRPr="00FC4FE9" w:rsidRDefault="00AE26BC" w:rsidP="00AE26BC">
      <w:pPr>
        <w:pStyle w:val="janakproject"/>
        <w:jc w:val="both"/>
        <w:rPr>
          <w:b/>
        </w:rPr>
      </w:pPr>
      <w:r w:rsidRPr="00FC4FE9">
        <w:rPr>
          <w:b/>
        </w:rPr>
        <w:t>COMMODITY:</w:t>
      </w:r>
    </w:p>
    <w:p w14:paraId="2BD4ADF0" w14:textId="77777777" w:rsidR="00AE26BC" w:rsidRPr="00FC4FE9" w:rsidRDefault="00AE26BC" w:rsidP="00AE26BC">
      <w:pPr>
        <w:pStyle w:val="janakproject"/>
        <w:jc w:val="both"/>
      </w:pPr>
      <w:r w:rsidRPr="00FC4FE9">
        <w:rPr>
          <w:color w:val="111111"/>
        </w:rPr>
        <w:t xml:space="preserve">In economics, a </w:t>
      </w:r>
      <w:r w:rsidRPr="00FC4FE9">
        <w:rPr>
          <w:b/>
          <w:color w:val="111111"/>
        </w:rPr>
        <w:t>COMMODITY</w:t>
      </w:r>
      <w:r w:rsidRPr="00FC4FE9">
        <w:rPr>
          <w:color w:val="111111"/>
        </w:rPr>
        <w:t xml:space="preserve"> is a marketable item produced to satisfy wants or needs.  Economic commodities comprise goods and services.  The more specific meaning of the term COMMODITY is applied to goods only.  It is used to describe a class of goods for which there demand is, but which is supplied without qualitative differentiation across a market.</w:t>
      </w:r>
    </w:p>
    <w:p w14:paraId="19219367" w14:textId="77777777" w:rsidR="00AE26BC" w:rsidRPr="00FC4FE9" w:rsidRDefault="00AE26BC" w:rsidP="00AE26BC">
      <w:pPr>
        <w:pStyle w:val="janakproject"/>
        <w:jc w:val="both"/>
        <w:rPr>
          <w:b/>
        </w:rPr>
      </w:pPr>
      <w:r w:rsidRPr="00FC4FE9">
        <w:rPr>
          <w:b/>
        </w:rPr>
        <w:t>Commodity Futures:</w:t>
      </w:r>
    </w:p>
    <w:p w14:paraId="38208746" w14:textId="77777777" w:rsidR="00AE26BC" w:rsidRPr="00FC4FE9" w:rsidRDefault="00AE26BC" w:rsidP="00AE26BC">
      <w:pPr>
        <w:pStyle w:val="janakproject"/>
        <w:tabs>
          <w:tab w:val="left" w:pos="720"/>
        </w:tabs>
        <w:jc w:val="both"/>
      </w:pPr>
      <w:r w:rsidRPr="00FC4FE9">
        <w:t>Commodity includes all kinds of goods. FCRA defines “goods” as “every kind of moveable property other than actionable claims, money and securities”. Or any product that can be used for commerce or an article of commerce which is traded on an authorized commodity exchange is known as commodity.</w:t>
      </w:r>
    </w:p>
    <w:p w14:paraId="52F24C64" w14:textId="77777777" w:rsidR="00AE26BC" w:rsidRPr="00FC4FE9" w:rsidRDefault="00AE26BC" w:rsidP="00AE26BC">
      <w:pPr>
        <w:tabs>
          <w:tab w:val="left" w:pos="720"/>
        </w:tabs>
        <w:spacing w:line="360" w:lineRule="auto"/>
        <w:jc w:val="both"/>
        <w:rPr>
          <w:rFonts w:ascii="Times New Roman" w:eastAsia="Calibri" w:hAnsi="Times New Roman" w:cs="Times New Roman"/>
          <w:sz w:val="24"/>
          <w:szCs w:val="24"/>
        </w:rPr>
      </w:pPr>
      <w:r w:rsidRPr="00FC4FE9">
        <w:rPr>
          <w:rFonts w:ascii="Times New Roman" w:eastAsia="Calibri" w:hAnsi="Times New Roman" w:cs="Times New Roman"/>
          <w:sz w:val="24"/>
          <w:szCs w:val="24"/>
        </w:rPr>
        <w:t>The commodity futures trading, consists of a futures contract, which is a legally binding agreement providing for the delivery of the underlying asset or financial entities at specific date in the future.</w:t>
      </w:r>
    </w:p>
    <w:p w14:paraId="34696881" w14:textId="77777777" w:rsidR="00AE26BC" w:rsidRPr="00FC4FE9" w:rsidRDefault="00AE26BC" w:rsidP="00AE26BC">
      <w:pPr>
        <w:tabs>
          <w:tab w:val="left" w:pos="720"/>
        </w:tabs>
        <w:spacing w:line="360" w:lineRule="auto"/>
        <w:jc w:val="both"/>
        <w:rPr>
          <w:rFonts w:ascii="Times New Roman" w:eastAsia="Calibri" w:hAnsi="Times New Roman" w:cs="Times New Roman"/>
          <w:sz w:val="24"/>
          <w:szCs w:val="24"/>
        </w:rPr>
      </w:pPr>
      <w:r w:rsidRPr="00FC4FE9">
        <w:rPr>
          <w:rFonts w:ascii="Times New Roman" w:eastAsia="Calibri" w:hAnsi="Times New Roman" w:cs="Times New Roman"/>
          <w:sz w:val="24"/>
          <w:szCs w:val="24"/>
        </w:rPr>
        <w:t>Like all future contracts, commodity futures are agreements to buy or sell something at a later date and at a price that has been fixed earlier by the buyer and seller.</w:t>
      </w:r>
    </w:p>
    <w:p w14:paraId="4ADADDFA" w14:textId="77777777" w:rsidR="00AE26BC" w:rsidRPr="00FC4FE9" w:rsidRDefault="00AE26BC" w:rsidP="00AE26BC">
      <w:pPr>
        <w:tabs>
          <w:tab w:val="left" w:pos="720"/>
        </w:tabs>
        <w:spacing w:line="360" w:lineRule="auto"/>
        <w:jc w:val="both"/>
        <w:rPr>
          <w:rFonts w:ascii="Times New Roman" w:eastAsia="Calibri" w:hAnsi="Times New Roman" w:cs="Times New Roman"/>
          <w:sz w:val="24"/>
          <w:szCs w:val="24"/>
        </w:rPr>
      </w:pPr>
      <w:r w:rsidRPr="00FC4FE9">
        <w:rPr>
          <w:rFonts w:ascii="Times New Roman" w:eastAsia="Calibri" w:hAnsi="Times New Roman" w:cs="Times New Roman"/>
          <w:sz w:val="24"/>
          <w:szCs w:val="24"/>
        </w:rPr>
        <w:t>So, for example, a cotton farmer may agree to sell his output to a textiles company many months before the crop is ready for actual harvesting.</w:t>
      </w:r>
    </w:p>
    <w:p w14:paraId="498293BD" w14:textId="77777777" w:rsidR="00AE26BC" w:rsidRPr="00FC4FE9" w:rsidRDefault="00AE26BC" w:rsidP="00AE26BC">
      <w:pPr>
        <w:tabs>
          <w:tab w:val="left" w:pos="720"/>
        </w:tabs>
        <w:spacing w:line="360" w:lineRule="auto"/>
        <w:jc w:val="both"/>
        <w:rPr>
          <w:rFonts w:ascii="Times New Roman" w:eastAsia="Calibri" w:hAnsi="Times New Roman" w:cs="Times New Roman"/>
          <w:sz w:val="24"/>
          <w:szCs w:val="24"/>
        </w:rPr>
      </w:pPr>
      <w:r w:rsidRPr="00FC4FE9">
        <w:rPr>
          <w:rFonts w:ascii="Times New Roman" w:eastAsia="Calibri" w:hAnsi="Times New Roman" w:cs="Times New Roman"/>
          <w:sz w:val="24"/>
          <w:szCs w:val="24"/>
        </w:rPr>
        <w:t>This allows him to lock into a fixed price and protect his earnings from a steep drop in cotton prices in the future. The textiles company, on the other hand, has protected itself against a possible sharp rise in cotton prices.</w:t>
      </w:r>
    </w:p>
    <w:p w14:paraId="316AA449" w14:textId="77777777" w:rsidR="00AE26BC" w:rsidRPr="00FC4FE9" w:rsidRDefault="00AE26BC" w:rsidP="00AE26BC">
      <w:pPr>
        <w:tabs>
          <w:tab w:val="left" w:pos="720"/>
        </w:tabs>
        <w:spacing w:line="360" w:lineRule="auto"/>
        <w:jc w:val="both"/>
        <w:rPr>
          <w:rFonts w:ascii="Times New Roman" w:eastAsia="Calibri" w:hAnsi="Times New Roman" w:cs="Times New Roman"/>
          <w:sz w:val="24"/>
          <w:szCs w:val="24"/>
        </w:rPr>
      </w:pPr>
      <w:r w:rsidRPr="00FC4FE9">
        <w:rPr>
          <w:rFonts w:ascii="Times New Roman" w:eastAsia="Calibri" w:hAnsi="Times New Roman" w:cs="Times New Roman"/>
          <w:sz w:val="24"/>
          <w:szCs w:val="24"/>
        </w:rPr>
        <w:t>The complicating factor is quality. Commodity futures contracts have to specify the quality of goods being traded. The commodity exchanges guarantee that the buyers and sellers will stick to the terms of the agreement.</w:t>
      </w:r>
    </w:p>
    <w:p w14:paraId="632D4A33" w14:textId="77777777" w:rsidR="00AE26BC" w:rsidRPr="00FC4FE9" w:rsidRDefault="00AE26BC" w:rsidP="00AE26BC">
      <w:pPr>
        <w:tabs>
          <w:tab w:val="left" w:pos="720"/>
        </w:tabs>
        <w:spacing w:line="360" w:lineRule="auto"/>
        <w:jc w:val="both"/>
        <w:rPr>
          <w:rFonts w:ascii="Times New Roman" w:eastAsia="Calibri" w:hAnsi="Times New Roman" w:cs="Times New Roman"/>
          <w:sz w:val="24"/>
          <w:szCs w:val="24"/>
        </w:rPr>
      </w:pPr>
      <w:r w:rsidRPr="00FC4FE9">
        <w:rPr>
          <w:rFonts w:ascii="Times New Roman" w:eastAsia="Calibri" w:hAnsi="Times New Roman" w:cs="Times New Roman"/>
          <w:sz w:val="24"/>
          <w:szCs w:val="24"/>
        </w:rPr>
        <w:t xml:space="preserve">When you buy or sell a futures contract, you are not actually signing a written piece of paper drawn up by a lawyer; you are entering into a contractual obligation which can be met in one of two ways. The first is by making or taking delivery of the actual commodity. This is the exception, not the rule however, as less than 2% of all futures contracts are met by actual delivery. The other way to meet your obligation, the method you most likely will use, is by offset. Very simply, offset is making the opposite, or offsetting sale or purchase of the same </w:t>
      </w:r>
      <w:r w:rsidRPr="00FC4FE9">
        <w:rPr>
          <w:rFonts w:ascii="Times New Roman" w:eastAsia="Calibri" w:hAnsi="Times New Roman" w:cs="Times New Roman"/>
          <w:sz w:val="24"/>
          <w:szCs w:val="24"/>
        </w:rPr>
        <w:lastRenderedPageBreak/>
        <w:t>number of contracts bought or sold sometime prior to the expiration date of the contract. This can be easily done because futures contracts are standardized.</w:t>
      </w:r>
    </w:p>
    <w:p w14:paraId="5B8483E2" w14:textId="77777777" w:rsidR="00AE26BC" w:rsidRPr="00FC4FE9" w:rsidRDefault="00AE26BC" w:rsidP="00AE26BC">
      <w:pPr>
        <w:pStyle w:val="BodyTextIndent3"/>
        <w:spacing w:line="360" w:lineRule="auto"/>
        <w:ind w:left="0"/>
        <w:jc w:val="both"/>
        <w:rPr>
          <w:rFonts w:ascii="Times New Roman" w:eastAsia="Calibri" w:hAnsi="Times New Roman" w:cs="Times New Roman"/>
          <w:b/>
          <w:sz w:val="24"/>
          <w:szCs w:val="24"/>
        </w:rPr>
      </w:pPr>
      <w:r w:rsidRPr="00FC4FE9">
        <w:rPr>
          <w:rFonts w:ascii="Times New Roman" w:eastAsia="Calibri" w:hAnsi="Times New Roman" w:cs="Times New Roman"/>
          <w:b/>
          <w:sz w:val="24"/>
          <w:szCs w:val="24"/>
        </w:rPr>
        <w:t>Commodity Market:</w:t>
      </w:r>
    </w:p>
    <w:p w14:paraId="05C44A86" w14:textId="77777777" w:rsidR="00AE26BC" w:rsidRPr="00FC4FE9" w:rsidRDefault="00AE26BC" w:rsidP="00AE26BC">
      <w:pPr>
        <w:pStyle w:val="BodyText"/>
        <w:tabs>
          <w:tab w:val="left" w:pos="540"/>
        </w:tabs>
        <w:spacing w:before="199" w:line="360" w:lineRule="auto"/>
        <w:ind w:right="30"/>
        <w:jc w:val="both"/>
        <w:rPr>
          <w:rFonts w:ascii="Times New Roman" w:eastAsia="Calibri" w:hAnsi="Times New Roman" w:cs="Times New Roman"/>
          <w:sz w:val="24"/>
          <w:szCs w:val="24"/>
          <w:lang w:val="en-US"/>
        </w:rPr>
      </w:pPr>
      <w:r w:rsidRPr="00FC4FE9">
        <w:rPr>
          <w:rFonts w:ascii="Times New Roman" w:eastAsia="Calibri" w:hAnsi="Times New Roman" w:cs="Times New Roman"/>
          <w:sz w:val="24"/>
          <w:szCs w:val="24"/>
        </w:rPr>
        <w:t>The commodity market is a market where forwards, futures and options contracts are traded on commodities. Commodity markets have registered a remarkable growth in recent years. The stage is now set for banks to trade in commodity futures. This could help producers of agricultural products bankers and other participants of the commodity markets. Banks have started acknowledging the commodity derivatives market.</w:t>
      </w:r>
    </w:p>
    <w:p w14:paraId="566BACDA" w14:textId="77777777" w:rsidR="00A85F4F" w:rsidRPr="00FC4FE9" w:rsidRDefault="00DB5FA1" w:rsidP="00174A80">
      <w:pPr>
        <w:spacing w:after="0" w:line="360" w:lineRule="auto"/>
        <w:rPr>
          <w:rFonts w:ascii="Times New Roman" w:hAnsi="Times New Roman" w:cs="Times New Roman"/>
          <w:b/>
          <w:color w:val="000000" w:themeColor="text1"/>
          <w:sz w:val="24"/>
          <w:szCs w:val="24"/>
          <w:u w:val="single"/>
        </w:rPr>
      </w:pPr>
      <w:r w:rsidRPr="00FC4FE9">
        <w:rPr>
          <w:rFonts w:ascii="Times New Roman" w:hAnsi="Times New Roman" w:cs="Times New Roman"/>
          <w:b/>
          <w:color w:val="000000" w:themeColor="text1"/>
          <w:sz w:val="24"/>
          <w:szCs w:val="24"/>
          <w:u w:val="single"/>
        </w:rPr>
        <w:t>REVIEW OF LITERATURE</w:t>
      </w:r>
      <w:r w:rsidR="00177D27" w:rsidRPr="00FC4FE9">
        <w:rPr>
          <w:rFonts w:ascii="Times New Roman" w:hAnsi="Times New Roman" w:cs="Times New Roman"/>
          <w:b/>
          <w:color w:val="000000" w:themeColor="text1"/>
          <w:sz w:val="24"/>
          <w:szCs w:val="24"/>
          <w:u w:val="single"/>
        </w:rPr>
        <w:t>:</w:t>
      </w:r>
    </w:p>
    <w:p w14:paraId="7BD30D8B" w14:textId="77777777" w:rsidR="00AE26BC" w:rsidRPr="00FC4FE9" w:rsidRDefault="00AE26BC" w:rsidP="00AE26BC">
      <w:pPr>
        <w:spacing w:line="360" w:lineRule="auto"/>
        <w:rPr>
          <w:rFonts w:ascii="Times New Roman" w:eastAsia="Calibri" w:hAnsi="Times New Roman" w:cs="Times New Roman"/>
          <w:b/>
          <w:sz w:val="24"/>
          <w:szCs w:val="24"/>
        </w:rPr>
      </w:pPr>
      <w:r w:rsidRPr="00FC4FE9">
        <w:rPr>
          <w:rFonts w:ascii="Times New Roman" w:eastAsia="Calibri" w:hAnsi="Times New Roman" w:cs="Times New Roman"/>
          <w:b/>
          <w:sz w:val="24"/>
          <w:szCs w:val="24"/>
        </w:rPr>
        <w:t>ARTICLE: 1</w:t>
      </w:r>
    </w:p>
    <w:p w14:paraId="6ABB9257" w14:textId="77777777" w:rsidR="00AE26BC" w:rsidRPr="00FC4FE9" w:rsidRDefault="00AE26BC" w:rsidP="00AE26BC">
      <w:pPr>
        <w:spacing w:line="360" w:lineRule="auto"/>
        <w:jc w:val="both"/>
        <w:rPr>
          <w:rFonts w:ascii="Times New Roman" w:eastAsia="Calibri" w:hAnsi="Times New Roman" w:cs="Times New Roman"/>
          <w:sz w:val="24"/>
          <w:szCs w:val="24"/>
        </w:rPr>
      </w:pPr>
      <w:r w:rsidRPr="00FC4FE9">
        <w:rPr>
          <w:rFonts w:ascii="Times New Roman" w:eastAsia="Calibri" w:hAnsi="Times New Roman" w:cs="Times New Roman"/>
          <w:b/>
          <w:sz w:val="24"/>
          <w:szCs w:val="24"/>
        </w:rPr>
        <w:t>Dr.Bimal Jaiswal (2015)</w:t>
      </w:r>
      <w:r w:rsidRPr="00FC4FE9">
        <w:rPr>
          <w:rFonts w:ascii="Times New Roman" w:eastAsia="Calibri" w:hAnsi="Times New Roman" w:cs="Times New Roman"/>
          <w:sz w:val="24"/>
          <w:szCs w:val="24"/>
        </w:rPr>
        <w:t xml:space="preserve"> In India product is rule explanation behind economy since over 70% of the total masses is busy with fundamental portion direct or by suggestion. The cash related returns are concerned, that this portion for the incredible returns generally to the others. In India the gold is seen as the most conceivable part of hypothesis. It has been a backbone of obvious, storable and transportable wealth. Regardless, the adjustments in its costs impact an odd condition in one to feature. In this it oversees alternate points of view joined to gold like its significance, purposes behind esteem fluctuation and impact on India economy in the periods of overall crisis. Sharing in gold is maybe a way to deal with keep up getting power. The obtaining vitality of gold additions as the veritable market cost of gold augmentations and decreases. Gold takes after a position of asylum for theorists especially at the surge of the worldwide monetary Inflation. This prompts a creating design where traders and examiners set aside huge proportions of their advantages into the gold portfolio. </w:t>
      </w:r>
    </w:p>
    <w:p w14:paraId="38EA15C2" w14:textId="77777777" w:rsidR="00AE26BC" w:rsidRPr="00FC4FE9" w:rsidRDefault="00AE26BC" w:rsidP="00AE26BC">
      <w:pPr>
        <w:spacing w:line="360" w:lineRule="auto"/>
        <w:jc w:val="both"/>
        <w:rPr>
          <w:rFonts w:ascii="Times New Roman" w:eastAsia="Calibri" w:hAnsi="Times New Roman" w:cs="Times New Roman"/>
          <w:b/>
          <w:sz w:val="24"/>
          <w:szCs w:val="24"/>
        </w:rPr>
      </w:pPr>
      <w:r w:rsidRPr="00FC4FE9">
        <w:rPr>
          <w:rFonts w:ascii="Times New Roman" w:eastAsia="Calibri" w:hAnsi="Times New Roman" w:cs="Times New Roman"/>
          <w:b/>
          <w:sz w:val="24"/>
          <w:szCs w:val="24"/>
        </w:rPr>
        <w:t>ARTICLE: 2</w:t>
      </w:r>
    </w:p>
    <w:p w14:paraId="07517A83" w14:textId="77777777" w:rsidR="00AE26BC" w:rsidRPr="00FC4FE9" w:rsidRDefault="00AE26BC" w:rsidP="00AE26BC">
      <w:pPr>
        <w:spacing w:line="360" w:lineRule="auto"/>
        <w:jc w:val="both"/>
        <w:rPr>
          <w:rFonts w:ascii="Times New Roman" w:eastAsia="Calibri" w:hAnsi="Times New Roman" w:cs="Times New Roman"/>
          <w:sz w:val="24"/>
          <w:szCs w:val="24"/>
        </w:rPr>
      </w:pPr>
      <w:r w:rsidRPr="00FC4FE9">
        <w:rPr>
          <w:rFonts w:ascii="Times New Roman" w:eastAsia="Calibri" w:hAnsi="Times New Roman" w:cs="Times New Roman"/>
          <w:b/>
          <w:sz w:val="24"/>
          <w:szCs w:val="24"/>
        </w:rPr>
        <w:t>P. Prakash and Dr.S. Sundararajan (2014) I</w:t>
      </w:r>
      <w:r w:rsidRPr="00FC4FE9">
        <w:rPr>
          <w:rFonts w:ascii="Times New Roman" w:eastAsia="Calibri" w:hAnsi="Times New Roman" w:cs="Times New Roman"/>
          <w:sz w:val="24"/>
          <w:szCs w:val="24"/>
        </w:rPr>
        <w:t xml:space="preserve">n this article the writer clarifies about the association among gold and silver over the 200l-20l3 periods, where this period includes a definite broad scope of monetary conditions, political change and expanded advancement in resources advertises by and large. Gold and silver have verifiably been viewed as close choices for each other, however both are valuable metal with differentiating hazard. Gold is more alluring than the silver as a venture road. The brokers must not arrive when the market will have high unpredictability conditions. It is demonstrated that the best elective wellspring of speculation is gold if the financial specialists are prepared to go for broke. Putting </w:t>
      </w:r>
      <w:r w:rsidRPr="00FC4FE9">
        <w:rPr>
          <w:rFonts w:ascii="Times New Roman" w:eastAsia="Calibri" w:hAnsi="Times New Roman" w:cs="Times New Roman"/>
          <w:sz w:val="24"/>
          <w:szCs w:val="24"/>
        </w:rPr>
        <w:lastRenderedPageBreak/>
        <w:t>resources into gold and silver has high hazard however coordinating to returns both brings the significant yields. The financial specialists ought not purchase the ware all at a once on the grounds that the value changes each second, consequently the speculators should purchase in little amounts to purchase more when it goes down. On the off chance that the speculator is enthusiasm for transient increases it is prudent to for Gold Avenue and the silver as a ware has positive effect on the gold market.</w:t>
      </w:r>
    </w:p>
    <w:p w14:paraId="5BD5AE8F" w14:textId="77777777" w:rsidR="00AE26BC" w:rsidRPr="00FC4FE9" w:rsidRDefault="00AE26BC" w:rsidP="00AE26BC">
      <w:pPr>
        <w:spacing w:line="360" w:lineRule="auto"/>
        <w:rPr>
          <w:rFonts w:ascii="Times New Roman" w:eastAsia="Calibri" w:hAnsi="Times New Roman" w:cs="Times New Roman"/>
          <w:b/>
          <w:sz w:val="24"/>
          <w:szCs w:val="24"/>
        </w:rPr>
      </w:pPr>
      <w:r w:rsidRPr="00FC4FE9">
        <w:rPr>
          <w:rFonts w:ascii="Times New Roman" w:eastAsia="Calibri" w:hAnsi="Times New Roman" w:cs="Times New Roman"/>
          <w:b/>
          <w:sz w:val="24"/>
          <w:szCs w:val="24"/>
        </w:rPr>
        <w:t>ARTICLE: 3</w:t>
      </w:r>
    </w:p>
    <w:p w14:paraId="2F967BEB" w14:textId="77777777" w:rsidR="00AE26BC" w:rsidRPr="00FC4FE9" w:rsidRDefault="00AE26BC" w:rsidP="00AE26BC">
      <w:pPr>
        <w:spacing w:before="20" w:after="20" w:line="360" w:lineRule="auto"/>
        <w:jc w:val="both"/>
        <w:rPr>
          <w:rFonts w:ascii="Times New Roman" w:eastAsia="Calibri" w:hAnsi="Times New Roman" w:cs="Times New Roman"/>
          <w:b/>
          <w:color w:val="00B050"/>
          <w:sz w:val="24"/>
          <w:szCs w:val="24"/>
        </w:rPr>
      </w:pPr>
      <w:r w:rsidRPr="00FC4FE9">
        <w:rPr>
          <w:rFonts w:ascii="Times New Roman" w:eastAsia="Calibri" w:hAnsi="Times New Roman" w:cs="Times New Roman"/>
          <w:sz w:val="24"/>
          <w:szCs w:val="24"/>
        </w:rPr>
        <w:t>Mr.P.Periasamy (2014) The maker has picked the particular gadgets like RSI, EMA, ROC, MACD and SMA with a particular ultimate objective to separate the non-plant thing promote. In gold SMA exhibits period, the thing promote is increasingly erratic and only assumption of significant worth improvement can be given and it isn't possible to give the right future esteem advancement about the associations. The money related expert should hold up to the completion of the bear market to make their hypothesis approach. The acquiring decision should be made exactly when there is certain sign after the bear promote. From the latest three years esteem advancements of each item clears up that money related pros are satisfied from the benefits from enthusiasm for products. A budgetary pro can be triumphs exactly when they can pick the right things at the ideal time.</w:t>
      </w:r>
    </w:p>
    <w:p w14:paraId="3B1CA34A" w14:textId="77777777" w:rsidR="00770DC5" w:rsidRPr="00FC4FE9" w:rsidRDefault="00127E22" w:rsidP="00673D3E">
      <w:pPr>
        <w:spacing w:after="0" w:line="360" w:lineRule="auto"/>
        <w:rPr>
          <w:rFonts w:ascii="Times New Roman" w:hAnsi="Times New Roman" w:cs="Times New Roman"/>
          <w:b/>
          <w:color w:val="000000" w:themeColor="text1"/>
          <w:sz w:val="24"/>
          <w:szCs w:val="24"/>
          <w:u w:val="single"/>
        </w:rPr>
      </w:pPr>
      <w:r w:rsidRPr="00FC4FE9">
        <w:rPr>
          <w:rFonts w:ascii="Times New Roman" w:hAnsi="Times New Roman" w:cs="Times New Roman"/>
          <w:b/>
          <w:color w:val="000000" w:themeColor="text1"/>
          <w:sz w:val="24"/>
          <w:szCs w:val="24"/>
          <w:u w:val="single"/>
        </w:rPr>
        <w:t>OBJECTIVES</w:t>
      </w:r>
      <w:r w:rsidR="004A0102" w:rsidRPr="00FC4FE9">
        <w:rPr>
          <w:rFonts w:ascii="Times New Roman" w:hAnsi="Times New Roman" w:cs="Times New Roman"/>
          <w:b/>
          <w:color w:val="000000" w:themeColor="text1"/>
          <w:sz w:val="24"/>
          <w:szCs w:val="24"/>
          <w:u w:val="single"/>
        </w:rPr>
        <w:t>:</w:t>
      </w:r>
    </w:p>
    <w:p w14:paraId="54B11B35" w14:textId="77777777" w:rsidR="00AE26BC" w:rsidRPr="00FC4FE9" w:rsidRDefault="00AE26BC" w:rsidP="00AE26BC">
      <w:pPr>
        <w:pStyle w:val="Heading7"/>
        <w:spacing w:before="0" w:after="0" w:line="360" w:lineRule="auto"/>
        <w:jc w:val="both"/>
        <w:rPr>
          <w:rFonts w:ascii="Times New Roman" w:hAnsi="Times New Roman"/>
          <w:b/>
        </w:rPr>
      </w:pPr>
      <w:r w:rsidRPr="00FC4FE9">
        <w:rPr>
          <w:rFonts w:ascii="Times New Roman" w:hAnsi="Times New Roman"/>
          <w:b/>
        </w:rPr>
        <w:t>The objectives of the study are:</w:t>
      </w:r>
    </w:p>
    <w:p w14:paraId="296DAB7A" w14:textId="77777777" w:rsidR="00AE26BC" w:rsidRPr="00FC4FE9" w:rsidRDefault="00AE26BC" w:rsidP="00AE26BC">
      <w:pPr>
        <w:pStyle w:val="Heading7"/>
        <w:numPr>
          <w:ilvl w:val="0"/>
          <w:numId w:val="22"/>
        </w:numPr>
        <w:spacing w:before="0" w:after="0" w:line="360" w:lineRule="auto"/>
        <w:jc w:val="both"/>
        <w:rPr>
          <w:rFonts w:ascii="Times New Roman" w:hAnsi="Times New Roman"/>
        </w:rPr>
      </w:pPr>
      <w:r w:rsidRPr="00FC4FE9">
        <w:rPr>
          <w:rFonts w:ascii="Times New Roman" w:hAnsi="Times New Roman"/>
        </w:rPr>
        <w:t>To study the growth of commodity futures trading regarding Precious Metal i.e., Gold.</w:t>
      </w:r>
    </w:p>
    <w:p w14:paraId="6F583E62" w14:textId="77777777" w:rsidR="00AE26BC" w:rsidRPr="00FC4FE9" w:rsidRDefault="00AE26BC" w:rsidP="00AE26BC">
      <w:pPr>
        <w:pStyle w:val="Heading7"/>
        <w:numPr>
          <w:ilvl w:val="0"/>
          <w:numId w:val="22"/>
        </w:numPr>
        <w:spacing w:before="0" w:after="0" w:line="360" w:lineRule="auto"/>
        <w:jc w:val="both"/>
        <w:rPr>
          <w:rFonts w:ascii="Times New Roman" w:hAnsi="Times New Roman"/>
        </w:rPr>
      </w:pPr>
      <w:r w:rsidRPr="00FC4FE9">
        <w:rPr>
          <w:rFonts w:ascii="Times New Roman" w:hAnsi="Times New Roman"/>
        </w:rPr>
        <w:t>To analyses the risk involved in Precious Metal i.e., Gold.</w:t>
      </w:r>
    </w:p>
    <w:p w14:paraId="275E385A" w14:textId="77777777" w:rsidR="00AE26BC" w:rsidRPr="00FC4FE9" w:rsidRDefault="00AE26BC" w:rsidP="00AE26BC">
      <w:pPr>
        <w:pStyle w:val="Heading7"/>
        <w:numPr>
          <w:ilvl w:val="0"/>
          <w:numId w:val="22"/>
        </w:numPr>
        <w:spacing w:before="0" w:after="0" w:line="360" w:lineRule="auto"/>
        <w:jc w:val="both"/>
        <w:rPr>
          <w:rFonts w:ascii="Times New Roman" w:hAnsi="Times New Roman"/>
        </w:rPr>
      </w:pPr>
      <w:r w:rsidRPr="00FC4FE9">
        <w:rPr>
          <w:rFonts w:ascii="Times New Roman" w:hAnsi="Times New Roman"/>
        </w:rPr>
        <w:t>To know the use of strategies available in the commodity market with Precious Metal i.e., Gold.</w:t>
      </w:r>
    </w:p>
    <w:p w14:paraId="64A4AD2F" w14:textId="77777777" w:rsidR="00AE26BC" w:rsidRPr="00FC4FE9" w:rsidRDefault="00AE26BC" w:rsidP="00AE26BC">
      <w:pPr>
        <w:pStyle w:val="ListParagraph"/>
        <w:numPr>
          <w:ilvl w:val="0"/>
          <w:numId w:val="22"/>
        </w:numPr>
        <w:spacing w:after="0" w:line="360" w:lineRule="auto"/>
        <w:rPr>
          <w:rFonts w:ascii="Times New Roman" w:eastAsia="Calibri" w:hAnsi="Times New Roman" w:cs="Times New Roman"/>
        </w:rPr>
      </w:pPr>
      <w:r w:rsidRPr="00FC4FE9">
        <w:rPr>
          <w:rFonts w:ascii="Times New Roman" w:eastAsia="Calibri" w:hAnsi="Times New Roman" w:cs="Times New Roman"/>
        </w:rPr>
        <w:t>To study the spot gold price.</w:t>
      </w:r>
    </w:p>
    <w:p w14:paraId="1C94D1C6" w14:textId="77777777" w:rsidR="00AE26BC" w:rsidRPr="00FC4FE9" w:rsidRDefault="00AE26BC" w:rsidP="00AE26BC">
      <w:pPr>
        <w:pStyle w:val="ListParagraph"/>
        <w:numPr>
          <w:ilvl w:val="0"/>
          <w:numId w:val="22"/>
        </w:numPr>
        <w:spacing w:after="0" w:line="360" w:lineRule="auto"/>
        <w:rPr>
          <w:rFonts w:ascii="Times New Roman" w:eastAsia="Calibri" w:hAnsi="Times New Roman" w:cs="Times New Roman"/>
        </w:rPr>
      </w:pPr>
      <w:r w:rsidRPr="00FC4FE9">
        <w:rPr>
          <w:rFonts w:ascii="Times New Roman" w:eastAsia="Calibri" w:hAnsi="Times New Roman" w:cs="Times New Roman"/>
        </w:rPr>
        <w:t>To analyses the impact of spot gold market on future gold market.</w:t>
      </w:r>
    </w:p>
    <w:p w14:paraId="14404969" w14:textId="77777777" w:rsidR="00EC0954" w:rsidRPr="00FC4FE9" w:rsidRDefault="00DB5FA1" w:rsidP="006E5FB5">
      <w:pPr>
        <w:spacing w:after="0" w:line="360" w:lineRule="auto"/>
        <w:jc w:val="both"/>
        <w:rPr>
          <w:rFonts w:ascii="Times New Roman" w:hAnsi="Times New Roman" w:cs="Times New Roman"/>
          <w:b/>
          <w:color w:val="000000" w:themeColor="text1"/>
          <w:sz w:val="24"/>
          <w:szCs w:val="24"/>
          <w:u w:val="single"/>
        </w:rPr>
      </w:pPr>
      <w:r w:rsidRPr="00FC4FE9">
        <w:rPr>
          <w:rFonts w:ascii="Times New Roman" w:hAnsi="Times New Roman" w:cs="Times New Roman"/>
          <w:b/>
          <w:color w:val="000000" w:themeColor="text1"/>
          <w:sz w:val="24"/>
          <w:szCs w:val="24"/>
          <w:u w:val="single"/>
        </w:rPr>
        <w:t>RESEARCH METHODOLOGY</w:t>
      </w:r>
      <w:r w:rsidR="00EC0954" w:rsidRPr="00FC4FE9">
        <w:rPr>
          <w:rFonts w:ascii="Times New Roman" w:hAnsi="Times New Roman" w:cs="Times New Roman"/>
          <w:b/>
          <w:color w:val="000000" w:themeColor="text1"/>
          <w:sz w:val="24"/>
          <w:szCs w:val="24"/>
          <w:u w:val="single"/>
        </w:rPr>
        <w:t>:</w:t>
      </w:r>
    </w:p>
    <w:p w14:paraId="014D08A1" w14:textId="77777777" w:rsidR="00366C3B" w:rsidRPr="00FC4FE9" w:rsidRDefault="00366C3B" w:rsidP="00366C3B">
      <w:pPr>
        <w:pStyle w:val="Heading1"/>
        <w:spacing w:line="360" w:lineRule="auto"/>
        <w:jc w:val="both"/>
        <w:rPr>
          <w:rFonts w:ascii="Times New Roman" w:hAnsi="Times New Roman" w:cs="Times New Roman"/>
          <w:b/>
          <w:bCs/>
          <w:color w:val="000000" w:themeColor="text1"/>
          <w:sz w:val="24"/>
          <w:szCs w:val="24"/>
        </w:rPr>
      </w:pPr>
      <w:r w:rsidRPr="00FC4FE9">
        <w:rPr>
          <w:rFonts w:ascii="Times New Roman" w:hAnsi="Times New Roman" w:cs="Times New Roman"/>
          <w:b/>
          <w:bCs/>
          <w:color w:val="000000" w:themeColor="text1"/>
          <w:sz w:val="24"/>
          <w:szCs w:val="24"/>
        </w:rPr>
        <w:t>RESEARCH GAP ANALYSIS</w:t>
      </w:r>
    </w:p>
    <w:p w14:paraId="0350C6E8" w14:textId="77777777" w:rsidR="00AE26BC" w:rsidRPr="00FC4FE9" w:rsidRDefault="00AE26BC" w:rsidP="0070213D">
      <w:pPr>
        <w:spacing w:after="0" w:line="360" w:lineRule="auto"/>
        <w:jc w:val="both"/>
        <w:rPr>
          <w:rFonts w:ascii="Times New Roman" w:eastAsia="Times New Roman" w:hAnsi="Times New Roman" w:cs="Times New Roman"/>
          <w:bCs/>
          <w:color w:val="000000" w:themeColor="text1"/>
          <w:sz w:val="24"/>
          <w:szCs w:val="24"/>
          <w:lang w:val="en-US"/>
        </w:rPr>
      </w:pPr>
      <w:r w:rsidRPr="00FC4FE9">
        <w:rPr>
          <w:rFonts w:ascii="Times New Roman" w:eastAsia="Times New Roman" w:hAnsi="Times New Roman" w:cs="Times New Roman"/>
          <w:bCs/>
          <w:color w:val="000000" w:themeColor="text1"/>
          <w:sz w:val="24"/>
          <w:szCs w:val="24"/>
          <w:lang w:val="en-US"/>
        </w:rPr>
        <w:t>This study tests the popular claim that psychological barriers exist around key reference points in prices for gold and silver, namely around numbers ending in 0 (e.g. $450) and 00 (e.g. $200)</w:t>
      </w:r>
    </w:p>
    <w:p w14:paraId="4CEB7185" w14:textId="77777777" w:rsidR="00AE26BC" w:rsidRPr="00FC4FE9" w:rsidRDefault="00AE26BC" w:rsidP="0070213D">
      <w:pPr>
        <w:spacing w:after="0" w:line="360" w:lineRule="auto"/>
        <w:jc w:val="both"/>
        <w:rPr>
          <w:rFonts w:ascii="Times New Roman" w:eastAsia="Times New Roman" w:hAnsi="Times New Roman" w:cs="Times New Roman"/>
          <w:bCs/>
          <w:color w:val="000000" w:themeColor="text1"/>
          <w:sz w:val="24"/>
          <w:szCs w:val="24"/>
          <w:lang w:val="en-US"/>
        </w:rPr>
      </w:pPr>
    </w:p>
    <w:p w14:paraId="7F6EEC57" w14:textId="77777777" w:rsidR="00AE26BC" w:rsidRPr="00FC4FE9" w:rsidRDefault="00AE26BC" w:rsidP="0070213D">
      <w:pPr>
        <w:spacing w:after="0" w:line="360" w:lineRule="auto"/>
        <w:jc w:val="both"/>
        <w:rPr>
          <w:rFonts w:ascii="Times New Roman" w:eastAsia="Times New Roman" w:hAnsi="Times New Roman" w:cs="Times New Roman"/>
          <w:bCs/>
          <w:color w:val="000000" w:themeColor="text1"/>
          <w:sz w:val="24"/>
          <w:szCs w:val="24"/>
          <w:lang w:val="en-US"/>
        </w:rPr>
      </w:pPr>
    </w:p>
    <w:p w14:paraId="5D6DC236" w14:textId="77777777" w:rsidR="0070213D" w:rsidRPr="00FC4FE9" w:rsidRDefault="0070213D" w:rsidP="0070213D">
      <w:pPr>
        <w:spacing w:after="0" w:line="360" w:lineRule="auto"/>
        <w:jc w:val="both"/>
        <w:rPr>
          <w:rFonts w:ascii="Times New Roman" w:hAnsi="Times New Roman" w:cs="Times New Roman"/>
          <w:b/>
          <w:color w:val="000000" w:themeColor="text1"/>
          <w:sz w:val="24"/>
          <w:szCs w:val="24"/>
          <w:u w:val="single"/>
        </w:rPr>
      </w:pPr>
      <w:r w:rsidRPr="00FC4FE9">
        <w:rPr>
          <w:rFonts w:ascii="Times New Roman" w:hAnsi="Times New Roman" w:cs="Times New Roman"/>
          <w:b/>
          <w:color w:val="000000" w:themeColor="text1"/>
          <w:sz w:val="24"/>
          <w:szCs w:val="24"/>
          <w:u w:val="single"/>
        </w:rPr>
        <w:lastRenderedPageBreak/>
        <w:t>Need For The Study</w:t>
      </w:r>
    </w:p>
    <w:p w14:paraId="56C06E27" w14:textId="77777777" w:rsidR="00AE26BC" w:rsidRPr="00FC4FE9" w:rsidRDefault="00AE26BC" w:rsidP="00AE26BC">
      <w:pPr>
        <w:spacing w:line="360" w:lineRule="auto"/>
        <w:jc w:val="both"/>
        <w:rPr>
          <w:rFonts w:ascii="Times New Roman" w:eastAsia="Calibri" w:hAnsi="Times New Roman" w:cs="Times New Roman"/>
          <w:b/>
          <w:sz w:val="24"/>
          <w:szCs w:val="24"/>
        </w:rPr>
      </w:pPr>
      <w:r w:rsidRPr="00FC4FE9">
        <w:rPr>
          <w:rFonts w:ascii="Times New Roman" w:eastAsia="Calibri" w:hAnsi="Times New Roman" w:cs="Times New Roman"/>
          <w:bCs/>
          <w:sz w:val="24"/>
          <w:szCs w:val="24"/>
        </w:rPr>
        <w:t>Commodity market is growing and it is becoming more critical. Therefore the research is in on the commodity futures and analysis of risk and return involved in commodity futures.</w:t>
      </w:r>
      <w:r w:rsidRPr="00FC4FE9">
        <w:rPr>
          <w:rFonts w:ascii="Times New Roman" w:eastAsia="Calibri" w:hAnsi="Times New Roman" w:cs="Times New Roman"/>
          <w:sz w:val="24"/>
          <w:szCs w:val="24"/>
        </w:rPr>
        <w:t xml:space="preserve">                    </w:t>
      </w:r>
    </w:p>
    <w:p w14:paraId="2F4EB485" w14:textId="77777777" w:rsidR="00C93D79" w:rsidRPr="00FC4FE9" w:rsidRDefault="001D12F9" w:rsidP="00A42F99">
      <w:pPr>
        <w:spacing w:after="0" w:line="360" w:lineRule="auto"/>
        <w:jc w:val="both"/>
        <w:rPr>
          <w:rFonts w:ascii="Times New Roman" w:hAnsi="Times New Roman" w:cs="Times New Roman"/>
          <w:b/>
          <w:color w:val="000000" w:themeColor="text1"/>
          <w:sz w:val="24"/>
          <w:szCs w:val="24"/>
          <w:u w:val="single"/>
        </w:rPr>
      </w:pPr>
      <w:r w:rsidRPr="00FC4FE9">
        <w:rPr>
          <w:rFonts w:ascii="Times New Roman" w:hAnsi="Times New Roman" w:cs="Times New Roman"/>
          <w:b/>
          <w:color w:val="000000" w:themeColor="text1"/>
          <w:sz w:val="24"/>
          <w:szCs w:val="24"/>
          <w:u w:val="single"/>
        </w:rPr>
        <w:t>Scope Of The Study</w:t>
      </w:r>
      <w:r w:rsidR="00FF10B6" w:rsidRPr="00FC4FE9">
        <w:rPr>
          <w:rFonts w:ascii="Times New Roman" w:hAnsi="Times New Roman" w:cs="Times New Roman"/>
          <w:b/>
          <w:color w:val="000000" w:themeColor="text1"/>
          <w:sz w:val="24"/>
          <w:szCs w:val="24"/>
          <w:u w:val="single"/>
        </w:rPr>
        <w:t>:</w:t>
      </w:r>
    </w:p>
    <w:p w14:paraId="797030CC" w14:textId="77777777" w:rsidR="00AE26BC" w:rsidRPr="00FC4FE9" w:rsidRDefault="00AE26BC" w:rsidP="00AE26BC">
      <w:pPr>
        <w:numPr>
          <w:ilvl w:val="0"/>
          <w:numId w:val="23"/>
        </w:numPr>
        <w:spacing w:after="0" w:line="360" w:lineRule="auto"/>
        <w:jc w:val="both"/>
        <w:rPr>
          <w:rFonts w:ascii="Times New Roman" w:eastAsia="Calibri" w:hAnsi="Times New Roman" w:cs="Times New Roman"/>
          <w:b/>
          <w:color w:val="000000"/>
          <w:sz w:val="24"/>
          <w:szCs w:val="24"/>
        </w:rPr>
      </w:pPr>
      <w:r w:rsidRPr="00FC4FE9">
        <w:rPr>
          <w:rFonts w:ascii="Times New Roman" w:eastAsia="Calibri" w:hAnsi="Times New Roman" w:cs="Times New Roman"/>
          <w:sz w:val="24"/>
          <w:szCs w:val="24"/>
        </w:rPr>
        <w:t>One month spot price for commodity futures like Gold is</w:t>
      </w:r>
      <w:r w:rsidRPr="00FC4FE9">
        <w:rPr>
          <w:rFonts w:ascii="Times New Roman" w:eastAsia="Calibri" w:hAnsi="Times New Roman" w:cs="Times New Roman"/>
          <w:color w:val="000000"/>
          <w:sz w:val="24"/>
          <w:szCs w:val="24"/>
        </w:rPr>
        <w:t xml:space="preserve"> collected for calculation.</w:t>
      </w:r>
    </w:p>
    <w:p w14:paraId="600D042F" w14:textId="77777777" w:rsidR="00AE26BC" w:rsidRPr="00FC4FE9" w:rsidRDefault="00AE26BC" w:rsidP="00AE26BC">
      <w:pPr>
        <w:numPr>
          <w:ilvl w:val="0"/>
          <w:numId w:val="23"/>
        </w:numPr>
        <w:spacing w:after="0" w:line="360" w:lineRule="auto"/>
        <w:jc w:val="both"/>
        <w:rPr>
          <w:rFonts w:ascii="Times New Roman" w:eastAsia="Calibri" w:hAnsi="Times New Roman" w:cs="Times New Roman"/>
          <w:b/>
          <w:sz w:val="24"/>
          <w:szCs w:val="24"/>
        </w:rPr>
      </w:pPr>
      <w:r w:rsidRPr="00FC4FE9">
        <w:rPr>
          <w:rFonts w:ascii="Times New Roman" w:eastAsia="Calibri" w:hAnsi="Times New Roman" w:cs="Times New Roman"/>
          <w:color w:val="000000"/>
          <w:sz w:val="24"/>
          <w:szCs w:val="24"/>
        </w:rPr>
        <w:t>The above mentioned commodity futures are more traded in the market in terms of volume.</w:t>
      </w:r>
    </w:p>
    <w:p w14:paraId="6E666580" w14:textId="77777777" w:rsidR="00FC3439" w:rsidRPr="00FC4FE9" w:rsidRDefault="00D50798" w:rsidP="008C5988">
      <w:pPr>
        <w:pStyle w:val="BodyText"/>
        <w:spacing w:after="0" w:line="360" w:lineRule="auto"/>
        <w:jc w:val="both"/>
        <w:rPr>
          <w:rFonts w:ascii="Times New Roman" w:hAnsi="Times New Roman" w:cs="Times New Roman"/>
          <w:b/>
          <w:bCs/>
          <w:color w:val="000000" w:themeColor="text1"/>
          <w:sz w:val="24"/>
          <w:szCs w:val="24"/>
          <w:u w:val="single"/>
        </w:rPr>
      </w:pPr>
      <w:r w:rsidRPr="00FC4FE9">
        <w:rPr>
          <w:rFonts w:ascii="Times New Roman" w:hAnsi="Times New Roman" w:cs="Times New Roman"/>
          <w:b/>
          <w:bCs/>
          <w:color w:val="000000" w:themeColor="text1"/>
          <w:sz w:val="24"/>
          <w:szCs w:val="24"/>
          <w:u w:val="single"/>
        </w:rPr>
        <w:t>Methodology</w:t>
      </w:r>
    </w:p>
    <w:p w14:paraId="6950C4F3" w14:textId="77777777" w:rsidR="00B03F19" w:rsidRPr="00FC4FE9" w:rsidRDefault="00B03F19" w:rsidP="00B03F19">
      <w:pPr>
        <w:spacing w:after="0" w:line="360" w:lineRule="auto"/>
        <w:jc w:val="both"/>
        <w:rPr>
          <w:rFonts w:ascii="Times New Roman" w:eastAsia="Calibri" w:hAnsi="Times New Roman" w:cs="Times New Roman"/>
          <w:b/>
          <w:color w:val="000000" w:themeColor="text1"/>
          <w:sz w:val="24"/>
          <w:szCs w:val="24"/>
        </w:rPr>
      </w:pPr>
      <w:r w:rsidRPr="00FC4FE9">
        <w:rPr>
          <w:rFonts w:ascii="Times New Roman" w:eastAsia="Calibri" w:hAnsi="Times New Roman" w:cs="Times New Roman"/>
          <w:b/>
          <w:color w:val="000000" w:themeColor="text1"/>
          <w:sz w:val="24"/>
          <w:szCs w:val="24"/>
        </w:rPr>
        <w:t>RESEARCH</w:t>
      </w:r>
    </w:p>
    <w:p w14:paraId="5AA09C61" w14:textId="77777777" w:rsidR="00B03F19" w:rsidRPr="00FC4FE9" w:rsidRDefault="00B03F19" w:rsidP="00B03F19">
      <w:pPr>
        <w:spacing w:after="0" w:line="360" w:lineRule="auto"/>
        <w:jc w:val="both"/>
        <w:rPr>
          <w:rFonts w:ascii="Times New Roman" w:eastAsia="Calibri" w:hAnsi="Times New Roman" w:cs="Times New Roman"/>
          <w:color w:val="000000" w:themeColor="text1"/>
          <w:sz w:val="24"/>
          <w:szCs w:val="24"/>
        </w:rPr>
      </w:pPr>
      <w:r w:rsidRPr="00FC4FE9">
        <w:rPr>
          <w:rFonts w:ascii="Times New Roman" w:eastAsia="Calibri" w:hAnsi="Times New Roman" w:cs="Times New Roman"/>
          <w:color w:val="000000" w:themeColor="text1"/>
          <w:sz w:val="24"/>
          <w:szCs w:val="24"/>
        </w:rPr>
        <w:t>Research is a strategy in which the analysts wish to discover the final product for a given issue &amp; along these lines the arrangement helps in forecasting game-plan. The examination has been all around characterized as “A cautious report or enquiry particularly through scan for new realities in part of information”</w:t>
      </w:r>
    </w:p>
    <w:p w14:paraId="5E9C29FA" w14:textId="77777777" w:rsidR="00B03F19" w:rsidRPr="00FC4FE9" w:rsidRDefault="00B03F19" w:rsidP="00B03F19">
      <w:pPr>
        <w:spacing w:after="0" w:line="360" w:lineRule="auto"/>
        <w:jc w:val="both"/>
        <w:rPr>
          <w:rFonts w:ascii="Times New Roman" w:eastAsia="Calibri" w:hAnsi="Times New Roman" w:cs="Times New Roman"/>
          <w:b/>
          <w:color w:val="000000" w:themeColor="text1"/>
          <w:sz w:val="24"/>
          <w:szCs w:val="24"/>
        </w:rPr>
      </w:pPr>
      <w:r w:rsidRPr="00FC4FE9">
        <w:rPr>
          <w:rFonts w:ascii="Times New Roman" w:eastAsia="Calibri" w:hAnsi="Times New Roman" w:cs="Times New Roman"/>
          <w:b/>
          <w:color w:val="000000" w:themeColor="text1"/>
          <w:sz w:val="24"/>
          <w:szCs w:val="24"/>
        </w:rPr>
        <w:t>RESEARCH DESIGN</w:t>
      </w:r>
    </w:p>
    <w:p w14:paraId="28033583" w14:textId="77777777" w:rsidR="00B03F19" w:rsidRPr="00FC4FE9" w:rsidRDefault="00B03F19" w:rsidP="00B03F19">
      <w:pPr>
        <w:spacing w:after="0" w:line="360" w:lineRule="auto"/>
        <w:jc w:val="both"/>
        <w:rPr>
          <w:rFonts w:ascii="Times New Roman" w:eastAsia="Calibri" w:hAnsi="Times New Roman" w:cs="Times New Roman"/>
          <w:color w:val="000000" w:themeColor="text1"/>
          <w:sz w:val="24"/>
          <w:szCs w:val="24"/>
        </w:rPr>
      </w:pPr>
      <w:r w:rsidRPr="00FC4FE9">
        <w:rPr>
          <w:rFonts w:ascii="Times New Roman" w:eastAsia="Calibri" w:hAnsi="Times New Roman" w:cs="Times New Roman"/>
          <w:color w:val="000000" w:themeColor="text1"/>
          <w:sz w:val="24"/>
          <w:szCs w:val="24"/>
        </w:rPr>
        <w:t>The examination configuration utilized in this task is Analytical/intelligent in nature the technique utilizing, which analyst needs to utilize certainties, data officially accessible, and investigate these to make a basic assessment of the execution.</w:t>
      </w:r>
    </w:p>
    <w:p w14:paraId="1E28A654" w14:textId="77777777" w:rsidR="00B03F19" w:rsidRPr="00FC4FE9" w:rsidRDefault="00B03F19" w:rsidP="00B03F19">
      <w:pPr>
        <w:spacing w:after="0" w:line="360" w:lineRule="auto"/>
        <w:jc w:val="both"/>
        <w:rPr>
          <w:rFonts w:ascii="Times New Roman" w:eastAsia="Calibri" w:hAnsi="Times New Roman" w:cs="Times New Roman"/>
          <w:b/>
          <w:color w:val="000000" w:themeColor="text1"/>
          <w:sz w:val="24"/>
          <w:szCs w:val="24"/>
        </w:rPr>
      </w:pPr>
      <w:r w:rsidRPr="00FC4FE9">
        <w:rPr>
          <w:rFonts w:ascii="Times New Roman" w:eastAsia="Calibri" w:hAnsi="Times New Roman" w:cs="Times New Roman"/>
          <w:b/>
          <w:color w:val="000000" w:themeColor="text1"/>
          <w:sz w:val="24"/>
          <w:szCs w:val="24"/>
        </w:rPr>
        <w:t>TYPES OF RESEARCH</w:t>
      </w:r>
    </w:p>
    <w:p w14:paraId="18819FC9" w14:textId="77777777" w:rsidR="00AE26BC" w:rsidRPr="00FC4FE9" w:rsidRDefault="00AE26BC" w:rsidP="00AE26BC">
      <w:pPr>
        <w:spacing w:line="360" w:lineRule="auto"/>
        <w:jc w:val="both"/>
        <w:rPr>
          <w:rFonts w:ascii="Times New Roman" w:eastAsia="Calibri" w:hAnsi="Times New Roman" w:cs="Times New Roman"/>
          <w:b/>
          <w:sz w:val="24"/>
          <w:szCs w:val="24"/>
        </w:rPr>
      </w:pPr>
      <w:r w:rsidRPr="00FC4FE9">
        <w:rPr>
          <w:rFonts w:ascii="Times New Roman" w:eastAsia="Calibri" w:hAnsi="Times New Roman" w:cs="Times New Roman"/>
          <w:sz w:val="24"/>
          <w:szCs w:val="24"/>
        </w:rPr>
        <w:t xml:space="preserve">Research refers to the search for the knowledge. One can also define research as a scientific, systematic search for the actual information on a specific topic. In fact, research is an art of scientific investigation. </w:t>
      </w:r>
      <w:r w:rsidRPr="00FC4FE9">
        <w:rPr>
          <w:rFonts w:ascii="Times New Roman" w:eastAsia="Calibri" w:hAnsi="Times New Roman" w:cs="Times New Roman"/>
          <w:b/>
          <w:sz w:val="24"/>
          <w:szCs w:val="24"/>
        </w:rPr>
        <w:t>“</w:t>
      </w:r>
      <w:r w:rsidRPr="00FC4FE9">
        <w:rPr>
          <w:rFonts w:ascii="Times New Roman" w:eastAsia="Calibri" w:hAnsi="Times New Roman" w:cs="Times New Roman"/>
          <w:b/>
          <w:iCs/>
          <w:sz w:val="24"/>
          <w:szCs w:val="24"/>
        </w:rPr>
        <w:t>A careful investigation or enquiry especially through search for new fact in any branch of knowledge</w:t>
      </w:r>
      <w:r w:rsidRPr="00FC4FE9">
        <w:rPr>
          <w:rFonts w:ascii="Times New Roman" w:eastAsia="Calibri" w:hAnsi="Times New Roman" w:cs="Times New Roman"/>
          <w:sz w:val="24"/>
          <w:szCs w:val="24"/>
        </w:rPr>
        <w:t>.” Here the data collected are analyzed through Beta and Volatility to find out the degree of risk involved in commodity futures.</w:t>
      </w:r>
    </w:p>
    <w:p w14:paraId="3FDBAF7F" w14:textId="77777777" w:rsidR="00AE26BC" w:rsidRPr="00FC4FE9" w:rsidRDefault="00AE26BC" w:rsidP="00AE26BC">
      <w:pPr>
        <w:spacing w:line="360" w:lineRule="auto"/>
        <w:jc w:val="both"/>
        <w:rPr>
          <w:rFonts w:ascii="Times New Roman" w:eastAsia="Calibri" w:hAnsi="Times New Roman" w:cs="Times New Roman"/>
          <w:b/>
          <w:sz w:val="24"/>
          <w:szCs w:val="24"/>
        </w:rPr>
      </w:pPr>
      <w:r w:rsidRPr="00FC4FE9">
        <w:rPr>
          <w:rFonts w:ascii="Times New Roman" w:eastAsia="Calibri" w:hAnsi="Times New Roman" w:cs="Times New Roman"/>
          <w:b/>
          <w:sz w:val="24"/>
          <w:szCs w:val="24"/>
        </w:rPr>
        <w:t>Methodology</w:t>
      </w:r>
    </w:p>
    <w:p w14:paraId="69E86DEE" w14:textId="77777777" w:rsidR="00AE26BC" w:rsidRPr="00FC4FE9" w:rsidRDefault="00AE26BC" w:rsidP="00AE26BC">
      <w:pPr>
        <w:pStyle w:val="BodyTextIndent"/>
        <w:spacing w:line="360" w:lineRule="auto"/>
        <w:ind w:firstLine="0"/>
        <w:jc w:val="both"/>
      </w:pPr>
      <w:r w:rsidRPr="00FC4FE9">
        <w:t>Methodology states that how the research studies should be undertaken. This includes the design specifications, sources of data, methods of primary data collection, methods used for collecting secondary data etc. Mainly secondary data has been used for the study. Secondary data consists of collecting information from various financial sites. It includes the records and reports of research experts.  For analysis and interpretation the following statistical tools are used:</w:t>
      </w:r>
    </w:p>
    <w:p w14:paraId="14CE38A7" w14:textId="77777777" w:rsidR="00AE26BC" w:rsidRPr="00FC4FE9" w:rsidRDefault="00AE26BC" w:rsidP="00AE26BC">
      <w:pPr>
        <w:pStyle w:val="BodyTextIndent"/>
        <w:numPr>
          <w:ilvl w:val="0"/>
          <w:numId w:val="25"/>
        </w:numPr>
        <w:spacing w:after="120" w:line="360" w:lineRule="auto"/>
        <w:ind w:left="0" w:firstLine="0"/>
        <w:jc w:val="both"/>
      </w:pPr>
      <w:r w:rsidRPr="00FC4FE9">
        <w:t>Beta</w:t>
      </w:r>
    </w:p>
    <w:p w14:paraId="46601571" w14:textId="77777777" w:rsidR="00AE26BC" w:rsidRPr="00FC4FE9" w:rsidRDefault="00AE26BC" w:rsidP="00AE26BC">
      <w:pPr>
        <w:pStyle w:val="BodyTextIndent"/>
        <w:numPr>
          <w:ilvl w:val="0"/>
          <w:numId w:val="25"/>
        </w:numPr>
        <w:spacing w:after="120" w:line="360" w:lineRule="auto"/>
        <w:ind w:left="0" w:firstLine="0"/>
        <w:jc w:val="both"/>
      </w:pPr>
      <w:r w:rsidRPr="00FC4FE9">
        <w:t>Return</w:t>
      </w:r>
    </w:p>
    <w:p w14:paraId="6F23616C" w14:textId="77777777" w:rsidR="00AE26BC" w:rsidRPr="00FC4FE9" w:rsidRDefault="00AE26BC" w:rsidP="00AE26BC">
      <w:pPr>
        <w:pStyle w:val="BodyTextIndent"/>
        <w:numPr>
          <w:ilvl w:val="0"/>
          <w:numId w:val="25"/>
        </w:numPr>
        <w:spacing w:after="120" w:line="360" w:lineRule="auto"/>
        <w:ind w:left="0" w:firstLine="0"/>
        <w:jc w:val="both"/>
      </w:pPr>
      <w:r w:rsidRPr="00FC4FE9">
        <w:lastRenderedPageBreak/>
        <w:t>Risk</w:t>
      </w:r>
    </w:p>
    <w:p w14:paraId="3B5D501D" w14:textId="77777777" w:rsidR="00AE26BC" w:rsidRPr="00FC4FE9" w:rsidRDefault="00AE26BC" w:rsidP="00AE26BC">
      <w:pPr>
        <w:spacing w:line="360" w:lineRule="auto"/>
        <w:jc w:val="both"/>
        <w:rPr>
          <w:rFonts w:ascii="Times New Roman" w:eastAsia="Calibri" w:hAnsi="Times New Roman" w:cs="Times New Roman"/>
          <w:b/>
          <w:color w:val="000000"/>
          <w:sz w:val="24"/>
          <w:szCs w:val="24"/>
        </w:rPr>
      </w:pPr>
      <w:r w:rsidRPr="00FC4FE9">
        <w:rPr>
          <w:rFonts w:ascii="Times New Roman" w:eastAsia="Calibri" w:hAnsi="Times New Roman" w:cs="Times New Roman"/>
          <w:b/>
          <w:sz w:val="24"/>
          <w:szCs w:val="24"/>
        </w:rPr>
        <w:t>Sample Design</w:t>
      </w:r>
    </w:p>
    <w:p w14:paraId="05D74753" w14:textId="77777777" w:rsidR="00AE26BC" w:rsidRPr="00FC4FE9" w:rsidRDefault="00AE26BC" w:rsidP="00AE26BC">
      <w:pPr>
        <w:spacing w:line="360" w:lineRule="auto"/>
        <w:jc w:val="both"/>
        <w:rPr>
          <w:rFonts w:ascii="Times New Roman" w:eastAsia="Calibri" w:hAnsi="Times New Roman" w:cs="Times New Roman"/>
          <w:color w:val="000000"/>
          <w:sz w:val="24"/>
          <w:szCs w:val="24"/>
        </w:rPr>
      </w:pPr>
      <w:r w:rsidRPr="00FC4FE9">
        <w:rPr>
          <w:rFonts w:ascii="Times New Roman" w:eastAsia="Calibri" w:hAnsi="Times New Roman" w:cs="Times New Roman"/>
          <w:color w:val="000000"/>
          <w:sz w:val="24"/>
          <w:szCs w:val="24"/>
        </w:rPr>
        <w:t>NCDEX and MCX are the India’s the two major exchanges for commodity trading and as many as more than 55 commodities are listed. Single (one) commodity futures are taken as sample size for the purpose of the study.</w:t>
      </w:r>
    </w:p>
    <w:p w14:paraId="2ED7E603" w14:textId="77777777" w:rsidR="00AE26BC" w:rsidRPr="00FC4FE9" w:rsidRDefault="00AE26BC" w:rsidP="00AE26BC">
      <w:pPr>
        <w:pStyle w:val="Heading2"/>
        <w:spacing w:before="100" w:after="100" w:line="360" w:lineRule="auto"/>
        <w:jc w:val="both"/>
        <w:rPr>
          <w:rFonts w:ascii="Times New Roman" w:eastAsia="Times New Roman" w:hAnsi="Times New Roman" w:cs="Times New Roman"/>
          <w:bCs w:val="0"/>
          <w:i/>
          <w:color w:val="000000"/>
          <w:sz w:val="24"/>
          <w:szCs w:val="24"/>
        </w:rPr>
      </w:pPr>
      <w:r w:rsidRPr="00FC4FE9">
        <w:rPr>
          <w:rFonts w:ascii="Times New Roman" w:eastAsia="Times New Roman" w:hAnsi="Times New Roman" w:cs="Times New Roman"/>
          <w:i/>
          <w:color w:val="000000"/>
          <w:sz w:val="24"/>
          <w:szCs w:val="24"/>
        </w:rPr>
        <w:t>Sources of data</w:t>
      </w:r>
    </w:p>
    <w:p w14:paraId="2B9FD709" w14:textId="77777777" w:rsidR="00AE26BC" w:rsidRPr="00FC4FE9" w:rsidRDefault="00AE26BC" w:rsidP="00AE26BC">
      <w:pPr>
        <w:pStyle w:val="ListParagraph"/>
        <w:numPr>
          <w:ilvl w:val="0"/>
          <w:numId w:val="26"/>
        </w:numPr>
        <w:spacing w:after="0" w:line="360" w:lineRule="auto"/>
        <w:jc w:val="both"/>
        <w:rPr>
          <w:rFonts w:ascii="Times New Roman" w:eastAsia="Calibri" w:hAnsi="Times New Roman" w:cs="Times New Roman"/>
          <w:b/>
          <w:color w:val="000000"/>
          <w:sz w:val="24"/>
          <w:szCs w:val="24"/>
        </w:rPr>
      </w:pPr>
      <w:r w:rsidRPr="00FC4FE9">
        <w:rPr>
          <w:rFonts w:ascii="Times New Roman" w:eastAsia="Calibri" w:hAnsi="Times New Roman" w:cs="Times New Roman"/>
          <w:sz w:val="24"/>
          <w:szCs w:val="24"/>
        </w:rPr>
        <w:t>The required information or data collected from the stock brokers and two major exchanges.</w:t>
      </w:r>
    </w:p>
    <w:p w14:paraId="2E0934DC" w14:textId="77777777" w:rsidR="00AE26BC" w:rsidRPr="00FC4FE9" w:rsidRDefault="00AE26BC" w:rsidP="00AE26BC">
      <w:pPr>
        <w:pStyle w:val="ListParagraph"/>
        <w:numPr>
          <w:ilvl w:val="0"/>
          <w:numId w:val="26"/>
        </w:numPr>
        <w:spacing w:after="0" w:line="360" w:lineRule="auto"/>
        <w:jc w:val="both"/>
        <w:rPr>
          <w:rFonts w:ascii="Times New Roman" w:eastAsia="Calibri" w:hAnsi="Times New Roman" w:cs="Times New Roman"/>
          <w:b/>
          <w:color w:val="000000"/>
          <w:sz w:val="24"/>
          <w:szCs w:val="24"/>
        </w:rPr>
      </w:pPr>
      <w:r w:rsidRPr="00FC4FE9">
        <w:rPr>
          <w:rFonts w:ascii="Times New Roman" w:eastAsia="Calibri" w:hAnsi="Times New Roman" w:cs="Times New Roman"/>
          <w:sz w:val="24"/>
          <w:szCs w:val="24"/>
        </w:rPr>
        <w:t xml:space="preserve">The spot prices of commodity were collected from for one month of January from various websites. </w:t>
      </w:r>
    </w:p>
    <w:p w14:paraId="323DA56D" w14:textId="77777777" w:rsidR="00AE26BC" w:rsidRPr="00FC4FE9" w:rsidRDefault="00AE26BC" w:rsidP="00AE26BC">
      <w:pPr>
        <w:pStyle w:val="ListParagraph"/>
        <w:numPr>
          <w:ilvl w:val="0"/>
          <w:numId w:val="26"/>
        </w:numPr>
        <w:spacing w:after="0" w:line="360" w:lineRule="auto"/>
        <w:jc w:val="both"/>
        <w:rPr>
          <w:rFonts w:ascii="Times New Roman" w:eastAsia="Calibri" w:hAnsi="Times New Roman" w:cs="Times New Roman"/>
          <w:b/>
          <w:color w:val="000000"/>
          <w:sz w:val="24"/>
          <w:szCs w:val="24"/>
        </w:rPr>
      </w:pPr>
      <w:r w:rsidRPr="00FC4FE9">
        <w:rPr>
          <w:rFonts w:ascii="Times New Roman" w:eastAsia="Calibri" w:hAnsi="Times New Roman" w:cs="Times New Roman"/>
          <w:sz w:val="24"/>
          <w:szCs w:val="24"/>
        </w:rPr>
        <w:t>The secondary data were the basis for the study.</w:t>
      </w:r>
    </w:p>
    <w:p w14:paraId="020027B5" w14:textId="77777777" w:rsidR="00AE26BC" w:rsidRPr="00FC4FE9" w:rsidRDefault="00AE26BC" w:rsidP="00AE26BC">
      <w:pPr>
        <w:spacing w:line="360" w:lineRule="auto"/>
        <w:jc w:val="both"/>
        <w:rPr>
          <w:rFonts w:ascii="Times New Roman" w:eastAsia="Calibri" w:hAnsi="Times New Roman" w:cs="Times New Roman"/>
          <w:b/>
          <w:bCs/>
          <w:sz w:val="24"/>
          <w:szCs w:val="24"/>
        </w:rPr>
      </w:pPr>
      <w:r w:rsidRPr="00FC4FE9">
        <w:rPr>
          <w:rFonts w:ascii="Times New Roman" w:eastAsia="Calibri" w:hAnsi="Times New Roman" w:cs="Times New Roman"/>
          <w:sz w:val="24"/>
          <w:szCs w:val="24"/>
        </w:rPr>
        <w:t xml:space="preserve"> </w:t>
      </w:r>
      <w:r w:rsidRPr="00FC4FE9">
        <w:rPr>
          <w:rFonts w:ascii="Times New Roman" w:eastAsia="Calibri" w:hAnsi="Times New Roman" w:cs="Times New Roman"/>
          <w:b/>
          <w:bCs/>
          <w:sz w:val="24"/>
          <w:szCs w:val="24"/>
        </w:rPr>
        <w:t>HYPOTHESIS OF THE STUDY:</w:t>
      </w:r>
    </w:p>
    <w:p w14:paraId="5B000DD0" w14:textId="77777777" w:rsidR="00AE26BC" w:rsidRPr="00FC4FE9" w:rsidRDefault="00AE26BC" w:rsidP="00AE26BC">
      <w:pPr>
        <w:tabs>
          <w:tab w:val="right" w:pos="-2700"/>
          <w:tab w:val="left" w:pos="720"/>
        </w:tabs>
        <w:spacing w:line="360" w:lineRule="auto"/>
        <w:jc w:val="lowKashida"/>
        <w:rPr>
          <w:rFonts w:ascii="Times New Roman" w:eastAsia="Calibri" w:hAnsi="Times New Roman" w:cs="Times New Roman"/>
          <w:sz w:val="24"/>
          <w:szCs w:val="24"/>
        </w:rPr>
      </w:pPr>
      <w:r w:rsidRPr="00FC4FE9">
        <w:rPr>
          <w:rFonts w:ascii="Times New Roman" w:eastAsia="Calibri" w:hAnsi="Times New Roman" w:cs="Times New Roman"/>
          <w:sz w:val="24"/>
          <w:szCs w:val="24"/>
        </w:rPr>
        <w:t>H0- There is no significant relation between bullion commodities risk &amp; return and market risk &amp; return.</w:t>
      </w:r>
    </w:p>
    <w:p w14:paraId="2C1ED436" w14:textId="77777777" w:rsidR="00AE26BC" w:rsidRPr="00FC4FE9" w:rsidRDefault="00AE26BC" w:rsidP="00AE26BC">
      <w:pPr>
        <w:tabs>
          <w:tab w:val="right" w:pos="-2700"/>
          <w:tab w:val="left" w:pos="720"/>
        </w:tabs>
        <w:spacing w:line="360" w:lineRule="auto"/>
        <w:jc w:val="lowKashida"/>
        <w:rPr>
          <w:rFonts w:ascii="Times New Roman" w:eastAsia="Calibri" w:hAnsi="Times New Roman" w:cs="Times New Roman"/>
          <w:b/>
          <w:bCs/>
          <w:color w:val="00B050"/>
          <w:sz w:val="24"/>
          <w:szCs w:val="24"/>
        </w:rPr>
      </w:pPr>
      <w:r w:rsidRPr="00FC4FE9">
        <w:rPr>
          <w:rFonts w:ascii="Times New Roman" w:eastAsia="Calibri" w:hAnsi="Times New Roman" w:cs="Times New Roman"/>
          <w:sz w:val="24"/>
          <w:szCs w:val="24"/>
        </w:rPr>
        <w:t xml:space="preserve"> H1- There is a significant relation between bullion commodities risk &amp; return and market risk &amp; return.</w:t>
      </w:r>
    </w:p>
    <w:p w14:paraId="35BFD876" w14:textId="77777777" w:rsidR="0051603F" w:rsidRPr="00FC4FE9" w:rsidRDefault="0051603F" w:rsidP="0051603F">
      <w:pPr>
        <w:spacing w:line="360" w:lineRule="auto"/>
        <w:jc w:val="both"/>
        <w:rPr>
          <w:rFonts w:ascii="Times New Roman" w:hAnsi="Times New Roman" w:cs="Times New Roman"/>
          <w:color w:val="000000" w:themeColor="text1"/>
          <w:spacing w:val="-6"/>
          <w:w w:val="116"/>
          <w:sz w:val="24"/>
          <w:szCs w:val="24"/>
          <w:u w:val="single"/>
        </w:rPr>
      </w:pPr>
      <w:r w:rsidRPr="00FC4FE9">
        <w:rPr>
          <w:rFonts w:ascii="Times New Roman" w:hAnsi="Times New Roman" w:cs="Times New Roman"/>
          <w:b/>
          <w:bCs/>
          <w:color w:val="000000" w:themeColor="text1"/>
          <w:sz w:val="24"/>
          <w:szCs w:val="24"/>
          <w:u w:val="single"/>
        </w:rPr>
        <w:t>Limitations Of The Study</w:t>
      </w:r>
    </w:p>
    <w:p w14:paraId="1BDFED3A" w14:textId="77777777" w:rsidR="00AE26BC" w:rsidRPr="00FC4FE9" w:rsidRDefault="00AE26BC" w:rsidP="00AE26BC">
      <w:pPr>
        <w:spacing w:line="360" w:lineRule="auto"/>
        <w:jc w:val="both"/>
        <w:rPr>
          <w:rFonts w:ascii="Times New Roman" w:eastAsia="Calibri" w:hAnsi="Times New Roman" w:cs="Times New Roman"/>
          <w:sz w:val="24"/>
          <w:szCs w:val="24"/>
        </w:rPr>
      </w:pPr>
      <w:r w:rsidRPr="00FC4FE9">
        <w:rPr>
          <w:rFonts w:ascii="Times New Roman" w:eastAsia="Calibri" w:hAnsi="Times New Roman" w:cs="Times New Roman"/>
          <w:sz w:val="24"/>
          <w:szCs w:val="24"/>
        </w:rPr>
        <w:t>The following are the limitations of the study.</w:t>
      </w:r>
    </w:p>
    <w:p w14:paraId="789C930C" w14:textId="77777777" w:rsidR="00AE26BC" w:rsidRPr="00FC4FE9" w:rsidRDefault="00AE26BC" w:rsidP="00AE26BC">
      <w:pPr>
        <w:pStyle w:val="ListParagraph"/>
        <w:numPr>
          <w:ilvl w:val="0"/>
          <w:numId w:val="27"/>
        </w:numPr>
        <w:spacing w:after="0" w:line="360" w:lineRule="auto"/>
        <w:jc w:val="both"/>
        <w:rPr>
          <w:rFonts w:ascii="Times New Roman" w:eastAsia="Calibri" w:hAnsi="Times New Roman" w:cs="Times New Roman"/>
          <w:sz w:val="24"/>
          <w:szCs w:val="24"/>
        </w:rPr>
      </w:pPr>
      <w:r w:rsidRPr="00FC4FE9">
        <w:rPr>
          <w:rFonts w:ascii="Times New Roman" w:eastAsia="Calibri" w:hAnsi="Times New Roman" w:cs="Times New Roman"/>
          <w:sz w:val="24"/>
          <w:szCs w:val="24"/>
        </w:rPr>
        <w:t>Due to non-availability of sufficient time one month data was taken for analysis.</w:t>
      </w:r>
    </w:p>
    <w:p w14:paraId="29C2306B" w14:textId="77777777" w:rsidR="00AE26BC" w:rsidRPr="00FC4FE9" w:rsidRDefault="00AE26BC" w:rsidP="00AE26BC">
      <w:pPr>
        <w:pStyle w:val="ListParagraph"/>
        <w:numPr>
          <w:ilvl w:val="0"/>
          <w:numId w:val="27"/>
        </w:numPr>
        <w:spacing w:after="0" w:line="360" w:lineRule="auto"/>
        <w:jc w:val="both"/>
        <w:rPr>
          <w:rFonts w:ascii="Times New Roman" w:eastAsia="Calibri" w:hAnsi="Times New Roman" w:cs="Times New Roman"/>
          <w:sz w:val="24"/>
          <w:szCs w:val="24"/>
        </w:rPr>
      </w:pPr>
      <w:r w:rsidRPr="00FC4FE9">
        <w:rPr>
          <w:rFonts w:ascii="Times New Roman" w:eastAsia="Calibri" w:hAnsi="Times New Roman" w:cs="Times New Roman"/>
          <w:sz w:val="24"/>
          <w:szCs w:val="24"/>
        </w:rPr>
        <w:t>Limited time was given for the data collection (35 days).</w:t>
      </w:r>
    </w:p>
    <w:p w14:paraId="19C8327E" w14:textId="77777777" w:rsidR="00AE26BC" w:rsidRPr="00FC4FE9" w:rsidRDefault="00AE26BC" w:rsidP="00AE26BC">
      <w:pPr>
        <w:pStyle w:val="BodyTextIndent3"/>
        <w:numPr>
          <w:ilvl w:val="0"/>
          <w:numId w:val="27"/>
        </w:numPr>
        <w:spacing w:line="360" w:lineRule="auto"/>
        <w:jc w:val="both"/>
        <w:rPr>
          <w:rFonts w:ascii="Times New Roman" w:hAnsi="Times New Roman" w:cs="Times New Roman"/>
          <w:b/>
          <w:sz w:val="24"/>
          <w:szCs w:val="24"/>
        </w:rPr>
      </w:pPr>
      <w:r w:rsidRPr="00FC4FE9">
        <w:rPr>
          <w:rFonts w:ascii="Times New Roman" w:eastAsia="Calibri" w:hAnsi="Times New Roman" w:cs="Times New Roman"/>
          <w:sz w:val="24"/>
          <w:szCs w:val="24"/>
        </w:rPr>
        <w:t>Most of the information gathered for the study is from Internet and magazines etc. that are in the printed form. As the data is secondary which could not be expressed to be 100%.</w:t>
      </w:r>
    </w:p>
    <w:p w14:paraId="3045D967" w14:textId="77777777" w:rsidR="00AE26BC" w:rsidRPr="00FC4FE9" w:rsidRDefault="00AE26BC" w:rsidP="00AE26BC">
      <w:pPr>
        <w:pStyle w:val="BodyTextIndent3"/>
        <w:spacing w:line="360" w:lineRule="auto"/>
        <w:jc w:val="both"/>
        <w:rPr>
          <w:rFonts w:ascii="Times New Roman" w:hAnsi="Times New Roman" w:cs="Times New Roman"/>
          <w:b/>
          <w:sz w:val="24"/>
          <w:szCs w:val="24"/>
        </w:rPr>
      </w:pPr>
    </w:p>
    <w:p w14:paraId="02B1FECB" w14:textId="77777777" w:rsidR="00AE26BC" w:rsidRPr="00FC4FE9" w:rsidRDefault="00AE26BC" w:rsidP="00AE26BC">
      <w:pPr>
        <w:pStyle w:val="BodyTextIndent3"/>
        <w:spacing w:line="360" w:lineRule="auto"/>
        <w:jc w:val="both"/>
        <w:rPr>
          <w:rFonts w:ascii="Times New Roman" w:hAnsi="Times New Roman" w:cs="Times New Roman"/>
          <w:b/>
          <w:sz w:val="24"/>
          <w:szCs w:val="24"/>
        </w:rPr>
      </w:pPr>
    </w:p>
    <w:p w14:paraId="018851F8" w14:textId="77777777" w:rsidR="00AE26BC" w:rsidRPr="00FC4FE9" w:rsidRDefault="00AE26BC" w:rsidP="00AE26BC">
      <w:pPr>
        <w:pStyle w:val="BodyTextIndent3"/>
        <w:spacing w:line="360" w:lineRule="auto"/>
        <w:jc w:val="both"/>
        <w:rPr>
          <w:rFonts w:ascii="Times New Roman" w:hAnsi="Times New Roman" w:cs="Times New Roman"/>
          <w:b/>
          <w:sz w:val="24"/>
          <w:szCs w:val="24"/>
        </w:rPr>
      </w:pPr>
    </w:p>
    <w:p w14:paraId="65BD4E9E" w14:textId="77777777" w:rsidR="00AE26BC" w:rsidRPr="00FC4FE9" w:rsidRDefault="00AE26BC" w:rsidP="00AE26BC">
      <w:pPr>
        <w:pStyle w:val="BodyTextIndent3"/>
        <w:spacing w:line="360" w:lineRule="auto"/>
        <w:jc w:val="both"/>
        <w:rPr>
          <w:rFonts w:ascii="Times New Roman" w:hAnsi="Times New Roman" w:cs="Times New Roman"/>
          <w:b/>
          <w:sz w:val="24"/>
          <w:szCs w:val="24"/>
        </w:rPr>
      </w:pPr>
    </w:p>
    <w:p w14:paraId="2A7DE4BA" w14:textId="77777777" w:rsidR="00AE26BC" w:rsidRPr="00FC4FE9" w:rsidRDefault="00AE26BC" w:rsidP="00AE26BC">
      <w:pPr>
        <w:pStyle w:val="BodyTextIndent3"/>
        <w:spacing w:line="360" w:lineRule="auto"/>
        <w:jc w:val="both"/>
        <w:rPr>
          <w:rFonts w:ascii="Times New Roman" w:eastAsia="Calibri" w:hAnsi="Times New Roman" w:cs="Times New Roman"/>
          <w:b/>
          <w:sz w:val="24"/>
          <w:szCs w:val="24"/>
        </w:rPr>
      </w:pPr>
    </w:p>
    <w:p w14:paraId="3ABC786E" w14:textId="77777777" w:rsidR="00650419" w:rsidRPr="00FC4FE9" w:rsidRDefault="001B030B" w:rsidP="00E1493F">
      <w:pPr>
        <w:spacing w:after="0" w:line="360" w:lineRule="auto"/>
        <w:jc w:val="both"/>
        <w:rPr>
          <w:rFonts w:ascii="Times New Roman" w:hAnsi="Times New Roman" w:cs="Times New Roman"/>
          <w:b/>
          <w:color w:val="000000" w:themeColor="text1"/>
          <w:sz w:val="28"/>
          <w:szCs w:val="28"/>
          <w:u w:val="single"/>
        </w:rPr>
      </w:pPr>
      <w:r w:rsidRPr="00FC4FE9">
        <w:rPr>
          <w:rFonts w:ascii="Times New Roman" w:hAnsi="Times New Roman" w:cs="Times New Roman"/>
          <w:b/>
          <w:color w:val="000000" w:themeColor="text1"/>
          <w:sz w:val="28"/>
          <w:szCs w:val="28"/>
          <w:u w:val="single"/>
        </w:rPr>
        <w:lastRenderedPageBreak/>
        <w:t>DATA ANALYSIS &amp; INTERPRETATION:</w:t>
      </w:r>
    </w:p>
    <w:p w14:paraId="6B64EB06" w14:textId="77777777" w:rsidR="00FC4FE9" w:rsidRPr="00FC4FE9" w:rsidRDefault="00FC4FE9" w:rsidP="00FC4FE9">
      <w:pPr>
        <w:tabs>
          <w:tab w:val="left" w:pos="360"/>
        </w:tabs>
        <w:spacing w:line="360" w:lineRule="auto"/>
        <w:rPr>
          <w:rFonts w:ascii="Times New Roman" w:hAnsi="Times New Roman" w:cs="Times New Roman"/>
          <w:b/>
          <w:bCs/>
          <w:sz w:val="28"/>
          <w:szCs w:val="28"/>
        </w:rPr>
      </w:pPr>
      <w:r w:rsidRPr="00FC4FE9">
        <w:rPr>
          <w:rFonts w:ascii="Times New Roman" w:hAnsi="Times New Roman" w:cs="Times New Roman"/>
          <w:b/>
          <w:bCs/>
          <w:sz w:val="28"/>
          <w:szCs w:val="28"/>
        </w:rPr>
        <w:t>Calculation of Beta of Gold futures</w:t>
      </w:r>
    </w:p>
    <w:tbl>
      <w:tblPr>
        <w:tblpPr w:leftFromText="180" w:rightFromText="180" w:vertAnchor="page" w:horzAnchor="margin" w:tblpY="2579"/>
        <w:tblW w:w="8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810"/>
        <w:gridCol w:w="630"/>
        <w:gridCol w:w="1170"/>
        <w:gridCol w:w="900"/>
        <w:gridCol w:w="900"/>
        <w:gridCol w:w="1170"/>
        <w:gridCol w:w="900"/>
        <w:gridCol w:w="1067"/>
      </w:tblGrid>
      <w:tr w:rsidR="00FC4FE9" w:rsidRPr="00FC4FE9" w14:paraId="4BCAC2CB" w14:textId="77777777" w:rsidTr="00FC4FE9">
        <w:trPr>
          <w:trHeight w:val="621"/>
        </w:trPr>
        <w:tc>
          <w:tcPr>
            <w:tcW w:w="918" w:type="dxa"/>
            <w:noWrap/>
            <w:hideMark/>
          </w:tcPr>
          <w:p w14:paraId="199947EF" w14:textId="77777777" w:rsidR="00FC4FE9" w:rsidRPr="00FC4FE9" w:rsidRDefault="00FC4FE9" w:rsidP="00FC4FE9">
            <w:pPr>
              <w:spacing w:after="0" w:line="240" w:lineRule="auto"/>
              <w:jc w:val="center"/>
              <w:rPr>
                <w:rFonts w:ascii="Times New Roman" w:hAnsi="Times New Roman" w:cs="Times New Roman"/>
                <w:b/>
                <w:color w:val="000000"/>
              </w:rPr>
            </w:pPr>
          </w:p>
          <w:p w14:paraId="28694DF4" w14:textId="77777777" w:rsidR="00FC4FE9" w:rsidRPr="00FC4FE9" w:rsidRDefault="00FC4FE9" w:rsidP="00FC4FE9">
            <w:pPr>
              <w:spacing w:after="0" w:line="240" w:lineRule="auto"/>
              <w:rPr>
                <w:rFonts w:ascii="Times New Roman" w:hAnsi="Times New Roman" w:cs="Times New Roman"/>
                <w:b/>
                <w:color w:val="000000"/>
              </w:rPr>
            </w:pPr>
            <w:r w:rsidRPr="00FC4FE9">
              <w:rPr>
                <w:rFonts w:ascii="Times New Roman" w:hAnsi="Times New Roman" w:cs="Times New Roman"/>
                <w:b/>
                <w:color w:val="000000"/>
              </w:rPr>
              <w:t>Date</w:t>
            </w:r>
          </w:p>
        </w:tc>
        <w:tc>
          <w:tcPr>
            <w:tcW w:w="810" w:type="dxa"/>
            <w:noWrap/>
            <w:hideMark/>
          </w:tcPr>
          <w:p w14:paraId="6AE050F8" w14:textId="77777777" w:rsidR="00FC4FE9" w:rsidRPr="00FC4FE9" w:rsidRDefault="00FC4FE9" w:rsidP="00FC4FE9">
            <w:pPr>
              <w:spacing w:after="0" w:line="240" w:lineRule="auto"/>
              <w:rPr>
                <w:rFonts w:ascii="Times New Roman" w:hAnsi="Times New Roman" w:cs="Times New Roman"/>
                <w:b/>
                <w:color w:val="000000"/>
              </w:rPr>
            </w:pPr>
          </w:p>
          <w:p w14:paraId="3A8F374D" w14:textId="77777777" w:rsidR="00FC4FE9" w:rsidRPr="00FC4FE9" w:rsidRDefault="00FC4FE9" w:rsidP="00FC4FE9">
            <w:pPr>
              <w:spacing w:after="0" w:line="240" w:lineRule="auto"/>
              <w:rPr>
                <w:rFonts w:ascii="Times New Roman" w:hAnsi="Times New Roman" w:cs="Times New Roman"/>
                <w:b/>
                <w:color w:val="000000"/>
              </w:rPr>
            </w:pPr>
            <w:r w:rsidRPr="00FC4FE9">
              <w:rPr>
                <w:rFonts w:ascii="Times New Roman" w:hAnsi="Times New Roman" w:cs="Times New Roman"/>
                <w:b/>
                <w:color w:val="000000"/>
              </w:rPr>
              <w:t>Gold Open (Rs)</w:t>
            </w:r>
          </w:p>
        </w:tc>
        <w:tc>
          <w:tcPr>
            <w:tcW w:w="630" w:type="dxa"/>
            <w:noWrap/>
            <w:hideMark/>
          </w:tcPr>
          <w:p w14:paraId="23494C88" w14:textId="77777777" w:rsidR="00FC4FE9" w:rsidRPr="00FC4FE9" w:rsidRDefault="00FC4FE9" w:rsidP="00FC4FE9">
            <w:pPr>
              <w:spacing w:after="0" w:line="240" w:lineRule="auto"/>
              <w:rPr>
                <w:rFonts w:ascii="Times New Roman" w:hAnsi="Times New Roman" w:cs="Times New Roman"/>
                <w:b/>
                <w:color w:val="000000"/>
              </w:rPr>
            </w:pPr>
          </w:p>
          <w:p w14:paraId="4E09C2CA" w14:textId="77777777" w:rsidR="00FC4FE9" w:rsidRPr="00FC4FE9" w:rsidRDefault="00FC4FE9" w:rsidP="00FC4FE9">
            <w:pPr>
              <w:spacing w:after="0" w:line="240" w:lineRule="auto"/>
              <w:rPr>
                <w:rFonts w:ascii="Times New Roman" w:hAnsi="Times New Roman" w:cs="Times New Roman"/>
                <w:b/>
                <w:color w:val="000000"/>
              </w:rPr>
            </w:pPr>
            <w:r w:rsidRPr="00FC4FE9">
              <w:rPr>
                <w:rFonts w:ascii="Times New Roman" w:hAnsi="Times New Roman" w:cs="Times New Roman"/>
                <w:b/>
                <w:color w:val="000000"/>
              </w:rPr>
              <w:t>Gold Close (Rs)</w:t>
            </w:r>
          </w:p>
        </w:tc>
        <w:tc>
          <w:tcPr>
            <w:tcW w:w="1170" w:type="dxa"/>
            <w:noWrap/>
            <w:hideMark/>
          </w:tcPr>
          <w:p w14:paraId="6782A0DD" w14:textId="77777777" w:rsidR="00FC4FE9" w:rsidRPr="00FC4FE9" w:rsidRDefault="00FC4FE9" w:rsidP="00FC4FE9">
            <w:pPr>
              <w:spacing w:after="0" w:line="240" w:lineRule="auto"/>
              <w:rPr>
                <w:rFonts w:ascii="Times New Roman" w:hAnsi="Times New Roman" w:cs="Times New Roman"/>
                <w:b/>
                <w:color w:val="000000"/>
              </w:rPr>
            </w:pPr>
          </w:p>
          <w:p w14:paraId="19622431" w14:textId="77777777" w:rsidR="00FC4FE9" w:rsidRPr="00FC4FE9" w:rsidRDefault="00FC4FE9" w:rsidP="00FC4FE9">
            <w:pPr>
              <w:spacing w:after="0" w:line="240" w:lineRule="auto"/>
              <w:rPr>
                <w:rFonts w:ascii="Times New Roman" w:hAnsi="Times New Roman" w:cs="Times New Roman"/>
                <w:b/>
                <w:color w:val="000000"/>
              </w:rPr>
            </w:pPr>
            <w:r w:rsidRPr="00FC4FE9">
              <w:rPr>
                <w:rFonts w:ascii="Times New Roman" w:hAnsi="Times New Roman" w:cs="Times New Roman"/>
                <w:b/>
                <w:color w:val="000000"/>
              </w:rPr>
              <w:t>Return on Gold</w:t>
            </w:r>
          </w:p>
          <w:p w14:paraId="65132079" w14:textId="77777777" w:rsidR="00FC4FE9" w:rsidRPr="00FC4FE9" w:rsidRDefault="00FC4FE9" w:rsidP="00FC4FE9">
            <w:pPr>
              <w:spacing w:after="0" w:line="240" w:lineRule="auto"/>
              <w:rPr>
                <w:rFonts w:ascii="Times New Roman" w:hAnsi="Times New Roman" w:cs="Times New Roman"/>
                <w:b/>
                <w:color w:val="000000"/>
              </w:rPr>
            </w:pPr>
            <w:r w:rsidRPr="00FC4FE9">
              <w:rPr>
                <w:rFonts w:ascii="Times New Roman" w:hAnsi="Times New Roman" w:cs="Times New Roman"/>
                <w:b/>
                <w:color w:val="000000"/>
              </w:rPr>
              <w:t xml:space="preserve"> (Y%)</w:t>
            </w:r>
          </w:p>
        </w:tc>
        <w:tc>
          <w:tcPr>
            <w:tcW w:w="900" w:type="dxa"/>
            <w:noWrap/>
            <w:hideMark/>
          </w:tcPr>
          <w:p w14:paraId="29D1B666" w14:textId="77777777" w:rsidR="00FC4FE9" w:rsidRPr="00FC4FE9" w:rsidRDefault="00FC4FE9" w:rsidP="00FC4FE9">
            <w:pPr>
              <w:spacing w:after="0" w:line="240" w:lineRule="auto"/>
              <w:rPr>
                <w:rFonts w:ascii="Times New Roman" w:hAnsi="Times New Roman" w:cs="Times New Roman"/>
                <w:b/>
                <w:color w:val="000000"/>
              </w:rPr>
            </w:pPr>
          </w:p>
          <w:p w14:paraId="6D4F24DE" w14:textId="77777777" w:rsidR="00FC4FE9" w:rsidRPr="00FC4FE9" w:rsidRDefault="00FC4FE9" w:rsidP="00FC4FE9">
            <w:pPr>
              <w:spacing w:after="0" w:line="240" w:lineRule="auto"/>
              <w:rPr>
                <w:rFonts w:ascii="Times New Roman" w:hAnsi="Times New Roman" w:cs="Times New Roman"/>
                <w:b/>
                <w:color w:val="000000"/>
              </w:rPr>
            </w:pPr>
            <w:r w:rsidRPr="00FC4FE9">
              <w:rPr>
                <w:rFonts w:ascii="Times New Roman" w:hAnsi="Times New Roman" w:cs="Times New Roman"/>
                <w:b/>
                <w:color w:val="000000"/>
              </w:rPr>
              <w:t>Index open</w:t>
            </w:r>
          </w:p>
        </w:tc>
        <w:tc>
          <w:tcPr>
            <w:tcW w:w="900" w:type="dxa"/>
            <w:noWrap/>
            <w:hideMark/>
          </w:tcPr>
          <w:p w14:paraId="1046533C" w14:textId="77777777" w:rsidR="00FC4FE9" w:rsidRPr="00FC4FE9" w:rsidRDefault="00FC4FE9" w:rsidP="00FC4FE9">
            <w:pPr>
              <w:spacing w:after="0" w:line="240" w:lineRule="auto"/>
              <w:rPr>
                <w:rFonts w:ascii="Times New Roman" w:hAnsi="Times New Roman" w:cs="Times New Roman"/>
                <w:b/>
                <w:color w:val="000000"/>
              </w:rPr>
            </w:pPr>
          </w:p>
          <w:p w14:paraId="74F3DE90" w14:textId="77777777" w:rsidR="00FC4FE9" w:rsidRPr="00FC4FE9" w:rsidRDefault="00FC4FE9" w:rsidP="00FC4FE9">
            <w:pPr>
              <w:spacing w:after="0" w:line="240" w:lineRule="auto"/>
              <w:rPr>
                <w:rFonts w:ascii="Times New Roman" w:hAnsi="Times New Roman" w:cs="Times New Roman"/>
                <w:b/>
                <w:color w:val="000000"/>
              </w:rPr>
            </w:pPr>
            <w:r w:rsidRPr="00FC4FE9">
              <w:rPr>
                <w:rFonts w:ascii="Times New Roman" w:hAnsi="Times New Roman" w:cs="Times New Roman"/>
                <w:b/>
                <w:color w:val="000000"/>
              </w:rPr>
              <w:t>Index close</w:t>
            </w:r>
          </w:p>
        </w:tc>
        <w:tc>
          <w:tcPr>
            <w:tcW w:w="1170" w:type="dxa"/>
            <w:noWrap/>
            <w:hideMark/>
          </w:tcPr>
          <w:p w14:paraId="4AAE3C3D" w14:textId="77777777" w:rsidR="00FC4FE9" w:rsidRPr="00FC4FE9" w:rsidRDefault="00FC4FE9" w:rsidP="00FC4FE9">
            <w:pPr>
              <w:spacing w:after="0" w:line="240" w:lineRule="auto"/>
              <w:rPr>
                <w:rFonts w:ascii="Times New Roman" w:hAnsi="Times New Roman" w:cs="Times New Roman"/>
                <w:b/>
                <w:color w:val="000000"/>
              </w:rPr>
            </w:pPr>
            <w:r w:rsidRPr="00FC4FE9">
              <w:rPr>
                <w:rFonts w:ascii="Times New Roman" w:hAnsi="Times New Roman" w:cs="Times New Roman"/>
                <w:b/>
                <w:color w:val="000000"/>
              </w:rPr>
              <w:t>Return on Index Metal (X)</w:t>
            </w:r>
          </w:p>
        </w:tc>
        <w:tc>
          <w:tcPr>
            <w:tcW w:w="900" w:type="dxa"/>
            <w:noWrap/>
            <w:hideMark/>
          </w:tcPr>
          <w:p w14:paraId="1949C8CE" w14:textId="77777777" w:rsidR="00FC4FE9" w:rsidRPr="00FC4FE9" w:rsidRDefault="00FC4FE9" w:rsidP="00FC4FE9">
            <w:pPr>
              <w:spacing w:after="0" w:line="240" w:lineRule="auto"/>
              <w:rPr>
                <w:rFonts w:ascii="Times New Roman" w:hAnsi="Times New Roman" w:cs="Times New Roman"/>
                <w:b/>
                <w:color w:val="000000"/>
              </w:rPr>
            </w:pPr>
          </w:p>
          <w:p w14:paraId="3EA935BE" w14:textId="77777777" w:rsidR="00FC4FE9" w:rsidRPr="00FC4FE9" w:rsidRDefault="00FC4FE9" w:rsidP="00FC4FE9">
            <w:pPr>
              <w:spacing w:after="0" w:line="240" w:lineRule="auto"/>
              <w:rPr>
                <w:rFonts w:ascii="Times New Roman" w:hAnsi="Times New Roman" w:cs="Times New Roman"/>
                <w:b/>
                <w:color w:val="000000"/>
              </w:rPr>
            </w:pPr>
            <w:r w:rsidRPr="00FC4FE9">
              <w:rPr>
                <w:rFonts w:ascii="Times New Roman" w:hAnsi="Times New Roman" w:cs="Times New Roman"/>
                <w:b/>
                <w:color w:val="000000"/>
              </w:rPr>
              <w:t>X*Y</w:t>
            </w:r>
          </w:p>
        </w:tc>
        <w:tc>
          <w:tcPr>
            <w:tcW w:w="1067" w:type="dxa"/>
            <w:noWrap/>
            <w:hideMark/>
          </w:tcPr>
          <w:p w14:paraId="7C7F889F" w14:textId="77777777" w:rsidR="00FC4FE9" w:rsidRPr="00FC4FE9" w:rsidRDefault="00FC4FE9" w:rsidP="00FC4FE9">
            <w:pPr>
              <w:spacing w:after="0" w:line="240" w:lineRule="auto"/>
              <w:rPr>
                <w:rFonts w:ascii="Times New Roman" w:hAnsi="Times New Roman" w:cs="Times New Roman"/>
                <w:b/>
                <w:color w:val="000000"/>
              </w:rPr>
            </w:pPr>
          </w:p>
          <w:p w14:paraId="43A92A5B" w14:textId="77777777" w:rsidR="00FC4FE9" w:rsidRPr="00FC4FE9" w:rsidRDefault="00FC4FE9" w:rsidP="00FC4FE9">
            <w:pPr>
              <w:spacing w:after="0" w:line="240" w:lineRule="auto"/>
              <w:rPr>
                <w:rFonts w:ascii="Times New Roman" w:hAnsi="Times New Roman" w:cs="Times New Roman"/>
                <w:b/>
                <w:color w:val="000000"/>
              </w:rPr>
            </w:pPr>
            <w:r w:rsidRPr="00FC4FE9">
              <w:rPr>
                <w:rFonts w:ascii="Times New Roman" w:hAnsi="Times New Roman" w:cs="Times New Roman"/>
                <w:b/>
                <w:color w:val="000000"/>
              </w:rPr>
              <w:t>X²</w:t>
            </w:r>
          </w:p>
        </w:tc>
      </w:tr>
      <w:tr w:rsidR="00FC4FE9" w:rsidRPr="00FC4FE9" w14:paraId="0EB7EF32" w14:textId="77777777" w:rsidTr="00FC4FE9">
        <w:trPr>
          <w:trHeight w:val="252"/>
        </w:trPr>
        <w:tc>
          <w:tcPr>
            <w:tcW w:w="918" w:type="dxa"/>
            <w:noWrap/>
            <w:hideMark/>
          </w:tcPr>
          <w:p w14:paraId="3C9FC881" w14:textId="77777777" w:rsidR="00FC4FE9" w:rsidRPr="00FC4FE9" w:rsidRDefault="00FC4FE9" w:rsidP="00FC4FE9">
            <w:pPr>
              <w:spacing w:after="0" w:line="240" w:lineRule="auto"/>
              <w:jc w:val="both"/>
              <w:rPr>
                <w:rFonts w:ascii="Times New Roman" w:hAnsi="Times New Roman" w:cs="Times New Roman"/>
                <w:color w:val="000000"/>
              </w:rPr>
            </w:pPr>
          </w:p>
          <w:p w14:paraId="58DBBFC6" w14:textId="77777777" w:rsidR="00FC4FE9" w:rsidRPr="00FC4FE9" w:rsidRDefault="00FC4FE9" w:rsidP="00FC4FE9">
            <w:pPr>
              <w:spacing w:after="0" w:line="240" w:lineRule="auto"/>
              <w:jc w:val="both"/>
              <w:rPr>
                <w:rFonts w:ascii="Times New Roman" w:hAnsi="Times New Roman" w:cs="Times New Roman"/>
                <w:color w:val="000000"/>
              </w:rPr>
            </w:pPr>
            <w:r w:rsidRPr="00FC4FE9">
              <w:rPr>
                <w:rFonts w:ascii="Times New Roman" w:hAnsi="Times New Roman" w:cs="Times New Roman"/>
                <w:color w:val="000000"/>
              </w:rPr>
              <w:t>1-Jan-23</w:t>
            </w:r>
          </w:p>
        </w:tc>
        <w:tc>
          <w:tcPr>
            <w:tcW w:w="810" w:type="dxa"/>
            <w:noWrap/>
            <w:hideMark/>
          </w:tcPr>
          <w:p w14:paraId="0158F0A4" w14:textId="77777777" w:rsidR="00FC4FE9" w:rsidRPr="00FC4FE9" w:rsidRDefault="00FC4FE9" w:rsidP="00FC4FE9">
            <w:pPr>
              <w:spacing w:after="0" w:line="240" w:lineRule="auto"/>
              <w:jc w:val="center"/>
              <w:rPr>
                <w:rFonts w:ascii="Times New Roman" w:hAnsi="Times New Roman" w:cs="Times New Roman"/>
                <w:color w:val="000000"/>
              </w:rPr>
            </w:pPr>
          </w:p>
          <w:p w14:paraId="4C1471A9" w14:textId="77777777" w:rsidR="00FC4FE9" w:rsidRPr="00FC4FE9" w:rsidRDefault="00FC4FE9" w:rsidP="00FC4FE9">
            <w:pPr>
              <w:spacing w:after="0" w:line="240" w:lineRule="auto"/>
              <w:jc w:val="center"/>
              <w:rPr>
                <w:rFonts w:ascii="Times New Roman" w:hAnsi="Times New Roman" w:cs="Times New Roman"/>
                <w:color w:val="000000"/>
              </w:rPr>
            </w:pPr>
            <w:r w:rsidRPr="00FC4FE9">
              <w:rPr>
                <w:rFonts w:ascii="Times New Roman" w:hAnsi="Times New Roman" w:cs="Times New Roman"/>
                <w:color w:val="000000"/>
              </w:rPr>
              <w:t>32067</w:t>
            </w:r>
          </w:p>
        </w:tc>
        <w:tc>
          <w:tcPr>
            <w:tcW w:w="630" w:type="dxa"/>
            <w:noWrap/>
            <w:hideMark/>
          </w:tcPr>
          <w:p w14:paraId="47592F12" w14:textId="77777777" w:rsidR="00FC4FE9" w:rsidRPr="00FC4FE9" w:rsidRDefault="00FC4FE9" w:rsidP="00FC4FE9">
            <w:pPr>
              <w:spacing w:after="0" w:line="240" w:lineRule="auto"/>
              <w:jc w:val="center"/>
              <w:rPr>
                <w:rFonts w:ascii="Times New Roman" w:hAnsi="Times New Roman" w:cs="Times New Roman"/>
                <w:color w:val="000000"/>
              </w:rPr>
            </w:pPr>
          </w:p>
          <w:p w14:paraId="436FA034" w14:textId="77777777" w:rsidR="00FC4FE9" w:rsidRPr="00FC4FE9" w:rsidRDefault="00FC4FE9" w:rsidP="00FC4FE9">
            <w:pPr>
              <w:spacing w:after="0" w:line="240" w:lineRule="auto"/>
              <w:jc w:val="center"/>
              <w:rPr>
                <w:rFonts w:ascii="Times New Roman" w:hAnsi="Times New Roman" w:cs="Times New Roman"/>
                <w:color w:val="000000"/>
              </w:rPr>
            </w:pPr>
            <w:r w:rsidRPr="00FC4FE9">
              <w:rPr>
                <w:rFonts w:ascii="Times New Roman" w:hAnsi="Times New Roman" w:cs="Times New Roman"/>
                <w:color w:val="000000"/>
              </w:rPr>
              <w:t>32098</w:t>
            </w:r>
          </w:p>
        </w:tc>
        <w:tc>
          <w:tcPr>
            <w:tcW w:w="1170" w:type="dxa"/>
            <w:noWrap/>
            <w:hideMark/>
          </w:tcPr>
          <w:p w14:paraId="2C61BC7D" w14:textId="77777777" w:rsidR="00FC4FE9" w:rsidRPr="00FC4FE9" w:rsidRDefault="00FC4FE9" w:rsidP="00FC4FE9">
            <w:pPr>
              <w:spacing w:after="0" w:line="240" w:lineRule="auto"/>
              <w:jc w:val="center"/>
              <w:rPr>
                <w:rFonts w:ascii="Times New Roman" w:hAnsi="Times New Roman" w:cs="Times New Roman"/>
                <w:color w:val="000000"/>
              </w:rPr>
            </w:pPr>
          </w:p>
          <w:p w14:paraId="3C88D9D5" w14:textId="77777777" w:rsidR="00FC4FE9" w:rsidRPr="00FC4FE9" w:rsidRDefault="00FC4FE9" w:rsidP="00FC4FE9">
            <w:pPr>
              <w:spacing w:after="0" w:line="240" w:lineRule="auto"/>
              <w:jc w:val="center"/>
              <w:rPr>
                <w:rFonts w:ascii="Times New Roman" w:hAnsi="Times New Roman" w:cs="Times New Roman"/>
                <w:color w:val="000000"/>
              </w:rPr>
            </w:pPr>
            <w:r w:rsidRPr="00FC4FE9">
              <w:rPr>
                <w:rFonts w:ascii="Times New Roman" w:hAnsi="Times New Roman" w:cs="Times New Roman"/>
                <w:color w:val="000000"/>
              </w:rPr>
              <w:t>0.096672592</w:t>
            </w:r>
          </w:p>
        </w:tc>
        <w:tc>
          <w:tcPr>
            <w:tcW w:w="900" w:type="dxa"/>
            <w:noWrap/>
            <w:hideMark/>
          </w:tcPr>
          <w:p w14:paraId="691992B9" w14:textId="77777777" w:rsidR="00FC4FE9" w:rsidRPr="00FC4FE9" w:rsidRDefault="00FC4FE9" w:rsidP="00FC4FE9">
            <w:pPr>
              <w:spacing w:after="0" w:line="240" w:lineRule="auto"/>
              <w:jc w:val="center"/>
              <w:rPr>
                <w:rFonts w:ascii="Times New Roman" w:hAnsi="Times New Roman" w:cs="Times New Roman"/>
                <w:color w:val="000000"/>
              </w:rPr>
            </w:pPr>
          </w:p>
          <w:p w14:paraId="151EB4F3" w14:textId="77777777" w:rsidR="00FC4FE9" w:rsidRPr="00FC4FE9" w:rsidRDefault="00FC4FE9" w:rsidP="00FC4FE9">
            <w:pPr>
              <w:spacing w:after="0" w:line="240" w:lineRule="auto"/>
              <w:jc w:val="center"/>
              <w:rPr>
                <w:rFonts w:ascii="Times New Roman" w:hAnsi="Times New Roman" w:cs="Times New Roman"/>
                <w:color w:val="000000"/>
              </w:rPr>
            </w:pPr>
            <w:r w:rsidRPr="00FC4FE9">
              <w:rPr>
                <w:rFonts w:ascii="Times New Roman" w:hAnsi="Times New Roman" w:cs="Times New Roman"/>
                <w:color w:val="000000"/>
              </w:rPr>
              <w:t>5239.48</w:t>
            </w:r>
          </w:p>
        </w:tc>
        <w:tc>
          <w:tcPr>
            <w:tcW w:w="900" w:type="dxa"/>
            <w:noWrap/>
            <w:hideMark/>
          </w:tcPr>
          <w:p w14:paraId="56109DC6" w14:textId="77777777" w:rsidR="00FC4FE9" w:rsidRPr="00FC4FE9" w:rsidRDefault="00FC4FE9" w:rsidP="00FC4FE9">
            <w:pPr>
              <w:spacing w:after="0" w:line="240" w:lineRule="auto"/>
              <w:jc w:val="center"/>
              <w:rPr>
                <w:rFonts w:ascii="Times New Roman" w:hAnsi="Times New Roman" w:cs="Times New Roman"/>
                <w:color w:val="000000"/>
              </w:rPr>
            </w:pPr>
          </w:p>
          <w:p w14:paraId="5681AA6B" w14:textId="77777777" w:rsidR="00FC4FE9" w:rsidRPr="00FC4FE9" w:rsidRDefault="00FC4FE9" w:rsidP="00FC4FE9">
            <w:pPr>
              <w:spacing w:after="0" w:line="240" w:lineRule="auto"/>
              <w:jc w:val="center"/>
              <w:rPr>
                <w:rFonts w:ascii="Times New Roman" w:hAnsi="Times New Roman" w:cs="Times New Roman"/>
                <w:color w:val="000000"/>
              </w:rPr>
            </w:pPr>
            <w:r w:rsidRPr="00FC4FE9">
              <w:rPr>
                <w:rFonts w:ascii="Times New Roman" w:hAnsi="Times New Roman" w:cs="Times New Roman"/>
                <w:color w:val="000000"/>
              </w:rPr>
              <w:t>5244.98</w:t>
            </w:r>
          </w:p>
        </w:tc>
        <w:tc>
          <w:tcPr>
            <w:tcW w:w="1170" w:type="dxa"/>
            <w:noWrap/>
            <w:hideMark/>
          </w:tcPr>
          <w:p w14:paraId="47739D84" w14:textId="77777777" w:rsidR="00FC4FE9" w:rsidRPr="00FC4FE9" w:rsidRDefault="00FC4FE9" w:rsidP="00FC4FE9">
            <w:pPr>
              <w:spacing w:after="0" w:line="240" w:lineRule="auto"/>
              <w:rPr>
                <w:rFonts w:ascii="Times New Roman" w:hAnsi="Times New Roman" w:cs="Times New Roman"/>
                <w:color w:val="000000"/>
              </w:rPr>
            </w:pPr>
          </w:p>
          <w:p w14:paraId="396EB834" w14:textId="77777777" w:rsidR="00FC4FE9" w:rsidRPr="00FC4FE9" w:rsidRDefault="00FC4FE9" w:rsidP="00FC4FE9">
            <w:pPr>
              <w:spacing w:after="0" w:line="240" w:lineRule="auto"/>
              <w:rPr>
                <w:rFonts w:ascii="Times New Roman" w:hAnsi="Times New Roman" w:cs="Times New Roman"/>
                <w:color w:val="000000"/>
              </w:rPr>
            </w:pPr>
            <w:r w:rsidRPr="00FC4FE9">
              <w:rPr>
                <w:rFonts w:ascii="Times New Roman" w:hAnsi="Times New Roman" w:cs="Times New Roman"/>
                <w:color w:val="000000"/>
              </w:rPr>
              <w:t>0.104972249</w:t>
            </w:r>
          </w:p>
        </w:tc>
        <w:tc>
          <w:tcPr>
            <w:tcW w:w="900" w:type="dxa"/>
            <w:noWrap/>
            <w:hideMark/>
          </w:tcPr>
          <w:p w14:paraId="679D8844" w14:textId="77777777" w:rsidR="00FC4FE9" w:rsidRPr="00FC4FE9" w:rsidRDefault="00FC4FE9" w:rsidP="00FC4FE9">
            <w:pPr>
              <w:spacing w:after="0" w:line="240" w:lineRule="auto"/>
              <w:jc w:val="both"/>
              <w:rPr>
                <w:rFonts w:ascii="Times New Roman" w:hAnsi="Times New Roman" w:cs="Times New Roman"/>
                <w:color w:val="000000"/>
              </w:rPr>
            </w:pPr>
          </w:p>
          <w:p w14:paraId="21818FB1" w14:textId="77777777" w:rsidR="00FC4FE9" w:rsidRPr="00FC4FE9" w:rsidRDefault="00FC4FE9" w:rsidP="00FC4FE9">
            <w:pPr>
              <w:spacing w:after="0" w:line="240" w:lineRule="auto"/>
              <w:jc w:val="both"/>
              <w:rPr>
                <w:rFonts w:ascii="Times New Roman" w:hAnsi="Times New Roman" w:cs="Times New Roman"/>
                <w:color w:val="000000"/>
              </w:rPr>
            </w:pPr>
            <w:r w:rsidRPr="00FC4FE9">
              <w:rPr>
                <w:rFonts w:ascii="Times New Roman" w:hAnsi="Times New Roman" w:cs="Times New Roman"/>
                <w:color w:val="000000"/>
              </w:rPr>
              <w:t>0.010238</w:t>
            </w:r>
          </w:p>
        </w:tc>
        <w:tc>
          <w:tcPr>
            <w:tcW w:w="1067" w:type="dxa"/>
            <w:noWrap/>
            <w:hideMark/>
          </w:tcPr>
          <w:p w14:paraId="02723DDD" w14:textId="77777777" w:rsidR="00FC4FE9" w:rsidRPr="00FC4FE9" w:rsidRDefault="00FC4FE9" w:rsidP="00FC4FE9">
            <w:pPr>
              <w:spacing w:after="0" w:line="240" w:lineRule="auto"/>
              <w:jc w:val="both"/>
              <w:rPr>
                <w:rFonts w:ascii="Times New Roman" w:hAnsi="Times New Roman" w:cs="Times New Roman"/>
                <w:color w:val="000000"/>
              </w:rPr>
            </w:pPr>
          </w:p>
          <w:p w14:paraId="73BC027A" w14:textId="77777777" w:rsidR="00FC4FE9" w:rsidRPr="00FC4FE9" w:rsidRDefault="00FC4FE9" w:rsidP="00FC4FE9">
            <w:pPr>
              <w:spacing w:after="0" w:line="240" w:lineRule="auto"/>
              <w:jc w:val="both"/>
              <w:rPr>
                <w:rFonts w:ascii="Times New Roman" w:hAnsi="Times New Roman" w:cs="Times New Roman"/>
                <w:color w:val="000000"/>
              </w:rPr>
            </w:pPr>
            <w:r w:rsidRPr="00FC4FE9">
              <w:rPr>
                <w:rFonts w:ascii="Times New Roman" w:hAnsi="Times New Roman" w:cs="Times New Roman"/>
                <w:color w:val="000000"/>
              </w:rPr>
              <w:t>0.011019</w:t>
            </w:r>
          </w:p>
        </w:tc>
      </w:tr>
      <w:tr w:rsidR="00FC4FE9" w:rsidRPr="00FC4FE9" w14:paraId="5DAD7856" w14:textId="77777777" w:rsidTr="00FC4FE9">
        <w:trPr>
          <w:trHeight w:val="274"/>
        </w:trPr>
        <w:tc>
          <w:tcPr>
            <w:tcW w:w="918" w:type="dxa"/>
            <w:noWrap/>
            <w:hideMark/>
          </w:tcPr>
          <w:p w14:paraId="416018B9" w14:textId="77777777" w:rsidR="00FC4FE9" w:rsidRPr="00FC4FE9" w:rsidRDefault="00FC4FE9" w:rsidP="00FC4FE9">
            <w:pPr>
              <w:spacing w:after="0" w:line="240" w:lineRule="auto"/>
              <w:jc w:val="both"/>
              <w:rPr>
                <w:rFonts w:ascii="Times New Roman" w:hAnsi="Times New Roman" w:cs="Times New Roman"/>
                <w:color w:val="000000"/>
              </w:rPr>
            </w:pPr>
          </w:p>
          <w:p w14:paraId="1EA13698" w14:textId="77777777" w:rsidR="00FC4FE9" w:rsidRPr="00FC4FE9" w:rsidRDefault="00FC4FE9" w:rsidP="00FC4FE9">
            <w:pPr>
              <w:spacing w:after="0" w:line="240" w:lineRule="auto"/>
              <w:jc w:val="both"/>
              <w:rPr>
                <w:rFonts w:ascii="Times New Roman" w:hAnsi="Times New Roman" w:cs="Times New Roman"/>
                <w:color w:val="000000"/>
              </w:rPr>
            </w:pPr>
            <w:r w:rsidRPr="00FC4FE9">
              <w:rPr>
                <w:rFonts w:ascii="Times New Roman" w:hAnsi="Times New Roman" w:cs="Times New Roman"/>
                <w:color w:val="000000"/>
              </w:rPr>
              <w:t>2-Jan-23</w:t>
            </w:r>
          </w:p>
        </w:tc>
        <w:tc>
          <w:tcPr>
            <w:tcW w:w="810" w:type="dxa"/>
            <w:noWrap/>
            <w:hideMark/>
          </w:tcPr>
          <w:p w14:paraId="29B82057" w14:textId="77777777" w:rsidR="00FC4FE9" w:rsidRPr="00FC4FE9" w:rsidRDefault="00FC4FE9" w:rsidP="00FC4FE9">
            <w:pPr>
              <w:spacing w:after="0" w:line="240" w:lineRule="auto"/>
              <w:jc w:val="center"/>
              <w:rPr>
                <w:rFonts w:ascii="Times New Roman" w:hAnsi="Times New Roman" w:cs="Times New Roman"/>
                <w:color w:val="000000"/>
              </w:rPr>
            </w:pPr>
          </w:p>
          <w:p w14:paraId="17BD6926" w14:textId="77777777" w:rsidR="00FC4FE9" w:rsidRPr="00FC4FE9" w:rsidRDefault="00FC4FE9" w:rsidP="00FC4FE9">
            <w:pPr>
              <w:spacing w:after="0" w:line="240" w:lineRule="auto"/>
              <w:jc w:val="center"/>
              <w:rPr>
                <w:rFonts w:ascii="Times New Roman" w:hAnsi="Times New Roman" w:cs="Times New Roman"/>
                <w:color w:val="000000"/>
              </w:rPr>
            </w:pPr>
            <w:r w:rsidRPr="00FC4FE9">
              <w:rPr>
                <w:rFonts w:ascii="Times New Roman" w:hAnsi="Times New Roman" w:cs="Times New Roman"/>
                <w:color w:val="000000"/>
              </w:rPr>
              <w:t>32050</w:t>
            </w:r>
          </w:p>
        </w:tc>
        <w:tc>
          <w:tcPr>
            <w:tcW w:w="630" w:type="dxa"/>
            <w:noWrap/>
            <w:hideMark/>
          </w:tcPr>
          <w:p w14:paraId="58778B7A" w14:textId="77777777" w:rsidR="00FC4FE9" w:rsidRPr="00FC4FE9" w:rsidRDefault="00FC4FE9" w:rsidP="00FC4FE9">
            <w:pPr>
              <w:spacing w:after="0" w:line="240" w:lineRule="auto"/>
              <w:jc w:val="center"/>
              <w:rPr>
                <w:rFonts w:ascii="Times New Roman" w:hAnsi="Times New Roman" w:cs="Times New Roman"/>
                <w:color w:val="000000"/>
              </w:rPr>
            </w:pPr>
          </w:p>
          <w:p w14:paraId="7D2EBBC1" w14:textId="77777777" w:rsidR="00FC4FE9" w:rsidRPr="00FC4FE9" w:rsidRDefault="00FC4FE9" w:rsidP="00FC4FE9">
            <w:pPr>
              <w:spacing w:after="0" w:line="240" w:lineRule="auto"/>
              <w:jc w:val="center"/>
              <w:rPr>
                <w:rFonts w:ascii="Times New Roman" w:hAnsi="Times New Roman" w:cs="Times New Roman"/>
                <w:color w:val="000000"/>
              </w:rPr>
            </w:pPr>
            <w:r w:rsidRPr="00FC4FE9">
              <w:rPr>
                <w:rFonts w:ascii="Times New Roman" w:hAnsi="Times New Roman" w:cs="Times New Roman"/>
                <w:color w:val="000000"/>
              </w:rPr>
              <w:t>32423</w:t>
            </w:r>
          </w:p>
        </w:tc>
        <w:tc>
          <w:tcPr>
            <w:tcW w:w="1170" w:type="dxa"/>
            <w:noWrap/>
            <w:hideMark/>
          </w:tcPr>
          <w:p w14:paraId="04E5E5A9" w14:textId="77777777" w:rsidR="00FC4FE9" w:rsidRPr="00FC4FE9" w:rsidRDefault="00FC4FE9" w:rsidP="00FC4FE9">
            <w:pPr>
              <w:spacing w:after="0" w:line="240" w:lineRule="auto"/>
              <w:jc w:val="center"/>
              <w:rPr>
                <w:rFonts w:ascii="Times New Roman" w:hAnsi="Times New Roman" w:cs="Times New Roman"/>
                <w:color w:val="000000"/>
              </w:rPr>
            </w:pPr>
          </w:p>
          <w:p w14:paraId="02A83254" w14:textId="77777777" w:rsidR="00FC4FE9" w:rsidRPr="00FC4FE9" w:rsidRDefault="00FC4FE9" w:rsidP="00FC4FE9">
            <w:pPr>
              <w:spacing w:after="0" w:line="240" w:lineRule="auto"/>
              <w:jc w:val="center"/>
              <w:rPr>
                <w:rFonts w:ascii="Times New Roman" w:hAnsi="Times New Roman" w:cs="Times New Roman"/>
                <w:color w:val="000000"/>
              </w:rPr>
            </w:pPr>
            <w:r w:rsidRPr="00FC4FE9">
              <w:rPr>
                <w:rFonts w:ascii="Times New Roman" w:hAnsi="Times New Roman" w:cs="Times New Roman"/>
                <w:color w:val="000000"/>
              </w:rPr>
              <w:t>1.135725429</w:t>
            </w:r>
          </w:p>
        </w:tc>
        <w:tc>
          <w:tcPr>
            <w:tcW w:w="900" w:type="dxa"/>
            <w:noWrap/>
            <w:hideMark/>
          </w:tcPr>
          <w:p w14:paraId="099F8142" w14:textId="77777777" w:rsidR="00FC4FE9" w:rsidRPr="00FC4FE9" w:rsidRDefault="00FC4FE9" w:rsidP="00FC4FE9">
            <w:pPr>
              <w:spacing w:after="0" w:line="240" w:lineRule="auto"/>
              <w:jc w:val="center"/>
              <w:rPr>
                <w:rFonts w:ascii="Times New Roman" w:hAnsi="Times New Roman" w:cs="Times New Roman"/>
                <w:color w:val="000000"/>
              </w:rPr>
            </w:pPr>
          </w:p>
          <w:p w14:paraId="472E720F" w14:textId="77777777" w:rsidR="00FC4FE9" w:rsidRPr="00FC4FE9" w:rsidRDefault="00FC4FE9" w:rsidP="00FC4FE9">
            <w:pPr>
              <w:spacing w:after="0" w:line="240" w:lineRule="auto"/>
              <w:jc w:val="center"/>
              <w:rPr>
                <w:rFonts w:ascii="Times New Roman" w:hAnsi="Times New Roman" w:cs="Times New Roman"/>
                <w:color w:val="000000"/>
              </w:rPr>
            </w:pPr>
            <w:r w:rsidRPr="00FC4FE9">
              <w:rPr>
                <w:rFonts w:ascii="Times New Roman" w:hAnsi="Times New Roman" w:cs="Times New Roman"/>
                <w:color w:val="000000"/>
              </w:rPr>
              <w:t>5245.33</w:t>
            </w:r>
          </w:p>
        </w:tc>
        <w:tc>
          <w:tcPr>
            <w:tcW w:w="900" w:type="dxa"/>
            <w:noWrap/>
            <w:hideMark/>
          </w:tcPr>
          <w:p w14:paraId="5BDA72F1" w14:textId="77777777" w:rsidR="00FC4FE9" w:rsidRPr="00FC4FE9" w:rsidRDefault="00FC4FE9" w:rsidP="00FC4FE9">
            <w:pPr>
              <w:spacing w:after="0" w:line="240" w:lineRule="auto"/>
              <w:jc w:val="center"/>
              <w:rPr>
                <w:rFonts w:ascii="Times New Roman" w:hAnsi="Times New Roman" w:cs="Times New Roman"/>
                <w:color w:val="000000"/>
              </w:rPr>
            </w:pPr>
          </w:p>
          <w:p w14:paraId="66787FBC" w14:textId="77777777" w:rsidR="00FC4FE9" w:rsidRPr="00FC4FE9" w:rsidRDefault="00FC4FE9" w:rsidP="00FC4FE9">
            <w:pPr>
              <w:spacing w:after="0" w:line="240" w:lineRule="auto"/>
              <w:jc w:val="center"/>
              <w:rPr>
                <w:rFonts w:ascii="Times New Roman" w:hAnsi="Times New Roman" w:cs="Times New Roman"/>
                <w:color w:val="000000"/>
              </w:rPr>
            </w:pPr>
            <w:r w:rsidRPr="00FC4FE9">
              <w:rPr>
                <w:rFonts w:ascii="Times New Roman" w:hAnsi="Times New Roman" w:cs="Times New Roman"/>
                <w:color w:val="000000"/>
              </w:rPr>
              <w:t>5312.56</w:t>
            </w:r>
          </w:p>
        </w:tc>
        <w:tc>
          <w:tcPr>
            <w:tcW w:w="1170" w:type="dxa"/>
            <w:noWrap/>
            <w:hideMark/>
          </w:tcPr>
          <w:p w14:paraId="37C936A0" w14:textId="77777777" w:rsidR="00FC4FE9" w:rsidRPr="00FC4FE9" w:rsidRDefault="00FC4FE9" w:rsidP="00FC4FE9">
            <w:pPr>
              <w:spacing w:after="0" w:line="240" w:lineRule="auto"/>
              <w:rPr>
                <w:rFonts w:ascii="Times New Roman" w:hAnsi="Times New Roman" w:cs="Times New Roman"/>
                <w:color w:val="000000"/>
              </w:rPr>
            </w:pPr>
          </w:p>
          <w:p w14:paraId="3D415E1C" w14:textId="77777777" w:rsidR="00FC4FE9" w:rsidRPr="00FC4FE9" w:rsidRDefault="00FC4FE9" w:rsidP="00FC4FE9">
            <w:pPr>
              <w:spacing w:after="0" w:line="240" w:lineRule="auto"/>
              <w:rPr>
                <w:rFonts w:ascii="Times New Roman" w:hAnsi="Times New Roman" w:cs="Times New Roman"/>
                <w:color w:val="000000"/>
              </w:rPr>
            </w:pPr>
            <w:r w:rsidRPr="00FC4FE9">
              <w:rPr>
                <w:rFonts w:ascii="Times New Roman" w:hAnsi="Times New Roman" w:cs="Times New Roman"/>
                <w:color w:val="000000"/>
              </w:rPr>
              <w:t>1.281712342</w:t>
            </w:r>
          </w:p>
        </w:tc>
        <w:tc>
          <w:tcPr>
            <w:tcW w:w="900" w:type="dxa"/>
            <w:noWrap/>
            <w:hideMark/>
          </w:tcPr>
          <w:p w14:paraId="0FC424AD" w14:textId="77777777" w:rsidR="00FC4FE9" w:rsidRPr="00FC4FE9" w:rsidRDefault="00FC4FE9" w:rsidP="00FC4FE9">
            <w:pPr>
              <w:spacing w:after="0" w:line="240" w:lineRule="auto"/>
              <w:jc w:val="both"/>
              <w:rPr>
                <w:rFonts w:ascii="Times New Roman" w:hAnsi="Times New Roman" w:cs="Times New Roman"/>
                <w:color w:val="000000"/>
              </w:rPr>
            </w:pPr>
          </w:p>
          <w:p w14:paraId="72BFC5C7" w14:textId="77777777" w:rsidR="00FC4FE9" w:rsidRPr="00FC4FE9" w:rsidRDefault="00FC4FE9" w:rsidP="00FC4FE9">
            <w:pPr>
              <w:spacing w:after="0" w:line="240" w:lineRule="auto"/>
              <w:jc w:val="both"/>
              <w:rPr>
                <w:rFonts w:ascii="Times New Roman" w:hAnsi="Times New Roman" w:cs="Times New Roman"/>
                <w:color w:val="000000"/>
              </w:rPr>
            </w:pPr>
            <w:r w:rsidRPr="00FC4FE9">
              <w:rPr>
                <w:rFonts w:ascii="Times New Roman" w:hAnsi="Times New Roman" w:cs="Times New Roman"/>
                <w:color w:val="000000"/>
              </w:rPr>
              <w:t>1.455672</w:t>
            </w:r>
          </w:p>
        </w:tc>
        <w:tc>
          <w:tcPr>
            <w:tcW w:w="1067" w:type="dxa"/>
            <w:noWrap/>
            <w:hideMark/>
          </w:tcPr>
          <w:p w14:paraId="421367B1" w14:textId="77777777" w:rsidR="00FC4FE9" w:rsidRPr="00FC4FE9" w:rsidRDefault="00FC4FE9" w:rsidP="00FC4FE9">
            <w:pPr>
              <w:spacing w:after="0" w:line="240" w:lineRule="auto"/>
              <w:jc w:val="both"/>
              <w:rPr>
                <w:rFonts w:ascii="Times New Roman" w:hAnsi="Times New Roman" w:cs="Times New Roman"/>
                <w:color w:val="000000"/>
              </w:rPr>
            </w:pPr>
          </w:p>
          <w:p w14:paraId="7D7DC9A3" w14:textId="77777777" w:rsidR="00FC4FE9" w:rsidRPr="00FC4FE9" w:rsidRDefault="00FC4FE9" w:rsidP="00FC4FE9">
            <w:pPr>
              <w:spacing w:after="0" w:line="240" w:lineRule="auto"/>
              <w:jc w:val="both"/>
              <w:rPr>
                <w:rFonts w:ascii="Times New Roman" w:hAnsi="Times New Roman" w:cs="Times New Roman"/>
                <w:color w:val="000000"/>
              </w:rPr>
            </w:pPr>
            <w:r w:rsidRPr="00FC4FE9">
              <w:rPr>
                <w:rFonts w:ascii="Times New Roman" w:hAnsi="Times New Roman" w:cs="Times New Roman"/>
                <w:color w:val="000000"/>
              </w:rPr>
              <w:t>1.642784</w:t>
            </w:r>
          </w:p>
        </w:tc>
      </w:tr>
      <w:tr w:rsidR="00FC4FE9" w:rsidRPr="00FC4FE9" w14:paraId="4BF7B19B" w14:textId="77777777" w:rsidTr="00FC4FE9">
        <w:trPr>
          <w:trHeight w:val="274"/>
        </w:trPr>
        <w:tc>
          <w:tcPr>
            <w:tcW w:w="918" w:type="dxa"/>
            <w:noWrap/>
            <w:hideMark/>
          </w:tcPr>
          <w:p w14:paraId="62EE5A79" w14:textId="77777777" w:rsidR="00FC4FE9" w:rsidRPr="00FC4FE9" w:rsidRDefault="00FC4FE9" w:rsidP="00FC4FE9">
            <w:pPr>
              <w:spacing w:after="0" w:line="240" w:lineRule="auto"/>
              <w:jc w:val="both"/>
              <w:rPr>
                <w:rFonts w:ascii="Times New Roman" w:hAnsi="Times New Roman" w:cs="Times New Roman"/>
                <w:color w:val="000000"/>
              </w:rPr>
            </w:pPr>
          </w:p>
          <w:p w14:paraId="6D11CEFD" w14:textId="77777777" w:rsidR="00FC4FE9" w:rsidRPr="00FC4FE9" w:rsidRDefault="00FC4FE9" w:rsidP="00FC4FE9">
            <w:pPr>
              <w:spacing w:after="0" w:line="240" w:lineRule="auto"/>
              <w:jc w:val="both"/>
              <w:rPr>
                <w:rFonts w:ascii="Times New Roman" w:hAnsi="Times New Roman" w:cs="Times New Roman"/>
                <w:color w:val="000000"/>
              </w:rPr>
            </w:pPr>
            <w:r w:rsidRPr="00FC4FE9">
              <w:rPr>
                <w:rFonts w:ascii="Times New Roman" w:hAnsi="Times New Roman" w:cs="Times New Roman"/>
                <w:color w:val="000000"/>
              </w:rPr>
              <w:t>3-Jan-23</w:t>
            </w:r>
          </w:p>
        </w:tc>
        <w:tc>
          <w:tcPr>
            <w:tcW w:w="810" w:type="dxa"/>
            <w:noWrap/>
            <w:hideMark/>
          </w:tcPr>
          <w:p w14:paraId="5F3EA37D" w14:textId="77777777" w:rsidR="00FC4FE9" w:rsidRPr="00FC4FE9" w:rsidRDefault="00FC4FE9" w:rsidP="00FC4FE9">
            <w:pPr>
              <w:spacing w:after="0" w:line="240" w:lineRule="auto"/>
              <w:jc w:val="center"/>
              <w:rPr>
                <w:rFonts w:ascii="Times New Roman" w:hAnsi="Times New Roman" w:cs="Times New Roman"/>
                <w:color w:val="000000"/>
              </w:rPr>
            </w:pPr>
          </w:p>
          <w:p w14:paraId="0112DBB0" w14:textId="77777777" w:rsidR="00FC4FE9" w:rsidRPr="00FC4FE9" w:rsidRDefault="00FC4FE9" w:rsidP="00FC4FE9">
            <w:pPr>
              <w:spacing w:after="0" w:line="240" w:lineRule="auto"/>
              <w:jc w:val="center"/>
              <w:rPr>
                <w:rFonts w:ascii="Times New Roman" w:hAnsi="Times New Roman" w:cs="Times New Roman"/>
                <w:color w:val="000000"/>
              </w:rPr>
            </w:pPr>
            <w:r w:rsidRPr="00FC4FE9">
              <w:rPr>
                <w:rFonts w:ascii="Times New Roman" w:hAnsi="Times New Roman" w:cs="Times New Roman"/>
                <w:color w:val="000000"/>
              </w:rPr>
              <w:t>32529</w:t>
            </w:r>
          </w:p>
        </w:tc>
        <w:tc>
          <w:tcPr>
            <w:tcW w:w="630" w:type="dxa"/>
            <w:noWrap/>
            <w:hideMark/>
          </w:tcPr>
          <w:p w14:paraId="4B82AA48" w14:textId="77777777" w:rsidR="00FC4FE9" w:rsidRPr="00FC4FE9" w:rsidRDefault="00FC4FE9" w:rsidP="00FC4FE9">
            <w:pPr>
              <w:spacing w:after="0" w:line="240" w:lineRule="auto"/>
              <w:jc w:val="center"/>
              <w:rPr>
                <w:rFonts w:ascii="Times New Roman" w:hAnsi="Times New Roman" w:cs="Times New Roman"/>
                <w:color w:val="000000"/>
              </w:rPr>
            </w:pPr>
          </w:p>
          <w:p w14:paraId="6ECB6099" w14:textId="77777777" w:rsidR="00FC4FE9" w:rsidRPr="00FC4FE9" w:rsidRDefault="00FC4FE9" w:rsidP="00FC4FE9">
            <w:pPr>
              <w:spacing w:after="0" w:line="240" w:lineRule="auto"/>
              <w:jc w:val="center"/>
              <w:rPr>
                <w:rFonts w:ascii="Times New Roman" w:hAnsi="Times New Roman" w:cs="Times New Roman"/>
                <w:color w:val="000000"/>
              </w:rPr>
            </w:pPr>
            <w:r w:rsidRPr="00FC4FE9">
              <w:rPr>
                <w:rFonts w:ascii="Times New Roman" w:hAnsi="Times New Roman" w:cs="Times New Roman"/>
                <w:color w:val="000000"/>
              </w:rPr>
              <w:t>32417</w:t>
            </w:r>
          </w:p>
        </w:tc>
        <w:tc>
          <w:tcPr>
            <w:tcW w:w="1170" w:type="dxa"/>
            <w:noWrap/>
            <w:hideMark/>
          </w:tcPr>
          <w:p w14:paraId="0B45CE16" w14:textId="77777777" w:rsidR="00FC4FE9" w:rsidRPr="00FC4FE9" w:rsidRDefault="00FC4FE9" w:rsidP="00FC4FE9">
            <w:pPr>
              <w:spacing w:after="0" w:line="240" w:lineRule="auto"/>
              <w:jc w:val="center"/>
              <w:rPr>
                <w:rFonts w:ascii="Times New Roman" w:hAnsi="Times New Roman" w:cs="Times New Roman"/>
                <w:color w:val="000000"/>
              </w:rPr>
            </w:pPr>
          </w:p>
          <w:p w14:paraId="0FFFE941" w14:textId="77777777" w:rsidR="00FC4FE9" w:rsidRPr="00FC4FE9" w:rsidRDefault="00FC4FE9" w:rsidP="00FC4FE9">
            <w:pPr>
              <w:spacing w:after="0" w:line="240" w:lineRule="auto"/>
              <w:jc w:val="center"/>
              <w:rPr>
                <w:rFonts w:ascii="Times New Roman" w:hAnsi="Times New Roman" w:cs="Times New Roman"/>
                <w:color w:val="000000"/>
              </w:rPr>
            </w:pPr>
            <w:r w:rsidRPr="00FC4FE9">
              <w:rPr>
                <w:rFonts w:ascii="Times New Roman" w:hAnsi="Times New Roman" w:cs="Times New Roman"/>
                <w:color w:val="000000"/>
              </w:rPr>
              <w:t>-0.344308236</w:t>
            </w:r>
          </w:p>
        </w:tc>
        <w:tc>
          <w:tcPr>
            <w:tcW w:w="900" w:type="dxa"/>
            <w:noWrap/>
            <w:hideMark/>
          </w:tcPr>
          <w:p w14:paraId="67A40C1F" w14:textId="77777777" w:rsidR="00FC4FE9" w:rsidRPr="00FC4FE9" w:rsidRDefault="00FC4FE9" w:rsidP="00FC4FE9">
            <w:pPr>
              <w:spacing w:after="0" w:line="240" w:lineRule="auto"/>
              <w:jc w:val="center"/>
              <w:rPr>
                <w:rFonts w:ascii="Times New Roman" w:hAnsi="Times New Roman" w:cs="Times New Roman"/>
                <w:color w:val="000000"/>
              </w:rPr>
            </w:pPr>
          </w:p>
          <w:p w14:paraId="1B71F33B" w14:textId="77777777" w:rsidR="00FC4FE9" w:rsidRPr="00FC4FE9" w:rsidRDefault="00FC4FE9" w:rsidP="00FC4FE9">
            <w:pPr>
              <w:spacing w:after="0" w:line="240" w:lineRule="auto"/>
              <w:jc w:val="center"/>
              <w:rPr>
                <w:rFonts w:ascii="Times New Roman" w:hAnsi="Times New Roman" w:cs="Times New Roman"/>
                <w:color w:val="000000"/>
              </w:rPr>
            </w:pPr>
            <w:r w:rsidRPr="00FC4FE9">
              <w:rPr>
                <w:rFonts w:ascii="Times New Roman" w:hAnsi="Times New Roman" w:cs="Times New Roman"/>
                <w:color w:val="000000"/>
              </w:rPr>
              <w:t>5313.66</w:t>
            </w:r>
          </w:p>
        </w:tc>
        <w:tc>
          <w:tcPr>
            <w:tcW w:w="900" w:type="dxa"/>
            <w:noWrap/>
            <w:hideMark/>
          </w:tcPr>
          <w:p w14:paraId="7D8CDC79" w14:textId="77777777" w:rsidR="00FC4FE9" w:rsidRPr="00FC4FE9" w:rsidRDefault="00FC4FE9" w:rsidP="00FC4FE9">
            <w:pPr>
              <w:spacing w:after="0" w:line="240" w:lineRule="auto"/>
              <w:jc w:val="center"/>
              <w:rPr>
                <w:rFonts w:ascii="Times New Roman" w:hAnsi="Times New Roman" w:cs="Times New Roman"/>
                <w:color w:val="000000"/>
              </w:rPr>
            </w:pPr>
          </w:p>
          <w:p w14:paraId="1FF2F715" w14:textId="77777777" w:rsidR="00FC4FE9" w:rsidRPr="00FC4FE9" w:rsidRDefault="00FC4FE9" w:rsidP="00FC4FE9">
            <w:pPr>
              <w:spacing w:after="0" w:line="240" w:lineRule="auto"/>
              <w:jc w:val="center"/>
              <w:rPr>
                <w:rFonts w:ascii="Times New Roman" w:hAnsi="Times New Roman" w:cs="Times New Roman"/>
                <w:color w:val="000000"/>
              </w:rPr>
            </w:pPr>
            <w:r w:rsidRPr="00FC4FE9">
              <w:rPr>
                <w:rFonts w:ascii="Times New Roman" w:hAnsi="Times New Roman" w:cs="Times New Roman"/>
                <w:color w:val="000000"/>
              </w:rPr>
              <w:t>5282.71</w:t>
            </w:r>
          </w:p>
        </w:tc>
        <w:tc>
          <w:tcPr>
            <w:tcW w:w="1170" w:type="dxa"/>
            <w:noWrap/>
            <w:hideMark/>
          </w:tcPr>
          <w:p w14:paraId="46FDB479" w14:textId="77777777" w:rsidR="00FC4FE9" w:rsidRPr="00FC4FE9" w:rsidRDefault="00FC4FE9" w:rsidP="00FC4FE9">
            <w:pPr>
              <w:spacing w:after="0" w:line="240" w:lineRule="auto"/>
              <w:rPr>
                <w:rFonts w:ascii="Times New Roman" w:hAnsi="Times New Roman" w:cs="Times New Roman"/>
                <w:color w:val="000000"/>
              </w:rPr>
            </w:pPr>
          </w:p>
          <w:p w14:paraId="0E01699D" w14:textId="77777777" w:rsidR="00FC4FE9" w:rsidRPr="00FC4FE9" w:rsidRDefault="00FC4FE9" w:rsidP="00FC4FE9">
            <w:pPr>
              <w:spacing w:after="0" w:line="240" w:lineRule="auto"/>
              <w:rPr>
                <w:rFonts w:ascii="Times New Roman" w:hAnsi="Times New Roman" w:cs="Times New Roman"/>
                <w:color w:val="000000"/>
              </w:rPr>
            </w:pPr>
            <w:r w:rsidRPr="00FC4FE9">
              <w:rPr>
                <w:rFonts w:ascii="Times New Roman" w:hAnsi="Times New Roman" w:cs="Times New Roman"/>
                <w:color w:val="000000"/>
              </w:rPr>
              <w:t>-0.582461053</w:t>
            </w:r>
          </w:p>
        </w:tc>
        <w:tc>
          <w:tcPr>
            <w:tcW w:w="900" w:type="dxa"/>
            <w:noWrap/>
            <w:hideMark/>
          </w:tcPr>
          <w:p w14:paraId="673D75D6" w14:textId="77777777" w:rsidR="00FC4FE9" w:rsidRPr="00FC4FE9" w:rsidRDefault="00FC4FE9" w:rsidP="00FC4FE9">
            <w:pPr>
              <w:spacing w:after="0" w:line="240" w:lineRule="auto"/>
              <w:jc w:val="both"/>
              <w:rPr>
                <w:rFonts w:ascii="Times New Roman" w:hAnsi="Times New Roman" w:cs="Times New Roman"/>
                <w:color w:val="000000"/>
              </w:rPr>
            </w:pPr>
          </w:p>
          <w:p w14:paraId="3BDE8FB9" w14:textId="77777777" w:rsidR="00FC4FE9" w:rsidRPr="00FC4FE9" w:rsidRDefault="00FC4FE9" w:rsidP="00FC4FE9">
            <w:pPr>
              <w:spacing w:after="0" w:line="240" w:lineRule="auto"/>
              <w:jc w:val="both"/>
              <w:rPr>
                <w:rFonts w:ascii="Times New Roman" w:hAnsi="Times New Roman" w:cs="Times New Roman"/>
                <w:color w:val="000000"/>
              </w:rPr>
            </w:pPr>
            <w:r w:rsidRPr="00FC4FE9">
              <w:rPr>
                <w:rFonts w:ascii="Times New Roman" w:hAnsi="Times New Roman" w:cs="Times New Roman"/>
                <w:color w:val="000000"/>
              </w:rPr>
              <w:t>0.200546</w:t>
            </w:r>
          </w:p>
        </w:tc>
        <w:tc>
          <w:tcPr>
            <w:tcW w:w="1067" w:type="dxa"/>
            <w:noWrap/>
            <w:hideMark/>
          </w:tcPr>
          <w:p w14:paraId="643C8525" w14:textId="77777777" w:rsidR="00FC4FE9" w:rsidRPr="00FC4FE9" w:rsidRDefault="00FC4FE9" w:rsidP="00FC4FE9">
            <w:pPr>
              <w:spacing w:after="0" w:line="240" w:lineRule="auto"/>
              <w:jc w:val="both"/>
              <w:rPr>
                <w:rFonts w:ascii="Times New Roman" w:hAnsi="Times New Roman" w:cs="Times New Roman"/>
                <w:color w:val="000000"/>
              </w:rPr>
            </w:pPr>
          </w:p>
          <w:p w14:paraId="00CCCD96" w14:textId="77777777" w:rsidR="00FC4FE9" w:rsidRPr="00FC4FE9" w:rsidRDefault="00FC4FE9" w:rsidP="00FC4FE9">
            <w:pPr>
              <w:spacing w:after="0" w:line="240" w:lineRule="auto"/>
              <w:jc w:val="both"/>
              <w:rPr>
                <w:rFonts w:ascii="Times New Roman" w:hAnsi="Times New Roman" w:cs="Times New Roman"/>
                <w:color w:val="000000"/>
              </w:rPr>
            </w:pPr>
            <w:r w:rsidRPr="00FC4FE9">
              <w:rPr>
                <w:rFonts w:ascii="Times New Roman" w:hAnsi="Times New Roman" w:cs="Times New Roman"/>
                <w:color w:val="000000"/>
              </w:rPr>
              <w:t>0.339261</w:t>
            </w:r>
          </w:p>
        </w:tc>
      </w:tr>
      <w:tr w:rsidR="00FC4FE9" w:rsidRPr="00FC4FE9" w14:paraId="22C8714B" w14:textId="77777777" w:rsidTr="00FC4FE9">
        <w:trPr>
          <w:trHeight w:val="274"/>
        </w:trPr>
        <w:tc>
          <w:tcPr>
            <w:tcW w:w="918" w:type="dxa"/>
            <w:noWrap/>
            <w:hideMark/>
          </w:tcPr>
          <w:p w14:paraId="78657766" w14:textId="77777777" w:rsidR="00FC4FE9" w:rsidRPr="00FC4FE9" w:rsidRDefault="00FC4FE9" w:rsidP="00FC4FE9">
            <w:pPr>
              <w:spacing w:after="0" w:line="240" w:lineRule="auto"/>
              <w:jc w:val="both"/>
              <w:rPr>
                <w:rFonts w:ascii="Times New Roman" w:hAnsi="Times New Roman" w:cs="Times New Roman"/>
                <w:color w:val="000000"/>
              </w:rPr>
            </w:pPr>
          </w:p>
          <w:p w14:paraId="67A28587" w14:textId="77777777" w:rsidR="00FC4FE9" w:rsidRPr="00FC4FE9" w:rsidRDefault="00FC4FE9" w:rsidP="00FC4FE9">
            <w:pPr>
              <w:spacing w:after="0" w:line="240" w:lineRule="auto"/>
              <w:jc w:val="both"/>
              <w:rPr>
                <w:rFonts w:ascii="Times New Roman" w:hAnsi="Times New Roman" w:cs="Times New Roman"/>
                <w:color w:val="000000"/>
              </w:rPr>
            </w:pPr>
            <w:r w:rsidRPr="00FC4FE9">
              <w:rPr>
                <w:rFonts w:ascii="Times New Roman" w:hAnsi="Times New Roman" w:cs="Times New Roman"/>
                <w:color w:val="000000"/>
              </w:rPr>
              <w:t>4-Jan-23</w:t>
            </w:r>
          </w:p>
        </w:tc>
        <w:tc>
          <w:tcPr>
            <w:tcW w:w="810" w:type="dxa"/>
            <w:noWrap/>
            <w:hideMark/>
          </w:tcPr>
          <w:p w14:paraId="60E98773" w14:textId="77777777" w:rsidR="00FC4FE9" w:rsidRPr="00FC4FE9" w:rsidRDefault="00FC4FE9" w:rsidP="00FC4FE9">
            <w:pPr>
              <w:spacing w:after="0" w:line="240" w:lineRule="auto"/>
              <w:jc w:val="center"/>
              <w:rPr>
                <w:rFonts w:ascii="Times New Roman" w:hAnsi="Times New Roman" w:cs="Times New Roman"/>
                <w:color w:val="000000"/>
              </w:rPr>
            </w:pPr>
          </w:p>
          <w:p w14:paraId="79FE26D5" w14:textId="77777777" w:rsidR="00FC4FE9" w:rsidRPr="00FC4FE9" w:rsidRDefault="00FC4FE9" w:rsidP="00FC4FE9">
            <w:pPr>
              <w:spacing w:after="0" w:line="240" w:lineRule="auto"/>
              <w:jc w:val="center"/>
              <w:rPr>
                <w:rFonts w:ascii="Times New Roman" w:hAnsi="Times New Roman" w:cs="Times New Roman"/>
                <w:color w:val="000000"/>
              </w:rPr>
            </w:pPr>
            <w:r w:rsidRPr="00FC4FE9">
              <w:rPr>
                <w:rFonts w:ascii="Times New Roman" w:hAnsi="Times New Roman" w:cs="Times New Roman"/>
                <w:color w:val="000000"/>
              </w:rPr>
              <w:t>32230</w:t>
            </w:r>
          </w:p>
        </w:tc>
        <w:tc>
          <w:tcPr>
            <w:tcW w:w="630" w:type="dxa"/>
            <w:noWrap/>
            <w:hideMark/>
          </w:tcPr>
          <w:p w14:paraId="2624B457" w14:textId="77777777" w:rsidR="00FC4FE9" w:rsidRPr="00FC4FE9" w:rsidRDefault="00FC4FE9" w:rsidP="00FC4FE9">
            <w:pPr>
              <w:spacing w:after="0" w:line="240" w:lineRule="auto"/>
              <w:jc w:val="center"/>
              <w:rPr>
                <w:rFonts w:ascii="Times New Roman" w:hAnsi="Times New Roman" w:cs="Times New Roman"/>
                <w:color w:val="000000"/>
              </w:rPr>
            </w:pPr>
          </w:p>
          <w:p w14:paraId="692723ED" w14:textId="77777777" w:rsidR="00FC4FE9" w:rsidRPr="00FC4FE9" w:rsidRDefault="00FC4FE9" w:rsidP="00FC4FE9">
            <w:pPr>
              <w:spacing w:after="0" w:line="240" w:lineRule="auto"/>
              <w:jc w:val="center"/>
              <w:rPr>
                <w:rFonts w:ascii="Times New Roman" w:hAnsi="Times New Roman" w:cs="Times New Roman"/>
                <w:color w:val="000000"/>
              </w:rPr>
            </w:pPr>
            <w:r w:rsidRPr="00FC4FE9">
              <w:rPr>
                <w:rFonts w:ascii="Times New Roman" w:hAnsi="Times New Roman" w:cs="Times New Roman"/>
                <w:color w:val="000000"/>
              </w:rPr>
              <w:t>32231</w:t>
            </w:r>
          </w:p>
        </w:tc>
        <w:tc>
          <w:tcPr>
            <w:tcW w:w="1170" w:type="dxa"/>
            <w:noWrap/>
            <w:hideMark/>
          </w:tcPr>
          <w:p w14:paraId="1D9A2F64" w14:textId="77777777" w:rsidR="00FC4FE9" w:rsidRPr="00FC4FE9" w:rsidRDefault="00FC4FE9" w:rsidP="00FC4FE9">
            <w:pPr>
              <w:spacing w:after="0" w:line="240" w:lineRule="auto"/>
              <w:jc w:val="center"/>
              <w:rPr>
                <w:rFonts w:ascii="Times New Roman" w:hAnsi="Times New Roman" w:cs="Times New Roman"/>
                <w:color w:val="000000"/>
              </w:rPr>
            </w:pPr>
          </w:p>
          <w:p w14:paraId="3F18BF35" w14:textId="77777777" w:rsidR="00FC4FE9" w:rsidRPr="00FC4FE9" w:rsidRDefault="00FC4FE9" w:rsidP="00FC4FE9">
            <w:pPr>
              <w:spacing w:after="0" w:line="240" w:lineRule="auto"/>
              <w:jc w:val="center"/>
              <w:rPr>
                <w:rFonts w:ascii="Times New Roman" w:hAnsi="Times New Roman" w:cs="Times New Roman"/>
                <w:color w:val="000000"/>
              </w:rPr>
            </w:pPr>
            <w:r w:rsidRPr="00FC4FE9">
              <w:rPr>
                <w:rFonts w:ascii="Times New Roman" w:hAnsi="Times New Roman" w:cs="Times New Roman"/>
                <w:color w:val="000000"/>
              </w:rPr>
              <w:t>0.00311042</w:t>
            </w:r>
          </w:p>
        </w:tc>
        <w:tc>
          <w:tcPr>
            <w:tcW w:w="900" w:type="dxa"/>
            <w:noWrap/>
            <w:hideMark/>
          </w:tcPr>
          <w:p w14:paraId="336C30B7" w14:textId="77777777" w:rsidR="00FC4FE9" w:rsidRPr="00FC4FE9" w:rsidRDefault="00FC4FE9" w:rsidP="00FC4FE9">
            <w:pPr>
              <w:spacing w:after="0" w:line="240" w:lineRule="auto"/>
              <w:jc w:val="center"/>
              <w:rPr>
                <w:rFonts w:ascii="Times New Roman" w:hAnsi="Times New Roman" w:cs="Times New Roman"/>
                <w:color w:val="000000"/>
              </w:rPr>
            </w:pPr>
          </w:p>
          <w:p w14:paraId="5895BBDD" w14:textId="77777777" w:rsidR="00FC4FE9" w:rsidRPr="00FC4FE9" w:rsidRDefault="00FC4FE9" w:rsidP="00FC4FE9">
            <w:pPr>
              <w:spacing w:after="0" w:line="240" w:lineRule="auto"/>
              <w:jc w:val="center"/>
              <w:rPr>
                <w:rFonts w:ascii="Times New Roman" w:hAnsi="Times New Roman" w:cs="Times New Roman"/>
                <w:color w:val="000000"/>
              </w:rPr>
            </w:pPr>
            <w:r w:rsidRPr="00FC4FE9">
              <w:rPr>
                <w:rFonts w:ascii="Times New Roman" w:hAnsi="Times New Roman" w:cs="Times New Roman"/>
                <w:color w:val="000000"/>
              </w:rPr>
              <w:t>5256.4</w:t>
            </w:r>
          </w:p>
        </w:tc>
        <w:tc>
          <w:tcPr>
            <w:tcW w:w="900" w:type="dxa"/>
            <w:noWrap/>
            <w:hideMark/>
          </w:tcPr>
          <w:p w14:paraId="0354EFE5" w14:textId="77777777" w:rsidR="00FC4FE9" w:rsidRPr="00FC4FE9" w:rsidRDefault="00FC4FE9" w:rsidP="00FC4FE9">
            <w:pPr>
              <w:spacing w:after="0" w:line="240" w:lineRule="auto"/>
              <w:jc w:val="center"/>
              <w:rPr>
                <w:rFonts w:ascii="Times New Roman" w:hAnsi="Times New Roman" w:cs="Times New Roman"/>
                <w:color w:val="000000"/>
              </w:rPr>
            </w:pPr>
          </w:p>
          <w:p w14:paraId="6C83D92A" w14:textId="77777777" w:rsidR="00FC4FE9" w:rsidRPr="00FC4FE9" w:rsidRDefault="00FC4FE9" w:rsidP="00FC4FE9">
            <w:pPr>
              <w:spacing w:after="0" w:line="240" w:lineRule="auto"/>
              <w:jc w:val="center"/>
              <w:rPr>
                <w:rFonts w:ascii="Times New Roman" w:hAnsi="Times New Roman" w:cs="Times New Roman"/>
                <w:color w:val="000000"/>
              </w:rPr>
            </w:pPr>
            <w:r w:rsidRPr="00FC4FE9">
              <w:rPr>
                <w:rFonts w:ascii="Times New Roman" w:hAnsi="Times New Roman" w:cs="Times New Roman"/>
                <w:color w:val="000000"/>
              </w:rPr>
              <w:t>5246.24</w:t>
            </w:r>
          </w:p>
        </w:tc>
        <w:tc>
          <w:tcPr>
            <w:tcW w:w="1170" w:type="dxa"/>
            <w:noWrap/>
            <w:hideMark/>
          </w:tcPr>
          <w:p w14:paraId="192F0A36" w14:textId="77777777" w:rsidR="00FC4FE9" w:rsidRPr="00FC4FE9" w:rsidRDefault="00FC4FE9" w:rsidP="00FC4FE9">
            <w:pPr>
              <w:spacing w:after="0" w:line="240" w:lineRule="auto"/>
              <w:rPr>
                <w:rFonts w:ascii="Times New Roman" w:hAnsi="Times New Roman" w:cs="Times New Roman"/>
                <w:color w:val="000000"/>
              </w:rPr>
            </w:pPr>
          </w:p>
          <w:p w14:paraId="3CA77E07" w14:textId="77777777" w:rsidR="00FC4FE9" w:rsidRPr="00FC4FE9" w:rsidRDefault="00FC4FE9" w:rsidP="00FC4FE9">
            <w:pPr>
              <w:spacing w:after="0" w:line="240" w:lineRule="auto"/>
              <w:rPr>
                <w:rFonts w:ascii="Times New Roman" w:hAnsi="Times New Roman" w:cs="Times New Roman"/>
                <w:color w:val="000000"/>
              </w:rPr>
            </w:pPr>
            <w:r w:rsidRPr="00FC4FE9">
              <w:rPr>
                <w:rFonts w:ascii="Times New Roman" w:hAnsi="Times New Roman" w:cs="Times New Roman"/>
                <w:color w:val="000000"/>
              </w:rPr>
              <w:t>-0.193288182</w:t>
            </w:r>
          </w:p>
        </w:tc>
        <w:tc>
          <w:tcPr>
            <w:tcW w:w="900" w:type="dxa"/>
            <w:noWrap/>
            <w:hideMark/>
          </w:tcPr>
          <w:p w14:paraId="009AA62B" w14:textId="77777777" w:rsidR="00FC4FE9" w:rsidRPr="00FC4FE9" w:rsidRDefault="00FC4FE9" w:rsidP="00FC4FE9">
            <w:pPr>
              <w:spacing w:after="0" w:line="240" w:lineRule="auto"/>
              <w:jc w:val="both"/>
              <w:rPr>
                <w:rFonts w:ascii="Times New Roman" w:hAnsi="Times New Roman" w:cs="Times New Roman"/>
                <w:color w:val="000000"/>
              </w:rPr>
            </w:pPr>
          </w:p>
          <w:p w14:paraId="47E56802" w14:textId="77777777" w:rsidR="00FC4FE9" w:rsidRPr="00FC4FE9" w:rsidRDefault="00FC4FE9" w:rsidP="00FC4FE9">
            <w:pPr>
              <w:spacing w:after="0" w:line="240" w:lineRule="auto"/>
              <w:jc w:val="both"/>
              <w:rPr>
                <w:rFonts w:ascii="Times New Roman" w:hAnsi="Times New Roman" w:cs="Times New Roman"/>
                <w:color w:val="000000"/>
              </w:rPr>
            </w:pPr>
            <w:r w:rsidRPr="00FC4FE9">
              <w:rPr>
                <w:rFonts w:ascii="Times New Roman" w:hAnsi="Times New Roman" w:cs="Times New Roman"/>
                <w:color w:val="000000"/>
              </w:rPr>
              <w:t>-0.0006</w:t>
            </w:r>
          </w:p>
        </w:tc>
        <w:tc>
          <w:tcPr>
            <w:tcW w:w="1067" w:type="dxa"/>
            <w:noWrap/>
            <w:hideMark/>
          </w:tcPr>
          <w:p w14:paraId="46D3EAE5" w14:textId="77777777" w:rsidR="00FC4FE9" w:rsidRPr="00FC4FE9" w:rsidRDefault="00FC4FE9" w:rsidP="00FC4FE9">
            <w:pPr>
              <w:spacing w:after="0" w:line="240" w:lineRule="auto"/>
              <w:jc w:val="both"/>
              <w:rPr>
                <w:rFonts w:ascii="Times New Roman" w:hAnsi="Times New Roman" w:cs="Times New Roman"/>
                <w:color w:val="000000"/>
              </w:rPr>
            </w:pPr>
          </w:p>
          <w:p w14:paraId="4AE73426" w14:textId="77777777" w:rsidR="00FC4FE9" w:rsidRPr="00FC4FE9" w:rsidRDefault="00FC4FE9" w:rsidP="00FC4FE9">
            <w:pPr>
              <w:spacing w:after="0" w:line="240" w:lineRule="auto"/>
              <w:jc w:val="both"/>
              <w:rPr>
                <w:rFonts w:ascii="Times New Roman" w:hAnsi="Times New Roman" w:cs="Times New Roman"/>
                <w:color w:val="000000"/>
              </w:rPr>
            </w:pPr>
            <w:r w:rsidRPr="00FC4FE9">
              <w:rPr>
                <w:rFonts w:ascii="Times New Roman" w:hAnsi="Times New Roman" w:cs="Times New Roman"/>
                <w:color w:val="000000"/>
              </w:rPr>
              <w:t>0.03736</w:t>
            </w:r>
          </w:p>
        </w:tc>
      </w:tr>
      <w:tr w:rsidR="00FC4FE9" w:rsidRPr="00FC4FE9" w14:paraId="65456840" w14:textId="77777777" w:rsidTr="00FC4FE9">
        <w:trPr>
          <w:trHeight w:val="274"/>
        </w:trPr>
        <w:tc>
          <w:tcPr>
            <w:tcW w:w="918" w:type="dxa"/>
            <w:noWrap/>
            <w:hideMark/>
          </w:tcPr>
          <w:p w14:paraId="7EAF1BC4" w14:textId="77777777" w:rsidR="00FC4FE9" w:rsidRPr="00FC4FE9" w:rsidRDefault="00FC4FE9" w:rsidP="00FC4FE9">
            <w:pPr>
              <w:spacing w:after="0" w:line="240" w:lineRule="auto"/>
              <w:jc w:val="both"/>
              <w:rPr>
                <w:rFonts w:ascii="Times New Roman" w:hAnsi="Times New Roman" w:cs="Times New Roman"/>
                <w:color w:val="000000"/>
              </w:rPr>
            </w:pPr>
          </w:p>
          <w:p w14:paraId="1EC92006" w14:textId="77777777" w:rsidR="00FC4FE9" w:rsidRPr="00FC4FE9" w:rsidRDefault="00FC4FE9" w:rsidP="00FC4FE9">
            <w:pPr>
              <w:spacing w:after="0" w:line="240" w:lineRule="auto"/>
              <w:jc w:val="both"/>
              <w:rPr>
                <w:rFonts w:ascii="Times New Roman" w:hAnsi="Times New Roman" w:cs="Times New Roman"/>
                <w:color w:val="000000"/>
              </w:rPr>
            </w:pPr>
            <w:r w:rsidRPr="00FC4FE9">
              <w:rPr>
                <w:rFonts w:ascii="Times New Roman" w:hAnsi="Times New Roman" w:cs="Times New Roman"/>
                <w:color w:val="000000"/>
              </w:rPr>
              <w:t>6-Jan-23</w:t>
            </w:r>
          </w:p>
        </w:tc>
        <w:tc>
          <w:tcPr>
            <w:tcW w:w="810" w:type="dxa"/>
            <w:noWrap/>
            <w:hideMark/>
          </w:tcPr>
          <w:p w14:paraId="24DE365C" w14:textId="77777777" w:rsidR="00FC4FE9" w:rsidRPr="00FC4FE9" w:rsidRDefault="00FC4FE9" w:rsidP="00FC4FE9">
            <w:pPr>
              <w:spacing w:after="0" w:line="240" w:lineRule="auto"/>
              <w:jc w:val="center"/>
              <w:rPr>
                <w:rFonts w:ascii="Times New Roman" w:hAnsi="Times New Roman" w:cs="Times New Roman"/>
                <w:color w:val="000000"/>
              </w:rPr>
            </w:pPr>
          </w:p>
          <w:p w14:paraId="7BD83964" w14:textId="77777777" w:rsidR="00FC4FE9" w:rsidRPr="00FC4FE9" w:rsidRDefault="00FC4FE9" w:rsidP="00FC4FE9">
            <w:pPr>
              <w:spacing w:after="0" w:line="240" w:lineRule="auto"/>
              <w:jc w:val="center"/>
              <w:rPr>
                <w:rFonts w:ascii="Times New Roman" w:hAnsi="Times New Roman" w:cs="Times New Roman"/>
                <w:color w:val="000000"/>
              </w:rPr>
            </w:pPr>
            <w:r w:rsidRPr="00FC4FE9">
              <w:rPr>
                <w:rFonts w:ascii="Times New Roman" w:hAnsi="Times New Roman" w:cs="Times New Roman"/>
                <w:color w:val="000000"/>
              </w:rPr>
              <w:t>32270</w:t>
            </w:r>
          </w:p>
        </w:tc>
        <w:tc>
          <w:tcPr>
            <w:tcW w:w="630" w:type="dxa"/>
            <w:noWrap/>
            <w:hideMark/>
          </w:tcPr>
          <w:p w14:paraId="311EA698" w14:textId="77777777" w:rsidR="00FC4FE9" w:rsidRPr="00FC4FE9" w:rsidRDefault="00FC4FE9" w:rsidP="00FC4FE9">
            <w:pPr>
              <w:spacing w:after="0" w:line="240" w:lineRule="auto"/>
              <w:jc w:val="center"/>
              <w:rPr>
                <w:rFonts w:ascii="Times New Roman" w:hAnsi="Times New Roman" w:cs="Times New Roman"/>
                <w:color w:val="000000"/>
              </w:rPr>
            </w:pPr>
          </w:p>
          <w:p w14:paraId="7FE9D308" w14:textId="77777777" w:rsidR="00FC4FE9" w:rsidRPr="00FC4FE9" w:rsidRDefault="00FC4FE9" w:rsidP="00FC4FE9">
            <w:pPr>
              <w:spacing w:after="0" w:line="240" w:lineRule="auto"/>
              <w:jc w:val="center"/>
              <w:rPr>
                <w:rFonts w:ascii="Times New Roman" w:hAnsi="Times New Roman" w:cs="Times New Roman"/>
                <w:color w:val="000000"/>
              </w:rPr>
            </w:pPr>
            <w:r w:rsidRPr="00FC4FE9">
              <w:rPr>
                <w:rFonts w:ascii="Times New Roman" w:hAnsi="Times New Roman" w:cs="Times New Roman"/>
                <w:color w:val="000000"/>
              </w:rPr>
              <w:t>32270</w:t>
            </w:r>
          </w:p>
        </w:tc>
        <w:tc>
          <w:tcPr>
            <w:tcW w:w="1170" w:type="dxa"/>
            <w:noWrap/>
            <w:hideMark/>
          </w:tcPr>
          <w:p w14:paraId="4851D47D" w14:textId="77777777" w:rsidR="00FC4FE9" w:rsidRPr="00FC4FE9" w:rsidRDefault="00FC4FE9" w:rsidP="00FC4FE9">
            <w:pPr>
              <w:spacing w:after="0" w:line="240" w:lineRule="auto"/>
              <w:jc w:val="center"/>
              <w:rPr>
                <w:rFonts w:ascii="Times New Roman" w:hAnsi="Times New Roman" w:cs="Times New Roman"/>
                <w:color w:val="000000"/>
              </w:rPr>
            </w:pPr>
          </w:p>
          <w:p w14:paraId="06519F8C" w14:textId="77777777" w:rsidR="00FC4FE9" w:rsidRPr="00FC4FE9" w:rsidRDefault="00FC4FE9" w:rsidP="00FC4FE9">
            <w:pPr>
              <w:spacing w:after="0" w:line="240" w:lineRule="auto"/>
              <w:jc w:val="center"/>
              <w:rPr>
                <w:rFonts w:ascii="Times New Roman" w:hAnsi="Times New Roman" w:cs="Times New Roman"/>
                <w:color w:val="000000"/>
              </w:rPr>
            </w:pPr>
            <w:r w:rsidRPr="00FC4FE9">
              <w:rPr>
                <w:rFonts w:ascii="Times New Roman" w:hAnsi="Times New Roman" w:cs="Times New Roman"/>
                <w:color w:val="000000"/>
              </w:rPr>
              <w:t>0</w:t>
            </w:r>
          </w:p>
        </w:tc>
        <w:tc>
          <w:tcPr>
            <w:tcW w:w="900" w:type="dxa"/>
            <w:noWrap/>
            <w:hideMark/>
          </w:tcPr>
          <w:p w14:paraId="04627310" w14:textId="77777777" w:rsidR="00FC4FE9" w:rsidRPr="00FC4FE9" w:rsidRDefault="00FC4FE9" w:rsidP="00FC4FE9">
            <w:pPr>
              <w:spacing w:after="0" w:line="240" w:lineRule="auto"/>
              <w:jc w:val="center"/>
              <w:rPr>
                <w:rFonts w:ascii="Times New Roman" w:hAnsi="Times New Roman" w:cs="Times New Roman"/>
                <w:color w:val="000000"/>
              </w:rPr>
            </w:pPr>
          </w:p>
          <w:p w14:paraId="4FE4DEF0" w14:textId="77777777" w:rsidR="00FC4FE9" w:rsidRPr="00FC4FE9" w:rsidRDefault="00FC4FE9" w:rsidP="00FC4FE9">
            <w:pPr>
              <w:spacing w:after="0" w:line="240" w:lineRule="auto"/>
              <w:jc w:val="center"/>
              <w:rPr>
                <w:rFonts w:ascii="Times New Roman" w:hAnsi="Times New Roman" w:cs="Times New Roman"/>
                <w:color w:val="000000"/>
              </w:rPr>
            </w:pPr>
            <w:r w:rsidRPr="00FC4FE9">
              <w:rPr>
                <w:rFonts w:ascii="Times New Roman" w:hAnsi="Times New Roman" w:cs="Times New Roman"/>
                <w:color w:val="000000"/>
              </w:rPr>
              <w:t>5247.6</w:t>
            </w:r>
          </w:p>
        </w:tc>
        <w:tc>
          <w:tcPr>
            <w:tcW w:w="900" w:type="dxa"/>
            <w:noWrap/>
            <w:hideMark/>
          </w:tcPr>
          <w:p w14:paraId="1A498AE3" w14:textId="77777777" w:rsidR="00FC4FE9" w:rsidRPr="00FC4FE9" w:rsidRDefault="00FC4FE9" w:rsidP="00FC4FE9">
            <w:pPr>
              <w:spacing w:after="0" w:line="240" w:lineRule="auto"/>
              <w:jc w:val="center"/>
              <w:rPr>
                <w:rFonts w:ascii="Times New Roman" w:hAnsi="Times New Roman" w:cs="Times New Roman"/>
                <w:color w:val="000000"/>
              </w:rPr>
            </w:pPr>
          </w:p>
          <w:p w14:paraId="1261D6F2" w14:textId="77777777" w:rsidR="00FC4FE9" w:rsidRPr="00FC4FE9" w:rsidRDefault="00FC4FE9" w:rsidP="00FC4FE9">
            <w:pPr>
              <w:spacing w:after="0" w:line="240" w:lineRule="auto"/>
              <w:jc w:val="center"/>
              <w:rPr>
                <w:rFonts w:ascii="Times New Roman" w:hAnsi="Times New Roman" w:cs="Times New Roman"/>
                <w:color w:val="000000"/>
              </w:rPr>
            </w:pPr>
            <w:r w:rsidRPr="00FC4FE9">
              <w:rPr>
                <w:rFonts w:ascii="Times New Roman" w:hAnsi="Times New Roman" w:cs="Times New Roman"/>
                <w:color w:val="000000"/>
              </w:rPr>
              <w:t>5268.69</w:t>
            </w:r>
          </w:p>
        </w:tc>
        <w:tc>
          <w:tcPr>
            <w:tcW w:w="1170" w:type="dxa"/>
            <w:noWrap/>
            <w:hideMark/>
          </w:tcPr>
          <w:p w14:paraId="4E7FC965" w14:textId="77777777" w:rsidR="00FC4FE9" w:rsidRPr="00FC4FE9" w:rsidRDefault="00FC4FE9" w:rsidP="00FC4FE9">
            <w:pPr>
              <w:spacing w:after="0" w:line="240" w:lineRule="auto"/>
              <w:rPr>
                <w:rFonts w:ascii="Times New Roman" w:hAnsi="Times New Roman" w:cs="Times New Roman"/>
                <w:color w:val="000000"/>
              </w:rPr>
            </w:pPr>
          </w:p>
          <w:p w14:paraId="175E0C79" w14:textId="77777777" w:rsidR="00FC4FE9" w:rsidRPr="00FC4FE9" w:rsidRDefault="00FC4FE9" w:rsidP="00FC4FE9">
            <w:pPr>
              <w:spacing w:after="0" w:line="240" w:lineRule="auto"/>
              <w:rPr>
                <w:rFonts w:ascii="Times New Roman" w:hAnsi="Times New Roman" w:cs="Times New Roman"/>
                <w:color w:val="000000"/>
              </w:rPr>
            </w:pPr>
            <w:r w:rsidRPr="00FC4FE9">
              <w:rPr>
                <w:rFonts w:ascii="Times New Roman" w:hAnsi="Times New Roman" w:cs="Times New Roman"/>
                <w:color w:val="000000"/>
              </w:rPr>
              <w:t>0.401898011</w:t>
            </w:r>
          </w:p>
        </w:tc>
        <w:tc>
          <w:tcPr>
            <w:tcW w:w="900" w:type="dxa"/>
            <w:noWrap/>
            <w:hideMark/>
          </w:tcPr>
          <w:p w14:paraId="0E113D33" w14:textId="77777777" w:rsidR="00FC4FE9" w:rsidRPr="00FC4FE9" w:rsidRDefault="00FC4FE9" w:rsidP="00FC4FE9">
            <w:pPr>
              <w:spacing w:after="0" w:line="240" w:lineRule="auto"/>
              <w:jc w:val="both"/>
              <w:rPr>
                <w:rFonts w:ascii="Times New Roman" w:hAnsi="Times New Roman" w:cs="Times New Roman"/>
                <w:color w:val="000000"/>
              </w:rPr>
            </w:pPr>
          </w:p>
          <w:p w14:paraId="46658CB1" w14:textId="77777777" w:rsidR="00FC4FE9" w:rsidRPr="00FC4FE9" w:rsidRDefault="00FC4FE9" w:rsidP="00FC4FE9">
            <w:pPr>
              <w:spacing w:after="0" w:line="240" w:lineRule="auto"/>
              <w:jc w:val="both"/>
              <w:rPr>
                <w:rFonts w:ascii="Times New Roman" w:hAnsi="Times New Roman" w:cs="Times New Roman"/>
                <w:color w:val="000000"/>
              </w:rPr>
            </w:pPr>
            <w:r w:rsidRPr="00FC4FE9">
              <w:rPr>
                <w:rFonts w:ascii="Times New Roman" w:hAnsi="Times New Roman" w:cs="Times New Roman"/>
                <w:color w:val="000000"/>
              </w:rPr>
              <w:t>0</w:t>
            </w:r>
          </w:p>
        </w:tc>
        <w:tc>
          <w:tcPr>
            <w:tcW w:w="1067" w:type="dxa"/>
            <w:noWrap/>
            <w:hideMark/>
          </w:tcPr>
          <w:p w14:paraId="40D340DC" w14:textId="77777777" w:rsidR="00FC4FE9" w:rsidRPr="00FC4FE9" w:rsidRDefault="00FC4FE9" w:rsidP="00FC4FE9">
            <w:pPr>
              <w:spacing w:after="0" w:line="240" w:lineRule="auto"/>
              <w:jc w:val="both"/>
              <w:rPr>
                <w:rFonts w:ascii="Times New Roman" w:hAnsi="Times New Roman" w:cs="Times New Roman"/>
                <w:color w:val="000000"/>
              </w:rPr>
            </w:pPr>
          </w:p>
          <w:p w14:paraId="036C1A9B" w14:textId="77777777" w:rsidR="00FC4FE9" w:rsidRPr="00FC4FE9" w:rsidRDefault="00FC4FE9" w:rsidP="00FC4FE9">
            <w:pPr>
              <w:spacing w:after="0" w:line="240" w:lineRule="auto"/>
              <w:jc w:val="both"/>
              <w:rPr>
                <w:rFonts w:ascii="Times New Roman" w:hAnsi="Times New Roman" w:cs="Times New Roman"/>
                <w:color w:val="000000"/>
              </w:rPr>
            </w:pPr>
            <w:r w:rsidRPr="00FC4FE9">
              <w:rPr>
                <w:rFonts w:ascii="Times New Roman" w:hAnsi="Times New Roman" w:cs="Times New Roman"/>
                <w:color w:val="000000"/>
              </w:rPr>
              <w:t>0.162322</w:t>
            </w:r>
          </w:p>
        </w:tc>
      </w:tr>
      <w:tr w:rsidR="00FC4FE9" w:rsidRPr="00FC4FE9" w14:paraId="525F7294" w14:textId="77777777" w:rsidTr="00FC4FE9">
        <w:trPr>
          <w:trHeight w:val="274"/>
        </w:trPr>
        <w:tc>
          <w:tcPr>
            <w:tcW w:w="918" w:type="dxa"/>
            <w:noWrap/>
            <w:hideMark/>
          </w:tcPr>
          <w:p w14:paraId="32BD4514" w14:textId="77777777" w:rsidR="00FC4FE9" w:rsidRPr="00FC4FE9" w:rsidRDefault="00FC4FE9" w:rsidP="00FC4FE9">
            <w:pPr>
              <w:spacing w:after="0" w:line="240" w:lineRule="auto"/>
              <w:jc w:val="both"/>
              <w:rPr>
                <w:rFonts w:ascii="Times New Roman" w:hAnsi="Times New Roman" w:cs="Times New Roman"/>
                <w:color w:val="000000"/>
              </w:rPr>
            </w:pPr>
          </w:p>
          <w:p w14:paraId="220FE456" w14:textId="77777777" w:rsidR="00FC4FE9" w:rsidRPr="00FC4FE9" w:rsidRDefault="00FC4FE9" w:rsidP="00FC4FE9">
            <w:pPr>
              <w:spacing w:after="0" w:line="240" w:lineRule="auto"/>
              <w:jc w:val="both"/>
              <w:rPr>
                <w:rFonts w:ascii="Times New Roman" w:hAnsi="Times New Roman" w:cs="Times New Roman"/>
                <w:color w:val="000000"/>
              </w:rPr>
            </w:pPr>
            <w:r w:rsidRPr="00FC4FE9">
              <w:rPr>
                <w:rFonts w:ascii="Times New Roman" w:hAnsi="Times New Roman" w:cs="Times New Roman"/>
                <w:color w:val="000000"/>
              </w:rPr>
              <w:t>7-Jan-23</w:t>
            </w:r>
          </w:p>
        </w:tc>
        <w:tc>
          <w:tcPr>
            <w:tcW w:w="810" w:type="dxa"/>
            <w:noWrap/>
            <w:hideMark/>
          </w:tcPr>
          <w:p w14:paraId="56B78970" w14:textId="77777777" w:rsidR="00FC4FE9" w:rsidRPr="00FC4FE9" w:rsidRDefault="00FC4FE9" w:rsidP="00FC4FE9">
            <w:pPr>
              <w:spacing w:after="0" w:line="240" w:lineRule="auto"/>
              <w:jc w:val="center"/>
              <w:rPr>
                <w:rFonts w:ascii="Times New Roman" w:hAnsi="Times New Roman" w:cs="Times New Roman"/>
                <w:color w:val="000000"/>
              </w:rPr>
            </w:pPr>
          </w:p>
          <w:p w14:paraId="5A20717E" w14:textId="77777777" w:rsidR="00FC4FE9" w:rsidRPr="00FC4FE9" w:rsidRDefault="00FC4FE9" w:rsidP="00FC4FE9">
            <w:pPr>
              <w:spacing w:after="0" w:line="240" w:lineRule="auto"/>
              <w:jc w:val="center"/>
              <w:rPr>
                <w:rFonts w:ascii="Times New Roman" w:hAnsi="Times New Roman" w:cs="Times New Roman"/>
                <w:color w:val="000000"/>
              </w:rPr>
            </w:pPr>
            <w:r w:rsidRPr="00FC4FE9">
              <w:rPr>
                <w:rFonts w:ascii="Times New Roman" w:hAnsi="Times New Roman" w:cs="Times New Roman"/>
                <w:color w:val="000000"/>
              </w:rPr>
              <w:t>32325</w:t>
            </w:r>
          </w:p>
        </w:tc>
        <w:tc>
          <w:tcPr>
            <w:tcW w:w="630" w:type="dxa"/>
            <w:noWrap/>
            <w:hideMark/>
          </w:tcPr>
          <w:p w14:paraId="29AEC684" w14:textId="77777777" w:rsidR="00FC4FE9" w:rsidRPr="00FC4FE9" w:rsidRDefault="00FC4FE9" w:rsidP="00FC4FE9">
            <w:pPr>
              <w:spacing w:after="0" w:line="240" w:lineRule="auto"/>
              <w:jc w:val="center"/>
              <w:rPr>
                <w:rFonts w:ascii="Times New Roman" w:hAnsi="Times New Roman" w:cs="Times New Roman"/>
                <w:color w:val="000000"/>
              </w:rPr>
            </w:pPr>
          </w:p>
          <w:p w14:paraId="31028454" w14:textId="77777777" w:rsidR="00FC4FE9" w:rsidRPr="00FC4FE9" w:rsidRDefault="00FC4FE9" w:rsidP="00FC4FE9">
            <w:pPr>
              <w:spacing w:after="0" w:line="240" w:lineRule="auto"/>
              <w:jc w:val="center"/>
              <w:rPr>
                <w:rFonts w:ascii="Times New Roman" w:hAnsi="Times New Roman" w:cs="Times New Roman"/>
                <w:color w:val="000000"/>
              </w:rPr>
            </w:pPr>
            <w:r w:rsidRPr="00FC4FE9">
              <w:rPr>
                <w:rFonts w:ascii="Times New Roman" w:hAnsi="Times New Roman" w:cs="Times New Roman"/>
                <w:color w:val="000000"/>
              </w:rPr>
              <w:t>32309</w:t>
            </w:r>
          </w:p>
        </w:tc>
        <w:tc>
          <w:tcPr>
            <w:tcW w:w="1170" w:type="dxa"/>
            <w:noWrap/>
            <w:hideMark/>
          </w:tcPr>
          <w:p w14:paraId="489B6434" w14:textId="77777777" w:rsidR="00FC4FE9" w:rsidRPr="00FC4FE9" w:rsidRDefault="00FC4FE9" w:rsidP="00FC4FE9">
            <w:pPr>
              <w:spacing w:after="0" w:line="240" w:lineRule="auto"/>
              <w:jc w:val="center"/>
              <w:rPr>
                <w:rFonts w:ascii="Times New Roman" w:hAnsi="Times New Roman" w:cs="Times New Roman"/>
                <w:color w:val="000000"/>
              </w:rPr>
            </w:pPr>
          </w:p>
          <w:p w14:paraId="0C6008FE" w14:textId="77777777" w:rsidR="00FC4FE9" w:rsidRPr="00FC4FE9" w:rsidRDefault="00FC4FE9" w:rsidP="00FC4FE9">
            <w:pPr>
              <w:spacing w:after="0" w:line="240" w:lineRule="auto"/>
              <w:jc w:val="center"/>
              <w:rPr>
                <w:rFonts w:ascii="Times New Roman" w:hAnsi="Times New Roman" w:cs="Times New Roman"/>
                <w:color w:val="000000"/>
              </w:rPr>
            </w:pPr>
            <w:r w:rsidRPr="00FC4FE9">
              <w:rPr>
                <w:rFonts w:ascii="Times New Roman" w:hAnsi="Times New Roman" w:cs="Times New Roman"/>
                <w:color w:val="000000"/>
              </w:rPr>
              <w:t>-0.049497293</w:t>
            </w:r>
          </w:p>
        </w:tc>
        <w:tc>
          <w:tcPr>
            <w:tcW w:w="900" w:type="dxa"/>
            <w:noWrap/>
            <w:hideMark/>
          </w:tcPr>
          <w:p w14:paraId="5B45B38A" w14:textId="77777777" w:rsidR="00FC4FE9" w:rsidRPr="00FC4FE9" w:rsidRDefault="00FC4FE9" w:rsidP="00FC4FE9">
            <w:pPr>
              <w:spacing w:after="0" w:line="240" w:lineRule="auto"/>
              <w:jc w:val="center"/>
              <w:rPr>
                <w:rFonts w:ascii="Times New Roman" w:hAnsi="Times New Roman" w:cs="Times New Roman"/>
                <w:color w:val="000000"/>
              </w:rPr>
            </w:pPr>
          </w:p>
          <w:p w14:paraId="1C05A8F9" w14:textId="77777777" w:rsidR="00FC4FE9" w:rsidRPr="00FC4FE9" w:rsidRDefault="00FC4FE9" w:rsidP="00FC4FE9">
            <w:pPr>
              <w:spacing w:after="0" w:line="240" w:lineRule="auto"/>
              <w:jc w:val="center"/>
              <w:rPr>
                <w:rFonts w:ascii="Times New Roman" w:hAnsi="Times New Roman" w:cs="Times New Roman"/>
                <w:color w:val="000000"/>
              </w:rPr>
            </w:pPr>
            <w:r w:rsidRPr="00FC4FE9">
              <w:rPr>
                <w:rFonts w:ascii="Times New Roman" w:hAnsi="Times New Roman" w:cs="Times New Roman"/>
                <w:color w:val="000000"/>
              </w:rPr>
              <w:t>5274.84</w:t>
            </w:r>
          </w:p>
        </w:tc>
        <w:tc>
          <w:tcPr>
            <w:tcW w:w="900" w:type="dxa"/>
            <w:noWrap/>
            <w:hideMark/>
          </w:tcPr>
          <w:p w14:paraId="20302B41" w14:textId="77777777" w:rsidR="00FC4FE9" w:rsidRPr="00FC4FE9" w:rsidRDefault="00FC4FE9" w:rsidP="00FC4FE9">
            <w:pPr>
              <w:spacing w:after="0" w:line="240" w:lineRule="auto"/>
              <w:jc w:val="center"/>
              <w:rPr>
                <w:rFonts w:ascii="Times New Roman" w:hAnsi="Times New Roman" w:cs="Times New Roman"/>
                <w:color w:val="000000"/>
              </w:rPr>
            </w:pPr>
          </w:p>
          <w:p w14:paraId="72F82B6F" w14:textId="77777777" w:rsidR="00FC4FE9" w:rsidRPr="00FC4FE9" w:rsidRDefault="00FC4FE9" w:rsidP="00FC4FE9">
            <w:pPr>
              <w:spacing w:after="0" w:line="240" w:lineRule="auto"/>
              <w:jc w:val="center"/>
              <w:rPr>
                <w:rFonts w:ascii="Times New Roman" w:hAnsi="Times New Roman" w:cs="Times New Roman"/>
                <w:color w:val="000000"/>
              </w:rPr>
            </w:pPr>
            <w:r w:rsidRPr="00FC4FE9">
              <w:rPr>
                <w:rFonts w:ascii="Times New Roman" w:hAnsi="Times New Roman" w:cs="Times New Roman"/>
                <w:color w:val="000000"/>
              </w:rPr>
              <w:t>5256.78</w:t>
            </w:r>
          </w:p>
        </w:tc>
        <w:tc>
          <w:tcPr>
            <w:tcW w:w="1170" w:type="dxa"/>
            <w:noWrap/>
            <w:hideMark/>
          </w:tcPr>
          <w:p w14:paraId="35A744D3" w14:textId="77777777" w:rsidR="00FC4FE9" w:rsidRPr="00FC4FE9" w:rsidRDefault="00FC4FE9" w:rsidP="00FC4FE9">
            <w:pPr>
              <w:spacing w:after="0" w:line="240" w:lineRule="auto"/>
              <w:rPr>
                <w:rFonts w:ascii="Times New Roman" w:hAnsi="Times New Roman" w:cs="Times New Roman"/>
                <w:color w:val="000000"/>
              </w:rPr>
            </w:pPr>
          </w:p>
          <w:p w14:paraId="6D082419" w14:textId="77777777" w:rsidR="00FC4FE9" w:rsidRPr="00FC4FE9" w:rsidRDefault="00FC4FE9" w:rsidP="00FC4FE9">
            <w:pPr>
              <w:spacing w:after="0" w:line="240" w:lineRule="auto"/>
              <w:rPr>
                <w:rFonts w:ascii="Times New Roman" w:hAnsi="Times New Roman" w:cs="Times New Roman"/>
                <w:color w:val="000000"/>
              </w:rPr>
            </w:pPr>
            <w:r w:rsidRPr="00FC4FE9">
              <w:rPr>
                <w:rFonts w:ascii="Times New Roman" w:hAnsi="Times New Roman" w:cs="Times New Roman"/>
                <w:color w:val="000000"/>
              </w:rPr>
              <w:t>-0.342380053</w:t>
            </w:r>
          </w:p>
        </w:tc>
        <w:tc>
          <w:tcPr>
            <w:tcW w:w="900" w:type="dxa"/>
            <w:noWrap/>
            <w:hideMark/>
          </w:tcPr>
          <w:p w14:paraId="6C5DBDED" w14:textId="77777777" w:rsidR="00FC4FE9" w:rsidRPr="00FC4FE9" w:rsidRDefault="00FC4FE9" w:rsidP="00FC4FE9">
            <w:pPr>
              <w:spacing w:after="0" w:line="240" w:lineRule="auto"/>
              <w:jc w:val="both"/>
              <w:rPr>
                <w:rFonts w:ascii="Times New Roman" w:hAnsi="Times New Roman" w:cs="Times New Roman"/>
                <w:color w:val="000000"/>
              </w:rPr>
            </w:pPr>
          </w:p>
          <w:p w14:paraId="634C2E33" w14:textId="77777777" w:rsidR="00FC4FE9" w:rsidRPr="00FC4FE9" w:rsidRDefault="00FC4FE9" w:rsidP="00FC4FE9">
            <w:pPr>
              <w:spacing w:after="0" w:line="240" w:lineRule="auto"/>
              <w:jc w:val="both"/>
              <w:rPr>
                <w:rFonts w:ascii="Times New Roman" w:hAnsi="Times New Roman" w:cs="Times New Roman"/>
                <w:color w:val="000000"/>
              </w:rPr>
            </w:pPr>
            <w:r w:rsidRPr="00FC4FE9">
              <w:rPr>
                <w:rFonts w:ascii="Times New Roman" w:hAnsi="Times New Roman" w:cs="Times New Roman"/>
                <w:color w:val="000000"/>
              </w:rPr>
              <w:t>0.016947</w:t>
            </w:r>
          </w:p>
        </w:tc>
        <w:tc>
          <w:tcPr>
            <w:tcW w:w="1067" w:type="dxa"/>
            <w:noWrap/>
            <w:hideMark/>
          </w:tcPr>
          <w:p w14:paraId="7C95332A" w14:textId="77777777" w:rsidR="00FC4FE9" w:rsidRPr="00FC4FE9" w:rsidRDefault="00FC4FE9" w:rsidP="00FC4FE9">
            <w:pPr>
              <w:spacing w:after="0" w:line="240" w:lineRule="auto"/>
              <w:jc w:val="both"/>
              <w:rPr>
                <w:rFonts w:ascii="Times New Roman" w:hAnsi="Times New Roman" w:cs="Times New Roman"/>
                <w:color w:val="000000"/>
              </w:rPr>
            </w:pPr>
          </w:p>
          <w:p w14:paraId="02D8CDE5" w14:textId="77777777" w:rsidR="00FC4FE9" w:rsidRPr="00FC4FE9" w:rsidRDefault="00FC4FE9" w:rsidP="00FC4FE9">
            <w:pPr>
              <w:spacing w:after="0" w:line="240" w:lineRule="auto"/>
              <w:jc w:val="both"/>
              <w:rPr>
                <w:rFonts w:ascii="Times New Roman" w:hAnsi="Times New Roman" w:cs="Times New Roman"/>
                <w:color w:val="000000"/>
              </w:rPr>
            </w:pPr>
            <w:r w:rsidRPr="00FC4FE9">
              <w:rPr>
                <w:rFonts w:ascii="Times New Roman" w:hAnsi="Times New Roman" w:cs="Times New Roman"/>
                <w:color w:val="000000"/>
              </w:rPr>
              <w:t>0.117224</w:t>
            </w:r>
          </w:p>
        </w:tc>
      </w:tr>
      <w:tr w:rsidR="00FC4FE9" w:rsidRPr="00FC4FE9" w14:paraId="7A6ABE61" w14:textId="77777777" w:rsidTr="00FC4FE9">
        <w:trPr>
          <w:trHeight w:val="274"/>
        </w:trPr>
        <w:tc>
          <w:tcPr>
            <w:tcW w:w="918" w:type="dxa"/>
            <w:noWrap/>
            <w:hideMark/>
          </w:tcPr>
          <w:p w14:paraId="32BB6DF0" w14:textId="77777777" w:rsidR="00FC4FE9" w:rsidRPr="00FC4FE9" w:rsidRDefault="00FC4FE9" w:rsidP="00FC4FE9">
            <w:pPr>
              <w:spacing w:after="0" w:line="240" w:lineRule="auto"/>
              <w:jc w:val="both"/>
              <w:rPr>
                <w:rFonts w:ascii="Times New Roman" w:hAnsi="Times New Roman" w:cs="Times New Roman"/>
                <w:color w:val="000000"/>
              </w:rPr>
            </w:pPr>
          </w:p>
          <w:p w14:paraId="5B755652" w14:textId="77777777" w:rsidR="00FC4FE9" w:rsidRPr="00FC4FE9" w:rsidRDefault="00FC4FE9" w:rsidP="00FC4FE9">
            <w:pPr>
              <w:spacing w:after="0" w:line="240" w:lineRule="auto"/>
              <w:jc w:val="both"/>
              <w:rPr>
                <w:rFonts w:ascii="Times New Roman" w:hAnsi="Times New Roman" w:cs="Times New Roman"/>
                <w:color w:val="000000"/>
              </w:rPr>
            </w:pPr>
            <w:r w:rsidRPr="00FC4FE9">
              <w:rPr>
                <w:rFonts w:ascii="Times New Roman" w:hAnsi="Times New Roman" w:cs="Times New Roman"/>
                <w:color w:val="000000"/>
              </w:rPr>
              <w:t>8-Jan-23</w:t>
            </w:r>
          </w:p>
        </w:tc>
        <w:tc>
          <w:tcPr>
            <w:tcW w:w="810" w:type="dxa"/>
            <w:noWrap/>
            <w:hideMark/>
          </w:tcPr>
          <w:p w14:paraId="3F7D623A" w14:textId="77777777" w:rsidR="00FC4FE9" w:rsidRPr="00FC4FE9" w:rsidRDefault="00FC4FE9" w:rsidP="00FC4FE9">
            <w:pPr>
              <w:spacing w:after="0" w:line="240" w:lineRule="auto"/>
              <w:jc w:val="center"/>
              <w:rPr>
                <w:rFonts w:ascii="Times New Roman" w:hAnsi="Times New Roman" w:cs="Times New Roman"/>
                <w:color w:val="000000"/>
              </w:rPr>
            </w:pPr>
          </w:p>
          <w:p w14:paraId="482E2E20" w14:textId="77777777" w:rsidR="00FC4FE9" w:rsidRPr="00FC4FE9" w:rsidRDefault="00FC4FE9" w:rsidP="00FC4FE9">
            <w:pPr>
              <w:spacing w:after="0" w:line="240" w:lineRule="auto"/>
              <w:jc w:val="center"/>
              <w:rPr>
                <w:rFonts w:ascii="Times New Roman" w:hAnsi="Times New Roman" w:cs="Times New Roman"/>
                <w:color w:val="000000"/>
              </w:rPr>
            </w:pPr>
            <w:r w:rsidRPr="00FC4FE9">
              <w:rPr>
                <w:rFonts w:ascii="Times New Roman" w:hAnsi="Times New Roman" w:cs="Times New Roman"/>
                <w:color w:val="000000"/>
              </w:rPr>
              <w:t>32270</w:t>
            </w:r>
          </w:p>
        </w:tc>
        <w:tc>
          <w:tcPr>
            <w:tcW w:w="630" w:type="dxa"/>
            <w:noWrap/>
            <w:hideMark/>
          </w:tcPr>
          <w:p w14:paraId="2EAC6069" w14:textId="77777777" w:rsidR="00FC4FE9" w:rsidRPr="00FC4FE9" w:rsidRDefault="00FC4FE9" w:rsidP="00FC4FE9">
            <w:pPr>
              <w:spacing w:after="0" w:line="240" w:lineRule="auto"/>
              <w:jc w:val="center"/>
              <w:rPr>
                <w:rFonts w:ascii="Times New Roman" w:hAnsi="Times New Roman" w:cs="Times New Roman"/>
                <w:color w:val="000000"/>
              </w:rPr>
            </w:pPr>
          </w:p>
          <w:p w14:paraId="25FB6D5E" w14:textId="77777777" w:rsidR="00FC4FE9" w:rsidRPr="00FC4FE9" w:rsidRDefault="00FC4FE9" w:rsidP="00FC4FE9">
            <w:pPr>
              <w:spacing w:after="0" w:line="240" w:lineRule="auto"/>
              <w:jc w:val="center"/>
              <w:rPr>
                <w:rFonts w:ascii="Times New Roman" w:hAnsi="Times New Roman" w:cs="Times New Roman"/>
                <w:color w:val="000000"/>
              </w:rPr>
            </w:pPr>
            <w:r w:rsidRPr="00FC4FE9">
              <w:rPr>
                <w:rFonts w:ascii="Times New Roman" w:hAnsi="Times New Roman" w:cs="Times New Roman"/>
                <w:color w:val="000000"/>
              </w:rPr>
              <w:t>32246</w:t>
            </w:r>
          </w:p>
        </w:tc>
        <w:tc>
          <w:tcPr>
            <w:tcW w:w="1170" w:type="dxa"/>
            <w:noWrap/>
            <w:hideMark/>
          </w:tcPr>
          <w:p w14:paraId="399F8518" w14:textId="77777777" w:rsidR="00FC4FE9" w:rsidRPr="00FC4FE9" w:rsidRDefault="00FC4FE9" w:rsidP="00FC4FE9">
            <w:pPr>
              <w:spacing w:after="0" w:line="240" w:lineRule="auto"/>
              <w:jc w:val="center"/>
              <w:rPr>
                <w:rFonts w:ascii="Times New Roman" w:hAnsi="Times New Roman" w:cs="Times New Roman"/>
                <w:color w:val="000000"/>
              </w:rPr>
            </w:pPr>
          </w:p>
          <w:p w14:paraId="37C1AA4F" w14:textId="77777777" w:rsidR="00FC4FE9" w:rsidRPr="00FC4FE9" w:rsidRDefault="00FC4FE9" w:rsidP="00FC4FE9">
            <w:pPr>
              <w:spacing w:after="0" w:line="240" w:lineRule="auto"/>
              <w:jc w:val="center"/>
              <w:rPr>
                <w:rFonts w:ascii="Times New Roman" w:hAnsi="Times New Roman" w:cs="Times New Roman"/>
                <w:color w:val="000000"/>
              </w:rPr>
            </w:pPr>
            <w:r w:rsidRPr="00FC4FE9">
              <w:rPr>
                <w:rFonts w:ascii="Times New Roman" w:hAnsi="Times New Roman" w:cs="Times New Roman"/>
                <w:color w:val="000000"/>
              </w:rPr>
              <w:t>-0.074372482</w:t>
            </w:r>
          </w:p>
        </w:tc>
        <w:tc>
          <w:tcPr>
            <w:tcW w:w="900" w:type="dxa"/>
            <w:noWrap/>
            <w:hideMark/>
          </w:tcPr>
          <w:p w14:paraId="1BAF6235" w14:textId="77777777" w:rsidR="00FC4FE9" w:rsidRPr="00FC4FE9" w:rsidRDefault="00FC4FE9" w:rsidP="00FC4FE9">
            <w:pPr>
              <w:spacing w:after="0" w:line="240" w:lineRule="auto"/>
              <w:jc w:val="center"/>
              <w:rPr>
                <w:rFonts w:ascii="Times New Roman" w:hAnsi="Times New Roman" w:cs="Times New Roman"/>
                <w:color w:val="000000"/>
              </w:rPr>
            </w:pPr>
          </w:p>
          <w:p w14:paraId="32574600" w14:textId="77777777" w:rsidR="00FC4FE9" w:rsidRPr="00FC4FE9" w:rsidRDefault="00FC4FE9" w:rsidP="00FC4FE9">
            <w:pPr>
              <w:spacing w:after="0" w:line="240" w:lineRule="auto"/>
              <w:jc w:val="center"/>
              <w:rPr>
                <w:rFonts w:ascii="Times New Roman" w:hAnsi="Times New Roman" w:cs="Times New Roman"/>
                <w:color w:val="000000"/>
              </w:rPr>
            </w:pPr>
            <w:r w:rsidRPr="00FC4FE9">
              <w:rPr>
                <w:rFonts w:ascii="Times New Roman" w:hAnsi="Times New Roman" w:cs="Times New Roman"/>
                <w:color w:val="000000"/>
              </w:rPr>
              <w:t>5260.54</w:t>
            </w:r>
          </w:p>
        </w:tc>
        <w:tc>
          <w:tcPr>
            <w:tcW w:w="900" w:type="dxa"/>
            <w:noWrap/>
            <w:hideMark/>
          </w:tcPr>
          <w:p w14:paraId="5925310F" w14:textId="77777777" w:rsidR="00FC4FE9" w:rsidRPr="00FC4FE9" w:rsidRDefault="00FC4FE9" w:rsidP="00FC4FE9">
            <w:pPr>
              <w:spacing w:after="0" w:line="240" w:lineRule="auto"/>
              <w:jc w:val="center"/>
              <w:rPr>
                <w:rFonts w:ascii="Times New Roman" w:hAnsi="Times New Roman" w:cs="Times New Roman"/>
                <w:color w:val="000000"/>
              </w:rPr>
            </w:pPr>
          </w:p>
          <w:p w14:paraId="02D7FC19" w14:textId="77777777" w:rsidR="00FC4FE9" w:rsidRPr="00FC4FE9" w:rsidRDefault="00FC4FE9" w:rsidP="00FC4FE9">
            <w:pPr>
              <w:spacing w:after="0" w:line="240" w:lineRule="auto"/>
              <w:jc w:val="center"/>
              <w:rPr>
                <w:rFonts w:ascii="Times New Roman" w:hAnsi="Times New Roman" w:cs="Times New Roman"/>
                <w:color w:val="000000"/>
              </w:rPr>
            </w:pPr>
            <w:r w:rsidRPr="00FC4FE9">
              <w:rPr>
                <w:rFonts w:ascii="Times New Roman" w:hAnsi="Times New Roman" w:cs="Times New Roman"/>
                <w:color w:val="000000"/>
              </w:rPr>
              <w:t>5266.83</w:t>
            </w:r>
          </w:p>
        </w:tc>
        <w:tc>
          <w:tcPr>
            <w:tcW w:w="1170" w:type="dxa"/>
            <w:noWrap/>
            <w:hideMark/>
          </w:tcPr>
          <w:p w14:paraId="32EEF0EC" w14:textId="77777777" w:rsidR="00FC4FE9" w:rsidRPr="00FC4FE9" w:rsidRDefault="00FC4FE9" w:rsidP="00FC4FE9">
            <w:pPr>
              <w:spacing w:after="0" w:line="240" w:lineRule="auto"/>
              <w:rPr>
                <w:rFonts w:ascii="Times New Roman" w:hAnsi="Times New Roman" w:cs="Times New Roman"/>
                <w:color w:val="000000"/>
              </w:rPr>
            </w:pPr>
          </w:p>
          <w:p w14:paraId="139D5D2A" w14:textId="77777777" w:rsidR="00FC4FE9" w:rsidRPr="00FC4FE9" w:rsidRDefault="00FC4FE9" w:rsidP="00FC4FE9">
            <w:pPr>
              <w:spacing w:after="0" w:line="240" w:lineRule="auto"/>
              <w:rPr>
                <w:rFonts w:ascii="Times New Roman" w:hAnsi="Times New Roman" w:cs="Times New Roman"/>
                <w:color w:val="000000"/>
              </w:rPr>
            </w:pPr>
            <w:r w:rsidRPr="00FC4FE9">
              <w:rPr>
                <w:rFonts w:ascii="Times New Roman" w:hAnsi="Times New Roman" w:cs="Times New Roman"/>
                <w:color w:val="000000"/>
              </w:rPr>
              <w:t>0.119569474</w:t>
            </w:r>
          </w:p>
        </w:tc>
        <w:tc>
          <w:tcPr>
            <w:tcW w:w="900" w:type="dxa"/>
            <w:noWrap/>
            <w:hideMark/>
          </w:tcPr>
          <w:p w14:paraId="170BCD0E" w14:textId="77777777" w:rsidR="00FC4FE9" w:rsidRPr="00FC4FE9" w:rsidRDefault="00FC4FE9" w:rsidP="00FC4FE9">
            <w:pPr>
              <w:spacing w:after="0" w:line="240" w:lineRule="auto"/>
              <w:jc w:val="both"/>
              <w:rPr>
                <w:rFonts w:ascii="Times New Roman" w:hAnsi="Times New Roman" w:cs="Times New Roman"/>
                <w:color w:val="000000"/>
              </w:rPr>
            </w:pPr>
          </w:p>
          <w:p w14:paraId="3AC65FCA" w14:textId="77777777" w:rsidR="00FC4FE9" w:rsidRPr="00FC4FE9" w:rsidRDefault="00FC4FE9" w:rsidP="00FC4FE9">
            <w:pPr>
              <w:spacing w:after="0" w:line="240" w:lineRule="auto"/>
              <w:jc w:val="both"/>
              <w:rPr>
                <w:rFonts w:ascii="Times New Roman" w:hAnsi="Times New Roman" w:cs="Times New Roman"/>
                <w:color w:val="000000"/>
              </w:rPr>
            </w:pPr>
            <w:r w:rsidRPr="00FC4FE9">
              <w:rPr>
                <w:rFonts w:ascii="Times New Roman" w:hAnsi="Times New Roman" w:cs="Times New Roman"/>
                <w:color w:val="000000"/>
              </w:rPr>
              <w:t>-0.00889</w:t>
            </w:r>
          </w:p>
        </w:tc>
        <w:tc>
          <w:tcPr>
            <w:tcW w:w="1067" w:type="dxa"/>
            <w:noWrap/>
            <w:hideMark/>
          </w:tcPr>
          <w:p w14:paraId="675589B8" w14:textId="77777777" w:rsidR="00FC4FE9" w:rsidRPr="00FC4FE9" w:rsidRDefault="00FC4FE9" w:rsidP="00FC4FE9">
            <w:pPr>
              <w:spacing w:after="0" w:line="240" w:lineRule="auto"/>
              <w:jc w:val="both"/>
              <w:rPr>
                <w:rFonts w:ascii="Times New Roman" w:hAnsi="Times New Roman" w:cs="Times New Roman"/>
                <w:color w:val="000000"/>
              </w:rPr>
            </w:pPr>
          </w:p>
          <w:p w14:paraId="579140AB" w14:textId="77777777" w:rsidR="00FC4FE9" w:rsidRPr="00FC4FE9" w:rsidRDefault="00FC4FE9" w:rsidP="00FC4FE9">
            <w:pPr>
              <w:spacing w:after="0" w:line="240" w:lineRule="auto"/>
              <w:jc w:val="both"/>
              <w:rPr>
                <w:rFonts w:ascii="Times New Roman" w:hAnsi="Times New Roman" w:cs="Times New Roman"/>
                <w:color w:val="000000"/>
              </w:rPr>
            </w:pPr>
            <w:r w:rsidRPr="00FC4FE9">
              <w:rPr>
                <w:rFonts w:ascii="Times New Roman" w:hAnsi="Times New Roman" w:cs="Times New Roman"/>
                <w:color w:val="000000"/>
              </w:rPr>
              <w:t>0.023297</w:t>
            </w:r>
          </w:p>
        </w:tc>
      </w:tr>
      <w:tr w:rsidR="00FC4FE9" w:rsidRPr="00FC4FE9" w14:paraId="0E0A2802" w14:textId="77777777" w:rsidTr="00FC4FE9">
        <w:trPr>
          <w:trHeight w:val="274"/>
        </w:trPr>
        <w:tc>
          <w:tcPr>
            <w:tcW w:w="918" w:type="dxa"/>
            <w:noWrap/>
            <w:hideMark/>
          </w:tcPr>
          <w:p w14:paraId="6C167C68" w14:textId="77777777" w:rsidR="00FC4FE9" w:rsidRPr="00FC4FE9" w:rsidRDefault="00FC4FE9" w:rsidP="00FC4FE9">
            <w:pPr>
              <w:spacing w:after="0" w:line="240" w:lineRule="auto"/>
              <w:jc w:val="both"/>
              <w:rPr>
                <w:rFonts w:ascii="Times New Roman" w:hAnsi="Times New Roman" w:cs="Times New Roman"/>
                <w:color w:val="000000"/>
              </w:rPr>
            </w:pPr>
          </w:p>
          <w:p w14:paraId="35AF94A6" w14:textId="77777777" w:rsidR="00FC4FE9" w:rsidRPr="00FC4FE9" w:rsidRDefault="00FC4FE9" w:rsidP="00FC4FE9">
            <w:pPr>
              <w:spacing w:after="0" w:line="240" w:lineRule="auto"/>
              <w:jc w:val="both"/>
              <w:rPr>
                <w:rFonts w:ascii="Times New Roman" w:hAnsi="Times New Roman" w:cs="Times New Roman"/>
                <w:color w:val="000000"/>
              </w:rPr>
            </w:pPr>
            <w:r w:rsidRPr="00FC4FE9">
              <w:rPr>
                <w:rFonts w:ascii="Times New Roman" w:hAnsi="Times New Roman" w:cs="Times New Roman"/>
                <w:color w:val="000000"/>
              </w:rPr>
              <w:t>9-Jan-23</w:t>
            </w:r>
          </w:p>
        </w:tc>
        <w:tc>
          <w:tcPr>
            <w:tcW w:w="810" w:type="dxa"/>
            <w:noWrap/>
            <w:hideMark/>
          </w:tcPr>
          <w:p w14:paraId="2BE66951" w14:textId="77777777" w:rsidR="00FC4FE9" w:rsidRPr="00FC4FE9" w:rsidRDefault="00FC4FE9" w:rsidP="00FC4FE9">
            <w:pPr>
              <w:spacing w:after="0" w:line="240" w:lineRule="auto"/>
              <w:jc w:val="center"/>
              <w:rPr>
                <w:rFonts w:ascii="Times New Roman" w:hAnsi="Times New Roman" w:cs="Times New Roman"/>
                <w:color w:val="000000"/>
              </w:rPr>
            </w:pPr>
          </w:p>
          <w:p w14:paraId="41630711" w14:textId="77777777" w:rsidR="00FC4FE9" w:rsidRPr="00FC4FE9" w:rsidRDefault="00FC4FE9" w:rsidP="00FC4FE9">
            <w:pPr>
              <w:spacing w:after="0" w:line="240" w:lineRule="auto"/>
              <w:jc w:val="center"/>
              <w:rPr>
                <w:rFonts w:ascii="Times New Roman" w:hAnsi="Times New Roman" w:cs="Times New Roman"/>
                <w:color w:val="000000"/>
              </w:rPr>
            </w:pPr>
            <w:r w:rsidRPr="00FC4FE9">
              <w:rPr>
                <w:rFonts w:ascii="Times New Roman" w:hAnsi="Times New Roman" w:cs="Times New Roman"/>
                <w:color w:val="000000"/>
              </w:rPr>
              <w:t>32229</w:t>
            </w:r>
          </w:p>
        </w:tc>
        <w:tc>
          <w:tcPr>
            <w:tcW w:w="630" w:type="dxa"/>
            <w:noWrap/>
            <w:hideMark/>
          </w:tcPr>
          <w:p w14:paraId="0F12EB53" w14:textId="77777777" w:rsidR="00FC4FE9" w:rsidRPr="00FC4FE9" w:rsidRDefault="00FC4FE9" w:rsidP="00FC4FE9">
            <w:pPr>
              <w:spacing w:after="0" w:line="240" w:lineRule="auto"/>
              <w:jc w:val="center"/>
              <w:rPr>
                <w:rFonts w:ascii="Times New Roman" w:hAnsi="Times New Roman" w:cs="Times New Roman"/>
                <w:color w:val="000000"/>
              </w:rPr>
            </w:pPr>
          </w:p>
          <w:p w14:paraId="63DA81F4" w14:textId="77777777" w:rsidR="00FC4FE9" w:rsidRPr="00FC4FE9" w:rsidRDefault="00FC4FE9" w:rsidP="00FC4FE9">
            <w:pPr>
              <w:spacing w:after="0" w:line="240" w:lineRule="auto"/>
              <w:jc w:val="center"/>
              <w:rPr>
                <w:rFonts w:ascii="Times New Roman" w:hAnsi="Times New Roman" w:cs="Times New Roman"/>
                <w:color w:val="000000"/>
              </w:rPr>
            </w:pPr>
            <w:r w:rsidRPr="00FC4FE9">
              <w:rPr>
                <w:rFonts w:ascii="Times New Roman" w:hAnsi="Times New Roman" w:cs="Times New Roman"/>
                <w:color w:val="000000"/>
              </w:rPr>
              <w:t>32213</w:t>
            </w:r>
          </w:p>
        </w:tc>
        <w:tc>
          <w:tcPr>
            <w:tcW w:w="1170" w:type="dxa"/>
            <w:noWrap/>
            <w:hideMark/>
          </w:tcPr>
          <w:p w14:paraId="50B84D53" w14:textId="77777777" w:rsidR="00FC4FE9" w:rsidRPr="00FC4FE9" w:rsidRDefault="00FC4FE9" w:rsidP="00FC4FE9">
            <w:pPr>
              <w:spacing w:after="0" w:line="240" w:lineRule="auto"/>
              <w:jc w:val="center"/>
              <w:rPr>
                <w:rFonts w:ascii="Times New Roman" w:hAnsi="Times New Roman" w:cs="Times New Roman"/>
                <w:color w:val="000000"/>
              </w:rPr>
            </w:pPr>
          </w:p>
          <w:p w14:paraId="497B4145" w14:textId="77777777" w:rsidR="00FC4FE9" w:rsidRPr="00FC4FE9" w:rsidRDefault="00FC4FE9" w:rsidP="00FC4FE9">
            <w:pPr>
              <w:spacing w:after="0" w:line="240" w:lineRule="auto"/>
              <w:jc w:val="center"/>
              <w:rPr>
                <w:rFonts w:ascii="Times New Roman" w:hAnsi="Times New Roman" w:cs="Times New Roman"/>
                <w:color w:val="000000"/>
              </w:rPr>
            </w:pPr>
            <w:r w:rsidRPr="00FC4FE9">
              <w:rPr>
                <w:rFonts w:ascii="Times New Roman" w:hAnsi="Times New Roman" w:cs="Times New Roman"/>
                <w:color w:val="000000"/>
              </w:rPr>
              <w:t>-0.04964473</w:t>
            </w:r>
          </w:p>
        </w:tc>
        <w:tc>
          <w:tcPr>
            <w:tcW w:w="900" w:type="dxa"/>
            <w:noWrap/>
            <w:hideMark/>
          </w:tcPr>
          <w:p w14:paraId="1883BEEC" w14:textId="77777777" w:rsidR="00FC4FE9" w:rsidRPr="00FC4FE9" w:rsidRDefault="00FC4FE9" w:rsidP="00FC4FE9">
            <w:pPr>
              <w:spacing w:after="0" w:line="240" w:lineRule="auto"/>
              <w:jc w:val="center"/>
              <w:rPr>
                <w:rFonts w:ascii="Times New Roman" w:hAnsi="Times New Roman" w:cs="Times New Roman"/>
                <w:color w:val="000000"/>
              </w:rPr>
            </w:pPr>
          </w:p>
          <w:p w14:paraId="114028D2" w14:textId="77777777" w:rsidR="00FC4FE9" w:rsidRPr="00FC4FE9" w:rsidRDefault="00FC4FE9" w:rsidP="00FC4FE9">
            <w:pPr>
              <w:spacing w:after="0" w:line="240" w:lineRule="auto"/>
              <w:jc w:val="center"/>
              <w:rPr>
                <w:rFonts w:ascii="Times New Roman" w:hAnsi="Times New Roman" w:cs="Times New Roman"/>
                <w:color w:val="000000"/>
              </w:rPr>
            </w:pPr>
            <w:r w:rsidRPr="00FC4FE9">
              <w:rPr>
                <w:rFonts w:ascii="Times New Roman" w:hAnsi="Times New Roman" w:cs="Times New Roman"/>
                <w:color w:val="000000"/>
              </w:rPr>
              <w:t>5264.24</w:t>
            </w:r>
          </w:p>
        </w:tc>
        <w:tc>
          <w:tcPr>
            <w:tcW w:w="900" w:type="dxa"/>
            <w:noWrap/>
            <w:hideMark/>
          </w:tcPr>
          <w:p w14:paraId="656AC5E5" w14:textId="77777777" w:rsidR="00FC4FE9" w:rsidRPr="00FC4FE9" w:rsidRDefault="00FC4FE9" w:rsidP="00FC4FE9">
            <w:pPr>
              <w:spacing w:after="0" w:line="240" w:lineRule="auto"/>
              <w:jc w:val="center"/>
              <w:rPr>
                <w:rFonts w:ascii="Times New Roman" w:hAnsi="Times New Roman" w:cs="Times New Roman"/>
                <w:color w:val="000000"/>
              </w:rPr>
            </w:pPr>
          </w:p>
          <w:p w14:paraId="4C36D894" w14:textId="77777777" w:rsidR="00FC4FE9" w:rsidRPr="00FC4FE9" w:rsidRDefault="00FC4FE9" w:rsidP="00FC4FE9">
            <w:pPr>
              <w:spacing w:after="0" w:line="240" w:lineRule="auto"/>
              <w:jc w:val="center"/>
              <w:rPr>
                <w:rFonts w:ascii="Times New Roman" w:hAnsi="Times New Roman" w:cs="Times New Roman"/>
                <w:color w:val="000000"/>
              </w:rPr>
            </w:pPr>
            <w:r w:rsidRPr="00FC4FE9">
              <w:rPr>
                <w:rFonts w:ascii="Times New Roman" w:hAnsi="Times New Roman" w:cs="Times New Roman"/>
                <w:color w:val="000000"/>
              </w:rPr>
              <w:t>5241.93</w:t>
            </w:r>
          </w:p>
        </w:tc>
        <w:tc>
          <w:tcPr>
            <w:tcW w:w="1170" w:type="dxa"/>
            <w:noWrap/>
            <w:hideMark/>
          </w:tcPr>
          <w:p w14:paraId="6F1F7F4D" w14:textId="77777777" w:rsidR="00FC4FE9" w:rsidRPr="00FC4FE9" w:rsidRDefault="00FC4FE9" w:rsidP="00FC4FE9">
            <w:pPr>
              <w:spacing w:after="0" w:line="240" w:lineRule="auto"/>
              <w:rPr>
                <w:rFonts w:ascii="Times New Roman" w:hAnsi="Times New Roman" w:cs="Times New Roman"/>
                <w:color w:val="000000"/>
              </w:rPr>
            </w:pPr>
          </w:p>
          <w:p w14:paraId="2663AF80" w14:textId="77777777" w:rsidR="00FC4FE9" w:rsidRPr="00FC4FE9" w:rsidRDefault="00FC4FE9" w:rsidP="00FC4FE9">
            <w:pPr>
              <w:spacing w:after="0" w:line="240" w:lineRule="auto"/>
              <w:rPr>
                <w:rFonts w:ascii="Times New Roman" w:hAnsi="Times New Roman" w:cs="Times New Roman"/>
                <w:color w:val="000000"/>
              </w:rPr>
            </w:pPr>
            <w:r w:rsidRPr="00FC4FE9">
              <w:rPr>
                <w:rFonts w:ascii="Times New Roman" w:hAnsi="Times New Roman" w:cs="Times New Roman"/>
                <w:color w:val="000000"/>
              </w:rPr>
              <w:t>-0.423802866</w:t>
            </w:r>
          </w:p>
        </w:tc>
        <w:tc>
          <w:tcPr>
            <w:tcW w:w="900" w:type="dxa"/>
            <w:noWrap/>
            <w:hideMark/>
          </w:tcPr>
          <w:p w14:paraId="59508529" w14:textId="77777777" w:rsidR="00FC4FE9" w:rsidRPr="00FC4FE9" w:rsidRDefault="00FC4FE9" w:rsidP="00FC4FE9">
            <w:pPr>
              <w:spacing w:after="0" w:line="240" w:lineRule="auto"/>
              <w:jc w:val="both"/>
              <w:rPr>
                <w:rFonts w:ascii="Times New Roman" w:hAnsi="Times New Roman" w:cs="Times New Roman"/>
                <w:color w:val="000000"/>
              </w:rPr>
            </w:pPr>
          </w:p>
          <w:p w14:paraId="01115090" w14:textId="77777777" w:rsidR="00FC4FE9" w:rsidRPr="00FC4FE9" w:rsidRDefault="00FC4FE9" w:rsidP="00FC4FE9">
            <w:pPr>
              <w:spacing w:after="0" w:line="240" w:lineRule="auto"/>
              <w:jc w:val="both"/>
              <w:rPr>
                <w:rFonts w:ascii="Times New Roman" w:hAnsi="Times New Roman" w:cs="Times New Roman"/>
                <w:color w:val="000000"/>
              </w:rPr>
            </w:pPr>
            <w:r w:rsidRPr="00FC4FE9">
              <w:rPr>
                <w:rFonts w:ascii="Times New Roman" w:hAnsi="Times New Roman" w:cs="Times New Roman"/>
                <w:color w:val="000000"/>
              </w:rPr>
              <w:t>0.02104</w:t>
            </w:r>
          </w:p>
        </w:tc>
        <w:tc>
          <w:tcPr>
            <w:tcW w:w="1067" w:type="dxa"/>
            <w:noWrap/>
            <w:hideMark/>
          </w:tcPr>
          <w:p w14:paraId="104C4F8D" w14:textId="77777777" w:rsidR="00FC4FE9" w:rsidRPr="00FC4FE9" w:rsidRDefault="00FC4FE9" w:rsidP="00FC4FE9">
            <w:pPr>
              <w:spacing w:after="0" w:line="240" w:lineRule="auto"/>
              <w:jc w:val="both"/>
              <w:rPr>
                <w:rFonts w:ascii="Times New Roman" w:hAnsi="Times New Roman" w:cs="Times New Roman"/>
                <w:color w:val="000000"/>
              </w:rPr>
            </w:pPr>
          </w:p>
          <w:p w14:paraId="5A948048" w14:textId="77777777" w:rsidR="00FC4FE9" w:rsidRPr="00FC4FE9" w:rsidRDefault="00FC4FE9" w:rsidP="00FC4FE9">
            <w:pPr>
              <w:spacing w:after="0" w:line="240" w:lineRule="auto"/>
              <w:jc w:val="both"/>
              <w:rPr>
                <w:rFonts w:ascii="Times New Roman" w:hAnsi="Times New Roman" w:cs="Times New Roman"/>
                <w:color w:val="000000"/>
              </w:rPr>
            </w:pPr>
            <w:r w:rsidRPr="00FC4FE9">
              <w:rPr>
                <w:rFonts w:ascii="Times New Roman" w:hAnsi="Times New Roman" w:cs="Times New Roman"/>
                <w:color w:val="000000"/>
              </w:rPr>
              <w:t>0.179609</w:t>
            </w:r>
          </w:p>
        </w:tc>
      </w:tr>
      <w:tr w:rsidR="00FC4FE9" w:rsidRPr="00FC4FE9" w14:paraId="2689AA04" w14:textId="77777777" w:rsidTr="00FC4FE9">
        <w:trPr>
          <w:trHeight w:val="274"/>
        </w:trPr>
        <w:tc>
          <w:tcPr>
            <w:tcW w:w="918" w:type="dxa"/>
            <w:noWrap/>
            <w:hideMark/>
          </w:tcPr>
          <w:p w14:paraId="36AD886E" w14:textId="77777777" w:rsidR="00FC4FE9" w:rsidRPr="00FC4FE9" w:rsidRDefault="00FC4FE9" w:rsidP="00FC4FE9">
            <w:pPr>
              <w:spacing w:after="0" w:line="240" w:lineRule="auto"/>
              <w:jc w:val="both"/>
              <w:rPr>
                <w:rFonts w:ascii="Times New Roman" w:hAnsi="Times New Roman" w:cs="Times New Roman"/>
                <w:color w:val="000000"/>
              </w:rPr>
            </w:pPr>
          </w:p>
          <w:p w14:paraId="3A57A42D" w14:textId="77777777" w:rsidR="00FC4FE9" w:rsidRPr="00FC4FE9" w:rsidRDefault="00FC4FE9" w:rsidP="00FC4FE9">
            <w:pPr>
              <w:spacing w:after="0" w:line="240" w:lineRule="auto"/>
              <w:jc w:val="both"/>
              <w:rPr>
                <w:rFonts w:ascii="Times New Roman" w:hAnsi="Times New Roman" w:cs="Times New Roman"/>
                <w:color w:val="000000"/>
              </w:rPr>
            </w:pPr>
            <w:r w:rsidRPr="00FC4FE9">
              <w:rPr>
                <w:rFonts w:ascii="Times New Roman" w:hAnsi="Times New Roman" w:cs="Times New Roman"/>
                <w:color w:val="000000"/>
              </w:rPr>
              <w:t>10-Jan-23</w:t>
            </w:r>
          </w:p>
        </w:tc>
        <w:tc>
          <w:tcPr>
            <w:tcW w:w="810" w:type="dxa"/>
            <w:noWrap/>
            <w:hideMark/>
          </w:tcPr>
          <w:p w14:paraId="4F421F60" w14:textId="77777777" w:rsidR="00FC4FE9" w:rsidRPr="00FC4FE9" w:rsidRDefault="00FC4FE9" w:rsidP="00FC4FE9">
            <w:pPr>
              <w:spacing w:after="0" w:line="240" w:lineRule="auto"/>
              <w:jc w:val="center"/>
              <w:rPr>
                <w:rFonts w:ascii="Times New Roman" w:hAnsi="Times New Roman" w:cs="Times New Roman"/>
                <w:color w:val="000000"/>
              </w:rPr>
            </w:pPr>
          </w:p>
          <w:p w14:paraId="36BA753A" w14:textId="77777777" w:rsidR="00FC4FE9" w:rsidRPr="00FC4FE9" w:rsidRDefault="00FC4FE9" w:rsidP="00FC4FE9">
            <w:pPr>
              <w:spacing w:after="0" w:line="240" w:lineRule="auto"/>
              <w:jc w:val="center"/>
              <w:rPr>
                <w:rFonts w:ascii="Times New Roman" w:hAnsi="Times New Roman" w:cs="Times New Roman"/>
                <w:color w:val="000000"/>
              </w:rPr>
            </w:pPr>
            <w:r w:rsidRPr="00FC4FE9">
              <w:rPr>
                <w:rFonts w:ascii="Times New Roman" w:hAnsi="Times New Roman" w:cs="Times New Roman"/>
                <w:color w:val="000000"/>
              </w:rPr>
              <w:t>32190</w:t>
            </w:r>
          </w:p>
        </w:tc>
        <w:tc>
          <w:tcPr>
            <w:tcW w:w="630" w:type="dxa"/>
            <w:noWrap/>
            <w:hideMark/>
          </w:tcPr>
          <w:p w14:paraId="2A2FF342" w14:textId="77777777" w:rsidR="00FC4FE9" w:rsidRPr="00FC4FE9" w:rsidRDefault="00FC4FE9" w:rsidP="00FC4FE9">
            <w:pPr>
              <w:spacing w:after="0" w:line="240" w:lineRule="auto"/>
              <w:jc w:val="center"/>
              <w:rPr>
                <w:rFonts w:ascii="Times New Roman" w:hAnsi="Times New Roman" w:cs="Times New Roman"/>
                <w:color w:val="000000"/>
              </w:rPr>
            </w:pPr>
          </w:p>
          <w:p w14:paraId="0C9405DE" w14:textId="77777777" w:rsidR="00FC4FE9" w:rsidRPr="00FC4FE9" w:rsidRDefault="00FC4FE9" w:rsidP="00FC4FE9">
            <w:pPr>
              <w:spacing w:after="0" w:line="240" w:lineRule="auto"/>
              <w:jc w:val="center"/>
              <w:rPr>
                <w:rFonts w:ascii="Times New Roman" w:hAnsi="Times New Roman" w:cs="Times New Roman"/>
                <w:color w:val="000000"/>
              </w:rPr>
            </w:pPr>
            <w:r w:rsidRPr="00FC4FE9">
              <w:rPr>
                <w:rFonts w:ascii="Times New Roman" w:hAnsi="Times New Roman" w:cs="Times New Roman"/>
                <w:color w:val="000000"/>
              </w:rPr>
              <w:t>32345</w:t>
            </w:r>
          </w:p>
        </w:tc>
        <w:tc>
          <w:tcPr>
            <w:tcW w:w="1170" w:type="dxa"/>
            <w:noWrap/>
            <w:hideMark/>
          </w:tcPr>
          <w:p w14:paraId="25B1D5CA" w14:textId="77777777" w:rsidR="00FC4FE9" w:rsidRPr="00FC4FE9" w:rsidRDefault="00FC4FE9" w:rsidP="00FC4FE9">
            <w:pPr>
              <w:spacing w:after="0" w:line="240" w:lineRule="auto"/>
              <w:jc w:val="center"/>
              <w:rPr>
                <w:rFonts w:ascii="Times New Roman" w:hAnsi="Times New Roman" w:cs="Times New Roman"/>
                <w:color w:val="000000"/>
              </w:rPr>
            </w:pPr>
          </w:p>
          <w:p w14:paraId="32636C71" w14:textId="77777777" w:rsidR="00FC4FE9" w:rsidRPr="00FC4FE9" w:rsidRDefault="00FC4FE9" w:rsidP="00FC4FE9">
            <w:pPr>
              <w:spacing w:after="0" w:line="240" w:lineRule="auto"/>
              <w:jc w:val="center"/>
              <w:rPr>
                <w:rFonts w:ascii="Times New Roman" w:hAnsi="Times New Roman" w:cs="Times New Roman"/>
                <w:color w:val="000000"/>
              </w:rPr>
            </w:pPr>
            <w:r w:rsidRPr="00FC4FE9">
              <w:rPr>
                <w:rFonts w:ascii="Times New Roman" w:hAnsi="Times New Roman" w:cs="Times New Roman"/>
                <w:color w:val="000000"/>
              </w:rPr>
              <w:t>0.482323999</w:t>
            </w:r>
          </w:p>
        </w:tc>
        <w:tc>
          <w:tcPr>
            <w:tcW w:w="900" w:type="dxa"/>
            <w:noWrap/>
            <w:hideMark/>
          </w:tcPr>
          <w:p w14:paraId="2B43FE86" w14:textId="77777777" w:rsidR="00FC4FE9" w:rsidRPr="00FC4FE9" w:rsidRDefault="00FC4FE9" w:rsidP="00FC4FE9">
            <w:pPr>
              <w:spacing w:after="0" w:line="240" w:lineRule="auto"/>
              <w:jc w:val="center"/>
              <w:rPr>
                <w:rFonts w:ascii="Times New Roman" w:hAnsi="Times New Roman" w:cs="Times New Roman"/>
                <w:color w:val="000000"/>
              </w:rPr>
            </w:pPr>
          </w:p>
          <w:p w14:paraId="6A881B7E" w14:textId="77777777" w:rsidR="00FC4FE9" w:rsidRPr="00FC4FE9" w:rsidRDefault="00FC4FE9" w:rsidP="00FC4FE9">
            <w:pPr>
              <w:spacing w:after="0" w:line="240" w:lineRule="auto"/>
              <w:jc w:val="center"/>
              <w:rPr>
                <w:rFonts w:ascii="Times New Roman" w:hAnsi="Times New Roman" w:cs="Times New Roman"/>
                <w:color w:val="000000"/>
              </w:rPr>
            </w:pPr>
            <w:r w:rsidRPr="00FC4FE9">
              <w:rPr>
                <w:rFonts w:ascii="Times New Roman" w:hAnsi="Times New Roman" w:cs="Times New Roman"/>
                <w:color w:val="000000"/>
              </w:rPr>
              <w:t>5242.2</w:t>
            </w:r>
          </w:p>
        </w:tc>
        <w:tc>
          <w:tcPr>
            <w:tcW w:w="900" w:type="dxa"/>
            <w:noWrap/>
            <w:hideMark/>
          </w:tcPr>
          <w:p w14:paraId="02938F30" w14:textId="77777777" w:rsidR="00FC4FE9" w:rsidRPr="00FC4FE9" w:rsidRDefault="00FC4FE9" w:rsidP="00FC4FE9">
            <w:pPr>
              <w:spacing w:after="0" w:line="240" w:lineRule="auto"/>
              <w:jc w:val="center"/>
              <w:rPr>
                <w:rFonts w:ascii="Times New Roman" w:hAnsi="Times New Roman" w:cs="Times New Roman"/>
                <w:color w:val="000000"/>
              </w:rPr>
            </w:pPr>
          </w:p>
          <w:p w14:paraId="71E8D2D1" w14:textId="77777777" w:rsidR="00FC4FE9" w:rsidRPr="00FC4FE9" w:rsidRDefault="00FC4FE9" w:rsidP="00FC4FE9">
            <w:pPr>
              <w:spacing w:after="0" w:line="240" w:lineRule="auto"/>
              <w:jc w:val="center"/>
              <w:rPr>
                <w:rFonts w:ascii="Times New Roman" w:hAnsi="Times New Roman" w:cs="Times New Roman"/>
                <w:color w:val="000000"/>
              </w:rPr>
            </w:pPr>
            <w:r w:rsidRPr="00FC4FE9">
              <w:rPr>
                <w:rFonts w:ascii="Times New Roman" w:hAnsi="Times New Roman" w:cs="Times New Roman"/>
                <w:color w:val="000000"/>
              </w:rPr>
              <w:t>5273.94</w:t>
            </w:r>
          </w:p>
        </w:tc>
        <w:tc>
          <w:tcPr>
            <w:tcW w:w="1170" w:type="dxa"/>
            <w:noWrap/>
            <w:hideMark/>
          </w:tcPr>
          <w:p w14:paraId="0BEC867B" w14:textId="77777777" w:rsidR="00FC4FE9" w:rsidRPr="00FC4FE9" w:rsidRDefault="00FC4FE9" w:rsidP="00FC4FE9">
            <w:pPr>
              <w:spacing w:after="0" w:line="240" w:lineRule="auto"/>
              <w:rPr>
                <w:rFonts w:ascii="Times New Roman" w:hAnsi="Times New Roman" w:cs="Times New Roman"/>
                <w:color w:val="000000"/>
              </w:rPr>
            </w:pPr>
          </w:p>
          <w:p w14:paraId="0BEFCC1E" w14:textId="77777777" w:rsidR="00FC4FE9" w:rsidRPr="00FC4FE9" w:rsidRDefault="00FC4FE9" w:rsidP="00FC4FE9">
            <w:pPr>
              <w:spacing w:after="0" w:line="240" w:lineRule="auto"/>
              <w:rPr>
                <w:rFonts w:ascii="Times New Roman" w:hAnsi="Times New Roman" w:cs="Times New Roman"/>
                <w:color w:val="000000"/>
              </w:rPr>
            </w:pPr>
            <w:r w:rsidRPr="00FC4FE9">
              <w:rPr>
                <w:rFonts w:ascii="Times New Roman" w:hAnsi="Times New Roman" w:cs="Times New Roman"/>
                <w:color w:val="000000"/>
              </w:rPr>
              <w:t>0.605470985</w:t>
            </w:r>
          </w:p>
        </w:tc>
        <w:tc>
          <w:tcPr>
            <w:tcW w:w="900" w:type="dxa"/>
            <w:noWrap/>
            <w:hideMark/>
          </w:tcPr>
          <w:p w14:paraId="09764D8E" w14:textId="77777777" w:rsidR="00FC4FE9" w:rsidRPr="00FC4FE9" w:rsidRDefault="00FC4FE9" w:rsidP="00FC4FE9">
            <w:pPr>
              <w:spacing w:after="0" w:line="240" w:lineRule="auto"/>
              <w:jc w:val="both"/>
              <w:rPr>
                <w:rFonts w:ascii="Times New Roman" w:hAnsi="Times New Roman" w:cs="Times New Roman"/>
                <w:color w:val="000000"/>
              </w:rPr>
            </w:pPr>
          </w:p>
          <w:p w14:paraId="1A89EBF9" w14:textId="77777777" w:rsidR="00FC4FE9" w:rsidRPr="00FC4FE9" w:rsidRDefault="00FC4FE9" w:rsidP="00FC4FE9">
            <w:pPr>
              <w:spacing w:after="0" w:line="240" w:lineRule="auto"/>
              <w:jc w:val="both"/>
              <w:rPr>
                <w:rFonts w:ascii="Times New Roman" w:hAnsi="Times New Roman" w:cs="Times New Roman"/>
                <w:color w:val="000000"/>
              </w:rPr>
            </w:pPr>
            <w:r w:rsidRPr="00FC4FE9">
              <w:rPr>
                <w:rFonts w:ascii="Times New Roman" w:hAnsi="Times New Roman" w:cs="Times New Roman"/>
                <w:color w:val="000000"/>
              </w:rPr>
              <w:t>0.292344</w:t>
            </w:r>
          </w:p>
        </w:tc>
        <w:tc>
          <w:tcPr>
            <w:tcW w:w="1067" w:type="dxa"/>
            <w:noWrap/>
            <w:hideMark/>
          </w:tcPr>
          <w:p w14:paraId="382E6974" w14:textId="77777777" w:rsidR="00FC4FE9" w:rsidRPr="00FC4FE9" w:rsidRDefault="00FC4FE9" w:rsidP="00FC4FE9">
            <w:pPr>
              <w:spacing w:after="0" w:line="240" w:lineRule="auto"/>
              <w:jc w:val="both"/>
              <w:rPr>
                <w:rFonts w:ascii="Times New Roman" w:hAnsi="Times New Roman" w:cs="Times New Roman"/>
                <w:color w:val="000000"/>
              </w:rPr>
            </w:pPr>
          </w:p>
          <w:p w14:paraId="6790513E" w14:textId="77777777" w:rsidR="00FC4FE9" w:rsidRPr="00FC4FE9" w:rsidRDefault="00FC4FE9" w:rsidP="00FC4FE9">
            <w:pPr>
              <w:spacing w:after="0" w:line="240" w:lineRule="auto"/>
              <w:jc w:val="both"/>
              <w:rPr>
                <w:rFonts w:ascii="Times New Roman" w:hAnsi="Times New Roman" w:cs="Times New Roman"/>
                <w:color w:val="000000"/>
              </w:rPr>
            </w:pPr>
            <w:r w:rsidRPr="00FC4FE9">
              <w:rPr>
                <w:rFonts w:ascii="Times New Roman" w:hAnsi="Times New Roman" w:cs="Times New Roman"/>
                <w:color w:val="000000"/>
              </w:rPr>
              <w:t>0.366595</w:t>
            </w:r>
          </w:p>
        </w:tc>
      </w:tr>
      <w:tr w:rsidR="00FC4FE9" w:rsidRPr="00FC4FE9" w14:paraId="4E0CC068" w14:textId="77777777" w:rsidTr="00FC4FE9">
        <w:trPr>
          <w:trHeight w:val="274"/>
        </w:trPr>
        <w:tc>
          <w:tcPr>
            <w:tcW w:w="918" w:type="dxa"/>
            <w:noWrap/>
            <w:hideMark/>
          </w:tcPr>
          <w:p w14:paraId="0A4C23EA" w14:textId="77777777" w:rsidR="00FC4FE9" w:rsidRPr="00FC4FE9" w:rsidRDefault="00FC4FE9" w:rsidP="00FC4FE9">
            <w:pPr>
              <w:spacing w:after="0" w:line="240" w:lineRule="auto"/>
              <w:jc w:val="both"/>
              <w:rPr>
                <w:rFonts w:ascii="Times New Roman" w:hAnsi="Times New Roman" w:cs="Times New Roman"/>
                <w:color w:val="000000"/>
              </w:rPr>
            </w:pPr>
          </w:p>
          <w:p w14:paraId="260A6DEC" w14:textId="77777777" w:rsidR="00FC4FE9" w:rsidRPr="00FC4FE9" w:rsidRDefault="00FC4FE9" w:rsidP="00FC4FE9">
            <w:pPr>
              <w:spacing w:after="0" w:line="240" w:lineRule="auto"/>
              <w:jc w:val="both"/>
              <w:rPr>
                <w:rFonts w:ascii="Times New Roman" w:hAnsi="Times New Roman" w:cs="Times New Roman"/>
                <w:color w:val="000000"/>
              </w:rPr>
            </w:pPr>
            <w:r w:rsidRPr="00FC4FE9">
              <w:rPr>
                <w:rFonts w:ascii="Times New Roman" w:hAnsi="Times New Roman" w:cs="Times New Roman"/>
                <w:color w:val="000000"/>
              </w:rPr>
              <w:t>11-Jan-23</w:t>
            </w:r>
          </w:p>
        </w:tc>
        <w:tc>
          <w:tcPr>
            <w:tcW w:w="810" w:type="dxa"/>
            <w:noWrap/>
            <w:hideMark/>
          </w:tcPr>
          <w:p w14:paraId="7927CD20" w14:textId="77777777" w:rsidR="00FC4FE9" w:rsidRPr="00FC4FE9" w:rsidRDefault="00FC4FE9" w:rsidP="00FC4FE9">
            <w:pPr>
              <w:spacing w:after="0" w:line="240" w:lineRule="auto"/>
              <w:jc w:val="center"/>
              <w:rPr>
                <w:rFonts w:ascii="Times New Roman" w:hAnsi="Times New Roman" w:cs="Times New Roman"/>
                <w:color w:val="000000"/>
              </w:rPr>
            </w:pPr>
          </w:p>
          <w:p w14:paraId="06F52F07" w14:textId="77777777" w:rsidR="00FC4FE9" w:rsidRPr="00FC4FE9" w:rsidRDefault="00FC4FE9" w:rsidP="00FC4FE9">
            <w:pPr>
              <w:spacing w:after="0" w:line="240" w:lineRule="auto"/>
              <w:jc w:val="center"/>
              <w:rPr>
                <w:rFonts w:ascii="Times New Roman" w:hAnsi="Times New Roman" w:cs="Times New Roman"/>
                <w:color w:val="000000"/>
              </w:rPr>
            </w:pPr>
            <w:r w:rsidRPr="00FC4FE9">
              <w:rPr>
                <w:rFonts w:ascii="Times New Roman" w:hAnsi="Times New Roman" w:cs="Times New Roman"/>
                <w:color w:val="000000"/>
              </w:rPr>
              <w:t>32291</w:t>
            </w:r>
          </w:p>
        </w:tc>
        <w:tc>
          <w:tcPr>
            <w:tcW w:w="630" w:type="dxa"/>
            <w:noWrap/>
            <w:hideMark/>
          </w:tcPr>
          <w:p w14:paraId="0719D053" w14:textId="77777777" w:rsidR="00FC4FE9" w:rsidRPr="00FC4FE9" w:rsidRDefault="00FC4FE9" w:rsidP="00FC4FE9">
            <w:pPr>
              <w:spacing w:after="0" w:line="240" w:lineRule="auto"/>
              <w:jc w:val="center"/>
              <w:rPr>
                <w:rFonts w:ascii="Times New Roman" w:hAnsi="Times New Roman" w:cs="Times New Roman"/>
                <w:color w:val="000000"/>
              </w:rPr>
            </w:pPr>
          </w:p>
          <w:p w14:paraId="0459BD26" w14:textId="77777777" w:rsidR="00FC4FE9" w:rsidRPr="00FC4FE9" w:rsidRDefault="00FC4FE9" w:rsidP="00FC4FE9">
            <w:pPr>
              <w:spacing w:after="0" w:line="240" w:lineRule="auto"/>
              <w:jc w:val="center"/>
              <w:rPr>
                <w:rFonts w:ascii="Times New Roman" w:hAnsi="Times New Roman" w:cs="Times New Roman"/>
                <w:color w:val="000000"/>
              </w:rPr>
            </w:pPr>
            <w:r w:rsidRPr="00FC4FE9">
              <w:rPr>
                <w:rFonts w:ascii="Times New Roman" w:hAnsi="Times New Roman" w:cs="Times New Roman"/>
                <w:color w:val="000000"/>
              </w:rPr>
              <w:t>32237</w:t>
            </w:r>
          </w:p>
        </w:tc>
        <w:tc>
          <w:tcPr>
            <w:tcW w:w="1170" w:type="dxa"/>
            <w:noWrap/>
            <w:hideMark/>
          </w:tcPr>
          <w:p w14:paraId="01BA08BD" w14:textId="77777777" w:rsidR="00FC4FE9" w:rsidRPr="00FC4FE9" w:rsidRDefault="00FC4FE9" w:rsidP="00FC4FE9">
            <w:pPr>
              <w:spacing w:after="0" w:line="240" w:lineRule="auto"/>
              <w:jc w:val="center"/>
              <w:rPr>
                <w:rFonts w:ascii="Times New Roman" w:hAnsi="Times New Roman" w:cs="Times New Roman"/>
                <w:color w:val="000000"/>
              </w:rPr>
            </w:pPr>
          </w:p>
          <w:p w14:paraId="58EDFB66" w14:textId="77777777" w:rsidR="00FC4FE9" w:rsidRPr="00FC4FE9" w:rsidRDefault="00FC4FE9" w:rsidP="00FC4FE9">
            <w:pPr>
              <w:spacing w:after="0" w:line="240" w:lineRule="auto"/>
              <w:jc w:val="center"/>
              <w:rPr>
                <w:rFonts w:ascii="Times New Roman" w:hAnsi="Times New Roman" w:cs="Times New Roman"/>
                <w:color w:val="000000"/>
              </w:rPr>
            </w:pPr>
            <w:r w:rsidRPr="00FC4FE9">
              <w:rPr>
                <w:rFonts w:ascii="Times New Roman" w:hAnsi="Times New Roman" w:cs="Times New Roman"/>
                <w:color w:val="000000"/>
              </w:rPr>
              <w:t>-0.167229259</w:t>
            </w:r>
          </w:p>
        </w:tc>
        <w:tc>
          <w:tcPr>
            <w:tcW w:w="900" w:type="dxa"/>
            <w:noWrap/>
            <w:hideMark/>
          </w:tcPr>
          <w:p w14:paraId="3CD24F80" w14:textId="77777777" w:rsidR="00FC4FE9" w:rsidRPr="00FC4FE9" w:rsidRDefault="00FC4FE9" w:rsidP="00FC4FE9">
            <w:pPr>
              <w:spacing w:after="0" w:line="240" w:lineRule="auto"/>
              <w:jc w:val="center"/>
              <w:rPr>
                <w:rFonts w:ascii="Times New Roman" w:hAnsi="Times New Roman" w:cs="Times New Roman"/>
                <w:color w:val="000000"/>
              </w:rPr>
            </w:pPr>
          </w:p>
          <w:p w14:paraId="6B40AB01" w14:textId="77777777" w:rsidR="00FC4FE9" w:rsidRPr="00FC4FE9" w:rsidRDefault="00FC4FE9" w:rsidP="00FC4FE9">
            <w:pPr>
              <w:spacing w:after="0" w:line="240" w:lineRule="auto"/>
              <w:jc w:val="center"/>
              <w:rPr>
                <w:rFonts w:ascii="Times New Roman" w:hAnsi="Times New Roman" w:cs="Times New Roman"/>
                <w:color w:val="000000"/>
              </w:rPr>
            </w:pPr>
            <w:r w:rsidRPr="00FC4FE9">
              <w:rPr>
                <w:rFonts w:ascii="Times New Roman" w:hAnsi="Times New Roman" w:cs="Times New Roman"/>
                <w:color w:val="000000"/>
              </w:rPr>
              <w:t>5273.97</w:t>
            </w:r>
          </w:p>
        </w:tc>
        <w:tc>
          <w:tcPr>
            <w:tcW w:w="900" w:type="dxa"/>
            <w:noWrap/>
            <w:hideMark/>
          </w:tcPr>
          <w:p w14:paraId="2AED2679" w14:textId="77777777" w:rsidR="00FC4FE9" w:rsidRPr="00FC4FE9" w:rsidRDefault="00FC4FE9" w:rsidP="00FC4FE9">
            <w:pPr>
              <w:spacing w:after="0" w:line="240" w:lineRule="auto"/>
              <w:jc w:val="center"/>
              <w:rPr>
                <w:rFonts w:ascii="Times New Roman" w:hAnsi="Times New Roman" w:cs="Times New Roman"/>
                <w:color w:val="000000"/>
              </w:rPr>
            </w:pPr>
          </w:p>
          <w:p w14:paraId="66E9B304" w14:textId="77777777" w:rsidR="00FC4FE9" w:rsidRPr="00FC4FE9" w:rsidRDefault="00FC4FE9" w:rsidP="00FC4FE9">
            <w:pPr>
              <w:spacing w:after="0" w:line="240" w:lineRule="auto"/>
              <w:jc w:val="center"/>
              <w:rPr>
                <w:rFonts w:ascii="Times New Roman" w:hAnsi="Times New Roman" w:cs="Times New Roman"/>
                <w:color w:val="000000"/>
              </w:rPr>
            </w:pPr>
            <w:r w:rsidRPr="00FC4FE9">
              <w:rPr>
                <w:rFonts w:ascii="Times New Roman" w:hAnsi="Times New Roman" w:cs="Times New Roman"/>
                <w:color w:val="000000"/>
              </w:rPr>
              <w:t>5238.96</w:t>
            </w:r>
          </w:p>
        </w:tc>
        <w:tc>
          <w:tcPr>
            <w:tcW w:w="1170" w:type="dxa"/>
            <w:noWrap/>
            <w:hideMark/>
          </w:tcPr>
          <w:p w14:paraId="2E859019" w14:textId="77777777" w:rsidR="00FC4FE9" w:rsidRPr="00FC4FE9" w:rsidRDefault="00FC4FE9" w:rsidP="00FC4FE9">
            <w:pPr>
              <w:spacing w:after="0" w:line="240" w:lineRule="auto"/>
              <w:rPr>
                <w:rFonts w:ascii="Times New Roman" w:hAnsi="Times New Roman" w:cs="Times New Roman"/>
                <w:color w:val="000000"/>
              </w:rPr>
            </w:pPr>
          </w:p>
          <w:p w14:paraId="54F5DB48" w14:textId="77777777" w:rsidR="00FC4FE9" w:rsidRPr="00FC4FE9" w:rsidRDefault="00FC4FE9" w:rsidP="00FC4FE9">
            <w:pPr>
              <w:spacing w:after="0" w:line="240" w:lineRule="auto"/>
              <w:rPr>
                <w:rFonts w:ascii="Times New Roman" w:hAnsi="Times New Roman" w:cs="Times New Roman"/>
                <w:color w:val="000000"/>
              </w:rPr>
            </w:pPr>
            <w:r w:rsidRPr="00FC4FE9">
              <w:rPr>
                <w:rFonts w:ascii="Times New Roman" w:hAnsi="Times New Roman" w:cs="Times New Roman"/>
                <w:color w:val="000000"/>
              </w:rPr>
              <w:t>-0.663826302</w:t>
            </w:r>
          </w:p>
        </w:tc>
        <w:tc>
          <w:tcPr>
            <w:tcW w:w="900" w:type="dxa"/>
            <w:noWrap/>
            <w:hideMark/>
          </w:tcPr>
          <w:p w14:paraId="76EA4EF1" w14:textId="77777777" w:rsidR="00FC4FE9" w:rsidRPr="00FC4FE9" w:rsidRDefault="00FC4FE9" w:rsidP="00FC4FE9">
            <w:pPr>
              <w:spacing w:after="0" w:line="240" w:lineRule="auto"/>
              <w:jc w:val="both"/>
              <w:rPr>
                <w:rFonts w:ascii="Times New Roman" w:hAnsi="Times New Roman" w:cs="Times New Roman"/>
                <w:color w:val="000000"/>
              </w:rPr>
            </w:pPr>
          </w:p>
          <w:p w14:paraId="15E36213" w14:textId="77777777" w:rsidR="00FC4FE9" w:rsidRPr="00FC4FE9" w:rsidRDefault="00FC4FE9" w:rsidP="00FC4FE9">
            <w:pPr>
              <w:spacing w:after="0" w:line="240" w:lineRule="auto"/>
              <w:jc w:val="both"/>
              <w:rPr>
                <w:rFonts w:ascii="Times New Roman" w:hAnsi="Times New Roman" w:cs="Times New Roman"/>
                <w:color w:val="000000"/>
              </w:rPr>
            </w:pPr>
            <w:r w:rsidRPr="00FC4FE9">
              <w:rPr>
                <w:rFonts w:ascii="Times New Roman" w:hAnsi="Times New Roman" w:cs="Times New Roman"/>
                <w:color w:val="000000"/>
              </w:rPr>
              <w:t>0.111011</w:t>
            </w:r>
          </w:p>
        </w:tc>
        <w:tc>
          <w:tcPr>
            <w:tcW w:w="1067" w:type="dxa"/>
            <w:noWrap/>
            <w:hideMark/>
          </w:tcPr>
          <w:p w14:paraId="4F362361" w14:textId="77777777" w:rsidR="00FC4FE9" w:rsidRPr="00FC4FE9" w:rsidRDefault="00FC4FE9" w:rsidP="00FC4FE9">
            <w:pPr>
              <w:spacing w:after="0" w:line="240" w:lineRule="auto"/>
              <w:jc w:val="both"/>
              <w:rPr>
                <w:rFonts w:ascii="Times New Roman" w:hAnsi="Times New Roman" w:cs="Times New Roman"/>
                <w:color w:val="000000"/>
              </w:rPr>
            </w:pPr>
          </w:p>
          <w:p w14:paraId="6AF82E15" w14:textId="77777777" w:rsidR="00FC4FE9" w:rsidRPr="00FC4FE9" w:rsidRDefault="00FC4FE9" w:rsidP="00FC4FE9">
            <w:pPr>
              <w:spacing w:after="0" w:line="240" w:lineRule="auto"/>
              <w:jc w:val="both"/>
              <w:rPr>
                <w:rFonts w:ascii="Times New Roman" w:hAnsi="Times New Roman" w:cs="Times New Roman"/>
                <w:color w:val="000000"/>
              </w:rPr>
            </w:pPr>
            <w:r w:rsidRPr="00FC4FE9">
              <w:rPr>
                <w:rFonts w:ascii="Times New Roman" w:hAnsi="Times New Roman" w:cs="Times New Roman"/>
                <w:color w:val="000000"/>
              </w:rPr>
              <w:t>0.440665</w:t>
            </w:r>
          </w:p>
        </w:tc>
      </w:tr>
      <w:tr w:rsidR="00FC4FE9" w:rsidRPr="00FC4FE9" w14:paraId="5DD16FB5" w14:textId="77777777" w:rsidTr="00FC4FE9">
        <w:trPr>
          <w:trHeight w:val="274"/>
        </w:trPr>
        <w:tc>
          <w:tcPr>
            <w:tcW w:w="918" w:type="dxa"/>
            <w:noWrap/>
            <w:hideMark/>
          </w:tcPr>
          <w:p w14:paraId="5A3E3B75" w14:textId="77777777" w:rsidR="00FC4FE9" w:rsidRPr="00FC4FE9" w:rsidRDefault="00FC4FE9" w:rsidP="00FC4FE9">
            <w:pPr>
              <w:spacing w:after="0" w:line="240" w:lineRule="auto"/>
              <w:jc w:val="both"/>
              <w:rPr>
                <w:rFonts w:ascii="Times New Roman" w:hAnsi="Times New Roman" w:cs="Times New Roman"/>
                <w:color w:val="000000"/>
              </w:rPr>
            </w:pPr>
          </w:p>
          <w:p w14:paraId="207BE401" w14:textId="77777777" w:rsidR="00FC4FE9" w:rsidRPr="00FC4FE9" w:rsidRDefault="00FC4FE9" w:rsidP="00FC4FE9">
            <w:pPr>
              <w:spacing w:after="0" w:line="240" w:lineRule="auto"/>
              <w:jc w:val="both"/>
              <w:rPr>
                <w:rFonts w:ascii="Times New Roman" w:hAnsi="Times New Roman" w:cs="Times New Roman"/>
                <w:color w:val="000000"/>
              </w:rPr>
            </w:pPr>
            <w:r w:rsidRPr="00FC4FE9">
              <w:rPr>
                <w:rFonts w:ascii="Times New Roman" w:hAnsi="Times New Roman" w:cs="Times New Roman"/>
                <w:color w:val="000000"/>
              </w:rPr>
              <w:t>13-Jan-23</w:t>
            </w:r>
          </w:p>
        </w:tc>
        <w:tc>
          <w:tcPr>
            <w:tcW w:w="810" w:type="dxa"/>
            <w:noWrap/>
            <w:hideMark/>
          </w:tcPr>
          <w:p w14:paraId="4BE6AE70" w14:textId="77777777" w:rsidR="00FC4FE9" w:rsidRPr="00FC4FE9" w:rsidRDefault="00FC4FE9" w:rsidP="00FC4FE9">
            <w:pPr>
              <w:spacing w:after="0" w:line="240" w:lineRule="auto"/>
              <w:jc w:val="center"/>
              <w:rPr>
                <w:rFonts w:ascii="Times New Roman" w:hAnsi="Times New Roman" w:cs="Times New Roman"/>
                <w:color w:val="000000"/>
              </w:rPr>
            </w:pPr>
          </w:p>
          <w:p w14:paraId="6BBEE1BE" w14:textId="77777777" w:rsidR="00FC4FE9" w:rsidRPr="00FC4FE9" w:rsidRDefault="00FC4FE9" w:rsidP="00FC4FE9">
            <w:pPr>
              <w:spacing w:after="0" w:line="240" w:lineRule="auto"/>
              <w:jc w:val="center"/>
              <w:rPr>
                <w:rFonts w:ascii="Times New Roman" w:hAnsi="Times New Roman" w:cs="Times New Roman"/>
                <w:color w:val="000000"/>
              </w:rPr>
            </w:pPr>
            <w:r w:rsidRPr="00FC4FE9">
              <w:rPr>
                <w:rFonts w:ascii="Times New Roman" w:hAnsi="Times New Roman" w:cs="Times New Roman"/>
                <w:color w:val="000000"/>
              </w:rPr>
              <w:t>32234</w:t>
            </w:r>
          </w:p>
        </w:tc>
        <w:tc>
          <w:tcPr>
            <w:tcW w:w="630" w:type="dxa"/>
            <w:noWrap/>
            <w:hideMark/>
          </w:tcPr>
          <w:p w14:paraId="14E714D0" w14:textId="77777777" w:rsidR="00FC4FE9" w:rsidRPr="00FC4FE9" w:rsidRDefault="00FC4FE9" w:rsidP="00FC4FE9">
            <w:pPr>
              <w:spacing w:after="0" w:line="240" w:lineRule="auto"/>
              <w:jc w:val="center"/>
              <w:rPr>
                <w:rFonts w:ascii="Times New Roman" w:hAnsi="Times New Roman" w:cs="Times New Roman"/>
                <w:color w:val="000000"/>
              </w:rPr>
            </w:pPr>
          </w:p>
          <w:p w14:paraId="00161A80" w14:textId="77777777" w:rsidR="00FC4FE9" w:rsidRPr="00FC4FE9" w:rsidRDefault="00FC4FE9" w:rsidP="00FC4FE9">
            <w:pPr>
              <w:spacing w:after="0" w:line="240" w:lineRule="auto"/>
              <w:jc w:val="center"/>
              <w:rPr>
                <w:rFonts w:ascii="Times New Roman" w:hAnsi="Times New Roman" w:cs="Times New Roman"/>
                <w:color w:val="000000"/>
              </w:rPr>
            </w:pPr>
            <w:r w:rsidRPr="00FC4FE9">
              <w:rPr>
                <w:rFonts w:ascii="Times New Roman" w:hAnsi="Times New Roman" w:cs="Times New Roman"/>
                <w:color w:val="000000"/>
              </w:rPr>
              <w:t>32234</w:t>
            </w:r>
          </w:p>
        </w:tc>
        <w:tc>
          <w:tcPr>
            <w:tcW w:w="1170" w:type="dxa"/>
            <w:noWrap/>
            <w:hideMark/>
          </w:tcPr>
          <w:p w14:paraId="6B03570C" w14:textId="77777777" w:rsidR="00FC4FE9" w:rsidRPr="00FC4FE9" w:rsidRDefault="00FC4FE9" w:rsidP="00FC4FE9">
            <w:pPr>
              <w:spacing w:after="0" w:line="240" w:lineRule="auto"/>
              <w:jc w:val="center"/>
              <w:rPr>
                <w:rFonts w:ascii="Times New Roman" w:hAnsi="Times New Roman" w:cs="Times New Roman"/>
                <w:color w:val="000000"/>
              </w:rPr>
            </w:pPr>
          </w:p>
          <w:p w14:paraId="7A2F4A30" w14:textId="77777777" w:rsidR="00FC4FE9" w:rsidRPr="00FC4FE9" w:rsidRDefault="00FC4FE9" w:rsidP="00FC4FE9">
            <w:pPr>
              <w:spacing w:after="0" w:line="240" w:lineRule="auto"/>
              <w:jc w:val="center"/>
              <w:rPr>
                <w:rFonts w:ascii="Times New Roman" w:hAnsi="Times New Roman" w:cs="Times New Roman"/>
                <w:color w:val="000000"/>
              </w:rPr>
            </w:pPr>
            <w:r w:rsidRPr="00FC4FE9">
              <w:rPr>
                <w:rFonts w:ascii="Times New Roman" w:hAnsi="Times New Roman" w:cs="Times New Roman"/>
                <w:color w:val="000000"/>
              </w:rPr>
              <w:t>0</w:t>
            </w:r>
          </w:p>
        </w:tc>
        <w:tc>
          <w:tcPr>
            <w:tcW w:w="900" w:type="dxa"/>
            <w:noWrap/>
            <w:hideMark/>
          </w:tcPr>
          <w:p w14:paraId="033E1165" w14:textId="77777777" w:rsidR="00FC4FE9" w:rsidRPr="00FC4FE9" w:rsidRDefault="00FC4FE9" w:rsidP="00FC4FE9">
            <w:pPr>
              <w:spacing w:after="0" w:line="240" w:lineRule="auto"/>
              <w:jc w:val="center"/>
              <w:rPr>
                <w:rFonts w:ascii="Times New Roman" w:hAnsi="Times New Roman" w:cs="Times New Roman"/>
                <w:color w:val="000000"/>
              </w:rPr>
            </w:pPr>
          </w:p>
          <w:p w14:paraId="7F2E1033" w14:textId="77777777" w:rsidR="00FC4FE9" w:rsidRPr="00FC4FE9" w:rsidRDefault="00FC4FE9" w:rsidP="00FC4FE9">
            <w:pPr>
              <w:spacing w:after="0" w:line="240" w:lineRule="auto"/>
              <w:jc w:val="center"/>
              <w:rPr>
                <w:rFonts w:ascii="Times New Roman" w:hAnsi="Times New Roman" w:cs="Times New Roman"/>
                <w:color w:val="000000"/>
              </w:rPr>
            </w:pPr>
            <w:r w:rsidRPr="00FC4FE9">
              <w:rPr>
                <w:rFonts w:ascii="Times New Roman" w:hAnsi="Times New Roman" w:cs="Times New Roman"/>
                <w:color w:val="000000"/>
              </w:rPr>
              <w:t>5241.51</w:t>
            </w:r>
          </w:p>
        </w:tc>
        <w:tc>
          <w:tcPr>
            <w:tcW w:w="900" w:type="dxa"/>
            <w:noWrap/>
            <w:hideMark/>
          </w:tcPr>
          <w:p w14:paraId="253083CB" w14:textId="77777777" w:rsidR="00FC4FE9" w:rsidRPr="00FC4FE9" w:rsidRDefault="00FC4FE9" w:rsidP="00FC4FE9">
            <w:pPr>
              <w:spacing w:after="0" w:line="240" w:lineRule="auto"/>
              <w:jc w:val="center"/>
              <w:rPr>
                <w:rFonts w:ascii="Times New Roman" w:hAnsi="Times New Roman" w:cs="Times New Roman"/>
                <w:color w:val="000000"/>
              </w:rPr>
            </w:pPr>
          </w:p>
          <w:p w14:paraId="513CD8B0" w14:textId="77777777" w:rsidR="00FC4FE9" w:rsidRPr="00FC4FE9" w:rsidRDefault="00FC4FE9" w:rsidP="00FC4FE9">
            <w:pPr>
              <w:spacing w:after="0" w:line="240" w:lineRule="auto"/>
              <w:jc w:val="center"/>
              <w:rPr>
                <w:rFonts w:ascii="Times New Roman" w:hAnsi="Times New Roman" w:cs="Times New Roman"/>
                <w:color w:val="000000"/>
              </w:rPr>
            </w:pPr>
            <w:r w:rsidRPr="00FC4FE9">
              <w:rPr>
                <w:rFonts w:ascii="Times New Roman" w:hAnsi="Times New Roman" w:cs="Times New Roman"/>
                <w:color w:val="000000"/>
              </w:rPr>
              <w:t>5244.45</w:t>
            </w:r>
          </w:p>
        </w:tc>
        <w:tc>
          <w:tcPr>
            <w:tcW w:w="1170" w:type="dxa"/>
            <w:noWrap/>
            <w:hideMark/>
          </w:tcPr>
          <w:p w14:paraId="2651BEE4" w14:textId="77777777" w:rsidR="00FC4FE9" w:rsidRPr="00FC4FE9" w:rsidRDefault="00FC4FE9" w:rsidP="00FC4FE9">
            <w:pPr>
              <w:spacing w:after="0" w:line="240" w:lineRule="auto"/>
              <w:rPr>
                <w:rFonts w:ascii="Times New Roman" w:hAnsi="Times New Roman" w:cs="Times New Roman"/>
                <w:color w:val="000000"/>
              </w:rPr>
            </w:pPr>
          </w:p>
          <w:p w14:paraId="2914FA56" w14:textId="77777777" w:rsidR="00FC4FE9" w:rsidRPr="00FC4FE9" w:rsidRDefault="00FC4FE9" w:rsidP="00FC4FE9">
            <w:pPr>
              <w:spacing w:after="0" w:line="240" w:lineRule="auto"/>
              <w:rPr>
                <w:rFonts w:ascii="Times New Roman" w:hAnsi="Times New Roman" w:cs="Times New Roman"/>
                <w:color w:val="000000"/>
              </w:rPr>
            </w:pPr>
            <w:r w:rsidRPr="00FC4FE9">
              <w:rPr>
                <w:rFonts w:ascii="Times New Roman" w:hAnsi="Times New Roman" w:cs="Times New Roman"/>
                <w:color w:val="000000"/>
              </w:rPr>
              <w:t>0.056090707</w:t>
            </w:r>
          </w:p>
        </w:tc>
        <w:tc>
          <w:tcPr>
            <w:tcW w:w="900" w:type="dxa"/>
            <w:noWrap/>
            <w:hideMark/>
          </w:tcPr>
          <w:p w14:paraId="24D46FFD" w14:textId="77777777" w:rsidR="00FC4FE9" w:rsidRPr="00FC4FE9" w:rsidRDefault="00FC4FE9" w:rsidP="00FC4FE9">
            <w:pPr>
              <w:spacing w:after="0" w:line="240" w:lineRule="auto"/>
              <w:jc w:val="both"/>
              <w:rPr>
                <w:rFonts w:ascii="Times New Roman" w:hAnsi="Times New Roman" w:cs="Times New Roman"/>
                <w:color w:val="000000"/>
              </w:rPr>
            </w:pPr>
          </w:p>
          <w:p w14:paraId="04D8FFFA" w14:textId="77777777" w:rsidR="00FC4FE9" w:rsidRPr="00FC4FE9" w:rsidRDefault="00FC4FE9" w:rsidP="00FC4FE9">
            <w:pPr>
              <w:spacing w:after="0" w:line="240" w:lineRule="auto"/>
              <w:jc w:val="both"/>
              <w:rPr>
                <w:rFonts w:ascii="Times New Roman" w:hAnsi="Times New Roman" w:cs="Times New Roman"/>
                <w:color w:val="000000"/>
              </w:rPr>
            </w:pPr>
            <w:r w:rsidRPr="00FC4FE9">
              <w:rPr>
                <w:rFonts w:ascii="Times New Roman" w:hAnsi="Times New Roman" w:cs="Times New Roman"/>
                <w:color w:val="000000"/>
              </w:rPr>
              <w:t>0</w:t>
            </w:r>
          </w:p>
        </w:tc>
        <w:tc>
          <w:tcPr>
            <w:tcW w:w="1067" w:type="dxa"/>
            <w:noWrap/>
            <w:hideMark/>
          </w:tcPr>
          <w:p w14:paraId="13E0BCBD" w14:textId="77777777" w:rsidR="00FC4FE9" w:rsidRPr="00FC4FE9" w:rsidRDefault="00FC4FE9" w:rsidP="00FC4FE9">
            <w:pPr>
              <w:spacing w:after="0" w:line="240" w:lineRule="auto"/>
              <w:jc w:val="both"/>
              <w:rPr>
                <w:rFonts w:ascii="Times New Roman" w:hAnsi="Times New Roman" w:cs="Times New Roman"/>
                <w:color w:val="000000"/>
              </w:rPr>
            </w:pPr>
          </w:p>
          <w:p w14:paraId="2FB56ADD" w14:textId="77777777" w:rsidR="00FC4FE9" w:rsidRPr="00FC4FE9" w:rsidRDefault="00FC4FE9" w:rsidP="00FC4FE9">
            <w:pPr>
              <w:spacing w:after="0" w:line="240" w:lineRule="auto"/>
              <w:jc w:val="both"/>
              <w:rPr>
                <w:rFonts w:ascii="Times New Roman" w:hAnsi="Times New Roman" w:cs="Times New Roman"/>
                <w:color w:val="000000"/>
              </w:rPr>
            </w:pPr>
            <w:r w:rsidRPr="00FC4FE9">
              <w:rPr>
                <w:rFonts w:ascii="Times New Roman" w:hAnsi="Times New Roman" w:cs="Times New Roman"/>
                <w:color w:val="000000"/>
              </w:rPr>
              <w:t>0.003236</w:t>
            </w:r>
          </w:p>
        </w:tc>
      </w:tr>
      <w:tr w:rsidR="00FC4FE9" w:rsidRPr="00FC4FE9" w14:paraId="6CDE3D4C" w14:textId="77777777" w:rsidTr="00FC4FE9">
        <w:trPr>
          <w:trHeight w:val="274"/>
        </w:trPr>
        <w:tc>
          <w:tcPr>
            <w:tcW w:w="918" w:type="dxa"/>
            <w:noWrap/>
            <w:hideMark/>
          </w:tcPr>
          <w:p w14:paraId="46B76146" w14:textId="77777777" w:rsidR="00FC4FE9" w:rsidRPr="00FC4FE9" w:rsidRDefault="00FC4FE9" w:rsidP="00FC4FE9">
            <w:pPr>
              <w:spacing w:after="0" w:line="240" w:lineRule="auto"/>
              <w:jc w:val="both"/>
              <w:rPr>
                <w:rFonts w:ascii="Times New Roman" w:hAnsi="Times New Roman" w:cs="Times New Roman"/>
                <w:color w:val="000000"/>
              </w:rPr>
            </w:pPr>
          </w:p>
          <w:p w14:paraId="041B9133" w14:textId="77777777" w:rsidR="00FC4FE9" w:rsidRPr="00FC4FE9" w:rsidRDefault="00FC4FE9" w:rsidP="00FC4FE9">
            <w:pPr>
              <w:spacing w:after="0" w:line="240" w:lineRule="auto"/>
              <w:jc w:val="both"/>
              <w:rPr>
                <w:rFonts w:ascii="Times New Roman" w:hAnsi="Times New Roman" w:cs="Times New Roman"/>
                <w:color w:val="000000"/>
              </w:rPr>
            </w:pPr>
            <w:r w:rsidRPr="00FC4FE9">
              <w:rPr>
                <w:rFonts w:ascii="Times New Roman" w:hAnsi="Times New Roman" w:cs="Times New Roman"/>
                <w:color w:val="000000"/>
              </w:rPr>
              <w:t>23-Jan-23</w:t>
            </w:r>
          </w:p>
        </w:tc>
        <w:tc>
          <w:tcPr>
            <w:tcW w:w="810" w:type="dxa"/>
            <w:noWrap/>
            <w:hideMark/>
          </w:tcPr>
          <w:p w14:paraId="309E120B" w14:textId="77777777" w:rsidR="00FC4FE9" w:rsidRPr="00FC4FE9" w:rsidRDefault="00FC4FE9" w:rsidP="00FC4FE9">
            <w:pPr>
              <w:spacing w:after="0" w:line="240" w:lineRule="auto"/>
              <w:jc w:val="center"/>
              <w:rPr>
                <w:rFonts w:ascii="Times New Roman" w:hAnsi="Times New Roman" w:cs="Times New Roman"/>
                <w:color w:val="000000"/>
              </w:rPr>
            </w:pPr>
          </w:p>
          <w:p w14:paraId="3B26F288" w14:textId="77777777" w:rsidR="00FC4FE9" w:rsidRPr="00FC4FE9" w:rsidRDefault="00FC4FE9" w:rsidP="00FC4FE9">
            <w:pPr>
              <w:spacing w:after="0" w:line="240" w:lineRule="auto"/>
              <w:jc w:val="center"/>
              <w:rPr>
                <w:rFonts w:ascii="Times New Roman" w:hAnsi="Times New Roman" w:cs="Times New Roman"/>
                <w:color w:val="000000"/>
              </w:rPr>
            </w:pPr>
            <w:r w:rsidRPr="00FC4FE9">
              <w:rPr>
                <w:rFonts w:ascii="Times New Roman" w:hAnsi="Times New Roman" w:cs="Times New Roman"/>
                <w:color w:val="000000"/>
              </w:rPr>
              <w:t>32279</w:t>
            </w:r>
          </w:p>
        </w:tc>
        <w:tc>
          <w:tcPr>
            <w:tcW w:w="630" w:type="dxa"/>
            <w:noWrap/>
            <w:hideMark/>
          </w:tcPr>
          <w:p w14:paraId="603330A2" w14:textId="77777777" w:rsidR="00FC4FE9" w:rsidRPr="00FC4FE9" w:rsidRDefault="00FC4FE9" w:rsidP="00FC4FE9">
            <w:pPr>
              <w:spacing w:after="0" w:line="240" w:lineRule="auto"/>
              <w:jc w:val="center"/>
              <w:rPr>
                <w:rFonts w:ascii="Times New Roman" w:hAnsi="Times New Roman" w:cs="Times New Roman"/>
                <w:color w:val="000000"/>
              </w:rPr>
            </w:pPr>
          </w:p>
          <w:p w14:paraId="26DD9FE7" w14:textId="77777777" w:rsidR="00FC4FE9" w:rsidRPr="00FC4FE9" w:rsidRDefault="00FC4FE9" w:rsidP="00FC4FE9">
            <w:pPr>
              <w:spacing w:after="0" w:line="240" w:lineRule="auto"/>
              <w:jc w:val="center"/>
              <w:rPr>
                <w:rFonts w:ascii="Times New Roman" w:hAnsi="Times New Roman" w:cs="Times New Roman"/>
                <w:color w:val="000000"/>
              </w:rPr>
            </w:pPr>
            <w:r w:rsidRPr="00FC4FE9">
              <w:rPr>
                <w:rFonts w:ascii="Times New Roman" w:hAnsi="Times New Roman" w:cs="Times New Roman"/>
                <w:color w:val="000000"/>
              </w:rPr>
              <w:t>32202</w:t>
            </w:r>
          </w:p>
        </w:tc>
        <w:tc>
          <w:tcPr>
            <w:tcW w:w="1170" w:type="dxa"/>
            <w:noWrap/>
            <w:hideMark/>
          </w:tcPr>
          <w:p w14:paraId="1F4C2DB9" w14:textId="77777777" w:rsidR="00FC4FE9" w:rsidRPr="00FC4FE9" w:rsidRDefault="00FC4FE9" w:rsidP="00FC4FE9">
            <w:pPr>
              <w:spacing w:after="0" w:line="240" w:lineRule="auto"/>
              <w:jc w:val="center"/>
              <w:rPr>
                <w:rFonts w:ascii="Times New Roman" w:hAnsi="Times New Roman" w:cs="Times New Roman"/>
                <w:color w:val="000000"/>
              </w:rPr>
            </w:pPr>
          </w:p>
          <w:p w14:paraId="4882CCA7" w14:textId="77777777" w:rsidR="00FC4FE9" w:rsidRPr="00FC4FE9" w:rsidRDefault="00FC4FE9" w:rsidP="00FC4FE9">
            <w:pPr>
              <w:spacing w:after="0" w:line="240" w:lineRule="auto"/>
              <w:jc w:val="center"/>
              <w:rPr>
                <w:rFonts w:ascii="Times New Roman" w:hAnsi="Times New Roman" w:cs="Times New Roman"/>
                <w:color w:val="000000"/>
              </w:rPr>
            </w:pPr>
            <w:r w:rsidRPr="00FC4FE9">
              <w:rPr>
                <w:rFonts w:ascii="Times New Roman" w:hAnsi="Times New Roman" w:cs="Times New Roman"/>
                <w:color w:val="000000"/>
              </w:rPr>
              <w:t>-0.238545184</w:t>
            </w:r>
          </w:p>
        </w:tc>
        <w:tc>
          <w:tcPr>
            <w:tcW w:w="900" w:type="dxa"/>
            <w:noWrap/>
            <w:hideMark/>
          </w:tcPr>
          <w:p w14:paraId="5CF1F038" w14:textId="77777777" w:rsidR="00FC4FE9" w:rsidRPr="00FC4FE9" w:rsidRDefault="00FC4FE9" w:rsidP="00FC4FE9">
            <w:pPr>
              <w:spacing w:after="0" w:line="240" w:lineRule="auto"/>
              <w:jc w:val="center"/>
              <w:rPr>
                <w:rFonts w:ascii="Times New Roman" w:hAnsi="Times New Roman" w:cs="Times New Roman"/>
                <w:color w:val="000000"/>
              </w:rPr>
            </w:pPr>
          </w:p>
          <w:p w14:paraId="48996E1C" w14:textId="77777777" w:rsidR="00FC4FE9" w:rsidRPr="00FC4FE9" w:rsidRDefault="00FC4FE9" w:rsidP="00FC4FE9">
            <w:pPr>
              <w:spacing w:after="0" w:line="240" w:lineRule="auto"/>
              <w:jc w:val="center"/>
              <w:rPr>
                <w:rFonts w:ascii="Times New Roman" w:hAnsi="Times New Roman" w:cs="Times New Roman"/>
                <w:color w:val="000000"/>
              </w:rPr>
            </w:pPr>
            <w:r w:rsidRPr="00FC4FE9">
              <w:rPr>
                <w:rFonts w:ascii="Times New Roman" w:hAnsi="Times New Roman" w:cs="Times New Roman"/>
                <w:color w:val="000000"/>
              </w:rPr>
              <w:t>5246.39</w:t>
            </w:r>
          </w:p>
        </w:tc>
        <w:tc>
          <w:tcPr>
            <w:tcW w:w="900" w:type="dxa"/>
            <w:noWrap/>
            <w:hideMark/>
          </w:tcPr>
          <w:p w14:paraId="4121F2E0" w14:textId="77777777" w:rsidR="00FC4FE9" w:rsidRPr="00FC4FE9" w:rsidRDefault="00FC4FE9" w:rsidP="00FC4FE9">
            <w:pPr>
              <w:spacing w:after="0" w:line="240" w:lineRule="auto"/>
              <w:jc w:val="center"/>
              <w:rPr>
                <w:rFonts w:ascii="Times New Roman" w:hAnsi="Times New Roman" w:cs="Times New Roman"/>
                <w:color w:val="000000"/>
              </w:rPr>
            </w:pPr>
          </w:p>
          <w:p w14:paraId="4E6F58E3" w14:textId="77777777" w:rsidR="00FC4FE9" w:rsidRPr="00FC4FE9" w:rsidRDefault="00FC4FE9" w:rsidP="00FC4FE9">
            <w:pPr>
              <w:spacing w:after="0" w:line="240" w:lineRule="auto"/>
              <w:jc w:val="center"/>
              <w:rPr>
                <w:rFonts w:ascii="Times New Roman" w:hAnsi="Times New Roman" w:cs="Times New Roman"/>
                <w:color w:val="000000"/>
              </w:rPr>
            </w:pPr>
            <w:r w:rsidRPr="00FC4FE9">
              <w:rPr>
                <w:rFonts w:ascii="Times New Roman" w:hAnsi="Times New Roman" w:cs="Times New Roman"/>
                <w:color w:val="000000"/>
              </w:rPr>
              <w:t>5222.72</w:t>
            </w:r>
          </w:p>
        </w:tc>
        <w:tc>
          <w:tcPr>
            <w:tcW w:w="1170" w:type="dxa"/>
            <w:noWrap/>
            <w:hideMark/>
          </w:tcPr>
          <w:p w14:paraId="20B1CA51" w14:textId="77777777" w:rsidR="00FC4FE9" w:rsidRPr="00FC4FE9" w:rsidRDefault="00FC4FE9" w:rsidP="00FC4FE9">
            <w:pPr>
              <w:spacing w:after="0" w:line="240" w:lineRule="auto"/>
              <w:rPr>
                <w:rFonts w:ascii="Times New Roman" w:hAnsi="Times New Roman" w:cs="Times New Roman"/>
                <w:color w:val="000000"/>
              </w:rPr>
            </w:pPr>
          </w:p>
          <w:p w14:paraId="5FAB54B3" w14:textId="77777777" w:rsidR="00FC4FE9" w:rsidRPr="00FC4FE9" w:rsidRDefault="00FC4FE9" w:rsidP="00FC4FE9">
            <w:pPr>
              <w:spacing w:after="0" w:line="240" w:lineRule="auto"/>
              <w:rPr>
                <w:rFonts w:ascii="Times New Roman" w:hAnsi="Times New Roman" w:cs="Times New Roman"/>
                <w:color w:val="000000"/>
              </w:rPr>
            </w:pPr>
            <w:r w:rsidRPr="00FC4FE9">
              <w:rPr>
                <w:rFonts w:ascii="Times New Roman" w:hAnsi="Times New Roman" w:cs="Times New Roman"/>
                <w:color w:val="000000"/>
              </w:rPr>
              <w:t>-0.451167374</w:t>
            </w:r>
          </w:p>
        </w:tc>
        <w:tc>
          <w:tcPr>
            <w:tcW w:w="900" w:type="dxa"/>
            <w:noWrap/>
            <w:hideMark/>
          </w:tcPr>
          <w:p w14:paraId="4ADD379C" w14:textId="77777777" w:rsidR="00FC4FE9" w:rsidRPr="00FC4FE9" w:rsidRDefault="00FC4FE9" w:rsidP="00FC4FE9">
            <w:pPr>
              <w:spacing w:after="0" w:line="240" w:lineRule="auto"/>
              <w:jc w:val="both"/>
              <w:rPr>
                <w:rFonts w:ascii="Times New Roman" w:hAnsi="Times New Roman" w:cs="Times New Roman"/>
                <w:color w:val="000000"/>
              </w:rPr>
            </w:pPr>
          </w:p>
          <w:p w14:paraId="23AB3AAF" w14:textId="77777777" w:rsidR="00FC4FE9" w:rsidRPr="00FC4FE9" w:rsidRDefault="00FC4FE9" w:rsidP="00FC4FE9">
            <w:pPr>
              <w:spacing w:after="0" w:line="240" w:lineRule="auto"/>
              <w:jc w:val="both"/>
              <w:rPr>
                <w:rFonts w:ascii="Times New Roman" w:hAnsi="Times New Roman" w:cs="Times New Roman"/>
                <w:color w:val="000000"/>
              </w:rPr>
            </w:pPr>
            <w:r w:rsidRPr="00FC4FE9">
              <w:rPr>
                <w:rFonts w:ascii="Times New Roman" w:hAnsi="Times New Roman" w:cs="Times New Roman"/>
                <w:color w:val="000000"/>
              </w:rPr>
              <w:t>0.107624</w:t>
            </w:r>
          </w:p>
        </w:tc>
        <w:tc>
          <w:tcPr>
            <w:tcW w:w="1067" w:type="dxa"/>
            <w:noWrap/>
            <w:hideMark/>
          </w:tcPr>
          <w:p w14:paraId="7AF70B56" w14:textId="77777777" w:rsidR="00FC4FE9" w:rsidRPr="00FC4FE9" w:rsidRDefault="00FC4FE9" w:rsidP="00FC4FE9">
            <w:pPr>
              <w:spacing w:after="0" w:line="240" w:lineRule="auto"/>
              <w:jc w:val="both"/>
              <w:rPr>
                <w:rFonts w:ascii="Times New Roman" w:hAnsi="Times New Roman" w:cs="Times New Roman"/>
                <w:color w:val="000000"/>
              </w:rPr>
            </w:pPr>
          </w:p>
          <w:p w14:paraId="727AD22F" w14:textId="77777777" w:rsidR="00FC4FE9" w:rsidRPr="00FC4FE9" w:rsidRDefault="00FC4FE9" w:rsidP="00FC4FE9">
            <w:pPr>
              <w:spacing w:after="0" w:line="240" w:lineRule="auto"/>
              <w:jc w:val="both"/>
              <w:rPr>
                <w:rFonts w:ascii="Times New Roman" w:hAnsi="Times New Roman" w:cs="Times New Roman"/>
                <w:color w:val="000000"/>
              </w:rPr>
            </w:pPr>
            <w:r w:rsidRPr="00FC4FE9">
              <w:rPr>
                <w:rFonts w:ascii="Times New Roman" w:hAnsi="Times New Roman" w:cs="Times New Roman"/>
                <w:color w:val="000000"/>
              </w:rPr>
              <w:t>0.203552</w:t>
            </w:r>
          </w:p>
        </w:tc>
      </w:tr>
      <w:tr w:rsidR="00FC4FE9" w:rsidRPr="00FC4FE9" w14:paraId="2AAD8D5D" w14:textId="77777777" w:rsidTr="00FC4FE9">
        <w:trPr>
          <w:trHeight w:val="274"/>
        </w:trPr>
        <w:tc>
          <w:tcPr>
            <w:tcW w:w="918" w:type="dxa"/>
            <w:noWrap/>
            <w:hideMark/>
          </w:tcPr>
          <w:p w14:paraId="24E27FED" w14:textId="77777777" w:rsidR="00FC4FE9" w:rsidRPr="00FC4FE9" w:rsidRDefault="00FC4FE9" w:rsidP="00FC4FE9">
            <w:pPr>
              <w:spacing w:after="0" w:line="240" w:lineRule="auto"/>
              <w:jc w:val="both"/>
              <w:rPr>
                <w:rFonts w:ascii="Times New Roman" w:hAnsi="Times New Roman" w:cs="Times New Roman"/>
                <w:color w:val="000000"/>
              </w:rPr>
            </w:pPr>
          </w:p>
          <w:p w14:paraId="20526F8E" w14:textId="77777777" w:rsidR="00FC4FE9" w:rsidRPr="00FC4FE9" w:rsidRDefault="00FC4FE9" w:rsidP="00FC4FE9">
            <w:pPr>
              <w:spacing w:after="0" w:line="240" w:lineRule="auto"/>
              <w:jc w:val="both"/>
              <w:rPr>
                <w:rFonts w:ascii="Times New Roman" w:hAnsi="Times New Roman" w:cs="Times New Roman"/>
                <w:color w:val="000000"/>
              </w:rPr>
            </w:pPr>
            <w:r w:rsidRPr="00FC4FE9">
              <w:rPr>
                <w:rFonts w:ascii="Times New Roman" w:hAnsi="Times New Roman" w:cs="Times New Roman"/>
                <w:color w:val="000000"/>
              </w:rPr>
              <w:lastRenderedPageBreak/>
              <w:t>23-Jan-23</w:t>
            </w:r>
          </w:p>
        </w:tc>
        <w:tc>
          <w:tcPr>
            <w:tcW w:w="810" w:type="dxa"/>
            <w:noWrap/>
            <w:hideMark/>
          </w:tcPr>
          <w:p w14:paraId="158E66DE" w14:textId="77777777" w:rsidR="00FC4FE9" w:rsidRPr="00FC4FE9" w:rsidRDefault="00FC4FE9" w:rsidP="00FC4FE9">
            <w:pPr>
              <w:spacing w:after="0" w:line="240" w:lineRule="auto"/>
              <w:jc w:val="center"/>
              <w:rPr>
                <w:rFonts w:ascii="Times New Roman" w:hAnsi="Times New Roman" w:cs="Times New Roman"/>
                <w:color w:val="000000"/>
              </w:rPr>
            </w:pPr>
          </w:p>
          <w:p w14:paraId="130D02AE" w14:textId="77777777" w:rsidR="00FC4FE9" w:rsidRPr="00FC4FE9" w:rsidRDefault="00FC4FE9" w:rsidP="00FC4FE9">
            <w:pPr>
              <w:spacing w:after="0" w:line="240" w:lineRule="auto"/>
              <w:jc w:val="center"/>
              <w:rPr>
                <w:rFonts w:ascii="Times New Roman" w:hAnsi="Times New Roman" w:cs="Times New Roman"/>
                <w:color w:val="000000"/>
              </w:rPr>
            </w:pPr>
            <w:r w:rsidRPr="00FC4FE9">
              <w:rPr>
                <w:rFonts w:ascii="Times New Roman" w:hAnsi="Times New Roman" w:cs="Times New Roman"/>
                <w:color w:val="000000"/>
              </w:rPr>
              <w:lastRenderedPageBreak/>
              <w:t>32280</w:t>
            </w:r>
          </w:p>
        </w:tc>
        <w:tc>
          <w:tcPr>
            <w:tcW w:w="630" w:type="dxa"/>
            <w:noWrap/>
            <w:hideMark/>
          </w:tcPr>
          <w:p w14:paraId="752C913E" w14:textId="77777777" w:rsidR="00FC4FE9" w:rsidRPr="00FC4FE9" w:rsidRDefault="00FC4FE9" w:rsidP="00FC4FE9">
            <w:pPr>
              <w:spacing w:after="0" w:line="240" w:lineRule="auto"/>
              <w:jc w:val="center"/>
              <w:rPr>
                <w:rFonts w:ascii="Times New Roman" w:hAnsi="Times New Roman" w:cs="Times New Roman"/>
                <w:color w:val="000000"/>
              </w:rPr>
            </w:pPr>
          </w:p>
          <w:p w14:paraId="49CCF507" w14:textId="77777777" w:rsidR="00FC4FE9" w:rsidRPr="00FC4FE9" w:rsidRDefault="00FC4FE9" w:rsidP="00FC4FE9">
            <w:pPr>
              <w:spacing w:after="0" w:line="240" w:lineRule="auto"/>
              <w:jc w:val="center"/>
              <w:rPr>
                <w:rFonts w:ascii="Times New Roman" w:hAnsi="Times New Roman" w:cs="Times New Roman"/>
                <w:color w:val="000000"/>
              </w:rPr>
            </w:pPr>
            <w:r w:rsidRPr="00FC4FE9">
              <w:rPr>
                <w:rFonts w:ascii="Times New Roman" w:hAnsi="Times New Roman" w:cs="Times New Roman"/>
                <w:color w:val="000000"/>
              </w:rPr>
              <w:lastRenderedPageBreak/>
              <w:t>32285</w:t>
            </w:r>
          </w:p>
        </w:tc>
        <w:tc>
          <w:tcPr>
            <w:tcW w:w="1170" w:type="dxa"/>
            <w:noWrap/>
            <w:hideMark/>
          </w:tcPr>
          <w:p w14:paraId="56E0F0F9" w14:textId="77777777" w:rsidR="00FC4FE9" w:rsidRPr="00FC4FE9" w:rsidRDefault="00FC4FE9" w:rsidP="00FC4FE9">
            <w:pPr>
              <w:spacing w:after="0" w:line="240" w:lineRule="auto"/>
              <w:jc w:val="center"/>
              <w:rPr>
                <w:rFonts w:ascii="Times New Roman" w:hAnsi="Times New Roman" w:cs="Times New Roman"/>
                <w:color w:val="000000"/>
              </w:rPr>
            </w:pPr>
          </w:p>
          <w:p w14:paraId="0E895BB9" w14:textId="77777777" w:rsidR="00FC4FE9" w:rsidRPr="00FC4FE9" w:rsidRDefault="00FC4FE9" w:rsidP="00FC4FE9">
            <w:pPr>
              <w:spacing w:after="0" w:line="240" w:lineRule="auto"/>
              <w:jc w:val="center"/>
              <w:rPr>
                <w:rFonts w:ascii="Times New Roman" w:hAnsi="Times New Roman" w:cs="Times New Roman"/>
                <w:color w:val="000000"/>
              </w:rPr>
            </w:pPr>
            <w:r w:rsidRPr="00FC4FE9">
              <w:rPr>
                <w:rFonts w:ascii="Times New Roman" w:hAnsi="Times New Roman" w:cs="Times New Roman"/>
                <w:color w:val="000000"/>
              </w:rPr>
              <w:lastRenderedPageBreak/>
              <w:t>0.023489467</w:t>
            </w:r>
          </w:p>
        </w:tc>
        <w:tc>
          <w:tcPr>
            <w:tcW w:w="900" w:type="dxa"/>
            <w:noWrap/>
            <w:hideMark/>
          </w:tcPr>
          <w:p w14:paraId="469084D3" w14:textId="77777777" w:rsidR="00FC4FE9" w:rsidRPr="00FC4FE9" w:rsidRDefault="00FC4FE9" w:rsidP="00FC4FE9">
            <w:pPr>
              <w:spacing w:after="0" w:line="240" w:lineRule="auto"/>
              <w:jc w:val="center"/>
              <w:rPr>
                <w:rFonts w:ascii="Times New Roman" w:hAnsi="Times New Roman" w:cs="Times New Roman"/>
                <w:color w:val="000000"/>
              </w:rPr>
            </w:pPr>
          </w:p>
          <w:p w14:paraId="31446A78" w14:textId="77777777" w:rsidR="00FC4FE9" w:rsidRPr="00FC4FE9" w:rsidRDefault="00FC4FE9" w:rsidP="00FC4FE9">
            <w:pPr>
              <w:spacing w:after="0" w:line="240" w:lineRule="auto"/>
              <w:jc w:val="center"/>
              <w:rPr>
                <w:rFonts w:ascii="Times New Roman" w:hAnsi="Times New Roman" w:cs="Times New Roman"/>
                <w:color w:val="000000"/>
              </w:rPr>
            </w:pPr>
            <w:r w:rsidRPr="00FC4FE9">
              <w:rPr>
                <w:rFonts w:ascii="Times New Roman" w:hAnsi="Times New Roman" w:cs="Times New Roman"/>
                <w:color w:val="000000"/>
              </w:rPr>
              <w:lastRenderedPageBreak/>
              <w:t>5222.31</w:t>
            </w:r>
          </w:p>
        </w:tc>
        <w:tc>
          <w:tcPr>
            <w:tcW w:w="900" w:type="dxa"/>
            <w:noWrap/>
            <w:hideMark/>
          </w:tcPr>
          <w:p w14:paraId="28B552F0" w14:textId="77777777" w:rsidR="00FC4FE9" w:rsidRPr="00FC4FE9" w:rsidRDefault="00FC4FE9" w:rsidP="00FC4FE9">
            <w:pPr>
              <w:spacing w:after="0" w:line="240" w:lineRule="auto"/>
              <w:jc w:val="center"/>
              <w:rPr>
                <w:rFonts w:ascii="Times New Roman" w:hAnsi="Times New Roman" w:cs="Times New Roman"/>
                <w:color w:val="000000"/>
              </w:rPr>
            </w:pPr>
          </w:p>
          <w:p w14:paraId="4F3B96C1" w14:textId="77777777" w:rsidR="00FC4FE9" w:rsidRPr="00FC4FE9" w:rsidRDefault="00FC4FE9" w:rsidP="00FC4FE9">
            <w:pPr>
              <w:spacing w:after="0" w:line="240" w:lineRule="auto"/>
              <w:jc w:val="center"/>
              <w:rPr>
                <w:rFonts w:ascii="Times New Roman" w:hAnsi="Times New Roman" w:cs="Times New Roman"/>
                <w:color w:val="000000"/>
              </w:rPr>
            </w:pPr>
            <w:r w:rsidRPr="00FC4FE9">
              <w:rPr>
                <w:rFonts w:ascii="Times New Roman" w:hAnsi="Times New Roman" w:cs="Times New Roman"/>
                <w:color w:val="000000"/>
              </w:rPr>
              <w:lastRenderedPageBreak/>
              <w:t>5252.99</w:t>
            </w:r>
          </w:p>
        </w:tc>
        <w:tc>
          <w:tcPr>
            <w:tcW w:w="1170" w:type="dxa"/>
            <w:noWrap/>
            <w:hideMark/>
          </w:tcPr>
          <w:p w14:paraId="3C135496" w14:textId="77777777" w:rsidR="00FC4FE9" w:rsidRPr="00FC4FE9" w:rsidRDefault="00FC4FE9" w:rsidP="00FC4FE9">
            <w:pPr>
              <w:spacing w:after="0" w:line="240" w:lineRule="auto"/>
              <w:rPr>
                <w:rFonts w:ascii="Times New Roman" w:hAnsi="Times New Roman" w:cs="Times New Roman"/>
                <w:color w:val="000000"/>
              </w:rPr>
            </w:pPr>
          </w:p>
          <w:p w14:paraId="4CA0DC9A" w14:textId="77777777" w:rsidR="00FC4FE9" w:rsidRPr="00FC4FE9" w:rsidRDefault="00FC4FE9" w:rsidP="00FC4FE9">
            <w:pPr>
              <w:spacing w:after="0" w:line="240" w:lineRule="auto"/>
              <w:rPr>
                <w:rFonts w:ascii="Times New Roman" w:hAnsi="Times New Roman" w:cs="Times New Roman"/>
                <w:color w:val="000000"/>
              </w:rPr>
            </w:pPr>
            <w:r w:rsidRPr="00FC4FE9">
              <w:rPr>
                <w:rFonts w:ascii="Times New Roman" w:hAnsi="Times New Roman" w:cs="Times New Roman"/>
                <w:color w:val="000000"/>
              </w:rPr>
              <w:lastRenderedPageBreak/>
              <w:t>0.587479487</w:t>
            </w:r>
          </w:p>
        </w:tc>
        <w:tc>
          <w:tcPr>
            <w:tcW w:w="900" w:type="dxa"/>
            <w:noWrap/>
            <w:hideMark/>
          </w:tcPr>
          <w:p w14:paraId="523BDF2E" w14:textId="77777777" w:rsidR="00FC4FE9" w:rsidRPr="00FC4FE9" w:rsidRDefault="00FC4FE9" w:rsidP="00FC4FE9">
            <w:pPr>
              <w:spacing w:after="0" w:line="240" w:lineRule="auto"/>
              <w:jc w:val="both"/>
              <w:rPr>
                <w:rFonts w:ascii="Times New Roman" w:hAnsi="Times New Roman" w:cs="Times New Roman"/>
                <w:color w:val="000000"/>
              </w:rPr>
            </w:pPr>
          </w:p>
          <w:p w14:paraId="5DEDBC61" w14:textId="77777777" w:rsidR="00FC4FE9" w:rsidRPr="00FC4FE9" w:rsidRDefault="00FC4FE9" w:rsidP="00FC4FE9">
            <w:pPr>
              <w:spacing w:after="0" w:line="240" w:lineRule="auto"/>
              <w:jc w:val="both"/>
              <w:rPr>
                <w:rFonts w:ascii="Times New Roman" w:hAnsi="Times New Roman" w:cs="Times New Roman"/>
                <w:color w:val="000000"/>
              </w:rPr>
            </w:pPr>
            <w:r w:rsidRPr="00FC4FE9">
              <w:rPr>
                <w:rFonts w:ascii="Times New Roman" w:hAnsi="Times New Roman" w:cs="Times New Roman"/>
                <w:color w:val="000000"/>
              </w:rPr>
              <w:lastRenderedPageBreak/>
              <w:t>0.0091</w:t>
            </w:r>
          </w:p>
        </w:tc>
        <w:tc>
          <w:tcPr>
            <w:tcW w:w="1067" w:type="dxa"/>
            <w:noWrap/>
            <w:hideMark/>
          </w:tcPr>
          <w:p w14:paraId="0460B8D2" w14:textId="77777777" w:rsidR="00FC4FE9" w:rsidRPr="00FC4FE9" w:rsidRDefault="00FC4FE9" w:rsidP="00FC4FE9">
            <w:pPr>
              <w:spacing w:after="0" w:line="240" w:lineRule="auto"/>
              <w:jc w:val="both"/>
              <w:rPr>
                <w:rFonts w:ascii="Times New Roman" w:hAnsi="Times New Roman" w:cs="Times New Roman"/>
                <w:color w:val="000000"/>
              </w:rPr>
            </w:pPr>
          </w:p>
          <w:p w14:paraId="0D9F1321" w14:textId="77777777" w:rsidR="00FC4FE9" w:rsidRPr="00FC4FE9" w:rsidRDefault="00FC4FE9" w:rsidP="00FC4FE9">
            <w:pPr>
              <w:spacing w:after="0" w:line="240" w:lineRule="auto"/>
              <w:jc w:val="both"/>
              <w:rPr>
                <w:rFonts w:ascii="Times New Roman" w:hAnsi="Times New Roman" w:cs="Times New Roman"/>
                <w:color w:val="000000"/>
              </w:rPr>
            </w:pPr>
            <w:r w:rsidRPr="00FC4FE9">
              <w:rPr>
                <w:rFonts w:ascii="Times New Roman" w:hAnsi="Times New Roman" w:cs="Times New Roman"/>
                <w:color w:val="000000"/>
              </w:rPr>
              <w:lastRenderedPageBreak/>
              <w:t>0.345132</w:t>
            </w:r>
          </w:p>
        </w:tc>
      </w:tr>
      <w:tr w:rsidR="00FC4FE9" w:rsidRPr="00FC4FE9" w14:paraId="2BF5C4D8" w14:textId="77777777" w:rsidTr="00FC4FE9">
        <w:trPr>
          <w:trHeight w:val="274"/>
        </w:trPr>
        <w:tc>
          <w:tcPr>
            <w:tcW w:w="918" w:type="dxa"/>
            <w:noWrap/>
            <w:hideMark/>
          </w:tcPr>
          <w:p w14:paraId="5F150159" w14:textId="77777777" w:rsidR="00FC4FE9" w:rsidRPr="00FC4FE9" w:rsidRDefault="00FC4FE9" w:rsidP="00FC4FE9">
            <w:pPr>
              <w:spacing w:after="0" w:line="240" w:lineRule="auto"/>
              <w:jc w:val="both"/>
              <w:rPr>
                <w:rFonts w:ascii="Times New Roman" w:hAnsi="Times New Roman" w:cs="Times New Roman"/>
                <w:color w:val="000000"/>
              </w:rPr>
            </w:pPr>
          </w:p>
          <w:p w14:paraId="43E1A7FF" w14:textId="77777777" w:rsidR="00FC4FE9" w:rsidRPr="00FC4FE9" w:rsidRDefault="00FC4FE9" w:rsidP="00FC4FE9">
            <w:pPr>
              <w:spacing w:after="0" w:line="240" w:lineRule="auto"/>
              <w:jc w:val="both"/>
              <w:rPr>
                <w:rFonts w:ascii="Times New Roman" w:hAnsi="Times New Roman" w:cs="Times New Roman"/>
                <w:color w:val="000000"/>
              </w:rPr>
            </w:pPr>
            <w:r w:rsidRPr="00FC4FE9">
              <w:rPr>
                <w:rFonts w:ascii="Times New Roman" w:hAnsi="Times New Roman" w:cs="Times New Roman"/>
                <w:color w:val="000000"/>
              </w:rPr>
              <w:t>16-Jan-23</w:t>
            </w:r>
          </w:p>
        </w:tc>
        <w:tc>
          <w:tcPr>
            <w:tcW w:w="810" w:type="dxa"/>
            <w:noWrap/>
            <w:hideMark/>
          </w:tcPr>
          <w:p w14:paraId="42F6B45C" w14:textId="77777777" w:rsidR="00FC4FE9" w:rsidRPr="00FC4FE9" w:rsidRDefault="00FC4FE9" w:rsidP="00FC4FE9">
            <w:pPr>
              <w:spacing w:after="0" w:line="240" w:lineRule="auto"/>
              <w:jc w:val="center"/>
              <w:rPr>
                <w:rFonts w:ascii="Times New Roman" w:hAnsi="Times New Roman" w:cs="Times New Roman"/>
                <w:color w:val="000000"/>
              </w:rPr>
            </w:pPr>
          </w:p>
          <w:p w14:paraId="0D71F548" w14:textId="77777777" w:rsidR="00FC4FE9" w:rsidRPr="00FC4FE9" w:rsidRDefault="00FC4FE9" w:rsidP="00FC4FE9">
            <w:pPr>
              <w:spacing w:after="0" w:line="240" w:lineRule="auto"/>
              <w:jc w:val="center"/>
              <w:rPr>
                <w:rFonts w:ascii="Times New Roman" w:hAnsi="Times New Roman" w:cs="Times New Roman"/>
                <w:color w:val="000000"/>
              </w:rPr>
            </w:pPr>
            <w:r w:rsidRPr="00FC4FE9">
              <w:rPr>
                <w:rFonts w:ascii="Times New Roman" w:hAnsi="Times New Roman" w:cs="Times New Roman"/>
                <w:color w:val="000000"/>
              </w:rPr>
              <w:t>32320</w:t>
            </w:r>
          </w:p>
        </w:tc>
        <w:tc>
          <w:tcPr>
            <w:tcW w:w="630" w:type="dxa"/>
            <w:noWrap/>
            <w:hideMark/>
          </w:tcPr>
          <w:p w14:paraId="67DB860C" w14:textId="77777777" w:rsidR="00FC4FE9" w:rsidRPr="00FC4FE9" w:rsidRDefault="00FC4FE9" w:rsidP="00FC4FE9">
            <w:pPr>
              <w:spacing w:after="0" w:line="240" w:lineRule="auto"/>
              <w:jc w:val="center"/>
              <w:rPr>
                <w:rFonts w:ascii="Times New Roman" w:hAnsi="Times New Roman" w:cs="Times New Roman"/>
                <w:color w:val="000000"/>
              </w:rPr>
            </w:pPr>
          </w:p>
          <w:p w14:paraId="6BB271B8" w14:textId="77777777" w:rsidR="00FC4FE9" w:rsidRPr="00FC4FE9" w:rsidRDefault="00FC4FE9" w:rsidP="00FC4FE9">
            <w:pPr>
              <w:spacing w:after="0" w:line="240" w:lineRule="auto"/>
              <w:jc w:val="center"/>
              <w:rPr>
                <w:rFonts w:ascii="Times New Roman" w:hAnsi="Times New Roman" w:cs="Times New Roman"/>
                <w:color w:val="000000"/>
              </w:rPr>
            </w:pPr>
            <w:r w:rsidRPr="00FC4FE9">
              <w:rPr>
                <w:rFonts w:ascii="Times New Roman" w:hAnsi="Times New Roman" w:cs="Times New Roman"/>
                <w:color w:val="000000"/>
              </w:rPr>
              <w:t>32291</w:t>
            </w:r>
          </w:p>
        </w:tc>
        <w:tc>
          <w:tcPr>
            <w:tcW w:w="1170" w:type="dxa"/>
            <w:noWrap/>
            <w:hideMark/>
          </w:tcPr>
          <w:p w14:paraId="37C1873F" w14:textId="77777777" w:rsidR="00FC4FE9" w:rsidRPr="00FC4FE9" w:rsidRDefault="00FC4FE9" w:rsidP="00FC4FE9">
            <w:pPr>
              <w:spacing w:after="0" w:line="240" w:lineRule="auto"/>
              <w:jc w:val="center"/>
              <w:rPr>
                <w:rFonts w:ascii="Times New Roman" w:hAnsi="Times New Roman" w:cs="Times New Roman"/>
                <w:color w:val="000000"/>
              </w:rPr>
            </w:pPr>
          </w:p>
          <w:p w14:paraId="166E48D7" w14:textId="77777777" w:rsidR="00FC4FE9" w:rsidRPr="00FC4FE9" w:rsidRDefault="00FC4FE9" w:rsidP="00FC4FE9">
            <w:pPr>
              <w:spacing w:after="0" w:line="240" w:lineRule="auto"/>
              <w:jc w:val="center"/>
              <w:rPr>
                <w:rFonts w:ascii="Times New Roman" w:hAnsi="Times New Roman" w:cs="Times New Roman"/>
                <w:color w:val="000000"/>
              </w:rPr>
            </w:pPr>
            <w:r w:rsidRPr="00FC4FE9">
              <w:rPr>
                <w:rFonts w:ascii="Times New Roman" w:hAnsi="Times New Roman" w:cs="Times New Roman"/>
                <w:color w:val="000000"/>
              </w:rPr>
              <w:t>-0.089727723</w:t>
            </w:r>
          </w:p>
        </w:tc>
        <w:tc>
          <w:tcPr>
            <w:tcW w:w="900" w:type="dxa"/>
            <w:noWrap/>
            <w:hideMark/>
          </w:tcPr>
          <w:p w14:paraId="1FED287D" w14:textId="77777777" w:rsidR="00FC4FE9" w:rsidRPr="00FC4FE9" w:rsidRDefault="00FC4FE9" w:rsidP="00FC4FE9">
            <w:pPr>
              <w:spacing w:after="0" w:line="240" w:lineRule="auto"/>
              <w:jc w:val="center"/>
              <w:rPr>
                <w:rFonts w:ascii="Times New Roman" w:hAnsi="Times New Roman" w:cs="Times New Roman"/>
                <w:color w:val="000000"/>
              </w:rPr>
            </w:pPr>
          </w:p>
          <w:p w14:paraId="683708B7" w14:textId="77777777" w:rsidR="00FC4FE9" w:rsidRPr="00FC4FE9" w:rsidRDefault="00FC4FE9" w:rsidP="00FC4FE9">
            <w:pPr>
              <w:spacing w:after="0" w:line="240" w:lineRule="auto"/>
              <w:jc w:val="center"/>
              <w:rPr>
                <w:rFonts w:ascii="Times New Roman" w:hAnsi="Times New Roman" w:cs="Times New Roman"/>
                <w:color w:val="000000"/>
              </w:rPr>
            </w:pPr>
            <w:r w:rsidRPr="00FC4FE9">
              <w:rPr>
                <w:rFonts w:ascii="Times New Roman" w:hAnsi="Times New Roman" w:cs="Times New Roman"/>
                <w:color w:val="000000"/>
              </w:rPr>
              <w:t>5256.06</w:t>
            </w:r>
          </w:p>
        </w:tc>
        <w:tc>
          <w:tcPr>
            <w:tcW w:w="900" w:type="dxa"/>
            <w:noWrap/>
            <w:hideMark/>
          </w:tcPr>
          <w:p w14:paraId="2256555C" w14:textId="77777777" w:rsidR="00FC4FE9" w:rsidRPr="00FC4FE9" w:rsidRDefault="00FC4FE9" w:rsidP="00FC4FE9">
            <w:pPr>
              <w:spacing w:after="0" w:line="240" w:lineRule="auto"/>
              <w:jc w:val="center"/>
              <w:rPr>
                <w:rFonts w:ascii="Times New Roman" w:hAnsi="Times New Roman" w:cs="Times New Roman"/>
                <w:color w:val="000000"/>
              </w:rPr>
            </w:pPr>
          </w:p>
          <w:p w14:paraId="65156E15" w14:textId="77777777" w:rsidR="00FC4FE9" w:rsidRPr="00FC4FE9" w:rsidRDefault="00FC4FE9" w:rsidP="00FC4FE9">
            <w:pPr>
              <w:spacing w:after="0" w:line="240" w:lineRule="auto"/>
              <w:jc w:val="center"/>
              <w:rPr>
                <w:rFonts w:ascii="Times New Roman" w:hAnsi="Times New Roman" w:cs="Times New Roman"/>
                <w:color w:val="000000"/>
              </w:rPr>
            </w:pPr>
            <w:r w:rsidRPr="00FC4FE9">
              <w:rPr>
                <w:rFonts w:ascii="Times New Roman" w:hAnsi="Times New Roman" w:cs="Times New Roman"/>
                <w:color w:val="000000"/>
              </w:rPr>
              <w:t>5248.68</w:t>
            </w:r>
          </w:p>
        </w:tc>
        <w:tc>
          <w:tcPr>
            <w:tcW w:w="1170" w:type="dxa"/>
            <w:noWrap/>
            <w:hideMark/>
          </w:tcPr>
          <w:p w14:paraId="022CF64C" w14:textId="77777777" w:rsidR="00FC4FE9" w:rsidRPr="00FC4FE9" w:rsidRDefault="00FC4FE9" w:rsidP="00FC4FE9">
            <w:pPr>
              <w:spacing w:after="0" w:line="240" w:lineRule="auto"/>
              <w:rPr>
                <w:rFonts w:ascii="Times New Roman" w:hAnsi="Times New Roman" w:cs="Times New Roman"/>
                <w:color w:val="000000"/>
              </w:rPr>
            </w:pPr>
          </w:p>
          <w:p w14:paraId="11F16CD9" w14:textId="77777777" w:rsidR="00FC4FE9" w:rsidRPr="00FC4FE9" w:rsidRDefault="00FC4FE9" w:rsidP="00FC4FE9">
            <w:pPr>
              <w:spacing w:after="0" w:line="240" w:lineRule="auto"/>
              <w:rPr>
                <w:rFonts w:ascii="Times New Roman" w:hAnsi="Times New Roman" w:cs="Times New Roman"/>
                <w:color w:val="000000"/>
              </w:rPr>
            </w:pPr>
            <w:r w:rsidRPr="00FC4FE9">
              <w:rPr>
                <w:rFonts w:ascii="Times New Roman" w:hAnsi="Times New Roman" w:cs="Times New Roman"/>
                <w:color w:val="000000"/>
              </w:rPr>
              <w:t>-0.230409356</w:t>
            </w:r>
          </w:p>
        </w:tc>
        <w:tc>
          <w:tcPr>
            <w:tcW w:w="900" w:type="dxa"/>
            <w:noWrap/>
            <w:hideMark/>
          </w:tcPr>
          <w:p w14:paraId="75E96CE4" w14:textId="77777777" w:rsidR="00FC4FE9" w:rsidRPr="00FC4FE9" w:rsidRDefault="00FC4FE9" w:rsidP="00FC4FE9">
            <w:pPr>
              <w:spacing w:after="0" w:line="240" w:lineRule="auto"/>
              <w:jc w:val="both"/>
              <w:rPr>
                <w:rFonts w:ascii="Times New Roman" w:hAnsi="Times New Roman" w:cs="Times New Roman"/>
                <w:color w:val="000000"/>
              </w:rPr>
            </w:pPr>
          </w:p>
          <w:p w14:paraId="1703502E" w14:textId="77777777" w:rsidR="00FC4FE9" w:rsidRPr="00FC4FE9" w:rsidRDefault="00FC4FE9" w:rsidP="00FC4FE9">
            <w:pPr>
              <w:spacing w:after="0" w:line="240" w:lineRule="auto"/>
              <w:jc w:val="both"/>
              <w:rPr>
                <w:rFonts w:ascii="Times New Roman" w:hAnsi="Times New Roman" w:cs="Times New Roman"/>
                <w:color w:val="000000"/>
              </w:rPr>
            </w:pPr>
            <w:r w:rsidRPr="00FC4FE9">
              <w:rPr>
                <w:rFonts w:ascii="Times New Roman" w:hAnsi="Times New Roman" w:cs="Times New Roman"/>
                <w:color w:val="000000"/>
              </w:rPr>
              <w:t>0.012599</w:t>
            </w:r>
          </w:p>
        </w:tc>
        <w:tc>
          <w:tcPr>
            <w:tcW w:w="1067" w:type="dxa"/>
            <w:noWrap/>
            <w:hideMark/>
          </w:tcPr>
          <w:p w14:paraId="7527B72B" w14:textId="77777777" w:rsidR="00FC4FE9" w:rsidRPr="00FC4FE9" w:rsidRDefault="00FC4FE9" w:rsidP="00FC4FE9">
            <w:pPr>
              <w:spacing w:after="0" w:line="240" w:lineRule="auto"/>
              <w:jc w:val="both"/>
              <w:rPr>
                <w:rFonts w:ascii="Times New Roman" w:hAnsi="Times New Roman" w:cs="Times New Roman"/>
                <w:color w:val="000000"/>
              </w:rPr>
            </w:pPr>
          </w:p>
          <w:p w14:paraId="0FAAF13F" w14:textId="77777777" w:rsidR="00FC4FE9" w:rsidRPr="00FC4FE9" w:rsidRDefault="00FC4FE9" w:rsidP="00FC4FE9">
            <w:pPr>
              <w:spacing w:after="0" w:line="240" w:lineRule="auto"/>
              <w:jc w:val="both"/>
              <w:rPr>
                <w:rFonts w:ascii="Times New Roman" w:hAnsi="Times New Roman" w:cs="Times New Roman"/>
                <w:color w:val="000000"/>
              </w:rPr>
            </w:pPr>
            <w:r w:rsidRPr="00FC4FE9">
              <w:rPr>
                <w:rFonts w:ascii="Times New Roman" w:hAnsi="Times New Roman" w:cs="Times New Roman"/>
                <w:color w:val="000000"/>
              </w:rPr>
              <w:t>0.019723</w:t>
            </w:r>
          </w:p>
        </w:tc>
      </w:tr>
      <w:tr w:rsidR="00FC4FE9" w:rsidRPr="00FC4FE9" w14:paraId="5C381F53" w14:textId="77777777" w:rsidTr="00FC4FE9">
        <w:trPr>
          <w:trHeight w:val="274"/>
        </w:trPr>
        <w:tc>
          <w:tcPr>
            <w:tcW w:w="918" w:type="dxa"/>
            <w:noWrap/>
            <w:hideMark/>
          </w:tcPr>
          <w:p w14:paraId="0E8D6CD6" w14:textId="77777777" w:rsidR="00FC4FE9" w:rsidRPr="00FC4FE9" w:rsidRDefault="00FC4FE9" w:rsidP="00FC4FE9">
            <w:pPr>
              <w:spacing w:after="0" w:line="240" w:lineRule="auto"/>
              <w:jc w:val="both"/>
              <w:rPr>
                <w:rFonts w:ascii="Times New Roman" w:hAnsi="Times New Roman" w:cs="Times New Roman"/>
                <w:color w:val="000000"/>
              </w:rPr>
            </w:pPr>
          </w:p>
          <w:p w14:paraId="62950377" w14:textId="77777777" w:rsidR="00FC4FE9" w:rsidRPr="00FC4FE9" w:rsidRDefault="00FC4FE9" w:rsidP="00FC4FE9">
            <w:pPr>
              <w:spacing w:after="0" w:line="240" w:lineRule="auto"/>
              <w:jc w:val="both"/>
              <w:rPr>
                <w:rFonts w:ascii="Times New Roman" w:hAnsi="Times New Roman" w:cs="Times New Roman"/>
                <w:color w:val="000000"/>
              </w:rPr>
            </w:pPr>
            <w:r w:rsidRPr="00FC4FE9">
              <w:rPr>
                <w:rFonts w:ascii="Times New Roman" w:hAnsi="Times New Roman" w:cs="Times New Roman"/>
                <w:color w:val="000000"/>
              </w:rPr>
              <w:t>17-Jan-23</w:t>
            </w:r>
          </w:p>
        </w:tc>
        <w:tc>
          <w:tcPr>
            <w:tcW w:w="810" w:type="dxa"/>
            <w:noWrap/>
            <w:hideMark/>
          </w:tcPr>
          <w:p w14:paraId="09B2CF24" w14:textId="77777777" w:rsidR="00FC4FE9" w:rsidRPr="00FC4FE9" w:rsidRDefault="00FC4FE9" w:rsidP="00FC4FE9">
            <w:pPr>
              <w:spacing w:after="0" w:line="240" w:lineRule="auto"/>
              <w:jc w:val="center"/>
              <w:rPr>
                <w:rFonts w:ascii="Times New Roman" w:hAnsi="Times New Roman" w:cs="Times New Roman"/>
                <w:color w:val="000000"/>
              </w:rPr>
            </w:pPr>
          </w:p>
          <w:p w14:paraId="2BC14290" w14:textId="77777777" w:rsidR="00FC4FE9" w:rsidRPr="00FC4FE9" w:rsidRDefault="00FC4FE9" w:rsidP="00FC4FE9">
            <w:pPr>
              <w:spacing w:after="0" w:line="240" w:lineRule="auto"/>
              <w:jc w:val="center"/>
              <w:rPr>
                <w:rFonts w:ascii="Times New Roman" w:hAnsi="Times New Roman" w:cs="Times New Roman"/>
                <w:color w:val="000000"/>
              </w:rPr>
            </w:pPr>
            <w:r w:rsidRPr="00FC4FE9">
              <w:rPr>
                <w:rFonts w:ascii="Times New Roman" w:hAnsi="Times New Roman" w:cs="Times New Roman"/>
                <w:color w:val="000000"/>
              </w:rPr>
              <w:t>32125</w:t>
            </w:r>
          </w:p>
        </w:tc>
        <w:tc>
          <w:tcPr>
            <w:tcW w:w="630" w:type="dxa"/>
            <w:noWrap/>
            <w:hideMark/>
          </w:tcPr>
          <w:p w14:paraId="302367C7" w14:textId="77777777" w:rsidR="00FC4FE9" w:rsidRPr="00FC4FE9" w:rsidRDefault="00FC4FE9" w:rsidP="00FC4FE9">
            <w:pPr>
              <w:spacing w:after="0" w:line="240" w:lineRule="auto"/>
              <w:jc w:val="center"/>
              <w:rPr>
                <w:rFonts w:ascii="Times New Roman" w:hAnsi="Times New Roman" w:cs="Times New Roman"/>
                <w:color w:val="000000"/>
              </w:rPr>
            </w:pPr>
          </w:p>
          <w:p w14:paraId="5951127C" w14:textId="77777777" w:rsidR="00FC4FE9" w:rsidRPr="00FC4FE9" w:rsidRDefault="00FC4FE9" w:rsidP="00FC4FE9">
            <w:pPr>
              <w:spacing w:after="0" w:line="240" w:lineRule="auto"/>
              <w:jc w:val="center"/>
              <w:rPr>
                <w:rFonts w:ascii="Times New Roman" w:hAnsi="Times New Roman" w:cs="Times New Roman"/>
                <w:color w:val="000000"/>
              </w:rPr>
            </w:pPr>
            <w:r w:rsidRPr="00FC4FE9">
              <w:rPr>
                <w:rFonts w:ascii="Times New Roman" w:hAnsi="Times New Roman" w:cs="Times New Roman"/>
                <w:color w:val="000000"/>
              </w:rPr>
              <w:t>32182</w:t>
            </w:r>
          </w:p>
        </w:tc>
        <w:tc>
          <w:tcPr>
            <w:tcW w:w="1170" w:type="dxa"/>
            <w:noWrap/>
            <w:hideMark/>
          </w:tcPr>
          <w:p w14:paraId="163F0D0B" w14:textId="77777777" w:rsidR="00FC4FE9" w:rsidRPr="00FC4FE9" w:rsidRDefault="00FC4FE9" w:rsidP="00FC4FE9">
            <w:pPr>
              <w:spacing w:after="0" w:line="240" w:lineRule="auto"/>
              <w:jc w:val="center"/>
              <w:rPr>
                <w:rFonts w:ascii="Times New Roman" w:hAnsi="Times New Roman" w:cs="Times New Roman"/>
                <w:color w:val="000000"/>
              </w:rPr>
            </w:pPr>
          </w:p>
          <w:p w14:paraId="0BE42B5A" w14:textId="77777777" w:rsidR="00FC4FE9" w:rsidRPr="00FC4FE9" w:rsidRDefault="00FC4FE9" w:rsidP="00FC4FE9">
            <w:pPr>
              <w:spacing w:after="0" w:line="240" w:lineRule="auto"/>
              <w:jc w:val="center"/>
              <w:rPr>
                <w:rFonts w:ascii="Times New Roman" w:hAnsi="Times New Roman" w:cs="Times New Roman"/>
                <w:color w:val="000000"/>
              </w:rPr>
            </w:pPr>
            <w:r w:rsidRPr="00FC4FE9">
              <w:rPr>
                <w:rFonts w:ascii="Times New Roman" w:hAnsi="Times New Roman" w:cs="Times New Roman"/>
                <w:color w:val="000000"/>
              </w:rPr>
              <w:t>0.177431907</w:t>
            </w:r>
          </w:p>
        </w:tc>
        <w:tc>
          <w:tcPr>
            <w:tcW w:w="900" w:type="dxa"/>
            <w:noWrap/>
            <w:hideMark/>
          </w:tcPr>
          <w:p w14:paraId="4B5FD2B1" w14:textId="77777777" w:rsidR="00FC4FE9" w:rsidRPr="00FC4FE9" w:rsidRDefault="00FC4FE9" w:rsidP="00FC4FE9">
            <w:pPr>
              <w:spacing w:after="0" w:line="240" w:lineRule="auto"/>
              <w:jc w:val="center"/>
              <w:rPr>
                <w:rFonts w:ascii="Times New Roman" w:hAnsi="Times New Roman" w:cs="Times New Roman"/>
                <w:color w:val="000000"/>
              </w:rPr>
            </w:pPr>
          </w:p>
          <w:p w14:paraId="3622B694" w14:textId="77777777" w:rsidR="00FC4FE9" w:rsidRPr="00FC4FE9" w:rsidRDefault="00FC4FE9" w:rsidP="00FC4FE9">
            <w:pPr>
              <w:spacing w:after="0" w:line="240" w:lineRule="auto"/>
              <w:jc w:val="center"/>
              <w:rPr>
                <w:rFonts w:ascii="Times New Roman" w:hAnsi="Times New Roman" w:cs="Times New Roman"/>
                <w:color w:val="000000"/>
              </w:rPr>
            </w:pPr>
            <w:r w:rsidRPr="00FC4FE9">
              <w:rPr>
                <w:rFonts w:ascii="Times New Roman" w:hAnsi="Times New Roman" w:cs="Times New Roman"/>
                <w:color w:val="000000"/>
              </w:rPr>
              <w:t>5244.28</w:t>
            </w:r>
          </w:p>
        </w:tc>
        <w:tc>
          <w:tcPr>
            <w:tcW w:w="900" w:type="dxa"/>
            <w:noWrap/>
            <w:hideMark/>
          </w:tcPr>
          <w:p w14:paraId="6CC32348" w14:textId="77777777" w:rsidR="00FC4FE9" w:rsidRPr="00FC4FE9" w:rsidRDefault="00FC4FE9" w:rsidP="00FC4FE9">
            <w:pPr>
              <w:spacing w:after="0" w:line="240" w:lineRule="auto"/>
              <w:jc w:val="center"/>
              <w:rPr>
                <w:rFonts w:ascii="Times New Roman" w:hAnsi="Times New Roman" w:cs="Times New Roman"/>
                <w:color w:val="000000"/>
              </w:rPr>
            </w:pPr>
          </w:p>
          <w:p w14:paraId="152D60FE" w14:textId="77777777" w:rsidR="00FC4FE9" w:rsidRPr="00FC4FE9" w:rsidRDefault="00FC4FE9" w:rsidP="00FC4FE9">
            <w:pPr>
              <w:spacing w:after="0" w:line="240" w:lineRule="auto"/>
              <w:jc w:val="center"/>
              <w:rPr>
                <w:rFonts w:ascii="Times New Roman" w:hAnsi="Times New Roman" w:cs="Times New Roman"/>
                <w:color w:val="000000"/>
              </w:rPr>
            </w:pPr>
            <w:r w:rsidRPr="00FC4FE9">
              <w:rPr>
                <w:rFonts w:ascii="Times New Roman" w:hAnsi="Times New Roman" w:cs="Times New Roman"/>
                <w:color w:val="000000"/>
              </w:rPr>
              <w:t>5234.87</w:t>
            </w:r>
          </w:p>
        </w:tc>
        <w:tc>
          <w:tcPr>
            <w:tcW w:w="1170" w:type="dxa"/>
            <w:noWrap/>
            <w:hideMark/>
          </w:tcPr>
          <w:p w14:paraId="08EEB00B" w14:textId="77777777" w:rsidR="00FC4FE9" w:rsidRPr="00FC4FE9" w:rsidRDefault="00FC4FE9" w:rsidP="00FC4FE9">
            <w:pPr>
              <w:spacing w:after="0" w:line="240" w:lineRule="auto"/>
              <w:rPr>
                <w:rFonts w:ascii="Times New Roman" w:hAnsi="Times New Roman" w:cs="Times New Roman"/>
                <w:color w:val="000000"/>
              </w:rPr>
            </w:pPr>
          </w:p>
          <w:p w14:paraId="47E43936" w14:textId="77777777" w:rsidR="00FC4FE9" w:rsidRPr="00FC4FE9" w:rsidRDefault="00FC4FE9" w:rsidP="00FC4FE9">
            <w:pPr>
              <w:spacing w:after="0" w:line="240" w:lineRule="auto"/>
              <w:rPr>
                <w:rFonts w:ascii="Times New Roman" w:hAnsi="Times New Roman" w:cs="Times New Roman"/>
                <w:color w:val="000000"/>
              </w:rPr>
            </w:pPr>
            <w:r w:rsidRPr="00FC4FE9">
              <w:rPr>
                <w:rFonts w:ascii="Times New Roman" w:hAnsi="Times New Roman" w:cs="Times New Roman"/>
                <w:color w:val="000000"/>
              </w:rPr>
              <w:t>-0.179433592</w:t>
            </w:r>
          </w:p>
        </w:tc>
        <w:tc>
          <w:tcPr>
            <w:tcW w:w="900" w:type="dxa"/>
            <w:noWrap/>
            <w:hideMark/>
          </w:tcPr>
          <w:p w14:paraId="1973B4B2" w14:textId="77777777" w:rsidR="00FC4FE9" w:rsidRPr="00FC4FE9" w:rsidRDefault="00FC4FE9" w:rsidP="00FC4FE9">
            <w:pPr>
              <w:spacing w:after="0" w:line="240" w:lineRule="auto"/>
              <w:jc w:val="both"/>
              <w:rPr>
                <w:rFonts w:ascii="Times New Roman" w:hAnsi="Times New Roman" w:cs="Times New Roman"/>
                <w:color w:val="000000"/>
              </w:rPr>
            </w:pPr>
          </w:p>
          <w:p w14:paraId="06E7CF9C" w14:textId="77777777" w:rsidR="00FC4FE9" w:rsidRPr="00FC4FE9" w:rsidRDefault="00FC4FE9" w:rsidP="00FC4FE9">
            <w:pPr>
              <w:spacing w:after="0" w:line="240" w:lineRule="auto"/>
              <w:jc w:val="both"/>
              <w:rPr>
                <w:rFonts w:ascii="Times New Roman" w:hAnsi="Times New Roman" w:cs="Times New Roman"/>
                <w:color w:val="000000"/>
              </w:rPr>
            </w:pPr>
            <w:r w:rsidRPr="00FC4FE9">
              <w:rPr>
                <w:rFonts w:ascii="Times New Roman" w:hAnsi="Times New Roman" w:cs="Times New Roman"/>
                <w:color w:val="000000"/>
              </w:rPr>
              <w:t>-0.03184</w:t>
            </w:r>
          </w:p>
        </w:tc>
        <w:tc>
          <w:tcPr>
            <w:tcW w:w="1067" w:type="dxa"/>
            <w:noWrap/>
            <w:hideMark/>
          </w:tcPr>
          <w:p w14:paraId="061436F8" w14:textId="77777777" w:rsidR="00FC4FE9" w:rsidRPr="00FC4FE9" w:rsidRDefault="00FC4FE9" w:rsidP="00FC4FE9">
            <w:pPr>
              <w:spacing w:after="0" w:line="240" w:lineRule="auto"/>
              <w:jc w:val="both"/>
              <w:rPr>
                <w:rFonts w:ascii="Times New Roman" w:hAnsi="Times New Roman" w:cs="Times New Roman"/>
                <w:color w:val="000000"/>
              </w:rPr>
            </w:pPr>
          </w:p>
          <w:p w14:paraId="508D6A69" w14:textId="77777777" w:rsidR="00FC4FE9" w:rsidRPr="00FC4FE9" w:rsidRDefault="00FC4FE9" w:rsidP="00FC4FE9">
            <w:pPr>
              <w:spacing w:after="0" w:line="240" w:lineRule="auto"/>
              <w:jc w:val="both"/>
              <w:rPr>
                <w:rFonts w:ascii="Times New Roman" w:hAnsi="Times New Roman" w:cs="Times New Roman"/>
                <w:color w:val="000000"/>
              </w:rPr>
            </w:pPr>
            <w:r w:rsidRPr="00FC4FE9">
              <w:rPr>
                <w:rFonts w:ascii="Times New Roman" w:hAnsi="Times New Roman" w:cs="Times New Roman"/>
                <w:color w:val="000000"/>
              </w:rPr>
              <w:t>0.032196</w:t>
            </w:r>
          </w:p>
        </w:tc>
      </w:tr>
      <w:tr w:rsidR="00FC4FE9" w:rsidRPr="00FC4FE9" w14:paraId="3C481020" w14:textId="77777777" w:rsidTr="00FC4FE9">
        <w:trPr>
          <w:trHeight w:val="274"/>
        </w:trPr>
        <w:tc>
          <w:tcPr>
            <w:tcW w:w="918" w:type="dxa"/>
            <w:noWrap/>
            <w:hideMark/>
          </w:tcPr>
          <w:p w14:paraId="7016A38B" w14:textId="77777777" w:rsidR="00FC4FE9" w:rsidRPr="00FC4FE9" w:rsidRDefault="00FC4FE9" w:rsidP="00FC4FE9">
            <w:pPr>
              <w:spacing w:after="0" w:line="240" w:lineRule="auto"/>
              <w:jc w:val="both"/>
              <w:rPr>
                <w:rFonts w:ascii="Times New Roman" w:hAnsi="Times New Roman" w:cs="Times New Roman"/>
                <w:color w:val="000000"/>
              </w:rPr>
            </w:pPr>
          </w:p>
          <w:p w14:paraId="2F8CF705" w14:textId="77777777" w:rsidR="00FC4FE9" w:rsidRPr="00FC4FE9" w:rsidRDefault="00FC4FE9" w:rsidP="00FC4FE9">
            <w:pPr>
              <w:spacing w:after="0" w:line="240" w:lineRule="auto"/>
              <w:jc w:val="both"/>
              <w:rPr>
                <w:rFonts w:ascii="Times New Roman" w:hAnsi="Times New Roman" w:cs="Times New Roman"/>
                <w:color w:val="000000"/>
              </w:rPr>
            </w:pPr>
            <w:r w:rsidRPr="00FC4FE9">
              <w:rPr>
                <w:rFonts w:ascii="Times New Roman" w:hAnsi="Times New Roman" w:cs="Times New Roman"/>
                <w:color w:val="000000"/>
              </w:rPr>
              <w:t>18-Jan-23</w:t>
            </w:r>
          </w:p>
        </w:tc>
        <w:tc>
          <w:tcPr>
            <w:tcW w:w="810" w:type="dxa"/>
            <w:noWrap/>
            <w:hideMark/>
          </w:tcPr>
          <w:p w14:paraId="4DED4778" w14:textId="77777777" w:rsidR="00FC4FE9" w:rsidRPr="00FC4FE9" w:rsidRDefault="00FC4FE9" w:rsidP="00FC4FE9">
            <w:pPr>
              <w:spacing w:after="0" w:line="240" w:lineRule="auto"/>
              <w:jc w:val="center"/>
              <w:rPr>
                <w:rFonts w:ascii="Times New Roman" w:hAnsi="Times New Roman" w:cs="Times New Roman"/>
                <w:color w:val="000000"/>
              </w:rPr>
            </w:pPr>
          </w:p>
          <w:p w14:paraId="22DB9977" w14:textId="77777777" w:rsidR="00FC4FE9" w:rsidRPr="00FC4FE9" w:rsidRDefault="00FC4FE9" w:rsidP="00FC4FE9">
            <w:pPr>
              <w:spacing w:after="0" w:line="240" w:lineRule="auto"/>
              <w:jc w:val="center"/>
              <w:rPr>
                <w:rFonts w:ascii="Times New Roman" w:hAnsi="Times New Roman" w:cs="Times New Roman"/>
                <w:color w:val="000000"/>
              </w:rPr>
            </w:pPr>
            <w:r w:rsidRPr="00FC4FE9">
              <w:rPr>
                <w:rFonts w:ascii="Times New Roman" w:hAnsi="Times New Roman" w:cs="Times New Roman"/>
                <w:color w:val="000000"/>
              </w:rPr>
              <w:t>32123</w:t>
            </w:r>
          </w:p>
        </w:tc>
        <w:tc>
          <w:tcPr>
            <w:tcW w:w="630" w:type="dxa"/>
            <w:noWrap/>
            <w:hideMark/>
          </w:tcPr>
          <w:p w14:paraId="5D9B4006" w14:textId="77777777" w:rsidR="00FC4FE9" w:rsidRPr="00FC4FE9" w:rsidRDefault="00FC4FE9" w:rsidP="00FC4FE9">
            <w:pPr>
              <w:spacing w:after="0" w:line="240" w:lineRule="auto"/>
              <w:jc w:val="center"/>
              <w:rPr>
                <w:rFonts w:ascii="Times New Roman" w:hAnsi="Times New Roman" w:cs="Times New Roman"/>
                <w:color w:val="000000"/>
              </w:rPr>
            </w:pPr>
          </w:p>
          <w:p w14:paraId="27F3FF32" w14:textId="77777777" w:rsidR="00FC4FE9" w:rsidRPr="00FC4FE9" w:rsidRDefault="00FC4FE9" w:rsidP="00FC4FE9">
            <w:pPr>
              <w:spacing w:after="0" w:line="240" w:lineRule="auto"/>
              <w:jc w:val="center"/>
              <w:rPr>
                <w:rFonts w:ascii="Times New Roman" w:hAnsi="Times New Roman" w:cs="Times New Roman"/>
                <w:color w:val="000000"/>
              </w:rPr>
            </w:pPr>
            <w:r w:rsidRPr="00FC4FE9">
              <w:rPr>
                <w:rFonts w:ascii="Times New Roman" w:hAnsi="Times New Roman" w:cs="Times New Roman"/>
                <w:color w:val="000000"/>
              </w:rPr>
              <w:t>32093</w:t>
            </w:r>
          </w:p>
        </w:tc>
        <w:tc>
          <w:tcPr>
            <w:tcW w:w="1170" w:type="dxa"/>
            <w:noWrap/>
            <w:hideMark/>
          </w:tcPr>
          <w:p w14:paraId="5691F2E9" w14:textId="77777777" w:rsidR="00FC4FE9" w:rsidRPr="00FC4FE9" w:rsidRDefault="00FC4FE9" w:rsidP="00FC4FE9">
            <w:pPr>
              <w:spacing w:after="0" w:line="240" w:lineRule="auto"/>
              <w:jc w:val="center"/>
              <w:rPr>
                <w:rFonts w:ascii="Times New Roman" w:hAnsi="Times New Roman" w:cs="Times New Roman"/>
                <w:color w:val="000000"/>
              </w:rPr>
            </w:pPr>
          </w:p>
          <w:p w14:paraId="3820B501" w14:textId="77777777" w:rsidR="00FC4FE9" w:rsidRPr="00FC4FE9" w:rsidRDefault="00FC4FE9" w:rsidP="00FC4FE9">
            <w:pPr>
              <w:spacing w:after="0" w:line="240" w:lineRule="auto"/>
              <w:jc w:val="center"/>
              <w:rPr>
                <w:rFonts w:ascii="Times New Roman" w:hAnsi="Times New Roman" w:cs="Times New Roman"/>
                <w:color w:val="000000"/>
              </w:rPr>
            </w:pPr>
            <w:r w:rsidRPr="00FC4FE9">
              <w:rPr>
                <w:rFonts w:ascii="Times New Roman" w:hAnsi="Times New Roman" w:cs="Times New Roman"/>
                <w:color w:val="000000"/>
              </w:rPr>
              <w:t>-0.068503823</w:t>
            </w:r>
          </w:p>
        </w:tc>
        <w:tc>
          <w:tcPr>
            <w:tcW w:w="900" w:type="dxa"/>
            <w:noWrap/>
            <w:hideMark/>
          </w:tcPr>
          <w:p w14:paraId="59CCB177" w14:textId="77777777" w:rsidR="00FC4FE9" w:rsidRPr="00FC4FE9" w:rsidRDefault="00FC4FE9" w:rsidP="00FC4FE9">
            <w:pPr>
              <w:spacing w:after="0" w:line="240" w:lineRule="auto"/>
              <w:jc w:val="center"/>
              <w:rPr>
                <w:rFonts w:ascii="Times New Roman" w:hAnsi="Times New Roman" w:cs="Times New Roman"/>
                <w:color w:val="000000"/>
              </w:rPr>
            </w:pPr>
          </w:p>
          <w:p w14:paraId="1CC114B9" w14:textId="77777777" w:rsidR="00FC4FE9" w:rsidRPr="00FC4FE9" w:rsidRDefault="00FC4FE9" w:rsidP="00FC4FE9">
            <w:pPr>
              <w:spacing w:after="0" w:line="240" w:lineRule="auto"/>
              <w:jc w:val="center"/>
              <w:rPr>
                <w:rFonts w:ascii="Times New Roman" w:hAnsi="Times New Roman" w:cs="Times New Roman"/>
                <w:color w:val="000000"/>
              </w:rPr>
            </w:pPr>
            <w:r w:rsidRPr="00FC4FE9">
              <w:rPr>
                <w:rFonts w:ascii="Times New Roman" w:hAnsi="Times New Roman" w:cs="Times New Roman"/>
                <w:color w:val="000000"/>
              </w:rPr>
              <w:t>5230.32</w:t>
            </w:r>
          </w:p>
        </w:tc>
        <w:tc>
          <w:tcPr>
            <w:tcW w:w="900" w:type="dxa"/>
            <w:noWrap/>
            <w:hideMark/>
          </w:tcPr>
          <w:p w14:paraId="3644C5AA" w14:textId="77777777" w:rsidR="00FC4FE9" w:rsidRPr="00FC4FE9" w:rsidRDefault="00FC4FE9" w:rsidP="00FC4FE9">
            <w:pPr>
              <w:spacing w:after="0" w:line="240" w:lineRule="auto"/>
              <w:jc w:val="center"/>
              <w:rPr>
                <w:rFonts w:ascii="Times New Roman" w:hAnsi="Times New Roman" w:cs="Times New Roman"/>
                <w:color w:val="000000"/>
              </w:rPr>
            </w:pPr>
          </w:p>
          <w:p w14:paraId="075FD70A" w14:textId="77777777" w:rsidR="00FC4FE9" w:rsidRPr="00FC4FE9" w:rsidRDefault="00FC4FE9" w:rsidP="00FC4FE9">
            <w:pPr>
              <w:spacing w:after="0" w:line="240" w:lineRule="auto"/>
              <w:jc w:val="center"/>
              <w:rPr>
                <w:rFonts w:ascii="Times New Roman" w:hAnsi="Times New Roman" w:cs="Times New Roman"/>
                <w:color w:val="000000"/>
              </w:rPr>
            </w:pPr>
            <w:r w:rsidRPr="00FC4FE9">
              <w:rPr>
                <w:rFonts w:ascii="Times New Roman" w:hAnsi="Times New Roman" w:cs="Times New Roman"/>
                <w:color w:val="000000"/>
              </w:rPr>
              <w:t>5217.66</w:t>
            </w:r>
          </w:p>
        </w:tc>
        <w:tc>
          <w:tcPr>
            <w:tcW w:w="1170" w:type="dxa"/>
            <w:noWrap/>
            <w:hideMark/>
          </w:tcPr>
          <w:p w14:paraId="02C94AAA" w14:textId="77777777" w:rsidR="00FC4FE9" w:rsidRPr="00FC4FE9" w:rsidRDefault="00FC4FE9" w:rsidP="00FC4FE9">
            <w:pPr>
              <w:spacing w:after="0" w:line="240" w:lineRule="auto"/>
              <w:rPr>
                <w:rFonts w:ascii="Times New Roman" w:hAnsi="Times New Roman" w:cs="Times New Roman"/>
                <w:color w:val="000000"/>
              </w:rPr>
            </w:pPr>
          </w:p>
          <w:p w14:paraId="7F421FCA" w14:textId="77777777" w:rsidR="00FC4FE9" w:rsidRPr="00FC4FE9" w:rsidRDefault="00FC4FE9" w:rsidP="00FC4FE9">
            <w:pPr>
              <w:spacing w:after="0" w:line="240" w:lineRule="auto"/>
              <w:rPr>
                <w:rFonts w:ascii="Times New Roman" w:hAnsi="Times New Roman" w:cs="Times New Roman"/>
                <w:color w:val="000000"/>
              </w:rPr>
            </w:pPr>
            <w:r w:rsidRPr="00FC4FE9">
              <w:rPr>
                <w:rFonts w:ascii="Times New Roman" w:hAnsi="Times New Roman" w:cs="Times New Roman"/>
                <w:color w:val="000000"/>
              </w:rPr>
              <w:t>-0.2420502</w:t>
            </w:r>
          </w:p>
        </w:tc>
        <w:tc>
          <w:tcPr>
            <w:tcW w:w="900" w:type="dxa"/>
            <w:noWrap/>
            <w:hideMark/>
          </w:tcPr>
          <w:p w14:paraId="26CA85E4" w14:textId="77777777" w:rsidR="00FC4FE9" w:rsidRPr="00FC4FE9" w:rsidRDefault="00FC4FE9" w:rsidP="00FC4FE9">
            <w:pPr>
              <w:spacing w:after="0" w:line="240" w:lineRule="auto"/>
              <w:jc w:val="both"/>
              <w:rPr>
                <w:rFonts w:ascii="Times New Roman" w:hAnsi="Times New Roman" w:cs="Times New Roman"/>
                <w:color w:val="000000"/>
              </w:rPr>
            </w:pPr>
          </w:p>
          <w:p w14:paraId="427F4FD3" w14:textId="77777777" w:rsidR="00FC4FE9" w:rsidRPr="00FC4FE9" w:rsidRDefault="00FC4FE9" w:rsidP="00FC4FE9">
            <w:pPr>
              <w:spacing w:after="0" w:line="240" w:lineRule="auto"/>
              <w:jc w:val="both"/>
              <w:rPr>
                <w:rFonts w:ascii="Times New Roman" w:hAnsi="Times New Roman" w:cs="Times New Roman"/>
                <w:color w:val="000000"/>
              </w:rPr>
            </w:pPr>
            <w:r w:rsidRPr="00FC4FE9">
              <w:rPr>
                <w:rFonts w:ascii="Times New Roman" w:hAnsi="Times New Roman" w:cs="Times New Roman"/>
                <w:color w:val="000000"/>
              </w:rPr>
              <w:t>0.016581</w:t>
            </w:r>
          </w:p>
        </w:tc>
        <w:tc>
          <w:tcPr>
            <w:tcW w:w="1067" w:type="dxa"/>
            <w:noWrap/>
            <w:hideMark/>
          </w:tcPr>
          <w:p w14:paraId="29261CE2" w14:textId="77777777" w:rsidR="00FC4FE9" w:rsidRPr="00FC4FE9" w:rsidRDefault="00FC4FE9" w:rsidP="00FC4FE9">
            <w:pPr>
              <w:spacing w:after="0" w:line="240" w:lineRule="auto"/>
              <w:jc w:val="both"/>
              <w:rPr>
                <w:rFonts w:ascii="Times New Roman" w:hAnsi="Times New Roman" w:cs="Times New Roman"/>
                <w:color w:val="000000"/>
              </w:rPr>
            </w:pPr>
          </w:p>
          <w:p w14:paraId="362ECBAA" w14:textId="77777777" w:rsidR="00FC4FE9" w:rsidRPr="00FC4FE9" w:rsidRDefault="00FC4FE9" w:rsidP="00FC4FE9">
            <w:pPr>
              <w:spacing w:after="0" w:line="240" w:lineRule="auto"/>
              <w:jc w:val="both"/>
              <w:rPr>
                <w:rFonts w:ascii="Times New Roman" w:hAnsi="Times New Roman" w:cs="Times New Roman"/>
                <w:color w:val="000000"/>
              </w:rPr>
            </w:pPr>
            <w:r w:rsidRPr="00FC4FE9">
              <w:rPr>
                <w:rFonts w:ascii="Times New Roman" w:hAnsi="Times New Roman" w:cs="Times New Roman"/>
                <w:color w:val="000000"/>
              </w:rPr>
              <w:t>0.058588</w:t>
            </w:r>
          </w:p>
        </w:tc>
      </w:tr>
      <w:tr w:rsidR="00FC4FE9" w:rsidRPr="00FC4FE9" w14:paraId="73C1026A" w14:textId="77777777" w:rsidTr="00FC4FE9">
        <w:trPr>
          <w:trHeight w:val="274"/>
        </w:trPr>
        <w:tc>
          <w:tcPr>
            <w:tcW w:w="918" w:type="dxa"/>
            <w:noWrap/>
            <w:hideMark/>
          </w:tcPr>
          <w:p w14:paraId="339F6D86" w14:textId="77777777" w:rsidR="00FC4FE9" w:rsidRPr="00FC4FE9" w:rsidRDefault="00FC4FE9" w:rsidP="00FC4FE9">
            <w:pPr>
              <w:spacing w:after="0" w:line="240" w:lineRule="auto"/>
              <w:jc w:val="both"/>
              <w:rPr>
                <w:rFonts w:ascii="Times New Roman" w:hAnsi="Times New Roman" w:cs="Times New Roman"/>
                <w:color w:val="000000"/>
              </w:rPr>
            </w:pPr>
          </w:p>
          <w:p w14:paraId="0639759D" w14:textId="77777777" w:rsidR="00FC4FE9" w:rsidRPr="00FC4FE9" w:rsidRDefault="00FC4FE9" w:rsidP="00FC4FE9">
            <w:pPr>
              <w:spacing w:after="0" w:line="240" w:lineRule="auto"/>
              <w:jc w:val="both"/>
              <w:rPr>
                <w:rFonts w:ascii="Times New Roman" w:hAnsi="Times New Roman" w:cs="Times New Roman"/>
                <w:color w:val="000000"/>
              </w:rPr>
            </w:pPr>
            <w:r w:rsidRPr="00FC4FE9">
              <w:rPr>
                <w:rFonts w:ascii="Times New Roman" w:hAnsi="Times New Roman" w:cs="Times New Roman"/>
                <w:color w:val="000000"/>
              </w:rPr>
              <w:t>20-Jan-23</w:t>
            </w:r>
          </w:p>
        </w:tc>
        <w:tc>
          <w:tcPr>
            <w:tcW w:w="810" w:type="dxa"/>
            <w:noWrap/>
            <w:hideMark/>
          </w:tcPr>
          <w:p w14:paraId="6561C9E5" w14:textId="77777777" w:rsidR="00FC4FE9" w:rsidRPr="00FC4FE9" w:rsidRDefault="00FC4FE9" w:rsidP="00FC4FE9">
            <w:pPr>
              <w:spacing w:after="0" w:line="240" w:lineRule="auto"/>
              <w:jc w:val="center"/>
              <w:rPr>
                <w:rFonts w:ascii="Times New Roman" w:hAnsi="Times New Roman" w:cs="Times New Roman"/>
                <w:color w:val="000000"/>
              </w:rPr>
            </w:pPr>
          </w:p>
          <w:p w14:paraId="738B496E" w14:textId="77777777" w:rsidR="00FC4FE9" w:rsidRPr="00FC4FE9" w:rsidRDefault="00FC4FE9" w:rsidP="00FC4FE9">
            <w:pPr>
              <w:spacing w:after="0" w:line="240" w:lineRule="auto"/>
              <w:jc w:val="center"/>
              <w:rPr>
                <w:rFonts w:ascii="Times New Roman" w:hAnsi="Times New Roman" w:cs="Times New Roman"/>
                <w:color w:val="000000"/>
              </w:rPr>
            </w:pPr>
            <w:r w:rsidRPr="00FC4FE9">
              <w:rPr>
                <w:rFonts w:ascii="Times New Roman" w:hAnsi="Times New Roman" w:cs="Times New Roman"/>
                <w:color w:val="000000"/>
              </w:rPr>
              <w:t>32038</w:t>
            </w:r>
          </w:p>
        </w:tc>
        <w:tc>
          <w:tcPr>
            <w:tcW w:w="630" w:type="dxa"/>
            <w:noWrap/>
            <w:hideMark/>
          </w:tcPr>
          <w:p w14:paraId="418CE8BD" w14:textId="77777777" w:rsidR="00FC4FE9" w:rsidRPr="00FC4FE9" w:rsidRDefault="00FC4FE9" w:rsidP="00FC4FE9">
            <w:pPr>
              <w:spacing w:after="0" w:line="240" w:lineRule="auto"/>
              <w:jc w:val="center"/>
              <w:rPr>
                <w:rFonts w:ascii="Times New Roman" w:hAnsi="Times New Roman" w:cs="Times New Roman"/>
                <w:color w:val="000000"/>
              </w:rPr>
            </w:pPr>
          </w:p>
          <w:p w14:paraId="55C9642A" w14:textId="77777777" w:rsidR="00FC4FE9" w:rsidRPr="00FC4FE9" w:rsidRDefault="00FC4FE9" w:rsidP="00FC4FE9">
            <w:pPr>
              <w:spacing w:after="0" w:line="240" w:lineRule="auto"/>
              <w:jc w:val="center"/>
              <w:rPr>
                <w:rFonts w:ascii="Times New Roman" w:hAnsi="Times New Roman" w:cs="Times New Roman"/>
                <w:color w:val="000000"/>
              </w:rPr>
            </w:pPr>
            <w:r w:rsidRPr="00FC4FE9">
              <w:rPr>
                <w:rFonts w:ascii="Times New Roman" w:hAnsi="Times New Roman" w:cs="Times New Roman"/>
                <w:color w:val="000000"/>
              </w:rPr>
              <w:t>32060</w:t>
            </w:r>
          </w:p>
        </w:tc>
        <w:tc>
          <w:tcPr>
            <w:tcW w:w="1170" w:type="dxa"/>
            <w:noWrap/>
            <w:hideMark/>
          </w:tcPr>
          <w:p w14:paraId="2A14805E" w14:textId="77777777" w:rsidR="00FC4FE9" w:rsidRPr="00FC4FE9" w:rsidRDefault="00FC4FE9" w:rsidP="00FC4FE9">
            <w:pPr>
              <w:spacing w:after="0" w:line="240" w:lineRule="auto"/>
              <w:jc w:val="center"/>
              <w:rPr>
                <w:rFonts w:ascii="Times New Roman" w:hAnsi="Times New Roman" w:cs="Times New Roman"/>
                <w:color w:val="000000"/>
              </w:rPr>
            </w:pPr>
          </w:p>
          <w:p w14:paraId="6F8D5935" w14:textId="77777777" w:rsidR="00FC4FE9" w:rsidRPr="00FC4FE9" w:rsidRDefault="00FC4FE9" w:rsidP="00FC4FE9">
            <w:pPr>
              <w:spacing w:after="0" w:line="240" w:lineRule="auto"/>
              <w:jc w:val="center"/>
              <w:rPr>
                <w:rFonts w:ascii="Times New Roman" w:hAnsi="Times New Roman" w:cs="Times New Roman"/>
                <w:color w:val="000000"/>
              </w:rPr>
            </w:pPr>
            <w:r w:rsidRPr="00FC4FE9">
              <w:rPr>
                <w:rFonts w:ascii="Times New Roman" w:hAnsi="Times New Roman" w:cs="Times New Roman"/>
                <w:color w:val="000000"/>
              </w:rPr>
              <w:t>0.068668456</w:t>
            </w:r>
          </w:p>
        </w:tc>
        <w:tc>
          <w:tcPr>
            <w:tcW w:w="900" w:type="dxa"/>
            <w:noWrap/>
            <w:hideMark/>
          </w:tcPr>
          <w:p w14:paraId="1CA435E6" w14:textId="77777777" w:rsidR="00FC4FE9" w:rsidRPr="00FC4FE9" w:rsidRDefault="00FC4FE9" w:rsidP="00FC4FE9">
            <w:pPr>
              <w:spacing w:after="0" w:line="240" w:lineRule="auto"/>
              <w:jc w:val="center"/>
              <w:rPr>
                <w:rFonts w:ascii="Times New Roman" w:hAnsi="Times New Roman" w:cs="Times New Roman"/>
                <w:color w:val="000000"/>
              </w:rPr>
            </w:pPr>
          </w:p>
          <w:p w14:paraId="62B484E8" w14:textId="77777777" w:rsidR="00FC4FE9" w:rsidRPr="00FC4FE9" w:rsidRDefault="00FC4FE9" w:rsidP="00FC4FE9">
            <w:pPr>
              <w:spacing w:after="0" w:line="240" w:lineRule="auto"/>
              <w:jc w:val="center"/>
              <w:rPr>
                <w:rFonts w:ascii="Times New Roman" w:hAnsi="Times New Roman" w:cs="Times New Roman"/>
                <w:color w:val="000000"/>
              </w:rPr>
            </w:pPr>
            <w:r w:rsidRPr="00FC4FE9">
              <w:rPr>
                <w:rFonts w:ascii="Times New Roman" w:hAnsi="Times New Roman" w:cs="Times New Roman"/>
                <w:color w:val="000000"/>
              </w:rPr>
              <w:t>5216.1</w:t>
            </w:r>
          </w:p>
        </w:tc>
        <w:tc>
          <w:tcPr>
            <w:tcW w:w="900" w:type="dxa"/>
            <w:noWrap/>
            <w:hideMark/>
          </w:tcPr>
          <w:p w14:paraId="425B95A4" w14:textId="77777777" w:rsidR="00FC4FE9" w:rsidRPr="00FC4FE9" w:rsidRDefault="00FC4FE9" w:rsidP="00FC4FE9">
            <w:pPr>
              <w:spacing w:after="0" w:line="240" w:lineRule="auto"/>
              <w:jc w:val="center"/>
              <w:rPr>
                <w:rFonts w:ascii="Times New Roman" w:hAnsi="Times New Roman" w:cs="Times New Roman"/>
                <w:color w:val="000000"/>
              </w:rPr>
            </w:pPr>
          </w:p>
          <w:p w14:paraId="4E889ADB" w14:textId="77777777" w:rsidR="00FC4FE9" w:rsidRPr="00FC4FE9" w:rsidRDefault="00FC4FE9" w:rsidP="00FC4FE9">
            <w:pPr>
              <w:spacing w:after="0" w:line="240" w:lineRule="auto"/>
              <w:jc w:val="center"/>
              <w:rPr>
                <w:rFonts w:ascii="Times New Roman" w:hAnsi="Times New Roman" w:cs="Times New Roman"/>
                <w:color w:val="000000"/>
              </w:rPr>
            </w:pPr>
            <w:r w:rsidRPr="00FC4FE9">
              <w:rPr>
                <w:rFonts w:ascii="Times New Roman" w:hAnsi="Times New Roman" w:cs="Times New Roman"/>
                <w:color w:val="000000"/>
              </w:rPr>
              <w:t>5217.52</w:t>
            </w:r>
          </w:p>
        </w:tc>
        <w:tc>
          <w:tcPr>
            <w:tcW w:w="1170" w:type="dxa"/>
            <w:noWrap/>
            <w:hideMark/>
          </w:tcPr>
          <w:p w14:paraId="69A99B13" w14:textId="77777777" w:rsidR="00FC4FE9" w:rsidRPr="00FC4FE9" w:rsidRDefault="00FC4FE9" w:rsidP="00FC4FE9">
            <w:pPr>
              <w:spacing w:after="0" w:line="240" w:lineRule="auto"/>
              <w:rPr>
                <w:rFonts w:ascii="Times New Roman" w:hAnsi="Times New Roman" w:cs="Times New Roman"/>
                <w:color w:val="000000"/>
              </w:rPr>
            </w:pPr>
          </w:p>
          <w:p w14:paraId="2AAF07BD" w14:textId="77777777" w:rsidR="00FC4FE9" w:rsidRPr="00FC4FE9" w:rsidRDefault="00FC4FE9" w:rsidP="00FC4FE9">
            <w:pPr>
              <w:spacing w:after="0" w:line="240" w:lineRule="auto"/>
              <w:rPr>
                <w:rFonts w:ascii="Times New Roman" w:hAnsi="Times New Roman" w:cs="Times New Roman"/>
                <w:color w:val="000000"/>
              </w:rPr>
            </w:pPr>
            <w:r w:rsidRPr="00FC4FE9">
              <w:rPr>
                <w:rFonts w:ascii="Times New Roman" w:hAnsi="Times New Roman" w:cs="Times New Roman"/>
                <w:color w:val="000000"/>
              </w:rPr>
              <w:t>0.027223404</w:t>
            </w:r>
          </w:p>
        </w:tc>
        <w:tc>
          <w:tcPr>
            <w:tcW w:w="900" w:type="dxa"/>
            <w:noWrap/>
            <w:hideMark/>
          </w:tcPr>
          <w:p w14:paraId="17C89D5A" w14:textId="77777777" w:rsidR="00FC4FE9" w:rsidRPr="00FC4FE9" w:rsidRDefault="00FC4FE9" w:rsidP="00FC4FE9">
            <w:pPr>
              <w:spacing w:after="0" w:line="240" w:lineRule="auto"/>
              <w:jc w:val="both"/>
              <w:rPr>
                <w:rFonts w:ascii="Times New Roman" w:hAnsi="Times New Roman" w:cs="Times New Roman"/>
                <w:color w:val="000000"/>
              </w:rPr>
            </w:pPr>
          </w:p>
          <w:p w14:paraId="0649484F" w14:textId="77777777" w:rsidR="00FC4FE9" w:rsidRPr="00FC4FE9" w:rsidRDefault="00FC4FE9" w:rsidP="00FC4FE9">
            <w:pPr>
              <w:spacing w:after="0" w:line="240" w:lineRule="auto"/>
              <w:jc w:val="both"/>
              <w:rPr>
                <w:rFonts w:ascii="Times New Roman" w:hAnsi="Times New Roman" w:cs="Times New Roman"/>
                <w:color w:val="000000"/>
              </w:rPr>
            </w:pPr>
            <w:r w:rsidRPr="00FC4FE9">
              <w:rPr>
                <w:rFonts w:ascii="Times New Roman" w:hAnsi="Times New Roman" w:cs="Times New Roman"/>
                <w:color w:val="000000"/>
              </w:rPr>
              <w:t>0.001869</w:t>
            </w:r>
          </w:p>
        </w:tc>
        <w:tc>
          <w:tcPr>
            <w:tcW w:w="1067" w:type="dxa"/>
            <w:noWrap/>
            <w:hideMark/>
          </w:tcPr>
          <w:p w14:paraId="4467C488" w14:textId="77777777" w:rsidR="00FC4FE9" w:rsidRPr="00FC4FE9" w:rsidRDefault="00FC4FE9" w:rsidP="00FC4FE9">
            <w:pPr>
              <w:spacing w:after="0" w:line="240" w:lineRule="auto"/>
              <w:jc w:val="both"/>
              <w:rPr>
                <w:rFonts w:ascii="Times New Roman" w:hAnsi="Times New Roman" w:cs="Times New Roman"/>
                <w:color w:val="000000"/>
              </w:rPr>
            </w:pPr>
          </w:p>
          <w:p w14:paraId="5BEB7A55" w14:textId="77777777" w:rsidR="00FC4FE9" w:rsidRPr="00FC4FE9" w:rsidRDefault="00FC4FE9" w:rsidP="00FC4FE9">
            <w:pPr>
              <w:spacing w:after="0" w:line="240" w:lineRule="auto"/>
              <w:jc w:val="both"/>
              <w:rPr>
                <w:rFonts w:ascii="Times New Roman" w:hAnsi="Times New Roman" w:cs="Times New Roman"/>
                <w:color w:val="000000"/>
              </w:rPr>
            </w:pPr>
            <w:r w:rsidRPr="00FC4FE9">
              <w:rPr>
                <w:rFonts w:ascii="Times New Roman" w:hAnsi="Times New Roman" w:cs="Times New Roman"/>
                <w:color w:val="000000"/>
              </w:rPr>
              <w:t>0.000741</w:t>
            </w:r>
          </w:p>
        </w:tc>
      </w:tr>
      <w:tr w:rsidR="00FC4FE9" w:rsidRPr="00FC4FE9" w14:paraId="423EDEF6" w14:textId="77777777" w:rsidTr="00FC4FE9">
        <w:trPr>
          <w:trHeight w:val="274"/>
        </w:trPr>
        <w:tc>
          <w:tcPr>
            <w:tcW w:w="918" w:type="dxa"/>
            <w:noWrap/>
            <w:hideMark/>
          </w:tcPr>
          <w:p w14:paraId="4E86A028" w14:textId="77777777" w:rsidR="00FC4FE9" w:rsidRPr="00FC4FE9" w:rsidRDefault="00FC4FE9" w:rsidP="00FC4FE9">
            <w:pPr>
              <w:spacing w:after="0" w:line="240" w:lineRule="auto"/>
              <w:jc w:val="both"/>
              <w:rPr>
                <w:rFonts w:ascii="Times New Roman" w:hAnsi="Times New Roman" w:cs="Times New Roman"/>
                <w:color w:val="000000"/>
              </w:rPr>
            </w:pPr>
          </w:p>
          <w:p w14:paraId="1DBAFDEB" w14:textId="77777777" w:rsidR="00FC4FE9" w:rsidRPr="00FC4FE9" w:rsidRDefault="00FC4FE9" w:rsidP="00FC4FE9">
            <w:pPr>
              <w:spacing w:after="0" w:line="240" w:lineRule="auto"/>
              <w:jc w:val="both"/>
              <w:rPr>
                <w:rFonts w:ascii="Times New Roman" w:hAnsi="Times New Roman" w:cs="Times New Roman"/>
                <w:color w:val="000000"/>
              </w:rPr>
            </w:pPr>
            <w:r w:rsidRPr="00FC4FE9">
              <w:rPr>
                <w:rFonts w:ascii="Times New Roman" w:hAnsi="Times New Roman" w:cs="Times New Roman"/>
                <w:color w:val="000000"/>
              </w:rPr>
              <w:t>21-Jan-23</w:t>
            </w:r>
          </w:p>
        </w:tc>
        <w:tc>
          <w:tcPr>
            <w:tcW w:w="810" w:type="dxa"/>
            <w:noWrap/>
            <w:hideMark/>
          </w:tcPr>
          <w:p w14:paraId="29ABDC9D" w14:textId="77777777" w:rsidR="00FC4FE9" w:rsidRPr="00FC4FE9" w:rsidRDefault="00FC4FE9" w:rsidP="00FC4FE9">
            <w:pPr>
              <w:spacing w:after="0" w:line="240" w:lineRule="auto"/>
              <w:jc w:val="center"/>
              <w:rPr>
                <w:rFonts w:ascii="Times New Roman" w:hAnsi="Times New Roman" w:cs="Times New Roman"/>
                <w:color w:val="000000"/>
              </w:rPr>
            </w:pPr>
          </w:p>
          <w:p w14:paraId="413B4E5F" w14:textId="77777777" w:rsidR="00FC4FE9" w:rsidRPr="00FC4FE9" w:rsidRDefault="00FC4FE9" w:rsidP="00FC4FE9">
            <w:pPr>
              <w:spacing w:after="0" w:line="240" w:lineRule="auto"/>
              <w:jc w:val="center"/>
              <w:rPr>
                <w:rFonts w:ascii="Times New Roman" w:hAnsi="Times New Roman" w:cs="Times New Roman"/>
                <w:color w:val="000000"/>
              </w:rPr>
            </w:pPr>
            <w:r w:rsidRPr="00FC4FE9">
              <w:rPr>
                <w:rFonts w:ascii="Times New Roman" w:hAnsi="Times New Roman" w:cs="Times New Roman"/>
                <w:color w:val="000000"/>
              </w:rPr>
              <w:t>32124</w:t>
            </w:r>
          </w:p>
        </w:tc>
        <w:tc>
          <w:tcPr>
            <w:tcW w:w="630" w:type="dxa"/>
            <w:noWrap/>
            <w:hideMark/>
          </w:tcPr>
          <w:p w14:paraId="1B3A7C77" w14:textId="77777777" w:rsidR="00FC4FE9" w:rsidRPr="00FC4FE9" w:rsidRDefault="00FC4FE9" w:rsidP="00FC4FE9">
            <w:pPr>
              <w:spacing w:after="0" w:line="240" w:lineRule="auto"/>
              <w:jc w:val="center"/>
              <w:rPr>
                <w:rFonts w:ascii="Times New Roman" w:hAnsi="Times New Roman" w:cs="Times New Roman"/>
                <w:color w:val="000000"/>
              </w:rPr>
            </w:pPr>
          </w:p>
          <w:p w14:paraId="2DC58E90" w14:textId="77777777" w:rsidR="00FC4FE9" w:rsidRPr="00FC4FE9" w:rsidRDefault="00FC4FE9" w:rsidP="00FC4FE9">
            <w:pPr>
              <w:spacing w:after="0" w:line="240" w:lineRule="auto"/>
              <w:jc w:val="center"/>
              <w:rPr>
                <w:rFonts w:ascii="Times New Roman" w:hAnsi="Times New Roman" w:cs="Times New Roman"/>
                <w:color w:val="000000"/>
              </w:rPr>
            </w:pPr>
            <w:r w:rsidRPr="00FC4FE9">
              <w:rPr>
                <w:rFonts w:ascii="Times New Roman" w:hAnsi="Times New Roman" w:cs="Times New Roman"/>
                <w:color w:val="000000"/>
              </w:rPr>
              <w:t>32135</w:t>
            </w:r>
          </w:p>
        </w:tc>
        <w:tc>
          <w:tcPr>
            <w:tcW w:w="1170" w:type="dxa"/>
            <w:noWrap/>
            <w:hideMark/>
          </w:tcPr>
          <w:p w14:paraId="0EFB0009" w14:textId="77777777" w:rsidR="00FC4FE9" w:rsidRPr="00FC4FE9" w:rsidRDefault="00FC4FE9" w:rsidP="00FC4FE9">
            <w:pPr>
              <w:spacing w:after="0" w:line="240" w:lineRule="auto"/>
              <w:jc w:val="center"/>
              <w:rPr>
                <w:rFonts w:ascii="Times New Roman" w:hAnsi="Times New Roman" w:cs="Times New Roman"/>
                <w:color w:val="000000"/>
              </w:rPr>
            </w:pPr>
          </w:p>
          <w:p w14:paraId="4E3D04F4" w14:textId="77777777" w:rsidR="00FC4FE9" w:rsidRPr="00FC4FE9" w:rsidRDefault="00FC4FE9" w:rsidP="00FC4FE9">
            <w:pPr>
              <w:spacing w:after="0" w:line="240" w:lineRule="auto"/>
              <w:jc w:val="center"/>
              <w:rPr>
                <w:rFonts w:ascii="Times New Roman" w:hAnsi="Times New Roman" w:cs="Times New Roman"/>
                <w:color w:val="000000"/>
              </w:rPr>
            </w:pPr>
            <w:r w:rsidRPr="00FC4FE9">
              <w:rPr>
                <w:rFonts w:ascii="Times New Roman" w:hAnsi="Times New Roman" w:cs="Times New Roman"/>
                <w:color w:val="000000"/>
              </w:rPr>
              <w:t>0.034242311</w:t>
            </w:r>
          </w:p>
        </w:tc>
        <w:tc>
          <w:tcPr>
            <w:tcW w:w="900" w:type="dxa"/>
            <w:noWrap/>
            <w:hideMark/>
          </w:tcPr>
          <w:p w14:paraId="15F3DA83" w14:textId="77777777" w:rsidR="00FC4FE9" w:rsidRPr="00FC4FE9" w:rsidRDefault="00FC4FE9" w:rsidP="00FC4FE9">
            <w:pPr>
              <w:spacing w:after="0" w:line="240" w:lineRule="auto"/>
              <w:jc w:val="center"/>
              <w:rPr>
                <w:rFonts w:ascii="Times New Roman" w:hAnsi="Times New Roman" w:cs="Times New Roman"/>
                <w:color w:val="000000"/>
              </w:rPr>
            </w:pPr>
          </w:p>
          <w:p w14:paraId="47128D36" w14:textId="77777777" w:rsidR="00FC4FE9" w:rsidRPr="00FC4FE9" w:rsidRDefault="00FC4FE9" w:rsidP="00FC4FE9">
            <w:pPr>
              <w:spacing w:after="0" w:line="240" w:lineRule="auto"/>
              <w:jc w:val="center"/>
              <w:rPr>
                <w:rFonts w:ascii="Times New Roman" w:hAnsi="Times New Roman" w:cs="Times New Roman"/>
                <w:color w:val="000000"/>
              </w:rPr>
            </w:pPr>
            <w:r w:rsidRPr="00FC4FE9">
              <w:rPr>
                <w:rFonts w:ascii="Times New Roman" w:hAnsi="Times New Roman" w:cs="Times New Roman"/>
                <w:color w:val="000000"/>
              </w:rPr>
              <w:t>5216.44</w:t>
            </w:r>
          </w:p>
        </w:tc>
        <w:tc>
          <w:tcPr>
            <w:tcW w:w="900" w:type="dxa"/>
            <w:noWrap/>
            <w:hideMark/>
          </w:tcPr>
          <w:p w14:paraId="2DC01E3F" w14:textId="77777777" w:rsidR="00FC4FE9" w:rsidRPr="00FC4FE9" w:rsidRDefault="00FC4FE9" w:rsidP="00FC4FE9">
            <w:pPr>
              <w:spacing w:after="0" w:line="240" w:lineRule="auto"/>
              <w:jc w:val="center"/>
              <w:rPr>
                <w:rFonts w:ascii="Times New Roman" w:hAnsi="Times New Roman" w:cs="Times New Roman"/>
                <w:color w:val="000000"/>
              </w:rPr>
            </w:pPr>
          </w:p>
          <w:p w14:paraId="3E551142" w14:textId="77777777" w:rsidR="00FC4FE9" w:rsidRPr="00FC4FE9" w:rsidRDefault="00FC4FE9" w:rsidP="00FC4FE9">
            <w:pPr>
              <w:spacing w:after="0" w:line="240" w:lineRule="auto"/>
              <w:jc w:val="center"/>
              <w:rPr>
                <w:rFonts w:ascii="Times New Roman" w:hAnsi="Times New Roman" w:cs="Times New Roman"/>
                <w:color w:val="000000"/>
              </w:rPr>
            </w:pPr>
            <w:r w:rsidRPr="00FC4FE9">
              <w:rPr>
                <w:rFonts w:ascii="Times New Roman" w:hAnsi="Times New Roman" w:cs="Times New Roman"/>
                <w:color w:val="000000"/>
              </w:rPr>
              <w:t>5223.93</w:t>
            </w:r>
          </w:p>
        </w:tc>
        <w:tc>
          <w:tcPr>
            <w:tcW w:w="1170" w:type="dxa"/>
            <w:noWrap/>
            <w:hideMark/>
          </w:tcPr>
          <w:p w14:paraId="6083D78F" w14:textId="77777777" w:rsidR="00FC4FE9" w:rsidRPr="00FC4FE9" w:rsidRDefault="00FC4FE9" w:rsidP="00FC4FE9">
            <w:pPr>
              <w:spacing w:after="0" w:line="240" w:lineRule="auto"/>
              <w:rPr>
                <w:rFonts w:ascii="Times New Roman" w:hAnsi="Times New Roman" w:cs="Times New Roman"/>
                <w:color w:val="000000"/>
              </w:rPr>
            </w:pPr>
          </w:p>
          <w:p w14:paraId="3CF166D6" w14:textId="77777777" w:rsidR="00FC4FE9" w:rsidRPr="00FC4FE9" w:rsidRDefault="00FC4FE9" w:rsidP="00FC4FE9">
            <w:pPr>
              <w:spacing w:after="0" w:line="240" w:lineRule="auto"/>
              <w:rPr>
                <w:rFonts w:ascii="Times New Roman" w:hAnsi="Times New Roman" w:cs="Times New Roman"/>
                <w:color w:val="000000"/>
              </w:rPr>
            </w:pPr>
            <w:r w:rsidRPr="00FC4FE9">
              <w:rPr>
                <w:rFonts w:ascii="Times New Roman" w:hAnsi="Times New Roman" w:cs="Times New Roman"/>
                <w:color w:val="000000"/>
              </w:rPr>
              <w:t>-0.009776783</w:t>
            </w:r>
          </w:p>
        </w:tc>
        <w:tc>
          <w:tcPr>
            <w:tcW w:w="900" w:type="dxa"/>
            <w:noWrap/>
            <w:hideMark/>
          </w:tcPr>
          <w:p w14:paraId="1402EA13" w14:textId="77777777" w:rsidR="00FC4FE9" w:rsidRPr="00FC4FE9" w:rsidRDefault="00FC4FE9" w:rsidP="00FC4FE9">
            <w:pPr>
              <w:spacing w:after="0" w:line="240" w:lineRule="auto"/>
              <w:jc w:val="both"/>
              <w:rPr>
                <w:rFonts w:ascii="Times New Roman" w:hAnsi="Times New Roman" w:cs="Times New Roman"/>
                <w:color w:val="000000"/>
              </w:rPr>
            </w:pPr>
          </w:p>
          <w:p w14:paraId="4EDA9592" w14:textId="77777777" w:rsidR="00FC4FE9" w:rsidRPr="00FC4FE9" w:rsidRDefault="00FC4FE9" w:rsidP="00FC4FE9">
            <w:pPr>
              <w:spacing w:after="0" w:line="240" w:lineRule="auto"/>
              <w:jc w:val="both"/>
              <w:rPr>
                <w:rFonts w:ascii="Times New Roman" w:hAnsi="Times New Roman" w:cs="Times New Roman"/>
                <w:color w:val="000000"/>
              </w:rPr>
            </w:pPr>
            <w:r w:rsidRPr="00FC4FE9">
              <w:rPr>
                <w:rFonts w:ascii="Times New Roman" w:hAnsi="Times New Roman" w:cs="Times New Roman"/>
                <w:color w:val="000000"/>
              </w:rPr>
              <w:t>-0.00033</w:t>
            </w:r>
          </w:p>
        </w:tc>
        <w:tc>
          <w:tcPr>
            <w:tcW w:w="1067" w:type="dxa"/>
            <w:noWrap/>
            <w:hideMark/>
          </w:tcPr>
          <w:p w14:paraId="32A8E47F" w14:textId="77777777" w:rsidR="00FC4FE9" w:rsidRPr="00FC4FE9" w:rsidRDefault="00FC4FE9" w:rsidP="00FC4FE9">
            <w:pPr>
              <w:spacing w:after="0" w:line="240" w:lineRule="auto"/>
              <w:jc w:val="both"/>
              <w:rPr>
                <w:rFonts w:ascii="Times New Roman" w:hAnsi="Times New Roman" w:cs="Times New Roman"/>
                <w:color w:val="000000"/>
              </w:rPr>
            </w:pPr>
          </w:p>
          <w:p w14:paraId="1452A98A" w14:textId="77777777" w:rsidR="00FC4FE9" w:rsidRPr="00FC4FE9" w:rsidRDefault="00FC4FE9" w:rsidP="00FC4FE9">
            <w:pPr>
              <w:spacing w:after="0" w:line="240" w:lineRule="auto"/>
              <w:jc w:val="both"/>
              <w:rPr>
                <w:rFonts w:ascii="Times New Roman" w:hAnsi="Times New Roman" w:cs="Times New Roman"/>
                <w:color w:val="000000"/>
              </w:rPr>
            </w:pPr>
            <w:r w:rsidRPr="00FC4FE9">
              <w:rPr>
                <w:rFonts w:ascii="Times New Roman" w:hAnsi="Times New Roman" w:cs="Times New Roman"/>
                <w:color w:val="000000"/>
              </w:rPr>
              <w:t>9.56E-05</w:t>
            </w:r>
          </w:p>
        </w:tc>
      </w:tr>
      <w:tr w:rsidR="00FC4FE9" w:rsidRPr="00FC4FE9" w14:paraId="7BD8A1EB" w14:textId="77777777" w:rsidTr="00FC4FE9">
        <w:trPr>
          <w:trHeight w:val="274"/>
        </w:trPr>
        <w:tc>
          <w:tcPr>
            <w:tcW w:w="918" w:type="dxa"/>
            <w:noWrap/>
            <w:hideMark/>
          </w:tcPr>
          <w:p w14:paraId="00FC5651" w14:textId="77777777" w:rsidR="00FC4FE9" w:rsidRPr="00FC4FE9" w:rsidRDefault="00FC4FE9" w:rsidP="00FC4FE9">
            <w:pPr>
              <w:spacing w:after="0" w:line="240" w:lineRule="auto"/>
              <w:jc w:val="both"/>
              <w:rPr>
                <w:rFonts w:ascii="Times New Roman" w:hAnsi="Times New Roman" w:cs="Times New Roman"/>
                <w:color w:val="000000"/>
              </w:rPr>
            </w:pPr>
          </w:p>
          <w:p w14:paraId="6B8817D2" w14:textId="77777777" w:rsidR="00FC4FE9" w:rsidRPr="00FC4FE9" w:rsidRDefault="00FC4FE9" w:rsidP="00FC4FE9">
            <w:pPr>
              <w:spacing w:after="0" w:line="240" w:lineRule="auto"/>
              <w:jc w:val="both"/>
              <w:rPr>
                <w:rFonts w:ascii="Times New Roman" w:hAnsi="Times New Roman" w:cs="Times New Roman"/>
                <w:color w:val="000000"/>
              </w:rPr>
            </w:pPr>
            <w:r w:rsidRPr="00FC4FE9">
              <w:rPr>
                <w:rFonts w:ascii="Times New Roman" w:hAnsi="Times New Roman" w:cs="Times New Roman"/>
                <w:color w:val="000000"/>
              </w:rPr>
              <w:t>22-Jan-23</w:t>
            </w:r>
          </w:p>
        </w:tc>
        <w:tc>
          <w:tcPr>
            <w:tcW w:w="810" w:type="dxa"/>
            <w:noWrap/>
            <w:hideMark/>
          </w:tcPr>
          <w:p w14:paraId="5F06CE8C" w14:textId="77777777" w:rsidR="00FC4FE9" w:rsidRPr="00FC4FE9" w:rsidRDefault="00FC4FE9" w:rsidP="00FC4FE9">
            <w:pPr>
              <w:spacing w:after="0" w:line="240" w:lineRule="auto"/>
              <w:jc w:val="center"/>
              <w:rPr>
                <w:rFonts w:ascii="Times New Roman" w:hAnsi="Times New Roman" w:cs="Times New Roman"/>
                <w:color w:val="000000"/>
              </w:rPr>
            </w:pPr>
          </w:p>
          <w:p w14:paraId="232EAE99" w14:textId="77777777" w:rsidR="00FC4FE9" w:rsidRPr="00FC4FE9" w:rsidRDefault="00FC4FE9" w:rsidP="00FC4FE9">
            <w:pPr>
              <w:spacing w:after="0" w:line="240" w:lineRule="auto"/>
              <w:jc w:val="center"/>
              <w:rPr>
                <w:rFonts w:ascii="Times New Roman" w:hAnsi="Times New Roman" w:cs="Times New Roman"/>
                <w:color w:val="000000"/>
              </w:rPr>
            </w:pPr>
            <w:r w:rsidRPr="00FC4FE9">
              <w:rPr>
                <w:rFonts w:ascii="Times New Roman" w:hAnsi="Times New Roman" w:cs="Times New Roman"/>
                <w:color w:val="000000"/>
              </w:rPr>
              <w:t>32800</w:t>
            </w:r>
          </w:p>
        </w:tc>
        <w:tc>
          <w:tcPr>
            <w:tcW w:w="630" w:type="dxa"/>
            <w:noWrap/>
            <w:hideMark/>
          </w:tcPr>
          <w:p w14:paraId="50ECDFF9" w14:textId="77777777" w:rsidR="00FC4FE9" w:rsidRPr="00FC4FE9" w:rsidRDefault="00FC4FE9" w:rsidP="00FC4FE9">
            <w:pPr>
              <w:spacing w:after="0" w:line="240" w:lineRule="auto"/>
              <w:jc w:val="center"/>
              <w:rPr>
                <w:rFonts w:ascii="Times New Roman" w:hAnsi="Times New Roman" w:cs="Times New Roman"/>
                <w:color w:val="000000"/>
              </w:rPr>
            </w:pPr>
          </w:p>
          <w:p w14:paraId="2A593CBC" w14:textId="77777777" w:rsidR="00FC4FE9" w:rsidRPr="00FC4FE9" w:rsidRDefault="00FC4FE9" w:rsidP="00FC4FE9">
            <w:pPr>
              <w:spacing w:after="0" w:line="240" w:lineRule="auto"/>
              <w:jc w:val="center"/>
              <w:rPr>
                <w:rFonts w:ascii="Times New Roman" w:hAnsi="Times New Roman" w:cs="Times New Roman"/>
                <w:color w:val="000000"/>
              </w:rPr>
            </w:pPr>
            <w:r w:rsidRPr="00FC4FE9">
              <w:rPr>
                <w:rFonts w:ascii="Times New Roman" w:hAnsi="Times New Roman" w:cs="Times New Roman"/>
                <w:color w:val="000000"/>
              </w:rPr>
              <w:t>32226</w:t>
            </w:r>
          </w:p>
        </w:tc>
        <w:tc>
          <w:tcPr>
            <w:tcW w:w="1170" w:type="dxa"/>
            <w:noWrap/>
            <w:hideMark/>
          </w:tcPr>
          <w:p w14:paraId="3C7BB3A4" w14:textId="77777777" w:rsidR="00FC4FE9" w:rsidRPr="00FC4FE9" w:rsidRDefault="00FC4FE9" w:rsidP="00FC4FE9">
            <w:pPr>
              <w:spacing w:after="0" w:line="240" w:lineRule="auto"/>
              <w:jc w:val="center"/>
              <w:rPr>
                <w:rFonts w:ascii="Times New Roman" w:hAnsi="Times New Roman" w:cs="Times New Roman"/>
                <w:color w:val="000000"/>
              </w:rPr>
            </w:pPr>
          </w:p>
          <w:p w14:paraId="70A76F05" w14:textId="77777777" w:rsidR="00FC4FE9" w:rsidRPr="00FC4FE9" w:rsidRDefault="00FC4FE9" w:rsidP="00FC4FE9">
            <w:pPr>
              <w:spacing w:after="0" w:line="240" w:lineRule="auto"/>
              <w:jc w:val="center"/>
              <w:rPr>
                <w:rFonts w:ascii="Times New Roman" w:hAnsi="Times New Roman" w:cs="Times New Roman"/>
                <w:color w:val="000000"/>
              </w:rPr>
            </w:pPr>
            <w:r w:rsidRPr="00FC4FE9">
              <w:rPr>
                <w:rFonts w:ascii="Times New Roman" w:hAnsi="Times New Roman" w:cs="Times New Roman"/>
                <w:color w:val="000000"/>
              </w:rPr>
              <w:t>-1.75</w:t>
            </w:r>
          </w:p>
        </w:tc>
        <w:tc>
          <w:tcPr>
            <w:tcW w:w="900" w:type="dxa"/>
            <w:noWrap/>
            <w:hideMark/>
          </w:tcPr>
          <w:p w14:paraId="625B07DA" w14:textId="77777777" w:rsidR="00FC4FE9" w:rsidRPr="00FC4FE9" w:rsidRDefault="00FC4FE9" w:rsidP="00FC4FE9">
            <w:pPr>
              <w:spacing w:after="0" w:line="240" w:lineRule="auto"/>
              <w:jc w:val="center"/>
              <w:rPr>
                <w:rFonts w:ascii="Times New Roman" w:hAnsi="Times New Roman" w:cs="Times New Roman"/>
                <w:color w:val="000000"/>
              </w:rPr>
            </w:pPr>
          </w:p>
          <w:p w14:paraId="59492BE8" w14:textId="77777777" w:rsidR="00FC4FE9" w:rsidRPr="00FC4FE9" w:rsidRDefault="00FC4FE9" w:rsidP="00FC4FE9">
            <w:pPr>
              <w:spacing w:after="0" w:line="240" w:lineRule="auto"/>
              <w:jc w:val="center"/>
              <w:rPr>
                <w:rFonts w:ascii="Times New Roman" w:hAnsi="Times New Roman" w:cs="Times New Roman"/>
                <w:color w:val="000000"/>
              </w:rPr>
            </w:pPr>
            <w:r w:rsidRPr="00FC4FE9">
              <w:rPr>
                <w:rFonts w:ascii="Times New Roman" w:hAnsi="Times New Roman" w:cs="Times New Roman"/>
                <w:color w:val="000000"/>
              </w:rPr>
              <w:t>5219.02</w:t>
            </w:r>
          </w:p>
        </w:tc>
        <w:tc>
          <w:tcPr>
            <w:tcW w:w="900" w:type="dxa"/>
            <w:noWrap/>
            <w:hideMark/>
          </w:tcPr>
          <w:p w14:paraId="67264AD5" w14:textId="77777777" w:rsidR="00FC4FE9" w:rsidRPr="00FC4FE9" w:rsidRDefault="00FC4FE9" w:rsidP="00FC4FE9">
            <w:pPr>
              <w:spacing w:after="0" w:line="240" w:lineRule="auto"/>
              <w:jc w:val="center"/>
              <w:rPr>
                <w:rFonts w:ascii="Times New Roman" w:hAnsi="Times New Roman" w:cs="Times New Roman"/>
                <w:color w:val="000000"/>
              </w:rPr>
            </w:pPr>
          </w:p>
          <w:p w14:paraId="4311A844" w14:textId="77777777" w:rsidR="00FC4FE9" w:rsidRPr="00FC4FE9" w:rsidRDefault="00FC4FE9" w:rsidP="00FC4FE9">
            <w:pPr>
              <w:spacing w:after="0" w:line="240" w:lineRule="auto"/>
              <w:jc w:val="center"/>
              <w:rPr>
                <w:rFonts w:ascii="Times New Roman" w:hAnsi="Times New Roman" w:cs="Times New Roman"/>
                <w:color w:val="000000"/>
              </w:rPr>
            </w:pPr>
            <w:r w:rsidRPr="00FC4FE9">
              <w:rPr>
                <w:rFonts w:ascii="Times New Roman" w:hAnsi="Times New Roman" w:cs="Times New Roman"/>
                <w:color w:val="000000"/>
              </w:rPr>
              <w:t>5240.61</w:t>
            </w:r>
          </w:p>
        </w:tc>
        <w:tc>
          <w:tcPr>
            <w:tcW w:w="1170" w:type="dxa"/>
            <w:noWrap/>
            <w:hideMark/>
          </w:tcPr>
          <w:p w14:paraId="17711F35" w14:textId="77777777" w:rsidR="00FC4FE9" w:rsidRPr="00FC4FE9" w:rsidRDefault="00FC4FE9" w:rsidP="00FC4FE9">
            <w:pPr>
              <w:spacing w:after="0" w:line="240" w:lineRule="auto"/>
              <w:rPr>
                <w:rFonts w:ascii="Times New Roman" w:hAnsi="Times New Roman" w:cs="Times New Roman"/>
                <w:color w:val="000000"/>
              </w:rPr>
            </w:pPr>
          </w:p>
          <w:p w14:paraId="69C6FA4F" w14:textId="77777777" w:rsidR="00FC4FE9" w:rsidRPr="00FC4FE9" w:rsidRDefault="00FC4FE9" w:rsidP="00FC4FE9">
            <w:pPr>
              <w:spacing w:after="0" w:line="240" w:lineRule="auto"/>
              <w:rPr>
                <w:rFonts w:ascii="Times New Roman" w:hAnsi="Times New Roman" w:cs="Times New Roman"/>
                <w:color w:val="000000"/>
              </w:rPr>
            </w:pPr>
            <w:r w:rsidRPr="00FC4FE9">
              <w:rPr>
                <w:rFonts w:ascii="Times New Roman" w:hAnsi="Times New Roman" w:cs="Times New Roman"/>
                <w:color w:val="000000"/>
              </w:rPr>
              <w:t>0.413679196</w:t>
            </w:r>
          </w:p>
        </w:tc>
        <w:tc>
          <w:tcPr>
            <w:tcW w:w="900" w:type="dxa"/>
            <w:noWrap/>
            <w:hideMark/>
          </w:tcPr>
          <w:p w14:paraId="117DA289" w14:textId="77777777" w:rsidR="00FC4FE9" w:rsidRPr="00FC4FE9" w:rsidRDefault="00FC4FE9" w:rsidP="00FC4FE9">
            <w:pPr>
              <w:spacing w:after="0" w:line="240" w:lineRule="auto"/>
              <w:jc w:val="both"/>
              <w:rPr>
                <w:rFonts w:ascii="Times New Roman" w:hAnsi="Times New Roman" w:cs="Times New Roman"/>
                <w:color w:val="000000"/>
              </w:rPr>
            </w:pPr>
          </w:p>
          <w:p w14:paraId="1BD12296" w14:textId="77777777" w:rsidR="00FC4FE9" w:rsidRPr="00FC4FE9" w:rsidRDefault="00FC4FE9" w:rsidP="00FC4FE9">
            <w:pPr>
              <w:spacing w:after="0" w:line="240" w:lineRule="auto"/>
              <w:jc w:val="both"/>
              <w:rPr>
                <w:rFonts w:ascii="Times New Roman" w:hAnsi="Times New Roman" w:cs="Times New Roman"/>
                <w:color w:val="000000"/>
              </w:rPr>
            </w:pPr>
            <w:r w:rsidRPr="00FC4FE9">
              <w:rPr>
                <w:rFonts w:ascii="Times New Roman" w:hAnsi="Times New Roman" w:cs="Times New Roman"/>
                <w:color w:val="000000"/>
              </w:rPr>
              <w:t>-0.72394</w:t>
            </w:r>
          </w:p>
        </w:tc>
        <w:tc>
          <w:tcPr>
            <w:tcW w:w="1067" w:type="dxa"/>
            <w:noWrap/>
            <w:hideMark/>
          </w:tcPr>
          <w:p w14:paraId="41288C8A" w14:textId="77777777" w:rsidR="00FC4FE9" w:rsidRPr="00FC4FE9" w:rsidRDefault="00FC4FE9" w:rsidP="00FC4FE9">
            <w:pPr>
              <w:spacing w:after="0" w:line="240" w:lineRule="auto"/>
              <w:jc w:val="both"/>
              <w:rPr>
                <w:rFonts w:ascii="Times New Roman" w:hAnsi="Times New Roman" w:cs="Times New Roman"/>
                <w:color w:val="000000"/>
              </w:rPr>
            </w:pPr>
          </w:p>
          <w:p w14:paraId="4BA45EE0" w14:textId="77777777" w:rsidR="00FC4FE9" w:rsidRPr="00FC4FE9" w:rsidRDefault="00FC4FE9" w:rsidP="00FC4FE9">
            <w:pPr>
              <w:spacing w:after="0" w:line="240" w:lineRule="auto"/>
              <w:jc w:val="both"/>
              <w:rPr>
                <w:rFonts w:ascii="Times New Roman" w:hAnsi="Times New Roman" w:cs="Times New Roman"/>
                <w:color w:val="000000"/>
              </w:rPr>
            </w:pPr>
            <w:r w:rsidRPr="00FC4FE9">
              <w:rPr>
                <w:rFonts w:ascii="Times New Roman" w:hAnsi="Times New Roman" w:cs="Times New Roman"/>
                <w:color w:val="000000"/>
              </w:rPr>
              <w:t>0.17113</w:t>
            </w:r>
          </w:p>
        </w:tc>
      </w:tr>
      <w:tr w:rsidR="00FC4FE9" w:rsidRPr="00FC4FE9" w14:paraId="52EB3FEA" w14:textId="77777777" w:rsidTr="00FC4FE9">
        <w:trPr>
          <w:trHeight w:val="274"/>
        </w:trPr>
        <w:tc>
          <w:tcPr>
            <w:tcW w:w="918" w:type="dxa"/>
            <w:noWrap/>
            <w:hideMark/>
          </w:tcPr>
          <w:p w14:paraId="40C8BFD0" w14:textId="77777777" w:rsidR="00FC4FE9" w:rsidRPr="00FC4FE9" w:rsidRDefault="00FC4FE9" w:rsidP="00FC4FE9">
            <w:pPr>
              <w:spacing w:after="0" w:line="240" w:lineRule="auto"/>
              <w:jc w:val="both"/>
              <w:rPr>
                <w:rFonts w:ascii="Times New Roman" w:hAnsi="Times New Roman" w:cs="Times New Roman"/>
                <w:color w:val="000000"/>
              </w:rPr>
            </w:pPr>
          </w:p>
          <w:p w14:paraId="707369BF" w14:textId="77777777" w:rsidR="00FC4FE9" w:rsidRPr="00FC4FE9" w:rsidRDefault="00FC4FE9" w:rsidP="00FC4FE9">
            <w:pPr>
              <w:spacing w:after="0" w:line="240" w:lineRule="auto"/>
              <w:jc w:val="both"/>
              <w:rPr>
                <w:rFonts w:ascii="Times New Roman" w:hAnsi="Times New Roman" w:cs="Times New Roman"/>
                <w:color w:val="000000"/>
              </w:rPr>
            </w:pPr>
            <w:r w:rsidRPr="00FC4FE9">
              <w:rPr>
                <w:rFonts w:ascii="Times New Roman" w:hAnsi="Times New Roman" w:cs="Times New Roman"/>
                <w:color w:val="000000"/>
              </w:rPr>
              <w:t>23-Jan-23</w:t>
            </w:r>
          </w:p>
        </w:tc>
        <w:tc>
          <w:tcPr>
            <w:tcW w:w="810" w:type="dxa"/>
            <w:noWrap/>
            <w:hideMark/>
          </w:tcPr>
          <w:p w14:paraId="16ACC6C4" w14:textId="77777777" w:rsidR="00FC4FE9" w:rsidRPr="00FC4FE9" w:rsidRDefault="00FC4FE9" w:rsidP="00FC4FE9">
            <w:pPr>
              <w:spacing w:after="0" w:line="240" w:lineRule="auto"/>
              <w:jc w:val="center"/>
              <w:rPr>
                <w:rFonts w:ascii="Times New Roman" w:hAnsi="Times New Roman" w:cs="Times New Roman"/>
                <w:color w:val="000000"/>
              </w:rPr>
            </w:pPr>
          </w:p>
          <w:p w14:paraId="7D5202C6" w14:textId="77777777" w:rsidR="00FC4FE9" w:rsidRPr="00FC4FE9" w:rsidRDefault="00FC4FE9" w:rsidP="00FC4FE9">
            <w:pPr>
              <w:spacing w:after="0" w:line="240" w:lineRule="auto"/>
              <w:jc w:val="center"/>
              <w:rPr>
                <w:rFonts w:ascii="Times New Roman" w:hAnsi="Times New Roman" w:cs="Times New Roman"/>
                <w:color w:val="000000"/>
              </w:rPr>
            </w:pPr>
            <w:r w:rsidRPr="00FC4FE9">
              <w:rPr>
                <w:rFonts w:ascii="Times New Roman" w:hAnsi="Times New Roman" w:cs="Times New Roman"/>
                <w:color w:val="000000"/>
              </w:rPr>
              <w:t>32174</w:t>
            </w:r>
          </w:p>
        </w:tc>
        <w:tc>
          <w:tcPr>
            <w:tcW w:w="630" w:type="dxa"/>
            <w:noWrap/>
            <w:hideMark/>
          </w:tcPr>
          <w:p w14:paraId="4E416143" w14:textId="77777777" w:rsidR="00FC4FE9" w:rsidRPr="00FC4FE9" w:rsidRDefault="00FC4FE9" w:rsidP="00FC4FE9">
            <w:pPr>
              <w:spacing w:after="0" w:line="240" w:lineRule="auto"/>
              <w:jc w:val="center"/>
              <w:rPr>
                <w:rFonts w:ascii="Times New Roman" w:hAnsi="Times New Roman" w:cs="Times New Roman"/>
                <w:color w:val="000000"/>
              </w:rPr>
            </w:pPr>
          </w:p>
          <w:p w14:paraId="3D3D2094" w14:textId="77777777" w:rsidR="00FC4FE9" w:rsidRPr="00FC4FE9" w:rsidRDefault="00FC4FE9" w:rsidP="00FC4FE9">
            <w:pPr>
              <w:spacing w:after="0" w:line="240" w:lineRule="auto"/>
              <w:jc w:val="center"/>
              <w:rPr>
                <w:rFonts w:ascii="Times New Roman" w:hAnsi="Times New Roman" w:cs="Times New Roman"/>
                <w:color w:val="000000"/>
              </w:rPr>
            </w:pPr>
            <w:r w:rsidRPr="00FC4FE9">
              <w:rPr>
                <w:rFonts w:ascii="Times New Roman" w:hAnsi="Times New Roman" w:cs="Times New Roman"/>
                <w:color w:val="000000"/>
              </w:rPr>
              <w:t>32082</w:t>
            </w:r>
          </w:p>
        </w:tc>
        <w:tc>
          <w:tcPr>
            <w:tcW w:w="1170" w:type="dxa"/>
            <w:noWrap/>
            <w:hideMark/>
          </w:tcPr>
          <w:p w14:paraId="6D17B46A" w14:textId="77777777" w:rsidR="00FC4FE9" w:rsidRPr="00FC4FE9" w:rsidRDefault="00FC4FE9" w:rsidP="00FC4FE9">
            <w:pPr>
              <w:spacing w:after="0" w:line="240" w:lineRule="auto"/>
              <w:jc w:val="center"/>
              <w:rPr>
                <w:rFonts w:ascii="Times New Roman" w:hAnsi="Times New Roman" w:cs="Times New Roman"/>
                <w:color w:val="000000"/>
              </w:rPr>
            </w:pPr>
          </w:p>
          <w:p w14:paraId="417140DE" w14:textId="77777777" w:rsidR="00FC4FE9" w:rsidRPr="00FC4FE9" w:rsidRDefault="00FC4FE9" w:rsidP="00FC4FE9">
            <w:pPr>
              <w:spacing w:after="0" w:line="240" w:lineRule="auto"/>
              <w:jc w:val="center"/>
              <w:rPr>
                <w:rFonts w:ascii="Times New Roman" w:hAnsi="Times New Roman" w:cs="Times New Roman"/>
                <w:color w:val="000000"/>
              </w:rPr>
            </w:pPr>
            <w:r w:rsidRPr="00FC4FE9">
              <w:rPr>
                <w:rFonts w:ascii="Times New Roman" w:hAnsi="Times New Roman" w:cs="Times New Roman"/>
                <w:color w:val="000000"/>
              </w:rPr>
              <w:t>-0.285945173</w:t>
            </w:r>
          </w:p>
        </w:tc>
        <w:tc>
          <w:tcPr>
            <w:tcW w:w="900" w:type="dxa"/>
            <w:noWrap/>
            <w:hideMark/>
          </w:tcPr>
          <w:p w14:paraId="30D24FF4" w14:textId="77777777" w:rsidR="00FC4FE9" w:rsidRPr="00FC4FE9" w:rsidRDefault="00FC4FE9" w:rsidP="00FC4FE9">
            <w:pPr>
              <w:spacing w:after="0" w:line="240" w:lineRule="auto"/>
              <w:jc w:val="center"/>
              <w:rPr>
                <w:rFonts w:ascii="Times New Roman" w:hAnsi="Times New Roman" w:cs="Times New Roman"/>
                <w:color w:val="000000"/>
              </w:rPr>
            </w:pPr>
          </w:p>
          <w:p w14:paraId="0F520C2D" w14:textId="77777777" w:rsidR="00FC4FE9" w:rsidRPr="00FC4FE9" w:rsidRDefault="00FC4FE9" w:rsidP="00FC4FE9">
            <w:pPr>
              <w:spacing w:after="0" w:line="240" w:lineRule="auto"/>
              <w:jc w:val="center"/>
              <w:rPr>
                <w:rFonts w:ascii="Times New Roman" w:hAnsi="Times New Roman" w:cs="Times New Roman"/>
                <w:color w:val="000000"/>
              </w:rPr>
            </w:pPr>
            <w:r w:rsidRPr="00FC4FE9">
              <w:rPr>
                <w:rFonts w:ascii="Times New Roman" w:hAnsi="Times New Roman" w:cs="Times New Roman"/>
                <w:color w:val="000000"/>
              </w:rPr>
              <w:t>5249.72</w:t>
            </w:r>
          </w:p>
        </w:tc>
        <w:tc>
          <w:tcPr>
            <w:tcW w:w="900" w:type="dxa"/>
            <w:noWrap/>
            <w:hideMark/>
          </w:tcPr>
          <w:p w14:paraId="59A9C73A" w14:textId="77777777" w:rsidR="00FC4FE9" w:rsidRPr="00FC4FE9" w:rsidRDefault="00FC4FE9" w:rsidP="00FC4FE9">
            <w:pPr>
              <w:spacing w:after="0" w:line="240" w:lineRule="auto"/>
              <w:jc w:val="center"/>
              <w:rPr>
                <w:rFonts w:ascii="Times New Roman" w:hAnsi="Times New Roman" w:cs="Times New Roman"/>
                <w:color w:val="000000"/>
              </w:rPr>
            </w:pPr>
          </w:p>
          <w:p w14:paraId="614CF4B4" w14:textId="77777777" w:rsidR="00FC4FE9" w:rsidRPr="00FC4FE9" w:rsidRDefault="00FC4FE9" w:rsidP="00FC4FE9">
            <w:pPr>
              <w:spacing w:after="0" w:line="240" w:lineRule="auto"/>
              <w:jc w:val="center"/>
              <w:rPr>
                <w:rFonts w:ascii="Times New Roman" w:hAnsi="Times New Roman" w:cs="Times New Roman"/>
                <w:color w:val="000000"/>
              </w:rPr>
            </w:pPr>
            <w:r w:rsidRPr="00FC4FE9">
              <w:rPr>
                <w:rFonts w:ascii="Times New Roman" w:hAnsi="Times New Roman" w:cs="Times New Roman"/>
                <w:color w:val="000000"/>
              </w:rPr>
              <w:t>5252.85</w:t>
            </w:r>
          </w:p>
        </w:tc>
        <w:tc>
          <w:tcPr>
            <w:tcW w:w="1170" w:type="dxa"/>
            <w:noWrap/>
            <w:hideMark/>
          </w:tcPr>
          <w:p w14:paraId="60548829" w14:textId="77777777" w:rsidR="00FC4FE9" w:rsidRPr="00FC4FE9" w:rsidRDefault="00FC4FE9" w:rsidP="00FC4FE9">
            <w:pPr>
              <w:spacing w:after="0" w:line="240" w:lineRule="auto"/>
              <w:rPr>
                <w:rFonts w:ascii="Times New Roman" w:hAnsi="Times New Roman" w:cs="Times New Roman"/>
                <w:color w:val="000000"/>
              </w:rPr>
            </w:pPr>
          </w:p>
          <w:p w14:paraId="25F886E1" w14:textId="77777777" w:rsidR="00FC4FE9" w:rsidRPr="00FC4FE9" w:rsidRDefault="00FC4FE9" w:rsidP="00FC4FE9">
            <w:pPr>
              <w:spacing w:after="0" w:line="240" w:lineRule="auto"/>
              <w:rPr>
                <w:rFonts w:ascii="Times New Roman" w:hAnsi="Times New Roman" w:cs="Times New Roman"/>
                <w:color w:val="000000"/>
              </w:rPr>
            </w:pPr>
            <w:r w:rsidRPr="00FC4FE9">
              <w:rPr>
                <w:rFonts w:ascii="Times New Roman" w:hAnsi="Times New Roman" w:cs="Times New Roman"/>
                <w:color w:val="000000"/>
              </w:rPr>
              <w:t>0.059622227</w:t>
            </w:r>
          </w:p>
        </w:tc>
        <w:tc>
          <w:tcPr>
            <w:tcW w:w="900" w:type="dxa"/>
            <w:noWrap/>
            <w:hideMark/>
          </w:tcPr>
          <w:p w14:paraId="4A5B347D" w14:textId="77777777" w:rsidR="00FC4FE9" w:rsidRPr="00FC4FE9" w:rsidRDefault="00FC4FE9" w:rsidP="00FC4FE9">
            <w:pPr>
              <w:spacing w:after="0" w:line="240" w:lineRule="auto"/>
              <w:jc w:val="both"/>
              <w:rPr>
                <w:rFonts w:ascii="Times New Roman" w:hAnsi="Times New Roman" w:cs="Times New Roman"/>
                <w:color w:val="000000"/>
              </w:rPr>
            </w:pPr>
          </w:p>
          <w:p w14:paraId="27F97594" w14:textId="77777777" w:rsidR="00FC4FE9" w:rsidRPr="00FC4FE9" w:rsidRDefault="00FC4FE9" w:rsidP="00FC4FE9">
            <w:pPr>
              <w:spacing w:after="0" w:line="240" w:lineRule="auto"/>
              <w:jc w:val="both"/>
              <w:rPr>
                <w:rFonts w:ascii="Times New Roman" w:hAnsi="Times New Roman" w:cs="Times New Roman"/>
                <w:color w:val="000000"/>
              </w:rPr>
            </w:pPr>
            <w:r w:rsidRPr="00FC4FE9">
              <w:rPr>
                <w:rFonts w:ascii="Times New Roman" w:hAnsi="Times New Roman" w:cs="Times New Roman"/>
                <w:color w:val="000000"/>
              </w:rPr>
              <w:t>-0.01705</w:t>
            </w:r>
          </w:p>
        </w:tc>
        <w:tc>
          <w:tcPr>
            <w:tcW w:w="1067" w:type="dxa"/>
            <w:noWrap/>
            <w:hideMark/>
          </w:tcPr>
          <w:p w14:paraId="28208443" w14:textId="77777777" w:rsidR="00FC4FE9" w:rsidRPr="00FC4FE9" w:rsidRDefault="00FC4FE9" w:rsidP="00FC4FE9">
            <w:pPr>
              <w:spacing w:after="0" w:line="240" w:lineRule="auto"/>
              <w:jc w:val="both"/>
              <w:rPr>
                <w:rFonts w:ascii="Times New Roman" w:hAnsi="Times New Roman" w:cs="Times New Roman"/>
                <w:color w:val="000000"/>
              </w:rPr>
            </w:pPr>
          </w:p>
          <w:p w14:paraId="027EBB7C" w14:textId="77777777" w:rsidR="00FC4FE9" w:rsidRPr="00FC4FE9" w:rsidRDefault="00FC4FE9" w:rsidP="00FC4FE9">
            <w:pPr>
              <w:spacing w:after="0" w:line="240" w:lineRule="auto"/>
              <w:jc w:val="both"/>
              <w:rPr>
                <w:rFonts w:ascii="Times New Roman" w:hAnsi="Times New Roman" w:cs="Times New Roman"/>
                <w:color w:val="000000"/>
              </w:rPr>
            </w:pPr>
            <w:r w:rsidRPr="00FC4FE9">
              <w:rPr>
                <w:rFonts w:ascii="Times New Roman" w:hAnsi="Times New Roman" w:cs="Times New Roman"/>
                <w:color w:val="000000"/>
              </w:rPr>
              <w:t>0.003555</w:t>
            </w:r>
          </w:p>
        </w:tc>
      </w:tr>
      <w:tr w:rsidR="00FC4FE9" w:rsidRPr="00FC4FE9" w14:paraId="3BCD500A" w14:textId="77777777" w:rsidTr="00FC4FE9">
        <w:trPr>
          <w:trHeight w:val="274"/>
        </w:trPr>
        <w:tc>
          <w:tcPr>
            <w:tcW w:w="918" w:type="dxa"/>
            <w:noWrap/>
            <w:hideMark/>
          </w:tcPr>
          <w:p w14:paraId="25FFD2DF" w14:textId="77777777" w:rsidR="00FC4FE9" w:rsidRPr="00FC4FE9" w:rsidRDefault="00FC4FE9" w:rsidP="00FC4FE9">
            <w:pPr>
              <w:spacing w:after="0" w:line="240" w:lineRule="auto"/>
              <w:jc w:val="both"/>
              <w:rPr>
                <w:rFonts w:ascii="Times New Roman" w:hAnsi="Times New Roman" w:cs="Times New Roman"/>
                <w:color w:val="000000"/>
              </w:rPr>
            </w:pPr>
          </w:p>
          <w:p w14:paraId="62497DD7" w14:textId="77777777" w:rsidR="00FC4FE9" w:rsidRPr="00FC4FE9" w:rsidRDefault="00FC4FE9" w:rsidP="00FC4FE9">
            <w:pPr>
              <w:spacing w:after="0" w:line="240" w:lineRule="auto"/>
              <w:jc w:val="both"/>
              <w:rPr>
                <w:rFonts w:ascii="Times New Roman" w:hAnsi="Times New Roman" w:cs="Times New Roman"/>
                <w:color w:val="000000"/>
              </w:rPr>
            </w:pPr>
            <w:r w:rsidRPr="00FC4FE9">
              <w:rPr>
                <w:rFonts w:ascii="Times New Roman" w:hAnsi="Times New Roman" w:cs="Times New Roman"/>
                <w:color w:val="000000"/>
              </w:rPr>
              <w:t>24-Jan-23</w:t>
            </w:r>
          </w:p>
        </w:tc>
        <w:tc>
          <w:tcPr>
            <w:tcW w:w="810" w:type="dxa"/>
            <w:noWrap/>
            <w:hideMark/>
          </w:tcPr>
          <w:p w14:paraId="386D903A" w14:textId="77777777" w:rsidR="00FC4FE9" w:rsidRPr="00FC4FE9" w:rsidRDefault="00FC4FE9" w:rsidP="00FC4FE9">
            <w:pPr>
              <w:spacing w:after="0" w:line="240" w:lineRule="auto"/>
              <w:jc w:val="center"/>
              <w:rPr>
                <w:rFonts w:ascii="Times New Roman" w:hAnsi="Times New Roman" w:cs="Times New Roman"/>
                <w:color w:val="000000"/>
              </w:rPr>
            </w:pPr>
          </w:p>
          <w:p w14:paraId="5E42C2DB" w14:textId="77777777" w:rsidR="00FC4FE9" w:rsidRPr="00FC4FE9" w:rsidRDefault="00FC4FE9" w:rsidP="00FC4FE9">
            <w:pPr>
              <w:spacing w:after="0" w:line="240" w:lineRule="auto"/>
              <w:jc w:val="center"/>
              <w:rPr>
                <w:rFonts w:ascii="Times New Roman" w:hAnsi="Times New Roman" w:cs="Times New Roman"/>
                <w:color w:val="000000"/>
              </w:rPr>
            </w:pPr>
            <w:r w:rsidRPr="00FC4FE9">
              <w:rPr>
                <w:rFonts w:ascii="Times New Roman" w:hAnsi="Times New Roman" w:cs="Times New Roman"/>
                <w:color w:val="000000"/>
              </w:rPr>
              <w:t>32059</w:t>
            </w:r>
          </w:p>
        </w:tc>
        <w:tc>
          <w:tcPr>
            <w:tcW w:w="630" w:type="dxa"/>
            <w:noWrap/>
            <w:hideMark/>
          </w:tcPr>
          <w:p w14:paraId="423A37D5" w14:textId="77777777" w:rsidR="00FC4FE9" w:rsidRPr="00FC4FE9" w:rsidRDefault="00FC4FE9" w:rsidP="00FC4FE9">
            <w:pPr>
              <w:spacing w:after="0" w:line="240" w:lineRule="auto"/>
              <w:jc w:val="center"/>
              <w:rPr>
                <w:rFonts w:ascii="Times New Roman" w:hAnsi="Times New Roman" w:cs="Times New Roman"/>
                <w:color w:val="000000"/>
              </w:rPr>
            </w:pPr>
          </w:p>
          <w:p w14:paraId="4E7CABE9" w14:textId="77777777" w:rsidR="00FC4FE9" w:rsidRPr="00FC4FE9" w:rsidRDefault="00FC4FE9" w:rsidP="00FC4FE9">
            <w:pPr>
              <w:spacing w:after="0" w:line="240" w:lineRule="auto"/>
              <w:jc w:val="center"/>
              <w:rPr>
                <w:rFonts w:ascii="Times New Roman" w:hAnsi="Times New Roman" w:cs="Times New Roman"/>
                <w:color w:val="000000"/>
              </w:rPr>
            </w:pPr>
            <w:r w:rsidRPr="00FC4FE9">
              <w:rPr>
                <w:rFonts w:ascii="Times New Roman" w:hAnsi="Times New Roman" w:cs="Times New Roman"/>
                <w:color w:val="000000"/>
              </w:rPr>
              <w:t>31866</w:t>
            </w:r>
          </w:p>
        </w:tc>
        <w:tc>
          <w:tcPr>
            <w:tcW w:w="1170" w:type="dxa"/>
            <w:noWrap/>
            <w:hideMark/>
          </w:tcPr>
          <w:p w14:paraId="1FDBF911" w14:textId="77777777" w:rsidR="00FC4FE9" w:rsidRPr="00FC4FE9" w:rsidRDefault="00FC4FE9" w:rsidP="00FC4FE9">
            <w:pPr>
              <w:spacing w:after="0" w:line="240" w:lineRule="auto"/>
              <w:jc w:val="center"/>
              <w:rPr>
                <w:rFonts w:ascii="Times New Roman" w:hAnsi="Times New Roman" w:cs="Times New Roman"/>
                <w:color w:val="000000"/>
              </w:rPr>
            </w:pPr>
          </w:p>
          <w:p w14:paraId="54EEB879" w14:textId="77777777" w:rsidR="00FC4FE9" w:rsidRPr="00FC4FE9" w:rsidRDefault="00FC4FE9" w:rsidP="00FC4FE9">
            <w:pPr>
              <w:spacing w:after="0" w:line="240" w:lineRule="auto"/>
              <w:jc w:val="center"/>
              <w:rPr>
                <w:rFonts w:ascii="Times New Roman" w:hAnsi="Times New Roman" w:cs="Times New Roman"/>
                <w:color w:val="000000"/>
              </w:rPr>
            </w:pPr>
            <w:r w:rsidRPr="00FC4FE9">
              <w:rPr>
                <w:rFonts w:ascii="Times New Roman" w:hAnsi="Times New Roman" w:cs="Times New Roman"/>
                <w:color w:val="000000"/>
              </w:rPr>
              <w:t>-0.602023035</w:t>
            </w:r>
          </w:p>
        </w:tc>
        <w:tc>
          <w:tcPr>
            <w:tcW w:w="900" w:type="dxa"/>
            <w:noWrap/>
            <w:hideMark/>
          </w:tcPr>
          <w:p w14:paraId="6527D5BE" w14:textId="77777777" w:rsidR="00FC4FE9" w:rsidRPr="00FC4FE9" w:rsidRDefault="00FC4FE9" w:rsidP="00FC4FE9">
            <w:pPr>
              <w:spacing w:after="0" w:line="240" w:lineRule="auto"/>
              <w:jc w:val="center"/>
              <w:rPr>
                <w:rFonts w:ascii="Times New Roman" w:hAnsi="Times New Roman" w:cs="Times New Roman"/>
                <w:color w:val="000000"/>
              </w:rPr>
            </w:pPr>
          </w:p>
          <w:p w14:paraId="443FC76B" w14:textId="77777777" w:rsidR="00FC4FE9" w:rsidRPr="00FC4FE9" w:rsidRDefault="00FC4FE9" w:rsidP="00FC4FE9">
            <w:pPr>
              <w:spacing w:after="0" w:line="240" w:lineRule="auto"/>
              <w:jc w:val="center"/>
              <w:rPr>
                <w:rFonts w:ascii="Times New Roman" w:hAnsi="Times New Roman" w:cs="Times New Roman"/>
                <w:color w:val="000000"/>
              </w:rPr>
            </w:pPr>
            <w:r w:rsidRPr="00FC4FE9">
              <w:rPr>
                <w:rFonts w:ascii="Times New Roman" w:hAnsi="Times New Roman" w:cs="Times New Roman"/>
                <w:color w:val="000000"/>
              </w:rPr>
              <w:t>5254.27</w:t>
            </w:r>
          </w:p>
        </w:tc>
        <w:tc>
          <w:tcPr>
            <w:tcW w:w="900" w:type="dxa"/>
            <w:noWrap/>
            <w:hideMark/>
          </w:tcPr>
          <w:p w14:paraId="5DD23534" w14:textId="77777777" w:rsidR="00FC4FE9" w:rsidRPr="00FC4FE9" w:rsidRDefault="00FC4FE9" w:rsidP="00FC4FE9">
            <w:pPr>
              <w:spacing w:after="0" w:line="240" w:lineRule="auto"/>
              <w:jc w:val="center"/>
              <w:rPr>
                <w:rFonts w:ascii="Times New Roman" w:hAnsi="Times New Roman" w:cs="Times New Roman"/>
                <w:color w:val="000000"/>
              </w:rPr>
            </w:pPr>
          </w:p>
          <w:p w14:paraId="644FE3DB" w14:textId="77777777" w:rsidR="00FC4FE9" w:rsidRPr="00FC4FE9" w:rsidRDefault="00FC4FE9" w:rsidP="00FC4FE9">
            <w:pPr>
              <w:spacing w:after="0" w:line="240" w:lineRule="auto"/>
              <w:jc w:val="center"/>
              <w:rPr>
                <w:rFonts w:ascii="Times New Roman" w:hAnsi="Times New Roman" w:cs="Times New Roman"/>
                <w:color w:val="000000"/>
              </w:rPr>
            </w:pPr>
            <w:r w:rsidRPr="00FC4FE9">
              <w:rPr>
                <w:rFonts w:ascii="Times New Roman" w:hAnsi="Times New Roman" w:cs="Times New Roman"/>
                <w:color w:val="000000"/>
              </w:rPr>
              <w:t>5227.23</w:t>
            </w:r>
          </w:p>
        </w:tc>
        <w:tc>
          <w:tcPr>
            <w:tcW w:w="1170" w:type="dxa"/>
            <w:noWrap/>
            <w:hideMark/>
          </w:tcPr>
          <w:p w14:paraId="67E52BD6" w14:textId="77777777" w:rsidR="00FC4FE9" w:rsidRPr="00FC4FE9" w:rsidRDefault="00FC4FE9" w:rsidP="00FC4FE9">
            <w:pPr>
              <w:spacing w:after="0" w:line="240" w:lineRule="auto"/>
              <w:rPr>
                <w:rFonts w:ascii="Times New Roman" w:hAnsi="Times New Roman" w:cs="Times New Roman"/>
                <w:color w:val="000000"/>
              </w:rPr>
            </w:pPr>
          </w:p>
          <w:p w14:paraId="5DCFA46E" w14:textId="77777777" w:rsidR="00FC4FE9" w:rsidRPr="00FC4FE9" w:rsidRDefault="00FC4FE9" w:rsidP="00FC4FE9">
            <w:pPr>
              <w:spacing w:after="0" w:line="240" w:lineRule="auto"/>
              <w:rPr>
                <w:rFonts w:ascii="Times New Roman" w:hAnsi="Times New Roman" w:cs="Times New Roman"/>
                <w:color w:val="000000"/>
              </w:rPr>
            </w:pPr>
            <w:r w:rsidRPr="00FC4FE9">
              <w:rPr>
                <w:rFonts w:ascii="Times New Roman" w:hAnsi="Times New Roman" w:cs="Times New Roman"/>
                <w:color w:val="000000"/>
              </w:rPr>
              <w:t>-0.523629054</w:t>
            </w:r>
          </w:p>
        </w:tc>
        <w:tc>
          <w:tcPr>
            <w:tcW w:w="900" w:type="dxa"/>
            <w:noWrap/>
            <w:hideMark/>
          </w:tcPr>
          <w:p w14:paraId="01E3FB30" w14:textId="77777777" w:rsidR="00FC4FE9" w:rsidRPr="00FC4FE9" w:rsidRDefault="00FC4FE9" w:rsidP="00FC4FE9">
            <w:pPr>
              <w:spacing w:after="0" w:line="240" w:lineRule="auto"/>
              <w:jc w:val="both"/>
              <w:rPr>
                <w:rFonts w:ascii="Times New Roman" w:hAnsi="Times New Roman" w:cs="Times New Roman"/>
                <w:color w:val="000000"/>
              </w:rPr>
            </w:pPr>
          </w:p>
          <w:p w14:paraId="22281125" w14:textId="77777777" w:rsidR="00FC4FE9" w:rsidRPr="00FC4FE9" w:rsidRDefault="00FC4FE9" w:rsidP="00FC4FE9">
            <w:pPr>
              <w:spacing w:after="0" w:line="240" w:lineRule="auto"/>
              <w:jc w:val="both"/>
              <w:rPr>
                <w:rFonts w:ascii="Times New Roman" w:hAnsi="Times New Roman" w:cs="Times New Roman"/>
                <w:color w:val="000000"/>
              </w:rPr>
            </w:pPr>
            <w:r w:rsidRPr="00FC4FE9">
              <w:rPr>
                <w:rFonts w:ascii="Times New Roman" w:hAnsi="Times New Roman" w:cs="Times New Roman"/>
                <w:color w:val="000000"/>
              </w:rPr>
              <w:t>0.309823</w:t>
            </w:r>
          </w:p>
        </w:tc>
        <w:tc>
          <w:tcPr>
            <w:tcW w:w="1067" w:type="dxa"/>
            <w:noWrap/>
            <w:hideMark/>
          </w:tcPr>
          <w:p w14:paraId="76266E77" w14:textId="77777777" w:rsidR="00FC4FE9" w:rsidRPr="00FC4FE9" w:rsidRDefault="00FC4FE9" w:rsidP="00FC4FE9">
            <w:pPr>
              <w:spacing w:after="0" w:line="240" w:lineRule="auto"/>
              <w:jc w:val="both"/>
              <w:rPr>
                <w:rFonts w:ascii="Times New Roman" w:hAnsi="Times New Roman" w:cs="Times New Roman"/>
                <w:color w:val="000000"/>
              </w:rPr>
            </w:pPr>
          </w:p>
          <w:p w14:paraId="3B68BAA6" w14:textId="77777777" w:rsidR="00FC4FE9" w:rsidRPr="00FC4FE9" w:rsidRDefault="00FC4FE9" w:rsidP="00FC4FE9">
            <w:pPr>
              <w:spacing w:after="0" w:line="240" w:lineRule="auto"/>
              <w:jc w:val="both"/>
              <w:rPr>
                <w:rFonts w:ascii="Times New Roman" w:hAnsi="Times New Roman" w:cs="Times New Roman"/>
                <w:color w:val="000000"/>
              </w:rPr>
            </w:pPr>
            <w:r w:rsidRPr="00FC4FE9">
              <w:rPr>
                <w:rFonts w:ascii="Times New Roman" w:hAnsi="Times New Roman" w:cs="Times New Roman"/>
                <w:color w:val="000000"/>
              </w:rPr>
              <w:t>0.264843</w:t>
            </w:r>
          </w:p>
        </w:tc>
      </w:tr>
      <w:tr w:rsidR="00FC4FE9" w:rsidRPr="00FC4FE9" w14:paraId="7FAD1D05" w14:textId="77777777" w:rsidTr="00FC4FE9">
        <w:trPr>
          <w:trHeight w:val="274"/>
        </w:trPr>
        <w:tc>
          <w:tcPr>
            <w:tcW w:w="918" w:type="dxa"/>
            <w:noWrap/>
            <w:hideMark/>
          </w:tcPr>
          <w:p w14:paraId="4E847263" w14:textId="77777777" w:rsidR="00FC4FE9" w:rsidRPr="00FC4FE9" w:rsidRDefault="00FC4FE9" w:rsidP="00FC4FE9">
            <w:pPr>
              <w:spacing w:after="0" w:line="240" w:lineRule="auto"/>
              <w:jc w:val="both"/>
              <w:rPr>
                <w:rFonts w:ascii="Times New Roman" w:hAnsi="Times New Roman" w:cs="Times New Roman"/>
                <w:color w:val="000000"/>
              </w:rPr>
            </w:pPr>
          </w:p>
          <w:p w14:paraId="4A25293D" w14:textId="77777777" w:rsidR="00FC4FE9" w:rsidRPr="00FC4FE9" w:rsidRDefault="00FC4FE9" w:rsidP="00FC4FE9">
            <w:pPr>
              <w:spacing w:after="0" w:line="240" w:lineRule="auto"/>
              <w:jc w:val="both"/>
              <w:rPr>
                <w:rFonts w:ascii="Times New Roman" w:hAnsi="Times New Roman" w:cs="Times New Roman"/>
                <w:color w:val="000000"/>
              </w:rPr>
            </w:pPr>
            <w:r w:rsidRPr="00FC4FE9">
              <w:rPr>
                <w:rFonts w:ascii="Times New Roman" w:hAnsi="Times New Roman" w:cs="Times New Roman"/>
                <w:color w:val="000000"/>
              </w:rPr>
              <w:t>25-Jan-23</w:t>
            </w:r>
          </w:p>
        </w:tc>
        <w:tc>
          <w:tcPr>
            <w:tcW w:w="810" w:type="dxa"/>
            <w:noWrap/>
            <w:hideMark/>
          </w:tcPr>
          <w:p w14:paraId="0EABEADF" w14:textId="77777777" w:rsidR="00FC4FE9" w:rsidRPr="00FC4FE9" w:rsidRDefault="00FC4FE9" w:rsidP="00FC4FE9">
            <w:pPr>
              <w:spacing w:after="0" w:line="240" w:lineRule="auto"/>
              <w:jc w:val="center"/>
              <w:rPr>
                <w:rFonts w:ascii="Times New Roman" w:hAnsi="Times New Roman" w:cs="Times New Roman"/>
                <w:color w:val="000000"/>
              </w:rPr>
            </w:pPr>
          </w:p>
          <w:p w14:paraId="745E1B17" w14:textId="77777777" w:rsidR="00FC4FE9" w:rsidRPr="00FC4FE9" w:rsidRDefault="00FC4FE9" w:rsidP="00FC4FE9">
            <w:pPr>
              <w:spacing w:after="0" w:line="240" w:lineRule="auto"/>
              <w:jc w:val="center"/>
              <w:rPr>
                <w:rFonts w:ascii="Times New Roman" w:hAnsi="Times New Roman" w:cs="Times New Roman"/>
                <w:color w:val="000000"/>
              </w:rPr>
            </w:pPr>
            <w:r w:rsidRPr="00FC4FE9">
              <w:rPr>
                <w:rFonts w:ascii="Times New Roman" w:hAnsi="Times New Roman" w:cs="Times New Roman"/>
                <w:color w:val="000000"/>
              </w:rPr>
              <w:t>31810</w:t>
            </w:r>
          </w:p>
        </w:tc>
        <w:tc>
          <w:tcPr>
            <w:tcW w:w="630" w:type="dxa"/>
            <w:noWrap/>
            <w:hideMark/>
          </w:tcPr>
          <w:p w14:paraId="59423664" w14:textId="77777777" w:rsidR="00FC4FE9" w:rsidRPr="00FC4FE9" w:rsidRDefault="00FC4FE9" w:rsidP="00FC4FE9">
            <w:pPr>
              <w:spacing w:after="0" w:line="240" w:lineRule="auto"/>
              <w:jc w:val="center"/>
              <w:rPr>
                <w:rFonts w:ascii="Times New Roman" w:hAnsi="Times New Roman" w:cs="Times New Roman"/>
                <w:color w:val="000000"/>
              </w:rPr>
            </w:pPr>
          </w:p>
          <w:p w14:paraId="5C2D900A" w14:textId="77777777" w:rsidR="00FC4FE9" w:rsidRPr="00FC4FE9" w:rsidRDefault="00FC4FE9" w:rsidP="00FC4FE9">
            <w:pPr>
              <w:spacing w:after="0" w:line="240" w:lineRule="auto"/>
              <w:jc w:val="center"/>
              <w:rPr>
                <w:rFonts w:ascii="Times New Roman" w:hAnsi="Times New Roman" w:cs="Times New Roman"/>
                <w:color w:val="000000"/>
              </w:rPr>
            </w:pPr>
            <w:r w:rsidRPr="00FC4FE9">
              <w:rPr>
                <w:rFonts w:ascii="Times New Roman" w:hAnsi="Times New Roman" w:cs="Times New Roman"/>
                <w:color w:val="000000"/>
              </w:rPr>
              <w:t>31726</w:t>
            </w:r>
          </w:p>
        </w:tc>
        <w:tc>
          <w:tcPr>
            <w:tcW w:w="1170" w:type="dxa"/>
            <w:noWrap/>
            <w:hideMark/>
          </w:tcPr>
          <w:p w14:paraId="5AFBB72F" w14:textId="77777777" w:rsidR="00FC4FE9" w:rsidRPr="00FC4FE9" w:rsidRDefault="00FC4FE9" w:rsidP="00FC4FE9">
            <w:pPr>
              <w:spacing w:after="0" w:line="240" w:lineRule="auto"/>
              <w:jc w:val="center"/>
              <w:rPr>
                <w:rFonts w:ascii="Times New Roman" w:hAnsi="Times New Roman" w:cs="Times New Roman"/>
                <w:color w:val="000000"/>
              </w:rPr>
            </w:pPr>
          </w:p>
          <w:p w14:paraId="05AF60F7" w14:textId="77777777" w:rsidR="00FC4FE9" w:rsidRPr="00FC4FE9" w:rsidRDefault="00FC4FE9" w:rsidP="00FC4FE9">
            <w:pPr>
              <w:spacing w:after="0" w:line="240" w:lineRule="auto"/>
              <w:jc w:val="center"/>
              <w:rPr>
                <w:rFonts w:ascii="Times New Roman" w:hAnsi="Times New Roman" w:cs="Times New Roman"/>
                <w:color w:val="000000"/>
              </w:rPr>
            </w:pPr>
            <w:r w:rsidRPr="00FC4FE9">
              <w:rPr>
                <w:rFonts w:ascii="Times New Roman" w:hAnsi="Times New Roman" w:cs="Times New Roman"/>
                <w:color w:val="000000"/>
              </w:rPr>
              <w:t>-0.264067903</w:t>
            </w:r>
          </w:p>
        </w:tc>
        <w:tc>
          <w:tcPr>
            <w:tcW w:w="900" w:type="dxa"/>
            <w:noWrap/>
            <w:hideMark/>
          </w:tcPr>
          <w:p w14:paraId="3427A3DF" w14:textId="77777777" w:rsidR="00FC4FE9" w:rsidRPr="00FC4FE9" w:rsidRDefault="00FC4FE9" w:rsidP="00FC4FE9">
            <w:pPr>
              <w:spacing w:after="0" w:line="240" w:lineRule="auto"/>
              <w:jc w:val="center"/>
              <w:rPr>
                <w:rFonts w:ascii="Times New Roman" w:hAnsi="Times New Roman" w:cs="Times New Roman"/>
                <w:color w:val="000000"/>
              </w:rPr>
            </w:pPr>
          </w:p>
          <w:p w14:paraId="6FC66811" w14:textId="77777777" w:rsidR="00FC4FE9" w:rsidRPr="00FC4FE9" w:rsidRDefault="00FC4FE9" w:rsidP="00FC4FE9">
            <w:pPr>
              <w:spacing w:after="0" w:line="240" w:lineRule="auto"/>
              <w:jc w:val="center"/>
              <w:rPr>
                <w:rFonts w:ascii="Times New Roman" w:hAnsi="Times New Roman" w:cs="Times New Roman"/>
                <w:color w:val="000000"/>
              </w:rPr>
            </w:pPr>
            <w:r w:rsidRPr="00FC4FE9">
              <w:rPr>
                <w:rFonts w:ascii="Times New Roman" w:hAnsi="Times New Roman" w:cs="Times New Roman"/>
                <w:color w:val="000000"/>
              </w:rPr>
              <w:t>5236.23</w:t>
            </w:r>
          </w:p>
        </w:tc>
        <w:tc>
          <w:tcPr>
            <w:tcW w:w="900" w:type="dxa"/>
            <w:noWrap/>
            <w:hideMark/>
          </w:tcPr>
          <w:p w14:paraId="29934E03" w14:textId="77777777" w:rsidR="00FC4FE9" w:rsidRPr="00FC4FE9" w:rsidRDefault="00FC4FE9" w:rsidP="00FC4FE9">
            <w:pPr>
              <w:spacing w:after="0" w:line="240" w:lineRule="auto"/>
              <w:jc w:val="center"/>
              <w:rPr>
                <w:rFonts w:ascii="Times New Roman" w:hAnsi="Times New Roman" w:cs="Times New Roman"/>
                <w:color w:val="000000"/>
              </w:rPr>
            </w:pPr>
          </w:p>
          <w:p w14:paraId="13248A0E" w14:textId="77777777" w:rsidR="00FC4FE9" w:rsidRPr="00FC4FE9" w:rsidRDefault="00FC4FE9" w:rsidP="00FC4FE9">
            <w:pPr>
              <w:spacing w:after="0" w:line="240" w:lineRule="auto"/>
              <w:jc w:val="center"/>
              <w:rPr>
                <w:rFonts w:ascii="Times New Roman" w:hAnsi="Times New Roman" w:cs="Times New Roman"/>
                <w:color w:val="000000"/>
              </w:rPr>
            </w:pPr>
            <w:r w:rsidRPr="00FC4FE9">
              <w:rPr>
                <w:rFonts w:ascii="Times New Roman" w:hAnsi="Times New Roman" w:cs="Times New Roman"/>
                <w:color w:val="000000"/>
              </w:rPr>
              <w:t>5207.21</w:t>
            </w:r>
          </w:p>
        </w:tc>
        <w:tc>
          <w:tcPr>
            <w:tcW w:w="1170" w:type="dxa"/>
            <w:noWrap/>
            <w:hideMark/>
          </w:tcPr>
          <w:p w14:paraId="7BD10111" w14:textId="77777777" w:rsidR="00FC4FE9" w:rsidRPr="00FC4FE9" w:rsidRDefault="00FC4FE9" w:rsidP="00FC4FE9">
            <w:pPr>
              <w:spacing w:after="0" w:line="240" w:lineRule="auto"/>
              <w:rPr>
                <w:rFonts w:ascii="Times New Roman" w:hAnsi="Times New Roman" w:cs="Times New Roman"/>
                <w:color w:val="000000"/>
              </w:rPr>
            </w:pPr>
          </w:p>
          <w:p w14:paraId="1C22DC0B" w14:textId="77777777" w:rsidR="00FC4FE9" w:rsidRPr="00FC4FE9" w:rsidRDefault="00FC4FE9" w:rsidP="00FC4FE9">
            <w:pPr>
              <w:spacing w:after="0" w:line="240" w:lineRule="auto"/>
              <w:rPr>
                <w:rFonts w:ascii="Times New Roman" w:hAnsi="Times New Roman" w:cs="Times New Roman"/>
                <w:color w:val="000000"/>
              </w:rPr>
            </w:pPr>
            <w:r w:rsidRPr="00FC4FE9">
              <w:rPr>
                <w:rFonts w:ascii="Times New Roman" w:hAnsi="Times New Roman" w:cs="Times New Roman"/>
                <w:color w:val="000000"/>
              </w:rPr>
              <w:t>-0.554223533</w:t>
            </w:r>
          </w:p>
        </w:tc>
        <w:tc>
          <w:tcPr>
            <w:tcW w:w="900" w:type="dxa"/>
            <w:noWrap/>
            <w:hideMark/>
          </w:tcPr>
          <w:p w14:paraId="00605702" w14:textId="77777777" w:rsidR="00FC4FE9" w:rsidRPr="00FC4FE9" w:rsidRDefault="00FC4FE9" w:rsidP="00FC4FE9">
            <w:pPr>
              <w:spacing w:after="0" w:line="240" w:lineRule="auto"/>
              <w:jc w:val="both"/>
              <w:rPr>
                <w:rFonts w:ascii="Times New Roman" w:hAnsi="Times New Roman" w:cs="Times New Roman"/>
                <w:color w:val="000000"/>
              </w:rPr>
            </w:pPr>
          </w:p>
          <w:p w14:paraId="0AF6A65F" w14:textId="77777777" w:rsidR="00FC4FE9" w:rsidRPr="00FC4FE9" w:rsidRDefault="00FC4FE9" w:rsidP="00FC4FE9">
            <w:pPr>
              <w:spacing w:after="0" w:line="240" w:lineRule="auto"/>
              <w:jc w:val="both"/>
              <w:rPr>
                <w:rFonts w:ascii="Times New Roman" w:hAnsi="Times New Roman" w:cs="Times New Roman"/>
                <w:color w:val="000000"/>
              </w:rPr>
            </w:pPr>
            <w:r w:rsidRPr="00FC4FE9">
              <w:rPr>
                <w:rFonts w:ascii="Times New Roman" w:hAnsi="Times New Roman" w:cs="Times New Roman"/>
                <w:color w:val="000000"/>
              </w:rPr>
              <w:t>0.236351</w:t>
            </w:r>
          </w:p>
        </w:tc>
        <w:tc>
          <w:tcPr>
            <w:tcW w:w="1067" w:type="dxa"/>
            <w:noWrap/>
            <w:hideMark/>
          </w:tcPr>
          <w:p w14:paraId="3359384C" w14:textId="77777777" w:rsidR="00FC4FE9" w:rsidRPr="00FC4FE9" w:rsidRDefault="00FC4FE9" w:rsidP="00FC4FE9">
            <w:pPr>
              <w:spacing w:after="0" w:line="240" w:lineRule="auto"/>
              <w:jc w:val="both"/>
              <w:rPr>
                <w:rFonts w:ascii="Times New Roman" w:hAnsi="Times New Roman" w:cs="Times New Roman"/>
                <w:color w:val="000000"/>
              </w:rPr>
            </w:pPr>
          </w:p>
          <w:p w14:paraId="00D17CCB" w14:textId="77777777" w:rsidR="00FC4FE9" w:rsidRPr="00FC4FE9" w:rsidRDefault="00FC4FE9" w:rsidP="00FC4FE9">
            <w:pPr>
              <w:spacing w:after="0" w:line="240" w:lineRule="auto"/>
              <w:jc w:val="both"/>
              <w:rPr>
                <w:rFonts w:ascii="Times New Roman" w:hAnsi="Times New Roman" w:cs="Times New Roman"/>
                <w:color w:val="000000"/>
              </w:rPr>
            </w:pPr>
            <w:r w:rsidRPr="00FC4FE9">
              <w:rPr>
                <w:rFonts w:ascii="Times New Roman" w:hAnsi="Times New Roman" w:cs="Times New Roman"/>
                <w:color w:val="000000"/>
              </w:rPr>
              <w:t>0.307235</w:t>
            </w:r>
          </w:p>
        </w:tc>
      </w:tr>
      <w:tr w:rsidR="00FC4FE9" w:rsidRPr="00FC4FE9" w14:paraId="33F24C6C" w14:textId="77777777" w:rsidTr="00FC4FE9">
        <w:trPr>
          <w:trHeight w:val="274"/>
        </w:trPr>
        <w:tc>
          <w:tcPr>
            <w:tcW w:w="918" w:type="dxa"/>
            <w:noWrap/>
            <w:hideMark/>
          </w:tcPr>
          <w:p w14:paraId="2F3F43E3" w14:textId="77777777" w:rsidR="00FC4FE9" w:rsidRPr="00FC4FE9" w:rsidRDefault="00FC4FE9" w:rsidP="00FC4FE9">
            <w:pPr>
              <w:spacing w:after="0" w:line="240" w:lineRule="auto"/>
              <w:jc w:val="both"/>
              <w:rPr>
                <w:rFonts w:ascii="Times New Roman" w:hAnsi="Times New Roman" w:cs="Times New Roman"/>
                <w:color w:val="000000"/>
              </w:rPr>
            </w:pPr>
          </w:p>
          <w:p w14:paraId="291C3ADA" w14:textId="77777777" w:rsidR="00FC4FE9" w:rsidRPr="00FC4FE9" w:rsidRDefault="00FC4FE9" w:rsidP="00FC4FE9">
            <w:pPr>
              <w:spacing w:after="0" w:line="240" w:lineRule="auto"/>
              <w:jc w:val="both"/>
              <w:rPr>
                <w:rFonts w:ascii="Times New Roman" w:hAnsi="Times New Roman" w:cs="Times New Roman"/>
                <w:color w:val="000000"/>
              </w:rPr>
            </w:pPr>
            <w:r w:rsidRPr="00FC4FE9">
              <w:rPr>
                <w:rFonts w:ascii="Times New Roman" w:hAnsi="Times New Roman" w:cs="Times New Roman"/>
                <w:color w:val="000000"/>
              </w:rPr>
              <w:t>27-Jan-23</w:t>
            </w:r>
          </w:p>
        </w:tc>
        <w:tc>
          <w:tcPr>
            <w:tcW w:w="810" w:type="dxa"/>
            <w:noWrap/>
            <w:hideMark/>
          </w:tcPr>
          <w:p w14:paraId="3B0A7970" w14:textId="77777777" w:rsidR="00FC4FE9" w:rsidRPr="00FC4FE9" w:rsidRDefault="00FC4FE9" w:rsidP="00FC4FE9">
            <w:pPr>
              <w:spacing w:after="0" w:line="240" w:lineRule="auto"/>
              <w:jc w:val="center"/>
              <w:rPr>
                <w:rFonts w:ascii="Times New Roman" w:hAnsi="Times New Roman" w:cs="Times New Roman"/>
                <w:color w:val="000000"/>
              </w:rPr>
            </w:pPr>
          </w:p>
          <w:p w14:paraId="1BE19907" w14:textId="77777777" w:rsidR="00FC4FE9" w:rsidRPr="00FC4FE9" w:rsidRDefault="00FC4FE9" w:rsidP="00FC4FE9">
            <w:pPr>
              <w:spacing w:after="0" w:line="240" w:lineRule="auto"/>
              <w:jc w:val="center"/>
              <w:rPr>
                <w:rFonts w:ascii="Times New Roman" w:hAnsi="Times New Roman" w:cs="Times New Roman"/>
                <w:color w:val="000000"/>
              </w:rPr>
            </w:pPr>
            <w:r w:rsidRPr="00FC4FE9">
              <w:rPr>
                <w:rFonts w:ascii="Times New Roman" w:hAnsi="Times New Roman" w:cs="Times New Roman"/>
                <w:color w:val="000000"/>
              </w:rPr>
              <w:t>31723</w:t>
            </w:r>
          </w:p>
        </w:tc>
        <w:tc>
          <w:tcPr>
            <w:tcW w:w="630" w:type="dxa"/>
            <w:noWrap/>
            <w:hideMark/>
          </w:tcPr>
          <w:p w14:paraId="38B86521" w14:textId="77777777" w:rsidR="00FC4FE9" w:rsidRPr="00FC4FE9" w:rsidRDefault="00FC4FE9" w:rsidP="00FC4FE9">
            <w:pPr>
              <w:spacing w:after="0" w:line="240" w:lineRule="auto"/>
              <w:jc w:val="center"/>
              <w:rPr>
                <w:rFonts w:ascii="Times New Roman" w:hAnsi="Times New Roman" w:cs="Times New Roman"/>
                <w:color w:val="000000"/>
              </w:rPr>
            </w:pPr>
          </w:p>
          <w:p w14:paraId="150C76B0" w14:textId="77777777" w:rsidR="00FC4FE9" w:rsidRPr="00FC4FE9" w:rsidRDefault="00FC4FE9" w:rsidP="00FC4FE9">
            <w:pPr>
              <w:spacing w:after="0" w:line="240" w:lineRule="auto"/>
              <w:jc w:val="center"/>
              <w:rPr>
                <w:rFonts w:ascii="Times New Roman" w:hAnsi="Times New Roman" w:cs="Times New Roman"/>
                <w:color w:val="000000"/>
              </w:rPr>
            </w:pPr>
            <w:r w:rsidRPr="00FC4FE9">
              <w:rPr>
                <w:rFonts w:ascii="Times New Roman" w:hAnsi="Times New Roman" w:cs="Times New Roman"/>
                <w:color w:val="000000"/>
              </w:rPr>
              <w:t>31678</w:t>
            </w:r>
          </w:p>
        </w:tc>
        <w:tc>
          <w:tcPr>
            <w:tcW w:w="1170" w:type="dxa"/>
            <w:noWrap/>
            <w:hideMark/>
          </w:tcPr>
          <w:p w14:paraId="1A31ED4B" w14:textId="77777777" w:rsidR="00FC4FE9" w:rsidRPr="00FC4FE9" w:rsidRDefault="00FC4FE9" w:rsidP="00FC4FE9">
            <w:pPr>
              <w:spacing w:after="0" w:line="240" w:lineRule="auto"/>
              <w:jc w:val="center"/>
              <w:rPr>
                <w:rFonts w:ascii="Times New Roman" w:hAnsi="Times New Roman" w:cs="Times New Roman"/>
                <w:color w:val="000000"/>
              </w:rPr>
            </w:pPr>
          </w:p>
          <w:p w14:paraId="0869284C" w14:textId="77777777" w:rsidR="00FC4FE9" w:rsidRPr="00FC4FE9" w:rsidRDefault="00FC4FE9" w:rsidP="00FC4FE9">
            <w:pPr>
              <w:spacing w:after="0" w:line="240" w:lineRule="auto"/>
              <w:jc w:val="center"/>
              <w:rPr>
                <w:rFonts w:ascii="Times New Roman" w:hAnsi="Times New Roman" w:cs="Times New Roman"/>
                <w:color w:val="000000"/>
              </w:rPr>
            </w:pPr>
            <w:r w:rsidRPr="00FC4FE9">
              <w:rPr>
                <w:rFonts w:ascii="Times New Roman" w:hAnsi="Times New Roman" w:cs="Times New Roman"/>
                <w:color w:val="000000"/>
              </w:rPr>
              <w:t>-0.113523536</w:t>
            </w:r>
          </w:p>
        </w:tc>
        <w:tc>
          <w:tcPr>
            <w:tcW w:w="900" w:type="dxa"/>
            <w:noWrap/>
            <w:hideMark/>
          </w:tcPr>
          <w:p w14:paraId="453B9B1D" w14:textId="77777777" w:rsidR="00FC4FE9" w:rsidRPr="00FC4FE9" w:rsidRDefault="00FC4FE9" w:rsidP="00FC4FE9">
            <w:pPr>
              <w:spacing w:after="0" w:line="240" w:lineRule="auto"/>
              <w:jc w:val="center"/>
              <w:rPr>
                <w:rFonts w:ascii="Times New Roman" w:hAnsi="Times New Roman" w:cs="Times New Roman"/>
                <w:color w:val="000000"/>
              </w:rPr>
            </w:pPr>
          </w:p>
          <w:p w14:paraId="1ABA8785" w14:textId="77777777" w:rsidR="00FC4FE9" w:rsidRPr="00FC4FE9" w:rsidRDefault="00FC4FE9" w:rsidP="00FC4FE9">
            <w:pPr>
              <w:spacing w:after="0" w:line="240" w:lineRule="auto"/>
              <w:jc w:val="center"/>
              <w:rPr>
                <w:rFonts w:ascii="Times New Roman" w:hAnsi="Times New Roman" w:cs="Times New Roman"/>
                <w:color w:val="000000"/>
              </w:rPr>
            </w:pPr>
            <w:r w:rsidRPr="00FC4FE9">
              <w:rPr>
                <w:rFonts w:ascii="Times New Roman" w:hAnsi="Times New Roman" w:cs="Times New Roman"/>
                <w:color w:val="000000"/>
              </w:rPr>
              <w:t>5223.99</w:t>
            </w:r>
          </w:p>
        </w:tc>
        <w:tc>
          <w:tcPr>
            <w:tcW w:w="900" w:type="dxa"/>
            <w:noWrap/>
            <w:hideMark/>
          </w:tcPr>
          <w:p w14:paraId="00EDC6F2" w14:textId="77777777" w:rsidR="00FC4FE9" w:rsidRPr="00FC4FE9" w:rsidRDefault="00FC4FE9" w:rsidP="00FC4FE9">
            <w:pPr>
              <w:spacing w:after="0" w:line="240" w:lineRule="auto"/>
              <w:jc w:val="center"/>
              <w:rPr>
                <w:rFonts w:ascii="Times New Roman" w:hAnsi="Times New Roman" w:cs="Times New Roman"/>
                <w:color w:val="000000"/>
              </w:rPr>
            </w:pPr>
          </w:p>
          <w:p w14:paraId="3CF5EC49" w14:textId="77777777" w:rsidR="00FC4FE9" w:rsidRPr="00FC4FE9" w:rsidRDefault="00FC4FE9" w:rsidP="00FC4FE9">
            <w:pPr>
              <w:spacing w:after="0" w:line="240" w:lineRule="auto"/>
              <w:jc w:val="center"/>
              <w:rPr>
                <w:rFonts w:ascii="Times New Roman" w:hAnsi="Times New Roman" w:cs="Times New Roman"/>
                <w:color w:val="000000"/>
              </w:rPr>
            </w:pPr>
            <w:r w:rsidRPr="00FC4FE9">
              <w:rPr>
                <w:rFonts w:ascii="Times New Roman" w:hAnsi="Times New Roman" w:cs="Times New Roman"/>
                <w:color w:val="000000"/>
              </w:rPr>
              <w:t>5216.5</w:t>
            </w:r>
          </w:p>
        </w:tc>
        <w:tc>
          <w:tcPr>
            <w:tcW w:w="1170" w:type="dxa"/>
            <w:noWrap/>
            <w:hideMark/>
          </w:tcPr>
          <w:p w14:paraId="4176731A" w14:textId="77777777" w:rsidR="00FC4FE9" w:rsidRPr="00FC4FE9" w:rsidRDefault="00FC4FE9" w:rsidP="00FC4FE9">
            <w:pPr>
              <w:spacing w:after="0" w:line="240" w:lineRule="auto"/>
              <w:rPr>
                <w:rFonts w:ascii="Times New Roman" w:hAnsi="Times New Roman" w:cs="Times New Roman"/>
                <w:color w:val="000000"/>
              </w:rPr>
            </w:pPr>
          </w:p>
          <w:p w14:paraId="782A95CB" w14:textId="77777777" w:rsidR="00FC4FE9" w:rsidRPr="00FC4FE9" w:rsidRDefault="00FC4FE9" w:rsidP="00FC4FE9">
            <w:pPr>
              <w:spacing w:after="0" w:line="240" w:lineRule="auto"/>
              <w:rPr>
                <w:rFonts w:ascii="Times New Roman" w:hAnsi="Times New Roman" w:cs="Times New Roman"/>
                <w:color w:val="000000"/>
              </w:rPr>
            </w:pPr>
            <w:r w:rsidRPr="00FC4FE9">
              <w:rPr>
                <w:rFonts w:ascii="Times New Roman" w:hAnsi="Times New Roman" w:cs="Times New Roman"/>
                <w:color w:val="000000"/>
              </w:rPr>
              <w:t>0.009777626</w:t>
            </w:r>
          </w:p>
        </w:tc>
        <w:tc>
          <w:tcPr>
            <w:tcW w:w="900" w:type="dxa"/>
            <w:noWrap/>
            <w:hideMark/>
          </w:tcPr>
          <w:p w14:paraId="14C1756D" w14:textId="77777777" w:rsidR="00FC4FE9" w:rsidRPr="00FC4FE9" w:rsidRDefault="00FC4FE9" w:rsidP="00FC4FE9">
            <w:pPr>
              <w:spacing w:after="0" w:line="240" w:lineRule="auto"/>
              <w:jc w:val="both"/>
              <w:rPr>
                <w:rFonts w:ascii="Times New Roman" w:hAnsi="Times New Roman" w:cs="Times New Roman"/>
                <w:color w:val="000000"/>
              </w:rPr>
            </w:pPr>
          </w:p>
          <w:p w14:paraId="5CC280A2" w14:textId="77777777" w:rsidR="00FC4FE9" w:rsidRPr="00FC4FE9" w:rsidRDefault="00FC4FE9" w:rsidP="00FC4FE9">
            <w:pPr>
              <w:spacing w:after="0" w:line="240" w:lineRule="auto"/>
              <w:jc w:val="both"/>
              <w:rPr>
                <w:rFonts w:ascii="Times New Roman" w:hAnsi="Times New Roman" w:cs="Times New Roman"/>
                <w:color w:val="000000"/>
              </w:rPr>
            </w:pPr>
            <w:r w:rsidRPr="00FC4FE9">
              <w:rPr>
                <w:rFonts w:ascii="Times New Roman" w:hAnsi="Times New Roman" w:cs="Times New Roman"/>
                <w:color w:val="000000"/>
              </w:rPr>
              <w:t>-0.00111</w:t>
            </w:r>
          </w:p>
        </w:tc>
        <w:tc>
          <w:tcPr>
            <w:tcW w:w="1067" w:type="dxa"/>
            <w:noWrap/>
            <w:hideMark/>
          </w:tcPr>
          <w:p w14:paraId="2CCD9CDF" w14:textId="77777777" w:rsidR="00FC4FE9" w:rsidRPr="00FC4FE9" w:rsidRDefault="00FC4FE9" w:rsidP="00FC4FE9">
            <w:pPr>
              <w:spacing w:after="0" w:line="240" w:lineRule="auto"/>
              <w:jc w:val="both"/>
              <w:rPr>
                <w:rFonts w:ascii="Times New Roman" w:hAnsi="Times New Roman" w:cs="Times New Roman"/>
                <w:color w:val="000000"/>
              </w:rPr>
            </w:pPr>
          </w:p>
          <w:p w14:paraId="6707DE91" w14:textId="77777777" w:rsidR="00FC4FE9" w:rsidRPr="00FC4FE9" w:rsidRDefault="00FC4FE9" w:rsidP="00FC4FE9">
            <w:pPr>
              <w:spacing w:after="0" w:line="240" w:lineRule="auto"/>
              <w:jc w:val="both"/>
              <w:rPr>
                <w:rFonts w:ascii="Times New Roman" w:hAnsi="Times New Roman" w:cs="Times New Roman"/>
                <w:color w:val="000000"/>
              </w:rPr>
            </w:pPr>
            <w:r w:rsidRPr="00FC4FE9">
              <w:rPr>
                <w:rFonts w:ascii="Times New Roman" w:hAnsi="Times New Roman" w:cs="Times New Roman"/>
                <w:color w:val="000000"/>
              </w:rPr>
              <w:t>9.56E-05</w:t>
            </w:r>
          </w:p>
        </w:tc>
      </w:tr>
      <w:tr w:rsidR="00FC4FE9" w:rsidRPr="00FC4FE9" w14:paraId="39EDE24C" w14:textId="77777777" w:rsidTr="00FC4FE9">
        <w:trPr>
          <w:trHeight w:val="274"/>
        </w:trPr>
        <w:tc>
          <w:tcPr>
            <w:tcW w:w="918" w:type="dxa"/>
            <w:noWrap/>
            <w:hideMark/>
          </w:tcPr>
          <w:p w14:paraId="716AACB7" w14:textId="77777777" w:rsidR="00FC4FE9" w:rsidRPr="00FC4FE9" w:rsidRDefault="00FC4FE9" w:rsidP="00FC4FE9">
            <w:pPr>
              <w:spacing w:after="0" w:line="240" w:lineRule="auto"/>
              <w:jc w:val="both"/>
              <w:rPr>
                <w:rFonts w:ascii="Times New Roman" w:hAnsi="Times New Roman" w:cs="Times New Roman"/>
                <w:color w:val="000000"/>
              </w:rPr>
            </w:pPr>
          </w:p>
          <w:p w14:paraId="2470CE63" w14:textId="77777777" w:rsidR="00FC4FE9" w:rsidRPr="00FC4FE9" w:rsidRDefault="00FC4FE9" w:rsidP="00FC4FE9">
            <w:pPr>
              <w:spacing w:after="0" w:line="240" w:lineRule="auto"/>
              <w:jc w:val="both"/>
              <w:rPr>
                <w:rFonts w:ascii="Times New Roman" w:hAnsi="Times New Roman" w:cs="Times New Roman"/>
                <w:color w:val="000000"/>
              </w:rPr>
            </w:pPr>
            <w:r w:rsidRPr="00FC4FE9">
              <w:rPr>
                <w:rFonts w:ascii="Times New Roman" w:hAnsi="Times New Roman" w:cs="Times New Roman"/>
                <w:color w:val="000000"/>
              </w:rPr>
              <w:t>28-Jan-23</w:t>
            </w:r>
          </w:p>
        </w:tc>
        <w:tc>
          <w:tcPr>
            <w:tcW w:w="810" w:type="dxa"/>
            <w:noWrap/>
            <w:hideMark/>
          </w:tcPr>
          <w:p w14:paraId="16AA60A4" w14:textId="77777777" w:rsidR="00FC4FE9" w:rsidRPr="00FC4FE9" w:rsidRDefault="00FC4FE9" w:rsidP="00FC4FE9">
            <w:pPr>
              <w:spacing w:after="0" w:line="240" w:lineRule="auto"/>
              <w:jc w:val="center"/>
              <w:rPr>
                <w:rFonts w:ascii="Times New Roman" w:hAnsi="Times New Roman" w:cs="Times New Roman"/>
                <w:color w:val="000000"/>
              </w:rPr>
            </w:pPr>
          </w:p>
          <w:p w14:paraId="214A41A8" w14:textId="77777777" w:rsidR="00FC4FE9" w:rsidRPr="00FC4FE9" w:rsidRDefault="00FC4FE9" w:rsidP="00FC4FE9">
            <w:pPr>
              <w:spacing w:after="0" w:line="240" w:lineRule="auto"/>
              <w:jc w:val="center"/>
              <w:rPr>
                <w:rFonts w:ascii="Times New Roman" w:hAnsi="Times New Roman" w:cs="Times New Roman"/>
                <w:color w:val="000000"/>
              </w:rPr>
            </w:pPr>
            <w:r w:rsidRPr="00FC4FE9">
              <w:rPr>
                <w:rFonts w:ascii="Times New Roman" w:hAnsi="Times New Roman" w:cs="Times New Roman"/>
                <w:color w:val="000000"/>
              </w:rPr>
              <w:t>31713</w:t>
            </w:r>
          </w:p>
        </w:tc>
        <w:tc>
          <w:tcPr>
            <w:tcW w:w="630" w:type="dxa"/>
            <w:noWrap/>
            <w:hideMark/>
          </w:tcPr>
          <w:p w14:paraId="38C587D9" w14:textId="77777777" w:rsidR="00FC4FE9" w:rsidRPr="00FC4FE9" w:rsidRDefault="00FC4FE9" w:rsidP="00FC4FE9">
            <w:pPr>
              <w:spacing w:after="0" w:line="240" w:lineRule="auto"/>
              <w:jc w:val="center"/>
              <w:rPr>
                <w:rFonts w:ascii="Times New Roman" w:hAnsi="Times New Roman" w:cs="Times New Roman"/>
                <w:color w:val="000000"/>
              </w:rPr>
            </w:pPr>
          </w:p>
          <w:p w14:paraId="0CF9640E" w14:textId="77777777" w:rsidR="00FC4FE9" w:rsidRPr="00FC4FE9" w:rsidRDefault="00FC4FE9" w:rsidP="00FC4FE9">
            <w:pPr>
              <w:spacing w:after="0" w:line="240" w:lineRule="auto"/>
              <w:jc w:val="center"/>
              <w:rPr>
                <w:rFonts w:ascii="Times New Roman" w:hAnsi="Times New Roman" w:cs="Times New Roman"/>
                <w:color w:val="000000"/>
              </w:rPr>
            </w:pPr>
            <w:r w:rsidRPr="00FC4FE9">
              <w:rPr>
                <w:rFonts w:ascii="Times New Roman" w:hAnsi="Times New Roman" w:cs="Times New Roman"/>
                <w:color w:val="000000"/>
              </w:rPr>
              <w:t>31658</w:t>
            </w:r>
          </w:p>
        </w:tc>
        <w:tc>
          <w:tcPr>
            <w:tcW w:w="1170" w:type="dxa"/>
            <w:noWrap/>
            <w:hideMark/>
          </w:tcPr>
          <w:p w14:paraId="568026DB" w14:textId="77777777" w:rsidR="00FC4FE9" w:rsidRPr="00FC4FE9" w:rsidRDefault="00FC4FE9" w:rsidP="00FC4FE9">
            <w:pPr>
              <w:spacing w:after="0" w:line="240" w:lineRule="auto"/>
              <w:jc w:val="center"/>
              <w:rPr>
                <w:rFonts w:ascii="Times New Roman" w:hAnsi="Times New Roman" w:cs="Times New Roman"/>
                <w:color w:val="000000"/>
              </w:rPr>
            </w:pPr>
          </w:p>
          <w:p w14:paraId="0D5F7B20" w14:textId="77777777" w:rsidR="00FC4FE9" w:rsidRPr="00FC4FE9" w:rsidRDefault="00FC4FE9" w:rsidP="00FC4FE9">
            <w:pPr>
              <w:spacing w:after="0" w:line="240" w:lineRule="auto"/>
              <w:jc w:val="center"/>
              <w:rPr>
                <w:rFonts w:ascii="Times New Roman" w:hAnsi="Times New Roman" w:cs="Times New Roman"/>
                <w:color w:val="000000"/>
              </w:rPr>
            </w:pPr>
            <w:r w:rsidRPr="00FC4FE9">
              <w:rPr>
                <w:rFonts w:ascii="Times New Roman" w:hAnsi="Times New Roman" w:cs="Times New Roman"/>
                <w:color w:val="000000"/>
              </w:rPr>
              <w:t>-0.173430454</w:t>
            </w:r>
          </w:p>
        </w:tc>
        <w:tc>
          <w:tcPr>
            <w:tcW w:w="900" w:type="dxa"/>
            <w:noWrap/>
            <w:hideMark/>
          </w:tcPr>
          <w:p w14:paraId="23032CC1" w14:textId="77777777" w:rsidR="00FC4FE9" w:rsidRPr="00FC4FE9" w:rsidRDefault="00FC4FE9" w:rsidP="00FC4FE9">
            <w:pPr>
              <w:spacing w:after="0" w:line="240" w:lineRule="auto"/>
              <w:jc w:val="center"/>
              <w:rPr>
                <w:rFonts w:ascii="Times New Roman" w:hAnsi="Times New Roman" w:cs="Times New Roman"/>
                <w:color w:val="000000"/>
              </w:rPr>
            </w:pPr>
          </w:p>
          <w:p w14:paraId="4BD8AF72" w14:textId="77777777" w:rsidR="00FC4FE9" w:rsidRPr="00FC4FE9" w:rsidRDefault="00FC4FE9" w:rsidP="00FC4FE9">
            <w:pPr>
              <w:spacing w:after="0" w:line="240" w:lineRule="auto"/>
              <w:jc w:val="center"/>
              <w:rPr>
                <w:rFonts w:ascii="Times New Roman" w:hAnsi="Times New Roman" w:cs="Times New Roman"/>
                <w:color w:val="000000"/>
              </w:rPr>
            </w:pPr>
            <w:r w:rsidRPr="00FC4FE9">
              <w:rPr>
                <w:rFonts w:ascii="Times New Roman" w:hAnsi="Times New Roman" w:cs="Times New Roman"/>
                <w:color w:val="000000"/>
              </w:rPr>
              <w:t>5225.23</w:t>
            </w:r>
          </w:p>
        </w:tc>
        <w:tc>
          <w:tcPr>
            <w:tcW w:w="900" w:type="dxa"/>
            <w:noWrap/>
            <w:hideMark/>
          </w:tcPr>
          <w:p w14:paraId="52CF7F41" w14:textId="77777777" w:rsidR="00FC4FE9" w:rsidRPr="00FC4FE9" w:rsidRDefault="00FC4FE9" w:rsidP="00FC4FE9">
            <w:pPr>
              <w:spacing w:after="0" w:line="240" w:lineRule="auto"/>
              <w:jc w:val="center"/>
              <w:rPr>
                <w:rFonts w:ascii="Times New Roman" w:hAnsi="Times New Roman" w:cs="Times New Roman"/>
                <w:color w:val="000000"/>
              </w:rPr>
            </w:pPr>
          </w:p>
          <w:p w14:paraId="7D51CE74" w14:textId="77777777" w:rsidR="00FC4FE9" w:rsidRPr="00FC4FE9" w:rsidRDefault="00FC4FE9" w:rsidP="00FC4FE9">
            <w:pPr>
              <w:spacing w:after="0" w:line="240" w:lineRule="auto"/>
              <w:jc w:val="center"/>
              <w:rPr>
                <w:rFonts w:ascii="Times New Roman" w:hAnsi="Times New Roman" w:cs="Times New Roman"/>
                <w:color w:val="000000"/>
              </w:rPr>
            </w:pPr>
            <w:r w:rsidRPr="00FC4FE9">
              <w:rPr>
                <w:rFonts w:ascii="Times New Roman" w:hAnsi="Times New Roman" w:cs="Times New Roman"/>
                <w:color w:val="000000"/>
              </w:rPr>
              <w:t>5219.88</w:t>
            </w:r>
          </w:p>
        </w:tc>
        <w:tc>
          <w:tcPr>
            <w:tcW w:w="1170" w:type="dxa"/>
            <w:noWrap/>
            <w:hideMark/>
          </w:tcPr>
          <w:p w14:paraId="466A4348" w14:textId="77777777" w:rsidR="00FC4FE9" w:rsidRPr="00FC4FE9" w:rsidRDefault="00FC4FE9" w:rsidP="00FC4FE9">
            <w:pPr>
              <w:spacing w:after="0" w:line="240" w:lineRule="auto"/>
              <w:rPr>
                <w:rFonts w:ascii="Times New Roman" w:hAnsi="Times New Roman" w:cs="Times New Roman"/>
                <w:color w:val="000000"/>
              </w:rPr>
            </w:pPr>
          </w:p>
          <w:p w14:paraId="75A406D5" w14:textId="77777777" w:rsidR="00FC4FE9" w:rsidRPr="00FC4FE9" w:rsidRDefault="00FC4FE9" w:rsidP="00FC4FE9">
            <w:pPr>
              <w:spacing w:after="0" w:line="240" w:lineRule="auto"/>
              <w:rPr>
                <w:rFonts w:ascii="Times New Roman" w:hAnsi="Times New Roman" w:cs="Times New Roman"/>
                <w:color w:val="000000"/>
              </w:rPr>
            </w:pPr>
            <w:r w:rsidRPr="00FC4FE9">
              <w:rPr>
                <w:rFonts w:ascii="Times New Roman" w:hAnsi="Times New Roman" w:cs="Times New Roman"/>
                <w:color w:val="000000"/>
              </w:rPr>
              <w:t>-0.100858349</w:t>
            </w:r>
          </w:p>
        </w:tc>
        <w:tc>
          <w:tcPr>
            <w:tcW w:w="900" w:type="dxa"/>
            <w:noWrap/>
            <w:hideMark/>
          </w:tcPr>
          <w:p w14:paraId="30A705E0" w14:textId="77777777" w:rsidR="00FC4FE9" w:rsidRPr="00FC4FE9" w:rsidRDefault="00FC4FE9" w:rsidP="00FC4FE9">
            <w:pPr>
              <w:spacing w:after="0" w:line="240" w:lineRule="auto"/>
              <w:jc w:val="both"/>
              <w:rPr>
                <w:rFonts w:ascii="Times New Roman" w:hAnsi="Times New Roman" w:cs="Times New Roman"/>
                <w:color w:val="000000"/>
              </w:rPr>
            </w:pPr>
          </w:p>
          <w:p w14:paraId="12993CD1" w14:textId="77777777" w:rsidR="00FC4FE9" w:rsidRPr="00FC4FE9" w:rsidRDefault="00FC4FE9" w:rsidP="00FC4FE9">
            <w:pPr>
              <w:spacing w:after="0" w:line="240" w:lineRule="auto"/>
              <w:jc w:val="both"/>
              <w:rPr>
                <w:rFonts w:ascii="Times New Roman" w:hAnsi="Times New Roman" w:cs="Times New Roman"/>
                <w:color w:val="000000"/>
              </w:rPr>
            </w:pPr>
            <w:r w:rsidRPr="00FC4FE9">
              <w:rPr>
                <w:rFonts w:ascii="Times New Roman" w:hAnsi="Times New Roman" w:cs="Times New Roman"/>
                <w:color w:val="000000"/>
              </w:rPr>
              <w:t>0.017492</w:t>
            </w:r>
          </w:p>
        </w:tc>
        <w:tc>
          <w:tcPr>
            <w:tcW w:w="1067" w:type="dxa"/>
            <w:noWrap/>
            <w:hideMark/>
          </w:tcPr>
          <w:p w14:paraId="1BBEDA9F" w14:textId="77777777" w:rsidR="00FC4FE9" w:rsidRPr="00FC4FE9" w:rsidRDefault="00FC4FE9" w:rsidP="00FC4FE9">
            <w:pPr>
              <w:spacing w:after="0" w:line="240" w:lineRule="auto"/>
              <w:jc w:val="both"/>
              <w:rPr>
                <w:rFonts w:ascii="Times New Roman" w:hAnsi="Times New Roman" w:cs="Times New Roman"/>
                <w:color w:val="000000"/>
              </w:rPr>
            </w:pPr>
          </w:p>
          <w:p w14:paraId="03D5BE30" w14:textId="77777777" w:rsidR="00FC4FE9" w:rsidRPr="00FC4FE9" w:rsidRDefault="00FC4FE9" w:rsidP="00FC4FE9">
            <w:pPr>
              <w:spacing w:after="0" w:line="240" w:lineRule="auto"/>
              <w:jc w:val="both"/>
              <w:rPr>
                <w:rFonts w:ascii="Times New Roman" w:hAnsi="Times New Roman" w:cs="Times New Roman"/>
                <w:color w:val="000000"/>
              </w:rPr>
            </w:pPr>
            <w:r w:rsidRPr="00FC4FE9">
              <w:rPr>
                <w:rFonts w:ascii="Times New Roman" w:hAnsi="Times New Roman" w:cs="Times New Roman"/>
                <w:color w:val="000000"/>
              </w:rPr>
              <w:t>0.010172</w:t>
            </w:r>
          </w:p>
        </w:tc>
      </w:tr>
      <w:tr w:rsidR="00FC4FE9" w:rsidRPr="00FC4FE9" w14:paraId="2E4FF69C" w14:textId="77777777" w:rsidTr="00FC4FE9">
        <w:trPr>
          <w:trHeight w:val="274"/>
        </w:trPr>
        <w:tc>
          <w:tcPr>
            <w:tcW w:w="918" w:type="dxa"/>
            <w:noWrap/>
            <w:hideMark/>
          </w:tcPr>
          <w:p w14:paraId="760F538D" w14:textId="77777777" w:rsidR="00FC4FE9" w:rsidRPr="00FC4FE9" w:rsidRDefault="00FC4FE9" w:rsidP="00FC4FE9">
            <w:pPr>
              <w:spacing w:after="0" w:line="240" w:lineRule="auto"/>
              <w:jc w:val="both"/>
              <w:rPr>
                <w:rFonts w:ascii="Times New Roman" w:hAnsi="Times New Roman" w:cs="Times New Roman"/>
                <w:color w:val="000000"/>
              </w:rPr>
            </w:pPr>
          </w:p>
          <w:p w14:paraId="45052F2D" w14:textId="77777777" w:rsidR="00FC4FE9" w:rsidRPr="00FC4FE9" w:rsidRDefault="00FC4FE9" w:rsidP="00FC4FE9">
            <w:pPr>
              <w:spacing w:after="0" w:line="240" w:lineRule="auto"/>
              <w:jc w:val="both"/>
              <w:rPr>
                <w:rFonts w:ascii="Times New Roman" w:hAnsi="Times New Roman" w:cs="Times New Roman"/>
                <w:color w:val="000000"/>
              </w:rPr>
            </w:pPr>
            <w:r w:rsidRPr="00FC4FE9">
              <w:rPr>
                <w:rFonts w:ascii="Times New Roman" w:hAnsi="Times New Roman" w:cs="Times New Roman"/>
                <w:color w:val="000000"/>
              </w:rPr>
              <w:t>29-Jan-23</w:t>
            </w:r>
          </w:p>
        </w:tc>
        <w:tc>
          <w:tcPr>
            <w:tcW w:w="810" w:type="dxa"/>
            <w:noWrap/>
            <w:hideMark/>
          </w:tcPr>
          <w:p w14:paraId="72EF9B00" w14:textId="77777777" w:rsidR="00FC4FE9" w:rsidRPr="00FC4FE9" w:rsidRDefault="00FC4FE9" w:rsidP="00FC4FE9">
            <w:pPr>
              <w:spacing w:after="0" w:line="240" w:lineRule="auto"/>
              <w:jc w:val="center"/>
              <w:rPr>
                <w:rFonts w:ascii="Times New Roman" w:hAnsi="Times New Roman" w:cs="Times New Roman"/>
                <w:color w:val="000000"/>
              </w:rPr>
            </w:pPr>
          </w:p>
          <w:p w14:paraId="6D1A3E0B" w14:textId="77777777" w:rsidR="00FC4FE9" w:rsidRPr="00FC4FE9" w:rsidRDefault="00FC4FE9" w:rsidP="00FC4FE9">
            <w:pPr>
              <w:spacing w:after="0" w:line="240" w:lineRule="auto"/>
              <w:jc w:val="center"/>
              <w:rPr>
                <w:rFonts w:ascii="Times New Roman" w:hAnsi="Times New Roman" w:cs="Times New Roman"/>
                <w:color w:val="000000"/>
              </w:rPr>
            </w:pPr>
            <w:r w:rsidRPr="00FC4FE9">
              <w:rPr>
                <w:rFonts w:ascii="Times New Roman" w:hAnsi="Times New Roman" w:cs="Times New Roman"/>
                <w:color w:val="000000"/>
              </w:rPr>
              <w:t>31655</w:t>
            </w:r>
          </w:p>
        </w:tc>
        <w:tc>
          <w:tcPr>
            <w:tcW w:w="630" w:type="dxa"/>
            <w:noWrap/>
            <w:hideMark/>
          </w:tcPr>
          <w:p w14:paraId="22CB0D54" w14:textId="77777777" w:rsidR="00FC4FE9" w:rsidRPr="00FC4FE9" w:rsidRDefault="00FC4FE9" w:rsidP="00FC4FE9">
            <w:pPr>
              <w:spacing w:after="0" w:line="240" w:lineRule="auto"/>
              <w:jc w:val="center"/>
              <w:rPr>
                <w:rFonts w:ascii="Times New Roman" w:hAnsi="Times New Roman" w:cs="Times New Roman"/>
                <w:color w:val="000000"/>
              </w:rPr>
            </w:pPr>
          </w:p>
          <w:p w14:paraId="62CB278E" w14:textId="77777777" w:rsidR="00FC4FE9" w:rsidRPr="00FC4FE9" w:rsidRDefault="00FC4FE9" w:rsidP="00FC4FE9">
            <w:pPr>
              <w:spacing w:after="0" w:line="240" w:lineRule="auto"/>
              <w:jc w:val="center"/>
              <w:rPr>
                <w:rFonts w:ascii="Times New Roman" w:hAnsi="Times New Roman" w:cs="Times New Roman"/>
                <w:color w:val="000000"/>
              </w:rPr>
            </w:pPr>
            <w:r w:rsidRPr="00FC4FE9">
              <w:rPr>
                <w:rFonts w:ascii="Times New Roman" w:hAnsi="Times New Roman" w:cs="Times New Roman"/>
                <w:color w:val="000000"/>
              </w:rPr>
              <w:t>31652</w:t>
            </w:r>
          </w:p>
        </w:tc>
        <w:tc>
          <w:tcPr>
            <w:tcW w:w="1170" w:type="dxa"/>
            <w:noWrap/>
            <w:hideMark/>
          </w:tcPr>
          <w:p w14:paraId="26B95CD6" w14:textId="77777777" w:rsidR="00FC4FE9" w:rsidRPr="00FC4FE9" w:rsidRDefault="00FC4FE9" w:rsidP="00FC4FE9">
            <w:pPr>
              <w:spacing w:after="0" w:line="240" w:lineRule="auto"/>
              <w:jc w:val="center"/>
              <w:rPr>
                <w:rFonts w:ascii="Times New Roman" w:hAnsi="Times New Roman" w:cs="Times New Roman"/>
                <w:color w:val="000000"/>
              </w:rPr>
            </w:pPr>
          </w:p>
          <w:p w14:paraId="302B46F3" w14:textId="77777777" w:rsidR="00FC4FE9" w:rsidRPr="00FC4FE9" w:rsidRDefault="00FC4FE9" w:rsidP="00FC4FE9">
            <w:pPr>
              <w:spacing w:after="0" w:line="240" w:lineRule="auto"/>
              <w:jc w:val="center"/>
              <w:rPr>
                <w:rFonts w:ascii="Times New Roman" w:hAnsi="Times New Roman" w:cs="Times New Roman"/>
                <w:color w:val="000000"/>
              </w:rPr>
            </w:pPr>
            <w:r w:rsidRPr="00FC4FE9">
              <w:rPr>
                <w:rFonts w:ascii="Times New Roman" w:hAnsi="Times New Roman" w:cs="Times New Roman"/>
                <w:color w:val="000000"/>
              </w:rPr>
              <w:t>-0.009477176</w:t>
            </w:r>
          </w:p>
        </w:tc>
        <w:tc>
          <w:tcPr>
            <w:tcW w:w="900" w:type="dxa"/>
            <w:noWrap/>
            <w:hideMark/>
          </w:tcPr>
          <w:p w14:paraId="074D9D84" w14:textId="77777777" w:rsidR="00FC4FE9" w:rsidRPr="00FC4FE9" w:rsidRDefault="00FC4FE9" w:rsidP="00FC4FE9">
            <w:pPr>
              <w:spacing w:after="0" w:line="240" w:lineRule="auto"/>
              <w:jc w:val="center"/>
              <w:rPr>
                <w:rFonts w:ascii="Times New Roman" w:hAnsi="Times New Roman" w:cs="Times New Roman"/>
                <w:color w:val="000000"/>
              </w:rPr>
            </w:pPr>
          </w:p>
          <w:p w14:paraId="47A07E22" w14:textId="77777777" w:rsidR="00FC4FE9" w:rsidRPr="00FC4FE9" w:rsidRDefault="00FC4FE9" w:rsidP="00FC4FE9">
            <w:pPr>
              <w:spacing w:after="0" w:line="240" w:lineRule="auto"/>
              <w:jc w:val="center"/>
              <w:rPr>
                <w:rFonts w:ascii="Times New Roman" w:hAnsi="Times New Roman" w:cs="Times New Roman"/>
                <w:color w:val="000000"/>
              </w:rPr>
            </w:pPr>
            <w:r w:rsidRPr="00FC4FE9">
              <w:rPr>
                <w:rFonts w:ascii="Times New Roman" w:hAnsi="Times New Roman" w:cs="Times New Roman"/>
                <w:color w:val="000000"/>
              </w:rPr>
              <w:t>5226.7</w:t>
            </w:r>
          </w:p>
        </w:tc>
        <w:tc>
          <w:tcPr>
            <w:tcW w:w="900" w:type="dxa"/>
            <w:noWrap/>
            <w:hideMark/>
          </w:tcPr>
          <w:p w14:paraId="7313CC7E" w14:textId="77777777" w:rsidR="00FC4FE9" w:rsidRPr="00FC4FE9" w:rsidRDefault="00FC4FE9" w:rsidP="00FC4FE9">
            <w:pPr>
              <w:spacing w:after="0" w:line="240" w:lineRule="auto"/>
              <w:jc w:val="center"/>
              <w:rPr>
                <w:rFonts w:ascii="Times New Roman" w:hAnsi="Times New Roman" w:cs="Times New Roman"/>
                <w:color w:val="000000"/>
              </w:rPr>
            </w:pPr>
          </w:p>
          <w:p w14:paraId="5998FE6D" w14:textId="77777777" w:rsidR="00FC4FE9" w:rsidRPr="00FC4FE9" w:rsidRDefault="00FC4FE9" w:rsidP="00FC4FE9">
            <w:pPr>
              <w:spacing w:after="0" w:line="240" w:lineRule="auto"/>
              <w:jc w:val="center"/>
              <w:rPr>
                <w:rFonts w:ascii="Times New Roman" w:hAnsi="Times New Roman" w:cs="Times New Roman"/>
                <w:color w:val="000000"/>
              </w:rPr>
            </w:pPr>
            <w:r w:rsidRPr="00FC4FE9">
              <w:rPr>
                <w:rFonts w:ascii="Times New Roman" w:hAnsi="Times New Roman" w:cs="Times New Roman"/>
                <w:color w:val="000000"/>
              </w:rPr>
              <w:t>5275.52</w:t>
            </w:r>
          </w:p>
        </w:tc>
        <w:tc>
          <w:tcPr>
            <w:tcW w:w="1170" w:type="dxa"/>
            <w:noWrap/>
            <w:hideMark/>
          </w:tcPr>
          <w:p w14:paraId="5D6570CA" w14:textId="77777777" w:rsidR="00FC4FE9" w:rsidRPr="00FC4FE9" w:rsidRDefault="00FC4FE9" w:rsidP="00FC4FE9">
            <w:pPr>
              <w:spacing w:after="0" w:line="240" w:lineRule="auto"/>
              <w:rPr>
                <w:rFonts w:ascii="Times New Roman" w:hAnsi="Times New Roman" w:cs="Times New Roman"/>
                <w:color w:val="000000"/>
              </w:rPr>
            </w:pPr>
          </w:p>
          <w:p w14:paraId="17A4E361" w14:textId="77777777" w:rsidR="00FC4FE9" w:rsidRPr="00FC4FE9" w:rsidRDefault="00FC4FE9" w:rsidP="00FC4FE9">
            <w:pPr>
              <w:spacing w:after="0" w:line="240" w:lineRule="auto"/>
              <w:rPr>
                <w:rFonts w:ascii="Times New Roman" w:hAnsi="Times New Roman" w:cs="Times New Roman"/>
                <w:color w:val="000000"/>
              </w:rPr>
            </w:pPr>
            <w:r w:rsidRPr="00FC4FE9">
              <w:rPr>
                <w:rFonts w:ascii="Times New Roman" w:hAnsi="Times New Roman" w:cs="Times New Roman"/>
                <w:color w:val="000000"/>
              </w:rPr>
              <w:t>0.934050165</w:t>
            </w:r>
          </w:p>
        </w:tc>
        <w:tc>
          <w:tcPr>
            <w:tcW w:w="900" w:type="dxa"/>
            <w:noWrap/>
            <w:hideMark/>
          </w:tcPr>
          <w:p w14:paraId="2BB3CC97" w14:textId="77777777" w:rsidR="00FC4FE9" w:rsidRPr="00FC4FE9" w:rsidRDefault="00FC4FE9" w:rsidP="00FC4FE9">
            <w:pPr>
              <w:spacing w:after="0" w:line="240" w:lineRule="auto"/>
              <w:jc w:val="both"/>
              <w:rPr>
                <w:rFonts w:ascii="Times New Roman" w:hAnsi="Times New Roman" w:cs="Times New Roman"/>
                <w:color w:val="000000"/>
              </w:rPr>
            </w:pPr>
          </w:p>
          <w:p w14:paraId="2BBC9A38" w14:textId="77777777" w:rsidR="00FC4FE9" w:rsidRPr="00FC4FE9" w:rsidRDefault="00FC4FE9" w:rsidP="00FC4FE9">
            <w:pPr>
              <w:spacing w:after="0" w:line="240" w:lineRule="auto"/>
              <w:jc w:val="both"/>
              <w:rPr>
                <w:rFonts w:ascii="Times New Roman" w:hAnsi="Times New Roman" w:cs="Times New Roman"/>
                <w:color w:val="000000"/>
              </w:rPr>
            </w:pPr>
            <w:r w:rsidRPr="00FC4FE9">
              <w:rPr>
                <w:rFonts w:ascii="Times New Roman" w:hAnsi="Times New Roman" w:cs="Times New Roman"/>
                <w:color w:val="000000"/>
              </w:rPr>
              <w:t>-0.00885</w:t>
            </w:r>
          </w:p>
        </w:tc>
        <w:tc>
          <w:tcPr>
            <w:tcW w:w="1067" w:type="dxa"/>
            <w:noWrap/>
            <w:hideMark/>
          </w:tcPr>
          <w:p w14:paraId="7D751641" w14:textId="77777777" w:rsidR="00FC4FE9" w:rsidRPr="00FC4FE9" w:rsidRDefault="00FC4FE9" w:rsidP="00FC4FE9">
            <w:pPr>
              <w:spacing w:after="0" w:line="240" w:lineRule="auto"/>
              <w:jc w:val="both"/>
              <w:rPr>
                <w:rFonts w:ascii="Times New Roman" w:hAnsi="Times New Roman" w:cs="Times New Roman"/>
                <w:color w:val="000000"/>
              </w:rPr>
            </w:pPr>
          </w:p>
          <w:p w14:paraId="0FE3B97F" w14:textId="77777777" w:rsidR="00FC4FE9" w:rsidRPr="00FC4FE9" w:rsidRDefault="00FC4FE9" w:rsidP="00FC4FE9">
            <w:pPr>
              <w:spacing w:after="0" w:line="240" w:lineRule="auto"/>
              <w:jc w:val="both"/>
              <w:rPr>
                <w:rFonts w:ascii="Times New Roman" w:hAnsi="Times New Roman" w:cs="Times New Roman"/>
                <w:color w:val="000000"/>
              </w:rPr>
            </w:pPr>
            <w:r w:rsidRPr="00FC4FE9">
              <w:rPr>
                <w:rFonts w:ascii="Times New Roman" w:hAnsi="Times New Roman" w:cs="Times New Roman"/>
                <w:color w:val="000000"/>
              </w:rPr>
              <w:t>0.87245</w:t>
            </w:r>
          </w:p>
        </w:tc>
      </w:tr>
      <w:tr w:rsidR="00FC4FE9" w:rsidRPr="00FC4FE9" w14:paraId="580B44EE" w14:textId="77777777" w:rsidTr="00FC4FE9">
        <w:trPr>
          <w:trHeight w:val="274"/>
        </w:trPr>
        <w:tc>
          <w:tcPr>
            <w:tcW w:w="918" w:type="dxa"/>
            <w:noWrap/>
            <w:hideMark/>
          </w:tcPr>
          <w:p w14:paraId="4CB47E5C" w14:textId="77777777" w:rsidR="00FC4FE9" w:rsidRPr="00FC4FE9" w:rsidRDefault="00FC4FE9" w:rsidP="00FC4FE9">
            <w:pPr>
              <w:spacing w:after="0" w:line="240" w:lineRule="auto"/>
              <w:jc w:val="both"/>
              <w:rPr>
                <w:rFonts w:ascii="Times New Roman" w:hAnsi="Times New Roman" w:cs="Times New Roman"/>
                <w:color w:val="000000"/>
              </w:rPr>
            </w:pPr>
          </w:p>
          <w:p w14:paraId="43607866" w14:textId="77777777" w:rsidR="00FC4FE9" w:rsidRPr="00FC4FE9" w:rsidRDefault="00FC4FE9" w:rsidP="00FC4FE9">
            <w:pPr>
              <w:spacing w:after="0" w:line="240" w:lineRule="auto"/>
              <w:jc w:val="both"/>
              <w:rPr>
                <w:rFonts w:ascii="Times New Roman" w:hAnsi="Times New Roman" w:cs="Times New Roman"/>
                <w:color w:val="000000"/>
              </w:rPr>
            </w:pPr>
            <w:r w:rsidRPr="00FC4FE9">
              <w:rPr>
                <w:rFonts w:ascii="Times New Roman" w:hAnsi="Times New Roman" w:cs="Times New Roman"/>
                <w:color w:val="000000"/>
              </w:rPr>
              <w:t>30-Jan-23</w:t>
            </w:r>
          </w:p>
        </w:tc>
        <w:tc>
          <w:tcPr>
            <w:tcW w:w="810" w:type="dxa"/>
            <w:noWrap/>
            <w:hideMark/>
          </w:tcPr>
          <w:p w14:paraId="66F7A6E3" w14:textId="77777777" w:rsidR="00FC4FE9" w:rsidRPr="00FC4FE9" w:rsidRDefault="00FC4FE9" w:rsidP="00FC4FE9">
            <w:pPr>
              <w:spacing w:after="0" w:line="240" w:lineRule="auto"/>
              <w:jc w:val="center"/>
              <w:rPr>
                <w:rFonts w:ascii="Times New Roman" w:hAnsi="Times New Roman" w:cs="Times New Roman"/>
                <w:color w:val="000000"/>
              </w:rPr>
            </w:pPr>
          </w:p>
          <w:p w14:paraId="45CA3765" w14:textId="77777777" w:rsidR="00FC4FE9" w:rsidRPr="00FC4FE9" w:rsidRDefault="00FC4FE9" w:rsidP="00FC4FE9">
            <w:pPr>
              <w:spacing w:after="0" w:line="240" w:lineRule="auto"/>
              <w:jc w:val="center"/>
              <w:rPr>
                <w:rFonts w:ascii="Times New Roman" w:hAnsi="Times New Roman" w:cs="Times New Roman"/>
                <w:color w:val="000000"/>
              </w:rPr>
            </w:pPr>
            <w:r w:rsidRPr="00FC4FE9">
              <w:rPr>
                <w:rFonts w:ascii="Times New Roman" w:hAnsi="Times New Roman" w:cs="Times New Roman"/>
                <w:color w:val="000000"/>
              </w:rPr>
              <w:t>31630</w:t>
            </w:r>
          </w:p>
        </w:tc>
        <w:tc>
          <w:tcPr>
            <w:tcW w:w="630" w:type="dxa"/>
            <w:noWrap/>
            <w:hideMark/>
          </w:tcPr>
          <w:p w14:paraId="79BBEADD" w14:textId="77777777" w:rsidR="00FC4FE9" w:rsidRPr="00FC4FE9" w:rsidRDefault="00FC4FE9" w:rsidP="00FC4FE9">
            <w:pPr>
              <w:spacing w:after="0" w:line="240" w:lineRule="auto"/>
              <w:jc w:val="center"/>
              <w:rPr>
                <w:rFonts w:ascii="Times New Roman" w:hAnsi="Times New Roman" w:cs="Times New Roman"/>
                <w:color w:val="000000"/>
              </w:rPr>
            </w:pPr>
          </w:p>
          <w:p w14:paraId="392E23EF" w14:textId="77777777" w:rsidR="00FC4FE9" w:rsidRPr="00FC4FE9" w:rsidRDefault="00FC4FE9" w:rsidP="00FC4FE9">
            <w:pPr>
              <w:spacing w:after="0" w:line="240" w:lineRule="auto"/>
              <w:jc w:val="center"/>
              <w:rPr>
                <w:rFonts w:ascii="Times New Roman" w:hAnsi="Times New Roman" w:cs="Times New Roman"/>
                <w:color w:val="000000"/>
              </w:rPr>
            </w:pPr>
            <w:r w:rsidRPr="00FC4FE9">
              <w:rPr>
                <w:rFonts w:ascii="Times New Roman" w:hAnsi="Times New Roman" w:cs="Times New Roman"/>
                <w:color w:val="000000"/>
              </w:rPr>
              <w:t>32360</w:t>
            </w:r>
          </w:p>
        </w:tc>
        <w:tc>
          <w:tcPr>
            <w:tcW w:w="1170" w:type="dxa"/>
            <w:noWrap/>
            <w:hideMark/>
          </w:tcPr>
          <w:p w14:paraId="3A256735" w14:textId="77777777" w:rsidR="00FC4FE9" w:rsidRPr="00FC4FE9" w:rsidRDefault="00FC4FE9" w:rsidP="00FC4FE9">
            <w:pPr>
              <w:spacing w:after="0" w:line="240" w:lineRule="auto"/>
              <w:jc w:val="center"/>
              <w:rPr>
                <w:rFonts w:ascii="Times New Roman" w:hAnsi="Times New Roman" w:cs="Times New Roman"/>
                <w:color w:val="000000"/>
              </w:rPr>
            </w:pPr>
          </w:p>
          <w:p w14:paraId="47F53EDC" w14:textId="77777777" w:rsidR="00FC4FE9" w:rsidRPr="00FC4FE9" w:rsidRDefault="00FC4FE9" w:rsidP="00FC4FE9">
            <w:pPr>
              <w:spacing w:after="0" w:line="240" w:lineRule="auto"/>
              <w:jc w:val="center"/>
              <w:rPr>
                <w:rFonts w:ascii="Times New Roman" w:hAnsi="Times New Roman" w:cs="Times New Roman"/>
                <w:color w:val="000000"/>
              </w:rPr>
            </w:pPr>
            <w:r w:rsidRPr="00FC4FE9">
              <w:rPr>
                <w:rFonts w:ascii="Times New Roman" w:hAnsi="Times New Roman" w:cs="Times New Roman"/>
                <w:color w:val="000000"/>
              </w:rPr>
              <w:t>-0.537464433</w:t>
            </w:r>
          </w:p>
        </w:tc>
        <w:tc>
          <w:tcPr>
            <w:tcW w:w="900" w:type="dxa"/>
            <w:noWrap/>
            <w:hideMark/>
          </w:tcPr>
          <w:p w14:paraId="26795943" w14:textId="77777777" w:rsidR="00FC4FE9" w:rsidRPr="00FC4FE9" w:rsidRDefault="00FC4FE9" w:rsidP="00FC4FE9">
            <w:pPr>
              <w:spacing w:after="0" w:line="240" w:lineRule="auto"/>
              <w:jc w:val="center"/>
              <w:rPr>
                <w:rFonts w:ascii="Times New Roman" w:hAnsi="Times New Roman" w:cs="Times New Roman"/>
                <w:color w:val="000000"/>
              </w:rPr>
            </w:pPr>
          </w:p>
          <w:p w14:paraId="186222EE" w14:textId="77777777" w:rsidR="00FC4FE9" w:rsidRPr="00FC4FE9" w:rsidRDefault="00FC4FE9" w:rsidP="00FC4FE9">
            <w:pPr>
              <w:spacing w:after="0" w:line="240" w:lineRule="auto"/>
              <w:jc w:val="center"/>
              <w:rPr>
                <w:rFonts w:ascii="Times New Roman" w:hAnsi="Times New Roman" w:cs="Times New Roman"/>
                <w:color w:val="000000"/>
              </w:rPr>
            </w:pPr>
            <w:r w:rsidRPr="00FC4FE9">
              <w:rPr>
                <w:rFonts w:ascii="Times New Roman" w:hAnsi="Times New Roman" w:cs="Times New Roman"/>
                <w:color w:val="000000"/>
              </w:rPr>
              <w:t>5274.61</w:t>
            </w:r>
          </w:p>
        </w:tc>
        <w:tc>
          <w:tcPr>
            <w:tcW w:w="900" w:type="dxa"/>
            <w:noWrap/>
            <w:hideMark/>
          </w:tcPr>
          <w:p w14:paraId="07E2B1CC" w14:textId="77777777" w:rsidR="00FC4FE9" w:rsidRPr="00FC4FE9" w:rsidRDefault="00FC4FE9" w:rsidP="00FC4FE9">
            <w:pPr>
              <w:spacing w:after="0" w:line="240" w:lineRule="auto"/>
              <w:jc w:val="center"/>
              <w:rPr>
                <w:rFonts w:ascii="Times New Roman" w:hAnsi="Times New Roman" w:cs="Times New Roman"/>
                <w:color w:val="000000"/>
              </w:rPr>
            </w:pPr>
          </w:p>
          <w:p w14:paraId="1ECB8E77" w14:textId="77777777" w:rsidR="00FC4FE9" w:rsidRPr="00FC4FE9" w:rsidRDefault="00FC4FE9" w:rsidP="00FC4FE9">
            <w:pPr>
              <w:spacing w:after="0" w:line="240" w:lineRule="auto"/>
              <w:jc w:val="center"/>
              <w:rPr>
                <w:rFonts w:ascii="Times New Roman" w:hAnsi="Times New Roman" w:cs="Times New Roman"/>
                <w:color w:val="000000"/>
              </w:rPr>
            </w:pPr>
            <w:r w:rsidRPr="00FC4FE9">
              <w:rPr>
                <w:rFonts w:ascii="Times New Roman" w:hAnsi="Times New Roman" w:cs="Times New Roman"/>
                <w:color w:val="000000"/>
              </w:rPr>
              <w:t>5224.76</w:t>
            </w:r>
          </w:p>
        </w:tc>
        <w:tc>
          <w:tcPr>
            <w:tcW w:w="1170" w:type="dxa"/>
            <w:noWrap/>
            <w:hideMark/>
          </w:tcPr>
          <w:p w14:paraId="02253D48" w14:textId="77777777" w:rsidR="00FC4FE9" w:rsidRPr="00FC4FE9" w:rsidRDefault="00FC4FE9" w:rsidP="00FC4FE9">
            <w:pPr>
              <w:spacing w:after="0" w:line="240" w:lineRule="auto"/>
              <w:rPr>
                <w:rFonts w:ascii="Times New Roman" w:hAnsi="Times New Roman" w:cs="Times New Roman"/>
                <w:color w:val="000000"/>
              </w:rPr>
            </w:pPr>
          </w:p>
          <w:p w14:paraId="69ACA2A9" w14:textId="77777777" w:rsidR="00FC4FE9" w:rsidRPr="00FC4FE9" w:rsidRDefault="00FC4FE9" w:rsidP="00FC4FE9">
            <w:pPr>
              <w:spacing w:after="0" w:line="240" w:lineRule="auto"/>
              <w:rPr>
                <w:rFonts w:ascii="Times New Roman" w:hAnsi="Times New Roman" w:cs="Times New Roman"/>
                <w:color w:val="000000"/>
              </w:rPr>
            </w:pPr>
            <w:r w:rsidRPr="00FC4FE9">
              <w:rPr>
                <w:rFonts w:ascii="Times New Roman" w:hAnsi="Times New Roman" w:cs="Times New Roman"/>
                <w:color w:val="000000"/>
              </w:rPr>
              <w:t>-0.945093571</w:t>
            </w:r>
          </w:p>
        </w:tc>
        <w:tc>
          <w:tcPr>
            <w:tcW w:w="900" w:type="dxa"/>
            <w:noWrap/>
            <w:hideMark/>
          </w:tcPr>
          <w:p w14:paraId="1EE90D62" w14:textId="77777777" w:rsidR="00FC4FE9" w:rsidRPr="00FC4FE9" w:rsidRDefault="00FC4FE9" w:rsidP="00FC4FE9">
            <w:pPr>
              <w:spacing w:after="0" w:line="240" w:lineRule="auto"/>
              <w:jc w:val="both"/>
              <w:rPr>
                <w:rFonts w:ascii="Times New Roman" w:hAnsi="Times New Roman" w:cs="Times New Roman"/>
                <w:color w:val="000000"/>
              </w:rPr>
            </w:pPr>
          </w:p>
          <w:p w14:paraId="6DB326DD" w14:textId="77777777" w:rsidR="00FC4FE9" w:rsidRPr="00FC4FE9" w:rsidRDefault="00FC4FE9" w:rsidP="00FC4FE9">
            <w:pPr>
              <w:spacing w:after="0" w:line="240" w:lineRule="auto"/>
              <w:jc w:val="both"/>
              <w:rPr>
                <w:rFonts w:ascii="Times New Roman" w:hAnsi="Times New Roman" w:cs="Times New Roman"/>
                <w:color w:val="000000"/>
              </w:rPr>
            </w:pPr>
            <w:r w:rsidRPr="00FC4FE9">
              <w:rPr>
                <w:rFonts w:ascii="Times New Roman" w:hAnsi="Times New Roman" w:cs="Times New Roman"/>
                <w:color w:val="000000"/>
              </w:rPr>
              <w:t>0.507954</w:t>
            </w:r>
          </w:p>
        </w:tc>
        <w:tc>
          <w:tcPr>
            <w:tcW w:w="1067" w:type="dxa"/>
            <w:noWrap/>
            <w:hideMark/>
          </w:tcPr>
          <w:p w14:paraId="0CE6EA51" w14:textId="77777777" w:rsidR="00FC4FE9" w:rsidRPr="00FC4FE9" w:rsidRDefault="00FC4FE9" w:rsidP="00FC4FE9">
            <w:pPr>
              <w:spacing w:after="0" w:line="240" w:lineRule="auto"/>
              <w:jc w:val="both"/>
              <w:rPr>
                <w:rFonts w:ascii="Times New Roman" w:hAnsi="Times New Roman" w:cs="Times New Roman"/>
                <w:color w:val="000000"/>
              </w:rPr>
            </w:pPr>
          </w:p>
          <w:p w14:paraId="11B7ECFC" w14:textId="77777777" w:rsidR="00FC4FE9" w:rsidRPr="00FC4FE9" w:rsidRDefault="00FC4FE9" w:rsidP="00FC4FE9">
            <w:pPr>
              <w:spacing w:after="0" w:line="240" w:lineRule="auto"/>
              <w:jc w:val="both"/>
              <w:rPr>
                <w:rFonts w:ascii="Times New Roman" w:hAnsi="Times New Roman" w:cs="Times New Roman"/>
                <w:color w:val="000000"/>
              </w:rPr>
            </w:pPr>
            <w:r w:rsidRPr="00FC4FE9">
              <w:rPr>
                <w:rFonts w:ascii="Times New Roman" w:hAnsi="Times New Roman" w:cs="Times New Roman"/>
                <w:color w:val="000000"/>
              </w:rPr>
              <w:t>0.893202</w:t>
            </w:r>
          </w:p>
        </w:tc>
      </w:tr>
      <w:tr w:rsidR="00FC4FE9" w:rsidRPr="00FC4FE9" w14:paraId="5EAC8B0F" w14:textId="77777777" w:rsidTr="00FC4FE9">
        <w:trPr>
          <w:trHeight w:val="274"/>
        </w:trPr>
        <w:tc>
          <w:tcPr>
            <w:tcW w:w="918" w:type="dxa"/>
            <w:noWrap/>
            <w:hideMark/>
          </w:tcPr>
          <w:p w14:paraId="43603FF1" w14:textId="77777777" w:rsidR="00FC4FE9" w:rsidRPr="00FC4FE9" w:rsidRDefault="00FC4FE9" w:rsidP="00FC4FE9">
            <w:pPr>
              <w:spacing w:after="0" w:line="240" w:lineRule="auto"/>
              <w:jc w:val="both"/>
              <w:rPr>
                <w:rFonts w:ascii="Times New Roman" w:hAnsi="Times New Roman" w:cs="Times New Roman"/>
                <w:color w:val="000000"/>
              </w:rPr>
            </w:pPr>
          </w:p>
          <w:p w14:paraId="5E81E674" w14:textId="77777777" w:rsidR="00FC4FE9" w:rsidRPr="00FC4FE9" w:rsidRDefault="00FC4FE9" w:rsidP="00FC4FE9">
            <w:pPr>
              <w:spacing w:after="0" w:line="240" w:lineRule="auto"/>
              <w:jc w:val="both"/>
              <w:rPr>
                <w:rFonts w:ascii="Times New Roman" w:hAnsi="Times New Roman" w:cs="Times New Roman"/>
                <w:color w:val="000000"/>
              </w:rPr>
            </w:pPr>
            <w:r w:rsidRPr="00FC4FE9">
              <w:rPr>
                <w:rFonts w:ascii="Times New Roman" w:hAnsi="Times New Roman" w:cs="Times New Roman"/>
                <w:color w:val="000000"/>
              </w:rPr>
              <w:lastRenderedPageBreak/>
              <w:t>31-Jan-23</w:t>
            </w:r>
          </w:p>
        </w:tc>
        <w:tc>
          <w:tcPr>
            <w:tcW w:w="810" w:type="dxa"/>
            <w:noWrap/>
            <w:hideMark/>
          </w:tcPr>
          <w:p w14:paraId="3872CB2E" w14:textId="77777777" w:rsidR="00FC4FE9" w:rsidRPr="00FC4FE9" w:rsidRDefault="00FC4FE9" w:rsidP="00FC4FE9">
            <w:pPr>
              <w:spacing w:after="0" w:line="240" w:lineRule="auto"/>
              <w:jc w:val="center"/>
              <w:rPr>
                <w:rFonts w:ascii="Times New Roman" w:hAnsi="Times New Roman" w:cs="Times New Roman"/>
                <w:color w:val="000000"/>
              </w:rPr>
            </w:pPr>
          </w:p>
          <w:p w14:paraId="26E971CA" w14:textId="77777777" w:rsidR="00FC4FE9" w:rsidRPr="00FC4FE9" w:rsidRDefault="00FC4FE9" w:rsidP="00FC4FE9">
            <w:pPr>
              <w:spacing w:after="0" w:line="240" w:lineRule="auto"/>
              <w:jc w:val="center"/>
              <w:rPr>
                <w:rFonts w:ascii="Times New Roman" w:hAnsi="Times New Roman" w:cs="Times New Roman"/>
                <w:color w:val="000000"/>
              </w:rPr>
            </w:pPr>
            <w:r w:rsidRPr="00FC4FE9">
              <w:rPr>
                <w:rFonts w:ascii="Times New Roman" w:hAnsi="Times New Roman" w:cs="Times New Roman"/>
                <w:color w:val="000000"/>
              </w:rPr>
              <w:lastRenderedPageBreak/>
              <w:t>32351</w:t>
            </w:r>
          </w:p>
        </w:tc>
        <w:tc>
          <w:tcPr>
            <w:tcW w:w="630" w:type="dxa"/>
            <w:noWrap/>
            <w:hideMark/>
          </w:tcPr>
          <w:p w14:paraId="64BF1032" w14:textId="77777777" w:rsidR="00FC4FE9" w:rsidRPr="00FC4FE9" w:rsidRDefault="00FC4FE9" w:rsidP="00FC4FE9">
            <w:pPr>
              <w:spacing w:after="0" w:line="240" w:lineRule="auto"/>
              <w:jc w:val="center"/>
              <w:rPr>
                <w:rFonts w:ascii="Times New Roman" w:hAnsi="Times New Roman" w:cs="Times New Roman"/>
                <w:color w:val="000000"/>
              </w:rPr>
            </w:pPr>
          </w:p>
          <w:p w14:paraId="10DD48C0" w14:textId="77777777" w:rsidR="00FC4FE9" w:rsidRPr="00FC4FE9" w:rsidRDefault="00FC4FE9" w:rsidP="00FC4FE9">
            <w:pPr>
              <w:spacing w:after="0" w:line="240" w:lineRule="auto"/>
              <w:jc w:val="center"/>
              <w:rPr>
                <w:rFonts w:ascii="Times New Roman" w:hAnsi="Times New Roman" w:cs="Times New Roman"/>
                <w:color w:val="000000"/>
              </w:rPr>
            </w:pPr>
            <w:r w:rsidRPr="00FC4FE9">
              <w:rPr>
                <w:rFonts w:ascii="Times New Roman" w:hAnsi="Times New Roman" w:cs="Times New Roman"/>
                <w:color w:val="000000"/>
              </w:rPr>
              <w:lastRenderedPageBreak/>
              <w:t>32392</w:t>
            </w:r>
          </w:p>
        </w:tc>
        <w:tc>
          <w:tcPr>
            <w:tcW w:w="1170" w:type="dxa"/>
            <w:noWrap/>
            <w:hideMark/>
          </w:tcPr>
          <w:p w14:paraId="143CA786" w14:textId="77777777" w:rsidR="00FC4FE9" w:rsidRPr="00FC4FE9" w:rsidRDefault="00FC4FE9" w:rsidP="00FC4FE9">
            <w:pPr>
              <w:spacing w:after="0" w:line="240" w:lineRule="auto"/>
              <w:jc w:val="center"/>
              <w:rPr>
                <w:rFonts w:ascii="Times New Roman" w:hAnsi="Times New Roman" w:cs="Times New Roman"/>
                <w:color w:val="000000"/>
              </w:rPr>
            </w:pPr>
          </w:p>
          <w:p w14:paraId="75F374E0" w14:textId="77777777" w:rsidR="00FC4FE9" w:rsidRPr="00FC4FE9" w:rsidRDefault="00FC4FE9" w:rsidP="00FC4FE9">
            <w:pPr>
              <w:spacing w:after="0" w:line="240" w:lineRule="auto"/>
              <w:jc w:val="center"/>
              <w:rPr>
                <w:rFonts w:ascii="Times New Roman" w:hAnsi="Times New Roman" w:cs="Times New Roman"/>
                <w:color w:val="000000"/>
              </w:rPr>
            </w:pPr>
            <w:r w:rsidRPr="00FC4FE9">
              <w:rPr>
                <w:rFonts w:ascii="Times New Roman" w:hAnsi="Times New Roman" w:cs="Times New Roman"/>
                <w:color w:val="000000"/>
              </w:rPr>
              <w:lastRenderedPageBreak/>
              <w:t>-0.186998827</w:t>
            </w:r>
          </w:p>
        </w:tc>
        <w:tc>
          <w:tcPr>
            <w:tcW w:w="900" w:type="dxa"/>
            <w:noWrap/>
            <w:hideMark/>
          </w:tcPr>
          <w:p w14:paraId="17D7B43B" w14:textId="77777777" w:rsidR="00FC4FE9" w:rsidRPr="00FC4FE9" w:rsidRDefault="00FC4FE9" w:rsidP="00FC4FE9">
            <w:pPr>
              <w:spacing w:after="0" w:line="240" w:lineRule="auto"/>
              <w:jc w:val="center"/>
              <w:rPr>
                <w:rFonts w:ascii="Times New Roman" w:hAnsi="Times New Roman" w:cs="Times New Roman"/>
                <w:color w:val="000000"/>
              </w:rPr>
            </w:pPr>
          </w:p>
          <w:p w14:paraId="492A02D7" w14:textId="77777777" w:rsidR="00FC4FE9" w:rsidRPr="00FC4FE9" w:rsidRDefault="00FC4FE9" w:rsidP="00FC4FE9">
            <w:pPr>
              <w:spacing w:after="0" w:line="240" w:lineRule="auto"/>
              <w:jc w:val="center"/>
              <w:rPr>
                <w:rFonts w:ascii="Times New Roman" w:hAnsi="Times New Roman" w:cs="Times New Roman"/>
                <w:color w:val="000000"/>
              </w:rPr>
            </w:pPr>
            <w:r w:rsidRPr="00FC4FE9">
              <w:rPr>
                <w:rFonts w:ascii="Times New Roman" w:hAnsi="Times New Roman" w:cs="Times New Roman"/>
                <w:color w:val="000000"/>
              </w:rPr>
              <w:lastRenderedPageBreak/>
              <w:t>5223.72</w:t>
            </w:r>
          </w:p>
        </w:tc>
        <w:tc>
          <w:tcPr>
            <w:tcW w:w="900" w:type="dxa"/>
            <w:noWrap/>
            <w:hideMark/>
          </w:tcPr>
          <w:p w14:paraId="6BBBCFEA" w14:textId="77777777" w:rsidR="00FC4FE9" w:rsidRPr="00FC4FE9" w:rsidRDefault="00FC4FE9" w:rsidP="00FC4FE9">
            <w:pPr>
              <w:spacing w:after="0" w:line="240" w:lineRule="auto"/>
              <w:jc w:val="center"/>
              <w:rPr>
                <w:rFonts w:ascii="Times New Roman" w:hAnsi="Times New Roman" w:cs="Times New Roman"/>
                <w:color w:val="000000"/>
              </w:rPr>
            </w:pPr>
          </w:p>
          <w:p w14:paraId="1F242DBC" w14:textId="77777777" w:rsidR="00FC4FE9" w:rsidRPr="00FC4FE9" w:rsidRDefault="00FC4FE9" w:rsidP="00FC4FE9">
            <w:pPr>
              <w:spacing w:after="0" w:line="240" w:lineRule="auto"/>
              <w:jc w:val="center"/>
              <w:rPr>
                <w:rFonts w:ascii="Times New Roman" w:hAnsi="Times New Roman" w:cs="Times New Roman"/>
                <w:color w:val="000000"/>
              </w:rPr>
            </w:pPr>
            <w:r w:rsidRPr="00FC4FE9">
              <w:rPr>
                <w:rFonts w:ascii="Times New Roman" w:hAnsi="Times New Roman" w:cs="Times New Roman"/>
                <w:color w:val="000000"/>
              </w:rPr>
              <w:lastRenderedPageBreak/>
              <w:t>5258.68</w:t>
            </w:r>
          </w:p>
        </w:tc>
        <w:tc>
          <w:tcPr>
            <w:tcW w:w="1170" w:type="dxa"/>
            <w:noWrap/>
            <w:hideMark/>
          </w:tcPr>
          <w:p w14:paraId="49FB4429" w14:textId="77777777" w:rsidR="00FC4FE9" w:rsidRPr="00FC4FE9" w:rsidRDefault="00FC4FE9" w:rsidP="00FC4FE9">
            <w:pPr>
              <w:spacing w:after="0" w:line="240" w:lineRule="auto"/>
              <w:rPr>
                <w:rFonts w:ascii="Times New Roman" w:hAnsi="Times New Roman" w:cs="Times New Roman"/>
                <w:color w:val="000000"/>
              </w:rPr>
            </w:pPr>
          </w:p>
          <w:p w14:paraId="4772C1F2" w14:textId="77777777" w:rsidR="00FC4FE9" w:rsidRPr="00FC4FE9" w:rsidRDefault="00FC4FE9" w:rsidP="00FC4FE9">
            <w:pPr>
              <w:spacing w:after="0" w:line="240" w:lineRule="auto"/>
              <w:rPr>
                <w:rFonts w:ascii="Times New Roman" w:hAnsi="Times New Roman" w:cs="Times New Roman"/>
                <w:color w:val="000000"/>
              </w:rPr>
            </w:pPr>
            <w:r w:rsidRPr="00FC4FE9">
              <w:rPr>
                <w:rFonts w:ascii="Times New Roman" w:hAnsi="Times New Roman" w:cs="Times New Roman"/>
                <w:color w:val="000000"/>
              </w:rPr>
              <w:lastRenderedPageBreak/>
              <w:t>0.669254861</w:t>
            </w:r>
          </w:p>
        </w:tc>
        <w:tc>
          <w:tcPr>
            <w:tcW w:w="900" w:type="dxa"/>
            <w:noWrap/>
            <w:hideMark/>
          </w:tcPr>
          <w:p w14:paraId="18872DB8" w14:textId="77777777" w:rsidR="00FC4FE9" w:rsidRPr="00FC4FE9" w:rsidRDefault="00FC4FE9" w:rsidP="00FC4FE9">
            <w:pPr>
              <w:spacing w:after="0" w:line="240" w:lineRule="auto"/>
              <w:jc w:val="both"/>
              <w:rPr>
                <w:rFonts w:ascii="Times New Roman" w:hAnsi="Times New Roman" w:cs="Times New Roman"/>
                <w:color w:val="000000"/>
              </w:rPr>
            </w:pPr>
          </w:p>
          <w:p w14:paraId="14F1A64A" w14:textId="77777777" w:rsidR="00FC4FE9" w:rsidRPr="00FC4FE9" w:rsidRDefault="00FC4FE9" w:rsidP="00FC4FE9">
            <w:pPr>
              <w:spacing w:after="0" w:line="240" w:lineRule="auto"/>
              <w:jc w:val="both"/>
              <w:rPr>
                <w:rFonts w:ascii="Times New Roman" w:hAnsi="Times New Roman" w:cs="Times New Roman"/>
                <w:color w:val="000000"/>
              </w:rPr>
            </w:pPr>
            <w:r w:rsidRPr="00FC4FE9">
              <w:rPr>
                <w:rFonts w:ascii="Times New Roman" w:hAnsi="Times New Roman" w:cs="Times New Roman"/>
                <w:color w:val="000000"/>
              </w:rPr>
              <w:lastRenderedPageBreak/>
              <w:t>-0.12523</w:t>
            </w:r>
          </w:p>
        </w:tc>
        <w:tc>
          <w:tcPr>
            <w:tcW w:w="1067" w:type="dxa"/>
            <w:noWrap/>
            <w:hideMark/>
          </w:tcPr>
          <w:p w14:paraId="15853270" w14:textId="77777777" w:rsidR="00FC4FE9" w:rsidRPr="00FC4FE9" w:rsidRDefault="00FC4FE9" w:rsidP="00FC4FE9">
            <w:pPr>
              <w:spacing w:after="0" w:line="240" w:lineRule="auto"/>
              <w:jc w:val="both"/>
              <w:rPr>
                <w:rFonts w:ascii="Times New Roman" w:hAnsi="Times New Roman" w:cs="Times New Roman"/>
                <w:color w:val="000000"/>
              </w:rPr>
            </w:pPr>
          </w:p>
          <w:p w14:paraId="31ECA617" w14:textId="77777777" w:rsidR="00FC4FE9" w:rsidRPr="00FC4FE9" w:rsidRDefault="00FC4FE9" w:rsidP="00FC4FE9">
            <w:pPr>
              <w:spacing w:after="0" w:line="240" w:lineRule="auto"/>
              <w:jc w:val="both"/>
              <w:rPr>
                <w:rFonts w:ascii="Times New Roman" w:hAnsi="Times New Roman" w:cs="Times New Roman"/>
                <w:color w:val="000000"/>
              </w:rPr>
            </w:pPr>
            <w:r w:rsidRPr="00FC4FE9">
              <w:rPr>
                <w:rFonts w:ascii="Times New Roman" w:hAnsi="Times New Roman" w:cs="Times New Roman"/>
                <w:color w:val="000000"/>
              </w:rPr>
              <w:lastRenderedPageBreak/>
              <w:t>0.447902</w:t>
            </w:r>
          </w:p>
        </w:tc>
      </w:tr>
      <w:tr w:rsidR="00FC4FE9" w:rsidRPr="00FC4FE9" w14:paraId="6416A23D" w14:textId="77777777" w:rsidTr="00FC4FE9">
        <w:trPr>
          <w:trHeight w:val="461"/>
        </w:trPr>
        <w:tc>
          <w:tcPr>
            <w:tcW w:w="918" w:type="dxa"/>
            <w:noWrap/>
            <w:hideMark/>
          </w:tcPr>
          <w:p w14:paraId="1C5F9BF6" w14:textId="77777777" w:rsidR="00FC4FE9" w:rsidRPr="00FC4FE9" w:rsidRDefault="00FC4FE9" w:rsidP="00FC4FE9">
            <w:pPr>
              <w:spacing w:after="0" w:line="240" w:lineRule="auto"/>
              <w:jc w:val="both"/>
              <w:rPr>
                <w:rFonts w:ascii="Times New Roman" w:hAnsi="Times New Roman" w:cs="Times New Roman"/>
                <w:color w:val="000000"/>
              </w:rPr>
            </w:pPr>
          </w:p>
          <w:p w14:paraId="1AEEFA38" w14:textId="77777777" w:rsidR="00FC4FE9" w:rsidRPr="00FC4FE9" w:rsidRDefault="00FC4FE9" w:rsidP="00FC4FE9">
            <w:pPr>
              <w:spacing w:after="0" w:line="240" w:lineRule="auto"/>
              <w:jc w:val="both"/>
              <w:rPr>
                <w:rFonts w:ascii="Times New Roman" w:hAnsi="Times New Roman" w:cs="Times New Roman"/>
                <w:color w:val="000000"/>
              </w:rPr>
            </w:pPr>
            <w:r w:rsidRPr="00FC4FE9">
              <w:rPr>
                <w:rFonts w:ascii="Times New Roman" w:hAnsi="Times New Roman" w:cs="Times New Roman"/>
                <w:color w:val="000000"/>
              </w:rPr>
              <w:t>Total</w:t>
            </w:r>
          </w:p>
        </w:tc>
        <w:tc>
          <w:tcPr>
            <w:tcW w:w="810" w:type="dxa"/>
            <w:noWrap/>
            <w:hideMark/>
          </w:tcPr>
          <w:p w14:paraId="5D02059E" w14:textId="77777777" w:rsidR="00FC4FE9" w:rsidRPr="00FC4FE9" w:rsidRDefault="00FC4FE9" w:rsidP="00FC4FE9">
            <w:pPr>
              <w:spacing w:after="0" w:line="240" w:lineRule="auto"/>
              <w:jc w:val="center"/>
              <w:rPr>
                <w:rFonts w:ascii="Times New Roman" w:hAnsi="Times New Roman" w:cs="Times New Roman"/>
                <w:color w:val="000000"/>
              </w:rPr>
            </w:pPr>
          </w:p>
        </w:tc>
        <w:tc>
          <w:tcPr>
            <w:tcW w:w="630" w:type="dxa"/>
            <w:noWrap/>
            <w:hideMark/>
          </w:tcPr>
          <w:p w14:paraId="319E5EFB" w14:textId="77777777" w:rsidR="00FC4FE9" w:rsidRPr="00FC4FE9" w:rsidRDefault="00FC4FE9" w:rsidP="00FC4FE9">
            <w:pPr>
              <w:spacing w:after="0" w:line="240" w:lineRule="auto"/>
              <w:jc w:val="center"/>
              <w:rPr>
                <w:rFonts w:ascii="Times New Roman" w:hAnsi="Times New Roman" w:cs="Times New Roman"/>
                <w:color w:val="000000"/>
              </w:rPr>
            </w:pPr>
          </w:p>
        </w:tc>
        <w:tc>
          <w:tcPr>
            <w:tcW w:w="1170" w:type="dxa"/>
            <w:noWrap/>
            <w:hideMark/>
          </w:tcPr>
          <w:p w14:paraId="23AEA232" w14:textId="77777777" w:rsidR="00FC4FE9" w:rsidRPr="00FC4FE9" w:rsidRDefault="00FC4FE9" w:rsidP="00FC4FE9">
            <w:pPr>
              <w:spacing w:after="0" w:line="240" w:lineRule="auto"/>
              <w:jc w:val="center"/>
              <w:rPr>
                <w:rFonts w:ascii="Times New Roman" w:hAnsi="Times New Roman" w:cs="Times New Roman"/>
                <w:color w:val="000000"/>
              </w:rPr>
            </w:pPr>
          </w:p>
          <w:p w14:paraId="7D9117ED" w14:textId="77777777" w:rsidR="00FC4FE9" w:rsidRPr="00FC4FE9" w:rsidRDefault="00FC4FE9" w:rsidP="00FC4FE9">
            <w:pPr>
              <w:spacing w:after="0" w:line="240" w:lineRule="auto"/>
              <w:jc w:val="center"/>
              <w:rPr>
                <w:rFonts w:ascii="Times New Roman" w:hAnsi="Times New Roman" w:cs="Times New Roman"/>
                <w:color w:val="000000"/>
              </w:rPr>
            </w:pPr>
            <w:r w:rsidRPr="00FC4FE9">
              <w:rPr>
                <w:rFonts w:ascii="Times New Roman" w:hAnsi="Times New Roman" w:cs="Times New Roman"/>
                <w:color w:val="000000"/>
              </w:rPr>
              <w:t>-2.991885598</w:t>
            </w:r>
          </w:p>
        </w:tc>
        <w:tc>
          <w:tcPr>
            <w:tcW w:w="900" w:type="dxa"/>
            <w:noWrap/>
            <w:hideMark/>
          </w:tcPr>
          <w:p w14:paraId="424FCF0A" w14:textId="77777777" w:rsidR="00FC4FE9" w:rsidRPr="00FC4FE9" w:rsidRDefault="00FC4FE9" w:rsidP="00FC4FE9">
            <w:pPr>
              <w:spacing w:after="0" w:line="240" w:lineRule="auto"/>
              <w:jc w:val="center"/>
              <w:rPr>
                <w:rFonts w:ascii="Times New Roman" w:hAnsi="Times New Roman" w:cs="Times New Roman"/>
                <w:color w:val="000000"/>
              </w:rPr>
            </w:pPr>
          </w:p>
        </w:tc>
        <w:tc>
          <w:tcPr>
            <w:tcW w:w="900" w:type="dxa"/>
            <w:noWrap/>
            <w:hideMark/>
          </w:tcPr>
          <w:p w14:paraId="0AC69ADD" w14:textId="77777777" w:rsidR="00FC4FE9" w:rsidRPr="00FC4FE9" w:rsidRDefault="00FC4FE9" w:rsidP="00FC4FE9">
            <w:pPr>
              <w:spacing w:after="0" w:line="240" w:lineRule="auto"/>
              <w:jc w:val="center"/>
              <w:rPr>
                <w:rFonts w:ascii="Times New Roman" w:hAnsi="Times New Roman" w:cs="Times New Roman"/>
                <w:color w:val="000000"/>
              </w:rPr>
            </w:pPr>
          </w:p>
        </w:tc>
        <w:tc>
          <w:tcPr>
            <w:tcW w:w="1170" w:type="dxa"/>
            <w:noWrap/>
            <w:hideMark/>
          </w:tcPr>
          <w:p w14:paraId="002FB6CD" w14:textId="77777777" w:rsidR="00FC4FE9" w:rsidRPr="00FC4FE9" w:rsidRDefault="00FC4FE9" w:rsidP="00FC4FE9">
            <w:pPr>
              <w:spacing w:after="0" w:line="240" w:lineRule="auto"/>
              <w:rPr>
                <w:rFonts w:ascii="Times New Roman" w:hAnsi="Times New Roman" w:cs="Times New Roman"/>
                <w:color w:val="000000"/>
              </w:rPr>
            </w:pPr>
          </w:p>
          <w:p w14:paraId="418497E3" w14:textId="77777777" w:rsidR="00FC4FE9" w:rsidRPr="00FC4FE9" w:rsidRDefault="00FC4FE9" w:rsidP="00FC4FE9">
            <w:pPr>
              <w:spacing w:after="0" w:line="240" w:lineRule="auto"/>
              <w:rPr>
                <w:rFonts w:ascii="Times New Roman" w:hAnsi="Times New Roman" w:cs="Times New Roman"/>
                <w:color w:val="000000"/>
              </w:rPr>
            </w:pPr>
            <w:r w:rsidRPr="00FC4FE9">
              <w:rPr>
                <w:rFonts w:ascii="Times New Roman" w:hAnsi="Times New Roman" w:cs="Times New Roman"/>
                <w:color w:val="000000"/>
              </w:rPr>
              <w:t>-0.072592333</w:t>
            </w:r>
          </w:p>
        </w:tc>
        <w:tc>
          <w:tcPr>
            <w:tcW w:w="900" w:type="dxa"/>
            <w:noWrap/>
            <w:hideMark/>
          </w:tcPr>
          <w:p w14:paraId="16C3A8E6" w14:textId="77777777" w:rsidR="00FC4FE9" w:rsidRPr="00FC4FE9" w:rsidRDefault="00FC4FE9" w:rsidP="00FC4FE9">
            <w:pPr>
              <w:spacing w:after="0" w:line="240" w:lineRule="auto"/>
              <w:jc w:val="both"/>
              <w:rPr>
                <w:rFonts w:ascii="Times New Roman" w:hAnsi="Times New Roman" w:cs="Times New Roman"/>
                <w:color w:val="000000"/>
              </w:rPr>
            </w:pPr>
          </w:p>
          <w:p w14:paraId="6B3341B7" w14:textId="77777777" w:rsidR="00FC4FE9" w:rsidRPr="00FC4FE9" w:rsidRDefault="00FC4FE9" w:rsidP="00FC4FE9">
            <w:pPr>
              <w:spacing w:after="0" w:line="240" w:lineRule="auto"/>
              <w:jc w:val="both"/>
              <w:rPr>
                <w:rFonts w:ascii="Times New Roman" w:hAnsi="Times New Roman" w:cs="Times New Roman"/>
                <w:color w:val="000000"/>
              </w:rPr>
            </w:pPr>
            <w:r w:rsidRPr="00FC4FE9">
              <w:rPr>
                <w:rFonts w:ascii="Times New Roman" w:hAnsi="Times New Roman" w:cs="Times New Roman"/>
                <w:color w:val="000000"/>
              </w:rPr>
              <w:t>2.318527</w:t>
            </w:r>
          </w:p>
        </w:tc>
        <w:tc>
          <w:tcPr>
            <w:tcW w:w="1067" w:type="dxa"/>
            <w:noWrap/>
            <w:hideMark/>
          </w:tcPr>
          <w:p w14:paraId="286CF23B" w14:textId="77777777" w:rsidR="00FC4FE9" w:rsidRPr="00FC4FE9" w:rsidRDefault="00FC4FE9" w:rsidP="00FC4FE9">
            <w:pPr>
              <w:spacing w:after="0" w:line="240" w:lineRule="auto"/>
              <w:jc w:val="both"/>
              <w:rPr>
                <w:rFonts w:ascii="Times New Roman" w:hAnsi="Times New Roman" w:cs="Times New Roman"/>
                <w:color w:val="000000"/>
              </w:rPr>
            </w:pPr>
          </w:p>
          <w:p w14:paraId="769598DF" w14:textId="77777777" w:rsidR="00FC4FE9" w:rsidRPr="00FC4FE9" w:rsidRDefault="00FC4FE9" w:rsidP="00FC4FE9">
            <w:pPr>
              <w:spacing w:after="0" w:line="240" w:lineRule="auto"/>
              <w:jc w:val="both"/>
              <w:rPr>
                <w:rFonts w:ascii="Times New Roman" w:hAnsi="Times New Roman" w:cs="Times New Roman"/>
                <w:color w:val="000000"/>
              </w:rPr>
            </w:pPr>
            <w:r w:rsidRPr="00FC4FE9">
              <w:rPr>
                <w:rFonts w:ascii="Times New Roman" w:hAnsi="Times New Roman" w:cs="Times New Roman"/>
                <w:color w:val="000000"/>
              </w:rPr>
              <w:t>6.944009</w:t>
            </w:r>
          </w:p>
        </w:tc>
      </w:tr>
    </w:tbl>
    <w:p w14:paraId="535AE87C" w14:textId="77777777" w:rsidR="00FC4FE9" w:rsidRPr="00FC4FE9" w:rsidRDefault="00FC4FE9" w:rsidP="00FC4FE9">
      <w:pPr>
        <w:tabs>
          <w:tab w:val="left" w:pos="360"/>
        </w:tabs>
        <w:spacing w:line="360" w:lineRule="auto"/>
        <w:rPr>
          <w:rFonts w:ascii="Times New Roman" w:hAnsi="Times New Roman" w:cs="Times New Roman"/>
          <w:b/>
          <w:bCs/>
          <w:sz w:val="16"/>
          <w:szCs w:val="36"/>
        </w:rPr>
      </w:pPr>
    </w:p>
    <w:p w14:paraId="6195AD38" w14:textId="77777777" w:rsidR="00FC4FE9" w:rsidRPr="00FC4FE9" w:rsidRDefault="00FC4FE9" w:rsidP="00FC4FE9">
      <w:pPr>
        <w:spacing w:after="0" w:line="360" w:lineRule="auto"/>
        <w:jc w:val="center"/>
        <w:rPr>
          <w:rFonts w:ascii="Times New Roman" w:hAnsi="Times New Roman" w:cs="Times New Roman"/>
          <w:b/>
          <w:bCs/>
          <w:caps/>
        </w:rPr>
      </w:pPr>
    </w:p>
    <w:p w14:paraId="462324D2" w14:textId="77777777" w:rsidR="00FC4FE9" w:rsidRDefault="00FC4FE9" w:rsidP="00FC4FE9">
      <w:pPr>
        <w:spacing w:line="360" w:lineRule="auto"/>
        <w:jc w:val="both"/>
        <w:rPr>
          <w:rFonts w:ascii="Times New Roman" w:hAnsi="Times New Roman" w:cs="Times New Roman"/>
          <w:b/>
          <w:bCs/>
        </w:rPr>
      </w:pPr>
    </w:p>
    <w:p w14:paraId="4D486035" w14:textId="77777777" w:rsidR="00FC4FE9" w:rsidRDefault="00FC4FE9" w:rsidP="00FC4FE9">
      <w:pPr>
        <w:spacing w:line="360" w:lineRule="auto"/>
        <w:jc w:val="both"/>
        <w:rPr>
          <w:rFonts w:ascii="Times New Roman" w:hAnsi="Times New Roman" w:cs="Times New Roman"/>
          <w:b/>
          <w:bCs/>
        </w:rPr>
      </w:pPr>
    </w:p>
    <w:p w14:paraId="6C9FBBE0" w14:textId="77777777" w:rsidR="00FC4FE9" w:rsidRDefault="00FC4FE9" w:rsidP="00FC4FE9">
      <w:pPr>
        <w:spacing w:line="360" w:lineRule="auto"/>
        <w:jc w:val="both"/>
        <w:rPr>
          <w:rFonts w:ascii="Times New Roman" w:hAnsi="Times New Roman" w:cs="Times New Roman"/>
          <w:b/>
          <w:bCs/>
        </w:rPr>
      </w:pPr>
    </w:p>
    <w:p w14:paraId="46F76C6C" w14:textId="77777777" w:rsidR="00FC4FE9" w:rsidRPr="00FC4FE9" w:rsidRDefault="00FC4FE9" w:rsidP="00FC4FE9">
      <w:pPr>
        <w:spacing w:line="360" w:lineRule="auto"/>
        <w:jc w:val="both"/>
        <w:rPr>
          <w:rFonts w:ascii="Times New Roman" w:hAnsi="Times New Roman" w:cs="Times New Roman"/>
          <w:b/>
          <w:bCs/>
        </w:rPr>
      </w:pPr>
      <w:r w:rsidRPr="00FC4FE9">
        <w:rPr>
          <w:rFonts w:ascii="Times New Roman" w:hAnsi="Times New Roman" w:cs="Times New Roman"/>
          <w:b/>
          <w:bCs/>
        </w:rPr>
        <w:t>N= 27</w:t>
      </w:r>
    </w:p>
    <w:p w14:paraId="1D074261" w14:textId="77777777" w:rsidR="00FC4FE9" w:rsidRPr="00FC4FE9" w:rsidRDefault="00FC4FE9" w:rsidP="00FC4FE9">
      <w:pPr>
        <w:spacing w:line="360" w:lineRule="auto"/>
        <w:jc w:val="both"/>
        <w:rPr>
          <w:rFonts w:ascii="Times New Roman" w:hAnsi="Times New Roman" w:cs="Times New Roman"/>
          <w:b/>
        </w:rPr>
      </w:pPr>
      <w:r w:rsidRPr="00FC4FE9">
        <w:rPr>
          <w:rFonts w:ascii="Times New Roman" w:hAnsi="Times New Roman" w:cs="Times New Roman"/>
          <w:b/>
          <w:bCs/>
        </w:rPr>
        <w:t xml:space="preserve">Beta =      </w:t>
      </w:r>
      <w:r w:rsidRPr="00FC4FE9">
        <w:rPr>
          <w:rFonts w:ascii="Times New Roman" w:hAnsi="Times New Roman" w:cs="Times New Roman"/>
          <w:b/>
        </w:rPr>
        <w:t xml:space="preserve"> n * Σxy - (Σx) (Σy)</w:t>
      </w:r>
    </w:p>
    <w:p w14:paraId="3A8A403B" w14:textId="77777777" w:rsidR="00FC4FE9" w:rsidRPr="00FC4FE9" w:rsidRDefault="00000000" w:rsidP="00FC4FE9">
      <w:pPr>
        <w:tabs>
          <w:tab w:val="left" w:pos="1590"/>
        </w:tabs>
        <w:spacing w:line="360" w:lineRule="auto"/>
        <w:jc w:val="both"/>
        <w:rPr>
          <w:rFonts w:ascii="Times New Roman" w:hAnsi="Times New Roman" w:cs="Times New Roman"/>
        </w:rPr>
      </w:pPr>
      <w:r>
        <w:rPr>
          <w:rFonts w:ascii="Times New Roman" w:hAnsi="Times New Roman" w:cs="Times New Roman"/>
          <w:noProof/>
          <w:lang w:eastAsia="en-IN"/>
        </w:rPr>
        <w:pict w14:anchorId="74DC5970">
          <v:line id="Straight Connector 20" o:spid="_x0000_s2063" style="position:absolute;left:0;text-align:left;flip:y;z-index:251660288;visibility:visible" from="45pt,7.8pt" to="156.1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"/>
        </w:pict>
      </w:r>
    </w:p>
    <w:p w14:paraId="64CEEBBA" w14:textId="77777777" w:rsidR="00FC4FE9" w:rsidRPr="00FC4FE9" w:rsidRDefault="00FC4FE9" w:rsidP="00FC4FE9">
      <w:pPr>
        <w:tabs>
          <w:tab w:val="left" w:pos="1590"/>
        </w:tabs>
        <w:spacing w:line="360" w:lineRule="auto"/>
        <w:jc w:val="both"/>
        <w:rPr>
          <w:rFonts w:ascii="Times New Roman" w:hAnsi="Times New Roman" w:cs="Times New Roman"/>
          <w:b/>
        </w:rPr>
      </w:pPr>
      <w:r w:rsidRPr="00FC4FE9">
        <w:rPr>
          <w:rFonts w:ascii="Times New Roman" w:hAnsi="Times New Roman" w:cs="Times New Roman"/>
          <w:b/>
        </w:rPr>
        <w:t xml:space="preserve">                      n * Σx </w:t>
      </w:r>
      <w:r w:rsidRPr="00FC4FE9">
        <w:rPr>
          <w:rFonts w:ascii="Times New Roman" w:hAnsi="Times New Roman" w:cs="Times New Roman"/>
          <w:b/>
          <w:vertAlign w:val="superscript"/>
        </w:rPr>
        <w:t>2</w:t>
      </w:r>
      <w:r w:rsidRPr="00FC4FE9">
        <w:rPr>
          <w:rFonts w:ascii="Times New Roman" w:hAnsi="Times New Roman" w:cs="Times New Roman"/>
          <w:b/>
        </w:rPr>
        <w:t xml:space="preserve">-(Σx) </w:t>
      </w:r>
      <w:r w:rsidRPr="00FC4FE9">
        <w:rPr>
          <w:rFonts w:ascii="Times New Roman" w:hAnsi="Times New Roman" w:cs="Times New Roman"/>
          <w:b/>
          <w:vertAlign w:val="superscript"/>
        </w:rPr>
        <w:t>2</w:t>
      </w:r>
    </w:p>
    <w:p w14:paraId="713625AB" w14:textId="77777777" w:rsidR="00FC4FE9" w:rsidRPr="00FC4FE9" w:rsidRDefault="00FC4FE9" w:rsidP="00FC4FE9">
      <w:pPr>
        <w:spacing w:line="360" w:lineRule="auto"/>
        <w:jc w:val="both"/>
        <w:rPr>
          <w:rFonts w:ascii="Times New Roman" w:hAnsi="Times New Roman" w:cs="Times New Roman"/>
        </w:rPr>
      </w:pPr>
      <w:r w:rsidRPr="00FC4FE9">
        <w:rPr>
          <w:rFonts w:ascii="Times New Roman" w:hAnsi="Times New Roman" w:cs="Times New Roman"/>
          <w:b/>
        </w:rPr>
        <w:t>Beta =</w:t>
      </w:r>
      <w:r w:rsidRPr="00FC4FE9">
        <w:rPr>
          <w:rFonts w:ascii="Times New Roman" w:hAnsi="Times New Roman" w:cs="Times New Roman"/>
        </w:rPr>
        <w:t xml:space="preserve">      27*2.318527- (-0.72592333) (-2.991885598)</w:t>
      </w:r>
    </w:p>
    <w:p w14:paraId="45500EED" w14:textId="77777777" w:rsidR="00FC4FE9" w:rsidRPr="00FC4FE9" w:rsidRDefault="00000000" w:rsidP="00FC4FE9">
      <w:pPr>
        <w:tabs>
          <w:tab w:val="center" w:pos="4680"/>
        </w:tabs>
        <w:spacing w:line="360" w:lineRule="auto"/>
        <w:jc w:val="both"/>
        <w:rPr>
          <w:rFonts w:ascii="Times New Roman" w:hAnsi="Times New Roman" w:cs="Times New Roman"/>
        </w:rPr>
      </w:pPr>
      <w:r>
        <w:rPr>
          <w:rFonts w:ascii="Times New Roman" w:hAnsi="Times New Roman" w:cs="Times New Roman"/>
          <w:noProof/>
          <w:lang w:eastAsia="en-IN"/>
        </w:rPr>
        <w:pict w14:anchorId="44600F6E">
          <v:shapetype id="_x0000_t32" coordsize="21600,21600" o:spt="32" o:oned="t" path="m,l21600,21600e" filled="f">
            <v:path arrowok="t" fillok="f" o:connecttype="none"/>
            <o:lock v:ext="edit" shapetype="t"/>
          </v:shapetype>
          <v:shape id="Straight Arrow Connector 19" o:spid="_x0000_s2064" type="#_x0000_t32" style="position:absolute;left:0;text-align:left;margin-left:45pt;margin-top:5.7pt;width:243.7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" adj="-9683,-1,-9683"/>
        </w:pict>
      </w:r>
      <w:r w:rsidR="00FC4FE9" w:rsidRPr="00FC4FE9">
        <w:rPr>
          <w:rFonts w:ascii="Times New Roman" w:hAnsi="Times New Roman" w:cs="Times New Roman"/>
        </w:rPr>
        <w:tab/>
      </w:r>
    </w:p>
    <w:p w14:paraId="2B59730A" w14:textId="77777777" w:rsidR="00FC4FE9" w:rsidRPr="00FC4FE9" w:rsidRDefault="00FC4FE9" w:rsidP="00FC4FE9">
      <w:pPr>
        <w:tabs>
          <w:tab w:val="left" w:pos="1590"/>
        </w:tabs>
        <w:spacing w:line="360" w:lineRule="auto"/>
        <w:jc w:val="both"/>
        <w:rPr>
          <w:rFonts w:ascii="Times New Roman" w:hAnsi="Times New Roman" w:cs="Times New Roman"/>
          <w:vertAlign w:val="superscript"/>
        </w:rPr>
      </w:pPr>
      <w:r w:rsidRPr="00FC4FE9">
        <w:rPr>
          <w:rFonts w:ascii="Times New Roman" w:hAnsi="Times New Roman" w:cs="Times New Roman"/>
        </w:rPr>
        <w:t xml:space="preserve">                     27*6.944009-(-0.72592333)</w:t>
      </w:r>
      <w:r w:rsidRPr="00FC4FE9">
        <w:rPr>
          <w:rFonts w:ascii="Times New Roman" w:hAnsi="Times New Roman" w:cs="Times New Roman"/>
          <w:vertAlign w:val="superscript"/>
        </w:rPr>
        <w:t>2</w:t>
      </w:r>
    </w:p>
    <w:p w14:paraId="219F116A" w14:textId="77777777" w:rsidR="00FC4FE9" w:rsidRPr="00FC4FE9" w:rsidRDefault="00FC4FE9" w:rsidP="00FC4FE9">
      <w:pPr>
        <w:tabs>
          <w:tab w:val="center" w:pos="4680"/>
        </w:tabs>
        <w:spacing w:line="360" w:lineRule="auto"/>
        <w:jc w:val="both"/>
        <w:rPr>
          <w:rFonts w:ascii="Times New Roman" w:hAnsi="Times New Roman" w:cs="Times New Roman"/>
        </w:rPr>
      </w:pPr>
      <w:r w:rsidRPr="00FC4FE9">
        <w:rPr>
          <w:rFonts w:ascii="Times New Roman" w:hAnsi="Times New Roman" w:cs="Times New Roman"/>
          <w:b/>
        </w:rPr>
        <w:t>Beta =</w:t>
      </w:r>
      <w:r w:rsidRPr="00FC4FE9">
        <w:rPr>
          <w:rFonts w:ascii="Times New Roman" w:hAnsi="Times New Roman" w:cs="Times New Roman"/>
        </w:rPr>
        <w:t xml:space="preserve">      62.60022543 -  0.217187955</w:t>
      </w:r>
    </w:p>
    <w:p w14:paraId="6E6BCD9F" w14:textId="77777777" w:rsidR="00FC4FE9" w:rsidRPr="00FC4FE9" w:rsidRDefault="00000000" w:rsidP="00FC4FE9">
      <w:pPr>
        <w:tabs>
          <w:tab w:val="center" w:pos="4680"/>
        </w:tabs>
        <w:spacing w:line="360" w:lineRule="auto"/>
        <w:jc w:val="both"/>
        <w:rPr>
          <w:rFonts w:ascii="Times New Roman" w:hAnsi="Times New Roman" w:cs="Times New Roman"/>
        </w:rPr>
      </w:pPr>
      <w:r>
        <w:rPr>
          <w:rFonts w:ascii="Times New Roman" w:hAnsi="Times New Roman" w:cs="Times New Roman"/>
          <w:noProof/>
          <w:lang w:eastAsia="en-IN"/>
        </w:rPr>
        <w:pict w14:anchorId="343CBE9C">
          <v:shape id="Straight Arrow Connector 18" o:spid="_x0000_s2065" type="#_x0000_t32" style="position:absolute;left:0;text-align:left;margin-left:45pt;margin-top:4.2pt;width:161.5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" adj="-14019,-1,-14019"/>
        </w:pict>
      </w:r>
    </w:p>
    <w:p w14:paraId="38BC3CDB" w14:textId="77777777" w:rsidR="00FC4FE9" w:rsidRPr="00FC4FE9" w:rsidRDefault="00FC4FE9" w:rsidP="00FC4FE9">
      <w:pPr>
        <w:tabs>
          <w:tab w:val="center" w:pos="4680"/>
        </w:tabs>
        <w:spacing w:line="360" w:lineRule="auto"/>
        <w:jc w:val="both"/>
        <w:rPr>
          <w:rFonts w:ascii="Times New Roman" w:hAnsi="Times New Roman" w:cs="Times New Roman"/>
        </w:rPr>
      </w:pPr>
      <w:r w:rsidRPr="00FC4FE9">
        <w:rPr>
          <w:rFonts w:ascii="Times New Roman" w:hAnsi="Times New Roman" w:cs="Times New Roman"/>
        </w:rPr>
        <w:t xml:space="preserve">                  187.4882303 – 0.00526964</w:t>
      </w:r>
    </w:p>
    <w:p w14:paraId="28776D36" w14:textId="77777777" w:rsidR="00FC4FE9" w:rsidRPr="00FC4FE9" w:rsidRDefault="00FC4FE9" w:rsidP="00FC4FE9">
      <w:pPr>
        <w:tabs>
          <w:tab w:val="center" w:pos="4680"/>
        </w:tabs>
        <w:spacing w:line="360" w:lineRule="auto"/>
        <w:jc w:val="both"/>
        <w:rPr>
          <w:rFonts w:ascii="Times New Roman" w:hAnsi="Times New Roman" w:cs="Times New Roman"/>
        </w:rPr>
      </w:pPr>
      <w:r w:rsidRPr="00FC4FE9">
        <w:rPr>
          <w:rFonts w:ascii="Times New Roman" w:hAnsi="Times New Roman" w:cs="Times New Roman"/>
          <w:b/>
        </w:rPr>
        <w:t xml:space="preserve">Beta </w:t>
      </w:r>
      <w:r w:rsidRPr="00FC4FE9">
        <w:rPr>
          <w:rFonts w:ascii="Times New Roman" w:hAnsi="Times New Roman" w:cs="Times New Roman"/>
        </w:rPr>
        <w:t>=   62.38303748</w:t>
      </w:r>
    </w:p>
    <w:p w14:paraId="08A56752" w14:textId="77777777" w:rsidR="00FC4FE9" w:rsidRPr="00FC4FE9" w:rsidRDefault="00000000" w:rsidP="00FC4FE9">
      <w:pPr>
        <w:tabs>
          <w:tab w:val="center" w:pos="4680"/>
        </w:tabs>
        <w:spacing w:line="360" w:lineRule="auto"/>
        <w:jc w:val="both"/>
        <w:rPr>
          <w:rFonts w:ascii="Times New Roman" w:hAnsi="Times New Roman" w:cs="Times New Roman"/>
        </w:rPr>
      </w:pPr>
      <w:r>
        <w:rPr>
          <w:rFonts w:ascii="Times New Roman" w:hAnsi="Times New Roman" w:cs="Times New Roman"/>
          <w:noProof/>
        </w:rPr>
        <w:pict w14:anchorId="196943BC">
          <v:shape id="_x0000_s2066" type="#_x0000_t32" style="position:absolute;left:0;text-align:left;margin-left:38.1pt;margin-top:4.95pt;width:75.1pt;height:.05pt;z-index:251663360" o:connectortype="straight"/>
        </w:pict>
      </w:r>
    </w:p>
    <w:p w14:paraId="4C7958D4" w14:textId="77777777" w:rsidR="00FC4FE9" w:rsidRPr="00FC4FE9" w:rsidRDefault="00FC4FE9" w:rsidP="00FC4FE9">
      <w:pPr>
        <w:tabs>
          <w:tab w:val="center" w:pos="4680"/>
        </w:tabs>
        <w:spacing w:line="360" w:lineRule="auto"/>
        <w:jc w:val="both"/>
        <w:rPr>
          <w:rFonts w:ascii="Times New Roman" w:hAnsi="Times New Roman" w:cs="Times New Roman"/>
        </w:rPr>
      </w:pPr>
      <w:r w:rsidRPr="00FC4FE9">
        <w:rPr>
          <w:rFonts w:ascii="Times New Roman" w:hAnsi="Times New Roman" w:cs="Times New Roman"/>
        </w:rPr>
        <w:t xml:space="preserve">              187.4829607</w:t>
      </w:r>
    </w:p>
    <w:p w14:paraId="6651A504" w14:textId="77777777" w:rsidR="00FC4FE9" w:rsidRPr="00FC4FE9" w:rsidRDefault="00FC4FE9" w:rsidP="00FC4FE9">
      <w:pPr>
        <w:tabs>
          <w:tab w:val="center" w:pos="4680"/>
        </w:tabs>
        <w:spacing w:line="360" w:lineRule="auto"/>
        <w:jc w:val="both"/>
        <w:rPr>
          <w:rFonts w:ascii="Times New Roman" w:hAnsi="Times New Roman" w:cs="Times New Roman"/>
          <w:b/>
        </w:rPr>
      </w:pPr>
      <w:r w:rsidRPr="00FC4FE9">
        <w:rPr>
          <w:rFonts w:ascii="Times New Roman" w:hAnsi="Times New Roman" w:cs="Times New Roman"/>
          <w:b/>
        </w:rPr>
        <w:t>Beta = 0.3327397723</w:t>
      </w:r>
    </w:p>
    <w:p w14:paraId="653468C9" w14:textId="77777777" w:rsidR="00613EF4" w:rsidRPr="00FC4FE9" w:rsidRDefault="00613EF4" w:rsidP="00613EF4">
      <w:pPr>
        <w:pStyle w:val="BodyText"/>
        <w:tabs>
          <w:tab w:val="left" w:pos="90"/>
        </w:tabs>
        <w:spacing w:before="1" w:line="360" w:lineRule="auto"/>
        <w:jc w:val="both"/>
        <w:rPr>
          <w:rFonts w:ascii="Times New Roman" w:hAnsi="Times New Roman" w:cs="Times New Roman"/>
          <w:b/>
          <w:color w:val="000000" w:themeColor="text1"/>
          <w:sz w:val="24"/>
          <w:szCs w:val="24"/>
        </w:rPr>
      </w:pPr>
      <w:r w:rsidRPr="00FC4FE9">
        <w:rPr>
          <w:rFonts w:ascii="Times New Roman" w:hAnsi="Times New Roman" w:cs="Times New Roman"/>
          <w:b/>
          <w:color w:val="000000" w:themeColor="text1"/>
          <w:sz w:val="24"/>
          <w:szCs w:val="24"/>
        </w:rPr>
        <w:t>CONCLUSION</w:t>
      </w:r>
    </w:p>
    <w:p w14:paraId="26A4DB29" w14:textId="77777777" w:rsidR="004C58DA" w:rsidRPr="004C58DA" w:rsidRDefault="004C58DA" w:rsidP="004C58DA">
      <w:pPr>
        <w:spacing w:line="360" w:lineRule="auto"/>
        <w:jc w:val="both"/>
        <w:rPr>
          <w:rFonts w:ascii="Times New Roman" w:hAnsi="Times New Roman" w:cs="Times New Roman"/>
          <w:sz w:val="24"/>
          <w:szCs w:val="24"/>
        </w:rPr>
      </w:pPr>
      <w:r w:rsidRPr="004C58DA">
        <w:rPr>
          <w:rFonts w:ascii="Times New Roman" w:hAnsi="Times New Roman" w:cs="Times New Roman"/>
          <w:sz w:val="24"/>
          <w:szCs w:val="24"/>
        </w:rPr>
        <w:t>The commodity future is the part of derivatives. The commodity futures markets are experiencing tremendous growth in the recent past. This can be emphasized by the fact that the trading volume of most commodities is increasing.</w:t>
      </w:r>
    </w:p>
    <w:p w14:paraId="1D787C34" w14:textId="77777777" w:rsidR="004C58DA" w:rsidRPr="004C58DA" w:rsidRDefault="004C58DA" w:rsidP="004C58DA">
      <w:pPr>
        <w:spacing w:line="360" w:lineRule="auto"/>
        <w:jc w:val="both"/>
        <w:rPr>
          <w:rFonts w:ascii="Times New Roman" w:hAnsi="Times New Roman" w:cs="Times New Roman"/>
          <w:sz w:val="24"/>
          <w:szCs w:val="24"/>
        </w:rPr>
      </w:pPr>
      <w:r w:rsidRPr="004C58DA">
        <w:rPr>
          <w:rFonts w:ascii="Times New Roman" w:hAnsi="Times New Roman" w:cs="Times New Roman"/>
          <w:sz w:val="24"/>
          <w:szCs w:val="24"/>
        </w:rPr>
        <w:t>Price of agriculture commodities mostly fallows a cyclical pattern, unlike stocks. Therefore the prices are expected to fall at some point of time, and do not attract investors.</w:t>
      </w:r>
    </w:p>
    <w:p w14:paraId="3241953B" w14:textId="77777777" w:rsidR="004C58DA" w:rsidRPr="004C58DA" w:rsidRDefault="004C58DA" w:rsidP="004C58DA">
      <w:pPr>
        <w:spacing w:line="360" w:lineRule="auto"/>
        <w:jc w:val="both"/>
        <w:rPr>
          <w:rFonts w:ascii="Times New Roman" w:hAnsi="Times New Roman" w:cs="Times New Roman"/>
          <w:sz w:val="24"/>
          <w:szCs w:val="24"/>
        </w:rPr>
      </w:pPr>
      <w:r w:rsidRPr="004C58DA">
        <w:rPr>
          <w:rFonts w:ascii="Times New Roman" w:hAnsi="Times New Roman" w:cs="Times New Roman"/>
          <w:sz w:val="24"/>
          <w:szCs w:val="24"/>
        </w:rPr>
        <w:t xml:space="preserve">There are many types of risks involved in commodity futures trading but commodity futures are less risky than equity futures but it is highly volatile. The various risk management </w:t>
      </w:r>
      <w:r w:rsidRPr="004C58DA">
        <w:rPr>
          <w:rFonts w:ascii="Times New Roman" w:hAnsi="Times New Roman" w:cs="Times New Roman"/>
          <w:sz w:val="24"/>
          <w:szCs w:val="24"/>
        </w:rPr>
        <w:lastRenderedPageBreak/>
        <w:t>techniques can be used to minimize the risk, and henceforth from the different price movements.</w:t>
      </w:r>
    </w:p>
    <w:p w14:paraId="1906D712" w14:textId="77777777" w:rsidR="004C58DA" w:rsidRPr="004C58DA" w:rsidRDefault="004C58DA" w:rsidP="004C58DA">
      <w:pPr>
        <w:spacing w:line="360" w:lineRule="auto"/>
        <w:jc w:val="both"/>
        <w:rPr>
          <w:rFonts w:ascii="Times New Roman" w:hAnsi="Times New Roman" w:cs="Times New Roman"/>
          <w:sz w:val="24"/>
          <w:szCs w:val="24"/>
        </w:rPr>
      </w:pPr>
      <w:r w:rsidRPr="004C58DA">
        <w:rPr>
          <w:rFonts w:ascii="Times New Roman" w:hAnsi="Times New Roman" w:cs="Times New Roman"/>
          <w:sz w:val="24"/>
          <w:szCs w:val="24"/>
        </w:rPr>
        <w:t>Commodity futures trading included the intermediary and trading participants likes brokers who make use of the various technical analysis tools in order to make predictions of the price movement’s they also take into consideration the fundamental analysis. Thus with the help of the various analysis tools, efficient price predictions can be made, where the investors in commodity futures can benefit from the price movements.</w:t>
      </w:r>
    </w:p>
    <w:p w14:paraId="367590D3" w14:textId="77777777" w:rsidR="00613EF4" w:rsidRPr="00FC4FE9" w:rsidRDefault="00613EF4" w:rsidP="0067262D">
      <w:pPr>
        <w:tabs>
          <w:tab w:val="left" w:pos="90"/>
        </w:tabs>
        <w:spacing w:before="77"/>
        <w:rPr>
          <w:rFonts w:ascii="Times New Roman" w:hAnsi="Times New Roman" w:cs="Times New Roman"/>
          <w:b/>
          <w:color w:val="000000" w:themeColor="text1"/>
          <w:sz w:val="24"/>
          <w:szCs w:val="24"/>
        </w:rPr>
      </w:pPr>
      <w:r w:rsidRPr="00FC4FE9">
        <w:rPr>
          <w:rFonts w:ascii="Times New Roman" w:hAnsi="Times New Roman" w:cs="Times New Roman"/>
          <w:color w:val="000000" w:themeColor="text1"/>
          <w:sz w:val="24"/>
          <w:szCs w:val="24"/>
        </w:rPr>
        <w:t xml:space="preserve"> </w:t>
      </w:r>
      <w:r w:rsidRPr="00FC4FE9">
        <w:rPr>
          <w:rFonts w:ascii="Times New Roman" w:hAnsi="Times New Roman" w:cs="Times New Roman"/>
          <w:b/>
          <w:color w:val="000000" w:themeColor="text1"/>
          <w:sz w:val="24"/>
          <w:szCs w:val="24"/>
        </w:rPr>
        <w:t>REFERENCES</w:t>
      </w:r>
    </w:p>
    <w:p w14:paraId="5741CCD6" w14:textId="77777777" w:rsidR="004C58DA" w:rsidRPr="004C58DA" w:rsidRDefault="004C58DA" w:rsidP="004C58DA">
      <w:pPr>
        <w:pStyle w:val="ListParagraph"/>
        <w:numPr>
          <w:ilvl w:val="0"/>
          <w:numId w:val="28"/>
        </w:numPr>
        <w:spacing w:after="0" w:line="360" w:lineRule="auto"/>
        <w:jc w:val="both"/>
        <w:rPr>
          <w:rFonts w:ascii="Times New Roman" w:hAnsi="Times New Roman" w:cs="Times New Roman"/>
          <w:sz w:val="24"/>
          <w:szCs w:val="24"/>
        </w:rPr>
      </w:pPr>
      <w:r w:rsidRPr="004C58DA">
        <w:rPr>
          <w:rFonts w:ascii="Times New Roman" w:hAnsi="Times New Roman" w:cs="Times New Roman"/>
          <w:sz w:val="24"/>
          <w:szCs w:val="24"/>
        </w:rPr>
        <w:t>www.indiabulls.com</w:t>
      </w:r>
    </w:p>
    <w:p w14:paraId="125C13F3" w14:textId="77777777" w:rsidR="004C58DA" w:rsidRPr="004C58DA" w:rsidRDefault="004C58DA" w:rsidP="004C58DA">
      <w:pPr>
        <w:pStyle w:val="ListParagraph"/>
        <w:numPr>
          <w:ilvl w:val="0"/>
          <w:numId w:val="28"/>
        </w:numPr>
        <w:spacing w:after="0" w:line="360" w:lineRule="auto"/>
        <w:jc w:val="both"/>
        <w:rPr>
          <w:rFonts w:ascii="Times New Roman" w:hAnsi="Times New Roman" w:cs="Times New Roman"/>
          <w:sz w:val="24"/>
          <w:szCs w:val="24"/>
        </w:rPr>
      </w:pPr>
      <w:r w:rsidRPr="004C58DA">
        <w:rPr>
          <w:rFonts w:ascii="Times New Roman" w:hAnsi="Times New Roman" w:cs="Times New Roman"/>
          <w:sz w:val="24"/>
          <w:szCs w:val="24"/>
        </w:rPr>
        <w:t>www.mcx.com</w:t>
      </w:r>
    </w:p>
    <w:p w14:paraId="7175FB76" w14:textId="77777777" w:rsidR="004C58DA" w:rsidRPr="004C58DA" w:rsidRDefault="004C58DA" w:rsidP="004C58DA">
      <w:pPr>
        <w:pStyle w:val="ListParagraph"/>
        <w:numPr>
          <w:ilvl w:val="0"/>
          <w:numId w:val="28"/>
        </w:numPr>
        <w:spacing w:after="0" w:line="360" w:lineRule="auto"/>
        <w:jc w:val="both"/>
        <w:rPr>
          <w:rFonts w:ascii="Times New Roman" w:hAnsi="Times New Roman" w:cs="Times New Roman"/>
          <w:sz w:val="24"/>
          <w:szCs w:val="24"/>
        </w:rPr>
      </w:pPr>
      <w:r w:rsidRPr="004C58DA">
        <w:rPr>
          <w:rFonts w:ascii="Times New Roman" w:hAnsi="Times New Roman" w:cs="Times New Roman"/>
          <w:sz w:val="24"/>
          <w:szCs w:val="24"/>
        </w:rPr>
        <w:t>www.ncdex.com</w:t>
      </w:r>
    </w:p>
    <w:p w14:paraId="563CC1D2" w14:textId="77777777" w:rsidR="004C58DA" w:rsidRPr="004C58DA" w:rsidRDefault="004C58DA" w:rsidP="004C58DA">
      <w:pPr>
        <w:pStyle w:val="ListParagraph"/>
        <w:numPr>
          <w:ilvl w:val="0"/>
          <w:numId w:val="28"/>
        </w:numPr>
        <w:spacing w:after="0" w:line="360" w:lineRule="auto"/>
        <w:jc w:val="both"/>
        <w:rPr>
          <w:rFonts w:ascii="Times New Roman" w:hAnsi="Times New Roman" w:cs="Times New Roman"/>
          <w:sz w:val="24"/>
          <w:szCs w:val="24"/>
        </w:rPr>
      </w:pPr>
      <w:r w:rsidRPr="004C58DA">
        <w:rPr>
          <w:rFonts w:ascii="Times New Roman" w:hAnsi="Times New Roman" w:cs="Times New Roman"/>
          <w:sz w:val="24"/>
          <w:szCs w:val="24"/>
        </w:rPr>
        <w:t>www.derivativesindia.com</w:t>
      </w:r>
    </w:p>
    <w:p w14:paraId="73E47B1D" w14:textId="77777777" w:rsidR="00330BBB" w:rsidRPr="004C58DA" w:rsidRDefault="004C58DA" w:rsidP="004C58DA">
      <w:pPr>
        <w:pStyle w:val="ListParagraph"/>
        <w:numPr>
          <w:ilvl w:val="0"/>
          <w:numId w:val="28"/>
        </w:numPr>
        <w:spacing w:after="0" w:line="360" w:lineRule="auto"/>
        <w:jc w:val="both"/>
        <w:rPr>
          <w:rFonts w:ascii="Times New Roman" w:hAnsi="Times New Roman" w:cs="Times New Roman"/>
          <w:b/>
          <w:color w:val="000000" w:themeColor="text1"/>
          <w:sz w:val="24"/>
          <w:szCs w:val="24"/>
          <w:u w:val="single"/>
        </w:rPr>
      </w:pPr>
      <w:r w:rsidRPr="004C58DA">
        <w:rPr>
          <w:rFonts w:ascii="Times New Roman" w:hAnsi="Times New Roman" w:cs="Times New Roman"/>
          <w:sz w:val="24"/>
          <w:szCs w:val="24"/>
        </w:rPr>
        <w:t>www.rbi.org</w:t>
      </w:r>
    </w:p>
    <w:p w14:paraId="1F5401F8" w14:textId="77777777" w:rsidR="00330BBB" w:rsidRPr="00FC4FE9" w:rsidRDefault="00330BBB" w:rsidP="002C44D5">
      <w:pPr>
        <w:spacing w:after="0" w:line="360" w:lineRule="auto"/>
        <w:jc w:val="both"/>
        <w:rPr>
          <w:rFonts w:ascii="Times New Roman" w:hAnsi="Times New Roman" w:cs="Times New Roman"/>
          <w:b/>
          <w:color w:val="000000" w:themeColor="text1"/>
          <w:sz w:val="24"/>
          <w:szCs w:val="24"/>
          <w:u w:val="single"/>
        </w:rPr>
      </w:pPr>
    </w:p>
    <w:sectPr w:rsidR="00330BBB" w:rsidRPr="00FC4FE9" w:rsidSect="00DE4BA9">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923F36" w14:textId="77777777" w:rsidR="00B67F3C" w:rsidRDefault="00B67F3C" w:rsidP="00741D4D">
      <w:pPr>
        <w:spacing w:after="0" w:line="240" w:lineRule="auto"/>
      </w:pPr>
      <w:r>
        <w:separator/>
      </w:r>
    </w:p>
  </w:endnote>
  <w:endnote w:type="continuationSeparator" w:id="0">
    <w:p w14:paraId="25FD6BCC" w14:textId="77777777" w:rsidR="00B67F3C" w:rsidRDefault="00B67F3C" w:rsidP="00741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2CBA37" w14:textId="77777777" w:rsidR="0003313C" w:rsidRDefault="00000000">
    <w:pPr>
      <w:pStyle w:val="BodyText"/>
      <w:spacing w:line="14" w:lineRule="auto"/>
      <w:rPr>
        <w:sz w:val="20"/>
      </w:rPr>
    </w:pPr>
    <w:r>
      <w:rPr>
        <w:sz w:val="24"/>
      </w:rPr>
      <w:pict w14:anchorId="67BFE812">
        <v:shapetype id="_x0000_t202" coordsize="21600,21600" o:spt="202" path="m,l,21600r21600,l21600,xe">
          <v:stroke joinstyle="miter"/>
          <v:path gradientshapeok="t" o:connecttype="rect"/>
        </v:shapetype>
        <v:shape id="_x0000_s1025" type="#_x0000_t202" style="position:absolute;margin-left:332.05pt;margin-top:783.4pt;width:17.05pt;height:14.25pt;z-index:-251658752;mso-position-horizontal-relative:page;mso-position-vertical-relative:page" filled="f" stroked="f">
          <v:textbox inset="0,0,0,0">
            <w:txbxContent>
              <w:p w14:paraId="4836F44C" w14:textId="77777777" w:rsidR="0003313C" w:rsidRDefault="0003313C">
                <w:pPr>
                  <w:spacing w:before="11"/>
                  <w:ind w:left="60"/>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A23024" w14:textId="77777777" w:rsidR="00B67F3C" w:rsidRDefault="00B67F3C" w:rsidP="00741D4D">
      <w:pPr>
        <w:spacing w:after="0" w:line="240" w:lineRule="auto"/>
      </w:pPr>
      <w:r>
        <w:separator/>
      </w:r>
    </w:p>
  </w:footnote>
  <w:footnote w:type="continuationSeparator" w:id="0">
    <w:p w14:paraId="70A04781" w14:textId="77777777" w:rsidR="00B67F3C" w:rsidRDefault="00B67F3C" w:rsidP="00741D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93696"/>
    <w:multiLevelType w:val="hybridMultilevel"/>
    <w:tmpl w:val="C19C0420"/>
    <w:lvl w:ilvl="0" w:tplc="04090001">
      <w:start w:val="1"/>
      <w:numFmt w:val="bullet"/>
      <w:lvlText w:val=""/>
      <w:lvlJc w:val="left"/>
      <w:pPr>
        <w:ind w:left="720" w:hanging="360"/>
      </w:pPr>
      <w:rPr>
        <w:rFonts w:ascii="Symbol" w:hAnsi="Symbol" w:hint="default"/>
      </w:rPr>
    </w:lvl>
    <w:lvl w:ilvl="1" w:tplc="BF607646">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C3913"/>
    <w:multiLevelType w:val="multilevel"/>
    <w:tmpl w:val="963271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3D3748A"/>
    <w:multiLevelType w:val="hybridMultilevel"/>
    <w:tmpl w:val="30F0B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EC06AF"/>
    <w:multiLevelType w:val="hybridMultilevel"/>
    <w:tmpl w:val="40961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4C1D72"/>
    <w:multiLevelType w:val="hybridMultilevel"/>
    <w:tmpl w:val="BCD81C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3037C98"/>
    <w:multiLevelType w:val="hybridMultilevel"/>
    <w:tmpl w:val="02EA22A6"/>
    <w:lvl w:ilvl="0" w:tplc="985C9B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6A7000"/>
    <w:multiLevelType w:val="hybridMultilevel"/>
    <w:tmpl w:val="F27E8496"/>
    <w:lvl w:ilvl="0" w:tplc="0409000B">
      <w:start w:val="1"/>
      <w:numFmt w:val="bullet"/>
      <w:lvlText w:val=""/>
      <w:lvlJc w:val="left"/>
      <w:pPr>
        <w:ind w:left="360" w:hanging="360"/>
      </w:pPr>
      <w:rPr>
        <w:rFonts w:ascii="Wingdings" w:hAnsi="Wingdings" w:hint="default"/>
      </w:rPr>
    </w:lvl>
    <w:lvl w:ilvl="1" w:tplc="B9B6FED8">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433F04"/>
    <w:multiLevelType w:val="hybridMultilevel"/>
    <w:tmpl w:val="63A2A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F80E4D"/>
    <w:multiLevelType w:val="hybridMultilevel"/>
    <w:tmpl w:val="8E98FF10"/>
    <w:lvl w:ilvl="0" w:tplc="C5E8D4DA">
      <w:numFmt w:val="bullet"/>
      <w:lvlText w:val="•"/>
      <w:lvlJc w:val="left"/>
      <w:pPr>
        <w:ind w:left="216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32F6227"/>
    <w:multiLevelType w:val="multilevel"/>
    <w:tmpl w:val="79505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7F43C78"/>
    <w:multiLevelType w:val="hybridMultilevel"/>
    <w:tmpl w:val="E9A27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483113"/>
    <w:multiLevelType w:val="hybridMultilevel"/>
    <w:tmpl w:val="AC86344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2" w15:restartNumberingAfterBreak="0">
    <w:nsid w:val="3E1F6BD7"/>
    <w:multiLevelType w:val="hybridMultilevel"/>
    <w:tmpl w:val="B2586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8050D7"/>
    <w:multiLevelType w:val="hybridMultilevel"/>
    <w:tmpl w:val="33768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BE4EBB"/>
    <w:multiLevelType w:val="hybridMultilevel"/>
    <w:tmpl w:val="1F7C6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807F7A"/>
    <w:multiLevelType w:val="hybridMultilevel"/>
    <w:tmpl w:val="70783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AE4EAC"/>
    <w:multiLevelType w:val="hybridMultilevel"/>
    <w:tmpl w:val="B358E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BD73B8"/>
    <w:multiLevelType w:val="hybridMultilevel"/>
    <w:tmpl w:val="6B68F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E710C6"/>
    <w:multiLevelType w:val="hybridMultilevel"/>
    <w:tmpl w:val="6772DF18"/>
    <w:lvl w:ilvl="0" w:tplc="04090001">
      <w:start w:val="1"/>
      <w:numFmt w:val="bullet"/>
      <w:lvlText w:val=""/>
      <w:lvlJc w:val="left"/>
      <w:pPr>
        <w:tabs>
          <w:tab w:val="num" w:pos="720"/>
        </w:tabs>
        <w:ind w:left="720" w:hanging="360"/>
      </w:pPr>
      <w:rPr>
        <w:rFonts w:ascii="Symbol" w:hAnsi="Symbol" w:hint="default"/>
      </w:rPr>
    </w:lvl>
    <w:lvl w:ilvl="1" w:tplc="ABC06F04" w:tentative="1">
      <w:start w:val="1"/>
      <w:numFmt w:val="lowerLetter"/>
      <w:lvlText w:val="%2."/>
      <w:lvlJc w:val="left"/>
      <w:pPr>
        <w:tabs>
          <w:tab w:val="num" w:pos="1440"/>
        </w:tabs>
        <w:ind w:left="1440" w:hanging="360"/>
      </w:pPr>
    </w:lvl>
    <w:lvl w:ilvl="2" w:tplc="4892811E" w:tentative="1">
      <w:start w:val="1"/>
      <w:numFmt w:val="lowerRoman"/>
      <w:lvlText w:val="%3."/>
      <w:lvlJc w:val="right"/>
      <w:pPr>
        <w:tabs>
          <w:tab w:val="num" w:pos="2160"/>
        </w:tabs>
        <w:ind w:left="2160" w:hanging="180"/>
      </w:pPr>
    </w:lvl>
    <w:lvl w:ilvl="3" w:tplc="F6860E20" w:tentative="1">
      <w:start w:val="1"/>
      <w:numFmt w:val="decimal"/>
      <w:lvlText w:val="%4."/>
      <w:lvlJc w:val="left"/>
      <w:pPr>
        <w:tabs>
          <w:tab w:val="num" w:pos="2880"/>
        </w:tabs>
        <w:ind w:left="2880" w:hanging="360"/>
      </w:pPr>
    </w:lvl>
    <w:lvl w:ilvl="4" w:tplc="43F0BE62" w:tentative="1">
      <w:start w:val="1"/>
      <w:numFmt w:val="lowerLetter"/>
      <w:lvlText w:val="%5."/>
      <w:lvlJc w:val="left"/>
      <w:pPr>
        <w:tabs>
          <w:tab w:val="num" w:pos="3600"/>
        </w:tabs>
        <w:ind w:left="3600" w:hanging="360"/>
      </w:pPr>
    </w:lvl>
    <w:lvl w:ilvl="5" w:tplc="43CEB904" w:tentative="1">
      <w:start w:val="1"/>
      <w:numFmt w:val="lowerRoman"/>
      <w:lvlText w:val="%6."/>
      <w:lvlJc w:val="right"/>
      <w:pPr>
        <w:tabs>
          <w:tab w:val="num" w:pos="4320"/>
        </w:tabs>
        <w:ind w:left="4320" w:hanging="180"/>
      </w:pPr>
    </w:lvl>
    <w:lvl w:ilvl="6" w:tplc="44340C28" w:tentative="1">
      <w:start w:val="1"/>
      <w:numFmt w:val="decimal"/>
      <w:lvlText w:val="%7."/>
      <w:lvlJc w:val="left"/>
      <w:pPr>
        <w:tabs>
          <w:tab w:val="num" w:pos="5040"/>
        </w:tabs>
        <w:ind w:left="5040" w:hanging="360"/>
      </w:pPr>
    </w:lvl>
    <w:lvl w:ilvl="7" w:tplc="C7BA9F7A" w:tentative="1">
      <w:start w:val="1"/>
      <w:numFmt w:val="lowerLetter"/>
      <w:lvlText w:val="%8."/>
      <w:lvlJc w:val="left"/>
      <w:pPr>
        <w:tabs>
          <w:tab w:val="num" w:pos="5760"/>
        </w:tabs>
        <w:ind w:left="5760" w:hanging="360"/>
      </w:pPr>
    </w:lvl>
    <w:lvl w:ilvl="8" w:tplc="8CAE6044" w:tentative="1">
      <w:start w:val="1"/>
      <w:numFmt w:val="lowerRoman"/>
      <w:lvlText w:val="%9."/>
      <w:lvlJc w:val="right"/>
      <w:pPr>
        <w:tabs>
          <w:tab w:val="num" w:pos="6480"/>
        </w:tabs>
        <w:ind w:left="6480" w:hanging="180"/>
      </w:pPr>
    </w:lvl>
  </w:abstractNum>
  <w:abstractNum w:abstractNumId="19" w15:restartNumberingAfterBreak="0">
    <w:nsid w:val="5AC21AE6"/>
    <w:multiLevelType w:val="hybridMultilevel"/>
    <w:tmpl w:val="4BFEBB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1124CE6"/>
    <w:multiLevelType w:val="hybridMultilevel"/>
    <w:tmpl w:val="B7CA67DC"/>
    <w:lvl w:ilvl="0" w:tplc="E6A27BF2">
      <w:start w:val="1"/>
      <w:numFmt w:val="decimal"/>
      <w:lvlText w:val="%1."/>
      <w:lvlJc w:val="left"/>
      <w:pPr>
        <w:ind w:left="883" w:hanging="363"/>
      </w:pPr>
      <w:rPr>
        <w:rFonts w:hint="default"/>
        <w:b/>
        <w:bCs/>
        <w:w w:val="100"/>
        <w:lang w:val="en-US" w:eastAsia="en-US" w:bidi="ar-SA"/>
      </w:rPr>
    </w:lvl>
    <w:lvl w:ilvl="1" w:tplc="6EB6BD04">
      <w:numFmt w:val="none"/>
      <w:lvlText w:val=""/>
      <w:lvlJc w:val="left"/>
      <w:pPr>
        <w:tabs>
          <w:tab w:val="num" w:pos="360"/>
        </w:tabs>
      </w:pPr>
    </w:lvl>
    <w:lvl w:ilvl="2" w:tplc="B7EA3F68">
      <w:numFmt w:val="bullet"/>
      <w:lvlText w:val="•"/>
      <w:lvlJc w:val="left"/>
      <w:pPr>
        <w:ind w:left="1931" w:hanging="354"/>
      </w:pPr>
      <w:rPr>
        <w:rFonts w:hint="default"/>
        <w:lang w:val="en-US" w:eastAsia="en-US" w:bidi="ar-SA"/>
      </w:rPr>
    </w:lvl>
    <w:lvl w:ilvl="3" w:tplc="0CA4681A">
      <w:numFmt w:val="bullet"/>
      <w:lvlText w:val="•"/>
      <w:lvlJc w:val="left"/>
      <w:pPr>
        <w:ind w:left="2982" w:hanging="354"/>
      </w:pPr>
      <w:rPr>
        <w:rFonts w:hint="default"/>
        <w:lang w:val="en-US" w:eastAsia="en-US" w:bidi="ar-SA"/>
      </w:rPr>
    </w:lvl>
    <w:lvl w:ilvl="4" w:tplc="05FCCE8E">
      <w:numFmt w:val="bullet"/>
      <w:lvlText w:val="•"/>
      <w:lvlJc w:val="left"/>
      <w:pPr>
        <w:ind w:left="4033" w:hanging="354"/>
      </w:pPr>
      <w:rPr>
        <w:rFonts w:hint="default"/>
        <w:lang w:val="en-US" w:eastAsia="en-US" w:bidi="ar-SA"/>
      </w:rPr>
    </w:lvl>
    <w:lvl w:ilvl="5" w:tplc="A71EB568">
      <w:numFmt w:val="bullet"/>
      <w:lvlText w:val="•"/>
      <w:lvlJc w:val="left"/>
      <w:pPr>
        <w:ind w:left="5084" w:hanging="354"/>
      </w:pPr>
      <w:rPr>
        <w:rFonts w:hint="default"/>
        <w:lang w:val="en-US" w:eastAsia="en-US" w:bidi="ar-SA"/>
      </w:rPr>
    </w:lvl>
    <w:lvl w:ilvl="6" w:tplc="F68CFABE">
      <w:numFmt w:val="bullet"/>
      <w:lvlText w:val="•"/>
      <w:lvlJc w:val="left"/>
      <w:pPr>
        <w:ind w:left="6135" w:hanging="354"/>
      </w:pPr>
      <w:rPr>
        <w:rFonts w:hint="default"/>
        <w:lang w:val="en-US" w:eastAsia="en-US" w:bidi="ar-SA"/>
      </w:rPr>
    </w:lvl>
    <w:lvl w:ilvl="7" w:tplc="F264A16E">
      <w:numFmt w:val="bullet"/>
      <w:lvlText w:val="•"/>
      <w:lvlJc w:val="left"/>
      <w:pPr>
        <w:ind w:left="7186" w:hanging="354"/>
      </w:pPr>
      <w:rPr>
        <w:rFonts w:hint="default"/>
        <w:lang w:val="en-US" w:eastAsia="en-US" w:bidi="ar-SA"/>
      </w:rPr>
    </w:lvl>
    <w:lvl w:ilvl="8" w:tplc="869A3564">
      <w:numFmt w:val="bullet"/>
      <w:lvlText w:val="•"/>
      <w:lvlJc w:val="left"/>
      <w:pPr>
        <w:ind w:left="8237" w:hanging="354"/>
      </w:pPr>
      <w:rPr>
        <w:rFonts w:hint="default"/>
        <w:lang w:val="en-US" w:eastAsia="en-US" w:bidi="ar-SA"/>
      </w:rPr>
    </w:lvl>
  </w:abstractNum>
  <w:abstractNum w:abstractNumId="21" w15:restartNumberingAfterBreak="0">
    <w:nsid w:val="61F66653"/>
    <w:multiLevelType w:val="hybridMultilevel"/>
    <w:tmpl w:val="C78A99AC"/>
    <w:lvl w:ilvl="0" w:tplc="F12A7808">
      <w:start w:val="1"/>
      <w:numFmt w:val="decimal"/>
      <w:lvlText w:val="%1."/>
      <w:lvlJc w:val="left"/>
      <w:pPr>
        <w:ind w:left="1800" w:hanging="360"/>
      </w:pPr>
      <w:rPr>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4240388"/>
    <w:multiLevelType w:val="hybridMultilevel"/>
    <w:tmpl w:val="6DB2B246"/>
    <w:lvl w:ilvl="0" w:tplc="C5E8D4DA">
      <w:numFmt w:val="bullet"/>
      <w:lvlText w:val="•"/>
      <w:lvlJc w:val="left"/>
      <w:pPr>
        <w:ind w:left="2160" w:hanging="360"/>
      </w:pPr>
      <w:rPr>
        <w:rFonts w:ascii="Times New Roman" w:eastAsia="Times New Roman" w:hAnsi="Times New Roman" w:cs="Times New Roman" w:hint="default"/>
      </w:rPr>
    </w:lvl>
    <w:lvl w:ilvl="1" w:tplc="B45EEAF0">
      <w:numFmt w:val="bullet"/>
      <w:lvlText w:val="-"/>
      <w:lvlJc w:val="left"/>
      <w:pPr>
        <w:ind w:left="1440" w:hanging="360"/>
      </w:pPr>
      <w:rPr>
        <w:rFonts w:ascii="Times New Roman" w:eastAsia="Times New Roman"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6C0C6842"/>
    <w:multiLevelType w:val="hybridMultilevel"/>
    <w:tmpl w:val="F3FA6458"/>
    <w:lvl w:ilvl="0" w:tplc="C5E8D4DA">
      <w:numFmt w:val="bullet"/>
      <w:lvlText w:val="•"/>
      <w:lvlJc w:val="left"/>
      <w:pPr>
        <w:ind w:left="216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6FBB2559"/>
    <w:multiLevelType w:val="hybridMultilevel"/>
    <w:tmpl w:val="04BE54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9F21559"/>
    <w:multiLevelType w:val="hybridMultilevel"/>
    <w:tmpl w:val="3B8E026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A9867EF"/>
    <w:multiLevelType w:val="hybridMultilevel"/>
    <w:tmpl w:val="2AC05CAC"/>
    <w:lvl w:ilvl="0" w:tplc="0409000F">
      <w:start w:val="1"/>
      <w:numFmt w:val="decimal"/>
      <w:lvlText w:val="%1."/>
      <w:lvlJc w:val="left"/>
      <w:pPr>
        <w:tabs>
          <w:tab w:val="num" w:pos="720"/>
        </w:tabs>
        <w:ind w:left="720" w:hanging="360"/>
      </w:pPr>
      <w:rPr>
        <w:rFonts w:hint="default"/>
      </w:rPr>
    </w:lvl>
    <w:lvl w:ilvl="1" w:tplc="ABC06F04" w:tentative="1">
      <w:start w:val="1"/>
      <w:numFmt w:val="lowerLetter"/>
      <w:lvlText w:val="%2."/>
      <w:lvlJc w:val="left"/>
      <w:pPr>
        <w:tabs>
          <w:tab w:val="num" w:pos="1440"/>
        </w:tabs>
        <w:ind w:left="1440" w:hanging="360"/>
      </w:pPr>
    </w:lvl>
    <w:lvl w:ilvl="2" w:tplc="4892811E" w:tentative="1">
      <w:start w:val="1"/>
      <w:numFmt w:val="lowerRoman"/>
      <w:lvlText w:val="%3."/>
      <w:lvlJc w:val="right"/>
      <w:pPr>
        <w:tabs>
          <w:tab w:val="num" w:pos="2160"/>
        </w:tabs>
        <w:ind w:left="2160" w:hanging="180"/>
      </w:pPr>
    </w:lvl>
    <w:lvl w:ilvl="3" w:tplc="F6860E20" w:tentative="1">
      <w:start w:val="1"/>
      <w:numFmt w:val="decimal"/>
      <w:lvlText w:val="%4."/>
      <w:lvlJc w:val="left"/>
      <w:pPr>
        <w:tabs>
          <w:tab w:val="num" w:pos="2880"/>
        </w:tabs>
        <w:ind w:left="2880" w:hanging="360"/>
      </w:pPr>
    </w:lvl>
    <w:lvl w:ilvl="4" w:tplc="43F0BE62" w:tentative="1">
      <w:start w:val="1"/>
      <w:numFmt w:val="lowerLetter"/>
      <w:lvlText w:val="%5."/>
      <w:lvlJc w:val="left"/>
      <w:pPr>
        <w:tabs>
          <w:tab w:val="num" w:pos="3600"/>
        </w:tabs>
        <w:ind w:left="3600" w:hanging="360"/>
      </w:pPr>
    </w:lvl>
    <w:lvl w:ilvl="5" w:tplc="43CEB904" w:tentative="1">
      <w:start w:val="1"/>
      <w:numFmt w:val="lowerRoman"/>
      <w:lvlText w:val="%6."/>
      <w:lvlJc w:val="right"/>
      <w:pPr>
        <w:tabs>
          <w:tab w:val="num" w:pos="4320"/>
        </w:tabs>
        <w:ind w:left="4320" w:hanging="180"/>
      </w:pPr>
    </w:lvl>
    <w:lvl w:ilvl="6" w:tplc="44340C28" w:tentative="1">
      <w:start w:val="1"/>
      <w:numFmt w:val="decimal"/>
      <w:lvlText w:val="%7."/>
      <w:lvlJc w:val="left"/>
      <w:pPr>
        <w:tabs>
          <w:tab w:val="num" w:pos="5040"/>
        </w:tabs>
        <w:ind w:left="5040" w:hanging="360"/>
      </w:pPr>
    </w:lvl>
    <w:lvl w:ilvl="7" w:tplc="C7BA9F7A" w:tentative="1">
      <w:start w:val="1"/>
      <w:numFmt w:val="lowerLetter"/>
      <w:lvlText w:val="%8."/>
      <w:lvlJc w:val="left"/>
      <w:pPr>
        <w:tabs>
          <w:tab w:val="num" w:pos="5760"/>
        </w:tabs>
        <w:ind w:left="5760" w:hanging="360"/>
      </w:pPr>
    </w:lvl>
    <w:lvl w:ilvl="8" w:tplc="8CAE6044" w:tentative="1">
      <w:start w:val="1"/>
      <w:numFmt w:val="lowerRoman"/>
      <w:lvlText w:val="%9."/>
      <w:lvlJc w:val="right"/>
      <w:pPr>
        <w:tabs>
          <w:tab w:val="num" w:pos="6480"/>
        </w:tabs>
        <w:ind w:left="6480" w:hanging="180"/>
      </w:pPr>
    </w:lvl>
  </w:abstractNum>
  <w:abstractNum w:abstractNumId="27" w15:restartNumberingAfterBreak="0">
    <w:nsid w:val="7E9F7861"/>
    <w:multiLevelType w:val="hybridMultilevel"/>
    <w:tmpl w:val="CE0C4FCA"/>
    <w:lvl w:ilvl="0" w:tplc="D72895E2">
      <w:numFmt w:val="bullet"/>
      <w:lvlText w:val=""/>
      <w:lvlJc w:val="left"/>
      <w:pPr>
        <w:ind w:left="382" w:hanging="203"/>
      </w:pPr>
      <w:rPr>
        <w:rFonts w:hint="default"/>
        <w:w w:val="100"/>
        <w:lang w:val="en-US" w:eastAsia="en-US" w:bidi="ar-SA"/>
      </w:rPr>
    </w:lvl>
    <w:lvl w:ilvl="1" w:tplc="A1B66E00">
      <w:numFmt w:val="bullet"/>
      <w:lvlText w:val="•"/>
      <w:lvlJc w:val="left"/>
      <w:pPr>
        <w:ind w:left="1376" w:hanging="203"/>
      </w:pPr>
      <w:rPr>
        <w:rFonts w:hint="default"/>
        <w:lang w:val="en-US" w:eastAsia="en-US" w:bidi="ar-SA"/>
      </w:rPr>
    </w:lvl>
    <w:lvl w:ilvl="2" w:tplc="5CF47C74">
      <w:numFmt w:val="bullet"/>
      <w:lvlText w:val="•"/>
      <w:lvlJc w:val="left"/>
      <w:pPr>
        <w:ind w:left="2372" w:hanging="203"/>
      </w:pPr>
      <w:rPr>
        <w:rFonts w:hint="default"/>
        <w:lang w:val="en-US" w:eastAsia="en-US" w:bidi="ar-SA"/>
      </w:rPr>
    </w:lvl>
    <w:lvl w:ilvl="3" w:tplc="F53EED02">
      <w:numFmt w:val="bullet"/>
      <w:lvlText w:val="•"/>
      <w:lvlJc w:val="left"/>
      <w:pPr>
        <w:ind w:left="3368" w:hanging="203"/>
      </w:pPr>
      <w:rPr>
        <w:rFonts w:hint="default"/>
        <w:lang w:val="en-US" w:eastAsia="en-US" w:bidi="ar-SA"/>
      </w:rPr>
    </w:lvl>
    <w:lvl w:ilvl="4" w:tplc="14DECEDA">
      <w:numFmt w:val="bullet"/>
      <w:lvlText w:val="•"/>
      <w:lvlJc w:val="left"/>
      <w:pPr>
        <w:ind w:left="4364" w:hanging="203"/>
      </w:pPr>
      <w:rPr>
        <w:rFonts w:hint="default"/>
        <w:lang w:val="en-US" w:eastAsia="en-US" w:bidi="ar-SA"/>
      </w:rPr>
    </w:lvl>
    <w:lvl w:ilvl="5" w:tplc="231E8B88">
      <w:numFmt w:val="bullet"/>
      <w:lvlText w:val="•"/>
      <w:lvlJc w:val="left"/>
      <w:pPr>
        <w:ind w:left="5360" w:hanging="203"/>
      </w:pPr>
      <w:rPr>
        <w:rFonts w:hint="default"/>
        <w:lang w:val="en-US" w:eastAsia="en-US" w:bidi="ar-SA"/>
      </w:rPr>
    </w:lvl>
    <w:lvl w:ilvl="6" w:tplc="42040466">
      <w:numFmt w:val="bullet"/>
      <w:lvlText w:val="•"/>
      <w:lvlJc w:val="left"/>
      <w:pPr>
        <w:ind w:left="6356" w:hanging="203"/>
      </w:pPr>
      <w:rPr>
        <w:rFonts w:hint="default"/>
        <w:lang w:val="en-US" w:eastAsia="en-US" w:bidi="ar-SA"/>
      </w:rPr>
    </w:lvl>
    <w:lvl w:ilvl="7" w:tplc="FA88C968">
      <w:numFmt w:val="bullet"/>
      <w:lvlText w:val="•"/>
      <w:lvlJc w:val="left"/>
      <w:pPr>
        <w:ind w:left="7352" w:hanging="203"/>
      </w:pPr>
      <w:rPr>
        <w:rFonts w:hint="default"/>
        <w:lang w:val="en-US" w:eastAsia="en-US" w:bidi="ar-SA"/>
      </w:rPr>
    </w:lvl>
    <w:lvl w:ilvl="8" w:tplc="56707E70">
      <w:numFmt w:val="bullet"/>
      <w:lvlText w:val="•"/>
      <w:lvlJc w:val="left"/>
      <w:pPr>
        <w:ind w:left="8348" w:hanging="203"/>
      </w:pPr>
      <w:rPr>
        <w:rFonts w:hint="default"/>
        <w:lang w:val="en-US" w:eastAsia="en-US" w:bidi="ar-SA"/>
      </w:rPr>
    </w:lvl>
  </w:abstractNum>
  <w:num w:numId="1" w16cid:durableId="617369258">
    <w:abstractNumId w:val="23"/>
  </w:num>
  <w:num w:numId="2" w16cid:durableId="59056962">
    <w:abstractNumId w:val="22"/>
  </w:num>
  <w:num w:numId="3" w16cid:durableId="472872403">
    <w:abstractNumId w:val="8"/>
  </w:num>
  <w:num w:numId="4" w16cid:durableId="1885755774">
    <w:abstractNumId w:val="19"/>
  </w:num>
  <w:num w:numId="5" w16cid:durableId="889921831">
    <w:abstractNumId w:val="11"/>
  </w:num>
  <w:num w:numId="6" w16cid:durableId="385032260">
    <w:abstractNumId w:val="25"/>
  </w:num>
  <w:num w:numId="7" w16cid:durableId="2047950133">
    <w:abstractNumId w:val="13"/>
  </w:num>
  <w:num w:numId="8" w16cid:durableId="1298989533">
    <w:abstractNumId w:val="0"/>
  </w:num>
  <w:num w:numId="9" w16cid:durableId="1619727024">
    <w:abstractNumId w:val="24"/>
  </w:num>
  <w:num w:numId="10" w16cid:durableId="555552125">
    <w:abstractNumId w:val="14"/>
  </w:num>
  <w:num w:numId="11" w16cid:durableId="1844083373">
    <w:abstractNumId w:val="20"/>
  </w:num>
  <w:num w:numId="12" w16cid:durableId="1410925929">
    <w:abstractNumId w:val="7"/>
  </w:num>
  <w:num w:numId="13" w16cid:durableId="1402868414">
    <w:abstractNumId w:val="4"/>
  </w:num>
  <w:num w:numId="14" w16cid:durableId="439687687">
    <w:abstractNumId w:val="27"/>
  </w:num>
  <w:num w:numId="15" w16cid:durableId="648949239">
    <w:abstractNumId w:val="3"/>
  </w:num>
  <w:num w:numId="16" w16cid:durableId="1875314541">
    <w:abstractNumId w:val="9"/>
  </w:num>
  <w:num w:numId="17" w16cid:durableId="1586038004">
    <w:abstractNumId w:val="17"/>
  </w:num>
  <w:num w:numId="18" w16cid:durableId="2111461489">
    <w:abstractNumId w:val="21"/>
  </w:num>
  <w:num w:numId="19" w16cid:durableId="1291747278">
    <w:abstractNumId w:val="16"/>
  </w:num>
  <w:num w:numId="20" w16cid:durableId="370813396">
    <w:abstractNumId w:val="6"/>
  </w:num>
  <w:num w:numId="21" w16cid:durableId="1318997090">
    <w:abstractNumId w:val="1"/>
  </w:num>
  <w:num w:numId="22" w16cid:durableId="1218082333">
    <w:abstractNumId w:val="2"/>
  </w:num>
  <w:num w:numId="23" w16cid:durableId="43867824">
    <w:abstractNumId w:val="18"/>
  </w:num>
  <w:num w:numId="24" w16cid:durableId="1434205326">
    <w:abstractNumId w:val="26"/>
  </w:num>
  <w:num w:numId="25" w16cid:durableId="525408035">
    <w:abstractNumId w:val="5"/>
  </w:num>
  <w:num w:numId="26" w16cid:durableId="2015918503">
    <w:abstractNumId w:val="12"/>
  </w:num>
  <w:num w:numId="27" w16cid:durableId="1719086257">
    <w:abstractNumId w:val="10"/>
  </w:num>
  <w:num w:numId="28" w16cid:durableId="883561606">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67"/>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E155F"/>
    <w:rsid w:val="0000083E"/>
    <w:rsid w:val="000026B4"/>
    <w:rsid w:val="000026C5"/>
    <w:rsid w:val="00002E16"/>
    <w:rsid w:val="00005795"/>
    <w:rsid w:val="00006199"/>
    <w:rsid w:val="00011CFD"/>
    <w:rsid w:val="00016C4B"/>
    <w:rsid w:val="00020410"/>
    <w:rsid w:val="00022187"/>
    <w:rsid w:val="000240D7"/>
    <w:rsid w:val="00024A17"/>
    <w:rsid w:val="00024FBD"/>
    <w:rsid w:val="00026C08"/>
    <w:rsid w:val="00032141"/>
    <w:rsid w:val="0003313C"/>
    <w:rsid w:val="00033D18"/>
    <w:rsid w:val="000341F7"/>
    <w:rsid w:val="000372FB"/>
    <w:rsid w:val="00040174"/>
    <w:rsid w:val="00041112"/>
    <w:rsid w:val="000439FA"/>
    <w:rsid w:val="00043DF1"/>
    <w:rsid w:val="00044225"/>
    <w:rsid w:val="00047D8F"/>
    <w:rsid w:val="0005567A"/>
    <w:rsid w:val="0006449E"/>
    <w:rsid w:val="00064E03"/>
    <w:rsid w:val="0006575D"/>
    <w:rsid w:val="000659A9"/>
    <w:rsid w:val="00070269"/>
    <w:rsid w:val="00074B76"/>
    <w:rsid w:val="00074FC8"/>
    <w:rsid w:val="00075CF9"/>
    <w:rsid w:val="00077751"/>
    <w:rsid w:val="00080735"/>
    <w:rsid w:val="000809B5"/>
    <w:rsid w:val="00082663"/>
    <w:rsid w:val="000868A7"/>
    <w:rsid w:val="00091F21"/>
    <w:rsid w:val="0009421E"/>
    <w:rsid w:val="00096260"/>
    <w:rsid w:val="00097FDB"/>
    <w:rsid w:val="000A7FAA"/>
    <w:rsid w:val="000B00E5"/>
    <w:rsid w:val="000B0866"/>
    <w:rsid w:val="000B3D53"/>
    <w:rsid w:val="000B69A6"/>
    <w:rsid w:val="000C25B5"/>
    <w:rsid w:val="000C5770"/>
    <w:rsid w:val="000C781C"/>
    <w:rsid w:val="000D06C3"/>
    <w:rsid w:val="000D2604"/>
    <w:rsid w:val="000D31F9"/>
    <w:rsid w:val="000E0D6F"/>
    <w:rsid w:val="000E14F2"/>
    <w:rsid w:val="000E1CD8"/>
    <w:rsid w:val="000E47F5"/>
    <w:rsid w:val="000E51FA"/>
    <w:rsid w:val="000F0ECE"/>
    <w:rsid w:val="000F216F"/>
    <w:rsid w:val="000F4338"/>
    <w:rsid w:val="001020C9"/>
    <w:rsid w:val="00102FEE"/>
    <w:rsid w:val="001045A8"/>
    <w:rsid w:val="00104E6E"/>
    <w:rsid w:val="00111304"/>
    <w:rsid w:val="00112070"/>
    <w:rsid w:val="00112A3A"/>
    <w:rsid w:val="001168CD"/>
    <w:rsid w:val="0012002C"/>
    <w:rsid w:val="00120B84"/>
    <w:rsid w:val="00123FE9"/>
    <w:rsid w:val="00127E22"/>
    <w:rsid w:val="00132624"/>
    <w:rsid w:val="00132A85"/>
    <w:rsid w:val="00134C88"/>
    <w:rsid w:val="00134D89"/>
    <w:rsid w:val="001403A9"/>
    <w:rsid w:val="0014096F"/>
    <w:rsid w:val="00141310"/>
    <w:rsid w:val="00143C36"/>
    <w:rsid w:val="0014589E"/>
    <w:rsid w:val="00153734"/>
    <w:rsid w:val="0015705C"/>
    <w:rsid w:val="001629A2"/>
    <w:rsid w:val="00163D44"/>
    <w:rsid w:val="0016422F"/>
    <w:rsid w:val="00165359"/>
    <w:rsid w:val="00165F58"/>
    <w:rsid w:val="001729B6"/>
    <w:rsid w:val="0017456F"/>
    <w:rsid w:val="00174A80"/>
    <w:rsid w:val="001753C6"/>
    <w:rsid w:val="00177D27"/>
    <w:rsid w:val="00183728"/>
    <w:rsid w:val="00183E55"/>
    <w:rsid w:val="00184691"/>
    <w:rsid w:val="00185981"/>
    <w:rsid w:val="00191DF5"/>
    <w:rsid w:val="00197447"/>
    <w:rsid w:val="001A24B1"/>
    <w:rsid w:val="001A6677"/>
    <w:rsid w:val="001A6D99"/>
    <w:rsid w:val="001A77C6"/>
    <w:rsid w:val="001B030B"/>
    <w:rsid w:val="001B12C7"/>
    <w:rsid w:val="001B228C"/>
    <w:rsid w:val="001C0A61"/>
    <w:rsid w:val="001C15A9"/>
    <w:rsid w:val="001C1E1D"/>
    <w:rsid w:val="001C3B96"/>
    <w:rsid w:val="001C6AE5"/>
    <w:rsid w:val="001C6BE1"/>
    <w:rsid w:val="001D0F20"/>
    <w:rsid w:val="001D12F9"/>
    <w:rsid w:val="001D1746"/>
    <w:rsid w:val="001D3A10"/>
    <w:rsid w:val="001D3E89"/>
    <w:rsid w:val="001D5552"/>
    <w:rsid w:val="001D715E"/>
    <w:rsid w:val="001E056E"/>
    <w:rsid w:val="001E1B50"/>
    <w:rsid w:val="001E537F"/>
    <w:rsid w:val="001E54DC"/>
    <w:rsid w:val="001E5C21"/>
    <w:rsid w:val="001E637C"/>
    <w:rsid w:val="001E69D4"/>
    <w:rsid w:val="001E6DC7"/>
    <w:rsid w:val="001E71CE"/>
    <w:rsid w:val="001E7A7B"/>
    <w:rsid w:val="001F2CB8"/>
    <w:rsid w:val="001F416C"/>
    <w:rsid w:val="001F6F4B"/>
    <w:rsid w:val="0020517F"/>
    <w:rsid w:val="002063D1"/>
    <w:rsid w:val="002070B9"/>
    <w:rsid w:val="00213824"/>
    <w:rsid w:val="00217CB3"/>
    <w:rsid w:val="0022180A"/>
    <w:rsid w:val="002233AD"/>
    <w:rsid w:val="0022502B"/>
    <w:rsid w:val="00225268"/>
    <w:rsid w:val="00225E06"/>
    <w:rsid w:val="002327B4"/>
    <w:rsid w:val="00233F56"/>
    <w:rsid w:val="00234E08"/>
    <w:rsid w:val="00237BCA"/>
    <w:rsid w:val="00240CFE"/>
    <w:rsid w:val="0025359B"/>
    <w:rsid w:val="00256B2B"/>
    <w:rsid w:val="00257169"/>
    <w:rsid w:val="0026139A"/>
    <w:rsid w:val="00262AF3"/>
    <w:rsid w:val="002645D7"/>
    <w:rsid w:val="00264D00"/>
    <w:rsid w:val="002677D7"/>
    <w:rsid w:val="00271DFC"/>
    <w:rsid w:val="002729F7"/>
    <w:rsid w:val="00272B9B"/>
    <w:rsid w:val="00277E4B"/>
    <w:rsid w:val="002807E4"/>
    <w:rsid w:val="002825FC"/>
    <w:rsid w:val="00286227"/>
    <w:rsid w:val="0028671D"/>
    <w:rsid w:val="00290661"/>
    <w:rsid w:val="00291C85"/>
    <w:rsid w:val="0029350D"/>
    <w:rsid w:val="002937BF"/>
    <w:rsid w:val="00294E04"/>
    <w:rsid w:val="0029676C"/>
    <w:rsid w:val="00297605"/>
    <w:rsid w:val="00297F7A"/>
    <w:rsid w:val="002A063F"/>
    <w:rsid w:val="002A1E97"/>
    <w:rsid w:val="002A62ED"/>
    <w:rsid w:val="002B3BC9"/>
    <w:rsid w:val="002B3F2E"/>
    <w:rsid w:val="002B698F"/>
    <w:rsid w:val="002C2381"/>
    <w:rsid w:val="002C44D5"/>
    <w:rsid w:val="002C5762"/>
    <w:rsid w:val="002C6210"/>
    <w:rsid w:val="002C74E1"/>
    <w:rsid w:val="002D1E24"/>
    <w:rsid w:val="002D2DDA"/>
    <w:rsid w:val="002D424E"/>
    <w:rsid w:val="002E28A5"/>
    <w:rsid w:val="002E509F"/>
    <w:rsid w:val="002E5843"/>
    <w:rsid w:val="002E58E3"/>
    <w:rsid w:val="002E7E49"/>
    <w:rsid w:val="002F1487"/>
    <w:rsid w:val="002F1F01"/>
    <w:rsid w:val="002F7960"/>
    <w:rsid w:val="002F7B66"/>
    <w:rsid w:val="00301F19"/>
    <w:rsid w:val="003050EC"/>
    <w:rsid w:val="003050FD"/>
    <w:rsid w:val="003056C4"/>
    <w:rsid w:val="00305D70"/>
    <w:rsid w:val="00307B1F"/>
    <w:rsid w:val="0031337D"/>
    <w:rsid w:val="00317F72"/>
    <w:rsid w:val="00327053"/>
    <w:rsid w:val="00330BBB"/>
    <w:rsid w:val="00330EF2"/>
    <w:rsid w:val="00331833"/>
    <w:rsid w:val="003319F4"/>
    <w:rsid w:val="00332CAD"/>
    <w:rsid w:val="003353A5"/>
    <w:rsid w:val="0033658C"/>
    <w:rsid w:val="00336DFA"/>
    <w:rsid w:val="00341882"/>
    <w:rsid w:val="00341AE9"/>
    <w:rsid w:val="00341FE0"/>
    <w:rsid w:val="00342665"/>
    <w:rsid w:val="00342ED5"/>
    <w:rsid w:val="00344BCC"/>
    <w:rsid w:val="00347732"/>
    <w:rsid w:val="00350B03"/>
    <w:rsid w:val="00353320"/>
    <w:rsid w:val="00355C82"/>
    <w:rsid w:val="003560C1"/>
    <w:rsid w:val="00356417"/>
    <w:rsid w:val="00357F8F"/>
    <w:rsid w:val="00360437"/>
    <w:rsid w:val="0036079F"/>
    <w:rsid w:val="003628E0"/>
    <w:rsid w:val="00366C3B"/>
    <w:rsid w:val="00367932"/>
    <w:rsid w:val="0037438B"/>
    <w:rsid w:val="00374AC9"/>
    <w:rsid w:val="00380A0A"/>
    <w:rsid w:val="00382B98"/>
    <w:rsid w:val="00384531"/>
    <w:rsid w:val="00391392"/>
    <w:rsid w:val="00393461"/>
    <w:rsid w:val="00394AD6"/>
    <w:rsid w:val="003964B8"/>
    <w:rsid w:val="003972E2"/>
    <w:rsid w:val="003976AD"/>
    <w:rsid w:val="003A0D90"/>
    <w:rsid w:val="003A41A7"/>
    <w:rsid w:val="003A45E6"/>
    <w:rsid w:val="003A6B57"/>
    <w:rsid w:val="003A7798"/>
    <w:rsid w:val="003B0593"/>
    <w:rsid w:val="003B19DE"/>
    <w:rsid w:val="003B6DC5"/>
    <w:rsid w:val="003C483F"/>
    <w:rsid w:val="003C4C5A"/>
    <w:rsid w:val="003C689E"/>
    <w:rsid w:val="003D4E26"/>
    <w:rsid w:val="003D645D"/>
    <w:rsid w:val="003D7E2C"/>
    <w:rsid w:val="003E55C0"/>
    <w:rsid w:val="003E7DEB"/>
    <w:rsid w:val="003F3A99"/>
    <w:rsid w:val="003F4893"/>
    <w:rsid w:val="003F5C9D"/>
    <w:rsid w:val="003F7A3C"/>
    <w:rsid w:val="003F7DC8"/>
    <w:rsid w:val="00402C62"/>
    <w:rsid w:val="00405807"/>
    <w:rsid w:val="00405DC7"/>
    <w:rsid w:val="00405DCF"/>
    <w:rsid w:val="00413626"/>
    <w:rsid w:val="004173C1"/>
    <w:rsid w:val="004249C0"/>
    <w:rsid w:val="00427650"/>
    <w:rsid w:val="00435D80"/>
    <w:rsid w:val="004407DF"/>
    <w:rsid w:val="00440FFA"/>
    <w:rsid w:val="00441233"/>
    <w:rsid w:val="00441EB5"/>
    <w:rsid w:val="004452B2"/>
    <w:rsid w:val="004500BD"/>
    <w:rsid w:val="00453BF7"/>
    <w:rsid w:val="004563EF"/>
    <w:rsid w:val="00461EC4"/>
    <w:rsid w:val="004647CD"/>
    <w:rsid w:val="00474722"/>
    <w:rsid w:val="00475CA4"/>
    <w:rsid w:val="0047633B"/>
    <w:rsid w:val="004866DE"/>
    <w:rsid w:val="00491325"/>
    <w:rsid w:val="00496F8D"/>
    <w:rsid w:val="004973E1"/>
    <w:rsid w:val="004A0102"/>
    <w:rsid w:val="004A1C87"/>
    <w:rsid w:val="004A68C8"/>
    <w:rsid w:val="004A7025"/>
    <w:rsid w:val="004B1F84"/>
    <w:rsid w:val="004B6F6A"/>
    <w:rsid w:val="004B780A"/>
    <w:rsid w:val="004C1A42"/>
    <w:rsid w:val="004C2043"/>
    <w:rsid w:val="004C243A"/>
    <w:rsid w:val="004C3414"/>
    <w:rsid w:val="004C58DA"/>
    <w:rsid w:val="004C5D87"/>
    <w:rsid w:val="004C7EC2"/>
    <w:rsid w:val="004C7F9B"/>
    <w:rsid w:val="004D1CBC"/>
    <w:rsid w:val="004D4D06"/>
    <w:rsid w:val="004E6F7A"/>
    <w:rsid w:val="004F07A3"/>
    <w:rsid w:val="004F5E05"/>
    <w:rsid w:val="004F620B"/>
    <w:rsid w:val="004F66B6"/>
    <w:rsid w:val="0050063E"/>
    <w:rsid w:val="005016E1"/>
    <w:rsid w:val="0050328C"/>
    <w:rsid w:val="00506B87"/>
    <w:rsid w:val="00507E45"/>
    <w:rsid w:val="00511DD7"/>
    <w:rsid w:val="00511E3A"/>
    <w:rsid w:val="00513A0A"/>
    <w:rsid w:val="00513ED1"/>
    <w:rsid w:val="0051603F"/>
    <w:rsid w:val="00520819"/>
    <w:rsid w:val="00523470"/>
    <w:rsid w:val="005234C7"/>
    <w:rsid w:val="00527E24"/>
    <w:rsid w:val="0053126A"/>
    <w:rsid w:val="0053312A"/>
    <w:rsid w:val="00534BE7"/>
    <w:rsid w:val="00537A15"/>
    <w:rsid w:val="00543675"/>
    <w:rsid w:val="005441F4"/>
    <w:rsid w:val="00544B14"/>
    <w:rsid w:val="00545688"/>
    <w:rsid w:val="005470BE"/>
    <w:rsid w:val="00552D3D"/>
    <w:rsid w:val="0055531E"/>
    <w:rsid w:val="00557496"/>
    <w:rsid w:val="005602F2"/>
    <w:rsid w:val="005663B2"/>
    <w:rsid w:val="00574A16"/>
    <w:rsid w:val="00574E59"/>
    <w:rsid w:val="005837CF"/>
    <w:rsid w:val="0058720F"/>
    <w:rsid w:val="00587745"/>
    <w:rsid w:val="005878D1"/>
    <w:rsid w:val="00590B91"/>
    <w:rsid w:val="00596340"/>
    <w:rsid w:val="00596666"/>
    <w:rsid w:val="00597653"/>
    <w:rsid w:val="005976E6"/>
    <w:rsid w:val="005A68D3"/>
    <w:rsid w:val="005B0D03"/>
    <w:rsid w:val="005B21B1"/>
    <w:rsid w:val="005B4122"/>
    <w:rsid w:val="005C0566"/>
    <w:rsid w:val="005C05AF"/>
    <w:rsid w:val="005C246F"/>
    <w:rsid w:val="005C287D"/>
    <w:rsid w:val="005C3F96"/>
    <w:rsid w:val="005C4340"/>
    <w:rsid w:val="005C4D31"/>
    <w:rsid w:val="005D1951"/>
    <w:rsid w:val="005D3E2E"/>
    <w:rsid w:val="005D4744"/>
    <w:rsid w:val="005D5D91"/>
    <w:rsid w:val="005D7AFC"/>
    <w:rsid w:val="005E13A5"/>
    <w:rsid w:val="005E155F"/>
    <w:rsid w:val="005E7B18"/>
    <w:rsid w:val="005F010F"/>
    <w:rsid w:val="005F01EA"/>
    <w:rsid w:val="005F0CF0"/>
    <w:rsid w:val="005F2CE8"/>
    <w:rsid w:val="005F3FAA"/>
    <w:rsid w:val="005F672E"/>
    <w:rsid w:val="005F6C72"/>
    <w:rsid w:val="006078EB"/>
    <w:rsid w:val="00607CCB"/>
    <w:rsid w:val="00610867"/>
    <w:rsid w:val="00613EF4"/>
    <w:rsid w:val="00614E08"/>
    <w:rsid w:val="006167F7"/>
    <w:rsid w:val="00621092"/>
    <w:rsid w:val="00633576"/>
    <w:rsid w:val="00633F63"/>
    <w:rsid w:val="00642392"/>
    <w:rsid w:val="00642643"/>
    <w:rsid w:val="00650419"/>
    <w:rsid w:val="00650446"/>
    <w:rsid w:val="00650E82"/>
    <w:rsid w:val="00651D51"/>
    <w:rsid w:val="006529BB"/>
    <w:rsid w:val="00652E01"/>
    <w:rsid w:val="0065541A"/>
    <w:rsid w:val="006609A2"/>
    <w:rsid w:val="00662E73"/>
    <w:rsid w:val="00663062"/>
    <w:rsid w:val="00663334"/>
    <w:rsid w:val="00663D75"/>
    <w:rsid w:val="00663F53"/>
    <w:rsid w:val="00666029"/>
    <w:rsid w:val="00671004"/>
    <w:rsid w:val="0067156A"/>
    <w:rsid w:val="0067262D"/>
    <w:rsid w:val="00673D3E"/>
    <w:rsid w:val="00673F9C"/>
    <w:rsid w:val="00676801"/>
    <w:rsid w:val="00681320"/>
    <w:rsid w:val="00684350"/>
    <w:rsid w:val="00684AB3"/>
    <w:rsid w:val="006921E0"/>
    <w:rsid w:val="0069768A"/>
    <w:rsid w:val="006A09F8"/>
    <w:rsid w:val="006A0DF9"/>
    <w:rsid w:val="006A23D1"/>
    <w:rsid w:val="006A28A6"/>
    <w:rsid w:val="006A3614"/>
    <w:rsid w:val="006A3AB3"/>
    <w:rsid w:val="006A3FF9"/>
    <w:rsid w:val="006A6530"/>
    <w:rsid w:val="006B0D00"/>
    <w:rsid w:val="006B1838"/>
    <w:rsid w:val="006B232A"/>
    <w:rsid w:val="006B535B"/>
    <w:rsid w:val="006B687F"/>
    <w:rsid w:val="006C1C31"/>
    <w:rsid w:val="006C2721"/>
    <w:rsid w:val="006C2984"/>
    <w:rsid w:val="006C33FF"/>
    <w:rsid w:val="006C70A1"/>
    <w:rsid w:val="006D26D8"/>
    <w:rsid w:val="006D2FF7"/>
    <w:rsid w:val="006D3F2D"/>
    <w:rsid w:val="006D5A2C"/>
    <w:rsid w:val="006D5AFA"/>
    <w:rsid w:val="006D613A"/>
    <w:rsid w:val="006D7BC4"/>
    <w:rsid w:val="006E13AB"/>
    <w:rsid w:val="006E3516"/>
    <w:rsid w:val="006E5FB5"/>
    <w:rsid w:val="0070213D"/>
    <w:rsid w:val="00704BA6"/>
    <w:rsid w:val="00705BB1"/>
    <w:rsid w:val="00714F30"/>
    <w:rsid w:val="007153CC"/>
    <w:rsid w:val="00720430"/>
    <w:rsid w:val="0072220B"/>
    <w:rsid w:val="00723196"/>
    <w:rsid w:val="00724FED"/>
    <w:rsid w:val="0072697B"/>
    <w:rsid w:val="0073158D"/>
    <w:rsid w:val="007343DC"/>
    <w:rsid w:val="00735037"/>
    <w:rsid w:val="00736D87"/>
    <w:rsid w:val="00740309"/>
    <w:rsid w:val="00741D4D"/>
    <w:rsid w:val="00742806"/>
    <w:rsid w:val="00744014"/>
    <w:rsid w:val="00747B7E"/>
    <w:rsid w:val="00751DBF"/>
    <w:rsid w:val="00754FF9"/>
    <w:rsid w:val="00763352"/>
    <w:rsid w:val="0076373E"/>
    <w:rsid w:val="00770BB4"/>
    <w:rsid w:val="00770DC5"/>
    <w:rsid w:val="0077305F"/>
    <w:rsid w:val="007761C0"/>
    <w:rsid w:val="0078069C"/>
    <w:rsid w:val="00781D72"/>
    <w:rsid w:val="00782407"/>
    <w:rsid w:val="007830BB"/>
    <w:rsid w:val="00784CCD"/>
    <w:rsid w:val="00785BED"/>
    <w:rsid w:val="0078626B"/>
    <w:rsid w:val="00790A35"/>
    <w:rsid w:val="00790E62"/>
    <w:rsid w:val="007955E6"/>
    <w:rsid w:val="007969E9"/>
    <w:rsid w:val="007A24B7"/>
    <w:rsid w:val="007B4860"/>
    <w:rsid w:val="007B543C"/>
    <w:rsid w:val="007B6E88"/>
    <w:rsid w:val="007C13AE"/>
    <w:rsid w:val="007C4C7E"/>
    <w:rsid w:val="007C504B"/>
    <w:rsid w:val="007C6C3B"/>
    <w:rsid w:val="007D023B"/>
    <w:rsid w:val="007D2D77"/>
    <w:rsid w:val="007E0E0E"/>
    <w:rsid w:val="007E1281"/>
    <w:rsid w:val="007E2591"/>
    <w:rsid w:val="007E3043"/>
    <w:rsid w:val="007E3585"/>
    <w:rsid w:val="007E38D3"/>
    <w:rsid w:val="007E3FB7"/>
    <w:rsid w:val="007E5E04"/>
    <w:rsid w:val="007E5F24"/>
    <w:rsid w:val="007E5F59"/>
    <w:rsid w:val="007F5FED"/>
    <w:rsid w:val="007F646D"/>
    <w:rsid w:val="007F76D8"/>
    <w:rsid w:val="007F7A97"/>
    <w:rsid w:val="0080272D"/>
    <w:rsid w:val="00811095"/>
    <w:rsid w:val="00811421"/>
    <w:rsid w:val="00811B8B"/>
    <w:rsid w:val="008142F1"/>
    <w:rsid w:val="0082534D"/>
    <w:rsid w:val="0082539C"/>
    <w:rsid w:val="00827A9A"/>
    <w:rsid w:val="00830878"/>
    <w:rsid w:val="008313DD"/>
    <w:rsid w:val="0083173D"/>
    <w:rsid w:val="0083293B"/>
    <w:rsid w:val="00836FB3"/>
    <w:rsid w:val="0084015B"/>
    <w:rsid w:val="008412DC"/>
    <w:rsid w:val="00841443"/>
    <w:rsid w:val="008526CE"/>
    <w:rsid w:val="00855010"/>
    <w:rsid w:val="00855DC1"/>
    <w:rsid w:val="00856424"/>
    <w:rsid w:val="00860FF0"/>
    <w:rsid w:val="008619A5"/>
    <w:rsid w:val="0086248E"/>
    <w:rsid w:val="00863864"/>
    <w:rsid w:val="00866D53"/>
    <w:rsid w:val="00871985"/>
    <w:rsid w:val="00873350"/>
    <w:rsid w:val="00876158"/>
    <w:rsid w:val="0087628B"/>
    <w:rsid w:val="00880529"/>
    <w:rsid w:val="00882C0A"/>
    <w:rsid w:val="0088500B"/>
    <w:rsid w:val="0088504A"/>
    <w:rsid w:val="00885DFA"/>
    <w:rsid w:val="00887AF2"/>
    <w:rsid w:val="00891365"/>
    <w:rsid w:val="00892899"/>
    <w:rsid w:val="008930BB"/>
    <w:rsid w:val="0089365D"/>
    <w:rsid w:val="00897625"/>
    <w:rsid w:val="008A1F4F"/>
    <w:rsid w:val="008A3643"/>
    <w:rsid w:val="008A45E2"/>
    <w:rsid w:val="008A48DC"/>
    <w:rsid w:val="008A6B63"/>
    <w:rsid w:val="008A778B"/>
    <w:rsid w:val="008A7D49"/>
    <w:rsid w:val="008B1BEB"/>
    <w:rsid w:val="008B242B"/>
    <w:rsid w:val="008B5897"/>
    <w:rsid w:val="008B60D6"/>
    <w:rsid w:val="008C0137"/>
    <w:rsid w:val="008C23DE"/>
    <w:rsid w:val="008C3085"/>
    <w:rsid w:val="008C3F90"/>
    <w:rsid w:val="008C5988"/>
    <w:rsid w:val="008D0882"/>
    <w:rsid w:val="008D4030"/>
    <w:rsid w:val="008E2C49"/>
    <w:rsid w:val="008E3940"/>
    <w:rsid w:val="008E56F4"/>
    <w:rsid w:val="008F0D12"/>
    <w:rsid w:val="008F3187"/>
    <w:rsid w:val="008F5263"/>
    <w:rsid w:val="008F7209"/>
    <w:rsid w:val="008F7B30"/>
    <w:rsid w:val="009012E5"/>
    <w:rsid w:val="00901C6E"/>
    <w:rsid w:val="00903F88"/>
    <w:rsid w:val="00904701"/>
    <w:rsid w:val="0091338C"/>
    <w:rsid w:val="00913BB6"/>
    <w:rsid w:val="00915BA4"/>
    <w:rsid w:val="0092042B"/>
    <w:rsid w:val="009205BC"/>
    <w:rsid w:val="009211C6"/>
    <w:rsid w:val="00921EAE"/>
    <w:rsid w:val="00924D3F"/>
    <w:rsid w:val="009325F8"/>
    <w:rsid w:val="009351C6"/>
    <w:rsid w:val="00935889"/>
    <w:rsid w:val="00942D3F"/>
    <w:rsid w:val="00945376"/>
    <w:rsid w:val="00945D88"/>
    <w:rsid w:val="00953E51"/>
    <w:rsid w:val="00953EB4"/>
    <w:rsid w:val="009541C0"/>
    <w:rsid w:val="0095542B"/>
    <w:rsid w:val="00963299"/>
    <w:rsid w:val="00963FD7"/>
    <w:rsid w:val="009666C5"/>
    <w:rsid w:val="00967D00"/>
    <w:rsid w:val="009728C7"/>
    <w:rsid w:val="009742B6"/>
    <w:rsid w:val="0097673B"/>
    <w:rsid w:val="009817A5"/>
    <w:rsid w:val="00982598"/>
    <w:rsid w:val="00982DA8"/>
    <w:rsid w:val="00983264"/>
    <w:rsid w:val="009832A2"/>
    <w:rsid w:val="009867FD"/>
    <w:rsid w:val="00992FDE"/>
    <w:rsid w:val="00995273"/>
    <w:rsid w:val="009956CB"/>
    <w:rsid w:val="009967D5"/>
    <w:rsid w:val="009969F3"/>
    <w:rsid w:val="009A2EF6"/>
    <w:rsid w:val="009A2FC7"/>
    <w:rsid w:val="009B506C"/>
    <w:rsid w:val="009B56B0"/>
    <w:rsid w:val="009C0761"/>
    <w:rsid w:val="009C0941"/>
    <w:rsid w:val="009C2F31"/>
    <w:rsid w:val="009C3030"/>
    <w:rsid w:val="009C57AD"/>
    <w:rsid w:val="009C736A"/>
    <w:rsid w:val="009C783B"/>
    <w:rsid w:val="009D2C9F"/>
    <w:rsid w:val="009D319A"/>
    <w:rsid w:val="009D34FB"/>
    <w:rsid w:val="009D5F2B"/>
    <w:rsid w:val="009D6955"/>
    <w:rsid w:val="009E0547"/>
    <w:rsid w:val="009E0E18"/>
    <w:rsid w:val="009E6A8F"/>
    <w:rsid w:val="009E6CDB"/>
    <w:rsid w:val="009F1514"/>
    <w:rsid w:val="009F3428"/>
    <w:rsid w:val="009F526F"/>
    <w:rsid w:val="009F6EE2"/>
    <w:rsid w:val="009F6F60"/>
    <w:rsid w:val="00A03E27"/>
    <w:rsid w:val="00A1081D"/>
    <w:rsid w:val="00A10C19"/>
    <w:rsid w:val="00A1115F"/>
    <w:rsid w:val="00A114CA"/>
    <w:rsid w:val="00A11FFC"/>
    <w:rsid w:val="00A15A43"/>
    <w:rsid w:val="00A17201"/>
    <w:rsid w:val="00A20E35"/>
    <w:rsid w:val="00A244F7"/>
    <w:rsid w:val="00A268DA"/>
    <w:rsid w:val="00A30999"/>
    <w:rsid w:val="00A32297"/>
    <w:rsid w:val="00A33738"/>
    <w:rsid w:val="00A36CCA"/>
    <w:rsid w:val="00A371BD"/>
    <w:rsid w:val="00A407BD"/>
    <w:rsid w:val="00A42F99"/>
    <w:rsid w:val="00A570F5"/>
    <w:rsid w:val="00A605AB"/>
    <w:rsid w:val="00A6248E"/>
    <w:rsid w:val="00A66E2B"/>
    <w:rsid w:val="00A712DB"/>
    <w:rsid w:val="00A71456"/>
    <w:rsid w:val="00A71D81"/>
    <w:rsid w:val="00A7623E"/>
    <w:rsid w:val="00A76F1B"/>
    <w:rsid w:val="00A803B3"/>
    <w:rsid w:val="00A81505"/>
    <w:rsid w:val="00A85F4F"/>
    <w:rsid w:val="00A86DE0"/>
    <w:rsid w:val="00A8708B"/>
    <w:rsid w:val="00A921AB"/>
    <w:rsid w:val="00A93858"/>
    <w:rsid w:val="00A94A03"/>
    <w:rsid w:val="00AA736E"/>
    <w:rsid w:val="00AB06ED"/>
    <w:rsid w:val="00AB0EDF"/>
    <w:rsid w:val="00AB11F4"/>
    <w:rsid w:val="00AB2DCD"/>
    <w:rsid w:val="00AB44D9"/>
    <w:rsid w:val="00AB5FDD"/>
    <w:rsid w:val="00AB67E2"/>
    <w:rsid w:val="00AB7625"/>
    <w:rsid w:val="00AC1FA9"/>
    <w:rsid w:val="00AC218D"/>
    <w:rsid w:val="00AC5AA4"/>
    <w:rsid w:val="00AD09B8"/>
    <w:rsid w:val="00AD2FF8"/>
    <w:rsid w:val="00AD407A"/>
    <w:rsid w:val="00AD5AF4"/>
    <w:rsid w:val="00AE0AC6"/>
    <w:rsid w:val="00AE26BC"/>
    <w:rsid w:val="00AE548E"/>
    <w:rsid w:val="00AF2DD2"/>
    <w:rsid w:val="00AF3ABF"/>
    <w:rsid w:val="00AF3B03"/>
    <w:rsid w:val="00AF518F"/>
    <w:rsid w:val="00AF72D1"/>
    <w:rsid w:val="00B03271"/>
    <w:rsid w:val="00B036EE"/>
    <w:rsid w:val="00B03F19"/>
    <w:rsid w:val="00B1035D"/>
    <w:rsid w:val="00B1037B"/>
    <w:rsid w:val="00B10751"/>
    <w:rsid w:val="00B13A29"/>
    <w:rsid w:val="00B16059"/>
    <w:rsid w:val="00B17A11"/>
    <w:rsid w:val="00B23C3B"/>
    <w:rsid w:val="00B24C6D"/>
    <w:rsid w:val="00B25561"/>
    <w:rsid w:val="00B2652E"/>
    <w:rsid w:val="00B27D9E"/>
    <w:rsid w:val="00B30012"/>
    <w:rsid w:val="00B316B6"/>
    <w:rsid w:val="00B33BC1"/>
    <w:rsid w:val="00B3560A"/>
    <w:rsid w:val="00B361D3"/>
    <w:rsid w:val="00B40D86"/>
    <w:rsid w:val="00B41B64"/>
    <w:rsid w:val="00B45F3B"/>
    <w:rsid w:val="00B469C0"/>
    <w:rsid w:val="00B50954"/>
    <w:rsid w:val="00B51941"/>
    <w:rsid w:val="00B54C65"/>
    <w:rsid w:val="00B55D27"/>
    <w:rsid w:val="00B601A7"/>
    <w:rsid w:val="00B64412"/>
    <w:rsid w:val="00B644C0"/>
    <w:rsid w:val="00B664D3"/>
    <w:rsid w:val="00B6706B"/>
    <w:rsid w:val="00B67F3C"/>
    <w:rsid w:val="00B70216"/>
    <w:rsid w:val="00B70771"/>
    <w:rsid w:val="00B731B2"/>
    <w:rsid w:val="00B73984"/>
    <w:rsid w:val="00B76E47"/>
    <w:rsid w:val="00B7737A"/>
    <w:rsid w:val="00B8126A"/>
    <w:rsid w:val="00B814CE"/>
    <w:rsid w:val="00B82BBC"/>
    <w:rsid w:val="00B82F99"/>
    <w:rsid w:val="00B86445"/>
    <w:rsid w:val="00B870AA"/>
    <w:rsid w:val="00B92A04"/>
    <w:rsid w:val="00B94F52"/>
    <w:rsid w:val="00B96077"/>
    <w:rsid w:val="00B9685B"/>
    <w:rsid w:val="00BA0FB0"/>
    <w:rsid w:val="00BA6910"/>
    <w:rsid w:val="00BB1C3B"/>
    <w:rsid w:val="00BB2269"/>
    <w:rsid w:val="00BB5BD1"/>
    <w:rsid w:val="00BB6787"/>
    <w:rsid w:val="00BC0141"/>
    <w:rsid w:val="00BC1FF6"/>
    <w:rsid w:val="00BC24DB"/>
    <w:rsid w:val="00BC6562"/>
    <w:rsid w:val="00BC6C30"/>
    <w:rsid w:val="00BC7C8B"/>
    <w:rsid w:val="00BD2AED"/>
    <w:rsid w:val="00BD67C7"/>
    <w:rsid w:val="00BD6B5A"/>
    <w:rsid w:val="00BE00FF"/>
    <w:rsid w:val="00BE1F93"/>
    <w:rsid w:val="00BF07C6"/>
    <w:rsid w:val="00BF3112"/>
    <w:rsid w:val="00BF55B1"/>
    <w:rsid w:val="00BF741D"/>
    <w:rsid w:val="00C00980"/>
    <w:rsid w:val="00C079B3"/>
    <w:rsid w:val="00C14486"/>
    <w:rsid w:val="00C16741"/>
    <w:rsid w:val="00C172D9"/>
    <w:rsid w:val="00C20B92"/>
    <w:rsid w:val="00C21662"/>
    <w:rsid w:val="00C22473"/>
    <w:rsid w:val="00C23EC5"/>
    <w:rsid w:val="00C26847"/>
    <w:rsid w:val="00C26FDA"/>
    <w:rsid w:val="00C311DE"/>
    <w:rsid w:val="00C33F29"/>
    <w:rsid w:val="00C44352"/>
    <w:rsid w:val="00C44B04"/>
    <w:rsid w:val="00C45492"/>
    <w:rsid w:val="00C51982"/>
    <w:rsid w:val="00C535F8"/>
    <w:rsid w:val="00C55C22"/>
    <w:rsid w:val="00C56017"/>
    <w:rsid w:val="00C56165"/>
    <w:rsid w:val="00C57999"/>
    <w:rsid w:val="00C60A0B"/>
    <w:rsid w:val="00C60F3B"/>
    <w:rsid w:val="00C61119"/>
    <w:rsid w:val="00C61534"/>
    <w:rsid w:val="00C643F6"/>
    <w:rsid w:val="00C70D5F"/>
    <w:rsid w:val="00C73418"/>
    <w:rsid w:val="00C75B30"/>
    <w:rsid w:val="00C80C85"/>
    <w:rsid w:val="00C81313"/>
    <w:rsid w:val="00C86420"/>
    <w:rsid w:val="00C87E5E"/>
    <w:rsid w:val="00C9093A"/>
    <w:rsid w:val="00C90E6A"/>
    <w:rsid w:val="00C923D8"/>
    <w:rsid w:val="00C93D79"/>
    <w:rsid w:val="00C96406"/>
    <w:rsid w:val="00CA2C0B"/>
    <w:rsid w:val="00CA347C"/>
    <w:rsid w:val="00CA4D1F"/>
    <w:rsid w:val="00CA732C"/>
    <w:rsid w:val="00CB0234"/>
    <w:rsid w:val="00CB1AFE"/>
    <w:rsid w:val="00CB267F"/>
    <w:rsid w:val="00CB5127"/>
    <w:rsid w:val="00CB7193"/>
    <w:rsid w:val="00CB7411"/>
    <w:rsid w:val="00CC1632"/>
    <w:rsid w:val="00CC243E"/>
    <w:rsid w:val="00CC4CAB"/>
    <w:rsid w:val="00CC4DF0"/>
    <w:rsid w:val="00CC781F"/>
    <w:rsid w:val="00CD12F5"/>
    <w:rsid w:val="00CD1E58"/>
    <w:rsid w:val="00CD5051"/>
    <w:rsid w:val="00CE158C"/>
    <w:rsid w:val="00CE1BD8"/>
    <w:rsid w:val="00CE1E73"/>
    <w:rsid w:val="00CE29CE"/>
    <w:rsid w:val="00CE36BE"/>
    <w:rsid w:val="00CF42FA"/>
    <w:rsid w:val="00CF47E2"/>
    <w:rsid w:val="00CF4D2D"/>
    <w:rsid w:val="00D03F46"/>
    <w:rsid w:val="00D06C6C"/>
    <w:rsid w:val="00D06FB4"/>
    <w:rsid w:val="00D11E56"/>
    <w:rsid w:val="00D13BBD"/>
    <w:rsid w:val="00D143FB"/>
    <w:rsid w:val="00D17228"/>
    <w:rsid w:val="00D210A3"/>
    <w:rsid w:val="00D22528"/>
    <w:rsid w:val="00D22875"/>
    <w:rsid w:val="00D240F2"/>
    <w:rsid w:val="00D25D15"/>
    <w:rsid w:val="00D25EB3"/>
    <w:rsid w:val="00D27E55"/>
    <w:rsid w:val="00D33277"/>
    <w:rsid w:val="00D340CB"/>
    <w:rsid w:val="00D353D7"/>
    <w:rsid w:val="00D35A59"/>
    <w:rsid w:val="00D3625D"/>
    <w:rsid w:val="00D36ABB"/>
    <w:rsid w:val="00D36B32"/>
    <w:rsid w:val="00D37870"/>
    <w:rsid w:val="00D406B7"/>
    <w:rsid w:val="00D41677"/>
    <w:rsid w:val="00D44E69"/>
    <w:rsid w:val="00D453E3"/>
    <w:rsid w:val="00D50798"/>
    <w:rsid w:val="00D50DC6"/>
    <w:rsid w:val="00D52FFA"/>
    <w:rsid w:val="00D55755"/>
    <w:rsid w:val="00D62BB2"/>
    <w:rsid w:val="00D62E63"/>
    <w:rsid w:val="00D65DC0"/>
    <w:rsid w:val="00D7015A"/>
    <w:rsid w:val="00D727E2"/>
    <w:rsid w:val="00D80301"/>
    <w:rsid w:val="00D818A7"/>
    <w:rsid w:val="00D837E2"/>
    <w:rsid w:val="00D87272"/>
    <w:rsid w:val="00D87919"/>
    <w:rsid w:val="00D928F8"/>
    <w:rsid w:val="00D95F65"/>
    <w:rsid w:val="00DA3925"/>
    <w:rsid w:val="00DA60A5"/>
    <w:rsid w:val="00DA7E85"/>
    <w:rsid w:val="00DB28A2"/>
    <w:rsid w:val="00DB43DE"/>
    <w:rsid w:val="00DB5FA1"/>
    <w:rsid w:val="00DB69F2"/>
    <w:rsid w:val="00DC088C"/>
    <w:rsid w:val="00DC0AC3"/>
    <w:rsid w:val="00DC2DAD"/>
    <w:rsid w:val="00DC3211"/>
    <w:rsid w:val="00DC3E4E"/>
    <w:rsid w:val="00DC4141"/>
    <w:rsid w:val="00DD1A2B"/>
    <w:rsid w:val="00DD45B4"/>
    <w:rsid w:val="00DD7124"/>
    <w:rsid w:val="00DE37B4"/>
    <w:rsid w:val="00DE4BA9"/>
    <w:rsid w:val="00DE5186"/>
    <w:rsid w:val="00DE6363"/>
    <w:rsid w:val="00DE63B1"/>
    <w:rsid w:val="00DE6692"/>
    <w:rsid w:val="00DE6F18"/>
    <w:rsid w:val="00DE7B47"/>
    <w:rsid w:val="00DF005C"/>
    <w:rsid w:val="00DF12D4"/>
    <w:rsid w:val="00DF1B5C"/>
    <w:rsid w:val="00DF44A6"/>
    <w:rsid w:val="00DF5B49"/>
    <w:rsid w:val="00E0016E"/>
    <w:rsid w:val="00E00F84"/>
    <w:rsid w:val="00E032FC"/>
    <w:rsid w:val="00E0572A"/>
    <w:rsid w:val="00E07305"/>
    <w:rsid w:val="00E11459"/>
    <w:rsid w:val="00E13348"/>
    <w:rsid w:val="00E13663"/>
    <w:rsid w:val="00E1493F"/>
    <w:rsid w:val="00E14A60"/>
    <w:rsid w:val="00E1507B"/>
    <w:rsid w:val="00E1547E"/>
    <w:rsid w:val="00E17E78"/>
    <w:rsid w:val="00E207BE"/>
    <w:rsid w:val="00E209CD"/>
    <w:rsid w:val="00E24E8C"/>
    <w:rsid w:val="00E27133"/>
    <w:rsid w:val="00E27FA1"/>
    <w:rsid w:val="00E3630A"/>
    <w:rsid w:val="00E402E6"/>
    <w:rsid w:val="00E43246"/>
    <w:rsid w:val="00E43504"/>
    <w:rsid w:val="00E466FA"/>
    <w:rsid w:val="00E50BB8"/>
    <w:rsid w:val="00E50D0A"/>
    <w:rsid w:val="00E515C4"/>
    <w:rsid w:val="00E5179A"/>
    <w:rsid w:val="00E5685D"/>
    <w:rsid w:val="00E6190C"/>
    <w:rsid w:val="00E7130C"/>
    <w:rsid w:val="00E71F90"/>
    <w:rsid w:val="00E75BD4"/>
    <w:rsid w:val="00E81DF9"/>
    <w:rsid w:val="00E832C5"/>
    <w:rsid w:val="00E835EB"/>
    <w:rsid w:val="00E85D6D"/>
    <w:rsid w:val="00E90CAB"/>
    <w:rsid w:val="00E920E4"/>
    <w:rsid w:val="00E93975"/>
    <w:rsid w:val="00E9421E"/>
    <w:rsid w:val="00E95A0D"/>
    <w:rsid w:val="00E97C06"/>
    <w:rsid w:val="00EA0A06"/>
    <w:rsid w:val="00EA1A98"/>
    <w:rsid w:val="00EA34D6"/>
    <w:rsid w:val="00EA4D97"/>
    <w:rsid w:val="00EA54DD"/>
    <w:rsid w:val="00EB0CAE"/>
    <w:rsid w:val="00EB1CBD"/>
    <w:rsid w:val="00EB3F6B"/>
    <w:rsid w:val="00EB49A0"/>
    <w:rsid w:val="00EB7D1A"/>
    <w:rsid w:val="00EC0954"/>
    <w:rsid w:val="00EC14DC"/>
    <w:rsid w:val="00EC2401"/>
    <w:rsid w:val="00EC6AEF"/>
    <w:rsid w:val="00EC6B33"/>
    <w:rsid w:val="00EC746E"/>
    <w:rsid w:val="00ED6293"/>
    <w:rsid w:val="00ED787B"/>
    <w:rsid w:val="00EE00B1"/>
    <w:rsid w:val="00EE2774"/>
    <w:rsid w:val="00EE75CA"/>
    <w:rsid w:val="00EF20A7"/>
    <w:rsid w:val="00EF2868"/>
    <w:rsid w:val="00EF3177"/>
    <w:rsid w:val="00EF3CB8"/>
    <w:rsid w:val="00EF5CAF"/>
    <w:rsid w:val="00EF7AFC"/>
    <w:rsid w:val="00F0008D"/>
    <w:rsid w:val="00F010C7"/>
    <w:rsid w:val="00F05636"/>
    <w:rsid w:val="00F06F6B"/>
    <w:rsid w:val="00F12259"/>
    <w:rsid w:val="00F15C2F"/>
    <w:rsid w:val="00F17935"/>
    <w:rsid w:val="00F17B82"/>
    <w:rsid w:val="00F20BD4"/>
    <w:rsid w:val="00F20D7C"/>
    <w:rsid w:val="00F22F67"/>
    <w:rsid w:val="00F23F9D"/>
    <w:rsid w:val="00F2576A"/>
    <w:rsid w:val="00F27873"/>
    <w:rsid w:val="00F316A0"/>
    <w:rsid w:val="00F33CF9"/>
    <w:rsid w:val="00F35022"/>
    <w:rsid w:val="00F36E8F"/>
    <w:rsid w:val="00F41F62"/>
    <w:rsid w:val="00F431F2"/>
    <w:rsid w:val="00F45917"/>
    <w:rsid w:val="00F46104"/>
    <w:rsid w:val="00F51707"/>
    <w:rsid w:val="00F522AC"/>
    <w:rsid w:val="00F52702"/>
    <w:rsid w:val="00F542B1"/>
    <w:rsid w:val="00F54BA2"/>
    <w:rsid w:val="00F55325"/>
    <w:rsid w:val="00F560CB"/>
    <w:rsid w:val="00F57B1A"/>
    <w:rsid w:val="00F60367"/>
    <w:rsid w:val="00F63A20"/>
    <w:rsid w:val="00F663FA"/>
    <w:rsid w:val="00F67358"/>
    <w:rsid w:val="00F70075"/>
    <w:rsid w:val="00F7119F"/>
    <w:rsid w:val="00F716CA"/>
    <w:rsid w:val="00F71F7A"/>
    <w:rsid w:val="00F7341F"/>
    <w:rsid w:val="00F73663"/>
    <w:rsid w:val="00F77EAE"/>
    <w:rsid w:val="00F80DFC"/>
    <w:rsid w:val="00F836EB"/>
    <w:rsid w:val="00F83B6C"/>
    <w:rsid w:val="00F84C3B"/>
    <w:rsid w:val="00F8522F"/>
    <w:rsid w:val="00F861A5"/>
    <w:rsid w:val="00F8636E"/>
    <w:rsid w:val="00F91D1F"/>
    <w:rsid w:val="00F91D62"/>
    <w:rsid w:val="00F94261"/>
    <w:rsid w:val="00F94F53"/>
    <w:rsid w:val="00F963BA"/>
    <w:rsid w:val="00F9709F"/>
    <w:rsid w:val="00FA56E5"/>
    <w:rsid w:val="00FA771B"/>
    <w:rsid w:val="00FA7FE9"/>
    <w:rsid w:val="00FB08D2"/>
    <w:rsid w:val="00FB10EC"/>
    <w:rsid w:val="00FB2664"/>
    <w:rsid w:val="00FB3023"/>
    <w:rsid w:val="00FB3F29"/>
    <w:rsid w:val="00FC3439"/>
    <w:rsid w:val="00FC42FA"/>
    <w:rsid w:val="00FC4C63"/>
    <w:rsid w:val="00FC4FE9"/>
    <w:rsid w:val="00FC6722"/>
    <w:rsid w:val="00FC78DA"/>
    <w:rsid w:val="00FD1733"/>
    <w:rsid w:val="00FD1F1F"/>
    <w:rsid w:val="00FD3033"/>
    <w:rsid w:val="00FD43BC"/>
    <w:rsid w:val="00FD64F4"/>
    <w:rsid w:val="00FD6C8C"/>
    <w:rsid w:val="00FE7CC5"/>
    <w:rsid w:val="00FE7F79"/>
    <w:rsid w:val="00FF10B6"/>
    <w:rsid w:val="00FF2C95"/>
    <w:rsid w:val="00FF5B46"/>
    <w:rsid w:val="00FF6360"/>
    <w:rsid w:val="00FF6A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2"/>
      <o:rules v:ext="edit">
        <o:r id="V:Rule1" type="connector" idref="#Straight Arrow Connector 18"/>
        <o:r id="V:Rule2" type="connector" idref="#_x0000_s2066"/>
        <o:r id="V:Rule3" type="connector" idref="#Straight Arrow Connector 19"/>
      </o:rules>
    </o:shapelayout>
  </w:shapeDefaults>
  <w:decimalSymbol w:val="."/>
  <w:listSeparator w:val=","/>
  <w14:docId w14:val="00D3FBF5"/>
  <w15:docId w15:val="{CF01B320-27FC-406C-BB58-7D0651EB6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B7E"/>
  </w:style>
  <w:style w:type="paragraph" w:styleId="Heading1">
    <w:name w:val="heading 1"/>
    <w:aliases w:val="Block,Block Heading,H1"/>
    <w:basedOn w:val="Normal"/>
    <w:next w:val="Normal"/>
    <w:link w:val="Heading1Char"/>
    <w:uiPriority w:val="9"/>
    <w:qFormat/>
    <w:rsid w:val="009C2F31"/>
    <w:pPr>
      <w:keepNext/>
      <w:autoSpaceDE w:val="0"/>
      <w:autoSpaceDN w:val="0"/>
      <w:adjustRightInd w:val="0"/>
      <w:spacing w:after="0" w:line="240" w:lineRule="auto"/>
      <w:outlineLvl w:val="0"/>
    </w:pPr>
    <w:rPr>
      <w:rFonts w:ascii="Tahoma" w:eastAsia="Times New Roman" w:hAnsi="Tahoma" w:cs="Tahoma"/>
      <w:color w:val="000000"/>
      <w:sz w:val="28"/>
      <w:szCs w:val="28"/>
      <w:lang w:val="en-US"/>
    </w:rPr>
  </w:style>
  <w:style w:type="paragraph" w:styleId="Heading2">
    <w:name w:val="heading 2"/>
    <w:basedOn w:val="Normal"/>
    <w:next w:val="Normal"/>
    <w:link w:val="Heading2Char"/>
    <w:uiPriority w:val="9"/>
    <w:unhideWhenUsed/>
    <w:qFormat/>
    <w:rsid w:val="004563EF"/>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1E5C21"/>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qFormat/>
    <w:rsid w:val="00020410"/>
    <w:pPr>
      <w:keepNext/>
      <w:spacing w:before="240" w:after="60" w:line="240" w:lineRule="auto"/>
      <w:outlineLvl w:val="3"/>
    </w:pPr>
    <w:rPr>
      <w:rFonts w:ascii="Times New Roman" w:eastAsia="Times New Roman" w:hAnsi="Times New Roman" w:cs="Times New Roman"/>
      <w:b/>
      <w:bCs/>
      <w:sz w:val="28"/>
      <w:szCs w:val="28"/>
      <w:u w:color="0000FF"/>
      <w:lang w:val="en-US"/>
    </w:rPr>
  </w:style>
  <w:style w:type="paragraph" w:styleId="Heading5">
    <w:name w:val="heading 5"/>
    <w:basedOn w:val="Normal"/>
    <w:next w:val="Normal"/>
    <w:link w:val="Heading5Char"/>
    <w:uiPriority w:val="9"/>
    <w:unhideWhenUsed/>
    <w:qFormat/>
    <w:rsid w:val="008C5988"/>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A36CCA"/>
    <w:pPr>
      <w:spacing w:before="240" w:after="60" w:line="240" w:lineRule="auto"/>
      <w:outlineLvl w:val="5"/>
    </w:pPr>
    <w:rPr>
      <w:rFonts w:ascii="Calibri" w:eastAsia="Times New Roman" w:hAnsi="Calibri" w:cs="Times New Roman"/>
      <w:b/>
      <w:bCs/>
      <w:lang w:val="en-US"/>
    </w:rPr>
  </w:style>
  <w:style w:type="paragraph" w:styleId="Heading7">
    <w:name w:val="heading 7"/>
    <w:basedOn w:val="Normal"/>
    <w:next w:val="Normal"/>
    <w:link w:val="Heading7Char"/>
    <w:uiPriority w:val="9"/>
    <w:semiHidden/>
    <w:unhideWhenUsed/>
    <w:qFormat/>
    <w:rsid w:val="00AE26BC"/>
    <w:pPr>
      <w:spacing w:before="240" w:after="60" w:line="240" w:lineRule="auto"/>
      <w:outlineLvl w:val="6"/>
    </w:pPr>
    <w:rPr>
      <w:rFonts w:ascii="Calibri" w:eastAsia="Times New Roman" w:hAnsi="Calibri" w:cs="Times New Roman"/>
      <w:sz w:val="24"/>
      <w:szCs w:val="24"/>
      <w:lang w:val="en-US"/>
    </w:rPr>
  </w:style>
  <w:style w:type="paragraph" w:styleId="Heading8">
    <w:name w:val="heading 8"/>
    <w:basedOn w:val="Normal"/>
    <w:next w:val="Normal"/>
    <w:link w:val="Heading8Char"/>
    <w:uiPriority w:val="9"/>
    <w:semiHidden/>
    <w:unhideWhenUsed/>
    <w:qFormat/>
    <w:rsid w:val="008A45E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020410"/>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35EB"/>
    <w:pPr>
      <w:ind w:left="720"/>
      <w:contextualSpacing/>
    </w:pPr>
  </w:style>
  <w:style w:type="paragraph" w:styleId="NormalWeb">
    <w:name w:val="Normal (Web)"/>
    <w:aliases w:val="Normal (Web) Char Char"/>
    <w:basedOn w:val="Normal"/>
    <w:uiPriority w:val="99"/>
    <w:unhideWhenUsed/>
    <w:qFormat/>
    <w:rsid w:val="00EB49A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EB49A0"/>
    <w:rPr>
      <w:color w:val="0000FF"/>
      <w:u w:val="single"/>
    </w:rPr>
  </w:style>
  <w:style w:type="paragraph" w:styleId="NoSpacing">
    <w:name w:val="No Spacing"/>
    <w:uiPriority w:val="1"/>
    <w:qFormat/>
    <w:rsid w:val="00A71D81"/>
    <w:pPr>
      <w:spacing w:after="0" w:line="240" w:lineRule="auto"/>
    </w:pPr>
  </w:style>
  <w:style w:type="character" w:customStyle="1" w:styleId="UnresolvedMention1">
    <w:name w:val="Unresolved Mention1"/>
    <w:basedOn w:val="DefaultParagraphFont"/>
    <w:uiPriority w:val="99"/>
    <w:semiHidden/>
    <w:unhideWhenUsed/>
    <w:rsid w:val="00D11E56"/>
    <w:rPr>
      <w:color w:val="605E5C"/>
      <w:shd w:val="clear" w:color="auto" w:fill="E1DFDD"/>
    </w:rPr>
  </w:style>
  <w:style w:type="paragraph" w:styleId="Footer">
    <w:name w:val="footer"/>
    <w:aliases w:val=" Char1"/>
    <w:basedOn w:val="Normal"/>
    <w:link w:val="FooterChar"/>
    <w:uiPriority w:val="99"/>
    <w:rsid w:val="00357F8F"/>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aliases w:val=" Char1 Char"/>
    <w:basedOn w:val="DefaultParagraphFont"/>
    <w:link w:val="Footer"/>
    <w:uiPriority w:val="99"/>
    <w:rsid w:val="00357F8F"/>
    <w:rPr>
      <w:rFonts w:ascii="Times New Roman" w:eastAsia="Times New Roman" w:hAnsi="Times New Roman" w:cs="Times New Roman"/>
      <w:sz w:val="24"/>
      <w:szCs w:val="24"/>
      <w:lang w:val="en-US"/>
    </w:rPr>
  </w:style>
  <w:style w:type="character" w:customStyle="1" w:styleId="Heading1Char">
    <w:name w:val="Heading 1 Char"/>
    <w:aliases w:val="Block Char,Block Heading Char,H1 Char"/>
    <w:basedOn w:val="DefaultParagraphFont"/>
    <w:link w:val="Heading1"/>
    <w:uiPriority w:val="9"/>
    <w:rsid w:val="009C2F31"/>
    <w:rPr>
      <w:rFonts w:ascii="Tahoma" w:eastAsia="Times New Roman" w:hAnsi="Tahoma" w:cs="Tahoma"/>
      <w:color w:val="000000"/>
      <w:sz w:val="28"/>
      <w:szCs w:val="28"/>
      <w:lang w:val="en-US"/>
    </w:rPr>
  </w:style>
  <w:style w:type="paragraph" w:styleId="BodyText3">
    <w:name w:val="Body Text 3"/>
    <w:basedOn w:val="Normal"/>
    <w:link w:val="BodyText3Char"/>
    <w:rsid w:val="00096260"/>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096260"/>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uiPriority w:val="9"/>
    <w:semiHidden/>
    <w:rsid w:val="008A45E2"/>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uiPriority w:val="99"/>
    <w:unhideWhenUsed/>
    <w:rsid w:val="00256B2B"/>
    <w:pPr>
      <w:spacing w:after="120"/>
    </w:pPr>
  </w:style>
  <w:style w:type="character" w:customStyle="1" w:styleId="BodyTextChar">
    <w:name w:val="Body Text Char"/>
    <w:basedOn w:val="DefaultParagraphFont"/>
    <w:link w:val="BodyText"/>
    <w:uiPriority w:val="99"/>
    <w:rsid w:val="00256B2B"/>
  </w:style>
  <w:style w:type="paragraph" w:styleId="BodyTextIndent3">
    <w:name w:val="Body Text Indent 3"/>
    <w:basedOn w:val="Normal"/>
    <w:link w:val="BodyTextIndent3Char"/>
    <w:uiPriority w:val="99"/>
    <w:semiHidden/>
    <w:unhideWhenUsed/>
    <w:rsid w:val="004A68C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A68C8"/>
    <w:rPr>
      <w:sz w:val="16"/>
      <w:szCs w:val="16"/>
    </w:rPr>
  </w:style>
  <w:style w:type="table" w:styleId="TableGrid">
    <w:name w:val="Table Grid"/>
    <w:basedOn w:val="TableNormal"/>
    <w:uiPriority w:val="59"/>
    <w:rsid w:val="000B3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4A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A80"/>
    <w:rPr>
      <w:rFonts w:ascii="Tahoma" w:hAnsi="Tahoma" w:cs="Tahoma"/>
      <w:sz w:val="16"/>
      <w:szCs w:val="16"/>
    </w:rPr>
  </w:style>
  <w:style w:type="paragraph" w:styleId="BodyText2">
    <w:name w:val="Body Text 2"/>
    <w:basedOn w:val="Normal"/>
    <w:link w:val="BodyText2Char"/>
    <w:unhideWhenUsed/>
    <w:rsid w:val="00D240F2"/>
    <w:pPr>
      <w:spacing w:after="120" w:line="480" w:lineRule="auto"/>
    </w:pPr>
  </w:style>
  <w:style w:type="character" w:customStyle="1" w:styleId="BodyText2Char">
    <w:name w:val="Body Text 2 Char"/>
    <w:basedOn w:val="DefaultParagraphFont"/>
    <w:link w:val="BodyText2"/>
    <w:rsid w:val="00D240F2"/>
  </w:style>
  <w:style w:type="character" w:customStyle="1" w:styleId="Heading2Char">
    <w:name w:val="Heading 2 Char"/>
    <w:basedOn w:val="DefaultParagraphFont"/>
    <w:link w:val="Heading2"/>
    <w:rsid w:val="004563EF"/>
    <w:rPr>
      <w:rFonts w:asciiTheme="majorHAnsi" w:eastAsiaTheme="majorEastAsia" w:hAnsiTheme="majorHAnsi" w:cstheme="majorBidi"/>
      <w:b/>
      <w:bCs/>
      <w:color w:val="4472C4" w:themeColor="accent1"/>
      <w:sz w:val="26"/>
      <w:szCs w:val="26"/>
    </w:rPr>
  </w:style>
  <w:style w:type="paragraph" w:customStyle="1" w:styleId="Source">
    <w:name w:val="Source"/>
    <w:basedOn w:val="TableTitle"/>
    <w:rsid w:val="00BC7C8B"/>
    <w:pPr>
      <w:shd w:val="clear" w:color="auto" w:fill="auto"/>
      <w:spacing w:before="0"/>
    </w:pPr>
    <w:rPr>
      <w:b w:val="0"/>
      <w:color w:val="auto"/>
      <w:sz w:val="16"/>
    </w:rPr>
  </w:style>
  <w:style w:type="paragraph" w:customStyle="1" w:styleId="TableBody">
    <w:name w:val="TableBody"/>
    <w:basedOn w:val="Normal"/>
    <w:rsid w:val="00BC7C8B"/>
    <w:pPr>
      <w:overflowPunct w:val="0"/>
      <w:autoSpaceDE w:val="0"/>
      <w:autoSpaceDN w:val="0"/>
      <w:adjustRightInd w:val="0"/>
      <w:spacing w:before="100" w:after="0" w:line="240" w:lineRule="auto"/>
      <w:textAlignment w:val="baseline"/>
    </w:pPr>
    <w:rPr>
      <w:rFonts w:ascii="Arial" w:eastAsia="Times New Roman" w:hAnsi="Arial" w:cs="Times New Roman"/>
      <w:snapToGrid w:val="0"/>
      <w:sz w:val="14"/>
      <w:szCs w:val="20"/>
      <w:lang w:val="en-US"/>
    </w:rPr>
  </w:style>
  <w:style w:type="paragraph" w:customStyle="1" w:styleId="TableTitle">
    <w:name w:val="TableTitle"/>
    <w:basedOn w:val="Normal"/>
    <w:link w:val="TableTitleChar"/>
    <w:rsid w:val="00BC7C8B"/>
    <w:pPr>
      <w:shd w:val="clear" w:color="auto" w:fill="001447"/>
      <w:tabs>
        <w:tab w:val="left" w:pos="1119"/>
      </w:tabs>
      <w:overflowPunct w:val="0"/>
      <w:autoSpaceDE w:val="0"/>
      <w:autoSpaceDN w:val="0"/>
      <w:adjustRightInd w:val="0"/>
      <w:spacing w:before="60" w:after="60" w:line="300" w:lineRule="atLeast"/>
      <w:ind w:left="1134" w:hanging="1134"/>
      <w:textAlignment w:val="baseline"/>
    </w:pPr>
    <w:rPr>
      <w:rFonts w:ascii="Arial" w:eastAsia="Times New Roman" w:hAnsi="Arial" w:cs="Times New Roman"/>
      <w:b/>
      <w:color w:val="FFFFFF"/>
      <w:sz w:val="20"/>
      <w:szCs w:val="16"/>
      <w:lang w:val="en-US"/>
    </w:rPr>
  </w:style>
  <w:style w:type="character" w:customStyle="1" w:styleId="TableTitleChar">
    <w:name w:val="TableTitle Char"/>
    <w:basedOn w:val="DefaultParagraphFont"/>
    <w:link w:val="TableTitle"/>
    <w:rsid w:val="00BC7C8B"/>
    <w:rPr>
      <w:rFonts w:ascii="Arial" w:eastAsia="Times New Roman" w:hAnsi="Arial" w:cs="Times New Roman"/>
      <w:b/>
      <w:color w:val="FFFFFF"/>
      <w:sz w:val="20"/>
      <w:szCs w:val="16"/>
      <w:shd w:val="clear" w:color="auto" w:fill="001447"/>
      <w:lang w:val="en-US"/>
    </w:rPr>
  </w:style>
  <w:style w:type="paragraph" w:customStyle="1" w:styleId="FigTitle">
    <w:name w:val="FigTitle"/>
    <w:basedOn w:val="TableTitle"/>
    <w:autoRedefine/>
    <w:rsid w:val="00BC7C8B"/>
    <w:pPr>
      <w:tabs>
        <w:tab w:val="left" w:pos="1411"/>
        <w:tab w:val="left" w:pos="1843"/>
      </w:tabs>
    </w:pPr>
    <w:rPr>
      <w:snapToGrid w:val="0"/>
    </w:rPr>
  </w:style>
  <w:style w:type="character" w:customStyle="1" w:styleId="apple-style-span">
    <w:name w:val="apple-style-span"/>
    <w:basedOn w:val="DefaultParagraphFont"/>
    <w:rsid w:val="003050FD"/>
  </w:style>
  <w:style w:type="character" w:customStyle="1" w:styleId="lsb">
    <w:name w:val="lsb"/>
    <w:basedOn w:val="DefaultParagraphFont"/>
    <w:rsid w:val="002A62ED"/>
  </w:style>
  <w:style w:type="character" w:customStyle="1" w:styleId="ls11">
    <w:name w:val="ls11"/>
    <w:basedOn w:val="DefaultParagraphFont"/>
    <w:rsid w:val="002A62ED"/>
  </w:style>
  <w:style w:type="character" w:customStyle="1" w:styleId="ls12">
    <w:name w:val="ls12"/>
    <w:basedOn w:val="DefaultParagraphFont"/>
    <w:rsid w:val="002A62ED"/>
  </w:style>
  <w:style w:type="character" w:customStyle="1" w:styleId="ls10">
    <w:name w:val="ls10"/>
    <w:basedOn w:val="DefaultParagraphFont"/>
    <w:rsid w:val="002A62ED"/>
  </w:style>
  <w:style w:type="character" w:customStyle="1" w:styleId="ws14">
    <w:name w:val="ws14"/>
    <w:basedOn w:val="DefaultParagraphFont"/>
    <w:rsid w:val="002A62ED"/>
  </w:style>
  <w:style w:type="character" w:customStyle="1" w:styleId="ls14">
    <w:name w:val="ls14"/>
    <w:basedOn w:val="DefaultParagraphFont"/>
    <w:rsid w:val="002A62ED"/>
  </w:style>
  <w:style w:type="character" w:customStyle="1" w:styleId="ls4">
    <w:name w:val="ls4"/>
    <w:basedOn w:val="DefaultParagraphFont"/>
    <w:rsid w:val="002A62ED"/>
  </w:style>
  <w:style w:type="character" w:customStyle="1" w:styleId="ls0">
    <w:name w:val="ls0"/>
    <w:basedOn w:val="DefaultParagraphFont"/>
    <w:rsid w:val="002A62ED"/>
  </w:style>
  <w:style w:type="character" w:customStyle="1" w:styleId="ws1b">
    <w:name w:val="ws1b"/>
    <w:basedOn w:val="DefaultParagraphFont"/>
    <w:rsid w:val="002A62ED"/>
  </w:style>
  <w:style w:type="character" w:customStyle="1" w:styleId="ls16">
    <w:name w:val="ls16"/>
    <w:basedOn w:val="DefaultParagraphFont"/>
    <w:rsid w:val="002A62ED"/>
  </w:style>
  <w:style w:type="character" w:customStyle="1" w:styleId="Heading3Char">
    <w:name w:val="Heading 3 Char"/>
    <w:basedOn w:val="DefaultParagraphFont"/>
    <w:link w:val="Heading3"/>
    <w:rsid w:val="001E5C21"/>
    <w:rPr>
      <w:rFonts w:asciiTheme="majorHAnsi" w:eastAsiaTheme="majorEastAsia" w:hAnsiTheme="majorHAnsi" w:cstheme="majorBidi"/>
      <w:b/>
      <w:bCs/>
      <w:color w:val="4472C4" w:themeColor="accent1"/>
    </w:rPr>
  </w:style>
  <w:style w:type="character" w:customStyle="1" w:styleId="Heading5Char">
    <w:name w:val="Heading 5 Char"/>
    <w:basedOn w:val="DefaultParagraphFont"/>
    <w:link w:val="Heading5"/>
    <w:rsid w:val="008C5988"/>
    <w:rPr>
      <w:rFonts w:asciiTheme="majorHAnsi" w:eastAsiaTheme="majorEastAsia" w:hAnsiTheme="majorHAnsi" w:cstheme="majorBidi"/>
      <w:color w:val="1F3763" w:themeColor="accent1" w:themeShade="7F"/>
    </w:rPr>
  </w:style>
  <w:style w:type="paragraph" w:customStyle="1" w:styleId="TableParagraph">
    <w:name w:val="Table Paragraph"/>
    <w:basedOn w:val="Normal"/>
    <w:uiPriority w:val="1"/>
    <w:qFormat/>
    <w:rsid w:val="00B469C0"/>
    <w:pPr>
      <w:widowControl w:val="0"/>
      <w:autoSpaceDE w:val="0"/>
      <w:autoSpaceDN w:val="0"/>
      <w:spacing w:after="0" w:line="240" w:lineRule="auto"/>
    </w:pPr>
    <w:rPr>
      <w:rFonts w:ascii="Times New Roman" w:eastAsia="Times New Roman" w:hAnsi="Times New Roman" w:cs="Times New Roman"/>
      <w:lang w:val="en-US"/>
    </w:rPr>
  </w:style>
  <w:style w:type="paragraph" w:styleId="Header">
    <w:name w:val="header"/>
    <w:basedOn w:val="Normal"/>
    <w:link w:val="HeaderChar"/>
    <w:unhideWhenUsed/>
    <w:rsid w:val="00741D4D"/>
    <w:pPr>
      <w:tabs>
        <w:tab w:val="center" w:pos="4680"/>
        <w:tab w:val="right" w:pos="9360"/>
      </w:tabs>
      <w:spacing w:after="0" w:line="240" w:lineRule="auto"/>
    </w:pPr>
  </w:style>
  <w:style w:type="character" w:customStyle="1" w:styleId="HeaderChar">
    <w:name w:val="Header Char"/>
    <w:basedOn w:val="DefaultParagraphFont"/>
    <w:link w:val="Header"/>
    <w:rsid w:val="00741D4D"/>
  </w:style>
  <w:style w:type="character" w:customStyle="1" w:styleId="ls28">
    <w:name w:val="ls28"/>
    <w:basedOn w:val="DefaultParagraphFont"/>
    <w:rsid w:val="00006199"/>
  </w:style>
  <w:style w:type="character" w:customStyle="1" w:styleId="ls2f">
    <w:name w:val="ls2f"/>
    <w:basedOn w:val="DefaultParagraphFont"/>
    <w:rsid w:val="00006199"/>
  </w:style>
  <w:style w:type="paragraph" w:customStyle="1" w:styleId="NormalWeb2">
    <w:name w:val="Normal (Web)2"/>
    <w:basedOn w:val="Normal"/>
    <w:rsid w:val="00006199"/>
    <w:pPr>
      <w:spacing w:after="180" w:line="240" w:lineRule="auto"/>
    </w:pPr>
    <w:rPr>
      <w:rFonts w:ascii="Times New Roman" w:eastAsia="Times New Roman" w:hAnsi="Times New Roman" w:cs="Times New Roman"/>
      <w:sz w:val="24"/>
      <w:szCs w:val="24"/>
      <w:lang w:val="en-US"/>
    </w:rPr>
  </w:style>
  <w:style w:type="character" w:customStyle="1" w:styleId="hdng1">
    <w:name w:val="hdng1"/>
    <w:basedOn w:val="DefaultParagraphFont"/>
    <w:rsid w:val="007B4860"/>
    <w:rPr>
      <w:rFonts w:ascii="Verdana" w:hAnsi="Verdana" w:hint="default"/>
      <w:b/>
      <w:bCs/>
      <w:i w:val="0"/>
      <w:iCs w:val="0"/>
      <w:strike w:val="0"/>
      <w:dstrike w:val="0"/>
      <w:color w:val="990000"/>
      <w:sz w:val="17"/>
      <w:szCs w:val="17"/>
      <w:u w:val="none"/>
      <w:effect w:val="none"/>
    </w:rPr>
  </w:style>
  <w:style w:type="paragraph" w:styleId="BodyTextIndent2">
    <w:name w:val="Body Text Indent 2"/>
    <w:basedOn w:val="Normal"/>
    <w:link w:val="BodyTextIndent2Char"/>
    <w:semiHidden/>
    <w:unhideWhenUsed/>
    <w:rsid w:val="00011CFD"/>
    <w:pPr>
      <w:spacing w:after="120" w:line="480" w:lineRule="auto"/>
      <w:ind w:left="360"/>
    </w:pPr>
    <w:rPr>
      <w:rFonts w:ascii="Times New Roman" w:eastAsia="Times New Roman" w:hAnsi="Times New Roman" w:cs="Times New Roman"/>
      <w:sz w:val="24"/>
      <w:szCs w:val="24"/>
      <w:lang w:eastAsia="en-IN"/>
    </w:rPr>
  </w:style>
  <w:style w:type="character" w:customStyle="1" w:styleId="BodyTextIndent2Char">
    <w:name w:val="Body Text Indent 2 Char"/>
    <w:basedOn w:val="DefaultParagraphFont"/>
    <w:link w:val="BodyTextIndent2"/>
    <w:semiHidden/>
    <w:rsid w:val="00011CFD"/>
    <w:rPr>
      <w:rFonts w:ascii="Times New Roman" w:eastAsia="Times New Roman" w:hAnsi="Times New Roman" w:cs="Times New Roman"/>
      <w:sz w:val="24"/>
      <w:szCs w:val="24"/>
      <w:lang w:eastAsia="en-IN"/>
    </w:rPr>
  </w:style>
  <w:style w:type="character" w:customStyle="1" w:styleId="Heading4Char">
    <w:name w:val="Heading 4 Char"/>
    <w:basedOn w:val="DefaultParagraphFont"/>
    <w:link w:val="Heading4"/>
    <w:uiPriority w:val="9"/>
    <w:rsid w:val="00020410"/>
    <w:rPr>
      <w:rFonts w:ascii="Times New Roman" w:eastAsia="Times New Roman" w:hAnsi="Times New Roman" w:cs="Times New Roman"/>
      <w:b/>
      <w:bCs/>
      <w:sz w:val="28"/>
      <w:szCs w:val="28"/>
      <w:u w:color="0000FF"/>
      <w:lang w:val="en-US"/>
    </w:rPr>
  </w:style>
  <w:style w:type="character" w:customStyle="1" w:styleId="Heading9Char">
    <w:name w:val="Heading 9 Char"/>
    <w:basedOn w:val="DefaultParagraphFont"/>
    <w:link w:val="Heading9"/>
    <w:uiPriority w:val="9"/>
    <w:rsid w:val="00020410"/>
    <w:rPr>
      <w:rFonts w:asciiTheme="majorHAnsi" w:eastAsiaTheme="majorEastAsia" w:hAnsiTheme="majorHAnsi" w:cstheme="majorBidi"/>
      <w:i/>
      <w:iCs/>
      <w:color w:val="404040" w:themeColor="text1" w:themeTint="BF"/>
      <w:sz w:val="20"/>
      <w:szCs w:val="20"/>
      <w:lang w:eastAsia="en-IN"/>
    </w:rPr>
  </w:style>
  <w:style w:type="paragraph" w:styleId="BodyTextIndent">
    <w:name w:val="Body Text Indent"/>
    <w:basedOn w:val="Normal"/>
    <w:link w:val="BodyTextIndentChar"/>
    <w:unhideWhenUsed/>
    <w:rsid w:val="00020410"/>
    <w:pPr>
      <w:spacing w:after="0" w:line="240" w:lineRule="auto"/>
      <w:ind w:firstLine="576"/>
      <w:jc w:val="center"/>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020410"/>
    <w:rPr>
      <w:rFonts w:ascii="Times New Roman" w:eastAsia="Times New Roman" w:hAnsi="Times New Roman" w:cs="Times New Roman"/>
      <w:sz w:val="24"/>
      <w:szCs w:val="24"/>
      <w:lang w:val="en-US"/>
    </w:rPr>
  </w:style>
  <w:style w:type="paragraph" w:styleId="Title">
    <w:name w:val="Title"/>
    <w:basedOn w:val="Normal"/>
    <w:link w:val="TitleChar"/>
    <w:uiPriority w:val="10"/>
    <w:qFormat/>
    <w:rsid w:val="00020410"/>
    <w:pPr>
      <w:spacing w:after="0" w:line="240" w:lineRule="auto"/>
      <w:jc w:val="center"/>
    </w:pPr>
    <w:rPr>
      <w:rFonts w:ascii="Verdana" w:eastAsia="Times New Roman" w:hAnsi="Verdana" w:cs="Times New Roman"/>
      <w:b/>
      <w:bCs/>
      <w:color w:val="7F0000"/>
      <w:sz w:val="21"/>
      <w:szCs w:val="21"/>
      <w:lang w:val="en-US"/>
    </w:rPr>
  </w:style>
  <w:style w:type="character" w:customStyle="1" w:styleId="TitleChar">
    <w:name w:val="Title Char"/>
    <w:basedOn w:val="DefaultParagraphFont"/>
    <w:link w:val="Title"/>
    <w:rsid w:val="00020410"/>
    <w:rPr>
      <w:rFonts w:ascii="Verdana" w:eastAsia="Times New Roman" w:hAnsi="Verdana" w:cs="Times New Roman"/>
      <w:b/>
      <w:bCs/>
      <w:color w:val="7F0000"/>
      <w:sz w:val="21"/>
      <w:szCs w:val="21"/>
      <w:lang w:val="en-US"/>
    </w:rPr>
  </w:style>
  <w:style w:type="paragraph" w:customStyle="1" w:styleId="contenttext">
    <w:name w:val="contenttext"/>
    <w:basedOn w:val="Normal"/>
    <w:rsid w:val="00020410"/>
    <w:pPr>
      <w:spacing w:before="100" w:beforeAutospacing="1" w:after="100" w:afterAutospacing="1" w:line="240" w:lineRule="atLeast"/>
    </w:pPr>
    <w:rPr>
      <w:rFonts w:ascii="Verdana" w:eastAsia="Times New Roman" w:hAnsi="Verdana" w:cs="Times New Roman"/>
      <w:sz w:val="18"/>
      <w:szCs w:val="18"/>
      <w:lang w:val="en-US"/>
    </w:rPr>
  </w:style>
  <w:style w:type="paragraph" w:customStyle="1" w:styleId="Normal14pt">
    <w:name w:val="Normal+14pt&quot;"/>
    <w:basedOn w:val="Heading2"/>
    <w:rsid w:val="00020410"/>
    <w:pPr>
      <w:keepLines w:val="0"/>
      <w:spacing w:before="0" w:line="360" w:lineRule="auto"/>
      <w:ind w:right="65"/>
      <w:jc w:val="both"/>
    </w:pPr>
    <w:rPr>
      <w:rFonts w:ascii="Times New Roman" w:eastAsia="Times New Roman" w:hAnsi="Times New Roman" w:cs="Times New Roman"/>
      <w:color w:val="auto"/>
      <w:sz w:val="28"/>
      <w:szCs w:val="28"/>
      <w:u w:val="single" w:color="0000FF"/>
      <w:lang w:val="en-US"/>
    </w:rPr>
  </w:style>
  <w:style w:type="paragraph" w:customStyle="1" w:styleId="Normal14">
    <w:name w:val="Normal+14"/>
    <w:basedOn w:val="Normal"/>
    <w:rsid w:val="00020410"/>
    <w:pPr>
      <w:spacing w:after="0" w:line="240" w:lineRule="auto"/>
    </w:pPr>
    <w:rPr>
      <w:rFonts w:ascii="Times New Roman" w:eastAsia="Times New Roman" w:hAnsi="Times New Roman" w:cs="Times New Roman"/>
      <w:sz w:val="28"/>
      <w:szCs w:val="28"/>
      <w:lang w:val="en-US"/>
    </w:rPr>
  </w:style>
  <w:style w:type="paragraph" w:customStyle="1" w:styleId="blacktextverdana">
    <w:name w:val="blacktext_verdana"/>
    <w:basedOn w:val="Normal"/>
    <w:rsid w:val="0002041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020410"/>
    <w:rPr>
      <w:b/>
      <w:bCs/>
    </w:rPr>
  </w:style>
  <w:style w:type="character" w:customStyle="1" w:styleId="innerheadinggreen">
    <w:name w:val="innerheadinggreen"/>
    <w:basedOn w:val="DefaultParagraphFont"/>
    <w:rsid w:val="00020410"/>
  </w:style>
  <w:style w:type="character" w:customStyle="1" w:styleId="apple-converted-space">
    <w:name w:val="apple-converted-space"/>
    <w:basedOn w:val="DefaultParagraphFont"/>
    <w:rsid w:val="00020410"/>
  </w:style>
  <w:style w:type="character" w:customStyle="1" w:styleId="Heading6Char">
    <w:name w:val="Heading 6 Char"/>
    <w:basedOn w:val="DefaultParagraphFont"/>
    <w:link w:val="Heading6"/>
    <w:uiPriority w:val="9"/>
    <w:semiHidden/>
    <w:rsid w:val="00A36CCA"/>
    <w:rPr>
      <w:rFonts w:ascii="Calibri" w:eastAsia="Times New Roman" w:hAnsi="Calibri" w:cs="Times New Roman"/>
      <w:b/>
      <w:bCs/>
      <w:lang w:val="en-US"/>
    </w:rPr>
  </w:style>
  <w:style w:type="paragraph" w:customStyle="1" w:styleId="pb12-p">
    <w:name w:val="pb12-p"/>
    <w:basedOn w:val="Normal"/>
    <w:rsid w:val="00EB3F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b12-h">
    <w:name w:val="pb12-h"/>
    <w:basedOn w:val="DefaultParagraphFont"/>
    <w:rsid w:val="00EB3F6B"/>
  </w:style>
  <w:style w:type="paragraph" w:styleId="Subtitle">
    <w:name w:val="Subtitle"/>
    <w:basedOn w:val="Normal"/>
    <w:next w:val="Normal"/>
    <w:link w:val="SubtitleChar"/>
    <w:uiPriority w:val="11"/>
    <w:qFormat/>
    <w:rsid w:val="00165359"/>
    <w:pPr>
      <w:keepNext/>
      <w:keepLines/>
      <w:spacing w:before="360" w:after="80" w:line="240" w:lineRule="auto"/>
    </w:pPr>
    <w:rPr>
      <w:rFonts w:ascii="Georgia" w:eastAsia="Georgia" w:hAnsi="Georgia" w:cs="Georgia"/>
      <w:i/>
      <w:color w:val="666666"/>
      <w:sz w:val="48"/>
      <w:szCs w:val="48"/>
      <w:lang w:val="en-US"/>
    </w:rPr>
  </w:style>
  <w:style w:type="character" w:customStyle="1" w:styleId="SubtitleChar">
    <w:name w:val="Subtitle Char"/>
    <w:basedOn w:val="DefaultParagraphFont"/>
    <w:link w:val="Subtitle"/>
    <w:uiPriority w:val="11"/>
    <w:rsid w:val="00165359"/>
    <w:rPr>
      <w:rFonts w:ascii="Georgia" w:eastAsia="Georgia" w:hAnsi="Georgia" w:cs="Georgia"/>
      <w:i/>
      <w:color w:val="666666"/>
      <w:sz w:val="48"/>
      <w:szCs w:val="48"/>
      <w:lang w:val="en-US"/>
    </w:rPr>
  </w:style>
  <w:style w:type="character" w:styleId="Emphasis">
    <w:name w:val="Emphasis"/>
    <w:basedOn w:val="DefaultParagraphFont"/>
    <w:uiPriority w:val="20"/>
    <w:qFormat/>
    <w:rsid w:val="00165359"/>
    <w:rPr>
      <w:i/>
      <w:iCs/>
    </w:rPr>
  </w:style>
  <w:style w:type="paragraph" w:customStyle="1" w:styleId="Normal1">
    <w:name w:val="Normal1"/>
    <w:rsid w:val="00165359"/>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n-US"/>
    </w:rPr>
  </w:style>
  <w:style w:type="paragraph" w:customStyle="1" w:styleId="Default">
    <w:name w:val="Default"/>
    <w:rsid w:val="00B8126A"/>
    <w:pPr>
      <w:autoSpaceDE w:val="0"/>
      <w:autoSpaceDN w:val="0"/>
      <w:adjustRightInd w:val="0"/>
      <w:spacing w:after="0" w:line="240" w:lineRule="auto"/>
    </w:pPr>
    <w:rPr>
      <w:rFonts w:ascii="Times New Roman" w:eastAsia="Calibri" w:hAnsi="Times New Roman" w:cs="Times New Roman"/>
      <w:color w:val="000000"/>
      <w:sz w:val="24"/>
      <w:szCs w:val="24"/>
      <w:lang w:bidi="te-IN"/>
    </w:rPr>
  </w:style>
  <w:style w:type="character" w:customStyle="1" w:styleId="kw8x0710k6b">
    <w:name w:val="kw8x0710k6b"/>
    <w:basedOn w:val="DefaultParagraphFont"/>
    <w:rsid w:val="00032141"/>
  </w:style>
  <w:style w:type="paragraph" w:customStyle="1" w:styleId="janakproject">
    <w:name w:val="janak_project"/>
    <w:basedOn w:val="Normal"/>
    <w:rsid w:val="00AE26BC"/>
    <w:pPr>
      <w:spacing w:after="0" w:line="360" w:lineRule="auto"/>
    </w:pPr>
    <w:rPr>
      <w:rFonts w:ascii="Times New Roman" w:eastAsia="Times New Roman" w:hAnsi="Times New Roman" w:cs="Times New Roman"/>
      <w:sz w:val="24"/>
      <w:szCs w:val="24"/>
      <w:lang w:val="en-US"/>
    </w:rPr>
  </w:style>
  <w:style w:type="character" w:customStyle="1" w:styleId="Heading7Char">
    <w:name w:val="Heading 7 Char"/>
    <w:basedOn w:val="DefaultParagraphFont"/>
    <w:link w:val="Heading7"/>
    <w:uiPriority w:val="9"/>
    <w:semiHidden/>
    <w:rsid w:val="00AE26BC"/>
    <w:rPr>
      <w:rFonts w:ascii="Calibri" w:eastAsia="Times New Roman" w:hAnsi="Calibri"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63290">
      <w:bodyDiv w:val="1"/>
      <w:marLeft w:val="0"/>
      <w:marRight w:val="0"/>
      <w:marTop w:val="0"/>
      <w:marBottom w:val="0"/>
      <w:divBdr>
        <w:top w:val="none" w:sz="0" w:space="0" w:color="auto"/>
        <w:left w:val="none" w:sz="0" w:space="0" w:color="auto"/>
        <w:bottom w:val="none" w:sz="0" w:space="0" w:color="auto"/>
        <w:right w:val="none" w:sz="0" w:space="0" w:color="auto"/>
      </w:divBdr>
    </w:div>
    <w:div w:id="118109740">
      <w:bodyDiv w:val="1"/>
      <w:marLeft w:val="0"/>
      <w:marRight w:val="0"/>
      <w:marTop w:val="0"/>
      <w:marBottom w:val="0"/>
      <w:divBdr>
        <w:top w:val="none" w:sz="0" w:space="0" w:color="auto"/>
        <w:left w:val="none" w:sz="0" w:space="0" w:color="auto"/>
        <w:bottom w:val="none" w:sz="0" w:space="0" w:color="auto"/>
        <w:right w:val="none" w:sz="0" w:space="0" w:color="auto"/>
      </w:divBdr>
    </w:div>
    <w:div w:id="150294683">
      <w:bodyDiv w:val="1"/>
      <w:marLeft w:val="0"/>
      <w:marRight w:val="0"/>
      <w:marTop w:val="0"/>
      <w:marBottom w:val="0"/>
      <w:divBdr>
        <w:top w:val="none" w:sz="0" w:space="0" w:color="auto"/>
        <w:left w:val="none" w:sz="0" w:space="0" w:color="auto"/>
        <w:bottom w:val="none" w:sz="0" w:space="0" w:color="auto"/>
        <w:right w:val="none" w:sz="0" w:space="0" w:color="auto"/>
      </w:divBdr>
    </w:div>
    <w:div w:id="153109013">
      <w:bodyDiv w:val="1"/>
      <w:marLeft w:val="0"/>
      <w:marRight w:val="0"/>
      <w:marTop w:val="0"/>
      <w:marBottom w:val="0"/>
      <w:divBdr>
        <w:top w:val="none" w:sz="0" w:space="0" w:color="auto"/>
        <w:left w:val="none" w:sz="0" w:space="0" w:color="auto"/>
        <w:bottom w:val="none" w:sz="0" w:space="0" w:color="auto"/>
        <w:right w:val="none" w:sz="0" w:space="0" w:color="auto"/>
      </w:divBdr>
    </w:div>
    <w:div w:id="183180521">
      <w:bodyDiv w:val="1"/>
      <w:marLeft w:val="0"/>
      <w:marRight w:val="0"/>
      <w:marTop w:val="0"/>
      <w:marBottom w:val="0"/>
      <w:divBdr>
        <w:top w:val="none" w:sz="0" w:space="0" w:color="auto"/>
        <w:left w:val="none" w:sz="0" w:space="0" w:color="auto"/>
        <w:bottom w:val="none" w:sz="0" w:space="0" w:color="auto"/>
        <w:right w:val="none" w:sz="0" w:space="0" w:color="auto"/>
      </w:divBdr>
      <w:divsChild>
        <w:div w:id="1780368616">
          <w:marLeft w:val="0"/>
          <w:marRight w:val="0"/>
          <w:marTop w:val="0"/>
          <w:marBottom w:val="0"/>
          <w:divBdr>
            <w:top w:val="none" w:sz="0" w:space="0" w:color="auto"/>
            <w:left w:val="none" w:sz="0" w:space="0" w:color="auto"/>
            <w:bottom w:val="none" w:sz="0" w:space="0" w:color="auto"/>
            <w:right w:val="none" w:sz="0" w:space="0" w:color="auto"/>
          </w:divBdr>
        </w:div>
      </w:divsChild>
    </w:div>
    <w:div w:id="183717614">
      <w:bodyDiv w:val="1"/>
      <w:marLeft w:val="0"/>
      <w:marRight w:val="0"/>
      <w:marTop w:val="0"/>
      <w:marBottom w:val="0"/>
      <w:divBdr>
        <w:top w:val="none" w:sz="0" w:space="0" w:color="auto"/>
        <w:left w:val="none" w:sz="0" w:space="0" w:color="auto"/>
        <w:bottom w:val="none" w:sz="0" w:space="0" w:color="auto"/>
        <w:right w:val="none" w:sz="0" w:space="0" w:color="auto"/>
      </w:divBdr>
    </w:div>
    <w:div w:id="265582190">
      <w:bodyDiv w:val="1"/>
      <w:marLeft w:val="0"/>
      <w:marRight w:val="0"/>
      <w:marTop w:val="0"/>
      <w:marBottom w:val="0"/>
      <w:divBdr>
        <w:top w:val="none" w:sz="0" w:space="0" w:color="auto"/>
        <w:left w:val="none" w:sz="0" w:space="0" w:color="auto"/>
        <w:bottom w:val="none" w:sz="0" w:space="0" w:color="auto"/>
        <w:right w:val="none" w:sz="0" w:space="0" w:color="auto"/>
      </w:divBdr>
    </w:div>
    <w:div w:id="266960698">
      <w:bodyDiv w:val="1"/>
      <w:marLeft w:val="0"/>
      <w:marRight w:val="0"/>
      <w:marTop w:val="0"/>
      <w:marBottom w:val="0"/>
      <w:divBdr>
        <w:top w:val="none" w:sz="0" w:space="0" w:color="auto"/>
        <w:left w:val="none" w:sz="0" w:space="0" w:color="auto"/>
        <w:bottom w:val="none" w:sz="0" w:space="0" w:color="auto"/>
        <w:right w:val="none" w:sz="0" w:space="0" w:color="auto"/>
      </w:divBdr>
    </w:div>
    <w:div w:id="417097973">
      <w:bodyDiv w:val="1"/>
      <w:marLeft w:val="0"/>
      <w:marRight w:val="0"/>
      <w:marTop w:val="0"/>
      <w:marBottom w:val="0"/>
      <w:divBdr>
        <w:top w:val="none" w:sz="0" w:space="0" w:color="auto"/>
        <w:left w:val="none" w:sz="0" w:space="0" w:color="auto"/>
        <w:bottom w:val="none" w:sz="0" w:space="0" w:color="auto"/>
        <w:right w:val="none" w:sz="0" w:space="0" w:color="auto"/>
      </w:divBdr>
    </w:div>
    <w:div w:id="419371449">
      <w:bodyDiv w:val="1"/>
      <w:marLeft w:val="0"/>
      <w:marRight w:val="0"/>
      <w:marTop w:val="0"/>
      <w:marBottom w:val="0"/>
      <w:divBdr>
        <w:top w:val="none" w:sz="0" w:space="0" w:color="auto"/>
        <w:left w:val="none" w:sz="0" w:space="0" w:color="auto"/>
        <w:bottom w:val="none" w:sz="0" w:space="0" w:color="auto"/>
        <w:right w:val="none" w:sz="0" w:space="0" w:color="auto"/>
      </w:divBdr>
    </w:div>
    <w:div w:id="463818482">
      <w:bodyDiv w:val="1"/>
      <w:marLeft w:val="0"/>
      <w:marRight w:val="0"/>
      <w:marTop w:val="0"/>
      <w:marBottom w:val="0"/>
      <w:divBdr>
        <w:top w:val="none" w:sz="0" w:space="0" w:color="auto"/>
        <w:left w:val="none" w:sz="0" w:space="0" w:color="auto"/>
        <w:bottom w:val="none" w:sz="0" w:space="0" w:color="auto"/>
        <w:right w:val="none" w:sz="0" w:space="0" w:color="auto"/>
      </w:divBdr>
    </w:div>
    <w:div w:id="660473426">
      <w:bodyDiv w:val="1"/>
      <w:marLeft w:val="0"/>
      <w:marRight w:val="0"/>
      <w:marTop w:val="0"/>
      <w:marBottom w:val="0"/>
      <w:divBdr>
        <w:top w:val="none" w:sz="0" w:space="0" w:color="auto"/>
        <w:left w:val="none" w:sz="0" w:space="0" w:color="auto"/>
        <w:bottom w:val="none" w:sz="0" w:space="0" w:color="auto"/>
        <w:right w:val="none" w:sz="0" w:space="0" w:color="auto"/>
      </w:divBdr>
    </w:div>
    <w:div w:id="711735375">
      <w:bodyDiv w:val="1"/>
      <w:marLeft w:val="0"/>
      <w:marRight w:val="0"/>
      <w:marTop w:val="0"/>
      <w:marBottom w:val="0"/>
      <w:divBdr>
        <w:top w:val="none" w:sz="0" w:space="0" w:color="auto"/>
        <w:left w:val="none" w:sz="0" w:space="0" w:color="auto"/>
        <w:bottom w:val="none" w:sz="0" w:space="0" w:color="auto"/>
        <w:right w:val="none" w:sz="0" w:space="0" w:color="auto"/>
      </w:divBdr>
    </w:div>
    <w:div w:id="713847759">
      <w:bodyDiv w:val="1"/>
      <w:marLeft w:val="0"/>
      <w:marRight w:val="0"/>
      <w:marTop w:val="0"/>
      <w:marBottom w:val="0"/>
      <w:divBdr>
        <w:top w:val="none" w:sz="0" w:space="0" w:color="auto"/>
        <w:left w:val="none" w:sz="0" w:space="0" w:color="auto"/>
        <w:bottom w:val="none" w:sz="0" w:space="0" w:color="auto"/>
        <w:right w:val="none" w:sz="0" w:space="0" w:color="auto"/>
      </w:divBdr>
    </w:div>
    <w:div w:id="863253114">
      <w:bodyDiv w:val="1"/>
      <w:marLeft w:val="0"/>
      <w:marRight w:val="0"/>
      <w:marTop w:val="0"/>
      <w:marBottom w:val="0"/>
      <w:divBdr>
        <w:top w:val="none" w:sz="0" w:space="0" w:color="auto"/>
        <w:left w:val="none" w:sz="0" w:space="0" w:color="auto"/>
        <w:bottom w:val="none" w:sz="0" w:space="0" w:color="auto"/>
        <w:right w:val="none" w:sz="0" w:space="0" w:color="auto"/>
      </w:divBdr>
    </w:div>
    <w:div w:id="902251201">
      <w:bodyDiv w:val="1"/>
      <w:marLeft w:val="0"/>
      <w:marRight w:val="0"/>
      <w:marTop w:val="0"/>
      <w:marBottom w:val="0"/>
      <w:divBdr>
        <w:top w:val="none" w:sz="0" w:space="0" w:color="auto"/>
        <w:left w:val="none" w:sz="0" w:space="0" w:color="auto"/>
        <w:bottom w:val="none" w:sz="0" w:space="0" w:color="auto"/>
        <w:right w:val="none" w:sz="0" w:space="0" w:color="auto"/>
      </w:divBdr>
    </w:div>
    <w:div w:id="905652395">
      <w:bodyDiv w:val="1"/>
      <w:marLeft w:val="0"/>
      <w:marRight w:val="0"/>
      <w:marTop w:val="0"/>
      <w:marBottom w:val="0"/>
      <w:divBdr>
        <w:top w:val="none" w:sz="0" w:space="0" w:color="auto"/>
        <w:left w:val="none" w:sz="0" w:space="0" w:color="auto"/>
        <w:bottom w:val="none" w:sz="0" w:space="0" w:color="auto"/>
        <w:right w:val="none" w:sz="0" w:space="0" w:color="auto"/>
      </w:divBdr>
    </w:div>
    <w:div w:id="928541556">
      <w:bodyDiv w:val="1"/>
      <w:marLeft w:val="0"/>
      <w:marRight w:val="0"/>
      <w:marTop w:val="0"/>
      <w:marBottom w:val="0"/>
      <w:divBdr>
        <w:top w:val="none" w:sz="0" w:space="0" w:color="auto"/>
        <w:left w:val="none" w:sz="0" w:space="0" w:color="auto"/>
        <w:bottom w:val="none" w:sz="0" w:space="0" w:color="auto"/>
        <w:right w:val="none" w:sz="0" w:space="0" w:color="auto"/>
      </w:divBdr>
    </w:div>
    <w:div w:id="1169979348">
      <w:bodyDiv w:val="1"/>
      <w:marLeft w:val="0"/>
      <w:marRight w:val="0"/>
      <w:marTop w:val="0"/>
      <w:marBottom w:val="0"/>
      <w:divBdr>
        <w:top w:val="none" w:sz="0" w:space="0" w:color="auto"/>
        <w:left w:val="none" w:sz="0" w:space="0" w:color="auto"/>
        <w:bottom w:val="none" w:sz="0" w:space="0" w:color="auto"/>
        <w:right w:val="none" w:sz="0" w:space="0" w:color="auto"/>
      </w:divBdr>
    </w:div>
    <w:div w:id="1179656611">
      <w:bodyDiv w:val="1"/>
      <w:marLeft w:val="0"/>
      <w:marRight w:val="0"/>
      <w:marTop w:val="0"/>
      <w:marBottom w:val="0"/>
      <w:divBdr>
        <w:top w:val="none" w:sz="0" w:space="0" w:color="auto"/>
        <w:left w:val="none" w:sz="0" w:space="0" w:color="auto"/>
        <w:bottom w:val="none" w:sz="0" w:space="0" w:color="auto"/>
        <w:right w:val="none" w:sz="0" w:space="0" w:color="auto"/>
      </w:divBdr>
    </w:div>
    <w:div w:id="1200238527">
      <w:bodyDiv w:val="1"/>
      <w:marLeft w:val="0"/>
      <w:marRight w:val="0"/>
      <w:marTop w:val="0"/>
      <w:marBottom w:val="0"/>
      <w:divBdr>
        <w:top w:val="none" w:sz="0" w:space="0" w:color="auto"/>
        <w:left w:val="none" w:sz="0" w:space="0" w:color="auto"/>
        <w:bottom w:val="none" w:sz="0" w:space="0" w:color="auto"/>
        <w:right w:val="none" w:sz="0" w:space="0" w:color="auto"/>
      </w:divBdr>
    </w:div>
    <w:div w:id="1225218727">
      <w:bodyDiv w:val="1"/>
      <w:marLeft w:val="0"/>
      <w:marRight w:val="0"/>
      <w:marTop w:val="0"/>
      <w:marBottom w:val="0"/>
      <w:divBdr>
        <w:top w:val="none" w:sz="0" w:space="0" w:color="auto"/>
        <w:left w:val="none" w:sz="0" w:space="0" w:color="auto"/>
        <w:bottom w:val="none" w:sz="0" w:space="0" w:color="auto"/>
        <w:right w:val="none" w:sz="0" w:space="0" w:color="auto"/>
      </w:divBdr>
      <w:divsChild>
        <w:div w:id="1180923841">
          <w:marLeft w:val="0"/>
          <w:marRight w:val="0"/>
          <w:marTop w:val="0"/>
          <w:marBottom w:val="0"/>
          <w:divBdr>
            <w:top w:val="none" w:sz="0" w:space="0" w:color="auto"/>
            <w:left w:val="none" w:sz="0" w:space="0" w:color="auto"/>
            <w:bottom w:val="none" w:sz="0" w:space="0" w:color="auto"/>
            <w:right w:val="none" w:sz="0" w:space="0" w:color="auto"/>
          </w:divBdr>
          <w:divsChild>
            <w:div w:id="18443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08902">
      <w:bodyDiv w:val="1"/>
      <w:marLeft w:val="0"/>
      <w:marRight w:val="0"/>
      <w:marTop w:val="0"/>
      <w:marBottom w:val="0"/>
      <w:divBdr>
        <w:top w:val="none" w:sz="0" w:space="0" w:color="auto"/>
        <w:left w:val="none" w:sz="0" w:space="0" w:color="auto"/>
        <w:bottom w:val="none" w:sz="0" w:space="0" w:color="auto"/>
        <w:right w:val="none" w:sz="0" w:space="0" w:color="auto"/>
      </w:divBdr>
      <w:divsChild>
        <w:div w:id="1504975445">
          <w:marLeft w:val="0"/>
          <w:marRight w:val="0"/>
          <w:marTop w:val="0"/>
          <w:marBottom w:val="0"/>
          <w:divBdr>
            <w:top w:val="none" w:sz="0" w:space="0" w:color="auto"/>
            <w:left w:val="none" w:sz="0" w:space="0" w:color="auto"/>
            <w:bottom w:val="none" w:sz="0" w:space="0" w:color="auto"/>
            <w:right w:val="none" w:sz="0" w:space="0" w:color="auto"/>
          </w:divBdr>
          <w:divsChild>
            <w:div w:id="8390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543671">
      <w:bodyDiv w:val="1"/>
      <w:marLeft w:val="0"/>
      <w:marRight w:val="0"/>
      <w:marTop w:val="0"/>
      <w:marBottom w:val="0"/>
      <w:divBdr>
        <w:top w:val="none" w:sz="0" w:space="0" w:color="auto"/>
        <w:left w:val="none" w:sz="0" w:space="0" w:color="auto"/>
        <w:bottom w:val="none" w:sz="0" w:space="0" w:color="auto"/>
        <w:right w:val="none" w:sz="0" w:space="0" w:color="auto"/>
      </w:divBdr>
    </w:div>
    <w:div w:id="1418091632">
      <w:bodyDiv w:val="1"/>
      <w:marLeft w:val="0"/>
      <w:marRight w:val="0"/>
      <w:marTop w:val="0"/>
      <w:marBottom w:val="0"/>
      <w:divBdr>
        <w:top w:val="none" w:sz="0" w:space="0" w:color="auto"/>
        <w:left w:val="none" w:sz="0" w:space="0" w:color="auto"/>
        <w:bottom w:val="none" w:sz="0" w:space="0" w:color="auto"/>
        <w:right w:val="none" w:sz="0" w:space="0" w:color="auto"/>
      </w:divBdr>
    </w:div>
    <w:div w:id="1429693615">
      <w:bodyDiv w:val="1"/>
      <w:marLeft w:val="0"/>
      <w:marRight w:val="0"/>
      <w:marTop w:val="0"/>
      <w:marBottom w:val="0"/>
      <w:divBdr>
        <w:top w:val="none" w:sz="0" w:space="0" w:color="auto"/>
        <w:left w:val="none" w:sz="0" w:space="0" w:color="auto"/>
        <w:bottom w:val="none" w:sz="0" w:space="0" w:color="auto"/>
        <w:right w:val="none" w:sz="0" w:space="0" w:color="auto"/>
      </w:divBdr>
    </w:div>
    <w:div w:id="1451164317">
      <w:bodyDiv w:val="1"/>
      <w:marLeft w:val="0"/>
      <w:marRight w:val="0"/>
      <w:marTop w:val="0"/>
      <w:marBottom w:val="0"/>
      <w:divBdr>
        <w:top w:val="none" w:sz="0" w:space="0" w:color="auto"/>
        <w:left w:val="none" w:sz="0" w:space="0" w:color="auto"/>
        <w:bottom w:val="none" w:sz="0" w:space="0" w:color="auto"/>
        <w:right w:val="none" w:sz="0" w:space="0" w:color="auto"/>
      </w:divBdr>
    </w:div>
    <w:div w:id="1535583960">
      <w:bodyDiv w:val="1"/>
      <w:marLeft w:val="0"/>
      <w:marRight w:val="0"/>
      <w:marTop w:val="0"/>
      <w:marBottom w:val="0"/>
      <w:divBdr>
        <w:top w:val="none" w:sz="0" w:space="0" w:color="auto"/>
        <w:left w:val="none" w:sz="0" w:space="0" w:color="auto"/>
        <w:bottom w:val="none" w:sz="0" w:space="0" w:color="auto"/>
        <w:right w:val="none" w:sz="0" w:space="0" w:color="auto"/>
      </w:divBdr>
    </w:div>
    <w:div w:id="1575630374">
      <w:bodyDiv w:val="1"/>
      <w:marLeft w:val="0"/>
      <w:marRight w:val="0"/>
      <w:marTop w:val="0"/>
      <w:marBottom w:val="0"/>
      <w:divBdr>
        <w:top w:val="none" w:sz="0" w:space="0" w:color="auto"/>
        <w:left w:val="none" w:sz="0" w:space="0" w:color="auto"/>
        <w:bottom w:val="none" w:sz="0" w:space="0" w:color="auto"/>
        <w:right w:val="none" w:sz="0" w:space="0" w:color="auto"/>
      </w:divBdr>
    </w:div>
    <w:div w:id="1583250322">
      <w:bodyDiv w:val="1"/>
      <w:marLeft w:val="0"/>
      <w:marRight w:val="0"/>
      <w:marTop w:val="0"/>
      <w:marBottom w:val="0"/>
      <w:divBdr>
        <w:top w:val="none" w:sz="0" w:space="0" w:color="auto"/>
        <w:left w:val="none" w:sz="0" w:space="0" w:color="auto"/>
        <w:bottom w:val="none" w:sz="0" w:space="0" w:color="auto"/>
        <w:right w:val="none" w:sz="0" w:space="0" w:color="auto"/>
      </w:divBdr>
    </w:div>
    <w:div w:id="1709985115">
      <w:bodyDiv w:val="1"/>
      <w:marLeft w:val="0"/>
      <w:marRight w:val="0"/>
      <w:marTop w:val="0"/>
      <w:marBottom w:val="0"/>
      <w:divBdr>
        <w:top w:val="none" w:sz="0" w:space="0" w:color="auto"/>
        <w:left w:val="none" w:sz="0" w:space="0" w:color="auto"/>
        <w:bottom w:val="none" w:sz="0" w:space="0" w:color="auto"/>
        <w:right w:val="none" w:sz="0" w:space="0" w:color="auto"/>
      </w:divBdr>
    </w:div>
    <w:div w:id="2008819965">
      <w:bodyDiv w:val="1"/>
      <w:marLeft w:val="0"/>
      <w:marRight w:val="0"/>
      <w:marTop w:val="0"/>
      <w:marBottom w:val="0"/>
      <w:divBdr>
        <w:top w:val="none" w:sz="0" w:space="0" w:color="auto"/>
        <w:left w:val="none" w:sz="0" w:space="0" w:color="auto"/>
        <w:bottom w:val="none" w:sz="0" w:space="0" w:color="auto"/>
        <w:right w:val="none" w:sz="0" w:space="0" w:color="auto"/>
      </w:divBdr>
    </w:div>
    <w:div w:id="2032103364">
      <w:bodyDiv w:val="1"/>
      <w:marLeft w:val="0"/>
      <w:marRight w:val="0"/>
      <w:marTop w:val="0"/>
      <w:marBottom w:val="0"/>
      <w:divBdr>
        <w:top w:val="none" w:sz="0" w:space="0" w:color="auto"/>
        <w:left w:val="none" w:sz="0" w:space="0" w:color="auto"/>
        <w:bottom w:val="none" w:sz="0" w:space="0" w:color="auto"/>
        <w:right w:val="none" w:sz="0" w:space="0" w:color="auto"/>
      </w:divBdr>
    </w:div>
    <w:div w:id="2034643760">
      <w:bodyDiv w:val="1"/>
      <w:marLeft w:val="0"/>
      <w:marRight w:val="0"/>
      <w:marTop w:val="0"/>
      <w:marBottom w:val="0"/>
      <w:divBdr>
        <w:top w:val="none" w:sz="0" w:space="0" w:color="auto"/>
        <w:left w:val="none" w:sz="0" w:space="0" w:color="auto"/>
        <w:bottom w:val="none" w:sz="0" w:space="0" w:color="auto"/>
        <w:right w:val="none" w:sz="0" w:space="0" w:color="auto"/>
      </w:divBdr>
    </w:div>
    <w:div w:id="209180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0E0CB-8D25-42A2-A43B-90B9C02F8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10</Pages>
  <Words>2249</Words>
  <Characters>12825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Bondili Meghana</dc:creator>
  <cp:lastModifiedBy>Dr R S Ch Murthy Chodisetty</cp:lastModifiedBy>
  <cp:revision>237</cp:revision>
  <dcterms:created xsi:type="dcterms:W3CDTF">2024-05-24T12:49:00Z</dcterms:created>
  <dcterms:modified xsi:type="dcterms:W3CDTF">2024-06-10T08:35:00Z</dcterms:modified>
</cp:coreProperties>
</file>