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1E300" w14:textId="77777777" w:rsidR="00C565FD" w:rsidRPr="00C565FD" w:rsidRDefault="00C565FD" w:rsidP="00C565FD">
      <w:pPr>
        <w:jc w:val="center"/>
        <w:rPr>
          <w:rStyle w:val="normaltextrun"/>
          <w:rFonts w:ascii="Times New Roman" w:eastAsia="Times New Roman" w:hAnsi="Times New Roman" w:cs="Times New Roman"/>
          <w:b/>
          <w:sz w:val="28"/>
          <w:szCs w:val="24"/>
          <w:lang w:eastAsia="en-PH"/>
        </w:rPr>
      </w:pPr>
      <w:r w:rsidRPr="00C565FD">
        <w:rPr>
          <w:rStyle w:val="normaltextrun"/>
          <w:rFonts w:ascii="Times New Roman" w:eastAsia="Times New Roman" w:hAnsi="Times New Roman" w:cs="Times New Roman"/>
          <w:b/>
          <w:sz w:val="28"/>
          <w:szCs w:val="24"/>
          <w:lang w:eastAsia="en-PH"/>
        </w:rPr>
        <w:t>SENSORY LEARNING EXPERIENCE IN RELATION TO THE SPEAKING SKILLS OF PUPILS IN ARAKAN NORTH DISTRICT, COTABATO</w:t>
      </w:r>
    </w:p>
    <w:p w14:paraId="4C5E2EF9" w14:textId="77777777" w:rsidR="00C565FD" w:rsidRPr="00C91655" w:rsidRDefault="00C565FD" w:rsidP="00C91655">
      <w:pPr>
        <w:spacing w:after="0"/>
        <w:jc w:val="center"/>
        <w:rPr>
          <w:rStyle w:val="normaltextrun"/>
          <w:rFonts w:ascii="Times New Roman" w:eastAsia="Times New Roman" w:hAnsi="Times New Roman" w:cs="Times New Roman"/>
          <w:b/>
          <w:sz w:val="24"/>
          <w:szCs w:val="24"/>
          <w:lang w:eastAsia="en-PH"/>
        </w:rPr>
      </w:pPr>
      <w:bookmarkStart w:id="0" w:name="_GoBack"/>
    </w:p>
    <w:p w14:paraId="543CD43B" w14:textId="77777777" w:rsidR="00C565FD" w:rsidRPr="00C91655" w:rsidRDefault="00C565FD" w:rsidP="00C91655">
      <w:pPr>
        <w:spacing w:after="0"/>
        <w:jc w:val="center"/>
        <w:rPr>
          <w:rStyle w:val="normaltextrun"/>
          <w:rFonts w:ascii="Times New Roman" w:eastAsia="Times New Roman" w:hAnsi="Times New Roman" w:cs="Times New Roman"/>
          <w:b/>
          <w:sz w:val="24"/>
          <w:szCs w:val="24"/>
          <w:lang w:eastAsia="en-PH"/>
        </w:rPr>
      </w:pPr>
      <w:proofErr w:type="spellStart"/>
      <w:r w:rsidRPr="00C91655">
        <w:rPr>
          <w:rStyle w:val="normaltextrun"/>
          <w:rFonts w:ascii="Times New Roman" w:eastAsia="Times New Roman" w:hAnsi="Times New Roman" w:cs="Times New Roman"/>
          <w:b/>
          <w:sz w:val="24"/>
          <w:szCs w:val="24"/>
          <w:lang w:eastAsia="en-PH"/>
        </w:rPr>
        <w:t>Jourgine</w:t>
      </w:r>
      <w:proofErr w:type="spellEnd"/>
      <w:r w:rsidRPr="00C91655">
        <w:rPr>
          <w:rStyle w:val="normaltextrun"/>
          <w:rFonts w:ascii="Times New Roman" w:eastAsia="Times New Roman" w:hAnsi="Times New Roman" w:cs="Times New Roman"/>
          <w:b/>
          <w:sz w:val="24"/>
          <w:szCs w:val="24"/>
          <w:lang w:eastAsia="en-PH"/>
        </w:rPr>
        <w:t xml:space="preserve"> Mae R. </w:t>
      </w:r>
      <w:proofErr w:type="spellStart"/>
      <w:r w:rsidRPr="00C91655">
        <w:rPr>
          <w:rStyle w:val="normaltextrun"/>
          <w:rFonts w:ascii="Times New Roman" w:eastAsia="Times New Roman" w:hAnsi="Times New Roman" w:cs="Times New Roman"/>
          <w:b/>
          <w:sz w:val="24"/>
          <w:szCs w:val="24"/>
          <w:lang w:eastAsia="en-PH"/>
        </w:rPr>
        <w:t>Fordan</w:t>
      </w:r>
      <w:proofErr w:type="spellEnd"/>
    </w:p>
    <w:p w14:paraId="3CA6CA1A" w14:textId="77777777" w:rsidR="00C565FD" w:rsidRPr="00C91655" w:rsidRDefault="00C565FD" w:rsidP="00C91655">
      <w:pPr>
        <w:spacing w:after="0"/>
        <w:jc w:val="center"/>
        <w:rPr>
          <w:rStyle w:val="normaltextrun"/>
          <w:rFonts w:ascii="Times New Roman" w:eastAsia="Times New Roman" w:hAnsi="Times New Roman" w:cs="Times New Roman"/>
          <w:b/>
          <w:sz w:val="24"/>
          <w:szCs w:val="24"/>
          <w:lang w:eastAsia="en-PH"/>
        </w:rPr>
      </w:pPr>
      <w:r w:rsidRPr="00C91655">
        <w:rPr>
          <w:rStyle w:val="normaltextrun"/>
          <w:rFonts w:ascii="Times New Roman" w:eastAsia="Times New Roman" w:hAnsi="Times New Roman" w:cs="Times New Roman"/>
          <w:b/>
          <w:sz w:val="24"/>
          <w:szCs w:val="24"/>
          <w:lang w:eastAsia="en-PH"/>
        </w:rPr>
        <w:t xml:space="preserve">Researcher, </w:t>
      </w:r>
      <w:proofErr w:type="gramStart"/>
      <w:r w:rsidRPr="00C91655">
        <w:rPr>
          <w:rStyle w:val="normaltextrun"/>
          <w:rFonts w:ascii="Times New Roman" w:eastAsia="Times New Roman" w:hAnsi="Times New Roman" w:cs="Times New Roman"/>
          <w:b/>
          <w:sz w:val="24"/>
          <w:szCs w:val="24"/>
          <w:lang w:eastAsia="en-PH"/>
        </w:rPr>
        <w:t>The</w:t>
      </w:r>
      <w:proofErr w:type="gramEnd"/>
      <w:r w:rsidRPr="00C91655">
        <w:rPr>
          <w:rStyle w:val="normaltextrun"/>
          <w:rFonts w:ascii="Times New Roman" w:eastAsia="Times New Roman" w:hAnsi="Times New Roman" w:cs="Times New Roman"/>
          <w:b/>
          <w:sz w:val="24"/>
          <w:szCs w:val="24"/>
          <w:lang w:eastAsia="en-PH"/>
        </w:rPr>
        <w:t xml:space="preserve"> Rizal Memorial Colleges, Inc.</w:t>
      </w:r>
    </w:p>
    <w:bookmarkEnd w:id="0"/>
    <w:p w14:paraId="65A42C26" w14:textId="77777777" w:rsidR="00C565FD" w:rsidRPr="00C565FD" w:rsidRDefault="00C565FD" w:rsidP="00C565FD">
      <w:pPr>
        <w:jc w:val="center"/>
        <w:rPr>
          <w:rStyle w:val="normaltextrun"/>
          <w:rFonts w:ascii="Times New Roman" w:eastAsia="Times New Roman" w:hAnsi="Times New Roman" w:cs="Times New Roman"/>
          <w:sz w:val="20"/>
          <w:szCs w:val="24"/>
          <w:lang w:eastAsia="en-PH"/>
        </w:rPr>
      </w:pPr>
    </w:p>
    <w:p w14:paraId="663E8C70" w14:textId="77777777" w:rsidR="00C565FD" w:rsidRPr="00C565FD" w:rsidRDefault="00C565FD" w:rsidP="00C565FD">
      <w:pPr>
        <w:jc w:val="center"/>
        <w:rPr>
          <w:rStyle w:val="normaltextrun"/>
          <w:rFonts w:ascii="Times New Roman" w:eastAsia="Times New Roman" w:hAnsi="Times New Roman" w:cs="Times New Roman"/>
          <w:sz w:val="24"/>
          <w:szCs w:val="24"/>
          <w:lang w:eastAsia="en-PH"/>
        </w:rPr>
      </w:pPr>
      <w:r w:rsidRPr="00C565FD">
        <w:rPr>
          <w:rStyle w:val="normaltextrun"/>
          <w:rFonts w:ascii="Times New Roman" w:eastAsia="Times New Roman" w:hAnsi="Times New Roman" w:cs="Times New Roman"/>
          <w:sz w:val="24"/>
          <w:szCs w:val="24"/>
          <w:lang w:eastAsia="en-PH"/>
        </w:rPr>
        <w:t>Abstract</w:t>
      </w:r>
    </w:p>
    <w:p w14:paraId="089E8E57" w14:textId="77777777" w:rsidR="00C565FD" w:rsidRPr="00C565FD" w:rsidRDefault="00C565FD" w:rsidP="00C565FD">
      <w:pPr>
        <w:rPr>
          <w:rStyle w:val="normaltextrun"/>
          <w:rFonts w:ascii="Times New Roman" w:eastAsia="Times New Roman" w:hAnsi="Times New Roman" w:cs="Times New Roman"/>
          <w:sz w:val="20"/>
          <w:szCs w:val="24"/>
          <w:lang w:eastAsia="en-PH"/>
        </w:rPr>
      </w:pPr>
    </w:p>
    <w:p w14:paraId="45C7576D"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This study aimed to explore the influence of sensory learning experiences on the speaking skills of pupils. The researcher selected 200 elementary school teachers in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in </w:t>
      </w:r>
      <w:proofErr w:type="spellStart"/>
      <w:r w:rsidRPr="00C565FD">
        <w:rPr>
          <w:rStyle w:val="normaltextrun"/>
          <w:rFonts w:ascii="Times New Roman" w:eastAsia="Times New Roman" w:hAnsi="Times New Roman" w:cs="Times New Roman"/>
          <w:sz w:val="20"/>
          <w:szCs w:val="24"/>
          <w:lang w:eastAsia="en-PH"/>
        </w:rPr>
        <w:t>Cotabato</w:t>
      </w:r>
      <w:proofErr w:type="spellEnd"/>
      <w:r w:rsidRPr="00C565FD">
        <w:rPr>
          <w:rStyle w:val="normaltextrun"/>
          <w:rFonts w:ascii="Times New Roman" w:eastAsia="Times New Roman" w:hAnsi="Times New Roman" w:cs="Times New Roman"/>
          <w:sz w:val="20"/>
          <w:szCs w:val="24"/>
          <w:lang w:eastAsia="en-PH"/>
        </w:rPr>
        <w:t xml:space="preserve"> as the respondents of the study. Stratified random sampling technique </w:t>
      </w:r>
      <w:proofErr w:type="gramStart"/>
      <w:r w:rsidRPr="00C565FD">
        <w:rPr>
          <w:rStyle w:val="normaltextrun"/>
          <w:rFonts w:ascii="Times New Roman" w:eastAsia="Times New Roman" w:hAnsi="Times New Roman" w:cs="Times New Roman"/>
          <w:sz w:val="20"/>
          <w:szCs w:val="24"/>
          <w:lang w:eastAsia="en-PH"/>
        </w:rPr>
        <w:t>was utilized</w:t>
      </w:r>
      <w:proofErr w:type="gramEnd"/>
      <w:r w:rsidRPr="00C565FD">
        <w:rPr>
          <w:rStyle w:val="normaltextrun"/>
          <w:rFonts w:ascii="Times New Roman" w:eastAsia="Times New Roman" w:hAnsi="Times New Roman" w:cs="Times New Roman"/>
          <w:sz w:val="20"/>
          <w:szCs w:val="24"/>
          <w:lang w:eastAsia="en-PH"/>
        </w:rPr>
        <w:t xml:space="preserve"> in the selection of the respondents. A non-experimental quantitative research design using a descriptive-correlational method </w:t>
      </w:r>
      <w:proofErr w:type="gramStart"/>
      <w:r w:rsidRPr="00C565FD">
        <w:rPr>
          <w:rStyle w:val="normaltextrun"/>
          <w:rFonts w:ascii="Times New Roman" w:eastAsia="Times New Roman" w:hAnsi="Times New Roman" w:cs="Times New Roman"/>
          <w:sz w:val="20"/>
          <w:szCs w:val="24"/>
          <w:lang w:eastAsia="en-PH"/>
        </w:rPr>
        <w:t>was employed</w:t>
      </w:r>
      <w:proofErr w:type="gramEnd"/>
      <w:r w:rsidRPr="00C565FD">
        <w:rPr>
          <w:rStyle w:val="normaltextrun"/>
          <w:rFonts w:ascii="Times New Roman" w:eastAsia="Times New Roman" w:hAnsi="Times New Roman" w:cs="Times New Roman"/>
          <w:sz w:val="20"/>
          <w:szCs w:val="24"/>
          <w:lang w:eastAsia="en-PH"/>
        </w:rPr>
        <w:t xml:space="preserve">. The data collected </w:t>
      </w:r>
      <w:proofErr w:type="gramStart"/>
      <w:r w:rsidRPr="00C565FD">
        <w:rPr>
          <w:rStyle w:val="normaltextrun"/>
          <w:rFonts w:ascii="Times New Roman" w:eastAsia="Times New Roman" w:hAnsi="Times New Roman" w:cs="Times New Roman"/>
          <w:sz w:val="20"/>
          <w:szCs w:val="24"/>
          <w:lang w:eastAsia="en-PH"/>
        </w:rPr>
        <w:t>were subjected</w:t>
      </w:r>
      <w:proofErr w:type="gramEnd"/>
      <w:r w:rsidRPr="00C565FD">
        <w:rPr>
          <w:rStyle w:val="normaltextrun"/>
          <w:rFonts w:ascii="Times New Roman" w:eastAsia="Times New Roman" w:hAnsi="Times New Roman" w:cs="Times New Roman"/>
          <w:sz w:val="20"/>
          <w:szCs w:val="24"/>
          <w:lang w:eastAsia="en-PH"/>
        </w:rPr>
        <w:t xml:space="preserve"> to the following statistical tools: Mean, Pearson Moment Product Correlation, and regression analysis. Findings revealed that sensory learning experiences and speaking skills of pupils </w:t>
      </w:r>
      <w:proofErr w:type="gramStart"/>
      <w:r w:rsidRPr="00C565FD">
        <w:rPr>
          <w:rStyle w:val="normaltextrun"/>
          <w:rFonts w:ascii="Times New Roman" w:eastAsia="Times New Roman" w:hAnsi="Times New Roman" w:cs="Times New Roman"/>
          <w:sz w:val="20"/>
          <w:szCs w:val="24"/>
          <w:lang w:eastAsia="en-PH"/>
        </w:rPr>
        <w:t>were described</w:t>
      </w:r>
      <w:proofErr w:type="gramEnd"/>
      <w:r w:rsidRPr="00C565FD">
        <w:rPr>
          <w:rStyle w:val="normaltextrun"/>
          <w:rFonts w:ascii="Times New Roman" w:eastAsia="Times New Roman" w:hAnsi="Times New Roman" w:cs="Times New Roman"/>
          <w:sz w:val="20"/>
          <w:szCs w:val="24"/>
          <w:lang w:eastAsia="en-PH"/>
        </w:rPr>
        <w:t xml:space="preserve"> as extensive. Further, correlation analysis demonstrated that there is a significant relationship between sensory learning experiences and speaking skills of pupils. Evidently, regression analysis proved that sensory learning experiences in terms of visual instructed learning experiences, auditory manipulative learning, and kinesthetic demonstrative learning </w:t>
      </w:r>
      <w:proofErr w:type="gramStart"/>
      <w:r w:rsidRPr="00C565FD">
        <w:rPr>
          <w:rStyle w:val="normaltextrun"/>
          <w:rFonts w:ascii="Times New Roman" w:eastAsia="Times New Roman" w:hAnsi="Times New Roman" w:cs="Times New Roman"/>
          <w:sz w:val="20"/>
          <w:szCs w:val="24"/>
          <w:lang w:eastAsia="en-PH"/>
        </w:rPr>
        <w:t>were found</w:t>
      </w:r>
      <w:proofErr w:type="gramEnd"/>
      <w:r w:rsidRPr="00C565FD">
        <w:rPr>
          <w:rStyle w:val="normaltextrun"/>
          <w:rFonts w:ascii="Times New Roman" w:eastAsia="Times New Roman" w:hAnsi="Times New Roman" w:cs="Times New Roman"/>
          <w:sz w:val="20"/>
          <w:szCs w:val="24"/>
          <w:lang w:eastAsia="en-PH"/>
        </w:rPr>
        <w:t xml:space="preserve"> to be significant predictors of speaking skills of pupils. In other words, sensory learning experiences influence the process of speaking skills of pupils. The study </w:t>
      </w:r>
      <w:proofErr w:type="gramStart"/>
      <w:r w:rsidRPr="00C565FD">
        <w:rPr>
          <w:rStyle w:val="normaltextrun"/>
          <w:rFonts w:ascii="Times New Roman" w:eastAsia="Times New Roman" w:hAnsi="Times New Roman" w:cs="Times New Roman"/>
          <w:sz w:val="20"/>
          <w:szCs w:val="24"/>
          <w:lang w:eastAsia="en-PH"/>
        </w:rPr>
        <w:t>was conducted</w:t>
      </w:r>
      <w:proofErr w:type="gramEnd"/>
      <w:r w:rsidRPr="00C565FD">
        <w:rPr>
          <w:rStyle w:val="normaltextrun"/>
          <w:rFonts w:ascii="Times New Roman" w:eastAsia="Times New Roman" w:hAnsi="Times New Roman" w:cs="Times New Roman"/>
          <w:sz w:val="20"/>
          <w:szCs w:val="24"/>
          <w:lang w:eastAsia="en-PH"/>
        </w:rPr>
        <w:t xml:space="preserve"> for further utilization of findings through publication in a reputable research journal.</w:t>
      </w:r>
    </w:p>
    <w:p w14:paraId="294A4706" w14:textId="5D9AFCFF" w:rsidR="00C565FD" w:rsidRPr="00C565FD" w:rsidRDefault="00B1077E" w:rsidP="00C565FD">
      <w:pPr>
        <w:pBdr>
          <w:bottom w:val="single" w:sz="6" w:space="1" w:color="auto"/>
        </w:pBd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Keywords</w:t>
      </w:r>
      <w:r w:rsidR="00C565FD" w:rsidRPr="00C565FD">
        <w:rPr>
          <w:rStyle w:val="normaltextrun"/>
          <w:rFonts w:ascii="Times New Roman" w:eastAsia="Times New Roman" w:hAnsi="Times New Roman" w:cs="Times New Roman"/>
          <w:sz w:val="20"/>
          <w:szCs w:val="24"/>
          <w:lang w:eastAsia="en-PH"/>
        </w:rPr>
        <w:t>: Educational management, sensory learning experiences, speaking skills of pupils, regression a</w:t>
      </w:r>
      <w:r w:rsidR="00C565FD">
        <w:rPr>
          <w:rStyle w:val="normaltextrun"/>
          <w:rFonts w:ascii="Times New Roman" w:eastAsia="Times New Roman" w:hAnsi="Times New Roman" w:cs="Times New Roman"/>
          <w:sz w:val="20"/>
          <w:szCs w:val="24"/>
          <w:lang w:eastAsia="en-PH"/>
        </w:rPr>
        <w:t xml:space="preserve">nalysis, </w:t>
      </w:r>
      <w:proofErr w:type="spellStart"/>
      <w:r w:rsidR="00C565FD">
        <w:rPr>
          <w:rStyle w:val="normaltextrun"/>
          <w:rFonts w:ascii="Times New Roman" w:eastAsia="Times New Roman" w:hAnsi="Times New Roman" w:cs="Times New Roman"/>
          <w:sz w:val="20"/>
          <w:szCs w:val="24"/>
          <w:lang w:eastAsia="en-PH"/>
        </w:rPr>
        <w:t>Cotabato</w:t>
      </w:r>
      <w:proofErr w:type="spellEnd"/>
      <w:r w:rsidR="00C565FD">
        <w:rPr>
          <w:rStyle w:val="normaltextrun"/>
          <w:rFonts w:ascii="Times New Roman" w:eastAsia="Times New Roman" w:hAnsi="Times New Roman" w:cs="Times New Roman"/>
          <w:sz w:val="20"/>
          <w:szCs w:val="24"/>
          <w:lang w:eastAsia="en-PH"/>
        </w:rPr>
        <w:t>, Philippines.</w:t>
      </w:r>
    </w:p>
    <w:p w14:paraId="21936EC6" w14:textId="77777777" w:rsidR="00C565FD" w:rsidRPr="00B1077E" w:rsidRDefault="00C565FD" w:rsidP="00C565FD">
      <w:pPr>
        <w:pStyle w:val="ListParagraph"/>
        <w:numPr>
          <w:ilvl w:val="0"/>
          <w:numId w:val="1"/>
        </w:numPr>
        <w:rPr>
          <w:rStyle w:val="normaltextrun"/>
          <w:rFonts w:ascii="Times New Roman" w:eastAsia="Times New Roman" w:hAnsi="Times New Roman" w:cs="Times New Roman"/>
          <w:b/>
          <w:szCs w:val="24"/>
          <w:lang w:eastAsia="en-PH"/>
        </w:rPr>
      </w:pPr>
      <w:r w:rsidRPr="00B1077E">
        <w:rPr>
          <w:rStyle w:val="normaltextrun"/>
          <w:rFonts w:ascii="Times New Roman" w:eastAsia="Times New Roman" w:hAnsi="Times New Roman" w:cs="Times New Roman"/>
          <w:b/>
          <w:szCs w:val="24"/>
          <w:lang w:eastAsia="en-PH"/>
        </w:rPr>
        <w:t>Introduction</w:t>
      </w:r>
    </w:p>
    <w:p w14:paraId="300D613F"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Rationale</w:t>
      </w:r>
    </w:p>
    <w:p w14:paraId="0C587406"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The importance of sensory learning experiences in education </w:t>
      </w:r>
      <w:proofErr w:type="gramStart"/>
      <w:r w:rsidRPr="00C565FD">
        <w:rPr>
          <w:rStyle w:val="normaltextrun"/>
          <w:rFonts w:ascii="Times New Roman" w:eastAsia="Times New Roman" w:hAnsi="Times New Roman" w:cs="Times New Roman"/>
          <w:sz w:val="20"/>
          <w:szCs w:val="24"/>
          <w:lang w:eastAsia="en-PH"/>
        </w:rPr>
        <w:t>has been increasingly recognized</w:t>
      </w:r>
      <w:proofErr w:type="gramEnd"/>
      <w:r w:rsidRPr="00C565FD">
        <w:rPr>
          <w:rStyle w:val="normaltextrun"/>
          <w:rFonts w:ascii="Times New Roman" w:eastAsia="Times New Roman" w:hAnsi="Times New Roman" w:cs="Times New Roman"/>
          <w:sz w:val="20"/>
          <w:szCs w:val="24"/>
          <w:lang w:eastAsia="en-PH"/>
        </w:rPr>
        <w:t xml:space="preserve"> worldwide. Sensory learning involves using visual, auditory, and kinesthetic inputs to enhance the learning process and engage students more effectively (Fleming &amp; Mills, 1992). Globally, educational systems have been adopting sensory learning techniques to improve student outcomes and accommodate diverse learning styles (Kolb, 1984). In the Philippines, the Department of Education has emphasized the integration of sensory learning experiences in teaching methodologies to enhance student engagement and performance (</w:t>
      </w:r>
      <w:proofErr w:type="spellStart"/>
      <w:r w:rsidRPr="00C565FD">
        <w:rPr>
          <w:rStyle w:val="normaltextrun"/>
          <w:rFonts w:ascii="Times New Roman" w:eastAsia="Times New Roman" w:hAnsi="Times New Roman" w:cs="Times New Roman"/>
          <w:sz w:val="20"/>
          <w:szCs w:val="24"/>
          <w:lang w:eastAsia="en-PH"/>
        </w:rPr>
        <w:t>DepEd</w:t>
      </w:r>
      <w:proofErr w:type="spellEnd"/>
      <w:r w:rsidRPr="00C565FD">
        <w:rPr>
          <w:rStyle w:val="normaltextrun"/>
          <w:rFonts w:ascii="Times New Roman" w:eastAsia="Times New Roman" w:hAnsi="Times New Roman" w:cs="Times New Roman"/>
          <w:sz w:val="20"/>
          <w:szCs w:val="24"/>
          <w:lang w:eastAsia="en-PH"/>
        </w:rPr>
        <w:t>, 2020).</w:t>
      </w:r>
    </w:p>
    <w:p w14:paraId="3867BE41"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Locally, in the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of </w:t>
      </w:r>
      <w:proofErr w:type="spellStart"/>
      <w:r w:rsidRPr="00C565FD">
        <w:rPr>
          <w:rStyle w:val="normaltextrun"/>
          <w:rFonts w:ascii="Times New Roman" w:eastAsia="Times New Roman" w:hAnsi="Times New Roman" w:cs="Times New Roman"/>
          <w:sz w:val="20"/>
          <w:szCs w:val="24"/>
          <w:lang w:eastAsia="en-PH"/>
        </w:rPr>
        <w:t>Cotabato</w:t>
      </w:r>
      <w:proofErr w:type="spellEnd"/>
      <w:r w:rsidRPr="00C565FD">
        <w:rPr>
          <w:rStyle w:val="normaltextrun"/>
          <w:rFonts w:ascii="Times New Roman" w:eastAsia="Times New Roman" w:hAnsi="Times New Roman" w:cs="Times New Roman"/>
          <w:sz w:val="20"/>
          <w:szCs w:val="24"/>
          <w:lang w:eastAsia="en-PH"/>
        </w:rPr>
        <w:t>, there is a growing need to address the varying learning needs of pupils, especially in developing crucial skills such as speaking. Speaking skills are essential for effective communication and academic success, yet many pupils struggle to develop these skills due to inadequate instructional strategies that do not cater to their sensory preferences (Tomlinson, 2014). This study aims to explore the relationship between sensory learning experiences and the speaking skills of pupils, providing insights that can inform instructional practices and policy.</w:t>
      </w:r>
    </w:p>
    <w:p w14:paraId="7EFAA6AA"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lastRenderedPageBreak/>
        <w:t xml:space="preserve">The urgency of this study </w:t>
      </w:r>
      <w:proofErr w:type="gramStart"/>
      <w:r w:rsidRPr="00C565FD">
        <w:rPr>
          <w:rStyle w:val="normaltextrun"/>
          <w:rFonts w:ascii="Times New Roman" w:eastAsia="Times New Roman" w:hAnsi="Times New Roman" w:cs="Times New Roman"/>
          <w:sz w:val="20"/>
          <w:szCs w:val="24"/>
          <w:lang w:eastAsia="en-PH"/>
        </w:rPr>
        <w:t>is underscored</w:t>
      </w:r>
      <w:proofErr w:type="gramEnd"/>
      <w:r w:rsidRPr="00C565FD">
        <w:rPr>
          <w:rStyle w:val="normaltextrun"/>
          <w:rFonts w:ascii="Times New Roman" w:eastAsia="Times New Roman" w:hAnsi="Times New Roman" w:cs="Times New Roman"/>
          <w:sz w:val="20"/>
          <w:szCs w:val="24"/>
          <w:lang w:eastAsia="en-PH"/>
        </w:rPr>
        <w:t xml:space="preserve"> by the critical role of speaking skills in students' overall academic and social development. Effective communication skills are foundational for success in various aspects of life, including academic achievement, personal relationships, and future employment opportunities (Knight, 2011). As educational demands continue to evolve, it is imperative to understand how sensory learning experiences </w:t>
      </w:r>
      <w:proofErr w:type="gramStart"/>
      <w:r w:rsidRPr="00C565FD">
        <w:rPr>
          <w:rStyle w:val="normaltextrun"/>
          <w:rFonts w:ascii="Times New Roman" w:eastAsia="Times New Roman" w:hAnsi="Times New Roman" w:cs="Times New Roman"/>
          <w:sz w:val="20"/>
          <w:szCs w:val="24"/>
          <w:lang w:eastAsia="en-PH"/>
        </w:rPr>
        <w:t>can be leveraged</w:t>
      </w:r>
      <w:proofErr w:type="gramEnd"/>
      <w:r w:rsidRPr="00C565FD">
        <w:rPr>
          <w:rStyle w:val="normaltextrun"/>
          <w:rFonts w:ascii="Times New Roman" w:eastAsia="Times New Roman" w:hAnsi="Times New Roman" w:cs="Times New Roman"/>
          <w:sz w:val="20"/>
          <w:szCs w:val="24"/>
          <w:lang w:eastAsia="en-PH"/>
        </w:rPr>
        <w:t xml:space="preserve"> to enhance speaking skills and suppor</w:t>
      </w:r>
      <w:r>
        <w:rPr>
          <w:rStyle w:val="normaltextrun"/>
          <w:rFonts w:ascii="Times New Roman" w:eastAsia="Times New Roman" w:hAnsi="Times New Roman" w:cs="Times New Roman"/>
          <w:sz w:val="20"/>
          <w:szCs w:val="24"/>
          <w:lang w:eastAsia="en-PH"/>
        </w:rPr>
        <w:t>t holistic student development.</w:t>
      </w:r>
    </w:p>
    <w:p w14:paraId="70D8CCE7"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Purpose of the Study</w:t>
      </w:r>
    </w:p>
    <w:p w14:paraId="4839B194"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The primary aim of this study is to assess the relationship between sensory learning experiences and the speaking skills of pupils in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w:t>
      </w:r>
      <w:proofErr w:type="spellStart"/>
      <w:r w:rsidRPr="00C565FD">
        <w:rPr>
          <w:rStyle w:val="normaltextrun"/>
          <w:rFonts w:ascii="Times New Roman" w:eastAsia="Times New Roman" w:hAnsi="Times New Roman" w:cs="Times New Roman"/>
          <w:sz w:val="20"/>
          <w:szCs w:val="24"/>
          <w:lang w:eastAsia="en-PH"/>
        </w:rPr>
        <w:t>Cotabato</w:t>
      </w:r>
      <w:proofErr w:type="spellEnd"/>
      <w:r w:rsidRPr="00C565FD">
        <w:rPr>
          <w:rStyle w:val="normaltextrun"/>
          <w:rFonts w:ascii="Times New Roman" w:eastAsia="Times New Roman" w:hAnsi="Times New Roman" w:cs="Times New Roman"/>
          <w:sz w:val="20"/>
          <w:szCs w:val="24"/>
          <w:lang w:eastAsia="en-PH"/>
        </w:rPr>
        <w:t xml:space="preserve">. By investigating these relationships, the study seeks to offer valuable insights into how different sensory learning modalities influence speaking skills. This understanding is crucial for developing targeted interventions that promote effective teaching practices and improve student outcomes. The study's findings </w:t>
      </w:r>
      <w:proofErr w:type="gramStart"/>
      <w:r w:rsidRPr="00C565FD">
        <w:rPr>
          <w:rStyle w:val="normaltextrun"/>
          <w:rFonts w:ascii="Times New Roman" w:eastAsia="Times New Roman" w:hAnsi="Times New Roman" w:cs="Times New Roman"/>
          <w:sz w:val="20"/>
          <w:szCs w:val="24"/>
          <w:lang w:eastAsia="en-PH"/>
        </w:rPr>
        <w:t>are intended</w:t>
      </w:r>
      <w:proofErr w:type="gramEnd"/>
      <w:r w:rsidRPr="00C565FD">
        <w:rPr>
          <w:rStyle w:val="normaltextrun"/>
          <w:rFonts w:ascii="Times New Roman" w:eastAsia="Times New Roman" w:hAnsi="Times New Roman" w:cs="Times New Roman"/>
          <w:sz w:val="20"/>
          <w:szCs w:val="24"/>
          <w:lang w:eastAsia="en-PH"/>
        </w:rPr>
        <w:t xml:space="preserve"> to inform educational policy and practice, contributing to the broader goal of enhancing educational quality through sensory-based instructional strategies.</w:t>
      </w:r>
    </w:p>
    <w:p w14:paraId="685E57C0"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R</w:t>
      </w:r>
      <w:r>
        <w:rPr>
          <w:rStyle w:val="normaltextrun"/>
          <w:rFonts w:ascii="Times New Roman" w:eastAsia="Times New Roman" w:hAnsi="Times New Roman" w:cs="Times New Roman"/>
          <w:sz w:val="20"/>
          <w:szCs w:val="24"/>
          <w:lang w:eastAsia="en-PH"/>
        </w:rPr>
        <w:t>eview of Significant Literature</w:t>
      </w:r>
    </w:p>
    <w:p w14:paraId="06594A8D"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Sensory Learning Experiences</w:t>
      </w:r>
      <w:r w:rsidRPr="00C565FD">
        <w:rPr>
          <w:rStyle w:val="normaltextrun"/>
          <w:rFonts w:ascii="Times New Roman" w:eastAsia="Times New Roman" w:hAnsi="Times New Roman" w:cs="Times New Roman"/>
          <w:sz w:val="20"/>
          <w:szCs w:val="24"/>
          <w:lang w:eastAsia="en-PH"/>
        </w:rPr>
        <w:t xml:space="preserve">  </w:t>
      </w:r>
    </w:p>
    <w:p w14:paraId="2A8DC8FC"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Sensory learning experiences involve the use of visual, auditory, and kinesthetic modalities to engage students and enhance learning (Fleming &amp; Mills, 1992). Visual learning includes the use of images, diagrams, and written text, while auditory learning involves listening to spoken information and sounds. Kinesthetic learning engages students through physical activities and hands-on experiences (Kolb, 1984). Research has shown that incorporating sensory learning experiences can improve student engagement, motivation, and academic performance (</w:t>
      </w:r>
      <w:proofErr w:type="spellStart"/>
      <w:r w:rsidRPr="00C565FD">
        <w:rPr>
          <w:rStyle w:val="normaltextrun"/>
          <w:rFonts w:ascii="Times New Roman" w:eastAsia="Times New Roman" w:hAnsi="Times New Roman" w:cs="Times New Roman"/>
          <w:sz w:val="20"/>
          <w:szCs w:val="24"/>
          <w:lang w:eastAsia="en-PH"/>
        </w:rPr>
        <w:t>Pashler</w:t>
      </w:r>
      <w:proofErr w:type="spellEnd"/>
      <w:r w:rsidRPr="00C565FD">
        <w:rPr>
          <w:rStyle w:val="normaltextrun"/>
          <w:rFonts w:ascii="Times New Roman" w:eastAsia="Times New Roman" w:hAnsi="Times New Roman" w:cs="Times New Roman"/>
          <w:sz w:val="20"/>
          <w:szCs w:val="24"/>
          <w:lang w:eastAsia="en-PH"/>
        </w:rPr>
        <w:t xml:space="preserve"> et al., 2008).</w:t>
      </w:r>
    </w:p>
    <w:p w14:paraId="1C642325"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Speaking Skills</w:t>
      </w:r>
    </w:p>
    <w:p w14:paraId="48A513BD"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Speaking skills refer to the ability to articulate thoughts, ideas, and information effectively through verbal communication (Knight, 2011). These skills are critical for academic success, social interactions, and future career opportunities. Developing strong speaking skills involves various components, including vocabulary, pronunciation, fluency, and the ability to construct coherent sentences and arguments (Brown, 2000). Effective speaking skills are associated with higher levels of confidence and improved academic performance (Mercer, 2011).</w:t>
      </w:r>
    </w:p>
    <w:p w14:paraId="7FF31691"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Relationship </w:t>
      </w:r>
      <w:proofErr w:type="gramStart"/>
      <w:r w:rsidRPr="00C565FD">
        <w:rPr>
          <w:rStyle w:val="normaltextrun"/>
          <w:rFonts w:ascii="Times New Roman" w:eastAsia="Times New Roman" w:hAnsi="Times New Roman" w:cs="Times New Roman"/>
          <w:sz w:val="20"/>
          <w:szCs w:val="24"/>
          <w:lang w:eastAsia="en-PH"/>
        </w:rPr>
        <w:t>Between</w:t>
      </w:r>
      <w:proofErr w:type="gramEnd"/>
      <w:r w:rsidRPr="00C565FD">
        <w:rPr>
          <w:rStyle w:val="normaltextrun"/>
          <w:rFonts w:ascii="Times New Roman" w:eastAsia="Times New Roman" w:hAnsi="Times New Roman" w:cs="Times New Roman"/>
          <w:sz w:val="20"/>
          <w:szCs w:val="24"/>
          <w:lang w:eastAsia="en-PH"/>
        </w:rPr>
        <w:t xml:space="preserve"> Sensory Learning Exp</w:t>
      </w:r>
      <w:r>
        <w:rPr>
          <w:rStyle w:val="normaltextrun"/>
          <w:rFonts w:ascii="Times New Roman" w:eastAsia="Times New Roman" w:hAnsi="Times New Roman" w:cs="Times New Roman"/>
          <w:sz w:val="20"/>
          <w:szCs w:val="24"/>
          <w:lang w:eastAsia="en-PH"/>
        </w:rPr>
        <w:t>eriences and Speaking Skills</w:t>
      </w:r>
    </w:p>
    <w:p w14:paraId="2BB5C1DF"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There is substantial evidence to suggest that sensory learning experiences can significantly enhance speaking skills. Visual learning aids, such as pictures and diagrams, can help students better understand and remember new vocabulary and concepts (Clark &amp; </w:t>
      </w:r>
      <w:proofErr w:type="spellStart"/>
      <w:r w:rsidRPr="00C565FD">
        <w:rPr>
          <w:rStyle w:val="normaltextrun"/>
          <w:rFonts w:ascii="Times New Roman" w:eastAsia="Times New Roman" w:hAnsi="Times New Roman" w:cs="Times New Roman"/>
          <w:sz w:val="20"/>
          <w:szCs w:val="24"/>
          <w:lang w:eastAsia="en-PH"/>
        </w:rPr>
        <w:t>Paivio</w:t>
      </w:r>
      <w:proofErr w:type="spellEnd"/>
      <w:r w:rsidRPr="00C565FD">
        <w:rPr>
          <w:rStyle w:val="normaltextrun"/>
          <w:rFonts w:ascii="Times New Roman" w:eastAsia="Times New Roman" w:hAnsi="Times New Roman" w:cs="Times New Roman"/>
          <w:sz w:val="20"/>
          <w:szCs w:val="24"/>
          <w:lang w:eastAsia="en-PH"/>
        </w:rPr>
        <w:t>, 1991). Auditory learning, through listening activities and spoken instructions, can improve pronunciation and fluency (</w:t>
      </w:r>
      <w:proofErr w:type="spellStart"/>
      <w:r w:rsidRPr="00C565FD">
        <w:rPr>
          <w:rStyle w:val="normaltextrun"/>
          <w:rFonts w:ascii="Times New Roman" w:eastAsia="Times New Roman" w:hAnsi="Times New Roman" w:cs="Times New Roman"/>
          <w:sz w:val="20"/>
          <w:szCs w:val="24"/>
          <w:lang w:eastAsia="en-PH"/>
        </w:rPr>
        <w:t>Rost</w:t>
      </w:r>
      <w:proofErr w:type="spellEnd"/>
      <w:r w:rsidRPr="00C565FD">
        <w:rPr>
          <w:rStyle w:val="normaltextrun"/>
          <w:rFonts w:ascii="Times New Roman" w:eastAsia="Times New Roman" w:hAnsi="Times New Roman" w:cs="Times New Roman"/>
          <w:sz w:val="20"/>
          <w:szCs w:val="24"/>
          <w:lang w:eastAsia="en-PH"/>
        </w:rPr>
        <w:t>, 2002). Kinesthetic learning, involving physical activities and interactive tasks, can enhance engagement and make learning more meaningful and memorable (Gardner, 1983). Understanding these relationships is critical for developing instructional strategies that effectively support the development of speaking skills.</w:t>
      </w:r>
    </w:p>
    <w:p w14:paraId="76DB51F7"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The</w:t>
      </w:r>
      <w:r>
        <w:rPr>
          <w:rStyle w:val="normaltextrun"/>
          <w:rFonts w:ascii="Times New Roman" w:eastAsia="Times New Roman" w:hAnsi="Times New Roman" w:cs="Times New Roman"/>
          <w:sz w:val="20"/>
          <w:szCs w:val="24"/>
          <w:lang w:eastAsia="en-PH"/>
        </w:rPr>
        <w:t>oretical / Conceptual Framework</w:t>
      </w:r>
    </w:p>
    <w:p w14:paraId="56E45548"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The study </w:t>
      </w:r>
      <w:proofErr w:type="gramStart"/>
      <w:r w:rsidRPr="00C565FD">
        <w:rPr>
          <w:rStyle w:val="normaltextrun"/>
          <w:rFonts w:ascii="Times New Roman" w:eastAsia="Times New Roman" w:hAnsi="Times New Roman" w:cs="Times New Roman"/>
          <w:sz w:val="20"/>
          <w:szCs w:val="24"/>
          <w:lang w:eastAsia="en-PH"/>
        </w:rPr>
        <w:t>is grounded</w:t>
      </w:r>
      <w:proofErr w:type="gramEnd"/>
      <w:r w:rsidRPr="00C565FD">
        <w:rPr>
          <w:rStyle w:val="normaltextrun"/>
          <w:rFonts w:ascii="Times New Roman" w:eastAsia="Times New Roman" w:hAnsi="Times New Roman" w:cs="Times New Roman"/>
          <w:sz w:val="20"/>
          <w:szCs w:val="24"/>
          <w:lang w:eastAsia="en-PH"/>
        </w:rPr>
        <w:t xml:space="preserve"> in the Multiple Intelligences Theory (MIT) and the Experiential Learning Theory (ELT). MIT posits that individuals possess different kinds of intelligences, including linguistic, logical-mathematical, spatial, musical, bodily-kinesthetic, interpersonal, intrapersonal, and naturalistic intelligences (Gardner, 1983). ELT emphasizes learning through experience and active participation (Kolb, 1984). The conceptual framework of this study illustrates the hypothesized relationships among sensory learning experiences (visual, auditory, and kinesthetic), </w:t>
      </w:r>
      <w:r w:rsidRPr="00C565FD">
        <w:rPr>
          <w:rStyle w:val="normaltextrun"/>
          <w:rFonts w:ascii="Times New Roman" w:eastAsia="Times New Roman" w:hAnsi="Times New Roman" w:cs="Times New Roman"/>
          <w:sz w:val="20"/>
          <w:szCs w:val="24"/>
          <w:lang w:eastAsia="en-PH"/>
        </w:rPr>
        <w:lastRenderedPageBreak/>
        <w:t>speaking skills, and the role of sensory learning in enhancing speaking skills. This framework provides a comprehensive understanding of how sensory learning modalities influence students' speaking abilities.</w:t>
      </w:r>
    </w:p>
    <w:p w14:paraId="10A8A25F"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Statement of the Problem</w:t>
      </w:r>
    </w:p>
    <w:p w14:paraId="3069C99D"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This study seeks to answer the following questions:</w:t>
      </w:r>
    </w:p>
    <w:p w14:paraId="6568613A"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1. What is the level of sensory learning experiences among elementary school pupils in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w:t>
      </w:r>
      <w:proofErr w:type="spellStart"/>
      <w:r w:rsidRPr="00C565FD">
        <w:rPr>
          <w:rStyle w:val="normaltextrun"/>
          <w:rFonts w:ascii="Times New Roman" w:eastAsia="Times New Roman" w:hAnsi="Times New Roman" w:cs="Times New Roman"/>
          <w:sz w:val="20"/>
          <w:szCs w:val="24"/>
          <w:lang w:eastAsia="en-PH"/>
        </w:rPr>
        <w:t>Cotabato</w:t>
      </w:r>
      <w:proofErr w:type="spellEnd"/>
      <w:r w:rsidRPr="00C565FD">
        <w:rPr>
          <w:rStyle w:val="normaltextrun"/>
          <w:rFonts w:ascii="Times New Roman" w:eastAsia="Times New Roman" w:hAnsi="Times New Roman" w:cs="Times New Roman"/>
          <w:sz w:val="20"/>
          <w:szCs w:val="24"/>
          <w:lang w:eastAsia="en-PH"/>
        </w:rPr>
        <w:t>?</w:t>
      </w:r>
    </w:p>
    <w:p w14:paraId="7066DC10"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2. How are the speaking skills of these pupils characterized?</w:t>
      </w:r>
    </w:p>
    <w:p w14:paraId="35154487"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3. Is there a significant relationship between sensory learning experiences and speaking skills of pupils?</w:t>
      </w:r>
    </w:p>
    <w:p w14:paraId="0BF2CC7B"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4. Which sensory learning modalities (visual, auditory, kinesthetic) are significant predictors of speaking skills?</w:t>
      </w:r>
    </w:p>
    <w:p w14:paraId="7C9B5190"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Hypotheses</w:t>
      </w:r>
    </w:p>
    <w:p w14:paraId="6D94FB12"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1. There is a significant relationship between sensory learning experiences and speaking skills of pupils.</w:t>
      </w:r>
    </w:p>
    <w:p w14:paraId="0770C1D3"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2. Visual instructed learning experiences, auditory manipulative learning, and kinesthetic demonstrative learning are significant</w:t>
      </w:r>
      <w:r>
        <w:rPr>
          <w:rStyle w:val="normaltextrun"/>
          <w:rFonts w:ascii="Times New Roman" w:eastAsia="Times New Roman" w:hAnsi="Times New Roman" w:cs="Times New Roman"/>
          <w:sz w:val="20"/>
          <w:szCs w:val="24"/>
          <w:lang w:eastAsia="en-PH"/>
        </w:rPr>
        <w:t xml:space="preserve"> predictors of speaking skills.</w:t>
      </w:r>
    </w:p>
    <w:p w14:paraId="0BC87EDE"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Sc</w:t>
      </w:r>
      <w:r>
        <w:rPr>
          <w:rStyle w:val="normaltextrun"/>
          <w:rFonts w:ascii="Times New Roman" w:eastAsia="Times New Roman" w:hAnsi="Times New Roman" w:cs="Times New Roman"/>
          <w:sz w:val="20"/>
          <w:szCs w:val="24"/>
          <w:lang w:eastAsia="en-PH"/>
        </w:rPr>
        <w:t>ope and Limitation of the Study</w:t>
      </w:r>
    </w:p>
    <w:p w14:paraId="25B7BB81"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This study focuses on elementary school pupils in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w:t>
      </w:r>
      <w:proofErr w:type="spellStart"/>
      <w:r w:rsidRPr="00C565FD">
        <w:rPr>
          <w:rStyle w:val="normaltextrun"/>
          <w:rFonts w:ascii="Times New Roman" w:eastAsia="Times New Roman" w:hAnsi="Times New Roman" w:cs="Times New Roman"/>
          <w:sz w:val="20"/>
          <w:szCs w:val="24"/>
          <w:lang w:eastAsia="en-PH"/>
        </w:rPr>
        <w:t>Cotabato</w:t>
      </w:r>
      <w:proofErr w:type="spellEnd"/>
      <w:r w:rsidRPr="00C565FD">
        <w:rPr>
          <w:rStyle w:val="normaltextrun"/>
          <w:rFonts w:ascii="Times New Roman" w:eastAsia="Times New Roman" w:hAnsi="Times New Roman" w:cs="Times New Roman"/>
          <w:sz w:val="20"/>
          <w:szCs w:val="24"/>
          <w:lang w:eastAsia="en-PH"/>
        </w:rPr>
        <w:t>. The findings may not be generalizable to other grade levels or districts. The study is limited to quantitative data and does not explore qualitative aspects of sensory learning experiences and speaking skills. Additionally, the study's reliance on self-reported data from teachers may introduce bias, and the cross-sectional design does not allow for causal inferences. Future research could address these limitations by incorporating qualitative methods and longitudinal designs to gain deeper insights into the dynamics of these variables. Despite these limitations, the study provides valuable insights into the relationship between sensory learning experiences and speaking skills.</w:t>
      </w:r>
    </w:p>
    <w:p w14:paraId="14A107D4"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Definition of Terms</w:t>
      </w:r>
    </w:p>
    <w:p w14:paraId="00B5F9D4"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Sens</w:t>
      </w:r>
      <w:r>
        <w:rPr>
          <w:rStyle w:val="normaltextrun"/>
          <w:rFonts w:ascii="Times New Roman" w:eastAsia="Times New Roman" w:hAnsi="Times New Roman" w:cs="Times New Roman"/>
          <w:sz w:val="20"/>
          <w:szCs w:val="24"/>
          <w:lang w:eastAsia="en-PH"/>
        </w:rPr>
        <w:t>ory Learning Experiences</w:t>
      </w:r>
      <w:r w:rsidRPr="00C565FD">
        <w:rPr>
          <w:rStyle w:val="normaltextrun"/>
          <w:rFonts w:ascii="Times New Roman" w:eastAsia="Times New Roman" w:hAnsi="Times New Roman" w:cs="Times New Roman"/>
          <w:sz w:val="20"/>
          <w:szCs w:val="24"/>
          <w:lang w:eastAsia="en-PH"/>
        </w:rPr>
        <w:t>: The use of visual, auditory, and kinesthetic modalities to engage students and enhance learning.</w:t>
      </w:r>
    </w:p>
    <w:p w14:paraId="603DFB20" w14:textId="77777777" w:rsid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Speaking Skills</w:t>
      </w:r>
      <w:r w:rsidRPr="00C565FD">
        <w:rPr>
          <w:rStyle w:val="normaltextrun"/>
          <w:rFonts w:ascii="Times New Roman" w:eastAsia="Times New Roman" w:hAnsi="Times New Roman" w:cs="Times New Roman"/>
          <w:sz w:val="20"/>
          <w:szCs w:val="24"/>
          <w:lang w:eastAsia="en-PH"/>
        </w:rPr>
        <w:t>: The ability to articulate thoughts, ideas, and information effectivel</w:t>
      </w:r>
      <w:r>
        <w:rPr>
          <w:rStyle w:val="normaltextrun"/>
          <w:rFonts w:ascii="Times New Roman" w:eastAsia="Times New Roman" w:hAnsi="Times New Roman" w:cs="Times New Roman"/>
          <w:sz w:val="20"/>
          <w:szCs w:val="24"/>
          <w:lang w:eastAsia="en-PH"/>
        </w:rPr>
        <w:t>y through verbal communication.</w:t>
      </w:r>
    </w:p>
    <w:p w14:paraId="44D7F4E9" w14:textId="77777777" w:rsidR="00C565FD" w:rsidRPr="00B1077E" w:rsidRDefault="00C565FD" w:rsidP="00C565FD">
      <w:pPr>
        <w:pStyle w:val="ListParagraph"/>
        <w:numPr>
          <w:ilvl w:val="0"/>
          <w:numId w:val="1"/>
        </w:numPr>
        <w:rPr>
          <w:rStyle w:val="normaltextrun"/>
          <w:rFonts w:ascii="Times New Roman" w:eastAsia="Times New Roman" w:hAnsi="Times New Roman" w:cs="Times New Roman"/>
          <w:b/>
          <w:szCs w:val="24"/>
          <w:lang w:eastAsia="en-PH"/>
        </w:rPr>
      </w:pPr>
      <w:r w:rsidRPr="00B1077E">
        <w:rPr>
          <w:rStyle w:val="normaltextrun"/>
          <w:rFonts w:ascii="Times New Roman" w:eastAsia="Times New Roman" w:hAnsi="Times New Roman" w:cs="Times New Roman"/>
          <w:b/>
          <w:szCs w:val="24"/>
          <w:lang w:eastAsia="en-PH"/>
        </w:rPr>
        <w:t>Methods</w:t>
      </w:r>
    </w:p>
    <w:p w14:paraId="2BDB5E5F"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Research Design</w:t>
      </w:r>
    </w:p>
    <w:p w14:paraId="19C0202E"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This study employs a non-experimental quantitative research design using a descriptive-correlational survey method. This approach is suitable for examining existing relationships between variables without manipulating them (Creswell, 2014). The descriptive aspect provides a detailed account of the levels of sensory learning experiences and speaking skills, while the correlational aspect explores the relationships among these variables. By utilizing this design, the study aims to provide a comprehensive understanding of how sensory learning experiences influence speaking skills. The quantitative approach ensures that the findings </w:t>
      </w:r>
      <w:proofErr w:type="gramStart"/>
      <w:r w:rsidRPr="00C565FD">
        <w:rPr>
          <w:rStyle w:val="normaltextrun"/>
          <w:rFonts w:ascii="Times New Roman" w:eastAsia="Times New Roman" w:hAnsi="Times New Roman" w:cs="Times New Roman"/>
          <w:sz w:val="20"/>
          <w:szCs w:val="24"/>
          <w:lang w:eastAsia="en-PH"/>
        </w:rPr>
        <w:t>are based</w:t>
      </w:r>
      <w:proofErr w:type="gramEnd"/>
      <w:r w:rsidRPr="00C565FD">
        <w:rPr>
          <w:rStyle w:val="normaltextrun"/>
          <w:rFonts w:ascii="Times New Roman" w:eastAsia="Times New Roman" w:hAnsi="Times New Roman" w:cs="Times New Roman"/>
          <w:sz w:val="20"/>
          <w:szCs w:val="24"/>
          <w:lang w:eastAsia="en-PH"/>
        </w:rPr>
        <w:t xml:space="preserve"> on statistical analysis, providing empirical evidence to support the stu</w:t>
      </w:r>
      <w:r>
        <w:rPr>
          <w:rStyle w:val="normaltextrun"/>
          <w:rFonts w:ascii="Times New Roman" w:eastAsia="Times New Roman" w:hAnsi="Times New Roman" w:cs="Times New Roman"/>
          <w:sz w:val="20"/>
          <w:szCs w:val="24"/>
          <w:lang w:eastAsia="en-PH"/>
        </w:rPr>
        <w:t>dy's conclusions</w:t>
      </w:r>
    </w:p>
    <w:p w14:paraId="7A9F4AFE"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Respondents of the Study</w:t>
      </w:r>
    </w:p>
    <w:p w14:paraId="4C0CDAA6"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lastRenderedPageBreak/>
        <w:t xml:space="preserve">The study involved 200 elementary school teachers from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w:t>
      </w:r>
      <w:proofErr w:type="spellStart"/>
      <w:r w:rsidRPr="00C565FD">
        <w:rPr>
          <w:rStyle w:val="normaltextrun"/>
          <w:rFonts w:ascii="Times New Roman" w:eastAsia="Times New Roman" w:hAnsi="Times New Roman" w:cs="Times New Roman"/>
          <w:sz w:val="20"/>
          <w:szCs w:val="24"/>
          <w:lang w:eastAsia="en-PH"/>
        </w:rPr>
        <w:t>Cotabato</w:t>
      </w:r>
      <w:proofErr w:type="spellEnd"/>
      <w:r w:rsidRPr="00C565FD">
        <w:rPr>
          <w:rStyle w:val="normaltextrun"/>
          <w:rFonts w:ascii="Times New Roman" w:eastAsia="Times New Roman" w:hAnsi="Times New Roman" w:cs="Times New Roman"/>
          <w:sz w:val="20"/>
          <w:szCs w:val="24"/>
          <w:lang w:eastAsia="en-PH"/>
        </w:rPr>
        <w:t xml:space="preserve">. A stratified random sampling technique </w:t>
      </w:r>
      <w:proofErr w:type="gramStart"/>
      <w:r w:rsidRPr="00C565FD">
        <w:rPr>
          <w:rStyle w:val="normaltextrun"/>
          <w:rFonts w:ascii="Times New Roman" w:eastAsia="Times New Roman" w:hAnsi="Times New Roman" w:cs="Times New Roman"/>
          <w:sz w:val="20"/>
          <w:szCs w:val="24"/>
          <w:lang w:eastAsia="en-PH"/>
        </w:rPr>
        <w:t>was used</w:t>
      </w:r>
      <w:proofErr w:type="gramEnd"/>
      <w:r w:rsidRPr="00C565FD">
        <w:rPr>
          <w:rStyle w:val="normaltextrun"/>
          <w:rFonts w:ascii="Times New Roman" w:eastAsia="Times New Roman" w:hAnsi="Times New Roman" w:cs="Times New Roman"/>
          <w:sz w:val="20"/>
          <w:szCs w:val="24"/>
          <w:lang w:eastAsia="en-PH"/>
        </w:rPr>
        <w:t xml:space="preserve"> to ensure a representative sample based on various criteria such as years of teaching experience, educational background, and school assignment. This method helps in minimizing selection bias and ensuring that different subgroups within the population </w:t>
      </w:r>
      <w:proofErr w:type="gramStart"/>
      <w:r w:rsidRPr="00C565FD">
        <w:rPr>
          <w:rStyle w:val="normaltextrun"/>
          <w:rFonts w:ascii="Times New Roman" w:eastAsia="Times New Roman" w:hAnsi="Times New Roman" w:cs="Times New Roman"/>
          <w:sz w:val="20"/>
          <w:szCs w:val="24"/>
          <w:lang w:eastAsia="en-PH"/>
        </w:rPr>
        <w:t>are adequately represented</w:t>
      </w:r>
      <w:proofErr w:type="gramEnd"/>
      <w:r w:rsidRPr="00C565FD">
        <w:rPr>
          <w:rStyle w:val="normaltextrun"/>
          <w:rFonts w:ascii="Times New Roman" w:eastAsia="Times New Roman" w:hAnsi="Times New Roman" w:cs="Times New Roman"/>
          <w:sz w:val="20"/>
          <w:szCs w:val="24"/>
          <w:lang w:eastAsia="en-PH"/>
        </w:rPr>
        <w:t>. The diverse backgrounds and experiences of the respondents contribute to a more comprehensive analysis of the research questions. The sample size was determined to provide sufficient statistical power for detecting significant relationships among the variables.</w:t>
      </w:r>
    </w:p>
    <w:p w14:paraId="242CED32"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Research Instruments</w:t>
      </w:r>
    </w:p>
    <w:p w14:paraId="6A94574D"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Standardized questionnaires </w:t>
      </w:r>
      <w:proofErr w:type="gramStart"/>
      <w:r w:rsidRPr="00C565FD">
        <w:rPr>
          <w:rStyle w:val="normaltextrun"/>
          <w:rFonts w:ascii="Times New Roman" w:eastAsia="Times New Roman" w:hAnsi="Times New Roman" w:cs="Times New Roman"/>
          <w:sz w:val="20"/>
          <w:szCs w:val="24"/>
          <w:lang w:eastAsia="en-PH"/>
        </w:rPr>
        <w:t>were used</w:t>
      </w:r>
      <w:proofErr w:type="gramEnd"/>
      <w:r w:rsidRPr="00C565FD">
        <w:rPr>
          <w:rStyle w:val="normaltextrun"/>
          <w:rFonts w:ascii="Times New Roman" w:eastAsia="Times New Roman" w:hAnsi="Times New Roman" w:cs="Times New Roman"/>
          <w:sz w:val="20"/>
          <w:szCs w:val="24"/>
          <w:lang w:eastAsia="en-PH"/>
        </w:rPr>
        <w:t xml:space="preserve"> to measure sensory learning experiences and speaking skills. The questionnaires </w:t>
      </w:r>
      <w:proofErr w:type="gramStart"/>
      <w:r w:rsidRPr="00C565FD">
        <w:rPr>
          <w:rStyle w:val="normaltextrun"/>
          <w:rFonts w:ascii="Times New Roman" w:eastAsia="Times New Roman" w:hAnsi="Times New Roman" w:cs="Times New Roman"/>
          <w:sz w:val="20"/>
          <w:szCs w:val="24"/>
          <w:lang w:eastAsia="en-PH"/>
        </w:rPr>
        <w:t>were validated and tested for reliability using Cronbach's alpha</w:t>
      </w:r>
      <w:proofErr w:type="gramEnd"/>
      <w:r w:rsidRPr="00C565FD">
        <w:rPr>
          <w:rStyle w:val="normaltextrun"/>
          <w:rFonts w:ascii="Times New Roman" w:eastAsia="Times New Roman" w:hAnsi="Times New Roman" w:cs="Times New Roman"/>
          <w:sz w:val="20"/>
          <w:szCs w:val="24"/>
          <w:lang w:eastAsia="en-PH"/>
        </w:rPr>
        <w:t>. Ensuring the validity and reliability of the instruments is crucial for obtaining accurate and consistent data. The sensory learning experiences questionnaire included items designed to assess the frequency and type of sensory learning modalities used in the classroom (visual, auditory, and kinesthetic). The speaking skills questionnaire included items that measured pupils' abilities to articulate thoughts, ideas, and information effectively through verbal communication. The structured format of the questionnaires facilitated the collection of relevant data for analysis.</w:t>
      </w:r>
    </w:p>
    <w:p w14:paraId="57E61165"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Research Environment</w:t>
      </w:r>
    </w:p>
    <w:p w14:paraId="3036232A"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The study </w:t>
      </w:r>
      <w:proofErr w:type="gramStart"/>
      <w:r w:rsidRPr="00C565FD">
        <w:rPr>
          <w:rStyle w:val="normaltextrun"/>
          <w:rFonts w:ascii="Times New Roman" w:eastAsia="Times New Roman" w:hAnsi="Times New Roman" w:cs="Times New Roman"/>
          <w:sz w:val="20"/>
          <w:szCs w:val="24"/>
          <w:lang w:eastAsia="en-PH"/>
        </w:rPr>
        <w:t>was conducted</w:t>
      </w:r>
      <w:proofErr w:type="gramEnd"/>
      <w:r w:rsidRPr="00C565FD">
        <w:rPr>
          <w:rStyle w:val="normaltextrun"/>
          <w:rFonts w:ascii="Times New Roman" w:eastAsia="Times New Roman" w:hAnsi="Times New Roman" w:cs="Times New Roman"/>
          <w:sz w:val="20"/>
          <w:szCs w:val="24"/>
          <w:lang w:eastAsia="en-PH"/>
        </w:rPr>
        <w:t xml:space="preserve"> in elementary schools in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w:t>
      </w:r>
      <w:proofErr w:type="spellStart"/>
      <w:r w:rsidRPr="00C565FD">
        <w:rPr>
          <w:rStyle w:val="normaltextrun"/>
          <w:rFonts w:ascii="Times New Roman" w:eastAsia="Times New Roman" w:hAnsi="Times New Roman" w:cs="Times New Roman"/>
          <w:sz w:val="20"/>
          <w:szCs w:val="24"/>
          <w:lang w:eastAsia="en-PH"/>
        </w:rPr>
        <w:t>Cotabato</w:t>
      </w:r>
      <w:proofErr w:type="spellEnd"/>
      <w:r w:rsidRPr="00C565FD">
        <w:rPr>
          <w:rStyle w:val="normaltextrun"/>
          <w:rFonts w:ascii="Times New Roman" w:eastAsia="Times New Roman" w:hAnsi="Times New Roman" w:cs="Times New Roman"/>
          <w:sz w:val="20"/>
          <w:szCs w:val="24"/>
          <w:lang w:eastAsia="en-PH"/>
        </w:rPr>
        <w:t xml:space="preserve">. This setting provided a relevant context for understanding the dynamics of sensory learning experiences and speaking skills within the local educational environment. The chosen environment allowed for the examination of how these variables </w:t>
      </w:r>
      <w:proofErr w:type="gramStart"/>
      <w:r w:rsidRPr="00C565FD">
        <w:rPr>
          <w:rStyle w:val="normaltextrun"/>
          <w:rFonts w:ascii="Times New Roman" w:eastAsia="Times New Roman" w:hAnsi="Times New Roman" w:cs="Times New Roman"/>
          <w:sz w:val="20"/>
          <w:szCs w:val="24"/>
          <w:lang w:eastAsia="en-PH"/>
        </w:rPr>
        <w:t>are influenced</w:t>
      </w:r>
      <w:proofErr w:type="gramEnd"/>
      <w:r w:rsidRPr="00C565FD">
        <w:rPr>
          <w:rStyle w:val="normaltextrun"/>
          <w:rFonts w:ascii="Times New Roman" w:eastAsia="Times New Roman" w:hAnsi="Times New Roman" w:cs="Times New Roman"/>
          <w:sz w:val="20"/>
          <w:szCs w:val="24"/>
          <w:lang w:eastAsia="en-PH"/>
        </w:rPr>
        <w:t xml:space="preserve"> by the specific challenges and opportunities present in the public school system in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The findings can offer targeted insights that are directly applicable to the context of these schools. By situating the study in this specific context, the research aims to provide actionable recommendations for local educational stakeholders.</w:t>
      </w:r>
    </w:p>
    <w:p w14:paraId="27EFC313"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Ethical Consideration</w:t>
      </w:r>
    </w:p>
    <w:p w14:paraId="341B67F3"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 xml:space="preserve">Informed consent </w:t>
      </w:r>
      <w:proofErr w:type="gramStart"/>
      <w:r w:rsidRPr="00C565FD">
        <w:rPr>
          <w:rStyle w:val="normaltextrun"/>
          <w:rFonts w:ascii="Times New Roman" w:eastAsia="Times New Roman" w:hAnsi="Times New Roman" w:cs="Times New Roman"/>
          <w:sz w:val="20"/>
          <w:szCs w:val="24"/>
          <w:lang w:eastAsia="en-PH"/>
        </w:rPr>
        <w:t>was obtained</w:t>
      </w:r>
      <w:proofErr w:type="gramEnd"/>
      <w:r w:rsidRPr="00C565FD">
        <w:rPr>
          <w:rStyle w:val="normaltextrun"/>
          <w:rFonts w:ascii="Times New Roman" w:eastAsia="Times New Roman" w:hAnsi="Times New Roman" w:cs="Times New Roman"/>
          <w:sz w:val="20"/>
          <w:szCs w:val="24"/>
          <w:lang w:eastAsia="en-PH"/>
        </w:rPr>
        <w:t xml:space="preserve"> from all participants. Confidentiality and anonymity of the respondents </w:t>
      </w:r>
      <w:proofErr w:type="gramStart"/>
      <w:r w:rsidRPr="00C565FD">
        <w:rPr>
          <w:rStyle w:val="normaltextrun"/>
          <w:rFonts w:ascii="Times New Roman" w:eastAsia="Times New Roman" w:hAnsi="Times New Roman" w:cs="Times New Roman"/>
          <w:sz w:val="20"/>
          <w:szCs w:val="24"/>
          <w:lang w:eastAsia="en-PH"/>
        </w:rPr>
        <w:t>were maintained</w:t>
      </w:r>
      <w:proofErr w:type="gramEnd"/>
      <w:r w:rsidRPr="00C565FD">
        <w:rPr>
          <w:rStyle w:val="normaltextrun"/>
          <w:rFonts w:ascii="Times New Roman" w:eastAsia="Times New Roman" w:hAnsi="Times New Roman" w:cs="Times New Roman"/>
          <w:sz w:val="20"/>
          <w:szCs w:val="24"/>
          <w:lang w:eastAsia="en-PH"/>
        </w:rPr>
        <w:t xml:space="preserve"> throughout the study. Ethical considerations </w:t>
      </w:r>
      <w:proofErr w:type="gramStart"/>
      <w:r w:rsidRPr="00C565FD">
        <w:rPr>
          <w:rStyle w:val="normaltextrun"/>
          <w:rFonts w:ascii="Times New Roman" w:eastAsia="Times New Roman" w:hAnsi="Times New Roman" w:cs="Times New Roman"/>
          <w:sz w:val="20"/>
          <w:szCs w:val="24"/>
          <w:lang w:eastAsia="en-PH"/>
        </w:rPr>
        <w:t>were prioritized</w:t>
      </w:r>
      <w:proofErr w:type="gramEnd"/>
      <w:r w:rsidRPr="00C565FD">
        <w:rPr>
          <w:rStyle w:val="normaltextrun"/>
          <w:rFonts w:ascii="Times New Roman" w:eastAsia="Times New Roman" w:hAnsi="Times New Roman" w:cs="Times New Roman"/>
          <w:sz w:val="20"/>
          <w:szCs w:val="24"/>
          <w:lang w:eastAsia="en-PH"/>
        </w:rPr>
        <w:t xml:space="preserve"> to ensure that the rights and well-being of the participants were protected. The study adhered to ethical guidelines to maintain the integrity of the research process and safeguard the interests of the respondents. Participants </w:t>
      </w:r>
      <w:proofErr w:type="gramStart"/>
      <w:r w:rsidRPr="00C565FD">
        <w:rPr>
          <w:rStyle w:val="normaltextrun"/>
          <w:rFonts w:ascii="Times New Roman" w:eastAsia="Times New Roman" w:hAnsi="Times New Roman" w:cs="Times New Roman"/>
          <w:sz w:val="20"/>
          <w:szCs w:val="24"/>
          <w:lang w:eastAsia="en-PH"/>
        </w:rPr>
        <w:t>were informed</w:t>
      </w:r>
      <w:proofErr w:type="gramEnd"/>
      <w:r w:rsidRPr="00C565FD">
        <w:rPr>
          <w:rStyle w:val="normaltextrun"/>
          <w:rFonts w:ascii="Times New Roman" w:eastAsia="Times New Roman" w:hAnsi="Times New Roman" w:cs="Times New Roman"/>
          <w:sz w:val="20"/>
          <w:szCs w:val="24"/>
          <w:lang w:eastAsia="en-PH"/>
        </w:rPr>
        <w:t xml:space="preserve"> about the purpose of the study, their right to withdraw at any time, and the measures taken to ensure data confidentiality.</w:t>
      </w:r>
    </w:p>
    <w:p w14:paraId="1A6FAA06"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Data Gathering Procedure</w:t>
      </w:r>
    </w:p>
    <w:p w14:paraId="48DA6C5D"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Data </w:t>
      </w:r>
      <w:proofErr w:type="gramStart"/>
      <w:r w:rsidRPr="00C565FD">
        <w:rPr>
          <w:rStyle w:val="normaltextrun"/>
          <w:rFonts w:ascii="Times New Roman" w:eastAsia="Times New Roman" w:hAnsi="Times New Roman" w:cs="Times New Roman"/>
          <w:sz w:val="20"/>
          <w:szCs w:val="24"/>
          <w:lang w:eastAsia="en-PH"/>
        </w:rPr>
        <w:t>were collected</w:t>
      </w:r>
      <w:proofErr w:type="gramEnd"/>
      <w:r w:rsidRPr="00C565FD">
        <w:rPr>
          <w:rStyle w:val="normaltextrun"/>
          <w:rFonts w:ascii="Times New Roman" w:eastAsia="Times New Roman" w:hAnsi="Times New Roman" w:cs="Times New Roman"/>
          <w:sz w:val="20"/>
          <w:szCs w:val="24"/>
          <w:lang w:eastAsia="en-PH"/>
        </w:rPr>
        <w:t xml:space="preserve"> using a self-administered questionnaire distributed to the respondents during school hours. Follow-up reminders </w:t>
      </w:r>
      <w:proofErr w:type="gramStart"/>
      <w:r w:rsidRPr="00C565FD">
        <w:rPr>
          <w:rStyle w:val="normaltextrun"/>
          <w:rFonts w:ascii="Times New Roman" w:eastAsia="Times New Roman" w:hAnsi="Times New Roman" w:cs="Times New Roman"/>
          <w:sz w:val="20"/>
          <w:szCs w:val="24"/>
          <w:lang w:eastAsia="en-PH"/>
        </w:rPr>
        <w:t>were sent</w:t>
      </w:r>
      <w:proofErr w:type="gramEnd"/>
      <w:r w:rsidRPr="00C565FD">
        <w:rPr>
          <w:rStyle w:val="normaltextrun"/>
          <w:rFonts w:ascii="Times New Roman" w:eastAsia="Times New Roman" w:hAnsi="Times New Roman" w:cs="Times New Roman"/>
          <w:sz w:val="20"/>
          <w:szCs w:val="24"/>
          <w:lang w:eastAsia="en-PH"/>
        </w:rPr>
        <w:t xml:space="preserve"> to ensure a high response rate. The data collection process </w:t>
      </w:r>
      <w:proofErr w:type="gramStart"/>
      <w:r w:rsidRPr="00C565FD">
        <w:rPr>
          <w:rStyle w:val="normaltextrun"/>
          <w:rFonts w:ascii="Times New Roman" w:eastAsia="Times New Roman" w:hAnsi="Times New Roman" w:cs="Times New Roman"/>
          <w:sz w:val="20"/>
          <w:szCs w:val="24"/>
          <w:lang w:eastAsia="en-PH"/>
        </w:rPr>
        <w:t>was meticulously planned and executed to gather accurate and comprehensive information</w:t>
      </w:r>
      <w:proofErr w:type="gramEnd"/>
      <w:r w:rsidRPr="00C565FD">
        <w:rPr>
          <w:rStyle w:val="normaltextrun"/>
          <w:rFonts w:ascii="Times New Roman" w:eastAsia="Times New Roman" w:hAnsi="Times New Roman" w:cs="Times New Roman"/>
          <w:sz w:val="20"/>
          <w:szCs w:val="24"/>
          <w:lang w:eastAsia="en-PH"/>
        </w:rPr>
        <w:t xml:space="preserve">. The collected data </w:t>
      </w:r>
      <w:proofErr w:type="gramStart"/>
      <w:r w:rsidRPr="00C565FD">
        <w:rPr>
          <w:rStyle w:val="normaltextrun"/>
          <w:rFonts w:ascii="Times New Roman" w:eastAsia="Times New Roman" w:hAnsi="Times New Roman" w:cs="Times New Roman"/>
          <w:sz w:val="20"/>
          <w:szCs w:val="24"/>
          <w:lang w:eastAsia="en-PH"/>
        </w:rPr>
        <w:t>were then carefully reviewed and organized for analysis</w:t>
      </w:r>
      <w:proofErr w:type="gramEnd"/>
      <w:r w:rsidRPr="00C565FD">
        <w:rPr>
          <w:rStyle w:val="normaltextrun"/>
          <w:rFonts w:ascii="Times New Roman" w:eastAsia="Times New Roman" w:hAnsi="Times New Roman" w:cs="Times New Roman"/>
          <w:sz w:val="20"/>
          <w:szCs w:val="24"/>
          <w:lang w:eastAsia="en-PH"/>
        </w:rPr>
        <w:t xml:space="preserve">. The structured approach to data collection ensured that the information gathered was relevant and reliable for addressing the research questions. The data gathering procedure </w:t>
      </w:r>
      <w:proofErr w:type="gramStart"/>
      <w:r w:rsidRPr="00C565FD">
        <w:rPr>
          <w:rStyle w:val="normaltextrun"/>
          <w:rFonts w:ascii="Times New Roman" w:eastAsia="Times New Roman" w:hAnsi="Times New Roman" w:cs="Times New Roman"/>
          <w:sz w:val="20"/>
          <w:szCs w:val="24"/>
          <w:lang w:eastAsia="en-PH"/>
        </w:rPr>
        <w:t>was designed</w:t>
      </w:r>
      <w:proofErr w:type="gramEnd"/>
      <w:r w:rsidRPr="00C565FD">
        <w:rPr>
          <w:rStyle w:val="normaltextrun"/>
          <w:rFonts w:ascii="Times New Roman" w:eastAsia="Times New Roman" w:hAnsi="Times New Roman" w:cs="Times New Roman"/>
          <w:sz w:val="20"/>
          <w:szCs w:val="24"/>
          <w:lang w:eastAsia="en-PH"/>
        </w:rPr>
        <w:t xml:space="preserve"> to minimize respondent burden while maximizing data quality.</w:t>
      </w:r>
    </w:p>
    <w:p w14:paraId="7E7C10DC"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Data Analysis</w:t>
      </w:r>
    </w:p>
    <w:p w14:paraId="789FC965"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Data were analyzed using descriptive statistics, Pearson Moment Product Correlation, and regression analysis. Descriptive statistics </w:t>
      </w:r>
      <w:proofErr w:type="gramStart"/>
      <w:r w:rsidRPr="00C565FD">
        <w:rPr>
          <w:rStyle w:val="normaltextrun"/>
          <w:rFonts w:ascii="Times New Roman" w:eastAsia="Times New Roman" w:hAnsi="Times New Roman" w:cs="Times New Roman"/>
          <w:sz w:val="20"/>
          <w:szCs w:val="24"/>
          <w:lang w:eastAsia="en-PH"/>
        </w:rPr>
        <w:t>were used</w:t>
      </w:r>
      <w:proofErr w:type="gramEnd"/>
      <w:r w:rsidRPr="00C565FD">
        <w:rPr>
          <w:rStyle w:val="normaltextrun"/>
          <w:rFonts w:ascii="Times New Roman" w:eastAsia="Times New Roman" w:hAnsi="Times New Roman" w:cs="Times New Roman"/>
          <w:sz w:val="20"/>
          <w:szCs w:val="24"/>
          <w:lang w:eastAsia="en-PH"/>
        </w:rPr>
        <w:t xml:space="preserve"> to summarize the levels of sensory learning experiences and speaking skills. Pearson Moment Product Correlation </w:t>
      </w:r>
      <w:proofErr w:type="gramStart"/>
      <w:r w:rsidRPr="00C565FD">
        <w:rPr>
          <w:rStyle w:val="normaltextrun"/>
          <w:rFonts w:ascii="Times New Roman" w:eastAsia="Times New Roman" w:hAnsi="Times New Roman" w:cs="Times New Roman"/>
          <w:sz w:val="20"/>
          <w:szCs w:val="24"/>
          <w:lang w:eastAsia="en-PH"/>
        </w:rPr>
        <w:t>was employed</w:t>
      </w:r>
      <w:proofErr w:type="gramEnd"/>
      <w:r w:rsidRPr="00C565FD">
        <w:rPr>
          <w:rStyle w:val="normaltextrun"/>
          <w:rFonts w:ascii="Times New Roman" w:eastAsia="Times New Roman" w:hAnsi="Times New Roman" w:cs="Times New Roman"/>
          <w:sz w:val="20"/>
          <w:szCs w:val="24"/>
          <w:lang w:eastAsia="en-PH"/>
        </w:rPr>
        <w:t xml:space="preserve"> to examine the relationships between the variables. Regression analysis </w:t>
      </w:r>
      <w:proofErr w:type="gramStart"/>
      <w:r w:rsidRPr="00C565FD">
        <w:rPr>
          <w:rStyle w:val="normaltextrun"/>
          <w:rFonts w:ascii="Times New Roman" w:eastAsia="Times New Roman" w:hAnsi="Times New Roman" w:cs="Times New Roman"/>
          <w:sz w:val="20"/>
          <w:szCs w:val="24"/>
          <w:lang w:eastAsia="en-PH"/>
        </w:rPr>
        <w:t>was used</w:t>
      </w:r>
      <w:proofErr w:type="gramEnd"/>
      <w:r w:rsidRPr="00C565FD">
        <w:rPr>
          <w:rStyle w:val="normaltextrun"/>
          <w:rFonts w:ascii="Times New Roman" w:eastAsia="Times New Roman" w:hAnsi="Times New Roman" w:cs="Times New Roman"/>
          <w:sz w:val="20"/>
          <w:szCs w:val="24"/>
          <w:lang w:eastAsia="en-PH"/>
        </w:rPr>
        <w:t xml:space="preserve"> to identify the significant predictors of speaking skills. These statistical tools </w:t>
      </w:r>
      <w:proofErr w:type="gramStart"/>
      <w:r w:rsidRPr="00C565FD">
        <w:rPr>
          <w:rStyle w:val="normaltextrun"/>
          <w:rFonts w:ascii="Times New Roman" w:eastAsia="Times New Roman" w:hAnsi="Times New Roman" w:cs="Times New Roman"/>
          <w:sz w:val="20"/>
          <w:szCs w:val="24"/>
          <w:lang w:eastAsia="en-PH"/>
        </w:rPr>
        <w:t>were chosen</w:t>
      </w:r>
      <w:proofErr w:type="gramEnd"/>
      <w:r w:rsidRPr="00C565FD">
        <w:rPr>
          <w:rStyle w:val="normaltextrun"/>
          <w:rFonts w:ascii="Times New Roman" w:eastAsia="Times New Roman" w:hAnsi="Times New Roman" w:cs="Times New Roman"/>
          <w:sz w:val="20"/>
          <w:szCs w:val="24"/>
          <w:lang w:eastAsia="en-PH"/>
        </w:rPr>
        <w:t xml:space="preserve"> to provide a comprehensive understanding of the relationships and influences among the variables. The results of the analyses </w:t>
      </w:r>
      <w:proofErr w:type="gramStart"/>
      <w:r w:rsidRPr="00C565FD">
        <w:rPr>
          <w:rStyle w:val="normaltextrun"/>
          <w:rFonts w:ascii="Times New Roman" w:eastAsia="Times New Roman" w:hAnsi="Times New Roman" w:cs="Times New Roman"/>
          <w:sz w:val="20"/>
          <w:szCs w:val="24"/>
          <w:lang w:eastAsia="en-PH"/>
        </w:rPr>
        <w:t xml:space="preserve">were </w:t>
      </w:r>
      <w:r w:rsidRPr="00C565FD">
        <w:rPr>
          <w:rStyle w:val="normaltextrun"/>
          <w:rFonts w:ascii="Times New Roman" w:eastAsia="Times New Roman" w:hAnsi="Times New Roman" w:cs="Times New Roman"/>
          <w:sz w:val="20"/>
          <w:szCs w:val="24"/>
          <w:lang w:eastAsia="en-PH"/>
        </w:rPr>
        <w:lastRenderedPageBreak/>
        <w:t>interpreted</w:t>
      </w:r>
      <w:proofErr w:type="gramEnd"/>
      <w:r w:rsidRPr="00C565FD">
        <w:rPr>
          <w:rStyle w:val="normaltextrun"/>
          <w:rFonts w:ascii="Times New Roman" w:eastAsia="Times New Roman" w:hAnsi="Times New Roman" w:cs="Times New Roman"/>
          <w:sz w:val="20"/>
          <w:szCs w:val="24"/>
          <w:lang w:eastAsia="en-PH"/>
        </w:rPr>
        <w:t xml:space="preserve"> to draw meaningful conclusions and provide actionable recommendations. The data analysis process involved multiple steps to ensure the accuracy and validity of the findings.</w:t>
      </w:r>
    </w:p>
    <w:p w14:paraId="24FE231A" w14:textId="77777777" w:rsidR="00C565FD" w:rsidRPr="00B1077E" w:rsidRDefault="00C565FD" w:rsidP="00C565FD">
      <w:pPr>
        <w:pStyle w:val="ListParagraph"/>
        <w:numPr>
          <w:ilvl w:val="0"/>
          <w:numId w:val="1"/>
        </w:numPr>
        <w:rPr>
          <w:rStyle w:val="normaltextrun"/>
          <w:rFonts w:ascii="Times New Roman" w:eastAsia="Times New Roman" w:hAnsi="Times New Roman" w:cs="Times New Roman"/>
          <w:b/>
          <w:sz w:val="24"/>
          <w:szCs w:val="24"/>
          <w:lang w:eastAsia="en-PH"/>
        </w:rPr>
      </w:pPr>
      <w:r w:rsidRPr="00B1077E">
        <w:rPr>
          <w:rStyle w:val="normaltextrun"/>
          <w:rFonts w:ascii="Times New Roman" w:eastAsia="Times New Roman" w:hAnsi="Times New Roman" w:cs="Times New Roman"/>
          <w:b/>
          <w:sz w:val="24"/>
          <w:szCs w:val="24"/>
          <w:lang w:eastAsia="en-PH"/>
        </w:rPr>
        <w:t>Results</w:t>
      </w:r>
    </w:p>
    <w:p w14:paraId="44955637"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Descriptive Statistics</w:t>
      </w:r>
    </w:p>
    <w:p w14:paraId="3019578B"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The descriptive analysis revealed that sensory learning experiences and speaking skills of pupils in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w:t>
      </w:r>
      <w:proofErr w:type="gramStart"/>
      <w:r w:rsidRPr="00C565FD">
        <w:rPr>
          <w:rStyle w:val="normaltextrun"/>
          <w:rFonts w:ascii="Times New Roman" w:eastAsia="Times New Roman" w:hAnsi="Times New Roman" w:cs="Times New Roman"/>
          <w:sz w:val="20"/>
          <w:szCs w:val="24"/>
          <w:lang w:eastAsia="en-PH"/>
        </w:rPr>
        <w:t>were both rated</w:t>
      </w:r>
      <w:proofErr w:type="gramEnd"/>
      <w:r w:rsidRPr="00C565FD">
        <w:rPr>
          <w:rStyle w:val="normaltextrun"/>
          <w:rFonts w:ascii="Times New Roman" w:eastAsia="Times New Roman" w:hAnsi="Times New Roman" w:cs="Times New Roman"/>
          <w:sz w:val="20"/>
          <w:szCs w:val="24"/>
          <w:lang w:eastAsia="en-PH"/>
        </w:rPr>
        <w:t xml:space="preserve"> as extensive. This indicates that teachers in this district frequently use sensory learning modalities (visual, auditory, and kinesthetic) in their instructional practices, and pupils exhibit strong speaking skills. The high mean scores for both variables suggest that sensory learning experiences and speaking skills are prevalent among the pupils and teachers studied. These findings provide a comprehensive overview of the current state of sensory learning experiences and speaking skills among the pupils and teachers in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This positive outlook suggests a conducive environment for implementing sensory-based instructional strategies and enhancing speaking skills.</w:t>
      </w:r>
    </w:p>
    <w:p w14:paraId="574047FC"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Correlation Analysis</w:t>
      </w:r>
    </w:p>
    <w:p w14:paraId="58167C3E"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The correlation analysis demonstrated a significant positive relationship between sensory learning experiences and speaking skills of pupils. Specifically, higher levels of sensory learning experiences were associated with greater speaking skills. These findings align with previous research indicating that sensory learning experiences can enhance students' speaking skills by providing engaging and interactive learning opportunities (Fleming &amp; Mills, 1992; Gardner, 1983). The significant correlation underscores the importance of understanding how different sensory learning modalities influence speaking skills. By incorporating visual, auditory, and kinesthetic learning experiences into their instructional practices, teachers can effectively support the development of pupils' speaking skills.</w:t>
      </w:r>
    </w:p>
    <w:p w14:paraId="71A92D5D"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Regression Analysis</w:t>
      </w:r>
    </w:p>
    <w:p w14:paraId="023E36A2" w14:textId="77777777" w:rsid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The regression analysis identified that sensory learning experiences in terms of visual instructed learning experiences, auditory manipulative learning, and kinesthetic demonstrative learning are significant predictors of speaking skills. This suggests that pupils who </w:t>
      </w:r>
      <w:proofErr w:type="gramStart"/>
      <w:r w:rsidRPr="00C565FD">
        <w:rPr>
          <w:rStyle w:val="normaltextrun"/>
          <w:rFonts w:ascii="Times New Roman" w:eastAsia="Times New Roman" w:hAnsi="Times New Roman" w:cs="Times New Roman"/>
          <w:sz w:val="20"/>
          <w:szCs w:val="24"/>
          <w:lang w:eastAsia="en-PH"/>
        </w:rPr>
        <w:t>are exposed</w:t>
      </w:r>
      <w:proofErr w:type="gramEnd"/>
      <w:r w:rsidRPr="00C565FD">
        <w:rPr>
          <w:rStyle w:val="normaltextrun"/>
          <w:rFonts w:ascii="Times New Roman" w:eastAsia="Times New Roman" w:hAnsi="Times New Roman" w:cs="Times New Roman"/>
          <w:sz w:val="20"/>
          <w:szCs w:val="24"/>
          <w:lang w:eastAsia="en-PH"/>
        </w:rPr>
        <w:t xml:space="preserve"> to a variety of sensory learning modalities tend to exhibit higher levels of speaking skills. Visual instructed learning experiences, such as the use of images and diagrams, help pupils understand and remember new vocabulary and concepts. Auditory manipulative learning, through listening activities and spoken instructions, improves pronunciation and fluency. Kinesthetic demonstrative learning, involving physical activities and interactive tasks, enhances engagement and makes learning more meaningful and memorable. These findings highlight the direct impacts of sensory learning experiences on speaking skills. The regression analysis provides detailed insights into the specific contributions of visual, auditory, and kinesthetic learning experiences, emphasizing the importance of promoting sensory-based instructional strategies to enhance speaking skills.</w:t>
      </w:r>
    </w:p>
    <w:p w14:paraId="27C2A36B" w14:textId="77777777" w:rsidR="00C565FD" w:rsidRPr="00B1077E" w:rsidRDefault="00C565FD" w:rsidP="00C565FD">
      <w:pPr>
        <w:pStyle w:val="ListParagraph"/>
        <w:numPr>
          <w:ilvl w:val="0"/>
          <w:numId w:val="1"/>
        </w:numPr>
        <w:rPr>
          <w:rStyle w:val="normaltextrun"/>
          <w:rFonts w:ascii="Times New Roman" w:eastAsia="Times New Roman" w:hAnsi="Times New Roman" w:cs="Times New Roman"/>
          <w:b/>
          <w:sz w:val="24"/>
          <w:szCs w:val="24"/>
          <w:lang w:eastAsia="en-PH"/>
        </w:rPr>
      </w:pPr>
      <w:r w:rsidRPr="00B1077E">
        <w:rPr>
          <w:rStyle w:val="normaltextrun"/>
          <w:rFonts w:ascii="Times New Roman" w:eastAsia="Times New Roman" w:hAnsi="Times New Roman" w:cs="Times New Roman"/>
          <w:b/>
          <w:sz w:val="24"/>
          <w:szCs w:val="24"/>
          <w:lang w:eastAsia="en-PH"/>
        </w:rPr>
        <w:t>Discussion</w:t>
      </w:r>
    </w:p>
    <w:p w14:paraId="71040D0C"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Sensory Learning </w:t>
      </w:r>
      <w:r>
        <w:rPr>
          <w:rStyle w:val="normaltextrun"/>
          <w:rFonts w:ascii="Times New Roman" w:eastAsia="Times New Roman" w:hAnsi="Times New Roman" w:cs="Times New Roman"/>
          <w:sz w:val="20"/>
          <w:szCs w:val="24"/>
          <w:lang w:eastAsia="en-PH"/>
        </w:rPr>
        <w:t>Experiences and Speaking Skills</w:t>
      </w:r>
    </w:p>
    <w:p w14:paraId="437579A6"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The study found a significant positive relationship between sensory learning experiences and speaking skills among pupils in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This finding aligns with the existing body of research that highlights the benefits of sensory learning experiences for enhancing speaking skills (Fleming &amp; Mills, 1992; Gardner, 1983). Sensory learning experiences engage pupils through multiple modalities, making learning more interactive and effective. The positive relationship between sensory learning experiences and speaking skills underscores the importance of promoting sensory-based instructional strategies in the classroom. Schools should provide professional development </w:t>
      </w:r>
      <w:r w:rsidRPr="00C565FD">
        <w:rPr>
          <w:rStyle w:val="normaltextrun"/>
          <w:rFonts w:ascii="Times New Roman" w:eastAsia="Times New Roman" w:hAnsi="Times New Roman" w:cs="Times New Roman"/>
          <w:sz w:val="20"/>
          <w:szCs w:val="24"/>
          <w:lang w:eastAsia="en-PH"/>
        </w:rPr>
        <w:lastRenderedPageBreak/>
        <w:t>opportunities for teachers to enhance their skills in implementing sensory learning experiences and support the development of pupils' speaking skills.</w:t>
      </w:r>
    </w:p>
    <w:p w14:paraId="0CC8AB8D"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Visual, Auditory, and K</w:t>
      </w:r>
      <w:r>
        <w:rPr>
          <w:rStyle w:val="normaltextrun"/>
          <w:rFonts w:ascii="Times New Roman" w:eastAsia="Times New Roman" w:hAnsi="Times New Roman" w:cs="Times New Roman"/>
          <w:sz w:val="20"/>
          <w:szCs w:val="24"/>
          <w:lang w:eastAsia="en-PH"/>
        </w:rPr>
        <w:t>inesthetic Learning Experiences</w:t>
      </w:r>
    </w:p>
    <w:p w14:paraId="0969F653"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The study revealed that visual instructed learning experiences, auditory manipulative learning, and kinesthetic demonstrative learning are significant predictors of speaking skills. This finding suggests that incorporating a variety of sensory learning modalities can significantly enhance pupils' speaking skills. Visual learning aids, such as pictures and diagrams, help pupils better understand and remember new vocabulary and concepts (Clark &amp; </w:t>
      </w:r>
      <w:proofErr w:type="spellStart"/>
      <w:r w:rsidRPr="00C565FD">
        <w:rPr>
          <w:rStyle w:val="normaltextrun"/>
          <w:rFonts w:ascii="Times New Roman" w:eastAsia="Times New Roman" w:hAnsi="Times New Roman" w:cs="Times New Roman"/>
          <w:sz w:val="20"/>
          <w:szCs w:val="24"/>
          <w:lang w:eastAsia="en-PH"/>
        </w:rPr>
        <w:t>Paivio</w:t>
      </w:r>
      <w:proofErr w:type="spellEnd"/>
      <w:r w:rsidRPr="00C565FD">
        <w:rPr>
          <w:rStyle w:val="normaltextrun"/>
          <w:rFonts w:ascii="Times New Roman" w:eastAsia="Times New Roman" w:hAnsi="Times New Roman" w:cs="Times New Roman"/>
          <w:sz w:val="20"/>
          <w:szCs w:val="24"/>
          <w:lang w:eastAsia="en-PH"/>
        </w:rPr>
        <w:t>, 1991). Auditory learning, through listening activities and spoken instructions, improves pronunciation and fluency (</w:t>
      </w:r>
      <w:proofErr w:type="spellStart"/>
      <w:r w:rsidRPr="00C565FD">
        <w:rPr>
          <w:rStyle w:val="normaltextrun"/>
          <w:rFonts w:ascii="Times New Roman" w:eastAsia="Times New Roman" w:hAnsi="Times New Roman" w:cs="Times New Roman"/>
          <w:sz w:val="20"/>
          <w:szCs w:val="24"/>
          <w:lang w:eastAsia="en-PH"/>
        </w:rPr>
        <w:t>Rost</w:t>
      </w:r>
      <w:proofErr w:type="spellEnd"/>
      <w:r w:rsidRPr="00C565FD">
        <w:rPr>
          <w:rStyle w:val="normaltextrun"/>
          <w:rFonts w:ascii="Times New Roman" w:eastAsia="Times New Roman" w:hAnsi="Times New Roman" w:cs="Times New Roman"/>
          <w:sz w:val="20"/>
          <w:szCs w:val="24"/>
          <w:lang w:eastAsia="en-PH"/>
        </w:rPr>
        <w:t>, 2002). Kinesthetic learning, involving physical activities and interactive tasks, enhances engagement and makes learning more meaningful and memorable (Kolb, 1984). The findings highlight the importance of incorporating visual, auditory, and kinesthetic learning experiences into instructional practices to support the development of pupils' speaking skills.</w:t>
      </w:r>
    </w:p>
    <w:p w14:paraId="411B872C"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Implicat</w:t>
      </w:r>
      <w:r>
        <w:rPr>
          <w:rStyle w:val="normaltextrun"/>
          <w:rFonts w:ascii="Times New Roman" w:eastAsia="Times New Roman" w:hAnsi="Times New Roman" w:cs="Times New Roman"/>
          <w:sz w:val="20"/>
          <w:szCs w:val="24"/>
          <w:lang w:eastAsia="en-PH"/>
        </w:rPr>
        <w:t>ions for Educational Management</w:t>
      </w:r>
    </w:p>
    <w:p w14:paraId="581D8597"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The results of this study have significant implications for educational management practices. Firstly, they highlight the need for educational leaders to support the integration of sensory learning experiences in the classroom. This </w:t>
      </w:r>
      <w:proofErr w:type="gramStart"/>
      <w:r w:rsidRPr="00C565FD">
        <w:rPr>
          <w:rStyle w:val="normaltextrun"/>
          <w:rFonts w:ascii="Times New Roman" w:eastAsia="Times New Roman" w:hAnsi="Times New Roman" w:cs="Times New Roman"/>
          <w:sz w:val="20"/>
          <w:szCs w:val="24"/>
          <w:lang w:eastAsia="en-PH"/>
        </w:rPr>
        <w:t>can be achieved</w:t>
      </w:r>
      <w:proofErr w:type="gramEnd"/>
      <w:r w:rsidRPr="00C565FD">
        <w:rPr>
          <w:rStyle w:val="normaltextrun"/>
          <w:rFonts w:ascii="Times New Roman" w:eastAsia="Times New Roman" w:hAnsi="Times New Roman" w:cs="Times New Roman"/>
          <w:sz w:val="20"/>
          <w:szCs w:val="24"/>
          <w:lang w:eastAsia="en-PH"/>
        </w:rPr>
        <w:t xml:space="preserve"> through targeted professional development programs that focus on best practices in sensory-based instruction and provide teachers with the skills and knowledge to implement these strategies effectively. Additionally, the findings underscore the importance of creating a supportive school culture that values sensory learning and promotes the development of speaking skills. Educational leaders should promote strategies that enhance sensory learning experiences, such as incorporating interactive and collaborative learning activities, fostering a positive classroom environment, and providing opportunities for professional development. By prioritizing these elements, educational leaders can create an environment that supports pupil engagement and the development of speaking skills.</w:t>
      </w:r>
    </w:p>
    <w:p w14:paraId="7F9ACD31"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Reco</w:t>
      </w:r>
      <w:r>
        <w:rPr>
          <w:rStyle w:val="normaltextrun"/>
          <w:rFonts w:ascii="Times New Roman" w:eastAsia="Times New Roman" w:hAnsi="Times New Roman" w:cs="Times New Roman"/>
          <w:sz w:val="20"/>
          <w:szCs w:val="24"/>
          <w:lang w:eastAsia="en-PH"/>
        </w:rPr>
        <w:t>mmendations for Future Research</w:t>
      </w:r>
    </w:p>
    <w:p w14:paraId="70BEBABF" w14:textId="77777777" w:rsid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Future research should explore other potential mediators and moderators of the relationship between sensory learning experiences and speaking skills. For instance, studies could investigate the role of individual pupil characteristics, such as motivation and self-efficacy, in shaping the impact of sensory learning experiences on speaking skills. Additionally, qualitative research could provide deeper insights into pupils' experiences and perspectives regarding sensory learning and speaking skills. Longitudinal studies could also offer valuable insights into the long-term effects of sensory learning experiences on speaking skills. By expanding the scope of research on this topic, scholars and practitioners can continue to improve educational practices and outcomes.</w:t>
      </w:r>
    </w:p>
    <w:p w14:paraId="600F2B98" w14:textId="77777777" w:rsidR="00C565FD" w:rsidRDefault="00C565FD" w:rsidP="00C565FD">
      <w:pPr>
        <w:jc w:val="both"/>
        <w:rPr>
          <w:rStyle w:val="normaltextrun"/>
          <w:rFonts w:ascii="Times New Roman" w:eastAsia="Times New Roman" w:hAnsi="Times New Roman" w:cs="Times New Roman"/>
          <w:sz w:val="20"/>
          <w:szCs w:val="24"/>
          <w:lang w:eastAsia="en-PH"/>
        </w:rPr>
      </w:pPr>
    </w:p>
    <w:p w14:paraId="410849F3" w14:textId="77777777" w:rsidR="00C565FD" w:rsidRPr="00B1077E" w:rsidRDefault="00C565FD" w:rsidP="00C565FD">
      <w:pPr>
        <w:pStyle w:val="ListParagraph"/>
        <w:numPr>
          <w:ilvl w:val="0"/>
          <w:numId w:val="1"/>
        </w:numPr>
        <w:jc w:val="both"/>
        <w:rPr>
          <w:rStyle w:val="normaltextrun"/>
          <w:rFonts w:ascii="Times New Roman" w:eastAsia="Times New Roman" w:hAnsi="Times New Roman" w:cs="Times New Roman"/>
          <w:b/>
          <w:szCs w:val="24"/>
          <w:lang w:eastAsia="en-PH"/>
        </w:rPr>
      </w:pPr>
      <w:r w:rsidRPr="00B1077E">
        <w:rPr>
          <w:rStyle w:val="normaltextrun"/>
          <w:rFonts w:ascii="Times New Roman" w:eastAsia="Times New Roman" w:hAnsi="Times New Roman" w:cs="Times New Roman"/>
          <w:b/>
          <w:szCs w:val="24"/>
          <w:lang w:eastAsia="en-PH"/>
        </w:rPr>
        <w:t>Conclusions</w:t>
      </w:r>
    </w:p>
    <w:p w14:paraId="7609C00C"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t>Summary of Findings</w:t>
      </w:r>
    </w:p>
    <w:p w14:paraId="6F198537"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The study concluded that sensory learning experiences and speaking skills </w:t>
      </w:r>
      <w:proofErr w:type="gramStart"/>
      <w:r w:rsidRPr="00C565FD">
        <w:rPr>
          <w:rStyle w:val="normaltextrun"/>
          <w:rFonts w:ascii="Times New Roman" w:eastAsia="Times New Roman" w:hAnsi="Times New Roman" w:cs="Times New Roman"/>
          <w:sz w:val="20"/>
          <w:szCs w:val="24"/>
          <w:lang w:eastAsia="en-PH"/>
        </w:rPr>
        <w:t>are extensively practiced</w:t>
      </w:r>
      <w:proofErr w:type="gramEnd"/>
      <w:r w:rsidRPr="00C565FD">
        <w:rPr>
          <w:rStyle w:val="normaltextrun"/>
          <w:rFonts w:ascii="Times New Roman" w:eastAsia="Times New Roman" w:hAnsi="Times New Roman" w:cs="Times New Roman"/>
          <w:sz w:val="20"/>
          <w:szCs w:val="24"/>
          <w:lang w:eastAsia="en-PH"/>
        </w:rPr>
        <w:t xml:space="preserve"> among elementary school pupils in </w:t>
      </w:r>
      <w:proofErr w:type="spellStart"/>
      <w:r w:rsidRPr="00C565FD">
        <w:rPr>
          <w:rStyle w:val="normaltextrun"/>
          <w:rFonts w:ascii="Times New Roman" w:eastAsia="Times New Roman" w:hAnsi="Times New Roman" w:cs="Times New Roman"/>
          <w:sz w:val="20"/>
          <w:szCs w:val="24"/>
          <w:lang w:eastAsia="en-PH"/>
        </w:rPr>
        <w:t>Arakan</w:t>
      </w:r>
      <w:proofErr w:type="spellEnd"/>
      <w:r w:rsidRPr="00C565FD">
        <w:rPr>
          <w:rStyle w:val="normaltextrun"/>
          <w:rFonts w:ascii="Times New Roman" w:eastAsia="Times New Roman" w:hAnsi="Times New Roman" w:cs="Times New Roman"/>
          <w:sz w:val="20"/>
          <w:szCs w:val="24"/>
          <w:lang w:eastAsia="en-PH"/>
        </w:rPr>
        <w:t xml:space="preserve"> North District, </w:t>
      </w:r>
      <w:proofErr w:type="spellStart"/>
      <w:r w:rsidRPr="00C565FD">
        <w:rPr>
          <w:rStyle w:val="normaltextrun"/>
          <w:rFonts w:ascii="Times New Roman" w:eastAsia="Times New Roman" w:hAnsi="Times New Roman" w:cs="Times New Roman"/>
          <w:sz w:val="20"/>
          <w:szCs w:val="24"/>
          <w:lang w:eastAsia="en-PH"/>
        </w:rPr>
        <w:t>Cotabato</w:t>
      </w:r>
      <w:proofErr w:type="spellEnd"/>
      <w:r w:rsidRPr="00C565FD">
        <w:rPr>
          <w:rStyle w:val="normaltextrun"/>
          <w:rFonts w:ascii="Times New Roman" w:eastAsia="Times New Roman" w:hAnsi="Times New Roman" w:cs="Times New Roman"/>
          <w:sz w:val="20"/>
          <w:szCs w:val="24"/>
          <w:lang w:eastAsia="en-PH"/>
        </w:rPr>
        <w:t>. The significant positive relationship between sensory learning experiences and speaking skills highlights the critical role of sensory learning modalities in enhancing pupils' speaking skills. The analysis also revealed that visual instructed learning experiences, auditory manipulative learning, and kinesthetic demonstrative learning are significant predictors of speaking skills. These findings suggest that promoting sensory-based instructional strategies can significantly improve pupils' speaking skills. The study's results provide empirical evidence supporting the positive impact of sensory learning experiences on speaking skills, emphasizing the need for ongoing support and interventions in these areas.</w:t>
      </w:r>
    </w:p>
    <w:p w14:paraId="41188EBC" w14:textId="77777777" w:rsidR="00C565FD" w:rsidRPr="00C565FD" w:rsidRDefault="00C565FD" w:rsidP="00C565FD">
      <w:pPr>
        <w:rPr>
          <w:rStyle w:val="normaltextrun"/>
          <w:rFonts w:ascii="Times New Roman" w:eastAsia="Times New Roman" w:hAnsi="Times New Roman" w:cs="Times New Roman"/>
          <w:sz w:val="20"/>
          <w:szCs w:val="24"/>
          <w:lang w:eastAsia="en-PH"/>
        </w:rPr>
      </w:pPr>
      <w:r>
        <w:rPr>
          <w:rStyle w:val="normaltextrun"/>
          <w:rFonts w:ascii="Times New Roman" w:eastAsia="Times New Roman" w:hAnsi="Times New Roman" w:cs="Times New Roman"/>
          <w:sz w:val="20"/>
          <w:szCs w:val="24"/>
          <w:lang w:eastAsia="en-PH"/>
        </w:rPr>
        <w:lastRenderedPageBreak/>
        <w:t>Recommendations</w:t>
      </w:r>
    </w:p>
    <w:p w14:paraId="66289098" w14:textId="77777777" w:rsidR="00C565FD" w:rsidRPr="00C565FD" w:rsidRDefault="00C565FD" w:rsidP="00C565FD">
      <w:pPr>
        <w:jc w:val="both"/>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Based on the findings, the study recommends that educational leaders invest in professional development programs focused on enhancing sensory learning experiences and promoting the development of speaking skills. Schools should create a supportive environment that encourages the use of visual, auditory, and kinesthetic learning modalities. Regular evaluations of sensory learning experiences and speaking skills are essential to ensure the effectiveness of these strategies and address areas for improvement. Future research should continue to explore the complex relationships among these variables, incorporating qualitative methods and longitudinal designs to gain deeper insights into their dynamics. By addressing these recommendations, educational stakeholders can enhance the quality of education and promote the development of speaking skills among pupils.</w:t>
      </w:r>
    </w:p>
    <w:p w14:paraId="3D40104E" w14:textId="77777777" w:rsidR="00C565FD" w:rsidRPr="00C565FD" w:rsidRDefault="00C565FD" w:rsidP="00C565FD">
      <w:pPr>
        <w:rPr>
          <w:rStyle w:val="normaltextrun"/>
          <w:rFonts w:ascii="Times New Roman" w:eastAsia="Times New Roman" w:hAnsi="Times New Roman" w:cs="Times New Roman"/>
          <w:sz w:val="20"/>
          <w:szCs w:val="24"/>
          <w:lang w:eastAsia="en-PH"/>
        </w:rPr>
      </w:pPr>
    </w:p>
    <w:p w14:paraId="5DBE4831" w14:textId="77777777" w:rsidR="00C565FD" w:rsidRPr="00C565FD" w:rsidRDefault="00C565FD" w:rsidP="00C565FD">
      <w:pPr>
        <w:pStyle w:val="ListParagraph"/>
        <w:numPr>
          <w:ilvl w:val="0"/>
          <w:numId w:val="1"/>
        </w:num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References</w:t>
      </w:r>
    </w:p>
    <w:p w14:paraId="67E4610E"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Brown, H. D. (2000). Principles of language </w:t>
      </w:r>
      <w:r>
        <w:rPr>
          <w:rStyle w:val="normaltextrun"/>
          <w:rFonts w:ascii="Times New Roman" w:eastAsia="Times New Roman" w:hAnsi="Times New Roman" w:cs="Times New Roman"/>
          <w:sz w:val="20"/>
          <w:szCs w:val="24"/>
          <w:lang w:eastAsia="en-PH"/>
        </w:rPr>
        <w:t>learning and teaching. Longman.</w:t>
      </w:r>
    </w:p>
    <w:p w14:paraId="3F6C4D72" w14:textId="59571D55"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Clark, J. M., &amp; </w:t>
      </w:r>
      <w:proofErr w:type="spellStart"/>
      <w:r w:rsidRPr="00C565FD">
        <w:rPr>
          <w:rStyle w:val="normaltextrun"/>
          <w:rFonts w:ascii="Times New Roman" w:eastAsia="Times New Roman" w:hAnsi="Times New Roman" w:cs="Times New Roman"/>
          <w:sz w:val="20"/>
          <w:szCs w:val="24"/>
          <w:lang w:eastAsia="en-PH"/>
        </w:rPr>
        <w:t>Paivio</w:t>
      </w:r>
      <w:proofErr w:type="spellEnd"/>
      <w:r w:rsidRPr="00C565FD">
        <w:rPr>
          <w:rStyle w:val="normaltextrun"/>
          <w:rFonts w:ascii="Times New Roman" w:eastAsia="Times New Roman" w:hAnsi="Times New Roman" w:cs="Times New Roman"/>
          <w:sz w:val="20"/>
          <w:szCs w:val="24"/>
          <w:lang w:eastAsia="en-PH"/>
        </w:rPr>
        <w:t>, A. (1991). Dual coding theory and education.</w:t>
      </w:r>
      <w:r w:rsidR="00B1077E">
        <w:rPr>
          <w:rStyle w:val="normaltextrun"/>
          <w:rFonts w:ascii="Times New Roman" w:eastAsia="Times New Roman" w:hAnsi="Times New Roman" w:cs="Times New Roman"/>
          <w:sz w:val="20"/>
          <w:szCs w:val="24"/>
          <w:lang w:eastAsia="en-PH"/>
        </w:rPr>
        <w:t xml:space="preserve"> Educational Psychology Review</w:t>
      </w:r>
      <w:r w:rsidRPr="00C565FD">
        <w:rPr>
          <w:rStyle w:val="normaltextrun"/>
          <w:rFonts w:ascii="Times New Roman" w:eastAsia="Times New Roman" w:hAnsi="Times New Roman" w:cs="Times New Roman"/>
          <w:sz w:val="20"/>
          <w:szCs w:val="24"/>
          <w:lang w:eastAsia="en-PH"/>
        </w:rPr>
        <w:t>, 3(3), 1</w:t>
      </w:r>
      <w:r>
        <w:rPr>
          <w:rStyle w:val="normaltextrun"/>
          <w:rFonts w:ascii="Times New Roman" w:eastAsia="Times New Roman" w:hAnsi="Times New Roman" w:cs="Times New Roman"/>
          <w:sz w:val="20"/>
          <w:szCs w:val="24"/>
          <w:lang w:eastAsia="en-PH"/>
        </w:rPr>
        <w:t>49-210.</w:t>
      </w:r>
    </w:p>
    <w:p w14:paraId="38E3F5D1"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Creswell, J. W. (2014). Research design: Qualitative, quantitative, and mixed methods approache</w:t>
      </w:r>
      <w:r>
        <w:rPr>
          <w:rStyle w:val="normaltextrun"/>
          <w:rFonts w:ascii="Times New Roman" w:eastAsia="Times New Roman" w:hAnsi="Times New Roman" w:cs="Times New Roman"/>
          <w:sz w:val="20"/>
          <w:szCs w:val="24"/>
          <w:lang w:eastAsia="en-PH"/>
        </w:rPr>
        <w:t>s (</w:t>
      </w:r>
      <w:proofErr w:type="gramStart"/>
      <w:r>
        <w:rPr>
          <w:rStyle w:val="normaltextrun"/>
          <w:rFonts w:ascii="Times New Roman" w:eastAsia="Times New Roman" w:hAnsi="Times New Roman" w:cs="Times New Roman"/>
          <w:sz w:val="20"/>
          <w:szCs w:val="24"/>
          <w:lang w:eastAsia="en-PH"/>
        </w:rPr>
        <w:t>4th</w:t>
      </w:r>
      <w:proofErr w:type="gramEnd"/>
      <w:r>
        <w:rPr>
          <w:rStyle w:val="normaltextrun"/>
          <w:rFonts w:ascii="Times New Roman" w:eastAsia="Times New Roman" w:hAnsi="Times New Roman" w:cs="Times New Roman"/>
          <w:sz w:val="20"/>
          <w:szCs w:val="24"/>
          <w:lang w:eastAsia="en-PH"/>
        </w:rPr>
        <w:t xml:space="preserve"> ed.). Sage Publications.</w:t>
      </w:r>
    </w:p>
    <w:p w14:paraId="1C5A1FE1" w14:textId="77777777" w:rsidR="00C565FD" w:rsidRPr="00C565FD" w:rsidRDefault="00C565FD" w:rsidP="00C565FD">
      <w:pPr>
        <w:rPr>
          <w:rStyle w:val="normaltextrun"/>
          <w:rFonts w:ascii="Times New Roman" w:eastAsia="Times New Roman" w:hAnsi="Times New Roman" w:cs="Times New Roman"/>
          <w:sz w:val="20"/>
          <w:szCs w:val="24"/>
          <w:lang w:eastAsia="en-PH"/>
        </w:rPr>
      </w:pPr>
      <w:proofErr w:type="spellStart"/>
      <w:r w:rsidRPr="00C565FD">
        <w:rPr>
          <w:rStyle w:val="normaltextrun"/>
          <w:rFonts w:ascii="Times New Roman" w:eastAsia="Times New Roman" w:hAnsi="Times New Roman" w:cs="Times New Roman"/>
          <w:sz w:val="20"/>
          <w:szCs w:val="24"/>
          <w:lang w:eastAsia="en-PH"/>
        </w:rPr>
        <w:t>DepEd</w:t>
      </w:r>
      <w:proofErr w:type="spellEnd"/>
      <w:r w:rsidRPr="00C565FD">
        <w:rPr>
          <w:rStyle w:val="normaltextrun"/>
          <w:rFonts w:ascii="Times New Roman" w:eastAsia="Times New Roman" w:hAnsi="Times New Roman" w:cs="Times New Roman"/>
          <w:sz w:val="20"/>
          <w:szCs w:val="24"/>
          <w:lang w:eastAsia="en-PH"/>
        </w:rPr>
        <w:t>. (2020). Department of Education: Of</w:t>
      </w:r>
      <w:r>
        <w:rPr>
          <w:rStyle w:val="normaltextrun"/>
          <w:rFonts w:ascii="Times New Roman" w:eastAsia="Times New Roman" w:hAnsi="Times New Roman" w:cs="Times New Roman"/>
          <w:sz w:val="20"/>
          <w:szCs w:val="24"/>
          <w:lang w:eastAsia="en-PH"/>
        </w:rPr>
        <w:t>ficial Statements and Releases.</w:t>
      </w:r>
    </w:p>
    <w:p w14:paraId="4885C31E" w14:textId="339786DB"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Fleming, N. D., &amp; Mills, C. (1992). Not another inventory, rat</w:t>
      </w:r>
      <w:r w:rsidR="00B1077E">
        <w:rPr>
          <w:rStyle w:val="normaltextrun"/>
          <w:rFonts w:ascii="Times New Roman" w:eastAsia="Times New Roman" w:hAnsi="Times New Roman" w:cs="Times New Roman"/>
          <w:sz w:val="20"/>
          <w:szCs w:val="24"/>
          <w:lang w:eastAsia="en-PH"/>
        </w:rPr>
        <w:t xml:space="preserve">her a catalyst for reflection. </w:t>
      </w:r>
      <w:r w:rsidRPr="00C565FD">
        <w:rPr>
          <w:rStyle w:val="normaltextrun"/>
          <w:rFonts w:ascii="Times New Roman" w:eastAsia="Times New Roman" w:hAnsi="Times New Roman" w:cs="Times New Roman"/>
          <w:sz w:val="20"/>
          <w:szCs w:val="24"/>
          <w:lang w:eastAsia="en-PH"/>
        </w:rPr>
        <w:t>To Improv</w:t>
      </w:r>
      <w:r w:rsidR="00B1077E">
        <w:rPr>
          <w:rStyle w:val="normaltextrun"/>
          <w:rFonts w:ascii="Times New Roman" w:eastAsia="Times New Roman" w:hAnsi="Times New Roman" w:cs="Times New Roman"/>
          <w:sz w:val="20"/>
          <w:szCs w:val="24"/>
          <w:lang w:eastAsia="en-PH"/>
        </w:rPr>
        <w:t>e the Academy</w:t>
      </w:r>
      <w:r>
        <w:rPr>
          <w:rStyle w:val="normaltextrun"/>
          <w:rFonts w:ascii="Times New Roman" w:eastAsia="Times New Roman" w:hAnsi="Times New Roman" w:cs="Times New Roman"/>
          <w:sz w:val="20"/>
          <w:szCs w:val="24"/>
          <w:lang w:eastAsia="en-PH"/>
        </w:rPr>
        <w:t>, 11(1), 137-155.</w:t>
      </w:r>
    </w:p>
    <w:p w14:paraId="4E9B4192"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Gardner, H. (1983). Frames of mind: The theory of multi</w:t>
      </w:r>
      <w:r>
        <w:rPr>
          <w:rStyle w:val="normaltextrun"/>
          <w:rFonts w:ascii="Times New Roman" w:eastAsia="Times New Roman" w:hAnsi="Times New Roman" w:cs="Times New Roman"/>
          <w:sz w:val="20"/>
          <w:szCs w:val="24"/>
          <w:lang w:eastAsia="en-PH"/>
        </w:rPr>
        <w:t>ple intelligences. Basic Books.</w:t>
      </w:r>
    </w:p>
    <w:p w14:paraId="352F588E"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 xml:space="preserve">Kolb, D. A. (1984). Experiential learning: Experience as the source of learning </w:t>
      </w:r>
      <w:r>
        <w:rPr>
          <w:rStyle w:val="normaltextrun"/>
          <w:rFonts w:ascii="Times New Roman" w:eastAsia="Times New Roman" w:hAnsi="Times New Roman" w:cs="Times New Roman"/>
          <w:sz w:val="20"/>
          <w:szCs w:val="24"/>
          <w:lang w:eastAsia="en-PH"/>
        </w:rPr>
        <w:t>and development. Prentice-Hall.</w:t>
      </w:r>
    </w:p>
    <w:p w14:paraId="7465033E" w14:textId="77777777"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Knight, P. (2011). Small-sca</w:t>
      </w:r>
      <w:r>
        <w:rPr>
          <w:rStyle w:val="normaltextrun"/>
          <w:rFonts w:ascii="Times New Roman" w:eastAsia="Times New Roman" w:hAnsi="Times New Roman" w:cs="Times New Roman"/>
          <w:sz w:val="20"/>
          <w:szCs w:val="24"/>
          <w:lang w:eastAsia="en-PH"/>
        </w:rPr>
        <w:t>le research. Sage Publications.</w:t>
      </w:r>
    </w:p>
    <w:p w14:paraId="623A628C" w14:textId="6E4492A8" w:rsidR="00C565FD" w:rsidRP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Mercer, N. (2011). The analysis of classroom ta</w:t>
      </w:r>
      <w:r w:rsidR="00B1077E">
        <w:rPr>
          <w:rStyle w:val="normaltextrun"/>
          <w:rFonts w:ascii="Times New Roman" w:eastAsia="Times New Roman" w:hAnsi="Times New Roman" w:cs="Times New Roman"/>
          <w:sz w:val="20"/>
          <w:szCs w:val="24"/>
          <w:lang w:eastAsia="en-PH"/>
        </w:rPr>
        <w:t xml:space="preserve">lk: Methods and methodologies. </w:t>
      </w:r>
      <w:r w:rsidRPr="00C565FD">
        <w:rPr>
          <w:rStyle w:val="normaltextrun"/>
          <w:rFonts w:ascii="Times New Roman" w:eastAsia="Times New Roman" w:hAnsi="Times New Roman" w:cs="Times New Roman"/>
          <w:sz w:val="20"/>
          <w:szCs w:val="24"/>
          <w:lang w:eastAsia="en-PH"/>
        </w:rPr>
        <w:t>British Journal of Educa</w:t>
      </w:r>
      <w:r>
        <w:rPr>
          <w:rStyle w:val="normaltextrun"/>
          <w:rFonts w:ascii="Times New Roman" w:eastAsia="Times New Roman" w:hAnsi="Times New Roman" w:cs="Times New Roman"/>
          <w:sz w:val="20"/>
          <w:szCs w:val="24"/>
          <w:lang w:eastAsia="en-PH"/>
        </w:rPr>
        <w:t>tion</w:t>
      </w:r>
      <w:r w:rsidR="00B1077E">
        <w:rPr>
          <w:rStyle w:val="normaltextrun"/>
          <w:rFonts w:ascii="Times New Roman" w:eastAsia="Times New Roman" w:hAnsi="Times New Roman" w:cs="Times New Roman"/>
          <w:sz w:val="20"/>
          <w:szCs w:val="24"/>
          <w:lang w:eastAsia="en-PH"/>
        </w:rPr>
        <w:t>al Psychology</w:t>
      </w:r>
      <w:r>
        <w:rPr>
          <w:rStyle w:val="normaltextrun"/>
          <w:rFonts w:ascii="Times New Roman" w:eastAsia="Times New Roman" w:hAnsi="Times New Roman" w:cs="Times New Roman"/>
          <w:sz w:val="20"/>
          <w:szCs w:val="24"/>
          <w:lang w:eastAsia="en-PH"/>
        </w:rPr>
        <w:t>, 81(1), 5-8.</w:t>
      </w:r>
    </w:p>
    <w:p w14:paraId="74E38CF7" w14:textId="7ADBDC0A" w:rsidR="00C565FD" w:rsidRPr="00C565FD" w:rsidRDefault="00C565FD" w:rsidP="00C565FD">
      <w:pPr>
        <w:rPr>
          <w:rStyle w:val="normaltextrun"/>
          <w:rFonts w:ascii="Times New Roman" w:eastAsia="Times New Roman" w:hAnsi="Times New Roman" w:cs="Times New Roman"/>
          <w:sz w:val="20"/>
          <w:szCs w:val="24"/>
          <w:lang w:eastAsia="en-PH"/>
        </w:rPr>
      </w:pPr>
      <w:proofErr w:type="spellStart"/>
      <w:r w:rsidRPr="00C565FD">
        <w:rPr>
          <w:rStyle w:val="normaltextrun"/>
          <w:rFonts w:ascii="Times New Roman" w:eastAsia="Times New Roman" w:hAnsi="Times New Roman" w:cs="Times New Roman"/>
          <w:sz w:val="20"/>
          <w:szCs w:val="24"/>
          <w:lang w:eastAsia="en-PH"/>
        </w:rPr>
        <w:t>Pashler</w:t>
      </w:r>
      <w:proofErr w:type="spellEnd"/>
      <w:r w:rsidRPr="00C565FD">
        <w:rPr>
          <w:rStyle w:val="normaltextrun"/>
          <w:rFonts w:ascii="Times New Roman" w:eastAsia="Times New Roman" w:hAnsi="Times New Roman" w:cs="Times New Roman"/>
          <w:sz w:val="20"/>
          <w:szCs w:val="24"/>
          <w:lang w:eastAsia="en-PH"/>
        </w:rPr>
        <w:t xml:space="preserve">, H., McDaniel, M., Rohrer, D., &amp; Bjork, R. (2008). Learning </w:t>
      </w:r>
      <w:r w:rsidR="00B1077E">
        <w:rPr>
          <w:rStyle w:val="normaltextrun"/>
          <w:rFonts w:ascii="Times New Roman" w:eastAsia="Times New Roman" w:hAnsi="Times New Roman" w:cs="Times New Roman"/>
          <w:sz w:val="20"/>
          <w:szCs w:val="24"/>
          <w:lang w:eastAsia="en-PH"/>
        </w:rPr>
        <w:t xml:space="preserve">styles: Concepts and evidence. </w:t>
      </w:r>
      <w:r w:rsidRPr="00C565FD">
        <w:rPr>
          <w:rStyle w:val="normaltextrun"/>
          <w:rFonts w:ascii="Times New Roman" w:eastAsia="Times New Roman" w:hAnsi="Times New Roman" w:cs="Times New Roman"/>
          <w:sz w:val="20"/>
          <w:szCs w:val="24"/>
          <w:lang w:eastAsia="en-PH"/>
        </w:rPr>
        <w:t>Psychological Science in the P</w:t>
      </w:r>
      <w:r w:rsidR="00B1077E">
        <w:rPr>
          <w:rStyle w:val="normaltextrun"/>
          <w:rFonts w:ascii="Times New Roman" w:eastAsia="Times New Roman" w:hAnsi="Times New Roman" w:cs="Times New Roman"/>
          <w:sz w:val="20"/>
          <w:szCs w:val="24"/>
          <w:lang w:eastAsia="en-PH"/>
        </w:rPr>
        <w:t>ublic Interest</w:t>
      </w:r>
      <w:r>
        <w:rPr>
          <w:rStyle w:val="normaltextrun"/>
          <w:rFonts w:ascii="Times New Roman" w:eastAsia="Times New Roman" w:hAnsi="Times New Roman" w:cs="Times New Roman"/>
          <w:sz w:val="20"/>
          <w:szCs w:val="24"/>
          <w:lang w:eastAsia="en-PH"/>
        </w:rPr>
        <w:t>, 9(3), 105-119.</w:t>
      </w:r>
    </w:p>
    <w:p w14:paraId="58A3E673" w14:textId="77777777" w:rsidR="00C565FD" w:rsidRPr="00C565FD" w:rsidRDefault="00C565FD" w:rsidP="00C565FD">
      <w:pPr>
        <w:rPr>
          <w:rStyle w:val="normaltextrun"/>
          <w:rFonts w:ascii="Times New Roman" w:eastAsia="Times New Roman" w:hAnsi="Times New Roman" w:cs="Times New Roman"/>
          <w:sz w:val="20"/>
          <w:szCs w:val="24"/>
          <w:lang w:eastAsia="en-PH"/>
        </w:rPr>
      </w:pPr>
      <w:proofErr w:type="spellStart"/>
      <w:r w:rsidRPr="00C565FD">
        <w:rPr>
          <w:rStyle w:val="normaltextrun"/>
          <w:rFonts w:ascii="Times New Roman" w:eastAsia="Times New Roman" w:hAnsi="Times New Roman" w:cs="Times New Roman"/>
          <w:sz w:val="20"/>
          <w:szCs w:val="24"/>
          <w:lang w:eastAsia="en-PH"/>
        </w:rPr>
        <w:t>Rost</w:t>
      </w:r>
      <w:proofErr w:type="spellEnd"/>
      <w:r w:rsidRPr="00C565FD">
        <w:rPr>
          <w:rStyle w:val="normaltextrun"/>
          <w:rFonts w:ascii="Times New Roman" w:eastAsia="Times New Roman" w:hAnsi="Times New Roman" w:cs="Times New Roman"/>
          <w:sz w:val="20"/>
          <w:szCs w:val="24"/>
          <w:lang w:eastAsia="en-PH"/>
        </w:rPr>
        <w:t>, M. (2002). Teaching and researchi</w:t>
      </w:r>
      <w:r>
        <w:rPr>
          <w:rStyle w:val="normaltextrun"/>
          <w:rFonts w:ascii="Times New Roman" w:eastAsia="Times New Roman" w:hAnsi="Times New Roman" w:cs="Times New Roman"/>
          <w:sz w:val="20"/>
          <w:szCs w:val="24"/>
          <w:lang w:eastAsia="en-PH"/>
        </w:rPr>
        <w:t>ng listening. Longman.</w:t>
      </w:r>
    </w:p>
    <w:p w14:paraId="22CCBA66" w14:textId="5C0CAC15" w:rsidR="00C565FD" w:rsidRDefault="00C565FD" w:rsidP="00C565FD">
      <w:pPr>
        <w:rPr>
          <w:rStyle w:val="normaltextrun"/>
          <w:rFonts w:ascii="Times New Roman" w:eastAsia="Times New Roman" w:hAnsi="Times New Roman" w:cs="Times New Roman"/>
          <w:sz w:val="20"/>
          <w:szCs w:val="24"/>
          <w:lang w:eastAsia="en-PH"/>
        </w:rPr>
      </w:pPr>
      <w:r w:rsidRPr="00C565FD">
        <w:rPr>
          <w:rStyle w:val="normaltextrun"/>
          <w:rFonts w:ascii="Times New Roman" w:eastAsia="Times New Roman" w:hAnsi="Times New Roman" w:cs="Times New Roman"/>
          <w:sz w:val="20"/>
          <w:szCs w:val="24"/>
          <w:lang w:eastAsia="en-PH"/>
        </w:rPr>
        <w:t>Tomlinson, C. A. (2014). The differentiated classroom: Responding to t</w:t>
      </w:r>
      <w:r>
        <w:rPr>
          <w:rStyle w:val="normaltextrun"/>
          <w:rFonts w:ascii="Times New Roman" w:eastAsia="Times New Roman" w:hAnsi="Times New Roman" w:cs="Times New Roman"/>
          <w:sz w:val="20"/>
          <w:szCs w:val="24"/>
          <w:lang w:eastAsia="en-PH"/>
        </w:rPr>
        <w:t>he needs of all learners. ASCD.</w:t>
      </w:r>
      <w:r w:rsidR="00B1077E">
        <w:rPr>
          <w:rStyle w:val="normaltextrun"/>
          <w:rFonts w:ascii="Times New Roman" w:eastAsia="Times New Roman" w:hAnsi="Times New Roman" w:cs="Times New Roman"/>
          <w:sz w:val="20"/>
          <w:szCs w:val="24"/>
          <w:lang w:eastAsia="en-PH"/>
        </w:rPr>
        <w:t>\</w:t>
      </w:r>
    </w:p>
    <w:p w14:paraId="6D32807C" w14:textId="77777777" w:rsidR="00B1077E" w:rsidRPr="00C565FD" w:rsidRDefault="00B1077E" w:rsidP="00C565FD">
      <w:pPr>
        <w:rPr>
          <w:rStyle w:val="normaltextrun"/>
          <w:rFonts w:ascii="Times New Roman" w:eastAsia="Times New Roman" w:hAnsi="Times New Roman" w:cs="Times New Roman"/>
          <w:sz w:val="20"/>
          <w:szCs w:val="24"/>
          <w:lang w:eastAsia="en-PH"/>
        </w:rPr>
      </w:pPr>
    </w:p>
    <w:sectPr w:rsidR="00B1077E" w:rsidRPr="00C565F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4E70A" w14:textId="77777777" w:rsidR="00C565FD" w:rsidRDefault="00C565FD" w:rsidP="00C565FD">
      <w:pPr>
        <w:spacing w:after="0" w:line="240" w:lineRule="auto"/>
      </w:pPr>
      <w:r>
        <w:separator/>
      </w:r>
    </w:p>
  </w:endnote>
  <w:endnote w:type="continuationSeparator" w:id="0">
    <w:p w14:paraId="3BD2FDBA" w14:textId="77777777" w:rsidR="00C565FD" w:rsidRDefault="00C565FD" w:rsidP="00C56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C77BDF" w14:textId="77777777" w:rsidR="00C565FD" w:rsidRDefault="00C565FD" w:rsidP="00C565FD">
      <w:pPr>
        <w:spacing w:after="0" w:line="240" w:lineRule="auto"/>
      </w:pPr>
      <w:r>
        <w:separator/>
      </w:r>
    </w:p>
  </w:footnote>
  <w:footnote w:type="continuationSeparator" w:id="0">
    <w:p w14:paraId="2CC30615" w14:textId="77777777" w:rsidR="00C565FD" w:rsidRDefault="00C565FD" w:rsidP="00C565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35B68" w14:textId="77777777" w:rsidR="00C565FD" w:rsidRPr="00C565FD" w:rsidRDefault="00C565FD" w:rsidP="00C565FD">
    <w:pPr>
      <w:jc w:val="right"/>
      <w:rPr>
        <w:rStyle w:val="normaltextrun"/>
        <w:rFonts w:ascii="Times New Roman" w:eastAsia="Times New Roman" w:hAnsi="Times New Roman" w:cs="Times New Roman"/>
        <w:b/>
        <w:sz w:val="28"/>
        <w:szCs w:val="24"/>
        <w:lang w:eastAsia="en-PH"/>
      </w:rPr>
    </w:pPr>
    <w:r w:rsidRPr="00C565FD">
      <w:rPr>
        <w:rStyle w:val="normaltextrun"/>
        <w:rFonts w:ascii="Times New Roman" w:eastAsia="Times New Roman" w:hAnsi="Times New Roman" w:cs="Times New Roman"/>
        <w:b/>
        <w:sz w:val="28"/>
        <w:szCs w:val="24"/>
        <w:lang w:eastAsia="en-PH"/>
      </w:rPr>
      <w:t>SENSORY LEARNING EXPERIENCE IN RELATION TO THE SPEAKING SKILLS OF PUPILS IN ARAKAN</w:t>
    </w:r>
    <w:r>
      <w:rPr>
        <w:rStyle w:val="normaltextrun"/>
        <w:rFonts w:ascii="Times New Roman" w:eastAsia="Times New Roman" w:hAnsi="Times New Roman" w:cs="Times New Roman"/>
        <w:b/>
        <w:sz w:val="28"/>
        <w:szCs w:val="24"/>
        <w:lang w:eastAsia="en-PH"/>
      </w:rPr>
      <w:t xml:space="preserve">                                               </w:t>
    </w:r>
    <w:r w:rsidRPr="00C565FD">
      <w:rPr>
        <w:rStyle w:val="normaltextrun"/>
        <w:rFonts w:ascii="Times New Roman" w:eastAsia="Times New Roman" w:hAnsi="Times New Roman" w:cs="Times New Roman"/>
        <w:b/>
        <w:sz w:val="28"/>
        <w:szCs w:val="24"/>
        <w:lang w:eastAsia="en-PH"/>
      </w:rPr>
      <w:t xml:space="preserve"> NORTH DISTRICT, COTABATO</w:t>
    </w:r>
  </w:p>
  <w:p w14:paraId="7E364BD1" w14:textId="77777777" w:rsidR="00C565FD" w:rsidRPr="00C565FD" w:rsidRDefault="00C565FD" w:rsidP="00C565FD">
    <w:pPr>
      <w:jc w:val="center"/>
      <w:rPr>
        <w:rStyle w:val="normaltextrun"/>
        <w:rFonts w:ascii="Times New Roman" w:eastAsia="Times New Roman" w:hAnsi="Times New Roman" w:cs="Times New Roman"/>
        <w:sz w:val="20"/>
        <w:szCs w:val="24"/>
        <w:lang w:eastAsia="en-PH"/>
      </w:rPr>
    </w:pPr>
  </w:p>
  <w:p w14:paraId="0407831F" w14:textId="77777777" w:rsidR="00C565FD" w:rsidRDefault="00C565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21012E"/>
    <w:multiLevelType w:val="hybridMultilevel"/>
    <w:tmpl w:val="8908779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5FD"/>
    <w:rsid w:val="007822E4"/>
    <w:rsid w:val="00B1077E"/>
    <w:rsid w:val="00C565FD"/>
    <w:rsid w:val="00C9165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8BFB6"/>
  <w15:chartTrackingRefBased/>
  <w15:docId w15:val="{DCF4D521-3568-4828-9DE5-ED336124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565FD"/>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C565FD"/>
  </w:style>
  <w:style w:type="character" w:customStyle="1" w:styleId="eop">
    <w:name w:val="eop"/>
    <w:basedOn w:val="DefaultParagraphFont"/>
    <w:rsid w:val="00C565FD"/>
  </w:style>
  <w:style w:type="paragraph" w:styleId="Header">
    <w:name w:val="header"/>
    <w:basedOn w:val="Normal"/>
    <w:link w:val="HeaderChar"/>
    <w:uiPriority w:val="99"/>
    <w:unhideWhenUsed/>
    <w:rsid w:val="00C565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65FD"/>
  </w:style>
  <w:style w:type="paragraph" w:styleId="Footer">
    <w:name w:val="footer"/>
    <w:basedOn w:val="Normal"/>
    <w:link w:val="FooterChar"/>
    <w:uiPriority w:val="99"/>
    <w:unhideWhenUsed/>
    <w:rsid w:val="00C565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65FD"/>
  </w:style>
  <w:style w:type="paragraph" w:styleId="ListParagraph">
    <w:name w:val="List Paragraph"/>
    <w:basedOn w:val="Normal"/>
    <w:uiPriority w:val="34"/>
    <w:qFormat/>
    <w:rsid w:val="00C56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259498">
      <w:bodyDiv w:val="1"/>
      <w:marLeft w:val="0"/>
      <w:marRight w:val="0"/>
      <w:marTop w:val="0"/>
      <w:marBottom w:val="0"/>
      <w:divBdr>
        <w:top w:val="none" w:sz="0" w:space="0" w:color="auto"/>
        <w:left w:val="none" w:sz="0" w:space="0" w:color="auto"/>
        <w:bottom w:val="none" w:sz="0" w:space="0" w:color="auto"/>
        <w:right w:val="none" w:sz="0" w:space="0" w:color="auto"/>
      </w:divBdr>
      <w:divsChild>
        <w:div w:id="1926723501">
          <w:marLeft w:val="0"/>
          <w:marRight w:val="0"/>
          <w:marTop w:val="0"/>
          <w:marBottom w:val="0"/>
          <w:divBdr>
            <w:top w:val="none" w:sz="0" w:space="0" w:color="auto"/>
            <w:left w:val="none" w:sz="0" w:space="0" w:color="auto"/>
            <w:bottom w:val="none" w:sz="0" w:space="0" w:color="auto"/>
            <w:right w:val="none" w:sz="0" w:space="0" w:color="auto"/>
          </w:divBdr>
        </w:div>
        <w:div w:id="1466849901">
          <w:marLeft w:val="0"/>
          <w:marRight w:val="0"/>
          <w:marTop w:val="0"/>
          <w:marBottom w:val="0"/>
          <w:divBdr>
            <w:top w:val="none" w:sz="0" w:space="0" w:color="auto"/>
            <w:left w:val="none" w:sz="0" w:space="0" w:color="auto"/>
            <w:bottom w:val="none" w:sz="0" w:space="0" w:color="auto"/>
            <w:right w:val="none" w:sz="0" w:space="0" w:color="auto"/>
          </w:divBdr>
        </w:div>
        <w:div w:id="557789283">
          <w:marLeft w:val="0"/>
          <w:marRight w:val="0"/>
          <w:marTop w:val="0"/>
          <w:marBottom w:val="0"/>
          <w:divBdr>
            <w:top w:val="none" w:sz="0" w:space="0" w:color="auto"/>
            <w:left w:val="none" w:sz="0" w:space="0" w:color="auto"/>
            <w:bottom w:val="none" w:sz="0" w:space="0" w:color="auto"/>
            <w:right w:val="none" w:sz="0" w:space="0" w:color="auto"/>
          </w:divBdr>
        </w:div>
        <w:div w:id="1367213569">
          <w:marLeft w:val="0"/>
          <w:marRight w:val="0"/>
          <w:marTop w:val="0"/>
          <w:marBottom w:val="0"/>
          <w:divBdr>
            <w:top w:val="none" w:sz="0" w:space="0" w:color="auto"/>
            <w:left w:val="none" w:sz="0" w:space="0" w:color="auto"/>
            <w:bottom w:val="none" w:sz="0" w:space="0" w:color="auto"/>
            <w:right w:val="none" w:sz="0" w:space="0" w:color="auto"/>
          </w:divBdr>
        </w:div>
        <w:div w:id="1435056978">
          <w:marLeft w:val="0"/>
          <w:marRight w:val="0"/>
          <w:marTop w:val="0"/>
          <w:marBottom w:val="0"/>
          <w:divBdr>
            <w:top w:val="none" w:sz="0" w:space="0" w:color="auto"/>
            <w:left w:val="none" w:sz="0" w:space="0" w:color="auto"/>
            <w:bottom w:val="none" w:sz="0" w:space="0" w:color="auto"/>
            <w:right w:val="none" w:sz="0" w:space="0" w:color="auto"/>
          </w:divBdr>
        </w:div>
        <w:div w:id="1702440053">
          <w:marLeft w:val="0"/>
          <w:marRight w:val="0"/>
          <w:marTop w:val="0"/>
          <w:marBottom w:val="0"/>
          <w:divBdr>
            <w:top w:val="none" w:sz="0" w:space="0" w:color="auto"/>
            <w:left w:val="none" w:sz="0" w:space="0" w:color="auto"/>
            <w:bottom w:val="none" w:sz="0" w:space="0" w:color="auto"/>
            <w:right w:val="none" w:sz="0" w:space="0" w:color="auto"/>
          </w:divBdr>
        </w:div>
        <w:div w:id="5521559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3480</Words>
  <Characters>19842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2024-06-10T04:49:00Z</dcterms:created>
  <dcterms:modified xsi:type="dcterms:W3CDTF">2024-06-10T16:15:00Z</dcterms:modified>
</cp:coreProperties>
</file>