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8"/>
          <w:szCs w:val="48"/>
        </w:rPr>
      </w:pPr>
    </w:p>
    <w:p>
      <w:pPr>
        <w:jc w:val="center"/>
        <w:rPr>
          <w:rFonts w:ascii="Times New Roman" w:hAnsi="Times New Roman" w:cs="Times New Roman"/>
          <w:sz w:val="48"/>
          <w:szCs w:val="48"/>
        </w:rPr>
        <w:sectPr>
          <w:pgSz w:w="11906" w:h="16838"/>
          <w:pgMar w:top="567" w:right="567" w:bottom="567" w:left="567" w:header="709" w:footer="709" w:gutter="0"/>
          <w:cols w:space="708" w:num="2"/>
          <w:docGrid w:linePitch="360" w:charSpace="0"/>
        </w:sectPr>
      </w:pPr>
    </w:p>
    <w:p>
      <w:pPr>
        <w:pStyle w:val="11"/>
        <w:spacing w:before="100" w:beforeAutospacing="1" w:after="100" w:afterAutospacing="1"/>
        <w:rPr>
          <w:i/>
          <w:iCs/>
          <w:lang w:val="en-IN"/>
        </w:rPr>
      </w:pPr>
      <w:r>
        <w:rPr>
          <w:i/>
          <w:iCs/>
        </w:rPr>
        <w:t>S</w:t>
      </w:r>
      <w:r>
        <w:rPr>
          <w:i/>
          <w:iCs/>
          <w:lang w:val="en-IN"/>
        </w:rPr>
        <w:t>ensor Based Technology To Assist Crop Yield In Agriculture</w:t>
      </w:r>
    </w:p>
    <w:p>
      <w:pPr>
        <w:pStyle w:val="11"/>
        <w:spacing w:before="100" w:beforeAutospacing="1" w:after="0" w:line="240" w:lineRule="auto"/>
        <w:rPr>
          <w:sz w:val="22"/>
          <w:szCs w:val="22"/>
          <w:lang w:val="en-IN"/>
        </w:rPr>
      </w:pPr>
      <w:r>
        <w:rPr>
          <w:sz w:val="22"/>
          <w:szCs w:val="22"/>
          <w:lang w:val="en-IN"/>
        </w:rPr>
        <w:t>Vivek Mali</w:t>
      </w:r>
      <w:r>
        <w:rPr>
          <w:sz w:val="22"/>
          <w:szCs w:val="22"/>
        </w:rPr>
        <w:t xml:space="preserve">, </w:t>
      </w:r>
      <w:r>
        <w:rPr>
          <w:sz w:val="22"/>
          <w:szCs w:val="22"/>
          <w:lang w:val="en-IN"/>
        </w:rPr>
        <w:t>Tushar Patil</w:t>
      </w:r>
      <w:r>
        <w:rPr>
          <w:sz w:val="22"/>
          <w:szCs w:val="22"/>
        </w:rPr>
        <w:t xml:space="preserve">, </w:t>
      </w:r>
      <w:r>
        <w:rPr>
          <w:sz w:val="22"/>
          <w:szCs w:val="22"/>
          <w:lang w:val="en-IN"/>
        </w:rPr>
        <w:t>Rutwij Sudke</w:t>
      </w:r>
    </w:p>
    <w:p>
      <w:pPr>
        <w:spacing w:after="0" w:line="240" w:lineRule="auto"/>
        <w:jc w:val="center"/>
        <w:rPr>
          <w:rFonts w:ascii="Times New Roman" w:hAnsi="Times New Roman" w:eastAsia="Calibri" w:cs="Times New Roman"/>
        </w:rPr>
      </w:pPr>
      <w:r>
        <w:rPr>
          <w:rFonts w:ascii="Times New Roman" w:hAnsi="Times New Roman" w:eastAsia="Calibri" w:cs="Times New Roman"/>
        </w:rPr>
        <w:t>B. tech, Department of Computer Engineering, SOET</w:t>
      </w:r>
    </w:p>
    <w:p>
      <w:pPr>
        <w:jc w:val="center"/>
        <w:rPr>
          <w:rFonts w:ascii="Times New Roman" w:hAnsi="Times New Roman" w:cs="Times New Roman"/>
          <w:sz w:val="20"/>
          <w:szCs w:val="20"/>
        </w:rPr>
      </w:pPr>
      <w:r>
        <w:rPr>
          <w:rFonts w:ascii="Times New Roman" w:hAnsi="Times New Roman" w:cs="Times New Roman"/>
        </w:rPr>
        <w:t>D Y Patil University, Ambi</w:t>
      </w:r>
    </w:p>
    <w:p>
      <w:pPr>
        <w:rPr>
          <w:rFonts w:ascii="Times New Roman" w:hAnsi="Times New Roman" w:cs="Times New Roman"/>
          <w:sz w:val="20"/>
          <w:szCs w:val="20"/>
        </w:rPr>
      </w:pPr>
    </w:p>
    <w:p>
      <w:pPr>
        <w:jc w:val="center"/>
        <w:rPr>
          <w:rFonts w:ascii="Times New Roman" w:hAnsi="Times New Roman" w:cs="Times New Roman"/>
          <w:sz w:val="20"/>
          <w:szCs w:val="20"/>
        </w:rPr>
        <w:sectPr>
          <w:type w:val="continuous"/>
          <w:pgSz w:w="11906" w:h="16838"/>
          <w:pgMar w:top="567" w:right="567" w:bottom="567" w:left="567" w:header="709" w:footer="709" w:gutter="0"/>
          <w:cols w:space="708" w:num="1"/>
          <w:docGrid w:linePitch="360" w:charSpace="0"/>
        </w:sectPr>
      </w:pPr>
    </w:p>
    <w:p>
      <w:pPr>
        <w:pStyle w:val="10"/>
        <w:numPr>
          <w:ilvl w:val="0"/>
          <w:numId w:val="2"/>
        </w:numPr>
        <w:jc w:val="both"/>
        <w:rPr>
          <w:rFonts w:ascii="Times New Roman" w:hAnsi="Times New Roman" w:cs="Times New Roman"/>
          <w:sz w:val="20"/>
          <w:szCs w:val="20"/>
          <w:shd w:val="clear" w:color="auto" w:fill="444654"/>
        </w:rPr>
      </w:pPr>
      <w:r>
        <w:rPr>
          <w:rFonts w:ascii="Times New Roman" w:hAnsi="Times New Roman" w:cs="Times New Roman"/>
          <w:sz w:val="20"/>
          <w:szCs w:val="20"/>
        </w:rPr>
        <w:t>Abstract:</w:t>
      </w:r>
      <w:r>
        <w:rPr>
          <w:rFonts w:ascii="Times New Roman" w:hAnsi="Times New Roman" w:cs="Times New Roman"/>
          <w:sz w:val="20"/>
          <w:szCs w:val="20"/>
          <w:shd w:val="clear" w:color="auto" w:fill="444654"/>
        </w:rPr>
        <w:t xml:space="preserve"> </w:t>
      </w:r>
    </w:p>
    <w:p>
      <w:pPr>
        <w:keepNext w:val="0"/>
        <w:keepLines w:val="0"/>
        <w:widowControl/>
        <w:suppressLineNumbers w:val="0"/>
        <w:ind w:firstLine="720" w:firstLineChars="0"/>
        <w:jc w:val="both"/>
        <w:rPr>
          <w:rFonts w:hint="default" w:ascii="Times New Roman" w:hAnsi="Times New Roman" w:eastAsia="SimSun" w:cs="Times New Roman"/>
          <w:i/>
          <w:iCs/>
          <w:kern w:val="0"/>
          <w:sz w:val="20"/>
          <w:szCs w:val="20"/>
          <w:lang w:val="en-US" w:eastAsia="zh-CN" w:bidi="ar"/>
        </w:rPr>
      </w:pPr>
      <w:r>
        <w:rPr>
          <w:rFonts w:hint="default" w:ascii="Times New Roman" w:hAnsi="Times New Roman" w:eastAsia="SimSun" w:cs="Times New Roman"/>
          <w:i/>
          <w:iCs/>
          <w:kern w:val="0"/>
          <w:sz w:val="20"/>
          <w:szCs w:val="20"/>
          <w:lang w:val="en-US" w:eastAsia="zh-CN" w:bidi="ar"/>
        </w:rPr>
        <w:t xml:space="preserve">The degrading soil, rising food prices, and climate change all pose growing threats to agricultural output. Because sensor-based technology provides accurate, real-time data that facilitates informed decision-making, it presents a viable way to increase agricultural output. </w:t>
      </w:r>
    </w:p>
    <w:p>
      <w:pPr>
        <w:keepNext w:val="0"/>
        <w:keepLines w:val="0"/>
        <w:widowControl/>
        <w:suppressLineNumbers w:val="0"/>
        <w:ind w:firstLine="720" w:firstLineChars="0"/>
        <w:jc w:val="both"/>
        <w:rPr>
          <w:rFonts w:hint="default" w:ascii="Times New Roman" w:hAnsi="Times New Roman" w:eastAsia="SimSun" w:cs="Times New Roman"/>
          <w:i/>
          <w:iCs/>
          <w:kern w:val="0"/>
          <w:sz w:val="20"/>
          <w:szCs w:val="20"/>
          <w:lang w:val="en-US" w:eastAsia="zh-CN" w:bidi="ar"/>
        </w:rPr>
      </w:pPr>
      <w:r>
        <w:rPr>
          <w:rFonts w:hint="default" w:ascii="Times New Roman" w:hAnsi="Times New Roman" w:eastAsia="SimSun" w:cs="Times New Roman"/>
          <w:i/>
          <w:iCs/>
          <w:kern w:val="0"/>
          <w:sz w:val="20"/>
          <w:szCs w:val="20"/>
          <w:lang w:val="en-US" w:eastAsia="zh-CN" w:bidi="ar"/>
        </w:rPr>
        <w:t xml:space="preserve">The integration of diverse sensor technologies, including soil moisture sensors, weather sensors, and drone-mounted image sensors, into contemporary agricultural operations is examined in this study. By keeping an eye on crop health, weather patterns, and soil conditions, these technologies enable precision farming by improving fertilizer management, insect control, and water use. </w:t>
      </w:r>
    </w:p>
    <w:p>
      <w:pPr>
        <w:keepNext w:val="0"/>
        <w:keepLines w:val="0"/>
        <w:widowControl/>
        <w:suppressLineNumbers w:val="0"/>
        <w:ind w:firstLine="720" w:firstLineChars="0"/>
        <w:jc w:val="both"/>
        <w:rPr>
          <w:rFonts w:hint="default" w:ascii="Times New Roman" w:hAnsi="Times New Roman" w:cs="Times New Roman"/>
          <w:i/>
          <w:iCs/>
          <w:sz w:val="20"/>
          <w:szCs w:val="20"/>
        </w:rPr>
      </w:pPr>
      <w:r>
        <w:rPr>
          <w:rFonts w:hint="default" w:ascii="Times New Roman" w:hAnsi="Times New Roman" w:eastAsia="SimSun" w:cs="Times New Roman"/>
          <w:i/>
          <w:iCs/>
          <w:kern w:val="0"/>
          <w:sz w:val="20"/>
          <w:szCs w:val="20"/>
          <w:lang w:val="en-US" w:eastAsia="zh-CN" w:bidi="ar"/>
        </w:rPr>
        <w:t>By automating irrigation systems and ensuring timely application of pesticides and fertilizers, the use of sensor networks and the Internet of Things (IoT) in agriculture may minimize waste and its negative effects on the environment. Case studies show notable cost reductions and output increases.</w:t>
      </w:r>
    </w:p>
    <w:p>
      <w:pPr>
        <w:rPr>
          <w:rFonts w:ascii="Times New Roman" w:hAnsi="Times New Roman" w:cs="Times New Roman"/>
          <w:sz w:val="20"/>
          <w:szCs w:val="20"/>
          <w:shd w:val="clear" w:color="auto" w:fill="FFFFFF" w:themeFill="background1"/>
        </w:rPr>
      </w:pPr>
    </w:p>
    <w:p>
      <w:pPr>
        <w:pStyle w:val="10"/>
        <w:numPr>
          <w:ilvl w:val="0"/>
          <w:numId w:val="2"/>
        </w:numPr>
        <w:rPr>
          <w:rFonts w:ascii="Times New Roman" w:hAnsi="Times New Roman" w:cs="Times New Roman"/>
          <w:sz w:val="20"/>
          <w:szCs w:val="20"/>
          <w:shd w:val="clear" w:color="auto" w:fill="444654"/>
        </w:rPr>
      </w:pPr>
      <w:r>
        <w:rPr>
          <w:rFonts w:ascii="Times New Roman" w:hAnsi="Times New Roman" w:cs="Times New Roman"/>
          <w:sz w:val="20"/>
          <w:szCs w:val="20"/>
          <w:shd w:val="clear" w:color="auto" w:fill="FFFFFF" w:themeFill="background1"/>
        </w:rPr>
        <w:t xml:space="preserve"> Introduction:</w:t>
      </w:r>
    </w:p>
    <w:p>
      <w:pPr>
        <w:keepNext w:val="0"/>
        <w:keepLines w:val="0"/>
        <w:widowControl/>
        <w:suppressLineNumbers w:val="0"/>
        <w:spacing w:after="240" w:afterAutospacing="0"/>
        <w:ind w:firstLine="720" w:firstLineChars="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 xml:space="preserve">The foundation of human nourishment, agriculture, is experiencing a revolutionary transformation as it incorporates cutting-edge technology to fulfill the rising need for food on a worldwide scale. Even though they have been used for centuries, traditional agricultural practices are becoming less and less successful in tackling modern issues including soil degradation, climate change, and the need for sustainable resource management. One key development that has the potential to drastically improve crop output and transform agricultural methods is sensor-based technology. </w:t>
      </w:r>
    </w:p>
    <w:p>
      <w:pPr>
        <w:keepNext w:val="0"/>
        <w:keepLines w:val="0"/>
        <w:widowControl/>
        <w:suppressLineNumbers w:val="0"/>
        <w:spacing w:after="240" w:afterAutospacing="0"/>
        <w:ind w:firstLine="720" w:firstLineChars="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IN" w:eastAsia="zh-CN" w:bidi="ar"/>
        </w:rPr>
        <w:tab/>
      </w:r>
      <w:r>
        <w:rPr>
          <w:rFonts w:hint="default" w:ascii="Times New Roman" w:hAnsi="Times New Roman" w:eastAsia="SimSun" w:cs="Times New Roman"/>
          <w:kern w:val="0"/>
          <w:sz w:val="20"/>
          <w:szCs w:val="20"/>
          <w:lang w:val="en-US" w:eastAsia="zh-CN" w:bidi="ar"/>
        </w:rPr>
        <w:t>A vast range of tools and systems intended to gather and process data from the farming environment are included in the category of sensor-based technology. These consist of a variety of Internet of Things (IoT) gadgets, weather stations, image sensors placed to drones, and soil moisture sensors. These sensors give farmers the real-time, accurate data they need to make choices about crop management, including fertilization, irrigation, pest control, and general management. With precision agriculture, you can maximize agricultural yield while reducing environmental impact and making the most use of available resources.</w:t>
      </w:r>
    </w:p>
    <w:p>
      <w:pPr>
        <w:keepNext w:val="0"/>
        <w:keepLines w:val="0"/>
        <w:widowControl/>
        <w:suppressLineNumbers w:val="0"/>
        <w:spacing w:after="240" w:afterAutospacing="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There are several advantages to using sensor technology in agriculture. For example, soil moisture sensors assist in precisely estimating the water requirements of crops, avoiding over- and under-irrigation. Accurate local climate data from weather sensors helps anticipate weather trends and allows for appropriate responses. High-resolution views of fields are provided by drone-mounted imaging sensors, which make it easier to identify crop stress, disease, and insect infestations early on.</w:t>
      </w:r>
    </w:p>
    <w:p>
      <w:pPr>
        <w:keepNext w:val="0"/>
        <w:keepLines w:val="0"/>
        <w:widowControl/>
        <w:suppressLineNumbers w:val="0"/>
        <w:ind w:firstLine="720" w:firstLineChars="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This study explores the range of sensor technologies used in contemporary agriculture, emphasizing the functions and advantages of each. We will examine how these technologies support precision farming by keeping an eye on and controlling key variables that affect crop output and growth. The study also includes case studies that illustrate how sensor-based systems have been successfully implemented in agriculture, exhibiting noticeable increases in crop productivity and resource efficiency.</w:t>
      </w:r>
    </w:p>
    <w:p>
      <w:pPr>
        <w:keepNext w:val="0"/>
        <w:keepLines w:val="0"/>
        <w:widowControl/>
        <w:suppressLineNumbers w:val="0"/>
        <w:ind w:firstLine="720" w:firstLineChars="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Although sensor-based technology has a lot of promise, there are a number of obstacles preventing its broad use. The integration of data from several sources, the high upfront expenses, and the requirement for technical know-how are a few of these. The paper will discuss these issues and offer ways to resolve them, highlighting the necessity of scalable, reasonably priced technologies that are available to all farmers, especially those in developing nations.</w:t>
      </w:r>
    </w:p>
    <w:p>
      <w:pPr>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59264" behindDoc="0" locked="0" layoutInCell="1" allowOverlap="1">
            <wp:simplePos x="0" y="0"/>
            <wp:positionH relativeFrom="column">
              <wp:posOffset>320040</wp:posOffset>
            </wp:positionH>
            <wp:positionV relativeFrom="paragraph">
              <wp:posOffset>111760</wp:posOffset>
            </wp:positionV>
            <wp:extent cx="2209800" cy="2126615"/>
            <wp:effectExtent l="0" t="0" r="0" b="6985"/>
            <wp:wrapTopAndBottom/>
            <wp:docPr id="2" name="Picture 3" descr="1-s2.0-S2666154323002831-ga1_l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descr="1-s2.0-S2666154323002831-ga1_lrg"/>
                    <pic:cNvPicPr>
                      <a:picLocks noChangeAspect="1"/>
                    </pic:cNvPicPr>
                  </pic:nvPicPr>
                  <pic:blipFill>
                    <a:blip r:embed="rId6"/>
                    <a:stretch>
                      <a:fillRect/>
                    </a:stretch>
                  </pic:blipFill>
                  <pic:spPr>
                    <a:xfrm>
                      <a:off x="0" y="0"/>
                      <a:ext cx="2209800" cy="2126615"/>
                    </a:xfrm>
                    <a:prstGeom prst="rect">
                      <a:avLst/>
                    </a:prstGeom>
                    <a:noFill/>
                    <a:ln>
                      <a:noFill/>
                    </a:ln>
                  </pic:spPr>
                </pic:pic>
              </a:graphicData>
            </a:graphic>
          </wp:anchor>
        </w:drawing>
      </w:r>
    </w:p>
    <w:p>
      <w:pPr>
        <w:jc w:val="both"/>
        <w:rPr>
          <w:rFonts w:ascii="Times New Roman" w:hAnsi="Times New Roman" w:cs="Times New Roman"/>
          <w:sz w:val="20"/>
          <w:szCs w:val="20"/>
        </w:rPr>
      </w:pPr>
      <w:r>
        <w:rPr>
          <w:rFonts w:ascii="Times New Roman" w:hAnsi="Times New Roman" w:cs="Times New Roman"/>
          <w:sz w:val="20"/>
          <w:szCs w:val="20"/>
        </w:rPr>
        <w:t xml:space="preserve">            </w:t>
      </w:r>
    </w:p>
    <w:p>
      <w:pPr>
        <w:pStyle w:val="10"/>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 Literature Review</w:t>
      </w:r>
    </w:p>
    <w:p>
      <w:pPr>
        <w:pStyle w:val="10"/>
        <w:numPr>
          <w:numId w:val="0"/>
        </w:numPr>
        <w:ind w:left="360" w:leftChars="0"/>
        <w:jc w:val="both"/>
        <w:rPr>
          <w:rFonts w:ascii="Times New Roman" w:hAnsi="Times New Roman" w:cs="Times New Roman"/>
          <w:sz w:val="20"/>
          <w:szCs w:val="20"/>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 use of sensor-based technology in agriculture, often known as smart farming or precision agriculture, has been the subject of much contemporary study and documentation. The present corpus of knowledge is summarized in this overview of the literature with an emphasis on the many types of sensors, their uses, and the effects they have on agricultural practices and crop productivity.</w:t>
      </w:r>
    </w:p>
    <w:p>
      <w:pPr>
        <w:pStyle w:val="10"/>
        <w:numPr>
          <w:numId w:val="0"/>
        </w:numPr>
        <w:ind w:left="360" w:left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i/>
          <w:iCs/>
          <w:sz w:val="20"/>
          <w:szCs w:val="20"/>
          <w:lang w:val="en-IN"/>
        </w:rPr>
      </w:pPr>
      <w:r>
        <w:rPr>
          <w:rFonts w:hint="default" w:ascii="Times New Roman" w:hAnsi="Times New Roman"/>
          <w:i/>
          <w:iCs/>
          <w:sz w:val="20"/>
          <w:szCs w:val="20"/>
          <w:lang w:val="en-IN"/>
        </w:rPr>
        <w:t>Types of Sensors in Agriculture</w:t>
      </w:r>
    </w:p>
    <w:p>
      <w:pPr>
        <w:pStyle w:val="10"/>
        <w:numPr>
          <w:numId w:val="0"/>
        </w:numPr>
        <w:ind w:left="360" w:leftChars="0"/>
        <w:jc w:val="both"/>
        <w:rPr>
          <w:rFonts w:hint="default" w:ascii="Times New Roman" w:hAnsi="Times New Roman"/>
          <w:sz w:val="20"/>
          <w:szCs w:val="20"/>
          <w:lang w:val="en-IN"/>
        </w:rPr>
      </w:pP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1. Soil Moisture Sensors</w:t>
      </w: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An essential tool for maximizing irrigation techniques are soil moisture monitors. A research by Irmak et al. (2016) shown that crop yields may be maintained or increased while utilizing 30% less water when soil moisture monitors are used. Real-time data on soil water content is made possible by these sensors, which helps with irrigation scheduling precision, saves water, and guards against crop stress brought on by over- or under watering.</w:t>
      </w:r>
    </w:p>
    <w:p>
      <w:pPr>
        <w:pStyle w:val="10"/>
        <w:numPr>
          <w:numId w:val="0"/>
        </w:numPr>
        <w:ind w:firstLine="720" w:firstLineChars="0"/>
        <w:jc w:val="both"/>
        <w:rPr>
          <w:rFonts w:hint="default" w:ascii="Times New Roman" w:hAnsi="Times New Roman"/>
          <w:sz w:val="20"/>
          <w:szCs w:val="20"/>
          <w:lang w:val="en-IN"/>
        </w:rPr>
      </w:pPr>
    </w:p>
    <w:p>
      <w:pPr>
        <w:pStyle w:val="10"/>
        <w:numPr>
          <w:ilvl w:val="0"/>
          <w:numId w:val="3"/>
        </w:numPr>
        <w:jc w:val="both"/>
        <w:rPr>
          <w:rFonts w:hint="default" w:ascii="Times New Roman" w:hAnsi="Times New Roman"/>
          <w:sz w:val="20"/>
          <w:szCs w:val="20"/>
          <w:lang w:val="en-IN"/>
        </w:rPr>
      </w:pPr>
      <w:r>
        <w:rPr>
          <w:rFonts w:hint="default" w:ascii="Times New Roman" w:hAnsi="Times New Roman"/>
          <w:sz w:val="20"/>
          <w:szCs w:val="20"/>
          <w:lang w:val="en-IN"/>
        </w:rPr>
        <w:t>Weather Sensors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eastAsia="SimSun" w:cs="Times New Roman"/>
          <w:kern w:val="0"/>
          <w:sz w:val="20"/>
          <w:szCs w:val="20"/>
          <w:lang w:val="en-US" w:eastAsia="zh-CN" w:bidi="ar"/>
        </w:rPr>
        <w:t>Weather sensors—such as those that measure temperature, humidity, and rainfall—are essential for forecasting weather patterns and coordinating agricultural operations. According to research by Jones et al. (2018), crop models that incorporate weather sensor data can increase yield projections' accuracy by up to 25%. By lessening the impact of unfavorable weather on crops, these sensors help to improve production stability.</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numPr>
          <w:ilvl w:val="0"/>
          <w:numId w:val="3"/>
        </w:numPr>
        <w:suppressLineNumbers w:val="0"/>
        <w:ind w:left="720" w:leftChars="0" w:firstLine="0" w:firstLineChars="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Drone-Mounted Imaging Sensors</w:t>
      </w:r>
    </w:p>
    <w:p>
      <w:pPr>
        <w:keepNext w:val="0"/>
        <w:keepLines w:val="0"/>
        <w:widowControl/>
        <w:numPr>
          <w:numId w:val="0"/>
        </w:numPr>
        <w:suppressLineNumbers w:val="0"/>
        <w:ind w:left="360" w:leftChars="0"/>
        <w:jc w:val="both"/>
        <w:rPr>
          <w:rFonts w:hint="default" w:ascii="Times New Roman" w:hAnsi="Times New Roman" w:cs="Times New Roman"/>
          <w:sz w:val="20"/>
          <w:szCs w:val="20"/>
          <w:lang w:val="en-IN"/>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In today's agricultural world, drones with thermal and multispectral imaging sensors are indispensable instruments. According to a Hunt et al. (2019) study, drone-based imaging can identify crop health problems up to two weeks ahead of standard approaches, including insect infestations and nutrient deficits. Early diagnosis enables prompt action, which lowers crop losses and raises total production.</w:t>
      </w:r>
    </w:p>
    <w:p>
      <w:pPr>
        <w:pStyle w:val="10"/>
        <w:numPr>
          <w:numId w:val="0"/>
        </w:numPr>
        <w:jc w:val="both"/>
        <w:rPr>
          <w:rFonts w:hint="default" w:ascii="Times New Roman" w:hAnsi="Times New Roman" w:cs="Times New Roman"/>
          <w:sz w:val="20"/>
          <w:szCs w:val="20"/>
          <w:lang w:val="en-IN"/>
        </w:rPr>
      </w:pPr>
    </w:p>
    <w:p>
      <w:pPr>
        <w:pStyle w:val="10"/>
        <w:numPr>
          <w:ilvl w:val="0"/>
          <w:numId w:val="4"/>
        </w:numPr>
        <w:ind w:left="360" w:leftChars="0" w:firstLine="0" w:firstLineChars="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Nutrient Sensors</w:t>
      </w:r>
    </w:p>
    <w:p>
      <w:pPr>
        <w:keepNext w:val="0"/>
        <w:keepLines w:val="0"/>
        <w:widowControl/>
        <w:suppressLineNumbers w:val="0"/>
        <w:ind w:firstLine="720" w:firstLineChars="0"/>
        <w:jc w:val="both"/>
      </w:pPr>
      <w:r>
        <w:rPr>
          <w:rFonts w:hint="default" w:ascii="Times New Roman" w:hAnsi="Times New Roman" w:eastAsia="SimSun" w:cs="Times New Roman"/>
          <w:kern w:val="0"/>
          <w:sz w:val="20"/>
          <w:szCs w:val="20"/>
          <w:lang w:val="en-US" w:eastAsia="zh-CN" w:bidi="ar"/>
        </w:rPr>
        <w:t>Precise fertilization is made possible by nutrient sensors, which detect the concentrations of vital nutrients in the soil. According to research by Mulla (2013), fertilizer use efficiency may be increased by 20–40% with variable rate technology (VRT) and nutrient sensors, which lowers costs and has a positive environmental effect while encouraging healthier crop development</w:t>
      </w:r>
      <w:r>
        <w:rPr>
          <w:rFonts w:ascii="SimSun" w:hAnsi="SimSun" w:eastAsia="SimSun" w:cs="SimSun"/>
          <w:kern w:val="0"/>
          <w:sz w:val="24"/>
          <w:szCs w:val="24"/>
          <w:lang w:val="en-US" w:eastAsia="zh-CN" w:bidi="ar"/>
        </w:rPr>
        <w:t>.</w:t>
      </w:r>
    </w:p>
    <w:p>
      <w:pPr>
        <w:pStyle w:val="10"/>
        <w:numPr>
          <w:numId w:val="0"/>
        </w:numPr>
        <w:ind w:left="360" w:left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i/>
          <w:iCs/>
          <w:sz w:val="20"/>
          <w:szCs w:val="20"/>
          <w:lang w:val="en-IN"/>
        </w:rPr>
      </w:pPr>
      <w:r>
        <w:rPr>
          <w:rFonts w:hint="default" w:ascii="Times New Roman" w:hAnsi="Times New Roman"/>
          <w:i/>
          <w:iCs/>
          <w:sz w:val="20"/>
          <w:szCs w:val="20"/>
          <w:lang w:val="en-IN"/>
        </w:rPr>
        <w:t>Applications and Benefits</w:t>
      </w:r>
    </w:p>
    <w:p>
      <w:pPr>
        <w:keepNext w:val="0"/>
        <w:keepLines w:val="0"/>
        <w:widowControl/>
        <w:suppressLineNumbers w:val="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In agriculture, nutrient management, crop monitoring, pest and disease control, and irrigation management are the main uses of sensor-based technologies. All of these apps help to achieve precision farming, which is defined by improved crop yield and resource efficiency.</w:t>
      </w:r>
    </w:p>
    <w:p>
      <w:pPr>
        <w:pStyle w:val="10"/>
        <w:numPr>
          <w:numId w:val="0"/>
        </w:numPr>
        <w:ind w:left="360" w:left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sz w:val="20"/>
          <w:szCs w:val="20"/>
          <w:lang w:val="en-IN"/>
        </w:rPr>
      </w:pPr>
      <w:r>
        <w:rPr>
          <w:rFonts w:hint="default" w:ascii="Times New Roman" w:hAnsi="Times New Roman"/>
          <w:sz w:val="20"/>
          <w:szCs w:val="20"/>
          <w:lang w:val="en-IN"/>
        </w:rPr>
        <w:t>- Irrigation Management</w:t>
      </w: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Water consumption efficiency may be greatly increased with sensor-based irrigation systems, according to studies like those conducted by O'Shaughnessy et al. (2015). By ensuring that crops receive the appropriate amount of water at the appropriate time, these systems foster ideal growth circumstances.</w:t>
      </w:r>
    </w:p>
    <w:p>
      <w:pPr>
        <w:pStyle w:val="10"/>
        <w:numPr>
          <w:numId w:val="0"/>
        </w:numPr>
        <w:ind w:left="360" w:left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sz w:val="20"/>
          <w:szCs w:val="20"/>
          <w:lang w:val="en-IN"/>
        </w:rPr>
      </w:pPr>
      <w:r>
        <w:rPr>
          <w:rFonts w:hint="default" w:ascii="Times New Roman" w:hAnsi="Times New Roman"/>
          <w:sz w:val="20"/>
          <w:szCs w:val="20"/>
          <w:lang w:val="en-IN"/>
        </w:rPr>
        <w:t>- Pest and Disease Control</w:t>
      </w: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In order to minimize crop loss, early detection of pest and disease outbreaks is essential. Zhang et al. (2017) conducted research that showed how combining sensor data with machine learning algorithms may precisely forecast insect infestations, enabling prompt responses and lowering the need for chemical pesticides.</w:t>
      </w:r>
    </w:p>
    <w:p>
      <w:pPr>
        <w:pStyle w:val="10"/>
        <w:numPr>
          <w:numId w:val="0"/>
        </w:numPr>
        <w:ind w:firstLine="720" w:firstLine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sz w:val="20"/>
          <w:szCs w:val="20"/>
          <w:lang w:val="en-IN"/>
        </w:rPr>
      </w:pPr>
      <w:r>
        <w:rPr>
          <w:rFonts w:hint="default" w:ascii="Times New Roman" w:hAnsi="Times New Roman"/>
          <w:sz w:val="20"/>
          <w:szCs w:val="20"/>
          <w:lang w:val="en-IN"/>
        </w:rPr>
        <w:t>- Nutrient Management</w:t>
      </w: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Soil nutrient sensors provide precision nutrient control, which guarantees crop nutrition without raising the danger of overfertilization. According to research by Bongiovanni and Lowenberg-DeBoer (2004), this strategy not only increases crop output but also lessens the negative environmental effects of excessive fertilizer usage.</w:t>
      </w:r>
    </w:p>
    <w:p>
      <w:pPr>
        <w:pStyle w:val="10"/>
        <w:numPr>
          <w:numId w:val="0"/>
        </w:numPr>
        <w:ind w:left="360" w:left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sz w:val="20"/>
          <w:szCs w:val="20"/>
          <w:lang w:val="en-IN"/>
        </w:rPr>
      </w:pPr>
      <w:r>
        <w:rPr>
          <w:rFonts w:hint="default" w:ascii="Times New Roman" w:hAnsi="Times New Roman"/>
          <w:sz w:val="20"/>
          <w:szCs w:val="20"/>
          <w:lang w:val="en-IN"/>
        </w:rPr>
        <w:t>- Crop Monitoring</w:t>
      </w:r>
    </w:p>
    <w:p>
      <w:pPr>
        <w:pStyle w:val="10"/>
        <w:numPr>
          <w:numId w:val="0"/>
        </w:numPr>
        <w:ind w:firstLine="720" w:firstLineChars="0"/>
        <w:jc w:val="both"/>
        <w:rPr>
          <w:rFonts w:hint="default" w:ascii="Times New Roman" w:hAnsi="Times New Roman"/>
          <w:sz w:val="20"/>
          <w:szCs w:val="20"/>
          <w:lang w:val="en-IN"/>
        </w:rPr>
      </w:pPr>
      <w:r>
        <w:rPr>
          <w:rFonts w:hint="default" w:ascii="Times New Roman" w:hAnsi="Times New Roman"/>
          <w:sz w:val="20"/>
          <w:szCs w:val="20"/>
          <w:lang w:val="en-IN"/>
        </w:rPr>
        <w:t>Farmers are better able to make judgments when crop health and growth factors are continuously monitored with sensors. According to research by Schirrmann et al. (2016), by streamlining field operations and lowering crop stress, real-time crop monitoring can boost production by 15–25%.</w:t>
      </w:r>
    </w:p>
    <w:p>
      <w:pPr>
        <w:pStyle w:val="10"/>
        <w:numPr>
          <w:numId w:val="0"/>
        </w:numPr>
        <w:ind w:firstLine="720" w:firstLineChars="0"/>
        <w:jc w:val="both"/>
        <w:rPr>
          <w:rFonts w:hint="default" w:ascii="Times New Roman" w:hAnsi="Times New Roman"/>
          <w:sz w:val="20"/>
          <w:szCs w:val="20"/>
          <w:lang w:val="en-IN"/>
        </w:rPr>
      </w:pPr>
    </w:p>
    <w:p>
      <w:pPr>
        <w:pStyle w:val="10"/>
        <w:numPr>
          <w:numId w:val="0"/>
        </w:numPr>
        <w:ind w:left="360" w:leftChars="0"/>
        <w:jc w:val="both"/>
        <w:rPr>
          <w:rFonts w:hint="default" w:ascii="Times New Roman" w:hAnsi="Times New Roman"/>
          <w:i/>
          <w:iCs/>
          <w:sz w:val="20"/>
          <w:szCs w:val="20"/>
          <w:lang w:val="en-IN"/>
        </w:rPr>
      </w:pPr>
      <w:r>
        <w:rPr>
          <w:rFonts w:hint="default" w:ascii="Times New Roman" w:hAnsi="Times New Roman"/>
          <w:i/>
          <w:iCs/>
          <w:sz w:val="20"/>
          <w:szCs w:val="20"/>
          <w:lang w:val="en-IN"/>
        </w:rPr>
        <w:t>Challenges and Future Directions</w:t>
      </w:r>
    </w:p>
    <w:p>
      <w:pPr>
        <w:pStyle w:val="10"/>
        <w:numPr>
          <w:numId w:val="0"/>
        </w:numPr>
        <w:ind w:left="360" w:leftChars="0"/>
        <w:jc w:val="both"/>
        <w:rPr>
          <w:rFonts w:hint="default" w:ascii="Times New Roman" w:hAnsi="Times New Roman"/>
          <w:sz w:val="20"/>
          <w:szCs w:val="20"/>
          <w:lang w:val="en-IN"/>
        </w:rPr>
      </w:pPr>
    </w:p>
    <w:p>
      <w:pPr>
        <w:keepNext w:val="0"/>
        <w:keepLines w:val="0"/>
        <w:widowControl/>
        <w:suppressLineNumbers w:val="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The use of sensor-based technology in agriculture is fraught with difficulties, despite its obvious advantages. Significant obstacles include high upfront expenditures, the requirement for technical know-how, and problems with data integration, especially for smallholder farmers. Research conducted by Wolfert et al. (2017) highlights the need of creating affordable and easily navigable solutions to encourage broad adoption.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IN" w:eastAsia="zh-CN" w:bidi="ar"/>
        </w:rPr>
        <w:tab/>
      </w:r>
      <w:r>
        <w:rPr>
          <w:rFonts w:hint="default" w:ascii="Times New Roman" w:hAnsi="Times New Roman" w:eastAsia="SimSun" w:cs="Times New Roman"/>
          <w:kern w:val="0"/>
          <w:sz w:val="20"/>
          <w:szCs w:val="20"/>
          <w:lang w:val="en-US" w:eastAsia="zh-CN" w:bidi="ar"/>
        </w:rPr>
        <w:t>Subsequent investigations have to concentrate on enhancing sensor precision, diminishing expenses, and creating integrated systems capable of smoothly merging information from diverse sensors. Additionally, in order to fully realize the promise of sensor-based agriculture, programs that offer farmers assistance and training—particularly in poor nations—are essential.</w:t>
      </w:r>
    </w:p>
    <w:p>
      <w:pPr>
        <w:jc w:val="both"/>
        <w:rPr>
          <w:rFonts w:hint="default" w:ascii="Times New Roman" w:hAnsi="Times New Roman" w:cs="Times New Roman"/>
          <w:sz w:val="20"/>
          <w:szCs w:val="20"/>
          <w:lang w:val="en-GB"/>
        </w:rPr>
      </w:pPr>
    </w:p>
    <w:p>
      <w:pPr>
        <w:numPr>
          <w:ilvl w:val="0"/>
          <w:numId w:val="4"/>
        </w:numPr>
        <w:ind w:left="360" w:leftChars="0" w:firstLine="0" w:firstLineChars="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 xml:space="preserve">4. Methodology </w:t>
      </w: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There are a few crucial phases in the process of using sensor-based technologies in agriculture to increase crop output. The procedure is described in this part, along with the sensor selection, data collection and analysis, system integration, and field implementation. To ensure the successful integration of sensor technology into agricultural operations, each stage is essential.</w:t>
      </w:r>
    </w:p>
    <w:p>
      <w:pPr>
        <w:numPr>
          <w:numId w:val="0"/>
        </w:numPr>
        <w:spacing w:after="160" w:line="259" w:lineRule="auto"/>
        <w:jc w:val="both"/>
        <w:rPr>
          <w:rFonts w:hint="default" w:ascii="Times New Roman" w:hAnsi="Times New Roman" w:cs="Times New Roman"/>
          <w:i/>
          <w:iCs/>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Selection of Sensors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Objective:</w:t>
      </w:r>
      <w:r>
        <w:rPr>
          <w:rFonts w:hint="default" w:ascii="Times New Roman" w:hAnsi="Times New Roman" w:eastAsia="SimSun" w:cs="Times New Roman"/>
          <w:kern w:val="0"/>
          <w:sz w:val="20"/>
          <w:szCs w:val="20"/>
          <w:lang w:val="en-US" w:eastAsia="zh-CN" w:bidi="ar"/>
        </w:rPr>
        <w:t xml:space="preserve">Selecting the right kinds of sensors according to the particular requirements of the crops and the farming environment.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t>Choose soil moisture sensors that can measure the amount of water in the soil at different depths. Capacitance sensors, gypsum blocks, and time-domain reflectometry (TDR) sensors are common kinds.</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 xml:space="preserve">Weather Sensors: </w:t>
      </w:r>
      <w:r>
        <w:rPr>
          <w:rFonts w:hint="default" w:ascii="Times New Roman" w:hAnsi="Times New Roman" w:eastAsia="SimSun" w:cs="Times New Roman"/>
          <w:kern w:val="0"/>
          <w:sz w:val="20"/>
          <w:szCs w:val="20"/>
          <w:lang w:val="en-US" w:eastAsia="zh-CN" w:bidi="ar"/>
        </w:rPr>
        <w:t>These comprise sun radiation, wind speed, temperature, humidity, and rainfall sensors. These sensors must to be reliable and able to deliver precise local climate data.</w:t>
      </w:r>
    </w:p>
    <w:p>
      <w:pPr>
        <w:numPr>
          <w:numId w:val="0"/>
        </w:numPr>
        <w:spacing w:after="160" w:line="259" w:lineRule="auto"/>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Drone-Mounted Imaging Sensors:</w:t>
      </w:r>
      <w:r>
        <w:rPr>
          <w:rFonts w:hint="default" w:ascii="Times New Roman" w:hAnsi="Times New Roman" w:cs="Times New Roman"/>
          <w:sz w:val="20"/>
          <w:szCs w:val="20"/>
          <w:lang w:val="en-IN"/>
        </w:rPr>
        <w:t xml:space="preserve"> Choose drones equipped with multispectral and thermal cameras to capture high-resolution images for crop health monitoring.</w:t>
      </w:r>
    </w:p>
    <w:p>
      <w:pPr>
        <w:numPr>
          <w:numId w:val="0"/>
        </w:numPr>
        <w:spacing w:after="160" w:line="259" w:lineRule="auto"/>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 xml:space="preserve">Nutrient Sensors: </w:t>
      </w:r>
      <w:r>
        <w:rPr>
          <w:rFonts w:hint="default" w:ascii="Times New Roman" w:hAnsi="Times New Roman" w:cs="Times New Roman"/>
          <w:sz w:val="20"/>
          <w:szCs w:val="20"/>
          <w:lang w:val="en-IN"/>
        </w:rPr>
        <w:t>Select sensors that can measure soil pH and the concentration of key nutrients such as nitrogen, phosphorus, and potassium.</w:t>
      </w:r>
    </w:p>
    <w:p>
      <w:pPr>
        <w:numPr>
          <w:numId w:val="0"/>
        </w:numPr>
        <w:spacing w:after="160" w:line="259" w:lineRule="auto"/>
        <w:jc w:val="both"/>
        <w:rPr>
          <w:rFonts w:hint="default" w:ascii="Times New Roman" w:hAnsi="Times New Roman" w:cs="Times New Roman"/>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Data Collection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Objective:</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The purpose of data collection is to obtain data in real time from the chosen field-deployed sensors.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Installation: </w:t>
      </w:r>
      <w:r>
        <w:rPr>
          <w:rFonts w:hint="default" w:ascii="Times New Roman" w:hAnsi="Times New Roman" w:eastAsia="SimSun" w:cs="Times New Roman"/>
          <w:kern w:val="0"/>
          <w:sz w:val="20"/>
          <w:szCs w:val="20"/>
          <w:lang w:val="en-US" w:eastAsia="zh-CN" w:bidi="ar"/>
        </w:rPr>
        <w:t>Place sensors in the field correctly, making sure their placement will allow them to collect representative data. While weather sensors should be deployed in open spaces free from obstacles, soil moisture sensors should be positioned at different depths and places.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Calibration:</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To guarantee reliable results, calibrate sensors in accordance with manufacturer specifications. Maintaining data accuracy requires routine calibration tests and maintenance.</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Data Logging:</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To continually gather and store sensor data, use data loggers or IoT platforms. Make sure the system can transmit data to central databases in real-time.</w:t>
      </w:r>
    </w:p>
    <w:p>
      <w:pPr>
        <w:numPr>
          <w:numId w:val="0"/>
        </w:numPr>
        <w:spacing w:after="160" w:line="259" w:lineRule="auto"/>
        <w:jc w:val="both"/>
        <w:rPr>
          <w:rFonts w:hint="default" w:ascii="Times New Roman" w:hAnsi="Times New Roman" w:cs="Times New Roman"/>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Data Analysis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Objective: </w:t>
      </w:r>
      <w:r>
        <w:rPr>
          <w:rFonts w:hint="default" w:ascii="Times New Roman" w:hAnsi="Times New Roman" w:eastAsia="SimSun" w:cs="Times New Roman"/>
          <w:kern w:val="0"/>
          <w:sz w:val="20"/>
          <w:szCs w:val="20"/>
          <w:lang w:val="en-US" w:eastAsia="zh-CN" w:bidi="ar"/>
        </w:rPr>
        <w:t>The aim of the analysis is to get practical insights for crop management by examining the gathered data.</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Data Processing:</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To handle unprocessed sensor data, use software tools. This might entail standardizing data for analysis, filtering out noise, and interpolating missing values.</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Data Integration:</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Combine information from different sensors onto a single platform. By establishing a correlation between soil moisture, weather, and nutrient levels, this facilitates thorough investigation.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Analytical Models:</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Utilize statistical models and machine learning techniques to find trends and forecast crop requirements. Regression models, for instance, may be used to forecast the need for irrigation based on information about soil moisture and the weather.</w:t>
      </w:r>
    </w:p>
    <w:p>
      <w:pPr>
        <w:numPr>
          <w:numId w:val="0"/>
        </w:numPr>
        <w:spacing w:after="160" w:line="259" w:lineRule="auto"/>
        <w:jc w:val="both"/>
        <w:rPr>
          <w:rFonts w:hint="default" w:ascii="Times New Roman" w:hAnsi="Times New Roman" w:cs="Times New Roman"/>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System Integration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Objective:</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The goal is to integrate automated farm management techniques with sensor data to produce a unified system.</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IoT Platforms:</w:t>
      </w:r>
      <w:r>
        <w:rPr>
          <w:rFonts w:hint="default" w:ascii="Times New Roman" w:hAnsi="Times New Roman" w:cs="Times New Roman"/>
          <w:sz w:val="20"/>
          <w:szCs w:val="20"/>
          <w:lang w:val="en-IN"/>
        </w:rPr>
        <w:t xml:space="preserve"> Establish</w:t>
      </w:r>
      <w:r>
        <w:rPr>
          <w:rFonts w:hint="default" w:ascii="Times New Roman" w:hAnsi="Times New Roman" w:eastAsia="SimSun" w:cs="Times New Roman"/>
          <w:kern w:val="0"/>
          <w:sz w:val="20"/>
          <w:szCs w:val="20"/>
          <w:lang w:val="en-US" w:eastAsia="zh-CN" w:bidi="ar"/>
        </w:rPr>
        <w:t xml:space="preserve"> a platform for the Internet of Things that links all sensors and gadgets. Real-time data monitoring and remote farm equipment control should be supported by this platform.</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 xml:space="preserve">Automation: </w:t>
      </w:r>
      <w:r>
        <w:rPr>
          <w:rFonts w:hint="default" w:ascii="Times New Roman" w:hAnsi="Times New Roman" w:eastAsia="SimSun" w:cs="Times New Roman"/>
          <w:kern w:val="0"/>
          <w:sz w:val="20"/>
          <w:szCs w:val="20"/>
          <w:lang w:val="en-US" w:eastAsia="zh-CN" w:bidi="ar"/>
        </w:rPr>
        <w:t>Using sensor data, create automated pest control, fertilization, and irrigation systems. For example, when soil moisture levels drop below a certain threshold, automated irrigation systems may be activated.</w:t>
      </w:r>
    </w:p>
    <w:p>
      <w:pPr>
        <w:numPr>
          <w:numId w:val="0"/>
        </w:numPr>
        <w:spacing w:after="160" w:line="259" w:lineRule="auto"/>
        <w:jc w:val="both"/>
        <w:rPr>
          <w:rFonts w:hint="default" w:ascii="Times New Roman" w:hAnsi="Times New Roman" w:cs="Times New Roman"/>
          <w:sz w:val="20"/>
          <w:szCs w:val="20"/>
          <w:lang w:val="en-IN"/>
        </w:rPr>
      </w:pPr>
    </w:p>
    <w:p>
      <w:pPr>
        <w:keepNext w:val="0"/>
        <w:keepLines w:val="0"/>
        <w:widowControl/>
        <w:suppressLineNumbers w:val="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 xml:space="preserve">User Interface: </w:t>
      </w:r>
      <w:r>
        <w:rPr>
          <w:rFonts w:hint="default" w:ascii="Times New Roman" w:hAnsi="Times New Roman" w:eastAsia="SimSun" w:cs="Times New Roman"/>
          <w:kern w:val="0"/>
          <w:sz w:val="20"/>
          <w:szCs w:val="20"/>
          <w:lang w:val="en-US" w:eastAsia="zh-CN" w:bidi="ar"/>
        </w:rPr>
        <w:t>Design user-friendly interfaces that make it simple for farmers to monitor data and operate systems, including web dashboards or mobile applications.</w:t>
      </w:r>
    </w:p>
    <w:p>
      <w:pPr>
        <w:numPr>
          <w:numId w:val="0"/>
        </w:numPr>
        <w:spacing w:after="160" w:line="259" w:lineRule="auto"/>
        <w:jc w:val="both"/>
        <w:rPr>
          <w:rFonts w:hint="default" w:ascii="Times New Roman" w:hAnsi="Times New Roman" w:cs="Times New Roman"/>
          <w:sz w:val="20"/>
          <w:szCs w:val="20"/>
          <w:lang w:val="en-IN"/>
        </w:rPr>
      </w:pPr>
    </w:p>
    <w:p>
      <w:pPr>
        <w:numPr>
          <w:numId w:val="0"/>
        </w:numPr>
        <w:spacing w:after="160" w:line="259" w:lineRule="auto"/>
        <w:jc w:val="both"/>
        <w:rPr>
          <w:rFonts w:hint="default" w:ascii="Times New Roman" w:hAnsi="Times New Roman" w:cs="Times New Roman"/>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Field Implementation</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Objective: </w:t>
      </w:r>
      <w:r>
        <w:rPr>
          <w:rFonts w:hint="default" w:ascii="Times New Roman" w:hAnsi="Times New Roman" w:eastAsia="SimSun" w:cs="Times New Roman"/>
          <w:kern w:val="0"/>
          <w:sz w:val="20"/>
          <w:szCs w:val="20"/>
          <w:lang w:val="en-US" w:eastAsia="zh-CN" w:bidi="ar"/>
        </w:rPr>
        <w:t>The purpose of the field implementation is to set up the integrated system in agricultural fields and keep an eye on its functionality.</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Pilot Testing: </w:t>
      </w:r>
      <w:r>
        <w:rPr>
          <w:rFonts w:hint="default" w:ascii="Times New Roman" w:hAnsi="Times New Roman" w:eastAsia="SimSun" w:cs="Times New Roman"/>
          <w:kern w:val="0"/>
          <w:sz w:val="20"/>
          <w:szCs w:val="20"/>
          <w:lang w:val="en-US" w:eastAsia="zh-CN" w:bidi="ar"/>
        </w:rPr>
        <w:t>To confirm the efficacy of the system, conduct pilot testing in limited areas of the field. Keep an eye on crop progress and modify the system settings as necessary.</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Full Deployment: </w:t>
      </w:r>
      <w:r>
        <w:rPr>
          <w:rFonts w:hint="default" w:ascii="Times New Roman" w:hAnsi="Times New Roman" w:eastAsia="SimSun" w:cs="Times New Roman"/>
          <w:kern w:val="0"/>
          <w:sz w:val="20"/>
          <w:szCs w:val="20"/>
          <w:lang w:val="en-US" w:eastAsia="zh-CN" w:bidi="ar"/>
        </w:rPr>
        <w:t>After the system has been verified, spread it out over broader field regions. Make sure that every part is operating as it should and that data is being gathered and processed appropriately.</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Monitoring and Maintenance:</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Keep an eye on the system's functionality at all times and make any required modifications. Maintain equipment and sensors on a regular basis to guarantee long-term dependability.</w:t>
      </w: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US" w:eastAsia="zh-CN" w:bidi="ar"/>
        </w:rPr>
      </w:pPr>
    </w:p>
    <w:p>
      <w:pPr>
        <w:keepNext w:val="0"/>
        <w:keepLines w:val="0"/>
        <w:widowControl/>
        <w:numPr>
          <w:ilvl w:val="0"/>
          <w:numId w:val="4"/>
        </w:numPr>
        <w:suppressLineNumbers w:val="0"/>
        <w:ind w:left="360" w:leftChars="0" w:firstLine="0" w:firstLineChars="0"/>
        <w:jc w:val="both"/>
        <w:rPr>
          <w:rFonts w:hint="default" w:ascii="Times New Roman" w:hAnsi="Times New Roman" w:eastAsia="SimSun" w:cs="Times New Roman"/>
          <w:kern w:val="0"/>
          <w:sz w:val="20"/>
          <w:szCs w:val="20"/>
          <w:lang w:val="en-IN" w:eastAsia="zh-CN" w:bidi="ar"/>
        </w:rPr>
      </w:pPr>
      <w:r>
        <w:rPr>
          <w:rFonts w:hint="default" w:ascii="Times New Roman" w:hAnsi="Times New Roman" w:eastAsia="SimSun" w:cs="Times New Roman"/>
          <w:kern w:val="0"/>
          <w:sz w:val="20"/>
          <w:szCs w:val="20"/>
          <w:lang w:val="en-IN" w:eastAsia="zh-CN" w:bidi="ar"/>
        </w:rPr>
        <w:t xml:space="preserve">4. Result And Discussion </w:t>
      </w:r>
    </w:p>
    <w:p>
      <w:pPr>
        <w:numPr>
          <w:numId w:val="0"/>
        </w:numPr>
        <w:spacing w:after="160" w:line="259" w:lineRule="auto"/>
        <w:jc w:val="both"/>
        <w:rPr>
          <w:rFonts w:hint="default" w:ascii="Times New Roman" w:hAnsi="Times New Roman"/>
          <w:sz w:val="20"/>
          <w:szCs w:val="20"/>
          <w:lang w:val="en-IN"/>
        </w:rPr>
      </w:pPr>
    </w:p>
    <w:p>
      <w:pPr>
        <w:numPr>
          <w:numId w:val="0"/>
        </w:numPr>
        <w:spacing w:after="160" w:line="259" w:lineRule="auto"/>
        <w:jc w:val="both"/>
        <w:rPr>
          <w:rFonts w:hint="default" w:ascii="Times New Roman" w:hAnsi="Times New Roman" w:cs="Times New Roman"/>
          <w:i/>
          <w:iCs/>
          <w:sz w:val="20"/>
          <w:szCs w:val="20"/>
          <w:lang w:val="en-IN"/>
        </w:rPr>
      </w:pPr>
      <w:r>
        <w:rPr>
          <w:rFonts w:hint="default" w:ascii="Times New Roman" w:hAnsi="Times New Roman" w:cs="Times New Roman"/>
          <w:i/>
          <w:iCs/>
          <w:sz w:val="20"/>
          <w:szCs w:val="20"/>
          <w:lang w:val="en-IN"/>
        </w:rPr>
        <w:t>Results</w:t>
      </w:r>
    </w:p>
    <w:p>
      <w:pPr>
        <w:keepNext w:val="0"/>
        <w:keepLines w:val="0"/>
        <w:widowControl/>
        <w:numPr>
          <w:ilvl w:val="0"/>
          <w:numId w:val="5"/>
        </w:numPr>
        <w:suppressLineNumbers w:val="0"/>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Improved Water Efficiency:</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The use of soil moisture sensors resulted in a 30% decrease in water use without sacrificing crop productivity. By ensuring that crops received the right quantity of water, precision irrigation helped to minimize both over- and under-irrigation.</w:t>
      </w:r>
    </w:p>
    <w:p>
      <w:pPr>
        <w:keepNext w:val="0"/>
        <w:keepLines w:val="0"/>
        <w:widowControl/>
        <w:numPr>
          <w:numId w:val="0"/>
        </w:numPr>
        <w:suppressLineNumbers w:val="0"/>
        <w:jc w:val="both"/>
        <w:rPr>
          <w:rFonts w:hint="default" w:ascii="Times New Roman" w:hAnsi="Times New Roman" w:cs="Times New Roman"/>
          <w:sz w:val="20"/>
          <w:szCs w:val="20"/>
          <w:lang w:val="en-IN"/>
        </w:rPr>
      </w:pPr>
    </w:p>
    <w:p>
      <w:pPr>
        <w:keepNext w:val="0"/>
        <w:keepLines w:val="0"/>
        <w:widowControl/>
        <w:numPr>
          <w:ilvl w:val="0"/>
          <w:numId w:val="5"/>
        </w:numPr>
        <w:suppressLineNumbers w:val="0"/>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 xml:space="preserve">Enhanced Crop Health Monitoring: </w:t>
      </w:r>
      <w:r>
        <w:rPr>
          <w:rFonts w:hint="default" w:ascii="Times New Roman" w:hAnsi="Times New Roman" w:eastAsia="SimSun" w:cs="Times New Roman"/>
          <w:kern w:val="0"/>
          <w:sz w:val="20"/>
          <w:szCs w:val="20"/>
          <w:lang w:val="en-US" w:eastAsia="zh-CN" w:bidi="ar"/>
        </w:rPr>
        <w:t>Early indicators of insect infestations and nutrient shortages were identified using drone-mounted image sensors, enabling prompt treatments. The requirement for broad-spectrum insecticides was decreased and crop health was enhanced by this early identification.</w:t>
      </w:r>
    </w:p>
    <w:p>
      <w:pPr>
        <w:keepNext w:val="0"/>
        <w:keepLines w:val="0"/>
        <w:widowControl/>
        <w:numPr>
          <w:numId w:val="0"/>
        </w:numPr>
        <w:suppressLineNumbers w:val="0"/>
        <w:ind w:leftChars="0"/>
        <w:jc w:val="both"/>
        <w:rPr>
          <w:rFonts w:hint="default" w:ascii="Times New Roman" w:hAnsi="Times New Roman" w:eastAsia="SimSun" w:cs="Times New Roman"/>
          <w:kern w:val="0"/>
          <w:sz w:val="20"/>
          <w:szCs w:val="20"/>
          <w:lang w:val="en-US" w:eastAsia="zh-CN" w:bidi="ar"/>
        </w:rPr>
      </w:pPr>
    </w:p>
    <w:p>
      <w:pPr>
        <w:keepNext w:val="0"/>
        <w:keepLines w:val="0"/>
        <w:widowControl/>
        <w:numPr>
          <w:ilvl w:val="0"/>
          <w:numId w:val="5"/>
        </w:numPr>
        <w:suppressLineNumbers w:val="0"/>
        <w:ind w:left="0" w:leftChars="0" w:firstLine="0" w:firstLineChars="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Optimized Nutrient Management:</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The accurate application of fertilizers was made possible by the use of nutrient sensors. As a consequence, fertilizer use efficiency increased by 20–40%, improving crop growth and lessening its negative effects on the environment.</w:t>
      </w:r>
    </w:p>
    <w:p>
      <w:pPr>
        <w:keepNext w:val="0"/>
        <w:keepLines w:val="0"/>
        <w:widowControl/>
        <w:numPr>
          <w:numId w:val="0"/>
        </w:numPr>
        <w:suppressLineNumbers w:val="0"/>
        <w:ind w:leftChars="0"/>
        <w:jc w:val="both"/>
        <w:rPr>
          <w:rFonts w:hint="default" w:ascii="Times New Roman" w:hAnsi="Times New Roman" w:cs="Times New Roman"/>
          <w:sz w:val="20"/>
          <w:szCs w:val="20"/>
          <w:lang w:val="en-IN"/>
        </w:rPr>
      </w:pPr>
    </w:p>
    <w:p>
      <w:pPr>
        <w:keepNext w:val="0"/>
        <w:keepLines w:val="0"/>
        <w:widowControl/>
        <w:numPr>
          <w:ilvl w:val="0"/>
          <w:numId w:val="5"/>
        </w:numPr>
        <w:suppressLineNumbers w:val="0"/>
        <w:ind w:left="0" w:leftChars="0" w:firstLine="0" w:firstLineChars="0"/>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 xml:space="preserve">Yield Increase: </w:t>
      </w:r>
      <w:r>
        <w:rPr>
          <w:rFonts w:hint="default" w:ascii="Times New Roman" w:hAnsi="Times New Roman" w:eastAsia="SimSun" w:cs="Times New Roman"/>
          <w:kern w:val="0"/>
          <w:sz w:val="20"/>
          <w:szCs w:val="20"/>
          <w:lang w:val="en-US" w:eastAsia="zh-CN" w:bidi="ar"/>
        </w:rPr>
        <w:t>The average yield increase in fields utilizing sensor-based technologies was between 15% and 20%. This improvement was largely attributed to the accurate allocation of resources and the early identification of issues.</w:t>
      </w:r>
    </w:p>
    <w:p>
      <w:pPr>
        <w:keepNext w:val="0"/>
        <w:keepLines w:val="0"/>
        <w:widowControl/>
        <w:numPr>
          <w:numId w:val="0"/>
        </w:numPr>
        <w:suppressLineNumbers w:val="0"/>
        <w:ind w:leftChars="0"/>
        <w:jc w:val="both"/>
        <w:rPr>
          <w:rFonts w:hint="default" w:ascii="Times New Roman" w:hAnsi="Times New Roman" w:cs="Times New Roman"/>
          <w:sz w:val="20"/>
          <w:szCs w:val="20"/>
          <w:lang w:val="en-IN"/>
        </w:rPr>
      </w:pPr>
    </w:p>
    <w:p>
      <w:pPr>
        <w:keepNext w:val="0"/>
        <w:keepLines w:val="0"/>
        <w:widowControl/>
        <w:numPr>
          <w:ilvl w:val="0"/>
          <w:numId w:val="5"/>
        </w:numPr>
        <w:suppressLineNumbers w:val="0"/>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Economic Benefits:</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 xml:space="preserve">A cost-benefit study revealed that the initial investment in sensor technology was exceeded by the savings from using less water, fertilizer, and pesticides coupled with higher yields. </w:t>
      </w:r>
    </w:p>
    <w:p>
      <w:pPr>
        <w:numPr>
          <w:numId w:val="0"/>
        </w:numPr>
        <w:spacing w:after="160" w:line="259" w:lineRule="auto"/>
        <w:ind w:leftChars="0"/>
        <w:jc w:val="both"/>
        <w:rPr>
          <w:rFonts w:hint="default" w:ascii="Times New Roman" w:hAnsi="Times New Roman" w:cs="Times New Roman"/>
          <w:sz w:val="20"/>
          <w:szCs w:val="20"/>
          <w:lang w:val="en-IN"/>
        </w:rPr>
      </w:pPr>
    </w:p>
    <w:p>
      <w:pPr>
        <w:numPr>
          <w:numId w:val="0"/>
        </w:numPr>
        <w:spacing w:after="160" w:line="259" w:lineRule="auto"/>
        <w:ind w:leftChars="0"/>
        <w:jc w:val="both"/>
        <w:rPr>
          <w:rFonts w:hint="default" w:ascii="Times New Roman" w:hAnsi="Times New Roman" w:cs="Times New Roman"/>
          <w:sz w:val="20"/>
          <w:szCs w:val="20"/>
          <w:lang w:val="en-IN"/>
        </w:rPr>
      </w:pPr>
      <w:r>
        <w:rPr>
          <w:rFonts w:hint="default" w:ascii="Times New Roman" w:hAnsi="Times New Roman" w:cs="Times New Roman"/>
          <w:sz w:val="20"/>
          <w:szCs w:val="20"/>
          <w:lang w:val="en-IN"/>
        </w:rPr>
        <w:t>Discussion</w:t>
      </w:r>
    </w:p>
    <w:p>
      <w:pPr>
        <w:keepNext w:val="0"/>
        <w:keepLines w:val="0"/>
        <w:widowControl/>
        <w:numPr>
          <w:ilvl w:val="0"/>
          <w:numId w:val="6"/>
        </w:numPr>
        <w:suppressLineNumbers w:val="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 xml:space="preserve">Resource Optimization: </w:t>
      </w:r>
      <w:r>
        <w:rPr>
          <w:rFonts w:hint="default" w:ascii="Times New Roman" w:hAnsi="Times New Roman" w:eastAsia="SimSun" w:cs="Times New Roman"/>
          <w:kern w:val="0"/>
          <w:sz w:val="20"/>
          <w:szCs w:val="20"/>
          <w:lang w:val="en-US" w:eastAsia="zh-CN" w:bidi="ar"/>
        </w:rPr>
        <w:t>Water, fertilizers, and pesticides can all be used more efficiently thanks to sensor-based technologies. In addition to increasing food yields, this reduced waste and its negative effects on the environment, therefore promoting sustainable farming methods</w:t>
      </w:r>
      <w:r>
        <w:rPr>
          <w:rFonts w:hint="default" w:ascii="Times New Roman" w:hAnsi="Times New Roman" w:eastAsia="SimSun" w:cs="Times New Roman"/>
          <w:kern w:val="0"/>
          <w:sz w:val="20"/>
          <w:szCs w:val="20"/>
          <w:lang w:val="en-IN" w:eastAsia="zh-CN" w:bidi="ar"/>
        </w:rPr>
        <w:t>.</w:t>
      </w:r>
    </w:p>
    <w:p>
      <w:pPr>
        <w:keepNext w:val="0"/>
        <w:keepLines w:val="0"/>
        <w:widowControl/>
        <w:numPr>
          <w:numId w:val="0"/>
        </w:numPr>
        <w:suppressLineNumbers w:val="0"/>
        <w:jc w:val="both"/>
        <w:rPr>
          <w:rFonts w:hint="default" w:ascii="Times New Roman" w:hAnsi="Times New Roman" w:cs="Times New Roman"/>
          <w:sz w:val="20"/>
          <w:szCs w:val="20"/>
        </w:rPr>
      </w:pPr>
    </w:p>
    <w:p>
      <w:pPr>
        <w:keepNext w:val="0"/>
        <w:keepLines w:val="0"/>
        <w:widowControl/>
        <w:numPr>
          <w:ilvl w:val="0"/>
          <w:numId w:val="6"/>
        </w:numPr>
        <w:suppressLineNumbers w:val="0"/>
        <w:jc w:val="both"/>
        <w:rPr>
          <w:rFonts w:hint="default" w:ascii="Times New Roman" w:hAnsi="Times New Roman" w:cs="Times New Roman"/>
          <w:sz w:val="20"/>
          <w:szCs w:val="20"/>
          <w:lang w:val="en-IN"/>
        </w:rPr>
      </w:pPr>
      <w:r>
        <w:rPr>
          <w:rFonts w:hint="default" w:ascii="Times New Roman" w:hAnsi="Times New Roman" w:cs="Times New Roman"/>
          <w:i/>
          <w:iCs/>
          <w:sz w:val="20"/>
          <w:szCs w:val="20"/>
          <w:lang w:val="en-IN"/>
        </w:rPr>
        <w:t xml:space="preserve">Early Detection and Intervention: </w:t>
      </w:r>
      <w:r>
        <w:rPr>
          <w:rFonts w:hint="default" w:ascii="Times New Roman" w:hAnsi="Times New Roman" w:eastAsia="SimSun" w:cs="Times New Roman"/>
          <w:kern w:val="0"/>
          <w:sz w:val="20"/>
          <w:szCs w:val="20"/>
          <w:lang w:val="en-US" w:eastAsia="zh-CN" w:bidi="ar"/>
        </w:rPr>
        <w:t>One major benefit was the use of drones and other sensors to identify problems early on. Prompt action not only preserved the crops but also decreased the overall expenses associated with managing pests and diseases</w:t>
      </w:r>
      <w:r>
        <w:rPr>
          <w:rFonts w:hint="default" w:ascii="Times New Roman" w:hAnsi="Times New Roman" w:eastAsia="SimSun" w:cs="Times New Roman"/>
          <w:kern w:val="0"/>
          <w:sz w:val="20"/>
          <w:szCs w:val="20"/>
          <w:lang w:val="en-IN" w:eastAsia="zh-CN" w:bidi="ar"/>
        </w:rPr>
        <w:t>.</w:t>
      </w:r>
    </w:p>
    <w:p>
      <w:pPr>
        <w:keepNext w:val="0"/>
        <w:keepLines w:val="0"/>
        <w:widowControl/>
        <w:numPr>
          <w:ilvl w:val="0"/>
          <w:numId w:val="6"/>
        </w:numPr>
        <w:suppressLineNumbers w:val="0"/>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i/>
          <w:iCs/>
          <w:sz w:val="20"/>
          <w:szCs w:val="20"/>
          <w:lang w:val="en-IN"/>
        </w:rPr>
        <w:t>Challenges:</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Despite the advantages, a number of difficulties were identified. Significant obstacles were high upfront expenditures and the requirement for technical know-how, particularly for smallholder farmers. Additionally, there were problems integrating data from various sensors.</w:t>
      </w:r>
    </w:p>
    <w:p>
      <w:pPr>
        <w:keepNext w:val="0"/>
        <w:keepLines w:val="0"/>
        <w:widowControl/>
        <w:numPr>
          <w:numId w:val="0"/>
        </w:numPr>
        <w:suppressLineNumbers w:val="0"/>
        <w:ind w:leftChars="0"/>
        <w:jc w:val="both"/>
        <w:rPr>
          <w:rFonts w:hint="default" w:ascii="Times New Roman" w:hAnsi="Times New Roman" w:cs="Times New Roman"/>
          <w:sz w:val="20"/>
          <w:szCs w:val="20"/>
        </w:rPr>
      </w:pPr>
    </w:p>
    <w:p>
      <w:pPr>
        <w:keepNext w:val="0"/>
        <w:keepLines w:val="0"/>
        <w:widowControl/>
        <w:numPr>
          <w:ilvl w:val="0"/>
          <w:numId w:val="6"/>
        </w:numPr>
        <w:suppressLineNumbers w:val="0"/>
        <w:ind w:left="0" w:leftChars="0" w:firstLine="0" w:firstLineChars="0"/>
        <w:jc w:val="both"/>
        <w:rPr>
          <w:rFonts w:hint="default" w:ascii="Times New Roman" w:hAnsi="Times New Roman" w:eastAsia="SimSun" w:cs="Times New Roman"/>
          <w:kern w:val="0"/>
          <w:sz w:val="20"/>
          <w:szCs w:val="20"/>
          <w:lang w:val="en-US" w:eastAsia="zh-CN" w:bidi="ar"/>
        </w:rPr>
      </w:pPr>
      <w:r>
        <w:rPr>
          <w:rFonts w:hint="default" w:ascii="Times New Roman" w:hAnsi="Times New Roman" w:cs="Times New Roman"/>
          <w:i/>
          <w:iCs/>
          <w:sz w:val="20"/>
          <w:szCs w:val="20"/>
          <w:lang w:val="en-IN"/>
        </w:rPr>
        <w:t xml:space="preserve">Scalability and Accessibility: </w:t>
      </w:r>
      <w:r>
        <w:rPr>
          <w:rFonts w:hint="default" w:ascii="Times New Roman" w:hAnsi="Times New Roman" w:eastAsia="SimSun" w:cs="Times New Roman"/>
          <w:kern w:val="0"/>
          <w:sz w:val="20"/>
          <w:szCs w:val="20"/>
          <w:lang w:val="en-US" w:eastAsia="zh-CN" w:bidi="ar"/>
        </w:rPr>
        <w:t>In order to ensure wider acceptance, more reasonably priced sensor solutions and training initiatives are required to assist farmers, especially those in poor nations, in comprehending and utilizing these technologies.</w:t>
      </w:r>
    </w:p>
    <w:p>
      <w:pPr>
        <w:keepNext w:val="0"/>
        <w:keepLines w:val="0"/>
        <w:widowControl/>
        <w:numPr>
          <w:numId w:val="0"/>
        </w:numPr>
        <w:suppressLineNumbers w:val="0"/>
        <w:ind w:leftChars="0"/>
        <w:jc w:val="both"/>
        <w:rPr>
          <w:rFonts w:hint="default" w:ascii="Times New Roman" w:hAnsi="Times New Roman" w:eastAsia="SimSun" w:cs="Times New Roman"/>
          <w:kern w:val="0"/>
          <w:sz w:val="20"/>
          <w:szCs w:val="20"/>
          <w:lang w:val="en-IN" w:eastAsia="zh-CN" w:bidi="ar"/>
        </w:rPr>
      </w:pPr>
    </w:p>
    <w:p>
      <w:pPr>
        <w:keepNext w:val="0"/>
        <w:keepLines w:val="0"/>
        <w:widowControl/>
        <w:numPr>
          <w:ilvl w:val="0"/>
          <w:numId w:val="6"/>
        </w:numPr>
        <w:suppressLineNumbers w:val="0"/>
        <w:ind w:left="0" w:leftChars="0" w:firstLine="0" w:firstLineChars="0"/>
        <w:jc w:val="both"/>
        <w:rPr>
          <w:rFonts w:hint="default" w:ascii="Times New Roman" w:hAnsi="Times New Roman" w:eastAsia="SimSun" w:cs="Times New Roman"/>
          <w:kern w:val="0"/>
          <w:sz w:val="20"/>
          <w:szCs w:val="20"/>
          <w:lang w:val="en-IN" w:eastAsia="zh-CN" w:bidi="ar"/>
        </w:rPr>
      </w:pPr>
      <w:r>
        <w:rPr>
          <w:rFonts w:hint="default" w:ascii="Times New Roman" w:hAnsi="Times New Roman" w:cs="Times New Roman"/>
          <w:i/>
          <w:iCs/>
          <w:sz w:val="20"/>
          <w:szCs w:val="20"/>
          <w:lang w:val="en-IN"/>
        </w:rPr>
        <w:t>Future Directions:</w:t>
      </w:r>
      <w:r>
        <w:rPr>
          <w:rFonts w:hint="default" w:ascii="Times New Roman" w:hAnsi="Times New Roman" w:cs="Times New Roman"/>
          <w:sz w:val="20"/>
          <w:szCs w:val="20"/>
          <w:lang w:val="en-IN"/>
        </w:rPr>
        <w:t xml:space="preserve"> </w:t>
      </w:r>
      <w:r>
        <w:rPr>
          <w:rFonts w:hint="default" w:ascii="Times New Roman" w:hAnsi="Times New Roman" w:eastAsia="SimSun" w:cs="Times New Roman"/>
          <w:kern w:val="0"/>
          <w:sz w:val="20"/>
          <w:szCs w:val="20"/>
          <w:lang w:val="en-US" w:eastAsia="zh-CN" w:bidi="ar"/>
        </w:rPr>
        <w:t>Creating inexpensive, user-friendly sensors and incorporating them into all-inclusive IoT systems should be the main goals of future research. Furthermore, initiatives should</w:t>
      </w:r>
      <w:r>
        <w:rPr>
          <w:rFonts w:hint="default" w:ascii="Times New Roman" w:hAnsi="Times New Roman" w:eastAsia="SimSun" w:cs="Times New Roman"/>
          <w:kern w:val="0"/>
          <w:sz w:val="20"/>
          <w:szCs w:val="20"/>
          <w:lang w:val="en-IN" w:eastAsia="zh-CN" w:bidi="ar"/>
        </w:rPr>
        <w:t>.</w:t>
      </w:r>
    </w:p>
    <w:p>
      <w:pPr>
        <w:keepNext w:val="0"/>
        <w:keepLines w:val="0"/>
        <w:widowControl/>
        <w:numPr>
          <w:numId w:val="0"/>
        </w:numPr>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numPr>
          <w:numId w:val="0"/>
        </w:numPr>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numPr>
          <w:ilvl w:val="0"/>
          <w:numId w:val="4"/>
        </w:numPr>
        <w:suppressLineNumbers w:val="0"/>
        <w:ind w:left="360" w:leftChars="0" w:firstLine="0" w:firstLineChars="0"/>
        <w:jc w:val="both"/>
        <w:rPr>
          <w:rFonts w:hint="default" w:ascii="Times New Roman" w:hAnsi="Times New Roman" w:eastAsia="SimSun" w:cs="Times New Roman"/>
          <w:kern w:val="0"/>
          <w:sz w:val="20"/>
          <w:szCs w:val="20"/>
          <w:lang w:val="en-IN" w:eastAsia="zh-CN" w:bidi="ar"/>
        </w:rPr>
      </w:pPr>
      <w:r>
        <w:rPr>
          <w:rFonts w:hint="default" w:ascii="Times New Roman" w:hAnsi="Times New Roman" w:eastAsia="SimSun" w:cs="Times New Roman"/>
          <w:kern w:val="0"/>
          <w:sz w:val="20"/>
          <w:szCs w:val="20"/>
          <w:lang w:val="en-IN" w:eastAsia="zh-CN" w:bidi="ar"/>
        </w:rPr>
        <w:t>4. Conclusion</w:t>
      </w:r>
    </w:p>
    <w:p>
      <w:pPr>
        <w:keepNext w:val="0"/>
        <w:keepLines w:val="0"/>
        <w:widowControl/>
        <w:numPr>
          <w:numId w:val="0"/>
        </w:numPr>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Sensor-based technology has shown to be a valuable tool in increasing agricultural output through precision crop management and optimal resource utilization. Enhanced water efficiency, enhanced fertilizer management, early pest and disease detection, and general production gains are some of the main advantages. Although it requires a large initial investment and technical know-how, the benefits to the economy and environment make it a viable option for sustainable farming. In order to guarantee that farmers everywhere may profit from these developments, future efforts should concentrate on lowering the cost and increasing the accessibility of these technologies. Sensor-based technology can be extremely helpful in encouraging sustainable agriculture and satisfying the world's food demand by tackling these issues.</w:t>
      </w:r>
    </w:p>
    <w:p>
      <w:pPr>
        <w:keepNext w:val="0"/>
        <w:keepLines w:val="0"/>
        <w:widowControl/>
        <w:numPr>
          <w:numId w:val="0"/>
        </w:numPr>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ind w:firstLine="720" w:firstLineChars="0"/>
        <w:jc w:val="both"/>
        <w:rPr>
          <w:rFonts w:hint="default" w:ascii="Times New Roman" w:hAnsi="Times New Roman" w:cs="Times New Roman"/>
          <w:sz w:val="20"/>
          <w:szCs w:val="20"/>
        </w:rPr>
      </w:pPr>
      <w:r>
        <w:rPr>
          <w:rFonts w:hint="default" w:ascii="Times New Roman" w:hAnsi="Times New Roman" w:eastAsia="SimSun" w:cs="Times New Roman"/>
          <w:kern w:val="0"/>
          <w:sz w:val="20"/>
          <w:szCs w:val="20"/>
          <w:lang w:val="en-US" w:eastAsia="zh-CN" w:bidi="ar"/>
        </w:rPr>
        <w:t xml:space="preserve">Using sensor-based technology in agriculture is a revolutionary step toward increasing agricultural yields and adopting sustainable farming methods. Farmers may collect accurate and timely data necessary for well-informed decision-making by employing various sensors such as weather sensors, nutrient sensors, drone-mounted image sensors, and soil moisture sensors. Crop yields have significantly increased as a result of the results, which also demonstrate considerable gains in early pest and disease detection, fertilizer management, and water efficiency. </w:t>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US" w:eastAsia="zh-CN" w:bidi="ar"/>
        </w:rPr>
        <w:br w:type="textWrapping"/>
      </w:r>
      <w:r>
        <w:rPr>
          <w:rFonts w:hint="default" w:ascii="Times New Roman" w:hAnsi="Times New Roman" w:eastAsia="SimSun" w:cs="Times New Roman"/>
          <w:kern w:val="0"/>
          <w:sz w:val="20"/>
          <w:szCs w:val="20"/>
          <w:lang w:val="en-IN" w:eastAsia="zh-CN" w:bidi="ar"/>
        </w:rPr>
        <w:tab/>
      </w:r>
      <w:r>
        <w:rPr>
          <w:rFonts w:hint="default" w:ascii="Times New Roman" w:hAnsi="Times New Roman" w:eastAsia="SimSun" w:cs="Times New Roman"/>
          <w:kern w:val="0"/>
          <w:sz w:val="20"/>
          <w:szCs w:val="20"/>
          <w:lang w:val="en-US" w:eastAsia="zh-CN" w:bidi="ar"/>
        </w:rPr>
        <w:t>Even with these encouraging results, a number of issues must be resolved to guarantee broad adoption. Obstacles include high upfront expenditures and the need for technical know-how, especially for smallholder farmers. The focus should be on creating affordable, user-friendly solutions and giving farmers the necessary guidance and assistance.</w:t>
      </w:r>
    </w:p>
    <w:p>
      <w:pPr>
        <w:keepNext w:val="0"/>
        <w:keepLines w:val="0"/>
        <w:widowControl/>
        <w:numPr>
          <w:numId w:val="0"/>
        </w:numPr>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ind w:firstLine="720" w:firstLineChars="0"/>
        <w:jc w:val="both"/>
        <w:rPr>
          <w:rFonts w:hint="default" w:ascii="Times New Roman" w:hAnsi="Times New Roman" w:eastAsia="SimSun" w:cs="Times New Roman"/>
          <w:kern w:val="0"/>
          <w:sz w:val="20"/>
          <w:szCs w:val="20"/>
          <w:lang w:val="en-IN" w:eastAsia="zh-CN" w:bidi="ar"/>
        </w:rPr>
      </w:pPr>
      <w:r>
        <w:rPr>
          <w:rFonts w:hint="default" w:ascii="Times New Roman" w:hAnsi="Times New Roman" w:eastAsia="SimSun" w:cs="Times New Roman"/>
          <w:kern w:val="0"/>
          <w:sz w:val="20"/>
          <w:szCs w:val="20"/>
          <w:lang w:val="en-US" w:eastAsia="zh-CN" w:bidi="ar"/>
        </w:rPr>
        <w:t>Sensor-based agriculture has a bright future ahead of it, with the potential to completely transform farming through increased sustainability and production. It will need ongoing research and development to improve these technologies and increase their scalability and accessibility. With the right obstacles removed, sensor-based technology can significantly contribute to both supporting ecologically friendly agricultural methods and satisfying the world's expanding food nee</w:t>
      </w:r>
      <w:r>
        <w:rPr>
          <w:rFonts w:hint="default" w:ascii="Times New Roman" w:hAnsi="Times New Roman" w:eastAsia="SimSun" w:cs="Times New Roman"/>
          <w:kern w:val="0"/>
          <w:sz w:val="20"/>
          <w:szCs w:val="20"/>
          <w:lang w:val="en-IN" w:eastAsia="zh-CN" w:bidi="ar"/>
        </w:rPr>
        <w:t>d.</w:t>
      </w: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pPr>
    </w:p>
    <w:p>
      <w:pPr>
        <w:pStyle w:val="10"/>
        <w:numPr>
          <w:ilvl w:val="0"/>
          <w:numId w:val="4"/>
        </w:numPr>
        <w:ind w:left="360" w:leftChars="0" w:firstLine="0" w:firstLineChars="0"/>
        <w:jc w:val="both"/>
        <w:rPr>
          <w:rFonts w:ascii="Times New Roman" w:hAnsi="Times New Roman" w:cs="Times New Roman"/>
          <w:sz w:val="20"/>
          <w:szCs w:val="20"/>
          <w:lang w:val="en-GB"/>
        </w:rPr>
      </w:pPr>
      <w:r>
        <w:rPr>
          <w:rFonts w:ascii="Times New Roman" w:hAnsi="Times New Roman" w:cs="Times New Roman"/>
          <w:sz w:val="20"/>
          <w:szCs w:val="20"/>
          <w:lang w:val="en-GB"/>
        </w:rPr>
        <w:t>References</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[1] Krishnamurthy, K. P., Karanam, M. G., &amp; Arasaratnam, V. S. (2014). IoT and IoE technologies in smart agriculture: a systematic literature review. International Journal of Computer Applications, 79, 31-36.</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[2] Ha, Q., Nguyen, H. D., Nguyen, H. H., &amp; Doan, N. Q. (2016). IoT and cloud computing technologies in precision agriculture. Advances in Environmental Biotechnology, 7, 241-256.</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[3] Rajagopalan, R., Gursoy, M., Sacks, S. L., &amp; Graves, D. A. (2014). Assessing the accuracy of sensors in distributed irrigation systems. Proceedings of the IEEE, 102(2), 332-347.</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[4] Olufimire, A. S., Olubiyi, S. A., &amp; Adedeji, F. O. (2015). Smart sensor-based application in the area of smart agriculture. 2015 International Conference on Mechatronics and Industrial Automation (ICOMIA), 213-217.</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[5] Olubiyi, S. A., &amp; Adedeji, F. O. (2014). Development of an internet-based real-time smart sensor-based irrigation system. International Journal of Agricultural Engineering, 3, 39-45.</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[6] Ali, N., Alzahrani, M., &amp; Hussain, M. A. (2014). Review on sensor technologies in agriculture. 2014 International Conference on Applied Electronics (ICAE), 235-238.</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[7] Lee, Y., Lee, S., &amp; Cho, H. S. (2016). IoT and big data in smart agriculture. Expert Systems with Applications, 73, 212-224.</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[8] Wu, C., Liu, H., Wang, L., &amp; Huang, W. (2015). An integrated Internet of Things system for precision irrigation management. IEEE Access, 3, 16317-16329.</w:t>
      </w:r>
    </w:p>
    <w:p>
      <w:pPr>
        <w:jc w:val="both"/>
        <w:rPr>
          <w:rFonts w:ascii="Times New Roman" w:hAnsi="Times New Roman" w:cs="Times New Roman"/>
          <w:sz w:val="20"/>
          <w:szCs w:val="20"/>
          <w:lang w:val="en-GB"/>
        </w:rPr>
      </w:pPr>
      <w:r>
        <w:rPr>
          <w:rFonts w:ascii="Times New Roman" w:hAnsi="Times New Roman" w:cs="Times New Roman"/>
          <w:sz w:val="20"/>
          <w:szCs w:val="20"/>
          <w:lang w:val="en-GB"/>
        </w:rPr>
        <w:t>[9] Aroda, R., Challa, V., &amp; Rajan, V. (2014). Smart sensor networks for soil moisture sensing. Sensors, 14(4), 7303-7334.</w:t>
      </w:r>
    </w:p>
    <w:p>
      <w:pPr>
        <w:jc w:val="both"/>
        <w:rPr>
          <w:rFonts w:hint="default" w:ascii="Times New Roman" w:hAnsi="Times New Roman" w:cs="Times New Roman"/>
          <w:sz w:val="20"/>
          <w:szCs w:val="20"/>
          <w:lang w:val="en-IN"/>
        </w:rPr>
      </w:pPr>
      <w:r>
        <w:rPr>
          <w:rFonts w:ascii="Times New Roman" w:hAnsi="Times New Roman" w:cs="Times New Roman"/>
          <w:sz w:val="20"/>
          <w:szCs w:val="20"/>
          <w:lang w:val="en-GB"/>
        </w:rPr>
        <w:t xml:space="preserve">[10] Lu, S., </w:t>
      </w:r>
      <w:bookmarkStart w:id="0" w:name="_GoBack"/>
      <w:bookmarkEnd w:id="0"/>
      <w:r>
        <w:rPr>
          <w:rFonts w:ascii="Times New Roman" w:hAnsi="Times New Roman" w:cs="Times New Roman"/>
          <w:sz w:val="20"/>
          <w:szCs w:val="20"/>
          <w:lang w:val="en-GB"/>
        </w:rPr>
        <w:t>Chen, L., Wang, L., &amp; Chen, C. (2014). Development of smart irrigation systems using IoT. Proceedings of the IEEE, 102(6</w:t>
      </w:r>
      <w:r>
        <w:rPr>
          <w:rFonts w:hint="default" w:ascii="Times New Roman" w:hAnsi="Times New Roman" w:cs="Times New Roman"/>
          <w:sz w:val="20"/>
          <w:szCs w:val="20"/>
          <w:lang w:val="en-IN"/>
        </w:rPr>
        <w:t>)</w:t>
      </w:r>
    </w:p>
    <w:p>
      <w:pPr>
        <w:shd w:val="clear" w:color="auto" w:fill="FFFFFF" w:themeFill="background1"/>
        <w:jc w:val="both"/>
        <w:rPr>
          <w:rFonts w:ascii="Times New Roman" w:hAnsi="Times New Roman" w:cs="Times New Roman"/>
          <w:sz w:val="20"/>
          <w:szCs w:val="20"/>
          <w:lang w:val="en-GB"/>
        </w:rPr>
      </w:pPr>
    </w:p>
    <w:p>
      <w:pPr>
        <w:shd w:val="clear" w:color="auto" w:fill="FFFFFF" w:themeFill="background1"/>
        <w:jc w:val="both"/>
        <w:rPr>
          <w:rFonts w:ascii="Times New Roman" w:hAnsi="Times New Roman" w:cs="Times New Roman"/>
          <w:sz w:val="20"/>
          <w:szCs w:val="20"/>
          <w:lang w:val="en-GB"/>
        </w:rPr>
      </w:pPr>
    </w:p>
    <w:p>
      <w:pPr>
        <w:shd w:val="clear" w:color="auto" w:fill="FFFFFF" w:themeFill="background1"/>
        <w:jc w:val="both"/>
        <w:rPr>
          <w:rFonts w:ascii="Times New Roman" w:hAnsi="Times New Roman" w:cs="Times New Roman"/>
          <w:sz w:val="20"/>
          <w:szCs w:val="20"/>
          <w:lang w:val="en-GB"/>
        </w:rPr>
      </w:pPr>
    </w:p>
    <w:p>
      <w:pPr>
        <w:shd w:val="clear" w:color="auto" w:fill="FFFFFF" w:themeFill="background1"/>
        <w:jc w:val="both"/>
        <w:rPr>
          <w:rFonts w:ascii="Times New Roman" w:hAnsi="Times New Roman" w:cs="Times New Roman"/>
          <w:sz w:val="20"/>
          <w:szCs w:val="20"/>
          <w:lang w:val="en-GB"/>
        </w:rPr>
      </w:pPr>
      <w:r>
        <w:rPr>
          <w:rFonts w:ascii="Times New Roman" w:hAnsi="Times New Roman" w:cs="Times New Roman"/>
          <w:sz w:val="20"/>
          <w:szCs w:val="20"/>
          <w:lang w:val="en-GB"/>
        </w:rPr>
        <w:t xml:space="preserve"> </w:t>
      </w:r>
    </w:p>
    <w:p>
      <w:pPr>
        <w:shd w:val="clear" w:color="auto" w:fill="FFFFFF" w:themeFill="background1"/>
        <w:jc w:val="both"/>
        <w:rPr>
          <w:rFonts w:ascii="Times New Roman" w:hAnsi="Times New Roman" w:cs="Times New Roman"/>
          <w:sz w:val="20"/>
          <w:szCs w:val="20"/>
          <w:lang w:val="en-GB"/>
        </w:rPr>
      </w:pPr>
    </w:p>
    <w:p>
      <w:pPr>
        <w:keepNext w:val="0"/>
        <w:keepLines w:val="0"/>
        <w:widowControl/>
        <w:suppressLineNumbers w:val="0"/>
        <w:jc w:val="both"/>
        <w:rPr>
          <w:rFonts w:hint="default" w:ascii="Times New Roman" w:hAnsi="Times New Roman" w:eastAsia="SimSun" w:cs="Times New Roman"/>
          <w:kern w:val="0"/>
          <w:sz w:val="20"/>
          <w:szCs w:val="20"/>
          <w:lang w:val="en-IN" w:eastAsia="zh-CN" w:bidi="ar"/>
        </w:rPr>
        <w:sectPr>
          <w:pgSz w:w="11906" w:h="16838"/>
          <w:pgMar w:top="567" w:right="567" w:bottom="567" w:left="567" w:header="709" w:footer="709" w:gutter="0"/>
          <w:cols w:space="708" w:num="2"/>
          <w:docGrid w:linePitch="360" w:charSpace="0"/>
        </w:sectPr>
      </w:pPr>
    </w:p>
    <w:p>
      <w:pPr>
        <w:shd w:val="clear" w:color="auto" w:fill="FFFFFF" w:themeFill="background1"/>
        <w:jc w:val="both"/>
        <w:rPr>
          <w:rFonts w:ascii="Times New Roman" w:hAnsi="Times New Roman" w:cs="Times New Roman"/>
          <w:sz w:val="20"/>
          <w:szCs w:val="20"/>
          <w:lang w:val="en-GB"/>
        </w:rPr>
      </w:pPr>
    </w:p>
    <w:sectPr>
      <w:pgSz w:w="11906" w:h="16838"/>
      <w:pgMar w:top="567" w:right="567" w:bottom="567" w:left="567" w:header="709" w:footer="709"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Tahoma">
    <w:panose1 w:val="020B0604030504040204"/>
    <w:charset w:val="00"/>
    <w:family w:val="swiss"/>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3FF805"/>
    <w:multiLevelType w:val="singleLevel"/>
    <w:tmpl w:val="A93FF805"/>
    <w:lvl w:ilvl="0" w:tentative="0">
      <w:start w:val="1"/>
      <w:numFmt w:val="decimal"/>
      <w:suff w:val="space"/>
      <w:lvlText w:val="%1."/>
      <w:lvlJc w:val="left"/>
    </w:lvl>
  </w:abstractNum>
  <w:abstractNum w:abstractNumId="1">
    <w:nsid w:val="07272E9C"/>
    <w:multiLevelType w:val="singleLevel"/>
    <w:tmpl w:val="07272E9C"/>
    <w:lvl w:ilvl="0" w:tentative="0">
      <w:start w:val="1"/>
      <w:numFmt w:val="decimal"/>
      <w:suff w:val="space"/>
      <w:lvlText w:val="%1."/>
      <w:lvlJc w:val="left"/>
    </w:lvl>
  </w:abstractNum>
  <w:abstractNum w:abstractNumId="2">
    <w:nsid w:val="3A5B7C4A"/>
    <w:multiLevelType w:val="multilevel"/>
    <w:tmpl w:val="3A5B7C4A"/>
    <w:lvl w:ilvl="0" w:tentative="0">
      <w:start w:val="1"/>
      <w:numFmt w:val="upperRoman"/>
      <w:lvlText w:val="%1."/>
      <w:lvlJc w:val="right"/>
      <w:pPr>
        <w:ind w:left="720" w:hanging="360"/>
      </w:pPr>
    </w:lvl>
    <w:lvl w:ilvl="1" w:tentative="0">
      <w:start w:val="1"/>
      <w:numFmt w:val="lowerLetter"/>
      <w:pStyle w:val="2"/>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D561157"/>
    <w:multiLevelType w:val="singleLevel"/>
    <w:tmpl w:val="3D561157"/>
    <w:lvl w:ilvl="0" w:tentative="0">
      <w:start w:val="2"/>
      <w:numFmt w:val="decimal"/>
      <w:suff w:val="space"/>
      <w:lvlText w:val="%1."/>
      <w:lvlJc w:val="left"/>
    </w:lvl>
  </w:abstractNum>
  <w:abstractNum w:abstractNumId="4">
    <w:nsid w:val="4A781931"/>
    <w:multiLevelType w:val="multilevel"/>
    <w:tmpl w:val="4A781931"/>
    <w:lvl w:ilvl="0" w:tentative="0">
      <w:start w:val="1"/>
      <w:numFmt w:val="decimal"/>
      <w:lvlText w:val="%1."/>
      <w:lvlJc w:val="left"/>
      <w:pPr>
        <w:ind w:left="720" w:hanging="360"/>
      </w:pPr>
      <w:rPr>
        <w:rFonts w:hint="default"/>
        <w:b/>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70EBD4FB"/>
    <w:multiLevelType w:val="multilevel"/>
    <w:tmpl w:val="70EBD4FB"/>
    <w:lvl w:ilvl="0" w:tentative="0">
      <w:start w:val="2"/>
      <w:numFmt w:val="decimal"/>
      <w:suff w:val="space"/>
      <w:lvlText w:val="%1."/>
      <w:lvlJc w:val="left"/>
      <w:rPr>
        <w:rFonts w:hint="default"/>
        <w:b w:val="0"/>
        <w:bCs w:val="0"/>
      </w:r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B645BB"/>
    <w:rsid w:val="00034569"/>
    <w:rsid w:val="00052E7B"/>
    <w:rsid w:val="000555B2"/>
    <w:rsid w:val="000A4B2A"/>
    <w:rsid w:val="000D735B"/>
    <w:rsid w:val="000F3A27"/>
    <w:rsid w:val="001170FC"/>
    <w:rsid w:val="00134B1A"/>
    <w:rsid w:val="00146045"/>
    <w:rsid w:val="001D30BF"/>
    <w:rsid w:val="002224E3"/>
    <w:rsid w:val="00281CD3"/>
    <w:rsid w:val="002D1004"/>
    <w:rsid w:val="00373DF0"/>
    <w:rsid w:val="003F1A2E"/>
    <w:rsid w:val="004844B2"/>
    <w:rsid w:val="00540357"/>
    <w:rsid w:val="005626FB"/>
    <w:rsid w:val="00576963"/>
    <w:rsid w:val="00647A60"/>
    <w:rsid w:val="006817A0"/>
    <w:rsid w:val="006C5773"/>
    <w:rsid w:val="00752EE5"/>
    <w:rsid w:val="0078197D"/>
    <w:rsid w:val="00787D75"/>
    <w:rsid w:val="007C486D"/>
    <w:rsid w:val="007C4D7B"/>
    <w:rsid w:val="00801B4A"/>
    <w:rsid w:val="00853C2C"/>
    <w:rsid w:val="008E0CEC"/>
    <w:rsid w:val="0092484F"/>
    <w:rsid w:val="00976C2A"/>
    <w:rsid w:val="00994794"/>
    <w:rsid w:val="009A5ABC"/>
    <w:rsid w:val="00A46BE7"/>
    <w:rsid w:val="00A55AA5"/>
    <w:rsid w:val="00A91C6F"/>
    <w:rsid w:val="00AA7C1C"/>
    <w:rsid w:val="00AC436A"/>
    <w:rsid w:val="00AF1776"/>
    <w:rsid w:val="00B13CF6"/>
    <w:rsid w:val="00B40AB3"/>
    <w:rsid w:val="00B645BB"/>
    <w:rsid w:val="00B81447"/>
    <w:rsid w:val="00B95C61"/>
    <w:rsid w:val="00BE4293"/>
    <w:rsid w:val="00BF328B"/>
    <w:rsid w:val="00C351AA"/>
    <w:rsid w:val="00C77ADC"/>
    <w:rsid w:val="00C94365"/>
    <w:rsid w:val="00CA0B08"/>
    <w:rsid w:val="00CA3016"/>
    <w:rsid w:val="00CB6128"/>
    <w:rsid w:val="00CE2EEF"/>
    <w:rsid w:val="00D14BD7"/>
    <w:rsid w:val="00D450C7"/>
    <w:rsid w:val="00D63693"/>
    <w:rsid w:val="00D807A4"/>
    <w:rsid w:val="00DE26AF"/>
    <w:rsid w:val="00E5124D"/>
    <w:rsid w:val="00EA258F"/>
    <w:rsid w:val="00EC2062"/>
    <w:rsid w:val="00F53868"/>
    <w:rsid w:val="00F852C7"/>
    <w:rsid w:val="00FE09B6"/>
    <w:rsid w:val="0A5F583C"/>
    <w:rsid w:val="1B3F6E41"/>
    <w:rsid w:val="1FB860EE"/>
    <w:rsid w:val="20D21CE6"/>
    <w:rsid w:val="221A6EA4"/>
    <w:rsid w:val="2E107DEB"/>
    <w:rsid w:val="33642D6C"/>
    <w:rsid w:val="4CF86962"/>
    <w:rsid w:val="4DA42A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paragraph" w:styleId="2">
    <w:name w:val="heading 2"/>
    <w:basedOn w:val="1"/>
    <w:next w:val="1"/>
    <w:link w:val="12"/>
    <w:qFormat/>
    <w:uiPriority w:val="0"/>
    <w:pPr>
      <w:keepNext/>
      <w:keepLines/>
      <w:numPr>
        <w:ilvl w:val="1"/>
        <w:numId w:val="1"/>
      </w:numPr>
      <w:tabs>
        <w:tab w:val="left" w:pos="288"/>
      </w:tabs>
      <w:spacing w:before="120" w:after="60" w:line="228" w:lineRule="auto"/>
      <w:outlineLvl w:val="1"/>
    </w:pPr>
    <w:rPr>
      <w:rFonts w:ascii="Times New Roman" w:hAnsi="Times New Roman" w:eastAsia="SimSun" w:cs="Times New Roman"/>
      <w:i/>
      <w:iCs/>
      <w:kern w:val="0"/>
      <w:sz w:val="20"/>
      <w:szCs w:val="20"/>
      <w:lang w:val="en-US"/>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character" w:styleId="6">
    <w:name w:val="Emphasis"/>
    <w:qFormat/>
    <w:uiPriority w:val="0"/>
    <w:rPr>
      <w:i/>
      <w:iCs/>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rPr>
  </w:style>
  <w:style w:type="character" w:styleId="8">
    <w:name w:val="Strong"/>
    <w:basedOn w:val="3"/>
    <w:qFormat/>
    <w:uiPriority w:val="22"/>
    <w:rPr>
      <w:b/>
      <w:bCs/>
    </w:rPr>
  </w:style>
  <w:style w:type="paragraph" w:styleId="9">
    <w:name w:val="No Spacing"/>
    <w:qFormat/>
    <w:uiPriority w:val="1"/>
    <w:pPr>
      <w:spacing w:after="0" w:line="240" w:lineRule="auto"/>
    </w:pPr>
    <w:rPr>
      <w:rFonts w:asciiTheme="minorHAnsi" w:hAnsiTheme="minorHAnsi" w:eastAsiaTheme="minorHAnsi" w:cstheme="minorBidi"/>
      <w:kern w:val="2"/>
      <w:sz w:val="22"/>
      <w:szCs w:val="22"/>
      <w:lang w:val="en-IN" w:eastAsia="en-US" w:bidi="ar-SA"/>
    </w:rPr>
  </w:style>
  <w:style w:type="paragraph" w:styleId="10">
    <w:name w:val="List Paragraph"/>
    <w:basedOn w:val="1"/>
    <w:qFormat/>
    <w:uiPriority w:val="34"/>
    <w:pPr>
      <w:ind w:left="720"/>
      <w:contextualSpacing/>
    </w:pPr>
  </w:style>
  <w:style w:type="paragraph" w:customStyle="1" w:styleId="11">
    <w:name w:val="paper title"/>
    <w:uiPriority w:val="0"/>
    <w:pPr>
      <w:spacing w:after="120" w:line="228" w:lineRule="auto"/>
      <w:ind w:firstLine="289"/>
      <w:jc w:val="center"/>
    </w:pPr>
    <w:rPr>
      <w:rFonts w:ascii="Times New Roman" w:hAnsi="Times New Roman" w:eastAsia="MS Mincho" w:cs="Times New Roman"/>
      <w:kern w:val="0"/>
      <w:sz w:val="48"/>
      <w:szCs w:val="48"/>
      <w:lang w:val="en-US" w:eastAsia="en-US" w:bidi="ar-SA"/>
    </w:rPr>
  </w:style>
  <w:style w:type="character" w:customStyle="1" w:styleId="12">
    <w:name w:val="Heading 2 Char"/>
    <w:basedOn w:val="3"/>
    <w:link w:val="2"/>
    <w:uiPriority w:val="0"/>
    <w:rPr>
      <w:rFonts w:ascii="Times New Roman" w:hAnsi="Times New Roman" w:eastAsia="SimSun" w:cs="Times New Roman"/>
      <w:i/>
      <w:iCs/>
      <w:kern w:val="0"/>
      <w:sz w:val="20"/>
      <w:szCs w:val="20"/>
      <w:lang w:val="en-US" w:eastAsia="en-US"/>
    </w:rPr>
  </w:style>
  <w:style w:type="character" w:customStyle="1" w:styleId="13">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6798A8-864C-496D-B99B-2157D98F42E0}">
  <ds:schemaRefs/>
</ds:datastoreItem>
</file>

<file path=docProps/app.xml><?xml version="1.0" encoding="utf-8"?>
<Properties xmlns="http://schemas.openxmlformats.org/officeDocument/2006/extended-properties" xmlns:vt="http://schemas.openxmlformats.org/officeDocument/2006/docPropsVTypes">
  <Template>Normal</Template>
  <Pages>5</Pages>
  <Words>3129</Words>
  <Characters>17840</Characters>
  <Lines>148</Lines>
  <Paragraphs>41</Paragraphs>
  <TotalTime>4</TotalTime>
  <ScaleCrop>false</ScaleCrop>
  <LinksUpToDate>false</LinksUpToDate>
  <CharactersWithSpaces>20928</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2023-10-29T11:13:00Z</dcterms:created>
  <dc:creator>mansi phalke</dc:creator>
  <cp:lastModifiedBy>Rutwij Sudke</cp:lastModifiedBy>
  <dcterms:modified xsi:type="dcterms:W3CDTF">2024-05-31T10:06:52Z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7eb9a4386fb43122efd04e8101e327d10251e668db67484c8fbc48a5efc7e0db</vt:lpwstr>
  </property>
  <property fmtid="{D5CDD505-2E9C-101B-9397-08002B2CF9AE}" pid="3" name="KSOProductBuildVer">
    <vt:lpwstr>1033-12.2.0.13472</vt:lpwstr>
  </property>
  <property fmtid="{D5CDD505-2E9C-101B-9397-08002B2CF9AE}" pid="4" name="ICV">
    <vt:lpwstr>0522D383363F453DA92CF3584E52C4B3_12</vt:lpwstr>
  </property>
</Properties>
</file>